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745F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1745F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1745F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1745F">
        <w:rPr>
          <w:rFonts w:ascii="Times New Roman" w:hAnsi="Times New Roman" w:cs="Times New Roman"/>
          <w:sz w:val="28"/>
          <w:szCs w:val="28"/>
        </w:rPr>
        <w:t xml:space="preserve"> 309-п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Default="002408F9" w:rsidP="002408F9">
      <w:pPr>
        <w:spacing w:after="0" w:line="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6B7ED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районного спортивного праздника семей с детьми с ограниченными возможностями здоровья  «Спорт для всех»</w:t>
      </w:r>
    </w:p>
    <w:p w:rsidR="006B7EDF" w:rsidRPr="00DB25F3" w:rsidRDefault="006B7EDF" w:rsidP="002408F9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8F9" w:rsidRPr="00744E5D" w:rsidRDefault="002408F9" w:rsidP="002408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6E542A">
        <w:rPr>
          <w:rFonts w:ascii="Times New Roman" w:hAnsi="Times New Roman"/>
          <w:sz w:val="28"/>
        </w:rPr>
        <w:t xml:space="preserve"> целях </w:t>
      </w:r>
      <w:r w:rsidR="006B7EDF">
        <w:rPr>
          <w:rFonts w:ascii="Times New Roman" w:hAnsi="Times New Roman"/>
          <w:sz w:val="28"/>
        </w:rPr>
        <w:t xml:space="preserve">популяризации  физической культуры и спорта среди лиц с ограниченными возможностями здоровья, </w:t>
      </w:r>
      <w:r>
        <w:rPr>
          <w:rFonts w:ascii="Times New Roman" w:hAnsi="Times New Roman"/>
          <w:sz w:val="28"/>
        </w:rPr>
        <w:t xml:space="preserve">на основании </w:t>
      </w:r>
      <w:r w:rsidRPr="006E542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6E542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6E542A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2E6B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Федерации»</w:t>
      </w:r>
      <w:r>
        <w:rPr>
          <w:rFonts w:ascii="Times New Roman" w:hAnsi="Times New Roman"/>
          <w:sz w:val="28"/>
        </w:rPr>
        <w:t xml:space="preserve">, </w:t>
      </w:r>
      <w:r w:rsidRPr="006E542A">
        <w:rPr>
          <w:rFonts w:ascii="Times New Roman" w:hAnsi="Times New Roman"/>
          <w:sz w:val="28"/>
        </w:rPr>
        <w:t>руководствуясь Уставом Муниципального образования Назаровский район</w:t>
      </w:r>
      <w:r>
        <w:rPr>
          <w:rFonts w:ascii="Times New Roman" w:hAnsi="Times New Roman"/>
          <w:sz w:val="28"/>
        </w:rPr>
        <w:t xml:space="preserve"> Красноярского края</w:t>
      </w:r>
      <w:r w:rsidRPr="006E542A">
        <w:rPr>
          <w:rFonts w:ascii="Times New Roman" w:hAnsi="Times New Roman"/>
          <w:sz w:val="28"/>
        </w:rPr>
        <w:t>, ПОСТАНОВЛЯЮ: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="006B7EDF">
        <w:rPr>
          <w:rFonts w:ascii="Times New Roman" w:hAnsi="Times New Roman" w:cs="Times New Roman"/>
          <w:sz w:val="28"/>
          <w:szCs w:val="28"/>
        </w:rPr>
        <w:t>районный спортивный праздник семей  с детьми с ограниченными возможнос</w:t>
      </w:r>
      <w:r w:rsidR="00A51B22">
        <w:rPr>
          <w:rFonts w:ascii="Times New Roman" w:hAnsi="Times New Roman" w:cs="Times New Roman"/>
          <w:sz w:val="28"/>
          <w:szCs w:val="28"/>
        </w:rPr>
        <w:t>тями здоровья «Спорт для всех» 4</w:t>
      </w:r>
      <w:r w:rsidRPr="00EB4B84">
        <w:rPr>
          <w:rFonts w:ascii="Times New Roman" w:hAnsi="Times New Roman" w:cs="Times New Roman"/>
          <w:sz w:val="28"/>
          <w:szCs w:val="28"/>
        </w:rPr>
        <w:t xml:space="preserve"> </w:t>
      </w:r>
      <w:r w:rsidR="006B7EDF">
        <w:rPr>
          <w:rFonts w:ascii="Times New Roman" w:hAnsi="Times New Roman" w:cs="Times New Roman"/>
          <w:sz w:val="28"/>
          <w:szCs w:val="28"/>
        </w:rPr>
        <w:t>дека</w:t>
      </w:r>
      <w:r w:rsidRPr="00EB4B84">
        <w:rPr>
          <w:rFonts w:ascii="Times New Roman" w:hAnsi="Times New Roman" w:cs="Times New Roman"/>
          <w:sz w:val="28"/>
          <w:szCs w:val="28"/>
        </w:rPr>
        <w:t>бря 201</w:t>
      </w:r>
      <w:r w:rsidR="002E6BF9" w:rsidRPr="00EB4B84">
        <w:rPr>
          <w:rFonts w:ascii="Times New Roman" w:hAnsi="Times New Roman" w:cs="Times New Roman"/>
          <w:sz w:val="28"/>
          <w:szCs w:val="28"/>
        </w:rPr>
        <w:t>9</w:t>
      </w:r>
      <w:r w:rsidR="006B7EDF">
        <w:rPr>
          <w:rFonts w:ascii="Times New Roman" w:hAnsi="Times New Roman" w:cs="Times New Roman"/>
          <w:sz w:val="28"/>
          <w:szCs w:val="28"/>
        </w:rPr>
        <w:t xml:space="preserve"> года в п. Степной</w:t>
      </w:r>
      <w:r w:rsidRPr="00EB4B84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="006B7E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районного спортивного праздника семей с детьми с ограниченными возможностями здоровья «Спорт для всех»</w:t>
      </w:r>
      <w:r w:rsidRPr="00EB4B84">
        <w:rPr>
          <w:rFonts w:ascii="Times New Roman" w:hAnsi="Times New Roman" w:cs="Times New Roman"/>
          <w:sz w:val="28"/>
        </w:rPr>
        <w:t xml:space="preserve"> 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6B7ED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в 2019 году на территории Назаровского района </w:t>
      </w:r>
      <w:r w:rsidR="006B7E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районного спортивного праздника семей с детьми с ограниченными возможностями здоровья «Спорт для всех»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6B7E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районного спортивного праздника семей с детьми с ограниченными возможностями здоровья «Спорт для всех» </w:t>
      </w:r>
      <w:r w:rsidRPr="00EB4B84">
        <w:rPr>
          <w:rFonts w:ascii="Times New Roman" w:hAnsi="Times New Roman" w:cs="Times New Roman"/>
          <w:sz w:val="28"/>
        </w:rPr>
        <w:t xml:space="preserve">возложить на главного специалиста по физической культуре и спорту отдела культуры, спорта и молодежной политики администрации </w:t>
      </w:r>
      <w:r w:rsidR="00E87A89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участников  мероприятий, в пределах бюджетных 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lastRenderedPageBreak/>
        <w:t>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4F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A89">
        <w:rPr>
          <w:rFonts w:ascii="Times New Roman" w:eastAsia="Times New Roman" w:hAnsi="Times New Roman" w:cs="Times New Roman"/>
          <w:sz w:val="28"/>
          <w:szCs w:val="28"/>
        </w:rPr>
        <w:t xml:space="preserve">(Дедюхина) 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E87A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6B7EDF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2E6BF9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Default="002408F9" w:rsidP="002E6BF9">
      <w:pPr>
        <w:spacing w:after="0" w:line="80" w:lineRule="atLeast"/>
        <w:ind w:right="-82" w:firstLine="705"/>
        <w:jc w:val="both"/>
      </w:pP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91745F">
        <w:rPr>
          <w:rFonts w:ascii="Times New Roman" w:hAnsi="Times New Roman" w:cs="Times New Roman"/>
          <w:sz w:val="28"/>
          <w:szCs w:val="28"/>
        </w:rPr>
        <w:t>26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91745F">
        <w:rPr>
          <w:rFonts w:ascii="Times New Roman" w:hAnsi="Times New Roman" w:cs="Times New Roman"/>
          <w:sz w:val="28"/>
          <w:szCs w:val="28"/>
        </w:rPr>
        <w:t xml:space="preserve"> 11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91745F">
        <w:rPr>
          <w:rFonts w:ascii="Times New Roman" w:hAnsi="Times New Roman" w:cs="Times New Roman"/>
          <w:sz w:val="28"/>
          <w:szCs w:val="28"/>
        </w:rPr>
        <w:t>19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91745F">
        <w:rPr>
          <w:rFonts w:ascii="Times New Roman" w:hAnsi="Times New Roman" w:cs="Times New Roman"/>
          <w:sz w:val="28"/>
          <w:szCs w:val="28"/>
        </w:rPr>
        <w:t xml:space="preserve"> 309-п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6A77D5" w:rsidRDefault="006A77D5" w:rsidP="006A77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A77D5" w:rsidRDefault="006A77D5" w:rsidP="00AC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2019</w:t>
      </w:r>
      <w:r w:rsidRPr="00CB5D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863719">
        <w:rPr>
          <w:rFonts w:ascii="Times New Roman" w:hAnsi="Times New Roman" w:cs="Times New Roman"/>
          <w:sz w:val="28"/>
        </w:rPr>
        <w:t xml:space="preserve">районного </w:t>
      </w:r>
      <w:r>
        <w:rPr>
          <w:rFonts w:ascii="Times New Roman" w:hAnsi="Times New Roman" w:cs="Times New Roman"/>
          <w:sz w:val="28"/>
        </w:rPr>
        <w:t>спортивного праздника семей с детьми с ограниченными возможностями здоровья «Спорт для всех»</w:t>
      </w:r>
    </w:p>
    <w:p w:rsidR="006A77D5" w:rsidRPr="00B31E9D" w:rsidRDefault="006A77D5" w:rsidP="006A77D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A77D5" w:rsidRPr="00A960E1" w:rsidRDefault="00A960E1" w:rsidP="00A960E1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60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D5" w:rsidRPr="00A960E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A77D5" w:rsidRPr="00CB5D1F" w:rsidRDefault="006A77D5" w:rsidP="006A77D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 Цель проведения спортивного семейного праздника с детьми с ограниченными возможностями здоровья «Спорт для всех»</w:t>
      </w:r>
      <w:r w:rsidR="00E87A89">
        <w:rPr>
          <w:rFonts w:ascii="Times New Roman" w:hAnsi="Times New Roman" w:cs="Times New Roman"/>
          <w:sz w:val="28"/>
          <w:szCs w:val="28"/>
        </w:rPr>
        <w:t xml:space="preserve"> -</w:t>
      </w:r>
      <w:r w:rsidRPr="00CB5D1F">
        <w:rPr>
          <w:rFonts w:ascii="Times New Roman" w:hAnsi="Times New Roman" w:cs="Times New Roman"/>
          <w:sz w:val="28"/>
          <w:szCs w:val="28"/>
        </w:rPr>
        <w:t xml:space="preserve"> обеспечение доступности детей с ограниченными возможностями здоровья  к услугам физической культуры и спорта, создание условий и возможностей развивать и использовать их спортивный потенциал.</w:t>
      </w:r>
    </w:p>
    <w:p w:rsidR="006A77D5" w:rsidRPr="00CB5D1F" w:rsidRDefault="006A77D5" w:rsidP="006A77D5">
      <w:pPr>
        <w:shd w:val="clear" w:color="auto" w:fill="FFFFFF"/>
        <w:spacing w:after="0" w:line="0" w:lineRule="atLeast"/>
        <w:ind w:righ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являются: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B5D1F">
        <w:rPr>
          <w:rFonts w:ascii="Times New Roman" w:hAnsi="Times New Roman" w:cs="Times New Roman"/>
          <w:sz w:val="28"/>
          <w:szCs w:val="28"/>
        </w:rPr>
        <w:t>максимально возможное участие семьи в определении выбора форм двигательной активности и дальнейшее сопровождение ребенка при выборе того ли иного вида спорта;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- выявление существующих ограничений и барьеров, препятствующих доступности среды для лиц с ограниченными возможностями здоровья и оценка потребности в их устранении;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формирование здорового образа жизни и привлечение детей с ограниченными возможностями здоровья к систематическим занятиям физической культурой и спортом; 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bCs/>
          <w:sz w:val="28"/>
          <w:szCs w:val="28"/>
        </w:rPr>
        <w:t>-  содействие физическому и духовному воспитанию, реабилитации детей-инвалидов Назаровского района средствами адаптивной физической культуры и спорта.</w:t>
      </w:r>
    </w:p>
    <w:p w:rsidR="006A77D5" w:rsidRPr="00CB5D1F" w:rsidRDefault="00A960E1" w:rsidP="00A960E1">
      <w:pPr>
        <w:pStyle w:val="a4"/>
        <w:tabs>
          <w:tab w:val="left" w:pos="709"/>
        </w:tabs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77D5">
        <w:rPr>
          <w:rFonts w:ascii="Times New Roman" w:hAnsi="Times New Roman"/>
          <w:sz w:val="28"/>
          <w:szCs w:val="28"/>
        </w:rPr>
        <w:t>СРОКИ И МЕСТО ПРОВЕДЕНИЯ</w:t>
      </w:r>
    </w:p>
    <w:p w:rsidR="006A77D5" w:rsidRPr="007610D7" w:rsidRDefault="006A77D5" w:rsidP="006A77D5">
      <w:pPr>
        <w:shd w:val="clear" w:color="auto" w:fill="FFFFFF"/>
        <w:spacing w:after="0" w:line="0" w:lineRule="atLeast"/>
        <w:ind w:right="-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проводятся </w:t>
      </w:r>
      <w:r w:rsidR="007610D7" w:rsidRPr="007610D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960E1" w:rsidRPr="00761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2019</w:t>
      </w:r>
      <w:r w:rsidRPr="00761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 спорткомплексе </w:t>
      </w:r>
      <w:r w:rsidR="003F7E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761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п.</w:t>
      </w:r>
      <w:r w:rsidR="003F7E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10D7">
        <w:rPr>
          <w:rFonts w:ascii="Times New Roman" w:eastAsia="Times New Roman" w:hAnsi="Times New Roman" w:cs="Times New Roman"/>
          <w:bCs/>
          <w:sz w:val="28"/>
          <w:szCs w:val="28"/>
        </w:rPr>
        <w:t>Степной.  Начало соревнований в 12.00 часов.</w:t>
      </w:r>
    </w:p>
    <w:p w:rsidR="006A77D5" w:rsidRPr="00CB5D1F" w:rsidRDefault="00A960E1" w:rsidP="00A960E1">
      <w:pPr>
        <w:pStyle w:val="a4"/>
        <w:tabs>
          <w:tab w:val="left" w:pos="709"/>
        </w:tabs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A77D5">
        <w:rPr>
          <w:rFonts w:ascii="Times New Roman" w:hAnsi="Times New Roman"/>
          <w:sz w:val="28"/>
          <w:szCs w:val="28"/>
        </w:rPr>
        <w:t>РУКОВОДСТВО И ОРГАНИЗАТОРЫ</w:t>
      </w:r>
    </w:p>
    <w:p w:rsidR="006A77D5" w:rsidRPr="00CB5D1F" w:rsidRDefault="006A77D5" w:rsidP="006A77D5">
      <w:pPr>
        <w:pStyle w:val="a4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D1F">
        <w:rPr>
          <w:rFonts w:ascii="Times New Roman" w:hAnsi="Times New Roman"/>
          <w:sz w:val="28"/>
          <w:szCs w:val="28"/>
        </w:rPr>
        <w:t>Общее руководство по подготовке и проведению спортивного семейного праздника с детьми с ограниченными возможностями здоровья  «Спорт для всех» возлагается на муниципальное бюджетно</w:t>
      </w:r>
      <w:r>
        <w:rPr>
          <w:rFonts w:ascii="Times New Roman" w:hAnsi="Times New Roman"/>
          <w:sz w:val="28"/>
          <w:szCs w:val="28"/>
        </w:rPr>
        <w:t>е</w:t>
      </w:r>
      <w:r w:rsidRPr="00CB5D1F">
        <w:rPr>
          <w:rFonts w:ascii="Times New Roman" w:hAnsi="Times New Roman"/>
          <w:sz w:val="28"/>
          <w:szCs w:val="28"/>
        </w:rPr>
        <w:t xml:space="preserve"> учреждение  «Комплексный центр социального обслуживания населения Назаровского района» и отдел культуры, спорта и молодежной политики администрации Назаровского района.</w:t>
      </w:r>
    </w:p>
    <w:p w:rsidR="003F7E39" w:rsidRDefault="006A77D5" w:rsidP="00E87A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5D1F">
        <w:rPr>
          <w:rFonts w:ascii="Times New Roman" w:hAnsi="Times New Roman"/>
          <w:sz w:val="28"/>
          <w:szCs w:val="28"/>
        </w:rPr>
        <w:t xml:space="preserve">Непосредственное проведение этапов соревнований возлагается на  </w:t>
      </w:r>
      <w:r>
        <w:rPr>
          <w:rFonts w:ascii="Times New Roman" w:hAnsi="Times New Roman"/>
          <w:sz w:val="28"/>
          <w:szCs w:val="28"/>
        </w:rPr>
        <w:t>главного специалиста по физической культуре и спорту отдела культуры, спорта и молодежной политики администрации Назаровского района.</w:t>
      </w:r>
      <w:r w:rsidRPr="00470D82">
        <w:rPr>
          <w:rFonts w:ascii="Times New Roman" w:hAnsi="Times New Roman"/>
          <w:sz w:val="28"/>
          <w:szCs w:val="28"/>
        </w:rPr>
        <w:t xml:space="preserve"> </w:t>
      </w:r>
    </w:p>
    <w:p w:rsidR="006A77D5" w:rsidRDefault="006A77D5" w:rsidP="00E87A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6A77D5" w:rsidRPr="00F96CF6" w:rsidRDefault="006A77D5" w:rsidP="00E87A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6A77D5" w:rsidRDefault="006A77D5" w:rsidP="006A77D5">
      <w:pPr>
        <w:pStyle w:val="a4"/>
        <w:tabs>
          <w:tab w:val="left" w:pos="709"/>
        </w:tabs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0D82">
        <w:rPr>
          <w:rFonts w:ascii="Times New Roman" w:hAnsi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6A77D5" w:rsidRPr="00CB5D1F" w:rsidRDefault="00A960E1" w:rsidP="00A960E1">
      <w:pPr>
        <w:pStyle w:val="a4"/>
        <w:tabs>
          <w:tab w:val="left" w:pos="142"/>
          <w:tab w:val="left" w:pos="567"/>
        </w:tabs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77D5">
        <w:rPr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:rsidR="006A77D5" w:rsidRPr="00CB5D1F" w:rsidRDefault="006A77D5" w:rsidP="006A77D5">
      <w:pPr>
        <w:pStyle w:val="a4"/>
        <w:tabs>
          <w:tab w:val="left" w:pos="709"/>
        </w:tabs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D1F">
        <w:rPr>
          <w:rFonts w:ascii="Times New Roman" w:hAnsi="Times New Roman"/>
          <w:sz w:val="28"/>
          <w:szCs w:val="28"/>
        </w:rPr>
        <w:t>К участию в</w:t>
      </w:r>
      <w:r w:rsidRPr="00CB5D1F">
        <w:rPr>
          <w:rFonts w:ascii="Times New Roman" w:hAnsi="Times New Roman"/>
          <w:bCs/>
          <w:sz w:val="28"/>
          <w:szCs w:val="28"/>
        </w:rPr>
        <w:t xml:space="preserve"> </w:t>
      </w:r>
      <w:r w:rsidRPr="00CB5D1F">
        <w:rPr>
          <w:rFonts w:ascii="Times New Roman" w:hAnsi="Times New Roman"/>
          <w:sz w:val="28"/>
          <w:szCs w:val="28"/>
        </w:rPr>
        <w:t>соревнованиях допускаются семьи, имеющие в составе ребенка или подростка с ограничен</w:t>
      </w:r>
      <w:r w:rsidR="00433425">
        <w:rPr>
          <w:rFonts w:ascii="Times New Roman" w:hAnsi="Times New Roman"/>
          <w:sz w:val="28"/>
          <w:szCs w:val="28"/>
        </w:rPr>
        <w:t>ными возможностями здоровья</w:t>
      </w:r>
      <w:r w:rsidR="00E87A89">
        <w:rPr>
          <w:rFonts w:ascii="Times New Roman" w:hAnsi="Times New Roman"/>
          <w:sz w:val="28"/>
          <w:szCs w:val="28"/>
        </w:rPr>
        <w:t xml:space="preserve">           </w:t>
      </w:r>
      <w:r w:rsidR="00433425">
        <w:rPr>
          <w:rFonts w:ascii="Times New Roman" w:hAnsi="Times New Roman"/>
          <w:sz w:val="28"/>
          <w:szCs w:val="28"/>
        </w:rPr>
        <w:t xml:space="preserve"> 2010-2012</w:t>
      </w:r>
      <w:r w:rsidRPr="00CB5D1F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6A77D5" w:rsidRPr="00A960E1" w:rsidRDefault="00A960E1" w:rsidP="00433425">
      <w:pPr>
        <w:shd w:val="clear" w:color="auto" w:fill="FFFFFF"/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6A77D5" w:rsidRPr="00A960E1">
        <w:rPr>
          <w:rFonts w:ascii="Times New Roman" w:eastAsia="Times New Roman" w:hAnsi="Times New Roman" w:cs="Times New Roman"/>
          <w:bCs/>
          <w:sz w:val="28"/>
          <w:szCs w:val="28"/>
        </w:rPr>
        <w:t>ПРОГРАММА ПРОВЕДЕНИЯ СОРЕВНОВАНИЯ: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3F7E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>парад участников соревнований, торжественное открытие праздника.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E87A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>выступление участников соревнований.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="00E87A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 команд.</w:t>
      </w:r>
    </w:p>
    <w:p w:rsidR="006A77D5" w:rsidRPr="00CB5D1F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A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>торжественное закрытие праздника.</w:t>
      </w:r>
    </w:p>
    <w:p w:rsidR="006A77D5" w:rsidRDefault="006A77D5" w:rsidP="00E87A89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 </w:t>
      </w:r>
      <w:r w:rsidRPr="00CB5D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B5D1F">
        <w:rPr>
          <w:rFonts w:ascii="Times New Roman" w:eastAsia="Times New Roman" w:hAnsi="Times New Roman" w:cs="Times New Roman"/>
          <w:sz w:val="28"/>
          <w:szCs w:val="28"/>
        </w:rPr>
        <w:t xml:space="preserve">  этапа:</w:t>
      </w:r>
    </w:p>
    <w:p w:rsidR="007610D7" w:rsidRPr="007610D7" w:rsidRDefault="007610D7" w:rsidP="00A51B22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0D7">
        <w:rPr>
          <w:rFonts w:ascii="Times New Roman" w:eastAsia="Times New Roman" w:hAnsi="Times New Roman" w:cs="Times New Roman"/>
          <w:b/>
          <w:sz w:val="28"/>
          <w:szCs w:val="28"/>
        </w:rPr>
        <w:t>Напольный керлинг</w:t>
      </w:r>
    </w:p>
    <w:p w:rsidR="007610D7" w:rsidRDefault="007610D7" w:rsidP="00A51B22">
      <w:pPr>
        <w:shd w:val="clear" w:color="auto" w:fill="FFFFFF"/>
        <w:spacing w:after="0" w:line="0" w:lineRule="atLeast"/>
        <w:ind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Командная игра состоит из 5 </w:t>
      </w:r>
      <w:proofErr w:type="spellStart"/>
      <w:r w:rsidRPr="0076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эндов</w:t>
      </w:r>
      <w:proofErr w:type="spellEnd"/>
      <w:r w:rsidRPr="0076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(игр). Время игры не более </w:t>
      </w:r>
      <w:r w:rsidR="00E87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76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часа 30 мин. Путем жеребьевки определяется порядок выполнения бросков между командами. В каждом </w:t>
      </w:r>
      <w:proofErr w:type="spellStart"/>
      <w:r w:rsidRPr="0076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энде</w:t>
      </w:r>
      <w:proofErr w:type="spellEnd"/>
      <w:r w:rsidRPr="0076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матча каждым игроком команды выполняется по два броска камня. Перед началом матча определяется очерёдность выполнения бросков камня игроками команды, которая сохраняется на протяжении всего матча и фиксируется в протоколе («первый», «второй», «третий» и «четвёртый» номера).</w:t>
      </w:r>
    </w:p>
    <w:p w:rsidR="007610D7" w:rsidRPr="007F1620" w:rsidRDefault="007610D7" w:rsidP="003F7E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6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Команда, набравшая по сумме всех </w:t>
      </w:r>
      <w:proofErr w:type="spellStart"/>
      <w:r w:rsidRPr="007F16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эндов</w:t>
      </w:r>
      <w:proofErr w:type="spellEnd"/>
      <w:r w:rsidRPr="007F16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наибольшее количество очков, является победителем матча.</w:t>
      </w:r>
    </w:p>
    <w:p w:rsidR="006A77D5" w:rsidRPr="007610D7" w:rsidRDefault="006A77D5" w:rsidP="00A51B22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10D7">
        <w:rPr>
          <w:rFonts w:ascii="Times New Roman" w:hAnsi="Times New Roman"/>
          <w:b/>
          <w:sz w:val="28"/>
          <w:szCs w:val="28"/>
        </w:rPr>
        <w:t>Боулинг</w:t>
      </w:r>
    </w:p>
    <w:p w:rsidR="006A77D5" w:rsidRPr="007610D7" w:rsidRDefault="006A77D5" w:rsidP="007610D7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0D7">
        <w:rPr>
          <w:rFonts w:ascii="Times New Roman" w:hAnsi="Times New Roman" w:cs="Times New Roman"/>
          <w:sz w:val="28"/>
          <w:szCs w:val="28"/>
        </w:rPr>
        <w:t>В соревнованиях участвуют семьи с детьми с ограниченными возможностями здоровья.</w:t>
      </w:r>
    </w:p>
    <w:p w:rsidR="006A77D5" w:rsidRPr="007610D7" w:rsidRDefault="006A77D5" w:rsidP="006A77D5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0D7">
        <w:rPr>
          <w:rFonts w:ascii="Times New Roman" w:hAnsi="Times New Roman" w:cs="Times New Roman"/>
          <w:sz w:val="28"/>
          <w:szCs w:val="28"/>
        </w:rPr>
        <w:t xml:space="preserve">Жеребьевка проводится в день соревнований. </w:t>
      </w:r>
    </w:p>
    <w:p w:rsidR="006A77D5" w:rsidRPr="007610D7" w:rsidRDefault="006A77D5" w:rsidP="006A77D5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0D7">
        <w:rPr>
          <w:rFonts w:ascii="Times New Roman" w:hAnsi="Times New Roman" w:cs="Times New Roman"/>
          <w:sz w:val="28"/>
          <w:szCs w:val="28"/>
        </w:rPr>
        <w:t>Участники соревнований допускаются только в спортивной форме, соответствующей правилам.</w:t>
      </w:r>
    </w:p>
    <w:p w:rsidR="006A77D5" w:rsidRPr="007610D7" w:rsidRDefault="006A77D5" w:rsidP="006A77D5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0D7">
        <w:rPr>
          <w:rFonts w:ascii="Times New Roman" w:hAnsi="Times New Roman" w:cs="Times New Roman"/>
          <w:sz w:val="28"/>
          <w:szCs w:val="28"/>
        </w:rPr>
        <w:t>Квалификационные игры – 3 игры.</w:t>
      </w:r>
    </w:p>
    <w:p w:rsidR="006A77D5" w:rsidRPr="007610D7" w:rsidRDefault="006A77D5" w:rsidP="006A77D5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7610D7">
        <w:rPr>
          <w:rStyle w:val="FontStyle13"/>
          <w:sz w:val="28"/>
          <w:szCs w:val="28"/>
          <w:u w:val="single"/>
        </w:rPr>
        <w:t>Оборудование:</w:t>
      </w:r>
      <w:r w:rsidRPr="007610D7">
        <w:rPr>
          <w:rStyle w:val="FontStyle13"/>
          <w:sz w:val="28"/>
          <w:szCs w:val="28"/>
        </w:rPr>
        <w:t xml:space="preserve"> мяч, кегли.</w:t>
      </w:r>
    </w:p>
    <w:p w:rsidR="006A77D5" w:rsidRPr="007610D7" w:rsidRDefault="006A77D5" w:rsidP="00A51B22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10D7">
        <w:rPr>
          <w:rFonts w:ascii="Times New Roman" w:hAnsi="Times New Roman"/>
          <w:b/>
          <w:sz w:val="28"/>
          <w:szCs w:val="28"/>
        </w:rPr>
        <w:t>Дартс</w:t>
      </w:r>
      <w:proofErr w:type="spellEnd"/>
    </w:p>
    <w:p w:rsidR="006A77D5" w:rsidRPr="00CB5D1F" w:rsidRDefault="006A77D5" w:rsidP="00433425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>В соревнованиях принимают участие семьи с детьми с ограниченными возможностями здоровья.</w:t>
      </w:r>
    </w:p>
    <w:p w:rsidR="006A77D5" w:rsidRPr="00CB5D1F" w:rsidRDefault="006A77D5" w:rsidP="006A77D5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Жеребьевка проводится в день соревнований. </w:t>
      </w:r>
    </w:p>
    <w:p w:rsidR="006A77D5" w:rsidRPr="00CB5D1F" w:rsidRDefault="006A77D5" w:rsidP="006A77D5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D1F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игры в </w:t>
      </w:r>
      <w:proofErr w:type="spellStart"/>
      <w:r w:rsidRPr="00CB5D1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B5D1F">
        <w:rPr>
          <w:rFonts w:ascii="Times New Roman" w:hAnsi="Times New Roman" w:cs="Times New Roman"/>
          <w:sz w:val="28"/>
          <w:szCs w:val="28"/>
        </w:rPr>
        <w:t>.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CB5D1F">
        <w:rPr>
          <w:color w:val="000000"/>
          <w:sz w:val="28"/>
          <w:szCs w:val="28"/>
        </w:rPr>
        <w:t>В зависимости от числа участников система проведения соревнований может быть изменена.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  <w:u w:val="single"/>
        </w:rPr>
        <w:t>Оборудование:</w:t>
      </w:r>
      <w:r w:rsidRPr="00CB5D1F">
        <w:rPr>
          <w:rStyle w:val="FontStyle13"/>
          <w:sz w:val="28"/>
          <w:szCs w:val="28"/>
        </w:rPr>
        <w:t xml:space="preserve"> мишень, дротики.</w:t>
      </w:r>
    </w:p>
    <w:p w:rsidR="006A77D5" w:rsidRPr="00137E5F" w:rsidRDefault="006A77D5" w:rsidP="00E87A8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5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137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7E5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A77D5" w:rsidRPr="00433425" w:rsidRDefault="006A77D5" w:rsidP="00A51B22">
      <w:pPr>
        <w:pStyle w:val="a4"/>
        <w:tabs>
          <w:tab w:val="left" w:pos="709"/>
        </w:tabs>
        <w:spacing w:line="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3425">
        <w:rPr>
          <w:rFonts w:ascii="Times New Roman" w:hAnsi="Times New Roman"/>
          <w:b/>
          <w:sz w:val="28"/>
          <w:szCs w:val="28"/>
        </w:rPr>
        <w:t xml:space="preserve"> «Веселые старты</w:t>
      </w:r>
      <w:r w:rsidR="00433425">
        <w:rPr>
          <w:rFonts w:ascii="Times New Roman" w:hAnsi="Times New Roman"/>
          <w:b/>
          <w:sz w:val="28"/>
          <w:szCs w:val="28"/>
        </w:rPr>
        <w:t>»</w:t>
      </w:r>
    </w:p>
    <w:p w:rsidR="006A77D5" w:rsidRPr="00CB5D1F" w:rsidRDefault="006A77D5" w:rsidP="006A77D5">
      <w:pPr>
        <w:pStyle w:val="Style3"/>
        <w:widowControl/>
        <w:tabs>
          <w:tab w:val="left" w:pos="709"/>
        </w:tabs>
        <w:spacing w:before="34" w:line="0" w:lineRule="atLeast"/>
        <w:ind w:firstLine="709"/>
        <w:contextualSpacing/>
        <w:jc w:val="both"/>
        <w:rPr>
          <w:rStyle w:val="FontStyle11"/>
          <w:sz w:val="28"/>
          <w:szCs w:val="28"/>
        </w:rPr>
      </w:pPr>
      <w:r w:rsidRPr="00CB5D1F">
        <w:rPr>
          <w:rStyle w:val="FontStyle11"/>
          <w:sz w:val="28"/>
          <w:szCs w:val="28"/>
        </w:rPr>
        <w:t>1.«Мяч в обруч»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 xml:space="preserve">У стартовой линии лежат мячи. На </w:t>
      </w:r>
      <w:r w:rsidR="003F7E39">
        <w:rPr>
          <w:rStyle w:val="FontStyle13"/>
          <w:sz w:val="28"/>
          <w:szCs w:val="28"/>
        </w:rPr>
        <w:t>расстоянии 2 метра</w:t>
      </w:r>
      <w:r w:rsidRPr="00CB5D1F">
        <w:rPr>
          <w:rStyle w:val="FontStyle13"/>
          <w:sz w:val="28"/>
          <w:szCs w:val="28"/>
        </w:rPr>
        <w:t>, лежат обручи.</w:t>
      </w:r>
    </w:p>
    <w:p w:rsidR="006A77D5" w:rsidRPr="00CB5D1F" w:rsidRDefault="00E87A89" w:rsidP="006A77D5">
      <w:pPr>
        <w:pStyle w:val="Style4"/>
        <w:widowControl/>
        <w:tabs>
          <w:tab w:val="left" w:pos="709"/>
        </w:tabs>
        <w:spacing w:before="5"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По свистку</w:t>
      </w:r>
      <w:r w:rsidR="006A77D5" w:rsidRPr="00CB5D1F">
        <w:rPr>
          <w:rStyle w:val="FontStyle13"/>
          <w:sz w:val="28"/>
          <w:szCs w:val="28"/>
        </w:rPr>
        <w:t xml:space="preserve"> участник берет мяч и бросает в обруч, который лежит на полу. Каждому участнику дается 3 попытки бросить мяч в обруч.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 xml:space="preserve">Побеждает команда, которая выполнила наибольшее количество попаданий. 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  <w:u w:val="single"/>
        </w:rPr>
        <w:t>Оборудование:</w:t>
      </w:r>
      <w:r w:rsidRPr="00CB5D1F">
        <w:rPr>
          <w:rStyle w:val="FontStyle13"/>
          <w:sz w:val="28"/>
          <w:szCs w:val="28"/>
        </w:rPr>
        <w:t xml:space="preserve"> пластмассовые мячи и обручи.</w:t>
      </w:r>
    </w:p>
    <w:p w:rsidR="006A77D5" w:rsidRPr="00CB5D1F" w:rsidRDefault="006A77D5" w:rsidP="006A77D5">
      <w:pPr>
        <w:pStyle w:val="Style1"/>
        <w:widowControl/>
        <w:tabs>
          <w:tab w:val="left" w:pos="709"/>
          <w:tab w:val="left" w:pos="6931"/>
        </w:tabs>
        <w:spacing w:before="62" w:line="0" w:lineRule="atLeast"/>
        <w:ind w:firstLine="709"/>
        <w:contextualSpacing/>
        <w:jc w:val="both"/>
        <w:rPr>
          <w:rStyle w:val="FontStyle11"/>
          <w:sz w:val="28"/>
          <w:szCs w:val="28"/>
        </w:rPr>
      </w:pPr>
      <w:r w:rsidRPr="00CB5D1F">
        <w:rPr>
          <w:rStyle w:val="FontStyle11"/>
          <w:sz w:val="28"/>
          <w:szCs w:val="28"/>
        </w:rPr>
        <w:t>2. «Собери друга на прогулку»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 xml:space="preserve">У стартовой линии лежат шарфы, куртки, шапки, пары варежек. По свистку, ребенок  берет в руки вещи и одевает на участника своей команды. 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line="0" w:lineRule="atLeast"/>
        <w:ind w:right="35"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 xml:space="preserve">Побеждает команда, которая первая выполнила задание. 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line="0" w:lineRule="atLeast"/>
        <w:ind w:right="35"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  <w:u w:val="single"/>
        </w:rPr>
        <w:t>Оборудование:</w:t>
      </w:r>
      <w:r w:rsidRPr="00CB5D1F">
        <w:rPr>
          <w:rStyle w:val="FontStyle12"/>
          <w:sz w:val="28"/>
          <w:szCs w:val="28"/>
        </w:rPr>
        <w:t xml:space="preserve"> шарфы, куртки, шапки, пары варежек.</w:t>
      </w:r>
    </w:p>
    <w:p w:rsidR="006A77D5" w:rsidRPr="00CB5D1F" w:rsidRDefault="006A77D5" w:rsidP="006A77D5">
      <w:pPr>
        <w:pStyle w:val="Style1"/>
        <w:widowControl/>
        <w:tabs>
          <w:tab w:val="left" w:pos="709"/>
          <w:tab w:val="left" w:pos="6816"/>
        </w:tabs>
        <w:spacing w:before="62" w:line="0" w:lineRule="atLeast"/>
        <w:ind w:firstLine="709"/>
        <w:contextualSpacing/>
        <w:jc w:val="both"/>
        <w:rPr>
          <w:rStyle w:val="FontStyle11"/>
          <w:spacing w:val="10"/>
          <w:sz w:val="28"/>
          <w:szCs w:val="28"/>
          <w:vertAlign w:val="superscript"/>
        </w:rPr>
      </w:pPr>
      <w:r w:rsidRPr="00CB5D1F">
        <w:rPr>
          <w:rStyle w:val="FontStyle11"/>
          <w:spacing w:val="10"/>
          <w:sz w:val="28"/>
          <w:szCs w:val="28"/>
        </w:rPr>
        <w:t>3.</w:t>
      </w:r>
      <w:r w:rsidRPr="00CB5D1F">
        <w:rPr>
          <w:rStyle w:val="FontStyle11"/>
          <w:sz w:val="28"/>
          <w:szCs w:val="28"/>
        </w:rPr>
        <w:t xml:space="preserve"> «</w:t>
      </w:r>
      <w:r w:rsidRPr="00CB5D1F">
        <w:rPr>
          <w:rStyle w:val="FontStyle11"/>
          <w:spacing w:val="10"/>
          <w:sz w:val="28"/>
          <w:szCs w:val="28"/>
        </w:rPr>
        <w:t>Фигурное катание»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before="10" w:line="0" w:lineRule="atLeast"/>
        <w:ind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>У стартовой линии с</w:t>
      </w:r>
      <w:r w:rsidR="003F7E39">
        <w:rPr>
          <w:rStyle w:val="FontStyle12"/>
          <w:sz w:val="28"/>
          <w:szCs w:val="28"/>
        </w:rPr>
        <w:t>тоят участники. На линии</w:t>
      </w:r>
      <w:r w:rsidRPr="00CB5D1F">
        <w:rPr>
          <w:rStyle w:val="FontStyle12"/>
          <w:sz w:val="28"/>
          <w:szCs w:val="28"/>
        </w:rPr>
        <w:t xml:space="preserve"> расположены фишки. По свистку родители или представители участника берут ребенка за руку и обегают фишки. Побеждает команда, которая быстрее всех выполнит задание. 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before="10" w:line="0" w:lineRule="atLeast"/>
        <w:ind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  <w:u w:val="single"/>
        </w:rPr>
        <w:t>Оборудование</w:t>
      </w:r>
      <w:r w:rsidRPr="00CB5D1F">
        <w:rPr>
          <w:rStyle w:val="FontStyle12"/>
          <w:sz w:val="28"/>
          <w:szCs w:val="28"/>
        </w:rPr>
        <w:t>: фишки.</w:t>
      </w:r>
    </w:p>
    <w:p w:rsidR="006A77D5" w:rsidRPr="00CB5D1F" w:rsidRDefault="006A77D5" w:rsidP="006A77D5">
      <w:pPr>
        <w:pStyle w:val="Style1"/>
        <w:widowControl/>
        <w:tabs>
          <w:tab w:val="left" w:pos="709"/>
        </w:tabs>
        <w:spacing w:before="101" w:line="0" w:lineRule="atLeast"/>
        <w:ind w:firstLine="709"/>
        <w:contextualSpacing/>
        <w:jc w:val="both"/>
        <w:rPr>
          <w:rStyle w:val="FontStyle11"/>
          <w:spacing w:val="10"/>
          <w:sz w:val="28"/>
          <w:szCs w:val="28"/>
        </w:rPr>
      </w:pPr>
      <w:r w:rsidRPr="00CB5D1F">
        <w:rPr>
          <w:rStyle w:val="FontStyle11"/>
          <w:spacing w:val="10"/>
          <w:sz w:val="28"/>
          <w:szCs w:val="28"/>
        </w:rPr>
        <w:t>4.</w:t>
      </w:r>
      <w:r w:rsidRPr="00CB5D1F">
        <w:rPr>
          <w:rStyle w:val="FontStyle11"/>
          <w:sz w:val="28"/>
          <w:szCs w:val="28"/>
        </w:rPr>
        <w:t xml:space="preserve"> «</w:t>
      </w:r>
      <w:r w:rsidRPr="00CB5D1F">
        <w:rPr>
          <w:rStyle w:val="FontStyle11"/>
          <w:spacing w:val="10"/>
          <w:sz w:val="28"/>
          <w:szCs w:val="28"/>
        </w:rPr>
        <w:t>Пройди по мостику»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line="0" w:lineRule="atLeast"/>
        <w:ind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>У стартовой линии стоят уча</w:t>
      </w:r>
      <w:r w:rsidR="003F7E39">
        <w:rPr>
          <w:rStyle w:val="FontStyle12"/>
          <w:sz w:val="28"/>
          <w:szCs w:val="28"/>
        </w:rPr>
        <w:t>стники. На расстоянии 2 метра стоит скамейка. По свистку</w:t>
      </w:r>
      <w:r w:rsidRPr="00CB5D1F">
        <w:rPr>
          <w:rStyle w:val="FontStyle12"/>
          <w:sz w:val="28"/>
          <w:szCs w:val="28"/>
        </w:rPr>
        <w:t xml:space="preserve"> родители или представители участника берут ребенка за руку и проходят по скамейки до края поворачиваются и возвращаются обратно.</w:t>
      </w:r>
    </w:p>
    <w:p w:rsidR="006A77D5" w:rsidRPr="00CB5D1F" w:rsidRDefault="006A77D5" w:rsidP="003F7E39">
      <w:pPr>
        <w:pStyle w:val="Style2"/>
        <w:widowControl/>
        <w:tabs>
          <w:tab w:val="left" w:pos="709"/>
        </w:tabs>
        <w:spacing w:line="0" w:lineRule="atLeast"/>
        <w:ind w:right="-1"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</w:rPr>
        <w:t xml:space="preserve">Побеждает команда, которая быстрее всех выполнит </w:t>
      </w:r>
      <w:r w:rsidR="003F7E39">
        <w:rPr>
          <w:rStyle w:val="FontStyle12"/>
          <w:sz w:val="28"/>
          <w:szCs w:val="28"/>
        </w:rPr>
        <w:t>зад</w:t>
      </w:r>
      <w:r w:rsidRPr="00CB5D1F">
        <w:rPr>
          <w:rStyle w:val="FontStyle12"/>
          <w:sz w:val="28"/>
          <w:szCs w:val="28"/>
        </w:rPr>
        <w:t xml:space="preserve">ание. </w:t>
      </w:r>
    </w:p>
    <w:p w:rsidR="006A77D5" w:rsidRPr="00CB5D1F" w:rsidRDefault="006A77D5" w:rsidP="006A77D5">
      <w:pPr>
        <w:pStyle w:val="Style2"/>
        <w:widowControl/>
        <w:tabs>
          <w:tab w:val="left" w:pos="709"/>
        </w:tabs>
        <w:spacing w:line="0" w:lineRule="atLeast"/>
        <w:ind w:right="1498" w:firstLine="709"/>
        <w:contextualSpacing/>
        <w:jc w:val="both"/>
        <w:rPr>
          <w:rStyle w:val="FontStyle12"/>
          <w:sz w:val="28"/>
          <w:szCs w:val="28"/>
        </w:rPr>
      </w:pPr>
      <w:r w:rsidRPr="00CB5D1F">
        <w:rPr>
          <w:rStyle w:val="FontStyle12"/>
          <w:sz w:val="28"/>
          <w:szCs w:val="28"/>
          <w:u w:val="single"/>
        </w:rPr>
        <w:t>Оборудование:</w:t>
      </w:r>
      <w:r w:rsidRPr="00CB5D1F">
        <w:rPr>
          <w:rStyle w:val="FontStyle12"/>
          <w:sz w:val="28"/>
          <w:szCs w:val="28"/>
        </w:rPr>
        <w:t xml:space="preserve"> скамейка.</w:t>
      </w:r>
    </w:p>
    <w:p w:rsidR="006A77D5" w:rsidRPr="00CB5D1F" w:rsidRDefault="006A77D5" w:rsidP="006A77D5">
      <w:pPr>
        <w:pStyle w:val="Style1"/>
        <w:widowControl/>
        <w:numPr>
          <w:ilvl w:val="0"/>
          <w:numId w:val="8"/>
        </w:numPr>
        <w:tabs>
          <w:tab w:val="left" w:pos="709"/>
          <w:tab w:val="left" w:pos="6974"/>
        </w:tabs>
        <w:spacing w:before="62" w:line="0" w:lineRule="atLeast"/>
        <w:contextualSpacing/>
        <w:jc w:val="both"/>
        <w:rPr>
          <w:rStyle w:val="FontStyle11"/>
          <w:sz w:val="28"/>
          <w:szCs w:val="28"/>
        </w:rPr>
      </w:pPr>
      <w:r w:rsidRPr="00CB5D1F">
        <w:rPr>
          <w:rStyle w:val="FontStyle11"/>
          <w:sz w:val="28"/>
          <w:szCs w:val="28"/>
        </w:rPr>
        <w:t>«Ловкий оленевод»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ab/>
        <w:t>У стартовой линии</w:t>
      </w:r>
      <w:r w:rsidR="003F7E39">
        <w:rPr>
          <w:rStyle w:val="FontStyle13"/>
          <w:sz w:val="28"/>
          <w:szCs w:val="28"/>
        </w:rPr>
        <w:t xml:space="preserve"> лежат обручи. На расстоянии 2 метра</w:t>
      </w:r>
      <w:r w:rsidRPr="00CB5D1F">
        <w:rPr>
          <w:rStyle w:val="FontStyle13"/>
          <w:sz w:val="28"/>
          <w:szCs w:val="28"/>
        </w:rPr>
        <w:t xml:space="preserve">, </w:t>
      </w:r>
      <w:proofErr w:type="gramStart"/>
      <w:r w:rsidRPr="00CB5D1F">
        <w:rPr>
          <w:rStyle w:val="FontStyle13"/>
          <w:sz w:val="28"/>
          <w:szCs w:val="28"/>
        </w:rPr>
        <w:t>по</w:t>
      </w:r>
      <w:proofErr w:type="gramEnd"/>
      <w:r w:rsidRPr="00CB5D1F">
        <w:rPr>
          <w:rStyle w:val="FontStyle13"/>
          <w:sz w:val="28"/>
          <w:szCs w:val="28"/>
        </w:rPr>
        <w:t xml:space="preserve"> </w:t>
      </w:r>
      <w:proofErr w:type="gramStart"/>
      <w:r w:rsidRPr="00CB5D1F">
        <w:rPr>
          <w:rStyle w:val="FontStyle13"/>
          <w:sz w:val="28"/>
          <w:szCs w:val="28"/>
        </w:rPr>
        <w:t>прямой</w:t>
      </w:r>
      <w:proofErr w:type="gramEnd"/>
      <w:r w:rsidRPr="00CB5D1F">
        <w:rPr>
          <w:rStyle w:val="FontStyle13"/>
          <w:sz w:val="28"/>
          <w:szCs w:val="28"/>
        </w:rPr>
        <w:t>, лежат фишки. По свистку, участник берет обруч и бросает на фишку. Каждому участнику дается 3 попытки бросить обруч на фишку.</w:t>
      </w:r>
    </w:p>
    <w:p w:rsidR="006A77D5" w:rsidRPr="00CB5D1F" w:rsidRDefault="006A77D5" w:rsidP="006A77D5">
      <w:pPr>
        <w:pStyle w:val="Style4"/>
        <w:widowControl/>
        <w:tabs>
          <w:tab w:val="left" w:pos="709"/>
        </w:tabs>
        <w:spacing w:line="0" w:lineRule="atLeast"/>
        <w:contextualSpacing/>
        <w:jc w:val="both"/>
        <w:rPr>
          <w:rStyle w:val="FontStyle13"/>
          <w:sz w:val="28"/>
          <w:szCs w:val="28"/>
        </w:rPr>
      </w:pPr>
      <w:r w:rsidRPr="00CB5D1F">
        <w:rPr>
          <w:rStyle w:val="FontStyle13"/>
          <w:sz w:val="28"/>
          <w:szCs w:val="28"/>
        </w:rPr>
        <w:tab/>
        <w:t xml:space="preserve">Побеждает команда, которая выполнила наибольшее количество попаданий. </w:t>
      </w:r>
    </w:p>
    <w:p w:rsidR="006A77D5" w:rsidRPr="00CB5D1F" w:rsidRDefault="006A77D5" w:rsidP="006A77D5">
      <w:pPr>
        <w:pStyle w:val="Style1"/>
        <w:widowControl/>
        <w:tabs>
          <w:tab w:val="left" w:pos="709"/>
          <w:tab w:val="left" w:pos="6974"/>
        </w:tabs>
        <w:spacing w:before="62" w:line="0" w:lineRule="atLeast"/>
        <w:ind w:left="720"/>
        <w:contextualSpacing/>
        <w:jc w:val="both"/>
        <w:rPr>
          <w:rStyle w:val="FontStyle11"/>
          <w:sz w:val="28"/>
          <w:szCs w:val="28"/>
        </w:rPr>
      </w:pPr>
      <w:r w:rsidRPr="00CB5D1F">
        <w:rPr>
          <w:rStyle w:val="FontStyle12"/>
          <w:sz w:val="28"/>
          <w:szCs w:val="28"/>
          <w:u w:val="single"/>
        </w:rPr>
        <w:t>Оборудование:</w:t>
      </w:r>
      <w:r w:rsidRPr="00CB5D1F">
        <w:rPr>
          <w:rStyle w:val="FontStyle12"/>
          <w:sz w:val="28"/>
          <w:szCs w:val="28"/>
        </w:rPr>
        <w:t xml:space="preserve">  обручи, фишки.</w:t>
      </w:r>
    </w:p>
    <w:p w:rsidR="006A77D5" w:rsidRPr="00CB5D1F" w:rsidRDefault="00433425" w:rsidP="00433425">
      <w:pPr>
        <w:pStyle w:val="a4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A77D5">
        <w:rPr>
          <w:rFonts w:ascii="Times New Roman" w:hAnsi="Times New Roman"/>
          <w:sz w:val="28"/>
          <w:szCs w:val="28"/>
        </w:rPr>
        <w:t>НАГРАЖДЕНИЕ И ФИНАНСИРОВАНИЕ</w:t>
      </w:r>
    </w:p>
    <w:p w:rsidR="006A77D5" w:rsidRPr="00CB5D1F" w:rsidRDefault="006A77D5" w:rsidP="006A77D5">
      <w:pPr>
        <w:pStyle w:val="a4"/>
        <w:spacing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5D1F">
        <w:rPr>
          <w:rFonts w:ascii="Times New Roman" w:hAnsi="Times New Roman"/>
          <w:sz w:val="28"/>
          <w:szCs w:val="28"/>
        </w:rPr>
        <w:t>Все участники спортивного праздника награждаются грамотами и сувенирной продукцией.</w:t>
      </w:r>
    </w:p>
    <w:p w:rsidR="006A77D5" w:rsidRPr="00CB5D1F" w:rsidRDefault="006A77D5" w:rsidP="006E24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5F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137E5F">
        <w:rPr>
          <w:rFonts w:ascii="Times New Roman" w:hAnsi="Times New Roman" w:cs="Times New Roman"/>
          <w:sz w:val="28"/>
          <w:szCs w:val="28"/>
        </w:rPr>
        <w:t xml:space="preserve"> соревнований, награждение и другие расходы, связанные с про</w:t>
      </w:r>
      <w:r w:rsidR="006E24B4">
        <w:rPr>
          <w:rFonts w:ascii="Times New Roman" w:hAnsi="Times New Roman" w:cs="Times New Roman"/>
          <w:sz w:val="28"/>
          <w:szCs w:val="28"/>
        </w:rPr>
        <w:t>ведением районных соревнований, проводятся</w:t>
      </w:r>
      <w:r w:rsidR="005324AD">
        <w:rPr>
          <w:rFonts w:ascii="Times New Roman" w:hAnsi="Times New Roman" w:cs="Times New Roman"/>
          <w:sz w:val="28"/>
          <w:szCs w:val="28"/>
        </w:rPr>
        <w:t xml:space="preserve"> </w:t>
      </w:r>
      <w:r w:rsidRPr="00137E5F">
        <w:rPr>
          <w:rFonts w:ascii="Times New Roman" w:hAnsi="Times New Roman" w:cs="Times New Roman"/>
          <w:sz w:val="28"/>
          <w:szCs w:val="28"/>
        </w:rPr>
        <w:t>за счет средств местного бюджета с</w:t>
      </w:r>
      <w:r>
        <w:rPr>
          <w:rFonts w:ascii="Times New Roman" w:hAnsi="Times New Roman" w:cs="Times New Roman"/>
          <w:sz w:val="28"/>
          <w:szCs w:val="28"/>
        </w:rPr>
        <w:t>огласно муниципальной программе</w:t>
      </w:r>
      <w:r w:rsidRPr="00137E5F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</w:t>
      </w:r>
      <w:r w:rsidR="006E24B4">
        <w:rPr>
          <w:rFonts w:ascii="Times New Roman" w:hAnsi="Times New Roman" w:cs="Times New Roman"/>
          <w:sz w:val="28"/>
          <w:szCs w:val="28"/>
        </w:rPr>
        <w:t>а»</w:t>
      </w:r>
      <w:r w:rsidRPr="00137E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отдельного мероприятия «</w:t>
      </w:r>
      <w:r w:rsidRPr="00137E5F">
        <w:rPr>
          <w:rFonts w:ascii="Times New Roman" w:hAnsi="Times New Roman" w:cs="Times New Roman"/>
          <w:sz w:val="28"/>
          <w:szCs w:val="28"/>
        </w:rPr>
        <w:t>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</w:t>
      </w:r>
      <w:r w:rsidR="006E24B4">
        <w:rPr>
          <w:rFonts w:ascii="Times New Roman" w:hAnsi="Times New Roman" w:cs="Times New Roman"/>
          <w:sz w:val="28"/>
          <w:szCs w:val="28"/>
        </w:rPr>
        <w:t>.</w:t>
      </w:r>
    </w:p>
    <w:p w:rsidR="00433425" w:rsidRDefault="00433425" w:rsidP="006A77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6A77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6A77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33425" w:rsidRDefault="00433425" w:rsidP="006A77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3342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47B"/>
    <w:multiLevelType w:val="hybridMultilevel"/>
    <w:tmpl w:val="2D28CFD2"/>
    <w:lvl w:ilvl="0" w:tplc="837CB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35DC3"/>
    <w:multiLevelType w:val="hybridMultilevel"/>
    <w:tmpl w:val="792C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44AB"/>
    <w:multiLevelType w:val="hybridMultilevel"/>
    <w:tmpl w:val="00FC3330"/>
    <w:lvl w:ilvl="0" w:tplc="CDA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0CE1"/>
    <w:multiLevelType w:val="multilevel"/>
    <w:tmpl w:val="5AA4DCB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401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9" w:hanging="2160"/>
      </w:pPr>
      <w:rPr>
        <w:rFonts w:hint="default"/>
      </w:rPr>
    </w:lvl>
  </w:abstractNum>
  <w:abstractNum w:abstractNumId="5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92AE0"/>
    <w:multiLevelType w:val="hybridMultilevel"/>
    <w:tmpl w:val="34B6709E"/>
    <w:lvl w:ilvl="0" w:tplc="118E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B50C5"/>
    <w:multiLevelType w:val="hybridMultilevel"/>
    <w:tmpl w:val="6B8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9B3"/>
    <w:rsid w:val="00083CF5"/>
    <w:rsid w:val="00095DDB"/>
    <w:rsid w:val="000A1E9C"/>
    <w:rsid w:val="000A3FE7"/>
    <w:rsid w:val="000A6A57"/>
    <w:rsid w:val="000E3D69"/>
    <w:rsid w:val="001A34ED"/>
    <w:rsid w:val="001E75A8"/>
    <w:rsid w:val="0020650F"/>
    <w:rsid w:val="00237C60"/>
    <w:rsid w:val="002408F9"/>
    <w:rsid w:val="0024419C"/>
    <w:rsid w:val="00251AC1"/>
    <w:rsid w:val="00254CE7"/>
    <w:rsid w:val="00272EA5"/>
    <w:rsid w:val="00291886"/>
    <w:rsid w:val="002B31E1"/>
    <w:rsid w:val="002D4947"/>
    <w:rsid w:val="002E6BF9"/>
    <w:rsid w:val="0033718A"/>
    <w:rsid w:val="00375D4C"/>
    <w:rsid w:val="003B6885"/>
    <w:rsid w:val="003D51A5"/>
    <w:rsid w:val="003F7E39"/>
    <w:rsid w:val="004333A9"/>
    <w:rsid w:val="00433425"/>
    <w:rsid w:val="00434A04"/>
    <w:rsid w:val="00437FD8"/>
    <w:rsid w:val="004F0095"/>
    <w:rsid w:val="005324AD"/>
    <w:rsid w:val="005700CE"/>
    <w:rsid w:val="005A0C7E"/>
    <w:rsid w:val="006A77D5"/>
    <w:rsid w:val="006B7EDF"/>
    <w:rsid w:val="006D725B"/>
    <w:rsid w:val="006E009A"/>
    <w:rsid w:val="006E1B0C"/>
    <w:rsid w:val="006E24B4"/>
    <w:rsid w:val="007610D7"/>
    <w:rsid w:val="00764C01"/>
    <w:rsid w:val="007F0BB4"/>
    <w:rsid w:val="00827F1E"/>
    <w:rsid w:val="0086084E"/>
    <w:rsid w:val="008626B9"/>
    <w:rsid w:val="00874AC4"/>
    <w:rsid w:val="00880F12"/>
    <w:rsid w:val="0088496B"/>
    <w:rsid w:val="008A62AB"/>
    <w:rsid w:val="008C508B"/>
    <w:rsid w:val="0091745F"/>
    <w:rsid w:val="0093349B"/>
    <w:rsid w:val="00986777"/>
    <w:rsid w:val="009C0A23"/>
    <w:rsid w:val="009C1BD2"/>
    <w:rsid w:val="009C46AB"/>
    <w:rsid w:val="009D2628"/>
    <w:rsid w:val="009F70F1"/>
    <w:rsid w:val="00A2195B"/>
    <w:rsid w:val="00A51B22"/>
    <w:rsid w:val="00A546DF"/>
    <w:rsid w:val="00A55306"/>
    <w:rsid w:val="00A76273"/>
    <w:rsid w:val="00A82E1B"/>
    <w:rsid w:val="00A91460"/>
    <w:rsid w:val="00A9535E"/>
    <w:rsid w:val="00A960E1"/>
    <w:rsid w:val="00A961EB"/>
    <w:rsid w:val="00AC36F7"/>
    <w:rsid w:val="00B41949"/>
    <w:rsid w:val="00BA0431"/>
    <w:rsid w:val="00BD12B8"/>
    <w:rsid w:val="00BE6D7A"/>
    <w:rsid w:val="00C07B10"/>
    <w:rsid w:val="00C11206"/>
    <w:rsid w:val="00C21D21"/>
    <w:rsid w:val="00C75A0A"/>
    <w:rsid w:val="00CA5271"/>
    <w:rsid w:val="00CB085A"/>
    <w:rsid w:val="00CD7A1F"/>
    <w:rsid w:val="00D06244"/>
    <w:rsid w:val="00D13824"/>
    <w:rsid w:val="00D46520"/>
    <w:rsid w:val="00D66F8A"/>
    <w:rsid w:val="00DB4F59"/>
    <w:rsid w:val="00DD1B78"/>
    <w:rsid w:val="00E04639"/>
    <w:rsid w:val="00E23B05"/>
    <w:rsid w:val="00E87A89"/>
    <w:rsid w:val="00EB4B84"/>
    <w:rsid w:val="00EB58C0"/>
    <w:rsid w:val="00F10EE8"/>
    <w:rsid w:val="00F25BF5"/>
    <w:rsid w:val="00F34AFB"/>
    <w:rsid w:val="00F400BA"/>
    <w:rsid w:val="00F425BA"/>
    <w:rsid w:val="00F5427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rsid w:val="006A77D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A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A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A77D5"/>
    <w:rPr>
      <w:rFonts w:ascii="Times New Roman" w:hAnsi="Times New Roman" w:cs="Times New Roman"/>
      <w:sz w:val="10"/>
      <w:szCs w:val="10"/>
    </w:rPr>
  </w:style>
  <w:style w:type="paragraph" w:customStyle="1" w:styleId="Style3">
    <w:name w:val="Style3"/>
    <w:basedOn w:val="a"/>
    <w:rsid w:val="006A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A77D5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A77D5"/>
    <w:rPr>
      <w:rFonts w:ascii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8A62AB"/>
  </w:style>
  <w:style w:type="character" w:customStyle="1" w:styleId="ff8">
    <w:name w:val="ff8"/>
    <w:basedOn w:val="a0"/>
    <w:rsid w:val="008A62AB"/>
  </w:style>
  <w:style w:type="character" w:customStyle="1" w:styleId="ff7">
    <w:name w:val="ff7"/>
    <w:basedOn w:val="a0"/>
    <w:rsid w:val="008A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5846-F079-488F-B8FD-B425D7BD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22</cp:revision>
  <cp:lastPrinted>2019-11-28T03:29:00Z</cp:lastPrinted>
  <dcterms:created xsi:type="dcterms:W3CDTF">2019-06-10T05:06:00Z</dcterms:created>
  <dcterms:modified xsi:type="dcterms:W3CDTF">2019-12-09T06:07:00Z</dcterms:modified>
</cp:coreProperties>
</file>