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2" w:rsidRPr="008A4C43" w:rsidRDefault="008A4C43" w:rsidP="008A4C43">
      <w:pPr>
        <w:jc w:val="center"/>
        <w:rPr>
          <w:sz w:val="28"/>
          <w:szCs w:val="28"/>
        </w:rPr>
      </w:pPr>
      <w:bookmarkStart w:id="0" w:name="_GoBack"/>
      <w:bookmarkEnd w:id="0"/>
      <w:r w:rsidRPr="008A4C43">
        <w:rPr>
          <w:noProof/>
          <w:sz w:val="28"/>
          <w:szCs w:val="28"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712" w:rsidRPr="00747C6A" w:rsidRDefault="00CC3712" w:rsidP="00E924A5">
      <w:pPr>
        <w:jc w:val="center"/>
        <w:rPr>
          <w:sz w:val="28"/>
          <w:szCs w:val="28"/>
        </w:rPr>
      </w:pPr>
    </w:p>
    <w:p w:rsidR="000A369B" w:rsidRDefault="000A369B" w:rsidP="000624EA">
      <w:pPr>
        <w:pStyle w:val="3"/>
      </w:pPr>
      <w:r>
        <w:t>Администрация Назаровского района</w:t>
      </w:r>
    </w:p>
    <w:p w:rsidR="000A369B" w:rsidRDefault="000A369B" w:rsidP="000A369B">
      <w:pPr>
        <w:pStyle w:val="1"/>
        <w:rPr>
          <w:sz w:val="32"/>
        </w:rPr>
      </w:pPr>
      <w:r>
        <w:rPr>
          <w:sz w:val="32"/>
        </w:rPr>
        <w:t>Красноярского края</w:t>
      </w:r>
    </w:p>
    <w:p w:rsidR="000A369B" w:rsidRPr="00E924A5" w:rsidRDefault="000A369B" w:rsidP="00E924A5">
      <w:pPr>
        <w:jc w:val="center"/>
        <w:rPr>
          <w:sz w:val="28"/>
          <w:szCs w:val="28"/>
        </w:rPr>
      </w:pPr>
    </w:p>
    <w:p w:rsidR="000A369B" w:rsidRDefault="000A369B" w:rsidP="000A369B">
      <w:pPr>
        <w:pStyle w:val="2"/>
      </w:pPr>
      <w:r>
        <w:t>ПОСТАНОВЛЕНИЕ</w:t>
      </w:r>
    </w:p>
    <w:p w:rsidR="00E924A5" w:rsidRPr="00E924A5" w:rsidRDefault="00E924A5" w:rsidP="002C7C2C">
      <w:pPr>
        <w:jc w:val="center"/>
      </w:pPr>
    </w:p>
    <w:p w:rsidR="00E924A5" w:rsidRPr="003D54A8" w:rsidRDefault="00E924A5" w:rsidP="00E924A5">
      <w:pPr>
        <w:rPr>
          <w:sz w:val="28"/>
          <w:szCs w:val="28"/>
        </w:rPr>
      </w:pPr>
      <w:r w:rsidRPr="003D54A8">
        <w:rPr>
          <w:sz w:val="28"/>
          <w:szCs w:val="28"/>
        </w:rPr>
        <w:t>«</w:t>
      </w:r>
      <w:r w:rsidR="008B0D19">
        <w:rPr>
          <w:sz w:val="28"/>
          <w:szCs w:val="28"/>
        </w:rPr>
        <w:t>18</w:t>
      </w:r>
      <w:r w:rsidRPr="003D54A8">
        <w:rPr>
          <w:sz w:val="28"/>
          <w:szCs w:val="28"/>
        </w:rPr>
        <w:t xml:space="preserve">» </w:t>
      </w:r>
      <w:r w:rsidR="008B0D19">
        <w:rPr>
          <w:sz w:val="28"/>
          <w:szCs w:val="28"/>
        </w:rPr>
        <w:t>11</w:t>
      </w:r>
      <w:r w:rsidRPr="003D54A8">
        <w:rPr>
          <w:sz w:val="28"/>
          <w:szCs w:val="28"/>
        </w:rPr>
        <w:t xml:space="preserve"> 20</w:t>
      </w:r>
      <w:r w:rsidR="008B0D19">
        <w:rPr>
          <w:sz w:val="28"/>
          <w:szCs w:val="28"/>
        </w:rPr>
        <w:t xml:space="preserve">20                  </w:t>
      </w:r>
      <w:r w:rsidRPr="003D54A8">
        <w:rPr>
          <w:sz w:val="28"/>
          <w:szCs w:val="28"/>
        </w:rPr>
        <w:t xml:space="preserve">                  г. Назарово    </w:t>
      </w:r>
      <w:r w:rsidR="003D54A8">
        <w:rPr>
          <w:sz w:val="28"/>
          <w:szCs w:val="28"/>
        </w:rPr>
        <w:t xml:space="preserve">             </w:t>
      </w:r>
      <w:r w:rsidR="008B0D19">
        <w:rPr>
          <w:sz w:val="28"/>
          <w:szCs w:val="28"/>
        </w:rPr>
        <w:t xml:space="preserve">                       № 345-п</w:t>
      </w:r>
    </w:p>
    <w:p w:rsidR="000A369B" w:rsidRPr="003D54A8" w:rsidRDefault="000A369B" w:rsidP="000A369B">
      <w:pPr>
        <w:ind w:right="99"/>
        <w:rPr>
          <w:sz w:val="28"/>
          <w:szCs w:val="28"/>
        </w:rPr>
      </w:pPr>
      <w:r w:rsidRPr="003D54A8">
        <w:rPr>
          <w:sz w:val="28"/>
          <w:szCs w:val="28"/>
        </w:rPr>
        <w:t xml:space="preserve">                </w:t>
      </w:r>
    </w:p>
    <w:p w:rsidR="000A369B" w:rsidRPr="003D54A8" w:rsidRDefault="000A369B" w:rsidP="00C6741B">
      <w:pPr>
        <w:contextualSpacing/>
        <w:jc w:val="both"/>
        <w:rPr>
          <w:sz w:val="28"/>
          <w:szCs w:val="28"/>
        </w:rPr>
      </w:pPr>
      <w:r w:rsidRPr="003D54A8">
        <w:rPr>
          <w:sz w:val="28"/>
          <w:szCs w:val="28"/>
        </w:rPr>
        <w:t xml:space="preserve">О внесении изменений в постановление администрации Назаровского района </w:t>
      </w:r>
      <w:r w:rsidR="00355B76" w:rsidRPr="003D54A8">
        <w:rPr>
          <w:sz w:val="28"/>
          <w:szCs w:val="28"/>
        </w:rPr>
        <w:t xml:space="preserve">                </w:t>
      </w:r>
      <w:r w:rsidRPr="003D54A8">
        <w:rPr>
          <w:sz w:val="28"/>
          <w:szCs w:val="28"/>
        </w:rPr>
        <w:t xml:space="preserve">от 29.10.2013 № 588-п «Об утверждении муниципальной программы Назаровского района «Обеспечение доступным и комфортным жильем жителей Назаровского района» </w:t>
      </w:r>
    </w:p>
    <w:p w:rsidR="00402B85" w:rsidRPr="003D54A8" w:rsidRDefault="00402B85" w:rsidP="00C6741B">
      <w:pPr>
        <w:contextualSpacing/>
        <w:jc w:val="both"/>
        <w:rPr>
          <w:sz w:val="28"/>
          <w:szCs w:val="28"/>
        </w:rPr>
      </w:pPr>
    </w:p>
    <w:p w:rsidR="00076A7E" w:rsidRPr="003D54A8" w:rsidRDefault="007A1A68" w:rsidP="00C6741B">
      <w:pPr>
        <w:shd w:val="clear" w:color="auto" w:fill="FFFFFF"/>
        <w:ind w:firstLine="708"/>
        <w:contextualSpacing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В соответствии с</w:t>
      </w:r>
      <w:r w:rsidR="00BD7374" w:rsidRPr="003D54A8">
        <w:rPr>
          <w:color w:val="000000"/>
          <w:sz w:val="28"/>
          <w:szCs w:val="28"/>
        </w:rPr>
        <w:t>о ст. 179</w:t>
      </w:r>
      <w:r w:rsidRPr="003D54A8">
        <w:rPr>
          <w:color w:val="000000"/>
          <w:sz w:val="28"/>
          <w:szCs w:val="28"/>
        </w:rPr>
        <w:t xml:space="preserve"> </w:t>
      </w:r>
      <w:r w:rsidR="00BD7374" w:rsidRPr="003D54A8">
        <w:rPr>
          <w:color w:val="000000"/>
          <w:sz w:val="28"/>
          <w:szCs w:val="28"/>
        </w:rPr>
        <w:t>Бюджетного кодекса Российской Федерации</w:t>
      </w:r>
      <w:r w:rsidR="00BD7374" w:rsidRPr="003D54A8">
        <w:rPr>
          <w:sz w:val="28"/>
          <w:szCs w:val="28"/>
        </w:rPr>
        <w:t xml:space="preserve">, </w:t>
      </w:r>
      <w:r w:rsidRPr="003D54A8">
        <w:rPr>
          <w:sz w:val="28"/>
          <w:szCs w:val="28"/>
        </w:rPr>
        <w:t xml:space="preserve">постановлением администрации Назаровского района от </w:t>
      </w:r>
      <w:r w:rsidR="00F067FE">
        <w:rPr>
          <w:sz w:val="28"/>
          <w:szCs w:val="28"/>
        </w:rPr>
        <w:t>10.11.2020</w:t>
      </w:r>
      <w:r w:rsidR="004D19F9" w:rsidRPr="003D54A8">
        <w:rPr>
          <w:sz w:val="28"/>
          <w:szCs w:val="28"/>
        </w:rPr>
        <w:t xml:space="preserve"> </w:t>
      </w:r>
      <w:r w:rsidRPr="003D54A8">
        <w:rPr>
          <w:sz w:val="28"/>
          <w:szCs w:val="28"/>
        </w:rPr>
        <w:t xml:space="preserve">№ </w:t>
      </w:r>
      <w:r w:rsidR="00F067FE">
        <w:rPr>
          <w:sz w:val="28"/>
          <w:szCs w:val="28"/>
        </w:rPr>
        <w:t>342</w:t>
      </w:r>
      <w:r w:rsidRPr="003D54A8">
        <w:rPr>
          <w:sz w:val="28"/>
          <w:szCs w:val="28"/>
        </w:rPr>
        <w:t xml:space="preserve">-п «Об утверждении Порядка принятия решений о разработке </w:t>
      </w:r>
      <w:r w:rsidR="00130AB3" w:rsidRPr="003D54A8">
        <w:rPr>
          <w:sz w:val="28"/>
          <w:szCs w:val="28"/>
        </w:rPr>
        <w:t xml:space="preserve">муниципальных </w:t>
      </w:r>
      <w:r w:rsidRPr="003D54A8">
        <w:rPr>
          <w:sz w:val="28"/>
          <w:szCs w:val="28"/>
        </w:rPr>
        <w:t>программ</w:t>
      </w:r>
      <w:r w:rsidR="00130AB3" w:rsidRPr="003D54A8">
        <w:rPr>
          <w:sz w:val="28"/>
          <w:szCs w:val="28"/>
        </w:rPr>
        <w:t xml:space="preserve"> Назаровского района, </w:t>
      </w:r>
      <w:r w:rsidRPr="003D54A8">
        <w:rPr>
          <w:sz w:val="28"/>
          <w:szCs w:val="28"/>
        </w:rPr>
        <w:t>их формировани</w:t>
      </w:r>
      <w:r w:rsidR="007E3B38">
        <w:rPr>
          <w:sz w:val="28"/>
          <w:szCs w:val="28"/>
        </w:rPr>
        <w:t>я</w:t>
      </w:r>
      <w:r w:rsidRPr="003D54A8">
        <w:rPr>
          <w:sz w:val="28"/>
          <w:szCs w:val="28"/>
        </w:rPr>
        <w:t xml:space="preserve"> и реализации», </w:t>
      </w:r>
      <w:r w:rsidR="009220D9" w:rsidRPr="003D54A8">
        <w:rPr>
          <w:color w:val="000000"/>
          <w:sz w:val="28"/>
          <w:szCs w:val="28"/>
        </w:rPr>
        <w:t>руководствуясь</w:t>
      </w:r>
      <w:r w:rsidR="000149E0" w:rsidRPr="003D54A8">
        <w:rPr>
          <w:color w:val="000000"/>
          <w:sz w:val="28"/>
          <w:szCs w:val="28"/>
        </w:rPr>
        <w:t xml:space="preserve"> Уставом муниципального образования </w:t>
      </w:r>
      <w:r w:rsidRPr="003D54A8">
        <w:rPr>
          <w:color w:val="000000"/>
          <w:sz w:val="28"/>
          <w:szCs w:val="28"/>
        </w:rPr>
        <w:t xml:space="preserve">Назаровский </w:t>
      </w:r>
      <w:r w:rsidR="00EA62D5" w:rsidRPr="003D54A8">
        <w:rPr>
          <w:color w:val="000000"/>
          <w:sz w:val="28"/>
          <w:szCs w:val="28"/>
        </w:rPr>
        <w:t>муниципальн</w:t>
      </w:r>
      <w:r w:rsidR="00785198" w:rsidRPr="003D54A8">
        <w:rPr>
          <w:color w:val="000000"/>
          <w:sz w:val="28"/>
          <w:szCs w:val="28"/>
        </w:rPr>
        <w:t>ый</w:t>
      </w:r>
      <w:r w:rsidR="00EA62D5" w:rsidRPr="003D54A8">
        <w:rPr>
          <w:color w:val="000000"/>
          <w:sz w:val="28"/>
          <w:szCs w:val="28"/>
        </w:rPr>
        <w:t xml:space="preserve"> </w:t>
      </w:r>
      <w:r w:rsidRPr="003D54A8">
        <w:rPr>
          <w:color w:val="000000"/>
          <w:sz w:val="28"/>
          <w:szCs w:val="28"/>
        </w:rPr>
        <w:t>район</w:t>
      </w:r>
      <w:r w:rsidR="00F531FC" w:rsidRPr="003D54A8">
        <w:rPr>
          <w:color w:val="000000"/>
          <w:sz w:val="28"/>
          <w:szCs w:val="28"/>
        </w:rPr>
        <w:t xml:space="preserve"> Красноярского края</w:t>
      </w:r>
      <w:r w:rsidR="004D19F9" w:rsidRPr="003D54A8">
        <w:rPr>
          <w:color w:val="000000"/>
          <w:sz w:val="28"/>
          <w:szCs w:val="28"/>
        </w:rPr>
        <w:t xml:space="preserve">, </w:t>
      </w:r>
      <w:r w:rsidRPr="003D54A8">
        <w:rPr>
          <w:color w:val="000000"/>
          <w:sz w:val="28"/>
          <w:szCs w:val="28"/>
        </w:rPr>
        <w:t xml:space="preserve">ПОСТАНОВЛЯЮ:     </w:t>
      </w:r>
    </w:p>
    <w:p w:rsidR="00AE5BB4" w:rsidRPr="003D54A8" w:rsidRDefault="00076A7E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1. Внести в постановление </w:t>
      </w:r>
      <w:r w:rsidRPr="003D54A8">
        <w:rPr>
          <w:sz w:val="28"/>
          <w:szCs w:val="28"/>
        </w:rPr>
        <w:t xml:space="preserve">администрации Назаровского района </w:t>
      </w:r>
      <w:r w:rsidR="000149E0" w:rsidRPr="003D54A8">
        <w:rPr>
          <w:sz w:val="28"/>
          <w:szCs w:val="28"/>
        </w:rPr>
        <w:t xml:space="preserve">                      </w:t>
      </w:r>
      <w:r w:rsidRPr="003D54A8">
        <w:rPr>
          <w:sz w:val="28"/>
          <w:szCs w:val="28"/>
        </w:rPr>
        <w:t>от 29.10.2013 № 58</w:t>
      </w:r>
      <w:r w:rsidR="00E47E7D" w:rsidRPr="003D54A8">
        <w:rPr>
          <w:sz w:val="28"/>
          <w:szCs w:val="28"/>
        </w:rPr>
        <w:t>8</w:t>
      </w:r>
      <w:r w:rsidRPr="003D54A8">
        <w:rPr>
          <w:sz w:val="28"/>
          <w:szCs w:val="28"/>
        </w:rPr>
        <w:t>-п «Об утверждении муниципальной программы Назаровского района «Обеспечение доступным и комфортным жильем жителей Назаровского района» следующие изменения:</w:t>
      </w:r>
      <w:r w:rsidR="007A1A68" w:rsidRPr="003D54A8">
        <w:rPr>
          <w:color w:val="000000"/>
          <w:sz w:val="28"/>
          <w:szCs w:val="28"/>
        </w:rPr>
        <w:t xml:space="preserve">  </w:t>
      </w:r>
    </w:p>
    <w:p w:rsidR="00AE5BB4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1.1. Приложение к постановлению изложить в новой редакции согласно прилож</w:t>
      </w:r>
      <w:r w:rsidR="003D54A8">
        <w:rPr>
          <w:color w:val="000000"/>
          <w:sz w:val="28"/>
          <w:szCs w:val="28"/>
        </w:rPr>
        <w:t>ению к настоящему постановлению</w:t>
      </w:r>
      <w:r w:rsidR="002A02A4">
        <w:rPr>
          <w:color w:val="000000"/>
          <w:sz w:val="28"/>
          <w:szCs w:val="28"/>
        </w:rPr>
        <w:t>.</w:t>
      </w:r>
      <w:r w:rsidRPr="003D54A8">
        <w:rPr>
          <w:color w:val="000000"/>
          <w:sz w:val="28"/>
          <w:szCs w:val="28"/>
        </w:rPr>
        <w:t xml:space="preserve"> </w:t>
      </w:r>
    </w:p>
    <w:p w:rsidR="00AE5BB4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2. Признать утратившими силу:</w:t>
      </w:r>
    </w:p>
    <w:p w:rsidR="00355B76" w:rsidRPr="003D54A8" w:rsidRDefault="00AE5BB4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 xml:space="preserve">- пункт 1 постановления администрации Назаровского района </w:t>
      </w:r>
      <w:r w:rsidR="00355B76" w:rsidRPr="003D54A8">
        <w:rPr>
          <w:color w:val="000000"/>
          <w:sz w:val="28"/>
          <w:szCs w:val="28"/>
        </w:rPr>
        <w:t xml:space="preserve">                              </w:t>
      </w:r>
      <w:r w:rsidRPr="003D54A8">
        <w:rPr>
          <w:color w:val="000000"/>
          <w:sz w:val="28"/>
          <w:szCs w:val="28"/>
        </w:rPr>
        <w:t xml:space="preserve">от </w:t>
      </w:r>
      <w:r w:rsidR="00355B76" w:rsidRPr="003D54A8">
        <w:rPr>
          <w:color w:val="000000"/>
          <w:sz w:val="28"/>
          <w:szCs w:val="28"/>
        </w:rPr>
        <w:t>08.11.2019</w:t>
      </w:r>
      <w:r w:rsidRPr="003D54A8">
        <w:rPr>
          <w:color w:val="000000"/>
          <w:sz w:val="28"/>
          <w:szCs w:val="28"/>
        </w:rPr>
        <w:t xml:space="preserve"> № </w:t>
      </w:r>
      <w:r w:rsidR="00355B76" w:rsidRPr="003D54A8">
        <w:rPr>
          <w:color w:val="000000"/>
          <w:sz w:val="28"/>
          <w:szCs w:val="28"/>
        </w:rPr>
        <w:t>289</w:t>
      </w:r>
      <w:r w:rsidRPr="003D54A8">
        <w:rPr>
          <w:color w:val="000000"/>
          <w:sz w:val="28"/>
          <w:szCs w:val="28"/>
        </w:rPr>
        <w:t>-п</w:t>
      </w:r>
      <w:r w:rsidR="003D54A8" w:rsidRPr="003D54A8">
        <w:rPr>
          <w:color w:val="000000"/>
          <w:sz w:val="28"/>
          <w:szCs w:val="28"/>
        </w:rPr>
        <w:t xml:space="preserve"> «О внесении изменений в постановление администрации Назаровского района от 29.10.2013 № 588-п </w:t>
      </w:r>
      <w:r w:rsidR="003D54A8">
        <w:rPr>
          <w:color w:val="000000"/>
          <w:sz w:val="28"/>
          <w:szCs w:val="28"/>
        </w:rPr>
        <w:t xml:space="preserve">                                  </w:t>
      </w:r>
      <w:r w:rsidR="003D54A8" w:rsidRPr="003D54A8">
        <w:rPr>
          <w:color w:val="000000"/>
          <w:sz w:val="28"/>
          <w:szCs w:val="28"/>
        </w:rPr>
        <w:t>«</w:t>
      </w:r>
      <w:r w:rsidR="003D54A8" w:rsidRPr="003D54A8">
        <w:rPr>
          <w:sz w:val="28"/>
          <w:szCs w:val="28"/>
        </w:rPr>
        <w:t>Об утверждении муниципальной программы Назаровского района «Обеспечение доступным и комфортным жильем жителей Назаровского района»</w:t>
      </w:r>
      <w:r w:rsidR="00355B76" w:rsidRPr="003D54A8">
        <w:rPr>
          <w:color w:val="000000"/>
          <w:sz w:val="28"/>
          <w:szCs w:val="28"/>
        </w:rPr>
        <w:t>;</w:t>
      </w:r>
    </w:p>
    <w:p w:rsidR="00402B85" w:rsidRPr="003D54A8" w:rsidRDefault="00355B76" w:rsidP="00C6741B">
      <w:pPr>
        <w:ind w:firstLine="708"/>
        <w:jc w:val="both"/>
        <w:rPr>
          <w:color w:val="000000"/>
          <w:sz w:val="28"/>
          <w:szCs w:val="28"/>
        </w:rPr>
      </w:pPr>
      <w:r w:rsidRPr="003D54A8">
        <w:rPr>
          <w:color w:val="000000"/>
          <w:sz w:val="28"/>
          <w:szCs w:val="28"/>
        </w:rPr>
        <w:t>- постановление администрации Назаровского района от 17.07.2020                      № 225-п</w:t>
      </w:r>
      <w:r w:rsidR="003D54A8" w:rsidRPr="003D54A8">
        <w:rPr>
          <w:color w:val="000000"/>
          <w:sz w:val="28"/>
          <w:szCs w:val="28"/>
        </w:rPr>
        <w:t xml:space="preserve"> «О внесении изменений в постановление администрации Назаровского района от 29.10.2013 № 588-п «</w:t>
      </w:r>
      <w:r w:rsidR="003D54A8" w:rsidRPr="003D54A8">
        <w:rPr>
          <w:sz w:val="28"/>
          <w:szCs w:val="28"/>
        </w:rPr>
        <w:t xml:space="preserve">Об утверждении муниципальной программы Назаровского района «Обеспечение доступным </w:t>
      </w:r>
      <w:r w:rsidR="003D54A8">
        <w:rPr>
          <w:sz w:val="28"/>
          <w:szCs w:val="28"/>
        </w:rPr>
        <w:t xml:space="preserve">              </w:t>
      </w:r>
      <w:r w:rsidR="003D54A8" w:rsidRPr="003D54A8">
        <w:rPr>
          <w:sz w:val="28"/>
          <w:szCs w:val="28"/>
        </w:rPr>
        <w:t>и комфортным жильем жителей Назаровского района»</w:t>
      </w:r>
      <w:r w:rsidRPr="003D54A8">
        <w:rPr>
          <w:color w:val="000000"/>
          <w:sz w:val="28"/>
          <w:szCs w:val="28"/>
        </w:rPr>
        <w:t>.</w:t>
      </w:r>
    </w:p>
    <w:p w:rsidR="006704F8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21506" w:rsidRPr="003D54A8">
        <w:rPr>
          <w:color w:val="000000"/>
          <w:sz w:val="28"/>
          <w:szCs w:val="28"/>
        </w:rPr>
        <w:t>.</w:t>
      </w:r>
      <w:r w:rsidR="0056269E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 xml:space="preserve">Отделу организационной работы и документационного обеспечения администрации Назаровского района (Любавина) разместить постановление </w:t>
      </w:r>
      <w:r w:rsidR="00355B76" w:rsidRPr="003D54A8">
        <w:rPr>
          <w:color w:val="000000"/>
          <w:sz w:val="28"/>
          <w:szCs w:val="28"/>
        </w:rPr>
        <w:t xml:space="preserve">                  </w:t>
      </w:r>
      <w:r w:rsidR="006704F8" w:rsidRPr="003D54A8">
        <w:rPr>
          <w:color w:val="000000"/>
          <w:sz w:val="28"/>
          <w:szCs w:val="28"/>
        </w:rPr>
        <w:lastRenderedPageBreak/>
        <w:t>на официальном сайте муниципального образования Назаровский район Красноярского края в информационно-телекоммуникационной сети «Интернет».</w:t>
      </w:r>
    </w:p>
    <w:p w:rsidR="00640F83" w:rsidRPr="003D54A8" w:rsidRDefault="002A02A4" w:rsidP="00C6741B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704F8" w:rsidRPr="003D54A8">
        <w:rPr>
          <w:color w:val="000000"/>
          <w:sz w:val="28"/>
          <w:szCs w:val="28"/>
        </w:rPr>
        <w:t xml:space="preserve">. </w:t>
      </w:r>
      <w:r w:rsidR="00640F83" w:rsidRPr="003D54A8">
        <w:rPr>
          <w:color w:val="000000"/>
          <w:sz w:val="28"/>
          <w:szCs w:val="28"/>
        </w:rPr>
        <w:t xml:space="preserve">Контроль за выполнением постановления </w:t>
      </w:r>
      <w:r w:rsidR="006704F8" w:rsidRPr="003D54A8">
        <w:rPr>
          <w:color w:val="000000"/>
          <w:sz w:val="28"/>
          <w:szCs w:val="28"/>
        </w:rPr>
        <w:t>возложить на замести</w:t>
      </w:r>
      <w:r w:rsidR="00BA7D5C" w:rsidRPr="003D54A8">
        <w:rPr>
          <w:color w:val="000000"/>
          <w:sz w:val="28"/>
          <w:szCs w:val="28"/>
        </w:rPr>
        <w:t>теля главы</w:t>
      </w:r>
      <w:r w:rsidR="000149E0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района</w:t>
      </w:r>
      <w:r w:rsidR="000149E0" w:rsidRPr="003D54A8">
        <w:rPr>
          <w:color w:val="000000"/>
          <w:sz w:val="28"/>
          <w:szCs w:val="28"/>
        </w:rPr>
        <w:t xml:space="preserve"> по сельскому хозяйству и земельным отношения</w:t>
      </w:r>
      <w:r w:rsidR="00BA7D5C" w:rsidRPr="003D54A8">
        <w:rPr>
          <w:color w:val="000000"/>
          <w:sz w:val="28"/>
          <w:szCs w:val="28"/>
        </w:rPr>
        <w:t>м</w:t>
      </w:r>
      <w:r w:rsidR="00AD46C3" w:rsidRPr="003D54A8">
        <w:rPr>
          <w:color w:val="000000"/>
          <w:sz w:val="28"/>
          <w:szCs w:val="28"/>
        </w:rPr>
        <w:t xml:space="preserve"> </w:t>
      </w:r>
      <w:r w:rsidR="006704F8" w:rsidRPr="003D54A8">
        <w:rPr>
          <w:color w:val="000000"/>
          <w:sz w:val="28"/>
          <w:szCs w:val="28"/>
        </w:rPr>
        <w:t>(</w:t>
      </w:r>
      <w:r w:rsidR="000149E0" w:rsidRPr="003D54A8">
        <w:rPr>
          <w:color w:val="000000"/>
          <w:sz w:val="28"/>
          <w:szCs w:val="28"/>
        </w:rPr>
        <w:t>Недик</w:t>
      </w:r>
      <w:r w:rsidR="006704F8" w:rsidRPr="003D54A8">
        <w:rPr>
          <w:color w:val="000000"/>
          <w:sz w:val="28"/>
          <w:szCs w:val="28"/>
        </w:rPr>
        <w:t>)</w:t>
      </w:r>
      <w:r w:rsidR="00640F83" w:rsidRPr="003D54A8">
        <w:rPr>
          <w:color w:val="000000"/>
          <w:sz w:val="28"/>
          <w:szCs w:val="28"/>
        </w:rPr>
        <w:t xml:space="preserve">. </w:t>
      </w:r>
    </w:p>
    <w:p w:rsidR="00DE4EBC" w:rsidRPr="003D54A8" w:rsidRDefault="002A02A4" w:rsidP="00C6741B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40F83" w:rsidRPr="003D54A8">
        <w:rPr>
          <w:color w:val="000000"/>
          <w:sz w:val="28"/>
          <w:szCs w:val="28"/>
        </w:rPr>
        <w:t xml:space="preserve">. Постановление вступает в силу в день, следующий за днем </w:t>
      </w:r>
      <w:r w:rsidR="00B12A6F" w:rsidRPr="003D54A8">
        <w:rPr>
          <w:color w:val="000000"/>
          <w:sz w:val="28"/>
          <w:szCs w:val="28"/>
        </w:rPr>
        <w:t xml:space="preserve">                      </w:t>
      </w:r>
      <w:r w:rsidR="00BA7D5C" w:rsidRPr="003D54A8">
        <w:rPr>
          <w:color w:val="000000"/>
          <w:sz w:val="28"/>
          <w:szCs w:val="28"/>
        </w:rPr>
        <w:t xml:space="preserve">его официального опубликования </w:t>
      </w:r>
      <w:r w:rsidR="00640F83" w:rsidRPr="003D54A8">
        <w:rPr>
          <w:color w:val="000000"/>
          <w:sz w:val="28"/>
          <w:szCs w:val="28"/>
        </w:rPr>
        <w:t xml:space="preserve">в газете </w:t>
      </w:r>
      <w:r w:rsidR="00604B09" w:rsidRPr="003D54A8">
        <w:rPr>
          <w:sz w:val="28"/>
          <w:szCs w:val="28"/>
        </w:rPr>
        <w:t>«</w:t>
      </w:r>
      <w:r w:rsidR="007D216B" w:rsidRPr="003D54A8">
        <w:rPr>
          <w:sz w:val="28"/>
          <w:szCs w:val="28"/>
        </w:rPr>
        <w:t>Советское Причулымье</w:t>
      </w:r>
      <w:r w:rsidR="00604B09" w:rsidRPr="003D54A8">
        <w:rPr>
          <w:sz w:val="28"/>
          <w:szCs w:val="28"/>
        </w:rPr>
        <w:t>».</w:t>
      </w:r>
    </w:p>
    <w:p w:rsidR="008E201F" w:rsidRPr="003D54A8" w:rsidRDefault="008E201F" w:rsidP="00C6741B">
      <w:pPr>
        <w:ind w:left="-142" w:firstLine="142"/>
        <w:rPr>
          <w:sz w:val="28"/>
          <w:szCs w:val="28"/>
        </w:rPr>
      </w:pPr>
    </w:p>
    <w:p w:rsidR="000624EA" w:rsidRPr="003D54A8" w:rsidRDefault="000624EA" w:rsidP="00C6741B">
      <w:pPr>
        <w:ind w:left="-142" w:firstLine="142"/>
        <w:rPr>
          <w:sz w:val="28"/>
          <w:szCs w:val="28"/>
        </w:rPr>
      </w:pPr>
    </w:p>
    <w:p w:rsidR="00A70B4E" w:rsidRDefault="00A41768" w:rsidP="00C6741B">
      <w:pPr>
        <w:ind w:left="-142" w:firstLine="142"/>
        <w:rPr>
          <w:sz w:val="28"/>
          <w:szCs w:val="28"/>
        </w:rPr>
      </w:pPr>
      <w:r w:rsidRPr="003D54A8">
        <w:rPr>
          <w:sz w:val="28"/>
          <w:szCs w:val="28"/>
        </w:rPr>
        <w:t xml:space="preserve">Глава </w:t>
      </w:r>
      <w:r w:rsidR="00C6741B" w:rsidRPr="003D54A8">
        <w:rPr>
          <w:sz w:val="28"/>
          <w:szCs w:val="28"/>
        </w:rPr>
        <w:t xml:space="preserve">района                                                                                  </w:t>
      </w:r>
      <w:r w:rsidR="002C7C2C" w:rsidRPr="003D54A8">
        <w:rPr>
          <w:sz w:val="28"/>
          <w:szCs w:val="28"/>
        </w:rPr>
        <w:t>Г.В. Ампилогова</w:t>
      </w: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p w:rsidR="008B0D19" w:rsidRDefault="008B0D19" w:rsidP="00C6741B">
      <w:pPr>
        <w:ind w:left="-142" w:firstLine="142"/>
        <w:rPr>
          <w:sz w:val="28"/>
          <w:szCs w:val="28"/>
        </w:rPr>
      </w:pPr>
    </w:p>
    <w:tbl>
      <w:tblPr>
        <w:tblStyle w:val="a5"/>
        <w:tblW w:w="4536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8B0D19" w:rsidTr="00B349A7">
        <w:tc>
          <w:tcPr>
            <w:tcW w:w="4536" w:type="dxa"/>
          </w:tcPr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1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8B0D19" w:rsidRDefault="008B0D19" w:rsidP="008B0D1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«18» 11 2020 № 345-п</w:t>
            </w:r>
          </w:p>
        </w:tc>
      </w:tr>
      <w:tr w:rsidR="008B0D19" w:rsidTr="00B349A7">
        <w:tc>
          <w:tcPr>
            <w:tcW w:w="4536" w:type="dxa"/>
          </w:tcPr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8B0D19" w:rsidRPr="00454827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 xml:space="preserve">Назаровского района 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454827">
              <w:rPr>
                <w:rFonts w:ascii="Times New Roman" w:hAnsi="Times New Roman" w:cs="Times New Roman"/>
              </w:rPr>
              <w:t>от 29.10.2013 № 588-п</w:t>
            </w:r>
          </w:p>
        </w:tc>
      </w:tr>
    </w:tbl>
    <w:p w:rsidR="008B0D19" w:rsidRDefault="008B0D19" w:rsidP="008B0D19">
      <w:pPr>
        <w:pStyle w:val="ConsPlusNormal"/>
        <w:widowControl/>
        <w:ind w:left="6372" w:firstLine="0"/>
        <w:jc w:val="both"/>
        <w:rPr>
          <w:rFonts w:ascii="Times New Roman" w:hAnsi="Times New Roman" w:cs="Times New Roman"/>
        </w:rPr>
      </w:pP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Муниципальная программа Назаровского района «Обеспечение доступным                   и комфортным жильем жителей Назаровского района»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 w:rsidRPr="00D07102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 xml:space="preserve">Паспорт муниципальной программы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«Обеспечение доступным и комфортным жильем жителей </w:t>
      </w:r>
    </w:p>
    <w:p w:rsidR="008B0D19" w:rsidRDefault="008B0D19" w:rsidP="008B0D1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Назаровского района»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46"/>
      </w:tblGrid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программы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Муниципальная программа «Обеспечение доступным               и комфортным жильем жителей Назаровского района»  </w:t>
            </w:r>
          </w:p>
        </w:tc>
      </w:tr>
      <w:tr w:rsidR="008B0D19" w:rsidTr="00B349A7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Основания для разработки         программы      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Бюджетный кодекс Российской Федерации статья 179;  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Назаровского района от 10.11.2020 № 342-п «Об утверждении Порядка принятия решений о разработке муниципальных программ Назаровского района, их формирования и реализации»;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Назаровского района от 19.09.2013 № 480-п «Об утверждении перечня муниципальных программ администрации Назаровского района»        </w:t>
            </w:r>
          </w:p>
        </w:tc>
      </w:tr>
      <w:tr w:rsidR="008B0D19" w:rsidTr="00B349A7">
        <w:trPr>
          <w:cantSplit/>
          <w:trHeight w:val="60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3151A3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Назаровского района</w:t>
            </w:r>
          </w:p>
          <w:p w:rsidR="008B0D19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0D19" w:rsidTr="00B349A7">
        <w:trPr>
          <w:cantSplit/>
          <w:trHeight w:val="41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3151A3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8B0D19" w:rsidTr="00B349A7">
        <w:trPr>
          <w:cantSplit/>
          <w:trHeight w:val="1973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 подпрограмм и отдельных мероприятий муниципальной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BC12B9" w:rsidRDefault="008B0D19" w:rsidP="00B349A7">
            <w:pPr>
              <w:ind w:left="72" w:hanging="1"/>
              <w:jc w:val="both"/>
            </w:pPr>
            <w:r>
              <w:rPr>
                <w:sz w:val="28"/>
                <w:szCs w:val="28"/>
              </w:rPr>
              <w:t>Подпрограмма 1. «Территориальное планирование, градостроительное зонирование и документация                   по планировке территорий Назаровского района».</w:t>
            </w:r>
          </w:p>
        </w:tc>
      </w:tr>
      <w:tr w:rsidR="008B0D19" w:rsidTr="00B349A7">
        <w:trPr>
          <w:cantSplit/>
          <w:trHeight w:val="706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программы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8B0D19" w:rsidRDefault="008B0D19" w:rsidP="00B349A7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8B0D19">
              <w:rPr>
                <w:rFonts w:ascii="Times New Roman" w:hAnsi="Times New Roman" w:cs="Times New Roman"/>
                <w:lang w:val="ru-RU"/>
              </w:rPr>
              <w:t>1.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CC5FD7" w:rsidRDefault="008B0D19" w:rsidP="00B349A7">
            <w:pPr>
              <w:pStyle w:val="ConsPlusNormal"/>
              <w:widowControl/>
              <w:ind w:left="71" w:right="-57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B54C4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Tr="00B349A7">
        <w:trPr>
          <w:cantSplit/>
          <w:trHeight w:val="2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Целевые индикаторы и показатели результативности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C05FD9" w:rsidRDefault="008B0D19" w:rsidP="00B349A7">
            <w:pPr>
              <w:pStyle w:val="ConsPlusNormal"/>
              <w:widowControl/>
              <w:ind w:left="72" w:right="71" w:firstLine="0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Приложения 1 и 2 к паспорту муниципальной программы</w:t>
            </w:r>
          </w:p>
        </w:tc>
      </w:tr>
      <w:tr w:rsidR="008B0D19" w:rsidTr="00B349A7">
        <w:trPr>
          <w:cantSplit/>
          <w:trHeight w:val="1004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Этапы и сроки реализации программы         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8B0D19" w:rsidRDefault="008B0D19" w:rsidP="00B349A7">
            <w:pPr>
              <w:pStyle w:val="ConsPlusCell"/>
              <w:spacing w:line="276" w:lineRule="auto"/>
              <w:rPr>
                <w:rFonts w:ascii="Times New Roman" w:hAnsi="Times New Roman" w:cs="Times New Roman"/>
                <w:lang w:val="ru-RU"/>
              </w:rPr>
            </w:pPr>
          </w:p>
          <w:p w:rsidR="008B0D19" w:rsidRDefault="008B0D19" w:rsidP="008B0D1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5F7F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5F7F39">
              <w:rPr>
                <w:rFonts w:ascii="Times New Roman" w:hAnsi="Times New Roman" w:cs="Times New Roman"/>
              </w:rPr>
              <w:t>-20</w:t>
            </w:r>
            <w:r>
              <w:rPr>
                <w:rFonts w:ascii="Times New Roman" w:hAnsi="Times New Roman" w:cs="Times New Roman"/>
              </w:rPr>
              <w:t>23 годы, этапы не выделяются</w:t>
            </w:r>
          </w:p>
        </w:tc>
      </w:tr>
      <w:tr w:rsidR="008B0D19" w:rsidRPr="00DB66C4" w:rsidTr="00B349A7">
        <w:trPr>
          <w:cantSplit/>
          <w:trHeight w:val="3740"/>
        </w:trPr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DB66C4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B66C4">
              <w:rPr>
                <w:rFonts w:ascii="Times New Roman" w:hAnsi="Times New Roman" w:cs="Times New Roman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autoSpaceDE w:val="0"/>
              <w:autoSpaceDN w:val="0"/>
              <w:adjustRightInd w:val="0"/>
              <w:jc w:val="both"/>
            </w:pPr>
            <w:r>
              <w:rPr>
                <w:sz w:val="28"/>
                <w:szCs w:val="28"/>
              </w:rPr>
              <w:t>Объем финансирования по годам реализации муниципальной программы: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2014 год – 2936,1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- 2828,1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- 108,0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2015 год – 2201,8 тыс. рублей, в том числе:</w:t>
            </w:r>
          </w:p>
          <w:p w:rsidR="008B0D19" w:rsidRPr="00B12A6F" w:rsidRDefault="008B0D19" w:rsidP="00B349A7">
            <w:pPr>
              <w:tabs>
                <w:tab w:val="left" w:pos="5160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- 2201,8 – средства районного бюджета;</w:t>
            </w:r>
            <w:r w:rsidRPr="00B12A6F">
              <w:rPr>
                <w:color w:val="000000" w:themeColor="text1"/>
                <w:sz w:val="28"/>
                <w:szCs w:val="28"/>
              </w:rPr>
              <w:tab/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2016 год – 5481,1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- 4902,8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- 579,0 тыс. рублей – средства районного бюджета;</w:t>
            </w:r>
          </w:p>
          <w:p w:rsidR="008B0D19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2017 год – 33,0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- 33,0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2018 год – 0,0 тыс. рублей;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2019 год –  3666,7 тыс. рублей,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- 3300,0 тыс. рублей – средства краевого бюджета; 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- 366,7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2020 год –  </w:t>
            </w:r>
            <w:r>
              <w:rPr>
                <w:color w:val="000000" w:themeColor="text1"/>
                <w:sz w:val="28"/>
                <w:szCs w:val="28"/>
              </w:rPr>
              <w:t>3130</w:t>
            </w:r>
            <w:r w:rsidRPr="00B12A6F">
              <w:rPr>
                <w:color w:val="000000" w:themeColor="text1"/>
                <w:sz w:val="28"/>
                <w:szCs w:val="28"/>
              </w:rPr>
              <w:t>,0 тыс. рублей в том числе: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color w:val="000000" w:themeColor="text1"/>
                <w:sz w:val="28"/>
                <w:szCs w:val="28"/>
              </w:rPr>
              <w:t>2700</w:t>
            </w:r>
            <w:r w:rsidRPr="00B12A6F">
              <w:rPr>
                <w:color w:val="000000" w:themeColor="text1"/>
                <w:sz w:val="28"/>
                <w:szCs w:val="28"/>
              </w:rPr>
              <w:t xml:space="preserve">,0 тыс. рублей – средства краевого бюджета;  </w:t>
            </w:r>
          </w:p>
          <w:p w:rsidR="008B0D19" w:rsidRPr="00B12A6F" w:rsidRDefault="008B0D19" w:rsidP="00B349A7">
            <w:pPr>
              <w:tabs>
                <w:tab w:val="left" w:pos="6296"/>
              </w:tabs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- 430,0 тыс. рублей – 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2021 год – 160,0 тыс. рублей, в том числе: 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- 160,0 тыс. рублей – средства районного бюджета;</w:t>
            </w:r>
          </w:p>
          <w:p w:rsidR="008B0D19" w:rsidRPr="00B12A6F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>2022 год – 160,0 тыс. рублей, в том числе:</w:t>
            </w:r>
          </w:p>
          <w:p w:rsidR="008B0D19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12A6F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8B0D19" w:rsidRPr="00260C42" w:rsidRDefault="008B0D19" w:rsidP="00B349A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2023 год </w:t>
            </w:r>
            <w:r w:rsidRPr="00260C42">
              <w:rPr>
                <w:color w:val="000000" w:themeColor="text1"/>
                <w:sz w:val="28"/>
                <w:szCs w:val="28"/>
              </w:rPr>
              <w:t>– 160,0 тыс. рублей, в том числе:</w:t>
            </w:r>
          </w:p>
          <w:p w:rsidR="008B0D19" w:rsidRPr="00DB66C4" w:rsidRDefault="008B0D19" w:rsidP="00B349A7">
            <w:pPr>
              <w:autoSpaceDE w:val="0"/>
              <w:autoSpaceDN w:val="0"/>
              <w:adjustRightInd w:val="0"/>
              <w:jc w:val="both"/>
            </w:pPr>
            <w:r w:rsidRPr="00260C42">
              <w:rPr>
                <w:color w:val="000000" w:themeColor="text1"/>
                <w:sz w:val="28"/>
                <w:szCs w:val="28"/>
              </w:rPr>
              <w:t xml:space="preserve"> - 160,0 тыс. рублей – средства районного бюджета.</w:t>
            </w:r>
          </w:p>
        </w:tc>
      </w:tr>
    </w:tbl>
    <w:p w:rsidR="008B0D19" w:rsidRPr="00D07102" w:rsidRDefault="008B0D19" w:rsidP="008B0D1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2. </w:t>
      </w:r>
      <w:r w:rsidRPr="00D07102">
        <w:rPr>
          <w:rFonts w:ascii="Times New Roman" w:hAnsi="Times New Roman" w:cs="Times New Roman"/>
          <w:bCs/>
        </w:rPr>
        <w:t>Х</w:t>
      </w:r>
      <w:r>
        <w:rPr>
          <w:rFonts w:ascii="Times New Roman" w:hAnsi="Times New Roman" w:cs="Times New Roman"/>
          <w:bCs/>
        </w:rPr>
        <w:t xml:space="preserve">арактеристика текущего состояния сферы обеспечения                                            доступным и комфортным жильем жителей Назаровского района с указанием основных показателей социально-экономического развития Назаровского района и анализ социальных, финансово-экономических и прочих рисков реализации программы </w:t>
      </w:r>
    </w:p>
    <w:p w:rsidR="008B0D19" w:rsidRDefault="008B0D19" w:rsidP="008B0D19">
      <w:pPr>
        <w:pStyle w:val="ConsPlusNormal"/>
        <w:widowControl/>
        <w:ind w:right="-57"/>
        <w:jc w:val="both"/>
        <w:rPr>
          <w:rFonts w:ascii="Times New Roman" w:hAnsi="Times New Roman" w:cs="Times New Roman"/>
        </w:rPr>
      </w:pPr>
      <w:r w:rsidRPr="00B804C0">
        <w:rPr>
          <w:rFonts w:ascii="Times New Roman" w:hAnsi="Times New Roman" w:cs="Times New Roman"/>
        </w:rPr>
        <w:t>В районе преимущественно преобладает жилищный фонд в деревянном исполнении, который с каждым годом ветшает, и требуется его планомерное обновление</w:t>
      </w:r>
      <w:r>
        <w:rPr>
          <w:rFonts w:ascii="Times New Roman" w:hAnsi="Times New Roman" w:cs="Times New Roman"/>
        </w:rPr>
        <w:t xml:space="preserve">. </w:t>
      </w:r>
      <w:r w:rsidRPr="00B804C0">
        <w:rPr>
          <w:rFonts w:ascii="Times New Roman" w:hAnsi="Times New Roman" w:cs="Times New Roman"/>
        </w:rPr>
        <w:t>В отдаленных населенных пунктах ежегодно остаются</w:t>
      </w:r>
      <w:r>
        <w:rPr>
          <w:rFonts w:ascii="Times New Roman" w:hAnsi="Times New Roman" w:cs="Times New Roman"/>
        </w:rPr>
        <w:t xml:space="preserve"> брошенными жилые дома, семьи </w:t>
      </w:r>
      <w:r w:rsidRPr="00B804C0">
        <w:rPr>
          <w:rFonts w:ascii="Times New Roman" w:hAnsi="Times New Roman" w:cs="Times New Roman"/>
        </w:rPr>
        <w:t xml:space="preserve">из них выезжают в основном </w:t>
      </w:r>
      <w:r>
        <w:rPr>
          <w:rFonts w:ascii="Times New Roman" w:hAnsi="Times New Roman" w:cs="Times New Roman"/>
        </w:rPr>
        <w:t xml:space="preserve">                                     в административные центры</w:t>
      </w:r>
      <w:r w:rsidRPr="00B804C0">
        <w:rPr>
          <w:rFonts w:ascii="Times New Roman" w:hAnsi="Times New Roman" w:cs="Times New Roman"/>
        </w:rPr>
        <w:t xml:space="preserve"> поселений. Для расселения таких семей требуется жилье. В районе ведется строительство жилых домов за счет средств индивидуальных жилых застройщиков, а также предприятий и </w:t>
      </w:r>
      <w:r w:rsidRPr="00B804C0">
        <w:rPr>
          <w:rFonts w:ascii="Times New Roman" w:hAnsi="Times New Roman" w:cs="Times New Roman"/>
        </w:rPr>
        <w:lastRenderedPageBreak/>
        <w:t>организаций. Однако объемы строительства и ввода ж</w:t>
      </w:r>
      <w:r>
        <w:rPr>
          <w:rFonts w:ascii="Times New Roman" w:hAnsi="Times New Roman" w:cs="Times New Roman"/>
        </w:rPr>
        <w:t>илья не обеспечивают  полностью</w:t>
      </w:r>
      <w:r w:rsidRPr="00B804C0">
        <w:rPr>
          <w:rFonts w:ascii="Times New Roman" w:hAnsi="Times New Roman" w:cs="Times New Roman"/>
        </w:rPr>
        <w:t xml:space="preserve"> решения проблемы. Кроме того, стоимость работ по формированию земельных участков, предоставляемых под жилищное строительство, а также техническая инвентаризация построенного жилья требует дополнительных материальных затрат от застройщиков. 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Территориальное планирование направлено на определение </w:t>
      </w:r>
      <w:r>
        <w:rPr>
          <w:sz w:val="28"/>
          <w:szCs w:val="28"/>
        </w:rPr>
        <w:t xml:space="preserve">                                  </w:t>
      </w:r>
      <w:r w:rsidRPr="00E11575">
        <w:rPr>
          <w:sz w:val="28"/>
          <w:szCs w:val="28"/>
        </w:rPr>
        <w:t>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территории Назаровского района </w:t>
      </w:r>
      <w:r w:rsidRPr="00E11575">
        <w:rPr>
          <w:sz w:val="28"/>
          <w:szCs w:val="28"/>
        </w:rPr>
        <w:t>базируется на документах территориального планирова</w:t>
      </w:r>
      <w:r>
        <w:rPr>
          <w:sz w:val="28"/>
          <w:szCs w:val="28"/>
        </w:rPr>
        <w:t xml:space="preserve">ния муниципальных образований: </w:t>
      </w:r>
      <w:r w:rsidRPr="00E1157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                       </w:t>
      </w:r>
      <w:r w:rsidRPr="00E11575">
        <w:rPr>
          <w:sz w:val="28"/>
          <w:szCs w:val="28"/>
        </w:rPr>
        <w:t>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8B0D19" w:rsidRDefault="008B0D19" w:rsidP="008B0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финансирования разработки проектов планировки и межевания территорий населенных пунктов не только позволит упорядочить и упростить деятельность, связанную с подготовкой земельных участков к строительству, но и даст возможность принимать взвешенные и эффективные решения по привязке и размещению объектов, улучшающих условия проживания населения, и позволит планировать этапность их реализации.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Стратегический подход к развитию среды обитания диктует необходимость планомерного комплексного градостроительного развития территорий и разносторонних подходов к проблеме обеспечения населения жильем, включая строительство нового и капитальный ремонт старого жилья, снос ветхого и аварийного жилья.</w:t>
      </w:r>
    </w:p>
    <w:p w:rsidR="008B0D19" w:rsidRPr="00E11575" w:rsidRDefault="008B0D19" w:rsidP="008B0D19">
      <w:pPr>
        <w:pStyle w:val="31"/>
        <w:spacing w:after="0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только для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>6 населенных пунктов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Назаровского района</w:t>
      </w:r>
      <w:r w:rsidRPr="00E11575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В состав Назаровского района </w:t>
      </w:r>
      <w:r>
        <w:rPr>
          <w:color w:val="000000"/>
          <w:sz w:val="28"/>
          <w:szCs w:val="28"/>
        </w:rPr>
        <w:t>входит</w:t>
      </w:r>
      <w:r w:rsidRPr="00E11575">
        <w:rPr>
          <w:color w:val="000000"/>
          <w:sz w:val="28"/>
          <w:szCs w:val="28"/>
        </w:rPr>
        <w:t xml:space="preserve"> 10 сельских поселений, </w:t>
      </w:r>
      <w:r>
        <w:rPr>
          <w:color w:val="000000"/>
          <w:sz w:val="28"/>
          <w:szCs w:val="28"/>
        </w:rPr>
        <w:t xml:space="preserve">                             </w:t>
      </w:r>
      <w:r w:rsidRPr="00E11575">
        <w:rPr>
          <w:color w:val="000000"/>
          <w:sz w:val="28"/>
          <w:szCs w:val="28"/>
        </w:rPr>
        <w:t xml:space="preserve">60 населенных пунктов. По итогам реализации долгосрочной целевой </w:t>
      </w:r>
      <w:hyperlink r:id="rId10" w:history="1">
        <w:r>
          <w:rPr>
            <w:color w:val="000000"/>
            <w:sz w:val="28"/>
            <w:szCs w:val="28"/>
          </w:rPr>
          <w:t>подпрограммы</w:t>
        </w:r>
      </w:hyperlink>
      <w:r>
        <w:rPr>
          <w:color w:val="000000"/>
          <w:sz w:val="28"/>
          <w:szCs w:val="28"/>
        </w:rPr>
        <w:t xml:space="preserve"> «</w:t>
      </w:r>
      <w:r w:rsidRPr="00E11575">
        <w:rPr>
          <w:color w:val="000000"/>
          <w:sz w:val="28"/>
          <w:szCs w:val="28"/>
        </w:rPr>
        <w:t>О территориальном планир</w:t>
      </w:r>
      <w:r>
        <w:rPr>
          <w:color w:val="000000"/>
          <w:sz w:val="28"/>
          <w:szCs w:val="28"/>
        </w:rPr>
        <w:t>овании края на 2009 - 2011 годы»</w:t>
      </w:r>
      <w:r w:rsidRPr="00E11575">
        <w:rPr>
          <w:color w:val="000000"/>
          <w:sz w:val="28"/>
          <w:szCs w:val="28"/>
        </w:rPr>
        <w:t xml:space="preserve"> разработаны</w:t>
      </w:r>
      <w:r>
        <w:rPr>
          <w:color w:val="000000"/>
          <w:sz w:val="28"/>
          <w:szCs w:val="28"/>
        </w:rPr>
        <w:t xml:space="preserve"> и утверждены</w:t>
      </w:r>
      <w:r w:rsidRPr="00E11575">
        <w:rPr>
          <w:color w:val="000000"/>
          <w:sz w:val="28"/>
          <w:szCs w:val="28"/>
        </w:rPr>
        <w:t xml:space="preserve"> документ</w:t>
      </w:r>
      <w:r>
        <w:rPr>
          <w:color w:val="000000"/>
          <w:sz w:val="28"/>
          <w:szCs w:val="28"/>
        </w:rPr>
        <w:t>ы территориального планирования</w:t>
      </w:r>
      <w:r w:rsidRPr="00E11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и градостроительного зонирования. </w:t>
      </w:r>
    </w:p>
    <w:p w:rsidR="008B0D19" w:rsidRDefault="008B0D19" w:rsidP="008B0D19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>
        <w:rPr>
          <w:color w:val="000000"/>
          <w:sz w:val="28"/>
          <w:szCs w:val="28"/>
        </w:rPr>
        <w:t xml:space="preserve">: Верхнеададымский, Гляденский, Дороховский, </w:t>
      </w:r>
      <w:r>
        <w:rPr>
          <w:color w:val="000000"/>
          <w:sz w:val="28"/>
          <w:szCs w:val="28"/>
        </w:rPr>
        <w:lastRenderedPageBreak/>
        <w:t xml:space="preserve">Краснополянский, Красносопкинский, Преображенский, Павловский, Подсосенский, Степновский, Сахаптинский сельсоветы. </w:t>
      </w:r>
    </w:p>
    <w:p w:rsidR="008B0D19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8B0D19" w:rsidRDefault="008B0D19" w:rsidP="008B0D19">
      <w:pPr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территориального планирования муниципального образования Назаровский район»;</w:t>
      </w:r>
    </w:p>
    <w:p w:rsidR="008B0D19" w:rsidRPr="00C26D37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6D37">
        <w:rPr>
          <w:sz w:val="28"/>
          <w:szCs w:val="28"/>
        </w:rPr>
        <w:t xml:space="preserve">Генеральный план с. Красная Поляна, утвержден решением Краснополянского сельского Совета депутатов от 31.03.2015 № 51-137 </w:t>
      </w:r>
      <w:r>
        <w:rPr>
          <w:sz w:val="28"/>
          <w:szCs w:val="28"/>
        </w:rPr>
        <w:t xml:space="preserve">                  </w:t>
      </w:r>
      <w:r w:rsidRPr="00C26D37">
        <w:rPr>
          <w:sz w:val="28"/>
          <w:szCs w:val="28"/>
        </w:rPr>
        <w:t>«По проекту генерального плана села Красная Поляна Назаровского района Красноярского края»;</w:t>
      </w:r>
    </w:p>
    <w:p w:rsidR="008B0D19" w:rsidRDefault="008B0D19" w:rsidP="008B0D19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C26D37">
        <w:rPr>
          <w:sz w:val="28"/>
          <w:szCs w:val="28"/>
        </w:rPr>
        <w:t xml:space="preserve">- Генеральный план Красносопкинского сельсовета, утвержден решением Красносопкинского сельского Совета депутатов от </w:t>
      </w:r>
      <w:r w:rsidRPr="006E7636">
        <w:rPr>
          <w:sz w:val="28"/>
          <w:szCs w:val="28"/>
        </w:rPr>
        <w:t xml:space="preserve">24.05.2013 </w:t>
      </w:r>
      <w:r>
        <w:rPr>
          <w:sz w:val="28"/>
          <w:szCs w:val="28"/>
        </w:rPr>
        <w:t xml:space="preserve">                </w:t>
      </w:r>
      <w:r w:rsidRPr="006E7636">
        <w:rPr>
          <w:sz w:val="28"/>
          <w:szCs w:val="28"/>
        </w:rPr>
        <w:t>№ 36-95</w:t>
      </w:r>
      <w:r w:rsidRPr="00C26D37">
        <w:rPr>
          <w:sz w:val="28"/>
          <w:szCs w:val="28"/>
        </w:rPr>
        <w:t xml:space="preserve">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</w:t>
      </w:r>
      <w:r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Вышеперечисленные документы территориального планирования                         и градостроительного зонирования актуализированы (приведены                                 в соответствие с действующим законодательством) в </w:t>
      </w:r>
      <w:r w:rsidRPr="00DB04BA">
        <w:rPr>
          <w:color w:val="000000"/>
          <w:sz w:val="28"/>
          <w:szCs w:val="28"/>
        </w:rPr>
        <w:t>2016</w:t>
      </w:r>
      <w:r>
        <w:rPr>
          <w:color w:val="000000"/>
          <w:sz w:val="28"/>
          <w:szCs w:val="28"/>
        </w:rPr>
        <w:t>-2018 годах</w:t>
      </w:r>
      <w:r w:rsidRPr="00DB04BA">
        <w:rPr>
          <w:color w:val="000000"/>
          <w:sz w:val="28"/>
          <w:szCs w:val="28"/>
        </w:rPr>
        <w:t>.</w:t>
      </w:r>
    </w:p>
    <w:p w:rsidR="008B0D19" w:rsidRDefault="008B0D19" w:rsidP="008B0D19">
      <w:pPr>
        <w:ind w:firstLine="709"/>
        <w:jc w:val="both"/>
        <w:rPr>
          <w:color w:val="000000"/>
          <w:sz w:val="28"/>
          <w:szCs w:val="28"/>
        </w:rPr>
      </w:pPr>
      <w:r w:rsidRPr="00CD2841">
        <w:rPr>
          <w:color w:val="000000"/>
          <w:sz w:val="28"/>
          <w:szCs w:val="28"/>
        </w:rPr>
        <w:t xml:space="preserve">В 2019 </w:t>
      </w:r>
      <w:r>
        <w:rPr>
          <w:color w:val="000000"/>
          <w:sz w:val="28"/>
          <w:szCs w:val="28"/>
        </w:rPr>
        <w:t xml:space="preserve">в рамках </w:t>
      </w:r>
      <w:r w:rsidRPr="00CD2841">
        <w:rPr>
          <w:color w:val="000000"/>
          <w:sz w:val="28"/>
          <w:szCs w:val="28"/>
        </w:rPr>
        <w:t>реализации подпрограммы «</w:t>
      </w:r>
      <w:r>
        <w:rPr>
          <w:color w:val="000000"/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CD2841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муниципальной программы Назаровского района «О</w:t>
      </w:r>
      <w:r w:rsidRPr="00CD2841">
        <w:rPr>
          <w:color w:val="000000"/>
          <w:sz w:val="28"/>
          <w:szCs w:val="28"/>
        </w:rPr>
        <w:t xml:space="preserve">беспечения доступным и комфортным жильем </w:t>
      </w:r>
      <w:r>
        <w:rPr>
          <w:color w:val="000000"/>
          <w:sz w:val="28"/>
          <w:szCs w:val="28"/>
        </w:rPr>
        <w:t>жителей Назаровского района</w:t>
      </w:r>
      <w:r w:rsidRPr="00CD284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, </w:t>
      </w:r>
      <w:r w:rsidRPr="00CD2841">
        <w:rPr>
          <w:color w:val="000000"/>
          <w:sz w:val="28"/>
          <w:szCs w:val="28"/>
        </w:rPr>
        <w:t xml:space="preserve">утвержденной постановлением </w:t>
      </w:r>
      <w:r>
        <w:rPr>
          <w:color w:val="000000"/>
          <w:sz w:val="28"/>
          <w:szCs w:val="28"/>
        </w:rPr>
        <w:t>администрации Назаровского района</w:t>
      </w:r>
      <w:r w:rsidRPr="00CD2841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29.10.2013</w:t>
      </w:r>
      <w:r w:rsidRPr="00CD2841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588</w:t>
      </w:r>
      <w:r w:rsidRPr="00CD2841">
        <w:rPr>
          <w:color w:val="000000"/>
          <w:sz w:val="28"/>
          <w:szCs w:val="28"/>
        </w:rPr>
        <w:t xml:space="preserve">-п </w:t>
      </w:r>
      <w:r>
        <w:rPr>
          <w:color w:val="000000"/>
          <w:sz w:val="28"/>
          <w:szCs w:val="28"/>
        </w:rPr>
        <w:t>разработаны проекты</w:t>
      </w:r>
      <w:r w:rsidRPr="00CD2841">
        <w:rPr>
          <w:color w:val="000000"/>
          <w:sz w:val="28"/>
          <w:szCs w:val="28"/>
        </w:rPr>
        <w:t xml:space="preserve"> генеральных планов и внесения изменений в Правила землепользования и застройки Преображенского, Дороховского </w:t>
      </w:r>
      <w:r>
        <w:rPr>
          <w:color w:val="000000"/>
          <w:sz w:val="28"/>
          <w:szCs w:val="28"/>
        </w:rPr>
        <w:t xml:space="preserve">                               </w:t>
      </w:r>
      <w:r w:rsidRPr="00CD2841">
        <w:rPr>
          <w:color w:val="000000"/>
          <w:sz w:val="28"/>
          <w:szCs w:val="28"/>
        </w:rPr>
        <w:t xml:space="preserve">и Краснополянского сельсоветов. Проведение публичных слушаний по утверждению генеральных планов запланировано на конец 2020 </w:t>
      </w:r>
      <w:r>
        <w:rPr>
          <w:color w:val="000000"/>
          <w:sz w:val="28"/>
          <w:szCs w:val="28"/>
        </w:rPr>
        <w:t>начало 2021 года.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sz w:val="28"/>
          <w:szCs w:val="28"/>
        </w:rPr>
        <w:t xml:space="preserve">Отсутствие в Назаровском районе </w:t>
      </w:r>
      <w:r>
        <w:rPr>
          <w:sz w:val="28"/>
          <w:szCs w:val="28"/>
        </w:rPr>
        <w:t>необходимых</w:t>
      </w:r>
      <w:r w:rsidRPr="00E11575">
        <w:rPr>
          <w:sz w:val="28"/>
          <w:szCs w:val="28"/>
        </w:rPr>
        <w:t xml:space="preserve"> документов территориального планирования поселений приводит в реальных условиях </w:t>
      </w:r>
      <w:r>
        <w:rPr>
          <w:sz w:val="28"/>
          <w:szCs w:val="28"/>
        </w:rPr>
        <w:t xml:space="preserve">                </w:t>
      </w:r>
      <w:r w:rsidRPr="00E11575">
        <w:rPr>
          <w:sz w:val="28"/>
          <w:szCs w:val="28"/>
        </w:rPr>
        <w:t>к не</w:t>
      </w:r>
      <w:r>
        <w:rPr>
          <w:sz w:val="28"/>
          <w:szCs w:val="28"/>
        </w:rPr>
        <w:t>возможности</w:t>
      </w:r>
      <w:r w:rsidRPr="00E11575">
        <w:rPr>
          <w:sz w:val="28"/>
          <w:szCs w:val="28"/>
        </w:rPr>
        <w:t xml:space="preserve"> принятия </w:t>
      </w:r>
      <w:r>
        <w:rPr>
          <w:sz w:val="28"/>
          <w:szCs w:val="28"/>
        </w:rPr>
        <w:t xml:space="preserve">обоснованных </w:t>
      </w:r>
      <w:r w:rsidRPr="00E11575">
        <w:rPr>
          <w:sz w:val="28"/>
          <w:szCs w:val="28"/>
        </w:rPr>
        <w:t>решений</w:t>
      </w:r>
      <w:r>
        <w:rPr>
          <w:sz w:val="28"/>
          <w:szCs w:val="28"/>
        </w:rPr>
        <w:t xml:space="preserve"> о развитии сельских поселений</w:t>
      </w:r>
      <w:r w:rsidRPr="00E11575"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11575">
        <w:rPr>
          <w:color w:val="000000"/>
          <w:sz w:val="28"/>
          <w:szCs w:val="28"/>
        </w:rPr>
        <w:t xml:space="preserve"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</w:t>
      </w:r>
      <w:r>
        <w:rPr>
          <w:color w:val="000000"/>
          <w:sz w:val="28"/>
          <w:szCs w:val="28"/>
        </w:rPr>
        <w:t>Генеральные планы поселений</w:t>
      </w:r>
      <w:r w:rsidRPr="00E11575">
        <w:rPr>
          <w:color w:val="000000"/>
          <w:sz w:val="28"/>
          <w:szCs w:val="28"/>
        </w:rPr>
        <w:t xml:space="preserve"> необходимы для дальнейшего развития территорий</w:t>
      </w:r>
      <w:r w:rsidRPr="00E11575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целях реализации градостроительных документов в соответствии                     с действующим законодательством требуется постоянное внесение изменений в документы территориального планирования                                              и градостроительного зонирования.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этом важным условием успешной реализации муниципальной программы является управление рисками с целью минимизации их влияния     на достижение целей муниципальной программы.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муниципальной программы возможны финансовые риски, связанные со снижением объемов финансирования программных мероприятий за счет бюджетов всех уровней, со спецификой целей и задач муниципальной программы.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возможны социальные риски, связанные                     с изменением численного состава населения Назаровского района.</w:t>
      </w:r>
    </w:p>
    <w:p w:rsidR="008B0D19" w:rsidRPr="00E11575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мероприятий муниципальной программы в очередном финансовом году будет осуществляться с учетом результатов мониторинга                 и оценки эффективности реализации муниципальной программы в отчетном периоде.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D07102">
        <w:rPr>
          <w:rFonts w:ascii="Times New Roman" w:hAnsi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bCs/>
          <w:sz w:val="28"/>
          <w:szCs w:val="28"/>
          <w:lang w:eastAsia="ru-RU"/>
        </w:rPr>
        <w:t>Приоритеты и цели социально-экономического развития в сфере обеспечения доступным и комфортным жильем Назаровского района, описание основных целей и задач программы, прогноз развития</w:t>
      </w:r>
    </w:p>
    <w:p w:rsidR="008B0D19" w:rsidRDefault="008B0D19" w:rsidP="008B0D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Важнейшими приоритетами и целями в сфере жилищного строительства являются формирование рынка доступного жилья, отвечающего требованиям энергоэффективности и экологичности, и обеспечение комфортных условий проживания населения на территории Назаровского района.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жилищной политики разработана долгосрочная </w:t>
      </w:r>
      <w:r w:rsidRPr="005B293E">
        <w:rPr>
          <w:sz w:val="28"/>
          <w:szCs w:val="28"/>
        </w:rPr>
        <w:t xml:space="preserve">целевая </w:t>
      </w:r>
      <w:hyperlink r:id="rId11" w:history="1">
        <w:r w:rsidRPr="005B293E">
          <w:rPr>
            <w:sz w:val="28"/>
            <w:szCs w:val="28"/>
          </w:rPr>
          <w:t>программа</w:t>
        </w:r>
      </w:hyperlink>
      <w:r w:rsidRPr="005B293E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территориальном планировании, градостроительном зонировании и документации по планировке территории Красноярского края», утвержденная Постановлением Правительства Красноярского края                             от 30.09.2013 № 514-п «Об утверждении государственной программы Красноярского края «Создание условий для обеспечения доступным                            и комфортным жильем граждан».</w:t>
      </w:r>
    </w:p>
    <w:p w:rsidR="008B0D19" w:rsidRDefault="008B0D19" w:rsidP="008B0D19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8B0D19">
        <w:rPr>
          <w:rStyle w:val="af"/>
          <w:b w:val="0"/>
          <w:sz w:val="28"/>
          <w:szCs w:val="28"/>
        </w:rPr>
        <w:t>Приоритетом государственной политики</w:t>
      </w:r>
      <w:r w:rsidRPr="008224FF">
        <w:rPr>
          <w:b/>
          <w:sz w:val="28"/>
          <w:szCs w:val="28"/>
        </w:rPr>
        <w:t xml:space="preserve"> </w:t>
      </w:r>
      <w:r w:rsidRPr="008224FF">
        <w:rPr>
          <w:sz w:val="28"/>
          <w:szCs w:val="28"/>
        </w:rPr>
        <w:t xml:space="preserve">является </w:t>
      </w:r>
      <w:r w:rsidRPr="00BA4FF8">
        <w:rPr>
          <w:sz w:val="28"/>
          <w:szCs w:val="28"/>
        </w:rPr>
        <w:t>улучшение качества жилищного фонда, повышение комфортности условий проживания.</w:t>
      </w:r>
    </w:p>
    <w:p w:rsidR="008B0D19" w:rsidRPr="00BA4FF8" w:rsidRDefault="008B0D19" w:rsidP="008B0D19">
      <w:pPr>
        <w:pStyle w:val="11"/>
        <w:shd w:val="clear" w:color="auto" w:fill="auto"/>
        <w:spacing w:after="0" w:line="240" w:lineRule="auto"/>
        <w:ind w:firstLine="720"/>
        <w:jc w:val="both"/>
        <w:rPr>
          <w:sz w:val="28"/>
          <w:szCs w:val="28"/>
        </w:rPr>
      </w:pPr>
      <w:r w:rsidRPr="00BA4FF8">
        <w:rPr>
          <w:sz w:val="28"/>
          <w:szCs w:val="28"/>
        </w:rPr>
        <w:t xml:space="preserve">Обеспечение доступным жильем граждан является одним </w:t>
      </w:r>
      <w:r>
        <w:rPr>
          <w:sz w:val="28"/>
          <w:szCs w:val="28"/>
        </w:rPr>
        <w:t xml:space="preserve">                               </w:t>
      </w:r>
      <w:r w:rsidRPr="00BA4FF8">
        <w:rPr>
          <w:sz w:val="28"/>
          <w:szCs w:val="28"/>
        </w:rPr>
        <w:t xml:space="preserve">из приоритетов муниципальной политики по наращиванию экономического потенциала села, реализации национального проекта.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Стратегическая цель муниципальной политики в жилищной сфере                   на период до</w:t>
      </w:r>
      <w:r w:rsidRPr="00932765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2023 года - создание комфортной среды обитания                                          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8B0D19" w:rsidRPr="00BA4FF8" w:rsidRDefault="008B0D19" w:rsidP="008B0D19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BA4FF8">
        <w:rPr>
          <w:sz w:val="28"/>
          <w:szCs w:val="28"/>
        </w:rPr>
        <w:t>Достижение целей программы осуществляется путем решения следующих задач:</w:t>
      </w:r>
    </w:p>
    <w:p w:rsidR="008B0D19" w:rsidRPr="00BA502B" w:rsidRDefault="008B0D19" w:rsidP="008B0D19">
      <w:pPr>
        <w:pStyle w:val="ConsPlusNormal"/>
        <w:widowControl/>
        <w:ind w:left="75" w:right="-57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1. </w:t>
      </w:r>
      <w:r w:rsidRPr="00BA502B">
        <w:rPr>
          <w:rFonts w:ascii="Times New Roman" w:hAnsi="Times New Roman" w:cs="Times New Roman"/>
        </w:rPr>
        <w:t xml:space="preserve">Обеспечение документами территориального планирования </w:t>
      </w:r>
      <w:r>
        <w:rPr>
          <w:rFonts w:ascii="Times New Roman" w:hAnsi="Times New Roman" w:cs="Times New Roman"/>
        </w:rPr>
        <w:t xml:space="preserve">                          </w:t>
      </w:r>
      <w:r w:rsidRPr="00BA502B">
        <w:rPr>
          <w:rFonts w:ascii="Times New Roman" w:hAnsi="Times New Roman" w:cs="Times New Roman"/>
        </w:rPr>
        <w:t>и градостроительного зонирования (внесение в них изменений), документацией по планировке территорий поселений Назаровского район.</w:t>
      </w:r>
    </w:p>
    <w:p w:rsidR="008B0D19" w:rsidRPr="00347CAD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7CAD">
        <w:rPr>
          <w:sz w:val="28"/>
          <w:szCs w:val="28"/>
        </w:rPr>
        <w:t>Территориальное планирование направлено на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8B0D19" w:rsidRDefault="008B0D19" w:rsidP="008B0D19">
      <w:pPr>
        <w:widowControl w:val="0"/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8B0D19" w:rsidRDefault="008B0D19" w:rsidP="008B0D1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7102">
        <w:rPr>
          <w:bCs/>
          <w:sz w:val="28"/>
          <w:szCs w:val="28"/>
        </w:rPr>
        <w:t xml:space="preserve">4. </w:t>
      </w:r>
      <w:r>
        <w:rPr>
          <w:bCs/>
          <w:sz w:val="28"/>
          <w:szCs w:val="28"/>
        </w:rPr>
        <w:t>Механизм реализации отдельных мероприятий программ</w:t>
      </w:r>
    </w:p>
    <w:p w:rsidR="008B0D19" w:rsidRPr="00BC12B9" w:rsidRDefault="008B0D19" w:rsidP="008B0D19">
      <w:pPr>
        <w:tabs>
          <w:tab w:val="left" w:pos="1134"/>
          <w:tab w:val="left" w:pos="1276"/>
          <w:tab w:val="left" w:pos="1418"/>
          <w:tab w:val="left" w:pos="1701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4.1. Реализация мероприятий </w:t>
      </w:r>
      <w:r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                              по планировке территории Назаровского района» и </w:t>
      </w:r>
      <w:r>
        <w:rPr>
          <w:color w:val="000000"/>
          <w:sz w:val="28"/>
          <w:szCs w:val="28"/>
        </w:rPr>
        <w:t xml:space="preserve">выбор исполнителей </w:t>
      </w:r>
      <w:r w:rsidRPr="00B4703A">
        <w:rPr>
          <w:color w:val="000000"/>
          <w:sz w:val="28"/>
          <w:szCs w:val="28"/>
        </w:rPr>
        <w:t>мероприяти</w:t>
      </w:r>
      <w:r>
        <w:rPr>
          <w:color w:val="000000"/>
          <w:sz w:val="28"/>
          <w:szCs w:val="28"/>
        </w:rPr>
        <w:t>й данной подпрограммы</w:t>
      </w:r>
      <w:r w:rsidRPr="00B470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осуществляется в </w:t>
      </w:r>
      <w:r w:rsidRPr="00B4703A">
        <w:rPr>
          <w:color w:val="000000"/>
          <w:sz w:val="28"/>
          <w:szCs w:val="28"/>
        </w:rPr>
        <w:t xml:space="preserve">соответствие </w:t>
      </w:r>
      <w:r w:rsidRPr="00FF3126">
        <w:rPr>
          <w:color w:val="000000"/>
          <w:sz w:val="28"/>
          <w:szCs w:val="28"/>
        </w:rPr>
        <w:t>с</w:t>
      </w:r>
      <w:r w:rsidRPr="006E58D2">
        <w:rPr>
          <w:sz w:val="28"/>
          <w:szCs w:val="28"/>
        </w:rPr>
        <w:t xml:space="preserve"> </w:t>
      </w:r>
      <w:r w:rsidRPr="00275EA7">
        <w:rPr>
          <w:sz w:val="28"/>
          <w:szCs w:val="28"/>
        </w:rPr>
        <w:t>Указом Президента Российской Федерации от 07.</w:t>
      </w:r>
      <w:r w:rsidRPr="00DF18BC">
        <w:rPr>
          <w:sz w:val="28"/>
          <w:szCs w:val="28"/>
        </w:rPr>
        <w:t>05.2012 № 600 «</w:t>
      </w:r>
      <w:r w:rsidRPr="00275EA7">
        <w:rPr>
          <w:sz w:val="28"/>
          <w:szCs w:val="28"/>
        </w:rPr>
        <w:t xml:space="preserve">О мерах </w:t>
      </w:r>
      <w:r>
        <w:rPr>
          <w:sz w:val="28"/>
          <w:szCs w:val="28"/>
        </w:rPr>
        <w:t xml:space="preserve">                           </w:t>
      </w:r>
      <w:r w:rsidRPr="00275EA7">
        <w:rPr>
          <w:sz w:val="28"/>
          <w:szCs w:val="28"/>
        </w:rPr>
        <w:t>по обеспечению граждан Российской Федерации доступным и комфортным жильем и повышению качества жилищно-коммунальных услуг»</w:t>
      </w:r>
      <w:r w:rsidRPr="006E58D2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Pr="00B715E5">
        <w:rPr>
          <w:sz w:val="28"/>
          <w:szCs w:val="28"/>
        </w:rPr>
        <w:t>, постановлением Правительства Красноярского края от 30.09</w:t>
      </w:r>
      <w:r>
        <w:rPr>
          <w:sz w:val="28"/>
          <w:szCs w:val="28"/>
        </w:rPr>
        <w:t>.2013 № 514-п «</w:t>
      </w:r>
      <w:r w:rsidRPr="00B715E5">
        <w:rPr>
          <w:sz w:val="28"/>
          <w:szCs w:val="28"/>
        </w:rPr>
        <w:t>Об утверждении государственно</w:t>
      </w:r>
      <w:r>
        <w:rPr>
          <w:sz w:val="28"/>
          <w:szCs w:val="28"/>
        </w:rPr>
        <w:t>й программы Красноярского края «</w:t>
      </w:r>
      <w:r w:rsidRPr="00B715E5">
        <w:rPr>
          <w:sz w:val="28"/>
          <w:szCs w:val="28"/>
        </w:rPr>
        <w:t>Создание условий для обеспечения доступ</w:t>
      </w:r>
      <w:r>
        <w:rPr>
          <w:sz w:val="28"/>
          <w:szCs w:val="28"/>
        </w:rPr>
        <w:t>ным                           и комфортным жильем граждан»,</w:t>
      </w:r>
      <w:r w:rsidRPr="00B715E5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основании решения Назаровского районного </w:t>
      </w:r>
      <w:r w:rsidRPr="00B715E5">
        <w:rPr>
          <w:sz w:val="28"/>
          <w:szCs w:val="28"/>
        </w:rPr>
        <w:t>Совета депутатов «О рай</w:t>
      </w:r>
      <w:r w:rsidRPr="00FF3126">
        <w:rPr>
          <w:sz w:val="28"/>
          <w:szCs w:val="28"/>
        </w:rPr>
        <w:t>онном</w:t>
      </w:r>
      <w:r w:rsidRPr="0032224F">
        <w:rPr>
          <w:sz w:val="28"/>
          <w:szCs w:val="28"/>
        </w:rPr>
        <w:t xml:space="preserve"> бюджете на </w:t>
      </w:r>
      <w:r>
        <w:rPr>
          <w:sz w:val="28"/>
          <w:szCs w:val="28"/>
        </w:rPr>
        <w:t>очередной финансовый</w:t>
      </w:r>
      <w:r w:rsidRPr="0032224F">
        <w:rPr>
          <w:sz w:val="28"/>
          <w:szCs w:val="28"/>
        </w:rPr>
        <w:t xml:space="preserve"> год и плановый период</w:t>
      </w:r>
      <w:r>
        <w:rPr>
          <w:sz w:val="28"/>
          <w:szCs w:val="28"/>
        </w:rPr>
        <w:t>»</w:t>
      </w:r>
      <w:r w:rsidRPr="0032224F">
        <w:rPr>
          <w:sz w:val="28"/>
          <w:szCs w:val="28"/>
        </w:rPr>
        <w:t xml:space="preserve"> </w:t>
      </w:r>
      <w:r>
        <w:rPr>
          <w:sz w:val="28"/>
          <w:szCs w:val="28"/>
        </w:rPr>
        <w:t>и настоящей подпрограммой.</w:t>
      </w:r>
    </w:p>
    <w:p w:rsidR="008B0D19" w:rsidRPr="00236791" w:rsidRDefault="008B0D19" w:rsidP="008B0D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Реализация </w:t>
      </w:r>
      <w:r w:rsidRPr="00236791">
        <w:rPr>
          <w:sz w:val="28"/>
          <w:szCs w:val="28"/>
        </w:rPr>
        <w:t>программы осуществляется администрацией</w:t>
      </w:r>
      <w:r>
        <w:rPr>
          <w:sz w:val="28"/>
          <w:szCs w:val="28"/>
        </w:rPr>
        <w:t xml:space="preserve"> Назаровского района</w:t>
      </w:r>
      <w:r w:rsidRPr="00236791">
        <w:rPr>
          <w:sz w:val="28"/>
          <w:szCs w:val="28"/>
        </w:rPr>
        <w:t xml:space="preserve">. 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236791">
        <w:rPr>
          <w:sz w:val="28"/>
          <w:szCs w:val="28"/>
        </w:rPr>
        <w:t>Главными распорядителями средств районного бюджета, преду</w:t>
      </w:r>
      <w:r>
        <w:rPr>
          <w:sz w:val="28"/>
          <w:szCs w:val="28"/>
        </w:rPr>
        <w:t xml:space="preserve">смотренных на реализацию </w:t>
      </w:r>
      <w:r w:rsidRPr="00236791">
        <w:rPr>
          <w:sz w:val="28"/>
          <w:szCs w:val="28"/>
        </w:rPr>
        <w:t>программы</w:t>
      </w:r>
      <w:r>
        <w:rPr>
          <w:sz w:val="28"/>
          <w:szCs w:val="28"/>
        </w:rPr>
        <w:t>,</w:t>
      </w:r>
      <w:r w:rsidRPr="00236791">
        <w:rPr>
          <w:sz w:val="28"/>
          <w:szCs w:val="28"/>
        </w:rPr>
        <w:t xml:space="preserve"> является администрация Назаровского района. Исполнителями мероприятий по обеспечению реализации муниципальной программы </w:t>
      </w:r>
      <w:r>
        <w:rPr>
          <w:sz w:val="28"/>
          <w:szCs w:val="28"/>
        </w:rPr>
        <w:t>являются специалисты по вопросам архитектуры и градостроительной деятельности администрации Назаровского района</w:t>
      </w:r>
      <w:r w:rsidRPr="00236791">
        <w:rPr>
          <w:sz w:val="28"/>
          <w:szCs w:val="28"/>
        </w:rPr>
        <w:t>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4.4. </w:t>
      </w:r>
      <w:r w:rsidRPr="00633666">
        <w:rPr>
          <w:sz w:val="28"/>
          <w:szCs w:val="28"/>
          <w:shd w:val="clear" w:color="auto" w:fill="FFFFFF"/>
        </w:rPr>
        <w:t xml:space="preserve">Финансирование </w:t>
      </w:r>
      <w:r>
        <w:rPr>
          <w:sz w:val="28"/>
          <w:szCs w:val="28"/>
          <w:shd w:val="clear" w:color="auto" w:fill="FFFFFF"/>
        </w:rPr>
        <w:t>под</w:t>
      </w:r>
      <w:r w:rsidRPr="00633666">
        <w:rPr>
          <w:sz w:val="28"/>
          <w:szCs w:val="28"/>
          <w:shd w:val="clear" w:color="auto" w:fill="FFFFFF"/>
        </w:rPr>
        <w:t>программных</w:t>
      </w:r>
      <w:r>
        <w:rPr>
          <w:sz w:val="28"/>
          <w:szCs w:val="28"/>
          <w:shd w:val="clear" w:color="auto" w:fill="FFFFFF"/>
        </w:rPr>
        <w:t xml:space="preserve"> и программных</w:t>
      </w:r>
      <w:r w:rsidRPr="00633666">
        <w:rPr>
          <w:sz w:val="28"/>
          <w:szCs w:val="28"/>
          <w:shd w:val="clear" w:color="auto" w:fill="FFFFFF"/>
        </w:rPr>
        <w:t xml:space="preserve"> мероприятий </w:t>
      </w:r>
      <w:r>
        <w:rPr>
          <w:sz w:val="28"/>
          <w:szCs w:val="28"/>
          <w:shd w:val="clear" w:color="auto" w:fill="FFFFFF"/>
        </w:rPr>
        <w:t>осуществляется за счет краевого и районного бюджетов</w:t>
      </w:r>
      <w:r w:rsidRPr="00633666">
        <w:rPr>
          <w:sz w:val="28"/>
          <w:szCs w:val="28"/>
          <w:shd w:val="clear" w:color="auto" w:fill="FFFFFF"/>
        </w:rPr>
        <w:t>.</w:t>
      </w:r>
    </w:p>
    <w:p w:rsidR="008B0D19" w:rsidRPr="00633666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633666">
        <w:rPr>
          <w:sz w:val="28"/>
          <w:szCs w:val="28"/>
        </w:rPr>
        <w:t xml:space="preserve">Главным распорядителем </w:t>
      </w:r>
      <w:r>
        <w:rPr>
          <w:sz w:val="28"/>
          <w:szCs w:val="28"/>
        </w:rPr>
        <w:t xml:space="preserve">средств </w:t>
      </w:r>
      <w:r w:rsidRPr="00633666">
        <w:rPr>
          <w:sz w:val="28"/>
          <w:szCs w:val="28"/>
        </w:rPr>
        <w:t>районного бюджета, предусмотренного на реа</w:t>
      </w:r>
      <w:r>
        <w:rPr>
          <w:sz w:val="28"/>
          <w:szCs w:val="28"/>
        </w:rPr>
        <w:t>лизацию мероприятий подпрограмм</w:t>
      </w:r>
      <w:r w:rsidRPr="00633666">
        <w:rPr>
          <w:sz w:val="28"/>
          <w:szCs w:val="28"/>
        </w:rPr>
        <w:t>, является администрация Назаровского района</w:t>
      </w:r>
      <w:r>
        <w:rPr>
          <w:sz w:val="28"/>
          <w:szCs w:val="28"/>
        </w:rPr>
        <w:t>.</w:t>
      </w:r>
    </w:p>
    <w:p w:rsidR="008B0D19" w:rsidRPr="00275EA7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633666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8B0D19" w:rsidRPr="00D033C8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033C8">
        <w:rPr>
          <w:sz w:val="28"/>
          <w:szCs w:val="28"/>
        </w:rPr>
        <w:lastRenderedPageBreak/>
        <w:t>Администрация Назаровского района выполняет координирующую роль при реализации программы. Механизм реализации отдельных мероприятий муниципальной программы</w:t>
      </w:r>
      <w:r>
        <w:rPr>
          <w:sz w:val="28"/>
          <w:szCs w:val="28"/>
        </w:rPr>
        <w:t xml:space="preserve"> (описание организационных, экономических и правовых механизмов, необходимых для эффективной реализации отдельных мероприятий программы; последовательность выполнения отдельных мероприятий программы, их взаимоувязанность) </w:t>
      </w:r>
      <w:r w:rsidRPr="00D033C8">
        <w:rPr>
          <w:sz w:val="28"/>
          <w:szCs w:val="28"/>
        </w:rPr>
        <w:t>подробно представлен в соответствующих подпрограммах.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BA4FF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Прогноз конечных результатов программы, 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характеризующих целевое состояние (изменение состояния) уровня                           и качества жизни населения, социальной сферы, экономики, степени реализации других общественно значимых интересов и потребностей                            в соответствующей сфере на территории Назаровского района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2AC0">
        <w:rPr>
          <w:sz w:val="28"/>
          <w:szCs w:val="28"/>
        </w:rPr>
        <w:t xml:space="preserve">Ожидаемыми результатами реализации </w:t>
      </w:r>
      <w:r>
        <w:rPr>
          <w:sz w:val="28"/>
          <w:szCs w:val="28"/>
        </w:rPr>
        <w:t xml:space="preserve">муниципальной программы </w:t>
      </w:r>
      <w:r w:rsidRPr="005B293E">
        <w:rPr>
          <w:sz w:val="28"/>
          <w:szCs w:val="28"/>
        </w:rPr>
        <w:t>являются следующие:</w:t>
      </w:r>
    </w:p>
    <w:p w:rsidR="008B0D19" w:rsidRPr="005B293E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B293E">
        <w:rPr>
          <w:sz w:val="28"/>
          <w:szCs w:val="28"/>
        </w:rPr>
        <w:t xml:space="preserve">- разработка и подготовка генеральных планов </w:t>
      </w:r>
      <w:r>
        <w:rPr>
          <w:sz w:val="28"/>
          <w:szCs w:val="28"/>
        </w:rPr>
        <w:t>6</w:t>
      </w:r>
      <w:r w:rsidRPr="005B293E">
        <w:rPr>
          <w:sz w:val="28"/>
          <w:szCs w:val="28"/>
        </w:rPr>
        <w:t xml:space="preserve"> сельсоветов, входящих в состав Назаровского района;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внесение изменений в действующие документы территориального планирования и градостроительного зонирования Назаровского района.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внесение изменений в Нормативы градостроительного проектирования для территории Назаровского района (в связи с изменением действующих нормативов проектирования);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8F5636">
        <w:rPr>
          <w:sz w:val="28"/>
          <w:szCs w:val="28"/>
        </w:rPr>
        <w:t>возможность предоставления земельных участков п</w:t>
      </w:r>
      <w:r>
        <w:rPr>
          <w:sz w:val="28"/>
          <w:szCs w:val="28"/>
        </w:rPr>
        <w:t>од все виды строительства,</w:t>
      </w:r>
      <w:r w:rsidRPr="008F5636">
        <w:rPr>
          <w:sz w:val="28"/>
          <w:szCs w:val="28"/>
        </w:rPr>
        <w:t xml:space="preserve"> возможность выдачи разрешения на строительство и ввода </w:t>
      </w:r>
      <w:r>
        <w:rPr>
          <w:sz w:val="28"/>
          <w:szCs w:val="28"/>
        </w:rPr>
        <w:t xml:space="preserve">                 </w:t>
      </w:r>
      <w:r w:rsidRPr="008F5636">
        <w:rPr>
          <w:sz w:val="28"/>
          <w:szCs w:val="28"/>
        </w:rPr>
        <w:t>в эксплуатацию</w:t>
      </w:r>
      <w:r w:rsidRPr="00333656">
        <w:rPr>
          <w:sz w:val="28"/>
          <w:szCs w:val="28"/>
        </w:rPr>
        <w:t xml:space="preserve"> объе</w:t>
      </w:r>
      <w:r>
        <w:rPr>
          <w:sz w:val="28"/>
          <w:szCs w:val="28"/>
        </w:rPr>
        <w:t>ктов капитального строительства;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6862F9">
        <w:rPr>
          <w:sz w:val="28"/>
          <w:szCs w:val="28"/>
        </w:rPr>
        <w:t xml:space="preserve">приведение градостроительной документации Назаровского района </w:t>
      </w:r>
      <w:r>
        <w:rPr>
          <w:sz w:val="28"/>
          <w:szCs w:val="28"/>
        </w:rPr>
        <w:t xml:space="preserve">                  </w:t>
      </w:r>
      <w:r w:rsidRPr="006862F9">
        <w:rPr>
          <w:sz w:val="28"/>
          <w:szCs w:val="28"/>
        </w:rPr>
        <w:t>в соответствие с требованиями Градостроительного кодекса РФ и иными нормативно-правовыми актами;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color w:val="4F6228" w:themeColor="accent3" w:themeShade="80"/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создание условий для рационального и эффективного управления </w:t>
      </w:r>
      <w:r w:rsidRPr="00E64428">
        <w:rPr>
          <w:sz w:val="28"/>
          <w:szCs w:val="28"/>
        </w:rPr>
        <w:t>территорией района;</w:t>
      </w:r>
    </w:p>
    <w:p w:rsidR="008B0D19" w:rsidRPr="00C650C1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color w:val="4F6228" w:themeColor="accent3" w:themeShade="80"/>
          <w:sz w:val="28"/>
          <w:szCs w:val="28"/>
        </w:rPr>
        <w:t xml:space="preserve">- </w:t>
      </w:r>
      <w:r w:rsidRPr="00347CAD">
        <w:rPr>
          <w:sz w:val="28"/>
          <w:szCs w:val="28"/>
        </w:rPr>
        <w:t>автоматизированное формирование основной градостроительной документации. Подготовка отчетов</w:t>
      </w:r>
      <w:r>
        <w:rPr>
          <w:sz w:val="28"/>
          <w:szCs w:val="28"/>
        </w:rPr>
        <w:t>.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D07102">
        <w:rPr>
          <w:rFonts w:ascii="Times New Roman" w:hAnsi="Times New Roman"/>
          <w:bCs/>
          <w:sz w:val="28"/>
          <w:szCs w:val="28"/>
        </w:rPr>
        <w:t xml:space="preserve">6. </w:t>
      </w:r>
      <w:r>
        <w:rPr>
          <w:rFonts w:ascii="Times New Roman" w:hAnsi="Times New Roman"/>
          <w:bCs/>
          <w:sz w:val="28"/>
          <w:szCs w:val="28"/>
        </w:rPr>
        <w:t>Перечень программ с указанием сроков их реализации</w:t>
      </w:r>
    </w:p>
    <w:p w:rsidR="008B0D19" w:rsidRDefault="008B0D19" w:rsidP="008B0D19">
      <w:pPr>
        <w:pStyle w:val="a8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0" w:firstLine="72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 ожидаемых результатов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633666">
        <w:rPr>
          <w:sz w:val="28"/>
          <w:szCs w:val="28"/>
        </w:rPr>
        <w:t xml:space="preserve"> </w:t>
      </w:r>
      <w:hyperlink r:id="rId12" w:history="1">
        <w:r w:rsidRPr="00633666">
          <w:rPr>
            <w:sz w:val="28"/>
            <w:szCs w:val="28"/>
          </w:rPr>
          <w:t>мероприятий</w:t>
        </w:r>
      </w:hyperlink>
      <w:r>
        <w:rPr>
          <w:sz w:val="28"/>
          <w:szCs w:val="28"/>
        </w:rPr>
        <w:t xml:space="preserve"> подпрограмм и мероприятий программы                        с указанием распределителей бюджетных средств, форм расходования бюджетных средств, сроков исполнения, объемов и источников финансирования приведен</w:t>
      </w:r>
      <w:r w:rsidRPr="00633666">
        <w:rPr>
          <w:sz w:val="28"/>
          <w:szCs w:val="28"/>
        </w:rPr>
        <w:t xml:space="preserve"> в приложени</w:t>
      </w:r>
      <w:r>
        <w:rPr>
          <w:sz w:val="28"/>
          <w:szCs w:val="28"/>
        </w:rPr>
        <w:t>ях</w:t>
      </w:r>
      <w:r w:rsidRPr="00CF4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CF43E0">
        <w:rPr>
          <w:sz w:val="28"/>
          <w:szCs w:val="28"/>
        </w:rPr>
        <w:t>к муниципальной программе.</w:t>
      </w:r>
    </w:p>
    <w:p w:rsidR="008B0D19" w:rsidRPr="00CF43E0" w:rsidRDefault="008B0D19" w:rsidP="008B0D19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8B0D19" w:rsidRDefault="008B0D19" w:rsidP="008B0D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43E0">
        <w:rPr>
          <w:bCs/>
          <w:sz w:val="28"/>
          <w:szCs w:val="28"/>
        </w:rPr>
        <w:t>7.</w:t>
      </w:r>
      <w:r>
        <w:rPr>
          <w:bCs/>
          <w:sz w:val="28"/>
          <w:szCs w:val="28"/>
        </w:rPr>
        <w:t xml:space="preserve"> Информация о распределении планируемых расходов</w:t>
      </w:r>
    </w:p>
    <w:p w:rsidR="008B0D19" w:rsidRDefault="008B0D19" w:rsidP="008B0D19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отдельным мероприятиям программы подпрограммы</w:t>
      </w:r>
    </w:p>
    <w:p w:rsidR="008B0D19" w:rsidRPr="00E209E4" w:rsidRDefault="008B0D19" w:rsidP="008B0D19">
      <w:pPr>
        <w:ind w:firstLine="720"/>
        <w:jc w:val="both"/>
        <w:rPr>
          <w:sz w:val="28"/>
          <w:szCs w:val="28"/>
        </w:rPr>
      </w:pPr>
      <w:r w:rsidRPr="00CF43E0">
        <w:rPr>
          <w:sz w:val="28"/>
          <w:szCs w:val="28"/>
        </w:rPr>
        <w:t xml:space="preserve">Информация о распределении планируемых расходах по отдельным мероприятиям муниципальной программы, подпрограммам с указанием главных распорядителей средств районного бюджета, а также по годам </w:t>
      </w:r>
      <w:r w:rsidRPr="00CF43E0">
        <w:rPr>
          <w:sz w:val="28"/>
          <w:szCs w:val="28"/>
        </w:rPr>
        <w:lastRenderedPageBreak/>
        <w:t>ре</w:t>
      </w:r>
      <w:r>
        <w:rPr>
          <w:sz w:val="28"/>
          <w:szCs w:val="28"/>
        </w:rPr>
        <w:t xml:space="preserve">ализации приведены в </w:t>
      </w:r>
      <w:r w:rsidRPr="00E209E4">
        <w:rPr>
          <w:sz w:val="28"/>
          <w:szCs w:val="28"/>
        </w:rPr>
        <w:t xml:space="preserve">приложении </w:t>
      </w:r>
      <w:r>
        <w:rPr>
          <w:sz w:val="28"/>
          <w:szCs w:val="28"/>
        </w:rPr>
        <w:t xml:space="preserve">2 </w:t>
      </w:r>
      <w:r w:rsidRPr="00E209E4">
        <w:rPr>
          <w:sz w:val="28"/>
          <w:szCs w:val="28"/>
        </w:rPr>
        <w:t>к настоящей муниципальной программе.</w:t>
      </w:r>
    </w:p>
    <w:p w:rsidR="008B0D19" w:rsidRPr="00E209E4" w:rsidRDefault="008B0D19" w:rsidP="008B0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19" w:rsidRPr="00E209D7" w:rsidRDefault="008B0D19" w:rsidP="008B0D19">
      <w:pPr>
        <w:ind w:firstLine="720"/>
        <w:jc w:val="center"/>
        <w:rPr>
          <w:bCs/>
          <w:sz w:val="28"/>
          <w:szCs w:val="28"/>
        </w:rPr>
      </w:pPr>
      <w:r w:rsidRPr="00E209D7">
        <w:rPr>
          <w:bCs/>
          <w:sz w:val="28"/>
          <w:szCs w:val="28"/>
        </w:rPr>
        <w:t xml:space="preserve">8. Информация о бюджетных ассигнованиях направленных </w:t>
      </w:r>
    </w:p>
    <w:p w:rsidR="008B0D19" w:rsidRPr="00E209D7" w:rsidRDefault="008B0D19" w:rsidP="008B0D19">
      <w:pPr>
        <w:ind w:firstLine="720"/>
        <w:jc w:val="center"/>
        <w:rPr>
          <w:bCs/>
          <w:sz w:val="28"/>
          <w:szCs w:val="28"/>
        </w:rPr>
      </w:pPr>
      <w:r w:rsidRPr="00E209D7">
        <w:rPr>
          <w:bCs/>
          <w:sz w:val="28"/>
          <w:szCs w:val="28"/>
        </w:rPr>
        <w:t xml:space="preserve">на реализацию научно-технической и инновационной деятельности </w:t>
      </w:r>
    </w:p>
    <w:p w:rsidR="008B0D19" w:rsidRPr="00E209D7" w:rsidRDefault="008B0D19" w:rsidP="008B0D19">
      <w:pPr>
        <w:ind w:firstLine="720"/>
        <w:jc w:val="both"/>
        <w:rPr>
          <w:sz w:val="28"/>
          <w:szCs w:val="28"/>
        </w:rPr>
      </w:pPr>
      <w:r w:rsidRPr="00E209D7">
        <w:rPr>
          <w:sz w:val="28"/>
          <w:szCs w:val="28"/>
        </w:rPr>
        <w:t xml:space="preserve">Программа не содержит мероприятий, направленных на реализацию научной, научно-технической и инновационной деятельности. </w:t>
      </w:r>
    </w:p>
    <w:p w:rsidR="008B0D19" w:rsidRPr="00E209E4" w:rsidRDefault="008B0D19" w:rsidP="008B0D19">
      <w:pPr>
        <w:ind w:firstLine="720"/>
        <w:jc w:val="center"/>
        <w:rPr>
          <w:bCs/>
          <w:sz w:val="28"/>
          <w:szCs w:val="28"/>
        </w:rPr>
      </w:pPr>
    </w:p>
    <w:p w:rsidR="008B0D19" w:rsidRPr="00E209E4" w:rsidRDefault="008B0D19" w:rsidP="008B0D19">
      <w:pPr>
        <w:jc w:val="center"/>
        <w:rPr>
          <w:bCs/>
          <w:sz w:val="28"/>
          <w:szCs w:val="28"/>
        </w:rPr>
      </w:pPr>
      <w:r w:rsidRPr="00E209E4">
        <w:rPr>
          <w:bCs/>
          <w:sz w:val="28"/>
          <w:szCs w:val="28"/>
        </w:rPr>
        <w:t xml:space="preserve">9. Информация о ресурсном обеспечении и прогнозной оценке расходов </w:t>
      </w:r>
      <w:r>
        <w:rPr>
          <w:bCs/>
          <w:sz w:val="28"/>
          <w:szCs w:val="28"/>
        </w:rPr>
        <w:t xml:space="preserve">                     </w:t>
      </w:r>
      <w:r w:rsidRPr="00E209E4">
        <w:rPr>
          <w:bCs/>
          <w:sz w:val="28"/>
          <w:szCs w:val="28"/>
        </w:rPr>
        <w:t>на реализацию целей муниципальной программы с учетом источников финансирования, в том числе за счет районного бюджета</w:t>
      </w:r>
    </w:p>
    <w:p w:rsidR="008B0D19" w:rsidRDefault="008B0D19" w:rsidP="008B0D19">
      <w:pPr>
        <w:pStyle w:val="ConsPlusCell"/>
        <w:ind w:firstLine="720"/>
        <w:jc w:val="both"/>
        <w:rPr>
          <w:rFonts w:ascii="Times New Roman" w:hAnsi="Times New Roman" w:cs="Times New Roman"/>
          <w:lang w:val="ru-RU"/>
        </w:rPr>
      </w:pPr>
      <w:r w:rsidRPr="008B0D19">
        <w:rPr>
          <w:rFonts w:ascii="Times New Roman" w:hAnsi="Times New Roman" w:cs="Times New Roman"/>
          <w:lang w:val="ru-RU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                   в том числе по уровням бюджетной системы, в разрезе мероприятий приведены в приложении 3 к настоящей муниципальной программе. </w:t>
      </w: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8B0D19" w:rsidSect="003D54A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B0D19" w:rsidRPr="00A33880" w:rsidRDefault="008B0D19" w:rsidP="008B0D19">
      <w:pPr>
        <w:pStyle w:val="ConsPlusNormal"/>
        <w:widowControl/>
        <w:tabs>
          <w:tab w:val="left" w:pos="8505"/>
          <w:tab w:val="left" w:pos="8647"/>
        </w:tabs>
        <w:ind w:left="9072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A33880">
        <w:rPr>
          <w:rFonts w:ascii="Times New Roman" w:hAnsi="Times New Roman" w:cs="Times New Roman"/>
        </w:rPr>
        <w:t xml:space="preserve"> 1</w:t>
      </w:r>
    </w:p>
    <w:p w:rsidR="008B0D19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A3388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B0D19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8B0D19" w:rsidRPr="00A33880" w:rsidRDefault="008B0D19" w:rsidP="008B0D19">
      <w:pPr>
        <w:tabs>
          <w:tab w:val="left" w:pos="8505"/>
          <w:tab w:val="left" w:pos="8647"/>
        </w:tabs>
        <w:autoSpaceDE w:val="0"/>
        <w:autoSpaceDN w:val="0"/>
        <w:adjustRightInd w:val="0"/>
        <w:ind w:left="9072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</w:t>
      </w:r>
    </w:p>
    <w:p w:rsidR="008B0D19" w:rsidRPr="00A33880" w:rsidRDefault="008B0D19" w:rsidP="008B0D1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</w:p>
    <w:p w:rsidR="008B0D19" w:rsidRDefault="008B0D19" w:rsidP="008B0D19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 xml:space="preserve">Перечень целевых показателей и показателей результативности программы с расшифровкой плановых значений </w:t>
      </w:r>
    </w:p>
    <w:p w:rsidR="008B0D19" w:rsidRDefault="008B0D19" w:rsidP="008B0D19">
      <w:pPr>
        <w:jc w:val="center"/>
        <w:rPr>
          <w:sz w:val="28"/>
          <w:szCs w:val="28"/>
        </w:rPr>
      </w:pPr>
      <w:r w:rsidRPr="00A33880">
        <w:rPr>
          <w:sz w:val="28"/>
          <w:szCs w:val="28"/>
        </w:rPr>
        <w:t>по годам ее реализации</w:t>
      </w:r>
    </w:p>
    <w:p w:rsidR="008B0D19" w:rsidRPr="00A33880" w:rsidRDefault="008B0D19" w:rsidP="008B0D19">
      <w:pPr>
        <w:jc w:val="center"/>
        <w:rPr>
          <w:sz w:val="28"/>
          <w:szCs w:val="28"/>
        </w:rPr>
      </w:pPr>
    </w:p>
    <w:tbl>
      <w:tblPr>
        <w:tblW w:w="5884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"/>
        <w:gridCol w:w="1476"/>
        <w:gridCol w:w="4583"/>
        <w:gridCol w:w="1285"/>
        <w:gridCol w:w="74"/>
        <w:gridCol w:w="1218"/>
        <w:gridCol w:w="1546"/>
        <w:gridCol w:w="847"/>
        <w:gridCol w:w="138"/>
        <w:gridCol w:w="858"/>
        <w:gridCol w:w="851"/>
        <w:gridCol w:w="844"/>
        <w:gridCol w:w="660"/>
        <w:gridCol w:w="653"/>
        <w:gridCol w:w="653"/>
        <w:gridCol w:w="653"/>
        <w:gridCol w:w="650"/>
      </w:tblGrid>
      <w:tr w:rsidR="008B0D19" w:rsidRPr="00A33880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Цели, 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задачи,  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</w:p>
        </w:tc>
        <w:tc>
          <w:tcPr>
            <w:tcW w:w="3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 показателя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8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33880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2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left="-75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82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8B1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B0D19" w:rsidRPr="008B189B" w:rsidRDefault="008B0D19" w:rsidP="00B349A7">
            <w:pPr>
              <w:pStyle w:val="ConsPlusNormal"/>
              <w:widowControl/>
              <w:ind w:righ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B14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RPr="000C44A7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</w:p>
        </w:tc>
        <w:tc>
          <w:tcPr>
            <w:tcW w:w="3468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RPr="0075667B" w:rsidTr="00B349A7">
        <w:trPr>
          <w:gridAfter w:val="5"/>
          <w:wAfter w:w="926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7C2B4C" w:rsidRDefault="008B0D19" w:rsidP="00B349A7">
            <w:pPr>
              <w:rPr>
                <w:sz w:val="20"/>
                <w:szCs w:val="20"/>
              </w:rPr>
            </w:pPr>
            <w:r w:rsidRPr="007C2B4C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114824" w:rsidRDefault="008B0D19" w:rsidP="00B349A7">
            <w:pPr>
              <w:ind w:left="-75" w:right="-72"/>
              <w:jc w:val="center"/>
            </w:pPr>
            <w:r>
              <w:t>6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5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75667B" w:rsidTr="00B349A7">
        <w:trPr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>
              <w:t>Утверждение градостроительной документации Назаровского района.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0,5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223894" w:rsidRDefault="008B0D19" w:rsidP="00B349A7">
            <w:pPr>
              <w:ind w:left="-75" w:right="-72"/>
              <w:jc w:val="center"/>
            </w:pPr>
            <w:r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2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187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5" w:type="pct"/>
            <w:vAlign w:val="center"/>
          </w:tcPr>
          <w:p w:rsidR="008B0D19" w:rsidRDefault="008B0D19" w:rsidP="00B349A7">
            <w:pPr>
              <w:jc w:val="center"/>
            </w:pPr>
          </w:p>
        </w:tc>
        <w:tc>
          <w:tcPr>
            <w:tcW w:w="182" w:type="pct"/>
            <w:vAlign w:val="center"/>
          </w:tcPr>
          <w:p w:rsidR="008B0D19" w:rsidRDefault="008B0D19" w:rsidP="00B349A7">
            <w:pPr>
              <w:jc w:val="center"/>
            </w:pPr>
          </w:p>
        </w:tc>
      </w:tr>
      <w:tr w:rsidR="008B0D19" w:rsidTr="00B349A7">
        <w:trPr>
          <w:gridAfter w:val="5"/>
          <w:wAfter w:w="926" w:type="pct"/>
          <w:cantSplit/>
          <w:trHeight w:val="585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17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widowControl w:val="0"/>
              <w:autoSpaceDE w:val="0"/>
              <w:autoSpaceDN w:val="0"/>
              <w:adjustRightInd w:val="0"/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  <w:r w:rsidRPr="00CF1FB2">
              <w:t xml:space="preserve"> </w:t>
            </w:r>
          </w:p>
        </w:tc>
        <w:tc>
          <w:tcPr>
            <w:tcW w:w="38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34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DA3DBB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A3388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D19" w:rsidRPr="00E4410B" w:rsidRDefault="008B0D19" w:rsidP="00B349A7">
            <w:pPr>
              <w:ind w:left="-75" w:right="-72"/>
              <w:jc w:val="center"/>
            </w:pPr>
            <w:r w:rsidRPr="00E4410B">
              <w:t>0</w:t>
            </w:r>
          </w:p>
        </w:tc>
        <w:tc>
          <w:tcPr>
            <w:tcW w:w="24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1</w:t>
            </w:r>
          </w:p>
        </w:tc>
      </w:tr>
    </w:tbl>
    <w:p w:rsidR="008B0D19" w:rsidRPr="00284322" w:rsidRDefault="008B0D19" w:rsidP="008B0D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8B0D19" w:rsidRPr="00270813" w:rsidRDefault="008B0D19" w:rsidP="008B0D19">
      <w:pPr>
        <w:pStyle w:val="ConsPlusNormal"/>
        <w:widowControl/>
        <w:ind w:left="9214" w:right="1134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8B0D19" w:rsidRDefault="008B0D19" w:rsidP="008B0D19">
      <w:pPr>
        <w:autoSpaceDE w:val="0"/>
        <w:autoSpaceDN w:val="0"/>
        <w:adjustRightInd w:val="0"/>
        <w:ind w:left="9214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  <w:r w:rsidRPr="0027081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</w:p>
    <w:p w:rsidR="008B0D19" w:rsidRDefault="008B0D19" w:rsidP="008B0D19">
      <w:pPr>
        <w:autoSpaceDE w:val="0"/>
        <w:autoSpaceDN w:val="0"/>
        <w:adjustRightInd w:val="0"/>
        <w:ind w:left="9214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</w:t>
      </w:r>
    </w:p>
    <w:p w:rsidR="008B0D19" w:rsidRPr="00270813" w:rsidRDefault="008B0D19" w:rsidP="008B0D19">
      <w:pPr>
        <w:tabs>
          <w:tab w:val="left" w:pos="8364"/>
          <w:tab w:val="left" w:pos="8647"/>
        </w:tabs>
        <w:autoSpaceDE w:val="0"/>
        <w:autoSpaceDN w:val="0"/>
        <w:adjustRightInd w:val="0"/>
        <w:ind w:left="9214"/>
        <w:rPr>
          <w:bCs/>
          <w:sz w:val="28"/>
          <w:szCs w:val="28"/>
        </w:rPr>
      </w:pPr>
      <w:r>
        <w:rPr>
          <w:sz w:val="28"/>
          <w:szCs w:val="28"/>
        </w:rPr>
        <w:t xml:space="preserve">жильем жителей Назаровского района»  </w:t>
      </w:r>
    </w:p>
    <w:p w:rsidR="008B0D19" w:rsidRPr="00924ED2" w:rsidRDefault="008B0D19" w:rsidP="008B0D19">
      <w:pPr>
        <w:pStyle w:val="ConsPlusNormal"/>
        <w:widowControl/>
        <w:ind w:left="8505" w:firstLine="0"/>
        <w:jc w:val="center"/>
        <w:rPr>
          <w:rFonts w:ascii="Times New Roman" w:hAnsi="Times New Roman" w:cs="Times New Roman"/>
        </w:rPr>
      </w:pPr>
    </w:p>
    <w:p w:rsidR="008B0D19" w:rsidRDefault="008B0D19" w:rsidP="008B0D1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  <w:r w:rsidRPr="004A2C63">
        <w:rPr>
          <w:rFonts w:ascii="Times New Roman" w:hAnsi="Times New Roman" w:cs="Times New Roman"/>
        </w:rPr>
        <w:t>Значения целевых показателей на долгосрочный период</w:t>
      </w:r>
    </w:p>
    <w:p w:rsidR="008B0D19" w:rsidRPr="004A2C63" w:rsidRDefault="008B0D19" w:rsidP="008B0D19">
      <w:pPr>
        <w:pStyle w:val="ConsPlusNormal"/>
        <w:widowControl/>
        <w:ind w:firstLine="540"/>
        <w:jc w:val="center"/>
        <w:rPr>
          <w:rFonts w:ascii="Times New Roman" w:hAnsi="Times New Roman" w:cs="Times New Roman"/>
        </w:rPr>
      </w:pPr>
    </w:p>
    <w:tbl>
      <w:tblPr>
        <w:tblW w:w="1517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890"/>
        <w:gridCol w:w="1169"/>
        <w:gridCol w:w="1347"/>
        <w:gridCol w:w="1418"/>
        <w:gridCol w:w="1417"/>
        <w:gridCol w:w="1231"/>
        <w:gridCol w:w="1228"/>
        <w:gridCol w:w="580"/>
        <w:gridCol w:w="576"/>
        <w:gridCol w:w="580"/>
        <w:gridCol w:w="580"/>
        <w:gridCol w:w="657"/>
      </w:tblGrid>
      <w:tr w:rsidR="008B0D19" w:rsidRPr="004817C5" w:rsidTr="00B349A7">
        <w:trPr>
          <w:cantSplit/>
          <w:trHeight w:val="840"/>
        </w:trPr>
        <w:tc>
          <w:tcPr>
            <w:tcW w:w="5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Цели, 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целевые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показатели</w:t>
            </w:r>
          </w:p>
        </w:tc>
        <w:tc>
          <w:tcPr>
            <w:tcW w:w="11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 xml:space="preserve">Единица 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Отчетный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Текущий финансо</w:t>
            </w: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Плановый период</w:t>
            </w:r>
          </w:p>
        </w:tc>
        <w:tc>
          <w:tcPr>
            <w:tcW w:w="29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Долгосрочный период по годам</w:t>
            </w:r>
          </w:p>
        </w:tc>
      </w:tr>
      <w:tr w:rsidR="008B0D19" w:rsidRPr="004817C5" w:rsidTr="00B349A7">
        <w:trPr>
          <w:cantSplit/>
          <w:trHeight w:val="240"/>
        </w:trPr>
        <w:tc>
          <w:tcPr>
            <w:tcW w:w="5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первый год планового периода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второй год планового периода</w:t>
            </w:r>
          </w:p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tabs>
                <w:tab w:val="left" w:pos="125"/>
              </w:tabs>
              <w:ind w:left="-155" w:firstLine="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93750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93750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  <w:r w:rsidRPr="000B146F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Территориальное планирование, градостроительное зонирование и документация по планировке территории Назаровского района.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Default="008B0D19" w:rsidP="00B349A7">
            <w:pPr>
              <w:pStyle w:val="ConsPlusNormal"/>
              <w:widowControl/>
              <w:ind w:right="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8B0D19" w:rsidRPr="00F718B6" w:rsidTr="00B349A7">
        <w:trPr>
          <w:cantSplit/>
          <w:trHeight w:val="240"/>
        </w:trPr>
        <w:tc>
          <w:tcPr>
            <w:tcW w:w="1517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0C44A7" w:rsidRDefault="008B0D19" w:rsidP="00B349A7">
            <w:pPr>
              <w:ind w:right="660"/>
            </w:pPr>
            <w:r>
              <w:t>Задача 1</w:t>
            </w:r>
            <w:r w:rsidRPr="000C44A7">
              <w:t>: Обеспечение документами территориального планирования сельских поселений Назаровского района.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 w:rsidRPr="0012364A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75667B" w:rsidRDefault="008B0D19" w:rsidP="00B349A7">
            <w:pPr>
              <w:jc w:val="center"/>
            </w:pPr>
            <w:r>
              <w:t>5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r>
              <w:t>Утверждение градостроительной документации Назаровского района.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>кол-во объектов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4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3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</w:tr>
      <w:tr w:rsidR="008B0D19" w:rsidRPr="00F718B6" w:rsidTr="00B349A7">
        <w:trPr>
          <w:cantSplit/>
          <w:trHeight w:val="360"/>
        </w:trPr>
        <w:tc>
          <w:tcPr>
            <w:tcW w:w="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12364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D19" w:rsidRPr="0012364A" w:rsidRDefault="008B0D19" w:rsidP="00B349A7">
            <w:pPr>
              <w:widowControl w:val="0"/>
              <w:autoSpaceDE w:val="0"/>
              <w:autoSpaceDN w:val="0"/>
              <w:adjustRightInd w:val="0"/>
            </w:pPr>
            <w:r w:rsidRPr="0012364A">
              <w:t xml:space="preserve">Разработка (внесение изменений) схемы территориального планирования Назаровского района 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4A2C63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2C63">
              <w:rPr>
                <w:rFonts w:ascii="Times New Roman" w:hAnsi="Times New Roman" w:cs="Times New Roman"/>
                <w:sz w:val="24"/>
                <w:szCs w:val="24"/>
              </w:rPr>
              <w:t xml:space="preserve">кол-во объектов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Default="008B0D19" w:rsidP="00B349A7">
            <w:pPr>
              <w:jc w:val="center"/>
            </w:pPr>
            <w:r>
              <w:t>0</w:t>
            </w:r>
          </w:p>
        </w:tc>
        <w:tc>
          <w:tcPr>
            <w:tcW w:w="1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D19" w:rsidRPr="00F718B6" w:rsidRDefault="008B0D19" w:rsidP="00B349A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8B0D19" w:rsidRDefault="008B0D19" w:rsidP="008B0D19"/>
    <w:p w:rsidR="00117BC0" w:rsidRDefault="00117BC0" w:rsidP="00117BC0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</w:p>
    <w:p w:rsidR="00117BC0" w:rsidRPr="00270813" w:rsidRDefault="00117BC0" w:rsidP="00117BC0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117BC0" w:rsidRPr="00270813" w:rsidRDefault="00117BC0" w:rsidP="00117BC0">
      <w:pPr>
        <w:autoSpaceDE w:val="0"/>
        <w:autoSpaceDN w:val="0"/>
        <w:adjustRightInd w:val="0"/>
        <w:ind w:left="9923"/>
        <w:rPr>
          <w:bCs/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  <w:r w:rsidRPr="00270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«Обеспечение доступным и комфортным жильем жителей Назаровского района»  </w:t>
      </w:r>
    </w:p>
    <w:p w:rsidR="00117BC0" w:rsidRDefault="00117BC0" w:rsidP="00117BC0">
      <w:pPr>
        <w:autoSpaceDE w:val="0"/>
        <w:autoSpaceDN w:val="0"/>
        <w:adjustRightInd w:val="0"/>
        <w:ind w:left="8460"/>
        <w:rPr>
          <w:sz w:val="28"/>
          <w:szCs w:val="28"/>
        </w:rPr>
      </w:pPr>
    </w:p>
    <w:p w:rsidR="00117BC0" w:rsidRDefault="00117BC0" w:rsidP="00117BC0">
      <w:pPr>
        <w:jc w:val="center"/>
        <w:rPr>
          <w:sz w:val="28"/>
          <w:szCs w:val="28"/>
        </w:rPr>
      </w:pPr>
      <w:r w:rsidRPr="00270813">
        <w:rPr>
          <w:sz w:val="28"/>
          <w:szCs w:val="28"/>
        </w:rPr>
        <w:t xml:space="preserve">Информация о распределении планируемых расходов по отдельным мероприятиям программы, подпрограммам </w:t>
      </w:r>
      <w:r>
        <w:rPr>
          <w:sz w:val="28"/>
          <w:szCs w:val="28"/>
        </w:rPr>
        <w:t>муниципальной</w:t>
      </w:r>
      <w:r w:rsidRPr="00270813">
        <w:rPr>
          <w:sz w:val="28"/>
          <w:szCs w:val="28"/>
        </w:rPr>
        <w:t xml:space="preserve"> программы </w:t>
      </w:r>
    </w:p>
    <w:tbl>
      <w:tblPr>
        <w:tblW w:w="148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3260"/>
        <w:gridCol w:w="2127"/>
        <w:gridCol w:w="567"/>
        <w:gridCol w:w="708"/>
        <w:gridCol w:w="851"/>
        <w:gridCol w:w="567"/>
        <w:gridCol w:w="850"/>
        <w:gridCol w:w="851"/>
        <w:gridCol w:w="850"/>
        <w:gridCol w:w="851"/>
        <w:gridCol w:w="1490"/>
      </w:tblGrid>
      <w:tr w:rsidR="00117BC0" w:rsidRPr="00B54F42" w:rsidTr="00B349A7">
        <w:trPr>
          <w:trHeight w:val="6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Статус (государственная программа, подпрограмма)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4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Расходы </w:t>
            </w:r>
            <w:r w:rsidRPr="00B54F42">
              <w:rPr>
                <w:sz w:val="20"/>
                <w:szCs w:val="20"/>
              </w:rPr>
              <w:br/>
              <w:t>(тыс. руб.), годы</w:t>
            </w:r>
          </w:p>
        </w:tc>
      </w:tr>
      <w:tr w:rsidR="00117BC0" w:rsidRPr="00B54F42" w:rsidTr="00B349A7">
        <w:trPr>
          <w:trHeight w:val="5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Рз</w:t>
            </w:r>
            <w:r w:rsidRPr="00B54F42">
              <w:rPr>
                <w:sz w:val="20"/>
                <w:szCs w:val="20"/>
              </w:rPr>
              <w:br/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B54F42">
              <w:rPr>
                <w:sz w:val="20"/>
                <w:szCs w:val="20"/>
              </w:rPr>
              <w:t xml:space="preserve"> годы</w:t>
            </w:r>
          </w:p>
        </w:tc>
      </w:tr>
      <w:tr w:rsidR="00117BC0" w:rsidRPr="00B54F42" w:rsidTr="00B349A7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Муниципальная программа</w:t>
            </w:r>
          </w:p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3610,0</w:t>
            </w:r>
          </w:p>
        </w:tc>
      </w:tr>
      <w:tr w:rsidR="00117BC0" w:rsidRPr="00B54F42" w:rsidTr="00B349A7">
        <w:trPr>
          <w:trHeight w:val="493"/>
        </w:trPr>
        <w:tc>
          <w:tcPr>
            <w:tcW w:w="18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70B6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  <w:tr w:rsidR="00117BC0" w:rsidRPr="006E4DDB" w:rsidTr="00B349A7">
        <w:trPr>
          <w:trHeight w:val="549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 xml:space="preserve">Территориальное планирование, градостроительное зонирование и документация по планировке территории Назаровского </w:t>
            </w:r>
            <w:r>
              <w:rPr>
                <w:sz w:val="20"/>
                <w:szCs w:val="20"/>
              </w:rPr>
              <w:t>район</w:t>
            </w:r>
            <w:r w:rsidRPr="00B54F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всего расходные обязательства по подпрограмме,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0070B6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3610,0</w:t>
            </w:r>
          </w:p>
        </w:tc>
      </w:tr>
      <w:tr w:rsidR="00117BC0" w:rsidRPr="006E4DDB" w:rsidTr="00B349A7">
        <w:trPr>
          <w:trHeight w:val="54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Администрация Назаровского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rPr>
                <w:sz w:val="20"/>
                <w:szCs w:val="20"/>
              </w:rPr>
            </w:pPr>
            <w:r w:rsidRPr="000070B6">
              <w:rPr>
                <w:sz w:val="20"/>
                <w:szCs w:val="20"/>
              </w:rPr>
              <w:t>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0104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 w:rsidRPr="00B54F4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070B6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0070B6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6E4DDB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B54F42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910,0</w:t>
            </w:r>
          </w:p>
        </w:tc>
      </w:tr>
    </w:tbl>
    <w:p w:rsidR="00117BC0" w:rsidRPr="00B54F42" w:rsidRDefault="00117BC0" w:rsidP="00117BC0">
      <w:pPr>
        <w:rPr>
          <w:sz w:val="20"/>
          <w:szCs w:val="20"/>
        </w:rPr>
      </w:pPr>
    </w:p>
    <w:p w:rsidR="008B0D19" w:rsidRDefault="008B0D19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117BC0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117BC0" w:rsidRPr="00E1755F" w:rsidRDefault="00117BC0" w:rsidP="00117BC0">
      <w:pPr>
        <w:pStyle w:val="ConsPlusNormal"/>
        <w:widowControl/>
        <w:tabs>
          <w:tab w:val="left" w:pos="9923"/>
        </w:tabs>
        <w:ind w:left="9356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к муниципальной программе</w:t>
      </w:r>
    </w:p>
    <w:p w:rsidR="00117BC0" w:rsidRDefault="00117BC0" w:rsidP="00117BC0">
      <w:pPr>
        <w:autoSpaceDE w:val="0"/>
        <w:autoSpaceDN w:val="0"/>
        <w:adjustRightInd w:val="0"/>
        <w:ind w:left="9356"/>
        <w:rPr>
          <w:sz w:val="28"/>
          <w:szCs w:val="28"/>
        </w:rPr>
      </w:pPr>
      <w:r>
        <w:rPr>
          <w:sz w:val="28"/>
          <w:szCs w:val="28"/>
        </w:rPr>
        <w:t xml:space="preserve">«Обеспечение доступным и комфортным жильем жителей Назаровского района» </w:t>
      </w:r>
    </w:p>
    <w:p w:rsidR="00117BC0" w:rsidRDefault="00117BC0" w:rsidP="00117BC0">
      <w:pPr>
        <w:autoSpaceDE w:val="0"/>
        <w:autoSpaceDN w:val="0"/>
        <w:adjustRightInd w:val="0"/>
        <w:ind w:left="9356"/>
        <w:rPr>
          <w:sz w:val="28"/>
          <w:szCs w:val="28"/>
        </w:rPr>
      </w:pPr>
    </w:p>
    <w:p w:rsidR="00117BC0" w:rsidRDefault="00117BC0" w:rsidP="00117BC0">
      <w:pPr>
        <w:jc w:val="center"/>
        <w:rPr>
          <w:sz w:val="28"/>
          <w:szCs w:val="28"/>
        </w:rPr>
      </w:pPr>
      <w:r w:rsidRPr="00E86BDD">
        <w:rPr>
          <w:sz w:val="28"/>
          <w:szCs w:val="28"/>
        </w:rPr>
        <w:t xml:space="preserve">Информация о ресурсном обеспечении и прогнозной оценке расходов на реализацию целей </w:t>
      </w:r>
      <w:r>
        <w:rPr>
          <w:sz w:val="28"/>
          <w:szCs w:val="28"/>
        </w:rPr>
        <w:t>муниципальной</w:t>
      </w:r>
      <w:r w:rsidRPr="00E86BDD">
        <w:rPr>
          <w:sz w:val="28"/>
          <w:szCs w:val="28"/>
        </w:rPr>
        <w:t xml:space="preserve"> программы с учетом источников финансирования, в том числе средств</w:t>
      </w:r>
      <w:r>
        <w:rPr>
          <w:sz w:val="28"/>
          <w:szCs w:val="28"/>
        </w:rPr>
        <w:t>а</w:t>
      </w:r>
      <w:r w:rsidRPr="00E86B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краевого и районного </w:t>
      </w:r>
      <w:r w:rsidRPr="00E86BDD">
        <w:rPr>
          <w:sz w:val="28"/>
          <w:szCs w:val="28"/>
        </w:rPr>
        <w:t xml:space="preserve">бюджетов </w:t>
      </w:r>
    </w:p>
    <w:p w:rsidR="00117BC0" w:rsidRDefault="00117BC0" w:rsidP="00117BC0">
      <w:pPr>
        <w:jc w:val="center"/>
        <w:rPr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1930"/>
        <w:gridCol w:w="5663"/>
        <w:gridCol w:w="1939"/>
        <w:gridCol w:w="1010"/>
        <w:gridCol w:w="1071"/>
        <w:gridCol w:w="1004"/>
        <w:gridCol w:w="1001"/>
        <w:gridCol w:w="1460"/>
      </w:tblGrid>
      <w:tr w:rsidR="00117BC0" w:rsidRPr="004C06B4" w:rsidTr="00B349A7">
        <w:trPr>
          <w:trHeight w:val="413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Статус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Оценка расходов (тыс. руб.), годы</w:t>
            </w:r>
          </w:p>
        </w:tc>
      </w:tr>
      <w:tr w:rsidR="00117BC0" w:rsidRPr="004C06B4" w:rsidTr="00B349A7">
        <w:trPr>
          <w:trHeight w:val="365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2020 год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2021 год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2022 год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 2020-2023</w:t>
            </w:r>
            <w:r w:rsidRPr="004C06B4">
              <w:rPr>
                <w:sz w:val="20"/>
                <w:szCs w:val="20"/>
              </w:rPr>
              <w:t xml:space="preserve"> годы</w:t>
            </w:r>
          </w:p>
        </w:tc>
      </w:tr>
      <w:tr w:rsidR="00117BC0" w:rsidRPr="004C06B4" w:rsidTr="00B349A7">
        <w:trPr>
          <w:trHeight w:val="188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7578AF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«Обеспечение доступным и комфортным жильем жителей Назаровского района»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17BC0" w:rsidRPr="004C06B4" w:rsidTr="00B349A7">
        <w:trPr>
          <w:trHeight w:val="196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</w:tr>
      <w:tr w:rsidR="00117BC0" w:rsidRPr="004C06B4" w:rsidTr="00B349A7">
        <w:trPr>
          <w:trHeight w:val="114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18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Территориальное планирование</w:t>
            </w:r>
            <w:r>
              <w:rPr>
                <w:sz w:val="20"/>
                <w:szCs w:val="20"/>
              </w:rPr>
              <w:t>,</w:t>
            </w:r>
            <w:r w:rsidRPr="004C06B4">
              <w:rPr>
                <w:sz w:val="20"/>
                <w:szCs w:val="20"/>
              </w:rPr>
              <w:t xml:space="preserve"> градостроительное</w:t>
            </w:r>
            <w:r>
              <w:rPr>
                <w:sz w:val="20"/>
                <w:szCs w:val="20"/>
              </w:rPr>
              <w:t xml:space="preserve"> </w:t>
            </w:r>
            <w:r w:rsidRPr="004C06B4">
              <w:rPr>
                <w:sz w:val="20"/>
                <w:szCs w:val="20"/>
              </w:rPr>
              <w:t>зонирование и документация по планировке территории Назаровского района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Всего       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в том числе:  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</w:p>
        </w:tc>
      </w:tr>
      <w:tr w:rsidR="00117BC0" w:rsidRPr="004C06B4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 xml:space="preserve">краевой бюджет           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2700,0</w:t>
            </w:r>
          </w:p>
        </w:tc>
      </w:tr>
      <w:tr w:rsidR="00117BC0" w:rsidRPr="00DB32FB" w:rsidTr="00B349A7">
        <w:trPr>
          <w:trHeight w:val="149"/>
        </w:trPr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</w:p>
        </w:tc>
        <w:tc>
          <w:tcPr>
            <w:tcW w:w="18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rPr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7BC0" w:rsidRPr="004C06B4" w:rsidRDefault="00117BC0" w:rsidP="00B349A7">
            <w:pPr>
              <w:ind w:left="89" w:hanging="89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  <w:r w:rsidRPr="004C06B4">
              <w:rPr>
                <w:sz w:val="20"/>
                <w:szCs w:val="20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 w:rsidRPr="004C06B4">
              <w:rPr>
                <w:sz w:val="20"/>
                <w:szCs w:val="20"/>
              </w:rPr>
              <w:t>160,0</w:t>
            </w: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4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BC0" w:rsidRPr="004C06B4" w:rsidRDefault="00117BC0" w:rsidP="00B349A7">
            <w:pPr>
              <w:ind w:left="89" w:hanging="8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  <w:r w:rsidRPr="004C06B4">
              <w:rPr>
                <w:sz w:val="20"/>
                <w:szCs w:val="20"/>
              </w:rPr>
              <w:t>,0</w:t>
            </w:r>
          </w:p>
        </w:tc>
      </w:tr>
    </w:tbl>
    <w:p w:rsidR="00117BC0" w:rsidRPr="00E86BDD" w:rsidRDefault="00117BC0" w:rsidP="00117BC0">
      <w:pPr>
        <w:rPr>
          <w:sz w:val="28"/>
          <w:szCs w:val="28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117BC0" w:rsidSect="00B74E21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6838" w:h="11906" w:orient="landscape" w:code="9"/>
          <w:pgMar w:top="1276" w:right="536" w:bottom="284" w:left="1440" w:header="720" w:footer="720" w:gutter="0"/>
          <w:cols w:space="720"/>
          <w:docGrid w:linePitch="360"/>
        </w:sectPr>
      </w:pPr>
    </w:p>
    <w:p w:rsidR="00164513" w:rsidRPr="00164513" w:rsidRDefault="00164513" w:rsidP="00164513">
      <w:pPr>
        <w:pStyle w:val="ConsPlusNormal"/>
        <w:widowControl/>
        <w:ind w:left="4820" w:right="1" w:firstLine="0"/>
        <w:outlineLvl w:val="2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lastRenderedPageBreak/>
        <w:t>Приложение 3</w:t>
      </w:r>
    </w:p>
    <w:p w:rsidR="00164513" w:rsidRPr="00164513" w:rsidRDefault="00164513" w:rsidP="00164513">
      <w:pPr>
        <w:pStyle w:val="ConsPlusNormal"/>
        <w:widowControl/>
        <w:ind w:left="4820" w:right="1" w:firstLine="0"/>
        <w:outlineLvl w:val="2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 xml:space="preserve">к муниципальной программе «Обеспечение доступным и комфортным жильем жителей Назаровского района» </w:t>
      </w:r>
    </w:p>
    <w:p w:rsidR="00164513" w:rsidRPr="00164513" w:rsidRDefault="00164513" w:rsidP="00164513">
      <w:pPr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164513" w:rsidRPr="00164513" w:rsidRDefault="00164513" w:rsidP="00164513">
      <w:pPr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Подпрограмма 1</w:t>
      </w:r>
    </w:p>
    <w:p w:rsidR="00164513" w:rsidRPr="00164513" w:rsidRDefault="00164513" w:rsidP="00164513">
      <w:pPr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«Территориальное планирование, градостроительное зонирование                         и документация по планировке территории Назаровского района» </w:t>
      </w:r>
    </w:p>
    <w:p w:rsidR="00164513" w:rsidRPr="00164513" w:rsidRDefault="00164513" w:rsidP="00164513">
      <w:pPr>
        <w:pStyle w:val="ConsPlusCell"/>
        <w:jc w:val="center"/>
        <w:rPr>
          <w:rFonts w:ascii="Times New Roman" w:hAnsi="Times New Roman" w:cs="Times New Roman"/>
          <w:lang w:val="ru-RU"/>
        </w:rPr>
      </w:pPr>
      <w:r w:rsidRPr="00164513">
        <w:rPr>
          <w:rFonts w:ascii="Times New Roman" w:hAnsi="Times New Roman" w:cs="Times New Roman"/>
        </w:rPr>
        <w:t xml:space="preserve">1. </w:t>
      </w:r>
      <w:r w:rsidRPr="00164513">
        <w:rPr>
          <w:rFonts w:ascii="Times New Roman" w:hAnsi="Times New Roman" w:cs="Times New Roman"/>
          <w:lang w:val="ru-RU"/>
        </w:rPr>
        <w:t>Паспорт подпрограммы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00"/>
        <w:gridCol w:w="6956"/>
      </w:tblGrid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Наименование</w:t>
            </w:r>
            <w:r w:rsidRPr="001645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4513">
              <w:rPr>
                <w:rFonts w:ascii="Times New Roman" w:hAnsi="Times New Roman" w:cs="Times New Roman"/>
              </w:rPr>
              <w:t xml:space="preserve">подпрограммы </w:t>
            </w:r>
          </w:p>
        </w:tc>
        <w:tc>
          <w:tcPr>
            <w:tcW w:w="6956" w:type="dxa"/>
          </w:tcPr>
          <w:p w:rsidR="00164513" w:rsidRPr="00164513" w:rsidRDefault="00164513" w:rsidP="00A70A49">
            <w:pPr>
              <w:jc w:val="center"/>
            </w:pPr>
            <w:r w:rsidRPr="00164513">
              <w:rPr>
                <w:sz w:val="28"/>
                <w:szCs w:val="28"/>
              </w:rPr>
              <w:t>«Территориальное планирование, градостроительное зонирование и документация по планировке территории Назаровского района» (далее - подпрограмма)</w:t>
            </w:r>
          </w:p>
        </w:tc>
      </w:tr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«Обеспечение доступным и комфортным жильем жителей Назаровского района» </w:t>
            </w:r>
          </w:p>
        </w:tc>
      </w:tr>
      <w:tr w:rsidR="00164513" w:rsidRPr="00164513" w:rsidTr="00A70A49">
        <w:trPr>
          <w:trHeight w:val="60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Исполнитель</w:t>
            </w:r>
            <w:r w:rsidRPr="001645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64513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Администраци</w:t>
            </w:r>
            <w:r w:rsidRPr="00164513">
              <w:rPr>
                <w:rFonts w:ascii="Times New Roman" w:hAnsi="Times New Roman" w:cs="Times New Roman"/>
                <w:lang w:val="ru-RU"/>
              </w:rPr>
              <w:t>я</w:t>
            </w:r>
            <w:r w:rsidRPr="00164513">
              <w:rPr>
                <w:rFonts w:ascii="Times New Roman" w:hAnsi="Times New Roman" w:cs="Times New Roman"/>
              </w:rPr>
              <w:t xml:space="preserve"> Назаровского района </w:t>
            </w:r>
          </w:p>
        </w:tc>
      </w:tr>
      <w:tr w:rsidR="00164513" w:rsidRPr="00164513" w:rsidTr="00A70A49">
        <w:trPr>
          <w:trHeight w:val="1185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r w:rsidRPr="00164513">
              <w:rPr>
                <w:sz w:val="28"/>
                <w:szCs w:val="28"/>
              </w:rPr>
              <w:t>Обеспечение устойчивого развития территории на основе территориального планирования и градостроительного зонирования, создание условий для рационального  и эффективного управления территорией района.</w:t>
            </w:r>
          </w:p>
        </w:tc>
      </w:tr>
      <w:tr w:rsidR="00164513" w:rsidRPr="00164513" w:rsidTr="00A70A49">
        <w:trPr>
          <w:trHeight w:val="60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Задачи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Normal"/>
              <w:widowControl/>
              <w:ind w:right="-5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района.</w:t>
            </w:r>
          </w:p>
        </w:tc>
      </w:tr>
      <w:tr w:rsidR="00164513" w:rsidRPr="00164513" w:rsidTr="00A70A49">
        <w:trPr>
          <w:trHeight w:val="182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Целевые </w:t>
            </w:r>
            <w:r w:rsidRPr="00164513">
              <w:rPr>
                <w:rFonts w:ascii="Times New Roman" w:hAnsi="Times New Roman" w:cs="Times New Roman"/>
              </w:rPr>
              <w:br/>
              <w:t>индикаторы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Normal"/>
              <w:widowControl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Обеспечение документами территориального планирования сельских поселений Назаровского района: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подготовка генеральных планов территорий 6 сельсоветов, входящих в состав Назаровского района; 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возможность предоставления земельных участков под все виды строительства, возможность выдачи разрешения на строительство и ввода в эксплуатацию объектов капитального строительства;</w:t>
            </w:r>
          </w:p>
          <w:p w:rsidR="00164513" w:rsidRPr="00164513" w:rsidRDefault="00164513" w:rsidP="00A70A49">
            <w:pPr>
              <w:pStyle w:val="ConsPlusNormal"/>
              <w:ind w:right="67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приведение градостроительной документации Назаровского района в соответствие с требованием Градостроительного кодекса РФ  и иными правовыми актами РФ;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Выполнение работ по </w:t>
            </w:r>
            <w:r w:rsidRPr="00164513">
              <w:rPr>
                <w:rFonts w:ascii="Times New Roman" w:eastAsia="Calibri" w:hAnsi="Times New Roman" w:cs="Times New Roman"/>
              </w:rPr>
              <w:t>актуализаци</w:t>
            </w:r>
            <w:r w:rsidRPr="00164513">
              <w:rPr>
                <w:rFonts w:ascii="Times New Roman" w:hAnsi="Times New Roman" w:cs="Times New Roman"/>
              </w:rPr>
              <w:t>и</w:t>
            </w:r>
            <w:r w:rsidRPr="00164513">
              <w:rPr>
                <w:rFonts w:ascii="Times New Roman" w:eastAsia="Calibri" w:hAnsi="Times New Roman" w:cs="Times New Roman"/>
              </w:rPr>
              <w:t xml:space="preserve"> Схемы территориального планирования муниципального образования Назаровский район</w:t>
            </w:r>
            <w:r w:rsidRPr="00164513">
              <w:rPr>
                <w:rFonts w:ascii="Times New Roman" w:hAnsi="Times New Roman" w:cs="Times New Roman"/>
              </w:rPr>
              <w:t>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 xml:space="preserve">- Выполнение работ по актуализации  генерального </w:t>
            </w:r>
            <w:r w:rsidRPr="00164513">
              <w:rPr>
                <w:rFonts w:ascii="Times New Roman" w:hAnsi="Times New Roman" w:cs="Times New Roman"/>
              </w:rPr>
              <w:lastRenderedPageBreak/>
              <w:t>плана Красносопкинского сельсовета Назаровского района;</w:t>
            </w:r>
          </w:p>
          <w:p w:rsidR="00164513" w:rsidRPr="00164513" w:rsidRDefault="00164513" w:rsidP="00A70A49">
            <w:pPr>
              <w:pStyle w:val="ConsPlusNormal"/>
              <w:ind w:right="68" w:firstLine="0"/>
              <w:outlineLvl w:val="3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- Выполнение работ по актуализации  Правил землепользования и застройки Верхнеададымского, Гляденского, Дороховского, Краснополянского, Красносопкинского, Павловского, Подсосенского, Преображенского, Сахаптинского, Степновского  сельсоветов Назаровского района Красноярского края</w:t>
            </w:r>
          </w:p>
          <w:p w:rsidR="00164513" w:rsidRPr="00164513" w:rsidRDefault="00164513" w:rsidP="00A70A49">
            <w:pPr>
              <w:autoSpaceDE w:val="0"/>
              <w:autoSpaceDN w:val="0"/>
              <w:adjustRightInd w:val="0"/>
            </w:pPr>
            <w:r w:rsidRPr="00164513">
              <w:rPr>
                <w:sz w:val="28"/>
                <w:szCs w:val="28"/>
              </w:rPr>
              <w:t>-автоматизация формирования основной градостроительной документации.</w:t>
            </w:r>
          </w:p>
        </w:tc>
      </w:tr>
      <w:tr w:rsidR="00164513" w:rsidRPr="00164513" w:rsidTr="00A70A49">
        <w:trPr>
          <w:trHeight w:val="57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lastRenderedPageBreak/>
              <w:t xml:space="preserve">Сроки </w:t>
            </w:r>
            <w:r w:rsidRPr="00164513">
              <w:rPr>
                <w:rFonts w:ascii="Times New Roman" w:hAnsi="Times New Roman" w:cs="Times New Roman"/>
              </w:rPr>
              <w:br/>
              <w:t xml:space="preserve">реализации 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</w:rPr>
              <w:t>201</w:t>
            </w:r>
            <w:r w:rsidRPr="00164513">
              <w:rPr>
                <w:rFonts w:ascii="Times New Roman" w:hAnsi="Times New Roman" w:cs="Times New Roman"/>
                <w:lang w:val="ru-RU"/>
              </w:rPr>
              <w:t>4</w:t>
            </w:r>
            <w:r w:rsidRPr="00164513">
              <w:rPr>
                <w:rFonts w:ascii="Times New Roman" w:hAnsi="Times New Roman" w:cs="Times New Roman"/>
              </w:rPr>
              <w:t xml:space="preserve"> – 20</w:t>
            </w:r>
            <w:r w:rsidRPr="00164513">
              <w:rPr>
                <w:rFonts w:ascii="Times New Roman" w:hAnsi="Times New Roman" w:cs="Times New Roman"/>
                <w:lang w:val="ru-RU"/>
              </w:rPr>
              <w:t>23 гг.</w:t>
            </w:r>
          </w:p>
        </w:tc>
      </w:tr>
      <w:tr w:rsidR="00164513" w:rsidRPr="00164513" w:rsidTr="00A70A49">
        <w:trPr>
          <w:trHeight w:val="41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</w:rPr>
            </w:pPr>
            <w:r w:rsidRPr="00164513">
              <w:rPr>
                <w:rFonts w:ascii="Times New Roman" w:hAnsi="Times New Roman" w:cs="Times New Roman"/>
              </w:rPr>
              <w:t>Объемы и источники финансирования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 Объем финансирования по годам реализации  муниципальной подпрограммы: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2020 год – 3130,0 тыс. руб, в том числе: 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- 2700, 0 тыс. рублей – средства краевого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- 430, 0 тыс. рублей – средства районного бюджета;          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2021 год – 160,0 тыс. рублей, в том числе: - 160,0 тыс. рублей – средства районного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 xml:space="preserve">2022 год –160,0 тыс. рублей, в том числе: - 160,0 тыс. рублей – </w:t>
            </w:r>
            <w:r w:rsidRPr="00164513">
              <w:rPr>
                <w:rFonts w:ascii="Times New Roman" w:hAnsi="Times New Roman" w:cs="Times New Roman"/>
                <w:color w:val="000000" w:themeColor="text1"/>
                <w:lang w:val="ru-RU"/>
              </w:rPr>
              <w:t>средства районного бюджета;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color w:val="000000" w:themeColor="text1"/>
                <w:lang w:val="ru-RU"/>
              </w:rPr>
              <w:t>2023 год – 160,0 тыс. рублей, в том числе: - 160,0 тыс. рублей – средства районного бюджета.</w:t>
            </w:r>
          </w:p>
        </w:tc>
      </w:tr>
      <w:tr w:rsidR="00164513" w:rsidRPr="00164513" w:rsidTr="00A70A49">
        <w:trPr>
          <w:trHeight w:val="416"/>
        </w:trPr>
        <w:tc>
          <w:tcPr>
            <w:tcW w:w="2400" w:type="dxa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Система организации контроля за исполнением подпрограммы</w:t>
            </w:r>
          </w:p>
        </w:tc>
        <w:tc>
          <w:tcPr>
            <w:tcW w:w="6956" w:type="dxa"/>
            <w:vAlign w:val="center"/>
          </w:tcPr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Контроль за ходом реализации подпрограммы осуществляет администрация Назаровского района.</w:t>
            </w:r>
          </w:p>
          <w:p w:rsidR="00164513" w:rsidRPr="00164513" w:rsidRDefault="00164513" w:rsidP="00A70A49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164513">
              <w:rPr>
                <w:rFonts w:ascii="Times New Roman" w:hAnsi="Times New Roman" w:cs="Times New Roman"/>
                <w:lang w:val="ru-RU"/>
              </w:rPr>
              <w:t>Контроль за целевым использованием средств районного бюджета осуществляет ревизионная комиссия Назаровского района.</w:t>
            </w:r>
          </w:p>
        </w:tc>
      </w:tr>
    </w:tbl>
    <w:p w:rsidR="00164513" w:rsidRPr="00164513" w:rsidRDefault="00164513" w:rsidP="00164513">
      <w:pPr>
        <w:pStyle w:val="ConsPlusCell"/>
        <w:jc w:val="center"/>
        <w:rPr>
          <w:rFonts w:ascii="Times New Roman" w:hAnsi="Times New Roman" w:cs="Times New Roman"/>
          <w:lang w:val="ru-RU"/>
        </w:rPr>
      </w:pP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2. Основные разделы подпрограммы 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2.1. Постановка общерайонной проблемы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 и обоснование необходимости разработки подпрограммы</w:t>
      </w:r>
    </w:p>
    <w:p w:rsidR="00164513" w:rsidRPr="00164513" w:rsidRDefault="00164513" w:rsidP="00164513">
      <w:pPr>
        <w:pStyle w:val="af0"/>
        <w:ind w:left="0" w:right="-57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 Градостроительная деятельность осуществляется в виде территориального планирования, градостроительного зонирования и планировки территории, обеспечивающих устойчивое развитие территорий поселений Назаровского района путем сбалансированного учета сложившихся экологических, экономических, социальных, инженерно-технических и иных факторов.</w:t>
      </w:r>
    </w:p>
    <w:p w:rsidR="00164513" w:rsidRPr="00164513" w:rsidRDefault="00164513" w:rsidP="00164513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Система градостроительного проектирования предполагает иерархическую систему последовательного формирования градостроительной документации, начиная от </w:t>
      </w:r>
      <w:hyperlink r:id="rId25" w:tooltip="Генеральные планы" w:history="1">
        <w:r w:rsidRPr="00164513">
          <w:rPr>
            <w:rStyle w:val="af5"/>
            <w:color w:val="auto"/>
            <w:sz w:val="28"/>
            <w:szCs w:val="28"/>
            <w:u w:val="none"/>
          </w:rPr>
          <w:t>генерального плана</w:t>
        </w:r>
      </w:hyperlink>
      <w:r w:rsidRPr="00164513">
        <w:rPr>
          <w:sz w:val="28"/>
          <w:szCs w:val="28"/>
        </w:rPr>
        <w:t xml:space="preserve"> поселения и заканчивая проектами планировки и проектами их межевания.                                В соответствии с этой утвержденной градостроительной документацией                    в итоге формируются градостроительные планы отдельных </w:t>
      </w:r>
      <w:hyperlink r:id="rId26" w:tooltip="Земельные участки" w:history="1">
        <w:r w:rsidRPr="00164513">
          <w:rPr>
            <w:rStyle w:val="af5"/>
            <w:color w:val="auto"/>
            <w:sz w:val="28"/>
            <w:szCs w:val="28"/>
            <w:u w:val="none"/>
          </w:rPr>
          <w:t xml:space="preserve">земельных </w:t>
        </w:r>
        <w:r w:rsidRPr="00164513">
          <w:rPr>
            <w:rStyle w:val="af5"/>
            <w:color w:val="auto"/>
            <w:sz w:val="28"/>
            <w:szCs w:val="28"/>
            <w:u w:val="none"/>
          </w:rPr>
          <w:lastRenderedPageBreak/>
          <w:t>участков</w:t>
        </w:r>
      </w:hyperlink>
      <w:r w:rsidRPr="00164513">
        <w:rPr>
          <w:sz w:val="28"/>
          <w:szCs w:val="28"/>
        </w:rPr>
        <w:t xml:space="preserve"> для осуществления нового строительства (или реконструкции существующих) конкретных </w:t>
      </w:r>
      <w:hyperlink r:id="rId27" w:tooltip="Объекты капитального строительства" w:history="1">
        <w:r w:rsidRPr="00164513">
          <w:rPr>
            <w:rStyle w:val="af5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164513">
        <w:rPr>
          <w:sz w:val="28"/>
          <w:szCs w:val="28"/>
        </w:rPr>
        <w:t>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Территориальное планирование - планирование развития территорий,         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Территориальное планирование направлено на определение                               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Развитие территории Назаровского района  базируется на документах территориального планирования муниципальных образований - района                       и поселений.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64513" w:rsidRPr="00164513" w:rsidRDefault="00164513" w:rsidP="00164513">
      <w:pPr>
        <w:pStyle w:val="31"/>
        <w:spacing w:after="0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64513">
        <w:rPr>
          <w:rFonts w:ascii="Times New Roman" w:hAnsi="Times New Roman"/>
          <w:color w:val="000000"/>
          <w:sz w:val="28"/>
          <w:szCs w:val="28"/>
          <w:lang w:val="ru-RU"/>
        </w:rPr>
        <w:t xml:space="preserve">Генеральные планы, совмещенные с проектом детальной планировки, разработаны в 1991 году институтом «Востсибагропромпроект» только для 6 населенных пунктов Назаровского района. 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 xml:space="preserve">В состав Назаровского района входит 10 сельских поселений, 60 населенных пунктов. По итогам реализации долгосрочной целевой </w:t>
      </w:r>
      <w:hyperlink r:id="rId28" w:history="1">
        <w:r w:rsidRPr="00164513">
          <w:rPr>
            <w:color w:val="000000"/>
            <w:sz w:val="28"/>
            <w:szCs w:val="28"/>
          </w:rPr>
          <w:t>подпрограммы</w:t>
        </w:r>
      </w:hyperlink>
      <w:r w:rsidRPr="00164513">
        <w:rPr>
          <w:color w:val="000000"/>
          <w:sz w:val="28"/>
          <w:szCs w:val="28"/>
        </w:rPr>
        <w:t xml:space="preserve"> «О территориальном планировании края на 2009 - 2011 годы» разработаны и утверждены документы территориального планирования и градостроительного зонирования. </w:t>
      </w:r>
    </w:p>
    <w:p w:rsidR="00164513" w:rsidRPr="00164513" w:rsidRDefault="00164513" w:rsidP="00164513">
      <w:pPr>
        <w:ind w:firstLine="708"/>
        <w:jc w:val="both"/>
        <w:rPr>
          <w:color w:val="000000"/>
          <w:sz w:val="28"/>
          <w:szCs w:val="28"/>
        </w:rPr>
      </w:pPr>
      <w:r w:rsidRPr="00164513">
        <w:rPr>
          <w:sz w:val="28"/>
          <w:szCs w:val="28"/>
        </w:rPr>
        <w:t>На территории Назаровского района утверждены Правила землепользования и застройки всех территорий, входящих в состав Назаровского района</w:t>
      </w:r>
      <w:r w:rsidRPr="00164513">
        <w:rPr>
          <w:color w:val="000000"/>
          <w:sz w:val="28"/>
          <w:szCs w:val="28"/>
        </w:rPr>
        <w:t xml:space="preserve">: Верхнеададымский, Гляденский, Дороховский, Краснополянский, Красносопкинский, Преображенский, Павловский, Подсосенский, Степновский, Сахаптинский сельсоветы. 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На территории Назаровского района утверждены следующие документы территориального планирования: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- Схема территориального планирования муниципального образования Назаровский район, утверждена решением Назаровского районного Совета депутатов от 20.06.2013 № 35-207 «Об утверждении Схемы </w:t>
      </w:r>
      <w:r w:rsidRPr="00164513">
        <w:rPr>
          <w:sz w:val="28"/>
          <w:szCs w:val="28"/>
        </w:rPr>
        <w:lastRenderedPageBreak/>
        <w:t>территориального планирования муниципального образования Назаровский район»;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Генеральный план с. Красная Поляна, утвержден решением Краснополянского сельского Совета депутатов от 31.03.2015 № 51-137              «По проекту генерального плана села Красная Поляна Назаровского района Красноярского края»;</w:t>
      </w:r>
    </w:p>
    <w:p w:rsidR="00164513" w:rsidRPr="00164513" w:rsidRDefault="00164513" w:rsidP="00164513">
      <w:pPr>
        <w:tabs>
          <w:tab w:val="left" w:pos="0"/>
        </w:tabs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Генеральный план Красносопкинского сельсовета, утвержден решением Красносопкинского сельского Совета депутатов от 24.05.2013             № 36-95 «Об утверждении генерального плана Красносопкинского сельсовета  Назаровского района Красноярского края с разработкой генерального плана п. Красная Сопка».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>Вышеперечисленные документы территориального планирования и градостроительного зонирования актуализированы (приведены в соответствие с действующим законодательством) в 2016-2018 годах.</w:t>
      </w:r>
    </w:p>
    <w:p w:rsidR="00164513" w:rsidRPr="00164513" w:rsidRDefault="00164513" w:rsidP="00164513">
      <w:pPr>
        <w:ind w:firstLine="709"/>
        <w:jc w:val="both"/>
        <w:rPr>
          <w:color w:val="000000"/>
          <w:sz w:val="28"/>
          <w:szCs w:val="28"/>
        </w:rPr>
      </w:pPr>
      <w:r w:rsidRPr="00164513">
        <w:rPr>
          <w:color w:val="000000"/>
          <w:sz w:val="28"/>
          <w:szCs w:val="28"/>
        </w:rPr>
        <w:t>В 2019 в рамках реализации подпрограммы «Территориальное планирование, градостроительное зонирование и документация по планировке территории Назаровского района» муниципальной программы Назаровского района «Обеспечения доступным и комфортным жильем жителей Назаровского района», утвержденной постановлением администрации Назаровского района от 29.10.2013 № 588-п разработаны проекты генеральных планов и внесения изменений в Правила землепользования и застройки Преображенского, Дороховского                                и Краснополянского сельсоветов. Проведение публичных слушаний по утверждению генеральных планов запланировано на конец 2020 начало 2021 года.</w:t>
      </w:r>
    </w:p>
    <w:p w:rsidR="00164513" w:rsidRPr="00164513" w:rsidRDefault="00164513" w:rsidP="00164513">
      <w:pPr>
        <w:pStyle w:val="af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В условиях постоянно меняющейся градостроительной ситуации, связанной с изменением границ земельных участков, их разрешенного использования, подготовкой документации по развитию улично-дорожной сети и другими факторами, требуется своевременная актуализация градостроительной документации. В связи с этим в годах планируется разработать материалы по внесению изменений в указанную документацию.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color w:val="000000"/>
          <w:sz w:val="28"/>
          <w:szCs w:val="28"/>
        </w:rPr>
        <w:t>Таким образом, потребность в обеспечении сельских поселений градостроительной документацией в соответствии с требованиями градостроительного законодательства актуальна. Генеральные планы поселений необходимы для дальнейшего развития территорий</w:t>
      </w:r>
      <w:r w:rsidRPr="00164513">
        <w:rPr>
          <w:sz w:val="28"/>
          <w:szCs w:val="28"/>
        </w:rPr>
        <w:t xml:space="preserve">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Отсутствие в Назаровском районе необходимых документов территориального планирования поселений приводит в реальных условиях к невозможности принятия обоснованных решений о развитии сельских поселений.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>2.2. Основная цель, задачи, этапы и сроки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>выполнения подпрограммы, целевые индикаторы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Целью Подпрограммы является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</w:r>
    </w:p>
    <w:p w:rsidR="00164513" w:rsidRPr="00164513" w:rsidRDefault="00164513" w:rsidP="00164513">
      <w:pPr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Для достижения цели необходимо решить следующую задачу:</w:t>
      </w:r>
    </w:p>
    <w:p w:rsidR="00164513" w:rsidRPr="00164513" w:rsidRDefault="00164513" w:rsidP="00164513">
      <w:pPr>
        <w:pStyle w:val="ConsPlusNormal"/>
        <w:widowControl/>
        <w:tabs>
          <w:tab w:val="left" w:pos="709"/>
        </w:tabs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обеспечение документами территориального планирования, градостроительное зонирование и документация по планировке территорий сельских поселений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автоматизированное формирование основной градостроительной документации. Подготовка отчетов;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изменение состояния актуальности документов. Отражение связей документов с изменениями и дополнениями к документам.</w:t>
      </w:r>
    </w:p>
    <w:p w:rsidR="00164513" w:rsidRPr="00164513" w:rsidRDefault="00164513" w:rsidP="00164513">
      <w:pPr>
        <w:pStyle w:val="af2"/>
        <w:spacing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64513">
        <w:rPr>
          <w:rFonts w:ascii="Times New Roman" w:hAnsi="Times New Roman"/>
          <w:sz w:val="28"/>
          <w:szCs w:val="28"/>
          <w:lang w:val="ru-RU"/>
        </w:rPr>
        <w:t>Документация позволит увидеть целостную картину баланса земельного фонда и распределение его по землепользователям, а также структуру земельных угодий и варианты трансформации земельного фонда по переводу его из одного разрешенного вида использования в другой. Кроме этого определить потребности в капиталовложениях во все отрасли на расчетный срок.</w:t>
      </w:r>
    </w:p>
    <w:p w:rsidR="00164513" w:rsidRPr="00164513" w:rsidRDefault="00164513" w:rsidP="00164513">
      <w:pPr>
        <w:pStyle w:val="ConsPlusNormal"/>
        <w:widowControl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Отдельные этапы подпрограммы не устанавливаются. Срок реализации подпрограммы: 2014-2023 годы.</w:t>
      </w:r>
    </w:p>
    <w:p w:rsidR="00164513" w:rsidRPr="00164513" w:rsidRDefault="00164513" w:rsidP="00164513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>Оценка реализации подпрограммы производится по перечню целевых индикаторов подпрограммы, представленном в приложении 1                                                    к подпрограмме.</w:t>
      </w:r>
    </w:p>
    <w:p w:rsidR="00164513" w:rsidRPr="00164513" w:rsidRDefault="00164513" w:rsidP="00164513">
      <w:pPr>
        <w:autoSpaceDE w:val="0"/>
        <w:autoSpaceDN w:val="0"/>
        <w:adjustRightInd w:val="0"/>
        <w:ind w:left="630"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2.3. Механизм реализации подпрограммы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  <w:shd w:val="clear" w:color="auto" w:fill="FFFFFF"/>
        </w:rPr>
        <w:t xml:space="preserve">Реализация мероприятий </w:t>
      </w:r>
      <w:r w:rsidRPr="00164513">
        <w:rPr>
          <w:sz w:val="28"/>
          <w:szCs w:val="28"/>
        </w:rPr>
        <w:t xml:space="preserve">подпрограммы «Территориальное планирование, градостроительное зонирование и документация                                   по планировке территории Назаровского района» и </w:t>
      </w:r>
      <w:r w:rsidRPr="00164513">
        <w:rPr>
          <w:color w:val="000000"/>
          <w:sz w:val="28"/>
          <w:szCs w:val="28"/>
        </w:rPr>
        <w:t>выбор исполнителей мероприятий данной подпрограммы осуществляется в соответствие с</w:t>
      </w:r>
      <w:r w:rsidRPr="00164513">
        <w:rPr>
          <w:sz w:val="28"/>
          <w:szCs w:val="28"/>
        </w:rPr>
        <w:t xml:space="preserve"> Указом Президента Российской Федерации от 07.05.2012 № 600 «О мерах                              по обеспечению граждан Российской Федерации доступным и комфортным жильем и повышению качества жилищно-коммунальных услуг», постановлением Правительства РФ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Красноярского края от 30.09.2013 № 514-п «Об утверждении государственной программы Красноярского края «Создание условий для обеспечения доступным                              и комфортным жильем граждан», на основании решения Назаровского  районного Совета депутатов «О районном бюджете на очередной финансовый год и плановый период» и настоящей подпрограммой.</w:t>
      </w:r>
    </w:p>
    <w:p w:rsidR="00164513" w:rsidRPr="00164513" w:rsidRDefault="00164513" w:rsidP="00164513">
      <w:pPr>
        <w:tabs>
          <w:tab w:val="left" w:pos="851"/>
        </w:tabs>
        <w:ind w:firstLine="708"/>
        <w:jc w:val="both"/>
        <w:rPr>
          <w:color w:val="000000"/>
          <w:sz w:val="28"/>
          <w:szCs w:val="28"/>
        </w:rPr>
      </w:pPr>
      <w:r w:rsidRPr="00164513">
        <w:rPr>
          <w:sz w:val="28"/>
          <w:szCs w:val="28"/>
          <w:shd w:val="clear" w:color="auto" w:fill="FFFFFF"/>
        </w:rPr>
        <w:t>Финансирование подпрограммных мероприятий осуществляется                   за счет краевого и районного бюджетов.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>Главным распорядителем средств районного бюджета, предусмотренного на реализацию мероприятий подпрограммы, является администрация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Контроль за целевым и эффективным использованием средств районного бюджета осуществляет ревизионная комиссия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Средства районного бюджета на финансирование мероприятий подпрограммы выделяются на: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организацию и проведение торгов на право заключения муниципальных контрактов на выполнение работ по разработке, актуализации и внесению изменений в градостроительную документацию;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подготовку исходных данных, сбор информации и контроль                         за выполнением мероприятий подпрограммы;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- организацию и проведение согласований, предусмотренных Градостроительным Кодексом, опубликование материалов в средствах массовой информации.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64513">
        <w:rPr>
          <w:sz w:val="28"/>
          <w:szCs w:val="28"/>
        </w:rPr>
        <w:t xml:space="preserve">2.4. Управление подпрограммой и контроль за ходом ее выполнения </w:t>
      </w:r>
    </w:p>
    <w:p w:rsidR="00164513" w:rsidRPr="00164513" w:rsidRDefault="00164513" w:rsidP="00164513">
      <w:pPr>
        <w:pStyle w:val="af0"/>
        <w:ind w:left="0" w:right="-57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Организационные, методические функции осуществляют специалисты по вопросам архитектуры и градостроительной деятельности администрации Назаровского района. Отчет о реализации программы предоставляется ответственным исполнителем программы ежеквартально не позднее 10 числа второго месяца, следующего за отчетным, в финансовое управление администрации района и отдел экономического анализа и прогнозирования администрации района. Контроль за целевым использованием средств районного бюджета осуществляет ревизионная комиссия Назаровского района.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 xml:space="preserve">2.5. Оценка социально-экономической эффективности 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Поставленные цели и задачи подпрограммы соответствуют социально-экономическим приоритетам Назаровского района. </w:t>
      </w:r>
    </w:p>
    <w:p w:rsidR="00164513" w:rsidRPr="00164513" w:rsidRDefault="00164513" w:rsidP="00164513">
      <w:pPr>
        <w:pStyle w:val="af0"/>
        <w:ind w:left="0" w:firstLine="708"/>
        <w:jc w:val="both"/>
        <w:rPr>
          <w:strike/>
          <w:sz w:val="28"/>
          <w:szCs w:val="28"/>
        </w:rPr>
      </w:pPr>
      <w:r w:rsidRPr="00164513">
        <w:rPr>
          <w:sz w:val="28"/>
          <w:szCs w:val="28"/>
        </w:rPr>
        <w:t>Основные затраты на реализацию подпрограммы складываются из затрат на изготовление проектной документации, затрат на межевание территорий.</w:t>
      </w:r>
    </w:p>
    <w:p w:rsidR="00164513" w:rsidRPr="00164513" w:rsidRDefault="00164513" w:rsidP="0016451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Реализация мероприятий подпрограммы позволит: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 xml:space="preserve">- подготовить генеральные планы 6 (шести) сельсоветов; 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предоставлять земельные участки под все виды строительства, возможность выдавать разрешения на строительство и ввод в эксплуатацию объектов капитального строительства;</w:t>
      </w:r>
    </w:p>
    <w:p w:rsidR="00164513" w:rsidRPr="00164513" w:rsidRDefault="00164513" w:rsidP="00164513">
      <w:pPr>
        <w:pStyle w:val="ConsPlusNormal"/>
        <w:ind w:right="-57" w:firstLine="708"/>
        <w:jc w:val="both"/>
        <w:outlineLvl w:val="3"/>
        <w:rPr>
          <w:rFonts w:ascii="Times New Roman" w:hAnsi="Times New Roman" w:cs="Times New Roman"/>
        </w:rPr>
      </w:pPr>
      <w:r w:rsidRPr="00164513">
        <w:rPr>
          <w:rFonts w:ascii="Times New Roman" w:hAnsi="Times New Roman" w:cs="Times New Roman"/>
        </w:rPr>
        <w:t>- привести градостроительную документацию Назаровского района                     в соответствие с требованием Градостроительного кодекса РФ и иными правовыми актами Российской Федерации;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lastRenderedPageBreak/>
        <w:t xml:space="preserve">-автоматизировать формирование основной градостроительной документации. </w:t>
      </w:r>
    </w:p>
    <w:p w:rsidR="00164513" w:rsidRPr="00164513" w:rsidRDefault="00164513" w:rsidP="00164513">
      <w:pPr>
        <w:autoSpaceDE w:val="0"/>
        <w:autoSpaceDN w:val="0"/>
        <w:adjustRightInd w:val="0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2.6. Мероприятия подпрограммы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 xml:space="preserve">Перечень </w:t>
      </w:r>
      <w:hyperlink r:id="rId29" w:history="1">
        <w:r w:rsidRPr="00164513">
          <w:rPr>
            <w:sz w:val="28"/>
            <w:szCs w:val="28"/>
          </w:rPr>
          <w:t>мероприятий</w:t>
        </w:r>
      </w:hyperlink>
      <w:r w:rsidRPr="00164513">
        <w:rPr>
          <w:sz w:val="28"/>
          <w:szCs w:val="28"/>
        </w:rPr>
        <w:t xml:space="preserve"> подпрограммы с указанием  распределителей бюджетных средств, форм расходования бюджетных средств, сроков исполнения, объемов и источников финансирования приведен в приложении 2 к подпрограмме.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164513">
        <w:rPr>
          <w:sz w:val="28"/>
          <w:szCs w:val="28"/>
        </w:rPr>
        <w:t>2.7. Обоснование финансовых, материальных и трудовых затрат</w:t>
      </w:r>
    </w:p>
    <w:p w:rsidR="00164513" w:rsidRPr="00164513" w:rsidRDefault="00164513" w:rsidP="00164513">
      <w:pPr>
        <w:pStyle w:val="af0"/>
        <w:ind w:left="0" w:firstLine="708"/>
        <w:jc w:val="both"/>
        <w:rPr>
          <w:sz w:val="28"/>
          <w:szCs w:val="28"/>
        </w:rPr>
      </w:pPr>
      <w:r w:rsidRPr="00164513">
        <w:rPr>
          <w:sz w:val="28"/>
          <w:szCs w:val="28"/>
        </w:rPr>
        <w:t>Источником финансирования средств, необходимых на реализацию подпрограммных мероприятий являются средства краевого и районного бюджетов.</w:t>
      </w:r>
    </w:p>
    <w:p w:rsidR="00164513" w:rsidRPr="00164513" w:rsidRDefault="00164513" w:rsidP="00164513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164513">
        <w:rPr>
          <w:sz w:val="28"/>
          <w:szCs w:val="28"/>
        </w:rPr>
        <w:t>Всего на реализацию подпрограммных мероприятий потребуется 3610,0 тыс. рублей, в том числе: 3130,0 тыс. рублей в 2020 году; 160,0 тыс. рублей в 2021 году; 160,0 тыс. рублей в 2022 году</w:t>
      </w:r>
      <w:r w:rsidRPr="00164513">
        <w:rPr>
          <w:color w:val="000000" w:themeColor="text1"/>
          <w:sz w:val="28"/>
          <w:szCs w:val="28"/>
        </w:rPr>
        <w:t>; 160,0 тыс. рублей в 2023 году.</w:t>
      </w:r>
    </w:p>
    <w:p w:rsidR="00117BC0" w:rsidRDefault="00117BC0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6857AC" w:rsidRDefault="006857AC" w:rsidP="008B0D19">
      <w:pPr>
        <w:pStyle w:val="ConsPlusCell"/>
        <w:jc w:val="both"/>
        <w:rPr>
          <w:rFonts w:ascii="Times New Roman" w:hAnsi="Times New Roman" w:cs="Times New Roman"/>
          <w:lang w:val="ru-RU"/>
        </w:rPr>
        <w:sectPr w:rsidR="006857AC" w:rsidSect="00F41DC3">
          <w:pgSz w:w="11909" w:h="16834"/>
          <w:pgMar w:top="1134" w:right="851" w:bottom="1134" w:left="1701" w:header="720" w:footer="720" w:gutter="0"/>
          <w:cols w:space="720"/>
          <w:noEndnote/>
        </w:sectPr>
      </w:pPr>
    </w:p>
    <w:p w:rsidR="00753D6A" w:rsidRPr="00760B42" w:rsidRDefault="00753D6A" w:rsidP="00753D6A">
      <w:pPr>
        <w:autoSpaceDE w:val="0"/>
        <w:autoSpaceDN w:val="0"/>
        <w:adjustRightInd w:val="0"/>
        <w:ind w:left="992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760B42">
        <w:rPr>
          <w:sz w:val="28"/>
          <w:szCs w:val="28"/>
        </w:rPr>
        <w:t xml:space="preserve">1 </w:t>
      </w:r>
    </w:p>
    <w:p w:rsidR="00753D6A" w:rsidRPr="00760B42" w:rsidRDefault="00753D6A" w:rsidP="00753D6A">
      <w:pPr>
        <w:ind w:left="9923"/>
        <w:rPr>
          <w:sz w:val="28"/>
          <w:szCs w:val="28"/>
        </w:rPr>
      </w:pPr>
      <w:r w:rsidRPr="00760B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 w:rsidRPr="00760B42">
        <w:rPr>
          <w:sz w:val="28"/>
          <w:szCs w:val="28"/>
        </w:rPr>
        <w:t xml:space="preserve"> </w:t>
      </w:r>
    </w:p>
    <w:p w:rsidR="00753D6A" w:rsidRPr="00760B42" w:rsidRDefault="00753D6A" w:rsidP="00753D6A">
      <w:pPr>
        <w:autoSpaceDE w:val="0"/>
        <w:autoSpaceDN w:val="0"/>
        <w:adjustRightInd w:val="0"/>
        <w:ind w:left="9781"/>
        <w:rPr>
          <w:sz w:val="28"/>
          <w:szCs w:val="28"/>
        </w:rPr>
      </w:pPr>
    </w:p>
    <w:p w:rsidR="00753D6A" w:rsidRPr="000C5742" w:rsidRDefault="00753D6A" w:rsidP="00753D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0C5742">
        <w:rPr>
          <w:sz w:val="28"/>
          <w:szCs w:val="28"/>
        </w:rPr>
        <w:t>Перечень целевых индикаторов подпрограммы</w:t>
      </w:r>
    </w:p>
    <w:p w:rsidR="00753D6A" w:rsidRPr="000C5742" w:rsidRDefault="00753D6A" w:rsidP="00753D6A">
      <w:pPr>
        <w:autoSpaceDE w:val="0"/>
        <w:autoSpaceDN w:val="0"/>
        <w:adjustRightInd w:val="0"/>
        <w:ind w:firstLine="540"/>
        <w:jc w:val="center"/>
      </w:pPr>
    </w:p>
    <w:tbl>
      <w:tblPr>
        <w:tblW w:w="498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138"/>
        <w:gridCol w:w="5787"/>
        <w:gridCol w:w="1217"/>
        <w:gridCol w:w="1437"/>
        <w:gridCol w:w="1123"/>
        <w:gridCol w:w="1109"/>
        <w:gridCol w:w="968"/>
        <w:gridCol w:w="132"/>
        <w:gridCol w:w="1188"/>
      </w:tblGrid>
      <w:tr w:rsidR="00753D6A" w:rsidRPr="00E87279" w:rsidTr="00912B77">
        <w:trPr>
          <w:cantSplit/>
          <w:trHeight w:val="658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74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0C5742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left="458" w:hanging="4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4A42F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4A42FF" w:rsidRDefault="00753D6A" w:rsidP="00912B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753D6A" w:rsidRPr="00C30393" w:rsidTr="00912B77">
        <w:trPr>
          <w:cantSplit/>
          <w:trHeight w:val="24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0C5742" w:rsidRDefault="00753D6A" w:rsidP="00912B7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60B42" w:rsidRDefault="00753D6A" w:rsidP="00912B77">
            <w:pPr>
              <w:jc w:val="both"/>
            </w:pPr>
          </w:p>
        </w:tc>
        <w:tc>
          <w:tcPr>
            <w:tcW w:w="4419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60B42" w:rsidRDefault="00753D6A" w:rsidP="00912B77">
            <w:pPr>
              <w:jc w:val="both"/>
            </w:pPr>
            <w:r w:rsidRPr="00760B42">
              <w:t>Цель подпрограммы: о</w:t>
            </w:r>
            <w:r w:rsidRPr="00E87279">
              <w:t>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753D6A" w:rsidRPr="00E87279" w:rsidTr="00912B77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87279" w:rsidRDefault="00753D6A" w:rsidP="00912B77">
            <w:pPr>
              <w:jc w:val="center"/>
            </w:pPr>
            <w:r w:rsidRPr="00E87279">
              <w:t>1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B1629" w:rsidRDefault="00753D6A" w:rsidP="00912B77">
            <w:r w:rsidRPr="002B1629"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3F1C5D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87279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6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</w:tr>
      <w:tr w:rsidR="00753D6A" w:rsidRPr="00E4410B" w:rsidTr="00912B77">
        <w:trPr>
          <w:cantSplit/>
          <w:trHeight w:val="360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4410B" w:rsidRDefault="00753D6A" w:rsidP="00912B77">
            <w:pPr>
              <w:jc w:val="center"/>
            </w:pPr>
            <w:r>
              <w:t>2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r w:rsidRPr="00E4410B">
              <w:t>Утверждение градостроительной документации Назаровского района.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E4410B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23894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4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14824" w:rsidRDefault="00753D6A" w:rsidP="00912B77">
            <w:pPr>
              <w:jc w:val="center"/>
            </w:pPr>
            <w:r>
              <w:t>2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3</w:t>
            </w:r>
          </w:p>
        </w:tc>
      </w:tr>
      <w:tr w:rsidR="00753D6A" w:rsidRPr="00736939" w:rsidTr="00912B77">
        <w:trPr>
          <w:cantSplit/>
          <w:trHeight w:val="971"/>
        </w:trPr>
        <w:tc>
          <w:tcPr>
            <w:tcW w:w="1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0B5440" w:rsidRDefault="00753D6A" w:rsidP="00912B77">
            <w:pPr>
              <w:jc w:val="center"/>
            </w:pPr>
            <w:r>
              <w:t>3</w:t>
            </w:r>
          </w:p>
        </w:tc>
        <w:tc>
          <w:tcPr>
            <w:tcW w:w="23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2B1629" w:rsidRDefault="00753D6A" w:rsidP="00912B77">
            <w:pPr>
              <w:widowControl w:val="0"/>
              <w:autoSpaceDE w:val="0"/>
              <w:autoSpaceDN w:val="0"/>
              <w:adjustRightInd w:val="0"/>
            </w:pPr>
            <w:r w:rsidRPr="002B1629">
              <w:t xml:space="preserve">Разработка (внесение изменений) схемы территориального планирования Назаровского района </w:t>
            </w:r>
          </w:p>
        </w:tc>
        <w:tc>
          <w:tcPr>
            <w:tcW w:w="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3F1C5D" w:rsidRDefault="00753D6A" w:rsidP="00912B77">
            <w:pPr>
              <w:jc w:val="center"/>
            </w:pPr>
            <w:r>
              <w:t>кол-во объектов</w:t>
            </w:r>
          </w:p>
        </w:tc>
        <w:tc>
          <w:tcPr>
            <w:tcW w:w="4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D6A" w:rsidRPr="00736939" w:rsidRDefault="00753D6A" w:rsidP="00912B77">
            <w:pPr>
              <w:jc w:val="center"/>
            </w:pP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pPr>
              <w:jc w:val="center"/>
            </w:pPr>
            <w:r w:rsidRPr="00E4410B">
              <w:t>0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E4410B" w:rsidRDefault="00753D6A" w:rsidP="00912B77">
            <w:pPr>
              <w:jc w:val="center"/>
            </w:pPr>
            <w:r w:rsidRPr="00E4410B">
              <w:t>0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0</w:t>
            </w:r>
          </w:p>
        </w:tc>
        <w:tc>
          <w:tcPr>
            <w:tcW w:w="450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D6A" w:rsidRPr="00125867" w:rsidRDefault="00753D6A" w:rsidP="00912B77">
            <w:pPr>
              <w:jc w:val="center"/>
            </w:pPr>
            <w:r>
              <w:t>1</w:t>
            </w:r>
          </w:p>
        </w:tc>
      </w:tr>
    </w:tbl>
    <w:p w:rsidR="00753D6A" w:rsidRPr="00210808" w:rsidRDefault="00753D6A" w:rsidP="00753D6A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974971" w:rsidRDefault="00974971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p w:rsidR="00753D6A" w:rsidRPr="000C5742" w:rsidRDefault="00753D6A" w:rsidP="00753D6A">
      <w:pPr>
        <w:autoSpaceDE w:val="0"/>
        <w:autoSpaceDN w:val="0"/>
        <w:adjustRightInd w:val="0"/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  <w:r w:rsidRPr="000C5742">
        <w:rPr>
          <w:sz w:val="28"/>
          <w:szCs w:val="28"/>
        </w:rPr>
        <w:t xml:space="preserve"> </w:t>
      </w:r>
    </w:p>
    <w:p w:rsidR="00753D6A" w:rsidRPr="00941FC5" w:rsidRDefault="00753D6A" w:rsidP="00753D6A">
      <w:pPr>
        <w:ind w:left="9072"/>
        <w:rPr>
          <w:sz w:val="28"/>
          <w:szCs w:val="28"/>
        </w:rPr>
      </w:pPr>
      <w:r w:rsidRPr="000C5742">
        <w:rPr>
          <w:sz w:val="28"/>
          <w:szCs w:val="28"/>
        </w:rPr>
        <w:t xml:space="preserve">к подпрограмме </w:t>
      </w:r>
      <w:r w:rsidRPr="00D9541A">
        <w:rPr>
          <w:sz w:val="28"/>
          <w:szCs w:val="28"/>
        </w:rPr>
        <w:t>«</w:t>
      </w:r>
      <w:r>
        <w:rPr>
          <w:sz w:val="28"/>
          <w:szCs w:val="28"/>
        </w:rPr>
        <w:t>Территориальное планирование, градостроительное зонирование и документация по планировке территории Назаровского района</w:t>
      </w:r>
      <w:r w:rsidRPr="00D9541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753D6A" w:rsidRPr="00607496" w:rsidRDefault="00753D6A" w:rsidP="00753D6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753D6A" w:rsidRPr="00607496" w:rsidRDefault="00753D6A" w:rsidP="00753D6A">
      <w:pPr>
        <w:jc w:val="center"/>
        <w:outlineLvl w:val="0"/>
        <w:rPr>
          <w:sz w:val="28"/>
          <w:szCs w:val="28"/>
        </w:rPr>
      </w:pPr>
      <w:r w:rsidRPr="00607496">
        <w:rPr>
          <w:sz w:val="28"/>
          <w:szCs w:val="28"/>
        </w:rPr>
        <w:t xml:space="preserve">Перечень мероприятий подпрограммы </w:t>
      </w:r>
    </w:p>
    <w:tbl>
      <w:tblPr>
        <w:tblW w:w="1505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739"/>
        <w:gridCol w:w="678"/>
        <w:gridCol w:w="803"/>
        <w:gridCol w:w="546"/>
        <w:gridCol w:w="872"/>
        <w:gridCol w:w="98"/>
        <w:gridCol w:w="642"/>
        <w:gridCol w:w="850"/>
        <w:gridCol w:w="709"/>
        <w:gridCol w:w="16"/>
        <w:gridCol w:w="814"/>
        <w:gridCol w:w="32"/>
        <w:gridCol w:w="3150"/>
      </w:tblGrid>
      <w:tr w:rsidR="00753D6A" w:rsidRPr="0035656F" w:rsidTr="00912B77">
        <w:trPr>
          <w:trHeight w:val="587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Наименование  программы,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ГРБС</w:t>
            </w:r>
          </w:p>
        </w:tc>
        <w:tc>
          <w:tcPr>
            <w:tcW w:w="27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Код бюджетной классификации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30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 xml:space="preserve">Расходы </w:t>
            </w:r>
            <w:r w:rsidRPr="00CF1FB2">
              <w:br/>
              <w:t>(тыс. руб.), годы</w:t>
            </w:r>
          </w:p>
        </w:tc>
        <w:tc>
          <w:tcPr>
            <w:tcW w:w="318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 xml:space="preserve">Ожидаемый результат от реализации подпрограммного мероприятия </w:t>
            </w:r>
            <w:r w:rsidRPr="00CF1FB2">
              <w:br/>
              <w:t>(в натуральном выражении)</w:t>
            </w:r>
          </w:p>
        </w:tc>
      </w:tr>
      <w:tr w:rsidR="00753D6A" w:rsidRPr="0035656F" w:rsidTr="00912B77">
        <w:trPr>
          <w:trHeight w:val="567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ГРБС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ind w:right="-91"/>
              <w:jc w:val="center"/>
            </w:pPr>
            <w:r w:rsidRPr="00CF1FB2">
              <w:t>РзПр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ЦСР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ВР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2020 год</w:t>
            </w:r>
          </w:p>
        </w:tc>
        <w:tc>
          <w:tcPr>
            <w:tcW w:w="7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2021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2022 год</w:t>
            </w:r>
          </w:p>
        </w:tc>
        <w:tc>
          <w:tcPr>
            <w:tcW w:w="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2023 год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Итого</w:t>
            </w:r>
          </w:p>
        </w:tc>
        <w:tc>
          <w:tcPr>
            <w:tcW w:w="318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</w:p>
        </w:tc>
      </w:tr>
      <w:tr w:rsidR="00753D6A" w:rsidRPr="0035656F" w:rsidTr="007206B5">
        <w:trPr>
          <w:trHeight w:val="563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Цель подпрограммы: обеспечение устойчивого развития территорий на основе территориального планирования и градостроительного зонирования, создание условий для рационального и эффективного управления территорией района.</w:t>
            </w:r>
          </w:p>
        </w:tc>
      </w:tr>
      <w:tr w:rsidR="00753D6A" w:rsidRPr="0035656F" w:rsidTr="00344095">
        <w:trPr>
          <w:trHeight w:val="360"/>
        </w:trPr>
        <w:tc>
          <w:tcPr>
            <w:tcW w:w="1505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Задача: обеспечение документами территориального планирования сельских поселений Назаровского района</w:t>
            </w:r>
          </w:p>
        </w:tc>
      </w:tr>
      <w:tr w:rsidR="00753D6A" w:rsidRPr="0035656F" w:rsidTr="00912B77">
        <w:trPr>
          <w:trHeight w:val="164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3D6A" w:rsidRPr="00753D6A" w:rsidRDefault="00753D6A" w:rsidP="00912B77">
            <w:r w:rsidRPr="00753D6A">
              <w:t>Мероприятие 1.1:</w:t>
            </w:r>
          </w:p>
          <w:p w:rsidR="00753D6A" w:rsidRPr="00CF1FB2" w:rsidRDefault="00753D6A" w:rsidP="00912B77">
            <w:pPr>
              <w:pStyle w:val="af0"/>
              <w:ind w:left="0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документов территориального планирования и градостроительного зонирования (внесение в них изменений) на разработку документации по планировке территории за счет средств районного и краевого бюджетов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16107E" w:rsidRDefault="00753D6A" w:rsidP="00912B77">
            <w:pPr>
              <w:jc w:val="center"/>
            </w:pPr>
            <w:r w:rsidRPr="00CF1FB2">
              <w:t xml:space="preserve">13300 </w:t>
            </w:r>
            <w:r>
              <w:rPr>
                <w:lang w:val="en-US"/>
              </w:rPr>
              <w:t>S</w:t>
            </w:r>
            <w:r>
              <w:t>4660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3000,0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16</w:t>
            </w:r>
            <w:r w:rsidRPr="00CF1FB2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16</w:t>
            </w:r>
            <w:r w:rsidRPr="00CF1FB2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92" w:right="-124"/>
              <w:jc w:val="center"/>
            </w:pPr>
            <w:r>
              <w:t>160,0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3480,0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Возможность предоставления земельных участков под  все виды строительства, возможность выдачи разрешения на строительство и ввода в эксплуатацию объектов капитального строительства</w:t>
            </w:r>
            <w:r>
              <w:t>.</w:t>
            </w:r>
          </w:p>
        </w:tc>
      </w:tr>
      <w:tr w:rsidR="00753D6A" w:rsidRPr="0035656F" w:rsidTr="00912B77">
        <w:trPr>
          <w:trHeight w:val="10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753D6A" w:rsidRDefault="00753D6A" w:rsidP="00912B77">
            <w:r w:rsidRPr="00753D6A">
              <w:t>Мероприятие 1.2:</w:t>
            </w:r>
          </w:p>
          <w:p w:rsidR="00753D6A" w:rsidRPr="00CF1FB2" w:rsidRDefault="00753D6A" w:rsidP="00912B77">
            <w:pPr>
              <w:rPr>
                <w:b/>
              </w:rPr>
            </w:pPr>
            <w:r w:rsidRPr="00CF1FB2">
              <w:t>Разработка</w:t>
            </w:r>
            <w:r>
              <w:t xml:space="preserve"> (внесение изменений) схемы территориального планирования Назаровского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D6A" w:rsidRPr="00CF1FB2" w:rsidRDefault="00753D6A" w:rsidP="00912B77">
            <w:pPr>
              <w:jc w:val="center"/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016</w:t>
            </w:r>
          </w:p>
        </w:tc>
        <w:tc>
          <w:tcPr>
            <w:tcW w:w="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0412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133085260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 w:rsidRPr="00CF1FB2">
              <w:t>2</w:t>
            </w:r>
            <w:r>
              <w:t>44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D6A" w:rsidRPr="00CF1FB2" w:rsidRDefault="00753D6A" w:rsidP="00912B77">
            <w:pPr>
              <w:jc w:val="center"/>
            </w:pPr>
            <w:r>
              <w:t>130,0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52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30"/>
              <w:jc w:val="center"/>
            </w:pPr>
            <w:r>
              <w:t>0</w:t>
            </w:r>
            <w:r w:rsidRPr="00CF1FB2"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ind w:left="-30"/>
              <w:jc w:val="center"/>
            </w:pPr>
            <w:r>
              <w:t>0,0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pPr>
              <w:jc w:val="center"/>
            </w:pPr>
            <w:r>
              <w:t>130,0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3D6A" w:rsidRPr="00CF1FB2" w:rsidRDefault="00753D6A" w:rsidP="00912B77">
            <w:r w:rsidRPr="00CF1FB2">
              <w:t>Создание условий для рационального и эффективного управления территорией района.</w:t>
            </w:r>
          </w:p>
        </w:tc>
      </w:tr>
    </w:tbl>
    <w:p w:rsidR="00753D6A" w:rsidRPr="00164513" w:rsidRDefault="00753D6A" w:rsidP="008B0D19">
      <w:pPr>
        <w:pStyle w:val="ConsPlusCell"/>
        <w:jc w:val="both"/>
        <w:rPr>
          <w:rFonts w:ascii="Times New Roman" w:hAnsi="Times New Roman" w:cs="Times New Roman"/>
          <w:lang w:val="ru-RU"/>
        </w:rPr>
      </w:pPr>
    </w:p>
    <w:sectPr w:rsidR="00753D6A" w:rsidRPr="00164513" w:rsidSect="008D0D1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6838" w:h="11905" w:orient="landscape"/>
      <w:pgMar w:top="1701" w:right="1134" w:bottom="851" w:left="1134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A08" w:rsidRDefault="00533A08" w:rsidP="00355B76">
      <w:r>
        <w:separator/>
      </w:r>
    </w:p>
  </w:endnote>
  <w:endnote w:type="continuationSeparator" w:id="0">
    <w:p w:rsidR="00533A08" w:rsidRDefault="00533A08" w:rsidP="00355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E" w:rsidRDefault="00F067F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E" w:rsidRDefault="00F067F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E" w:rsidRDefault="00F067FE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44" w:rsidRDefault="00533A08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44" w:rsidRDefault="00533A08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44" w:rsidRDefault="00533A08">
    <w:pPr>
      <w:pStyle w:val="ac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F" w:rsidRDefault="00533A08">
    <w:pPr>
      <w:pStyle w:val="ac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F" w:rsidRDefault="00533A08">
    <w:pPr>
      <w:pStyle w:val="ac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F" w:rsidRDefault="00533A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A08" w:rsidRDefault="00533A08" w:rsidP="00355B76">
      <w:r>
        <w:separator/>
      </w:r>
    </w:p>
  </w:footnote>
  <w:footnote w:type="continuationSeparator" w:id="0">
    <w:p w:rsidR="00533A08" w:rsidRDefault="00533A08" w:rsidP="00355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E" w:rsidRDefault="00F067F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B76" w:rsidRDefault="00355B76" w:rsidP="00355B76">
    <w:pPr>
      <w:pStyle w:val="a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7FE" w:rsidRDefault="00F067F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44" w:rsidRDefault="00533A08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134" w:rsidRDefault="00533A08" w:rsidP="00A31134">
    <w:pPr>
      <w:pStyle w:val="aa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244" w:rsidRDefault="00533A08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F" w:rsidRDefault="00533A08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629" w:rsidRDefault="00533A08" w:rsidP="008D0D18">
    <w:pPr>
      <w:pStyle w:val="aa"/>
      <w:jc w:val="right"/>
    </w:pPr>
  </w:p>
  <w:p w:rsidR="002B1629" w:rsidRDefault="00533A08" w:rsidP="008D0D18">
    <w:pPr>
      <w:pStyle w:val="aa"/>
      <w:jc w:val="right"/>
    </w:pPr>
  </w:p>
  <w:p w:rsidR="00966DD4" w:rsidRDefault="00533A08">
    <w:pPr>
      <w:pStyle w:val="aa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F" w:rsidRDefault="00533A0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1CE42C"/>
    <w:lvl w:ilvl="0">
      <w:numFmt w:val="bullet"/>
      <w:lvlText w:val="*"/>
      <w:lvlJc w:val="left"/>
    </w:lvl>
  </w:abstractNum>
  <w:abstractNum w:abstractNumId="1">
    <w:nsid w:val="02A46B78"/>
    <w:multiLevelType w:val="hybridMultilevel"/>
    <w:tmpl w:val="62723D1A"/>
    <w:lvl w:ilvl="0" w:tplc="CC0EAAF8">
      <w:start w:val="1"/>
      <w:numFmt w:val="decimal"/>
      <w:lvlText w:val="%1."/>
      <w:lvlJc w:val="left"/>
      <w:pPr>
        <w:tabs>
          <w:tab w:val="num" w:pos="825"/>
        </w:tabs>
        <w:ind w:left="82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2">
    <w:nsid w:val="10A701EB"/>
    <w:multiLevelType w:val="hybridMultilevel"/>
    <w:tmpl w:val="5AE69B4C"/>
    <w:lvl w:ilvl="0" w:tplc="30904A4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FB6C8B"/>
    <w:multiLevelType w:val="hybridMultilevel"/>
    <w:tmpl w:val="080AC2F4"/>
    <w:lvl w:ilvl="0" w:tplc="B4606974">
      <w:start w:val="1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4">
    <w:nsid w:val="16F97C4B"/>
    <w:multiLevelType w:val="hybridMultilevel"/>
    <w:tmpl w:val="B7469AB6"/>
    <w:lvl w:ilvl="0" w:tplc="13DAE1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178D4418"/>
    <w:multiLevelType w:val="hybridMultilevel"/>
    <w:tmpl w:val="3D6EFB44"/>
    <w:lvl w:ilvl="0" w:tplc="0E88C7EC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1F2A16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40B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0A0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E40F9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9C4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6BED2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82D3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8C6EA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>
    <w:nsid w:val="1C577672"/>
    <w:multiLevelType w:val="hybridMultilevel"/>
    <w:tmpl w:val="C66A8B20"/>
    <w:lvl w:ilvl="0" w:tplc="93D6F4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>
    <w:nsid w:val="26070DDB"/>
    <w:multiLevelType w:val="hybridMultilevel"/>
    <w:tmpl w:val="2C787584"/>
    <w:lvl w:ilvl="0" w:tplc="10865BD0">
      <w:start w:val="3"/>
      <w:numFmt w:val="decimal"/>
      <w:lvlText w:val="%1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D4AA25F0">
      <w:start w:val="3"/>
      <w:numFmt w:val="decimal"/>
      <w:lvlText w:val="%2."/>
      <w:lvlJc w:val="left"/>
      <w:pPr>
        <w:tabs>
          <w:tab w:val="num" w:pos="1950"/>
        </w:tabs>
        <w:ind w:left="195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8">
    <w:nsid w:val="2E860777"/>
    <w:multiLevelType w:val="multilevel"/>
    <w:tmpl w:val="43E4EB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3DBE5AA4"/>
    <w:multiLevelType w:val="hybridMultilevel"/>
    <w:tmpl w:val="6DA488B0"/>
    <w:lvl w:ilvl="0" w:tplc="2AE60E4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42B43A4B"/>
    <w:multiLevelType w:val="multilevel"/>
    <w:tmpl w:val="CFB4A6D6"/>
    <w:lvl w:ilvl="0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1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5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15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15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75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75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35" w:hanging="1800"/>
      </w:pPr>
      <w:rPr>
        <w:rFonts w:cs="Times New Roman" w:hint="default"/>
        <w:color w:val="000000"/>
      </w:rPr>
    </w:lvl>
  </w:abstractNum>
  <w:abstractNum w:abstractNumId="11">
    <w:nsid w:val="45657EA4"/>
    <w:multiLevelType w:val="multilevel"/>
    <w:tmpl w:val="5958192A"/>
    <w:lvl w:ilvl="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50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9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55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4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35" w:hanging="2160"/>
      </w:pPr>
      <w:rPr>
        <w:rFonts w:cs="Times New Roman" w:hint="default"/>
      </w:rPr>
    </w:lvl>
  </w:abstractNum>
  <w:abstractNum w:abstractNumId="12">
    <w:nsid w:val="487D2FDE"/>
    <w:multiLevelType w:val="hybridMultilevel"/>
    <w:tmpl w:val="4E86C4D8"/>
    <w:lvl w:ilvl="0" w:tplc="AAE0E986">
      <w:start w:val="3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3">
    <w:nsid w:val="4B59486D"/>
    <w:multiLevelType w:val="hybridMultilevel"/>
    <w:tmpl w:val="A2B6BFEA"/>
    <w:lvl w:ilvl="0" w:tplc="B1103DF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4">
    <w:nsid w:val="521E1470"/>
    <w:multiLevelType w:val="hybridMultilevel"/>
    <w:tmpl w:val="769A7704"/>
    <w:lvl w:ilvl="0" w:tplc="F1FAB6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34A0836"/>
    <w:multiLevelType w:val="hybridMultilevel"/>
    <w:tmpl w:val="9490CC90"/>
    <w:lvl w:ilvl="0" w:tplc="5278544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16">
    <w:nsid w:val="63AC1370"/>
    <w:multiLevelType w:val="multilevel"/>
    <w:tmpl w:val="08DC4B1A"/>
    <w:lvl w:ilvl="0">
      <w:start w:val="1"/>
      <w:numFmt w:val="decimal"/>
      <w:lvlText w:val="%1."/>
      <w:lvlJc w:val="left"/>
      <w:pPr>
        <w:ind w:left="1683" w:hanging="975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1263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7">
    <w:nsid w:val="6B75268B"/>
    <w:multiLevelType w:val="multilevel"/>
    <w:tmpl w:val="C8B09F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cs="Times New Roman" w:hint="default"/>
      </w:rPr>
    </w:lvl>
  </w:abstractNum>
  <w:abstractNum w:abstractNumId="18">
    <w:nsid w:val="6F817294"/>
    <w:multiLevelType w:val="hybridMultilevel"/>
    <w:tmpl w:val="8FD0B414"/>
    <w:lvl w:ilvl="0" w:tplc="A2E47B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6531D2A"/>
    <w:multiLevelType w:val="hybridMultilevel"/>
    <w:tmpl w:val="7DD24342"/>
    <w:lvl w:ilvl="0" w:tplc="86F03DF6">
      <w:start w:val="2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0">
    <w:nsid w:val="766C53E5"/>
    <w:multiLevelType w:val="hybridMultilevel"/>
    <w:tmpl w:val="BE80A67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B640A92"/>
    <w:multiLevelType w:val="hybridMultilevel"/>
    <w:tmpl w:val="E856C728"/>
    <w:lvl w:ilvl="0" w:tplc="1DE4F70A">
      <w:start w:val="3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22">
    <w:nsid w:val="7C1205B4"/>
    <w:multiLevelType w:val="multilevel"/>
    <w:tmpl w:val="EDB4A1D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15"/>
  </w:num>
  <w:num w:numId="5">
    <w:abstractNumId w:val="19"/>
  </w:num>
  <w:num w:numId="6">
    <w:abstractNumId w:val="21"/>
  </w:num>
  <w:num w:numId="7">
    <w:abstractNumId w:val="20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0"/>
    <w:lvlOverride w:ilvl="0">
      <w:lvl w:ilvl="0">
        <w:numFmt w:val="bullet"/>
        <w:lvlText w:val="-"/>
        <w:legacy w:legacy="1" w:legacySpace="0" w:legacyIndent="249"/>
        <w:lvlJc w:val="left"/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7"/>
  </w:num>
  <w:num w:numId="16">
    <w:abstractNumId w:val="18"/>
  </w:num>
  <w:num w:numId="17">
    <w:abstractNumId w:val="22"/>
  </w:num>
  <w:num w:numId="18">
    <w:abstractNumId w:val="14"/>
  </w:num>
  <w:num w:numId="19">
    <w:abstractNumId w:val="10"/>
  </w:num>
  <w:num w:numId="20">
    <w:abstractNumId w:val="8"/>
  </w:num>
  <w:num w:numId="21">
    <w:abstractNumId w:val="9"/>
  </w:num>
  <w:num w:numId="22">
    <w:abstractNumId w:val="11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406"/>
    <w:rsid w:val="000121B8"/>
    <w:rsid w:val="000149E0"/>
    <w:rsid w:val="00025E04"/>
    <w:rsid w:val="000310D0"/>
    <w:rsid w:val="00031A93"/>
    <w:rsid w:val="0003433C"/>
    <w:rsid w:val="00035B9C"/>
    <w:rsid w:val="00036216"/>
    <w:rsid w:val="000373D8"/>
    <w:rsid w:val="000430DB"/>
    <w:rsid w:val="000433DD"/>
    <w:rsid w:val="00050057"/>
    <w:rsid w:val="0005021A"/>
    <w:rsid w:val="000624EA"/>
    <w:rsid w:val="00074912"/>
    <w:rsid w:val="00076A7E"/>
    <w:rsid w:val="00080EF5"/>
    <w:rsid w:val="00094247"/>
    <w:rsid w:val="000A369B"/>
    <w:rsid w:val="000A545E"/>
    <w:rsid w:val="000A6198"/>
    <w:rsid w:val="000A71B9"/>
    <w:rsid w:val="000A79D4"/>
    <w:rsid w:val="000B77A1"/>
    <w:rsid w:val="000C13AF"/>
    <w:rsid w:val="000E145C"/>
    <w:rsid w:val="000E3166"/>
    <w:rsid w:val="00104407"/>
    <w:rsid w:val="00107A24"/>
    <w:rsid w:val="001131E7"/>
    <w:rsid w:val="00117BC0"/>
    <w:rsid w:val="00122FA1"/>
    <w:rsid w:val="00127A32"/>
    <w:rsid w:val="00130AB3"/>
    <w:rsid w:val="001366D8"/>
    <w:rsid w:val="00136D04"/>
    <w:rsid w:val="00142366"/>
    <w:rsid w:val="00153B06"/>
    <w:rsid w:val="00157CAC"/>
    <w:rsid w:val="00164513"/>
    <w:rsid w:val="001657F2"/>
    <w:rsid w:val="00174359"/>
    <w:rsid w:val="0017727A"/>
    <w:rsid w:val="00187EB2"/>
    <w:rsid w:val="001922B7"/>
    <w:rsid w:val="001937C3"/>
    <w:rsid w:val="001A7F3E"/>
    <w:rsid w:val="001B17D2"/>
    <w:rsid w:val="001B342F"/>
    <w:rsid w:val="001B364E"/>
    <w:rsid w:val="001B787F"/>
    <w:rsid w:val="001C1DF6"/>
    <w:rsid w:val="001C4A33"/>
    <w:rsid w:val="001D3CF8"/>
    <w:rsid w:val="001D4627"/>
    <w:rsid w:val="001D4AEE"/>
    <w:rsid w:val="001D5325"/>
    <w:rsid w:val="001F0FBE"/>
    <w:rsid w:val="001F16E7"/>
    <w:rsid w:val="001F1D59"/>
    <w:rsid w:val="00200353"/>
    <w:rsid w:val="00205377"/>
    <w:rsid w:val="002155DF"/>
    <w:rsid w:val="00220DD0"/>
    <w:rsid w:val="002226AF"/>
    <w:rsid w:val="0022285B"/>
    <w:rsid w:val="002357FA"/>
    <w:rsid w:val="00237C72"/>
    <w:rsid w:val="0024229F"/>
    <w:rsid w:val="00243F16"/>
    <w:rsid w:val="002530E5"/>
    <w:rsid w:val="00253D92"/>
    <w:rsid w:val="00254EEF"/>
    <w:rsid w:val="0025505E"/>
    <w:rsid w:val="00256E14"/>
    <w:rsid w:val="00257D2E"/>
    <w:rsid w:val="00262D9D"/>
    <w:rsid w:val="00264B4D"/>
    <w:rsid w:val="00272A78"/>
    <w:rsid w:val="002752B8"/>
    <w:rsid w:val="00281007"/>
    <w:rsid w:val="00286256"/>
    <w:rsid w:val="00287E6F"/>
    <w:rsid w:val="00293701"/>
    <w:rsid w:val="002A02A4"/>
    <w:rsid w:val="002A2E92"/>
    <w:rsid w:val="002B7A0E"/>
    <w:rsid w:val="002C063B"/>
    <w:rsid w:val="002C36A2"/>
    <w:rsid w:val="002C7C2C"/>
    <w:rsid w:val="002D03AA"/>
    <w:rsid w:val="002D506F"/>
    <w:rsid w:val="002E4CB5"/>
    <w:rsid w:val="002E7EE2"/>
    <w:rsid w:val="002F1CDD"/>
    <w:rsid w:val="002F2159"/>
    <w:rsid w:val="002F5E53"/>
    <w:rsid w:val="00307BD7"/>
    <w:rsid w:val="003114C1"/>
    <w:rsid w:val="00313A2D"/>
    <w:rsid w:val="003150BD"/>
    <w:rsid w:val="00324FE7"/>
    <w:rsid w:val="00325662"/>
    <w:rsid w:val="00326354"/>
    <w:rsid w:val="00331316"/>
    <w:rsid w:val="00351E5B"/>
    <w:rsid w:val="00355B76"/>
    <w:rsid w:val="0036253C"/>
    <w:rsid w:val="003625B8"/>
    <w:rsid w:val="00363539"/>
    <w:rsid w:val="00364F91"/>
    <w:rsid w:val="003650DF"/>
    <w:rsid w:val="0037622E"/>
    <w:rsid w:val="003808B4"/>
    <w:rsid w:val="00385F36"/>
    <w:rsid w:val="003978B6"/>
    <w:rsid w:val="003A2FD6"/>
    <w:rsid w:val="003B2B29"/>
    <w:rsid w:val="003B5273"/>
    <w:rsid w:val="003B6408"/>
    <w:rsid w:val="003B7BC0"/>
    <w:rsid w:val="003C4D2C"/>
    <w:rsid w:val="003D47D2"/>
    <w:rsid w:val="003D54A8"/>
    <w:rsid w:val="003D7515"/>
    <w:rsid w:val="003D7F2A"/>
    <w:rsid w:val="003E63DD"/>
    <w:rsid w:val="003E6815"/>
    <w:rsid w:val="003F1675"/>
    <w:rsid w:val="004026AD"/>
    <w:rsid w:val="00402B85"/>
    <w:rsid w:val="0041797C"/>
    <w:rsid w:val="004224D1"/>
    <w:rsid w:val="004242F0"/>
    <w:rsid w:val="004257BB"/>
    <w:rsid w:val="0042772D"/>
    <w:rsid w:val="00431423"/>
    <w:rsid w:val="0043580E"/>
    <w:rsid w:val="0043700F"/>
    <w:rsid w:val="004372BD"/>
    <w:rsid w:val="004375CD"/>
    <w:rsid w:val="00444452"/>
    <w:rsid w:val="004460D5"/>
    <w:rsid w:val="0045346E"/>
    <w:rsid w:val="00454750"/>
    <w:rsid w:val="00454FF2"/>
    <w:rsid w:val="004611D9"/>
    <w:rsid w:val="00461B91"/>
    <w:rsid w:val="00462A56"/>
    <w:rsid w:val="00463608"/>
    <w:rsid w:val="00465874"/>
    <w:rsid w:val="00467293"/>
    <w:rsid w:val="00470B59"/>
    <w:rsid w:val="00475093"/>
    <w:rsid w:val="004776AE"/>
    <w:rsid w:val="0048478F"/>
    <w:rsid w:val="00485B64"/>
    <w:rsid w:val="00492854"/>
    <w:rsid w:val="00492922"/>
    <w:rsid w:val="0049631C"/>
    <w:rsid w:val="004A0353"/>
    <w:rsid w:val="004A1776"/>
    <w:rsid w:val="004A3D47"/>
    <w:rsid w:val="004B251D"/>
    <w:rsid w:val="004B2729"/>
    <w:rsid w:val="004C650F"/>
    <w:rsid w:val="004C6F31"/>
    <w:rsid w:val="004D19F9"/>
    <w:rsid w:val="004D3413"/>
    <w:rsid w:val="004D50AB"/>
    <w:rsid w:val="004E0308"/>
    <w:rsid w:val="00503AB8"/>
    <w:rsid w:val="00506415"/>
    <w:rsid w:val="00512406"/>
    <w:rsid w:val="00520C71"/>
    <w:rsid w:val="005212E0"/>
    <w:rsid w:val="0052542A"/>
    <w:rsid w:val="005278DF"/>
    <w:rsid w:val="00533A08"/>
    <w:rsid w:val="00535981"/>
    <w:rsid w:val="005359F9"/>
    <w:rsid w:val="00544922"/>
    <w:rsid w:val="0054520A"/>
    <w:rsid w:val="00555CEA"/>
    <w:rsid w:val="00556590"/>
    <w:rsid w:val="00560177"/>
    <w:rsid w:val="0056269E"/>
    <w:rsid w:val="0056359C"/>
    <w:rsid w:val="005853EA"/>
    <w:rsid w:val="005864CA"/>
    <w:rsid w:val="005A097D"/>
    <w:rsid w:val="005B1399"/>
    <w:rsid w:val="005B51AF"/>
    <w:rsid w:val="005C1F64"/>
    <w:rsid w:val="005C5EEA"/>
    <w:rsid w:val="005D4F95"/>
    <w:rsid w:val="005E05BC"/>
    <w:rsid w:val="005E36C3"/>
    <w:rsid w:val="005E73DB"/>
    <w:rsid w:val="005F5ECD"/>
    <w:rsid w:val="005F6EA0"/>
    <w:rsid w:val="005F7D88"/>
    <w:rsid w:val="00601328"/>
    <w:rsid w:val="00601863"/>
    <w:rsid w:val="00603990"/>
    <w:rsid w:val="00604B09"/>
    <w:rsid w:val="0061569B"/>
    <w:rsid w:val="00627E41"/>
    <w:rsid w:val="006328C2"/>
    <w:rsid w:val="00632EC8"/>
    <w:rsid w:val="006330BE"/>
    <w:rsid w:val="00636587"/>
    <w:rsid w:val="00640F83"/>
    <w:rsid w:val="0064169E"/>
    <w:rsid w:val="00641A8E"/>
    <w:rsid w:val="006476B4"/>
    <w:rsid w:val="00651AE4"/>
    <w:rsid w:val="006536EB"/>
    <w:rsid w:val="00654646"/>
    <w:rsid w:val="00664891"/>
    <w:rsid w:val="0066523A"/>
    <w:rsid w:val="006704F8"/>
    <w:rsid w:val="006857AC"/>
    <w:rsid w:val="00685EED"/>
    <w:rsid w:val="00690F1C"/>
    <w:rsid w:val="006957B5"/>
    <w:rsid w:val="006B31FC"/>
    <w:rsid w:val="006B6C85"/>
    <w:rsid w:val="006C21F5"/>
    <w:rsid w:val="006C6C02"/>
    <w:rsid w:val="006F077A"/>
    <w:rsid w:val="006F1181"/>
    <w:rsid w:val="006F31BD"/>
    <w:rsid w:val="00702744"/>
    <w:rsid w:val="0070755B"/>
    <w:rsid w:val="007109DB"/>
    <w:rsid w:val="00711150"/>
    <w:rsid w:val="00711EDA"/>
    <w:rsid w:val="007274B8"/>
    <w:rsid w:val="00730B8D"/>
    <w:rsid w:val="007334A8"/>
    <w:rsid w:val="00737DA4"/>
    <w:rsid w:val="007409EF"/>
    <w:rsid w:val="0074327D"/>
    <w:rsid w:val="0074505C"/>
    <w:rsid w:val="00747C6A"/>
    <w:rsid w:val="00750936"/>
    <w:rsid w:val="007531F3"/>
    <w:rsid w:val="00753D6A"/>
    <w:rsid w:val="00762C01"/>
    <w:rsid w:val="0076622A"/>
    <w:rsid w:val="00767F80"/>
    <w:rsid w:val="0077630F"/>
    <w:rsid w:val="00776C28"/>
    <w:rsid w:val="00777BA4"/>
    <w:rsid w:val="00782DDA"/>
    <w:rsid w:val="00785198"/>
    <w:rsid w:val="00792EF5"/>
    <w:rsid w:val="007A1A68"/>
    <w:rsid w:val="007B5D43"/>
    <w:rsid w:val="007C40FD"/>
    <w:rsid w:val="007D216B"/>
    <w:rsid w:val="007D351E"/>
    <w:rsid w:val="007E18F2"/>
    <w:rsid w:val="007E1A47"/>
    <w:rsid w:val="007E1B97"/>
    <w:rsid w:val="007E2738"/>
    <w:rsid w:val="007E3B38"/>
    <w:rsid w:val="007E7C81"/>
    <w:rsid w:val="007F2318"/>
    <w:rsid w:val="007F514A"/>
    <w:rsid w:val="00800B7C"/>
    <w:rsid w:val="00800FEC"/>
    <w:rsid w:val="00801E97"/>
    <w:rsid w:val="00802B38"/>
    <w:rsid w:val="00806B7A"/>
    <w:rsid w:val="008129EC"/>
    <w:rsid w:val="00813E4B"/>
    <w:rsid w:val="0081713A"/>
    <w:rsid w:val="00820E0A"/>
    <w:rsid w:val="008217EF"/>
    <w:rsid w:val="00825680"/>
    <w:rsid w:val="00832351"/>
    <w:rsid w:val="008344CA"/>
    <w:rsid w:val="0083505D"/>
    <w:rsid w:val="0083596F"/>
    <w:rsid w:val="00836A40"/>
    <w:rsid w:val="00837C68"/>
    <w:rsid w:val="0084301F"/>
    <w:rsid w:val="0084663D"/>
    <w:rsid w:val="0085402C"/>
    <w:rsid w:val="00865CA5"/>
    <w:rsid w:val="00870397"/>
    <w:rsid w:val="008832DD"/>
    <w:rsid w:val="00883AD8"/>
    <w:rsid w:val="00885F7E"/>
    <w:rsid w:val="00887AD4"/>
    <w:rsid w:val="008929C7"/>
    <w:rsid w:val="008A223F"/>
    <w:rsid w:val="008A4C43"/>
    <w:rsid w:val="008B0D19"/>
    <w:rsid w:val="008B22F5"/>
    <w:rsid w:val="008B4801"/>
    <w:rsid w:val="008C2845"/>
    <w:rsid w:val="008C3DC2"/>
    <w:rsid w:val="008C5272"/>
    <w:rsid w:val="008C7447"/>
    <w:rsid w:val="008D5689"/>
    <w:rsid w:val="008D5861"/>
    <w:rsid w:val="008E10EB"/>
    <w:rsid w:val="008E171D"/>
    <w:rsid w:val="008E201F"/>
    <w:rsid w:val="008E3084"/>
    <w:rsid w:val="008E7C41"/>
    <w:rsid w:val="008F48F0"/>
    <w:rsid w:val="00913589"/>
    <w:rsid w:val="009220D9"/>
    <w:rsid w:val="0092291F"/>
    <w:rsid w:val="00925D64"/>
    <w:rsid w:val="009269C4"/>
    <w:rsid w:val="00934802"/>
    <w:rsid w:val="009365E7"/>
    <w:rsid w:val="00952085"/>
    <w:rsid w:val="00952520"/>
    <w:rsid w:val="0095620E"/>
    <w:rsid w:val="00956D01"/>
    <w:rsid w:val="00966D28"/>
    <w:rsid w:val="00974971"/>
    <w:rsid w:val="009756EE"/>
    <w:rsid w:val="009768D0"/>
    <w:rsid w:val="00977CE4"/>
    <w:rsid w:val="00992718"/>
    <w:rsid w:val="009A45DE"/>
    <w:rsid w:val="009A591D"/>
    <w:rsid w:val="009A6715"/>
    <w:rsid w:val="009A752F"/>
    <w:rsid w:val="009B64AF"/>
    <w:rsid w:val="009B7A77"/>
    <w:rsid w:val="009C0384"/>
    <w:rsid w:val="009C6776"/>
    <w:rsid w:val="009C76C8"/>
    <w:rsid w:val="009D3893"/>
    <w:rsid w:val="009E3C87"/>
    <w:rsid w:val="009F66D2"/>
    <w:rsid w:val="00A030DC"/>
    <w:rsid w:val="00A079BB"/>
    <w:rsid w:val="00A2505B"/>
    <w:rsid w:val="00A3783B"/>
    <w:rsid w:val="00A37C04"/>
    <w:rsid w:val="00A415C1"/>
    <w:rsid w:val="00A41768"/>
    <w:rsid w:val="00A4429A"/>
    <w:rsid w:val="00A52823"/>
    <w:rsid w:val="00A55CE9"/>
    <w:rsid w:val="00A63B9C"/>
    <w:rsid w:val="00A6657A"/>
    <w:rsid w:val="00A70B4E"/>
    <w:rsid w:val="00A70BFD"/>
    <w:rsid w:val="00A724FC"/>
    <w:rsid w:val="00A7351D"/>
    <w:rsid w:val="00A7562B"/>
    <w:rsid w:val="00A86E5A"/>
    <w:rsid w:val="00A94F88"/>
    <w:rsid w:val="00A97481"/>
    <w:rsid w:val="00AA79DE"/>
    <w:rsid w:val="00AB032C"/>
    <w:rsid w:val="00AB1D7D"/>
    <w:rsid w:val="00AC1D0B"/>
    <w:rsid w:val="00AC404C"/>
    <w:rsid w:val="00AC507D"/>
    <w:rsid w:val="00AC57A3"/>
    <w:rsid w:val="00AD46C3"/>
    <w:rsid w:val="00AE197B"/>
    <w:rsid w:val="00AE5BB4"/>
    <w:rsid w:val="00AF55CA"/>
    <w:rsid w:val="00B01B4C"/>
    <w:rsid w:val="00B1151C"/>
    <w:rsid w:val="00B12A6F"/>
    <w:rsid w:val="00B1372A"/>
    <w:rsid w:val="00B30566"/>
    <w:rsid w:val="00B32DBC"/>
    <w:rsid w:val="00B35BFA"/>
    <w:rsid w:val="00B4016A"/>
    <w:rsid w:val="00B40D2E"/>
    <w:rsid w:val="00B43E59"/>
    <w:rsid w:val="00B45672"/>
    <w:rsid w:val="00B51F7D"/>
    <w:rsid w:val="00B5721B"/>
    <w:rsid w:val="00B60B5C"/>
    <w:rsid w:val="00B86013"/>
    <w:rsid w:val="00BA3AFC"/>
    <w:rsid w:val="00BA7600"/>
    <w:rsid w:val="00BA7CEC"/>
    <w:rsid w:val="00BA7D5C"/>
    <w:rsid w:val="00BB1F70"/>
    <w:rsid w:val="00BB3406"/>
    <w:rsid w:val="00BB47CC"/>
    <w:rsid w:val="00BB7EA7"/>
    <w:rsid w:val="00BD0959"/>
    <w:rsid w:val="00BD2751"/>
    <w:rsid w:val="00BD387E"/>
    <w:rsid w:val="00BD7374"/>
    <w:rsid w:val="00BE3DF9"/>
    <w:rsid w:val="00BE635E"/>
    <w:rsid w:val="00BF3FC3"/>
    <w:rsid w:val="00BF6672"/>
    <w:rsid w:val="00C026CE"/>
    <w:rsid w:val="00C127BC"/>
    <w:rsid w:val="00C21506"/>
    <w:rsid w:val="00C23277"/>
    <w:rsid w:val="00C24229"/>
    <w:rsid w:val="00C25F85"/>
    <w:rsid w:val="00C3203D"/>
    <w:rsid w:val="00C32BD6"/>
    <w:rsid w:val="00C45AE8"/>
    <w:rsid w:val="00C47DDB"/>
    <w:rsid w:val="00C5417A"/>
    <w:rsid w:val="00C63902"/>
    <w:rsid w:val="00C6741B"/>
    <w:rsid w:val="00C70B6A"/>
    <w:rsid w:val="00C85833"/>
    <w:rsid w:val="00C91CF4"/>
    <w:rsid w:val="00C9279F"/>
    <w:rsid w:val="00CA2C30"/>
    <w:rsid w:val="00CA460D"/>
    <w:rsid w:val="00CB5635"/>
    <w:rsid w:val="00CB5983"/>
    <w:rsid w:val="00CB59BD"/>
    <w:rsid w:val="00CB5F65"/>
    <w:rsid w:val="00CC129E"/>
    <w:rsid w:val="00CC2634"/>
    <w:rsid w:val="00CC26E0"/>
    <w:rsid w:val="00CC3712"/>
    <w:rsid w:val="00CC6067"/>
    <w:rsid w:val="00CC664D"/>
    <w:rsid w:val="00CD1C8F"/>
    <w:rsid w:val="00CD544C"/>
    <w:rsid w:val="00CE17EC"/>
    <w:rsid w:val="00CF01F8"/>
    <w:rsid w:val="00CF15B0"/>
    <w:rsid w:val="00CF1EA5"/>
    <w:rsid w:val="00D130EB"/>
    <w:rsid w:val="00D14145"/>
    <w:rsid w:val="00D21370"/>
    <w:rsid w:val="00D27F94"/>
    <w:rsid w:val="00D30F97"/>
    <w:rsid w:val="00D33DDE"/>
    <w:rsid w:val="00D3453B"/>
    <w:rsid w:val="00D35B39"/>
    <w:rsid w:val="00D51252"/>
    <w:rsid w:val="00D5259A"/>
    <w:rsid w:val="00D54255"/>
    <w:rsid w:val="00D570B2"/>
    <w:rsid w:val="00D60A29"/>
    <w:rsid w:val="00D6413A"/>
    <w:rsid w:val="00D7085B"/>
    <w:rsid w:val="00D77456"/>
    <w:rsid w:val="00D77C32"/>
    <w:rsid w:val="00D8463F"/>
    <w:rsid w:val="00D87AE7"/>
    <w:rsid w:val="00D91617"/>
    <w:rsid w:val="00D95757"/>
    <w:rsid w:val="00D9709F"/>
    <w:rsid w:val="00D977AF"/>
    <w:rsid w:val="00DA0562"/>
    <w:rsid w:val="00DA0888"/>
    <w:rsid w:val="00DA1EC2"/>
    <w:rsid w:val="00DA1EFE"/>
    <w:rsid w:val="00DA32B6"/>
    <w:rsid w:val="00DA508B"/>
    <w:rsid w:val="00DB0D4F"/>
    <w:rsid w:val="00DB41B0"/>
    <w:rsid w:val="00DC1561"/>
    <w:rsid w:val="00DC1C08"/>
    <w:rsid w:val="00DC6ED3"/>
    <w:rsid w:val="00DD32CA"/>
    <w:rsid w:val="00DE2C65"/>
    <w:rsid w:val="00DE4EBC"/>
    <w:rsid w:val="00DE62A5"/>
    <w:rsid w:val="00E03B15"/>
    <w:rsid w:val="00E20D6E"/>
    <w:rsid w:val="00E22DB7"/>
    <w:rsid w:val="00E23060"/>
    <w:rsid w:val="00E3341F"/>
    <w:rsid w:val="00E37D3D"/>
    <w:rsid w:val="00E411B3"/>
    <w:rsid w:val="00E46FB1"/>
    <w:rsid w:val="00E47E7D"/>
    <w:rsid w:val="00E543CD"/>
    <w:rsid w:val="00E54606"/>
    <w:rsid w:val="00E56C61"/>
    <w:rsid w:val="00E5716B"/>
    <w:rsid w:val="00E61604"/>
    <w:rsid w:val="00E61AE8"/>
    <w:rsid w:val="00E630F9"/>
    <w:rsid w:val="00E703D7"/>
    <w:rsid w:val="00E75722"/>
    <w:rsid w:val="00E7681B"/>
    <w:rsid w:val="00E802A5"/>
    <w:rsid w:val="00E82A42"/>
    <w:rsid w:val="00E83B12"/>
    <w:rsid w:val="00E86DCA"/>
    <w:rsid w:val="00E91834"/>
    <w:rsid w:val="00E924A5"/>
    <w:rsid w:val="00E9544F"/>
    <w:rsid w:val="00EA1C52"/>
    <w:rsid w:val="00EA62D5"/>
    <w:rsid w:val="00EB1BB3"/>
    <w:rsid w:val="00EB1C66"/>
    <w:rsid w:val="00EB3C15"/>
    <w:rsid w:val="00EC1FAB"/>
    <w:rsid w:val="00EE3BB1"/>
    <w:rsid w:val="00EE4516"/>
    <w:rsid w:val="00EE52DD"/>
    <w:rsid w:val="00EF1C80"/>
    <w:rsid w:val="00EF6239"/>
    <w:rsid w:val="00F01A8C"/>
    <w:rsid w:val="00F067FE"/>
    <w:rsid w:val="00F06820"/>
    <w:rsid w:val="00F06E4F"/>
    <w:rsid w:val="00F11B33"/>
    <w:rsid w:val="00F22E03"/>
    <w:rsid w:val="00F23A81"/>
    <w:rsid w:val="00F34A63"/>
    <w:rsid w:val="00F4033C"/>
    <w:rsid w:val="00F426E5"/>
    <w:rsid w:val="00F444FE"/>
    <w:rsid w:val="00F47803"/>
    <w:rsid w:val="00F5005B"/>
    <w:rsid w:val="00F531FC"/>
    <w:rsid w:val="00F5402F"/>
    <w:rsid w:val="00F66918"/>
    <w:rsid w:val="00F66F17"/>
    <w:rsid w:val="00F74479"/>
    <w:rsid w:val="00F83333"/>
    <w:rsid w:val="00F86EF7"/>
    <w:rsid w:val="00F934A1"/>
    <w:rsid w:val="00F9752E"/>
    <w:rsid w:val="00FA2B66"/>
    <w:rsid w:val="00FB6F56"/>
    <w:rsid w:val="00FC727A"/>
    <w:rsid w:val="00FD4F47"/>
    <w:rsid w:val="00FE6CF2"/>
    <w:rsid w:val="00FE7EA4"/>
    <w:rsid w:val="00F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B76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B0D19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0D19"/>
    <w:rPr>
      <w:rFonts w:ascii="Calibri" w:hAnsi="Calibri"/>
      <w:sz w:val="16"/>
      <w:szCs w:val="16"/>
      <w:lang w:val="en-US" w:eastAsia="en-US" w:bidi="en-US"/>
    </w:rPr>
  </w:style>
  <w:style w:type="character" w:customStyle="1" w:styleId="ae">
    <w:name w:val="Основной текст_"/>
    <w:link w:val="11"/>
    <w:uiPriority w:val="99"/>
    <w:locked/>
    <w:rsid w:val="008B0D1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B0D19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f">
    <w:name w:val="Основной текст + Полужирный"/>
    <w:uiPriority w:val="99"/>
    <w:rsid w:val="008B0D1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1645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513"/>
    <w:rPr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64513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6451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16451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645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0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60B5C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B60B5C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B60B5C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F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A7F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A7F73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1A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F73"/>
    <w:rPr>
      <w:sz w:val="0"/>
      <w:szCs w:val="0"/>
    </w:rPr>
  </w:style>
  <w:style w:type="table" w:styleId="a5">
    <w:name w:val="Table Grid"/>
    <w:basedOn w:val="a1"/>
    <w:rsid w:val="009927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2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95620E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styleId="a6">
    <w:name w:val="Document Map"/>
    <w:basedOn w:val="a"/>
    <w:link w:val="a7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47D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link w:val="a9"/>
    <w:uiPriority w:val="99"/>
    <w:qFormat/>
    <w:rsid w:val="00737D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99"/>
    <w:locked/>
    <w:rsid w:val="00737DA4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55B76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55B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5B76"/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8B0D19"/>
    <w:pPr>
      <w:spacing w:after="120"/>
      <w:ind w:left="283"/>
    </w:pPr>
    <w:rPr>
      <w:rFonts w:ascii="Calibri" w:hAnsi="Calibri"/>
      <w:sz w:val="16"/>
      <w:szCs w:val="16"/>
      <w:lang w:val="en-US" w:eastAsia="en-US" w:bidi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0D19"/>
    <w:rPr>
      <w:rFonts w:ascii="Calibri" w:hAnsi="Calibri"/>
      <w:sz w:val="16"/>
      <w:szCs w:val="16"/>
      <w:lang w:val="en-US" w:eastAsia="en-US" w:bidi="en-US"/>
    </w:rPr>
  </w:style>
  <w:style w:type="character" w:customStyle="1" w:styleId="ae">
    <w:name w:val="Основной текст_"/>
    <w:link w:val="11"/>
    <w:uiPriority w:val="99"/>
    <w:locked/>
    <w:rsid w:val="008B0D19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8B0D19"/>
    <w:pPr>
      <w:shd w:val="clear" w:color="auto" w:fill="FFFFFF"/>
      <w:spacing w:after="420" w:line="240" w:lineRule="atLeast"/>
    </w:pPr>
    <w:rPr>
      <w:sz w:val="27"/>
      <w:szCs w:val="27"/>
    </w:rPr>
  </w:style>
  <w:style w:type="character" w:customStyle="1" w:styleId="af">
    <w:name w:val="Основной текст + Полужирный"/>
    <w:uiPriority w:val="99"/>
    <w:rsid w:val="008B0D19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paragraph" w:styleId="af0">
    <w:name w:val="Body Text Indent"/>
    <w:basedOn w:val="a"/>
    <w:link w:val="af1"/>
    <w:uiPriority w:val="99"/>
    <w:semiHidden/>
    <w:unhideWhenUsed/>
    <w:rsid w:val="0016451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64513"/>
    <w:rPr>
      <w:sz w:val="24"/>
      <w:szCs w:val="24"/>
    </w:rPr>
  </w:style>
  <w:style w:type="paragraph" w:styleId="af2">
    <w:name w:val="Body Text"/>
    <w:basedOn w:val="a"/>
    <w:link w:val="af3"/>
    <w:uiPriority w:val="99"/>
    <w:semiHidden/>
    <w:unhideWhenUsed/>
    <w:rsid w:val="00164513"/>
    <w:pPr>
      <w:spacing w:after="120"/>
    </w:pPr>
    <w:rPr>
      <w:rFonts w:asciiTheme="minorHAnsi" w:eastAsiaTheme="minorEastAsia" w:hAnsiTheme="minorHAnsi"/>
      <w:lang w:val="en-US" w:eastAsia="en-US" w:bidi="en-US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164513"/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f4">
    <w:name w:val="Normal (Web)"/>
    <w:basedOn w:val="a"/>
    <w:uiPriority w:val="99"/>
    <w:semiHidden/>
    <w:unhideWhenUsed/>
    <w:rsid w:val="00164513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semiHidden/>
    <w:unhideWhenUsed/>
    <w:rsid w:val="00164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yperlink" Target="https://pandia.ru/text/category/zemelmznie_uchastki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34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B613F7DC808A3A6BFF4731AF6C8ED2135EAFFA1CC7EB7580402F77E389DE8BAD9E33F4B73874C821D71C0SA74B" TargetMode="External"/><Relationship Id="rId17" Type="http://schemas.openxmlformats.org/officeDocument/2006/relationships/header" Target="header3.xml"/><Relationship Id="rId25" Type="http://schemas.openxmlformats.org/officeDocument/2006/relationships/hyperlink" Target="https://pandia.ru/text/category/generalmznie_plani/" TargetMode="External"/><Relationship Id="rId33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yperlink" Target="consultantplus://offline/ref=1B613F7DC808A3A6BFF4731AF6C8ED2135EAFFA1CC7EB7580402F77E389DE8BAD9E33F4B73874C821D71C0SA74B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74EBC40947CC1C7D039EF9F4CE0087CFE3C87B9BF2FA69B40FF493629FD51293F7F1CA3B604654CA514B6C2B38850354CBBE460A6995A501EF98AC2w0M2J" TargetMode="External"/><Relationship Id="rId24" Type="http://schemas.openxmlformats.org/officeDocument/2006/relationships/footer" Target="footer6.xml"/><Relationship Id="rId32" Type="http://schemas.openxmlformats.org/officeDocument/2006/relationships/footer" Target="footer7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hyperlink" Target="consultantplus://offline/ref=5265F264C081E3481D9D568261D9E95E26FAD1C9F10E72AE3CD0DC8988504DF5099D9397B07F74F1B58E67q9R1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265F264C081E3481D9D568261D9E95E26FAD1C9F10E72AE3CD0DC8988504DF5099D9397B07F74F1B58E67q9R1H" TargetMode="External"/><Relationship Id="rId19" Type="http://schemas.openxmlformats.org/officeDocument/2006/relationships/header" Target="header4.xml"/><Relationship Id="rId31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hyperlink" Target="https://pandia.ru/text/category/obtzekti_kapitalmznogo_stroitelmzstva/" TargetMode="External"/><Relationship Id="rId30" Type="http://schemas.openxmlformats.org/officeDocument/2006/relationships/header" Target="header7.xml"/><Relationship Id="rId35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72FD9-6CE0-45C4-9277-F44F8D5D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6546</Words>
  <Characters>37318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Al</dc:creator>
  <cp:lastModifiedBy>1542</cp:lastModifiedBy>
  <cp:revision>2</cp:revision>
  <cp:lastPrinted>2020-11-19T09:13:00Z</cp:lastPrinted>
  <dcterms:created xsi:type="dcterms:W3CDTF">2021-03-17T05:51:00Z</dcterms:created>
  <dcterms:modified xsi:type="dcterms:W3CDTF">2021-03-17T05:51:00Z</dcterms:modified>
</cp:coreProperties>
</file>