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5D5CFF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17.07.2020</w:t>
      </w:r>
      <w:r w:rsidR="007936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</w:t>
      </w:r>
      <w:r w:rsidR="00793624">
        <w:rPr>
          <w:rFonts w:ascii="Times New Roman" w:hAnsi="Times New Roman" w:cs="Times New Roman"/>
          <w:sz w:val="28"/>
          <w:szCs w:val="28"/>
        </w:rPr>
        <w:t xml:space="preserve">   </w:t>
      </w:r>
      <w:r w:rsidR="005C518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5183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544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233-п</w:t>
      </w:r>
      <w:bookmarkStart w:id="0" w:name="_GoBack"/>
      <w:bookmarkEnd w:id="0"/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C20161" w:rsidP="005E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 районного бюджета по состоянию  </w:t>
      </w:r>
      <w:r w:rsidR="00A162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на  1 </w:t>
      </w:r>
      <w:r w:rsidR="005C5183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статьи 33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Назаровский район, утвержденного решением Назаровского районного Совета депутатов от 26.05.2016 № 8-55 «Об утверждении Положения о бюджетном процессе в муниципальном образовании Назаровский район»,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 xml:space="preserve">руководствуясь Уставом муниципального образования Назаровский </w:t>
      </w:r>
      <w:r w:rsidR="00156780">
        <w:rPr>
          <w:rFonts w:ascii="Times New Roman" w:eastAsia="Times New Roman" w:hAnsi="Times New Roman" w:cs="Times New Roman"/>
          <w:sz w:val="28"/>
          <w:szCs w:val="24"/>
        </w:rPr>
        <w:t xml:space="preserve">муниципальный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район Красноярского края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отчет об  исполнении районного  бюджета по состоянию  на 1 </w:t>
      </w:r>
      <w:r w:rsidR="005C5183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2. Финансовому управлению администрации Назаровского района (Мельничук) направить отчет об исполнении райо</w:t>
      </w:r>
      <w:r w:rsidR="00A1622C">
        <w:rPr>
          <w:rFonts w:ascii="Times New Roman" w:eastAsia="Times New Roman" w:hAnsi="Times New Roman" w:cs="Times New Roman"/>
          <w:sz w:val="28"/>
          <w:szCs w:val="28"/>
        </w:rPr>
        <w:t xml:space="preserve">нного бюджета по состоянию на 1 </w:t>
      </w:r>
      <w:r w:rsidR="005C5183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в Назаровский районный Совет депутатов в срок до 30 </w:t>
      </w:r>
      <w:r w:rsidR="005C5183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E00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района, руководителя финансового управления администрации района (Мельничук).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4. Постановление вступает в силу в день, следующий за днем его официального опубликования в газете «Советское Причулымье». 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   Г.В. Ампилогова</w:t>
      </w:r>
    </w:p>
    <w:p w:rsidR="004333A9" w:rsidRPr="00A91460" w:rsidRDefault="004333A9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CD" w:rsidRDefault="00E646CD" w:rsidP="00C474EE">
      <w:pPr>
        <w:spacing w:after="0" w:line="240" w:lineRule="auto"/>
      </w:pPr>
      <w:r>
        <w:separator/>
      </w:r>
    </w:p>
  </w:endnote>
  <w:endnote w:type="continuationSeparator" w:id="0">
    <w:p w:rsidR="00E646CD" w:rsidRDefault="00E646CD" w:rsidP="00C4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CD" w:rsidRDefault="00E646CD" w:rsidP="00C474EE">
      <w:pPr>
        <w:spacing w:after="0" w:line="240" w:lineRule="auto"/>
      </w:pPr>
      <w:r>
        <w:separator/>
      </w:r>
    </w:p>
  </w:footnote>
  <w:footnote w:type="continuationSeparator" w:id="0">
    <w:p w:rsidR="00E646CD" w:rsidRDefault="00E646CD" w:rsidP="00C4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CE7"/>
    <w:rsid w:val="000268A0"/>
    <w:rsid w:val="00083CF5"/>
    <w:rsid w:val="00095DDB"/>
    <w:rsid w:val="000A1E9C"/>
    <w:rsid w:val="000E3D69"/>
    <w:rsid w:val="00156780"/>
    <w:rsid w:val="00237C60"/>
    <w:rsid w:val="0024419C"/>
    <w:rsid w:val="00251AC1"/>
    <w:rsid w:val="00254CE7"/>
    <w:rsid w:val="00272EA5"/>
    <w:rsid w:val="00291886"/>
    <w:rsid w:val="002B31E1"/>
    <w:rsid w:val="002D4947"/>
    <w:rsid w:val="003135C7"/>
    <w:rsid w:val="0033718A"/>
    <w:rsid w:val="00375D4C"/>
    <w:rsid w:val="00395493"/>
    <w:rsid w:val="003D51A5"/>
    <w:rsid w:val="00416161"/>
    <w:rsid w:val="004333A9"/>
    <w:rsid w:val="00434A04"/>
    <w:rsid w:val="004710E5"/>
    <w:rsid w:val="004A240D"/>
    <w:rsid w:val="00543417"/>
    <w:rsid w:val="005440A9"/>
    <w:rsid w:val="005700CE"/>
    <w:rsid w:val="005C5183"/>
    <w:rsid w:val="005D5CFF"/>
    <w:rsid w:val="005E0013"/>
    <w:rsid w:val="00605D77"/>
    <w:rsid w:val="0069525C"/>
    <w:rsid w:val="006C620C"/>
    <w:rsid w:val="00764C01"/>
    <w:rsid w:val="00785052"/>
    <w:rsid w:val="00793624"/>
    <w:rsid w:val="007D6097"/>
    <w:rsid w:val="007F0BB4"/>
    <w:rsid w:val="0086084E"/>
    <w:rsid w:val="008626B9"/>
    <w:rsid w:val="00874AC4"/>
    <w:rsid w:val="00880F12"/>
    <w:rsid w:val="0093349B"/>
    <w:rsid w:val="009516B7"/>
    <w:rsid w:val="00986777"/>
    <w:rsid w:val="009C0A23"/>
    <w:rsid w:val="009C1BD2"/>
    <w:rsid w:val="009D2628"/>
    <w:rsid w:val="00A1622C"/>
    <w:rsid w:val="00A2195B"/>
    <w:rsid w:val="00A32649"/>
    <w:rsid w:val="00A546DF"/>
    <w:rsid w:val="00A55306"/>
    <w:rsid w:val="00A76273"/>
    <w:rsid w:val="00A82E1B"/>
    <w:rsid w:val="00A91460"/>
    <w:rsid w:val="00B41949"/>
    <w:rsid w:val="00B520D0"/>
    <w:rsid w:val="00B627DA"/>
    <w:rsid w:val="00BD12B8"/>
    <w:rsid w:val="00BE6D7A"/>
    <w:rsid w:val="00C07B10"/>
    <w:rsid w:val="00C20161"/>
    <w:rsid w:val="00C31130"/>
    <w:rsid w:val="00C474EE"/>
    <w:rsid w:val="00C75A0A"/>
    <w:rsid w:val="00CA430B"/>
    <w:rsid w:val="00CB085A"/>
    <w:rsid w:val="00CD7A1F"/>
    <w:rsid w:val="00D06244"/>
    <w:rsid w:val="00D13824"/>
    <w:rsid w:val="00DB4F59"/>
    <w:rsid w:val="00DD1B78"/>
    <w:rsid w:val="00E04639"/>
    <w:rsid w:val="00E0783F"/>
    <w:rsid w:val="00E23B05"/>
    <w:rsid w:val="00E646CD"/>
    <w:rsid w:val="00E83E21"/>
    <w:rsid w:val="00EB58C0"/>
    <w:rsid w:val="00ED2D1A"/>
    <w:rsid w:val="00F10EE8"/>
    <w:rsid w:val="00F15475"/>
    <w:rsid w:val="00F25BF5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EE"/>
  </w:style>
  <w:style w:type="paragraph" w:styleId="a9">
    <w:name w:val="footer"/>
    <w:basedOn w:val="a"/>
    <w:link w:val="aa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265D-B603-4854-AC15-B9C863CF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2020-07-20T01:04:00Z</cp:lastPrinted>
  <dcterms:created xsi:type="dcterms:W3CDTF">2019-06-10T05:06:00Z</dcterms:created>
  <dcterms:modified xsi:type="dcterms:W3CDTF">2020-07-22T05:00:00Z</dcterms:modified>
</cp:coreProperties>
</file>