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1" w:rsidRDefault="00792691" w:rsidP="00792691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91" w:rsidRPr="002F679F" w:rsidRDefault="00792691" w:rsidP="00792691">
      <w:pPr>
        <w:pStyle w:val="4"/>
        <w:tabs>
          <w:tab w:val="left" w:pos="709"/>
        </w:tabs>
        <w:jc w:val="center"/>
        <w:rPr>
          <w:rFonts w:ascii="Times New Roman" w:hAnsi="Times New Roman"/>
          <w:sz w:val="32"/>
          <w:szCs w:val="32"/>
        </w:rPr>
      </w:pPr>
      <w:r w:rsidRPr="002F679F">
        <w:rPr>
          <w:rFonts w:ascii="Times New Roman" w:hAnsi="Times New Roman"/>
          <w:sz w:val="32"/>
          <w:szCs w:val="32"/>
        </w:rPr>
        <w:t xml:space="preserve">НАЗАРОВСКИЙ РАЙОННЫЙ СОВЕТ ДЕПУТАТОВ </w:t>
      </w:r>
    </w:p>
    <w:p w:rsidR="00792691" w:rsidRPr="001645F3" w:rsidRDefault="00792691" w:rsidP="00792691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679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792691" w:rsidRDefault="00792691" w:rsidP="00792691">
      <w:pPr>
        <w:pStyle w:val="5"/>
        <w:tabs>
          <w:tab w:val="left" w:pos="709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E675A4">
        <w:rPr>
          <w:rFonts w:ascii="Times New Roman" w:hAnsi="Times New Roman"/>
          <w:i w:val="0"/>
          <w:sz w:val="32"/>
          <w:szCs w:val="32"/>
        </w:rPr>
        <w:t>РЕШЕНИЕ</w:t>
      </w:r>
    </w:p>
    <w:p w:rsidR="00792691" w:rsidRPr="00D17040" w:rsidRDefault="00792691" w:rsidP="0079269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691" w:rsidRPr="001566D9" w:rsidRDefault="00792691" w:rsidP="00792691">
      <w:pPr>
        <w:pStyle w:val="a3"/>
        <w:tabs>
          <w:tab w:val="left" w:pos="709"/>
        </w:tabs>
        <w:ind w:left="0" w:right="-5"/>
        <w:jc w:val="center"/>
        <w:rPr>
          <w:szCs w:val="28"/>
        </w:rPr>
      </w:pPr>
      <w:r w:rsidRPr="001566D9">
        <w:rPr>
          <w:szCs w:val="28"/>
        </w:rPr>
        <w:t>«__» _______  202</w:t>
      </w:r>
      <w:r w:rsidR="008F4712">
        <w:rPr>
          <w:szCs w:val="28"/>
        </w:rPr>
        <w:t>2</w:t>
      </w:r>
      <w:r w:rsidRPr="001566D9">
        <w:rPr>
          <w:szCs w:val="28"/>
        </w:rPr>
        <w:t xml:space="preserve">                     г. Назарово                                          № _____</w:t>
      </w:r>
    </w:p>
    <w:p w:rsidR="00792691" w:rsidRPr="001566D9" w:rsidRDefault="00792691" w:rsidP="0079269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2691" w:rsidRPr="001566D9" w:rsidRDefault="00792691" w:rsidP="007926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66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ТЕРРИТОРИИ </w:t>
      </w:r>
      <w:r>
        <w:rPr>
          <w:rFonts w:ascii="Times New Roman" w:hAnsi="Times New Roman" w:cs="Times New Roman"/>
          <w:b/>
          <w:sz w:val="28"/>
          <w:szCs w:val="28"/>
        </w:rPr>
        <w:t>КРАСНОПОЛЯНСКОГО</w:t>
      </w:r>
      <w:r w:rsidRPr="001566D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566D9">
        <w:rPr>
          <w:rFonts w:ascii="Times New Roman" w:hAnsi="Times New Roman" w:cs="Times New Roman"/>
          <w:b/>
          <w:sz w:val="28"/>
          <w:szCs w:val="28"/>
        </w:rPr>
        <w:t xml:space="preserve"> НАЗАРОВСКОГО РАЙОНА КРАСНОЯРСКОГО КРАЯ </w:t>
      </w:r>
    </w:p>
    <w:p w:rsidR="00792691" w:rsidRPr="00FD277B" w:rsidRDefault="00792691" w:rsidP="00792691">
      <w:pPr>
        <w:pStyle w:val="ConsPlusTitle"/>
        <w:ind w:firstLine="709"/>
        <w:jc w:val="both"/>
        <w:rPr>
          <w:rFonts w:ascii="Times New Roman" w:hAnsi="Times New Roman"/>
          <w:szCs w:val="28"/>
        </w:rPr>
      </w:pPr>
    </w:p>
    <w:p w:rsidR="00792691" w:rsidRPr="0008687C" w:rsidRDefault="00792691" w:rsidP="007926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7"/>
          <w:szCs w:val="27"/>
        </w:rPr>
      </w:pPr>
      <w:proofErr w:type="gramStart"/>
      <w:r w:rsidRPr="0008687C">
        <w:rPr>
          <w:rFonts w:ascii="Times New Roman" w:hAnsi="Times New Roman" w:cs="Times New Roman"/>
          <w:spacing w:val="-16"/>
          <w:sz w:val="27"/>
          <w:szCs w:val="27"/>
        </w:rPr>
        <w:t xml:space="preserve">В связи с приведением Правил землепользования и застройки территории </w:t>
      </w:r>
      <w:proofErr w:type="spellStart"/>
      <w:r w:rsidRPr="0008687C">
        <w:rPr>
          <w:rFonts w:ascii="Times New Roman" w:hAnsi="Times New Roman" w:cs="Times New Roman"/>
          <w:spacing w:val="-16"/>
          <w:sz w:val="27"/>
          <w:szCs w:val="27"/>
        </w:rPr>
        <w:t>Краснополянского</w:t>
      </w:r>
      <w:proofErr w:type="spellEnd"/>
      <w:r w:rsidRPr="0008687C">
        <w:rPr>
          <w:rFonts w:ascii="Times New Roman" w:hAnsi="Times New Roman" w:cs="Times New Roman"/>
          <w:spacing w:val="-16"/>
          <w:sz w:val="27"/>
          <w:szCs w:val="27"/>
        </w:rPr>
        <w:t xml:space="preserve"> сельсовета  Назаровского района Красноярского края, утвержденных  решением </w:t>
      </w:r>
      <w:proofErr w:type="spellStart"/>
      <w:r w:rsidRPr="0008687C">
        <w:rPr>
          <w:rFonts w:ascii="Times New Roman" w:hAnsi="Times New Roman" w:cs="Times New Roman"/>
          <w:spacing w:val="-16"/>
          <w:sz w:val="27"/>
          <w:szCs w:val="27"/>
        </w:rPr>
        <w:t>Краснополянского</w:t>
      </w:r>
      <w:proofErr w:type="spellEnd"/>
      <w:r w:rsidRPr="0008687C">
        <w:rPr>
          <w:rFonts w:ascii="Times New Roman" w:hAnsi="Times New Roman" w:cs="Times New Roman"/>
          <w:spacing w:val="-16"/>
          <w:sz w:val="27"/>
          <w:szCs w:val="27"/>
        </w:rPr>
        <w:t xml:space="preserve"> сельского Совета депутато</w:t>
      </w:r>
      <w:r w:rsidR="00DA6EC6">
        <w:rPr>
          <w:rFonts w:ascii="Times New Roman" w:hAnsi="Times New Roman" w:cs="Times New Roman"/>
          <w:spacing w:val="-16"/>
          <w:sz w:val="27"/>
          <w:szCs w:val="27"/>
        </w:rPr>
        <w:t>в от 22.10.2013 № 38-103</w:t>
      </w:r>
      <w:r w:rsidRPr="0008687C">
        <w:rPr>
          <w:rFonts w:ascii="Times New Roman" w:hAnsi="Times New Roman" w:cs="Times New Roman"/>
          <w:spacing w:val="-16"/>
          <w:sz w:val="27"/>
          <w:szCs w:val="27"/>
        </w:rPr>
        <w:t xml:space="preserve"> «Об утверждении правил землепользования и застройки территории </w:t>
      </w:r>
      <w:proofErr w:type="spellStart"/>
      <w:r w:rsidRPr="0008687C">
        <w:rPr>
          <w:rFonts w:ascii="Times New Roman" w:hAnsi="Times New Roman" w:cs="Times New Roman"/>
          <w:spacing w:val="-16"/>
          <w:sz w:val="27"/>
          <w:szCs w:val="27"/>
        </w:rPr>
        <w:t>Краснополянского</w:t>
      </w:r>
      <w:proofErr w:type="spellEnd"/>
      <w:r w:rsidRPr="0008687C">
        <w:rPr>
          <w:rFonts w:ascii="Times New Roman" w:hAnsi="Times New Roman" w:cs="Times New Roman"/>
          <w:spacing w:val="-16"/>
          <w:sz w:val="27"/>
          <w:szCs w:val="27"/>
        </w:rPr>
        <w:t xml:space="preserve"> сельсовета Назаровского района Красноярского края</w:t>
      </w:r>
      <w:r w:rsidRPr="0008687C">
        <w:rPr>
          <w:rFonts w:ascii="Times New Roman" w:hAnsi="Times New Roman" w:cs="Times New Roman"/>
          <w:color w:val="000000"/>
          <w:spacing w:val="-16"/>
          <w:sz w:val="27"/>
          <w:szCs w:val="27"/>
        </w:rPr>
        <w:t>» (в редакциях  от 31.10.2014 № 48-120, от 24.12.2015 № 6-28,  от 05.07.2018 № 29-197, 16.07.2020 № 46-337,  07.10.2021 № 8-72)</w:t>
      </w:r>
      <w:r w:rsidRPr="0008687C">
        <w:rPr>
          <w:rFonts w:ascii="Times New Roman" w:hAnsi="Times New Roman" w:cs="Times New Roman"/>
          <w:spacing w:val="-16"/>
          <w:sz w:val="27"/>
          <w:szCs w:val="27"/>
        </w:rPr>
        <w:t>, в</w:t>
      </w:r>
      <w:proofErr w:type="gramEnd"/>
      <w:r w:rsidRPr="0008687C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proofErr w:type="gramStart"/>
      <w:r w:rsidRPr="0008687C">
        <w:rPr>
          <w:rFonts w:ascii="Times New Roman" w:hAnsi="Times New Roman" w:cs="Times New Roman"/>
          <w:spacing w:val="-16"/>
          <w:sz w:val="27"/>
          <w:szCs w:val="27"/>
        </w:rPr>
        <w:t xml:space="preserve">соответствие с действующим законодательством, рассмотрев протоколы публичных слушаний по проекту о внесении изменений в Правила землепользования и застройки территории </w:t>
      </w:r>
      <w:proofErr w:type="spellStart"/>
      <w:r w:rsidRPr="0008687C">
        <w:rPr>
          <w:rFonts w:ascii="Times New Roman" w:hAnsi="Times New Roman" w:cs="Times New Roman"/>
          <w:spacing w:val="-16"/>
          <w:sz w:val="27"/>
          <w:szCs w:val="27"/>
        </w:rPr>
        <w:t>Краснополянского</w:t>
      </w:r>
      <w:proofErr w:type="spellEnd"/>
      <w:r w:rsidRPr="0008687C">
        <w:rPr>
          <w:rFonts w:ascii="Times New Roman" w:hAnsi="Times New Roman" w:cs="Times New Roman"/>
          <w:spacing w:val="-16"/>
          <w:sz w:val="27"/>
          <w:szCs w:val="27"/>
        </w:rPr>
        <w:t xml:space="preserve"> сельсовета Назаровского района Красноярского края и заключение о результатах таких публичных слушаний,  на основании пункта 20 части 1 статьи 14 Федерального закона от 06.10.2003 № 131-ФЗ «Об общих принципах организации местного самоуправления в Российской Федерации», руководствуясь статьями 15, 19 Устава Назаровского</w:t>
      </w:r>
      <w:proofErr w:type="gramEnd"/>
      <w:r w:rsidRPr="0008687C">
        <w:rPr>
          <w:rFonts w:ascii="Times New Roman" w:hAnsi="Times New Roman" w:cs="Times New Roman"/>
          <w:spacing w:val="-16"/>
          <w:sz w:val="27"/>
          <w:szCs w:val="27"/>
        </w:rPr>
        <w:t xml:space="preserve"> муниципального района Красноярского края, Назаровский районный Совет депутатов РЕШИЛ: </w:t>
      </w:r>
    </w:p>
    <w:p w:rsidR="00007D69" w:rsidRPr="0008687C" w:rsidRDefault="00792691" w:rsidP="008F47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 Внести в</w:t>
      </w:r>
      <w:r w:rsidR="008F4712" w:rsidRPr="0008687C">
        <w:rPr>
          <w:rFonts w:ascii="Times New Roman" w:hAnsi="Times New Roman" w:cs="Times New Roman"/>
          <w:b w:val="0"/>
          <w:sz w:val="27"/>
          <w:szCs w:val="27"/>
        </w:rPr>
        <w:t xml:space="preserve"> текстовые материалы Правил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землепользования и застройки территории </w:t>
      </w:r>
      <w:proofErr w:type="spellStart"/>
      <w:r w:rsidRPr="0008687C">
        <w:rPr>
          <w:rFonts w:ascii="Times New Roman" w:hAnsi="Times New Roman" w:cs="Times New Roman"/>
          <w:b w:val="0"/>
          <w:sz w:val="27"/>
          <w:szCs w:val="27"/>
        </w:rPr>
        <w:t>Краснополянского</w:t>
      </w:r>
      <w:proofErr w:type="spell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сельсовета Назаровского района Красноярского края </w:t>
      </w:r>
      <w:r w:rsidR="008F4712" w:rsidRPr="0008687C">
        <w:rPr>
          <w:rFonts w:ascii="Times New Roman" w:hAnsi="Times New Roman" w:cs="Times New Roman"/>
          <w:b w:val="0"/>
          <w:sz w:val="27"/>
          <w:szCs w:val="27"/>
        </w:rPr>
        <w:t>следующие изменения:</w:t>
      </w:r>
    </w:p>
    <w:p w:rsidR="00007D69" w:rsidRPr="0008687C" w:rsidRDefault="00007D69" w:rsidP="00007D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1.1.  Абзац 2 статьи 1 изложить в новой редакции:</w:t>
      </w:r>
    </w:p>
    <w:p w:rsidR="00007D69" w:rsidRPr="0008687C" w:rsidRDefault="00007D69" w:rsidP="00007D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«дом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участок»;</w:t>
      </w:r>
    </w:p>
    <w:p w:rsidR="004B7A1D" w:rsidRPr="0008687C" w:rsidRDefault="004B7A1D" w:rsidP="004B7A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1.2. Часть 2 статьи 3 изложить в новой редакции:</w:t>
      </w:r>
    </w:p>
    <w:p w:rsidR="004B7A1D" w:rsidRPr="0008687C" w:rsidRDefault="004B7A1D" w:rsidP="004B7A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«</w:t>
      </w:r>
      <w:r w:rsidRPr="0008687C">
        <w:rPr>
          <w:rFonts w:ascii="Times New Roman" w:hAnsi="Times New Roman" w:cs="Times New Roman"/>
          <w:sz w:val="27"/>
          <w:szCs w:val="27"/>
        </w:rPr>
        <w:t>Глава Назаровского района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(далее – Глава района, Глава) - избирается Назаровским районным Советом депутатов из числа кандидатов, представленных конкурсной комиссией по результатам конкурса, и возглавляет администрацию Назаровского района. Глава Назаровского района является высшим должностным лицом Назаровского района.»;</w:t>
      </w:r>
    </w:p>
    <w:p w:rsidR="004B7A1D" w:rsidRPr="0008687C" w:rsidRDefault="00541B50" w:rsidP="004B7A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1.3. пункт б части 2 статьи </w:t>
      </w:r>
      <w:r w:rsidR="00DA7E9E">
        <w:rPr>
          <w:rFonts w:ascii="Times New Roman" w:hAnsi="Times New Roman" w:cs="Times New Roman"/>
          <w:b w:val="0"/>
          <w:sz w:val="27"/>
          <w:szCs w:val="27"/>
        </w:rPr>
        <w:t>4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изложить в новой редакции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:</w:t>
      </w:r>
      <w:proofErr w:type="gramEnd"/>
    </w:p>
    <w:p w:rsidR="00541B50" w:rsidRPr="0008687C" w:rsidRDefault="00541B50" w:rsidP="004B7A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lastRenderedPageBreak/>
        <w:t>«представительного органа муниципального образования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;»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541B50" w:rsidRPr="0008687C" w:rsidRDefault="0000319D" w:rsidP="004B7A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1.4. В части 6 статьи 7 после слов «на официальном сайте» </w:t>
      </w:r>
      <w:r w:rsidR="001935F8" w:rsidRPr="0008687C">
        <w:rPr>
          <w:rFonts w:ascii="Times New Roman" w:hAnsi="Times New Roman" w:cs="Times New Roman"/>
          <w:b w:val="0"/>
          <w:sz w:val="27"/>
          <w:szCs w:val="27"/>
        </w:rPr>
        <w:t>слово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«Поселения»</w:t>
      </w:r>
      <w:r w:rsidR="001935F8" w:rsidRPr="0008687C">
        <w:rPr>
          <w:rFonts w:ascii="Times New Roman" w:hAnsi="Times New Roman" w:cs="Times New Roman"/>
          <w:b w:val="0"/>
          <w:sz w:val="27"/>
          <w:szCs w:val="27"/>
        </w:rPr>
        <w:t xml:space="preserve"> заменить словами «</w:t>
      </w:r>
      <w:r w:rsidR="00556516" w:rsidRPr="0008687C">
        <w:rPr>
          <w:rFonts w:ascii="Times New Roman" w:hAnsi="Times New Roman" w:cs="Times New Roman"/>
          <w:b w:val="0"/>
          <w:sz w:val="27"/>
          <w:szCs w:val="27"/>
        </w:rPr>
        <w:t>муниципального образования</w:t>
      </w:r>
      <w:r w:rsidR="001935F8" w:rsidRPr="0008687C">
        <w:rPr>
          <w:rFonts w:ascii="Times New Roman" w:hAnsi="Times New Roman" w:cs="Times New Roman"/>
          <w:b w:val="0"/>
          <w:sz w:val="27"/>
          <w:szCs w:val="27"/>
        </w:rPr>
        <w:t>»;</w:t>
      </w:r>
    </w:p>
    <w:p w:rsidR="00C63404" w:rsidRPr="0008687C" w:rsidRDefault="001935F8" w:rsidP="00C634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1.5.</w:t>
      </w:r>
      <w:r w:rsidR="00C63404" w:rsidRPr="0008687C">
        <w:rPr>
          <w:rFonts w:ascii="Times New Roman" w:hAnsi="Times New Roman" w:cs="Times New Roman"/>
          <w:b w:val="0"/>
          <w:sz w:val="27"/>
          <w:szCs w:val="27"/>
        </w:rPr>
        <w:t xml:space="preserve"> В абзаце 2 части 9 статьи 7 после слов «на официальном сайте» слово «Поселения» заменить словами «</w:t>
      </w:r>
      <w:r w:rsidR="00556516" w:rsidRPr="0008687C">
        <w:rPr>
          <w:rFonts w:ascii="Times New Roman" w:hAnsi="Times New Roman" w:cs="Times New Roman"/>
          <w:b w:val="0"/>
          <w:sz w:val="27"/>
          <w:szCs w:val="27"/>
        </w:rPr>
        <w:t>муниципального образования</w:t>
      </w:r>
      <w:r w:rsidR="00C63404" w:rsidRPr="0008687C">
        <w:rPr>
          <w:rFonts w:ascii="Times New Roman" w:hAnsi="Times New Roman" w:cs="Times New Roman"/>
          <w:b w:val="0"/>
          <w:sz w:val="27"/>
          <w:szCs w:val="27"/>
        </w:rPr>
        <w:t>»;</w:t>
      </w:r>
    </w:p>
    <w:p w:rsidR="0037742E" w:rsidRPr="0008687C" w:rsidRDefault="0037742E" w:rsidP="00C634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1.6. Часть 2 статьи </w:t>
      </w:r>
      <w:r w:rsidR="00F33ED3" w:rsidRPr="0008687C">
        <w:rPr>
          <w:rFonts w:ascii="Times New Roman" w:hAnsi="Times New Roman" w:cs="Times New Roman"/>
          <w:b w:val="0"/>
          <w:sz w:val="27"/>
          <w:szCs w:val="27"/>
        </w:rPr>
        <w:t>8 дополнить пунктами 7 и 8 следующего содержания:</w:t>
      </w:r>
    </w:p>
    <w:p w:rsidR="00F33ED3" w:rsidRPr="0008687C" w:rsidRDefault="00F33ED3" w:rsidP="00F33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«7) планируется осуществление комплексного развития территории;</w:t>
      </w:r>
    </w:p>
    <w:p w:rsidR="00F33ED3" w:rsidRPr="0008687C" w:rsidRDefault="00F33ED3" w:rsidP="00F33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8)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.»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556516" w:rsidRPr="0008687C" w:rsidRDefault="00556516" w:rsidP="00F33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1.7. Часть 4 статьи 9 изложить в новой редакции:</w:t>
      </w:r>
    </w:p>
    <w:p w:rsidR="00556516" w:rsidRPr="0008687C" w:rsidRDefault="00556516" w:rsidP="00F33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«</w:t>
      </w:r>
      <w:r w:rsidR="00A6369C" w:rsidRPr="0008687C">
        <w:rPr>
          <w:rFonts w:ascii="Times New Roman" w:hAnsi="Times New Roman" w:cs="Times New Roman"/>
          <w:b w:val="0"/>
          <w:sz w:val="27"/>
          <w:szCs w:val="27"/>
        </w:rPr>
        <w:t>Органы местного самоуправления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кодексом Российской Федерации органом местного самоуправления, осуществляет проверку такой документации на соответствие требованиям, указанным в части 10 статьи 45 Градостроительного кодекса </w:t>
      </w:r>
      <w:r w:rsidR="00A6369C" w:rsidRPr="0008687C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Российской Федерации. </w:t>
      </w:r>
    </w:p>
    <w:p w:rsidR="00556516" w:rsidRPr="0008687C" w:rsidRDefault="00556516" w:rsidP="00F33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По результатам проверки указанные </w:t>
      </w:r>
      <w:r w:rsidR="00A6369C" w:rsidRPr="0008687C">
        <w:rPr>
          <w:rFonts w:ascii="Times New Roman" w:hAnsi="Times New Roman" w:cs="Times New Roman"/>
          <w:b w:val="0"/>
          <w:sz w:val="27"/>
          <w:szCs w:val="27"/>
        </w:rPr>
        <w:t xml:space="preserve">орган местного самоуправления 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.</w:t>
      </w:r>
      <w:r w:rsidR="00A6369C" w:rsidRPr="0008687C">
        <w:rPr>
          <w:rFonts w:ascii="Times New Roman" w:hAnsi="Times New Roman" w:cs="Times New Roman"/>
          <w:b w:val="0"/>
          <w:sz w:val="27"/>
          <w:szCs w:val="27"/>
        </w:rPr>
        <w:t>»;</w:t>
      </w:r>
      <w:proofErr w:type="gramEnd"/>
    </w:p>
    <w:p w:rsidR="00A6369C" w:rsidRPr="0008687C" w:rsidRDefault="00A6369C" w:rsidP="00F33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1.8.  Абзац 1 части 5.1 статьи 9 изложить в новой редакции:</w:t>
      </w:r>
    </w:p>
    <w:p w:rsidR="00A6369C" w:rsidRPr="0008687C" w:rsidRDefault="00A6369C" w:rsidP="00F33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«Общественные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частью 12 статьи 43 и частью 22 статьи 45 настоящего Кодекса, а также в случае, если проект планировки территории и проект межевания территории подготовлены в отношении:»;</w:t>
      </w:r>
    </w:p>
    <w:p w:rsidR="00A6369C" w:rsidRPr="0008687C" w:rsidRDefault="00A6369C" w:rsidP="00F33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1.9. Пункт 1 части 5.1 статьи 9 исключить;</w:t>
      </w:r>
    </w:p>
    <w:p w:rsidR="00A6369C" w:rsidRPr="0008687C" w:rsidRDefault="00A6369C" w:rsidP="00F33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1.10. В пункте 2 части 5.1 статьи 9 после слова «представленного» дополнить словами «садоводческому или», после слов «для ведения» дополнить словами «садоводства или»;</w:t>
      </w:r>
    </w:p>
    <w:p w:rsidR="00A6369C" w:rsidRPr="0008687C" w:rsidRDefault="00A6369C" w:rsidP="00F33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1.11. </w:t>
      </w:r>
      <w:r w:rsidR="00AF27EE" w:rsidRPr="0008687C">
        <w:rPr>
          <w:rFonts w:ascii="Times New Roman" w:hAnsi="Times New Roman" w:cs="Times New Roman"/>
          <w:b w:val="0"/>
          <w:sz w:val="27"/>
          <w:szCs w:val="27"/>
        </w:rPr>
        <w:t>Часть 8 статьи 9 исключить;</w:t>
      </w:r>
    </w:p>
    <w:p w:rsidR="00AF27EE" w:rsidRPr="0008687C" w:rsidRDefault="00AF27EE" w:rsidP="00F33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1.12. Часть 9 статьи 9 изложить в новой редакции:</w:t>
      </w:r>
    </w:p>
    <w:p w:rsidR="00AF27EE" w:rsidRPr="0008687C" w:rsidRDefault="00AF27EE" w:rsidP="00F33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«</w:t>
      </w:r>
      <w:r w:rsidR="00B06E80" w:rsidRPr="0008687C">
        <w:rPr>
          <w:rFonts w:ascii="Times New Roman" w:hAnsi="Times New Roman" w:cs="Times New Roman"/>
          <w:b w:val="0"/>
          <w:sz w:val="27"/>
          <w:szCs w:val="27"/>
        </w:rPr>
        <w:t>Глава района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lastRenderedPageBreak/>
        <w:t>4 статьи 46 Градостроительного кодекса Российской Федерации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.</w:t>
      </w:r>
      <w:r w:rsidR="00064CE4" w:rsidRPr="0008687C">
        <w:rPr>
          <w:rFonts w:ascii="Times New Roman" w:hAnsi="Times New Roman" w:cs="Times New Roman"/>
          <w:b w:val="0"/>
          <w:sz w:val="27"/>
          <w:szCs w:val="27"/>
        </w:rPr>
        <w:t>»;</w:t>
      </w:r>
      <w:proofErr w:type="gramEnd"/>
    </w:p>
    <w:p w:rsidR="00064CE4" w:rsidRPr="0008687C" w:rsidRDefault="00064CE4" w:rsidP="00846A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1.13</w:t>
      </w:r>
      <w:r w:rsidR="00AF27EE" w:rsidRPr="0008687C">
        <w:rPr>
          <w:rFonts w:ascii="Times New Roman" w:hAnsi="Times New Roman" w:cs="Times New Roman"/>
          <w:b w:val="0"/>
          <w:sz w:val="27"/>
          <w:szCs w:val="27"/>
        </w:rPr>
        <w:t>.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В части 9 статьи 10  слова «</w:t>
      </w:r>
      <w:r w:rsidR="0062676E" w:rsidRPr="0008687C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>в письменной форме или в форме электронного документа для включения в протокол</w:t>
      </w:r>
      <w:proofErr w:type="gramStart"/>
      <w:r w:rsidR="0062676E" w:rsidRPr="0008687C">
        <w:rPr>
          <w:rFonts w:ascii="Times New Roman" w:hAnsi="Times New Roman" w:cs="Times New Roman"/>
          <w:b w:val="0"/>
          <w:sz w:val="27"/>
          <w:szCs w:val="27"/>
        </w:rPr>
        <w:t>.</w:t>
      </w:r>
      <w:r w:rsidR="00580026" w:rsidRPr="0008687C">
        <w:rPr>
          <w:rFonts w:ascii="Times New Roman" w:hAnsi="Times New Roman" w:cs="Times New Roman"/>
          <w:b w:val="0"/>
          <w:sz w:val="27"/>
          <w:szCs w:val="27"/>
        </w:rPr>
        <w:t xml:space="preserve">» 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>заменить словами «</w:t>
      </w:r>
      <w:r w:rsidR="0062676E" w:rsidRPr="0008687C">
        <w:rPr>
          <w:rFonts w:ascii="Times New Roman" w:hAnsi="Times New Roman" w:cs="Times New Roman"/>
          <w:b w:val="0"/>
          <w:sz w:val="27"/>
          <w:szCs w:val="27"/>
        </w:rPr>
        <w:t>: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064CE4" w:rsidRPr="0008687C" w:rsidRDefault="00064CE4" w:rsidP="00064C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64CE4" w:rsidRPr="0008687C" w:rsidRDefault="00064CE4" w:rsidP="00064C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AF27EE" w:rsidRPr="0008687C" w:rsidRDefault="00064CE4" w:rsidP="00064C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.</w:t>
      </w:r>
      <w:r w:rsidR="0062676E" w:rsidRPr="0008687C">
        <w:rPr>
          <w:rFonts w:ascii="Times New Roman" w:hAnsi="Times New Roman" w:cs="Times New Roman"/>
          <w:b w:val="0"/>
          <w:sz w:val="27"/>
          <w:szCs w:val="27"/>
        </w:rPr>
        <w:t>»;</w:t>
      </w:r>
      <w:proofErr w:type="gramEnd"/>
    </w:p>
    <w:p w:rsidR="0062676E" w:rsidRPr="0008687C" w:rsidRDefault="0062676E" w:rsidP="00846A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1.14. В части 6 слова</w:t>
      </w:r>
      <w:r w:rsidR="00846A05" w:rsidRPr="0008687C">
        <w:rPr>
          <w:rFonts w:ascii="Times New Roman" w:hAnsi="Times New Roman" w:cs="Times New Roman"/>
          <w:b w:val="0"/>
          <w:sz w:val="27"/>
          <w:szCs w:val="27"/>
        </w:rPr>
        <w:t xml:space="preserve"> статьи 11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«, в письменной форме или в форме электронного докумен</w:t>
      </w:r>
      <w:r w:rsidR="00580026" w:rsidRPr="0008687C">
        <w:rPr>
          <w:rFonts w:ascii="Times New Roman" w:hAnsi="Times New Roman" w:cs="Times New Roman"/>
          <w:b w:val="0"/>
          <w:sz w:val="27"/>
          <w:szCs w:val="27"/>
        </w:rPr>
        <w:t>та для включения в протокол</w:t>
      </w:r>
      <w:proofErr w:type="gramStart"/>
      <w:r w:rsidR="00580026" w:rsidRPr="0008687C">
        <w:rPr>
          <w:rFonts w:ascii="Times New Roman" w:hAnsi="Times New Roman" w:cs="Times New Roman"/>
          <w:b w:val="0"/>
          <w:sz w:val="27"/>
          <w:szCs w:val="27"/>
        </w:rPr>
        <w:t xml:space="preserve">.» 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>заменить словами «:1) посредством официального сайта или информационных систем (в случае проведения общественных обсуждений);</w:t>
      </w:r>
    </w:p>
    <w:p w:rsidR="0062676E" w:rsidRPr="0008687C" w:rsidRDefault="0062676E" w:rsidP="00626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2676E" w:rsidRPr="0008687C" w:rsidRDefault="0062676E" w:rsidP="00626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62676E" w:rsidRPr="0008687C" w:rsidRDefault="0062676E" w:rsidP="00626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.»;</w:t>
      </w:r>
      <w:proofErr w:type="gramEnd"/>
    </w:p>
    <w:p w:rsidR="00846A05" w:rsidRPr="0008687C" w:rsidRDefault="00846A05" w:rsidP="00626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1.15. В части 7 статьи 12 слова «с момента оповещения жителей сельсовета о времени и месте их проведения» заменить словами «со дня опубликования проекта Правил»;</w:t>
      </w:r>
    </w:p>
    <w:p w:rsidR="00846A05" w:rsidRPr="0008687C" w:rsidRDefault="00846A05" w:rsidP="00626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1.16.  В части 8 статьи 12 после слов «</w:t>
      </w:r>
      <w:r w:rsidR="00C61299" w:rsidRPr="0008687C">
        <w:rPr>
          <w:rFonts w:ascii="Times New Roman" w:hAnsi="Times New Roman" w:cs="Times New Roman"/>
          <w:b w:val="0"/>
          <w:sz w:val="27"/>
          <w:szCs w:val="27"/>
        </w:rPr>
        <w:t xml:space="preserve">должен 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>принять решение»</w:t>
      </w:r>
      <w:r w:rsidR="00C61299" w:rsidRPr="0008687C">
        <w:rPr>
          <w:rFonts w:ascii="Times New Roman" w:hAnsi="Times New Roman" w:cs="Times New Roman"/>
          <w:b w:val="0"/>
          <w:sz w:val="27"/>
          <w:szCs w:val="27"/>
        </w:rPr>
        <w:t xml:space="preserve"> дополнить словами «об утверждении правил землепользования и застройки (в случае </w:t>
      </w:r>
      <w:proofErr w:type="gramStart"/>
      <w:r w:rsidR="00C61299" w:rsidRPr="0008687C">
        <w:rPr>
          <w:rFonts w:ascii="Times New Roman" w:hAnsi="Times New Roman" w:cs="Times New Roman"/>
          <w:b w:val="0"/>
          <w:sz w:val="27"/>
          <w:szCs w:val="27"/>
        </w:rPr>
        <w:t>принятия нормативного правового акта органа государственной власти субъекта Российской Федерации</w:t>
      </w:r>
      <w:proofErr w:type="gramEnd"/>
      <w:r w:rsidR="00C61299" w:rsidRPr="0008687C">
        <w:rPr>
          <w:rFonts w:ascii="Times New Roman" w:hAnsi="Times New Roman" w:cs="Times New Roman"/>
          <w:b w:val="0"/>
          <w:sz w:val="27"/>
          <w:szCs w:val="27"/>
        </w:rPr>
        <w:t xml:space="preserve"> об утверждении правил землепользования и застройки местной администрацией),», далее по тексту;</w:t>
      </w:r>
    </w:p>
    <w:p w:rsidR="00C61299" w:rsidRPr="0008687C" w:rsidRDefault="00C61299" w:rsidP="00626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1.17. </w:t>
      </w:r>
      <w:r w:rsidR="00F76EB3" w:rsidRPr="0008687C">
        <w:rPr>
          <w:rFonts w:ascii="Times New Roman" w:hAnsi="Times New Roman" w:cs="Times New Roman"/>
          <w:b w:val="0"/>
          <w:sz w:val="27"/>
          <w:szCs w:val="27"/>
        </w:rPr>
        <w:t>Часть 10 статьи 12 дополнить пунктом 6 следующего содержания:</w:t>
      </w:r>
    </w:p>
    <w:p w:rsidR="004B274B" w:rsidRPr="0008687C" w:rsidRDefault="00F76EB3" w:rsidP="00626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«принятие решения о комплексном развитии территории;»</w:t>
      </w:r>
    </w:p>
    <w:p w:rsidR="004B274B" w:rsidRPr="0008687C" w:rsidRDefault="00F76EB3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1.18. </w:t>
      </w:r>
      <w:r w:rsidR="004B274B" w:rsidRPr="0008687C">
        <w:rPr>
          <w:rFonts w:ascii="Times New Roman" w:hAnsi="Times New Roman" w:cs="Times New Roman"/>
          <w:b w:val="0"/>
          <w:sz w:val="27"/>
          <w:szCs w:val="27"/>
        </w:rPr>
        <w:t>В части 5 стать 14 после слов «реконструкции объектов капитального строительства» дополнить словами «подготавливается в течение пятнадцати рабочих дней со дня поступления заявления о предоставлении такого разрешения и», далее по тексту;</w:t>
      </w:r>
    </w:p>
    <w:p w:rsidR="004B274B" w:rsidRPr="0008687C" w:rsidRDefault="004B274B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1.19. </w:t>
      </w:r>
      <w:r w:rsidR="00F76EB3" w:rsidRPr="0008687C">
        <w:rPr>
          <w:rFonts w:ascii="Times New Roman" w:hAnsi="Times New Roman" w:cs="Times New Roman"/>
          <w:b w:val="0"/>
          <w:sz w:val="27"/>
          <w:szCs w:val="27"/>
        </w:rPr>
        <w:t xml:space="preserve"> В части 6 статьи 14 после слова «Комиссия» дополнить словами «в течение пятнадцати рабочих дней со дня окончания таких обсуждений или слушаний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F76EB3" w:rsidRPr="0008687C" w:rsidRDefault="004B274B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1.20. В части 7 статьи 14 слова «в течение трех дней» заменить словами «в течение семи дней»;</w:t>
      </w:r>
    </w:p>
    <w:p w:rsidR="0020598D" w:rsidRPr="0008687C" w:rsidRDefault="0020598D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1.21. В части 1 статьи 15 слова «в течение тридцати дней» заменить словами «в течение двадцати рабочих дней»;</w:t>
      </w:r>
    </w:p>
    <w:p w:rsidR="0020598D" w:rsidRPr="0008687C" w:rsidRDefault="00471287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lastRenderedPageBreak/>
        <w:t>1.22. Пункт 1 части 4 статьи 15 исключить;</w:t>
      </w:r>
    </w:p>
    <w:p w:rsidR="00471287" w:rsidRPr="0008687C" w:rsidRDefault="00471287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1.23. Пункт 2 части 4 статьи 15 изложить в новой редакции:</w:t>
      </w:r>
    </w:p>
    <w:p w:rsidR="00471287" w:rsidRPr="0008687C" w:rsidRDefault="00471287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«территории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огородничества;»;</w:t>
      </w:r>
    </w:p>
    <w:p w:rsidR="00471287" w:rsidRPr="0008687C" w:rsidRDefault="00471287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1.24. Часть 12 статьи 15 исключить;</w:t>
      </w:r>
    </w:p>
    <w:p w:rsidR="00471287" w:rsidRPr="0008687C" w:rsidRDefault="007050F1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1.25. Пункт 6 части 3 статьи 16 изложить в новой редакции:</w:t>
      </w:r>
    </w:p>
    <w:p w:rsidR="007050F1" w:rsidRPr="0008687C" w:rsidRDefault="007050F1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«уполномоченным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Федерацией);»;</w:t>
      </w:r>
      <w:proofErr w:type="gramEnd"/>
    </w:p>
    <w:p w:rsidR="007050F1" w:rsidRPr="0008687C" w:rsidRDefault="007050F1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1.26. Пункт 7 части 3 статьи 16 изложить в новой редакции:</w:t>
      </w:r>
    </w:p>
    <w:p w:rsidR="007050F1" w:rsidRPr="0008687C" w:rsidRDefault="007050F1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«высшим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.»;</w:t>
      </w:r>
      <w:proofErr w:type="gramEnd"/>
    </w:p>
    <w:p w:rsidR="007050F1" w:rsidRPr="0008687C" w:rsidRDefault="007050F1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1.27. </w:t>
      </w:r>
      <w:r w:rsidR="0071093D" w:rsidRPr="0008687C">
        <w:rPr>
          <w:rFonts w:ascii="Times New Roman" w:hAnsi="Times New Roman" w:cs="Times New Roman"/>
          <w:b w:val="0"/>
          <w:sz w:val="27"/>
          <w:szCs w:val="27"/>
        </w:rPr>
        <w:t xml:space="preserve">В абзаце 8 пункта 1 части 4 статьи 20 цифры «0,04» </w:t>
      </w:r>
      <w:proofErr w:type="gramStart"/>
      <w:r w:rsidR="0071093D" w:rsidRPr="0008687C">
        <w:rPr>
          <w:rFonts w:ascii="Times New Roman" w:hAnsi="Times New Roman" w:cs="Times New Roman"/>
          <w:b w:val="0"/>
          <w:sz w:val="27"/>
          <w:szCs w:val="27"/>
        </w:rPr>
        <w:t>заменить на  цифры</w:t>
      </w:r>
      <w:proofErr w:type="gramEnd"/>
      <w:r w:rsidR="0071093D" w:rsidRPr="0008687C">
        <w:rPr>
          <w:rFonts w:ascii="Times New Roman" w:hAnsi="Times New Roman" w:cs="Times New Roman"/>
          <w:b w:val="0"/>
          <w:sz w:val="27"/>
          <w:szCs w:val="27"/>
        </w:rPr>
        <w:t xml:space="preserve"> «0,25»;</w:t>
      </w:r>
    </w:p>
    <w:p w:rsidR="00E175C2" w:rsidRPr="0008687C" w:rsidRDefault="00E175C2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1.28. В пункте 1 части 7 статьи 33 слова «регулирования плодородия почв» заменить словами «повышения почвенного плодородия»;</w:t>
      </w:r>
    </w:p>
    <w:p w:rsidR="00E175C2" w:rsidRPr="0008687C" w:rsidRDefault="00E175C2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1.29. Пункт 2 части 7 статьи 33 дополнить словами «, а также загрязнение территории загрязняющими веществами, предельно допустимые 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концентрации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которых в водах водных объектов </w:t>
      </w:r>
      <w:proofErr w:type="spellStart"/>
      <w:r w:rsidRPr="0008687C">
        <w:rPr>
          <w:rFonts w:ascii="Times New Roman" w:hAnsi="Times New Roman" w:cs="Times New Roman"/>
          <w:b w:val="0"/>
          <w:sz w:val="27"/>
          <w:szCs w:val="27"/>
        </w:rPr>
        <w:t>рыбохозяйственного</w:t>
      </w:r>
      <w:proofErr w:type="spell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значения не установлены»;</w:t>
      </w:r>
    </w:p>
    <w:p w:rsidR="00E175C2" w:rsidRPr="0008687C" w:rsidRDefault="00E175C2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1.30. Пункт 5 части 7 статьи 33 изложить в новой редакции:</w:t>
      </w:r>
    </w:p>
    <w:p w:rsidR="00E175C2" w:rsidRPr="0008687C" w:rsidRDefault="00E175C2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lastRenderedPageBreak/>
        <w:t>транспортных средств;»;</w:t>
      </w:r>
      <w:proofErr w:type="gramEnd"/>
    </w:p>
    <w:p w:rsidR="00E175C2" w:rsidRPr="0008687C" w:rsidRDefault="00E175C2" w:rsidP="004B274B">
      <w:pPr>
        <w:pStyle w:val="ConsPlusTitl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1.31. Пункт 6 части 7 статьи 33 изложить в новой редакции:</w:t>
      </w:r>
      <w:r w:rsidRPr="0008687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75C2" w:rsidRPr="0008687C" w:rsidRDefault="00E175C2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«хранение пестицидов и </w:t>
      </w:r>
      <w:proofErr w:type="spellStart"/>
      <w:r w:rsidRPr="0008687C">
        <w:rPr>
          <w:rFonts w:ascii="Times New Roman" w:hAnsi="Times New Roman" w:cs="Times New Roman"/>
          <w:b w:val="0"/>
          <w:sz w:val="27"/>
          <w:szCs w:val="27"/>
        </w:rPr>
        <w:t>агрохимикатов</w:t>
      </w:r>
      <w:proofErr w:type="spell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(за исключением хранения </w:t>
      </w:r>
      <w:proofErr w:type="spellStart"/>
      <w:r w:rsidRPr="0008687C">
        <w:rPr>
          <w:rFonts w:ascii="Times New Roman" w:hAnsi="Times New Roman" w:cs="Times New Roman"/>
          <w:b w:val="0"/>
          <w:sz w:val="27"/>
          <w:szCs w:val="27"/>
        </w:rPr>
        <w:t>агрохимикатов</w:t>
      </w:r>
      <w:proofErr w:type="spell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08687C">
        <w:rPr>
          <w:rFonts w:ascii="Times New Roman" w:hAnsi="Times New Roman" w:cs="Times New Roman"/>
          <w:b w:val="0"/>
          <w:sz w:val="27"/>
          <w:szCs w:val="27"/>
        </w:rPr>
        <w:t>агрохимикатов</w:t>
      </w:r>
      <w:proofErr w:type="spellEnd"/>
      <w:r w:rsidRPr="0008687C">
        <w:rPr>
          <w:rFonts w:ascii="Times New Roman" w:hAnsi="Times New Roman" w:cs="Times New Roman"/>
          <w:b w:val="0"/>
          <w:sz w:val="27"/>
          <w:szCs w:val="27"/>
        </w:rPr>
        <w:t>;»;</w:t>
      </w:r>
    </w:p>
    <w:p w:rsidR="00E175C2" w:rsidRPr="0008687C" w:rsidRDefault="00E175C2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1.32. Часть 8 статьи 33 дополнить пунктом 5 следующего содержания:</w:t>
      </w:r>
    </w:p>
    <w:p w:rsidR="00E175C2" w:rsidRPr="0008687C" w:rsidRDefault="00E175C2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«</w:t>
      </w:r>
      <w:r w:rsidR="00F7457F" w:rsidRPr="0008687C">
        <w:rPr>
          <w:rFonts w:ascii="Times New Roman" w:hAnsi="Times New Roman" w:cs="Times New Roman"/>
          <w:b w:val="0"/>
          <w:sz w:val="27"/>
          <w:szCs w:val="27"/>
        </w:rPr>
        <w:t>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</w:t>
      </w:r>
      <w:proofErr w:type="gramStart"/>
      <w:r w:rsidR="00F7457F" w:rsidRPr="0008687C">
        <w:rPr>
          <w:rFonts w:ascii="Times New Roman" w:hAnsi="Times New Roman" w:cs="Times New Roman"/>
          <w:b w:val="0"/>
          <w:sz w:val="27"/>
          <w:szCs w:val="27"/>
        </w:rPr>
        <w:t>.»;</w:t>
      </w:r>
      <w:proofErr w:type="gramEnd"/>
    </w:p>
    <w:p w:rsidR="00F7457F" w:rsidRPr="0008687C" w:rsidRDefault="00F7457F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1.33. </w:t>
      </w:r>
      <w:r w:rsidR="00077B4D" w:rsidRPr="0008687C">
        <w:rPr>
          <w:rFonts w:ascii="Times New Roman" w:hAnsi="Times New Roman" w:cs="Times New Roman"/>
          <w:b w:val="0"/>
          <w:sz w:val="27"/>
          <w:szCs w:val="27"/>
        </w:rPr>
        <w:t>Часть 4 статьи 34 изложить в новой редакции:</w:t>
      </w:r>
    </w:p>
    <w:p w:rsidR="00077B4D" w:rsidRPr="0008687C" w:rsidRDefault="00077B4D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«Ширина прибрежной защитной полосы реки, озера, водохранилища, являющихся средой обитания, местами воспроизводства, нереста, нагула, миграционными путями особо ценных водных биологических ресурсов (при наличии одного из показателей) и (или) используемых для добычи (вылова), сохранения таких видов водных биологических ресурсов и среды их обитания, устанавливается в размере двухсот метров независимо от уклона берега.»;</w:t>
      </w:r>
      <w:proofErr w:type="gramEnd"/>
    </w:p>
    <w:p w:rsidR="00762779" w:rsidRPr="0008687C" w:rsidRDefault="00762779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1.34. В части 6 статьи 34 слова «настоящей статьи» заменить словами «статьи 33 настоящих Правил»;</w:t>
      </w:r>
    </w:p>
    <w:p w:rsidR="00077B4D" w:rsidRPr="0008687C" w:rsidRDefault="00762779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1.35</w:t>
      </w:r>
      <w:r w:rsidR="00077B4D" w:rsidRPr="0008687C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6C7281" w:rsidRPr="0008687C">
        <w:rPr>
          <w:rFonts w:ascii="Times New Roman" w:hAnsi="Times New Roman" w:cs="Times New Roman"/>
          <w:b w:val="0"/>
          <w:sz w:val="27"/>
          <w:szCs w:val="27"/>
        </w:rPr>
        <w:t>В части 5 статьи 36 после слов «охранная зона» дополнить словами «объекта культурного наследия» далее по тексту;</w:t>
      </w:r>
    </w:p>
    <w:p w:rsidR="006C7281" w:rsidRPr="0008687C" w:rsidRDefault="00762779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1.36</w:t>
      </w:r>
      <w:r w:rsidR="006C7281" w:rsidRPr="0008687C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D5791A" w:rsidRPr="0008687C">
        <w:rPr>
          <w:rFonts w:ascii="Times New Roman" w:hAnsi="Times New Roman" w:cs="Times New Roman"/>
          <w:b w:val="0"/>
          <w:sz w:val="27"/>
          <w:szCs w:val="27"/>
        </w:rPr>
        <w:t>В части 6 статьи 36 после слов «охранная зона» дополнить словами «объекта культурного наследия» далее по тексту;</w:t>
      </w:r>
    </w:p>
    <w:p w:rsidR="00D5791A" w:rsidRPr="0008687C" w:rsidRDefault="00762779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1.37</w:t>
      </w:r>
      <w:r w:rsidR="00D5791A" w:rsidRPr="0008687C">
        <w:rPr>
          <w:rFonts w:ascii="Times New Roman" w:hAnsi="Times New Roman" w:cs="Times New Roman"/>
          <w:b w:val="0"/>
          <w:sz w:val="27"/>
          <w:szCs w:val="27"/>
        </w:rPr>
        <w:t>. В части 7 статьи 36 после слов «режим использования земель» дополнить словами «и земельных участков», далее по тексту;</w:t>
      </w:r>
    </w:p>
    <w:p w:rsidR="00D5791A" w:rsidRPr="0008687C" w:rsidRDefault="00762779" w:rsidP="00D57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1.38</w:t>
      </w:r>
      <w:r w:rsidR="00D5791A" w:rsidRPr="0008687C">
        <w:rPr>
          <w:rFonts w:ascii="Times New Roman" w:hAnsi="Times New Roman" w:cs="Times New Roman"/>
          <w:b w:val="0"/>
          <w:sz w:val="27"/>
          <w:szCs w:val="27"/>
        </w:rPr>
        <w:t>. В части 8 статьи 36 после слов «режим использования земель» дополнить словами «и земельных участков», далее по тексту;</w:t>
      </w:r>
    </w:p>
    <w:p w:rsidR="00D5791A" w:rsidRPr="0008687C" w:rsidRDefault="00762779" w:rsidP="00D579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1.39</w:t>
      </w:r>
      <w:r w:rsidR="00D5791A" w:rsidRPr="0008687C">
        <w:rPr>
          <w:rFonts w:ascii="Times New Roman" w:hAnsi="Times New Roman" w:cs="Times New Roman"/>
          <w:b w:val="0"/>
          <w:sz w:val="27"/>
          <w:szCs w:val="27"/>
        </w:rPr>
        <w:t>. Часть 9 ст. 36 изложить в новой редакции:</w:t>
      </w:r>
    </w:p>
    <w:p w:rsidR="00D5791A" w:rsidRPr="0008687C" w:rsidRDefault="00D5791A" w:rsidP="00F330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«Решения об установлении, изменении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наследия, включенных в Список всемирного наследия, принимаются,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объектов культурного наследия в федеральный орган охраны объектов культурного наследия заключения. Решение о прекращении 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существования зон охраны указанных объектов культурного наследия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принимается федеральным органом охраны объектов культурного наследия.»;</w:t>
      </w:r>
    </w:p>
    <w:p w:rsidR="00F330D5" w:rsidRPr="0008687C" w:rsidRDefault="00F330D5" w:rsidP="00F330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</w:t>
      </w:r>
      <w:r w:rsidR="00762779" w:rsidRPr="0008687C">
        <w:rPr>
          <w:rFonts w:ascii="Times New Roman" w:hAnsi="Times New Roman" w:cs="Times New Roman"/>
          <w:b w:val="0"/>
          <w:sz w:val="27"/>
          <w:szCs w:val="27"/>
        </w:rPr>
        <w:t>40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>. Часть 10 статьи 36 изложить в новой редакции:</w:t>
      </w:r>
    </w:p>
    <w:p w:rsidR="00F330D5" w:rsidRPr="0008687C" w:rsidRDefault="00F330D5" w:rsidP="00F330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«Положение о зонах охраны объектов культурного наследия, включающее в себя порядок 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разработки проекта зон охраны объекта культурного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lastRenderedPageBreak/>
        <w:t>территорий данных зон устанавливаются Правительством Российской Федерации.»;</w:t>
      </w:r>
    </w:p>
    <w:p w:rsidR="00F330D5" w:rsidRPr="0008687C" w:rsidRDefault="00F330D5" w:rsidP="00F330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1.4</w:t>
      </w:r>
      <w:r w:rsidR="00762779" w:rsidRPr="0008687C">
        <w:rPr>
          <w:rFonts w:ascii="Times New Roman" w:hAnsi="Times New Roman" w:cs="Times New Roman"/>
          <w:b w:val="0"/>
          <w:sz w:val="27"/>
          <w:szCs w:val="27"/>
        </w:rPr>
        <w:t>1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>. Части 11, 12, 13 статьи 36 исключить;</w:t>
      </w:r>
    </w:p>
    <w:p w:rsidR="00F330D5" w:rsidRPr="0008687C" w:rsidRDefault="00762779" w:rsidP="00F330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1.42</w:t>
      </w:r>
      <w:r w:rsidR="00F330D5" w:rsidRPr="0008687C">
        <w:rPr>
          <w:rFonts w:ascii="Times New Roman" w:hAnsi="Times New Roman" w:cs="Times New Roman"/>
          <w:b w:val="0"/>
          <w:sz w:val="27"/>
          <w:szCs w:val="27"/>
        </w:rPr>
        <w:t>. Часть 14 статьи 36 изложить в новой редакции:</w:t>
      </w:r>
    </w:p>
    <w:p w:rsidR="00F330D5" w:rsidRPr="0008687C" w:rsidRDefault="00F330D5" w:rsidP="00F330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«Проектирование и проведение земляных, строительных, мелиоративных, хозяйственных работ, указанных в статье 30 </w:t>
      </w:r>
      <w:r w:rsidR="00FF2975" w:rsidRPr="0008687C">
        <w:rPr>
          <w:rFonts w:ascii="Times New Roman" w:hAnsi="Times New Roman" w:cs="Times New Roman"/>
          <w:b w:val="0"/>
          <w:sz w:val="27"/>
          <w:szCs w:val="27"/>
        </w:rPr>
        <w:t>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="00FF2975" w:rsidRPr="0008687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>работ по использованию лесов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наследия, либо при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условии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соблюдения техническим заказчиком (застройщиком) объекта капитального строительства, заказчиками других видов работ, лицом, проводящим указанные работы, требований настоящей статьи</w:t>
      </w:r>
      <w:r w:rsidR="00DA6EC6">
        <w:rPr>
          <w:rFonts w:ascii="Times New Roman" w:hAnsi="Times New Roman" w:cs="Times New Roman"/>
          <w:b w:val="0"/>
          <w:sz w:val="27"/>
          <w:szCs w:val="27"/>
        </w:rPr>
        <w:t>»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D51E0F" w:rsidRPr="0008687C" w:rsidRDefault="00762779" w:rsidP="00F330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1.43</w:t>
      </w:r>
      <w:r w:rsidR="00D51E0F" w:rsidRPr="0008687C">
        <w:rPr>
          <w:rFonts w:ascii="Times New Roman" w:hAnsi="Times New Roman" w:cs="Times New Roman"/>
          <w:b w:val="0"/>
          <w:sz w:val="27"/>
          <w:szCs w:val="27"/>
        </w:rPr>
        <w:t>. Часть 15 статьи 36 изложить в новой редакции:</w:t>
      </w:r>
    </w:p>
    <w:p w:rsidR="00D51E0F" w:rsidRPr="0008687C" w:rsidRDefault="00D51E0F" w:rsidP="00F330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«В случае обнаружения в ходе проведения изыскательских, проектных, земляных, строительных, мелиоративных, хозяйственных работ, указанных в статье 30 </w:t>
      </w:r>
      <w:r w:rsidR="00FF2975" w:rsidRPr="0008687C">
        <w:rPr>
          <w:rFonts w:ascii="Times New Roman" w:hAnsi="Times New Roman" w:cs="Times New Roman"/>
          <w:b w:val="0"/>
          <w:sz w:val="27"/>
          <w:szCs w:val="27"/>
        </w:rPr>
        <w:t>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="00FF2975" w:rsidRPr="0008687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>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документа, подписанного усиленной квалифицированной электронной подписью в соответствии с требованиями Федерального закона от 06.04.2011 № 63-ФЗ «Об электронной подписи».»;</w:t>
      </w:r>
      <w:proofErr w:type="gramEnd"/>
    </w:p>
    <w:p w:rsidR="00D51E0F" w:rsidRPr="0008687C" w:rsidRDefault="00762779" w:rsidP="00D51E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1.44</w:t>
      </w:r>
      <w:r w:rsidR="00D51E0F" w:rsidRPr="0008687C">
        <w:rPr>
          <w:rFonts w:ascii="Times New Roman" w:hAnsi="Times New Roman" w:cs="Times New Roman"/>
          <w:b w:val="0"/>
          <w:sz w:val="27"/>
          <w:szCs w:val="27"/>
        </w:rPr>
        <w:t>. Часть 16 статьи 36 изложить в новой редакции:</w:t>
      </w:r>
    </w:p>
    <w:p w:rsidR="00D5791A" w:rsidRPr="0008687C" w:rsidRDefault="00D51E0F" w:rsidP="00D51E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«В случае отнесения объекта, обнаруженного в ходе указанных в части 15 настоящей статьи работ, к выявленным объектам культурного наследия региональный орган охраны объектов культурного наследия уведомляет лиц, указанных в пункте 5 статьи</w:t>
      </w:r>
      <w:r w:rsidR="00FF2975" w:rsidRPr="0008687C">
        <w:rPr>
          <w:rFonts w:ascii="Times New Roman" w:hAnsi="Times New Roman" w:cs="Times New Roman"/>
          <w:b w:val="0"/>
          <w:sz w:val="27"/>
          <w:szCs w:val="27"/>
        </w:rPr>
        <w:t xml:space="preserve"> 36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t>, о включении такого объекта в перечень выявленных объектов культурного наследия с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приложением копии решения о включении объекта в указанный перечень, а также о необходимости выполнять требования к содержанию и использованию выявленного объекта культурного наследия, определенные пунктами 1 - 3 статьи 47.3 </w:t>
      </w:r>
      <w:r w:rsidR="00FF2975" w:rsidRPr="0008687C">
        <w:rPr>
          <w:rFonts w:ascii="Times New Roman" w:hAnsi="Times New Roman" w:cs="Times New Roman"/>
          <w:b w:val="0"/>
          <w:sz w:val="27"/>
          <w:szCs w:val="27"/>
        </w:rPr>
        <w:t>Федерального закона от 25.06.2002                  № 73-ФЗ «Об объектах культурного наследия (памятниках истории и культуры) народов Российской Федерации»</w:t>
      </w:r>
      <w:proofErr w:type="gramStart"/>
      <w:r w:rsidR="00FF2975" w:rsidRPr="0008687C">
        <w:rPr>
          <w:rFonts w:ascii="Times New Roman" w:hAnsi="Times New Roman" w:cs="Times New Roman"/>
          <w:b w:val="0"/>
          <w:sz w:val="27"/>
          <w:szCs w:val="27"/>
        </w:rPr>
        <w:t>.»</w:t>
      </w:r>
      <w:proofErr w:type="gramEnd"/>
      <w:r w:rsidR="00FF2975" w:rsidRPr="0008687C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AF30D3" w:rsidRPr="0008687C" w:rsidRDefault="00762779" w:rsidP="007926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>1.45</w:t>
      </w:r>
      <w:r w:rsidR="00FF2975" w:rsidRPr="0008687C">
        <w:rPr>
          <w:rFonts w:ascii="Times New Roman" w:hAnsi="Times New Roman" w:cs="Times New Roman"/>
          <w:b w:val="0"/>
          <w:sz w:val="27"/>
          <w:szCs w:val="27"/>
        </w:rPr>
        <w:t>. Част</w:t>
      </w:r>
      <w:r w:rsidR="00DA6EC6">
        <w:rPr>
          <w:rFonts w:ascii="Times New Roman" w:hAnsi="Times New Roman" w:cs="Times New Roman"/>
          <w:b w:val="0"/>
          <w:sz w:val="27"/>
          <w:szCs w:val="27"/>
        </w:rPr>
        <w:t>и</w:t>
      </w:r>
      <w:r w:rsidR="00FF2975" w:rsidRPr="0008687C">
        <w:rPr>
          <w:rFonts w:ascii="Times New Roman" w:hAnsi="Times New Roman" w:cs="Times New Roman"/>
          <w:b w:val="0"/>
          <w:sz w:val="27"/>
          <w:szCs w:val="27"/>
        </w:rPr>
        <w:t xml:space="preserve"> 17, 18, 19, 20, 21</w:t>
      </w:r>
      <w:r w:rsidR="00AF30D3" w:rsidRPr="0008687C">
        <w:rPr>
          <w:rFonts w:ascii="Times New Roman" w:hAnsi="Times New Roman" w:cs="Times New Roman"/>
          <w:b w:val="0"/>
          <w:sz w:val="27"/>
          <w:szCs w:val="27"/>
        </w:rPr>
        <w:t xml:space="preserve"> статьи 36 исключить.</w:t>
      </w:r>
    </w:p>
    <w:p w:rsidR="00792691" w:rsidRPr="0008687C" w:rsidRDefault="00792691" w:rsidP="007926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2. </w:t>
      </w:r>
      <w:proofErr w:type="gramStart"/>
      <w:r w:rsidRPr="0008687C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Pr="0008687C">
        <w:rPr>
          <w:rFonts w:ascii="Times New Roman" w:hAnsi="Times New Roman" w:cs="Times New Roman"/>
          <w:b w:val="0"/>
          <w:sz w:val="27"/>
          <w:szCs w:val="27"/>
        </w:rPr>
        <w:t xml:space="preserve"> исполнением решения возложить на постоянную комиссию по вопросам агропромышленного комплекса, землепользования и </w:t>
      </w:r>
      <w:r w:rsidRPr="0008687C">
        <w:rPr>
          <w:rFonts w:ascii="Times New Roman" w:hAnsi="Times New Roman" w:cs="Times New Roman"/>
          <w:b w:val="0"/>
          <w:sz w:val="27"/>
          <w:szCs w:val="27"/>
        </w:rPr>
        <w:lastRenderedPageBreak/>
        <w:t>жизнеобеспечению района Назаровского районного Совета депутатов (</w:t>
      </w:r>
      <w:proofErr w:type="spellStart"/>
      <w:r w:rsidRPr="0008687C">
        <w:rPr>
          <w:rFonts w:ascii="Times New Roman" w:hAnsi="Times New Roman" w:cs="Times New Roman"/>
          <w:b w:val="0"/>
          <w:sz w:val="27"/>
          <w:szCs w:val="27"/>
        </w:rPr>
        <w:t>Авходеев</w:t>
      </w:r>
      <w:proofErr w:type="spellEnd"/>
      <w:r w:rsidRPr="0008687C">
        <w:rPr>
          <w:rFonts w:ascii="Times New Roman" w:hAnsi="Times New Roman" w:cs="Times New Roman"/>
          <w:b w:val="0"/>
          <w:sz w:val="27"/>
          <w:szCs w:val="27"/>
        </w:rPr>
        <w:t>).</w:t>
      </w:r>
    </w:p>
    <w:p w:rsidR="00792691" w:rsidRPr="0008687C" w:rsidRDefault="00792691" w:rsidP="0079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687C">
        <w:rPr>
          <w:rFonts w:ascii="Times New Roman" w:hAnsi="Times New Roman" w:cs="Times New Roman"/>
          <w:sz w:val="27"/>
          <w:szCs w:val="27"/>
        </w:rPr>
        <w:t xml:space="preserve">3. Решение вступает в силу в день, следующий за днём                                      его официального опубликования в газете «Советское </w:t>
      </w:r>
      <w:proofErr w:type="spellStart"/>
      <w:r w:rsidRPr="0008687C">
        <w:rPr>
          <w:rFonts w:ascii="Times New Roman" w:hAnsi="Times New Roman" w:cs="Times New Roman"/>
          <w:sz w:val="27"/>
          <w:szCs w:val="27"/>
        </w:rPr>
        <w:t>Причулымье</w:t>
      </w:r>
      <w:proofErr w:type="spellEnd"/>
      <w:r w:rsidRPr="0008687C">
        <w:rPr>
          <w:rFonts w:ascii="Times New Roman" w:hAnsi="Times New Roman" w:cs="Times New Roman"/>
          <w:sz w:val="27"/>
          <w:szCs w:val="27"/>
        </w:rPr>
        <w:t>».</w:t>
      </w:r>
    </w:p>
    <w:p w:rsidR="00792691" w:rsidRPr="0008687C" w:rsidRDefault="00792691" w:rsidP="0079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2691" w:rsidRPr="0008687C" w:rsidRDefault="00792691" w:rsidP="00792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4851"/>
        <w:gridCol w:w="4719"/>
      </w:tblGrid>
      <w:tr w:rsidR="00792691" w:rsidRPr="0008687C" w:rsidTr="001F0A95">
        <w:tc>
          <w:tcPr>
            <w:tcW w:w="4851" w:type="dxa"/>
          </w:tcPr>
          <w:p w:rsidR="00792691" w:rsidRPr="0008687C" w:rsidRDefault="00792691" w:rsidP="001F0A9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8687C">
              <w:rPr>
                <w:rFonts w:ascii="Times New Roman" w:hAnsi="Times New Roman" w:cs="Times New Roman"/>
                <w:sz w:val="27"/>
                <w:szCs w:val="27"/>
              </w:rPr>
              <w:t>Председатель Назаровского</w:t>
            </w:r>
          </w:p>
          <w:p w:rsidR="00792691" w:rsidRPr="0008687C" w:rsidRDefault="00792691" w:rsidP="001F0A9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8687C">
              <w:rPr>
                <w:rFonts w:ascii="Times New Roman" w:hAnsi="Times New Roman" w:cs="Times New Roman"/>
                <w:sz w:val="27"/>
                <w:szCs w:val="27"/>
              </w:rPr>
              <w:t>районного Совета депутатов</w:t>
            </w:r>
          </w:p>
        </w:tc>
        <w:tc>
          <w:tcPr>
            <w:tcW w:w="4719" w:type="dxa"/>
          </w:tcPr>
          <w:p w:rsidR="00792691" w:rsidRPr="0008687C" w:rsidRDefault="00792691" w:rsidP="00AE5F23">
            <w:pPr>
              <w:spacing w:after="0" w:line="240" w:lineRule="auto"/>
              <w:ind w:left="1386"/>
              <w:rPr>
                <w:rFonts w:ascii="Times New Roman" w:hAnsi="Times New Roman" w:cs="Times New Roman"/>
                <w:sz w:val="27"/>
                <w:szCs w:val="27"/>
              </w:rPr>
            </w:pPr>
            <w:r w:rsidRPr="0008687C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</w:p>
          <w:p w:rsidR="00792691" w:rsidRPr="0008687C" w:rsidRDefault="00792691" w:rsidP="00AE5F23">
            <w:pPr>
              <w:spacing w:after="0" w:line="240" w:lineRule="auto"/>
              <w:ind w:left="1386"/>
              <w:rPr>
                <w:rFonts w:ascii="Times New Roman" w:hAnsi="Times New Roman" w:cs="Times New Roman"/>
                <w:sz w:val="27"/>
                <w:szCs w:val="27"/>
              </w:rPr>
            </w:pPr>
            <w:r w:rsidRPr="0008687C">
              <w:rPr>
                <w:rFonts w:ascii="Times New Roman" w:hAnsi="Times New Roman" w:cs="Times New Roman"/>
                <w:sz w:val="27"/>
                <w:szCs w:val="27"/>
              </w:rPr>
              <w:t>Назаровского района</w:t>
            </w:r>
          </w:p>
        </w:tc>
      </w:tr>
      <w:tr w:rsidR="00792691" w:rsidRPr="0008687C" w:rsidTr="001F0A95">
        <w:tc>
          <w:tcPr>
            <w:tcW w:w="4851" w:type="dxa"/>
          </w:tcPr>
          <w:p w:rsidR="00792691" w:rsidRPr="0008687C" w:rsidRDefault="00792691" w:rsidP="001F0A95">
            <w:pPr>
              <w:tabs>
                <w:tab w:val="left" w:pos="4536"/>
              </w:tabs>
              <w:spacing w:after="0" w:line="240" w:lineRule="auto"/>
              <w:ind w:right="108"/>
              <w:rPr>
                <w:rFonts w:ascii="Times New Roman" w:hAnsi="Times New Roman" w:cs="Times New Roman"/>
                <w:sz w:val="27"/>
                <w:szCs w:val="27"/>
              </w:rPr>
            </w:pPr>
            <w:r w:rsidRPr="0008687C">
              <w:rPr>
                <w:rFonts w:ascii="Times New Roman" w:hAnsi="Times New Roman" w:cs="Times New Roman"/>
                <w:sz w:val="27"/>
                <w:szCs w:val="27"/>
              </w:rPr>
              <w:t xml:space="preserve">___________И.В </w:t>
            </w:r>
            <w:proofErr w:type="spellStart"/>
            <w:r w:rsidRPr="0008687C">
              <w:rPr>
                <w:rFonts w:ascii="Times New Roman" w:hAnsi="Times New Roman" w:cs="Times New Roman"/>
                <w:sz w:val="27"/>
                <w:szCs w:val="27"/>
              </w:rPr>
              <w:t>Жаронкина</w:t>
            </w:r>
            <w:proofErr w:type="spellEnd"/>
          </w:p>
        </w:tc>
        <w:tc>
          <w:tcPr>
            <w:tcW w:w="4719" w:type="dxa"/>
          </w:tcPr>
          <w:p w:rsidR="00792691" w:rsidRPr="0008687C" w:rsidRDefault="00792691" w:rsidP="00792691">
            <w:pPr>
              <w:spacing w:after="0" w:line="240" w:lineRule="auto"/>
              <w:ind w:left="1245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8687C">
              <w:rPr>
                <w:rFonts w:ascii="Times New Roman" w:hAnsi="Times New Roman" w:cs="Times New Roman"/>
                <w:sz w:val="27"/>
                <w:szCs w:val="27"/>
              </w:rPr>
              <w:t>___________М.А. Ковалев</w:t>
            </w:r>
          </w:p>
        </w:tc>
      </w:tr>
    </w:tbl>
    <w:p w:rsidR="00792691" w:rsidRPr="0008687C" w:rsidRDefault="00792691" w:rsidP="00792691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92691" w:rsidRPr="0008687C" w:rsidRDefault="00792691" w:rsidP="007926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0868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Дата подписания</w:t>
      </w:r>
    </w:p>
    <w:p w:rsidR="00792691" w:rsidRPr="0008687C" w:rsidRDefault="00792691" w:rsidP="007926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0868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«__» _____ 2022</w:t>
      </w:r>
    </w:p>
    <w:p w:rsidR="00FF2975" w:rsidRPr="0008687C" w:rsidRDefault="00FF2975" w:rsidP="00D51E0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7"/>
          <w:szCs w:val="27"/>
        </w:rPr>
      </w:pPr>
    </w:p>
    <w:p w:rsidR="00E175C2" w:rsidRPr="0008687C" w:rsidRDefault="00E175C2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7"/>
          <w:szCs w:val="27"/>
        </w:rPr>
      </w:pPr>
    </w:p>
    <w:p w:rsidR="0071093D" w:rsidRPr="0008687C" w:rsidRDefault="0071093D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71287" w:rsidRPr="0008687C" w:rsidRDefault="00471287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B274B" w:rsidRPr="0008687C" w:rsidRDefault="004B274B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B274B" w:rsidRPr="0008687C" w:rsidRDefault="004B274B" w:rsidP="004B274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61299" w:rsidRPr="0008687C" w:rsidRDefault="00C61299" w:rsidP="006267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62676E" w:rsidRPr="0008687C" w:rsidRDefault="0062676E" w:rsidP="00064C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E1F35" w:rsidRPr="0008687C" w:rsidRDefault="001E1F35" w:rsidP="00064C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1E1F35" w:rsidRPr="0008687C" w:rsidRDefault="001E1F35" w:rsidP="00064C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sectPr w:rsidR="001E1F35" w:rsidRPr="0008687C" w:rsidSect="002B49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05" w:rsidRDefault="00843C05" w:rsidP="00D01DE6">
      <w:pPr>
        <w:spacing w:after="0" w:line="240" w:lineRule="auto"/>
      </w:pPr>
      <w:r>
        <w:separator/>
      </w:r>
    </w:p>
  </w:endnote>
  <w:endnote w:type="continuationSeparator" w:id="0">
    <w:p w:rsidR="00843C05" w:rsidRDefault="00843C05" w:rsidP="00D0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05" w:rsidRDefault="00843C05" w:rsidP="00D01DE6">
      <w:pPr>
        <w:spacing w:after="0" w:line="240" w:lineRule="auto"/>
      </w:pPr>
      <w:r>
        <w:separator/>
      </w:r>
    </w:p>
  </w:footnote>
  <w:footnote w:type="continuationSeparator" w:id="0">
    <w:p w:rsidR="00843C05" w:rsidRDefault="00843C05" w:rsidP="00D0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E6" w:rsidRPr="00D01DE6" w:rsidRDefault="00D01DE6" w:rsidP="00D01DE6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D01DE6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69"/>
    <w:rsid w:val="0000319D"/>
    <w:rsid w:val="00007D69"/>
    <w:rsid w:val="00027897"/>
    <w:rsid w:val="0003666C"/>
    <w:rsid w:val="00064CE4"/>
    <w:rsid w:val="00077B4D"/>
    <w:rsid w:val="0008687C"/>
    <w:rsid w:val="001935F8"/>
    <w:rsid w:val="001949DE"/>
    <w:rsid w:val="001E1F35"/>
    <w:rsid w:val="001F4941"/>
    <w:rsid w:val="0020598D"/>
    <w:rsid w:val="00295E4A"/>
    <w:rsid w:val="002B49AC"/>
    <w:rsid w:val="00304E6A"/>
    <w:rsid w:val="0037742E"/>
    <w:rsid w:val="00396674"/>
    <w:rsid w:val="003B38D9"/>
    <w:rsid w:val="00471287"/>
    <w:rsid w:val="004B274B"/>
    <w:rsid w:val="004B7A1D"/>
    <w:rsid w:val="004D408D"/>
    <w:rsid w:val="004F656A"/>
    <w:rsid w:val="00541B50"/>
    <w:rsid w:val="00556516"/>
    <w:rsid w:val="00580026"/>
    <w:rsid w:val="005D1A8B"/>
    <w:rsid w:val="005D7975"/>
    <w:rsid w:val="0062676E"/>
    <w:rsid w:val="006C7281"/>
    <w:rsid w:val="007050F1"/>
    <w:rsid w:val="0071093D"/>
    <w:rsid w:val="00762779"/>
    <w:rsid w:val="00774670"/>
    <w:rsid w:val="00792691"/>
    <w:rsid w:val="007E594C"/>
    <w:rsid w:val="008266C2"/>
    <w:rsid w:val="00843C05"/>
    <w:rsid w:val="00846A05"/>
    <w:rsid w:val="008F4712"/>
    <w:rsid w:val="00977E93"/>
    <w:rsid w:val="00980709"/>
    <w:rsid w:val="00A6369C"/>
    <w:rsid w:val="00AE5F23"/>
    <w:rsid w:val="00AF27EE"/>
    <w:rsid w:val="00AF30D3"/>
    <w:rsid w:val="00B06E80"/>
    <w:rsid w:val="00C61299"/>
    <w:rsid w:val="00C63404"/>
    <w:rsid w:val="00D01DE6"/>
    <w:rsid w:val="00D51E0F"/>
    <w:rsid w:val="00D5791A"/>
    <w:rsid w:val="00DA6EC6"/>
    <w:rsid w:val="00DA7E9E"/>
    <w:rsid w:val="00E175C2"/>
    <w:rsid w:val="00F330D5"/>
    <w:rsid w:val="00F33ED3"/>
    <w:rsid w:val="00F63192"/>
    <w:rsid w:val="00F7457F"/>
    <w:rsid w:val="00F76EB3"/>
    <w:rsid w:val="00FB3EF4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69"/>
    <w:pPr>
      <w:spacing w:after="160" w:line="259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qFormat/>
    <w:rsid w:val="00792691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9269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7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26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926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lock Text"/>
    <w:basedOn w:val="a"/>
    <w:rsid w:val="00792691"/>
    <w:pPr>
      <w:spacing w:after="0" w:line="240" w:lineRule="auto"/>
      <w:ind w:left="5760" w:right="-185"/>
    </w:pPr>
    <w:rPr>
      <w:rFonts w:ascii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9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1DE6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D0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1DE6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2179</Words>
  <Characters>14863</Characters>
  <Application>Microsoft Office Word</Application>
  <DocSecurity>0</DocSecurity>
  <Lines>303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23</cp:revision>
  <cp:lastPrinted>2022-09-29T08:47:00Z</cp:lastPrinted>
  <dcterms:created xsi:type="dcterms:W3CDTF">2022-08-22T02:48:00Z</dcterms:created>
  <dcterms:modified xsi:type="dcterms:W3CDTF">2022-10-14T05:22:00Z</dcterms:modified>
</cp:coreProperties>
</file>