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75" w:rsidRDefault="00081D75" w:rsidP="004A2B95">
      <w:pPr>
        <w:ind w:right="-1"/>
      </w:pPr>
    </w:p>
    <w:p w:rsidR="00081D75" w:rsidRDefault="00081D75" w:rsidP="004A2B95">
      <w:pPr>
        <w:ind w:right="-1"/>
      </w:pPr>
    </w:p>
    <w:p w:rsidR="00721F87" w:rsidRPr="001E2D1F" w:rsidRDefault="00721F87" w:rsidP="00721F87">
      <w:pPr>
        <w:rPr>
          <w:vanish/>
          <w:color w:val="404040"/>
          <w:sz w:val="28"/>
          <w:szCs w:val="28"/>
        </w:rPr>
      </w:pPr>
      <w:r w:rsidRPr="001E2D1F">
        <w:rPr>
          <w:b/>
          <w:bCs/>
          <w:color w:val="000000"/>
          <w:sz w:val="28"/>
          <w:szCs w:val="28"/>
        </w:rPr>
        <w:t>О результатах работы в области государственного сортов</w:t>
      </w:r>
      <w:r>
        <w:rPr>
          <w:b/>
          <w:bCs/>
          <w:color w:val="000000"/>
          <w:sz w:val="28"/>
          <w:szCs w:val="28"/>
        </w:rPr>
        <w:t>ого и семенного контроля за 2014</w:t>
      </w:r>
      <w:r w:rsidRPr="001E2D1F">
        <w:rPr>
          <w:b/>
          <w:bCs/>
          <w:color w:val="000000"/>
          <w:sz w:val="28"/>
          <w:szCs w:val="28"/>
        </w:rPr>
        <w:t xml:space="preserve"> год</w:t>
      </w:r>
    </w:p>
    <w:p w:rsidR="00721F87" w:rsidRPr="001E2D1F" w:rsidRDefault="00721F87" w:rsidP="00721F87">
      <w:pPr>
        <w:rPr>
          <w:sz w:val="28"/>
          <w:szCs w:val="28"/>
        </w:rPr>
      </w:pPr>
      <w:r w:rsidRPr="001E2D1F">
        <w:rPr>
          <w:noProof/>
          <w:vanish/>
          <w:color w:val="404040"/>
          <w:sz w:val="28"/>
          <w:szCs w:val="28"/>
        </w:rPr>
        <w:drawing>
          <wp:inline distT="0" distB="0" distL="0" distR="0">
            <wp:extent cx="1428750" cy="1076325"/>
            <wp:effectExtent l="0" t="0" r="0" b="9525"/>
            <wp:docPr id="1" name="Рисунок 2" descr="http://www.ukrsn.ru/Upload/images/news/2012-3/se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krsn.ru/Upload/images/news/2012-3/sem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D1F">
        <w:rPr>
          <w:vanish/>
          <w:color w:val="404040"/>
          <w:sz w:val="28"/>
          <w:szCs w:val="28"/>
        </w:rPr>
        <w:t>В рамках государственного сортового и семенного контроля Управлением Россельхознадзора по Красноярскому краю в 2012 году проконтролирована деятельность 384 сельхозорганизаций. В ходе надзорных мероприятий досмотрено 75,9 тыс. тонн семян зерновых и зернобобовых культур, предназначенных для посева под урожай 2012 года, и 13,3 тыс. тонн семян, предназначенных под урожай 2013 года.</w:t>
      </w:r>
    </w:p>
    <w:p w:rsidR="00721F87" w:rsidRDefault="00721F87" w:rsidP="00721F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1F87" w:rsidRPr="00262FB2" w:rsidRDefault="00721F87" w:rsidP="00721F87">
      <w:pPr>
        <w:ind w:firstLine="708"/>
        <w:jc w:val="both"/>
        <w:rPr>
          <w:color w:val="000000"/>
          <w:sz w:val="26"/>
          <w:szCs w:val="26"/>
        </w:rPr>
      </w:pPr>
      <w:r w:rsidRPr="00262FB2">
        <w:rPr>
          <w:color w:val="000000"/>
          <w:sz w:val="26"/>
          <w:szCs w:val="26"/>
        </w:rPr>
        <w:t xml:space="preserve">В 2014 году в рамках государственного сортового и семенного контроля Межрайонным отделом по Западной группе районов Управления Россельхознадзора по Красноярскому краю </w:t>
      </w:r>
      <w:r w:rsidRPr="00262FB2">
        <w:rPr>
          <w:sz w:val="26"/>
          <w:szCs w:val="26"/>
        </w:rPr>
        <w:t>проведено 99 контрольно – надзорных  мероприятий, выявлено 106 нарушений законодательства Российской Федерации. П</w:t>
      </w:r>
      <w:r w:rsidRPr="00262FB2">
        <w:rPr>
          <w:color w:val="000000"/>
          <w:sz w:val="26"/>
          <w:szCs w:val="26"/>
        </w:rPr>
        <w:t>роконтролирована деятельность 44 сельскохозяйственных предприятий.</w:t>
      </w:r>
    </w:p>
    <w:p w:rsidR="00721F87" w:rsidRPr="00262FB2" w:rsidRDefault="00721F87" w:rsidP="00721F87">
      <w:pPr>
        <w:ind w:firstLine="708"/>
        <w:jc w:val="both"/>
        <w:rPr>
          <w:sz w:val="26"/>
          <w:szCs w:val="26"/>
        </w:rPr>
      </w:pPr>
      <w:r w:rsidRPr="00262FB2">
        <w:rPr>
          <w:sz w:val="26"/>
          <w:szCs w:val="26"/>
        </w:rPr>
        <w:t>По результатам контрольно – надзорных</w:t>
      </w:r>
      <w:r>
        <w:rPr>
          <w:sz w:val="26"/>
          <w:szCs w:val="26"/>
        </w:rPr>
        <w:t xml:space="preserve"> </w:t>
      </w:r>
      <w:r w:rsidRPr="00262FB2">
        <w:rPr>
          <w:sz w:val="26"/>
          <w:szCs w:val="26"/>
        </w:rPr>
        <w:t>мероприятий в отношении предприятий сельхозтоваропроизводителей</w:t>
      </w:r>
      <w:r>
        <w:rPr>
          <w:sz w:val="26"/>
          <w:szCs w:val="26"/>
        </w:rPr>
        <w:t xml:space="preserve"> </w:t>
      </w:r>
      <w:r w:rsidRPr="00262FB2">
        <w:rPr>
          <w:sz w:val="26"/>
          <w:szCs w:val="26"/>
        </w:rPr>
        <w:t xml:space="preserve">выявлены такие нарушения, как: </w:t>
      </w:r>
    </w:p>
    <w:p w:rsidR="00721F87" w:rsidRPr="00721F87" w:rsidRDefault="00721F87" w:rsidP="00721F87">
      <w:pPr>
        <w:ind w:firstLine="708"/>
        <w:jc w:val="both"/>
        <w:rPr>
          <w:sz w:val="26"/>
          <w:szCs w:val="26"/>
        </w:rPr>
      </w:pPr>
      <w:r w:rsidRPr="00262FB2">
        <w:rPr>
          <w:sz w:val="26"/>
          <w:szCs w:val="26"/>
        </w:rPr>
        <w:t xml:space="preserve">1) смешивание партий семян при хранении, отсутствие штабельных ярлыков, хранение семян в неподготовленных семенохранилищах, что вызывает намокание, прорастание и порчу семян, хранение подготовленных для посева партий семян неоформленных документами на сортовые и посевные качества в соответствии с действующими правилами. </w:t>
      </w:r>
    </w:p>
    <w:p w:rsidR="004A2B95" w:rsidRPr="00262FB2" w:rsidRDefault="004A2B95" w:rsidP="00694D80">
      <w:pPr>
        <w:ind w:right="-1" w:firstLine="708"/>
        <w:jc w:val="both"/>
        <w:rPr>
          <w:sz w:val="26"/>
          <w:szCs w:val="26"/>
        </w:rPr>
      </w:pPr>
      <w:r w:rsidRPr="00262FB2">
        <w:rPr>
          <w:sz w:val="26"/>
          <w:szCs w:val="26"/>
        </w:rPr>
        <w:t>2) нарушение правил ведения документации на семена сельскохозяйственных растений,</w:t>
      </w:r>
      <w:r w:rsidR="00694D80" w:rsidRPr="00262FB2">
        <w:rPr>
          <w:sz w:val="26"/>
          <w:szCs w:val="26"/>
        </w:rPr>
        <w:t xml:space="preserve"> такие, как</w:t>
      </w:r>
      <w:r w:rsidRPr="00262FB2">
        <w:rPr>
          <w:sz w:val="26"/>
          <w:szCs w:val="26"/>
        </w:rPr>
        <w:t>: отсутствие документов на сортовые и посевные  качества использованных</w:t>
      </w:r>
      <w:r w:rsidR="00694D80" w:rsidRPr="00262FB2">
        <w:rPr>
          <w:sz w:val="26"/>
          <w:szCs w:val="26"/>
        </w:rPr>
        <w:t xml:space="preserve"> для посева</w:t>
      </w:r>
      <w:r w:rsidRPr="00262FB2">
        <w:rPr>
          <w:sz w:val="26"/>
          <w:szCs w:val="26"/>
        </w:rPr>
        <w:t xml:space="preserve"> семян, отсутствие документального учета происхождения, количества и качества использ</w:t>
      </w:r>
      <w:r w:rsidR="00694D80" w:rsidRPr="00262FB2">
        <w:rPr>
          <w:sz w:val="26"/>
          <w:szCs w:val="26"/>
        </w:rPr>
        <w:t>уем</w:t>
      </w:r>
      <w:r w:rsidRPr="00262FB2">
        <w:rPr>
          <w:sz w:val="26"/>
          <w:szCs w:val="26"/>
        </w:rPr>
        <w:t>ых семян</w:t>
      </w:r>
      <w:r w:rsidR="00694D80" w:rsidRPr="00262FB2">
        <w:rPr>
          <w:sz w:val="26"/>
          <w:szCs w:val="26"/>
        </w:rPr>
        <w:t xml:space="preserve"> сельскохозяйственных культур.</w:t>
      </w:r>
    </w:p>
    <w:p w:rsidR="002A6EF6" w:rsidRPr="00262FB2" w:rsidRDefault="004A2B95" w:rsidP="00694D80">
      <w:pPr>
        <w:ind w:firstLine="708"/>
        <w:jc w:val="both"/>
        <w:rPr>
          <w:sz w:val="26"/>
          <w:szCs w:val="26"/>
        </w:rPr>
      </w:pPr>
      <w:r w:rsidRPr="00262FB2">
        <w:rPr>
          <w:sz w:val="26"/>
          <w:szCs w:val="26"/>
        </w:rPr>
        <w:t xml:space="preserve">3) использование для посева семян, не проверенных на сортовые и посевные качества, а также семян, не соответствующих </w:t>
      </w:r>
      <w:r w:rsidR="002A6EF6" w:rsidRPr="00262FB2">
        <w:rPr>
          <w:sz w:val="26"/>
          <w:szCs w:val="26"/>
        </w:rPr>
        <w:t xml:space="preserve">по сортовым и посевным качествам </w:t>
      </w:r>
      <w:r w:rsidRPr="00262FB2">
        <w:rPr>
          <w:sz w:val="26"/>
          <w:szCs w:val="26"/>
        </w:rPr>
        <w:t>требованиям ГОСТ Р 52325 – 2005 «Семена сельскохозяйственных растений. Сортовые и посевные качества»</w:t>
      </w:r>
      <w:r w:rsidR="002A6EF6" w:rsidRPr="00262FB2">
        <w:rPr>
          <w:sz w:val="26"/>
          <w:szCs w:val="26"/>
        </w:rPr>
        <w:t>.</w:t>
      </w:r>
    </w:p>
    <w:p w:rsidR="002C432B" w:rsidRPr="00262FB2" w:rsidRDefault="002A6EF6" w:rsidP="00694D80">
      <w:pPr>
        <w:ind w:firstLine="708"/>
        <w:jc w:val="both"/>
        <w:rPr>
          <w:sz w:val="26"/>
          <w:szCs w:val="26"/>
        </w:rPr>
      </w:pPr>
      <w:r w:rsidRPr="00262FB2">
        <w:rPr>
          <w:sz w:val="26"/>
          <w:szCs w:val="26"/>
        </w:rPr>
        <w:t>Т</w:t>
      </w:r>
      <w:r w:rsidR="002C432B" w:rsidRPr="00262FB2">
        <w:rPr>
          <w:sz w:val="26"/>
          <w:szCs w:val="26"/>
        </w:rPr>
        <w:t>ребования к производству, заготовке, обработке, хранению, реализации, транспортировке и использованию семян сельскохозяйственных растений установлены</w:t>
      </w:r>
      <w:r w:rsidRPr="00262FB2">
        <w:rPr>
          <w:sz w:val="26"/>
          <w:szCs w:val="26"/>
        </w:rPr>
        <w:t xml:space="preserve"> Федеральным законом от 17.12.1997 № 149-ФЗ «О семеноводстве», </w:t>
      </w:r>
      <w:r w:rsidR="002C432B" w:rsidRPr="00262FB2">
        <w:rPr>
          <w:sz w:val="26"/>
          <w:szCs w:val="26"/>
        </w:rPr>
        <w:t xml:space="preserve"> ГОСТ Р 52325-2005 «Семена сельскохозяйственных растений. Сортовые и посевные качества. Общие технические условия», </w:t>
      </w:r>
    </w:p>
    <w:p w:rsidR="00F95C83" w:rsidRPr="00262FB2" w:rsidRDefault="00694D80" w:rsidP="0091277E">
      <w:pPr>
        <w:ind w:firstLine="708"/>
        <w:jc w:val="both"/>
        <w:rPr>
          <w:sz w:val="26"/>
          <w:szCs w:val="26"/>
        </w:rPr>
      </w:pPr>
      <w:r w:rsidRPr="00262FB2">
        <w:rPr>
          <w:sz w:val="26"/>
          <w:szCs w:val="26"/>
        </w:rPr>
        <w:t>Невыполнение установленных требований законодательства при производстве, заготовке, обработке, хранении, реализации, транспортировке и использовании семян сельскохозяйственных растений являются нарушением</w:t>
      </w:r>
      <w:r w:rsidR="00410E00" w:rsidRPr="00262FB2">
        <w:rPr>
          <w:sz w:val="26"/>
          <w:szCs w:val="26"/>
        </w:rPr>
        <w:t>ст</w:t>
      </w:r>
      <w:r w:rsidR="008A208C" w:rsidRPr="00262FB2">
        <w:rPr>
          <w:sz w:val="26"/>
          <w:szCs w:val="26"/>
        </w:rPr>
        <w:t>атьи</w:t>
      </w:r>
      <w:r w:rsidR="00410E00" w:rsidRPr="00262FB2">
        <w:rPr>
          <w:sz w:val="26"/>
          <w:szCs w:val="26"/>
        </w:rPr>
        <w:t xml:space="preserve"> 10.12 КоАП РФ</w:t>
      </w:r>
      <w:r w:rsidR="002C432B" w:rsidRPr="00262FB2">
        <w:rPr>
          <w:sz w:val="26"/>
          <w:szCs w:val="26"/>
        </w:rPr>
        <w:t xml:space="preserve">. </w:t>
      </w:r>
      <w:r w:rsidR="00410E00" w:rsidRPr="00262FB2">
        <w:rPr>
          <w:sz w:val="26"/>
          <w:szCs w:val="26"/>
        </w:rPr>
        <w:t>В 2014 году специалистами отдела выявлено 64</w:t>
      </w:r>
      <w:r w:rsidR="002C432B" w:rsidRPr="00262FB2">
        <w:rPr>
          <w:sz w:val="26"/>
          <w:szCs w:val="26"/>
        </w:rPr>
        <w:t xml:space="preserve"> нарушения указанной статьи</w:t>
      </w:r>
      <w:r w:rsidR="00410E00" w:rsidRPr="00262FB2">
        <w:rPr>
          <w:sz w:val="26"/>
          <w:szCs w:val="26"/>
        </w:rPr>
        <w:t>, что составляет 77,1 % от общего количества выявленных нарушений</w:t>
      </w:r>
      <w:r w:rsidR="002C432B" w:rsidRPr="00262FB2">
        <w:rPr>
          <w:sz w:val="26"/>
          <w:szCs w:val="26"/>
        </w:rPr>
        <w:t xml:space="preserve"> в области</w:t>
      </w:r>
      <w:r w:rsidR="00410E00" w:rsidRPr="00262FB2">
        <w:rPr>
          <w:sz w:val="26"/>
          <w:szCs w:val="26"/>
        </w:rPr>
        <w:t xml:space="preserve"> семеноводства</w:t>
      </w:r>
      <w:r w:rsidR="002C432B" w:rsidRPr="00262FB2">
        <w:rPr>
          <w:sz w:val="26"/>
          <w:szCs w:val="26"/>
        </w:rPr>
        <w:t>.</w:t>
      </w:r>
    </w:p>
    <w:p w:rsidR="0091277E" w:rsidRPr="00262FB2" w:rsidRDefault="0091277E" w:rsidP="00B533FB">
      <w:pPr>
        <w:ind w:right="-1" w:firstLine="708"/>
        <w:jc w:val="both"/>
        <w:rPr>
          <w:sz w:val="26"/>
          <w:szCs w:val="26"/>
        </w:rPr>
      </w:pPr>
      <w:r w:rsidRPr="00262FB2">
        <w:rPr>
          <w:sz w:val="26"/>
          <w:szCs w:val="26"/>
        </w:rPr>
        <w:t xml:space="preserve">Сельхозтоваропроизводителями, из числа проверенных в 2014 году, для посева использовано 3648 тонн семян, не соответствующих по сортовым и посевным качествам требованиям ГОСТ Р 52325-2005, что составляет 37,7 % от общего количества использованных для посева семян. </w:t>
      </w:r>
    </w:p>
    <w:p w:rsidR="00F74044" w:rsidRPr="00262FB2" w:rsidRDefault="004A2B95" w:rsidP="0091277E">
      <w:pPr>
        <w:ind w:right="-1"/>
        <w:jc w:val="both"/>
        <w:rPr>
          <w:sz w:val="26"/>
          <w:szCs w:val="26"/>
        </w:rPr>
      </w:pPr>
      <w:r w:rsidRPr="00262FB2">
        <w:rPr>
          <w:sz w:val="26"/>
          <w:szCs w:val="26"/>
        </w:rPr>
        <w:tab/>
        <w:t>В нарушение требований ст. 25 Федерального закона № 149-ФЗ</w:t>
      </w:r>
      <w:r w:rsidRPr="00262FB2">
        <w:rPr>
          <w:sz w:val="26"/>
          <w:szCs w:val="26"/>
        </w:rPr>
        <w:br/>
        <w:t>«О семеноводстве» сельхозтоваропроизводителями используются семена сельскохозяйственных культур, не проверенные на сортовые и посевные качества. Предприятиями, проверенными в 2014 году, для посева использовано 1754,85 тонн таких семян, что составляет 18,1 % от общего количества семян, использованных для посе</w:t>
      </w:r>
      <w:r w:rsidR="00F74044" w:rsidRPr="00262FB2">
        <w:rPr>
          <w:sz w:val="26"/>
          <w:szCs w:val="26"/>
        </w:rPr>
        <w:t>ва.</w:t>
      </w:r>
    </w:p>
    <w:p w:rsidR="00F74044" w:rsidRPr="00262FB2" w:rsidRDefault="004A2B95" w:rsidP="0091277E">
      <w:pPr>
        <w:ind w:right="-1"/>
        <w:jc w:val="both"/>
        <w:rPr>
          <w:sz w:val="26"/>
          <w:szCs w:val="26"/>
        </w:rPr>
      </w:pPr>
      <w:r w:rsidRPr="00262FB2">
        <w:rPr>
          <w:sz w:val="26"/>
          <w:szCs w:val="26"/>
        </w:rPr>
        <w:tab/>
        <w:t xml:space="preserve">По результатам проведения плановых проверок специалистами отдела в 2014 году выдано 30 предписаний об устранении выявленных нарушений законодательства Российской Федерации в области семеноводства, проведено </w:t>
      </w:r>
      <w:r w:rsidR="00DF0B28" w:rsidRPr="00262FB2">
        <w:rPr>
          <w:sz w:val="26"/>
          <w:szCs w:val="26"/>
        </w:rPr>
        <w:t>17</w:t>
      </w:r>
      <w:r w:rsidRPr="00262FB2">
        <w:rPr>
          <w:sz w:val="26"/>
          <w:szCs w:val="26"/>
        </w:rPr>
        <w:t xml:space="preserve"> внеплановых мероприятий по контролю выполнения выданных ранее предписаний</w:t>
      </w:r>
      <w:r w:rsidR="00DF0B28" w:rsidRPr="00262FB2">
        <w:rPr>
          <w:sz w:val="26"/>
          <w:szCs w:val="26"/>
        </w:rPr>
        <w:t>.</w:t>
      </w:r>
    </w:p>
    <w:p w:rsidR="00DF0B28" w:rsidRDefault="004A2B95" w:rsidP="001D54B2">
      <w:pPr>
        <w:ind w:right="-1" w:firstLine="708"/>
        <w:jc w:val="both"/>
        <w:rPr>
          <w:sz w:val="26"/>
          <w:szCs w:val="26"/>
        </w:rPr>
      </w:pPr>
      <w:r w:rsidRPr="00262FB2">
        <w:rPr>
          <w:sz w:val="26"/>
          <w:szCs w:val="26"/>
        </w:rPr>
        <w:t>По</w:t>
      </w:r>
      <w:r w:rsidR="00B533FB" w:rsidRPr="00262FB2">
        <w:rPr>
          <w:sz w:val="26"/>
          <w:szCs w:val="26"/>
        </w:rPr>
        <w:t xml:space="preserve"> фактамневыполнения ранее выданных предписаний</w:t>
      </w:r>
      <w:r w:rsidRPr="00262FB2">
        <w:rPr>
          <w:sz w:val="26"/>
          <w:szCs w:val="26"/>
        </w:rPr>
        <w:t xml:space="preserve"> в мировой суд переда</w:t>
      </w:r>
      <w:r w:rsidR="00B533FB" w:rsidRPr="00262FB2">
        <w:rPr>
          <w:sz w:val="26"/>
          <w:szCs w:val="26"/>
        </w:rPr>
        <w:t xml:space="preserve">но пять административных дел, по результатам рассмотрения которых  мировыми судьями вынесены постановления о привлечении </w:t>
      </w:r>
      <w:r w:rsidR="00DF0B28" w:rsidRPr="00262FB2">
        <w:rPr>
          <w:sz w:val="26"/>
          <w:szCs w:val="26"/>
        </w:rPr>
        <w:t>нарушител</w:t>
      </w:r>
      <w:r w:rsidR="00B533FB" w:rsidRPr="00262FB2">
        <w:rPr>
          <w:sz w:val="26"/>
          <w:szCs w:val="26"/>
        </w:rPr>
        <w:t>ей</w:t>
      </w:r>
      <w:r w:rsidR="00DF0B28" w:rsidRPr="00262FB2">
        <w:rPr>
          <w:sz w:val="26"/>
          <w:szCs w:val="26"/>
        </w:rPr>
        <w:t xml:space="preserve"> к административной </w:t>
      </w:r>
      <w:r w:rsidR="00DF0B28" w:rsidRPr="00262FB2">
        <w:rPr>
          <w:sz w:val="26"/>
          <w:szCs w:val="26"/>
        </w:rPr>
        <w:lastRenderedPageBreak/>
        <w:t xml:space="preserve">ответственности по ст. 19.5 Кодекса Российской Федерации об административных правонарушениях. </w:t>
      </w:r>
    </w:p>
    <w:p w:rsidR="00262FB2" w:rsidRPr="00262FB2" w:rsidRDefault="00262FB2" w:rsidP="00262FB2">
      <w:pPr>
        <w:ind w:right="-1" w:firstLine="708"/>
        <w:contextualSpacing/>
        <w:jc w:val="both"/>
        <w:rPr>
          <w:sz w:val="26"/>
          <w:szCs w:val="26"/>
        </w:rPr>
      </w:pPr>
      <w:r w:rsidRPr="00262FB2">
        <w:rPr>
          <w:color w:val="000000"/>
          <w:sz w:val="26"/>
          <w:szCs w:val="26"/>
        </w:rPr>
        <w:t xml:space="preserve">Специалисты отдела </w:t>
      </w:r>
      <w:r w:rsidRPr="00262FB2">
        <w:rPr>
          <w:sz w:val="26"/>
          <w:szCs w:val="26"/>
        </w:rPr>
        <w:t xml:space="preserve">осуществляют контрольно-надзорные функции во взаимодействии с ФГБУ «Красноярский референтный центр Россельхознадзора» по проведению контроля сортовых и посевных качеств семян. </w:t>
      </w:r>
    </w:p>
    <w:p w:rsidR="00262FB2" w:rsidRPr="00262FB2" w:rsidRDefault="00262FB2" w:rsidP="00262FB2">
      <w:pPr>
        <w:ind w:right="-1" w:firstLine="708"/>
        <w:jc w:val="both"/>
        <w:rPr>
          <w:sz w:val="26"/>
          <w:szCs w:val="26"/>
        </w:rPr>
      </w:pPr>
      <w:r w:rsidRPr="00262FB2">
        <w:rPr>
          <w:sz w:val="26"/>
          <w:szCs w:val="26"/>
        </w:rPr>
        <w:t>В 2014 году проконтролировано 27 партий семян зерновых культур общим весом 6062 тонны. С целью исследования на посевные качества в 2014 году отобрано 108 проб семян зерновых культур, проведено 178 исследований. По результатам 80-ти исследований установлено несоответствие качества семян зерновых культур требованиям ГОСТ 52325-2005 «Семена сельскохозяйственных растений. Сортовые и посевные качества». Установлено несоответствие требованиям стандарта по посевным качествам 21-ной партии семян зерновых культур общим весом 3752 тонны, в том числе: по чистоте – 12 партий общим весом 1866 тонн, по засоренности – 19 партий общим весом 3395 тонн, по всхожести – 7 партий общим весом 1213 тонн.</w:t>
      </w:r>
    </w:p>
    <w:p w:rsidR="00262FB2" w:rsidRPr="00262FB2" w:rsidRDefault="00262FB2" w:rsidP="001D54B2">
      <w:pPr>
        <w:ind w:right="-1" w:firstLine="708"/>
        <w:jc w:val="both"/>
        <w:rPr>
          <w:sz w:val="26"/>
          <w:szCs w:val="26"/>
        </w:rPr>
      </w:pPr>
      <w:r w:rsidRPr="00262FB2">
        <w:rPr>
          <w:sz w:val="26"/>
          <w:szCs w:val="26"/>
        </w:rPr>
        <w:t>При проверках индивидуальных предпринимателей от 27-ми партий семян овощных растений общим весом 1611 гр. отобраны пробы, по результатам исследований которых испытательная лаборатория ФГБУ «Красноярский референтный центр Россельхознадзора» установила соответствие посевных качеств семян требованиям ГОСТ Р 52325 – 2005 «Семена сельскохозяйственных растений. Сортовые и посевные качества».</w:t>
      </w:r>
    </w:p>
    <w:p w:rsidR="001D54B2" w:rsidRPr="00262FB2" w:rsidRDefault="001D54B2" w:rsidP="001D54B2">
      <w:pPr>
        <w:ind w:right="-1" w:firstLine="708"/>
        <w:jc w:val="both"/>
        <w:rPr>
          <w:sz w:val="26"/>
          <w:szCs w:val="26"/>
        </w:rPr>
      </w:pPr>
      <w:r w:rsidRPr="00262FB2">
        <w:rPr>
          <w:sz w:val="26"/>
          <w:szCs w:val="26"/>
        </w:rPr>
        <w:t xml:space="preserve">В 2014 году в ходе мероприятий по контролю в отношении индивидуальных предпринимателей и граждан, занимающихся реализацией семян овощных и цветочных растений досмотрено 1108 партий (9145 пакетов) семян. Выявлено 13 партии </w:t>
      </w:r>
      <w:r w:rsidR="002A6EF6" w:rsidRPr="00262FB2">
        <w:rPr>
          <w:sz w:val="26"/>
          <w:szCs w:val="26"/>
        </w:rPr>
        <w:t xml:space="preserve">(132 пакета) </w:t>
      </w:r>
      <w:r w:rsidRPr="00262FB2">
        <w:rPr>
          <w:sz w:val="26"/>
          <w:szCs w:val="26"/>
        </w:rPr>
        <w:t>семян</w:t>
      </w:r>
      <w:r w:rsidR="002A6EF6" w:rsidRPr="00262FB2">
        <w:rPr>
          <w:sz w:val="26"/>
          <w:szCs w:val="26"/>
        </w:rPr>
        <w:t>,</w:t>
      </w:r>
      <w:r w:rsidRPr="00262FB2">
        <w:rPr>
          <w:sz w:val="26"/>
          <w:szCs w:val="26"/>
        </w:rPr>
        <w:t xml:space="preserve"> реализуемых без документов на сортовые и посевные качества, а также 65 партий </w:t>
      </w:r>
      <w:r w:rsidR="002A6EF6" w:rsidRPr="00262FB2">
        <w:rPr>
          <w:sz w:val="26"/>
          <w:szCs w:val="26"/>
        </w:rPr>
        <w:t xml:space="preserve">(505 пакетов), </w:t>
      </w:r>
      <w:r w:rsidRPr="00262FB2">
        <w:rPr>
          <w:sz w:val="26"/>
          <w:szCs w:val="26"/>
        </w:rPr>
        <w:t>реализуемых семян сорта которых не включены в Государственный реестр селекционных достижений, допущенных к использованию.</w:t>
      </w:r>
    </w:p>
    <w:p w:rsidR="001D54B2" w:rsidRPr="00262FB2" w:rsidRDefault="001D54B2" w:rsidP="001D54B2">
      <w:pPr>
        <w:tabs>
          <w:tab w:val="left" w:pos="2040"/>
        </w:tabs>
        <w:ind w:right="-1"/>
        <w:jc w:val="both"/>
        <w:rPr>
          <w:sz w:val="26"/>
          <w:szCs w:val="26"/>
        </w:rPr>
      </w:pPr>
      <w:r w:rsidRPr="00262FB2">
        <w:rPr>
          <w:sz w:val="26"/>
          <w:szCs w:val="26"/>
        </w:rPr>
        <w:t xml:space="preserve">         За нарушение законодательства в области семеноводства при реализации семян овощных и цветочных культур 5 индивидуальных предпринимателей привлечены к административной ответственности по ст. 10.12 КоАП РФ, нарушителям выданы предписания об устранении выявленных нарушений. По результатам контрольно-надзорных мероприятий 78 партий (637 пакетов) семян овощных культур, реализуемых с нарушением законодательства Российской Федерации в области семеноводства сняты с реализации.</w:t>
      </w:r>
    </w:p>
    <w:p w:rsidR="00262FB2" w:rsidRPr="00721F87" w:rsidRDefault="005551ED" w:rsidP="00721F87">
      <w:pPr>
        <w:ind w:right="-1"/>
        <w:jc w:val="both"/>
        <w:rPr>
          <w:sz w:val="26"/>
          <w:szCs w:val="26"/>
        </w:rPr>
      </w:pPr>
      <w:r w:rsidRPr="00262FB2">
        <w:rPr>
          <w:sz w:val="26"/>
          <w:szCs w:val="26"/>
        </w:rPr>
        <w:tab/>
      </w:r>
      <w:r w:rsidR="004A2B95" w:rsidRPr="00262FB2">
        <w:rPr>
          <w:sz w:val="26"/>
          <w:szCs w:val="26"/>
        </w:rPr>
        <w:t xml:space="preserve">В целях </w:t>
      </w:r>
      <w:r w:rsidRPr="00262FB2">
        <w:rPr>
          <w:sz w:val="26"/>
          <w:szCs w:val="26"/>
        </w:rPr>
        <w:t>пресечения нарушений</w:t>
      </w:r>
      <w:r w:rsidR="004A2B95" w:rsidRPr="00262FB2">
        <w:rPr>
          <w:sz w:val="26"/>
          <w:szCs w:val="26"/>
        </w:rPr>
        <w:t xml:space="preserve">требований законодательства при реализации посадочного материала на «стихийных» и придорожных рынках специалистами </w:t>
      </w:r>
      <w:r w:rsidR="0028354B" w:rsidRPr="00262FB2">
        <w:rPr>
          <w:sz w:val="26"/>
          <w:szCs w:val="26"/>
        </w:rPr>
        <w:t>проведены контрольно-надзорные мероприятия</w:t>
      </w:r>
      <w:r w:rsidR="004A2B95" w:rsidRPr="00262FB2">
        <w:rPr>
          <w:sz w:val="26"/>
          <w:szCs w:val="26"/>
        </w:rPr>
        <w:t xml:space="preserve">, в ходе которых выявлено 28 нарушений требований законодательства Российской Федерациипри реализации саженцев плодово-ягодных культур, семян овощных и цветочных </w:t>
      </w:r>
      <w:r w:rsidR="0028354B" w:rsidRPr="00262FB2">
        <w:rPr>
          <w:sz w:val="26"/>
          <w:szCs w:val="26"/>
        </w:rPr>
        <w:t>растений</w:t>
      </w:r>
      <w:r w:rsidR="004A2B95" w:rsidRPr="00262FB2">
        <w:rPr>
          <w:sz w:val="26"/>
          <w:szCs w:val="26"/>
        </w:rPr>
        <w:t>, в т</w:t>
      </w:r>
      <w:r w:rsidR="0028354B" w:rsidRPr="00262FB2">
        <w:rPr>
          <w:sz w:val="26"/>
          <w:szCs w:val="26"/>
        </w:rPr>
        <w:t xml:space="preserve">ом числе ввозимых на территорию Красноярского </w:t>
      </w:r>
      <w:r w:rsidR="004A2B95" w:rsidRPr="00262FB2">
        <w:rPr>
          <w:sz w:val="26"/>
          <w:szCs w:val="26"/>
        </w:rPr>
        <w:t>края</w:t>
      </w:r>
      <w:r w:rsidR="0028354B" w:rsidRPr="00262FB2">
        <w:rPr>
          <w:sz w:val="26"/>
          <w:szCs w:val="26"/>
        </w:rPr>
        <w:t xml:space="preserve"> из других регионов</w:t>
      </w:r>
      <w:r w:rsidR="004A2B95" w:rsidRPr="00262FB2">
        <w:rPr>
          <w:sz w:val="26"/>
          <w:szCs w:val="26"/>
        </w:rPr>
        <w:t>.</w:t>
      </w:r>
    </w:p>
    <w:p w:rsidR="00262FB2" w:rsidRDefault="00262FB2" w:rsidP="00262FB2">
      <w:pPr>
        <w:tabs>
          <w:tab w:val="left" w:pos="284"/>
          <w:tab w:val="left" w:pos="855"/>
          <w:tab w:val="left" w:pos="1305"/>
          <w:tab w:val="left" w:pos="2160"/>
          <w:tab w:val="left" w:pos="5670"/>
        </w:tabs>
        <w:ind w:right="-1"/>
        <w:jc w:val="both"/>
        <w:rPr>
          <w:sz w:val="26"/>
          <w:szCs w:val="26"/>
        </w:rPr>
      </w:pPr>
      <w:r>
        <w:rPr>
          <w:noProof/>
        </w:rPr>
        <w:tab/>
      </w:r>
      <w:r>
        <w:rPr>
          <w:noProof/>
        </w:rPr>
        <w:tab/>
      </w:r>
      <w:r w:rsidRPr="00262FB2">
        <w:rPr>
          <w:sz w:val="26"/>
          <w:szCs w:val="26"/>
        </w:rPr>
        <w:t>По результатам проведения проверок с реализации снято 5084 шт. саженцев плодово-ягодных культур (в том числе завезенных из Алтайского края, Омской области), 197 пакетов семян овощных и цветочных растений (в том числе завезенных из Республики Беларусь), 58 кг лука-севка, реализуемых с нарушением законодательства в области семеноводства. Нарушители привлечены к административной ответственности по ст. 10.12 КоАП  РФ.</w:t>
      </w:r>
    </w:p>
    <w:p w:rsidR="00262FB2" w:rsidRDefault="00262FB2" w:rsidP="00262FB2">
      <w:pPr>
        <w:ind w:firstLine="708"/>
        <w:jc w:val="both"/>
        <w:rPr>
          <w:sz w:val="26"/>
          <w:szCs w:val="26"/>
        </w:rPr>
      </w:pPr>
      <w:r w:rsidRPr="00262FB2">
        <w:rPr>
          <w:sz w:val="26"/>
          <w:szCs w:val="26"/>
        </w:rPr>
        <w:t xml:space="preserve">По всем </w:t>
      </w:r>
      <w:r w:rsidR="00721F87" w:rsidRPr="00262FB2">
        <w:rPr>
          <w:sz w:val="26"/>
          <w:szCs w:val="26"/>
        </w:rPr>
        <w:t>возникающим</w:t>
      </w:r>
      <w:r w:rsidRPr="00262FB2">
        <w:rPr>
          <w:sz w:val="26"/>
          <w:szCs w:val="26"/>
        </w:rPr>
        <w:t xml:space="preserve"> вопросам, а также в случае обнаружения фактов реализации некачественных семян</w:t>
      </w:r>
      <w:r w:rsidR="00721F87">
        <w:rPr>
          <w:sz w:val="26"/>
          <w:szCs w:val="26"/>
        </w:rPr>
        <w:t>,</w:t>
      </w:r>
      <w:r w:rsidRPr="00262FB2">
        <w:rPr>
          <w:sz w:val="26"/>
          <w:szCs w:val="26"/>
        </w:rPr>
        <w:t xml:space="preserve"> просим читателей обращаться в Межрайонный отдел по ветеринарному и фитосанитарному надзору по Западной группе районов Управления</w:t>
      </w:r>
      <w:r w:rsidR="00721F87">
        <w:rPr>
          <w:sz w:val="26"/>
          <w:szCs w:val="26"/>
        </w:rPr>
        <w:t xml:space="preserve"> </w:t>
      </w:r>
      <w:r>
        <w:rPr>
          <w:sz w:val="26"/>
          <w:szCs w:val="26"/>
        </w:rPr>
        <w:t>Россельхознадзора по Красноярскому краю</w:t>
      </w:r>
      <w:r w:rsidRPr="00262FB2">
        <w:rPr>
          <w:sz w:val="26"/>
          <w:szCs w:val="26"/>
        </w:rPr>
        <w:t xml:space="preserve"> (</w:t>
      </w:r>
      <w:r>
        <w:rPr>
          <w:sz w:val="26"/>
          <w:szCs w:val="26"/>
        </w:rPr>
        <w:t>Россельхознадзор)</w:t>
      </w:r>
      <w:r w:rsidRPr="00262FB2">
        <w:rPr>
          <w:sz w:val="26"/>
          <w:szCs w:val="26"/>
        </w:rPr>
        <w:t xml:space="preserve">, расположенный по адресу: 662200, Красноярский край, г. Назарово, ул. Березовая Роща, 3-1, а/я 264, тел/факс: 8(39155)7-04-33, 8(39155)7-21-89. </w:t>
      </w:r>
    </w:p>
    <w:p w:rsidR="00262FB2" w:rsidRPr="00262FB2" w:rsidRDefault="00262FB2" w:rsidP="00262FB2">
      <w:pPr>
        <w:ind w:firstLine="708"/>
        <w:jc w:val="both"/>
        <w:rPr>
          <w:sz w:val="26"/>
          <w:szCs w:val="26"/>
        </w:rPr>
      </w:pPr>
    </w:p>
    <w:p w:rsidR="00E60D15" w:rsidRDefault="00E60D15" w:rsidP="00721F87">
      <w:pPr>
        <w:pStyle w:val="2"/>
        <w:jc w:val="both"/>
        <w:rPr>
          <w:szCs w:val="28"/>
        </w:rPr>
      </w:pPr>
    </w:p>
    <w:sectPr w:rsidR="00E60D15" w:rsidSect="00721F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9D" w:rsidRDefault="00566E9D" w:rsidP="0095007C">
      <w:r>
        <w:separator/>
      </w:r>
    </w:p>
  </w:endnote>
  <w:endnote w:type="continuationSeparator" w:id="1">
    <w:p w:rsidR="00566E9D" w:rsidRDefault="00566E9D" w:rsidP="0095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9D" w:rsidRDefault="00566E9D" w:rsidP="0095007C">
      <w:r>
        <w:separator/>
      </w:r>
    </w:p>
  </w:footnote>
  <w:footnote w:type="continuationSeparator" w:id="1">
    <w:p w:rsidR="00566E9D" w:rsidRDefault="00566E9D" w:rsidP="00950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B68"/>
    <w:multiLevelType w:val="hybridMultilevel"/>
    <w:tmpl w:val="D2803482"/>
    <w:lvl w:ilvl="0" w:tplc="D26C0A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0735EE"/>
    <w:multiLevelType w:val="hybridMultilevel"/>
    <w:tmpl w:val="9C4EF7D0"/>
    <w:lvl w:ilvl="0" w:tplc="A3B4D13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68C2"/>
    <w:multiLevelType w:val="hybridMultilevel"/>
    <w:tmpl w:val="9724D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59E2"/>
    <w:multiLevelType w:val="hybridMultilevel"/>
    <w:tmpl w:val="40742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F2653"/>
    <w:multiLevelType w:val="hybridMultilevel"/>
    <w:tmpl w:val="19F6400A"/>
    <w:lvl w:ilvl="0" w:tplc="17BA8E7E">
      <w:start w:val="1"/>
      <w:numFmt w:val="decimal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>
    <w:nsid w:val="519E6B6E"/>
    <w:multiLevelType w:val="hybridMultilevel"/>
    <w:tmpl w:val="7E8C484A"/>
    <w:lvl w:ilvl="0" w:tplc="D0BE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F064CD"/>
    <w:multiLevelType w:val="hybridMultilevel"/>
    <w:tmpl w:val="DB40C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9782D"/>
    <w:multiLevelType w:val="hybridMultilevel"/>
    <w:tmpl w:val="54E0ADE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E1C99"/>
    <w:multiLevelType w:val="hybridMultilevel"/>
    <w:tmpl w:val="1F008BF6"/>
    <w:lvl w:ilvl="0" w:tplc="08B45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EE26FA"/>
    <w:multiLevelType w:val="hybridMultilevel"/>
    <w:tmpl w:val="E56C269E"/>
    <w:lvl w:ilvl="0" w:tplc="66F66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1B6BFF"/>
    <w:multiLevelType w:val="hybridMultilevel"/>
    <w:tmpl w:val="2DE892DE"/>
    <w:lvl w:ilvl="0" w:tplc="D26C0A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997625E"/>
    <w:multiLevelType w:val="hybridMultilevel"/>
    <w:tmpl w:val="1D162D94"/>
    <w:lvl w:ilvl="0" w:tplc="66F66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95D"/>
    <w:rsid w:val="000006CC"/>
    <w:rsid w:val="00002EF8"/>
    <w:rsid w:val="00004C67"/>
    <w:rsid w:val="00015288"/>
    <w:rsid w:val="000234A2"/>
    <w:rsid w:val="000261D2"/>
    <w:rsid w:val="0002699B"/>
    <w:rsid w:val="00030D57"/>
    <w:rsid w:val="00035980"/>
    <w:rsid w:val="00037EFF"/>
    <w:rsid w:val="000475E0"/>
    <w:rsid w:val="0005098E"/>
    <w:rsid w:val="00054467"/>
    <w:rsid w:val="00055416"/>
    <w:rsid w:val="00056458"/>
    <w:rsid w:val="00056B5C"/>
    <w:rsid w:val="00071980"/>
    <w:rsid w:val="000760E5"/>
    <w:rsid w:val="00076246"/>
    <w:rsid w:val="00081D75"/>
    <w:rsid w:val="00087785"/>
    <w:rsid w:val="00087C5E"/>
    <w:rsid w:val="0009072E"/>
    <w:rsid w:val="000926B4"/>
    <w:rsid w:val="00094EC7"/>
    <w:rsid w:val="000A013C"/>
    <w:rsid w:val="000A088E"/>
    <w:rsid w:val="000A183E"/>
    <w:rsid w:val="000A49A7"/>
    <w:rsid w:val="000B1909"/>
    <w:rsid w:val="000B1A7A"/>
    <w:rsid w:val="000B41DD"/>
    <w:rsid w:val="000C1F64"/>
    <w:rsid w:val="000D052D"/>
    <w:rsid w:val="000D34D0"/>
    <w:rsid w:val="000D6159"/>
    <w:rsid w:val="000D6E3C"/>
    <w:rsid w:val="000E16B7"/>
    <w:rsid w:val="000E4DEC"/>
    <w:rsid w:val="000F1730"/>
    <w:rsid w:val="000F6650"/>
    <w:rsid w:val="001066CD"/>
    <w:rsid w:val="0011222B"/>
    <w:rsid w:val="00117456"/>
    <w:rsid w:val="00127EE0"/>
    <w:rsid w:val="00127FBC"/>
    <w:rsid w:val="00137544"/>
    <w:rsid w:val="00142B50"/>
    <w:rsid w:val="00144F74"/>
    <w:rsid w:val="001451F9"/>
    <w:rsid w:val="001455FE"/>
    <w:rsid w:val="001467AC"/>
    <w:rsid w:val="00152A50"/>
    <w:rsid w:val="0016035C"/>
    <w:rsid w:val="00163D17"/>
    <w:rsid w:val="00166AF8"/>
    <w:rsid w:val="00170521"/>
    <w:rsid w:val="00173BE5"/>
    <w:rsid w:val="0017753D"/>
    <w:rsid w:val="00181E94"/>
    <w:rsid w:val="001875C8"/>
    <w:rsid w:val="001A1D71"/>
    <w:rsid w:val="001A2E67"/>
    <w:rsid w:val="001A3FED"/>
    <w:rsid w:val="001B04C8"/>
    <w:rsid w:val="001B5AB6"/>
    <w:rsid w:val="001B6DA1"/>
    <w:rsid w:val="001B6E6B"/>
    <w:rsid w:val="001B70E5"/>
    <w:rsid w:val="001B7D59"/>
    <w:rsid w:val="001C5C23"/>
    <w:rsid w:val="001C618A"/>
    <w:rsid w:val="001C61B1"/>
    <w:rsid w:val="001C6735"/>
    <w:rsid w:val="001D0F15"/>
    <w:rsid w:val="001D45A6"/>
    <w:rsid w:val="001D54B2"/>
    <w:rsid w:val="001E0903"/>
    <w:rsid w:val="001E1797"/>
    <w:rsid w:val="001E2D1F"/>
    <w:rsid w:val="001E6574"/>
    <w:rsid w:val="001E6618"/>
    <w:rsid w:val="001E7262"/>
    <w:rsid w:val="001F230B"/>
    <w:rsid w:val="001F3B09"/>
    <w:rsid w:val="001F3B10"/>
    <w:rsid w:val="001F4A9C"/>
    <w:rsid w:val="002019BC"/>
    <w:rsid w:val="002057D9"/>
    <w:rsid w:val="00207F17"/>
    <w:rsid w:val="002101EC"/>
    <w:rsid w:val="00213AC8"/>
    <w:rsid w:val="00221043"/>
    <w:rsid w:val="00231C12"/>
    <w:rsid w:val="00232368"/>
    <w:rsid w:val="00232621"/>
    <w:rsid w:val="002334C2"/>
    <w:rsid w:val="002429C0"/>
    <w:rsid w:val="002437DC"/>
    <w:rsid w:val="00243F67"/>
    <w:rsid w:val="0024445E"/>
    <w:rsid w:val="00245380"/>
    <w:rsid w:val="00251168"/>
    <w:rsid w:val="002548CC"/>
    <w:rsid w:val="00254E84"/>
    <w:rsid w:val="0025502F"/>
    <w:rsid w:val="00262FB2"/>
    <w:rsid w:val="00263CE2"/>
    <w:rsid w:val="002733B3"/>
    <w:rsid w:val="002764B0"/>
    <w:rsid w:val="00282B99"/>
    <w:rsid w:val="0028354B"/>
    <w:rsid w:val="002855A8"/>
    <w:rsid w:val="00286496"/>
    <w:rsid w:val="002904AD"/>
    <w:rsid w:val="00290824"/>
    <w:rsid w:val="00292C9E"/>
    <w:rsid w:val="00294EA7"/>
    <w:rsid w:val="00296A15"/>
    <w:rsid w:val="0029778F"/>
    <w:rsid w:val="002A00A5"/>
    <w:rsid w:val="002A0BA4"/>
    <w:rsid w:val="002A1848"/>
    <w:rsid w:val="002A2C88"/>
    <w:rsid w:val="002A37FC"/>
    <w:rsid w:val="002A6EF6"/>
    <w:rsid w:val="002B21D4"/>
    <w:rsid w:val="002B2AE9"/>
    <w:rsid w:val="002B39FA"/>
    <w:rsid w:val="002B669C"/>
    <w:rsid w:val="002B7BE4"/>
    <w:rsid w:val="002C0561"/>
    <w:rsid w:val="002C432B"/>
    <w:rsid w:val="002C4D07"/>
    <w:rsid w:val="002C5D9D"/>
    <w:rsid w:val="002D1B10"/>
    <w:rsid w:val="002D2F8E"/>
    <w:rsid w:val="002D33FA"/>
    <w:rsid w:val="002D67D4"/>
    <w:rsid w:val="002D6D0F"/>
    <w:rsid w:val="002E3E52"/>
    <w:rsid w:val="002E4C14"/>
    <w:rsid w:val="002E6290"/>
    <w:rsid w:val="002F3401"/>
    <w:rsid w:val="002F57C2"/>
    <w:rsid w:val="003016EB"/>
    <w:rsid w:val="00311B49"/>
    <w:rsid w:val="003141B8"/>
    <w:rsid w:val="003144A3"/>
    <w:rsid w:val="00316ED7"/>
    <w:rsid w:val="00316F77"/>
    <w:rsid w:val="0031714E"/>
    <w:rsid w:val="003353A3"/>
    <w:rsid w:val="003353F7"/>
    <w:rsid w:val="003372AE"/>
    <w:rsid w:val="00341AE4"/>
    <w:rsid w:val="00345D74"/>
    <w:rsid w:val="0035008F"/>
    <w:rsid w:val="00351B25"/>
    <w:rsid w:val="00353EEB"/>
    <w:rsid w:val="0035487D"/>
    <w:rsid w:val="00355896"/>
    <w:rsid w:val="003647AA"/>
    <w:rsid w:val="00366672"/>
    <w:rsid w:val="0036761D"/>
    <w:rsid w:val="00373B6C"/>
    <w:rsid w:val="00373DEB"/>
    <w:rsid w:val="003753E4"/>
    <w:rsid w:val="003812DA"/>
    <w:rsid w:val="00381D56"/>
    <w:rsid w:val="003822A0"/>
    <w:rsid w:val="00384B45"/>
    <w:rsid w:val="00385A8A"/>
    <w:rsid w:val="00391A81"/>
    <w:rsid w:val="003922E3"/>
    <w:rsid w:val="00393777"/>
    <w:rsid w:val="003A37F9"/>
    <w:rsid w:val="003A3D78"/>
    <w:rsid w:val="003A5161"/>
    <w:rsid w:val="003B64EC"/>
    <w:rsid w:val="003C0C31"/>
    <w:rsid w:val="003C1192"/>
    <w:rsid w:val="003C4E74"/>
    <w:rsid w:val="003C5E75"/>
    <w:rsid w:val="003C694F"/>
    <w:rsid w:val="003D128D"/>
    <w:rsid w:val="003D3554"/>
    <w:rsid w:val="003D4B40"/>
    <w:rsid w:val="003D727D"/>
    <w:rsid w:val="003E0BBD"/>
    <w:rsid w:val="003E3A6D"/>
    <w:rsid w:val="003E605C"/>
    <w:rsid w:val="003E6738"/>
    <w:rsid w:val="003F4B67"/>
    <w:rsid w:val="003F585E"/>
    <w:rsid w:val="00401F90"/>
    <w:rsid w:val="0040410C"/>
    <w:rsid w:val="00406680"/>
    <w:rsid w:val="00407D0F"/>
    <w:rsid w:val="00407ED2"/>
    <w:rsid w:val="00410E00"/>
    <w:rsid w:val="00412244"/>
    <w:rsid w:val="00421777"/>
    <w:rsid w:val="00421FD7"/>
    <w:rsid w:val="00425389"/>
    <w:rsid w:val="00425819"/>
    <w:rsid w:val="00426209"/>
    <w:rsid w:val="00430B46"/>
    <w:rsid w:val="00430E3C"/>
    <w:rsid w:val="0043144E"/>
    <w:rsid w:val="0043533C"/>
    <w:rsid w:val="00436110"/>
    <w:rsid w:val="00437584"/>
    <w:rsid w:val="00452CA5"/>
    <w:rsid w:val="00455171"/>
    <w:rsid w:val="00466DCF"/>
    <w:rsid w:val="004674CF"/>
    <w:rsid w:val="0046768C"/>
    <w:rsid w:val="00476F22"/>
    <w:rsid w:val="0048589B"/>
    <w:rsid w:val="00490837"/>
    <w:rsid w:val="004927C0"/>
    <w:rsid w:val="004A1EB2"/>
    <w:rsid w:val="004A2B95"/>
    <w:rsid w:val="004A2DE3"/>
    <w:rsid w:val="004A4CAD"/>
    <w:rsid w:val="004B3270"/>
    <w:rsid w:val="004B4429"/>
    <w:rsid w:val="004B7C85"/>
    <w:rsid w:val="004C1842"/>
    <w:rsid w:val="004C1BB0"/>
    <w:rsid w:val="004C2266"/>
    <w:rsid w:val="004C4CB0"/>
    <w:rsid w:val="004C5292"/>
    <w:rsid w:val="004C600B"/>
    <w:rsid w:val="004C7676"/>
    <w:rsid w:val="004D2C08"/>
    <w:rsid w:val="004D2CCF"/>
    <w:rsid w:val="004D6D78"/>
    <w:rsid w:val="004E1161"/>
    <w:rsid w:val="004E1346"/>
    <w:rsid w:val="004E4646"/>
    <w:rsid w:val="004F2DE5"/>
    <w:rsid w:val="004F427B"/>
    <w:rsid w:val="004F7CE4"/>
    <w:rsid w:val="00507BA6"/>
    <w:rsid w:val="00511393"/>
    <w:rsid w:val="005118C5"/>
    <w:rsid w:val="00511A70"/>
    <w:rsid w:val="0051238D"/>
    <w:rsid w:val="0051294B"/>
    <w:rsid w:val="00512E4D"/>
    <w:rsid w:val="005202F6"/>
    <w:rsid w:val="00521792"/>
    <w:rsid w:val="00523889"/>
    <w:rsid w:val="00531306"/>
    <w:rsid w:val="00531950"/>
    <w:rsid w:val="005355F5"/>
    <w:rsid w:val="00536A93"/>
    <w:rsid w:val="0054182F"/>
    <w:rsid w:val="005419FA"/>
    <w:rsid w:val="00544E85"/>
    <w:rsid w:val="005458B4"/>
    <w:rsid w:val="00546713"/>
    <w:rsid w:val="005551ED"/>
    <w:rsid w:val="0056296C"/>
    <w:rsid w:val="00564851"/>
    <w:rsid w:val="00566E9D"/>
    <w:rsid w:val="0056714F"/>
    <w:rsid w:val="0057167B"/>
    <w:rsid w:val="00574716"/>
    <w:rsid w:val="005779E9"/>
    <w:rsid w:val="00581B45"/>
    <w:rsid w:val="00582DBF"/>
    <w:rsid w:val="00586DEB"/>
    <w:rsid w:val="005873C6"/>
    <w:rsid w:val="00587CEC"/>
    <w:rsid w:val="00591140"/>
    <w:rsid w:val="005914DF"/>
    <w:rsid w:val="0059486E"/>
    <w:rsid w:val="00594C4A"/>
    <w:rsid w:val="005952DB"/>
    <w:rsid w:val="005A1925"/>
    <w:rsid w:val="005A3A0D"/>
    <w:rsid w:val="005A5D37"/>
    <w:rsid w:val="005B036A"/>
    <w:rsid w:val="005B1ED9"/>
    <w:rsid w:val="005B4971"/>
    <w:rsid w:val="005B70C6"/>
    <w:rsid w:val="005C1A5C"/>
    <w:rsid w:val="005C1CBB"/>
    <w:rsid w:val="005C2A6B"/>
    <w:rsid w:val="005C443E"/>
    <w:rsid w:val="005C46A9"/>
    <w:rsid w:val="005C508D"/>
    <w:rsid w:val="005C65E9"/>
    <w:rsid w:val="005D4024"/>
    <w:rsid w:val="005D646C"/>
    <w:rsid w:val="005D6F71"/>
    <w:rsid w:val="005E40CD"/>
    <w:rsid w:val="005E6BA5"/>
    <w:rsid w:val="005F2541"/>
    <w:rsid w:val="005F6C3D"/>
    <w:rsid w:val="0061523B"/>
    <w:rsid w:val="006157F1"/>
    <w:rsid w:val="00615E6A"/>
    <w:rsid w:val="00615F48"/>
    <w:rsid w:val="00621747"/>
    <w:rsid w:val="00621A33"/>
    <w:rsid w:val="00621A49"/>
    <w:rsid w:val="00631B76"/>
    <w:rsid w:val="00635DE3"/>
    <w:rsid w:val="00636CC0"/>
    <w:rsid w:val="00636D33"/>
    <w:rsid w:val="006453E3"/>
    <w:rsid w:val="00655178"/>
    <w:rsid w:val="00656604"/>
    <w:rsid w:val="0065685A"/>
    <w:rsid w:val="00657333"/>
    <w:rsid w:val="00657DFE"/>
    <w:rsid w:val="00661830"/>
    <w:rsid w:val="00665CE2"/>
    <w:rsid w:val="006679C5"/>
    <w:rsid w:val="00672A76"/>
    <w:rsid w:val="00677DA3"/>
    <w:rsid w:val="00677E75"/>
    <w:rsid w:val="00680C38"/>
    <w:rsid w:val="00684CD2"/>
    <w:rsid w:val="006862F2"/>
    <w:rsid w:val="00686787"/>
    <w:rsid w:val="00690EC1"/>
    <w:rsid w:val="00694D80"/>
    <w:rsid w:val="006A26C6"/>
    <w:rsid w:val="006A495B"/>
    <w:rsid w:val="006A7084"/>
    <w:rsid w:val="006B0162"/>
    <w:rsid w:val="006B0392"/>
    <w:rsid w:val="006B0F3C"/>
    <w:rsid w:val="006B4CBB"/>
    <w:rsid w:val="006B5CDF"/>
    <w:rsid w:val="006B70AD"/>
    <w:rsid w:val="006C24E4"/>
    <w:rsid w:val="006C3817"/>
    <w:rsid w:val="006C4584"/>
    <w:rsid w:val="006C4C2C"/>
    <w:rsid w:val="006C593D"/>
    <w:rsid w:val="006C6498"/>
    <w:rsid w:val="006D1D1C"/>
    <w:rsid w:val="006D4BB2"/>
    <w:rsid w:val="006D708B"/>
    <w:rsid w:val="006F447F"/>
    <w:rsid w:val="006F6558"/>
    <w:rsid w:val="006F7AA0"/>
    <w:rsid w:val="00702470"/>
    <w:rsid w:val="00713592"/>
    <w:rsid w:val="00721F87"/>
    <w:rsid w:val="0074128A"/>
    <w:rsid w:val="0074201A"/>
    <w:rsid w:val="007421CA"/>
    <w:rsid w:val="00744B32"/>
    <w:rsid w:val="00752E16"/>
    <w:rsid w:val="00752F9F"/>
    <w:rsid w:val="00754AF0"/>
    <w:rsid w:val="00755258"/>
    <w:rsid w:val="00756D5A"/>
    <w:rsid w:val="00760455"/>
    <w:rsid w:val="0076479A"/>
    <w:rsid w:val="00764D83"/>
    <w:rsid w:val="00765728"/>
    <w:rsid w:val="00766200"/>
    <w:rsid w:val="007668D4"/>
    <w:rsid w:val="00767C8A"/>
    <w:rsid w:val="00773BD3"/>
    <w:rsid w:val="007753FC"/>
    <w:rsid w:val="00775DC1"/>
    <w:rsid w:val="007767A9"/>
    <w:rsid w:val="00776A11"/>
    <w:rsid w:val="00781873"/>
    <w:rsid w:val="00784FA3"/>
    <w:rsid w:val="00793476"/>
    <w:rsid w:val="007A3D51"/>
    <w:rsid w:val="007A43D2"/>
    <w:rsid w:val="007A5400"/>
    <w:rsid w:val="007B00F3"/>
    <w:rsid w:val="007B0C69"/>
    <w:rsid w:val="007B1123"/>
    <w:rsid w:val="007B24DE"/>
    <w:rsid w:val="007B3F52"/>
    <w:rsid w:val="007C015B"/>
    <w:rsid w:val="007C07C4"/>
    <w:rsid w:val="007C0ED6"/>
    <w:rsid w:val="007C2CE5"/>
    <w:rsid w:val="007C6677"/>
    <w:rsid w:val="007C7458"/>
    <w:rsid w:val="007D59FB"/>
    <w:rsid w:val="007E1AB9"/>
    <w:rsid w:val="007E211F"/>
    <w:rsid w:val="007F113D"/>
    <w:rsid w:val="007F2765"/>
    <w:rsid w:val="00801D6B"/>
    <w:rsid w:val="00802044"/>
    <w:rsid w:val="00803A53"/>
    <w:rsid w:val="00806B69"/>
    <w:rsid w:val="00811FE9"/>
    <w:rsid w:val="0081589B"/>
    <w:rsid w:val="00816BB5"/>
    <w:rsid w:val="00823DD5"/>
    <w:rsid w:val="0083063C"/>
    <w:rsid w:val="00831C8D"/>
    <w:rsid w:val="00831F9D"/>
    <w:rsid w:val="00835AAF"/>
    <w:rsid w:val="00846A71"/>
    <w:rsid w:val="00855DC3"/>
    <w:rsid w:val="00857D02"/>
    <w:rsid w:val="0086211E"/>
    <w:rsid w:val="008637F7"/>
    <w:rsid w:val="008646AE"/>
    <w:rsid w:val="00865D17"/>
    <w:rsid w:val="00865F92"/>
    <w:rsid w:val="00867B0B"/>
    <w:rsid w:val="008703DB"/>
    <w:rsid w:val="008738E3"/>
    <w:rsid w:val="00877EE2"/>
    <w:rsid w:val="00885B2A"/>
    <w:rsid w:val="00886177"/>
    <w:rsid w:val="008862A6"/>
    <w:rsid w:val="00893EB9"/>
    <w:rsid w:val="0089636A"/>
    <w:rsid w:val="008A208C"/>
    <w:rsid w:val="008C03DD"/>
    <w:rsid w:val="008C0E2F"/>
    <w:rsid w:val="008C1BE1"/>
    <w:rsid w:val="008C45E5"/>
    <w:rsid w:val="008C6191"/>
    <w:rsid w:val="008D074F"/>
    <w:rsid w:val="008D4210"/>
    <w:rsid w:val="008D4587"/>
    <w:rsid w:val="008D5CB9"/>
    <w:rsid w:val="008E0410"/>
    <w:rsid w:val="008E2CF5"/>
    <w:rsid w:val="008E4F64"/>
    <w:rsid w:val="008F0545"/>
    <w:rsid w:val="008F36EE"/>
    <w:rsid w:val="009004C7"/>
    <w:rsid w:val="0090429F"/>
    <w:rsid w:val="00904F78"/>
    <w:rsid w:val="00906EC4"/>
    <w:rsid w:val="0091277E"/>
    <w:rsid w:val="00913E21"/>
    <w:rsid w:val="009154C6"/>
    <w:rsid w:val="0092300E"/>
    <w:rsid w:val="00932369"/>
    <w:rsid w:val="0094322A"/>
    <w:rsid w:val="00943725"/>
    <w:rsid w:val="009458E2"/>
    <w:rsid w:val="00947376"/>
    <w:rsid w:val="0095007C"/>
    <w:rsid w:val="00950DB4"/>
    <w:rsid w:val="00956F10"/>
    <w:rsid w:val="00957F88"/>
    <w:rsid w:val="00960E0A"/>
    <w:rsid w:val="00965786"/>
    <w:rsid w:val="00967A24"/>
    <w:rsid w:val="00970318"/>
    <w:rsid w:val="009729F6"/>
    <w:rsid w:val="00975A7D"/>
    <w:rsid w:val="00975B61"/>
    <w:rsid w:val="009853D3"/>
    <w:rsid w:val="009854D3"/>
    <w:rsid w:val="0098572F"/>
    <w:rsid w:val="00987C86"/>
    <w:rsid w:val="00993A97"/>
    <w:rsid w:val="00996518"/>
    <w:rsid w:val="009A0667"/>
    <w:rsid w:val="009A16AE"/>
    <w:rsid w:val="009A28A0"/>
    <w:rsid w:val="009A2B67"/>
    <w:rsid w:val="009A2F84"/>
    <w:rsid w:val="009A39F5"/>
    <w:rsid w:val="009A570E"/>
    <w:rsid w:val="009A66D2"/>
    <w:rsid w:val="009A73FC"/>
    <w:rsid w:val="009B6280"/>
    <w:rsid w:val="009B630A"/>
    <w:rsid w:val="009B6F71"/>
    <w:rsid w:val="009C3C6C"/>
    <w:rsid w:val="009C578E"/>
    <w:rsid w:val="009C635E"/>
    <w:rsid w:val="009D07C0"/>
    <w:rsid w:val="009D2FAB"/>
    <w:rsid w:val="009D52C5"/>
    <w:rsid w:val="009D565B"/>
    <w:rsid w:val="009D5D93"/>
    <w:rsid w:val="009D5FBA"/>
    <w:rsid w:val="009E248D"/>
    <w:rsid w:val="009E7B4E"/>
    <w:rsid w:val="009F08D7"/>
    <w:rsid w:val="00A00FB6"/>
    <w:rsid w:val="00A03F66"/>
    <w:rsid w:val="00A07397"/>
    <w:rsid w:val="00A11F1F"/>
    <w:rsid w:val="00A13764"/>
    <w:rsid w:val="00A16E39"/>
    <w:rsid w:val="00A17149"/>
    <w:rsid w:val="00A20F06"/>
    <w:rsid w:val="00A212C6"/>
    <w:rsid w:val="00A2730C"/>
    <w:rsid w:val="00A279C6"/>
    <w:rsid w:val="00A302B4"/>
    <w:rsid w:val="00A32873"/>
    <w:rsid w:val="00A33260"/>
    <w:rsid w:val="00A3580E"/>
    <w:rsid w:val="00A36366"/>
    <w:rsid w:val="00A36ECD"/>
    <w:rsid w:val="00A37E84"/>
    <w:rsid w:val="00A420C4"/>
    <w:rsid w:val="00A47FB4"/>
    <w:rsid w:val="00A52A2E"/>
    <w:rsid w:val="00A60478"/>
    <w:rsid w:val="00A6415C"/>
    <w:rsid w:val="00A64181"/>
    <w:rsid w:val="00A72BF0"/>
    <w:rsid w:val="00A73CD6"/>
    <w:rsid w:val="00A75CB3"/>
    <w:rsid w:val="00A76709"/>
    <w:rsid w:val="00A778BF"/>
    <w:rsid w:val="00A8074D"/>
    <w:rsid w:val="00A86C12"/>
    <w:rsid w:val="00A910EA"/>
    <w:rsid w:val="00A916ED"/>
    <w:rsid w:val="00A967F0"/>
    <w:rsid w:val="00A96E8B"/>
    <w:rsid w:val="00A97B43"/>
    <w:rsid w:val="00AA3F4D"/>
    <w:rsid w:val="00AB4E6F"/>
    <w:rsid w:val="00AB7E7E"/>
    <w:rsid w:val="00AC2DFB"/>
    <w:rsid w:val="00AD0DA4"/>
    <w:rsid w:val="00AD3CA0"/>
    <w:rsid w:val="00AE6CD0"/>
    <w:rsid w:val="00AF09F0"/>
    <w:rsid w:val="00AF15EA"/>
    <w:rsid w:val="00AF1AB6"/>
    <w:rsid w:val="00AF573A"/>
    <w:rsid w:val="00B154F6"/>
    <w:rsid w:val="00B156F2"/>
    <w:rsid w:val="00B15D81"/>
    <w:rsid w:val="00B1672E"/>
    <w:rsid w:val="00B2057B"/>
    <w:rsid w:val="00B22B41"/>
    <w:rsid w:val="00B249CF"/>
    <w:rsid w:val="00B34014"/>
    <w:rsid w:val="00B3511F"/>
    <w:rsid w:val="00B37769"/>
    <w:rsid w:val="00B43648"/>
    <w:rsid w:val="00B43B11"/>
    <w:rsid w:val="00B44C3B"/>
    <w:rsid w:val="00B44FE6"/>
    <w:rsid w:val="00B4757A"/>
    <w:rsid w:val="00B50C30"/>
    <w:rsid w:val="00B50C58"/>
    <w:rsid w:val="00B533FB"/>
    <w:rsid w:val="00B57605"/>
    <w:rsid w:val="00B57802"/>
    <w:rsid w:val="00B64027"/>
    <w:rsid w:val="00B6595B"/>
    <w:rsid w:val="00B75B6E"/>
    <w:rsid w:val="00B81508"/>
    <w:rsid w:val="00B822D5"/>
    <w:rsid w:val="00B913A3"/>
    <w:rsid w:val="00B94B36"/>
    <w:rsid w:val="00B94C1B"/>
    <w:rsid w:val="00B95303"/>
    <w:rsid w:val="00B96183"/>
    <w:rsid w:val="00B97824"/>
    <w:rsid w:val="00BA091B"/>
    <w:rsid w:val="00BA1FF2"/>
    <w:rsid w:val="00BA3193"/>
    <w:rsid w:val="00BA3EAB"/>
    <w:rsid w:val="00BA3F82"/>
    <w:rsid w:val="00BA41BD"/>
    <w:rsid w:val="00BA4846"/>
    <w:rsid w:val="00BA499E"/>
    <w:rsid w:val="00BA6D22"/>
    <w:rsid w:val="00BB4899"/>
    <w:rsid w:val="00BC2503"/>
    <w:rsid w:val="00BC2C18"/>
    <w:rsid w:val="00BC6CB0"/>
    <w:rsid w:val="00BD0F2C"/>
    <w:rsid w:val="00BD52A6"/>
    <w:rsid w:val="00BD7371"/>
    <w:rsid w:val="00BD79EE"/>
    <w:rsid w:val="00BD7E7F"/>
    <w:rsid w:val="00BE32A7"/>
    <w:rsid w:val="00BE35CF"/>
    <w:rsid w:val="00BE60E9"/>
    <w:rsid w:val="00BF1A0F"/>
    <w:rsid w:val="00BF413A"/>
    <w:rsid w:val="00C031C4"/>
    <w:rsid w:val="00C04FD4"/>
    <w:rsid w:val="00C05A2C"/>
    <w:rsid w:val="00C05CEE"/>
    <w:rsid w:val="00C1038D"/>
    <w:rsid w:val="00C1175D"/>
    <w:rsid w:val="00C11CBA"/>
    <w:rsid w:val="00C20EB2"/>
    <w:rsid w:val="00C253E3"/>
    <w:rsid w:val="00C26ADA"/>
    <w:rsid w:val="00C311BC"/>
    <w:rsid w:val="00C324CC"/>
    <w:rsid w:val="00C325EF"/>
    <w:rsid w:val="00C37641"/>
    <w:rsid w:val="00C4056C"/>
    <w:rsid w:val="00C42768"/>
    <w:rsid w:val="00C45432"/>
    <w:rsid w:val="00C4650B"/>
    <w:rsid w:val="00C47C94"/>
    <w:rsid w:val="00C56FC1"/>
    <w:rsid w:val="00C64E07"/>
    <w:rsid w:val="00C66321"/>
    <w:rsid w:val="00C67640"/>
    <w:rsid w:val="00C70A2C"/>
    <w:rsid w:val="00C70DAF"/>
    <w:rsid w:val="00C7198D"/>
    <w:rsid w:val="00C7595D"/>
    <w:rsid w:val="00C83B3D"/>
    <w:rsid w:val="00C87630"/>
    <w:rsid w:val="00C92AA1"/>
    <w:rsid w:val="00CA02FC"/>
    <w:rsid w:val="00CA34B6"/>
    <w:rsid w:val="00CA650A"/>
    <w:rsid w:val="00CB00A1"/>
    <w:rsid w:val="00CB2D87"/>
    <w:rsid w:val="00CB571D"/>
    <w:rsid w:val="00CB742B"/>
    <w:rsid w:val="00CB77FB"/>
    <w:rsid w:val="00CC0E9B"/>
    <w:rsid w:val="00CC692B"/>
    <w:rsid w:val="00CC7B11"/>
    <w:rsid w:val="00CD0A79"/>
    <w:rsid w:val="00CD2962"/>
    <w:rsid w:val="00CD2A72"/>
    <w:rsid w:val="00CE1168"/>
    <w:rsid w:val="00CE3929"/>
    <w:rsid w:val="00CF390A"/>
    <w:rsid w:val="00CF4E3E"/>
    <w:rsid w:val="00CF5C35"/>
    <w:rsid w:val="00CF73E4"/>
    <w:rsid w:val="00D0009C"/>
    <w:rsid w:val="00D005B7"/>
    <w:rsid w:val="00D0407E"/>
    <w:rsid w:val="00D053E2"/>
    <w:rsid w:val="00D06A38"/>
    <w:rsid w:val="00D10B26"/>
    <w:rsid w:val="00D13391"/>
    <w:rsid w:val="00D14224"/>
    <w:rsid w:val="00D14369"/>
    <w:rsid w:val="00D17383"/>
    <w:rsid w:val="00D20058"/>
    <w:rsid w:val="00D215DE"/>
    <w:rsid w:val="00D22A8B"/>
    <w:rsid w:val="00D2533B"/>
    <w:rsid w:val="00D26546"/>
    <w:rsid w:val="00D2794A"/>
    <w:rsid w:val="00D30C7A"/>
    <w:rsid w:val="00D326A7"/>
    <w:rsid w:val="00D326E3"/>
    <w:rsid w:val="00D32A71"/>
    <w:rsid w:val="00D346D2"/>
    <w:rsid w:val="00D37B6F"/>
    <w:rsid w:val="00D40053"/>
    <w:rsid w:val="00D407E1"/>
    <w:rsid w:val="00D427F0"/>
    <w:rsid w:val="00D42F56"/>
    <w:rsid w:val="00D4317A"/>
    <w:rsid w:val="00D470B1"/>
    <w:rsid w:val="00D47809"/>
    <w:rsid w:val="00D52532"/>
    <w:rsid w:val="00D5544F"/>
    <w:rsid w:val="00D5750B"/>
    <w:rsid w:val="00D601B4"/>
    <w:rsid w:val="00D64246"/>
    <w:rsid w:val="00D6585F"/>
    <w:rsid w:val="00D7031A"/>
    <w:rsid w:val="00D73235"/>
    <w:rsid w:val="00D75A6D"/>
    <w:rsid w:val="00D801FC"/>
    <w:rsid w:val="00D81CD8"/>
    <w:rsid w:val="00D86EDE"/>
    <w:rsid w:val="00D940A6"/>
    <w:rsid w:val="00DA0D8F"/>
    <w:rsid w:val="00DA1CEA"/>
    <w:rsid w:val="00DB0867"/>
    <w:rsid w:val="00DB3454"/>
    <w:rsid w:val="00DB646A"/>
    <w:rsid w:val="00DB6A53"/>
    <w:rsid w:val="00DB705E"/>
    <w:rsid w:val="00DB7559"/>
    <w:rsid w:val="00DC45D7"/>
    <w:rsid w:val="00DC59B2"/>
    <w:rsid w:val="00DD333B"/>
    <w:rsid w:val="00DE0423"/>
    <w:rsid w:val="00DE3809"/>
    <w:rsid w:val="00DE3FCC"/>
    <w:rsid w:val="00DF0A02"/>
    <w:rsid w:val="00DF0B28"/>
    <w:rsid w:val="00DF12C1"/>
    <w:rsid w:val="00DF4CF9"/>
    <w:rsid w:val="00DF5EAE"/>
    <w:rsid w:val="00E00440"/>
    <w:rsid w:val="00E00684"/>
    <w:rsid w:val="00E01ADA"/>
    <w:rsid w:val="00E11A24"/>
    <w:rsid w:val="00E17F5E"/>
    <w:rsid w:val="00E22230"/>
    <w:rsid w:val="00E237E7"/>
    <w:rsid w:val="00E2472B"/>
    <w:rsid w:val="00E31B16"/>
    <w:rsid w:val="00E35020"/>
    <w:rsid w:val="00E36E72"/>
    <w:rsid w:val="00E37B24"/>
    <w:rsid w:val="00E478B2"/>
    <w:rsid w:val="00E56D4A"/>
    <w:rsid w:val="00E57ADA"/>
    <w:rsid w:val="00E60D15"/>
    <w:rsid w:val="00E61C22"/>
    <w:rsid w:val="00E64BB3"/>
    <w:rsid w:val="00E6665A"/>
    <w:rsid w:val="00E67E34"/>
    <w:rsid w:val="00E7243D"/>
    <w:rsid w:val="00E75F08"/>
    <w:rsid w:val="00E842AC"/>
    <w:rsid w:val="00E84541"/>
    <w:rsid w:val="00E85747"/>
    <w:rsid w:val="00E954A7"/>
    <w:rsid w:val="00EA13FC"/>
    <w:rsid w:val="00EA31D8"/>
    <w:rsid w:val="00EA3820"/>
    <w:rsid w:val="00EA3F5D"/>
    <w:rsid w:val="00EA7E96"/>
    <w:rsid w:val="00EB5063"/>
    <w:rsid w:val="00EB6EA5"/>
    <w:rsid w:val="00EB7AFB"/>
    <w:rsid w:val="00EC164B"/>
    <w:rsid w:val="00EC31D0"/>
    <w:rsid w:val="00EC50A8"/>
    <w:rsid w:val="00EC57A5"/>
    <w:rsid w:val="00EC6FC9"/>
    <w:rsid w:val="00ED5D7A"/>
    <w:rsid w:val="00EE353C"/>
    <w:rsid w:val="00EE7F00"/>
    <w:rsid w:val="00EF12CF"/>
    <w:rsid w:val="00EF6A10"/>
    <w:rsid w:val="00F0079E"/>
    <w:rsid w:val="00F01790"/>
    <w:rsid w:val="00F01869"/>
    <w:rsid w:val="00F03D57"/>
    <w:rsid w:val="00F06C4A"/>
    <w:rsid w:val="00F131B6"/>
    <w:rsid w:val="00F13C01"/>
    <w:rsid w:val="00F15EFA"/>
    <w:rsid w:val="00F15F40"/>
    <w:rsid w:val="00F1775D"/>
    <w:rsid w:val="00F17815"/>
    <w:rsid w:val="00F36160"/>
    <w:rsid w:val="00F3704E"/>
    <w:rsid w:val="00F41894"/>
    <w:rsid w:val="00F43FA3"/>
    <w:rsid w:val="00F45C33"/>
    <w:rsid w:val="00F507FE"/>
    <w:rsid w:val="00F533F2"/>
    <w:rsid w:val="00F6092D"/>
    <w:rsid w:val="00F609F1"/>
    <w:rsid w:val="00F62C4B"/>
    <w:rsid w:val="00F63FF7"/>
    <w:rsid w:val="00F66553"/>
    <w:rsid w:val="00F6700F"/>
    <w:rsid w:val="00F6764E"/>
    <w:rsid w:val="00F706CE"/>
    <w:rsid w:val="00F725AC"/>
    <w:rsid w:val="00F74044"/>
    <w:rsid w:val="00F74236"/>
    <w:rsid w:val="00F76FA3"/>
    <w:rsid w:val="00F95C83"/>
    <w:rsid w:val="00F96813"/>
    <w:rsid w:val="00FB2531"/>
    <w:rsid w:val="00FB3A31"/>
    <w:rsid w:val="00FB4740"/>
    <w:rsid w:val="00FC22B2"/>
    <w:rsid w:val="00FC3F8B"/>
    <w:rsid w:val="00FC5C46"/>
    <w:rsid w:val="00FD3B2D"/>
    <w:rsid w:val="00FD66F0"/>
    <w:rsid w:val="00FD7DE8"/>
    <w:rsid w:val="00FE1758"/>
    <w:rsid w:val="00FE2594"/>
    <w:rsid w:val="00FE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1A3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595D"/>
    <w:rPr>
      <w:sz w:val="28"/>
    </w:rPr>
  </w:style>
  <w:style w:type="character" w:customStyle="1" w:styleId="10">
    <w:name w:val="Заголовок 1 Знак"/>
    <w:basedOn w:val="a0"/>
    <w:link w:val="1"/>
    <w:rsid w:val="00621A33"/>
    <w:rPr>
      <w:b/>
      <w:bCs/>
      <w:sz w:val="32"/>
      <w:szCs w:val="24"/>
    </w:rPr>
  </w:style>
  <w:style w:type="paragraph" w:customStyle="1" w:styleId="ConsPlusNormal">
    <w:name w:val="ConsPlusNormal"/>
    <w:rsid w:val="000F66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53">
    <w:name w:val="Font Style53"/>
    <w:basedOn w:val="a0"/>
    <w:rsid w:val="001066CD"/>
    <w:rPr>
      <w:rFonts w:ascii="Arial Black" w:hAnsi="Arial Black" w:cs="Arial Black"/>
      <w:sz w:val="14"/>
      <w:szCs w:val="14"/>
    </w:rPr>
  </w:style>
  <w:style w:type="paragraph" w:customStyle="1" w:styleId="Style37">
    <w:name w:val="Style37"/>
    <w:basedOn w:val="a"/>
    <w:rsid w:val="001066CD"/>
    <w:pPr>
      <w:widowControl w:val="0"/>
      <w:autoSpaceDE w:val="0"/>
      <w:autoSpaceDN w:val="0"/>
      <w:adjustRightInd w:val="0"/>
      <w:spacing w:line="149" w:lineRule="exact"/>
      <w:jc w:val="both"/>
    </w:pPr>
    <w:rPr>
      <w:rFonts w:ascii="Arial Black" w:hAnsi="Arial Black"/>
    </w:rPr>
  </w:style>
  <w:style w:type="paragraph" w:styleId="a3">
    <w:name w:val="Normal (Web)"/>
    <w:basedOn w:val="a"/>
    <w:uiPriority w:val="99"/>
    <w:unhideWhenUsed/>
    <w:rsid w:val="0035589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10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0B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42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2B50"/>
    <w:rPr>
      <w:sz w:val="24"/>
      <w:szCs w:val="24"/>
    </w:rPr>
  </w:style>
  <w:style w:type="paragraph" w:styleId="a8">
    <w:name w:val="footer"/>
    <w:basedOn w:val="a"/>
    <w:link w:val="a9"/>
    <w:rsid w:val="00142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2B50"/>
    <w:rPr>
      <w:sz w:val="24"/>
      <w:szCs w:val="24"/>
    </w:rPr>
  </w:style>
  <w:style w:type="paragraph" w:styleId="21">
    <w:name w:val="Body Text Indent 2"/>
    <w:basedOn w:val="a"/>
    <w:link w:val="22"/>
    <w:rsid w:val="00802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2044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2044"/>
    <w:rPr>
      <w:sz w:val="28"/>
      <w:szCs w:val="24"/>
    </w:rPr>
  </w:style>
  <w:style w:type="character" w:styleId="aa">
    <w:name w:val="Hyperlink"/>
    <w:basedOn w:val="a0"/>
    <w:uiPriority w:val="99"/>
    <w:unhideWhenUsed/>
    <w:rsid w:val="00D326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66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1A3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595D"/>
    <w:rPr>
      <w:sz w:val="28"/>
    </w:rPr>
  </w:style>
  <w:style w:type="character" w:customStyle="1" w:styleId="10">
    <w:name w:val="Заголовок 1 Знак"/>
    <w:basedOn w:val="a0"/>
    <w:link w:val="1"/>
    <w:rsid w:val="00621A33"/>
    <w:rPr>
      <w:b/>
      <w:bCs/>
      <w:sz w:val="32"/>
      <w:szCs w:val="24"/>
    </w:rPr>
  </w:style>
  <w:style w:type="paragraph" w:customStyle="1" w:styleId="ConsPlusNormal">
    <w:name w:val="ConsPlusNormal"/>
    <w:rsid w:val="000F66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53">
    <w:name w:val="Font Style53"/>
    <w:basedOn w:val="a0"/>
    <w:rsid w:val="001066CD"/>
    <w:rPr>
      <w:rFonts w:ascii="Arial Black" w:hAnsi="Arial Black" w:cs="Arial Black"/>
      <w:sz w:val="14"/>
      <w:szCs w:val="14"/>
    </w:rPr>
  </w:style>
  <w:style w:type="paragraph" w:customStyle="1" w:styleId="Style37">
    <w:name w:val="Style37"/>
    <w:basedOn w:val="a"/>
    <w:rsid w:val="001066CD"/>
    <w:pPr>
      <w:widowControl w:val="0"/>
      <w:autoSpaceDE w:val="0"/>
      <w:autoSpaceDN w:val="0"/>
      <w:adjustRightInd w:val="0"/>
      <w:spacing w:line="149" w:lineRule="exact"/>
      <w:jc w:val="both"/>
    </w:pPr>
    <w:rPr>
      <w:rFonts w:ascii="Arial Black" w:hAnsi="Arial Black"/>
    </w:rPr>
  </w:style>
  <w:style w:type="paragraph" w:styleId="a3">
    <w:name w:val="Normal (Web)"/>
    <w:basedOn w:val="a"/>
    <w:uiPriority w:val="99"/>
    <w:unhideWhenUsed/>
    <w:rsid w:val="0035589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10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0B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42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2B50"/>
    <w:rPr>
      <w:sz w:val="24"/>
      <w:szCs w:val="24"/>
    </w:rPr>
  </w:style>
  <w:style w:type="paragraph" w:styleId="a8">
    <w:name w:val="footer"/>
    <w:basedOn w:val="a"/>
    <w:link w:val="a9"/>
    <w:rsid w:val="00142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2B50"/>
    <w:rPr>
      <w:sz w:val="24"/>
      <w:szCs w:val="24"/>
    </w:rPr>
  </w:style>
  <w:style w:type="paragraph" w:styleId="21">
    <w:name w:val="Body Text Indent 2"/>
    <w:basedOn w:val="a"/>
    <w:link w:val="22"/>
    <w:rsid w:val="00802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2044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2044"/>
    <w:rPr>
      <w:sz w:val="28"/>
      <w:szCs w:val="24"/>
    </w:rPr>
  </w:style>
  <w:style w:type="character" w:styleId="aa">
    <w:name w:val="Hyperlink"/>
    <w:basedOn w:val="a0"/>
    <w:uiPriority w:val="99"/>
    <w:unhideWhenUsed/>
    <w:rsid w:val="00D326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66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5245-CEA6-473E-9C6A-AD10099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Алькова</dc:creator>
  <cp:lastModifiedBy>user</cp:lastModifiedBy>
  <cp:revision>3</cp:revision>
  <cp:lastPrinted>2014-01-21T07:10:00Z</cp:lastPrinted>
  <dcterms:created xsi:type="dcterms:W3CDTF">2015-02-09T08:14:00Z</dcterms:created>
  <dcterms:modified xsi:type="dcterms:W3CDTF">2015-02-09T08:14:00Z</dcterms:modified>
</cp:coreProperties>
</file>