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F2F" w:rsidRDefault="000C3D6D" w:rsidP="00197F2F">
      <w:pPr>
        <w:tabs>
          <w:tab w:val="left" w:pos="637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F2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197F2F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0C3D6D" w:rsidRPr="00197F2F" w:rsidRDefault="00197F2F" w:rsidP="00E86024">
      <w:pPr>
        <w:tabs>
          <w:tab w:val="left" w:pos="5529"/>
          <w:tab w:val="left" w:pos="63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4C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C3D6D" w:rsidRPr="00197F2F">
        <w:rPr>
          <w:rFonts w:ascii="Times New Roman" w:hAnsi="Times New Roman" w:cs="Times New Roman"/>
          <w:sz w:val="28"/>
          <w:szCs w:val="28"/>
        </w:rPr>
        <w:t>Приложение</w:t>
      </w:r>
    </w:p>
    <w:p w:rsidR="00197F2F" w:rsidRDefault="000C3D6D" w:rsidP="00E8602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7F2F">
        <w:rPr>
          <w:rFonts w:ascii="Times New Roman" w:hAnsi="Times New Roman" w:cs="Times New Roman"/>
          <w:sz w:val="28"/>
          <w:szCs w:val="28"/>
        </w:rPr>
        <w:t xml:space="preserve">   </w:t>
      </w:r>
      <w:r w:rsidR="00197F2F">
        <w:rPr>
          <w:rFonts w:ascii="Times New Roman" w:hAnsi="Times New Roman" w:cs="Times New Roman"/>
          <w:sz w:val="28"/>
          <w:szCs w:val="28"/>
        </w:rPr>
        <w:t xml:space="preserve">  </w:t>
      </w:r>
      <w:r w:rsidRPr="00197F2F">
        <w:rPr>
          <w:rFonts w:ascii="Times New Roman" w:hAnsi="Times New Roman" w:cs="Times New Roman"/>
          <w:sz w:val="28"/>
          <w:szCs w:val="28"/>
        </w:rPr>
        <w:t xml:space="preserve"> к  </w:t>
      </w:r>
      <w:r w:rsidR="00197F2F">
        <w:rPr>
          <w:rFonts w:ascii="Times New Roman" w:hAnsi="Times New Roman" w:cs="Times New Roman"/>
          <w:sz w:val="28"/>
          <w:szCs w:val="28"/>
        </w:rPr>
        <w:t>постановлению Назаровского</w:t>
      </w:r>
      <w:r w:rsidRPr="00197F2F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97F2F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97F2F" w:rsidRDefault="00197F2F" w:rsidP="00E8602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4C6A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3D6D" w:rsidRPr="00197F2F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</w:p>
    <w:p w:rsidR="00197F2F" w:rsidRPr="00197F2F" w:rsidRDefault="00197F2F" w:rsidP="00E86024">
      <w:pPr>
        <w:tabs>
          <w:tab w:val="left" w:pos="552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0C3D6D" w:rsidRPr="00197F2F">
        <w:rPr>
          <w:rFonts w:ascii="Times New Roman" w:hAnsi="Times New Roman" w:cs="Times New Roman"/>
          <w:sz w:val="28"/>
          <w:szCs w:val="28"/>
        </w:rPr>
        <w:t xml:space="preserve">   </w:t>
      </w:r>
      <w:r w:rsidR="004C6A52">
        <w:rPr>
          <w:rFonts w:ascii="Times New Roman" w:hAnsi="Times New Roman" w:cs="Times New Roman"/>
          <w:sz w:val="28"/>
          <w:szCs w:val="28"/>
        </w:rPr>
        <w:t xml:space="preserve"> </w:t>
      </w:r>
      <w:r w:rsidR="000C3D6D" w:rsidRPr="00197F2F">
        <w:rPr>
          <w:rFonts w:ascii="Times New Roman" w:hAnsi="Times New Roman" w:cs="Times New Roman"/>
          <w:sz w:val="28"/>
          <w:szCs w:val="28"/>
        </w:rPr>
        <w:t xml:space="preserve">  от  18.02.2013 № 1</w:t>
      </w:r>
      <w:r w:rsidR="000C3D6D" w:rsidRPr="00197F2F">
        <w:rPr>
          <w:rFonts w:ascii="Times New Roman" w:hAnsi="Times New Roman" w:cs="Times New Roman"/>
        </w:rPr>
        <w:t>-п</w:t>
      </w:r>
    </w:p>
    <w:p w:rsidR="00197F2F" w:rsidRPr="00197F2F" w:rsidRDefault="00197F2F" w:rsidP="00197F2F"/>
    <w:p w:rsidR="00197F2F" w:rsidRPr="00197F2F" w:rsidRDefault="00197F2F" w:rsidP="00197F2F"/>
    <w:p w:rsidR="00197F2F" w:rsidRDefault="00197F2F" w:rsidP="00197F2F"/>
    <w:p w:rsidR="000C3D6D" w:rsidRPr="004C6A52" w:rsidRDefault="00197F2F" w:rsidP="00E86024">
      <w:pPr>
        <w:tabs>
          <w:tab w:val="left" w:pos="3480"/>
        </w:tabs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tab/>
      </w:r>
      <w:r w:rsidRPr="004C6A52">
        <w:rPr>
          <w:rFonts w:ascii="Times New Roman" w:hAnsi="Times New Roman" w:cs="Times New Roman"/>
          <w:b/>
          <w:sz w:val="36"/>
          <w:szCs w:val="36"/>
        </w:rPr>
        <w:t>СТРУКТУРА</w:t>
      </w:r>
    </w:p>
    <w:p w:rsidR="004C6A52" w:rsidRDefault="004C6A52" w:rsidP="00E86024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6A52">
        <w:rPr>
          <w:rFonts w:ascii="Times New Roman" w:hAnsi="Times New Roman" w:cs="Times New Roman"/>
          <w:b/>
          <w:sz w:val="28"/>
          <w:szCs w:val="28"/>
        </w:rPr>
        <w:t>ревизионной комиссии Назаровского района</w:t>
      </w:r>
    </w:p>
    <w:p w:rsidR="004C6A52" w:rsidRDefault="004C6A52" w:rsidP="00E86024">
      <w:pPr>
        <w:tabs>
          <w:tab w:val="left" w:pos="348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52" w:rsidRDefault="004C6A52" w:rsidP="004C6A52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2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30"/>
      </w:tblGrid>
      <w:tr w:rsidR="004C6A52" w:rsidTr="004C6A52">
        <w:trPr>
          <w:trHeight w:val="1635"/>
        </w:trPr>
        <w:tc>
          <w:tcPr>
            <w:tcW w:w="4230" w:type="dxa"/>
            <w:vAlign w:val="center"/>
          </w:tcPr>
          <w:p w:rsidR="004C6A52" w:rsidRPr="004C6A52" w:rsidRDefault="004C6A52" w:rsidP="004C6A52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5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4C6A52"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  <w:proofErr w:type="gramEnd"/>
          </w:p>
          <w:p w:rsidR="004C6A52" w:rsidRDefault="004C6A52" w:rsidP="004C6A52">
            <w:pPr>
              <w:tabs>
                <w:tab w:val="left" w:pos="348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4C6A52" w:rsidRDefault="004D6FE0" w:rsidP="004C6A52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23.55pt;margin-top:8.4pt;width:16.9pt;height:54pt;z-index:251658240;mso-position-horizontal-relative:text;mso-position-vertical-relative:text">
            <v:textbox style="layout-flow:vertical-ideographic"/>
          </v:shape>
        </w:pict>
      </w:r>
    </w:p>
    <w:tbl>
      <w:tblPr>
        <w:tblpPr w:leftFromText="180" w:rightFromText="180" w:vertAnchor="text" w:horzAnchor="page" w:tblpX="4438" w:tblpY="8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6"/>
      </w:tblGrid>
      <w:tr w:rsidR="004C6A52" w:rsidTr="00EA792F">
        <w:trPr>
          <w:trHeight w:val="1485"/>
        </w:trPr>
        <w:tc>
          <w:tcPr>
            <w:tcW w:w="4396" w:type="dxa"/>
            <w:vAlign w:val="center"/>
          </w:tcPr>
          <w:p w:rsidR="004C6A52" w:rsidRPr="004C6A52" w:rsidRDefault="004C6A52" w:rsidP="004C6A5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6A52">
              <w:rPr>
                <w:rFonts w:ascii="Times New Roman" w:hAnsi="Times New Roman" w:cs="Times New Roman"/>
                <w:sz w:val="28"/>
                <w:szCs w:val="28"/>
              </w:rPr>
              <w:t xml:space="preserve">Инспектор </w:t>
            </w:r>
            <w:proofErr w:type="gramStart"/>
            <w:r w:rsidRPr="004C6A52">
              <w:rPr>
                <w:rFonts w:ascii="Times New Roman" w:hAnsi="Times New Roman" w:cs="Times New Roman"/>
                <w:sz w:val="28"/>
                <w:szCs w:val="28"/>
              </w:rPr>
              <w:t>ревизионной</w:t>
            </w:r>
            <w:proofErr w:type="gramEnd"/>
          </w:p>
          <w:p w:rsidR="004C6A52" w:rsidRDefault="004C6A52" w:rsidP="004C6A52">
            <w:pPr>
              <w:tabs>
                <w:tab w:val="left" w:pos="348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6A52"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</w:p>
        </w:tc>
      </w:tr>
    </w:tbl>
    <w:p w:rsidR="004C6A52" w:rsidRPr="004C6A52" w:rsidRDefault="004C6A52" w:rsidP="004C6A52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C6A52" w:rsidRPr="004C6A52" w:rsidSect="001F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FEA" w:rsidRDefault="00573FEA" w:rsidP="000C3D6D">
      <w:pPr>
        <w:spacing w:after="0" w:line="240" w:lineRule="auto"/>
      </w:pPr>
      <w:r>
        <w:separator/>
      </w:r>
    </w:p>
  </w:endnote>
  <w:endnote w:type="continuationSeparator" w:id="0">
    <w:p w:rsidR="00573FEA" w:rsidRDefault="00573FEA" w:rsidP="000C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FEA" w:rsidRDefault="00573FEA" w:rsidP="000C3D6D">
      <w:pPr>
        <w:spacing w:after="0" w:line="240" w:lineRule="auto"/>
      </w:pPr>
      <w:r>
        <w:separator/>
      </w:r>
    </w:p>
  </w:footnote>
  <w:footnote w:type="continuationSeparator" w:id="0">
    <w:p w:rsidR="00573FEA" w:rsidRDefault="00573FEA" w:rsidP="000C3D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C3D6D"/>
    <w:rsid w:val="000C3D6D"/>
    <w:rsid w:val="00197F2F"/>
    <w:rsid w:val="001F3553"/>
    <w:rsid w:val="00483439"/>
    <w:rsid w:val="004C6A52"/>
    <w:rsid w:val="004D504E"/>
    <w:rsid w:val="004D6FE0"/>
    <w:rsid w:val="00573FEA"/>
    <w:rsid w:val="00E86024"/>
    <w:rsid w:val="00EA7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C3D6D"/>
  </w:style>
  <w:style w:type="paragraph" w:styleId="a5">
    <w:name w:val="footer"/>
    <w:basedOn w:val="a"/>
    <w:link w:val="a6"/>
    <w:uiPriority w:val="99"/>
    <w:semiHidden/>
    <w:unhideWhenUsed/>
    <w:rsid w:val="000C3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C3D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BDF7B-0BC7-41C8-B025-FC1548AB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2022-12-14T07:33:00Z</dcterms:created>
  <dcterms:modified xsi:type="dcterms:W3CDTF">2022-12-19T02:19:00Z</dcterms:modified>
</cp:coreProperties>
</file>