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4" w:rsidRPr="00E53153" w:rsidRDefault="00E53153" w:rsidP="00E53153">
      <w:r>
        <w:fldChar w:fldCharType="begin"/>
      </w:r>
      <w:r>
        <w:instrText xml:space="preserve"> HYPERLINK "consultantplus://offline/ref=AA3AD06AAA8D490094A576A3272F6D2B533A79FBBD9D8025CA1759D623964BACAC2B70FA4BD12137270318E3DA8FA0C74AE8E9C12EE5A59DC2W8C" \o "Ссылка на КонсультантПлюс" </w:instrText>
      </w:r>
      <w:r>
        <w:fldChar w:fldCharType="separate"/>
      </w:r>
      <w:r>
        <w:rPr>
          <w:rStyle w:val="a3"/>
          <w:i/>
          <w:iCs/>
        </w:rPr>
        <w:t>Федеральный закон от 02.03.2007 N 25-ФЗ (ред. от 05.12.2022) "О муниципальной службе в Российской Федерации" {</w:t>
      </w:r>
      <w:proofErr w:type="spellStart"/>
      <w:r>
        <w:rPr>
          <w:rStyle w:val="a3"/>
          <w:i/>
          <w:iCs/>
        </w:rPr>
        <w:t>КонсультантПлюс</w:t>
      </w:r>
      <w:proofErr w:type="spellEnd"/>
      <w:r>
        <w:rPr>
          <w:rStyle w:val="a3"/>
          <w:i/>
          <w:iCs/>
        </w:rPr>
        <w:t>}</w:t>
      </w:r>
      <w:r>
        <w:fldChar w:fldCharType="end"/>
      </w:r>
    </w:p>
    <w:sectPr w:rsidR="00635CA4" w:rsidRPr="00E53153" w:rsidSect="006F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79F"/>
    <w:rsid w:val="00635CA4"/>
    <w:rsid w:val="0067079F"/>
    <w:rsid w:val="006F1E95"/>
    <w:rsid w:val="00E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7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7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2022-12-14T02:25:00Z</dcterms:created>
  <dcterms:modified xsi:type="dcterms:W3CDTF">2022-12-19T02:22:00Z</dcterms:modified>
</cp:coreProperties>
</file>