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BA7B2" w14:textId="77777777" w:rsidR="00A84F84" w:rsidRDefault="00A84F84" w:rsidP="00A84F84">
      <w:pPr>
        <w:pStyle w:val="af6"/>
        <w:kinsoku w:val="0"/>
        <w:overflowPunct w:val="0"/>
        <w:spacing w:before="0" w:after="0"/>
        <w:ind w:left="5812" w:right="-32" w:firstLine="0"/>
        <w:rPr>
          <w:noProof/>
        </w:rPr>
      </w:pPr>
      <w:bookmarkStart w:id="0" w:name="_Toc530142923"/>
      <w:bookmarkStart w:id="1" w:name="_Toc531355291"/>
      <w:r>
        <w:rPr>
          <w:noProof/>
        </w:rPr>
        <w:t xml:space="preserve">Приложение </w:t>
      </w:r>
    </w:p>
    <w:p w14:paraId="614D4D13" w14:textId="77777777" w:rsidR="00A84F84" w:rsidRDefault="00A84F84" w:rsidP="00A84F84">
      <w:pPr>
        <w:pStyle w:val="af6"/>
        <w:kinsoku w:val="0"/>
        <w:overflowPunct w:val="0"/>
        <w:spacing w:before="0" w:after="0"/>
        <w:ind w:left="5812" w:right="-32" w:firstLine="0"/>
        <w:rPr>
          <w:noProof/>
        </w:rPr>
      </w:pPr>
      <w:r>
        <w:rPr>
          <w:noProof/>
        </w:rPr>
        <w:t xml:space="preserve">к постановлению администрации </w:t>
      </w:r>
    </w:p>
    <w:p w14:paraId="6D92C404" w14:textId="77777777" w:rsidR="00A84F84" w:rsidRDefault="00A84F84" w:rsidP="00A84F84">
      <w:pPr>
        <w:pStyle w:val="af6"/>
        <w:kinsoku w:val="0"/>
        <w:overflowPunct w:val="0"/>
        <w:spacing w:before="0" w:after="0"/>
        <w:ind w:left="5812" w:right="-32" w:firstLine="0"/>
        <w:rPr>
          <w:noProof/>
        </w:rPr>
      </w:pPr>
      <w:r>
        <w:rPr>
          <w:noProof/>
        </w:rPr>
        <w:t>Назаровского района</w:t>
      </w:r>
    </w:p>
    <w:p w14:paraId="3276BFCB" w14:textId="77777777" w:rsidR="00A84F84" w:rsidRDefault="00A84F84" w:rsidP="00A84F84">
      <w:pPr>
        <w:pStyle w:val="af6"/>
        <w:tabs>
          <w:tab w:val="left" w:pos="0"/>
        </w:tabs>
        <w:kinsoku w:val="0"/>
        <w:overflowPunct w:val="0"/>
        <w:spacing w:before="0" w:after="0"/>
        <w:ind w:left="5812" w:right="-32" w:firstLine="0"/>
        <w:jc w:val="center"/>
        <w:rPr>
          <w:noProof/>
        </w:rPr>
      </w:pPr>
      <w:r>
        <w:rPr>
          <w:noProof/>
        </w:rPr>
        <w:t xml:space="preserve">От «___»___________2021 №____ </w:t>
      </w:r>
    </w:p>
    <w:p w14:paraId="58F136FF" w14:textId="77777777" w:rsidR="00E20836" w:rsidRDefault="00E20836" w:rsidP="00E20836">
      <w:pPr>
        <w:pStyle w:val="af6"/>
        <w:tabs>
          <w:tab w:val="left" w:pos="0"/>
        </w:tabs>
        <w:kinsoku w:val="0"/>
        <w:overflowPunct w:val="0"/>
        <w:spacing w:before="0" w:after="0"/>
        <w:ind w:left="0" w:right="-32" w:firstLine="0"/>
        <w:jc w:val="center"/>
        <w:rPr>
          <w:noProof/>
        </w:rPr>
      </w:pPr>
    </w:p>
    <w:p w14:paraId="38D7BD2A" w14:textId="77777777" w:rsidR="00E20836" w:rsidRDefault="00E20836" w:rsidP="00E20836">
      <w:pPr>
        <w:pStyle w:val="af6"/>
        <w:tabs>
          <w:tab w:val="left" w:pos="0"/>
        </w:tabs>
        <w:kinsoku w:val="0"/>
        <w:overflowPunct w:val="0"/>
        <w:spacing w:before="0" w:after="0"/>
        <w:ind w:left="0" w:right="-32" w:firstLine="0"/>
        <w:jc w:val="center"/>
        <w:rPr>
          <w:noProof/>
        </w:rPr>
      </w:pPr>
    </w:p>
    <w:p w14:paraId="4780B6A5" w14:textId="77777777" w:rsidR="002C50FA" w:rsidRDefault="002C50FA" w:rsidP="00E20836">
      <w:pPr>
        <w:pStyle w:val="af6"/>
        <w:tabs>
          <w:tab w:val="left" w:pos="0"/>
        </w:tabs>
        <w:kinsoku w:val="0"/>
        <w:overflowPunct w:val="0"/>
        <w:spacing w:before="0" w:after="0"/>
        <w:ind w:left="0" w:right="-32" w:firstLine="0"/>
        <w:jc w:val="center"/>
        <w:rPr>
          <w:noProof/>
        </w:rPr>
      </w:pPr>
    </w:p>
    <w:p w14:paraId="2FEBAF3C" w14:textId="77777777" w:rsidR="002C50FA" w:rsidRDefault="002C50FA" w:rsidP="00E20836">
      <w:pPr>
        <w:pStyle w:val="af6"/>
        <w:tabs>
          <w:tab w:val="left" w:pos="0"/>
        </w:tabs>
        <w:kinsoku w:val="0"/>
        <w:overflowPunct w:val="0"/>
        <w:spacing w:before="0" w:after="0"/>
        <w:ind w:left="0" w:right="-32" w:firstLine="0"/>
        <w:jc w:val="center"/>
        <w:rPr>
          <w:noProof/>
        </w:rPr>
      </w:pPr>
    </w:p>
    <w:p w14:paraId="7FAE5BB9" w14:textId="77777777" w:rsidR="002C50FA" w:rsidRDefault="002C50FA" w:rsidP="00E20836">
      <w:pPr>
        <w:pStyle w:val="af6"/>
        <w:tabs>
          <w:tab w:val="left" w:pos="0"/>
        </w:tabs>
        <w:kinsoku w:val="0"/>
        <w:overflowPunct w:val="0"/>
        <w:spacing w:before="0" w:after="0"/>
        <w:ind w:left="0" w:right="-32" w:firstLine="0"/>
        <w:jc w:val="center"/>
        <w:rPr>
          <w:noProof/>
        </w:rPr>
      </w:pPr>
    </w:p>
    <w:p w14:paraId="5F01BA9F" w14:textId="77777777" w:rsidR="002C50FA" w:rsidRDefault="002C50FA" w:rsidP="00E20836">
      <w:pPr>
        <w:pStyle w:val="af6"/>
        <w:tabs>
          <w:tab w:val="left" w:pos="0"/>
        </w:tabs>
        <w:kinsoku w:val="0"/>
        <w:overflowPunct w:val="0"/>
        <w:spacing w:before="0" w:after="0"/>
        <w:ind w:left="0" w:right="-32" w:firstLine="0"/>
        <w:jc w:val="center"/>
        <w:rPr>
          <w:noProof/>
        </w:rPr>
      </w:pPr>
    </w:p>
    <w:p w14:paraId="10A8AFC8" w14:textId="77777777" w:rsidR="00A84F84" w:rsidRDefault="00A84F84" w:rsidP="00E20836">
      <w:pPr>
        <w:pStyle w:val="af6"/>
        <w:tabs>
          <w:tab w:val="left" w:pos="0"/>
        </w:tabs>
        <w:kinsoku w:val="0"/>
        <w:overflowPunct w:val="0"/>
        <w:spacing w:before="0" w:after="0"/>
        <w:ind w:left="0" w:right="-32" w:firstLine="0"/>
        <w:jc w:val="center"/>
        <w:rPr>
          <w:noProof/>
        </w:rPr>
      </w:pPr>
    </w:p>
    <w:p w14:paraId="326C47C0" w14:textId="77777777" w:rsidR="00A84F84" w:rsidRDefault="00A84F84" w:rsidP="00E20836">
      <w:pPr>
        <w:pStyle w:val="af6"/>
        <w:tabs>
          <w:tab w:val="left" w:pos="0"/>
        </w:tabs>
        <w:kinsoku w:val="0"/>
        <w:overflowPunct w:val="0"/>
        <w:spacing w:before="0" w:after="0"/>
        <w:ind w:left="0" w:right="-32" w:firstLine="0"/>
        <w:jc w:val="center"/>
        <w:rPr>
          <w:noProof/>
        </w:rPr>
      </w:pPr>
    </w:p>
    <w:p w14:paraId="7F095E26" w14:textId="77777777" w:rsidR="00A84F84" w:rsidRDefault="00A84F84" w:rsidP="00E20836">
      <w:pPr>
        <w:pStyle w:val="af6"/>
        <w:tabs>
          <w:tab w:val="left" w:pos="0"/>
        </w:tabs>
        <w:kinsoku w:val="0"/>
        <w:overflowPunct w:val="0"/>
        <w:spacing w:before="0" w:after="0"/>
        <w:ind w:left="0" w:right="-32" w:firstLine="0"/>
        <w:jc w:val="center"/>
        <w:rPr>
          <w:noProof/>
        </w:rPr>
      </w:pPr>
    </w:p>
    <w:p w14:paraId="256DC9FF" w14:textId="77777777" w:rsidR="00A84F84" w:rsidRDefault="00A84F84" w:rsidP="00E20836">
      <w:pPr>
        <w:pStyle w:val="af6"/>
        <w:tabs>
          <w:tab w:val="left" w:pos="0"/>
        </w:tabs>
        <w:kinsoku w:val="0"/>
        <w:overflowPunct w:val="0"/>
        <w:spacing w:before="0" w:after="0"/>
        <w:ind w:left="0" w:right="-32" w:firstLine="0"/>
        <w:jc w:val="center"/>
        <w:rPr>
          <w:noProof/>
        </w:rPr>
      </w:pPr>
    </w:p>
    <w:p w14:paraId="60614DB0" w14:textId="77777777" w:rsidR="002C50FA" w:rsidRDefault="002C50FA" w:rsidP="00E20836">
      <w:pPr>
        <w:pStyle w:val="af6"/>
        <w:tabs>
          <w:tab w:val="left" w:pos="0"/>
        </w:tabs>
        <w:kinsoku w:val="0"/>
        <w:overflowPunct w:val="0"/>
        <w:spacing w:before="0" w:after="0"/>
        <w:ind w:left="0" w:right="-32" w:firstLine="0"/>
        <w:jc w:val="center"/>
        <w:rPr>
          <w:noProof/>
        </w:rPr>
      </w:pPr>
    </w:p>
    <w:p w14:paraId="0FEE304F" w14:textId="77777777" w:rsidR="002C50FA" w:rsidRDefault="002C50FA" w:rsidP="00E20836">
      <w:pPr>
        <w:pStyle w:val="af6"/>
        <w:tabs>
          <w:tab w:val="left" w:pos="0"/>
        </w:tabs>
        <w:kinsoku w:val="0"/>
        <w:overflowPunct w:val="0"/>
        <w:spacing w:before="0" w:after="0"/>
        <w:ind w:left="0" w:right="-32" w:firstLine="0"/>
        <w:jc w:val="center"/>
        <w:rPr>
          <w:noProof/>
        </w:rPr>
      </w:pPr>
    </w:p>
    <w:p w14:paraId="3FBFF23C" w14:textId="77777777" w:rsidR="00E20836" w:rsidRDefault="00E20836" w:rsidP="00E20836">
      <w:pPr>
        <w:pStyle w:val="af6"/>
        <w:tabs>
          <w:tab w:val="left" w:pos="0"/>
        </w:tabs>
        <w:kinsoku w:val="0"/>
        <w:overflowPunct w:val="0"/>
        <w:spacing w:before="0" w:after="0"/>
        <w:ind w:left="0" w:right="-32" w:firstLine="0"/>
        <w:rPr>
          <w:b/>
          <w:bCs/>
          <w:sz w:val="28"/>
          <w:szCs w:val="28"/>
        </w:rPr>
      </w:pPr>
    </w:p>
    <w:p w14:paraId="41BCAFBA" w14:textId="77777777" w:rsidR="00E20836" w:rsidRDefault="00E20836" w:rsidP="00E20836">
      <w:pPr>
        <w:pStyle w:val="af6"/>
        <w:tabs>
          <w:tab w:val="left" w:pos="0"/>
        </w:tabs>
        <w:kinsoku w:val="0"/>
        <w:overflowPunct w:val="0"/>
        <w:spacing w:before="0" w:after="0"/>
        <w:ind w:left="0" w:right="-32" w:firstLine="0"/>
        <w:rPr>
          <w:b/>
          <w:bCs/>
          <w:sz w:val="28"/>
          <w:szCs w:val="28"/>
        </w:rPr>
      </w:pPr>
    </w:p>
    <w:p w14:paraId="7EAE5ACB" w14:textId="77777777" w:rsidR="00640E94" w:rsidRDefault="00640E94" w:rsidP="00E20836">
      <w:pPr>
        <w:pStyle w:val="af6"/>
        <w:kinsoku w:val="0"/>
        <w:overflowPunct w:val="0"/>
        <w:spacing w:before="0" w:after="0"/>
        <w:ind w:left="0" w:right="-32" w:firstLine="0"/>
        <w:jc w:val="both"/>
        <w:rPr>
          <w:noProof/>
        </w:rPr>
      </w:pPr>
    </w:p>
    <w:p w14:paraId="01DE10FD" w14:textId="77777777" w:rsidR="00640E94" w:rsidRDefault="00640E94" w:rsidP="00E20836">
      <w:pPr>
        <w:pStyle w:val="af6"/>
        <w:kinsoku w:val="0"/>
        <w:overflowPunct w:val="0"/>
        <w:spacing w:before="0" w:after="0"/>
        <w:ind w:left="0" w:right="-32" w:firstLine="0"/>
        <w:jc w:val="both"/>
        <w:rPr>
          <w:noProof/>
        </w:rPr>
      </w:pPr>
    </w:p>
    <w:p w14:paraId="3F3E7B79" w14:textId="77777777" w:rsidR="00640E94" w:rsidRPr="00640E94" w:rsidRDefault="00640E94" w:rsidP="00E20836">
      <w:pPr>
        <w:pStyle w:val="af6"/>
        <w:kinsoku w:val="0"/>
        <w:overflowPunct w:val="0"/>
        <w:spacing w:before="0" w:after="0"/>
        <w:ind w:left="0" w:right="-32" w:firstLine="0"/>
        <w:jc w:val="both"/>
        <w:rPr>
          <w:sz w:val="28"/>
          <w:szCs w:val="28"/>
        </w:rPr>
      </w:pPr>
    </w:p>
    <w:p w14:paraId="5B13A853" w14:textId="77777777" w:rsidR="00886D03" w:rsidRPr="00B36D67" w:rsidRDefault="002C50FA" w:rsidP="00E20836">
      <w:pPr>
        <w:pStyle w:val="af6"/>
        <w:kinsoku w:val="0"/>
        <w:overflowPunct w:val="0"/>
        <w:spacing w:before="0" w:after="0"/>
        <w:ind w:left="379" w:right="-32" w:firstLine="0"/>
        <w:jc w:val="center"/>
        <w:rPr>
          <w:b/>
          <w:bCs/>
          <w:spacing w:val="-1"/>
          <w:sz w:val="32"/>
          <w:szCs w:val="32"/>
        </w:rPr>
      </w:pPr>
      <w:r>
        <w:rPr>
          <w:b/>
          <w:bCs/>
          <w:spacing w:val="-1"/>
          <w:sz w:val="32"/>
          <w:szCs w:val="32"/>
        </w:rPr>
        <w:t>Комплексная</w:t>
      </w:r>
      <w:r w:rsidR="00886D03" w:rsidRPr="00B36D67">
        <w:rPr>
          <w:b/>
          <w:bCs/>
          <w:spacing w:val="-1"/>
          <w:sz w:val="32"/>
          <w:szCs w:val="32"/>
        </w:rPr>
        <w:t xml:space="preserve"> схем</w:t>
      </w:r>
      <w:r>
        <w:rPr>
          <w:b/>
          <w:bCs/>
          <w:spacing w:val="-1"/>
          <w:sz w:val="32"/>
          <w:szCs w:val="32"/>
        </w:rPr>
        <w:t>а</w:t>
      </w:r>
      <w:r w:rsidR="00E20836">
        <w:rPr>
          <w:b/>
          <w:bCs/>
          <w:spacing w:val="-1"/>
          <w:sz w:val="32"/>
          <w:szCs w:val="32"/>
        </w:rPr>
        <w:t xml:space="preserve"> </w:t>
      </w:r>
      <w:r w:rsidR="00886D03" w:rsidRPr="00B36D67">
        <w:rPr>
          <w:b/>
          <w:bCs/>
          <w:spacing w:val="-1"/>
          <w:sz w:val="32"/>
          <w:szCs w:val="32"/>
        </w:rPr>
        <w:t xml:space="preserve">организации дорожного движения </w:t>
      </w:r>
      <w:r w:rsidR="00B36D67" w:rsidRPr="00B36D67">
        <w:rPr>
          <w:b/>
          <w:sz w:val="32"/>
          <w:szCs w:val="32"/>
        </w:rPr>
        <w:t>на территории муниципального образования Назаровский район Красноярского края</w:t>
      </w:r>
    </w:p>
    <w:p w14:paraId="1C2D610E" w14:textId="77777777" w:rsidR="007D5550" w:rsidRDefault="007D5550" w:rsidP="00E20836">
      <w:pPr>
        <w:pStyle w:val="af6"/>
        <w:kinsoku w:val="0"/>
        <w:overflowPunct w:val="0"/>
        <w:spacing w:before="0" w:after="0"/>
        <w:ind w:left="0" w:right="-32" w:firstLine="0"/>
        <w:jc w:val="both"/>
        <w:rPr>
          <w:b/>
          <w:bCs/>
          <w:sz w:val="28"/>
          <w:szCs w:val="28"/>
        </w:rPr>
      </w:pPr>
    </w:p>
    <w:p w14:paraId="13F114F4" w14:textId="77777777" w:rsidR="00640E94" w:rsidRDefault="00640E94" w:rsidP="00E20836">
      <w:pPr>
        <w:pStyle w:val="af6"/>
        <w:kinsoku w:val="0"/>
        <w:overflowPunct w:val="0"/>
        <w:spacing w:before="0" w:after="0"/>
        <w:ind w:left="0" w:right="-32" w:firstLine="0"/>
        <w:jc w:val="both"/>
        <w:rPr>
          <w:b/>
          <w:bCs/>
          <w:sz w:val="28"/>
          <w:szCs w:val="28"/>
        </w:rPr>
      </w:pPr>
    </w:p>
    <w:p w14:paraId="22BD9754" w14:textId="77777777" w:rsidR="00640E94" w:rsidRPr="001002AB" w:rsidRDefault="00640E94" w:rsidP="00E20836">
      <w:pPr>
        <w:pStyle w:val="af6"/>
        <w:kinsoku w:val="0"/>
        <w:overflowPunct w:val="0"/>
        <w:spacing w:before="0" w:after="0"/>
        <w:ind w:left="0" w:right="-32" w:firstLine="0"/>
        <w:jc w:val="both"/>
        <w:rPr>
          <w:b/>
          <w:bCs/>
          <w:sz w:val="28"/>
          <w:szCs w:val="28"/>
        </w:rPr>
      </w:pPr>
    </w:p>
    <w:p w14:paraId="5E633E51" w14:textId="77777777" w:rsidR="007D5550" w:rsidRPr="001002AB" w:rsidRDefault="007D5550" w:rsidP="00E20836">
      <w:pPr>
        <w:pStyle w:val="af6"/>
        <w:spacing w:before="0" w:after="0" w:line="255" w:lineRule="exact"/>
        <w:ind w:right="-32" w:firstLine="0"/>
        <w:contextualSpacing/>
        <w:jc w:val="both"/>
        <w:rPr>
          <w:sz w:val="22"/>
        </w:rPr>
      </w:pPr>
    </w:p>
    <w:p w14:paraId="205A8A3C" w14:textId="77777777" w:rsidR="007D5550" w:rsidRPr="001002AB" w:rsidRDefault="007D5550" w:rsidP="00E20836">
      <w:pPr>
        <w:pStyle w:val="af6"/>
        <w:spacing w:before="0" w:after="0" w:line="255" w:lineRule="exact"/>
        <w:ind w:right="-32" w:firstLine="0"/>
        <w:contextualSpacing/>
        <w:jc w:val="both"/>
        <w:rPr>
          <w:sz w:val="22"/>
        </w:rPr>
      </w:pPr>
    </w:p>
    <w:p w14:paraId="4C75ED59" w14:textId="77777777" w:rsidR="007D5550" w:rsidRPr="001002AB" w:rsidRDefault="007D5550" w:rsidP="00E20836">
      <w:pPr>
        <w:pStyle w:val="af6"/>
        <w:spacing w:before="0" w:after="0" w:line="255" w:lineRule="exact"/>
        <w:ind w:right="-32" w:firstLine="0"/>
        <w:contextualSpacing/>
        <w:jc w:val="both"/>
        <w:rPr>
          <w:sz w:val="22"/>
        </w:rPr>
      </w:pPr>
    </w:p>
    <w:p w14:paraId="631F4918" w14:textId="77777777" w:rsidR="007D5550" w:rsidRPr="001002AB" w:rsidRDefault="007D5550" w:rsidP="00E20836">
      <w:pPr>
        <w:pStyle w:val="af6"/>
        <w:spacing w:before="0" w:after="0" w:line="255" w:lineRule="exact"/>
        <w:ind w:right="-32" w:firstLine="0"/>
        <w:contextualSpacing/>
        <w:jc w:val="both"/>
        <w:rPr>
          <w:sz w:val="22"/>
        </w:rPr>
      </w:pPr>
    </w:p>
    <w:p w14:paraId="42440EC9" w14:textId="77777777" w:rsidR="007D5550" w:rsidRPr="001002AB" w:rsidRDefault="007D5550" w:rsidP="00E20836">
      <w:pPr>
        <w:pStyle w:val="af6"/>
        <w:spacing w:before="0" w:after="0" w:line="255" w:lineRule="exact"/>
        <w:ind w:right="-32" w:firstLine="0"/>
        <w:contextualSpacing/>
        <w:jc w:val="both"/>
        <w:rPr>
          <w:sz w:val="22"/>
        </w:rPr>
      </w:pPr>
    </w:p>
    <w:p w14:paraId="47F81288" w14:textId="77777777" w:rsidR="007D5550" w:rsidRPr="001002AB" w:rsidRDefault="007D5550" w:rsidP="00E20836">
      <w:pPr>
        <w:pStyle w:val="af6"/>
        <w:spacing w:before="0" w:after="0" w:line="255" w:lineRule="exact"/>
        <w:ind w:right="-32" w:firstLine="0"/>
        <w:contextualSpacing/>
        <w:jc w:val="both"/>
        <w:rPr>
          <w:sz w:val="22"/>
        </w:rPr>
      </w:pPr>
    </w:p>
    <w:p w14:paraId="12EBB943" w14:textId="77777777" w:rsidR="007D5550" w:rsidRPr="001002AB" w:rsidRDefault="007D5550" w:rsidP="00E20836">
      <w:pPr>
        <w:pStyle w:val="af6"/>
        <w:spacing w:before="0" w:after="0" w:line="255" w:lineRule="exact"/>
        <w:ind w:right="-32" w:firstLine="0"/>
        <w:contextualSpacing/>
        <w:jc w:val="both"/>
        <w:rPr>
          <w:sz w:val="22"/>
        </w:rPr>
      </w:pPr>
    </w:p>
    <w:p w14:paraId="782EE83F" w14:textId="77777777" w:rsidR="007D5550" w:rsidRPr="001002AB" w:rsidRDefault="007D5550" w:rsidP="00E20836">
      <w:pPr>
        <w:pStyle w:val="af6"/>
        <w:spacing w:before="0" w:after="0" w:line="255" w:lineRule="exact"/>
        <w:ind w:right="-32" w:firstLine="0"/>
        <w:contextualSpacing/>
        <w:jc w:val="both"/>
        <w:rPr>
          <w:sz w:val="22"/>
        </w:rPr>
      </w:pPr>
    </w:p>
    <w:p w14:paraId="3A90BFD5" w14:textId="77777777" w:rsidR="007D5550" w:rsidRPr="001002AB" w:rsidRDefault="007D5550" w:rsidP="00E20836">
      <w:pPr>
        <w:pStyle w:val="af6"/>
        <w:spacing w:before="0" w:after="0" w:line="255" w:lineRule="exact"/>
        <w:ind w:right="-32" w:firstLine="0"/>
        <w:contextualSpacing/>
        <w:jc w:val="both"/>
        <w:rPr>
          <w:sz w:val="22"/>
        </w:rPr>
      </w:pPr>
    </w:p>
    <w:p w14:paraId="5E1C2D76" w14:textId="77777777" w:rsidR="007D5550" w:rsidRPr="001002AB" w:rsidRDefault="007D5550" w:rsidP="00E20836">
      <w:pPr>
        <w:pStyle w:val="af6"/>
        <w:spacing w:before="0" w:after="0" w:line="255" w:lineRule="exact"/>
        <w:ind w:right="-32" w:firstLine="0"/>
        <w:contextualSpacing/>
        <w:jc w:val="both"/>
        <w:rPr>
          <w:sz w:val="22"/>
        </w:rPr>
      </w:pPr>
    </w:p>
    <w:p w14:paraId="7A08F4F6" w14:textId="77777777" w:rsidR="007D5550" w:rsidRDefault="007D5550" w:rsidP="00E20836">
      <w:pPr>
        <w:pStyle w:val="af6"/>
        <w:spacing w:before="0" w:after="0" w:line="255" w:lineRule="exact"/>
        <w:ind w:right="-32" w:firstLine="0"/>
        <w:contextualSpacing/>
        <w:jc w:val="both"/>
        <w:rPr>
          <w:sz w:val="22"/>
        </w:rPr>
      </w:pPr>
    </w:p>
    <w:p w14:paraId="44AA6D30" w14:textId="77777777" w:rsidR="007D5550" w:rsidRDefault="007D5550" w:rsidP="00E20836">
      <w:pPr>
        <w:pStyle w:val="af6"/>
        <w:spacing w:before="0" w:after="0" w:line="255" w:lineRule="exact"/>
        <w:ind w:right="-32" w:firstLine="0"/>
        <w:contextualSpacing/>
        <w:jc w:val="both"/>
        <w:rPr>
          <w:sz w:val="22"/>
        </w:rPr>
      </w:pPr>
    </w:p>
    <w:p w14:paraId="592BB2F6" w14:textId="77777777" w:rsidR="002C50FA" w:rsidRDefault="002C50FA" w:rsidP="00E20836">
      <w:pPr>
        <w:pStyle w:val="af6"/>
        <w:spacing w:before="0" w:after="0" w:line="255" w:lineRule="exact"/>
        <w:ind w:right="-32" w:firstLine="0"/>
        <w:contextualSpacing/>
        <w:jc w:val="both"/>
        <w:rPr>
          <w:sz w:val="22"/>
        </w:rPr>
      </w:pPr>
    </w:p>
    <w:p w14:paraId="7C7D701D" w14:textId="77777777" w:rsidR="002C50FA" w:rsidRDefault="002C50FA" w:rsidP="00E20836">
      <w:pPr>
        <w:pStyle w:val="af6"/>
        <w:spacing w:before="0" w:after="0" w:line="255" w:lineRule="exact"/>
        <w:ind w:right="-32" w:firstLine="0"/>
        <w:contextualSpacing/>
        <w:jc w:val="both"/>
        <w:rPr>
          <w:sz w:val="22"/>
        </w:rPr>
      </w:pPr>
    </w:p>
    <w:p w14:paraId="73430630" w14:textId="77777777" w:rsidR="007D5550" w:rsidRPr="001002AB" w:rsidRDefault="007D5550" w:rsidP="00E20836">
      <w:pPr>
        <w:pStyle w:val="af6"/>
        <w:kinsoku w:val="0"/>
        <w:overflowPunct w:val="0"/>
        <w:spacing w:before="0" w:after="0"/>
        <w:ind w:left="0" w:right="-32" w:firstLine="0"/>
        <w:jc w:val="both"/>
        <w:rPr>
          <w:b/>
          <w:bCs/>
          <w:sz w:val="28"/>
          <w:szCs w:val="28"/>
        </w:rPr>
      </w:pPr>
    </w:p>
    <w:p w14:paraId="6D5150CD" w14:textId="77777777" w:rsidR="007D5550" w:rsidRPr="001002AB" w:rsidRDefault="007D5550" w:rsidP="00E20836">
      <w:pPr>
        <w:pStyle w:val="af6"/>
        <w:kinsoku w:val="0"/>
        <w:overflowPunct w:val="0"/>
        <w:spacing w:before="0" w:after="0"/>
        <w:ind w:left="0" w:right="-32" w:firstLine="0"/>
        <w:jc w:val="both"/>
        <w:rPr>
          <w:b/>
          <w:bCs/>
          <w:sz w:val="28"/>
          <w:szCs w:val="28"/>
        </w:rPr>
      </w:pPr>
    </w:p>
    <w:p w14:paraId="6395C1EE" w14:textId="77777777" w:rsidR="007D5550" w:rsidRPr="001002AB" w:rsidRDefault="007D5550" w:rsidP="00E20836">
      <w:pPr>
        <w:pStyle w:val="af6"/>
        <w:kinsoku w:val="0"/>
        <w:overflowPunct w:val="0"/>
        <w:spacing w:before="0" w:after="0"/>
        <w:ind w:left="274" w:right="-32" w:firstLine="0"/>
        <w:jc w:val="center"/>
        <w:rPr>
          <w:sz w:val="28"/>
          <w:szCs w:val="28"/>
        </w:rPr>
        <w:sectPr w:rsidR="007D5550" w:rsidRPr="001002AB" w:rsidSect="00170CE2">
          <w:headerReference w:type="default" r:id="rId9"/>
          <w:pgSz w:w="11910" w:h="16840"/>
          <w:pgMar w:top="1135" w:right="820" w:bottom="1135" w:left="1418" w:header="720" w:footer="720" w:gutter="0"/>
          <w:cols w:space="720"/>
          <w:noEndnote/>
          <w:titlePg/>
          <w:docGrid w:linePitch="326"/>
        </w:sectPr>
      </w:pPr>
      <w:r w:rsidRPr="005A611F">
        <w:rPr>
          <w:sz w:val="28"/>
          <w:szCs w:val="28"/>
        </w:rPr>
        <w:t>20</w:t>
      </w:r>
      <w:r w:rsidR="00081A22">
        <w:rPr>
          <w:sz w:val="28"/>
          <w:szCs w:val="28"/>
        </w:rPr>
        <w:t>20</w:t>
      </w:r>
      <w:r w:rsidRPr="005A611F">
        <w:rPr>
          <w:sz w:val="28"/>
          <w:szCs w:val="28"/>
        </w:rPr>
        <w:t xml:space="preserve"> год</w:t>
      </w:r>
    </w:p>
    <w:p w14:paraId="033DB23D" w14:textId="622EA81D" w:rsidR="007D5550" w:rsidRDefault="007D5550" w:rsidP="00E20836">
      <w:pPr>
        <w:spacing w:after="0"/>
        <w:ind w:left="1246" w:right="-32" w:hanging="1388"/>
        <w:jc w:val="both"/>
        <w:rPr>
          <w:sz w:val="18"/>
          <w:szCs w:val="18"/>
        </w:rPr>
      </w:pPr>
    </w:p>
    <w:p w14:paraId="55BD29FF" w14:textId="77777777" w:rsidR="007D5550" w:rsidRDefault="007D5550" w:rsidP="00E20836">
      <w:pPr>
        <w:pStyle w:val="af6"/>
        <w:kinsoku w:val="0"/>
        <w:overflowPunct w:val="0"/>
        <w:spacing w:before="0" w:after="0"/>
        <w:ind w:left="0" w:right="-32" w:firstLine="0"/>
        <w:jc w:val="both"/>
        <w:rPr>
          <w:sz w:val="28"/>
          <w:szCs w:val="28"/>
          <w:lang w:val="en-US"/>
        </w:rPr>
      </w:pPr>
    </w:p>
    <w:p w14:paraId="5500FA92" w14:textId="77777777" w:rsidR="002C50FA" w:rsidRDefault="002C50FA" w:rsidP="00E20836">
      <w:pPr>
        <w:pStyle w:val="af6"/>
        <w:kinsoku w:val="0"/>
        <w:overflowPunct w:val="0"/>
        <w:spacing w:before="0" w:after="0"/>
        <w:ind w:left="0" w:right="-32" w:firstLine="0"/>
        <w:jc w:val="both"/>
        <w:rPr>
          <w:sz w:val="28"/>
          <w:szCs w:val="28"/>
          <w:lang w:val="en-US"/>
        </w:rPr>
      </w:pPr>
    </w:p>
    <w:p w14:paraId="21999233" w14:textId="77777777" w:rsidR="002C50FA" w:rsidRDefault="002C50FA" w:rsidP="00E20836">
      <w:pPr>
        <w:pStyle w:val="af6"/>
        <w:kinsoku w:val="0"/>
        <w:overflowPunct w:val="0"/>
        <w:spacing w:before="0" w:after="0"/>
        <w:ind w:left="0" w:right="-32" w:firstLine="0"/>
        <w:jc w:val="both"/>
        <w:rPr>
          <w:sz w:val="28"/>
          <w:szCs w:val="28"/>
          <w:lang w:val="en-US"/>
        </w:rPr>
      </w:pPr>
    </w:p>
    <w:p w14:paraId="1B8A7C3B" w14:textId="77777777" w:rsidR="002C50FA" w:rsidRDefault="002C50FA" w:rsidP="00E20836">
      <w:pPr>
        <w:pStyle w:val="af6"/>
        <w:kinsoku w:val="0"/>
        <w:overflowPunct w:val="0"/>
        <w:spacing w:before="0" w:after="0"/>
        <w:ind w:left="0" w:right="-32" w:firstLine="0"/>
        <w:jc w:val="both"/>
        <w:rPr>
          <w:sz w:val="28"/>
          <w:szCs w:val="28"/>
          <w:lang w:val="en-US"/>
        </w:rPr>
      </w:pPr>
    </w:p>
    <w:p w14:paraId="2ACCA4C6" w14:textId="77777777" w:rsidR="002C50FA" w:rsidRDefault="002C50FA" w:rsidP="00E20836">
      <w:pPr>
        <w:pStyle w:val="af6"/>
        <w:kinsoku w:val="0"/>
        <w:overflowPunct w:val="0"/>
        <w:spacing w:before="0" w:after="0"/>
        <w:ind w:left="0" w:right="-32" w:firstLine="0"/>
        <w:jc w:val="both"/>
        <w:rPr>
          <w:sz w:val="28"/>
          <w:szCs w:val="28"/>
        </w:rPr>
      </w:pPr>
    </w:p>
    <w:p w14:paraId="27AFE607" w14:textId="77777777" w:rsidR="00A84F84" w:rsidRDefault="00A84F84" w:rsidP="00E20836">
      <w:pPr>
        <w:pStyle w:val="af6"/>
        <w:kinsoku w:val="0"/>
        <w:overflowPunct w:val="0"/>
        <w:spacing w:before="0" w:after="0"/>
        <w:ind w:left="0" w:right="-32" w:firstLine="0"/>
        <w:jc w:val="both"/>
        <w:rPr>
          <w:sz w:val="28"/>
          <w:szCs w:val="28"/>
        </w:rPr>
      </w:pPr>
    </w:p>
    <w:p w14:paraId="22186579" w14:textId="77777777" w:rsidR="00A84F84" w:rsidRDefault="00A84F84" w:rsidP="00E20836">
      <w:pPr>
        <w:pStyle w:val="af6"/>
        <w:kinsoku w:val="0"/>
        <w:overflowPunct w:val="0"/>
        <w:spacing w:before="0" w:after="0"/>
        <w:ind w:left="0" w:right="-32" w:firstLine="0"/>
        <w:jc w:val="both"/>
        <w:rPr>
          <w:sz w:val="28"/>
          <w:szCs w:val="28"/>
        </w:rPr>
      </w:pPr>
    </w:p>
    <w:p w14:paraId="1CF99F03" w14:textId="77777777" w:rsidR="00A84F84" w:rsidRDefault="00A84F84" w:rsidP="00E20836">
      <w:pPr>
        <w:pStyle w:val="af6"/>
        <w:kinsoku w:val="0"/>
        <w:overflowPunct w:val="0"/>
        <w:spacing w:before="0" w:after="0"/>
        <w:ind w:left="0" w:right="-32" w:firstLine="0"/>
        <w:jc w:val="both"/>
        <w:rPr>
          <w:sz w:val="28"/>
          <w:szCs w:val="28"/>
        </w:rPr>
      </w:pPr>
    </w:p>
    <w:p w14:paraId="2F55F794" w14:textId="77777777" w:rsidR="00A84F84" w:rsidRDefault="00A84F84" w:rsidP="00E20836">
      <w:pPr>
        <w:pStyle w:val="af6"/>
        <w:kinsoku w:val="0"/>
        <w:overflowPunct w:val="0"/>
        <w:spacing w:before="0" w:after="0"/>
        <w:ind w:left="0" w:right="-32" w:firstLine="0"/>
        <w:jc w:val="both"/>
        <w:rPr>
          <w:sz w:val="28"/>
          <w:szCs w:val="28"/>
        </w:rPr>
      </w:pPr>
    </w:p>
    <w:p w14:paraId="1007B92B" w14:textId="77777777" w:rsidR="00A84F84" w:rsidRDefault="00A84F84" w:rsidP="00E20836">
      <w:pPr>
        <w:pStyle w:val="af6"/>
        <w:kinsoku w:val="0"/>
        <w:overflowPunct w:val="0"/>
        <w:spacing w:before="0" w:after="0"/>
        <w:ind w:left="0" w:right="-32" w:firstLine="0"/>
        <w:jc w:val="both"/>
        <w:rPr>
          <w:sz w:val="28"/>
          <w:szCs w:val="28"/>
        </w:rPr>
      </w:pPr>
    </w:p>
    <w:p w14:paraId="13575647" w14:textId="77777777" w:rsidR="00A84F84" w:rsidRDefault="00A84F84" w:rsidP="00E20836">
      <w:pPr>
        <w:pStyle w:val="af6"/>
        <w:kinsoku w:val="0"/>
        <w:overflowPunct w:val="0"/>
        <w:spacing w:before="0" w:after="0"/>
        <w:ind w:left="0" w:right="-32" w:firstLine="0"/>
        <w:jc w:val="both"/>
        <w:rPr>
          <w:sz w:val="28"/>
          <w:szCs w:val="28"/>
        </w:rPr>
      </w:pPr>
    </w:p>
    <w:p w14:paraId="1895A95A" w14:textId="77777777" w:rsidR="00A84F84" w:rsidRDefault="00A84F84" w:rsidP="00E20836">
      <w:pPr>
        <w:pStyle w:val="af6"/>
        <w:kinsoku w:val="0"/>
        <w:overflowPunct w:val="0"/>
        <w:spacing w:before="0" w:after="0"/>
        <w:ind w:left="0" w:right="-32" w:firstLine="0"/>
        <w:jc w:val="both"/>
        <w:rPr>
          <w:sz w:val="28"/>
          <w:szCs w:val="28"/>
        </w:rPr>
      </w:pPr>
    </w:p>
    <w:p w14:paraId="408EA714" w14:textId="77777777" w:rsidR="00A84F84" w:rsidRDefault="00A84F84" w:rsidP="00E20836">
      <w:pPr>
        <w:pStyle w:val="af6"/>
        <w:kinsoku w:val="0"/>
        <w:overflowPunct w:val="0"/>
        <w:spacing w:before="0" w:after="0"/>
        <w:ind w:left="0" w:right="-32" w:firstLine="0"/>
        <w:jc w:val="both"/>
        <w:rPr>
          <w:sz w:val="28"/>
          <w:szCs w:val="28"/>
        </w:rPr>
      </w:pPr>
    </w:p>
    <w:p w14:paraId="3BAC8BBF" w14:textId="77777777" w:rsidR="00A84F84" w:rsidRDefault="00A84F84" w:rsidP="00E20836">
      <w:pPr>
        <w:pStyle w:val="af6"/>
        <w:kinsoku w:val="0"/>
        <w:overflowPunct w:val="0"/>
        <w:spacing w:before="0" w:after="0"/>
        <w:ind w:left="0" w:right="-32" w:firstLine="0"/>
        <w:jc w:val="both"/>
        <w:rPr>
          <w:sz w:val="28"/>
          <w:szCs w:val="28"/>
        </w:rPr>
      </w:pPr>
    </w:p>
    <w:p w14:paraId="657A044A" w14:textId="77777777" w:rsidR="00A84F84" w:rsidRPr="00A84F84" w:rsidRDefault="00A84F84" w:rsidP="00E20836">
      <w:pPr>
        <w:pStyle w:val="af6"/>
        <w:kinsoku w:val="0"/>
        <w:overflowPunct w:val="0"/>
        <w:spacing w:before="0" w:after="0"/>
        <w:ind w:left="0" w:right="-32" w:firstLine="0"/>
        <w:jc w:val="both"/>
        <w:rPr>
          <w:sz w:val="28"/>
          <w:szCs w:val="28"/>
        </w:rPr>
      </w:pPr>
    </w:p>
    <w:p w14:paraId="07DA0265" w14:textId="77777777" w:rsidR="002C50FA" w:rsidRPr="00B36D67" w:rsidRDefault="002C50FA" w:rsidP="002C50FA">
      <w:pPr>
        <w:pStyle w:val="af6"/>
        <w:kinsoku w:val="0"/>
        <w:overflowPunct w:val="0"/>
        <w:spacing w:before="0" w:after="0"/>
        <w:ind w:left="379" w:right="-32" w:firstLine="0"/>
        <w:jc w:val="center"/>
        <w:rPr>
          <w:b/>
          <w:bCs/>
          <w:spacing w:val="-1"/>
          <w:sz w:val="32"/>
          <w:szCs w:val="32"/>
        </w:rPr>
      </w:pPr>
      <w:r>
        <w:rPr>
          <w:b/>
          <w:bCs/>
          <w:spacing w:val="-1"/>
          <w:sz w:val="32"/>
          <w:szCs w:val="32"/>
        </w:rPr>
        <w:t>Комплексная</w:t>
      </w:r>
      <w:r w:rsidRPr="00B36D67">
        <w:rPr>
          <w:b/>
          <w:bCs/>
          <w:spacing w:val="-1"/>
          <w:sz w:val="32"/>
          <w:szCs w:val="32"/>
        </w:rPr>
        <w:t xml:space="preserve"> схем</w:t>
      </w:r>
      <w:r>
        <w:rPr>
          <w:b/>
          <w:bCs/>
          <w:spacing w:val="-1"/>
          <w:sz w:val="32"/>
          <w:szCs w:val="32"/>
        </w:rPr>
        <w:t xml:space="preserve">а </w:t>
      </w:r>
      <w:r w:rsidRPr="00B36D67">
        <w:rPr>
          <w:b/>
          <w:bCs/>
          <w:spacing w:val="-1"/>
          <w:sz w:val="32"/>
          <w:szCs w:val="32"/>
        </w:rPr>
        <w:t xml:space="preserve">организации дорожного движения </w:t>
      </w:r>
      <w:r w:rsidRPr="00B36D67">
        <w:rPr>
          <w:b/>
          <w:sz w:val="32"/>
          <w:szCs w:val="32"/>
        </w:rPr>
        <w:t>на территории муниципального образования Назаровский район Красноярского края</w:t>
      </w:r>
    </w:p>
    <w:p w14:paraId="519A9496" w14:textId="77777777" w:rsidR="007D5550" w:rsidRDefault="007D5550" w:rsidP="00E20836">
      <w:pPr>
        <w:pStyle w:val="af6"/>
        <w:kinsoku w:val="0"/>
        <w:overflowPunct w:val="0"/>
        <w:spacing w:before="0" w:after="0"/>
        <w:ind w:left="0" w:right="-32" w:firstLine="0"/>
        <w:jc w:val="both"/>
        <w:rPr>
          <w:sz w:val="24"/>
          <w:szCs w:val="24"/>
        </w:rPr>
      </w:pPr>
    </w:p>
    <w:p w14:paraId="32432BAA" w14:textId="77777777" w:rsidR="002C50FA" w:rsidRDefault="002C50FA" w:rsidP="00E20836">
      <w:pPr>
        <w:pStyle w:val="af6"/>
        <w:kinsoku w:val="0"/>
        <w:overflowPunct w:val="0"/>
        <w:spacing w:before="0" w:after="0"/>
        <w:ind w:left="0" w:right="-32" w:firstLine="0"/>
        <w:jc w:val="both"/>
        <w:rPr>
          <w:sz w:val="24"/>
          <w:szCs w:val="24"/>
        </w:rPr>
      </w:pPr>
    </w:p>
    <w:p w14:paraId="55EEE52F" w14:textId="77777777" w:rsidR="002C50FA" w:rsidRDefault="002C50FA" w:rsidP="00E20836">
      <w:pPr>
        <w:pStyle w:val="af6"/>
        <w:kinsoku w:val="0"/>
        <w:overflowPunct w:val="0"/>
        <w:spacing w:before="0" w:after="0"/>
        <w:ind w:left="0" w:right="-32" w:firstLine="0"/>
        <w:jc w:val="both"/>
        <w:rPr>
          <w:sz w:val="24"/>
          <w:szCs w:val="24"/>
        </w:rPr>
      </w:pPr>
    </w:p>
    <w:p w14:paraId="48DB2067" w14:textId="77777777" w:rsidR="002C50FA" w:rsidRDefault="002C50FA" w:rsidP="00E20836">
      <w:pPr>
        <w:pStyle w:val="af6"/>
        <w:kinsoku w:val="0"/>
        <w:overflowPunct w:val="0"/>
        <w:spacing w:before="0" w:after="0"/>
        <w:ind w:left="0" w:right="-32" w:firstLine="0"/>
        <w:jc w:val="both"/>
        <w:rPr>
          <w:sz w:val="24"/>
          <w:szCs w:val="24"/>
        </w:rPr>
      </w:pPr>
    </w:p>
    <w:p w14:paraId="1976F194" w14:textId="77777777" w:rsidR="002C50FA" w:rsidRDefault="002C50FA" w:rsidP="00E20836">
      <w:pPr>
        <w:pStyle w:val="af6"/>
        <w:kinsoku w:val="0"/>
        <w:overflowPunct w:val="0"/>
        <w:spacing w:before="0" w:after="0"/>
        <w:ind w:left="0" w:right="-32" w:firstLine="0"/>
        <w:jc w:val="both"/>
        <w:rPr>
          <w:sz w:val="24"/>
          <w:szCs w:val="24"/>
        </w:rPr>
      </w:pPr>
    </w:p>
    <w:p w14:paraId="031E6C4C" w14:textId="77777777" w:rsidR="002C50FA" w:rsidRDefault="002C50FA" w:rsidP="00E20836">
      <w:pPr>
        <w:pStyle w:val="af6"/>
        <w:kinsoku w:val="0"/>
        <w:overflowPunct w:val="0"/>
        <w:spacing w:before="0" w:after="0"/>
        <w:ind w:left="0" w:right="-32" w:firstLine="0"/>
        <w:jc w:val="both"/>
        <w:rPr>
          <w:sz w:val="24"/>
          <w:szCs w:val="24"/>
        </w:rPr>
      </w:pPr>
    </w:p>
    <w:p w14:paraId="412D558F" w14:textId="77777777" w:rsidR="00E20836" w:rsidRDefault="00E20836" w:rsidP="00E20836">
      <w:pPr>
        <w:pStyle w:val="af6"/>
        <w:kinsoku w:val="0"/>
        <w:overflowPunct w:val="0"/>
        <w:spacing w:before="0" w:after="0"/>
        <w:ind w:left="0" w:right="-32" w:firstLine="0"/>
        <w:jc w:val="both"/>
        <w:rPr>
          <w:sz w:val="24"/>
          <w:szCs w:val="24"/>
        </w:rPr>
      </w:pPr>
    </w:p>
    <w:tbl>
      <w:tblPr>
        <w:tblW w:w="0" w:type="auto"/>
        <w:tblInd w:w="87" w:type="dxa"/>
        <w:tblLayout w:type="fixed"/>
        <w:tblCellMar>
          <w:left w:w="0" w:type="dxa"/>
          <w:right w:w="0" w:type="dxa"/>
        </w:tblCellMar>
        <w:tblLook w:val="0000" w:firstRow="0" w:lastRow="0" w:firstColumn="0" w:lastColumn="0" w:noHBand="0" w:noVBand="0"/>
      </w:tblPr>
      <w:tblGrid>
        <w:gridCol w:w="5725"/>
      </w:tblGrid>
      <w:tr w:rsidR="007D5550" w:rsidRPr="00B8241C" w14:paraId="5CB1E0ED" w14:textId="77777777" w:rsidTr="00E20836">
        <w:trPr>
          <w:trHeight w:val="599"/>
        </w:trPr>
        <w:tc>
          <w:tcPr>
            <w:tcW w:w="5725" w:type="dxa"/>
          </w:tcPr>
          <w:p w14:paraId="03382067" w14:textId="77777777" w:rsidR="006F2E41" w:rsidRDefault="00886D03" w:rsidP="00E20836">
            <w:pPr>
              <w:spacing w:after="0"/>
            </w:pPr>
            <w:r w:rsidRPr="00B8241C">
              <w:rPr>
                <w:b/>
              </w:rPr>
              <w:t>Заказчик:</w:t>
            </w:r>
            <w:r w:rsidRPr="00B8241C">
              <w:t xml:space="preserve">  </w:t>
            </w:r>
            <w:r w:rsidR="00B36D67" w:rsidRPr="00B8241C">
              <w:t>Муниципальное казенное учреждение служба «Заказчик» Назаровского района</w:t>
            </w:r>
          </w:p>
          <w:p w14:paraId="1B3FC48B" w14:textId="77777777" w:rsidR="002C50FA" w:rsidRPr="00B8241C" w:rsidRDefault="002C50FA" w:rsidP="00E20836">
            <w:pPr>
              <w:spacing w:after="0"/>
            </w:pPr>
          </w:p>
          <w:p w14:paraId="7863DA04" w14:textId="77777777" w:rsidR="00B36D67" w:rsidRDefault="00B36D67" w:rsidP="002C50FA">
            <w:pPr>
              <w:spacing w:after="0"/>
            </w:pPr>
            <w:r w:rsidRPr="00B8241C">
              <w:t>Начальник Муниципального казенного учреждения служба «Заказчик»</w:t>
            </w:r>
            <w:r w:rsidR="002C50FA">
              <w:t xml:space="preserve"> </w:t>
            </w:r>
            <w:r w:rsidRPr="00B8241C">
              <w:t>Назаровского района</w:t>
            </w:r>
          </w:p>
          <w:p w14:paraId="29AFD446" w14:textId="77777777" w:rsidR="00886D03" w:rsidRPr="00B8241C" w:rsidRDefault="00886D03" w:rsidP="00E20836">
            <w:pPr>
              <w:pStyle w:val="af6"/>
              <w:spacing w:before="0" w:after="0" w:line="255" w:lineRule="exact"/>
              <w:ind w:right="-32" w:firstLine="0"/>
              <w:contextualSpacing/>
              <w:jc w:val="both"/>
              <w:rPr>
                <w:sz w:val="24"/>
                <w:szCs w:val="24"/>
              </w:rPr>
            </w:pPr>
          </w:p>
          <w:p w14:paraId="596F4EFB" w14:textId="77777777" w:rsidR="00886D03" w:rsidRPr="00B8241C" w:rsidRDefault="00886D03" w:rsidP="00E20836">
            <w:pPr>
              <w:pStyle w:val="af6"/>
              <w:spacing w:before="0" w:after="0" w:line="255" w:lineRule="exact"/>
              <w:ind w:right="-32" w:firstLine="0"/>
              <w:contextualSpacing/>
              <w:jc w:val="both"/>
              <w:rPr>
                <w:sz w:val="24"/>
                <w:szCs w:val="24"/>
                <w:u w:val="single"/>
              </w:rPr>
            </w:pPr>
            <w:r w:rsidRPr="00B8241C">
              <w:rPr>
                <w:sz w:val="24"/>
                <w:szCs w:val="24"/>
                <w:u w:val="single"/>
              </w:rPr>
              <w:t>_______________/</w:t>
            </w:r>
            <w:r w:rsidRPr="00B8241C">
              <w:rPr>
                <w:sz w:val="24"/>
                <w:szCs w:val="24"/>
              </w:rPr>
              <w:t xml:space="preserve"> </w:t>
            </w:r>
            <w:r w:rsidR="00B36D67" w:rsidRPr="00B8241C">
              <w:rPr>
                <w:sz w:val="24"/>
                <w:szCs w:val="24"/>
                <w:u w:val="single"/>
              </w:rPr>
              <w:t xml:space="preserve">А.И. </w:t>
            </w:r>
            <w:proofErr w:type="spellStart"/>
            <w:r w:rsidR="00B36D67" w:rsidRPr="00B8241C">
              <w:rPr>
                <w:sz w:val="24"/>
                <w:szCs w:val="24"/>
                <w:u w:val="single"/>
              </w:rPr>
              <w:t>Крицкий</w:t>
            </w:r>
            <w:proofErr w:type="spellEnd"/>
            <w:r w:rsidR="00B36D67" w:rsidRPr="00B8241C">
              <w:rPr>
                <w:sz w:val="24"/>
                <w:szCs w:val="24"/>
                <w:u w:val="single"/>
              </w:rPr>
              <w:t xml:space="preserve"> </w:t>
            </w:r>
            <w:r w:rsidRPr="00B8241C">
              <w:rPr>
                <w:sz w:val="24"/>
                <w:szCs w:val="24"/>
                <w:u w:val="single"/>
              </w:rPr>
              <w:t>/</w:t>
            </w:r>
          </w:p>
          <w:p w14:paraId="1E35CCF3" w14:textId="77777777" w:rsidR="00E20836" w:rsidRPr="00E20836" w:rsidRDefault="00E20836" w:rsidP="00E20836">
            <w:pPr>
              <w:pStyle w:val="af6"/>
              <w:tabs>
                <w:tab w:val="left" w:pos="0"/>
              </w:tabs>
              <w:spacing w:before="0" w:after="0"/>
              <w:ind w:right="-32" w:firstLine="0"/>
              <w:contextualSpacing/>
              <w:rPr>
                <w:sz w:val="16"/>
                <w:szCs w:val="16"/>
              </w:rPr>
            </w:pPr>
            <w:r w:rsidRPr="00E20836">
              <w:rPr>
                <w:sz w:val="16"/>
                <w:szCs w:val="16"/>
              </w:rPr>
              <w:t xml:space="preserve">        (подпись) </w:t>
            </w:r>
            <w:r>
              <w:rPr>
                <w:sz w:val="16"/>
                <w:szCs w:val="16"/>
              </w:rPr>
              <w:t xml:space="preserve"> </w:t>
            </w:r>
            <w:r w:rsidRPr="00E20836">
              <w:rPr>
                <w:sz w:val="16"/>
                <w:szCs w:val="16"/>
              </w:rPr>
              <w:t>М.П.</w:t>
            </w:r>
            <w:r>
              <w:rPr>
                <w:sz w:val="16"/>
                <w:szCs w:val="16"/>
              </w:rPr>
              <w:t xml:space="preserve">           </w:t>
            </w:r>
            <w:r w:rsidRPr="00E20836">
              <w:rPr>
                <w:sz w:val="16"/>
                <w:szCs w:val="16"/>
              </w:rPr>
              <w:t xml:space="preserve">      (Фамилия И.О.)</w:t>
            </w:r>
          </w:p>
          <w:p w14:paraId="110450FC" w14:textId="77777777" w:rsidR="00886D03" w:rsidRPr="00B8241C" w:rsidRDefault="00886D03" w:rsidP="00E20836">
            <w:pPr>
              <w:pStyle w:val="af6"/>
              <w:kinsoku w:val="0"/>
              <w:overflowPunct w:val="0"/>
              <w:spacing w:before="0" w:after="0"/>
              <w:ind w:left="0" w:right="-32" w:firstLine="0"/>
              <w:jc w:val="both"/>
              <w:rPr>
                <w:b/>
                <w:bCs/>
                <w:sz w:val="24"/>
                <w:szCs w:val="24"/>
              </w:rPr>
            </w:pPr>
          </w:p>
          <w:p w14:paraId="6DA38AB1" w14:textId="77777777" w:rsidR="00E20836" w:rsidRPr="001002AB" w:rsidRDefault="00E20836" w:rsidP="00E20836">
            <w:pPr>
              <w:pStyle w:val="af6"/>
              <w:tabs>
                <w:tab w:val="left" w:pos="0"/>
              </w:tabs>
              <w:spacing w:before="0" w:after="0"/>
              <w:ind w:left="0" w:right="-32" w:firstLine="0"/>
              <w:contextualSpacing/>
              <w:rPr>
                <w:b/>
                <w:bCs/>
                <w:sz w:val="22"/>
                <w:szCs w:val="28"/>
              </w:rPr>
            </w:pPr>
            <w:r w:rsidRPr="001002AB">
              <w:rPr>
                <w:b/>
                <w:bCs/>
                <w:sz w:val="22"/>
                <w:szCs w:val="28"/>
              </w:rPr>
              <w:t xml:space="preserve">Исполнитель: </w:t>
            </w:r>
            <w:r w:rsidRPr="0022116F">
              <w:rPr>
                <w:sz w:val="22"/>
              </w:rPr>
              <w:t>ООО "</w:t>
            </w:r>
            <w:proofErr w:type="spellStart"/>
            <w:r w:rsidRPr="0022116F">
              <w:rPr>
                <w:sz w:val="22"/>
              </w:rPr>
              <w:t>СибЭнергоСбережение</w:t>
            </w:r>
            <w:proofErr w:type="spellEnd"/>
            <w:r w:rsidRPr="0022116F">
              <w:rPr>
                <w:sz w:val="22"/>
              </w:rPr>
              <w:t>"</w:t>
            </w:r>
          </w:p>
          <w:tbl>
            <w:tblPr>
              <w:tblW w:w="0" w:type="auto"/>
              <w:tblLayout w:type="fixed"/>
              <w:tblCellMar>
                <w:left w:w="0" w:type="dxa"/>
                <w:right w:w="0" w:type="dxa"/>
              </w:tblCellMar>
              <w:tblLook w:val="0000" w:firstRow="0" w:lastRow="0" w:firstColumn="0" w:lastColumn="0" w:noHBand="0" w:noVBand="0"/>
            </w:tblPr>
            <w:tblGrid>
              <w:gridCol w:w="9498"/>
            </w:tblGrid>
            <w:tr w:rsidR="00E20836" w:rsidRPr="001002AB" w14:paraId="1FDB7C41" w14:textId="77777777" w:rsidTr="00E20836">
              <w:trPr>
                <w:trHeight w:val="676"/>
              </w:trPr>
              <w:tc>
                <w:tcPr>
                  <w:tcW w:w="9498" w:type="dxa"/>
                </w:tcPr>
                <w:p w14:paraId="360C9C84" w14:textId="77777777" w:rsidR="00E20836" w:rsidRDefault="00E20836" w:rsidP="00E20836">
                  <w:pPr>
                    <w:pStyle w:val="af6"/>
                    <w:tabs>
                      <w:tab w:val="left" w:pos="0"/>
                    </w:tabs>
                    <w:spacing w:before="0" w:after="0"/>
                    <w:ind w:right="-32" w:firstLine="0"/>
                    <w:contextualSpacing/>
                    <w:rPr>
                      <w:u w:val="single"/>
                    </w:rPr>
                  </w:pPr>
                </w:p>
                <w:p w14:paraId="1CDD434E" w14:textId="77777777" w:rsidR="00E20836" w:rsidRPr="001002AB" w:rsidRDefault="00E20836" w:rsidP="00E20836">
                  <w:pPr>
                    <w:pStyle w:val="af6"/>
                    <w:tabs>
                      <w:tab w:val="left" w:pos="0"/>
                    </w:tabs>
                    <w:spacing w:before="0" w:after="0"/>
                    <w:ind w:right="-32" w:firstLine="0"/>
                    <w:contextualSpacing/>
                    <w:rPr>
                      <w:sz w:val="20"/>
                      <w:szCs w:val="20"/>
                    </w:rPr>
                  </w:pPr>
                  <w:r w:rsidRPr="0022116F">
                    <w:rPr>
                      <w:u w:val="single"/>
                    </w:rPr>
                    <w:t>____________</w:t>
                  </w:r>
                  <w:r w:rsidRPr="0022116F">
                    <w:t>/</w:t>
                  </w:r>
                  <w:r w:rsidRPr="0022116F">
                    <w:rPr>
                      <w:u w:val="single"/>
                    </w:rPr>
                    <w:t xml:space="preserve"> М.М. Стариков</w:t>
                  </w:r>
                  <w:r>
                    <w:rPr>
                      <w:u w:val="single"/>
                    </w:rPr>
                    <w:t>/</w:t>
                  </w:r>
                </w:p>
                <w:p w14:paraId="6F6BC885" w14:textId="77777777" w:rsidR="00E20836" w:rsidRPr="00E20836" w:rsidRDefault="00E20836" w:rsidP="00E20836">
                  <w:pPr>
                    <w:pStyle w:val="af6"/>
                    <w:tabs>
                      <w:tab w:val="left" w:pos="0"/>
                    </w:tabs>
                    <w:spacing w:before="0" w:after="0"/>
                    <w:ind w:right="-32" w:firstLine="0"/>
                    <w:contextualSpacing/>
                    <w:rPr>
                      <w:sz w:val="16"/>
                      <w:szCs w:val="16"/>
                    </w:rPr>
                  </w:pPr>
                  <w:r w:rsidRPr="00E20836">
                    <w:rPr>
                      <w:sz w:val="16"/>
                      <w:szCs w:val="16"/>
                    </w:rPr>
                    <w:t xml:space="preserve">        (подпись) </w:t>
                  </w:r>
                  <w:r>
                    <w:rPr>
                      <w:sz w:val="16"/>
                      <w:szCs w:val="16"/>
                    </w:rPr>
                    <w:t xml:space="preserve"> </w:t>
                  </w:r>
                  <w:r w:rsidRPr="00E20836">
                    <w:rPr>
                      <w:sz w:val="16"/>
                      <w:szCs w:val="16"/>
                    </w:rPr>
                    <w:t>М.П.</w:t>
                  </w:r>
                  <w:r>
                    <w:rPr>
                      <w:sz w:val="16"/>
                      <w:szCs w:val="16"/>
                    </w:rPr>
                    <w:t xml:space="preserve">           </w:t>
                  </w:r>
                  <w:r w:rsidRPr="00E20836">
                    <w:rPr>
                      <w:sz w:val="16"/>
                      <w:szCs w:val="16"/>
                    </w:rPr>
                    <w:t xml:space="preserve">      (Фамилия И.О.)</w:t>
                  </w:r>
                </w:p>
                <w:p w14:paraId="14F89792" w14:textId="77777777" w:rsidR="00E20836" w:rsidRPr="001002AB" w:rsidRDefault="00E20836" w:rsidP="00E20836">
                  <w:pPr>
                    <w:pStyle w:val="af6"/>
                    <w:tabs>
                      <w:tab w:val="left" w:pos="0"/>
                    </w:tabs>
                    <w:spacing w:before="0" w:after="0"/>
                    <w:ind w:right="-32" w:firstLine="0"/>
                    <w:contextualSpacing/>
                  </w:pPr>
                  <w:r w:rsidRPr="00E20836">
                    <w:rPr>
                      <w:sz w:val="16"/>
                      <w:szCs w:val="16"/>
                    </w:rPr>
                    <w:t xml:space="preserve">                           </w:t>
                  </w:r>
                </w:p>
              </w:tc>
            </w:tr>
          </w:tbl>
          <w:p w14:paraId="423A96A4" w14:textId="77777777" w:rsidR="007D5550" w:rsidRPr="00B8241C" w:rsidRDefault="007D5550" w:rsidP="00E20836">
            <w:pPr>
              <w:pStyle w:val="af6"/>
              <w:spacing w:before="0" w:after="0" w:line="255" w:lineRule="exact"/>
              <w:ind w:right="-32" w:firstLine="0"/>
              <w:contextualSpacing/>
              <w:jc w:val="both"/>
              <w:rPr>
                <w:sz w:val="24"/>
                <w:szCs w:val="24"/>
                <w:u w:val="single"/>
              </w:rPr>
            </w:pPr>
          </w:p>
        </w:tc>
      </w:tr>
    </w:tbl>
    <w:p w14:paraId="2F0ECBA6" w14:textId="77777777" w:rsidR="006F2E41" w:rsidRDefault="006F2E41" w:rsidP="00E20836">
      <w:pPr>
        <w:pStyle w:val="af6"/>
        <w:kinsoku w:val="0"/>
        <w:overflowPunct w:val="0"/>
        <w:spacing w:before="0" w:after="0"/>
        <w:ind w:left="274" w:right="-32" w:firstLine="0"/>
        <w:jc w:val="center"/>
        <w:rPr>
          <w:sz w:val="28"/>
          <w:szCs w:val="28"/>
        </w:rPr>
      </w:pPr>
    </w:p>
    <w:p w14:paraId="65A77A31" w14:textId="77777777" w:rsidR="006F2E41" w:rsidRDefault="006F2E41" w:rsidP="00E20836">
      <w:pPr>
        <w:pStyle w:val="af6"/>
        <w:kinsoku w:val="0"/>
        <w:overflowPunct w:val="0"/>
        <w:spacing w:before="0" w:after="0"/>
        <w:ind w:left="274" w:right="-32" w:firstLine="0"/>
        <w:jc w:val="center"/>
        <w:rPr>
          <w:sz w:val="28"/>
          <w:szCs w:val="28"/>
        </w:rPr>
      </w:pPr>
    </w:p>
    <w:p w14:paraId="6507904D" w14:textId="77777777" w:rsidR="007D5550" w:rsidRDefault="007D5550" w:rsidP="00E20836">
      <w:pPr>
        <w:pStyle w:val="af6"/>
        <w:kinsoku w:val="0"/>
        <w:overflowPunct w:val="0"/>
        <w:spacing w:before="0" w:after="0"/>
        <w:ind w:left="274" w:right="-32" w:firstLine="0"/>
        <w:jc w:val="center"/>
        <w:rPr>
          <w:sz w:val="28"/>
          <w:szCs w:val="28"/>
        </w:rPr>
      </w:pPr>
      <w:r w:rsidRPr="005A611F">
        <w:rPr>
          <w:sz w:val="28"/>
          <w:szCs w:val="28"/>
        </w:rPr>
        <w:t>20</w:t>
      </w:r>
      <w:r w:rsidR="004E1E91">
        <w:rPr>
          <w:sz w:val="28"/>
          <w:szCs w:val="28"/>
        </w:rPr>
        <w:t>20</w:t>
      </w:r>
      <w:r w:rsidRPr="005A611F">
        <w:rPr>
          <w:sz w:val="28"/>
          <w:szCs w:val="28"/>
        </w:rPr>
        <w:t xml:space="preserve"> год</w:t>
      </w:r>
    </w:p>
    <w:p w14:paraId="6E37C664" w14:textId="77777777" w:rsidR="00684715" w:rsidRPr="00021FEC" w:rsidRDefault="00684715" w:rsidP="00684715">
      <w:pPr>
        <w:pStyle w:val="af6"/>
        <w:kinsoku w:val="0"/>
        <w:overflowPunct w:val="0"/>
        <w:spacing w:before="0"/>
        <w:ind w:left="0" w:right="-32" w:firstLine="0"/>
        <w:jc w:val="center"/>
        <w:rPr>
          <w:b/>
          <w:sz w:val="28"/>
          <w:szCs w:val="28"/>
        </w:rPr>
      </w:pPr>
      <w:r w:rsidRPr="00021FEC">
        <w:rPr>
          <w:b/>
          <w:sz w:val="28"/>
          <w:szCs w:val="28"/>
        </w:rPr>
        <w:lastRenderedPageBreak/>
        <w:t>ЛИСТ СОГЛАСОВАНИЯ</w:t>
      </w:r>
    </w:p>
    <w:p w14:paraId="6CC2E429" w14:textId="671688D8" w:rsidR="00684715" w:rsidRPr="00021FEC" w:rsidRDefault="00684715" w:rsidP="00684715">
      <w:pPr>
        <w:pStyle w:val="af6"/>
        <w:kinsoku w:val="0"/>
        <w:overflowPunct w:val="0"/>
        <w:spacing w:before="0"/>
        <w:ind w:left="0" w:right="-32" w:firstLine="709"/>
        <w:jc w:val="both"/>
        <w:rPr>
          <w:sz w:val="28"/>
          <w:szCs w:val="28"/>
        </w:rPr>
      </w:pPr>
      <w:proofErr w:type="gramStart"/>
      <w:r w:rsidRPr="00021FEC">
        <w:rPr>
          <w:sz w:val="28"/>
          <w:szCs w:val="28"/>
        </w:rPr>
        <w:t>В соответствии с Приказом Министерства транспорта РФ от 26 декабря 2018 года № 480 «Об утверждении Правил подготовки документации по организации дорожного движения» и Федеральным законом от 29 декабря 2017 года № 443</w:t>
      </w:r>
      <w:r w:rsidR="008A7ED8">
        <w:rPr>
          <w:sz w:val="28"/>
          <w:szCs w:val="28"/>
        </w:rPr>
        <w:t>–</w:t>
      </w:r>
      <w:r w:rsidRPr="00021FEC">
        <w:rPr>
          <w:sz w:val="28"/>
          <w:szCs w:val="28"/>
        </w:rPr>
        <w:t xml:space="preserve"> ФЗ «Об организации дорожного движения в Российской Федерации и о внесении изменений в отдельные законодательные акты Российской Федерации», комплексная схема организации дорожного движения согласована:</w:t>
      </w:r>
      <w:proofErr w:type="gramEnd"/>
    </w:p>
    <w:p w14:paraId="0BB7E039" w14:textId="77777777" w:rsidR="00684715" w:rsidRDefault="00684715" w:rsidP="00684715">
      <w:pPr>
        <w:pStyle w:val="af6"/>
        <w:kinsoku w:val="0"/>
        <w:overflowPunct w:val="0"/>
        <w:spacing w:before="0"/>
        <w:ind w:left="0" w:right="-32" w:firstLine="0"/>
        <w:jc w:val="center"/>
      </w:pPr>
    </w:p>
    <w:tbl>
      <w:tblPr>
        <w:tblStyle w:val="afff7"/>
        <w:tblW w:w="9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669"/>
        <w:gridCol w:w="1559"/>
        <w:gridCol w:w="1276"/>
      </w:tblGrid>
      <w:tr w:rsidR="00684715" w:rsidRPr="00021FEC" w14:paraId="4626D124" w14:textId="77777777" w:rsidTr="000C5BAF">
        <w:tc>
          <w:tcPr>
            <w:tcW w:w="4077" w:type="dxa"/>
          </w:tcPr>
          <w:p w14:paraId="2821B0C4" w14:textId="77777777" w:rsidR="00684715" w:rsidRDefault="00684715" w:rsidP="000C5BAF">
            <w:pPr>
              <w:pStyle w:val="af6"/>
              <w:kinsoku w:val="0"/>
              <w:overflowPunct w:val="0"/>
              <w:spacing w:before="0" w:line="276" w:lineRule="auto"/>
              <w:ind w:left="0" w:right="-32" w:firstLine="0"/>
              <w:jc w:val="center"/>
              <w:rPr>
                <w:b/>
                <w:sz w:val="28"/>
                <w:szCs w:val="28"/>
              </w:rPr>
            </w:pPr>
            <w:r w:rsidRPr="00021FEC">
              <w:rPr>
                <w:b/>
                <w:sz w:val="28"/>
                <w:szCs w:val="28"/>
              </w:rPr>
              <w:t xml:space="preserve">Наименование органа или </w:t>
            </w:r>
          </w:p>
          <w:p w14:paraId="2F8722AD" w14:textId="77777777" w:rsidR="00684715" w:rsidRPr="00021FEC" w:rsidRDefault="00684715" w:rsidP="000C5BAF">
            <w:pPr>
              <w:pStyle w:val="af6"/>
              <w:kinsoku w:val="0"/>
              <w:overflowPunct w:val="0"/>
              <w:spacing w:before="0" w:line="276" w:lineRule="auto"/>
              <w:ind w:left="0" w:right="-32" w:firstLine="0"/>
              <w:jc w:val="center"/>
              <w:rPr>
                <w:b/>
                <w:sz w:val="28"/>
                <w:szCs w:val="28"/>
              </w:rPr>
            </w:pPr>
            <w:r w:rsidRPr="00021FEC">
              <w:rPr>
                <w:b/>
                <w:sz w:val="28"/>
                <w:szCs w:val="28"/>
              </w:rPr>
              <w:t>организации</w:t>
            </w:r>
          </w:p>
        </w:tc>
        <w:tc>
          <w:tcPr>
            <w:tcW w:w="2669" w:type="dxa"/>
          </w:tcPr>
          <w:p w14:paraId="6E4A07A8" w14:textId="77777777" w:rsidR="00684715" w:rsidRDefault="00684715" w:rsidP="000C5BAF">
            <w:pPr>
              <w:pStyle w:val="af6"/>
              <w:kinsoku w:val="0"/>
              <w:overflowPunct w:val="0"/>
              <w:spacing w:before="0" w:line="276" w:lineRule="auto"/>
              <w:ind w:left="0" w:right="-32" w:firstLine="0"/>
              <w:jc w:val="center"/>
              <w:rPr>
                <w:b/>
                <w:sz w:val="28"/>
                <w:szCs w:val="28"/>
              </w:rPr>
            </w:pPr>
            <w:r w:rsidRPr="00021FEC">
              <w:rPr>
                <w:b/>
                <w:sz w:val="28"/>
                <w:szCs w:val="28"/>
              </w:rPr>
              <w:t>ФИО</w:t>
            </w:r>
          </w:p>
          <w:p w14:paraId="2914BCCE" w14:textId="77777777" w:rsidR="00684715" w:rsidRPr="00021FEC" w:rsidRDefault="00684715" w:rsidP="000C5BAF">
            <w:pPr>
              <w:pStyle w:val="af6"/>
              <w:kinsoku w:val="0"/>
              <w:overflowPunct w:val="0"/>
              <w:spacing w:before="0" w:line="276" w:lineRule="auto"/>
              <w:ind w:left="0" w:right="-32" w:firstLine="0"/>
              <w:jc w:val="center"/>
              <w:rPr>
                <w:b/>
                <w:sz w:val="28"/>
                <w:szCs w:val="28"/>
              </w:rPr>
            </w:pPr>
            <w:r w:rsidRPr="00021FEC">
              <w:rPr>
                <w:b/>
                <w:sz w:val="28"/>
                <w:szCs w:val="28"/>
              </w:rPr>
              <w:t xml:space="preserve"> согласующего</w:t>
            </w:r>
          </w:p>
        </w:tc>
        <w:tc>
          <w:tcPr>
            <w:tcW w:w="1559" w:type="dxa"/>
          </w:tcPr>
          <w:p w14:paraId="1B9BFF95" w14:textId="77777777" w:rsidR="00684715" w:rsidRPr="00021FEC" w:rsidRDefault="00684715" w:rsidP="000C5BAF">
            <w:pPr>
              <w:pStyle w:val="af6"/>
              <w:kinsoku w:val="0"/>
              <w:overflowPunct w:val="0"/>
              <w:spacing w:before="0" w:line="276" w:lineRule="auto"/>
              <w:ind w:left="0" w:right="-32" w:firstLine="0"/>
              <w:jc w:val="center"/>
              <w:rPr>
                <w:b/>
                <w:sz w:val="28"/>
                <w:szCs w:val="28"/>
              </w:rPr>
            </w:pPr>
            <w:r w:rsidRPr="00021FEC">
              <w:rPr>
                <w:b/>
                <w:sz w:val="28"/>
                <w:szCs w:val="28"/>
              </w:rPr>
              <w:t>Подпись</w:t>
            </w:r>
          </w:p>
        </w:tc>
        <w:tc>
          <w:tcPr>
            <w:tcW w:w="1276" w:type="dxa"/>
          </w:tcPr>
          <w:p w14:paraId="4AA8BB50" w14:textId="77777777" w:rsidR="00684715" w:rsidRPr="00021FEC" w:rsidRDefault="00684715" w:rsidP="000C5BAF">
            <w:pPr>
              <w:pStyle w:val="af6"/>
              <w:kinsoku w:val="0"/>
              <w:overflowPunct w:val="0"/>
              <w:spacing w:before="0" w:line="276" w:lineRule="auto"/>
              <w:ind w:left="0" w:right="-32" w:firstLine="0"/>
              <w:jc w:val="center"/>
              <w:rPr>
                <w:b/>
                <w:sz w:val="28"/>
                <w:szCs w:val="28"/>
              </w:rPr>
            </w:pPr>
            <w:r w:rsidRPr="00021FEC">
              <w:rPr>
                <w:b/>
                <w:sz w:val="28"/>
                <w:szCs w:val="28"/>
              </w:rPr>
              <w:t>Дата</w:t>
            </w:r>
          </w:p>
        </w:tc>
      </w:tr>
      <w:tr w:rsidR="00684715" w:rsidRPr="00021FEC" w14:paraId="7FE004D1" w14:textId="77777777" w:rsidTr="000C5BAF">
        <w:tc>
          <w:tcPr>
            <w:tcW w:w="4077" w:type="dxa"/>
          </w:tcPr>
          <w:p w14:paraId="0C514D7F" w14:textId="77777777" w:rsidR="00DE0F56" w:rsidRDefault="00DE0F56" w:rsidP="000C5BAF">
            <w:pPr>
              <w:pStyle w:val="af6"/>
              <w:kinsoku w:val="0"/>
              <w:overflowPunct w:val="0"/>
              <w:spacing w:before="0" w:line="276" w:lineRule="auto"/>
              <w:ind w:left="0" w:right="-32" w:firstLine="0"/>
              <w:rPr>
                <w:rFonts w:eastAsiaTheme="majorEastAsia"/>
                <w:color w:val="202122"/>
                <w:sz w:val="28"/>
                <w:szCs w:val="28"/>
              </w:rPr>
            </w:pPr>
          </w:p>
          <w:p w14:paraId="7426AB8B" w14:textId="77777777" w:rsidR="00DE0F56" w:rsidRDefault="00DE0F56" w:rsidP="000C5BAF">
            <w:pPr>
              <w:pStyle w:val="af6"/>
              <w:kinsoku w:val="0"/>
              <w:overflowPunct w:val="0"/>
              <w:spacing w:before="0" w:line="276" w:lineRule="auto"/>
              <w:ind w:left="0" w:right="-32" w:firstLine="0"/>
              <w:rPr>
                <w:sz w:val="28"/>
                <w:szCs w:val="28"/>
              </w:rPr>
            </w:pPr>
            <w:r w:rsidRPr="0027490C">
              <w:rPr>
                <w:rFonts w:eastAsiaTheme="majorEastAsia"/>
                <w:color w:val="202122"/>
                <w:sz w:val="28"/>
                <w:szCs w:val="28"/>
              </w:rPr>
              <w:t xml:space="preserve">Глава </w:t>
            </w:r>
            <w:r>
              <w:rPr>
                <w:rFonts w:eastAsiaTheme="majorEastAsia"/>
                <w:color w:val="202122"/>
                <w:sz w:val="28"/>
                <w:szCs w:val="28"/>
              </w:rPr>
              <w:t xml:space="preserve">Назаровского </w:t>
            </w:r>
            <w:r w:rsidRPr="0027490C">
              <w:rPr>
                <w:rFonts w:eastAsiaTheme="majorEastAsia"/>
                <w:color w:val="202122"/>
                <w:sz w:val="28"/>
                <w:szCs w:val="28"/>
              </w:rPr>
              <w:t>района</w:t>
            </w:r>
            <w:r w:rsidRPr="00021FEC">
              <w:rPr>
                <w:sz w:val="28"/>
                <w:szCs w:val="28"/>
              </w:rPr>
              <w:t xml:space="preserve"> </w:t>
            </w:r>
          </w:p>
          <w:p w14:paraId="4FEC671E" w14:textId="77777777" w:rsidR="00DE0F56" w:rsidRDefault="00DE0F56" w:rsidP="000C5BAF">
            <w:pPr>
              <w:pStyle w:val="af6"/>
              <w:kinsoku w:val="0"/>
              <w:overflowPunct w:val="0"/>
              <w:spacing w:before="0" w:line="276" w:lineRule="auto"/>
              <w:ind w:left="0" w:right="-32" w:firstLine="0"/>
              <w:rPr>
                <w:sz w:val="28"/>
                <w:szCs w:val="28"/>
              </w:rPr>
            </w:pPr>
          </w:p>
          <w:p w14:paraId="5A322D31" w14:textId="0A8FF666" w:rsidR="00684715" w:rsidRDefault="00684715" w:rsidP="000C5BAF">
            <w:pPr>
              <w:pStyle w:val="af6"/>
              <w:kinsoku w:val="0"/>
              <w:overflowPunct w:val="0"/>
              <w:spacing w:before="0" w:line="276" w:lineRule="auto"/>
              <w:ind w:left="0" w:right="-32" w:firstLine="0"/>
              <w:rPr>
                <w:sz w:val="28"/>
                <w:szCs w:val="28"/>
              </w:rPr>
            </w:pPr>
            <w:r w:rsidRPr="00021FEC">
              <w:rPr>
                <w:sz w:val="28"/>
                <w:szCs w:val="28"/>
              </w:rPr>
              <w:t xml:space="preserve">Министр транспорта </w:t>
            </w:r>
          </w:p>
          <w:p w14:paraId="51FC85D8" w14:textId="77777777" w:rsidR="00684715" w:rsidRDefault="00684715" w:rsidP="000C5BAF">
            <w:pPr>
              <w:pStyle w:val="af6"/>
              <w:kinsoku w:val="0"/>
              <w:overflowPunct w:val="0"/>
              <w:spacing w:before="0" w:line="276" w:lineRule="auto"/>
              <w:ind w:left="0" w:right="-32" w:firstLine="0"/>
              <w:rPr>
                <w:sz w:val="28"/>
                <w:szCs w:val="28"/>
              </w:rPr>
            </w:pPr>
            <w:r w:rsidRPr="00021FEC">
              <w:rPr>
                <w:sz w:val="28"/>
                <w:szCs w:val="28"/>
              </w:rPr>
              <w:t>Красноярского края</w:t>
            </w:r>
          </w:p>
          <w:p w14:paraId="5FA78F86" w14:textId="77777777" w:rsidR="00684715" w:rsidRPr="00021FEC" w:rsidRDefault="00684715" w:rsidP="000C5BAF">
            <w:pPr>
              <w:pStyle w:val="af6"/>
              <w:kinsoku w:val="0"/>
              <w:overflowPunct w:val="0"/>
              <w:spacing w:before="0" w:line="276" w:lineRule="auto"/>
              <w:ind w:left="0" w:right="-32" w:firstLine="0"/>
              <w:rPr>
                <w:sz w:val="28"/>
                <w:szCs w:val="28"/>
              </w:rPr>
            </w:pPr>
          </w:p>
        </w:tc>
        <w:tc>
          <w:tcPr>
            <w:tcW w:w="2669" w:type="dxa"/>
          </w:tcPr>
          <w:p w14:paraId="3A3A02A3"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559" w:type="dxa"/>
          </w:tcPr>
          <w:p w14:paraId="5E8403D3"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276" w:type="dxa"/>
          </w:tcPr>
          <w:p w14:paraId="0993A2FA"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r>
      <w:tr w:rsidR="00684715" w:rsidRPr="00021FEC" w14:paraId="2077F916" w14:textId="77777777" w:rsidTr="000C5BAF">
        <w:tc>
          <w:tcPr>
            <w:tcW w:w="4077" w:type="dxa"/>
          </w:tcPr>
          <w:p w14:paraId="0AA5C261" w14:textId="268D0DA6" w:rsidR="00684715" w:rsidRPr="00DE0F56" w:rsidRDefault="00684715" w:rsidP="000C5BAF">
            <w:pPr>
              <w:pStyle w:val="af6"/>
              <w:kinsoku w:val="0"/>
              <w:overflowPunct w:val="0"/>
              <w:spacing w:before="0" w:line="276" w:lineRule="auto"/>
              <w:ind w:left="0" w:right="-32" w:firstLine="0"/>
              <w:rPr>
                <w:color w:val="000000" w:themeColor="text1"/>
                <w:spacing w:val="-4"/>
                <w:sz w:val="28"/>
                <w:szCs w:val="28"/>
              </w:rPr>
            </w:pPr>
            <w:r w:rsidRPr="00021FEC">
              <w:rPr>
                <w:sz w:val="28"/>
                <w:szCs w:val="28"/>
              </w:rPr>
              <w:t xml:space="preserve">Начальник отделения </w:t>
            </w:r>
            <w:r w:rsidR="00220B4B">
              <w:rPr>
                <w:color w:val="000000" w:themeColor="text1"/>
                <w:spacing w:val="-4"/>
                <w:sz w:val="28"/>
                <w:szCs w:val="28"/>
              </w:rPr>
              <w:t>МО МВД России «Назаровский»</w:t>
            </w:r>
          </w:p>
        </w:tc>
        <w:tc>
          <w:tcPr>
            <w:tcW w:w="2669" w:type="dxa"/>
          </w:tcPr>
          <w:p w14:paraId="141EB239"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559" w:type="dxa"/>
          </w:tcPr>
          <w:p w14:paraId="78A7E3E9"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276" w:type="dxa"/>
          </w:tcPr>
          <w:p w14:paraId="5BDF4C1E"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r>
      <w:tr w:rsidR="008D4A45" w:rsidRPr="00021FEC" w14:paraId="40C57C8E" w14:textId="77777777" w:rsidTr="000C5BAF">
        <w:tc>
          <w:tcPr>
            <w:tcW w:w="4077" w:type="dxa"/>
          </w:tcPr>
          <w:p w14:paraId="359B80D5" w14:textId="77777777" w:rsidR="008D4A45" w:rsidRPr="00021FEC" w:rsidRDefault="008D4A45" w:rsidP="000C5BAF">
            <w:pPr>
              <w:pStyle w:val="af6"/>
              <w:kinsoku w:val="0"/>
              <w:overflowPunct w:val="0"/>
              <w:spacing w:before="0"/>
              <w:ind w:left="0" w:right="-32" w:firstLine="0"/>
              <w:rPr>
                <w:sz w:val="28"/>
                <w:szCs w:val="28"/>
              </w:rPr>
            </w:pPr>
          </w:p>
        </w:tc>
        <w:tc>
          <w:tcPr>
            <w:tcW w:w="2669" w:type="dxa"/>
          </w:tcPr>
          <w:p w14:paraId="29AA3BEE" w14:textId="77777777" w:rsidR="008D4A45" w:rsidRPr="00021FEC" w:rsidRDefault="008D4A45" w:rsidP="000C5BAF">
            <w:pPr>
              <w:pStyle w:val="af6"/>
              <w:kinsoku w:val="0"/>
              <w:overflowPunct w:val="0"/>
              <w:spacing w:before="0"/>
              <w:ind w:left="0" w:right="-32" w:firstLine="0"/>
              <w:jc w:val="center"/>
              <w:rPr>
                <w:sz w:val="28"/>
                <w:szCs w:val="28"/>
              </w:rPr>
            </w:pPr>
          </w:p>
        </w:tc>
        <w:tc>
          <w:tcPr>
            <w:tcW w:w="1559" w:type="dxa"/>
          </w:tcPr>
          <w:p w14:paraId="02C9D70E" w14:textId="77777777" w:rsidR="008D4A45" w:rsidRPr="00021FEC" w:rsidRDefault="008D4A45" w:rsidP="000C5BAF">
            <w:pPr>
              <w:pStyle w:val="af6"/>
              <w:kinsoku w:val="0"/>
              <w:overflowPunct w:val="0"/>
              <w:spacing w:before="0"/>
              <w:ind w:left="0" w:right="-32" w:firstLine="0"/>
              <w:jc w:val="center"/>
              <w:rPr>
                <w:sz w:val="28"/>
                <w:szCs w:val="28"/>
              </w:rPr>
            </w:pPr>
          </w:p>
        </w:tc>
        <w:tc>
          <w:tcPr>
            <w:tcW w:w="1276" w:type="dxa"/>
          </w:tcPr>
          <w:p w14:paraId="144BF367" w14:textId="77777777" w:rsidR="008D4A45" w:rsidRPr="00021FEC" w:rsidRDefault="008D4A45" w:rsidP="000C5BAF">
            <w:pPr>
              <w:pStyle w:val="af6"/>
              <w:kinsoku w:val="0"/>
              <w:overflowPunct w:val="0"/>
              <w:spacing w:before="0"/>
              <w:ind w:left="0" w:right="-32" w:firstLine="0"/>
              <w:jc w:val="center"/>
              <w:rPr>
                <w:sz w:val="28"/>
                <w:szCs w:val="28"/>
              </w:rPr>
            </w:pPr>
          </w:p>
        </w:tc>
      </w:tr>
      <w:tr w:rsidR="00DE0F56" w:rsidRPr="00021FEC" w14:paraId="12F2270D" w14:textId="77777777" w:rsidTr="000C5BAF">
        <w:tc>
          <w:tcPr>
            <w:tcW w:w="4077" w:type="dxa"/>
          </w:tcPr>
          <w:p w14:paraId="6250603E" w14:textId="77777777" w:rsidR="00DE0F56" w:rsidRDefault="00DE0F56" w:rsidP="000C5BAF">
            <w:pPr>
              <w:pStyle w:val="af6"/>
              <w:kinsoku w:val="0"/>
              <w:overflowPunct w:val="0"/>
              <w:spacing w:before="0"/>
              <w:ind w:left="0" w:right="-32" w:firstLine="0"/>
              <w:rPr>
                <w:sz w:val="28"/>
                <w:szCs w:val="28"/>
              </w:rPr>
            </w:pPr>
            <w:r>
              <w:rPr>
                <w:sz w:val="28"/>
                <w:szCs w:val="28"/>
              </w:rPr>
              <w:t>Глава МО город Назарово</w:t>
            </w:r>
            <w:r w:rsidRPr="00021FEC">
              <w:rPr>
                <w:sz w:val="28"/>
                <w:szCs w:val="28"/>
              </w:rPr>
              <w:t xml:space="preserve"> </w:t>
            </w:r>
          </w:p>
          <w:p w14:paraId="37817BB8" w14:textId="1488E1F0" w:rsidR="00DE0F56" w:rsidRPr="00021FEC" w:rsidRDefault="00DE0F56" w:rsidP="000C5BAF">
            <w:pPr>
              <w:pStyle w:val="af6"/>
              <w:kinsoku w:val="0"/>
              <w:overflowPunct w:val="0"/>
              <w:spacing w:before="0"/>
              <w:ind w:left="0" w:right="-32" w:firstLine="0"/>
              <w:rPr>
                <w:sz w:val="28"/>
                <w:szCs w:val="28"/>
              </w:rPr>
            </w:pPr>
          </w:p>
        </w:tc>
        <w:tc>
          <w:tcPr>
            <w:tcW w:w="2669" w:type="dxa"/>
          </w:tcPr>
          <w:p w14:paraId="7D74134A" w14:textId="77777777" w:rsidR="00DE0F56" w:rsidRPr="00021FEC" w:rsidRDefault="00DE0F56" w:rsidP="000C5BAF">
            <w:pPr>
              <w:pStyle w:val="af6"/>
              <w:kinsoku w:val="0"/>
              <w:overflowPunct w:val="0"/>
              <w:spacing w:before="0"/>
              <w:ind w:left="0" w:right="-32" w:firstLine="0"/>
              <w:jc w:val="center"/>
              <w:rPr>
                <w:sz w:val="28"/>
                <w:szCs w:val="28"/>
              </w:rPr>
            </w:pPr>
          </w:p>
        </w:tc>
        <w:tc>
          <w:tcPr>
            <w:tcW w:w="1559" w:type="dxa"/>
          </w:tcPr>
          <w:p w14:paraId="6914E8BA" w14:textId="77777777" w:rsidR="00DE0F56" w:rsidRPr="00021FEC" w:rsidRDefault="00DE0F56" w:rsidP="000C5BAF">
            <w:pPr>
              <w:pStyle w:val="af6"/>
              <w:kinsoku w:val="0"/>
              <w:overflowPunct w:val="0"/>
              <w:spacing w:before="0"/>
              <w:ind w:left="0" w:right="-32" w:firstLine="0"/>
              <w:jc w:val="center"/>
              <w:rPr>
                <w:sz w:val="28"/>
                <w:szCs w:val="28"/>
              </w:rPr>
            </w:pPr>
          </w:p>
        </w:tc>
        <w:tc>
          <w:tcPr>
            <w:tcW w:w="1276" w:type="dxa"/>
          </w:tcPr>
          <w:p w14:paraId="623128AC" w14:textId="77777777" w:rsidR="00DE0F56" w:rsidRPr="00021FEC" w:rsidRDefault="00DE0F56" w:rsidP="000C5BAF">
            <w:pPr>
              <w:pStyle w:val="af6"/>
              <w:kinsoku w:val="0"/>
              <w:overflowPunct w:val="0"/>
              <w:spacing w:before="0"/>
              <w:ind w:left="0" w:right="-32" w:firstLine="0"/>
              <w:jc w:val="center"/>
              <w:rPr>
                <w:sz w:val="28"/>
                <w:szCs w:val="28"/>
              </w:rPr>
            </w:pPr>
          </w:p>
        </w:tc>
      </w:tr>
      <w:tr w:rsidR="00684715" w:rsidRPr="00021FEC" w14:paraId="723AE29F" w14:textId="77777777" w:rsidTr="000C5BAF">
        <w:tc>
          <w:tcPr>
            <w:tcW w:w="4077" w:type="dxa"/>
          </w:tcPr>
          <w:p w14:paraId="73481EA9" w14:textId="77777777" w:rsidR="00684715" w:rsidRDefault="00684715" w:rsidP="000C5BAF">
            <w:pPr>
              <w:pStyle w:val="af6"/>
              <w:kinsoku w:val="0"/>
              <w:overflowPunct w:val="0"/>
              <w:spacing w:before="0" w:line="276" w:lineRule="auto"/>
              <w:ind w:left="0" w:right="-32" w:firstLine="0"/>
              <w:rPr>
                <w:sz w:val="28"/>
                <w:szCs w:val="28"/>
              </w:rPr>
            </w:pPr>
            <w:r w:rsidRPr="00021FEC">
              <w:rPr>
                <w:sz w:val="28"/>
                <w:szCs w:val="28"/>
              </w:rPr>
              <w:t xml:space="preserve">ФКУ </w:t>
            </w:r>
            <w:proofErr w:type="spellStart"/>
            <w:r w:rsidRPr="00021FEC">
              <w:rPr>
                <w:sz w:val="28"/>
                <w:szCs w:val="28"/>
              </w:rPr>
              <w:t>Упрдор</w:t>
            </w:r>
            <w:proofErr w:type="spellEnd"/>
            <w:r w:rsidRPr="00021FEC">
              <w:rPr>
                <w:sz w:val="28"/>
                <w:szCs w:val="28"/>
              </w:rPr>
              <w:t xml:space="preserve"> «Енисей»</w:t>
            </w:r>
          </w:p>
          <w:p w14:paraId="30CD39BF" w14:textId="77777777" w:rsidR="00684715" w:rsidRPr="00021FEC" w:rsidRDefault="00684715" w:rsidP="000C5BAF">
            <w:pPr>
              <w:pStyle w:val="af6"/>
              <w:kinsoku w:val="0"/>
              <w:overflowPunct w:val="0"/>
              <w:spacing w:before="0" w:line="276" w:lineRule="auto"/>
              <w:ind w:left="0" w:right="-32" w:firstLine="0"/>
              <w:rPr>
                <w:sz w:val="28"/>
                <w:szCs w:val="28"/>
              </w:rPr>
            </w:pPr>
          </w:p>
        </w:tc>
        <w:tc>
          <w:tcPr>
            <w:tcW w:w="2669" w:type="dxa"/>
          </w:tcPr>
          <w:p w14:paraId="4C2D3412"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559" w:type="dxa"/>
          </w:tcPr>
          <w:p w14:paraId="7D336EA7"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276" w:type="dxa"/>
          </w:tcPr>
          <w:p w14:paraId="3928EDE3"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r>
      <w:tr w:rsidR="00684715" w:rsidRPr="00021FEC" w14:paraId="3AED12F9" w14:textId="77777777" w:rsidTr="000C5BAF">
        <w:tc>
          <w:tcPr>
            <w:tcW w:w="4077" w:type="dxa"/>
          </w:tcPr>
          <w:p w14:paraId="5814E0B3" w14:textId="77777777" w:rsidR="00684715" w:rsidRDefault="00684715" w:rsidP="000C5BAF">
            <w:pPr>
              <w:pStyle w:val="af6"/>
              <w:kinsoku w:val="0"/>
              <w:overflowPunct w:val="0"/>
              <w:spacing w:before="0" w:line="276" w:lineRule="auto"/>
              <w:ind w:left="0" w:right="-32" w:firstLine="0"/>
              <w:rPr>
                <w:rFonts w:eastAsiaTheme="majorEastAsia"/>
                <w:color w:val="202122"/>
                <w:sz w:val="28"/>
                <w:szCs w:val="28"/>
              </w:rPr>
            </w:pPr>
            <w:r w:rsidRPr="00021FEC">
              <w:rPr>
                <w:rFonts w:eastAsiaTheme="majorEastAsia"/>
                <w:color w:val="202122"/>
                <w:sz w:val="28"/>
                <w:szCs w:val="28"/>
              </w:rPr>
              <w:t xml:space="preserve">Глава </w:t>
            </w:r>
            <w:hyperlink r:id="rId10" w:tooltip="Абанский район" w:history="1">
              <w:proofErr w:type="spellStart"/>
              <w:r w:rsidR="009B4D9C">
                <w:rPr>
                  <w:rFonts w:eastAsiaTheme="majorEastAsia"/>
                  <w:color w:val="202122"/>
                  <w:sz w:val="28"/>
                  <w:szCs w:val="28"/>
                </w:rPr>
                <w:t>Ачинского</w:t>
              </w:r>
              <w:proofErr w:type="spellEnd"/>
              <w:r w:rsidRPr="00021FEC">
                <w:rPr>
                  <w:rFonts w:eastAsiaTheme="majorEastAsia"/>
                  <w:color w:val="202122"/>
                  <w:sz w:val="28"/>
                  <w:szCs w:val="28"/>
                </w:rPr>
                <w:t xml:space="preserve"> район</w:t>
              </w:r>
            </w:hyperlink>
            <w:r w:rsidRPr="00021FEC">
              <w:rPr>
                <w:rFonts w:eastAsiaTheme="majorEastAsia"/>
                <w:color w:val="202122"/>
                <w:sz w:val="28"/>
                <w:szCs w:val="28"/>
              </w:rPr>
              <w:t>а</w:t>
            </w:r>
          </w:p>
          <w:p w14:paraId="33FD2572" w14:textId="77777777" w:rsidR="00684715" w:rsidRPr="00021FEC" w:rsidRDefault="00684715" w:rsidP="000C5BAF">
            <w:pPr>
              <w:pStyle w:val="af6"/>
              <w:kinsoku w:val="0"/>
              <w:overflowPunct w:val="0"/>
              <w:spacing w:before="0" w:line="276" w:lineRule="auto"/>
              <w:ind w:left="0" w:right="-32" w:firstLine="0"/>
              <w:rPr>
                <w:rFonts w:eastAsiaTheme="majorEastAsia"/>
                <w:color w:val="202122"/>
                <w:sz w:val="28"/>
                <w:szCs w:val="28"/>
              </w:rPr>
            </w:pPr>
          </w:p>
        </w:tc>
        <w:tc>
          <w:tcPr>
            <w:tcW w:w="2669" w:type="dxa"/>
          </w:tcPr>
          <w:p w14:paraId="119247E8"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559" w:type="dxa"/>
          </w:tcPr>
          <w:p w14:paraId="33DD3951"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276" w:type="dxa"/>
          </w:tcPr>
          <w:p w14:paraId="48ECAE71"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r>
      <w:tr w:rsidR="00684715" w:rsidRPr="00021FEC" w14:paraId="723E55E7" w14:textId="77777777" w:rsidTr="000C5BAF">
        <w:tc>
          <w:tcPr>
            <w:tcW w:w="4077" w:type="dxa"/>
          </w:tcPr>
          <w:p w14:paraId="33FD9FD7" w14:textId="77777777" w:rsidR="00684715" w:rsidRDefault="00684715" w:rsidP="000C5BAF">
            <w:pPr>
              <w:pStyle w:val="af6"/>
              <w:kinsoku w:val="0"/>
              <w:overflowPunct w:val="0"/>
              <w:spacing w:before="0" w:line="276" w:lineRule="auto"/>
              <w:ind w:left="0" w:right="-32" w:firstLine="0"/>
              <w:rPr>
                <w:rFonts w:eastAsiaTheme="majorEastAsia"/>
                <w:color w:val="202122"/>
                <w:sz w:val="28"/>
                <w:szCs w:val="28"/>
              </w:rPr>
            </w:pPr>
            <w:r w:rsidRPr="00021FEC">
              <w:rPr>
                <w:rFonts w:eastAsiaTheme="majorEastAsia"/>
                <w:color w:val="202122"/>
                <w:sz w:val="28"/>
                <w:szCs w:val="28"/>
              </w:rPr>
              <w:t xml:space="preserve">Глава </w:t>
            </w:r>
            <w:hyperlink r:id="rId11" w:tooltip="Нижнеингашский район" w:history="1">
              <w:proofErr w:type="spellStart"/>
              <w:r w:rsidR="009B4D9C">
                <w:rPr>
                  <w:rFonts w:eastAsiaTheme="majorEastAsia"/>
                  <w:color w:val="202122"/>
                  <w:sz w:val="28"/>
                  <w:szCs w:val="28"/>
                </w:rPr>
                <w:t>Боготольского</w:t>
              </w:r>
              <w:proofErr w:type="spellEnd"/>
              <w:r w:rsidR="009B4D9C">
                <w:rPr>
                  <w:rFonts w:eastAsiaTheme="majorEastAsia"/>
                  <w:color w:val="202122"/>
                  <w:sz w:val="28"/>
                  <w:szCs w:val="28"/>
                </w:rPr>
                <w:t xml:space="preserve"> </w:t>
              </w:r>
              <w:r w:rsidRPr="00021FEC">
                <w:rPr>
                  <w:rFonts w:eastAsiaTheme="majorEastAsia"/>
                  <w:color w:val="202122"/>
                  <w:sz w:val="28"/>
                  <w:szCs w:val="28"/>
                </w:rPr>
                <w:t xml:space="preserve"> район</w:t>
              </w:r>
            </w:hyperlink>
            <w:r w:rsidRPr="00021FEC">
              <w:rPr>
                <w:rFonts w:eastAsiaTheme="majorEastAsia"/>
                <w:color w:val="202122"/>
                <w:sz w:val="28"/>
                <w:szCs w:val="28"/>
              </w:rPr>
              <w:t>а</w:t>
            </w:r>
          </w:p>
          <w:p w14:paraId="23E9DC97" w14:textId="77777777" w:rsidR="00684715" w:rsidRPr="00021FEC" w:rsidRDefault="00684715" w:rsidP="000C5BAF">
            <w:pPr>
              <w:pStyle w:val="af6"/>
              <w:kinsoku w:val="0"/>
              <w:overflowPunct w:val="0"/>
              <w:spacing w:before="0" w:line="276" w:lineRule="auto"/>
              <w:ind w:left="0" w:right="-32" w:firstLine="0"/>
              <w:rPr>
                <w:rFonts w:eastAsiaTheme="majorEastAsia"/>
                <w:color w:val="202122"/>
                <w:sz w:val="28"/>
                <w:szCs w:val="28"/>
              </w:rPr>
            </w:pPr>
          </w:p>
        </w:tc>
        <w:tc>
          <w:tcPr>
            <w:tcW w:w="2669" w:type="dxa"/>
          </w:tcPr>
          <w:p w14:paraId="5DC04C65"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559" w:type="dxa"/>
          </w:tcPr>
          <w:p w14:paraId="353F99BB"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276" w:type="dxa"/>
          </w:tcPr>
          <w:p w14:paraId="63F96902"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r>
      <w:tr w:rsidR="00684715" w:rsidRPr="00021FEC" w14:paraId="18D2CEB9" w14:textId="77777777" w:rsidTr="000C5BAF">
        <w:tc>
          <w:tcPr>
            <w:tcW w:w="4077" w:type="dxa"/>
          </w:tcPr>
          <w:p w14:paraId="5C727980" w14:textId="77777777" w:rsidR="00684715" w:rsidRDefault="00684715" w:rsidP="000C5BAF">
            <w:pPr>
              <w:pStyle w:val="af6"/>
              <w:kinsoku w:val="0"/>
              <w:overflowPunct w:val="0"/>
              <w:spacing w:before="0" w:line="276" w:lineRule="auto"/>
              <w:ind w:left="0" w:right="-32" w:firstLine="0"/>
              <w:rPr>
                <w:rFonts w:eastAsiaTheme="majorEastAsia"/>
                <w:color w:val="202122"/>
                <w:sz w:val="28"/>
                <w:szCs w:val="28"/>
              </w:rPr>
            </w:pPr>
            <w:r w:rsidRPr="00021FEC">
              <w:rPr>
                <w:rFonts w:eastAsiaTheme="majorEastAsia"/>
                <w:color w:val="202122"/>
                <w:sz w:val="28"/>
                <w:szCs w:val="28"/>
              </w:rPr>
              <w:t xml:space="preserve">Глава </w:t>
            </w:r>
            <w:hyperlink r:id="rId12" w:tooltip="Ирбейский район" w:history="1">
              <w:proofErr w:type="spellStart"/>
              <w:r w:rsidR="009B4D9C">
                <w:rPr>
                  <w:rFonts w:eastAsiaTheme="majorEastAsia"/>
                  <w:color w:val="202122"/>
                  <w:sz w:val="28"/>
                  <w:szCs w:val="28"/>
                </w:rPr>
                <w:t>Шарыповского</w:t>
              </w:r>
              <w:proofErr w:type="spellEnd"/>
              <w:r w:rsidRPr="00021FEC">
                <w:rPr>
                  <w:rFonts w:eastAsiaTheme="majorEastAsia"/>
                  <w:color w:val="202122"/>
                  <w:sz w:val="28"/>
                  <w:szCs w:val="28"/>
                </w:rPr>
                <w:t xml:space="preserve"> район</w:t>
              </w:r>
            </w:hyperlink>
            <w:r w:rsidRPr="00021FEC">
              <w:rPr>
                <w:rFonts w:eastAsiaTheme="majorEastAsia"/>
                <w:color w:val="202122"/>
                <w:sz w:val="28"/>
                <w:szCs w:val="28"/>
              </w:rPr>
              <w:t>а</w:t>
            </w:r>
          </w:p>
          <w:p w14:paraId="2EAC03A2" w14:textId="77777777" w:rsidR="00684715" w:rsidRPr="00021FEC" w:rsidRDefault="00684715" w:rsidP="000C5BAF">
            <w:pPr>
              <w:pStyle w:val="af6"/>
              <w:kinsoku w:val="0"/>
              <w:overflowPunct w:val="0"/>
              <w:spacing w:before="0" w:line="276" w:lineRule="auto"/>
              <w:ind w:left="0" w:right="-32" w:firstLine="0"/>
              <w:rPr>
                <w:rFonts w:eastAsiaTheme="majorEastAsia"/>
                <w:color w:val="202122"/>
                <w:sz w:val="28"/>
                <w:szCs w:val="28"/>
              </w:rPr>
            </w:pPr>
          </w:p>
        </w:tc>
        <w:tc>
          <w:tcPr>
            <w:tcW w:w="2669" w:type="dxa"/>
          </w:tcPr>
          <w:p w14:paraId="1814396B"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559" w:type="dxa"/>
          </w:tcPr>
          <w:p w14:paraId="5AEB6FFF"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276" w:type="dxa"/>
          </w:tcPr>
          <w:p w14:paraId="15347756"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r>
      <w:tr w:rsidR="00684715" w:rsidRPr="00021FEC" w14:paraId="3C2BDCE9" w14:textId="77777777" w:rsidTr="000C5BAF">
        <w:tc>
          <w:tcPr>
            <w:tcW w:w="4077" w:type="dxa"/>
          </w:tcPr>
          <w:p w14:paraId="6A5156B0" w14:textId="77777777" w:rsidR="00684715" w:rsidRDefault="00684715" w:rsidP="000C5BAF">
            <w:pPr>
              <w:pStyle w:val="af6"/>
              <w:kinsoku w:val="0"/>
              <w:overflowPunct w:val="0"/>
              <w:spacing w:before="0" w:line="276" w:lineRule="auto"/>
              <w:ind w:left="0" w:right="-32" w:firstLine="0"/>
              <w:rPr>
                <w:rFonts w:eastAsiaTheme="majorEastAsia"/>
                <w:color w:val="202122"/>
                <w:sz w:val="28"/>
                <w:szCs w:val="28"/>
              </w:rPr>
            </w:pPr>
            <w:r w:rsidRPr="00021FEC">
              <w:rPr>
                <w:rFonts w:eastAsiaTheme="majorEastAsia"/>
                <w:color w:val="202122"/>
                <w:sz w:val="28"/>
                <w:szCs w:val="28"/>
              </w:rPr>
              <w:t xml:space="preserve">Глава </w:t>
            </w:r>
            <w:proofErr w:type="spellStart"/>
            <w:r w:rsidR="009B4D9C">
              <w:rPr>
                <w:rFonts w:eastAsiaTheme="majorEastAsia"/>
                <w:color w:val="202122"/>
                <w:sz w:val="28"/>
                <w:szCs w:val="28"/>
              </w:rPr>
              <w:t>Ужурского</w:t>
            </w:r>
            <w:proofErr w:type="spellEnd"/>
            <w:r w:rsidR="009B4D9C">
              <w:rPr>
                <w:rFonts w:eastAsiaTheme="majorEastAsia"/>
                <w:color w:val="202122"/>
                <w:sz w:val="28"/>
                <w:szCs w:val="28"/>
              </w:rPr>
              <w:t xml:space="preserve"> </w:t>
            </w:r>
            <w:r w:rsidRPr="00021FEC">
              <w:rPr>
                <w:rFonts w:eastAsiaTheme="majorEastAsia"/>
                <w:color w:val="202122"/>
                <w:sz w:val="28"/>
                <w:szCs w:val="28"/>
              </w:rPr>
              <w:t>района</w:t>
            </w:r>
          </w:p>
          <w:p w14:paraId="4D7782B7" w14:textId="77777777" w:rsidR="00684715" w:rsidRPr="00021FEC" w:rsidRDefault="00684715" w:rsidP="000C5BAF">
            <w:pPr>
              <w:pStyle w:val="af6"/>
              <w:kinsoku w:val="0"/>
              <w:overflowPunct w:val="0"/>
              <w:spacing w:before="0" w:line="276" w:lineRule="auto"/>
              <w:ind w:left="0" w:right="-32" w:firstLine="0"/>
              <w:rPr>
                <w:sz w:val="28"/>
                <w:szCs w:val="28"/>
              </w:rPr>
            </w:pPr>
          </w:p>
        </w:tc>
        <w:tc>
          <w:tcPr>
            <w:tcW w:w="2669" w:type="dxa"/>
          </w:tcPr>
          <w:p w14:paraId="7CDE8C14"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559" w:type="dxa"/>
          </w:tcPr>
          <w:p w14:paraId="00B0E729"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c>
          <w:tcPr>
            <w:tcW w:w="1276" w:type="dxa"/>
          </w:tcPr>
          <w:p w14:paraId="1DA0C82B" w14:textId="77777777" w:rsidR="00684715" w:rsidRPr="00021FEC" w:rsidRDefault="00684715" w:rsidP="000C5BAF">
            <w:pPr>
              <w:pStyle w:val="af6"/>
              <w:kinsoku w:val="0"/>
              <w:overflowPunct w:val="0"/>
              <w:spacing w:before="0" w:line="276" w:lineRule="auto"/>
              <w:ind w:left="0" w:right="-32" w:firstLine="0"/>
              <w:jc w:val="center"/>
              <w:rPr>
                <w:sz w:val="28"/>
                <w:szCs w:val="28"/>
              </w:rPr>
            </w:pPr>
          </w:p>
        </w:tc>
      </w:tr>
      <w:tr w:rsidR="008D4A45" w:rsidRPr="00021FEC" w14:paraId="7B774A19" w14:textId="77777777" w:rsidTr="000C5BAF">
        <w:tc>
          <w:tcPr>
            <w:tcW w:w="4077" w:type="dxa"/>
          </w:tcPr>
          <w:p w14:paraId="79C699F7" w14:textId="77777777" w:rsidR="008D4A45" w:rsidRDefault="008D4A45" w:rsidP="008D4A45">
            <w:pPr>
              <w:pStyle w:val="af6"/>
              <w:kinsoku w:val="0"/>
              <w:overflowPunct w:val="0"/>
              <w:spacing w:before="0"/>
              <w:ind w:left="0" w:right="-32" w:firstLine="0"/>
              <w:rPr>
                <w:sz w:val="28"/>
                <w:szCs w:val="28"/>
              </w:rPr>
            </w:pPr>
            <w:r>
              <w:rPr>
                <w:rFonts w:eastAsiaTheme="majorEastAsia"/>
                <w:color w:val="202122"/>
                <w:sz w:val="28"/>
                <w:szCs w:val="28"/>
              </w:rPr>
              <w:t xml:space="preserve">Глава </w:t>
            </w:r>
            <w:hyperlink r:id="rId13" w:tooltip="Козульский район" w:history="1">
              <w:proofErr w:type="spellStart"/>
              <w:r w:rsidRPr="006237B3">
                <w:rPr>
                  <w:sz w:val="28"/>
                  <w:szCs w:val="28"/>
                </w:rPr>
                <w:t>Козульск</w:t>
              </w:r>
            </w:hyperlink>
            <w:proofErr w:type="gramStart"/>
            <w:r>
              <w:rPr>
                <w:sz w:val="28"/>
                <w:szCs w:val="28"/>
              </w:rPr>
              <w:t>ого</w:t>
            </w:r>
            <w:proofErr w:type="spellEnd"/>
            <w:proofErr w:type="gramEnd"/>
            <w:r>
              <w:rPr>
                <w:sz w:val="28"/>
                <w:szCs w:val="28"/>
              </w:rPr>
              <w:t xml:space="preserve"> района</w:t>
            </w:r>
          </w:p>
          <w:p w14:paraId="530D8D9E" w14:textId="77777777" w:rsidR="008D4A45" w:rsidRPr="00021FEC" w:rsidRDefault="008D4A45" w:rsidP="008D4A45">
            <w:pPr>
              <w:pStyle w:val="af6"/>
              <w:kinsoku w:val="0"/>
              <w:overflowPunct w:val="0"/>
              <w:spacing w:before="0"/>
              <w:ind w:left="0" w:right="-32" w:firstLine="0"/>
              <w:rPr>
                <w:rFonts w:eastAsiaTheme="majorEastAsia"/>
                <w:color w:val="202122"/>
                <w:sz w:val="28"/>
                <w:szCs w:val="28"/>
              </w:rPr>
            </w:pPr>
          </w:p>
        </w:tc>
        <w:tc>
          <w:tcPr>
            <w:tcW w:w="2669" w:type="dxa"/>
          </w:tcPr>
          <w:p w14:paraId="49FECE06" w14:textId="77777777" w:rsidR="008D4A45" w:rsidRPr="00021FEC" w:rsidRDefault="008D4A45" w:rsidP="000C5BAF">
            <w:pPr>
              <w:pStyle w:val="af6"/>
              <w:kinsoku w:val="0"/>
              <w:overflowPunct w:val="0"/>
              <w:spacing w:before="0"/>
              <w:ind w:left="0" w:right="-32" w:firstLine="0"/>
              <w:jc w:val="center"/>
              <w:rPr>
                <w:sz w:val="28"/>
                <w:szCs w:val="28"/>
              </w:rPr>
            </w:pPr>
          </w:p>
        </w:tc>
        <w:tc>
          <w:tcPr>
            <w:tcW w:w="1559" w:type="dxa"/>
          </w:tcPr>
          <w:p w14:paraId="4F329E09" w14:textId="77777777" w:rsidR="008D4A45" w:rsidRPr="00021FEC" w:rsidRDefault="008D4A45" w:rsidP="000C5BAF">
            <w:pPr>
              <w:pStyle w:val="af6"/>
              <w:kinsoku w:val="0"/>
              <w:overflowPunct w:val="0"/>
              <w:spacing w:before="0"/>
              <w:ind w:left="0" w:right="-32" w:firstLine="0"/>
              <w:jc w:val="center"/>
              <w:rPr>
                <w:sz w:val="28"/>
                <w:szCs w:val="28"/>
              </w:rPr>
            </w:pPr>
          </w:p>
        </w:tc>
        <w:tc>
          <w:tcPr>
            <w:tcW w:w="1276" w:type="dxa"/>
          </w:tcPr>
          <w:p w14:paraId="63E5A1A6" w14:textId="77777777" w:rsidR="008D4A45" w:rsidRPr="00021FEC" w:rsidRDefault="008D4A45" w:rsidP="000C5BAF">
            <w:pPr>
              <w:pStyle w:val="af6"/>
              <w:kinsoku w:val="0"/>
              <w:overflowPunct w:val="0"/>
              <w:spacing w:before="0"/>
              <w:ind w:left="0" w:right="-32" w:firstLine="0"/>
              <w:jc w:val="center"/>
              <w:rPr>
                <w:sz w:val="28"/>
                <w:szCs w:val="28"/>
              </w:rPr>
            </w:pPr>
          </w:p>
        </w:tc>
      </w:tr>
      <w:tr w:rsidR="009B4D9C" w:rsidRPr="00021FEC" w14:paraId="27BB9DCB" w14:textId="77777777" w:rsidTr="009B4D9C">
        <w:trPr>
          <w:trHeight w:val="630"/>
        </w:trPr>
        <w:tc>
          <w:tcPr>
            <w:tcW w:w="4077" w:type="dxa"/>
          </w:tcPr>
          <w:p w14:paraId="2A629765" w14:textId="77777777" w:rsidR="009B4D9C" w:rsidRDefault="009B4D9C" w:rsidP="009B4D9C">
            <w:r w:rsidRPr="0027490C">
              <w:rPr>
                <w:rFonts w:eastAsiaTheme="majorEastAsia"/>
                <w:color w:val="202122"/>
                <w:sz w:val="28"/>
                <w:szCs w:val="28"/>
              </w:rPr>
              <w:t xml:space="preserve">Глава </w:t>
            </w:r>
            <w:proofErr w:type="spellStart"/>
            <w:r>
              <w:rPr>
                <w:rFonts w:eastAsiaTheme="majorEastAsia"/>
                <w:color w:val="202122"/>
                <w:sz w:val="28"/>
                <w:szCs w:val="28"/>
              </w:rPr>
              <w:t>Балахтинского</w:t>
            </w:r>
            <w:proofErr w:type="spellEnd"/>
            <w:r>
              <w:rPr>
                <w:rFonts w:eastAsiaTheme="majorEastAsia"/>
                <w:color w:val="202122"/>
                <w:sz w:val="28"/>
                <w:szCs w:val="28"/>
              </w:rPr>
              <w:t xml:space="preserve"> </w:t>
            </w:r>
            <w:r w:rsidRPr="0027490C">
              <w:rPr>
                <w:rFonts w:eastAsiaTheme="majorEastAsia"/>
                <w:color w:val="202122"/>
                <w:sz w:val="28"/>
                <w:szCs w:val="28"/>
              </w:rPr>
              <w:t>района</w:t>
            </w:r>
          </w:p>
        </w:tc>
        <w:tc>
          <w:tcPr>
            <w:tcW w:w="2669" w:type="dxa"/>
          </w:tcPr>
          <w:p w14:paraId="2356D057" w14:textId="77777777" w:rsidR="009B4D9C" w:rsidRPr="00021FEC" w:rsidRDefault="009B4D9C" w:rsidP="000C5BAF">
            <w:pPr>
              <w:pStyle w:val="af6"/>
              <w:kinsoku w:val="0"/>
              <w:overflowPunct w:val="0"/>
              <w:spacing w:before="0"/>
              <w:ind w:left="0" w:right="-32" w:firstLine="0"/>
              <w:jc w:val="center"/>
              <w:rPr>
                <w:sz w:val="28"/>
                <w:szCs w:val="28"/>
              </w:rPr>
            </w:pPr>
          </w:p>
        </w:tc>
        <w:tc>
          <w:tcPr>
            <w:tcW w:w="1559" w:type="dxa"/>
          </w:tcPr>
          <w:p w14:paraId="54835A7E" w14:textId="77777777" w:rsidR="009B4D9C" w:rsidRPr="00021FEC" w:rsidRDefault="009B4D9C" w:rsidP="000C5BAF">
            <w:pPr>
              <w:pStyle w:val="af6"/>
              <w:kinsoku w:val="0"/>
              <w:overflowPunct w:val="0"/>
              <w:spacing w:before="0"/>
              <w:ind w:left="0" w:right="-32" w:firstLine="0"/>
              <w:jc w:val="center"/>
              <w:rPr>
                <w:sz w:val="28"/>
                <w:szCs w:val="28"/>
              </w:rPr>
            </w:pPr>
          </w:p>
        </w:tc>
        <w:tc>
          <w:tcPr>
            <w:tcW w:w="1276" w:type="dxa"/>
          </w:tcPr>
          <w:p w14:paraId="4E337927" w14:textId="77777777" w:rsidR="009B4D9C" w:rsidRPr="00021FEC" w:rsidRDefault="009B4D9C" w:rsidP="000C5BAF">
            <w:pPr>
              <w:pStyle w:val="af6"/>
              <w:kinsoku w:val="0"/>
              <w:overflowPunct w:val="0"/>
              <w:spacing w:before="0"/>
              <w:ind w:left="0" w:right="-32" w:firstLine="0"/>
              <w:jc w:val="center"/>
              <w:rPr>
                <w:sz w:val="28"/>
                <w:szCs w:val="28"/>
              </w:rPr>
            </w:pPr>
          </w:p>
        </w:tc>
      </w:tr>
      <w:tr w:rsidR="009B4D9C" w:rsidRPr="00021FEC" w14:paraId="30F4E45E" w14:textId="77777777" w:rsidTr="009B4D9C">
        <w:trPr>
          <w:trHeight w:val="710"/>
        </w:trPr>
        <w:tc>
          <w:tcPr>
            <w:tcW w:w="4077" w:type="dxa"/>
          </w:tcPr>
          <w:p w14:paraId="63A1394E" w14:textId="35570DD9" w:rsidR="009B4D9C" w:rsidRDefault="009B4D9C" w:rsidP="009B4D9C"/>
        </w:tc>
        <w:tc>
          <w:tcPr>
            <w:tcW w:w="2669" w:type="dxa"/>
          </w:tcPr>
          <w:p w14:paraId="3B2046E5" w14:textId="77777777" w:rsidR="009B4D9C" w:rsidRPr="00021FEC" w:rsidRDefault="009B4D9C" w:rsidP="000C5BAF">
            <w:pPr>
              <w:pStyle w:val="af6"/>
              <w:kinsoku w:val="0"/>
              <w:overflowPunct w:val="0"/>
              <w:spacing w:before="0"/>
              <w:ind w:left="0" w:right="-32" w:firstLine="0"/>
              <w:jc w:val="center"/>
              <w:rPr>
                <w:sz w:val="28"/>
                <w:szCs w:val="28"/>
              </w:rPr>
            </w:pPr>
          </w:p>
        </w:tc>
        <w:tc>
          <w:tcPr>
            <w:tcW w:w="1559" w:type="dxa"/>
          </w:tcPr>
          <w:p w14:paraId="604C85B3" w14:textId="77777777" w:rsidR="009B4D9C" w:rsidRPr="00021FEC" w:rsidRDefault="009B4D9C" w:rsidP="000C5BAF">
            <w:pPr>
              <w:pStyle w:val="af6"/>
              <w:kinsoku w:val="0"/>
              <w:overflowPunct w:val="0"/>
              <w:spacing w:before="0"/>
              <w:ind w:left="0" w:right="-32" w:firstLine="0"/>
              <w:jc w:val="center"/>
              <w:rPr>
                <w:sz w:val="28"/>
                <w:szCs w:val="28"/>
              </w:rPr>
            </w:pPr>
          </w:p>
        </w:tc>
        <w:tc>
          <w:tcPr>
            <w:tcW w:w="1276" w:type="dxa"/>
          </w:tcPr>
          <w:p w14:paraId="72B1FAF1" w14:textId="77777777" w:rsidR="009B4D9C" w:rsidRPr="00021FEC" w:rsidRDefault="009B4D9C" w:rsidP="000C5BAF">
            <w:pPr>
              <w:pStyle w:val="af6"/>
              <w:kinsoku w:val="0"/>
              <w:overflowPunct w:val="0"/>
              <w:spacing w:before="0"/>
              <w:ind w:left="0" w:right="-32" w:firstLine="0"/>
              <w:jc w:val="center"/>
              <w:rPr>
                <w:sz w:val="28"/>
                <w:szCs w:val="28"/>
              </w:rPr>
            </w:pPr>
          </w:p>
        </w:tc>
      </w:tr>
    </w:tbl>
    <w:p w14:paraId="3B8D7EFC" w14:textId="77777777" w:rsidR="002D0747" w:rsidRPr="002D0747" w:rsidRDefault="002D0747" w:rsidP="002D0747">
      <w:pPr>
        <w:spacing w:after="0" w:line="240" w:lineRule="auto"/>
        <w:jc w:val="center"/>
        <w:outlineLvl w:val="0"/>
        <w:rPr>
          <w:bCs/>
          <w:sz w:val="28"/>
          <w:szCs w:val="26"/>
        </w:rPr>
      </w:pPr>
      <w:r w:rsidRPr="002D0747">
        <w:rPr>
          <w:bCs/>
          <w:sz w:val="28"/>
          <w:szCs w:val="26"/>
        </w:rPr>
        <w:lastRenderedPageBreak/>
        <w:t>ТЕХНИЧЕСКОЕ ЗАДАНИЕ</w:t>
      </w:r>
    </w:p>
    <w:p w14:paraId="3E4D66D5" w14:textId="77777777" w:rsidR="002D0747" w:rsidRPr="002D0747" w:rsidRDefault="002D0747" w:rsidP="002D0747">
      <w:pPr>
        <w:spacing w:after="0" w:line="240" w:lineRule="auto"/>
        <w:jc w:val="center"/>
        <w:rPr>
          <w:sz w:val="28"/>
          <w:szCs w:val="26"/>
        </w:rPr>
      </w:pPr>
      <w:r w:rsidRPr="002D0747">
        <w:rPr>
          <w:sz w:val="28"/>
          <w:szCs w:val="26"/>
        </w:rPr>
        <w:t>на разработку комплексной схемы организации дорожного движения на территории муниципального образования Назаровский район Красноярского края</w:t>
      </w:r>
    </w:p>
    <w:tbl>
      <w:tblPr>
        <w:tblW w:w="51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1755"/>
        <w:gridCol w:w="7955"/>
      </w:tblGrid>
      <w:tr w:rsidR="002D0747" w:rsidRPr="000C5BAF" w14:paraId="12A7B15B" w14:textId="77777777" w:rsidTr="00C4695C">
        <w:trPr>
          <w:trHeight w:val="351"/>
        </w:trPr>
        <w:tc>
          <w:tcPr>
            <w:tcW w:w="285" w:type="pct"/>
            <w:tcBorders>
              <w:top w:val="single" w:sz="4" w:space="0" w:color="auto"/>
              <w:left w:val="single" w:sz="4" w:space="0" w:color="auto"/>
              <w:bottom w:val="single" w:sz="4" w:space="0" w:color="auto"/>
              <w:right w:val="single" w:sz="4" w:space="0" w:color="auto"/>
            </w:tcBorders>
            <w:hideMark/>
          </w:tcPr>
          <w:p w14:paraId="497BB393" w14:textId="77777777" w:rsidR="002D0747" w:rsidRPr="000C5BAF" w:rsidRDefault="002D0747" w:rsidP="000C5BAF">
            <w:pPr>
              <w:spacing w:after="0" w:line="240" w:lineRule="auto"/>
              <w:ind w:left="-51" w:firstLine="38"/>
              <w:jc w:val="center"/>
              <w:rPr>
                <w:rFonts w:eastAsia="Calibri"/>
                <w:lang w:eastAsia="en-US"/>
              </w:rPr>
            </w:pPr>
            <w:r w:rsidRPr="000C5BAF">
              <w:t xml:space="preserve">№ </w:t>
            </w:r>
            <w:proofErr w:type="gramStart"/>
            <w:r w:rsidRPr="000C5BAF">
              <w:t>п</w:t>
            </w:r>
            <w:proofErr w:type="gramEnd"/>
            <w:r w:rsidRPr="000C5BAF">
              <w:t>/п</w:t>
            </w:r>
          </w:p>
        </w:tc>
        <w:tc>
          <w:tcPr>
            <w:tcW w:w="852" w:type="pct"/>
            <w:tcBorders>
              <w:top w:val="single" w:sz="4" w:space="0" w:color="auto"/>
              <w:left w:val="single" w:sz="4" w:space="0" w:color="auto"/>
              <w:bottom w:val="single" w:sz="4" w:space="0" w:color="auto"/>
              <w:right w:val="single" w:sz="4" w:space="0" w:color="auto"/>
            </w:tcBorders>
            <w:hideMark/>
          </w:tcPr>
          <w:p w14:paraId="29A4EDDD" w14:textId="77777777" w:rsidR="002D0747" w:rsidRPr="000C5BAF" w:rsidRDefault="002D0747" w:rsidP="000C5BAF">
            <w:pPr>
              <w:spacing w:after="0" w:line="240" w:lineRule="auto"/>
              <w:jc w:val="center"/>
              <w:rPr>
                <w:rFonts w:eastAsia="Calibri"/>
                <w:lang w:eastAsia="en-US"/>
              </w:rPr>
            </w:pPr>
            <w:r w:rsidRPr="000C5BAF">
              <w:t>Перечень основных данных и требований</w:t>
            </w:r>
          </w:p>
        </w:tc>
        <w:tc>
          <w:tcPr>
            <w:tcW w:w="3863" w:type="pct"/>
            <w:tcBorders>
              <w:top w:val="single" w:sz="4" w:space="0" w:color="auto"/>
              <w:left w:val="single" w:sz="4" w:space="0" w:color="auto"/>
              <w:bottom w:val="single" w:sz="4" w:space="0" w:color="auto"/>
              <w:right w:val="single" w:sz="4" w:space="0" w:color="auto"/>
            </w:tcBorders>
            <w:vAlign w:val="center"/>
            <w:hideMark/>
          </w:tcPr>
          <w:p w14:paraId="3745FA7F" w14:textId="77777777" w:rsidR="002D0747" w:rsidRPr="000C5BAF" w:rsidRDefault="002D0747" w:rsidP="000C5BAF">
            <w:pPr>
              <w:spacing w:after="0" w:line="240" w:lineRule="auto"/>
              <w:contextualSpacing/>
              <w:jc w:val="center"/>
              <w:rPr>
                <w:rFonts w:eastAsia="Calibri"/>
                <w:lang w:eastAsia="en-US"/>
              </w:rPr>
            </w:pPr>
            <w:r w:rsidRPr="000C5BAF">
              <w:t>Основные данные и требования</w:t>
            </w:r>
          </w:p>
        </w:tc>
      </w:tr>
      <w:tr w:rsidR="002D0747" w:rsidRPr="000C5BAF" w14:paraId="58EA61E2" w14:textId="77777777" w:rsidTr="00C4695C">
        <w:trPr>
          <w:trHeight w:val="929"/>
        </w:trPr>
        <w:tc>
          <w:tcPr>
            <w:tcW w:w="285" w:type="pct"/>
            <w:tcBorders>
              <w:top w:val="single" w:sz="4" w:space="0" w:color="auto"/>
              <w:left w:val="single" w:sz="4" w:space="0" w:color="auto"/>
              <w:bottom w:val="single" w:sz="4" w:space="0" w:color="auto"/>
              <w:right w:val="single" w:sz="4" w:space="0" w:color="auto"/>
            </w:tcBorders>
            <w:hideMark/>
          </w:tcPr>
          <w:p w14:paraId="464BB405" w14:textId="77777777" w:rsidR="002D0747" w:rsidRPr="000C5BAF" w:rsidRDefault="002D0747" w:rsidP="000C5BAF">
            <w:pPr>
              <w:spacing w:after="0" w:line="240" w:lineRule="auto"/>
              <w:jc w:val="center"/>
              <w:rPr>
                <w:rFonts w:eastAsia="Calibri"/>
                <w:lang w:eastAsia="en-US"/>
              </w:rPr>
            </w:pPr>
            <w:r w:rsidRPr="000C5BAF">
              <w:t>1</w:t>
            </w:r>
          </w:p>
        </w:tc>
        <w:tc>
          <w:tcPr>
            <w:tcW w:w="852" w:type="pct"/>
            <w:tcBorders>
              <w:top w:val="single" w:sz="4" w:space="0" w:color="auto"/>
              <w:left w:val="single" w:sz="4" w:space="0" w:color="auto"/>
              <w:bottom w:val="single" w:sz="4" w:space="0" w:color="auto"/>
              <w:right w:val="single" w:sz="4" w:space="0" w:color="auto"/>
            </w:tcBorders>
            <w:hideMark/>
          </w:tcPr>
          <w:p w14:paraId="6145F3FD" w14:textId="77777777" w:rsidR="002D0747" w:rsidRPr="000C5BAF" w:rsidRDefault="002D0747" w:rsidP="000C5BAF">
            <w:pPr>
              <w:spacing w:after="0" w:line="240" w:lineRule="auto"/>
              <w:rPr>
                <w:rFonts w:eastAsia="Calibri"/>
                <w:lang w:eastAsia="en-US"/>
              </w:rPr>
            </w:pPr>
            <w:r w:rsidRPr="000C5BAF">
              <w:t>Наименование услуги</w:t>
            </w:r>
          </w:p>
        </w:tc>
        <w:tc>
          <w:tcPr>
            <w:tcW w:w="3863" w:type="pct"/>
            <w:tcBorders>
              <w:top w:val="single" w:sz="4" w:space="0" w:color="auto"/>
              <w:left w:val="single" w:sz="4" w:space="0" w:color="auto"/>
              <w:bottom w:val="single" w:sz="4" w:space="0" w:color="auto"/>
              <w:right w:val="single" w:sz="4" w:space="0" w:color="auto"/>
            </w:tcBorders>
            <w:vAlign w:val="center"/>
            <w:hideMark/>
          </w:tcPr>
          <w:p w14:paraId="53AE1863" w14:textId="3DF15139" w:rsidR="002D0747" w:rsidRPr="000C5BAF" w:rsidRDefault="002D0747" w:rsidP="000C5BAF">
            <w:pPr>
              <w:tabs>
                <w:tab w:val="left" w:pos="3429"/>
              </w:tabs>
              <w:spacing w:after="0" w:line="240" w:lineRule="auto"/>
              <w:contextualSpacing/>
              <w:jc w:val="both"/>
              <w:rPr>
                <w:rFonts w:eastAsia="Calibri"/>
                <w:lang w:eastAsia="en-US"/>
              </w:rPr>
            </w:pPr>
            <w:r w:rsidRPr="000C5BAF">
              <w:t xml:space="preserve">Разработка комплексной схемы организации дорожного движения на территории муниципального образования Назаровский район Красноярского края (далее </w:t>
            </w:r>
            <w:r w:rsidR="008A7ED8">
              <w:t>–</w:t>
            </w:r>
            <w:r w:rsidRPr="000C5BAF">
              <w:t xml:space="preserve"> КСОДД).</w:t>
            </w:r>
          </w:p>
        </w:tc>
      </w:tr>
      <w:tr w:rsidR="002D0747" w:rsidRPr="000C5BAF" w14:paraId="2C9479BA" w14:textId="77777777" w:rsidTr="00C4695C">
        <w:trPr>
          <w:trHeight w:val="619"/>
        </w:trPr>
        <w:tc>
          <w:tcPr>
            <w:tcW w:w="285" w:type="pct"/>
            <w:tcBorders>
              <w:top w:val="single" w:sz="4" w:space="0" w:color="auto"/>
              <w:left w:val="single" w:sz="4" w:space="0" w:color="auto"/>
              <w:bottom w:val="single" w:sz="4" w:space="0" w:color="auto"/>
              <w:right w:val="single" w:sz="4" w:space="0" w:color="auto"/>
            </w:tcBorders>
            <w:hideMark/>
          </w:tcPr>
          <w:p w14:paraId="32BA05BA" w14:textId="77777777" w:rsidR="002D0747" w:rsidRPr="000C5BAF" w:rsidRDefault="002D0747" w:rsidP="000C5BAF">
            <w:pPr>
              <w:spacing w:after="0" w:line="240" w:lineRule="auto"/>
              <w:jc w:val="center"/>
              <w:rPr>
                <w:rFonts w:eastAsia="Calibri"/>
                <w:lang w:eastAsia="en-US"/>
              </w:rPr>
            </w:pPr>
            <w:r w:rsidRPr="000C5BAF">
              <w:t>2</w:t>
            </w:r>
          </w:p>
        </w:tc>
        <w:tc>
          <w:tcPr>
            <w:tcW w:w="852" w:type="pct"/>
            <w:tcBorders>
              <w:top w:val="single" w:sz="4" w:space="0" w:color="auto"/>
              <w:left w:val="single" w:sz="4" w:space="0" w:color="auto"/>
              <w:bottom w:val="single" w:sz="4" w:space="0" w:color="auto"/>
              <w:right w:val="single" w:sz="4" w:space="0" w:color="auto"/>
            </w:tcBorders>
            <w:hideMark/>
          </w:tcPr>
          <w:p w14:paraId="257A7641" w14:textId="77777777" w:rsidR="002D0747" w:rsidRPr="000C5BAF" w:rsidRDefault="002D0747" w:rsidP="000C5BAF">
            <w:pPr>
              <w:spacing w:after="0" w:line="240" w:lineRule="auto"/>
              <w:rPr>
                <w:rFonts w:eastAsia="Calibri"/>
                <w:lang w:eastAsia="en-US"/>
              </w:rPr>
            </w:pPr>
            <w:r w:rsidRPr="000C5BAF">
              <w:t>Заказчик</w:t>
            </w:r>
          </w:p>
        </w:tc>
        <w:tc>
          <w:tcPr>
            <w:tcW w:w="3863" w:type="pct"/>
            <w:tcBorders>
              <w:top w:val="single" w:sz="4" w:space="0" w:color="auto"/>
              <w:left w:val="single" w:sz="4" w:space="0" w:color="auto"/>
              <w:bottom w:val="single" w:sz="4" w:space="0" w:color="auto"/>
              <w:right w:val="single" w:sz="4" w:space="0" w:color="auto"/>
            </w:tcBorders>
            <w:vAlign w:val="center"/>
            <w:hideMark/>
          </w:tcPr>
          <w:p w14:paraId="6617729A" w14:textId="57A32970" w:rsidR="002D0747" w:rsidRPr="000C5BAF" w:rsidRDefault="002D0747" w:rsidP="000C5BAF">
            <w:pPr>
              <w:tabs>
                <w:tab w:val="left" w:pos="3429"/>
              </w:tabs>
              <w:spacing w:after="0" w:line="240" w:lineRule="auto"/>
              <w:contextualSpacing/>
              <w:jc w:val="both"/>
              <w:rPr>
                <w:rFonts w:eastAsia="Calibri"/>
                <w:lang w:eastAsia="en-US"/>
              </w:rPr>
            </w:pPr>
            <w:r w:rsidRPr="000C5BAF">
              <w:t xml:space="preserve">Муниципальное казенное учреждение служба «Заказчик» Назаровского района (далее </w:t>
            </w:r>
            <w:r w:rsidR="008A7ED8">
              <w:t>–</w:t>
            </w:r>
            <w:r w:rsidRPr="000C5BAF">
              <w:t xml:space="preserve"> Заказчик)</w:t>
            </w:r>
          </w:p>
        </w:tc>
      </w:tr>
      <w:tr w:rsidR="002D0747" w:rsidRPr="000C5BAF" w14:paraId="24FEF2F4" w14:textId="77777777" w:rsidTr="00C4695C">
        <w:trPr>
          <w:trHeight w:val="351"/>
        </w:trPr>
        <w:tc>
          <w:tcPr>
            <w:tcW w:w="285" w:type="pct"/>
            <w:tcBorders>
              <w:top w:val="single" w:sz="4" w:space="0" w:color="auto"/>
              <w:left w:val="single" w:sz="4" w:space="0" w:color="auto"/>
              <w:bottom w:val="single" w:sz="4" w:space="0" w:color="auto"/>
              <w:right w:val="single" w:sz="4" w:space="0" w:color="auto"/>
            </w:tcBorders>
            <w:hideMark/>
          </w:tcPr>
          <w:p w14:paraId="570EB11B" w14:textId="77777777" w:rsidR="002D0747" w:rsidRPr="000C5BAF" w:rsidRDefault="002D0747" w:rsidP="000C5BAF">
            <w:pPr>
              <w:spacing w:after="0" w:line="240" w:lineRule="auto"/>
              <w:jc w:val="center"/>
              <w:rPr>
                <w:rFonts w:eastAsia="Calibri"/>
                <w:lang w:eastAsia="en-US"/>
              </w:rPr>
            </w:pPr>
            <w:r w:rsidRPr="000C5BAF">
              <w:t>3</w:t>
            </w:r>
          </w:p>
        </w:tc>
        <w:tc>
          <w:tcPr>
            <w:tcW w:w="852" w:type="pct"/>
            <w:tcBorders>
              <w:top w:val="single" w:sz="4" w:space="0" w:color="auto"/>
              <w:left w:val="single" w:sz="4" w:space="0" w:color="auto"/>
              <w:bottom w:val="single" w:sz="4" w:space="0" w:color="auto"/>
              <w:right w:val="single" w:sz="4" w:space="0" w:color="auto"/>
            </w:tcBorders>
            <w:hideMark/>
          </w:tcPr>
          <w:p w14:paraId="69AD3F29" w14:textId="77777777" w:rsidR="002D0747" w:rsidRPr="000C5BAF" w:rsidRDefault="002D0747" w:rsidP="000C5BAF">
            <w:pPr>
              <w:spacing w:after="0" w:line="240" w:lineRule="auto"/>
              <w:rPr>
                <w:rFonts w:eastAsia="Calibri"/>
                <w:lang w:eastAsia="en-US"/>
              </w:rPr>
            </w:pPr>
            <w:r w:rsidRPr="000C5BAF">
              <w:t>Исполнитель</w:t>
            </w:r>
          </w:p>
        </w:tc>
        <w:tc>
          <w:tcPr>
            <w:tcW w:w="3863" w:type="pct"/>
            <w:tcBorders>
              <w:top w:val="single" w:sz="4" w:space="0" w:color="auto"/>
              <w:left w:val="single" w:sz="4" w:space="0" w:color="auto"/>
              <w:bottom w:val="single" w:sz="4" w:space="0" w:color="auto"/>
              <w:right w:val="single" w:sz="4" w:space="0" w:color="auto"/>
            </w:tcBorders>
            <w:hideMark/>
          </w:tcPr>
          <w:p w14:paraId="365CE661"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t>Выбирается по результатам электронного аукциона</w:t>
            </w:r>
          </w:p>
        </w:tc>
      </w:tr>
      <w:tr w:rsidR="002D0747" w:rsidRPr="000C5BAF" w14:paraId="21039710" w14:textId="77777777" w:rsidTr="00C4695C">
        <w:trPr>
          <w:trHeight w:val="351"/>
        </w:trPr>
        <w:tc>
          <w:tcPr>
            <w:tcW w:w="285" w:type="pct"/>
            <w:tcBorders>
              <w:top w:val="single" w:sz="4" w:space="0" w:color="auto"/>
              <w:left w:val="single" w:sz="4" w:space="0" w:color="auto"/>
              <w:bottom w:val="single" w:sz="4" w:space="0" w:color="auto"/>
              <w:right w:val="single" w:sz="4" w:space="0" w:color="auto"/>
            </w:tcBorders>
            <w:hideMark/>
          </w:tcPr>
          <w:p w14:paraId="63BB3AB4" w14:textId="77777777" w:rsidR="002D0747" w:rsidRPr="000C5BAF" w:rsidRDefault="002D0747" w:rsidP="000C5BAF">
            <w:pPr>
              <w:spacing w:after="0" w:line="240" w:lineRule="auto"/>
              <w:jc w:val="center"/>
              <w:rPr>
                <w:rFonts w:eastAsia="Calibri"/>
                <w:lang w:eastAsia="en-US"/>
              </w:rPr>
            </w:pPr>
            <w:r w:rsidRPr="000C5BAF">
              <w:t>4</w:t>
            </w:r>
          </w:p>
        </w:tc>
        <w:tc>
          <w:tcPr>
            <w:tcW w:w="852" w:type="pct"/>
            <w:tcBorders>
              <w:top w:val="single" w:sz="4" w:space="0" w:color="auto"/>
              <w:left w:val="single" w:sz="4" w:space="0" w:color="auto"/>
              <w:bottom w:val="single" w:sz="4" w:space="0" w:color="auto"/>
              <w:right w:val="single" w:sz="4" w:space="0" w:color="auto"/>
            </w:tcBorders>
            <w:hideMark/>
          </w:tcPr>
          <w:p w14:paraId="20C7F0D9" w14:textId="77777777" w:rsidR="002D0747" w:rsidRPr="000C5BAF" w:rsidRDefault="002D0747" w:rsidP="000C5BAF">
            <w:pPr>
              <w:spacing w:after="0" w:line="240" w:lineRule="auto"/>
              <w:rPr>
                <w:rFonts w:eastAsia="Calibri"/>
                <w:lang w:eastAsia="en-US"/>
              </w:rPr>
            </w:pPr>
            <w:r w:rsidRPr="000C5BAF">
              <w:t>Сроки оказания услуг</w:t>
            </w:r>
          </w:p>
        </w:tc>
        <w:tc>
          <w:tcPr>
            <w:tcW w:w="3863" w:type="pct"/>
            <w:tcBorders>
              <w:top w:val="single" w:sz="4" w:space="0" w:color="auto"/>
              <w:left w:val="single" w:sz="4" w:space="0" w:color="auto"/>
              <w:bottom w:val="single" w:sz="4" w:space="0" w:color="auto"/>
              <w:right w:val="single" w:sz="4" w:space="0" w:color="auto"/>
            </w:tcBorders>
            <w:hideMark/>
          </w:tcPr>
          <w:p w14:paraId="316F6610" w14:textId="77777777" w:rsidR="002D0747" w:rsidRPr="000C5BAF" w:rsidRDefault="002D0747" w:rsidP="000C5BAF">
            <w:pPr>
              <w:pStyle w:val="Standard"/>
              <w:jc w:val="both"/>
              <w:rPr>
                <w:rFonts w:ascii="Times New Roman" w:hAnsi="Times New Roman" w:cs="Times New Roman"/>
                <w:bCs/>
              </w:rPr>
            </w:pPr>
            <w:proofErr w:type="gramStart"/>
            <w:r w:rsidRPr="000C5BAF">
              <w:rPr>
                <w:rFonts w:ascii="Times New Roman" w:hAnsi="Times New Roman" w:cs="Times New Roman"/>
                <w:bCs/>
              </w:rPr>
              <w:t>С даты подписания</w:t>
            </w:r>
            <w:proofErr w:type="gramEnd"/>
            <w:r w:rsidRPr="000C5BAF">
              <w:rPr>
                <w:rFonts w:ascii="Times New Roman" w:hAnsi="Times New Roman" w:cs="Times New Roman"/>
                <w:bCs/>
              </w:rPr>
              <w:t xml:space="preserve"> контракта в течение 90 календарных дней.</w:t>
            </w:r>
          </w:p>
          <w:p w14:paraId="19AB3441" w14:textId="77777777" w:rsidR="002D0747" w:rsidRPr="000C5BAF" w:rsidRDefault="002D0747" w:rsidP="000C5BAF">
            <w:pPr>
              <w:spacing w:after="0" w:line="240" w:lineRule="auto"/>
              <w:ind w:hanging="2"/>
              <w:jc w:val="both"/>
            </w:pPr>
            <w:r w:rsidRPr="000C5BAF">
              <w:t xml:space="preserve">Исполнитель согласно п. 8  </w:t>
            </w:r>
            <w:r w:rsidRPr="000C5BAF">
              <w:rPr>
                <w:color w:val="000000"/>
              </w:rPr>
              <w:t>Приказа Министерства транспорта РФ от 26.12.2018 № 480 «Об утверждении Правил подготовки документации по организации дорожного движения» представляет проект КСОДД и ПОДД на согласование в органы и организации, указанные в части 9 статьи 17 Закона об организации дорожного движения.</w:t>
            </w:r>
          </w:p>
          <w:p w14:paraId="58005D2E" w14:textId="77777777" w:rsidR="002D0747" w:rsidRPr="000C5BAF" w:rsidRDefault="002D0747" w:rsidP="000C5BAF">
            <w:pPr>
              <w:spacing w:after="0" w:line="240" w:lineRule="auto"/>
              <w:ind w:hanging="2"/>
              <w:jc w:val="both"/>
              <w:rPr>
                <w:rFonts w:eastAsia="Calibri"/>
                <w:lang w:eastAsia="en-US"/>
              </w:rPr>
            </w:pPr>
            <w:r w:rsidRPr="000C5BAF">
              <w:t xml:space="preserve">После получения положительного заключения от органов и организаций, согласующих КСОДД, документация передаётся на рассмотрение Заказчику. </w:t>
            </w:r>
          </w:p>
        </w:tc>
      </w:tr>
      <w:tr w:rsidR="002D0747" w:rsidRPr="000C5BAF" w14:paraId="4BEDD945" w14:textId="77777777" w:rsidTr="00C4695C">
        <w:trPr>
          <w:trHeight w:val="351"/>
        </w:trPr>
        <w:tc>
          <w:tcPr>
            <w:tcW w:w="285" w:type="pct"/>
            <w:tcBorders>
              <w:top w:val="single" w:sz="4" w:space="0" w:color="auto"/>
              <w:left w:val="single" w:sz="4" w:space="0" w:color="auto"/>
              <w:bottom w:val="single" w:sz="4" w:space="0" w:color="auto"/>
              <w:right w:val="single" w:sz="4" w:space="0" w:color="auto"/>
            </w:tcBorders>
            <w:hideMark/>
          </w:tcPr>
          <w:p w14:paraId="21C70320" w14:textId="77777777" w:rsidR="002D0747" w:rsidRPr="000C5BAF" w:rsidRDefault="002D0747" w:rsidP="000C5BAF">
            <w:pPr>
              <w:spacing w:after="0" w:line="240" w:lineRule="auto"/>
              <w:jc w:val="center"/>
              <w:rPr>
                <w:rFonts w:eastAsia="Calibri"/>
                <w:lang w:eastAsia="en-US"/>
              </w:rPr>
            </w:pPr>
            <w:r w:rsidRPr="000C5BAF">
              <w:t>5</w:t>
            </w:r>
          </w:p>
        </w:tc>
        <w:tc>
          <w:tcPr>
            <w:tcW w:w="852" w:type="pct"/>
            <w:tcBorders>
              <w:top w:val="single" w:sz="4" w:space="0" w:color="auto"/>
              <w:left w:val="single" w:sz="4" w:space="0" w:color="auto"/>
              <w:bottom w:val="single" w:sz="4" w:space="0" w:color="auto"/>
              <w:right w:val="single" w:sz="4" w:space="0" w:color="auto"/>
            </w:tcBorders>
            <w:hideMark/>
          </w:tcPr>
          <w:p w14:paraId="6ACFB2F2" w14:textId="77777777" w:rsidR="002D0747" w:rsidRPr="000C5BAF" w:rsidRDefault="002D0747" w:rsidP="000C5BAF">
            <w:pPr>
              <w:spacing w:after="0" w:line="240" w:lineRule="auto"/>
              <w:rPr>
                <w:rFonts w:eastAsia="Calibri"/>
                <w:lang w:eastAsia="en-US"/>
              </w:rPr>
            </w:pPr>
            <w:r w:rsidRPr="000C5BAF">
              <w:t>Период действия КСОДД</w:t>
            </w:r>
          </w:p>
        </w:tc>
        <w:tc>
          <w:tcPr>
            <w:tcW w:w="3863" w:type="pct"/>
            <w:tcBorders>
              <w:top w:val="single" w:sz="4" w:space="0" w:color="auto"/>
              <w:left w:val="single" w:sz="4" w:space="0" w:color="auto"/>
              <w:bottom w:val="single" w:sz="4" w:space="0" w:color="auto"/>
              <w:right w:val="single" w:sz="4" w:space="0" w:color="auto"/>
            </w:tcBorders>
            <w:hideMark/>
          </w:tcPr>
          <w:p w14:paraId="3D10E354"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t>С 2020 года по 2035 год</w:t>
            </w:r>
          </w:p>
        </w:tc>
      </w:tr>
      <w:tr w:rsidR="002D0747" w:rsidRPr="000C5BAF" w14:paraId="7825D121" w14:textId="77777777" w:rsidTr="00C4695C">
        <w:trPr>
          <w:trHeight w:val="1217"/>
        </w:trPr>
        <w:tc>
          <w:tcPr>
            <w:tcW w:w="285" w:type="pct"/>
            <w:tcBorders>
              <w:top w:val="single" w:sz="4" w:space="0" w:color="auto"/>
              <w:left w:val="single" w:sz="4" w:space="0" w:color="auto"/>
              <w:bottom w:val="single" w:sz="4" w:space="0" w:color="auto"/>
              <w:right w:val="single" w:sz="4" w:space="0" w:color="auto"/>
            </w:tcBorders>
            <w:hideMark/>
          </w:tcPr>
          <w:p w14:paraId="7EB4F80A" w14:textId="77777777" w:rsidR="002D0747" w:rsidRPr="000C5BAF" w:rsidRDefault="002D0747" w:rsidP="000C5BAF">
            <w:pPr>
              <w:spacing w:after="0" w:line="240" w:lineRule="auto"/>
              <w:jc w:val="center"/>
              <w:rPr>
                <w:rFonts w:eastAsia="Calibri"/>
                <w:highlight w:val="yellow"/>
                <w:lang w:eastAsia="en-US"/>
              </w:rPr>
            </w:pPr>
            <w:r w:rsidRPr="000C5BAF">
              <w:t>6</w:t>
            </w:r>
          </w:p>
        </w:tc>
        <w:tc>
          <w:tcPr>
            <w:tcW w:w="852" w:type="pct"/>
            <w:tcBorders>
              <w:top w:val="single" w:sz="4" w:space="0" w:color="auto"/>
              <w:left w:val="single" w:sz="4" w:space="0" w:color="auto"/>
              <w:bottom w:val="single" w:sz="4" w:space="0" w:color="auto"/>
              <w:right w:val="single" w:sz="4" w:space="0" w:color="auto"/>
            </w:tcBorders>
            <w:hideMark/>
          </w:tcPr>
          <w:p w14:paraId="7F9C9EE0" w14:textId="77777777" w:rsidR="002D0747" w:rsidRPr="000C5BAF" w:rsidRDefault="002D0747" w:rsidP="000C5BAF">
            <w:pPr>
              <w:spacing w:after="0" w:line="240" w:lineRule="auto"/>
              <w:rPr>
                <w:rFonts w:eastAsia="Calibri"/>
                <w:highlight w:val="yellow"/>
                <w:lang w:eastAsia="en-US"/>
              </w:rPr>
            </w:pPr>
            <w:r w:rsidRPr="000C5BAF">
              <w:t>Исходные данные</w:t>
            </w:r>
          </w:p>
        </w:tc>
        <w:tc>
          <w:tcPr>
            <w:tcW w:w="3863" w:type="pct"/>
            <w:tcBorders>
              <w:top w:val="single" w:sz="4" w:space="0" w:color="auto"/>
              <w:left w:val="single" w:sz="4" w:space="0" w:color="auto"/>
              <w:bottom w:val="single" w:sz="4" w:space="0" w:color="auto"/>
              <w:right w:val="single" w:sz="4" w:space="0" w:color="auto"/>
            </w:tcBorders>
            <w:hideMark/>
          </w:tcPr>
          <w:p w14:paraId="3687F255" w14:textId="77777777" w:rsidR="002D0747" w:rsidRPr="000C5BAF" w:rsidRDefault="002D0747" w:rsidP="000C5BAF">
            <w:pPr>
              <w:tabs>
                <w:tab w:val="left" w:pos="3429"/>
              </w:tabs>
              <w:spacing w:after="0" w:line="240" w:lineRule="auto"/>
              <w:contextualSpacing/>
              <w:jc w:val="both"/>
              <w:rPr>
                <w:rFonts w:eastAsia="Calibri"/>
              </w:rPr>
            </w:pPr>
            <w:r w:rsidRPr="000C5BAF">
              <w:t>Информация по приведенному перечню исходных данных предоставляется по запросам Исполнителя. Запросы могут быть направлены повторно – для обновления данных в соответствии с актуальной ситуацией, исправления ошибок предоставления данных, уточнения данных.</w:t>
            </w:r>
          </w:p>
          <w:p w14:paraId="18688391" w14:textId="77777777" w:rsidR="002D0747" w:rsidRPr="000C5BAF" w:rsidRDefault="002D0747" w:rsidP="000C5BAF">
            <w:pPr>
              <w:tabs>
                <w:tab w:val="left" w:pos="3429"/>
              </w:tabs>
              <w:spacing w:after="0" w:line="240" w:lineRule="auto"/>
              <w:contextualSpacing/>
              <w:jc w:val="both"/>
            </w:pPr>
            <w:r w:rsidRPr="000C5BAF">
              <w:t xml:space="preserve">В ходе оказания услуги Заказчиком будут предоставляться следующие виды данных в случае их наличия (включая, </w:t>
            </w:r>
            <w:proofErr w:type="gramStart"/>
            <w:r w:rsidRPr="000C5BAF">
              <w:t>но</w:t>
            </w:r>
            <w:proofErr w:type="gramEnd"/>
            <w:r w:rsidRPr="000C5BAF">
              <w:t xml:space="preserve"> не ограничиваясь приведенным перечнем):</w:t>
            </w:r>
          </w:p>
          <w:p w14:paraId="7C8C1F99" w14:textId="77777777" w:rsidR="002D0747" w:rsidRPr="000C5BAF" w:rsidRDefault="002D0747" w:rsidP="000C5BAF">
            <w:pPr>
              <w:tabs>
                <w:tab w:val="left" w:pos="3429"/>
              </w:tabs>
              <w:spacing w:after="0" w:line="240" w:lineRule="auto"/>
              <w:contextualSpacing/>
              <w:jc w:val="both"/>
            </w:pPr>
            <w:r w:rsidRPr="000C5BAF">
              <w:t>1. Документы территориального планирования, документация по планировке территорий, документы стратегического планирования на уровне Назаровского района с подведомственной территорией, программы комплексного развития транспортной инфраструктуры;</w:t>
            </w:r>
          </w:p>
          <w:p w14:paraId="26A52D31" w14:textId="77777777" w:rsidR="002D0747" w:rsidRPr="000C5BAF" w:rsidRDefault="002D0747" w:rsidP="000C5BAF">
            <w:pPr>
              <w:tabs>
                <w:tab w:val="left" w:pos="3429"/>
              </w:tabs>
              <w:spacing w:after="0" w:line="240" w:lineRule="auto"/>
              <w:contextualSpacing/>
              <w:jc w:val="both"/>
            </w:pPr>
            <w:r w:rsidRPr="000C5BAF">
              <w:t>2. Общие сведения о территории Назаровского района Красноярского края, в отношении которой осуществляется разработка документации по КСОДД:</w:t>
            </w:r>
          </w:p>
          <w:p w14:paraId="29C366FA" w14:textId="76B3EE52" w:rsidR="002D0747" w:rsidRPr="000C5BAF" w:rsidRDefault="008A7ED8" w:rsidP="000C5BAF">
            <w:pPr>
              <w:tabs>
                <w:tab w:val="left" w:pos="3429"/>
              </w:tabs>
              <w:spacing w:after="0" w:line="240" w:lineRule="auto"/>
              <w:contextualSpacing/>
              <w:jc w:val="both"/>
            </w:pPr>
            <w:r>
              <w:t>–</w:t>
            </w:r>
            <w:r w:rsidR="002D0747" w:rsidRPr="000C5BAF">
              <w:t xml:space="preserve"> размер территории, функциональное зонирование (жилые, общественно</w:t>
            </w:r>
            <w:r>
              <w:t>–</w:t>
            </w:r>
            <w:r w:rsidR="002D0747" w:rsidRPr="000C5BAF">
              <w:t>деловые, производственные территории, зоны отдыха и др.), список избирательных округов;</w:t>
            </w:r>
          </w:p>
          <w:p w14:paraId="485244CF" w14:textId="50B2BF54" w:rsidR="002D0747" w:rsidRPr="000C5BAF" w:rsidRDefault="008A7ED8" w:rsidP="000C5BAF">
            <w:pPr>
              <w:tabs>
                <w:tab w:val="left" w:pos="3429"/>
              </w:tabs>
              <w:spacing w:after="0" w:line="240" w:lineRule="auto"/>
              <w:contextualSpacing/>
              <w:jc w:val="both"/>
            </w:pPr>
            <w:r>
              <w:t>–</w:t>
            </w:r>
            <w:r w:rsidR="002D0747" w:rsidRPr="000C5BAF">
              <w:t xml:space="preserve"> транспортная значимость территории, ее связанность с прилегающими территориями;</w:t>
            </w:r>
          </w:p>
          <w:p w14:paraId="172697B0" w14:textId="10E27E3F" w:rsidR="002D0747" w:rsidRPr="000C5BAF" w:rsidRDefault="008A7ED8" w:rsidP="000C5BAF">
            <w:pPr>
              <w:widowControl w:val="0"/>
              <w:tabs>
                <w:tab w:val="left" w:pos="181"/>
                <w:tab w:val="left" w:pos="421"/>
                <w:tab w:val="left" w:pos="1081"/>
              </w:tabs>
              <w:spacing w:after="0" w:line="240" w:lineRule="auto"/>
              <w:jc w:val="both"/>
              <w:rPr>
                <w:highlight w:val="white"/>
              </w:rPr>
            </w:pPr>
            <w:r>
              <w:t>–</w:t>
            </w:r>
            <w:r w:rsidR="002D0747" w:rsidRPr="000C5BAF">
              <w:t xml:space="preserve"> </w:t>
            </w:r>
            <w:r w:rsidR="002D0747" w:rsidRPr="000C5BAF">
              <w:rPr>
                <w:highlight w:val="white"/>
              </w:rPr>
              <w:t>численность населения с динамикой за последние пять лет, а так же естественное движение и миграция населения;</w:t>
            </w:r>
          </w:p>
          <w:p w14:paraId="3E95F049" w14:textId="3938A25A" w:rsidR="002D0747" w:rsidRPr="000C5BAF" w:rsidRDefault="008A7ED8" w:rsidP="000C5BAF">
            <w:pPr>
              <w:widowControl w:val="0"/>
              <w:tabs>
                <w:tab w:val="left" w:pos="181"/>
                <w:tab w:val="left" w:pos="421"/>
                <w:tab w:val="left" w:pos="1081"/>
              </w:tabs>
              <w:spacing w:after="0" w:line="240" w:lineRule="auto"/>
              <w:jc w:val="both"/>
              <w:rPr>
                <w:highlight w:val="white"/>
              </w:rPr>
            </w:pPr>
            <w:r>
              <w:rPr>
                <w:highlight w:val="white"/>
              </w:rPr>
              <w:lastRenderedPageBreak/>
              <w:t>–</w:t>
            </w:r>
            <w:r w:rsidR="002D0747" w:rsidRPr="000C5BAF">
              <w:rPr>
                <w:highlight w:val="white"/>
              </w:rPr>
              <w:t xml:space="preserve"> климатические условия;</w:t>
            </w:r>
          </w:p>
          <w:p w14:paraId="193006F3" w14:textId="77777777" w:rsidR="002D0747" w:rsidRPr="000C5BAF" w:rsidRDefault="002D0747" w:rsidP="000C5BAF">
            <w:pPr>
              <w:widowControl w:val="0"/>
              <w:tabs>
                <w:tab w:val="left" w:pos="181"/>
                <w:tab w:val="left" w:pos="421"/>
                <w:tab w:val="left" w:pos="1081"/>
              </w:tabs>
              <w:spacing w:after="0" w:line="240" w:lineRule="auto"/>
              <w:jc w:val="both"/>
              <w:rPr>
                <w:highlight w:val="white"/>
              </w:rPr>
            </w:pPr>
            <w:r w:rsidRPr="000C5BAF">
              <w:rPr>
                <w:highlight w:val="white"/>
              </w:rPr>
              <w:t>3. Классификация и характеристика дорог, дорожных сооружений:</w:t>
            </w:r>
          </w:p>
          <w:p w14:paraId="6287575D" w14:textId="7496AB52" w:rsidR="002D0747" w:rsidRPr="000C5BAF" w:rsidRDefault="008A7ED8" w:rsidP="000C5BAF">
            <w:pPr>
              <w:widowControl w:val="0"/>
              <w:tabs>
                <w:tab w:val="left" w:pos="181"/>
                <w:tab w:val="left" w:pos="421"/>
                <w:tab w:val="left" w:pos="1081"/>
              </w:tabs>
              <w:spacing w:after="0" w:line="240" w:lineRule="auto"/>
              <w:jc w:val="both"/>
              <w:rPr>
                <w:highlight w:val="white"/>
              </w:rPr>
            </w:pPr>
            <w:r>
              <w:rPr>
                <w:highlight w:val="white"/>
              </w:rPr>
              <w:t>–</w:t>
            </w:r>
            <w:r w:rsidR="002D0747" w:rsidRPr="000C5BAF">
              <w:rPr>
                <w:highlight w:val="white"/>
              </w:rPr>
              <w:t xml:space="preserve"> общая протяженность дорог, в том числе с грунтовым покрытием;</w:t>
            </w:r>
          </w:p>
          <w:p w14:paraId="7D2F88BC" w14:textId="1087213B" w:rsidR="002D0747" w:rsidRPr="000C5BAF" w:rsidRDefault="008A7ED8" w:rsidP="000C5BAF">
            <w:pPr>
              <w:widowControl w:val="0"/>
              <w:tabs>
                <w:tab w:val="left" w:pos="181"/>
                <w:tab w:val="left" w:pos="421"/>
                <w:tab w:val="left" w:pos="1081"/>
              </w:tabs>
              <w:spacing w:after="0" w:line="240" w:lineRule="auto"/>
              <w:jc w:val="both"/>
              <w:rPr>
                <w:highlight w:val="white"/>
              </w:rPr>
            </w:pPr>
            <w:r>
              <w:rPr>
                <w:highlight w:val="white"/>
              </w:rPr>
              <w:t>–</w:t>
            </w:r>
            <w:r w:rsidR="002D0747" w:rsidRPr="000C5BAF">
              <w:rPr>
                <w:highlight w:val="white"/>
              </w:rPr>
              <w:t xml:space="preserve"> плотность сети дорог;</w:t>
            </w:r>
          </w:p>
          <w:p w14:paraId="239DA177" w14:textId="002E703E" w:rsidR="002D0747" w:rsidRPr="000C5BAF" w:rsidRDefault="008A7ED8" w:rsidP="000C5BAF">
            <w:pPr>
              <w:widowControl w:val="0"/>
              <w:tabs>
                <w:tab w:val="left" w:pos="181"/>
                <w:tab w:val="left" w:pos="421"/>
                <w:tab w:val="left" w:pos="1081"/>
              </w:tabs>
              <w:spacing w:after="0" w:line="240" w:lineRule="auto"/>
              <w:jc w:val="both"/>
              <w:rPr>
                <w:highlight w:val="white"/>
              </w:rPr>
            </w:pPr>
            <w:r>
              <w:rPr>
                <w:highlight w:val="white"/>
              </w:rPr>
              <w:t>–</w:t>
            </w:r>
            <w:r w:rsidR="002D0747" w:rsidRPr="000C5BAF">
              <w:rPr>
                <w:highlight w:val="white"/>
              </w:rPr>
              <w:t xml:space="preserve"> технические параметры дорог (тип дорожного покрытия, ширина проезжей части, наличие разделительных полос, защитных полос, велосипедных полос и дорожек, тротуаров, ширина в красных линиях, продольные уклоны, наличие и характеристика искусственного освещения);</w:t>
            </w:r>
          </w:p>
          <w:p w14:paraId="71480DCC" w14:textId="35314D2A" w:rsidR="002D0747" w:rsidRPr="000C5BAF" w:rsidRDefault="008A7ED8" w:rsidP="000C5BAF">
            <w:pPr>
              <w:widowControl w:val="0"/>
              <w:tabs>
                <w:tab w:val="left" w:pos="181"/>
                <w:tab w:val="left" w:pos="421"/>
                <w:tab w:val="left" w:pos="1081"/>
              </w:tabs>
              <w:spacing w:after="0" w:line="240" w:lineRule="auto"/>
              <w:jc w:val="both"/>
              <w:rPr>
                <w:highlight w:val="white"/>
              </w:rPr>
            </w:pPr>
            <w:r>
              <w:rPr>
                <w:highlight w:val="white"/>
              </w:rPr>
              <w:t>–</w:t>
            </w:r>
            <w:r w:rsidR="002D0747" w:rsidRPr="000C5BAF">
              <w:rPr>
                <w:highlight w:val="white"/>
              </w:rPr>
              <w:t xml:space="preserve"> расположение и характеристика мостов, путепроводов, железнодорожных переездов, пешеходных переходов, светофорных объектов;</w:t>
            </w:r>
          </w:p>
          <w:p w14:paraId="74463475" w14:textId="6FA2BFCB" w:rsidR="002D0747" w:rsidRPr="000C5BAF" w:rsidRDefault="008A7ED8" w:rsidP="000C5BAF">
            <w:pPr>
              <w:widowControl w:val="0"/>
              <w:tabs>
                <w:tab w:val="left" w:pos="181"/>
                <w:tab w:val="left" w:pos="421"/>
                <w:tab w:val="left" w:pos="1081"/>
              </w:tabs>
              <w:spacing w:after="0" w:line="240" w:lineRule="auto"/>
              <w:jc w:val="both"/>
              <w:rPr>
                <w:highlight w:val="white"/>
              </w:rPr>
            </w:pPr>
            <w:r>
              <w:rPr>
                <w:highlight w:val="white"/>
              </w:rPr>
              <w:t>–</w:t>
            </w:r>
            <w:r w:rsidR="002D0747" w:rsidRPr="000C5BAF">
              <w:rPr>
                <w:highlight w:val="white"/>
              </w:rPr>
              <w:t xml:space="preserve"> сведения о сетях инженерно</w:t>
            </w:r>
            <w:r>
              <w:rPr>
                <w:highlight w:val="white"/>
              </w:rPr>
              <w:t>–</w:t>
            </w:r>
            <w:r w:rsidR="002D0747" w:rsidRPr="000C5BAF">
              <w:rPr>
                <w:highlight w:val="white"/>
              </w:rPr>
              <w:t xml:space="preserve">технического обеспечения (ливневая канализация, водопровод, канализация, электро </w:t>
            </w:r>
            <w:r>
              <w:rPr>
                <w:highlight w:val="white"/>
              </w:rPr>
              <w:t>–</w:t>
            </w:r>
            <w:r w:rsidR="002D0747" w:rsidRPr="000C5BAF">
              <w:rPr>
                <w:highlight w:val="white"/>
              </w:rPr>
              <w:t xml:space="preserve"> и сети связи) (при наличии);</w:t>
            </w:r>
          </w:p>
          <w:p w14:paraId="44575554" w14:textId="77777777" w:rsidR="002D0747" w:rsidRPr="000C5BAF" w:rsidRDefault="002D0747" w:rsidP="000C5BAF">
            <w:pPr>
              <w:widowControl w:val="0"/>
              <w:tabs>
                <w:tab w:val="left" w:pos="181"/>
                <w:tab w:val="left" w:pos="421"/>
                <w:tab w:val="left" w:pos="1081"/>
              </w:tabs>
              <w:spacing w:after="0" w:line="240" w:lineRule="auto"/>
              <w:jc w:val="both"/>
              <w:rPr>
                <w:highlight w:val="white"/>
              </w:rPr>
            </w:pPr>
            <w:r w:rsidRPr="000C5BAF">
              <w:rPr>
                <w:highlight w:val="white"/>
              </w:rPr>
              <w:t>4. Характеристика транспортной инфраструктуры:</w:t>
            </w:r>
          </w:p>
          <w:p w14:paraId="657155D9" w14:textId="36CCFE41" w:rsidR="002D0747" w:rsidRPr="000C5BAF" w:rsidRDefault="008A7ED8" w:rsidP="000C5BAF">
            <w:pPr>
              <w:widowControl w:val="0"/>
              <w:tabs>
                <w:tab w:val="left" w:pos="181"/>
                <w:tab w:val="left" w:pos="421"/>
                <w:tab w:val="left" w:pos="1081"/>
              </w:tabs>
              <w:spacing w:after="0" w:line="240" w:lineRule="auto"/>
              <w:jc w:val="both"/>
              <w:rPr>
                <w:highlight w:val="white"/>
              </w:rPr>
            </w:pPr>
            <w:r>
              <w:rPr>
                <w:highlight w:val="white"/>
              </w:rPr>
              <w:t>–</w:t>
            </w:r>
            <w:r w:rsidR="002D0747" w:rsidRPr="000C5BAF">
              <w:rPr>
                <w:highlight w:val="white"/>
              </w:rPr>
              <w:t xml:space="preserve"> общие данные по движению маршрутных транспортных средств, включающие в себя: схему маршрутов, вид транспорта, вид подвижного состава, суточный выпуск транспортных средств на линию, минимальный интервал движения на маршруте, расположение станций пассажирского железнодорожного транспорта (при наличии);</w:t>
            </w:r>
          </w:p>
          <w:p w14:paraId="47F759F9"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t xml:space="preserve">5. Проекты организации дорожного движения на автодорогах, расположенных на территории </w:t>
            </w:r>
            <w:r w:rsidRPr="000C5BAF">
              <w:rPr>
                <w:bCs/>
              </w:rPr>
              <w:t>муниципального образования Назаровского района Красноярского края</w:t>
            </w:r>
            <w:r w:rsidRPr="000C5BAF">
              <w:t>;</w:t>
            </w:r>
          </w:p>
          <w:p w14:paraId="77436DC3" w14:textId="77777777" w:rsidR="002D0747" w:rsidRPr="000C5BAF" w:rsidRDefault="002D0747" w:rsidP="000C5BAF">
            <w:pPr>
              <w:tabs>
                <w:tab w:val="left" w:pos="3429"/>
              </w:tabs>
              <w:spacing w:after="0" w:line="240" w:lineRule="auto"/>
              <w:contextualSpacing/>
              <w:jc w:val="both"/>
            </w:pPr>
            <w:r w:rsidRPr="000C5BAF">
              <w:t>6. Муниципальные программы, содержащие мероприятия по развитию транспорта, и дорожного хозяйства на территории муниципального образования Назаровского района Красноярского края, программы по безопасности дорожного движения.</w:t>
            </w:r>
          </w:p>
          <w:p w14:paraId="70D6B68A"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t>Исходные данные, необходимые для разработки КСОДД собираются Исполнителем, включая запросы и натурные обследования. Заказчик оказывает посильную помощь.</w:t>
            </w:r>
          </w:p>
        </w:tc>
      </w:tr>
      <w:tr w:rsidR="002D0747" w:rsidRPr="000C5BAF" w14:paraId="365B2A48" w14:textId="77777777" w:rsidTr="00C4695C">
        <w:trPr>
          <w:trHeight w:val="1217"/>
        </w:trPr>
        <w:tc>
          <w:tcPr>
            <w:tcW w:w="285" w:type="pct"/>
            <w:tcBorders>
              <w:top w:val="single" w:sz="4" w:space="0" w:color="auto"/>
              <w:left w:val="single" w:sz="4" w:space="0" w:color="auto"/>
              <w:bottom w:val="single" w:sz="4" w:space="0" w:color="auto"/>
              <w:right w:val="single" w:sz="4" w:space="0" w:color="auto"/>
            </w:tcBorders>
            <w:hideMark/>
          </w:tcPr>
          <w:p w14:paraId="5DD4C8B6" w14:textId="77777777" w:rsidR="002D0747" w:rsidRPr="000C5BAF" w:rsidRDefault="002D0747" w:rsidP="000C5BAF">
            <w:pPr>
              <w:spacing w:after="0" w:line="240" w:lineRule="auto"/>
              <w:jc w:val="center"/>
              <w:rPr>
                <w:rFonts w:eastAsia="Calibri"/>
                <w:lang w:eastAsia="en-US"/>
              </w:rPr>
            </w:pPr>
            <w:r w:rsidRPr="000C5BAF">
              <w:lastRenderedPageBreak/>
              <w:t>7</w:t>
            </w:r>
          </w:p>
        </w:tc>
        <w:tc>
          <w:tcPr>
            <w:tcW w:w="852" w:type="pct"/>
            <w:tcBorders>
              <w:top w:val="single" w:sz="4" w:space="0" w:color="auto"/>
              <w:left w:val="single" w:sz="4" w:space="0" w:color="auto"/>
              <w:bottom w:val="single" w:sz="4" w:space="0" w:color="auto"/>
              <w:right w:val="single" w:sz="4" w:space="0" w:color="auto"/>
            </w:tcBorders>
          </w:tcPr>
          <w:p w14:paraId="4724D358" w14:textId="77777777" w:rsidR="002D0747" w:rsidRPr="000C5BAF" w:rsidRDefault="002D0747" w:rsidP="000C5BAF">
            <w:pPr>
              <w:spacing w:after="0" w:line="240" w:lineRule="auto"/>
              <w:rPr>
                <w:rFonts w:eastAsia="Calibri"/>
              </w:rPr>
            </w:pPr>
            <w:r w:rsidRPr="000C5BAF">
              <w:t>Тип объекта</w:t>
            </w:r>
          </w:p>
          <w:p w14:paraId="6ACCC004" w14:textId="77777777" w:rsidR="002D0747" w:rsidRPr="000C5BAF" w:rsidRDefault="002D0747" w:rsidP="000C5BAF">
            <w:pPr>
              <w:spacing w:after="0" w:line="240" w:lineRule="auto"/>
              <w:rPr>
                <w:rFonts w:eastAsia="Calibri"/>
                <w:lang w:eastAsia="en-US"/>
              </w:rPr>
            </w:pPr>
          </w:p>
        </w:tc>
        <w:tc>
          <w:tcPr>
            <w:tcW w:w="3863" w:type="pct"/>
            <w:tcBorders>
              <w:top w:val="single" w:sz="4" w:space="0" w:color="auto"/>
              <w:left w:val="single" w:sz="4" w:space="0" w:color="auto"/>
              <w:bottom w:val="single" w:sz="4" w:space="0" w:color="auto"/>
              <w:right w:val="single" w:sz="4" w:space="0" w:color="auto"/>
            </w:tcBorders>
            <w:hideMark/>
          </w:tcPr>
          <w:p w14:paraId="4BEF4C9E" w14:textId="2CAF62E4" w:rsidR="002D0747" w:rsidRPr="000C5BAF" w:rsidRDefault="002D0747" w:rsidP="000C5BAF">
            <w:pPr>
              <w:tabs>
                <w:tab w:val="left" w:pos="3429"/>
              </w:tabs>
              <w:spacing w:after="0" w:line="240" w:lineRule="auto"/>
              <w:contextualSpacing/>
              <w:jc w:val="both"/>
              <w:rPr>
                <w:rFonts w:eastAsia="Calibri"/>
                <w:lang w:eastAsia="en-US"/>
              </w:rPr>
            </w:pPr>
            <w:r w:rsidRPr="000C5BAF">
              <w:t xml:space="preserve">Транспортный комплекс </w:t>
            </w:r>
            <w:r w:rsidRPr="000C5BAF">
              <w:rPr>
                <w:bCs/>
              </w:rPr>
              <w:t>муниципального образования Назаровский район Красноярского края,</w:t>
            </w:r>
            <w:r w:rsidRPr="000C5BAF">
              <w:t xml:space="preserve"> включая улично</w:t>
            </w:r>
            <w:r w:rsidR="008A7ED8">
              <w:t>–</w:t>
            </w:r>
            <w:r w:rsidRPr="000C5BAF">
              <w:t>дорожную сеть (вне зависимости от типа собственности) и объекты транспортной инфраструктуры.</w:t>
            </w:r>
          </w:p>
        </w:tc>
      </w:tr>
      <w:tr w:rsidR="002D0747" w:rsidRPr="000C5BAF" w14:paraId="12C76FF4" w14:textId="77777777" w:rsidTr="00C4695C">
        <w:trPr>
          <w:trHeight w:val="1217"/>
        </w:trPr>
        <w:tc>
          <w:tcPr>
            <w:tcW w:w="285" w:type="pct"/>
            <w:tcBorders>
              <w:top w:val="single" w:sz="4" w:space="0" w:color="auto"/>
              <w:left w:val="single" w:sz="4" w:space="0" w:color="auto"/>
              <w:bottom w:val="single" w:sz="4" w:space="0" w:color="auto"/>
              <w:right w:val="single" w:sz="4" w:space="0" w:color="auto"/>
            </w:tcBorders>
            <w:hideMark/>
          </w:tcPr>
          <w:p w14:paraId="6271E0AC" w14:textId="77777777" w:rsidR="002D0747" w:rsidRPr="000C5BAF" w:rsidRDefault="002D0747" w:rsidP="000C5BAF">
            <w:pPr>
              <w:spacing w:after="0" w:line="240" w:lineRule="auto"/>
              <w:jc w:val="center"/>
              <w:rPr>
                <w:rFonts w:eastAsia="Calibri"/>
                <w:lang w:eastAsia="en-US"/>
              </w:rPr>
            </w:pPr>
            <w:r w:rsidRPr="000C5BAF">
              <w:t>8</w:t>
            </w:r>
          </w:p>
        </w:tc>
        <w:tc>
          <w:tcPr>
            <w:tcW w:w="852" w:type="pct"/>
            <w:tcBorders>
              <w:top w:val="single" w:sz="4" w:space="0" w:color="auto"/>
              <w:left w:val="single" w:sz="4" w:space="0" w:color="auto"/>
              <w:bottom w:val="single" w:sz="4" w:space="0" w:color="auto"/>
              <w:right w:val="single" w:sz="4" w:space="0" w:color="auto"/>
            </w:tcBorders>
            <w:hideMark/>
          </w:tcPr>
          <w:p w14:paraId="45C5227E" w14:textId="77777777" w:rsidR="002D0747" w:rsidRPr="000C5BAF" w:rsidRDefault="002D0747" w:rsidP="000C5BAF">
            <w:pPr>
              <w:spacing w:after="0" w:line="240" w:lineRule="auto"/>
              <w:rPr>
                <w:rFonts w:eastAsia="Calibri"/>
                <w:lang w:eastAsia="en-US"/>
              </w:rPr>
            </w:pPr>
            <w:r w:rsidRPr="000C5BAF">
              <w:t>Цели и задачи проекта</w:t>
            </w:r>
          </w:p>
        </w:tc>
        <w:tc>
          <w:tcPr>
            <w:tcW w:w="3863" w:type="pct"/>
            <w:tcBorders>
              <w:top w:val="single" w:sz="4" w:space="0" w:color="auto"/>
              <w:left w:val="single" w:sz="4" w:space="0" w:color="auto"/>
              <w:bottom w:val="single" w:sz="4" w:space="0" w:color="auto"/>
              <w:right w:val="single" w:sz="4" w:space="0" w:color="auto"/>
            </w:tcBorders>
            <w:hideMark/>
          </w:tcPr>
          <w:p w14:paraId="36C906DA" w14:textId="77777777" w:rsidR="002D0747" w:rsidRPr="000C5BAF" w:rsidRDefault="002D0747" w:rsidP="000C5BAF">
            <w:pPr>
              <w:tabs>
                <w:tab w:val="left" w:pos="3429"/>
              </w:tabs>
              <w:spacing w:after="0" w:line="240" w:lineRule="auto"/>
              <w:contextualSpacing/>
              <w:jc w:val="both"/>
              <w:rPr>
                <w:rFonts w:eastAsia="Calibri"/>
              </w:rPr>
            </w:pPr>
            <w:r w:rsidRPr="000C5BAF">
              <w:t>Целью проекта является обеспечение комплексности при решении проблем организации дорожного движения и организации движения транспортных средств с учетом совместной работы транспортных систем поселений, входящих в муниципальное образование Назаровский район Красноярского края и транспортных систем соседнего муниципального образования.</w:t>
            </w:r>
          </w:p>
          <w:p w14:paraId="5918B32F" w14:textId="77777777" w:rsidR="002D0747" w:rsidRPr="000C5BAF" w:rsidRDefault="002D0747" w:rsidP="000C5BAF">
            <w:pPr>
              <w:tabs>
                <w:tab w:val="left" w:pos="3429"/>
              </w:tabs>
              <w:spacing w:after="0" w:line="240" w:lineRule="auto"/>
              <w:contextualSpacing/>
              <w:jc w:val="both"/>
            </w:pPr>
            <w:r w:rsidRPr="000C5BAF">
              <w:t>Задачами комплексной схемы являются обеспечение:</w:t>
            </w:r>
          </w:p>
          <w:p w14:paraId="239EF1AF" w14:textId="251A5535" w:rsidR="002D0747" w:rsidRPr="000C5BAF" w:rsidRDefault="008A7ED8" w:rsidP="000C5BAF">
            <w:pPr>
              <w:tabs>
                <w:tab w:val="left" w:pos="3429"/>
              </w:tabs>
              <w:spacing w:after="0" w:line="240" w:lineRule="auto"/>
              <w:contextualSpacing/>
              <w:jc w:val="both"/>
            </w:pPr>
            <w:r>
              <w:t>–</w:t>
            </w:r>
            <w:r w:rsidR="002D0747" w:rsidRPr="000C5BAF">
              <w:t> безопасности дорожного движения;</w:t>
            </w:r>
          </w:p>
          <w:p w14:paraId="23AA97B9" w14:textId="04423100" w:rsidR="002D0747" w:rsidRPr="000C5BAF" w:rsidRDefault="008A7ED8" w:rsidP="000C5BAF">
            <w:pPr>
              <w:tabs>
                <w:tab w:val="left" w:pos="3429"/>
              </w:tabs>
              <w:spacing w:after="0" w:line="240" w:lineRule="auto"/>
              <w:contextualSpacing/>
              <w:jc w:val="both"/>
            </w:pPr>
            <w:r>
              <w:t>–</w:t>
            </w:r>
            <w:r w:rsidR="002D0747" w:rsidRPr="000C5BAF">
              <w:t> повышения пропускной способности дорог и эффективности их использования;</w:t>
            </w:r>
          </w:p>
          <w:p w14:paraId="628B632E" w14:textId="1548A772" w:rsidR="002D0747" w:rsidRPr="000C5BAF" w:rsidRDefault="008A7ED8" w:rsidP="000C5BAF">
            <w:pPr>
              <w:tabs>
                <w:tab w:val="left" w:pos="3429"/>
              </w:tabs>
              <w:spacing w:after="0" w:line="240" w:lineRule="auto"/>
              <w:contextualSpacing/>
              <w:jc w:val="both"/>
            </w:pPr>
            <w:r>
              <w:t>–</w:t>
            </w:r>
            <w:r w:rsidR="002D0747" w:rsidRPr="000C5BAF">
              <w:t> пропуска прогнозируемого потока транспортных средств и пешеходов;</w:t>
            </w:r>
          </w:p>
          <w:p w14:paraId="1868C6C9" w14:textId="53F838A3" w:rsidR="002D0747" w:rsidRPr="000C5BAF" w:rsidRDefault="008A7ED8" w:rsidP="000C5BAF">
            <w:pPr>
              <w:tabs>
                <w:tab w:val="left" w:pos="3429"/>
              </w:tabs>
              <w:spacing w:after="0" w:line="240" w:lineRule="auto"/>
              <w:contextualSpacing/>
              <w:jc w:val="both"/>
            </w:pPr>
            <w:r>
              <w:t>–</w:t>
            </w:r>
            <w:r w:rsidR="002D0747" w:rsidRPr="000C5BAF">
              <w:t xml:space="preserve"> безопасности, качества и эффективность транспортного обслуживания населения, а также субъектов экономической деятельности на территории </w:t>
            </w:r>
            <w:r w:rsidR="002D0747" w:rsidRPr="000C5BAF">
              <w:rPr>
                <w:bCs/>
              </w:rPr>
              <w:t>муниципального образования Назаровского района Красноярского края</w:t>
            </w:r>
            <w:r w:rsidR="002D0747" w:rsidRPr="000C5BAF">
              <w:t>;</w:t>
            </w:r>
          </w:p>
          <w:p w14:paraId="069ED627" w14:textId="772BF015" w:rsidR="002D0747" w:rsidRPr="000C5BAF" w:rsidRDefault="008A7ED8" w:rsidP="000C5BAF">
            <w:pPr>
              <w:tabs>
                <w:tab w:val="left" w:pos="3429"/>
              </w:tabs>
              <w:spacing w:after="0" w:line="240" w:lineRule="auto"/>
              <w:contextualSpacing/>
              <w:jc w:val="both"/>
            </w:pPr>
            <w:r>
              <w:lastRenderedPageBreak/>
              <w:t>–</w:t>
            </w:r>
            <w:r w:rsidR="002D0747" w:rsidRPr="000C5BAF">
              <w:t>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168A5470" w14:textId="66C4A34C" w:rsidR="002D0747" w:rsidRPr="000C5BAF" w:rsidRDefault="008A7ED8" w:rsidP="000C5BAF">
            <w:pPr>
              <w:tabs>
                <w:tab w:val="left" w:pos="3429"/>
              </w:tabs>
              <w:spacing w:after="0" w:line="240" w:lineRule="auto"/>
              <w:contextualSpacing/>
              <w:jc w:val="both"/>
            </w:pPr>
            <w:r>
              <w:t>–</w:t>
            </w:r>
            <w:r w:rsidR="002D0747" w:rsidRPr="000C5BAF">
              <w:t xml:space="preserve"> развития транспортной инфраструктуры, </w:t>
            </w:r>
            <w:proofErr w:type="gramStart"/>
            <w:r w:rsidR="002D0747" w:rsidRPr="000C5BAF">
              <w:t>сбалансированное</w:t>
            </w:r>
            <w:proofErr w:type="gramEnd"/>
            <w:r w:rsidR="002D0747" w:rsidRPr="000C5BAF">
              <w:t xml:space="preserve"> с градостроительной деятельностью;</w:t>
            </w:r>
          </w:p>
          <w:p w14:paraId="53D5FDFD" w14:textId="0867126A" w:rsidR="002D0747" w:rsidRPr="000C5BAF" w:rsidRDefault="008A7ED8" w:rsidP="000C5BAF">
            <w:pPr>
              <w:tabs>
                <w:tab w:val="left" w:pos="3429"/>
              </w:tabs>
              <w:spacing w:after="0" w:line="240" w:lineRule="auto"/>
              <w:contextualSpacing/>
              <w:jc w:val="both"/>
            </w:pPr>
            <w:r>
              <w:t>–</w:t>
            </w:r>
            <w:r w:rsidR="002D0747" w:rsidRPr="000C5BAF">
              <w:t> условий для управления транспортным спросом;</w:t>
            </w:r>
          </w:p>
          <w:p w14:paraId="537DC0AE" w14:textId="531A8A82" w:rsidR="002D0747" w:rsidRPr="000C5BAF" w:rsidRDefault="008A7ED8" w:rsidP="000C5BAF">
            <w:pPr>
              <w:tabs>
                <w:tab w:val="left" w:pos="3429"/>
              </w:tabs>
              <w:spacing w:after="0" w:line="240" w:lineRule="auto"/>
              <w:contextualSpacing/>
              <w:jc w:val="both"/>
            </w:pPr>
            <w:r>
              <w:t>–</w:t>
            </w:r>
            <w:r w:rsidR="002D0747" w:rsidRPr="000C5BAF">
              <w:t> 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1A55B106" w14:textId="1399F105" w:rsidR="002D0747" w:rsidRPr="000C5BAF" w:rsidRDefault="008A7ED8" w:rsidP="000C5BAF">
            <w:pPr>
              <w:tabs>
                <w:tab w:val="left" w:pos="3429"/>
              </w:tabs>
              <w:spacing w:after="0" w:line="240" w:lineRule="auto"/>
              <w:contextualSpacing/>
              <w:jc w:val="both"/>
            </w:pPr>
            <w:r>
              <w:t>–</w:t>
            </w:r>
            <w:r w:rsidR="002D0747" w:rsidRPr="000C5BAF">
              <w:t> создания приоритетных условий движения транспортных средств общего пользования по отношению к иным транспортным средствам;</w:t>
            </w:r>
          </w:p>
          <w:p w14:paraId="6474F68A" w14:textId="47485562" w:rsidR="002D0747" w:rsidRPr="000C5BAF" w:rsidRDefault="008A7ED8" w:rsidP="000C5BAF">
            <w:pPr>
              <w:tabs>
                <w:tab w:val="left" w:pos="3429"/>
              </w:tabs>
              <w:spacing w:after="0" w:line="240" w:lineRule="auto"/>
              <w:contextualSpacing/>
              <w:jc w:val="both"/>
            </w:pPr>
            <w:r>
              <w:t>–</w:t>
            </w:r>
            <w:r w:rsidR="002D0747" w:rsidRPr="000C5BAF">
              <w:t> условий для пешеходного и велосипедного передвижения населения;</w:t>
            </w:r>
          </w:p>
          <w:p w14:paraId="7622F148" w14:textId="56112AED" w:rsidR="002D0747" w:rsidRPr="000C5BAF" w:rsidRDefault="008A7ED8" w:rsidP="000C5BAF">
            <w:pPr>
              <w:tabs>
                <w:tab w:val="left" w:pos="3429"/>
              </w:tabs>
              <w:spacing w:after="0" w:line="240" w:lineRule="auto"/>
              <w:contextualSpacing/>
              <w:jc w:val="both"/>
            </w:pPr>
            <w:r>
              <w:t>–</w:t>
            </w:r>
            <w:r w:rsidR="002D0747" w:rsidRPr="000C5BAF">
              <w:t> снижения экономических потерь при осуществлении дорожного движения транспортных средств и пешеходов;</w:t>
            </w:r>
          </w:p>
          <w:p w14:paraId="358F5F9A" w14:textId="40543D1E" w:rsidR="002D0747" w:rsidRPr="000C5BAF" w:rsidRDefault="008A7ED8" w:rsidP="000C5BAF">
            <w:pPr>
              <w:tabs>
                <w:tab w:val="left" w:pos="3429"/>
              </w:tabs>
              <w:spacing w:after="0" w:line="240" w:lineRule="auto"/>
              <w:contextualSpacing/>
              <w:jc w:val="both"/>
            </w:pPr>
            <w:r>
              <w:t>–</w:t>
            </w:r>
            <w:r w:rsidR="002D0747" w:rsidRPr="000C5BAF">
              <w:t> снижения негативного воздействия от автомобильного транспорта на окружающую среду;</w:t>
            </w:r>
          </w:p>
          <w:p w14:paraId="585367F1" w14:textId="38379267" w:rsidR="002D0747" w:rsidRPr="000C5BAF" w:rsidRDefault="008A7ED8" w:rsidP="000C5BAF">
            <w:pPr>
              <w:tabs>
                <w:tab w:val="left" w:pos="3429"/>
              </w:tabs>
              <w:spacing w:after="0" w:line="240" w:lineRule="auto"/>
              <w:contextualSpacing/>
              <w:jc w:val="both"/>
              <w:rPr>
                <w:rFonts w:eastAsia="Calibri"/>
                <w:lang w:eastAsia="en-US"/>
              </w:rPr>
            </w:pPr>
            <w:r>
              <w:t>–</w:t>
            </w:r>
            <w:r w:rsidR="002D0747" w:rsidRPr="000C5BAF">
              <w:t> эффективности функционирования действующей и перспективной транспортной инфраструктуры, путем выбора оптимального распределения пассажиропотоков на различных видах транспорта, в том числе перспективного внеуличного рельсового, создания документов по развитию транспортной инфраструктуры</w:t>
            </w:r>
          </w:p>
        </w:tc>
      </w:tr>
      <w:tr w:rsidR="002D0747" w:rsidRPr="000C5BAF" w14:paraId="717D7FF7" w14:textId="77777777" w:rsidTr="00C4695C">
        <w:trPr>
          <w:trHeight w:val="604"/>
        </w:trPr>
        <w:tc>
          <w:tcPr>
            <w:tcW w:w="285" w:type="pct"/>
            <w:tcBorders>
              <w:top w:val="single" w:sz="4" w:space="0" w:color="auto"/>
              <w:left w:val="single" w:sz="4" w:space="0" w:color="auto"/>
              <w:bottom w:val="single" w:sz="4" w:space="0" w:color="auto"/>
              <w:right w:val="single" w:sz="4" w:space="0" w:color="auto"/>
            </w:tcBorders>
            <w:hideMark/>
          </w:tcPr>
          <w:p w14:paraId="081EB099" w14:textId="77777777" w:rsidR="002D0747" w:rsidRPr="000C5BAF" w:rsidRDefault="002D0747" w:rsidP="000C5BAF">
            <w:pPr>
              <w:spacing w:after="0" w:line="240" w:lineRule="auto"/>
              <w:jc w:val="center"/>
              <w:rPr>
                <w:rFonts w:eastAsia="Calibri"/>
                <w:lang w:eastAsia="en-US"/>
              </w:rPr>
            </w:pPr>
            <w:r w:rsidRPr="000C5BAF">
              <w:lastRenderedPageBreak/>
              <w:t>9</w:t>
            </w:r>
          </w:p>
        </w:tc>
        <w:tc>
          <w:tcPr>
            <w:tcW w:w="852" w:type="pct"/>
            <w:tcBorders>
              <w:top w:val="single" w:sz="4" w:space="0" w:color="auto"/>
              <w:left w:val="single" w:sz="4" w:space="0" w:color="auto"/>
              <w:bottom w:val="single" w:sz="4" w:space="0" w:color="auto"/>
              <w:right w:val="single" w:sz="4" w:space="0" w:color="auto"/>
            </w:tcBorders>
            <w:hideMark/>
          </w:tcPr>
          <w:p w14:paraId="1C697F9A" w14:textId="77777777" w:rsidR="002D0747" w:rsidRPr="000C5BAF" w:rsidRDefault="002D0747" w:rsidP="000C5BAF">
            <w:pPr>
              <w:spacing w:after="0" w:line="240" w:lineRule="auto"/>
              <w:rPr>
                <w:rFonts w:eastAsia="Calibri"/>
                <w:lang w:eastAsia="en-US"/>
              </w:rPr>
            </w:pPr>
            <w:r w:rsidRPr="000C5BAF">
              <w:t>Состав услуги</w:t>
            </w:r>
          </w:p>
        </w:tc>
        <w:tc>
          <w:tcPr>
            <w:tcW w:w="3863" w:type="pct"/>
            <w:tcBorders>
              <w:top w:val="single" w:sz="4" w:space="0" w:color="auto"/>
              <w:left w:val="single" w:sz="4" w:space="0" w:color="auto"/>
              <w:bottom w:val="single" w:sz="4" w:space="0" w:color="auto"/>
              <w:right w:val="single" w:sz="4" w:space="0" w:color="auto"/>
            </w:tcBorders>
            <w:hideMark/>
          </w:tcPr>
          <w:p w14:paraId="1650FC42" w14:textId="77777777" w:rsidR="002D0747" w:rsidRPr="000C5BAF" w:rsidRDefault="002D0747" w:rsidP="000C5BAF">
            <w:pPr>
              <w:tabs>
                <w:tab w:val="left" w:pos="3429"/>
              </w:tabs>
              <w:spacing w:after="0" w:line="240" w:lineRule="auto"/>
              <w:contextualSpacing/>
              <w:jc w:val="both"/>
              <w:rPr>
                <w:rFonts w:eastAsia="Calibri"/>
              </w:rPr>
            </w:pPr>
            <w:r w:rsidRPr="000C5BAF">
              <w:t>КСОДД должна включать:</w:t>
            </w:r>
          </w:p>
          <w:p w14:paraId="3BEA2421" w14:textId="409BD145" w:rsidR="002D0747" w:rsidRPr="000C5BAF" w:rsidRDefault="008A7ED8" w:rsidP="000C5BAF">
            <w:pPr>
              <w:tabs>
                <w:tab w:val="left" w:pos="3429"/>
              </w:tabs>
              <w:spacing w:after="0" w:line="240" w:lineRule="auto"/>
              <w:contextualSpacing/>
              <w:jc w:val="both"/>
            </w:pPr>
            <w:r>
              <w:t>–</w:t>
            </w:r>
            <w:r w:rsidR="002D0747" w:rsidRPr="000C5BAF">
              <w:t xml:space="preserve"> паспорт КСОДД;</w:t>
            </w:r>
          </w:p>
          <w:p w14:paraId="2078C9A7" w14:textId="2A6880E0" w:rsidR="002D0747" w:rsidRPr="000C5BAF" w:rsidRDefault="008A7ED8" w:rsidP="000C5BAF">
            <w:pPr>
              <w:tabs>
                <w:tab w:val="left" w:pos="3429"/>
              </w:tabs>
              <w:spacing w:after="0" w:line="240" w:lineRule="auto"/>
              <w:contextualSpacing/>
              <w:jc w:val="both"/>
            </w:pPr>
            <w:r>
              <w:t>–</w:t>
            </w:r>
            <w:r w:rsidR="002D0747" w:rsidRPr="000C5BAF">
              <w:t xml:space="preserve"> характеристику существующей дорожно</w:t>
            </w:r>
            <w:r>
              <w:t>–</w:t>
            </w:r>
            <w:r w:rsidR="002D0747" w:rsidRPr="000C5BAF">
              <w:t>транспортной ситуации;</w:t>
            </w:r>
          </w:p>
          <w:p w14:paraId="54DCBFF8" w14:textId="4E6990CB" w:rsidR="002D0747" w:rsidRPr="000C5BAF" w:rsidRDefault="008A7ED8" w:rsidP="000C5BAF">
            <w:pPr>
              <w:tabs>
                <w:tab w:val="left" w:pos="3429"/>
              </w:tabs>
              <w:spacing w:after="0" w:line="240" w:lineRule="auto"/>
              <w:contextualSpacing/>
              <w:jc w:val="both"/>
            </w:pPr>
            <w:r>
              <w:t>–</w:t>
            </w:r>
            <w:r w:rsidR="002D0747" w:rsidRPr="000C5BAF">
              <w:t xml:space="preserve"> мероприятия по организации дорожного движения и очередность их реализации;</w:t>
            </w:r>
          </w:p>
          <w:p w14:paraId="33BD5EB1" w14:textId="584B1625" w:rsidR="002D0747" w:rsidRPr="000C5BAF" w:rsidRDefault="008A7ED8" w:rsidP="000C5BAF">
            <w:pPr>
              <w:tabs>
                <w:tab w:val="left" w:pos="3429"/>
              </w:tabs>
              <w:spacing w:after="0" w:line="240" w:lineRule="auto"/>
              <w:contextualSpacing/>
              <w:jc w:val="both"/>
            </w:pPr>
            <w:r>
              <w:t>–</w:t>
            </w:r>
            <w:r w:rsidR="002D0747" w:rsidRPr="000C5BAF">
              <w:t xml:space="preserve"> оценку объемов и источников финансирования мероприятий по организации дорожного движения;</w:t>
            </w:r>
          </w:p>
          <w:p w14:paraId="02E67EBA" w14:textId="57331B9F" w:rsidR="002D0747" w:rsidRPr="000C5BAF" w:rsidRDefault="008A7ED8" w:rsidP="000C5BAF">
            <w:pPr>
              <w:tabs>
                <w:tab w:val="left" w:pos="3429"/>
              </w:tabs>
              <w:spacing w:after="0" w:line="240" w:lineRule="auto"/>
              <w:contextualSpacing/>
              <w:jc w:val="both"/>
            </w:pPr>
            <w:r>
              <w:t>–</w:t>
            </w:r>
            <w:r w:rsidR="002D0747" w:rsidRPr="000C5BAF">
              <w:t xml:space="preserve"> оценку эффективности мероприятий по организации дорожного движения. Характеристика сложившейся ситуации по ОДД на территории муниципального образования Назаровского района Красноярского края.</w:t>
            </w:r>
          </w:p>
          <w:p w14:paraId="5F98518D"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t>В целях обеспечения эффективности организации дорожного движения и обеспечения качества транспортного обслуживания населения на территории муниципальных образований разработчиком КСОДД могут быть подготовлены предложения по корректировке документов, на основе которых осуществлялась подготовка КСОДД, и документов, указанных в пункте 2 статьи 16 Закона об организации дорожного движения. Данные предложения направляются разработчиком КСОДД в адрес органов местного самоуправления для принятия решения о целесообразности их реализации.</w:t>
            </w:r>
          </w:p>
        </w:tc>
      </w:tr>
      <w:tr w:rsidR="002D0747" w:rsidRPr="000C5BAF" w14:paraId="5853BA01" w14:textId="77777777" w:rsidTr="00C4695C">
        <w:trPr>
          <w:trHeight w:val="604"/>
        </w:trPr>
        <w:tc>
          <w:tcPr>
            <w:tcW w:w="285" w:type="pct"/>
            <w:tcBorders>
              <w:top w:val="single" w:sz="4" w:space="0" w:color="auto"/>
              <w:left w:val="single" w:sz="4" w:space="0" w:color="auto"/>
              <w:bottom w:val="single" w:sz="4" w:space="0" w:color="auto"/>
              <w:right w:val="single" w:sz="4" w:space="0" w:color="auto"/>
            </w:tcBorders>
            <w:hideMark/>
          </w:tcPr>
          <w:p w14:paraId="76A30D3B" w14:textId="77777777" w:rsidR="002D0747" w:rsidRPr="000C5BAF" w:rsidRDefault="002D0747" w:rsidP="000C5BAF">
            <w:pPr>
              <w:spacing w:after="0" w:line="240" w:lineRule="auto"/>
              <w:jc w:val="center"/>
              <w:rPr>
                <w:rFonts w:eastAsia="Calibri"/>
                <w:lang w:eastAsia="en-US"/>
              </w:rPr>
            </w:pPr>
            <w:r w:rsidRPr="000C5BAF">
              <w:t>10</w:t>
            </w:r>
          </w:p>
        </w:tc>
        <w:tc>
          <w:tcPr>
            <w:tcW w:w="852" w:type="pct"/>
            <w:tcBorders>
              <w:top w:val="single" w:sz="4" w:space="0" w:color="auto"/>
              <w:left w:val="single" w:sz="4" w:space="0" w:color="auto"/>
              <w:bottom w:val="single" w:sz="4" w:space="0" w:color="auto"/>
              <w:right w:val="single" w:sz="4" w:space="0" w:color="auto"/>
            </w:tcBorders>
            <w:hideMark/>
          </w:tcPr>
          <w:p w14:paraId="683F7CDA" w14:textId="77777777" w:rsidR="002D0747" w:rsidRPr="000C5BAF" w:rsidRDefault="002D0747" w:rsidP="000C5BAF">
            <w:pPr>
              <w:tabs>
                <w:tab w:val="left" w:pos="3429"/>
              </w:tabs>
              <w:spacing w:after="0" w:line="240" w:lineRule="auto"/>
              <w:rPr>
                <w:rFonts w:eastAsia="Calibri"/>
                <w:lang w:eastAsia="en-US"/>
              </w:rPr>
            </w:pPr>
            <w:r w:rsidRPr="000C5BAF">
              <w:t>Требования по оформлению КСОДД</w:t>
            </w:r>
          </w:p>
        </w:tc>
        <w:tc>
          <w:tcPr>
            <w:tcW w:w="3863" w:type="pct"/>
            <w:tcBorders>
              <w:top w:val="single" w:sz="4" w:space="0" w:color="auto"/>
              <w:left w:val="single" w:sz="4" w:space="0" w:color="auto"/>
              <w:bottom w:val="single" w:sz="4" w:space="0" w:color="auto"/>
              <w:right w:val="single" w:sz="4" w:space="0" w:color="auto"/>
            </w:tcBorders>
            <w:hideMark/>
          </w:tcPr>
          <w:p w14:paraId="66A5B11A" w14:textId="41E31E38" w:rsidR="002D0747" w:rsidRPr="000C5BAF" w:rsidRDefault="002D0747" w:rsidP="000C5BAF">
            <w:pPr>
              <w:tabs>
                <w:tab w:val="left" w:pos="3429"/>
              </w:tabs>
              <w:spacing w:after="0" w:line="240" w:lineRule="auto"/>
              <w:contextualSpacing/>
              <w:jc w:val="both"/>
              <w:rPr>
                <w:rFonts w:eastAsia="Calibri"/>
              </w:rPr>
            </w:pPr>
            <w:r w:rsidRPr="000C5BAF">
              <w:t>КСОДД должна быть оформлена в виде брошюры в переплете формата  297 x 420 (A3) и 210 x 297 (A4), CD</w:t>
            </w:r>
            <w:r w:rsidR="008A7ED8">
              <w:t>–</w:t>
            </w:r>
            <w:r w:rsidRPr="000C5BAF">
              <w:t>ROM или другой электронный носитель информации.</w:t>
            </w:r>
          </w:p>
          <w:p w14:paraId="7D882096" w14:textId="77777777" w:rsidR="002D0747" w:rsidRPr="000C5BAF" w:rsidRDefault="002D0747" w:rsidP="000C5BAF">
            <w:pPr>
              <w:tabs>
                <w:tab w:val="left" w:pos="3429"/>
              </w:tabs>
              <w:spacing w:after="0" w:line="240" w:lineRule="auto"/>
              <w:contextualSpacing/>
              <w:jc w:val="both"/>
            </w:pPr>
            <w:r w:rsidRPr="000C5BAF">
              <w:t>КСОДД должна содержать:</w:t>
            </w:r>
          </w:p>
          <w:p w14:paraId="6A571B24" w14:textId="62BFF905" w:rsidR="002D0747" w:rsidRPr="000C5BAF" w:rsidRDefault="008A7ED8" w:rsidP="000C5BAF">
            <w:pPr>
              <w:tabs>
                <w:tab w:val="left" w:pos="3429"/>
              </w:tabs>
              <w:spacing w:after="0" w:line="240" w:lineRule="auto"/>
              <w:contextualSpacing/>
              <w:jc w:val="both"/>
            </w:pPr>
            <w:r>
              <w:t>–</w:t>
            </w:r>
            <w:r w:rsidR="002D0747" w:rsidRPr="000C5BAF">
              <w:t xml:space="preserve"> титульный лист;</w:t>
            </w:r>
          </w:p>
          <w:p w14:paraId="2AB92FA3" w14:textId="03529B8C" w:rsidR="002D0747" w:rsidRPr="000C5BAF" w:rsidRDefault="008A7ED8" w:rsidP="000C5BAF">
            <w:pPr>
              <w:tabs>
                <w:tab w:val="left" w:pos="3429"/>
              </w:tabs>
              <w:spacing w:after="0" w:line="240" w:lineRule="auto"/>
              <w:contextualSpacing/>
              <w:jc w:val="both"/>
            </w:pPr>
            <w:r>
              <w:t>–</w:t>
            </w:r>
            <w:r w:rsidR="002D0747" w:rsidRPr="000C5BAF">
              <w:t xml:space="preserve"> лист согласований и заключений согласующих органов и организаций;</w:t>
            </w:r>
          </w:p>
          <w:p w14:paraId="1D6547D9" w14:textId="30A03E82" w:rsidR="002D0747" w:rsidRPr="000C5BAF" w:rsidRDefault="008A7ED8" w:rsidP="000C5BAF">
            <w:pPr>
              <w:tabs>
                <w:tab w:val="left" w:pos="3429"/>
              </w:tabs>
              <w:spacing w:after="0" w:line="240" w:lineRule="auto"/>
              <w:contextualSpacing/>
              <w:jc w:val="both"/>
            </w:pPr>
            <w:r>
              <w:t>–</w:t>
            </w:r>
            <w:r w:rsidR="002D0747" w:rsidRPr="000C5BAF">
              <w:t xml:space="preserve"> содержание;</w:t>
            </w:r>
          </w:p>
          <w:p w14:paraId="51821C2F" w14:textId="7E0BE37A" w:rsidR="002D0747" w:rsidRPr="000C5BAF" w:rsidRDefault="008A7ED8" w:rsidP="000C5BAF">
            <w:pPr>
              <w:tabs>
                <w:tab w:val="left" w:pos="3429"/>
              </w:tabs>
              <w:spacing w:after="0" w:line="240" w:lineRule="auto"/>
              <w:contextualSpacing/>
              <w:jc w:val="both"/>
            </w:pPr>
            <w:r>
              <w:t>–</w:t>
            </w:r>
            <w:r w:rsidR="002D0747" w:rsidRPr="000C5BAF">
              <w:t xml:space="preserve"> введение;</w:t>
            </w:r>
          </w:p>
          <w:p w14:paraId="07801470" w14:textId="33E0F799" w:rsidR="002D0747" w:rsidRPr="000C5BAF" w:rsidRDefault="008A7ED8" w:rsidP="000C5BAF">
            <w:pPr>
              <w:tabs>
                <w:tab w:val="left" w:pos="3429"/>
              </w:tabs>
              <w:spacing w:after="0" w:line="240" w:lineRule="auto"/>
              <w:contextualSpacing/>
              <w:jc w:val="both"/>
            </w:pPr>
            <w:r>
              <w:t>–</w:t>
            </w:r>
            <w:r w:rsidR="002D0747" w:rsidRPr="000C5BAF">
              <w:t xml:space="preserve"> задание на проектирование КСОДД;</w:t>
            </w:r>
          </w:p>
          <w:p w14:paraId="579CCC9A" w14:textId="61FC56E5" w:rsidR="002D0747" w:rsidRPr="000C5BAF" w:rsidRDefault="008A7ED8" w:rsidP="000C5BAF">
            <w:pPr>
              <w:tabs>
                <w:tab w:val="left" w:pos="3429"/>
              </w:tabs>
              <w:spacing w:after="0" w:line="240" w:lineRule="auto"/>
              <w:contextualSpacing/>
              <w:jc w:val="both"/>
            </w:pPr>
            <w:r>
              <w:t>–</w:t>
            </w:r>
            <w:r w:rsidR="002D0747" w:rsidRPr="000C5BAF">
              <w:t xml:space="preserve"> паспорт КСОДД;</w:t>
            </w:r>
          </w:p>
          <w:p w14:paraId="35620776" w14:textId="63F8DDFE" w:rsidR="002D0747" w:rsidRPr="000C5BAF" w:rsidRDefault="008A7ED8" w:rsidP="000C5BAF">
            <w:pPr>
              <w:tabs>
                <w:tab w:val="left" w:pos="3429"/>
              </w:tabs>
              <w:spacing w:after="0" w:line="240" w:lineRule="auto"/>
              <w:contextualSpacing/>
              <w:jc w:val="both"/>
            </w:pPr>
            <w:r>
              <w:lastRenderedPageBreak/>
              <w:t>–</w:t>
            </w:r>
            <w:r w:rsidR="002D0747" w:rsidRPr="000C5BAF">
              <w:t xml:space="preserve"> пояснительную записку;</w:t>
            </w:r>
          </w:p>
          <w:p w14:paraId="0CC519B4" w14:textId="2C611D17" w:rsidR="002D0747" w:rsidRPr="000C5BAF" w:rsidRDefault="008A7ED8" w:rsidP="000C5BAF">
            <w:pPr>
              <w:tabs>
                <w:tab w:val="left" w:pos="3429"/>
              </w:tabs>
              <w:spacing w:after="0" w:line="240" w:lineRule="auto"/>
              <w:contextualSpacing/>
              <w:jc w:val="both"/>
            </w:pPr>
            <w:r>
              <w:t>–</w:t>
            </w:r>
            <w:r w:rsidR="002D0747" w:rsidRPr="000C5BAF">
              <w:t xml:space="preserve"> графический материал (схемы, чертежи). </w:t>
            </w:r>
          </w:p>
          <w:p w14:paraId="0077CE15" w14:textId="77777777" w:rsidR="002D0747" w:rsidRPr="000C5BAF" w:rsidRDefault="002D0747" w:rsidP="000C5BAF">
            <w:pPr>
              <w:tabs>
                <w:tab w:val="left" w:pos="3429"/>
              </w:tabs>
              <w:spacing w:after="0" w:line="240" w:lineRule="auto"/>
              <w:contextualSpacing/>
              <w:jc w:val="both"/>
            </w:pPr>
            <w:r w:rsidRPr="000C5BAF">
              <w:t>На титульном листе должно быть указано:</w:t>
            </w:r>
          </w:p>
          <w:p w14:paraId="0F29BE3E" w14:textId="073324E3" w:rsidR="002D0747" w:rsidRPr="000C5BAF" w:rsidRDefault="008A7ED8" w:rsidP="000C5BAF">
            <w:pPr>
              <w:tabs>
                <w:tab w:val="left" w:pos="3429"/>
              </w:tabs>
              <w:spacing w:after="0" w:line="240" w:lineRule="auto"/>
              <w:contextualSpacing/>
              <w:jc w:val="both"/>
            </w:pPr>
            <w:r>
              <w:t>–</w:t>
            </w:r>
            <w:r w:rsidR="002D0747" w:rsidRPr="000C5BAF">
              <w:t xml:space="preserve"> территории, в отношении которой осуществляется разработка КСОДД;</w:t>
            </w:r>
          </w:p>
          <w:p w14:paraId="4F74165B" w14:textId="2CFAE626" w:rsidR="002D0747" w:rsidRPr="000C5BAF" w:rsidRDefault="008A7ED8" w:rsidP="000C5BAF">
            <w:pPr>
              <w:tabs>
                <w:tab w:val="left" w:pos="3429"/>
              </w:tabs>
              <w:spacing w:after="0" w:line="240" w:lineRule="auto"/>
              <w:contextualSpacing/>
              <w:jc w:val="both"/>
            </w:pPr>
            <w:r>
              <w:t>–</w:t>
            </w:r>
            <w:r w:rsidR="002D0747" w:rsidRPr="000C5BAF">
              <w:t xml:space="preserve"> наименование органа местного самоуправления, должность, подпись, фамилия и инициалы должностного лица органа местного самоуправления, утвердившего КСОДД (в случае разработки КСОДД в отношении одного муниципального образования либо его части), дата утверждения КСОДД;</w:t>
            </w:r>
          </w:p>
          <w:p w14:paraId="338A917D" w14:textId="578489CB" w:rsidR="002D0747" w:rsidRPr="000C5BAF" w:rsidRDefault="008A7ED8" w:rsidP="000C5BAF">
            <w:pPr>
              <w:tabs>
                <w:tab w:val="left" w:pos="3429"/>
              </w:tabs>
              <w:spacing w:after="0" w:line="240" w:lineRule="auto"/>
              <w:contextualSpacing/>
              <w:jc w:val="both"/>
            </w:pPr>
            <w:r>
              <w:t>–</w:t>
            </w:r>
            <w:r w:rsidR="002D0747" w:rsidRPr="000C5BAF">
              <w:t xml:space="preserve"> наименование органа местного управления, должности, подписи, фамилии и инициалы должностных лиц органов местного самоуправления, утвердивших КСОДД (в случае разработки КСОДД в отношении нескольких муниципальных образований), даты утверждения КСОДД;</w:t>
            </w:r>
          </w:p>
          <w:p w14:paraId="65FC4445" w14:textId="30D7656D" w:rsidR="002D0747" w:rsidRPr="000C5BAF" w:rsidRDefault="008A7ED8" w:rsidP="000C5BAF">
            <w:pPr>
              <w:tabs>
                <w:tab w:val="left" w:pos="3429"/>
              </w:tabs>
              <w:spacing w:after="0" w:line="240" w:lineRule="auto"/>
              <w:contextualSpacing/>
              <w:jc w:val="both"/>
            </w:pPr>
            <w:r>
              <w:t>–</w:t>
            </w:r>
            <w:r w:rsidR="002D0747" w:rsidRPr="000C5BAF">
              <w:t xml:space="preserve"> наименование организации, осуществляющей разработку КСОДД, должность, подпись, фамилия и инициалы руководителя такой организации, дата разработки КСОДД;</w:t>
            </w:r>
          </w:p>
          <w:p w14:paraId="19D3FF6F" w14:textId="043E5068" w:rsidR="002D0747" w:rsidRPr="000C5BAF" w:rsidRDefault="008A7ED8" w:rsidP="000C5BAF">
            <w:pPr>
              <w:tabs>
                <w:tab w:val="left" w:pos="3429"/>
              </w:tabs>
              <w:spacing w:after="0" w:line="240" w:lineRule="auto"/>
              <w:contextualSpacing/>
              <w:jc w:val="both"/>
            </w:pPr>
            <w:r>
              <w:t>–</w:t>
            </w:r>
            <w:r w:rsidR="002D0747" w:rsidRPr="000C5BAF">
              <w:t xml:space="preserve"> наименование органов и организаций, осуществляющих согласование КСОДД, даты согласования КСОДД;</w:t>
            </w:r>
          </w:p>
          <w:p w14:paraId="74FAFC2B" w14:textId="2B8F3D67" w:rsidR="002D0747" w:rsidRPr="000C5BAF" w:rsidRDefault="008A7ED8" w:rsidP="000C5BAF">
            <w:pPr>
              <w:tabs>
                <w:tab w:val="left" w:pos="3429"/>
              </w:tabs>
              <w:spacing w:after="0" w:line="240" w:lineRule="auto"/>
              <w:contextualSpacing/>
              <w:jc w:val="both"/>
            </w:pPr>
            <w:r>
              <w:t>–</w:t>
            </w:r>
            <w:r w:rsidR="002D0747" w:rsidRPr="000C5BAF">
              <w:t xml:space="preserve"> номер тома, количество томов.</w:t>
            </w:r>
          </w:p>
          <w:p w14:paraId="5BA8FC53" w14:textId="1B321C7E" w:rsidR="002D0747" w:rsidRPr="000C5BAF" w:rsidRDefault="002D0747" w:rsidP="000C5BAF">
            <w:pPr>
              <w:tabs>
                <w:tab w:val="left" w:pos="3429"/>
              </w:tabs>
              <w:spacing w:after="0" w:line="240" w:lineRule="auto"/>
              <w:contextualSpacing/>
              <w:jc w:val="both"/>
            </w:pPr>
            <w:r w:rsidRPr="000C5BAF">
              <w:t>Введение должно содержать краткое пояснение о проведенной работе, включая краткую характеристику дорожно</w:t>
            </w:r>
            <w:r w:rsidR="008A7ED8">
              <w:t>–</w:t>
            </w:r>
            <w:r w:rsidRPr="000C5BAF">
              <w:t>транспортной ситуации на рассматриваемой территории с описанием основных проблем в сфере организации дорожного движения и путей их решения.</w:t>
            </w:r>
          </w:p>
          <w:p w14:paraId="7CE4DBFB" w14:textId="77777777" w:rsidR="002D0747" w:rsidRPr="000C5BAF" w:rsidRDefault="002D0747" w:rsidP="000C5BAF">
            <w:pPr>
              <w:tabs>
                <w:tab w:val="left" w:pos="3429"/>
              </w:tabs>
              <w:spacing w:after="0" w:line="240" w:lineRule="auto"/>
              <w:contextualSpacing/>
              <w:jc w:val="both"/>
            </w:pPr>
            <w:r w:rsidRPr="000C5BAF">
              <w:t>Паспорт КСОДД должен содержать информацию в соответствии с главой III настоящих Правил. (Правила подготовки документации по организации дорожного движения).</w:t>
            </w:r>
          </w:p>
          <w:p w14:paraId="72D83899" w14:textId="77777777" w:rsidR="002D0747" w:rsidRPr="000C5BAF" w:rsidRDefault="002D0747" w:rsidP="000C5BAF">
            <w:pPr>
              <w:tabs>
                <w:tab w:val="left" w:pos="3429"/>
              </w:tabs>
              <w:spacing w:after="0" w:line="240" w:lineRule="auto"/>
              <w:contextualSpacing/>
              <w:jc w:val="both"/>
            </w:pPr>
            <w:r w:rsidRPr="000C5BAF">
              <w:t>Пояснительная записка должна содержать следующую информацию:</w:t>
            </w:r>
          </w:p>
          <w:p w14:paraId="6C002EB4" w14:textId="0BAFCBD8" w:rsidR="002D0747" w:rsidRPr="000C5BAF" w:rsidRDefault="008A7ED8" w:rsidP="000C5BAF">
            <w:pPr>
              <w:tabs>
                <w:tab w:val="left" w:pos="3429"/>
              </w:tabs>
              <w:spacing w:after="0" w:line="240" w:lineRule="auto"/>
              <w:contextualSpacing/>
              <w:jc w:val="both"/>
            </w:pPr>
            <w:r>
              <w:t>–</w:t>
            </w:r>
            <w:r w:rsidR="002D0747" w:rsidRPr="000C5BAF">
              <w:t xml:space="preserve"> оценку существующей дорожно</w:t>
            </w:r>
            <w:r>
              <w:t>–</w:t>
            </w:r>
            <w:r w:rsidR="002D0747" w:rsidRPr="000C5BAF">
              <w:t>транспортной ситуации;</w:t>
            </w:r>
          </w:p>
          <w:p w14:paraId="5E0CA999" w14:textId="170F992C" w:rsidR="002D0747" w:rsidRPr="000C5BAF" w:rsidRDefault="008A7ED8" w:rsidP="000C5BAF">
            <w:pPr>
              <w:tabs>
                <w:tab w:val="left" w:pos="3429"/>
              </w:tabs>
              <w:spacing w:after="0" w:line="240" w:lineRule="auto"/>
              <w:contextualSpacing/>
              <w:jc w:val="both"/>
            </w:pPr>
            <w:r>
              <w:t>–</w:t>
            </w:r>
            <w:r w:rsidR="002D0747" w:rsidRPr="000C5BAF">
              <w:t xml:space="preserve"> описание мероприятий по организации дорожного движения, включающее результаты моделирования дорожного движения на расчетный срок и обоснование принятых решений;</w:t>
            </w:r>
          </w:p>
          <w:p w14:paraId="26D33650" w14:textId="185F3389" w:rsidR="002D0747" w:rsidRPr="000C5BAF" w:rsidRDefault="008A7ED8" w:rsidP="000C5BAF">
            <w:pPr>
              <w:tabs>
                <w:tab w:val="left" w:pos="3429"/>
              </w:tabs>
              <w:spacing w:after="0" w:line="240" w:lineRule="auto"/>
              <w:contextualSpacing/>
              <w:jc w:val="both"/>
            </w:pPr>
            <w:r>
              <w:t>–</w:t>
            </w:r>
            <w:r w:rsidR="002D0747" w:rsidRPr="000C5BAF">
              <w:t xml:space="preserve"> предложения по очередности реализации мероприятий по организации дорожного движения;</w:t>
            </w:r>
          </w:p>
          <w:p w14:paraId="0FD76BD7" w14:textId="60CBD477" w:rsidR="002D0747" w:rsidRPr="000C5BAF" w:rsidRDefault="008A7ED8" w:rsidP="000C5BAF">
            <w:pPr>
              <w:tabs>
                <w:tab w:val="left" w:pos="3429"/>
              </w:tabs>
              <w:spacing w:after="0" w:line="240" w:lineRule="auto"/>
              <w:contextualSpacing/>
              <w:jc w:val="both"/>
            </w:pPr>
            <w:r>
              <w:t>–</w:t>
            </w:r>
            <w:r w:rsidR="002D0747" w:rsidRPr="000C5BAF">
              <w:t xml:space="preserve"> результаты расчета объемов финансирования мероприятий по организации дорожного движения и источников такого финансирования;</w:t>
            </w:r>
          </w:p>
          <w:p w14:paraId="5650C33D" w14:textId="2EB05DB1" w:rsidR="002D0747" w:rsidRPr="000C5BAF" w:rsidRDefault="008A7ED8" w:rsidP="000C5BAF">
            <w:pPr>
              <w:tabs>
                <w:tab w:val="left" w:pos="3429"/>
              </w:tabs>
              <w:spacing w:after="0" w:line="240" w:lineRule="auto"/>
              <w:contextualSpacing/>
              <w:jc w:val="both"/>
            </w:pPr>
            <w:r>
              <w:t>–</w:t>
            </w:r>
            <w:r w:rsidR="002D0747" w:rsidRPr="000C5BAF">
              <w:t xml:space="preserve"> результаты расчета эффективности мероприятий по организации дорожного движения.</w:t>
            </w:r>
          </w:p>
          <w:p w14:paraId="735ED479" w14:textId="77777777" w:rsidR="002D0747" w:rsidRPr="000C5BAF" w:rsidRDefault="002D0747" w:rsidP="000C5BAF">
            <w:pPr>
              <w:tabs>
                <w:tab w:val="left" w:pos="3429"/>
              </w:tabs>
              <w:spacing w:after="0" w:line="240" w:lineRule="auto"/>
              <w:contextualSpacing/>
              <w:jc w:val="both"/>
            </w:pPr>
            <w:proofErr w:type="gramStart"/>
            <w:r w:rsidRPr="000C5BAF">
              <w:t xml:space="preserve">Графический материал (схемы, чертежи) в составе КСОДД разрабатывается на основе </w:t>
            </w:r>
            <w:proofErr w:type="spellStart"/>
            <w:r w:rsidRPr="000C5BAF">
              <w:t>топосъемки</w:t>
            </w:r>
            <w:proofErr w:type="spellEnd"/>
            <w:r w:rsidRPr="000C5BAF">
              <w:t xml:space="preserve"> или </w:t>
            </w:r>
            <w:proofErr w:type="spellStart"/>
            <w:r w:rsidRPr="000C5BAF">
              <w:t>ортофотоплана</w:t>
            </w:r>
            <w:proofErr w:type="spellEnd"/>
            <w:r w:rsidRPr="000C5BAF">
              <w:t xml:space="preserve"> высокого разрешения в масштабе 1:500, 1:1000, 1:2000, 1:5000, 1:10000, 1:20000 в зависимости от размеров территории, в отношении которой осуществляется разработка КСОДД и которая должна характеризовать застройку территории и развитие транспортной инфраструктуры, ожидаемые на расчетный срок проектирования (в соответствии с утвержденными документами</w:t>
            </w:r>
            <w:proofErr w:type="gramEnd"/>
            <w:r w:rsidRPr="000C5BAF">
              <w:t xml:space="preserve"> территориального планирования и документацией по планировке территории).</w:t>
            </w:r>
          </w:p>
          <w:p w14:paraId="180A1394" w14:textId="77777777" w:rsidR="002D0747" w:rsidRPr="000C5BAF" w:rsidRDefault="002D0747" w:rsidP="000C5BAF">
            <w:pPr>
              <w:tabs>
                <w:tab w:val="left" w:pos="3429"/>
              </w:tabs>
              <w:spacing w:after="0" w:line="240" w:lineRule="auto"/>
              <w:contextualSpacing/>
              <w:jc w:val="both"/>
            </w:pPr>
            <w:r w:rsidRPr="000C5BAF">
              <w:t>Масштаб ширины дорог определяется разработчиком КСОДД.</w:t>
            </w:r>
          </w:p>
          <w:p w14:paraId="559DE4B7" w14:textId="77777777" w:rsidR="002D0747" w:rsidRPr="000C5BAF" w:rsidRDefault="002D0747" w:rsidP="000C5BAF">
            <w:pPr>
              <w:tabs>
                <w:tab w:val="left" w:pos="3429"/>
              </w:tabs>
              <w:spacing w:after="0" w:line="240" w:lineRule="auto"/>
              <w:contextualSpacing/>
              <w:jc w:val="both"/>
            </w:pPr>
            <w:r w:rsidRPr="000C5BAF">
              <w:t>Схемы, чертежи пересечений в разных уровнях и сложных пересечений в одном уровне следует изготавливать отдельно в масштабе 1:100 или 1:200.</w:t>
            </w:r>
          </w:p>
          <w:p w14:paraId="255C130E"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lastRenderedPageBreak/>
              <w:t>Вся документация передается по окончанию услуг Заказчику.</w:t>
            </w:r>
          </w:p>
        </w:tc>
      </w:tr>
      <w:tr w:rsidR="002D0747" w:rsidRPr="000C5BAF" w14:paraId="29A82494" w14:textId="77777777" w:rsidTr="00C4695C">
        <w:trPr>
          <w:trHeight w:val="212"/>
        </w:trPr>
        <w:tc>
          <w:tcPr>
            <w:tcW w:w="285" w:type="pct"/>
            <w:tcBorders>
              <w:top w:val="single" w:sz="4" w:space="0" w:color="auto"/>
              <w:left w:val="single" w:sz="4" w:space="0" w:color="auto"/>
              <w:bottom w:val="single" w:sz="4" w:space="0" w:color="auto"/>
              <w:right w:val="single" w:sz="4" w:space="0" w:color="auto"/>
            </w:tcBorders>
            <w:hideMark/>
          </w:tcPr>
          <w:p w14:paraId="1F13A1DD" w14:textId="77777777" w:rsidR="002D0747" w:rsidRPr="000C5BAF" w:rsidRDefault="002D0747" w:rsidP="000C5BAF">
            <w:pPr>
              <w:spacing w:after="0" w:line="240" w:lineRule="auto"/>
              <w:jc w:val="center"/>
              <w:rPr>
                <w:rFonts w:eastAsia="Calibri"/>
                <w:lang w:eastAsia="en-US"/>
              </w:rPr>
            </w:pPr>
            <w:r w:rsidRPr="000C5BAF">
              <w:lastRenderedPageBreak/>
              <w:t>11</w:t>
            </w:r>
          </w:p>
        </w:tc>
        <w:tc>
          <w:tcPr>
            <w:tcW w:w="852" w:type="pct"/>
            <w:tcBorders>
              <w:top w:val="single" w:sz="4" w:space="0" w:color="auto"/>
              <w:left w:val="single" w:sz="4" w:space="0" w:color="auto"/>
              <w:bottom w:val="single" w:sz="4" w:space="0" w:color="auto"/>
              <w:right w:val="single" w:sz="4" w:space="0" w:color="auto"/>
            </w:tcBorders>
            <w:hideMark/>
          </w:tcPr>
          <w:p w14:paraId="4F356B88" w14:textId="77777777" w:rsidR="002D0747" w:rsidRPr="000C5BAF" w:rsidRDefault="002D0747" w:rsidP="000C5BAF">
            <w:pPr>
              <w:tabs>
                <w:tab w:val="left" w:pos="3429"/>
              </w:tabs>
              <w:spacing w:after="0" w:line="240" w:lineRule="auto"/>
              <w:rPr>
                <w:rFonts w:eastAsia="Calibri"/>
                <w:lang w:eastAsia="en-US"/>
              </w:rPr>
            </w:pPr>
            <w:r w:rsidRPr="000C5BAF">
              <w:t>Нормативная правовая база для разработки</w:t>
            </w:r>
          </w:p>
        </w:tc>
        <w:tc>
          <w:tcPr>
            <w:tcW w:w="3863" w:type="pct"/>
            <w:tcBorders>
              <w:top w:val="single" w:sz="4" w:space="0" w:color="auto"/>
              <w:left w:val="single" w:sz="4" w:space="0" w:color="auto"/>
              <w:bottom w:val="single" w:sz="4" w:space="0" w:color="auto"/>
              <w:right w:val="single" w:sz="4" w:space="0" w:color="auto"/>
            </w:tcBorders>
            <w:hideMark/>
          </w:tcPr>
          <w:p w14:paraId="4F6B2EDA" w14:textId="0C051254" w:rsidR="002D0747" w:rsidRPr="000C5BAF" w:rsidRDefault="008A7ED8" w:rsidP="000C5BAF">
            <w:pPr>
              <w:spacing w:after="0" w:line="240" w:lineRule="auto"/>
              <w:jc w:val="both"/>
              <w:rPr>
                <w:rFonts w:eastAsia="Calibri"/>
              </w:rPr>
            </w:pPr>
            <w:r>
              <w:t>–</w:t>
            </w:r>
            <w:r w:rsidR="002D0747" w:rsidRPr="000C5BAF">
              <w:t xml:space="preserve"> Градостроительный кодекс Российской Федерации,</w:t>
            </w:r>
          </w:p>
          <w:p w14:paraId="5DF130FE" w14:textId="3B1930D1" w:rsidR="002D0747" w:rsidRPr="000C5BAF" w:rsidRDefault="008A7ED8" w:rsidP="000C5BAF">
            <w:pPr>
              <w:spacing w:after="0" w:line="240" w:lineRule="auto"/>
              <w:jc w:val="both"/>
            </w:pPr>
            <w:r>
              <w:t>–</w:t>
            </w:r>
            <w:r w:rsidR="002D0747" w:rsidRPr="000C5BAF">
              <w:t xml:space="preserve"> Федеральный закон от 10.12.1995 № 196</w:t>
            </w:r>
            <w:r>
              <w:t>–</w:t>
            </w:r>
            <w:r w:rsidR="002D0747" w:rsidRPr="000C5BAF">
              <w:t>ФЗ «О безопасности дорожного движения»,</w:t>
            </w:r>
          </w:p>
          <w:p w14:paraId="08F16B46" w14:textId="3C43BAA2" w:rsidR="002D0747" w:rsidRPr="000C5BAF" w:rsidRDefault="008A7ED8" w:rsidP="000C5BAF">
            <w:pPr>
              <w:spacing w:after="0" w:line="240" w:lineRule="auto"/>
              <w:jc w:val="both"/>
            </w:pPr>
            <w:r>
              <w:t>–</w:t>
            </w:r>
            <w:r w:rsidR="002D0747" w:rsidRPr="000C5BAF">
              <w:t xml:space="preserve"> Федеральный закон от 27.07.2006 № 149</w:t>
            </w:r>
            <w:r>
              <w:t>–</w:t>
            </w:r>
            <w:r w:rsidR="002D0747" w:rsidRPr="000C5BAF">
              <w:t>ФЗ «Об информации, информационных технологиях и о защите информации»,</w:t>
            </w:r>
          </w:p>
          <w:p w14:paraId="30AD1E98" w14:textId="422E8918" w:rsidR="002D0747" w:rsidRPr="000C5BAF" w:rsidRDefault="008A7ED8" w:rsidP="000C5BAF">
            <w:pPr>
              <w:spacing w:after="0" w:line="240" w:lineRule="auto"/>
              <w:jc w:val="both"/>
            </w:pPr>
            <w:r>
              <w:t>–</w:t>
            </w:r>
            <w:r w:rsidR="002D0747" w:rsidRPr="000C5BAF">
              <w:t xml:space="preserve"> Федеральный закон от 29.12.2017 № 443</w:t>
            </w:r>
            <w:r>
              <w:t>–</w:t>
            </w:r>
            <w:r w:rsidR="002D0747" w:rsidRPr="000C5BAF">
              <w:t>ФЗ "Об организации дорожного движения в Российской Федерации и о внесении изменений в отдельные законодательные акты Российской Федерации",</w:t>
            </w:r>
          </w:p>
          <w:p w14:paraId="7C7B6F9A" w14:textId="69883CB0" w:rsidR="002D0747" w:rsidRPr="000C5BAF" w:rsidRDefault="008A7ED8" w:rsidP="000C5BAF">
            <w:pPr>
              <w:spacing w:after="0" w:line="240" w:lineRule="auto"/>
              <w:jc w:val="both"/>
            </w:pPr>
            <w:r>
              <w:t>–</w:t>
            </w:r>
            <w:r w:rsidR="002D0747" w:rsidRPr="000C5BAF">
              <w:t xml:space="preserve"> Технический регламент таможенного союза (</w:t>
            </w:r>
            <w:proofErr w:type="gramStart"/>
            <w:r w:rsidR="002D0747" w:rsidRPr="000C5BAF">
              <w:t>ТР</w:t>
            </w:r>
            <w:proofErr w:type="gramEnd"/>
            <w:r w:rsidR="002D0747" w:rsidRPr="000C5BAF">
              <w:t xml:space="preserve"> ТС 018/2011), утвержденный решением Комиссии Таможенного союза от 09.12.2011 № 877,</w:t>
            </w:r>
          </w:p>
          <w:p w14:paraId="2675649A" w14:textId="03340627" w:rsidR="002D0747" w:rsidRPr="000C5BAF" w:rsidRDefault="008A7ED8" w:rsidP="000C5BAF">
            <w:pPr>
              <w:spacing w:after="0" w:line="240" w:lineRule="auto"/>
              <w:jc w:val="both"/>
            </w:pPr>
            <w:r>
              <w:t>–</w:t>
            </w:r>
            <w:r w:rsidR="002D0747" w:rsidRPr="000C5BAF">
              <w:t xml:space="preserve"> Приказ Министерства транспорта РФ от 26 декабря 2018 г. № 480 «Об утверждении Правил подготовки документации по организации дорожного движения»,</w:t>
            </w:r>
          </w:p>
          <w:p w14:paraId="00A132F4" w14:textId="186039E5" w:rsidR="002D0747" w:rsidRPr="000C5BAF" w:rsidRDefault="008A7ED8" w:rsidP="000C5BAF">
            <w:pPr>
              <w:spacing w:after="0" w:line="240" w:lineRule="auto"/>
              <w:jc w:val="both"/>
            </w:pPr>
            <w:r>
              <w:t>–</w:t>
            </w:r>
            <w:r w:rsidR="002D0747" w:rsidRPr="000C5BAF">
              <w:t xml:space="preserve"> Приказ Министерства транспорта Российской Федерации от 29.12.2018 № 487 «Об утверждении перечня профессий и должностей, связанных с организацией дорожного движения, и квалификационных требований к ним»,</w:t>
            </w:r>
          </w:p>
          <w:p w14:paraId="432C674C" w14:textId="3AC51459" w:rsidR="002D0747" w:rsidRPr="000C5BAF" w:rsidRDefault="008A7ED8" w:rsidP="000C5BAF">
            <w:pPr>
              <w:spacing w:after="0" w:line="240" w:lineRule="auto"/>
              <w:jc w:val="both"/>
            </w:pPr>
            <w:r>
              <w:t>–</w:t>
            </w:r>
            <w:r w:rsidR="002D0747" w:rsidRPr="000C5BAF">
              <w:t xml:space="preserve"> ВСН 45</w:t>
            </w:r>
            <w:r>
              <w:t>–</w:t>
            </w:r>
            <w:r w:rsidR="002D0747" w:rsidRPr="000C5BAF">
              <w:t>68 «Инструкция по учету движения транспортных средств на автомобильных дорогах»,</w:t>
            </w:r>
          </w:p>
          <w:p w14:paraId="1983B258" w14:textId="3B778748" w:rsidR="002D0747" w:rsidRPr="000C5BAF" w:rsidRDefault="008A7ED8" w:rsidP="000C5BAF">
            <w:pPr>
              <w:spacing w:after="0" w:line="240" w:lineRule="auto"/>
              <w:jc w:val="both"/>
            </w:pPr>
            <w:r>
              <w:t>–</w:t>
            </w:r>
            <w:r w:rsidR="002D0747" w:rsidRPr="000C5BAF">
              <w:t> ОДМ 218.4.039</w:t>
            </w:r>
            <w:r>
              <w:t>–</w:t>
            </w:r>
            <w:r w:rsidR="002D0747" w:rsidRPr="000C5BAF">
              <w:t>2018 «Рекомендации по диагностике и оценке технического состояния автомобильных дорог»,</w:t>
            </w:r>
          </w:p>
          <w:p w14:paraId="6C5D8FD7" w14:textId="0217F019" w:rsidR="002D0747" w:rsidRPr="000C5BAF" w:rsidRDefault="008A7ED8" w:rsidP="000C5BAF">
            <w:pPr>
              <w:spacing w:after="0" w:line="240" w:lineRule="auto"/>
              <w:jc w:val="both"/>
            </w:pPr>
            <w:r>
              <w:t>–</w:t>
            </w:r>
            <w:r w:rsidR="002D0747" w:rsidRPr="000C5BAF">
              <w:t xml:space="preserve"> Рекомендации по обеспечению безопасности движения на автомобильных дорогах», утвержденные Министерства транспорта Российской Федерации от 24.06.2002 № ОС</w:t>
            </w:r>
            <w:r>
              <w:t>–</w:t>
            </w:r>
            <w:r w:rsidR="002D0747" w:rsidRPr="000C5BAF">
              <w:t>557</w:t>
            </w:r>
            <w:r>
              <w:t>–</w:t>
            </w:r>
            <w:r w:rsidR="002D0747" w:rsidRPr="000C5BAF">
              <w:t>р,</w:t>
            </w:r>
          </w:p>
          <w:p w14:paraId="5C641BF2" w14:textId="53A80A67" w:rsidR="002D0747" w:rsidRPr="000C5BAF" w:rsidRDefault="008A7ED8" w:rsidP="000C5BAF">
            <w:pPr>
              <w:spacing w:after="0" w:line="240" w:lineRule="auto"/>
              <w:jc w:val="both"/>
            </w:pPr>
            <w:r>
              <w:t>–</w:t>
            </w:r>
            <w:r w:rsidR="002D0747" w:rsidRPr="000C5BAF">
              <w:t xml:space="preserve"> ГОСТ 32965</w:t>
            </w:r>
            <w:r>
              <w:t>–</w:t>
            </w:r>
            <w:r w:rsidR="002D0747" w:rsidRPr="000C5BAF">
              <w:t>2014 «Дороги автомобильные общего пользования. Методы учета интенсивности движения транспортного потока»,</w:t>
            </w:r>
          </w:p>
          <w:p w14:paraId="07910209" w14:textId="3023544C"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50597</w:t>
            </w:r>
            <w:r>
              <w:t>–</w:t>
            </w:r>
            <w:r w:rsidR="002D0747" w:rsidRPr="000C5BAF">
              <w:t>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14:paraId="6107D50E" w14:textId="56131B95"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52398</w:t>
            </w:r>
            <w:r>
              <w:t>–</w:t>
            </w:r>
            <w:r w:rsidR="002D0747" w:rsidRPr="000C5BAF">
              <w:t>2005 «Классификация автомобильных дорог. Параметры и требования»,</w:t>
            </w:r>
          </w:p>
          <w:p w14:paraId="0485665C" w14:textId="0060C8D6"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52399</w:t>
            </w:r>
            <w:r>
              <w:t>–</w:t>
            </w:r>
            <w:r w:rsidR="002D0747" w:rsidRPr="000C5BAF">
              <w:t>2005 «Геометрические элементы автомобильных дорог»,</w:t>
            </w:r>
          </w:p>
          <w:p w14:paraId="0CB49CF5" w14:textId="5588EE27"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52765</w:t>
            </w:r>
            <w:r>
              <w:t>–</w:t>
            </w:r>
            <w:r w:rsidR="002D0747" w:rsidRPr="000C5BAF">
              <w:t>2007 «Дороги автомобильные общего пользования. Элементы обустройства. Классификация»,</w:t>
            </w:r>
          </w:p>
          <w:p w14:paraId="07F62C10" w14:textId="5CECFD26"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52766</w:t>
            </w:r>
            <w:r>
              <w:t>–</w:t>
            </w:r>
            <w:r w:rsidR="002D0747" w:rsidRPr="000C5BAF">
              <w:t>2007 «Дороги автомобильные общего пользования. Элементы обустройства. Общие требования»,</w:t>
            </w:r>
          </w:p>
          <w:p w14:paraId="0A05191D" w14:textId="5930073A"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52767</w:t>
            </w:r>
            <w:r>
              <w:t>–</w:t>
            </w:r>
            <w:r w:rsidR="002D0747" w:rsidRPr="000C5BAF">
              <w:t>2007 «Дороги автомобильные общего пользования. Элементы обустройства. Методы определения параметров»,</w:t>
            </w:r>
          </w:p>
          <w:p w14:paraId="00A122F7" w14:textId="1CF9981A"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51256</w:t>
            </w:r>
            <w:r>
              <w:t>–</w:t>
            </w:r>
            <w:r w:rsidR="002D0747" w:rsidRPr="000C5BAF">
              <w:t>2018 «Технические средства организации дорожного движения. Разметка дорожная. Классификация. Технические требования»,</w:t>
            </w:r>
          </w:p>
          <w:p w14:paraId="40C6FE66" w14:textId="03133EE3"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52607</w:t>
            </w:r>
            <w:r>
              <w:t>–</w:t>
            </w:r>
            <w:r w:rsidR="002D0747" w:rsidRPr="000C5BAF">
              <w:t>2006 «Ограждения дорожные удерживающие боковые для автомобилей»,</w:t>
            </w:r>
          </w:p>
          <w:p w14:paraId="2D1A7064" w14:textId="63EAB339"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52290</w:t>
            </w:r>
            <w:r>
              <w:t>–</w:t>
            </w:r>
            <w:r w:rsidR="002D0747" w:rsidRPr="000C5BAF">
              <w:t>2004 «Технические средства организации дорожного движения. Знаки дорожные. Общие технические требования»,</w:t>
            </w:r>
          </w:p>
          <w:p w14:paraId="6A566964" w14:textId="759244D6" w:rsidR="002D0747" w:rsidRPr="000C5BAF" w:rsidRDefault="008A7ED8" w:rsidP="000C5BAF">
            <w:pPr>
              <w:spacing w:after="0" w:line="240" w:lineRule="auto"/>
              <w:jc w:val="both"/>
            </w:pPr>
            <w:r>
              <w:t>–</w:t>
            </w:r>
            <w:r w:rsidR="002D0747" w:rsidRPr="000C5BAF">
              <w:t xml:space="preserve"> ГОСТ </w:t>
            </w:r>
            <w:proofErr w:type="gramStart"/>
            <w:r w:rsidR="002D0747" w:rsidRPr="000C5BAF">
              <w:t>Р</w:t>
            </w:r>
            <w:proofErr w:type="gramEnd"/>
            <w:r w:rsidR="002D0747" w:rsidRPr="000C5BAF">
              <w:t xml:space="preserve"> 52289</w:t>
            </w:r>
            <w:r>
              <w:t>–</w:t>
            </w:r>
            <w:r w:rsidR="002D0747" w:rsidRPr="000C5BAF">
              <w:t>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14:paraId="101622F5" w14:textId="2FA96EB3" w:rsidR="002D0747" w:rsidRPr="000C5BAF" w:rsidRDefault="008A7ED8" w:rsidP="000C5BAF">
            <w:pPr>
              <w:spacing w:after="0" w:line="240" w:lineRule="auto"/>
              <w:jc w:val="both"/>
            </w:pPr>
            <w:r>
              <w:lastRenderedPageBreak/>
              <w:t>–</w:t>
            </w:r>
            <w:r w:rsidR="002D0747" w:rsidRPr="000C5BAF">
              <w:t xml:space="preserve"> Иные нормативные документы необходимые для качественной разработки КСОДД муниципального образования Назаровского района Красноярского края;</w:t>
            </w:r>
          </w:p>
          <w:p w14:paraId="3C47CD9F"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t>В случае если на день заключения контракта или в течение срока действия контракта на разработку КСОДД нормативные правовые документы и государственные стандарты утратили силу, то разработчик КСОДД обязан руководствоваться заменяющими (актуальными) нормативными правовыми документами и государственными стандартами.</w:t>
            </w:r>
          </w:p>
        </w:tc>
      </w:tr>
      <w:tr w:rsidR="002D0747" w:rsidRPr="000C5BAF" w14:paraId="276DA91E" w14:textId="77777777" w:rsidTr="00C4695C">
        <w:trPr>
          <w:trHeight w:val="212"/>
        </w:trPr>
        <w:tc>
          <w:tcPr>
            <w:tcW w:w="285" w:type="pct"/>
            <w:tcBorders>
              <w:top w:val="single" w:sz="4" w:space="0" w:color="auto"/>
              <w:left w:val="single" w:sz="4" w:space="0" w:color="auto"/>
              <w:bottom w:val="single" w:sz="4" w:space="0" w:color="auto"/>
              <w:right w:val="single" w:sz="4" w:space="0" w:color="auto"/>
            </w:tcBorders>
            <w:hideMark/>
          </w:tcPr>
          <w:p w14:paraId="3290171C" w14:textId="77777777" w:rsidR="002D0747" w:rsidRPr="000C5BAF" w:rsidRDefault="002D0747" w:rsidP="000C5BAF">
            <w:pPr>
              <w:tabs>
                <w:tab w:val="left" w:pos="3429"/>
              </w:tabs>
              <w:spacing w:after="0" w:line="240" w:lineRule="auto"/>
              <w:rPr>
                <w:rFonts w:eastAsia="Calibri"/>
                <w:lang w:eastAsia="en-US"/>
              </w:rPr>
            </w:pPr>
            <w:r w:rsidRPr="000C5BAF">
              <w:lastRenderedPageBreak/>
              <w:t>12</w:t>
            </w:r>
          </w:p>
        </w:tc>
        <w:tc>
          <w:tcPr>
            <w:tcW w:w="852" w:type="pct"/>
            <w:tcBorders>
              <w:top w:val="single" w:sz="4" w:space="0" w:color="auto"/>
              <w:left w:val="single" w:sz="4" w:space="0" w:color="auto"/>
              <w:bottom w:val="single" w:sz="4" w:space="0" w:color="auto"/>
              <w:right w:val="single" w:sz="4" w:space="0" w:color="auto"/>
            </w:tcBorders>
            <w:hideMark/>
          </w:tcPr>
          <w:p w14:paraId="5CD362BD" w14:textId="77777777" w:rsidR="002D0747" w:rsidRPr="000C5BAF" w:rsidRDefault="002D0747" w:rsidP="000C5BAF">
            <w:pPr>
              <w:tabs>
                <w:tab w:val="left" w:pos="3429"/>
              </w:tabs>
              <w:spacing w:after="0" w:line="240" w:lineRule="auto"/>
              <w:rPr>
                <w:rFonts w:eastAsia="Calibri"/>
                <w:lang w:eastAsia="en-US"/>
              </w:rPr>
            </w:pPr>
            <w:r w:rsidRPr="000C5BAF">
              <w:t>Согласования и разрешения</w:t>
            </w:r>
          </w:p>
        </w:tc>
        <w:tc>
          <w:tcPr>
            <w:tcW w:w="3863" w:type="pct"/>
            <w:tcBorders>
              <w:top w:val="single" w:sz="4" w:space="0" w:color="auto"/>
              <w:left w:val="single" w:sz="4" w:space="0" w:color="auto"/>
              <w:bottom w:val="single" w:sz="4" w:space="0" w:color="auto"/>
              <w:right w:val="single" w:sz="4" w:space="0" w:color="auto"/>
            </w:tcBorders>
            <w:hideMark/>
          </w:tcPr>
          <w:p w14:paraId="347FD722" w14:textId="77777777" w:rsidR="002D0747" w:rsidRPr="000C5BAF" w:rsidRDefault="002D0747" w:rsidP="000C5BAF">
            <w:pPr>
              <w:spacing w:after="0" w:line="240" w:lineRule="auto"/>
              <w:jc w:val="both"/>
            </w:pPr>
            <w:r w:rsidRPr="000C5BAF">
              <w:t>Подготовку, согласование и утверждение документации по организации дорожного движения необходимо осуществлять в соответствии с требованиями Закона об организации дорожного движения, Приказа Минтранса России от 26.12.2018 № 480 «Об утверждении Правил подготовки документации по организации дорожного движения».</w:t>
            </w:r>
          </w:p>
          <w:p w14:paraId="276D1177" w14:textId="77777777" w:rsidR="002D0747" w:rsidRPr="000C5BAF" w:rsidRDefault="002D0747" w:rsidP="000C5BAF">
            <w:pPr>
              <w:spacing w:after="0" w:line="240" w:lineRule="auto"/>
              <w:jc w:val="both"/>
            </w:pPr>
            <w:r w:rsidRPr="000C5BAF">
              <w:t>Документация по организации дорожного движения для территории муниципального образования Назаровский район утверждается Администрацией Назаровского района Красноярского края</w:t>
            </w:r>
          </w:p>
          <w:p w14:paraId="1E43BB1A" w14:textId="77777777" w:rsidR="002D0747" w:rsidRPr="000C5BAF" w:rsidRDefault="002D0747" w:rsidP="000C5BAF">
            <w:pPr>
              <w:tabs>
                <w:tab w:val="left" w:pos="3429"/>
              </w:tabs>
              <w:spacing w:after="0" w:line="240" w:lineRule="auto"/>
              <w:contextualSpacing/>
              <w:jc w:val="both"/>
              <w:rPr>
                <w:rFonts w:eastAsia="Calibri"/>
                <w:lang w:eastAsia="en-US"/>
              </w:rPr>
            </w:pPr>
            <w:r w:rsidRPr="000C5BAF">
              <w:t>Подрядчик представляет проект документации по организации дорожного движения на согласование в органы и организации, указанные в части 9 статьи 17 Закона об организации дорожного движения самостоятельно.</w:t>
            </w:r>
          </w:p>
        </w:tc>
      </w:tr>
      <w:tr w:rsidR="002D0747" w:rsidRPr="000C5BAF" w14:paraId="30343EE1" w14:textId="77777777" w:rsidTr="00C4695C">
        <w:trPr>
          <w:trHeight w:val="212"/>
        </w:trPr>
        <w:tc>
          <w:tcPr>
            <w:tcW w:w="285" w:type="pct"/>
            <w:tcBorders>
              <w:top w:val="single" w:sz="4" w:space="0" w:color="auto"/>
              <w:left w:val="single" w:sz="4" w:space="0" w:color="auto"/>
              <w:bottom w:val="single" w:sz="4" w:space="0" w:color="auto"/>
              <w:right w:val="single" w:sz="4" w:space="0" w:color="auto"/>
            </w:tcBorders>
            <w:hideMark/>
          </w:tcPr>
          <w:p w14:paraId="34FDA11E" w14:textId="77777777" w:rsidR="002D0747" w:rsidRPr="000C5BAF" w:rsidRDefault="002D0747" w:rsidP="000C5BAF">
            <w:pPr>
              <w:tabs>
                <w:tab w:val="left" w:pos="3429"/>
              </w:tabs>
              <w:spacing w:after="0" w:line="240" w:lineRule="auto"/>
              <w:rPr>
                <w:rFonts w:eastAsia="Calibri"/>
                <w:lang w:eastAsia="en-US"/>
              </w:rPr>
            </w:pPr>
            <w:r w:rsidRPr="000C5BAF">
              <w:t>13</w:t>
            </w:r>
          </w:p>
        </w:tc>
        <w:tc>
          <w:tcPr>
            <w:tcW w:w="852" w:type="pct"/>
            <w:tcBorders>
              <w:top w:val="single" w:sz="4" w:space="0" w:color="auto"/>
              <w:left w:val="single" w:sz="4" w:space="0" w:color="auto"/>
              <w:bottom w:val="single" w:sz="4" w:space="0" w:color="auto"/>
              <w:right w:val="single" w:sz="4" w:space="0" w:color="auto"/>
            </w:tcBorders>
            <w:hideMark/>
          </w:tcPr>
          <w:p w14:paraId="011ABEBD" w14:textId="77777777" w:rsidR="002D0747" w:rsidRPr="000C5BAF" w:rsidRDefault="002D0747" w:rsidP="000C5BAF">
            <w:pPr>
              <w:widowControl w:val="0"/>
              <w:spacing w:after="0" w:line="240" w:lineRule="auto"/>
              <w:rPr>
                <w:rFonts w:eastAsia="Calibri"/>
                <w:color w:val="000000"/>
                <w:lang w:eastAsia="en-US"/>
              </w:rPr>
            </w:pPr>
            <w:r w:rsidRPr="000C5BAF">
              <w:rPr>
                <w:color w:val="000000"/>
              </w:rPr>
              <w:t>Гарантийные обязательства</w:t>
            </w:r>
          </w:p>
        </w:tc>
        <w:tc>
          <w:tcPr>
            <w:tcW w:w="3863" w:type="pct"/>
            <w:tcBorders>
              <w:top w:val="single" w:sz="4" w:space="0" w:color="auto"/>
              <w:left w:val="single" w:sz="4" w:space="0" w:color="auto"/>
              <w:bottom w:val="single" w:sz="4" w:space="0" w:color="auto"/>
              <w:right w:val="single" w:sz="4" w:space="0" w:color="auto"/>
            </w:tcBorders>
            <w:hideMark/>
          </w:tcPr>
          <w:p w14:paraId="7A140D08" w14:textId="77777777" w:rsidR="002D0747" w:rsidRPr="000C5BAF" w:rsidRDefault="002D0747" w:rsidP="000C5BAF">
            <w:pPr>
              <w:spacing w:after="0" w:line="240" w:lineRule="auto"/>
              <w:jc w:val="both"/>
            </w:pPr>
            <w:r w:rsidRPr="000C5BAF">
              <w:t xml:space="preserve">Срок гарантии – 12 (двенадцать) месяцев </w:t>
            </w:r>
            <w:proofErr w:type="gramStart"/>
            <w:r w:rsidRPr="000C5BAF">
              <w:t>с даты подписания</w:t>
            </w:r>
            <w:proofErr w:type="gramEnd"/>
            <w:r w:rsidRPr="000C5BAF">
              <w:t xml:space="preserve"> Заказчиком без замечаний акта о приемке оказанных услуг. </w:t>
            </w:r>
          </w:p>
          <w:p w14:paraId="6E44EAD5" w14:textId="77777777" w:rsidR="002D0747" w:rsidRPr="000C5BAF" w:rsidRDefault="002D0747" w:rsidP="000C5BAF">
            <w:pPr>
              <w:spacing w:after="0" w:line="240" w:lineRule="auto"/>
              <w:jc w:val="both"/>
            </w:pPr>
            <w:r w:rsidRPr="000C5BAF">
              <w:t xml:space="preserve">Гарантия качества результата выполнения работ по разработке КСОДД и ПОДД на территории муниципального образования </w:t>
            </w:r>
            <w:r w:rsidR="000C5BAF" w:rsidRPr="000C5BAF">
              <w:t>Назаровский район</w:t>
            </w:r>
            <w:r w:rsidRPr="000C5BAF">
              <w:t xml:space="preserve"> включает в себя устранение замечаний, недостатков и неточностей в разработанной схеме, в том числе при получении Заказчиком согласований, предусмотренных законодательством Российской Федерации, в срок, установленный Заказчиком. </w:t>
            </w:r>
          </w:p>
          <w:p w14:paraId="64F1ED94" w14:textId="77777777" w:rsidR="002D0747" w:rsidRPr="000C5BAF" w:rsidRDefault="002D0747" w:rsidP="000C5BAF">
            <w:pPr>
              <w:spacing w:after="0" w:line="240" w:lineRule="auto"/>
              <w:jc w:val="both"/>
            </w:pPr>
            <w:r w:rsidRPr="000C5BAF">
              <w:t>Подрядчик берет на себя обязательства по внесению изменений в КСОДД и ПОДД за свой счет на основании запросов Заказчика, в том числе при условии изменений в действующем законодательстве Российской Федерации, на протяжении всего гарантийного срока.</w:t>
            </w:r>
          </w:p>
        </w:tc>
      </w:tr>
    </w:tbl>
    <w:p w14:paraId="5F5CF7BB" w14:textId="77777777" w:rsidR="002D0747" w:rsidRDefault="002D0747" w:rsidP="002D0747">
      <w:pPr>
        <w:pStyle w:val="aff7"/>
        <w:rPr>
          <w:rFonts w:eastAsia="Calibri"/>
          <w:sz w:val="26"/>
          <w:szCs w:val="26"/>
        </w:rPr>
      </w:pPr>
    </w:p>
    <w:p w14:paraId="0C98B168" w14:textId="77777777" w:rsidR="002D0747" w:rsidRPr="001002AB" w:rsidRDefault="002D0747" w:rsidP="00E20836">
      <w:pPr>
        <w:pStyle w:val="af6"/>
        <w:kinsoku w:val="0"/>
        <w:overflowPunct w:val="0"/>
        <w:spacing w:before="0" w:after="0"/>
        <w:ind w:left="274" w:right="-32" w:firstLine="0"/>
        <w:jc w:val="center"/>
        <w:rPr>
          <w:sz w:val="28"/>
          <w:szCs w:val="28"/>
        </w:rPr>
        <w:sectPr w:rsidR="002D0747" w:rsidRPr="001002AB" w:rsidSect="00DE0F56">
          <w:headerReference w:type="default" r:id="rId14"/>
          <w:pgSz w:w="11910" w:h="16840"/>
          <w:pgMar w:top="1135" w:right="711" w:bottom="1135" w:left="1418" w:header="720" w:footer="720" w:gutter="0"/>
          <w:cols w:space="720"/>
          <w:noEndnote/>
          <w:titlePg/>
          <w:docGrid w:linePitch="326"/>
        </w:sectPr>
      </w:pPr>
    </w:p>
    <w:p w14:paraId="58DA888B" w14:textId="77777777" w:rsidR="00EA394C" w:rsidRPr="00EA394C" w:rsidRDefault="001B746F" w:rsidP="00EA394C">
      <w:pPr>
        <w:pStyle w:val="13"/>
        <w:spacing w:line="240" w:lineRule="auto"/>
        <w:rPr>
          <w:rFonts w:eastAsiaTheme="minorEastAsia"/>
        </w:rPr>
      </w:pPr>
      <w:r w:rsidRPr="004C00F1">
        <w:rPr>
          <w:b/>
          <w:bCs/>
        </w:rPr>
        <w:lastRenderedPageBreak/>
        <w:fldChar w:fldCharType="begin"/>
      </w:r>
      <w:r w:rsidR="00AE3A54" w:rsidRPr="004C00F1">
        <w:rPr>
          <w:b/>
        </w:rPr>
        <w:instrText xml:space="preserve"> TOC \o "1-3" \h \z \u </w:instrText>
      </w:r>
      <w:r w:rsidRPr="004C00F1">
        <w:rPr>
          <w:b/>
          <w:bCs/>
        </w:rPr>
        <w:fldChar w:fldCharType="separate"/>
      </w:r>
      <w:hyperlink w:anchor="_Toc55162180" w:history="1">
        <w:r w:rsidR="00EA394C" w:rsidRPr="00EA394C">
          <w:rPr>
            <w:rStyle w:val="ac"/>
            <w:bCs/>
          </w:rPr>
          <w:t>ВВЕДЕНИЕ</w:t>
        </w:r>
        <w:r w:rsidR="00EA394C" w:rsidRPr="00EA394C">
          <w:rPr>
            <w:webHidden/>
          </w:rPr>
          <w:tab/>
        </w:r>
        <w:r w:rsidR="00EA394C" w:rsidRPr="00EA394C">
          <w:rPr>
            <w:webHidden/>
          </w:rPr>
          <w:fldChar w:fldCharType="begin"/>
        </w:r>
        <w:r w:rsidR="00EA394C" w:rsidRPr="00EA394C">
          <w:rPr>
            <w:webHidden/>
          </w:rPr>
          <w:instrText xml:space="preserve"> PAGEREF _Toc55162180 \h </w:instrText>
        </w:r>
        <w:r w:rsidR="00EA394C" w:rsidRPr="00EA394C">
          <w:rPr>
            <w:webHidden/>
          </w:rPr>
        </w:r>
        <w:r w:rsidR="00EA394C" w:rsidRPr="00EA394C">
          <w:rPr>
            <w:webHidden/>
          </w:rPr>
          <w:fldChar w:fldCharType="separate"/>
        </w:r>
        <w:r w:rsidR="00D2034D">
          <w:rPr>
            <w:webHidden/>
          </w:rPr>
          <w:t>15</w:t>
        </w:r>
        <w:r w:rsidR="00EA394C" w:rsidRPr="00EA394C">
          <w:rPr>
            <w:webHidden/>
          </w:rPr>
          <w:fldChar w:fldCharType="end"/>
        </w:r>
      </w:hyperlink>
    </w:p>
    <w:p w14:paraId="52B52B50" w14:textId="77777777" w:rsidR="00EA394C" w:rsidRPr="00EA394C" w:rsidRDefault="00A84F84" w:rsidP="00EA394C">
      <w:pPr>
        <w:pStyle w:val="13"/>
        <w:spacing w:line="240" w:lineRule="auto"/>
        <w:rPr>
          <w:rFonts w:eastAsiaTheme="minorEastAsia"/>
        </w:rPr>
      </w:pPr>
      <w:hyperlink w:anchor="_Toc55162181" w:history="1">
        <w:r w:rsidR="00EA394C" w:rsidRPr="00EA394C">
          <w:rPr>
            <w:rStyle w:val="ac"/>
          </w:rPr>
          <w:t>Раздел 1. Паспорт КСОДД</w:t>
        </w:r>
        <w:r w:rsidR="00EA394C" w:rsidRPr="00EA394C">
          <w:rPr>
            <w:webHidden/>
          </w:rPr>
          <w:tab/>
        </w:r>
        <w:r w:rsidR="00EA394C" w:rsidRPr="00EA394C">
          <w:rPr>
            <w:webHidden/>
          </w:rPr>
          <w:fldChar w:fldCharType="begin"/>
        </w:r>
        <w:r w:rsidR="00EA394C" w:rsidRPr="00EA394C">
          <w:rPr>
            <w:webHidden/>
          </w:rPr>
          <w:instrText xml:space="preserve"> PAGEREF _Toc55162181 \h </w:instrText>
        </w:r>
        <w:r w:rsidR="00EA394C" w:rsidRPr="00EA394C">
          <w:rPr>
            <w:webHidden/>
          </w:rPr>
        </w:r>
        <w:r w:rsidR="00EA394C" w:rsidRPr="00EA394C">
          <w:rPr>
            <w:webHidden/>
          </w:rPr>
          <w:fldChar w:fldCharType="separate"/>
        </w:r>
        <w:r w:rsidR="00D2034D">
          <w:rPr>
            <w:webHidden/>
          </w:rPr>
          <w:t>17</w:t>
        </w:r>
        <w:r w:rsidR="00EA394C" w:rsidRPr="00EA394C">
          <w:rPr>
            <w:webHidden/>
          </w:rPr>
          <w:fldChar w:fldCharType="end"/>
        </w:r>
      </w:hyperlink>
    </w:p>
    <w:p w14:paraId="0B4B8EB5" w14:textId="77777777" w:rsidR="00EA394C" w:rsidRPr="00EA394C" w:rsidRDefault="00A84F84" w:rsidP="00EA394C">
      <w:pPr>
        <w:pStyle w:val="13"/>
        <w:spacing w:line="240" w:lineRule="auto"/>
        <w:rPr>
          <w:rFonts w:eastAsiaTheme="minorEastAsia"/>
        </w:rPr>
      </w:pPr>
      <w:hyperlink w:anchor="_Toc55162182" w:history="1">
        <w:r w:rsidR="00EA394C" w:rsidRPr="00EA394C">
          <w:rPr>
            <w:rStyle w:val="ac"/>
          </w:rPr>
          <w:t>1</w:t>
        </w:r>
        <w:r w:rsidR="00EA394C" w:rsidRPr="00EA394C">
          <w:rPr>
            <w:rFonts w:eastAsiaTheme="minorEastAsia"/>
          </w:rPr>
          <w:tab/>
        </w:r>
        <w:r w:rsidR="00EA394C" w:rsidRPr="00EA394C">
          <w:rPr>
            <w:rStyle w:val="ac"/>
          </w:rPr>
          <w:t>Основные данные</w:t>
        </w:r>
        <w:r w:rsidR="00EA394C" w:rsidRPr="00EA394C">
          <w:rPr>
            <w:webHidden/>
          </w:rPr>
          <w:tab/>
        </w:r>
        <w:r w:rsidR="00EA394C" w:rsidRPr="00EA394C">
          <w:rPr>
            <w:webHidden/>
          </w:rPr>
          <w:fldChar w:fldCharType="begin"/>
        </w:r>
        <w:r w:rsidR="00EA394C" w:rsidRPr="00EA394C">
          <w:rPr>
            <w:webHidden/>
          </w:rPr>
          <w:instrText xml:space="preserve"> PAGEREF _Toc55162182 \h </w:instrText>
        </w:r>
        <w:r w:rsidR="00EA394C" w:rsidRPr="00EA394C">
          <w:rPr>
            <w:webHidden/>
          </w:rPr>
        </w:r>
        <w:r w:rsidR="00EA394C" w:rsidRPr="00EA394C">
          <w:rPr>
            <w:webHidden/>
          </w:rPr>
          <w:fldChar w:fldCharType="separate"/>
        </w:r>
        <w:r w:rsidR="00D2034D">
          <w:rPr>
            <w:webHidden/>
          </w:rPr>
          <w:t>17</w:t>
        </w:r>
        <w:r w:rsidR="00EA394C" w:rsidRPr="00EA394C">
          <w:rPr>
            <w:webHidden/>
          </w:rPr>
          <w:fldChar w:fldCharType="end"/>
        </w:r>
      </w:hyperlink>
    </w:p>
    <w:p w14:paraId="6CAE65C8" w14:textId="77777777" w:rsidR="00EA394C" w:rsidRPr="00EA394C" w:rsidRDefault="00A84F84" w:rsidP="00EA394C">
      <w:pPr>
        <w:pStyle w:val="13"/>
        <w:spacing w:line="240" w:lineRule="auto"/>
        <w:rPr>
          <w:rFonts w:eastAsiaTheme="minorEastAsia"/>
        </w:rPr>
      </w:pPr>
      <w:hyperlink w:anchor="_Toc55162183" w:history="1">
        <w:r w:rsidR="00EA394C" w:rsidRPr="00EA394C">
          <w:rPr>
            <w:rStyle w:val="ac"/>
          </w:rPr>
          <w:t>2</w:t>
        </w:r>
        <w:r w:rsidR="00EA394C" w:rsidRPr="00EA394C">
          <w:rPr>
            <w:rFonts w:eastAsiaTheme="minorEastAsia"/>
          </w:rPr>
          <w:tab/>
        </w:r>
        <w:r w:rsidR="00EA394C" w:rsidRPr="00EA394C">
          <w:rPr>
            <w:rStyle w:val="ac"/>
          </w:rPr>
          <w:t>Запланированные мероприятия по организации дорожного движения</w:t>
        </w:r>
        <w:r w:rsidR="00EA394C" w:rsidRPr="00EA394C">
          <w:rPr>
            <w:webHidden/>
          </w:rPr>
          <w:tab/>
        </w:r>
        <w:r w:rsidR="00EA394C" w:rsidRPr="00EA394C">
          <w:rPr>
            <w:webHidden/>
          </w:rPr>
          <w:fldChar w:fldCharType="begin"/>
        </w:r>
        <w:r w:rsidR="00EA394C" w:rsidRPr="00EA394C">
          <w:rPr>
            <w:webHidden/>
          </w:rPr>
          <w:instrText xml:space="preserve"> PAGEREF _Toc55162183 \h </w:instrText>
        </w:r>
        <w:r w:rsidR="00EA394C" w:rsidRPr="00EA394C">
          <w:rPr>
            <w:webHidden/>
          </w:rPr>
        </w:r>
        <w:r w:rsidR="00EA394C" w:rsidRPr="00EA394C">
          <w:rPr>
            <w:webHidden/>
          </w:rPr>
          <w:fldChar w:fldCharType="separate"/>
        </w:r>
        <w:r w:rsidR="00D2034D">
          <w:rPr>
            <w:webHidden/>
          </w:rPr>
          <w:t>20</w:t>
        </w:r>
        <w:r w:rsidR="00EA394C" w:rsidRPr="00EA394C">
          <w:rPr>
            <w:webHidden/>
          </w:rPr>
          <w:fldChar w:fldCharType="end"/>
        </w:r>
      </w:hyperlink>
    </w:p>
    <w:p w14:paraId="7983940D" w14:textId="6DBF2E73" w:rsidR="00EA394C" w:rsidRPr="00EA394C" w:rsidRDefault="00A84F84" w:rsidP="00EA394C">
      <w:pPr>
        <w:pStyle w:val="13"/>
        <w:spacing w:line="240" w:lineRule="auto"/>
        <w:rPr>
          <w:rFonts w:eastAsiaTheme="minorEastAsia"/>
        </w:rPr>
      </w:pPr>
      <w:hyperlink w:anchor="_Toc55162184" w:history="1">
        <w:r w:rsidR="00EA394C" w:rsidRPr="00EA394C">
          <w:rPr>
            <w:rStyle w:val="ac"/>
          </w:rPr>
          <w:t>Раздел  2.  Характеристика существующей дорожно</w:t>
        </w:r>
        <w:r w:rsidR="008A7ED8">
          <w:rPr>
            <w:rStyle w:val="ac"/>
          </w:rPr>
          <w:t>–</w:t>
        </w:r>
        <w:r w:rsidR="00EA394C" w:rsidRPr="00EA394C">
          <w:rPr>
            <w:rStyle w:val="ac"/>
          </w:rPr>
          <w:t>транспортной ситуации для территории МО  Назаровский район</w:t>
        </w:r>
        <w:r w:rsidR="00EA394C" w:rsidRPr="00EA394C">
          <w:rPr>
            <w:webHidden/>
          </w:rPr>
          <w:tab/>
        </w:r>
        <w:r w:rsidR="00EA394C" w:rsidRPr="00EA394C">
          <w:rPr>
            <w:webHidden/>
          </w:rPr>
          <w:fldChar w:fldCharType="begin"/>
        </w:r>
        <w:r w:rsidR="00EA394C" w:rsidRPr="00EA394C">
          <w:rPr>
            <w:webHidden/>
          </w:rPr>
          <w:instrText xml:space="preserve"> PAGEREF _Toc55162184 \h </w:instrText>
        </w:r>
        <w:r w:rsidR="00EA394C" w:rsidRPr="00EA394C">
          <w:rPr>
            <w:webHidden/>
          </w:rPr>
        </w:r>
        <w:r w:rsidR="00EA394C" w:rsidRPr="00EA394C">
          <w:rPr>
            <w:webHidden/>
          </w:rPr>
          <w:fldChar w:fldCharType="separate"/>
        </w:r>
        <w:r w:rsidR="00D2034D">
          <w:rPr>
            <w:webHidden/>
          </w:rPr>
          <w:t>28</w:t>
        </w:r>
        <w:r w:rsidR="00EA394C" w:rsidRPr="00EA394C">
          <w:rPr>
            <w:webHidden/>
          </w:rPr>
          <w:fldChar w:fldCharType="end"/>
        </w:r>
      </w:hyperlink>
    </w:p>
    <w:p w14:paraId="47D3B43A" w14:textId="77777777" w:rsidR="00EA394C" w:rsidRPr="00EA394C" w:rsidRDefault="00A84F84" w:rsidP="00EA394C">
      <w:pPr>
        <w:pStyle w:val="23"/>
        <w:spacing w:line="240" w:lineRule="auto"/>
        <w:rPr>
          <w:rFonts w:eastAsiaTheme="minorEastAsia"/>
          <w:bCs w:val="0"/>
        </w:rPr>
      </w:pPr>
      <w:hyperlink w:anchor="_Toc55162185" w:history="1">
        <w:r w:rsidR="00EA394C" w:rsidRPr="00EA394C">
          <w:rPr>
            <w:rStyle w:val="ac"/>
          </w:rPr>
          <w:t>1</w:t>
        </w:r>
        <w:r w:rsidR="00EA394C" w:rsidRPr="00EA394C">
          <w:rPr>
            <w:rFonts w:eastAsiaTheme="minorEastAsia"/>
            <w:bCs w:val="0"/>
          </w:rPr>
          <w:tab/>
        </w:r>
        <w:r w:rsidR="00EA394C" w:rsidRPr="00EA394C">
          <w:rPr>
            <w:rStyle w:val="ac"/>
          </w:rPr>
          <w:t>Положение территории  Назаровского  муниципального района в структуре пространственной организации Красноярского края</w:t>
        </w:r>
        <w:r w:rsidR="00EA394C" w:rsidRPr="00EA394C">
          <w:rPr>
            <w:webHidden/>
          </w:rPr>
          <w:tab/>
        </w:r>
        <w:r w:rsidR="00EA394C" w:rsidRPr="00EA394C">
          <w:rPr>
            <w:webHidden/>
          </w:rPr>
          <w:fldChar w:fldCharType="begin"/>
        </w:r>
        <w:r w:rsidR="00EA394C" w:rsidRPr="00EA394C">
          <w:rPr>
            <w:webHidden/>
          </w:rPr>
          <w:instrText xml:space="preserve"> PAGEREF _Toc55162185 \h </w:instrText>
        </w:r>
        <w:r w:rsidR="00EA394C" w:rsidRPr="00EA394C">
          <w:rPr>
            <w:webHidden/>
          </w:rPr>
        </w:r>
        <w:r w:rsidR="00EA394C" w:rsidRPr="00EA394C">
          <w:rPr>
            <w:webHidden/>
          </w:rPr>
          <w:fldChar w:fldCharType="separate"/>
        </w:r>
        <w:r w:rsidR="00D2034D">
          <w:rPr>
            <w:webHidden/>
          </w:rPr>
          <w:t>28</w:t>
        </w:r>
        <w:r w:rsidR="00EA394C" w:rsidRPr="00EA394C">
          <w:rPr>
            <w:webHidden/>
          </w:rPr>
          <w:fldChar w:fldCharType="end"/>
        </w:r>
      </w:hyperlink>
    </w:p>
    <w:p w14:paraId="1FB5F881" w14:textId="77777777" w:rsidR="00EA394C" w:rsidRPr="00EA394C" w:rsidRDefault="00A84F84" w:rsidP="00EA394C">
      <w:pPr>
        <w:pStyle w:val="23"/>
        <w:spacing w:line="240" w:lineRule="auto"/>
        <w:rPr>
          <w:rFonts w:eastAsiaTheme="minorEastAsia"/>
          <w:bCs w:val="0"/>
        </w:rPr>
      </w:pPr>
      <w:hyperlink w:anchor="_Toc55162186" w:history="1">
        <w:r w:rsidR="00EA394C" w:rsidRPr="00EA394C">
          <w:rPr>
            <w:rStyle w:val="ac"/>
          </w:rPr>
          <w:t>2</w:t>
        </w:r>
        <w:r w:rsidR="00EA394C" w:rsidRPr="00EA394C">
          <w:rPr>
            <w:rFonts w:eastAsiaTheme="minorEastAsia"/>
            <w:bCs w:val="0"/>
          </w:rPr>
          <w:tab/>
        </w:r>
        <w:r w:rsidR="00EA394C" w:rsidRPr="00EA394C">
          <w:rPr>
            <w:rStyle w:val="ac"/>
          </w:rPr>
          <w:t>Анализ имеющихся документов территориального планирования</w:t>
        </w:r>
        <w:r w:rsidR="00EA394C" w:rsidRPr="00EA394C">
          <w:rPr>
            <w:webHidden/>
          </w:rPr>
          <w:tab/>
        </w:r>
        <w:r w:rsidR="00EA394C" w:rsidRPr="00EA394C">
          <w:rPr>
            <w:webHidden/>
          </w:rPr>
          <w:fldChar w:fldCharType="begin"/>
        </w:r>
        <w:r w:rsidR="00EA394C" w:rsidRPr="00EA394C">
          <w:rPr>
            <w:webHidden/>
          </w:rPr>
          <w:instrText xml:space="preserve"> PAGEREF _Toc55162186 \h </w:instrText>
        </w:r>
        <w:r w:rsidR="00EA394C" w:rsidRPr="00EA394C">
          <w:rPr>
            <w:webHidden/>
          </w:rPr>
        </w:r>
        <w:r w:rsidR="00EA394C" w:rsidRPr="00EA394C">
          <w:rPr>
            <w:webHidden/>
          </w:rPr>
          <w:fldChar w:fldCharType="separate"/>
        </w:r>
        <w:r w:rsidR="00D2034D">
          <w:rPr>
            <w:webHidden/>
          </w:rPr>
          <w:t>30</w:t>
        </w:r>
        <w:r w:rsidR="00EA394C" w:rsidRPr="00EA394C">
          <w:rPr>
            <w:webHidden/>
          </w:rPr>
          <w:fldChar w:fldCharType="end"/>
        </w:r>
      </w:hyperlink>
    </w:p>
    <w:p w14:paraId="230B21C4" w14:textId="141ADAB2" w:rsidR="00EA394C" w:rsidRPr="00EA394C" w:rsidRDefault="00A84F84" w:rsidP="00EA394C">
      <w:pPr>
        <w:pStyle w:val="23"/>
        <w:spacing w:line="240" w:lineRule="auto"/>
        <w:rPr>
          <w:rFonts w:eastAsiaTheme="minorEastAsia"/>
          <w:bCs w:val="0"/>
        </w:rPr>
      </w:pPr>
      <w:hyperlink w:anchor="_Toc55162187" w:history="1">
        <w:r w:rsidR="00EA394C" w:rsidRPr="00EA394C">
          <w:rPr>
            <w:rStyle w:val="ac"/>
          </w:rPr>
          <w:t>3</w:t>
        </w:r>
        <w:r w:rsidR="00EA394C" w:rsidRPr="00EA394C">
          <w:rPr>
            <w:rFonts w:eastAsiaTheme="minorEastAsia"/>
            <w:bCs w:val="0"/>
          </w:rPr>
          <w:tab/>
        </w:r>
        <w:r w:rsidR="00EA394C" w:rsidRPr="00EA394C">
          <w:rPr>
            <w:rStyle w:val="ac"/>
          </w:rPr>
          <w:t>Оценка социально</w:t>
        </w:r>
        <w:r w:rsidR="008A7ED8">
          <w:rPr>
            <w:rStyle w:val="ac"/>
          </w:rPr>
          <w:t>–</w:t>
        </w:r>
        <w:r w:rsidR="00EA394C" w:rsidRPr="00EA394C">
          <w:rPr>
            <w:rStyle w:val="ac"/>
          </w:rPr>
          <w:t>экономической и градостроительной деятельности  Назаровского  муниципального района, включая деятельность в сфере транспорта, дорожную деятельность</w:t>
        </w:r>
        <w:r w:rsidR="00EA394C" w:rsidRPr="00EA394C">
          <w:rPr>
            <w:webHidden/>
          </w:rPr>
          <w:tab/>
        </w:r>
        <w:r w:rsidR="00EA394C" w:rsidRPr="00EA394C">
          <w:rPr>
            <w:webHidden/>
          </w:rPr>
          <w:fldChar w:fldCharType="begin"/>
        </w:r>
        <w:r w:rsidR="00EA394C" w:rsidRPr="00EA394C">
          <w:rPr>
            <w:webHidden/>
          </w:rPr>
          <w:instrText xml:space="preserve"> PAGEREF _Toc55162187 \h </w:instrText>
        </w:r>
        <w:r w:rsidR="00EA394C" w:rsidRPr="00EA394C">
          <w:rPr>
            <w:webHidden/>
          </w:rPr>
        </w:r>
        <w:r w:rsidR="00EA394C" w:rsidRPr="00EA394C">
          <w:rPr>
            <w:webHidden/>
          </w:rPr>
          <w:fldChar w:fldCharType="separate"/>
        </w:r>
        <w:r w:rsidR="00D2034D">
          <w:rPr>
            <w:webHidden/>
          </w:rPr>
          <w:t>38</w:t>
        </w:r>
        <w:r w:rsidR="00EA394C" w:rsidRPr="00EA394C">
          <w:rPr>
            <w:webHidden/>
          </w:rPr>
          <w:fldChar w:fldCharType="end"/>
        </w:r>
      </w:hyperlink>
    </w:p>
    <w:p w14:paraId="7D1B18D1" w14:textId="77777777" w:rsidR="00EA394C" w:rsidRPr="00EA394C" w:rsidRDefault="00A84F84" w:rsidP="00EA394C">
      <w:pPr>
        <w:pStyle w:val="23"/>
        <w:spacing w:line="240" w:lineRule="auto"/>
        <w:rPr>
          <w:rFonts w:eastAsiaTheme="minorEastAsia"/>
          <w:bCs w:val="0"/>
        </w:rPr>
      </w:pPr>
      <w:hyperlink w:anchor="_Toc55162188" w:history="1">
        <w:r w:rsidR="00EA394C" w:rsidRPr="00EA394C">
          <w:rPr>
            <w:rStyle w:val="ac"/>
          </w:rPr>
          <w:t>4</w:t>
        </w:r>
        <w:r w:rsidR="00EA394C" w:rsidRPr="00EA394C">
          <w:rPr>
            <w:rFonts w:eastAsiaTheme="minorEastAsia"/>
            <w:bCs w:val="0"/>
          </w:rPr>
          <w:tab/>
        </w:r>
        <w:r w:rsidR="00EA394C" w:rsidRPr="00EA394C">
          <w:rPr>
            <w:rStyle w:val="ac"/>
          </w:rPr>
          <w:t>Оценка сети дорог, оценка и анализ показателей качества содержания дорог, анализ перспектив развития дорог на территории  Назаровского муниципального района</w:t>
        </w:r>
        <w:r w:rsidR="00EA394C" w:rsidRPr="00EA394C">
          <w:rPr>
            <w:webHidden/>
          </w:rPr>
          <w:tab/>
        </w:r>
        <w:r w:rsidR="00EA394C" w:rsidRPr="00EA394C">
          <w:rPr>
            <w:webHidden/>
          </w:rPr>
          <w:fldChar w:fldCharType="begin"/>
        </w:r>
        <w:r w:rsidR="00EA394C" w:rsidRPr="00EA394C">
          <w:rPr>
            <w:webHidden/>
          </w:rPr>
          <w:instrText xml:space="preserve"> PAGEREF _Toc55162188 \h </w:instrText>
        </w:r>
        <w:r w:rsidR="00EA394C" w:rsidRPr="00EA394C">
          <w:rPr>
            <w:webHidden/>
          </w:rPr>
        </w:r>
        <w:r w:rsidR="00EA394C" w:rsidRPr="00EA394C">
          <w:rPr>
            <w:webHidden/>
          </w:rPr>
          <w:fldChar w:fldCharType="separate"/>
        </w:r>
        <w:r w:rsidR="00D2034D">
          <w:rPr>
            <w:webHidden/>
          </w:rPr>
          <w:t>39</w:t>
        </w:r>
        <w:r w:rsidR="00EA394C" w:rsidRPr="00EA394C">
          <w:rPr>
            <w:webHidden/>
          </w:rPr>
          <w:fldChar w:fldCharType="end"/>
        </w:r>
      </w:hyperlink>
    </w:p>
    <w:p w14:paraId="1394081C" w14:textId="77777777" w:rsidR="00EA394C" w:rsidRPr="00EA394C" w:rsidRDefault="00A84F84" w:rsidP="00EA394C">
      <w:pPr>
        <w:pStyle w:val="23"/>
        <w:spacing w:line="240" w:lineRule="auto"/>
        <w:rPr>
          <w:rFonts w:eastAsiaTheme="minorEastAsia"/>
          <w:bCs w:val="0"/>
        </w:rPr>
      </w:pPr>
      <w:hyperlink w:anchor="_Toc55162189" w:history="1">
        <w:r w:rsidR="00EA394C" w:rsidRPr="00EA394C">
          <w:rPr>
            <w:rStyle w:val="ac"/>
          </w:rPr>
          <w:t>5</w:t>
        </w:r>
        <w:r w:rsidR="00EA394C" w:rsidRPr="00EA394C">
          <w:rPr>
            <w:rFonts w:eastAsiaTheme="minorEastAsia"/>
            <w:bCs w:val="0"/>
          </w:rPr>
          <w:tab/>
        </w:r>
        <w:r w:rsidR="00EA394C" w:rsidRPr="00EA394C">
          <w:rPr>
            <w:rStyle w:val="ac"/>
          </w:rPr>
          <w:t>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r w:rsidR="00EA394C" w:rsidRPr="00EA394C">
          <w:rPr>
            <w:webHidden/>
          </w:rPr>
          <w:tab/>
        </w:r>
        <w:r w:rsidR="00EA394C" w:rsidRPr="00EA394C">
          <w:rPr>
            <w:webHidden/>
          </w:rPr>
          <w:fldChar w:fldCharType="begin"/>
        </w:r>
        <w:r w:rsidR="00EA394C" w:rsidRPr="00EA394C">
          <w:rPr>
            <w:webHidden/>
          </w:rPr>
          <w:instrText xml:space="preserve"> PAGEREF _Toc55162189 \h </w:instrText>
        </w:r>
        <w:r w:rsidR="00EA394C" w:rsidRPr="00EA394C">
          <w:rPr>
            <w:webHidden/>
          </w:rPr>
        </w:r>
        <w:r w:rsidR="00EA394C" w:rsidRPr="00EA394C">
          <w:rPr>
            <w:webHidden/>
          </w:rPr>
          <w:fldChar w:fldCharType="separate"/>
        </w:r>
        <w:r w:rsidR="00D2034D">
          <w:rPr>
            <w:webHidden/>
          </w:rPr>
          <w:t>59</w:t>
        </w:r>
        <w:r w:rsidR="00EA394C" w:rsidRPr="00EA394C">
          <w:rPr>
            <w:webHidden/>
          </w:rPr>
          <w:fldChar w:fldCharType="end"/>
        </w:r>
      </w:hyperlink>
    </w:p>
    <w:p w14:paraId="3107C927" w14:textId="77777777" w:rsidR="00EA394C" w:rsidRPr="00EA394C" w:rsidRDefault="00A84F84" w:rsidP="00EA394C">
      <w:pPr>
        <w:pStyle w:val="23"/>
        <w:spacing w:line="240" w:lineRule="auto"/>
        <w:rPr>
          <w:rFonts w:eastAsiaTheme="minorEastAsia"/>
          <w:bCs w:val="0"/>
        </w:rPr>
      </w:pPr>
      <w:hyperlink w:anchor="_Toc55162190" w:history="1">
        <w:r w:rsidR="00EA394C" w:rsidRPr="00EA394C">
          <w:rPr>
            <w:rStyle w:val="ac"/>
          </w:rPr>
          <w:t>6</w:t>
        </w:r>
        <w:r w:rsidR="00EA394C" w:rsidRPr="00EA394C">
          <w:rPr>
            <w:rFonts w:eastAsiaTheme="minorEastAsia"/>
            <w:bCs w:val="0"/>
          </w:rPr>
          <w:tab/>
        </w:r>
        <w:r w:rsidR="00EA394C" w:rsidRPr="00EA394C">
          <w:rPr>
            <w:rStyle w:val="ac"/>
          </w:rPr>
          <w:t>Оценка организации парковочного пространства, оценка и анализ параметров размещения парковок (вид парковок, количество парковочных мест, их назначение, обеспеченность, заполняемость)</w:t>
        </w:r>
        <w:r w:rsidR="00EA394C" w:rsidRPr="00EA394C">
          <w:rPr>
            <w:webHidden/>
          </w:rPr>
          <w:tab/>
        </w:r>
        <w:r w:rsidR="00EA394C" w:rsidRPr="00EA394C">
          <w:rPr>
            <w:webHidden/>
          </w:rPr>
          <w:fldChar w:fldCharType="begin"/>
        </w:r>
        <w:r w:rsidR="00EA394C" w:rsidRPr="00EA394C">
          <w:rPr>
            <w:webHidden/>
          </w:rPr>
          <w:instrText xml:space="preserve"> PAGEREF _Toc55162190 \h </w:instrText>
        </w:r>
        <w:r w:rsidR="00EA394C" w:rsidRPr="00EA394C">
          <w:rPr>
            <w:webHidden/>
          </w:rPr>
        </w:r>
        <w:r w:rsidR="00EA394C" w:rsidRPr="00EA394C">
          <w:rPr>
            <w:webHidden/>
          </w:rPr>
          <w:fldChar w:fldCharType="separate"/>
        </w:r>
        <w:r w:rsidR="00D2034D">
          <w:rPr>
            <w:webHidden/>
          </w:rPr>
          <w:t>61</w:t>
        </w:r>
        <w:r w:rsidR="00EA394C" w:rsidRPr="00EA394C">
          <w:rPr>
            <w:webHidden/>
          </w:rPr>
          <w:fldChar w:fldCharType="end"/>
        </w:r>
      </w:hyperlink>
    </w:p>
    <w:p w14:paraId="12BCB2BD" w14:textId="77777777" w:rsidR="00EA394C" w:rsidRPr="00EA394C" w:rsidRDefault="00A84F84" w:rsidP="00EA394C">
      <w:pPr>
        <w:pStyle w:val="23"/>
        <w:spacing w:line="240" w:lineRule="auto"/>
        <w:rPr>
          <w:rFonts w:eastAsiaTheme="minorEastAsia"/>
          <w:bCs w:val="0"/>
        </w:rPr>
      </w:pPr>
      <w:hyperlink w:anchor="_Toc55162191" w:history="1">
        <w:r w:rsidR="00EA394C" w:rsidRPr="00EA394C">
          <w:rPr>
            <w:rStyle w:val="ac"/>
          </w:rPr>
          <w:t>7</w:t>
        </w:r>
        <w:r w:rsidR="00EA394C" w:rsidRPr="00EA394C">
          <w:rPr>
            <w:rFonts w:eastAsiaTheme="minorEastAsia"/>
            <w:bCs w:val="0"/>
          </w:rPr>
          <w:tab/>
        </w:r>
        <w:r w:rsidR="00EA394C" w:rsidRPr="00EA394C">
          <w:rPr>
            <w:rStyle w:val="ac"/>
          </w:rPr>
          <w:t>Данные об эксплуатационном состоянии технических средств организации дорожного движения (ТСОДД)</w:t>
        </w:r>
        <w:r w:rsidR="00EA394C" w:rsidRPr="00EA394C">
          <w:rPr>
            <w:webHidden/>
          </w:rPr>
          <w:tab/>
        </w:r>
        <w:r w:rsidR="00EA394C" w:rsidRPr="00EA394C">
          <w:rPr>
            <w:webHidden/>
          </w:rPr>
          <w:fldChar w:fldCharType="begin"/>
        </w:r>
        <w:r w:rsidR="00EA394C" w:rsidRPr="00EA394C">
          <w:rPr>
            <w:webHidden/>
          </w:rPr>
          <w:instrText xml:space="preserve"> PAGEREF _Toc55162191 \h </w:instrText>
        </w:r>
        <w:r w:rsidR="00EA394C" w:rsidRPr="00EA394C">
          <w:rPr>
            <w:webHidden/>
          </w:rPr>
        </w:r>
        <w:r w:rsidR="00EA394C" w:rsidRPr="00EA394C">
          <w:rPr>
            <w:webHidden/>
          </w:rPr>
          <w:fldChar w:fldCharType="separate"/>
        </w:r>
        <w:r w:rsidR="00D2034D">
          <w:rPr>
            <w:webHidden/>
          </w:rPr>
          <w:t>63</w:t>
        </w:r>
        <w:r w:rsidR="00EA394C" w:rsidRPr="00EA394C">
          <w:rPr>
            <w:webHidden/>
          </w:rPr>
          <w:fldChar w:fldCharType="end"/>
        </w:r>
      </w:hyperlink>
    </w:p>
    <w:p w14:paraId="6C21C0C5" w14:textId="77777777" w:rsidR="00EA394C" w:rsidRPr="00EA394C" w:rsidRDefault="00A84F84" w:rsidP="00EA394C">
      <w:pPr>
        <w:pStyle w:val="23"/>
        <w:spacing w:line="240" w:lineRule="auto"/>
        <w:rPr>
          <w:rFonts w:eastAsiaTheme="minorEastAsia"/>
          <w:bCs w:val="0"/>
        </w:rPr>
      </w:pPr>
      <w:hyperlink w:anchor="_Toc55162192" w:history="1">
        <w:r w:rsidR="00EA394C" w:rsidRPr="00EA394C">
          <w:rPr>
            <w:rStyle w:val="ac"/>
          </w:rPr>
          <w:t>8</w:t>
        </w:r>
        <w:r w:rsidR="00EA394C" w:rsidRPr="00EA394C">
          <w:rPr>
            <w:rFonts w:eastAsiaTheme="minorEastAsia"/>
            <w:bCs w:val="0"/>
          </w:rPr>
          <w:tab/>
        </w:r>
        <w:r w:rsidR="00EA394C" w:rsidRPr="00EA394C">
          <w:rPr>
            <w:rStyle w:val="ac"/>
          </w:rPr>
          <w:t>Анализ состава парка транспортных средств и уровня автомобилизации муниципального района</w:t>
        </w:r>
        <w:r w:rsidR="00EA394C" w:rsidRPr="00EA394C">
          <w:rPr>
            <w:webHidden/>
          </w:rPr>
          <w:tab/>
        </w:r>
        <w:r w:rsidR="00EA394C" w:rsidRPr="00EA394C">
          <w:rPr>
            <w:webHidden/>
          </w:rPr>
          <w:fldChar w:fldCharType="begin"/>
        </w:r>
        <w:r w:rsidR="00EA394C" w:rsidRPr="00EA394C">
          <w:rPr>
            <w:webHidden/>
          </w:rPr>
          <w:instrText xml:space="preserve"> PAGEREF _Toc55162192 \h </w:instrText>
        </w:r>
        <w:r w:rsidR="00EA394C" w:rsidRPr="00EA394C">
          <w:rPr>
            <w:webHidden/>
          </w:rPr>
        </w:r>
        <w:r w:rsidR="00EA394C" w:rsidRPr="00EA394C">
          <w:rPr>
            <w:webHidden/>
          </w:rPr>
          <w:fldChar w:fldCharType="separate"/>
        </w:r>
        <w:r w:rsidR="00D2034D">
          <w:rPr>
            <w:webHidden/>
          </w:rPr>
          <w:t>65</w:t>
        </w:r>
        <w:r w:rsidR="00EA394C" w:rsidRPr="00EA394C">
          <w:rPr>
            <w:webHidden/>
          </w:rPr>
          <w:fldChar w:fldCharType="end"/>
        </w:r>
      </w:hyperlink>
    </w:p>
    <w:p w14:paraId="65ED23AD" w14:textId="12C6DF55" w:rsidR="00EA394C" w:rsidRPr="00EA394C" w:rsidRDefault="00A84F84" w:rsidP="00EA394C">
      <w:pPr>
        <w:pStyle w:val="23"/>
        <w:spacing w:line="240" w:lineRule="auto"/>
        <w:rPr>
          <w:rFonts w:eastAsiaTheme="minorEastAsia"/>
          <w:bCs w:val="0"/>
        </w:rPr>
      </w:pPr>
      <w:hyperlink w:anchor="_Toc55162193" w:history="1">
        <w:r w:rsidR="00EA394C" w:rsidRPr="00EA394C">
          <w:rPr>
            <w:rStyle w:val="ac"/>
          </w:rPr>
          <w:t>9</w:t>
        </w:r>
        <w:r w:rsidR="00EA394C" w:rsidRPr="00EA394C">
          <w:rPr>
            <w:rFonts w:eastAsiaTheme="minorEastAsia"/>
            <w:bCs w:val="0"/>
          </w:rPr>
          <w:tab/>
        </w:r>
        <w:r w:rsidR="00EA394C" w:rsidRPr="00EA394C">
          <w:rPr>
            <w:rStyle w:val="ac"/>
          </w:rPr>
          <w:t>Анализ состояния безопасности дорожного движения, результаты исследования причин и условий возникновения дорожно</w:t>
        </w:r>
        <w:r w:rsidR="008A7ED8">
          <w:rPr>
            <w:rStyle w:val="ac"/>
          </w:rPr>
          <w:t>–</w:t>
        </w:r>
        <w:r w:rsidR="00EA394C" w:rsidRPr="00EA394C">
          <w:rPr>
            <w:rStyle w:val="ac"/>
          </w:rPr>
          <w:t>транспортных происшествий</w:t>
        </w:r>
        <w:r w:rsidR="00EA394C" w:rsidRPr="00EA394C">
          <w:rPr>
            <w:webHidden/>
          </w:rPr>
          <w:tab/>
        </w:r>
        <w:r w:rsidR="00EA394C" w:rsidRPr="00EA394C">
          <w:rPr>
            <w:webHidden/>
          </w:rPr>
          <w:fldChar w:fldCharType="begin"/>
        </w:r>
        <w:r w:rsidR="00EA394C" w:rsidRPr="00EA394C">
          <w:rPr>
            <w:webHidden/>
          </w:rPr>
          <w:instrText xml:space="preserve"> PAGEREF _Toc55162193 \h </w:instrText>
        </w:r>
        <w:r w:rsidR="00EA394C" w:rsidRPr="00EA394C">
          <w:rPr>
            <w:webHidden/>
          </w:rPr>
        </w:r>
        <w:r w:rsidR="00EA394C" w:rsidRPr="00EA394C">
          <w:rPr>
            <w:webHidden/>
          </w:rPr>
          <w:fldChar w:fldCharType="separate"/>
        </w:r>
        <w:r w:rsidR="00D2034D">
          <w:rPr>
            <w:webHidden/>
          </w:rPr>
          <w:t>65</w:t>
        </w:r>
        <w:r w:rsidR="00EA394C" w:rsidRPr="00EA394C">
          <w:rPr>
            <w:webHidden/>
          </w:rPr>
          <w:fldChar w:fldCharType="end"/>
        </w:r>
      </w:hyperlink>
    </w:p>
    <w:p w14:paraId="557E8315" w14:textId="77777777" w:rsidR="00EA394C" w:rsidRPr="00EA394C" w:rsidRDefault="00A84F84" w:rsidP="00EA394C">
      <w:pPr>
        <w:pStyle w:val="23"/>
        <w:spacing w:line="240" w:lineRule="auto"/>
        <w:rPr>
          <w:rFonts w:eastAsiaTheme="minorEastAsia"/>
          <w:bCs w:val="0"/>
        </w:rPr>
      </w:pPr>
      <w:hyperlink w:anchor="_Toc55162194" w:history="1">
        <w:r w:rsidR="00EA394C" w:rsidRPr="00EA394C">
          <w:rPr>
            <w:rStyle w:val="ac"/>
          </w:rPr>
          <w:t>10</w:t>
        </w:r>
        <w:r w:rsidR="00EA394C" w:rsidRPr="00EA394C">
          <w:rPr>
            <w:rFonts w:eastAsiaTheme="minorEastAsia"/>
            <w:bCs w:val="0"/>
          </w:rPr>
          <w:tab/>
        </w:r>
        <w:r w:rsidR="00EA394C" w:rsidRPr="00EA394C">
          <w:rPr>
            <w:rStyle w:val="ac"/>
          </w:rPr>
          <w:t>Оценка и анализ  уровня негативного воздействия транспортных средств на окружающую среду, безопасность и здоровье населения</w:t>
        </w:r>
        <w:r w:rsidR="00EA394C" w:rsidRPr="00EA394C">
          <w:rPr>
            <w:webHidden/>
          </w:rPr>
          <w:tab/>
        </w:r>
        <w:r w:rsidR="00EA394C" w:rsidRPr="00EA394C">
          <w:rPr>
            <w:webHidden/>
          </w:rPr>
          <w:fldChar w:fldCharType="begin"/>
        </w:r>
        <w:r w:rsidR="00EA394C" w:rsidRPr="00EA394C">
          <w:rPr>
            <w:webHidden/>
          </w:rPr>
          <w:instrText xml:space="preserve"> PAGEREF _Toc55162194 \h </w:instrText>
        </w:r>
        <w:r w:rsidR="00EA394C" w:rsidRPr="00EA394C">
          <w:rPr>
            <w:webHidden/>
          </w:rPr>
        </w:r>
        <w:r w:rsidR="00EA394C" w:rsidRPr="00EA394C">
          <w:rPr>
            <w:webHidden/>
          </w:rPr>
          <w:fldChar w:fldCharType="separate"/>
        </w:r>
        <w:r w:rsidR="00D2034D">
          <w:rPr>
            <w:webHidden/>
          </w:rPr>
          <w:t>71</w:t>
        </w:r>
        <w:r w:rsidR="00EA394C" w:rsidRPr="00EA394C">
          <w:rPr>
            <w:webHidden/>
          </w:rPr>
          <w:fldChar w:fldCharType="end"/>
        </w:r>
      </w:hyperlink>
    </w:p>
    <w:p w14:paraId="7177914C" w14:textId="77777777" w:rsidR="00EA394C" w:rsidRPr="00EA394C" w:rsidRDefault="00A84F84" w:rsidP="00EA394C">
      <w:pPr>
        <w:pStyle w:val="23"/>
        <w:spacing w:line="240" w:lineRule="auto"/>
        <w:rPr>
          <w:rFonts w:eastAsiaTheme="minorEastAsia"/>
          <w:bCs w:val="0"/>
        </w:rPr>
      </w:pPr>
      <w:hyperlink w:anchor="_Toc55162195" w:history="1">
        <w:r w:rsidR="00EA394C" w:rsidRPr="00EA394C">
          <w:rPr>
            <w:rStyle w:val="ac"/>
          </w:rPr>
          <w:t>11</w:t>
        </w:r>
        <w:r w:rsidR="00EA394C" w:rsidRPr="00EA394C">
          <w:rPr>
            <w:rFonts w:eastAsiaTheme="minorEastAsia"/>
            <w:bCs w:val="0"/>
          </w:rPr>
          <w:tab/>
        </w:r>
        <w:r w:rsidR="00EA394C" w:rsidRPr="00EA394C">
          <w:rPr>
            <w:rStyle w:val="ac"/>
          </w:rPr>
          <w:t>Оценка финансирования деятельности по организации дорожного движения</w:t>
        </w:r>
        <w:r w:rsidR="00EA394C" w:rsidRPr="00EA394C">
          <w:rPr>
            <w:webHidden/>
          </w:rPr>
          <w:tab/>
        </w:r>
        <w:r w:rsidR="00EA394C" w:rsidRPr="00EA394C">
          <w:rPr>
            <w:webHidden/>
          </w:rPr>
          <w:fldChar w:fldCharType="begin"/>
        </w:r>
        <w:r w:rsidR="00EA394C" w:rsidRPr="00EA394C">
          <w:rPr>
            <w:webHidden/>
          </w:rPr>
          <w:instrText xml:space="preserve"> PAGEREF _Toc55162195 \h </w:instrText>
        </w:r>
        <w:r w:rsidR="00EA394C" w:rsidRPr="00EA394C">
          <w:rPr>
            <w:webHidden/>
          </w:rPr>
        </w:r>
        <w:r w:rsidR="00EA394C" w:rsidRPr="00EA394C">
          <w:rPr>
            <w:webHidden/>
          </w:rPr>
          <w:fldChar w:fldCharType="separate"/>
        </w:r>
        <w:r w:rsidR="00D2034D">
          <w:rPr>
            <w:webHidden/>
          </w:rPr>
          <w:t>71</w:t>
        </w:r>
        <w:r w:rsidR="00EA394C" w:rsidRPr="00EA394C">
          <w:rPr>
            <w:webHidden/>
          </w:rPr>
          <w:fldChar w:fldCharType="end"/>
        </w:r>
      </w:hyperlink>
    </w:p>
    <w:p w14:paraId="130DF431" w14:textId="77777777" w:rsidR="00EA394C" w:rsidRPr="00EA394C" w:rsidRDefault="00A84F84" w:rsidP="00EA394C">
      <w:pPr>
        <w:pStyle w:val="13"/>
        <w:spacing w:line="240" w:lineRule="auto"/>
        <w:rPr>
          <w:rFonts w:eastAsiaTheme="minorEastAsia"/>
        </w:rPr>
      </w:pPr>
      <w:hyperlink w:anchor="_Toc55162196" w:history="1">
        <w:r w:rsidR="00EA394C" w:rsidRPr="00EA394C">
          <w:rPr>
            <w:rStyle w:val="ac"/>
          </w:rPr>
          <w:t>Раздел 3.  Мероприятия по организации дорожного движения и очередность их реализации. Оценка объемов источников финансирования мероприятий по организации дорожного движения</w:t>
        </w:r>
        <w:r w:rsidR="00EA394C" w:rsidRPr="00EA394C">
          <w:rPr>
            <w:webHidden/>
          </w:rPr>
          <w:tab/>
        </w:r>
        <w:r w:rsidR="00EA394C" w:rsidRPr="00EA394C">
          <w:rPr>
            <w:webHidden/>
          </w:rPr>
          <w:fldChar w:fldCharType="begin"/>
        </w:r>
        <w:r w:rsidR="00EA394C" w:rsidRPr="00EA394C">
          <w:rPr>
            <w:webHidden/>
          </w:rPr>
          <w:instrText xml:space="preserve"> PAGEREF _Toc55162196 \h </w:instrText>
        </w:r>
        <w:r w:rsidR="00EA394C" w:rsidRPr="00EA394C">
          <w:rPr>
            <w:webHidden/>
          </w:rPr>
        </w:r>
        <w:r w:rsidR="00EA394C" w:rsidRPr="00EA394C">
          <w:rPr>
            <w:webHidden/>
          </w:rPr>
          <w:fldChar w:fldCharType="separate"/>
        </w:r>
        <w:r w:rsidR="00D2034D">
          <w:rPr>
            <w:webHidden/>
          </w:rPr>
          <w:t>75</w:t>
        </w:r>
        <w:r w:rsidR="00EA394C" w:rsidRPr="00EA394C">
          <w:rPr>
            <w:webHidden/>
          </w:rPr>
          <w:fldChar w:fldCharType="end"/>
        </w:r>
      </w:hyperlink>
    </w:p>
    <w:p w14:paraId="195DBEB7" w14:textId="77777777" w:rsidR="00EA394C" w:rsidRPr="00EA394C" w:rsidRDefault="00A84F84" w:rsidP="00EA394C">
      <w:pPr>
        <w:pStyle w:val="23"/>
        <w:spacing w:line="240" w:lineRule="auto"/>
        <w:rPr>
          <w:rFonts w:eastAsiaTheme="minorEastAsia"/>
          <w:bCs w:val="0"/>
        </w:rPr>
      </w:pPr>
      <w:hyperlink w:anchor="_Toc55162197" w:history="1">
        <w:r w:rsidR="00EA394C" w:rsidRPr="00EA394C">
          <w:rPr>
            <w:rStyle w:val="ac"/>
          </w:rPr>
          <w:t>1</w:t>
        </w:r>
        <w:r w:rsidR="00EA394C" w:rsidRPr="00EA394C">
          <w:rPr>
            <w:rFonts w:eastAsiaTheme="minorEastAsia"/>
            <w:bCs w:val="0"/>
          </w:rPr>
          <w:tab/>
        </w:r>
        <w:r w:rsidR="00EA394C" w:rsidRPr="00EA394C">
          <w:rPr>
            <w:rStyle w:val="ac"/>
          </w:rPr>
          <w:t>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r w:rsidR="00EA394C" w:rsidRPr="00EA394C">
          <w:rPr>
            <w:webHidden/>
          </w:rPr>
          <w:tab/>
        </w:r>
        <w:r w:rsidR="00EA394C" w:rsidRPr="00EA394C">
          <w:rPr>
            <w:webHidden/>
          </w:rPr>
          <w:fldChar w:fldCharType="begin"/>
        </w:r>
        <w:r w:rsidR="00EA394C" w:rsidRPr="00EA394C">
          <w:rPr>
            <w:webHidden/>
          </w:rPr>
          <w:instrText xml:space="preserve"> PAGEREF _Toc55162197 \h </w:instrText>
        </w:r>
        <w:r w:rsidR="00EA394C" w:rsidRPr="00EA394C">
          <w:rPr>
            <w:webHidden/>
          </w:rPr>
        </w:r>
        <w:r w:rsidR="00EA394C" w:rsidRPr="00EA394C">
          <w:rPr>
            <w:webHidden/>
          </w:rPr>
          <w:fldChar w:fldCharType="separate"/>
        </w:r>
        <w:r w:rsidR="00D2034D">
          <w:rPr>
            <w:webHidden/>
          </w:rPr>
          <w:t>75</w:t>
        </w:r>
        <w:r w:rsidR="00EA394C" w:rsidRPr="00EA394C">
          <w:rPr>
            <w:webHidden/>
          </w:rPr>
          <w:fldChar w:fldCharType="end"/>
        </w:r>
      </w:hyperlink>
    </w:p>
    <w:p w14:paraId="3C6A2DD3" w14:textId="77777777" w:rsidR="00EA394C" w:rsidRPr="00EA394C" w:rsidRDefault="00A84F84" w:rsidP="00EA394C">
      <w:pPr>
        <w:pStyle w:val="23"/>
        <w:spacing w:line="240" w:lineRule="auto"/>
        <w:rPr>
          <w:rFonts w:eastAsiaTheme="minorEastAsia"/>
          <w:bCs w:val="0"/>
        </w:rPr>
      </w:pPr>
      <w:hyperlink w:anchor="_Toc55162198" w:history="1">
        <w:r w:rsidR="00EA394C" w:rsidRPr="00EA394C">
          <w:rPr>
            <w:rStyle w:val="ac"/>
          </w:rPr>
          <w:t>2</w:t>
        </w:r>
        <w:r w:rsidR="00EA394C" w:rsidRPr="00EA394C">
          <w:rPr>
            <w:rFonts w:eastAsiaTheme="minorEastAsia"/>
            <w:bCs w:val="0"/>
          </w:rPr>
          <w:tab/>
        </w:r>
        <w:r w:rsidR="00EA394C" w:rsidRPr="00EA394C">
          <w:rPr>
            <w:rStyle w:val="ac"/>
          </w:rPr>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r w:rsidR="00EA394C" w:rsidRPr="00EA394C">
          <w:rPr>
            <w:webHidden/>
          </w:rPr>
          <w:tab/>
        </w:r>
        <w:r w:rsidR="00EA394C" w:rsidRPr="00EA394C">
          <w:rPr>
            <w:webHidden/>
          </w:rPr>
          <w:fldChar w:fldCharType="begin"/>
        </w:r>
        <w:r w:rsidR="00EA394C" w:rsidRPr="00EA394C">
          <w:rPr>
            <w:webHidden/>
          </w:rPr>
          <w:instrText xml:space="preserve"> PAGEREF _Toc55162198 \h </w:instrText>
        </w:r>
        <w:r w:rsidR="00EA394C" w:rsidRPr="00EA394C">
          <w:rPr>
            <w:webHidden/>
          </w:rPr>
        </w:r>
        <w:r w:rsidR="00EA394C" w:rsidRPr="00EA394C">
          <w:rPr>
            <w:webHidden/>
          </w:rPr>
          <w:fldChar w:fldCharType="separate"/>
        </w:r>
        <w:r w:rsidR="00D2034D">
          <w:rPr>
            <w:webHidden/>
          </w:rPr>
          <w:t>77</w:t>
        </w:r>
        <w:r w:rsidR="00EA394C" w:rsidRPr="00EA394C">
          <w:rPr>
            <w:webHidden/>
          </w:rPr>
          <w:fldChar w:fldCharType="end"/>
        </w:r>
      </w:hyperlink>
    </w:p>
    <w:p w14:paraId="506CCC19" w14:textId="77777777" w:rsidR="00EA394C" w:rsidRPr="00EA394C" w:rsidRDefault="00A84F84" w:rsidP="00EA394C">
      <w:pPr>
        <w:pStyle w:val="23"/>
        <w:spacing w:line="240" w:lineRule="auto"/>
        <w:rPr>
          <w:rFonts w:eastAsiaTheme="minorEastAsia"/>
          <w:bCs w:val="0"/>
        </w:rPr>
      </w:pPr>
      <w:hyperlink w:anchor="_Toc55162199" w:history="1">
        <w:r w:rsidR="00EA394C" w:rsidRPr="00EA394C">
          <w:rPr>
            <w:rStyle w:val="ac"/>
          </w:rPr>
          <w:t>3</w:t>
        </w:r>
        <w:r w:rsidR="00EA394C" w:rsidRPr="00EA394C">
          <w:rPr>
            <w:rFonts w:eastAsiaTheme="minorEastAsia"/>
            <w:bCs w:val="0"/>
          </w:rPr>
          <w:tab/>
        </w:r>
        <w:r w:rsidR="00EA394C" w:rsidRPr="00EA394C">
          <w:rPr>
            <w:rStyle w:val="ac"/>
          </w:rPr>
          <w:t>Мероприятия по оптимизации светофорного регулирования, управлению светофорными объектами, включая адаптивное управление</w:t>
        </w:r>
        <w:r w:rsidR="00EA394C" w:rsidRPr="00EA394C">
          <w:rPr>
            <w:webHidden/>
          </w:rPr>
          <w:tab/>
        </w:r>
        <w:r w:rsidR="00EA394C" w:rsidRPr="00EA394C">
          <w:rPr>
            <w:webHidden/>
          </w:rPr>
          <w:fldChar w:fldCharType="begin"/>
        </w:r>
        <w:r w:rsidR="00EA394C" w:rsidRPr="00EA394C">
          <w:rPr>
            <w:webHidden/>
          </w:rPr>
          <w:instrText xml:space="preserve"> PAGEREF _Toc55162199 \h </w:instrText>
        </w:r>
        <w:r w:rsidR="00EA394C" w:rsidRPr="00EA394C">
          <w:rPr>
            <w:webHidden/>
          </w:rPr>
        </w:r>
        <w:r w:rsidR="00EA394C" w:rsidRPr="00EA394C">
          <w:rPr>
            <w:webHidden/>
          </w:rPr>
          <w:fldChar w:fldCharType="separate"/>
        </w:r>
        <w:r w:rsidR="00D2034D">
          <w:rPr>
            <w:webHidden/>
          </w:rPr>
          <w:t>79</w:t>
        </w:r>
        <w:r w:rsidR="00EA394C" w:rsidRPr="00EA394C">
          <w:rPr>
            <w:webHidden/>
          </w:rPr>
          <w:fldChar w:fldCharType="end"/>
        </w:r>
      </w:hyperlink>
    </w:p>
    <w:p w14:paraId="78DEA9C1" w14:textId="77777777" w:rsidR="00EA394C" w:rsidRPr="00EA394C" w:rsidRDefault="00A84F84" w:rsidP="00EA394C">
      <w:pPr>
        <w:pStyle w:val="23"/>
        <w:spacing w:line="240" w:lineRule="auto"/>
        <w:rPr>
          <w:rFonts w:eastAsiaTheme="minorEastAsia"/>
          <w:bCs w:val="0"/>
        </w:rPr>
      </w:pPr>
      <w:hyperlink w:anchor="_Toc55162200" w:history="1">
        <w:r w:rsidR="00EA394C" w:rsidRPr="00EA394C">
          <w:rPr>
            <w:rStyle w:val="ac"/>
          </w:rPr>
          <w:t>4</w:t>
        </w:r>
        <w:r w:rsidR="00EA394C" w:rsidRPr="00EA394C">
          <w:rPr>
            <w:rFonts w:eastAsiaTheme="minorEastAsia"/>
            <w:bCs w:val="0"/>
          </w:rPr>
          <w:tab/>
        </w:r>
        <w:r w:rsidR="00EA394C" w:rsidRPr="00EA394C">
          <w:rPr>
            <w:rStyle w:val="ac"/>
          </w:rPr>
          <w:t>Мероприятия по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r w:rsidR="00EA394C" w:rsidRPr="00EA394C">
          <w:rPr>
            <w:webHidden/>
          </w:rPr>
          <w:tab/>
        </w:r>
        <w:r w:rsidR="00EA394C" w:rsidRPr="00EA394C">
          <w:rPr>
            <w:webHidden/>
          </w:rPr>
          <w:fldChar w:fldCharType="begin"/>
        </w:r>
        <w:r w:rsidR="00EA394C" w:rsidRPr="00EA394C">
          <w:rPr>
            <w:webHidden/>
          </w:rPr>
          <w:instrText xml:space="preserve"> PAGEREF _Toc55162200 \h </w:instrText>
        </w:r>
        <w:r w:rsidR="00EA394C" w:rsidRPr="00EA394C">
          <w:rPr>
            <w:webHidden/>
          </w:rPr>
        </w:r>
        <w:r w:rsidR="00EA394C" w:rsidRPr="00EA394C">
          <w:rPr>
            <w:webHidden/>
          </w:rPr>
          <w:fldChar w:fldCharType="separate"/>
        </w:r>
        <w:r w:rsidR="00D2034D">
          <w:rPr>
            <w:webHidden/>
          </w:rPr>
          <w:t>81</w:t>
        </w:r>
        <w:r w:rsidR="00EA394C" w:rsidRPr="00EA394C">
          <w:rPr>
            <w:webHidden/>
          </w:rPr>
          <w:fldChar w:fldCharType="end"/>
        </w:r>
      </w:hyperlink>
    </w:p>
    <w:p w14:paraId="112346AE" w14:textId="77777777" w:rsidR="00EA394C" w:rsidRPr="00EA394C" w:rsidRDefault="00A84F84" w:rsidP="00EA394C">
      <w:pPr>
        <w:pStyle w:val="23"/>
        <w:spacing w:line="240" w:lineRule="auto"/>
        <w:rPr>
          <w:rFonts w:eastAsiaTheme="minorEastAsia"/>
          <w:bCs w:val="0"/>
        </w:rPr>
      </w:pPr>
      <w:hyperlink w:anchor="_Toc55162201" w:history="1">
        <w:r w:rsidR="00EA394C" w:rsidRPr="00EA394C">
          <w:rPr>
            <w:rStyle w:val="ac"/>
          </w:rPr>
          <w:t>5</w:t>
        </w:r>
        <w:r w:rsidR="00EA394C" w:rsidRPr="00EA394C">
          <w:rPr>
            <w:rFonts w:eastAsiaTheme="minorEastAsia"/>
            <w:bCs w:val="0"/>
          </w:rPr>
          <w:tab/>
        </w:r>
        <w:r w:rsidR="00EA394C" w:rsidRPr="00EA394C">
          <w:rPr>
            <w:rStyle w:val="ac"/>
          </w:rPr>
          <w:t>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r w:rsidR="00EA394C" w:rsidRPr="00EA394C">
          <w:rPr>
            <w:webHidden/>
          </w:rPr>
          <w:tab/>
        </w:r>
        <w:r w:rsidR="00EA394C" w:rsidRPr="00EA394C">
          <w:rPr>
            <w:webHidden/>
          </w:rPr>
          <w:fldChar w:fldCharType="begin"/>
        </w:r>
        <w:r w:rsidR="00EA394C" w:rsidRPr="00EA394C">
          <w:rPr>
            <w:webHidden/>
          </w:rPr>
          <w:instrText xml:space="preserve"> PAGEREF _Toc55162201 \h </w:instrText>
        </w:r>
        <w:r w:rsidR="00EA394C" w:rsidRPr="00EA394C">
          <w:rPr>
            <w:webHidden/>
          </w:rPr>
        </w:r>
        <w:r w:rsidR="00EA394C" w:rsidRPr="00EA394C">
          <w:rPr>
            <w:webHidden/>
          </w:rPr>
          <w:fldChar w:fldCharType="separate"/>
        </w:r>
        <w:r w:rsidR="00D2034D">
          <w:rPr>
            <w:webHidden/>
          </w:rPr>
          <w:t>82</w:t>
        </w:r>
        <w:r w:rsidR="00EA394C" w:rsidRPr="00EA394C">
          <w:rPr>
            <w:webHidden/>
          </w:rPr>
          <w:fldChar w:fldCharType="end"/>
        </w:r>
      </w:hyperlink>
    </w:p>
    <w:p w14:paraId="115B348A" w14:textId="77777777" w:rsidR="00EA394C" w:rsidRPr="00EA394C" w:rsidRDefault="00A84F84" w:rsidP="00EA394C">
      <w:pPr>
        <w:pStyle w:val="23"/>
        <w:spacing w:line="240" w:lineRule="auto"/>
        <w:rPr>
          <w:rFonts w:eastAsiaTheme="minorEastAsia"/>
          <w:bCs w:val="0"/>
        </w:rPr>
      </w:pPr>
      <w:hyperlink w:anchor="_Toc55162202" w:history="1">
        <w:r w:rsidR="00EA394C" w:rsidRPr="00EA394C">
          <w:rPr>
            <w:rStyle w:val="ac"/>
          </w:rPr>
          <w:t>6</w:t>
        </w:r>
        <w:r w:rsidR="00EA394C" w:rsidRPr="00EA394C">
          <w:rPr>
            <w:rFonts w:eastAsiaTheme="minorEastAsia"/>
            <w:bCs w:val="0"/>
          </w:rPr>
          <w:tab/>
        </w:r>
        <w:r w:rsidR="00EA394C" w:rsidRPr="00EA394C">
          <w:rPr>
            <w:rStyle w:val="ac"/>
          </w:rPr>
          <w:t>Мероприятия по введению приоритета в движении маршрутных транспортных средств</w:t>
        </w:r>
        <w:r w:rsidR="00EA394C" w:rsidRPr="00EA394C">
          <w:rPr>
            <w:webHidden/>
          </w:rPr>
          <w:tab/>
        </w:r>
        <w:r w:rsidR="00EA394C" w:rsidRPr="00EA394C">
          <w:rPr>
            <w:webHidden/>
          </w:rPr>
          <w:fldChar w:fldCharType="begin"/>
        </w:r>
        <w:r w:rsidR="00EA394C" w:rsidRPr="00EA394C">
          <w:rPr>
            <w:webHidden/>
          </w:rPr>
          <w:instrText xml:space="preserve"> PAGEREF _Toc55162202 \h </w:instrText>
        </w:r>
        <w:r w:rsidR="00EA394C" w:rsidRPr="00EA394C">
          <w:rPr>
            <w:webHidden/>
          </w:rPr>
        </w:r>
        <w:r w:rsidR="00EA394C" w:rsidRPr="00EA394C">
          <w:rPr>
            <w:webHidden/>
          </w:rPr>
          <w:fldChar w:fldCharType="separate"/>
        </w:r>
        <w:r w:rsidR="00D2034D">
          <w:rPr>
            <w:webHidden/>
          </w:rPr>
          <w:t>86</w:t>
        </w:r>
        <w:r w:rsidR="00EA394C" w:rsidRPr="00EA394C">
          <w:rPr>
            <w:webHidden/>
          </w:rPr>
          <w:fldChar w:fldCharType="end"/>
        </w:r>
      </w:hyperlink>
    </w:p>
    <w:p w14:paraId="72FB55DD" w14:textId="77777777" w:rsidR="00EA394C" w:rsidRPr="00EA394C" w:rsidRDefault="00A84F84" w:rsidP="00EA394C">
      <w:pPr>
        <w:pStyle w:val="23"/>
        <w:spacing w:line="240" w:lineRule="auto"/>
        <w:rPr>
          <w:rFonts w:eastAsiaTheme="minorEastAsia"/>
          <w:bCs w:val="0"/>
        </w:rPr>
      </w:pPr>
      <w:hyperlink w:anchor="_Toc55162203" w:history="1">
        <w:r w:rsidR="00EA394C" w:rsidRPr="00EA394C">
          <w:rPr>
            <w:rStyle w:val="ac"/>
          </w:rPr>
          <w:t>7</w:t>
        </w:r>
        <w:r w:rsidR="00EA394C" w:rsidRPr="00EA394C">
          <w:rPr>
            <w:rFonts w:eastAsiaTheme="minorEastAsia"/>
            <w:bCs w:val="0"/>
          </w:rPr>
          <w:tab/>
        </w:r>
        <w:r w:rsidR="00EA394C" w:rsidRPr="00EA394C">
          <w:rPr>
            <w:rStyle w:val="ac"/>
          </w:rPr>
          <w:t>Мероприятия по развитию парковочного пространства</w:t>
        </w:r>
        <w:r w:rsidR="00EA394C" w:rsidRPr="00EA394C">
          <w:rPr>
            <w:webHidden/>
          </w:rPr>
          <w:tab/>
        </w:r>
        <w:r w:rsidR="00EA394C" w:rsidRPr="00EA394C">
          <w:rPr>
            <w:webHidden/>
          </w:rPr>
          <w:fldChar w:fldCharType="begin"/>
        </w:r>
        <w:r w:rsidR="00EA394C" w:rsidRPr="00EA394C">
          <w:rPr>
            <w:webHidden/>
          </w:rPr>
          <w:instrText xml:space="preserve"> PAGEREF _Toc55162203 \h </w:instrText>
        </w:r>
        <w:r w:rsidR="00EA394C" w:rsidRPr="00EA394C">
          <w:rPr>
            <w:webHidden/>
          </w:rPr>
        </w:r>
        <w:r w:rsidR="00EA394C" w:rsidRPr="00EA394C">
          <w:rPr>
            <w:webHidden/>
          </w:rPr>
          <w:fldChar w:fldCharType="separate"/>
        </w:r>
        <w:r w:rsidR="00D2034D">
          <w:rPr>
            <w:webHidden/>
          </w:rPr>
          <w:t>88</w:t>
        </w:r>
        <w:r w:rsidR="00EA394C" w:rsidRPr="00EA394C">
          <w:rPr>
            <w:webHidden/>
          </w:rPr>
          <w:fldChar w:fldCharType="end"/>
        </w:r>
      </w:hyperlink>
    </w:p>
    <w:p w14:paraId="2F1A0748" w14:textId="77777777" w:rsidR="00EA394C" w:rsidRPr="00EA394C" w:rsidRDefault="00A84F84" w:rsidP="00EA394C">
      <w:pPr>
        <w:pStyle w:val="23"/>
        <w:spacing w:line="240" w:lineRule="auto"/>
        <w:rPr>
          <w:rFonts w:eastAsiaTheme="minorEastAsia"/>
          <w:bCs w:val="0"/>
        </w:rPr>
      </w:pPr>
      <w:hyperlink w:anchor="_Toc55162204" w:history="1">
        <w:r w:rsidR="00EA394C" w:rsidRPr="00EA394C">
          <w:rPr>
            <w:rStyle w:val="ac"/>
          </w:rPr>
          <w:t>8</w:t>
        </w:r>
        <w:r w:rsidR="00EA394C" w:rsidRPr="00EA394C">
          <w:rPr>
            <w:rFonts w:eastAsiaTheme="minorEastAsia"/>
            <w:bCs w:val="0"/>
          </w:rPr>
          <w:tab/>
        </w:r>
        <w:r w:rsidR="00EA394C" w:rsidRPr="00EA394C">
          <w:rPr>
            <w:rStyle w:val="ac"/>
          </w:rPr>
          <w:t>Мероприятия по введению временных ограничений или прекращения движения транспортных средств</w:t>
        </w:r>
        <w:r w:rsidR="00EA394C" w:rsidRPr="00EA394C">
          <w:rPr>
            <w:webHidden/>
          </w:rPr>
          <w:tab/>
        </w:r>
        <w:r w:rsidR="00EA394C" w:rsidRPr="00EA394C">
          <w:rPr>
            <w:webHidden/>
          </w:rPr>
          <w:fldChar w:fldCharType="begin"/>
        </w:r>
        <w:r w:rsidR="00EA394C" w:rsidRPr="00EA394C">
          <w:rPr>
            <w:webHidden/>
          </w:rPr>
          <w:instrText xml:space="preserve"> PAGEREF _Toc55162204 \h </w:instrText>
        </w:r>
        <w:r w:rsidR="00EA394C" w:rsidRPr="00EA394C">
          <w:rPr>
            <w:webHidden/>
          </w:rPr>
        </w:r>
        <w:r w:rsidR="00EA394C" w:rsidRPr="00EA394C">
          <w:rPr>
            <w:webHidden/>
          </w:rPr>
          <w:fldChar w:fldCharType="separate"/>
        </w:r>
        <w:r w:rsidR="00D2034D">
          <w:rPr>
            <w:webHidden/>
          </w:rPr>
          <w:t>89</w:t>
        </w:r>
        <w:r w:rsidR="00EA394C" w:rsidRPr="00EA394C">
          <w:rPr>
            <w:webHidden/>
          </w:rPr>
          <w:fldChar w:fldCharType="end"/>
        </w:r>
      </w:hyperlink>
    </w:p>
    <w:p w14:paraId="149622B6" w14:textId="77777777" w:rsidR="00EA394C" w:rsidRPr="00EA394C" w:rsidRDefault="00A84F84" w:rsidP="00EA394C">
      <w:pPr>
        <w:pStyle w:val="23"/>
        <w:spacing w:line="240" w:lineRule="auto"/>
        <w:rPr>
          <w:rFonts w:eastAsiaTheme="minorEastAsia"/>
          <w:bCs w:val="0"/>
        </w:rPr>
      </w:pPr>
      <w:hyperlink w:anchor="_Toc55162205" w:history="1">
        <w:r w:rsidR="00EA394C" w:rsidRPr="00EA394C">
          <w:rPr>
            <w:rStyle w:val="ac"/>
          </w:rPr>
          <w:t>9</w:t>
        </w:r>
        <w:r w:rsidR="00EA394C" w:rsidRPr="00EA394C">
          <w:rPr>
            <w:rFonts w:eastAsiaTheme="minorEastAsia"/>
            <w:bCs w:val="0"/>
          </w:rPr>
          <w:tab/>
        </w:r>
        <w:r w:rsidR="00EA394C" w:rsidRPr="00EA394C">
          <w:rPr>
            <w:rStyle w:val="ac"/>
          </w:rPr>
          <w:t>Мероприятия по применению реверсивного движения и организации одностороннего движения транспортных средств на дорогах или их участках</w:t>
        </w:r>
        <w:r w:rsidR="00EA394C" w:rsidRPr="00EA394C">
          <w:rPr>
            <w:webHidden/>
          </w:rPr>
          <w:tab/>
        </w:r>
        <w:r w:rsidR="00EA394C" w:rsidRPr="00EA394C">
          <w:rPr>
            <w:webHidden/>
          </w:rPr>
          <w:fldChar w:fldCharType="begin"/>
        </w:r>
        <w:r w:rsidR="00EA394C" w:rsidRPr="00EA394C">
          <w:rPr>
            <w:webHidden/>
          </w:rPr>
          <w:instrText xml:space="preserve"> PAGEREF _Toc55162205 \h </w:instrText>
        </w:r>
        <w:r w:rsidR="00EA394C" w:rsidRPr="00EA394C">
          <w:rPr>
            <w:webHidden/>
          </w:rPr>
        </w:r>
        <w:r w:rsidR="00EA394C" w:rsidRPr="00EA394C">
          <w:rPr>
            <w:webHidden/>
          </w:rPr>
          <w:fldChar w:fldCharType="separate"/>
        </w:r>
        <w:r w:rsidR="00D2034D">
          <w:rPr>
            <w:webHidden/>
          </w:rPr>
          <w:t>91</w:t>
        </w:r>
        <w:r w:rsidR="00EA394C" w:rsidRPr="00EA394C">
          <w:rPr>
            <w:webHidden/>
          </w:rPr>
          <w:fldChar w:fldCharType="end"/>
        </w:r>
      </w:hyperlink>
    </w:p>
    <w:p w14:paraId="5EBE5384" w14:textId="77777777" w:rsidR="00EA394C" w:rsidRPr="00EA394C" w:rsidRDefault="00A84F84" w:rsidP="00EA394C">
      <w:pPr>
        <w:pStyle w:val="23"/>
        <w:spacing w:line="240" w:lineRule="auto"/>
        <w:rPr>
          <w:rFonts w:eastAsiaTheme="minorEastAsia"/>
          <w:bCs w:val="0"/>
        </w:rPr>
      </w:pPr>
      <w:hyperlink w:anchor="_Toc55162206" w:history="1">
        <w:r w:rsidR="00EA394C" w:rsidRPr="00EA394C">
          <w:rPr>
            <w:rStyle w:val="ac"/>
          </w:rPr>
          <w:t>10</w:t>
        </w:r>
        <w:r w:rsidR="00EA394C" w:rsidRPr="00EA394C">
          <w:rPr>
            <w:rFonts w:eastAsiaTheme="minorEastAsia"/>
            <w:bCs w:val="0"/>
          </w:rPr>
          <w:tab/>
        </w:r>
        <w:r w:rsidR="00EA394C" w:rsidRPr="00EA394C">
          <w:rPr>
            <w:rStyle w:val="ac"/>
          </w:rPr>
          <w:t>Мероприятия по перечню пересечений, примыканий и участков дорог, на которых необходимо введение светофорного регулирования</w:t>
        </w:r>
        <w:r w:rsidR="00EA394C" w:rsidRPr="00EA394C">
          <w:rPr>
            <w:webHidden/>
          </w:rPr>
          <w:tab/>
        </w:r>
        <w:r w:rsidR="00EA394C" w:rsidRPr="00EA394C">
          <w:rPr>
            <w:webHidden/>
          </w:rPr>
          <w:fldChar w:fldCharType="begin"/>
        </w:r>
        <w:r w:rsidR="00EA394C" w:rsidRPr="00EA394C">
          <w:rPr>
            <w:webHidden/>
          </w:rPr>
          <w:instrText xml:space="preserve"> PAGEREF _Toc55162206 \h </w:instrText>
        </w:r>
        <w:r w:rsidR="00EA394C" w:rsidRPr="00EA394C">
          <w:rPr>
            <w:webHidden/>
          </w:rPr>
        </w:r>
        <w:r w:rsidR="00EA394C" w:rsidRPr="00EA394C">
          <w:rPr>
            <w:webHidden/>
          </w:rPr>
          <w:fldChar w:fldCharType="separate"/>
        </w:r>
        <w:r w:rsidR="00D2034D">
          <w:rPr>
            <w:webHidden/>
          </w:rPr>
          <w:t>92</w:t>
        </w:r>
        <w:r w:rsidR="00EA394C" w:rsidRPr="00EA394C">
          <w:rPr>
            <w:webHidden/>
          </w:rPr>
          <w:fldChar w:fldCharType="end"/>
        </w:r>
      </w:hyperlink>
    </w:p>
    <w:p w14:paraId="4696E005" w14:textId="77777777" w:rsidR="00EA394C" w:rsidRPr="00EA394C" w:rsidRDefault="00A84F84" w:rsidP="00EA394C">
      <w:pPr>
        <w:pStyle w:val="23"/>
        <w:spacing w:line="240" w:lineRule="auto"/>
        <w:rPr>
          <w:rFonts w:eastAsiaTheme="minorEastAsia"/>
          <w:bCs w:val="0"/>
        </w:rPr>
      </w:pPr>
      <w:hyperlink w:anchor="_Toc55162207" w:history="1">
        <w:r w:rsidR="00EA394C" w:rsidRPr="00EA394C">
          <w:rPr>
            <w:rStyle w:val="ac"/>
          </w:rPr>
          <w:t>11</w:t>
        </w:r>
        <w:r w:rsidR="00EA394C" w:rsidRPr="00EA394C">
          <w:rPr>
            <w:rFonts w:eastAsiaTheme="minorEastAsia"/>
            <w:bCs w:val="0"/>
          </w:rPr>
          <w:tab/>
        </w:r>
        <w:r w:rsidR="00EA394C" w:rsidRPr="00EA394C">
          <w:rPr>
            <w:rStyle w:val="ac"/>
          </w:rPr>
          <w:t>Мероприятия по разработке, внедрению и использованию автоматизированной системы управления дорожным движением (АСУДД), ее функциям и этапам внедрения</w:t>
        </w:r>
        <w:r w:rsidR="00EA394C" w:rsidRPr="00EA394C">
          <w:rPr>
            <w:webHidden/>
          </w:rPr>
          <w:tab/>
        </w:r>
        <w:r w:rsidR="00EA394C" w:rsidRPr="00EA394C">
          <w:rPr>
            <w:webHidden/>
          </w:rPr>
          <w:fldChar w:fldCharType="begin"/>
        </w:r>
        <w:r w:rsidR="00EA394C" w:rsidRPr="00EA394C">
          <w:rPr>
            <w:webHidden/>
          </w:rPr>
          <w:instrText xml:space="preserve"> PAGEREF _Toc55162207 \h </w:instrText>
        </w:r>
        <w:r w:rsidR="00EA394C" w:rsidRPr="00EA394C">
          <w:rPr>
            <w:webHidden/>
          </w:rPr>
        </w:r>
        <w:r w:rsidR="00EA394C" w:rsidRPr="00EA394C">
          <w:rPr>
            <w:webHidden/>
          </w:rPr>
          <w:fldChar w:fldCharType="separate"/>
        </w:r>
        <w:r w:rsidR="00D2034D">
          <w:rPr>
            <w:webHidden/>
          </w:rPr>
          <w:t>93</w:t>
        </w:r>
        <w:r w:rsidR="00EA394C" w:rsidRPr="00EA394C">
          <w:rPr>
            <w:webHidden/>
          </w:rPr>
          <w:fldChar w:fldCharType="end"/>
        </w:r>
      </w:hyperlink>
    </w:p>
    <w:p w14:paraId="251CFD54" w14:textId="77777777" w:rsidR="00EA394C" w:rsidRPr="00EA394C" w:rsidRDefault="00A84F84" w:rsidP="00EA394C">
      <w:pPr>
        <w:pStyle w:val="23"/>
        <w:spacing w:line="240" w:lineRule="auto"/>
        <w:rPr>
          <w:rFonts w:eastAsiaTheme="minorEastAsia"/>
          <w:bCs w:val="0"/>
        </w:rPr>
      </w:pPr>
      <w:hyperlink w:anchor="_Toc55162208" w:history="1">
        <w:r w:rsidR="00EA394C" w:rsidRPr="00EA394C">
          <w:rPr>
            <w:rStyle w:val="ac"/>
          </w:rPr>
          <w:t>12</w:t>
        </w:r>
        <w:r w:rsidR="00EA394C" w:rsidRPr="00EA394C">
          <w:rPr>
            <w:rFonts w:eastAsiaTheme="minorEastAsia"/>
            <w:bCs w:val="0"/>
          </w:rPr>
          <w:tab/>
        </w:r>
        <w:r w:rsidR="00EA394C" w:rsidRPr="00EA394C">
          <w:rPr>
            <w:rStyle w:val="ac"/>
          </w:rPr>
          <w:t>Мероприятия по обеспечению транспортной и пешеходной связанности территорий</w:t>
        </w:r>
        <w:r w:rsidR="00EA394C" w:rsidRPr="00EA394C">
          <w:rPr>
            <w:webHidden/>
          </w:rPr>
          <w:tab/>
        </w:r>
        <w:r w:rsidR="00EA394C" w:rsidRPr="00EA394C">
          <w:rPr>
            <w:webHidden/>
          </w:rPr>
          <w:fldChar w:fldCharType="begin"/>
        </w:r>
        <w:r w:rsidR="00EA394C" w:rsidRPr="00EA394C">
          <w:rPr>
            <w:webHidden/>
          </w:rPr>
          <w:instrText xml:space="preserve"> PAGEREF _Toc55162208 \h </w:instrText>
        </w:r>
        <w:r w:rsidR="00EA394C" w:rsidRPr="00EA394C">
          <w:rPr>
            <w:webHidden/>
          </w:rPr>
        </w:r>
        <w:r w:rsidR="00EA394C" w:rsidRPr="00EA394C">
          <w:rPr>
            <w:webHidden/>
          </w:rPr>
          <w:fldChar w:fldCharType="separate"/>
        </w:r>
        <w:r w:rsidR="00D2034D">
          <w:rPr>
            <w:webHidden/>
          </w:rPr>
          <w:t>94</w:t>
        </w:r>
        <w:r w:rsidR="00EA394C" w:rsidRPr="00EA394C">
          <w:rPr>
            <w:webHidden/>
          </w:rPr>
          <w:fldChar w:fldCharType="end"/>
        </w:r>
      </w:hyperlink>
    </w:p>
    <w:p w14:paraId="642F4D5D" w14:textId="77777777" w:rsidR="00EA394C" w:rsidRPr="00EA394C" w:rsidRDefault="00A84F84" w:rsidP="00EA394C">
      <w:pPr>
        <w:pStyle w:val="23"/>
        <w:spacing w:line="240" w:lineRule="auto"/>
        <w:rPr>
          <w:rFonts w:eastAsiaTheme="minorEastAsia"/>
          <w:bCs w:val="0"/>
        </w:rPr>
      </w:pPr>
      <w:hyperlink w:anchor="_Toc55162209" w:history="1">
        <w:r w:rsidR="00EA394C" w:rsidRPr="00EA394C">
          <w:rPr>
            <w:rStyle w:val="ac"/>
          </w:rPr>
          <w:t>13</w:t>
        </w:r>
        <w:r w:rsidR="00EA394C" w:rsidRPr="00EA394C">
          <w:rPr>
            <w:rFonts w:eastAsiaTheme="minorEastAsia"/>
            <w:bCs w:val="0"/>
          </w:rPr>
          <w:tab/>
        </w:r>
        <w:r w:rsidR="00EA394C" w:rsidRPr="00EA394C">
          <w:rPr>
            <w:rStyle w:val="ac"/>
          </w:rPr>
          <w:t>Мероприятия по организации движения маршрутных транспортных средств</w:t>
        </w:r>
        <w:r w:rsidR="00EA394C" w:rsidRPr="00EA394C">
          <w:rPr>
            <w:webHidden/>
          </w:rPr>
          <w:tab/>
        </w:r>
        <w:r w:rsidR="00EA394C" w:rsidRPr="00EA394C">
          <w:rPr>
            <w:webHidden/>
          </w:rPr>
          <w:fldChar w:fldCharType="begin"/>
        </w:r>
        <w:r w:rsidR="00EA394C" w:rsidRPr="00EA394C">
          <w:rPr>
            <w:webHidden/>
          </w:rPr>
          <w:instrText xml:space="preserve"> PAGEREF _Toc55162209 \h </w:instrText>
        </w:r>
        <w:r w:rsidR="00EA394C" w:rsidRPr="00EA394C">
          <w:rPr>
            <w:webHidden/>
          </w:rPr>
        </w:r>
        <w:r w:rsidR="00EA394C" w:rsidRPr="00EA394C">
          <w:rPr>
            <w:webHidden/>
          </w:rPr>
          <w:fldChar w:fldCharType="separate"/>
        </w:r>
        <w:r w:rsidR="00D2034D">
          <w:rPr>
            <w:webHidden/>
          </w:rPr>
          <w:t>95</w:t>
        </w:r>
        <w:r w:rsidR="00EA394C" w:rsidRPr="00EA394C">
          <w:rPr>
            <w:webHidden/>
          </w:rPr>
          <w:fldChar w:fldCharType="end"/>
        </w:r>
      </w:hyperlink>
    </w:p>
    <w:p w14:paraId="05B7DE6D" w14:textId="77777777" w:rsidR="00EA394C" w:rsidRPr="00EA394C" w:rsidRDefault="00A84F84" w:rsidP="00EA394C">
      <w:pPr>
        <w:pStyle w:val="23"/>
        <w:spacing w:line="240" w:lineRule="auto"/>
        <w:rPr>
          <w:rFonts w:eastAsiaTheme="minorEastAsia"/>
          <w:bCs w:val="0"/>
        </w:rPr>
      </w:pPr>
      <w:hyperlink w:anchor="_Toc55162210" w:history="1">
        <w:r w:rsidR="00EA394C" w:rsidRPr="00EA394C">
          <w:rPr>
            <w:rStyle w:val="ac"/>
          </w:rPr>
          <w:t>15</w:t>
        </w:r>
        <w:r w:rsidR="00EA394C" w:rsidRPr="00EA394C">
          <w:rPr>
            <w:rFonts w:eastAsiaTheme="minorEastAsia"/>
            <w:bCs w:val="0"/>
          </w:rPr>
          <w:tab/>
        </w:r>
        <w:r w:rsidR="00EA394C" w:rsidRPr="00EA394C">
          <w:rPr>
            <w:rStyle w:val="ac"/>
          </w:rPr>
          <w:t>Мероприятия по совершенствованию системы информационного обеспечения участников дорожного движения</w:t>
        </w:r>
        <w:r w:rsidR="00EA394C" w:rsidRPr="00EA394C">
          <w:rPr>
            <w:webHidden/>
          </w:rPr>
          <w:tab/>
        </w:r>
        <w:r w:rsidR="00EA394C" w:rsidRPr="00EA394C">
          <w:rPr>
            <w:webHidden/>
          </w:rPr>
          <w:fldChar w:fldCharType="begin"/>
        </w:r>
        <w:r w:rsidR="00EA394C" w:rsidRPr="00EA394C">
          <w:rPr>
            <w:webHidden/>
          </w:rPr>
          <w:instrText xml:space="preserve"> PAGEREF _Toc55162210 \h </w:instrText>
        </w:r>
        <w:r w:rsidR="00EA394C" w:rsidRPr="00EA394C">
          <w:rPr>
            <w:webHidden/>
          </w:rPr>
        </w:r>
        <w:r w:rsidR="00EA394C" w:rsidRPr="00EA394C">
          <w:rPr>
            <w:webHidden/>
          </w:rPr>
          <w:fldChar w:fldCharType="separate"/>
        </w:r>
        <w:r w:rsidR="00D2034D">
          <w:rPr>
            <w:webHidden/>
          </w:rPr>
          <w:t>104</w:t>
        </w:r>
        <w:r w:rsidR="00EA394C" w:rsidRPr="00EA394C">
          <w:rPr>
            <w:webHidden/>
          </w:rPr>
          <w:fldChar w:fldCharType="end"/>
        </w:r>
      </w:hyperlink>
    </w:p>
    <w:p w14:paraId="79DCB5D0" w14:textId="77777777" w:rsidR="00EA394C" w:rsidRPr="00EA394C" w:rsidRDefault="00A84F84" w:rsidP="00EA394C">
      <w:pPr>
        <w:pStyle w:val="23"/>
        <w:spacing w:line="240" w:lineRule="auto"/>
        <w:rPr>
          <w:rFonts w:eastAsiaTheme="minorEastAsia"/>
          <w:bCs w:val="0"/>
        </w:rPr>
      </w:pPr>
      <w:hyperlink w:anchor="_Toc55162211" w:history="1">
        <w:r w:rsidR="00EA394C" w:rsidRPr="00EA394C">
          <w:rPr>
            <w:rStyle w:val="ac"/>
          </w:rPr>
          <w:t>16</w:t>
        </w:r>
        <w:r w:rsidR="00EA394C" w:rsidRPr="00EA394C">
          <w:rPr>
            <w:rFonts w:eastAsiaTheme="minorEastAsia"/>
            <w:bCs w:val="0"/>
          </w:rPr>
          <w:tab/>
        </w:r>
        <w:r w:rsidR="00EA394C" w:rsidRPr="00EA394C">
          <w:rPr>
            <w:rStyle w:val="ac"/>
          </w:rPr>
          <w:t>Мероприятия по организации пропуска транзитных транспортных средств</w:t>
        </w:r>
        <w:r w:rsidR="00EA394C" w:rsidRPr="00EA394C">
          <w:rPr>
            <w:webHidden/>
          </w:rPr>
          <w:tab/>
        </w:r>
        <w:r w:rsidR="00EA394C" w:rsidRPr="00EA394C">
          <w:rPr>
            <w:webHidden/>
          </w:rPr>
          <w:fldChar w:fldCharType="begin"/>
        </w:r>
        <w:r w:rsidR="00EA394C" w:rsidRPr="00EA394C">
          <w:rPr>
            <w:webHidden/>
          </w:rPr>
          <w:instrText xml:space="preserve"> PAGEREF _Toc55162211 \h </w:instrText>
        </w:r>
        <w:r w:rsidR="00EA394C" w:rsidRPr="00EA394C">
          <w:rPr>
            <w:webHidden/>
          </w:rPr>
        </w:r>
        <w:r w:rsidR="00EA394C" w:rsidRPr="00EA394C">
          <w:rPr>
            <w:webHidden/>
          </w:rPr>
          <w:fldChar w:fldCharType="separate"/>
        </w:r>
        <w:r w:rsidR="00D2034D">
          <w:rPr>
            <w:webHidden/>
          </w:rPr>
          <w:t>106</w:t>
        </w:r>
        <w:r w:rsidR="00EA394C" w:rsidRPr="00EA394C">
          <w:rPr>
            <w:webHidden/>
          </w:rPr>
          <w:fldChar w:fldCharType="end"/>
        </w:r>
      </w:hyperlink>
    </w:p>
    <w:p w14:paraId="2337F1F0" w14:textId="77777777" w:rsidR="00EA394C" w:rsidRPr="00EA394C" w:rsidRDefault="00A84F84" w:rsidP="00EA394C">
      <w:pPr>
        <w:pStyle w:val="23"/>
        <w:spacing w:line="240" w:lineRule="auto"/>
        <w:rPr>
          <w:rFonts w:eastAsiaTheme="minorEastAsia"/>
          <w:bCs w:val="0"/>
        </w:rPr>
      </w:pPr>
      <w:hyperlink w:anchor="_Toc55162212" w:history="1">
        <w:r w:rsidR="00EA394C" w:rsidRPr="00EA394C">
          <w:rPr>
            <w:rStyle w:val="ac"/>
          </w:rPr>
          <w:t>17</w:t>
        </w:r>
        <w:r w:rsidR="00EA394C" w:rsidRPr="00EA394C">
          <w:rPr>
            <w:rFonts w:eastAsiaTheme="minorEastAsia"/>
            <w:bCs w:val="0"/>
          </w:rPr>
          <w:tab/>
        </w:r>
        <w:r w:rsidR="00EA394C" w:rsidRPr="00EA394C">
          <w:rPr>
            <w:rStyle w:val="ac"/>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EA394C" w:rsidRPr="00EA394C">
          <w:rPr>
            <w:webHidden/>
          </w:rPr>
          <w:tab/>
        </w:r>
        <w:r w:rsidR="00EA394C" w:rsidRPr="00EA394C">
          <w:rPr>
            <w:webHidden/>
          </w:rPr>
          <w:fldChar w:fldCharType="begin"/>
        </w:r>
        <w:r w:rsidR="00EA394C" w:rsidRPr="00EA394C">
          <w:rPr>
            <w:webHidden/>
          </w:rPr>
          <w:instrText xml:space="preserve"> PAGEREF _Toc55162212 \h </w:instrText>
        </w:r>
        <w:r w:rsidR="00EA394C" w:rsidRPr="00EA394C">
          <w:rPr>
            <w:webHidden/>
          </w:rPr>
        </w:r>
        <w:r w:rsidR="00EA394C" w:rsidRPr="00EA394C">
          <w:rPr>
            <w:webHidden/>
          </w:rPr>
          <w:fldChar w:fldCharType="separate"/>
        </w:r>
        <w:r w:rsidR="00D2034D">
          <w:rPr>
            <w:webHidden/>
          </w:rPr>
          <w:t>106</w:t>
        </w:r>
        <w:r w:rsidR="00EA394C" w:rsidRPr="00EA394C">
          <w:rPr>
            <w:webHidden/>
          </w:rPr>
          <w:fldChar w:fldCharType="end"/>
        </w:r>
      </w:hyperlink>
    </w:p>
    <w:p w14:paraId="344943F4" w14:textId="77777777" w:rsidR="00EA394C" w:rsidRPr="00EA394C" w:rsidRDefault="00A84F84" w:rsidP="00EA394C">
      <w:pPr>
        <w:pStyle w:val="23"/>
        <w:spacing w:line="240" w:lineRule="auto"/>
        <w:rPr>
          <w:rFonts w:eastAsiaTheme="minorEastAsia"/>
          <w:bCs w:val="0"/>
        </w:rPr>
      </w:pPr>
      <w:hyperlink w:anchor="_Toc55162213" w:history="1">
        <w:r w:rsidR="00EA394C" w:rsidRPr="00EA394C">
          <w:rPr>
            <w:rStyle w:val="ac"/>
          </w:rPr>
          <w:t>18</w:t>
        </w:r>
        <w:r w:rsidR="00EA394C" w:rsidRPr="00EA394C">
          <w:rPr>
            <w:rFonts w:eastAsiaTheme="minorEastAsia"/>
            <w:bCs w:val="0"/>
          </w:rPr>
          <w:tab/>
        </w:r>
        <w:r w:rsidR="00EA394C" w:rsidRPr="00EA394C">
          <w:rPr>
            <w:rStyle w:val="ac"/>
          </w:rPr>
          <w:t>Мероприятия по скоростному режиму движения транспортных средств на отдельных участках дорог или в различных зонах</w:t>
        </w:r>
        <w:r w:rsidR="00EA394C" w:rsidRPr="00EA394C">
          <w:rPr>
            <w:webHidden/>
          </w:rPr>
          <w:tab/>
        </w:r>
        <w:r w:rsidR="00EA394C" w:rsidRPr="00EA394C">
          <w:rPr>
            <w:webHidden/>
          </w:rPr>
          <w:fldChar w:fldCharType="begin"/>
        </w:r>
        <w:r w:rsidR="00EA394C" w:rsidRPr="00EA394C">
          <w:rPr>
            <w:webHidden/>
          </w:rPr>
          <w:instrText xml:space="preserve"> PAGEREF _Toc55162213 \h </w:instrText>
        </w:r>
        <w:r w:rsidR="00EA394C" w:rsidRPr="00EA394C">
          <w:rPr>
            <w:webHidden/>
          </w:rPr>
        </w:r>
        <w:r w:rsidR="00EA394C" w:rsidRPr="00EA394C">
          <w:rPr>
            <w:webHidden/>
          </w:rPr>
          <w:fldChar w:fldCharType="separate"/>
        </w:r>
        <w:r w:rsidR="00D2034D">
          <w:rPr>
            <w:webHidden/>
          </w:rPr>
          <w:t>107</w:t>
        </w:r>
        <w:r w:rsidR="00EA394C" w:rsidRPr="00EA394C">
          <w:rPr>
            <w:webHidden/>
          </w:rPr>
          <w:fldChar w:fldCharType="end"/>
        </w:r>
      </w:hyperlink>
    </w:p>
    <w:p w14:paraId="79C0B138" w14:textId="77777777" w:rsidR="00EA394C" w:rsidRPr="00EA394C" w:rsidRDefault="00A84F84" w:rsidP="00EA394C">
      <w:pPr>
        <w:pStyle w:val="23"/>
        <w:spacing w:line="240" w:lineRule="auto"/>
        <w:rPr>
          <w:rFonts w:eastAsiaTheme="minorEastAsia"/>
          <w:bCs w:val="0"/>
        </w:rPr>
      </w:pPr>
      <w:hyperlink w:anchor="_Toc55162214" w:history="1">
        <w:r w:rsidR="00EA394C" w:rsidRPr="00EA394C">
          <w:rPr>
            <w:rStyle w:val="ac"/>
          </w:rPr>
          <w:t>19</w:t>
        </w:r>
        <w:r w:rsidR="00EA394C" w:rsidRPr="00EA394C">
          <w:rPr>
            <w:rFonts w:eastAsiaTheme="minorEastAsia"/>
            <w:bCs w:val="0"/>
          </w:rPr>
          <w:tab/>
        </w:r>
        <w:r w:rsidR="00EA394C" w:rsidRPr="00EA394C">
          <w:rPr>
            <w:rStyle w:val="ac"/>
          </w:rPr>
          <w:t>Мероприятия по обеспечению благоприятных условий для движения инвалидов</w:t>
        </w:r>
        <w:r w:rsidR="00EA394C" w:rsidRPr="00EA394C">
          <w:rPr>
            <w:webHidden/>
          </w:rPr>
          <w:tab/>
        </w:r>
        <w:r w:rsidR="00EA394C" w:rsidRPr="00EA394C">
          <w:rPr>
            <w:webHidden/>
          </w:rPr>
          <w:fldChar w:fldCharType="begin"/>
        </w:r>
        <w:r w:rsidR="00EA394C" w:rsidRPr="00EA394C">
          <w:rPr>
            <w:webHidden/>
          </w:rPr>
          <w:instrText xml:space="preserve"> PAGEREF _Toc55162214 \h </w:instrText>
        </w:r>
        <w:r w:rsidR="00EA394C" w:rsidRPr="00EA394C">
          <w:rPr>
            <w:webHidden/>
          </w:rPr>
        </w:r>
        <w:r w:rsidR="00EA394C" w:rsidRPr="00EA394C">
          <w:rPr>
            <w:webHidden/>
          </w:rPr>
          <w:fldChar w:fldCharType="separate"/>
        </w:r>
        <w:r w:rsidR="00D2034D">
          <w:rPr>
            <w:webHidden/>
          </w:rPr>
          <w:t>111</w:t>
        </w:r>
        <w:r w:rsidR="00EA394C" w:rsidRPr="00EA394C">
          <w:rPr>
            <w:webHidden/>
          </w:rPr>
          <w:fldChar w:fldCharType="end"/>
        </w:r>
      </w:hyperlink>
    </w:p>
    <w:p w14:paraId="705B996B" w14:textId="77777777" w:rsidR="00EA394C" w:rsidRPr="00EA394C" w:rsidRDefault="00A84F84" w:rsidP="00EA394C">
      <w:pPr>
        <w:pStyle w:val="23"/>
        <w:spacing w:line="240" w:lineRule="auto"/>
        <w:rPr>
          <w:rFonts w:eastAsiaTheme="minorEastAsia"/>
          <w:bCs w:val="0"/>
        </w:rPr>
      </w:pPr>
      <w:hyperlink w:anchor="_Toc55162215" w:history="1">
        <w:r w:rsidR="00EA394C" w:rsidRPr="00EA394C">
          <w:rPr>
            <w:rStyle w:val="ac"/>
          </w:rPr>
          <w:t>20</w:t>
        </w:r>
        <w:r w:rsidR="00EA394C" w:rsidRPr="00EA394C">
          <w:rPr>
            <w:rFonts w:eastAsiaTheme="minorEastAsia"/>
            <w:bCs w:val="0"/>
          </w:rPr>
          <w:tab/>
        </w:r>
        <w:r w:rsidR="00EA394C" w:rsidRPr="00EA394C">
          <w:rPr>
            <w:rStyle w:val="ac"/>
          </w:rPr>
          <w:t>Мероприятия по обеспечению маршрутов движения детей к образовательным организациям</w:t>
        </w:r>
        <w:r w:rsidR="00EA394C" w:rsidRPr="00EA394C">
          <w:rPr>
            <w:webHidden/>
          </w:rPr>
          <w:tab/>
        </w:r>
        <w:r w:rsidR="00EA394C" w:rsidRPr="00EA394C">
          <w:rPr>
            <w:webHidden/>
          </w:rPr>
          <w:fldChar w:fldCharType="begin"/>
        </w:r>
        <w:r w:rsidR="00EA394C" w:rsidRPr="00EA394C">
          <w:rPr>
            <w:webHidden/>
          </w:rPr>
          <w:instrText xml:space="preserve"> PAGEREF _Toc55162215 \h </w:instrText>
        </w:r>
        <w:r w:rsidR="00EA394C" w:rsidRPr="00EA394C">
          <w:rPr>
            <w:webHidden/>
          </w:rPr>
        </w:r>
        <w:r w:rsidR="00EA394C" w:rsidRPr="00EA394C">
          <w:rPr>
            <w:webHidden/>
          </w:rPr>
          <w:fldChar w:fldCharType="separate"/>
        </w:r>
        <w:r w:rsidR="00D2034D">
          <w:rPr>
            <w:webHidden/>
          </w:rPr>
          <w:t>124</w:t>
        </w:r>
        <w:r w:rsidR="00EA394C" w:rsidRPr="00EA394C">
          <w:rPr>
            <w:webHidden/>
          </w:rPr>
          <w:fldChar w:fldCharType="end"/>
        </w:r>
      </w:hyperlink>
    </w:p>
    <w:p w14:paraId="05198341" w14:textId="2AA3A889" w:rsidR="00EA394C" w:rsidRPr="00EA394C" w:rsidRDefault="00A84F84" w:rsidP="00EA394C">
      <w:pPr>
        <w:pStyle w:val="23"/>
        <w:spacing w:line="240" w:lineRule="auto"/>
        <w:rPr>
          <w:rFonts w:eastAsiaTheme="minorEastAsia"/>
          <w:bCs w:val="0"/>
        </w:rPr>
      </w:pPr>
      <w:hyperlink w:anchor="_Toc55162216" w:history="1">
        <w:r w:rsidR="00EA394C" w:rsidRPr="00EA394C">
          <w:rPr>
            <w:rStyle w:val="ac"/>
          </w:rPr>
          <w:t>21</w:t>
        </w:r>
        <w:r w:rsidR="00EA394C" w:rsidRPr="00EA394C">
          <w:rPr>
            <w:rFonts w:eastAsiaTheme="minorEastAsia"/>
            <w:bCs w:val="0"/>
          </w:rPr>
          <w:tab/>
        </w:r>
        <w:r w:rsidR="00EA394C" w:rsidRPr="00EA394C">
          <w:rPr>
            <w:rStyle w:val="ac"/>
          </w:rPr>
          <w:t>Мероприятия по развитию сети дорог, дорог или участков дорог, локально</w:t>
        </w:r>
        <w:r w:rsidR="008A7ED8">
          <w:rPr>
            <w:rStyle w:val="ac"/>
          </w:rPr>
          <w:t>–</w:t>
        </w:r>
        <w:r w:rsidR="00EA394C" w:rsidRPr="00EA394C">
          <w:rPr>
            <w:rStyle w:val="ac"/>
          </w:rPr>
          <w:t>реконструкционным мероприятиям, повышающим эффективность функционирования сети дорог в целом</w:t>
        </w:r>
        <w:r w:rsidR="00EA394C" w:rsidRPr="00EA394C">
          <w:rPr>
            <w:webHidden/>
          </w:rPr>
          <w:tab/>
        </w:r>
        <w:r w:rsidR="00EA394C" w:rsidRPr="00EA394C">
          <w:rPr>
            <w:webHidden/>
          </w:rPr>
          <w:fldChar w:fldCharType="begin"/>
        </w:r>
        <w:r w:rsidR="00EA394C" w:rsidRPr="00EA394C">
          <w:rPr>
            <w:webHidden/>
          </w:rPr>
          <w:instrText xml:space="preserve"> PAGEREF _Toc55162216 \h </w:instrText>
        </w:r>
        <w:r w:rsidR="00EA394C" w:rsidRPr="00EA394C">
          <w:rPr>
            <w:webHidden/>
          </w:rPr>
        </w:r>
        <w:r w:rsidR="00EA394C" w:rsidRPr="00EA394C">
          <w:rPr>
            <w:webHidden/>
          </w:rPr>
          <w:fldChar w:fldCharType="separate"/>
        </w:r>
        <w:r w:rsidR="00D2034D">
          <w:rPr>
            <w:webHidden/>
          </w:rPr>
          <w:t>129</w:t>
        </w:r>
        <w:r w:rsidR="00EA394C" w:rsidRPr="00EA394C">
          <w:rPr>
            <w:webHidden/>
          </w:rPr>
          <w:fldChar w:fldCharType="end"/>
        </w:r>
      </w:hyperlink>
    </w:p>
    <w:p w14:paraId="3ECCFEF3" w14:textId="77777777" w:rsidR="00EA394C" w:rsidRPr="00EA394C" w:rsidRDefault="00A84F84" w:rsidP="00EA394C">
      <w:pPr>
        <w:pStyle w:val="23"/>
        <w:spacing w:line="240" w:lineRule="auto"/>
        <w:rPr>
          <w:rFonts w:eastAsiaTheme="minorEastAsia"/>
          <w:bCs w:val="0"/>
        </w:rPr>
      </w:pPr>
      <w:hyperlink w:anchor="_Toc55162217" w:history="1">
        <w:r w:rsidR="00EA394C" w:rsidRPr="00EA394C">
          <w:rPr>
            <w:rStyle w:val="ac"/>
          </w:rPr>
          <w:t>22</w:t>
        </w:r>
        <w:r w:rsidR="00EA394C" w:rsidRPr="00EA394C">
          <w:rPr>
            <w:rFonts w:eastAsiaTheme="minorEastAsia"/>
            <w:bCs w:val="0"/>
          </w:rPr>
          <w:tab/>
        </w:r>
        <w:r w:rsidR="00EA394C" w:rsidRPr="00EA394C">
          <w:rPr>
            <w:rStyle w:val="ac"/>
          </w:rPr>
          <w:t>Мероприятия по расстановке работающих в автоматическом режиме средств фото и видеофиксации нарушений правил дорожного движения</w:t>
        </w:r>
        <w:r w:rsidR="00EA394C" w:rsidRPr="00EA394C">
          <w:rPr>
            <w:webHidden/>
          </w:rPr>
          <w:tab/>
        </w:r>
        <w:r w:rsidR="00EA394C" w:rsidRPr="00EA394C">
          <w:rPr>
            <w:webHidden/>
          </w:rPr>
          <w:fldChar w:fldCharType="begin"/>
        </w:r>
        <w:r w:rsidR="00EA394C" w:rsidRPr="00EA394C">
          <w:rPr>
            <w:webHidden/>
          </w:rPr>
          <w:instrText xml:space="preserve"> PAGEREF _Toc55162217 \h </w:instrText>
        </w:r>
        <w:r w:rsidR="00EA394C" w:rsidRPr="00EA394C">
          <w:rPr>
            <w:webHidden/>
          </w:rPr>
        </w:r>
        <w:r w:rsidR="00EA394C" w:rsidRPr="00EA394C">
          <w:rPr>
            <w:webHidden/>
          </w:rPr>
          <w:fldChar w:fldCharType="separate"/>
        </w:r>
        <w:r w:rsidR="00D2034D">
          <w:rPr>
            <w:webHidden/>
          </w:rPr>
          <w:t>130</w:t>
        </w:r>
        <w:r w:rsidR="00EA394C" w:rsidRPr="00EA394C">
          <w:rPr>
            <w:webHidden/>
          </w:rPr>
          <w:fldChar w:fldCharType="end"/>
        </w:r>
      </w:hyperlink>
    </w:p>
    <w:p w14:paraId="595D7BCE" w14:textId="77777777" w:rsidR="00EA394C" w:rsidRPr="00EA394C" w:rsidRDefault="00A84F84" w:rsidP="00EA394C">
      <w:pPr>
        <w:pStyle w:val="13"/>
        <w:spacing w:line="240" w:lineRule="auto"/>
        <w:rPr>
          <w:rFonts w:eastAsiaTheme="minorEastAsia"/>
        </w:rPr>
      </w:pPr>
      <w:hyperlink w:anchor="_Toc55162218" w:history="1">
        <w:r w:rsidR="00EA394C" w:rsidRPr="00EA394C">
          <w:rPr>
            <w:rStyle w:val="ac"/>
          </w:rPr>
          <w:t>Раздел 4. Формирование программы мероприятий КСОДД с указанием очередности реализации, а также оценки требуемых объемов и источников  финансирования по организации дорожного движения</w:t>
        </w:r>
        <w:r w:rsidR="00EA394C" w:rsidRPr="00EA394C">
          <w:rPr>
            <w:webHidden/>
          </w:rPr>
          <w:tab/>
        </w:r>
        <w:r w:rsidR="00EA394C" w:rsidRPr="00EA394C">
          <w:rPr>
            <w:webHidden/>
          </w:rPr>
          <w:fldChar w:fldCharType="begin"/>
        </w:r>
        <w:r w:rsidR="00EA394C" w:rsidRPr="00EA394C">
          <w:rPr>
            <w:webHidden/>
          </w:rPr>
          <w:instrText xml:space="preserve"> PAGEREF _Toc55162218 \h </w:instrText>
        </w:r>
        <w:r w:rsidR="00EA394C" w:rsidRPr="00EA394C">
          <w:rPr>
            <w:webHidden/>
          </w:rPr>
        </w:r>
        <w:r w:rsidR="00EA394C" w:rsidRPr="00EA394C">
          <w:rPr>
            <w:webHidden/>
          </w:rPr>
          <w:fldChar w:fldCharType="separate"/>
        </w:r>
        <w:r w:rsidR="00D2034D">
          <w:rPr>
            <w:webHidden/>
          </w:rPr>
          <w:t>132</w:t>
        </w:r>
        <w:r w:rsidR="00EA394C" w:rsidRPr="00EA394C">
          <w:rPr>
            <w:webHidden/>
          </w:rPr>
          <w:fldChar w:fldCharType="end"/>
        </w:r>
      </w:hyperlink>
    </w:p>
    <w:p w14:paraId="72636B45" w14:textId="77777777" w:rsidR="00EA394C" w:rsidRPr="00EA394C" w:rsidRDefault="00A84F84" w:rsidP="00EA394C">
      <w:pPr>
        <w:pStyle w:val="23"/>
        <w:spacing w:line="240" w:lineRule="auto"/>
        <w:rPr>
          <w:rFonts w:eastAsiaTheme="minorEastAsia"/>
          <w:bCs w:val="0"/>
        </w:rPr>
      </w:pPr>
      <w:hyperlink w:anchor="_Toc55162219" w:history="1">
        <w:r w:rsidR="00EA394C" w:rsidRPr="00EA394C">
          <w:rPr>
            <w:rStyle w:val="ac"/>
          </w:rPr>
          <w:t>1</w:t>
        </w:r>
        <w:r w:rsidR="00EA394C" w:rsidRPr="00EA394C">
          <w:rPr>
            <w:rFonts w:eastAsiaTheme="minorEastAsia"/>
            <w:bCs w:val="0"/>
          </w:rPr>
          <w:tab/>
        </w:r>
        <w:r w:rsidR="00EA394C" w:rsidRPr="00EA394C">
          <w:rPr>
            <w:rStyle w:val="ac"/>
          </w:rPr>
          <w:t>Разработка принципиальных вариантов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EA394C" w:rsidRPr="00EA394C">
          <w:rPr>
            <w:webHidden/>
          </w:rPr>
          <w:tab/>
        </w:r>
        <w:r w:rsidR="00EA394C" w:rsidRPr="00EA394C">
          <w:rPr>
            <w:webHidden/>
          </w:rPr>
          <w:fldChar w:fldCharType="begin"/>
        </w:r>
        <w:r w:rsidR="00EA394C" w:rsidRPr="00EA394C">
          <w:rPr>
            <w:webHidden/>
          </w:rPr>
          <w:instrText xml:space="preserve"> PAGEREF _Toc55162219 \h </w:instrText>
        </w:r>
        <w:r w:rsidR="00EA394C" w:rsidRPr="00EA394C">
          <w:rPr>
            <w:webHidden/>
          </w:rPr>
        </w:r>
        <w:r w:rsidR="00EA394C" w:rsidRPr="00EA394C">
          <w:rPr>
            <w:webHidden/>
          </w:rPr>
          <w:fldChar w:fldCharType="separate"/>
        </w:r>
        <w:r w:rsidR="00D2034D">
          <w:rPr>
            <w:webHidden/>
          </w:rPr>
          <w:t>132</w:t>
        </w:r>
        <w:r w:rsidR="00EA394C" w:rsidRPr="00EA394C">
          <w:rPr>
            <w:webHidden/>
          </w:rPr>
          <w:fldChar w:fldCharType="end"/>
        </w:r>
      </w:hyperlink>
    </w:p>
    <w:p w14:paraId="6B17234F" w14:textId="77777777" w:rsidR="00EA394C" w:rsidRPr="00EA394C" w:rsidRDefault="00A84F84" w:rsidP="00EA394C">
      <w:pPr>
        <w:pStyle w:val="23"/>
        <w:spacing w:line="240" w:lineRule="auto"/>
        <w:rPr>
          <w:rFonts w:eastAsiaTheme="minorEastAsia"/>
          <w:bCs w:val="0"/>
        </w:rPr>
      </w:pPr>
      <w:hyperlink w:anchor="_Toc55162220" w:history="1">
        <w:r w:rsidR="00EA394C" w:rsidRPr="00EA394C">
          <w:rPr>
            <w:rStyle w:val="ac"/>
          </w:rPr>
          <w:t>1.1 Принципиальные предложения и решения по основным мероприятиям ОДД, увязанные с документами территориального планирования, документацией по планировке территории и документами стратегического планирования</w:t>
        </w:r>
        <w:r w:rsidR="00EA394C" w:rsidRPr="00EA394C">
          <w:rPr>
            <w:webHidden/>
          </w:rPr>
          <w:tab/>
        </w:r>
        <w:r w:rsidR="00EA394C" w:rsidRPr="00EA394C">
          <w:rPr>
            <w:webHidden/>
          </w:rPr>
          <w:fldChar w:fldCharType="begin"/>
        </w:r>
        <w:r w:rsidR="00EA394C" w:rsidRPr="00EA394C">
          <w:rPr>
            <w:webHidden/>
          </w:rPr>
          <w:instrText xml:space="preserve"> PAGEREF _Toc55162220 \h </w:instrText>
        </w:r>
        <w:r w:rsidR="00EA394C" w:rsidRPr="00EA394C">
          <w:rPr>
            <w:webHidden/>
          </w:rPr>
        </w:r>
        <w:r w:rsidR="00EA394C" w:rsidRPr="00EA394C">
          <w:rPr>
            <w:webHidden/>
          </w:rPr>
          <w:fldChar w:fldCharType="separate"/>
        </w:r>
        <w:r w:rsidR="00D2034D">
          <w:rPr>
            <w:webHidden/>
          </w:rPr>
          <w:t>132</w:t>
        </w:r>
        <w:r w:rsidR="00EA394C" w:rsidRPr="00EA394C">
          <w:rPr>
            <w:webHidden/>
          </w:rPr>
          <w:fldChar w:fldCharType="end"/>
        </w:r>
      </w:hyperlink>
    </w:p>
    <w:p w14:paraId="71B2879B" w14:textId="77777777" w:rsidR="00EA394C" w:rsidRPr="00EA394C" w:rsidRDefault="00A84F84" w:rsidP="00EA394C">
      <w:pPr>
        <w:pStyle w:val="23"/>
        <w:spacing w:line="240" w:lineRule="auto"/>
        <w:rPr>
          <w:rFonts w:eastAsiaTheme="minorEastAsia"/>
          <w:bCs w:val="0"/>
        </w:rPr>
      </w:pPr>
      <w:hyperlink w:anchor="_Toc55162221" w:history="1">
        <w:r w:rsidR="00EA394C" w:rsidRPr="00EA394C">
          <w:rPr>
            <w:rStyle w:val="ac"/>
          </w:rPr>
          <w:t>1.2 Укрупненная оценка предлагаемых вариантов проектирования с последующим выбором предлагаемого к реализации варианта</w:t>
        </w:r>
        <w:r w:rsidR="00EA394C" w:rsidRPr="00EA394C">
          <w:rPr>
            <w:webHidden/>
          </w:rPr>
          <w:tab/>
        </w:r>
        <w:r w:rsidR="00EA394C" w:rsidRPr="00EA394C">
          <w:rPr>
            <w:webHidden/>
          </w:rPr>
          <w:fldChar w:fldCharType="begin"/>
        </w:r>
        <w:r w:rsidR="00EA394C" w:rsidRPr="00EA394C">
          <w:rPr>
            <w:webHidden/>
          </w:rPr>
          <w:instrText xml:space="preserve"> PAGEREF _Toc55162221 \h </w:instrText>
        </w:r>
        <w:r w:rsidR="00EA394C" w:rsidRPr="00EA394C">
          <w:rPr>
            <w:webHidden/>
          </w:rPr>
        </w:r>
        <w:r w:rsidR="00EA394C" w:rsidRPr="00EA394C">
          <w:rPr>
            <w:webHidden/>
          </w:rPr>
          <w:fldChar w:fldCharType="separate"/>
        </w:r>
        <w:r w:rsidR="00D2034D">
          <w:rPr>
            <w:webHidden/>
          </w:rPr>
          <w:t>134</w:t>
        </w:r>
        <w:r w:rsidR="00EA394C" w:rsidRPr="00EA394C">
          <w:rPr>
            <w:webHidden/>
          </w:rPr>
          <w:fldChar w:fldCharType="end"/>
        </w:r>
      </w:hyperlink>
    </w:p>
    <w:p w14:paraId="69093387" w14:textId="0E09702D" w:rsidR="00EA394C" w:rsidRPr="00EA394C" w:rsidRDefault="00A84F84" w:rsidP="00EA394C">
      <w:pPr>
        <w:pStyle w:val="23"/>
        <w:spacing w:line="240" w:lineRule="auto"/>
        <w:rPr>
          <w:rFonts w:eastAsiaTheme="minorEastAsia"/>
          <w:bCs w:val="0"/>
        </w:rPr>
      </w:pPr>
      <w:hyperlink w:anchor="_Toc55162222" w:history="1">
        <w:r w:rsidR="00EA394C" w:rsidRPr="00EA394C">
          <w:rPr>
            <w:rStyle w:val="ac"/>
          </w:rPr>
          <w:t>2</w:t>
        </w:r>
        <w:r w:rsidR="00EA394C" w:rsidRPr="00EA394C">
          <w:rPr>
            <w:rFonts w:eastAsiaTheme="minorEastAsia"/>
            <w:bCs w:val="0"/>
          </w:rPr>
          <w:tab/>
        </w:r>
        <w:r w:rsidR="00EA394C" w:rsidRPr="00EA394C">
          <w:rPr>
            <w:rStyle w:val="ac"/>
          </w:rPr>
          <w:t>Разработка перечня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w:t>
        </w:r>
        <w:r w:rsidR="008A7ED8">
          <w:rPr>
            <w:rStyle w:val="ac"/>
          </w:rPr>
          <w:t>–</w:t>
        </w:r>
        <w:r w:rsidR="00EA394C" w:rsidRPr="00EA394C">
          <w:rPr>
            <w:rStyle w:val="ac"/>
          </w:rPr>
          <w:t>экономических параметров объектов транспорта, очередность реализации мероприятий</w:t>
        </w:r>
        <w:r w:rsidR="00EA394C" w:rsidRPr="00EA394C">
          <w:rPr>
            <w:webHidden/>
          </w:rPr>
          <w:tab/>
        </w:r>
        <w:r w:rsidR="00EA394C" w:rsidRPr="00EA394C">
          <w:rPr>
            <w:webHidden/>
          </w:rPr>
          <w:fldChar w:fldCharType="begin"/>
        </w:r>
        <w:r w:rsidR="00EA394C" w:rsidRPr="00EA394C">
          <w:rPr>
            <w:webHidden/>
          </w:rPr>
          <w:instrText xml:space="preserve"> PAGEREF _Toc55162222 \h </w:instrText>
        </w:r>
        <w:r w:rsidR="00EA394C" w:rsidRPr="00EA394C">
          <w:rPr>
            <w:webHidden/>
          </w:rPr>
        </w:r>
        <w:r w:rsidR="00EA394C" w:rsidRPr="00EA394C">
          <w:rPr>
            <w:webHidden/>
          </w:rPr>
          <w:fldChar w:fldCharType="separate"/>
        </w:r>
        <w:r w:rsidR="00D2034D">
          <w:rPr>
            <w:webHidden/>
          </w:rPr>
          <w:t>136</w:t>
        </w:r>
        <w:r w:rsidR="00EA394C" w:rsidRPr="00EA394C">
          <w:rPr>
            <w:webHidden/>
          </w:rPr>
          <w:fldChar w:fldCharType="end"/>
        </w:r>
      </w:hyperlink>
    </w:p>
    <w:p w14:paraId="210AA361" w14:textId="77777777" w:rsidR="00EA394C" w:rsidRPr="00EA394C" w:rsidRDefault="00A84F84" w:rsidP="00EA394C">
      <w:pPr>
        <w:pStyle w:val="23"/>
        <w:spacing w:line="240" w:lineRule="auto"/>
        <w:rPr>
          <w:rFonts w:eastAsiaTheme="minorEastAsia"/>
          <w:bCs w:val="0"/>
        </w:rPr>
      </w:pPr>
      <w:hyperlink w:anchor="_Toc55162223" w:history="1">
        <w:r w:rsidR="00EA394C" w:rsidRPr="00EA394C">
          <w:rPr>
            <w:rStyle w:val="ac"/>
          </w:rPr>
          <w:t>2.1</w:t>
        </w:r>
        <w:r w:rsidR="00EA394C" w:rsidRPr="00EA394C">
          <w:rPr>
            <w:rFonts w:eastAsiaTheme="minorEastAsia"/>
            <w:bCs w:val="0"/>
          </w:rPr>
          <w:tab/>
        </w:r>
        <w:r w:rsidR="00EA394C" w:rsidRPr="00EA394C">
          <w:rPr>
            <w:rStyle w:val="ac"/>
          </w:rPr>
          <w:t>Мероприятия по ОДД для предлагаемого к реализации варианта проектирования, учитывающие возможность создания приоритетных условий для движения маршрутных транспортных средств, а также обеспечения благоприятных условий для движения пешеходов (включая инвалидов) и велосипедистов</w:t>
        </w:r>
        <w:r w:rsidR="00EA394C" w:rsidRPr="00EA394C">
          <w:rPr>
            <w:webHidden/>
          </w:rPr>
          <w:tab/>
        </w:r>
        <w:r w:rsidR="00EA394C" w:rsidRPr="00EA394C">
          <w:rPr>
            <w:webHidden/>
          </w:rPr>
          <w:fldChar w:fldCharType="begin"/>
        </w:r>
        <w:r w:rsidR="00EA394C" w:rsidRPr="00EA394C">
          <w:rPr>
            <w:webHidden/>
          </w:rPr>
          <w:instrText xml:space="preserve"> PAGEREF _Toc55162223 \h </w:instrText>
        </w:r>
        <w:r w:rsidR="00EA394C" w:rsidRPr="00EA394C">
          <w:rPr>
            <w:webHidden/>
          </w:rPr>
        </w:r>
        <w:r w:rsidR="00EA394C" w:rsidRPr="00EA394C">
          <w:rPr>
            <w:webHidden/>
          </w:rPr>
          <w:fldChar w:fldCharType="separate"/>
        </w:r>
        <w:r w:rsidR="00D2034D">
          <w:rPr>
            <w:webHidden/>
          </w:rPr>
          <w:t>136</w:t>
        </w:r>
        <w:r w:rsidR="00EA394C" w:rsidRPr="00EA394C">
          <w:rPr>
            <w:webHidden/>
          </w:rPr>
          <w:fldChar w:fldCharType="end"/>
        </w:r>
      </w:hyperlink>
    </w:p>
    <w:p w14:paraId="302A71D8" w14:textId="77777777" w:rsidR="00EA394C" w:rsidRPr="00EA394C" w:rsidRDefault="00A84F84" w:rsidP="00EA394C">
      <w:pPr>
        <w:pStyle w:val="35"/>
        <w:tabs>
          <w:tab w:val="right" w:leader="dot" w:pos="9345"/>
        </w:tabs>
        <w:spacing w:line="240" w:lineRule="auto"/>
        <w:rPr>
          <w:rFonts w:ascii="Times New Roman" w:eastAsiaTheme="minorEastAsia" w:hAnsi="Times New Roman"/>
          <w:noProof/>
          <w:sz w:val="28"/>
          <w:szCs w:val="28"/>
          <w:lang w:val="ru-RU" w:eastAsia="ru-RU"/>
        </w:rPr>
      </w:pPr>
      <w:hyperlink w:anchor="_Toc55162224" w:history="1">
        <w:r w:rsidR="00EA394C" w:rsidRPr="00EA394C">
          <w:rPr>
            <w:rStyle w:val="ac"/>
            <w:noProof/>
            <w:sz w:val="28"/>
            <w:szCs w:val="28"/>
          </w:rPr>
          <w:t>2.1.1 Мероприятия по развитию транспортной инфраструктуры по видам транспорта</w:t>
        </w:r>
        <w:r w:rsidR="00EA394C" w:rsidRPr="00EA394C">
          <w:rPr>
            <w:rFonts w:ascii="Times New Roman" w:hAnsi="Times New Roman"/>
            <w:noProof/>
            <w:webHidden/>
            <w:sz w:val="28"/>
            <w:szCs w:val="28"/>
          </w:rPr>
          <w:tab/>
        </w:r>
        <w:r w:rsidR="00EA394C" w:rsidRPr="00EA394C">
          <w:rPr>
            <w:rFonts w:ascii="Times New Roman" w:hAnsi="Times New Roman"/>
            <w:noProof/>
            <w:webHidden/>
            <w:sz w:val="28"/>
            <w:szCs w:val="28"/>
          </w:rPr>
          <w:fldChar w:fldCharType="begin"/>
        </w:r>
        <w:r w:rsidR="00EA394C" w:rsidRPr="00EA394C">
          <w:rPr>
            <w:rFonts w:ascii="Times New Roman" w:hAnsi="Times New Roman"/>
            <w:noProof/>
            <w:webHidden/>
            <w:sz w:val="28"/>
            <w:szCs w:val="28"/>
          </w:rPr>
          <w:instrText xml:space="preserve"> PAGEREF _Toc55162224 \h </w:instrText>
        </w:r>
        <w:r w:rsidR="00EA394C" w:rsidRPr="00EA394C">
          <w:rPr>
            <w:rFonts w:ascii="Times New Roman" w:hAnsi="Times New Roman"/>
            <w:noProof/>
            <w:webHidden/>
            <w:sz w:val="28"/>
            <w:szCs w:val="28"/>
          </w:rPr>
        </w:r>
        <w:r w:rsidR="00EA394C" w:rsidRPr="00EA394C">
          <w:rPr>
            <w:rFonts w:ascii="Times New Roman" w:hAnsi="Times New Roman"/>
            <w:noProof/>
            <w:webHidden/>
            <w:sz w:val="28"/>
            <w:szCs w:val="28"/>
          </w:rPr>
          <w:fldChar w:fldCharType="separate"/>
        </w:r>
        <w:r w:rsidR="00D2034D">
          <w:rPr>
            <w:rFonts w:ascii="Times New Roman" w:hAnsi="Times New Roman"/>
            <w:noProof/>
            <w:webHidden/>
            <w:sz w:val="28"/>
            <w:szCs w:val="28"/>
          </w:rPr>
          <w:t>136</w:t>
        </w:r>
        <w:r w:rsidR="00EA394C" w:rsidRPr="00EA394C">
          <w:rPr>
            <w:rFonts w:ascii="Times New Roman" w:hAnsi="Times New Roman"/>
            <w:noProof/>
            <w:webHidden/>
            <w:sz w:val="28"/>
            <w:szCs w:val="28"/>
          </w:rPr>
          <w:fldChar w:fldCharType="end"/>
        </w:r>
      </w:hyperlink>
    </w:p>
    <w:p w14:paraId="675E2862" w14:textId="64A204B7" w:rsidR="00EA394C" w:rsidRPr="00EA394C" w:rsidRDefault="00A84F84" w:rsidP="00EA394C">
      <w:pPr>
        <w:pStyle w:val="35"/>
        <w:tabs>
          <w:tab w:val="right" w:leader="dot" w:pos="9345"/>
        </w:tabs>
        <w:spacing w:line="240" w:lineRule="auto"/>
        <w:rPr>
          <w:rFonts w:ascii="Times New Roman" w:eastAsiaTheme="minorEastAsia" w:hAnsi="Times New Roman"/>
          <w:noProof/>
          <w:sz w:val="28"/>
          <w:szCs w:val="28"/>
          <w:lang w:val="ru-RU" w:eastAsia="ru-RU"/>
        </w:rPr>
      </w:pPr>
      <w:hyperlink w:anchor="_Toc55162225" w:history="1">
        <w:r w:rsidR="00EA394C" w:rsidRPr="00EA394C">
          <w:rPr>
            <w:rStyle w:val="ac"/>
            <w:noProof/>
            <w:sz w:val="28"/>
            <w:szCs w:val="28"/>
          </w:rPr>
          <w:t>2.1.2 Мероприятия по развитию транспорта общего пользования, созданию транспортно</w:t>
        </w:r>
        <w:r w:rsidR="008A7ED8">
          <w:rPr>
            <w:rStyle w:val="ac"/>
            <w:noProof/>
            <w:sz w:val="28"/>
            <w:szCs w:val="28"/>
          </w:rPr>
          <w:t>–</w:t>
        </w:r>
        <w:r w:rsidR="00EA394C" w:rsidRPr="00EA394C">
          <w:rPr>
            <w:rStyle w:val="ac"/>
            <w:noProof/>
            <w:sz w:val="28"/>
            <w:szCs w:val="28"/>
          </w:rPr>
          <w:t>пересадочных узлов</w:t>
        </w:r>
        <w:r w:rsidR="00EA394C" w:rsidRPr="00EA394C">
          <w:rPr>
            <w:rFonts w:ascii="Times New Roman" w:hAnsi="Times New Roman"/>
            <w:noProof/>
            <w:webHidden/>
            <w:sz w:val="28"/>
            <w:szCs w:val="28"/>
          </w:rPr>
          <w:tab/>
        </w:r>
        <w:r w:rsidR="00EA394C" w:rsidRPr="00EA394C">
          <w:rPr>
            <w:rFonts w:ascii="Times New Roman" w:hAnsi="Times New Roman"/>
            <w:noProof/>
            <w:webHidden/>
            <w:sz w:val="28"/>
            <w:szCs w:val="28"/>
          </w:rPr>
          <w:fldChar w:fldCharType="begin"/>
        </w:r>
        <w:r w:rsidR="00EA394C" w:rsidRPr="00EA394C">
          <w:rPr>
            <w:rFonts w:ascii="Times New Roman" w:hAnsi="Times New Roman"/>
            <w:noProof/>
            <w:webHidden/>
            <w:sz w:val="28"/>
            <w:szCs w:val="28"/>
          </w:rPr>
          <w:instrText xml:space="preserve"> PAGEREF _Toc55162225 \h </w:instrText>
        </w:r>
        <w:r w:rsidR="00EA394C" w:rsidRPr="00EA394C">
          <w:rPr>
            <w:rFonts w:ascii="Times New Roman" w:hAnsi="Times New Roman"/>
            <w:noProof/>
            <w:webHidden/>
            <w:sz w:val="28"/>
            <w:szCs w:val="28"/>
          </w:rPr>
        </w:r>
        <w:r w:rsidR="00EA394C" w:rsidRPr="00EA394C">
          <w:rPr>
            <w:rFonts w:ascii="Times New Roman" w:hAnsi="Times New Roman"/>
            <w:noProof/>
            <w:webHidden/>
            <w:sz w:val="28"/>
            <w:szCs w:val="28"/>
          </w:rPr>
          <w:fldChar w:fldCharType="separate"/>
        </w:r>
        <w:r w:rsidR="00D2034D">
          <w:rPr>
            <w:rFonts w:ascii="Times New Roman" w:hAnsi="Times New Roman"/>
            <w:noProof/>
            <w:webHidden/>
            <w:sz w:val="28"/>
            <w:szCs w:val="28"/>
          </w:rPr>
          <w:t>137</w:t>
        </w:r>
        <w:r w:rsidR="00EA394C" w:rsidRPr="00EA394C">
          <w:rPr>
            <w:rFonts w:ascii="Times New Roman" w:hAnsi="Times New Roman"/>
            <w:noProof/>
            <w:webHidden/>
            <w:sz w:val="28"/>
            <w:szCs w:val="28"/>
          </w:rPr>
          <w:fldChar w:fldCharType="end"/>
        </w:r>
      </w:hyperlink>
    </w:p>
    <w:p w14:paraId="22402B4B" w14:textId="77777777" w:rsidR="00EA394C" w:rsidRPr="00EA394C" w:rsidRDefault="00A84F84" w:rsidP="00EA394C">
      <w:pPr>
        <w:pStyle w:val="35"/>
        <w:tabs>
          <w:tab w:val="right" w:leader="dot" w:pos="9345"/>
        </w:tabs>
        <w:spacing w:line="240" w:lineRule="auto"/>
        <w:rPr>
          <w:rFonts w:ascii="Times New Roman" w:eastAsiaTheme="minorEastAsia" w:hAnsi="Times New Roman"/>
          <w:noProof/>
          <w:sz w:val="28"/>
          <w:szCs w:val="28"/>
          <w:lang w:val="ru-RU" w:eastAsia="ru-RU"/>
        </w:rPr>
      </w:pPr>
      <w:hyperlink w:anchor="_Toc55162226" w:history="1">
        <w:r w:rsidR="00EA394C" w:rsidRPr="00EA394C">
          <w:rPr>
            <w:rStyle w:val="ac"/>
            <w:noProof/>
            <w:sz w:val="28"/>
            <w:szCs w:val="28"/>
          </w:rPr>
          <w:t>2.1.3 Мероприятия по развитию инфраструктуры для легкового автомобильного транспорта, включая развитие единого парковочного пространства</w:t>
        </w:r>
        <w:r w:rsidR="00EA394C" w:rsidRPr="00EA394C">
          <w:rPr>
            <w:rFonts w:ascii="Times New Roman" w:hAnsi="Times New Roman"/>
            <w:noProof/>
            <w:webHidden/>
            <w:sz w:val="28"/>
            <w:szCs w:val="28"/>
          </w:rPr>
          <w:tab/>
        </w:r>
        <w:r w:rsidR="00EA394C" w:rsidRPr="00EA394C">
          <w:rPr>
            <w:rFonts w:ascii="Times New Roman" w:hAnsi="Times New Roman"/>
            <w:noProof/>
            <w:webHidden/>
            <w:sz w:val="28"/>
            <w:szCs w:val="28"/>
          </w:rPr>
          <w:fldChar w:fldCharType="begin"/>
        </w:r>
        <w:r w:rsidR="00EA394C" w:rsidRPr="00EA394C">
          <w:rPr>
            <w:rFonts w:ascii="Times New Roman" w:hAnsi="Times New Roman"/>
            <w:noProof/>
            <w:webHidden/>
            <w:sz w:val="28"/>
            <w:szCs w:val="28"/>
          </w:rPr>
          <w:instrText xml:space="preserve"> PAGEREF _Toc55162226 \h </w:instrText>
        </w:r>
        <w:r w:rsidR="00EA394C" w:rsidRPr="00EA394C">
          <w:rPr>
            <w:rFonts w:ascii="Times New Roman" w:hAnsi="Times New Roman"/>
            <w:noProof/>
            <w:webHidden/>
            <w:sz w:val="28"/>
            <w:szCs w:val="28"/>
          </w:rPr>
        </w:r>
        <w:r w:rsidR="00EA394C" w:rsidRPr="00EA394C">
          <w:rPr>
            <w:rFonts w:ascii="Times New Roman" w:hAnsi="Times New Roman"/>
            <w:noProof/>
            <w:webHidden/>
            <w:sz w:val="28"/>
            <w:szCs w:val="28"/>
          </w:rPr>
          <w:fldChar w:fldCharType="separate"/>
        </w:r>
        <w:r w:rsidR="00D2034D">
          <w:rPr>
            <w:rFonts w:ascii="Times New Roman" w:hAnsi="Times New Roman"/>
            <w:noProof/>
            <w:webHidden/>
            <w:sz w:val="28"/>
            <w:szCs w:val="28"/>
          </w:rPr>
          <w:t>137</w:t>
        </w:r>
        <w:r w:rsidR="00EA394C" w:rsidRPr="00EA394C">
          <w:rPr>
            <w:rFonts w:ascii="Times New Roman" w:hAnsi="Times New Roman"/>
            <w:noProof/>
            <w:webHidden/>
            <w:sz w:val="28"/>
            <w:szCs w:val="28"/>
          </w:rPr>
          <w:fldChar w:fldCharType="end"/>
        </w:r>
      </w:hyperlink>
    </w:p>
    <w:p w14:paraId="12C9A11C" w14:textId="77777777" w:rsidR="00EA394C" w:rsidRPr="00EA394C" w:rsidRDefault="00A84F84" w:rsidP="00EA394C">
      <w:pPr>
        <w:pStyle w:val="35"/>
        <w:tabs>
          <w:tab w:val="right" w:leader="dot" w:pos="9345"/>
        </w:tabs>
        <w:spacing w:line="240" w:lineRule="auto"/>
        <w:rPr>
          <w:rFonts w:ascii="Times New Roman" w:eastAsiaTheme="minorEastAsia" w:hAnsi="Times New Roman"/>
          <w:noProof/>
          <w:sz w:val="28"/>
          <w:szCs w:val="28"/>
          <w:lang w:val="ru-RU" w:eastAsia="ru-RU"/>
        </w:rPr>
      </w:pPr>
      <w:hyperlink w:anchor="_Toc55162227" w:history="1">
        <w:r w:rsidR="00EA394C" w:rsidRPr="00EA394C">
          <w:rPr>
            <w:rStyle w:val="ac"/>
            <w:noProof/>
            <w:sz w:val="28"/>
            <w:szCs w:val="28"/>
          </w:rPr>
          <w:t>2.1.4 Мероприятия по развитию инфраструктуры пешеходного передвижения</w:t>
        </w:r>
        <w:r w:rsidR="00EA394C" w:rsidRPr="00EA394C">
          <w:rPr>
            <w:rFonts w:ascii="Times New Roman" w:hAnsi="Times New Roman"/>
            <w:noProof/>
            <w:webHidden/>
            <w:sz w:val="28"/>
            <w:szCs w:val="28"/>
          </w:rPr>
          <w:tab/>
        </w:r>
        <w:r w:rsidR="00EA394C" w:rsidRPr="00EA394C">
          <w:rPr>
            <w:rFonts w:ascii="Times New Roman" w:hAnsi="Times New Roman"/>
            <w:noProof/>
            <w:webHidden/>
            <w:sz w:val="28"/>
            <w:szCs w:val="28"/>
          </w:rPr>
          <w:fldChar w:fldCharType="begin"/>
        </w:r>
        <w:r w:rsidR="00EA394C" w:rsidRPr="00EA394C">
          <w:rPr>
            <w:rFonts w:ascii="Times New Roman" w:hAnsi="Times New Roman"/>
            <w:noProof/>
            <w:webHidden/>
            <w:sz w:val="28"/>
            <w:szCs w:val="28"/>
          </w:rPr>
          <w:instrText xml:space="preserve"> PAGEREF _Toc55162227 \h </w:instrText>
        </w:r>
        <w:r w:rsidR="00EA394C" w:rsidRPr="00EA394C">
          <w:rPr>
            <w:rFonts w:ascii="Times New Roman" w:hAnsi="Times New Roman"/>
            <w:noProof/>
            <w:webHidden/>
            <w:sz w:val="28"/>
            <w:szCs w:val="28"/>
          </w:rPr>
        </w:r>
        <w:r w:rsidR="00EA394C" w:rsidRPr="00EA394C">
          <w:rPr>
            <w:rFonts w:ascii="Times New Roman" w:hAnsi="Times New Roman"/>
            <w:noProof/>
            <w:webHidden/>
            <w:sz w:val="28"/>
            <w:szCs w:val="28"/>
          </w:rPr>
          <w:fldChar w:fldCharType="separate"/>
        </w:r>
        <w:r w:rsidR="00D2034D">
          <w:rPr>
            <w:rFonts w:ascii="Times New Roman" w:hAnsi="Times New Roman"/>
            <w:noProof/>
            <w:webHidden/>
            <w:sz w:val="28"/>
            <w:szCs w:val="28"/>
          </w:rPr>
          <w:t>137</w:t>
        </w:r>
        <w:r w:rsidR="00EA394C" w:rsidRPr="00EA394C">
          <w:rPr>
            <w:rFonts w:ascii="Times New Roman" w:hAnsi="Times New Roman"/>
            <w:noProof/>
            <w:webHidden/>
            <w:sz w:val="28"/>
            <w:szCs w:val="28"/>
          </w:rPr>
          <w:fldChar w:fldCharType="end"/>
        </w:r>
      </w:hyperlink>
    </w:p>
    <w:p w14:paraId="5C365FE0" w14:textId="77777777" w:rsidR="00EA394C" w:rsidRPr="00EA394C" w:rsidRDefault="00A84F84" w:rsidP="00EA394C">
      <w:pPr>
        <w:pStyle w:val="35"/>
        <w:tabs>
          <w:tab w:val="right" w:leader="dot" w:pos="9345"/>
        </w:tabs>
        <w:spacing w:line="240" w:lineRule="auto"/>
        <w:rPr>
          <w:rFonts w:ascii="Times New Roman" w:eastAsiaTheme="minorEastAsia" w:hAnsi="Times New Roman"/>
          <w:noProof/>
          <w:sz w:val="28"/>
          <w:szCs w:val="28"/>
          <w:lang w:val="ru-RU" w:eastAsia="ru-RU"/>
        </w:rPr>
      </w:pPr>
      <w:hyperlink w:anchor="_Toc55162228" w:history="1">
        <w:r w:rsidR="00EA394C" w:rsidRPr="00EA394C">
          <w:rPr>
            <w:rStyle w:val="ac"/>
            <w:noProof/>
            <w:sz w:val="28"/>
            <w:szCs w:val="28"/>
          </w:rPr>
          <w:t>2.1.5 Мероприятия по развитию инфраструктуры для грузового транспорта, транспортных средств коммунальных и дорожных служб</w:t>
        </w:r>
        <w:r w:rsidR="00EA394C" w:rsidRPr="00EA394C">
          <w:rPr>
            <w:rFonts w:ascii="Times New Roman" w:hAnsi="Times New Roman"/>
            <w:noProof/>
            <w:webHidden/>
            <w:sz w:val="28"/>
            <w:szCs w:val="28"/>
          </w:rPr>
          <w:tab/>
        </w:r>
        <w:r w:rsidR="00EA394C" w:rsidRPr="00EA394C">
          <w:rPr>
            <w:rFonts w:ascii="Times New Roman" w:hAnsi="Times New Roman"/>
            <w:noProof/>
            <w:webHidden/>
            <w:sz w:val="28"/>
            <w:szCs w:val="28"/>
          </w:rPr>
          <w:fldChar w:fldCharType="begin"/>
        </w:r>
        <w:r w:rsidR="00EA394C" w:rsidRPr="00EA394C">
          <w:rPr>
            <w:rFonts w:ascii="Times New Roman" w:hAnsi="Times New Roman"/>
            <w:noProof/>
            <w:webHidden/>
            <w:sz w:val="28"/>
            <w:szCs w:val="28"/>
          </w:rPr>
          <w:instrText xml:space="preserve"> PAGEREF _Toc55162228 \h </w:instrText>
        </w:r>
        <w:r w:rsidR="00EA394C" w:rsidRPr="00EA394C">
          <w:rPr>
            <w:rFonts w:ascii="Times New Roman" w:hAnsi="Times New Roman"/>
            <w:noProof/>
            <w:webHidden/>
            <w:sz w:val="28"/>
            <w:szCs w:val="28"/>
          </w:rPr>
        </w:r>
        <w:r w:rsidR="00EA394C" w:rsidRPr="00EA394C">
          <w:rPr>
            <w:rFonts w:ascii="Times New Roman" w:hAnsi="Times New Roman"/>
            <w:noProof/>
            <w:webHidden/>
            <w:sz w:val="28"/>
            <w:szCs w:val="28"/>
          </w:rPr>
          <w:fldChar w:fldCharType="separate"/>
        </w:r>
        <w:r w:rsidR="00D2034D">
          <w:rPr>
            <w:rFonts w:ascii="Times New Roman" w:hAnsi="Times New Roman"/>
            <w:noProof/>
            <w:webHidden/>
            <w:sz w:val="28"/>
            <w:szCs w:val="28"/>
          </w:rPr>
          <w:t>138</w:t>
        </w:r>
        <w:r w:rsidR="00EA394C" w:rsidRPr="00EA394C">
          <w:rPr>
            <w:rFonts w:ascii="Times New Roman" w:hAnsi="Times New Roman"/>
            <w:noProof/>
            <w:webHidden/>
            <w:sz w:val="28"/>
            <w:szCs w:val="28"/>
          </w:rPr>
          <w:fldChar w:fldCharType="end"/>
        </w:r>
      </w:hyperlink>
    </w:p>
    <w:p w14:paraId="2D08F0C3" w14:textId="77777777" w:rsidR="00EA394C" w:rsidRPr="00EA394C" w:rsidRDefault="00A84F84" w:rsidP="00EA394C">
      <w:pPr>
        <w:pStyle w:val="35"/>
        <w:tabs>
          <w:tab w:val="right" w:leader="dot" w:pos="9345"/>
        </w:tabs>
        <w:spacing w:line="240" w:lineRule="auto"/>
        <w:rPr>
          <w:rFonts w:ascii="Times New Roman" w:eastAsiaTheme="minorEastAsia" w:hAnsi="Times New Roman"/>
          <w:noProof/>
          <w:sz w:val="28"/>
          <w:szCs w:val="28"/>
          <w:lang w:val="ru-RU" w:eastAsia="ru-RU"/>
        </w:rPr>
      </w:pPr>
      <w:hyperlink w:anchor="_Toc55162229" w:history="1">
        <w:r w:rsidR="00EA394C" w:rsidRPr="00EA394C">
          <w:rPr>
            <w:rStyle w:val="ac"/>
            <w:noProof/>
            <w:sz w:val="28"/>
            <w:szCs w:val="28"/>
          </w:rPr>
          <w:t>2.1.6 Мероприятия по развитию сети дорог МО  Назаровского района</w:t>
        </w:r>
        <w:r w:rsidR="00EA394C" w:rsidRPr="00EA394C">
          <w:rPr>
            <w:rFonts w:ascii="Times New Roman" w:hAnsi="Times New Roman"/>
            <w:noProof/>
            <w:webHidden/>
            <w:sz w:val="28"/>
            <w:szCs w:val="28"/>
          </w:rPr>
          <w:tab/>
        </w:r>
        <w:r w:rsidR="00EA394C" w:rsidRPr="00EA394C">
          <w:rPr>
            <w:rFonts w:ascii="Times New Roman" w:hAnsi="Times New Roman"/>
            <w:noProof/>
            <w:webHidden/>
            <w:sz w:val="28"/>
            <w:szCs w:val="28"/>
          </w:rPr>
          <w:fldChar w:fldCharType="begin"/>
        </w:r>
        <w:r w:rsidR="00EA394C" w:rsidRPr="00EA394C">
          <w:rPr>
            <w:rFonts w:ascii="Times New Roman" w:hAnsi="Times New Roman"/>
            <w:noProof/>
            <w:webHidden/>
            <w:sz w:val="28"/>
            <w:szCs w:val="28"/>
          </w:rPr>
          <w:instrText xml:space="preserve"> PAGEREF _Toc55162229 \h </w:instrText>
        </w:r>
        <w:r w:rsidR="00EA394C" w:rsidRPr="00EA394C">
          <w:rPr>
            <w:rFonts w:ascii="Times New Roman" w:hAnsi="Times New Roman"/>
            <w:noProof/>
            <w:webHidden/>
            <w:sz w:val="28"/>
            <w:szCs w:val="28"/>
          </w:rPr>
        </w:r>
        <w:r w:rsidR="00EA394C" w:rsidRPr="00EA394C">
          <w:rPr>
            <w:rFonts w:ascii="Times New Roman" w:hAnsi="Times New Roman"/>
            <w:noProof/>
            <w:webHidden/>
            <w:sz w:val="28"/>
            <w:szCs w:val="28"/>
          </w:rPr>
          <w:fldChar w:fldCharType="separate"/>
        </w:r>
        <w:r w:rsidR="00D2034D">
          <w:rPr>
            <w:rFonts w:ascii="Times New Roman" w:hAnsi="Times New Roman"/>
            <w:noProof/>
            <w:webHidden/>
            <w:sz w:val="28"/>
            <w:szCs w:val="28"/>
          </w:rPr>
          <w:t>138</w:t>
        </w:r>
        <w:r w:rsidR="00EA394C" w:rsidRPr="00EA394C">
          <w:rPr>
            <w:rFonts w:ascii="Times New Roman" w:hAnsi="Times New Roman"/>
            <w:noProof/>
            <w:webHidden/>
            <w:sz w:val="28"/>
            <w:szCs w:val="28"/>
          </w:rPr>
          <w:fldChar w:fldCharType="end"/>
        </w:r>
      </w:hyperlink>
    </w:p>
    <w:p w14:paraId="4B094141" w14:textId="77777777" w:rsidR="00EA394C" w:rsidRPr="00EA394C" w:rsidRDefault="00A84F84" w:rsidP="00EA394C">
      <w:pPr>
        <w:pStyle w:val="23"/>
        <w:spacing w:line="240" w:lineRule="auto"/>
        <w:rPr>
          <w:rFonts w:eastAsiaTheme="minorEastAsia"/>
          <w:bCs w:val="0"/>
        </w:rPr>
      </w:pPr>
      <w:hyperlink w:anchor="_Toc55162230" w:history="1">
        <w:r w:rsidR="00EA394C" w:rsidRPr="00EA394C">
          <w:rPr>
            <w:rStyle w:val="ac"/>
          </w:rPr>
          <w:t>2.2</w:t>
        </w:r>
        <w:r w:rsidR="00EA394C" w:rsidRPr="00EA394C">
          <w:rPr>
            <w:rFonts w:eastAsiaTheme="minorEastAsia"/>
            <w:bCs w:val="0"/>
          </w:rPr>
          <w:tab/>
        </w:r>
        <w:r w:rsidR="00EA394C" w:rsidRPr="00EA394C">
          <w:rPr>
            <w:rStyle w:val="ac"/>
          </w:rPr>
          <w:t>Очередность реализации мероприятий, включающую предложения по этапам внедрения мероприятий по ОДД, в том числе с указанием очередности разработки проекта ОДД на отдельных территориях</w:t>
        </w:r>
        <w:r w:rsidR="00EA394C" w:rsidRPr="00EA394C">
          <w:rPr>
            <w:webHidden/>
          </w:rPr>
          <w:tab/>
        </w:r>
        <w:r w:rsidR="00EA394C" w:rsidRPr="00EA394C">
          <w:rPr>
            <w:webHidden/>
          </w:rPr>
          <w:fldChar w:fldCharType="begin"/>
        </w:r>
        <w:r w:rsidR="00EA394C" w:rsidRPr="00EA394C">
          <w:rPr>
            <w:webHidden/>
          </w:rPr>
          <w:instrText xml:space="preserve"> PAGEREF _Toc55162230 \h </w:instrText>
        </w:r>
        <w:r w:rsidR="00EA394C" w:rsidRPr="00EA394C">
          <w:rPr>
            <w:webHidden/>
          </w:rPr>
        </w:r>
        <w:r w:rsidR="00EA394C" w:rsidRPr="00EA394C">
          <w:rPr>
            <w:webHidden/>
          </w:rPr>
          <w:fldChar w:fldCharType="separate"/>
        </w:r>
        <w:r w:rsidR="00D2034D">
          <w:rPr>
            <w:webHidden/>
          </w:rPr>
          <w:t>139</w:t>
        </w:r>
        <w:r w:rsidR="00EA394C" w:rsidRPr="00EA394C">
          <w:rPr>
            <w:webHidden/>
          </w:rPr>
          <w:fldChar w:fldCharType="end"/>
        </w:r>
      </w:hyperlink>
    </w:p>
    <w:p w14:paraId="3D194157" w14:textId="77777777" w:rsidR="00EA394C" w:rsidRPr="00EA394C" w:rsidRDefault="00A84F84" w:rsidP="00EA394C">
      <w:pPr>
        <w:pStyle w:val="23"/>
        <w:spacing w:line="240" w:lineRule="auto"/>
        <w:rPr>
          <w:rFonts w:eastAsiaTheme="minorEastAsia"/>
          <w:bCs w:val="0"/>
        </w:rPr>
      </w:pPr>
      <w:hyperlink w:anchor="_Toc55162231" w:history="1">
        <w:r w:rsidR="00EA394C" w:rsidRPr="00EA394C">
          <w:rPr>
            <w:rStyle w:val="ac"/>
          </w:rPr>
          <w:t>3</w:t>
        </w:r>
        <w:r w:rsidR="00EA394C" w:rsidRPr="00EA394C">
          <w:rPr>
            <w:rFonts w:eastAsiaTheme="minorEastAsia"/>
            <w:bCs w:val="0"/>
          </w:rPr>
          <w:tab/>
        </w:r>
        <w:r w:rsidR="00EA394C" w:rsidRPr="00EA394C">
          <w:rPr>
            <w:rStyle w:val="ac"/>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w:t>
        </w:r>
        <w:r w:rsidR="00EA394C" w:rsidRPr="00EA394C">
          <w:rPr>
            <w:webHidden/>
          </w:rPr>
          <w:tab/>
        </w:r>
        <w:r w:rsidR="00EA394C" w:rsidRPr="00EA394C">
          <w:rPr>
            <w:webHidden/>
          </w:rPr>
          <w:fldChar w:fldCharType="begin"/>
        </w:r>
        <w:r w:rsidR="00EA394C" w:rsidRPr="00EA394C">
          <w:rPr>
            <w:webHidden/>
          </w:rPr>
          <w:instrText xml:space="preserve"> PAGEREF _Toc55162231 \h </w:instrText>
        </w:r>
        <w:r w:rsidR="00EA394C" w:rsidRPr="00EA394C">
          <w:rPr>
            <w:webHidden/>
          </w:rPr>
        </w:r>
        <w:r w:rsidR="00EA394C" w:rsidRPr="00EA394C">
          <w:rPr>
            <w:webHidden/>
          </w:rPr>
          <w:fldChar w:fldCharType="separate"/>
        </w:r>
        <w:r w:rsidR="00D2034D">
          <w:rPr>
            <w:webHidden/>
          </w:rPr>
          <w:t>143</w:t>
        </w:r>
        <w:r w:rsidR="00EA394C" w:rsidRPr="00EA394C">
          <w:rPr>
            <w:webHidden/>
          </w:rPr>
          <w:fldChar w:fldCharType="end"/>
        </w:r>
      </w:hyperlink>
    </w:p>
    <w:p w14:paraId="0CEC8192" w14:textId="77777777" w:rsidR="00EA394C" w:rsidRPr="00EA394C" w:rsidRDefault="00A84F84" w:rsidP="00EA394C">
      <w:pPr>
        <w:pStyle w:val="23"/>
        <w:spacing w:line="240" w:lineRule="auto"/>
        <w:rPr>
          <w:rFonts w:eastAsiaTheme="minorEastAsia"/>
          <w:bCs w:val="0"/>
        </w:rPr>
      </w:pPr>
      <w:hyperlink w:anchor="_Toc55162232" w:history="1">
        <w:r w:rsidR="00EA394C" w:rsidRPr="00EA394C">
          <w:rPr>
            <w:rStyle w:val="ac"/>
          </w:rPr>
          <w:t>4</w:t>
        </w:r>
        <w:r w:rsidR="00EA394C" w:rsidRPr="00EA394C">
          <w:rPr>
            <w:rFonts w:eastAsiaTheme="minorEastAsia"/>
            <w:bCs w:val="0"/>
          </w:rPr>
          <w:tab/>
        </w:r>
        <w:r w:rsidR="00EA394C" w:rsidRPr="00EA394C">
          <w:rPr>
            <w:rStyle w:val="ac"/>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EA394C" w:rsidRPr="00EA394C">
          <w:rPr>
            <w:webHidden/>
          </w:rPr>
          <w:tab/>
        </w:r>
        <w:r w:rsidR="00EA394C" w:rsidRPr="00EA394C">
          <w:rPr>
            <w:webHidden/>
          </w:rPr>
          <w:fldChar w:fldCharType="begin"/>
        </w:r>
        <w:r w:rsidR="00EA394C" w:rsidRPr="00EA394C">
          <w:rPr>
            <w:webHidden/>
          </w:rPr>
          <w:instrText xml:space="preserve"> PAGEREF _Toc55162232 \h </w:instrText>
        </w:r>
        <w:r w:rsidR="00EA394C" w:rsidRPr="00EA394C">
          <w:rPr>
            <w:webHidden/>
          </w:rPr>
        </w:r>
        <w:r w:rsidR="00EA394C" w:rsidRPr="00EA394C">
          <w:rPr>
            <w:webHidden/>
          </w:rPr>
          <w:fldChar w:fldCharType="separate"/>
        </w:r>
        <w:r w:rsidR="00D2034D">
          <w:rPr>
            <w:webHidden/>
          </w:rPr>
          <w:t>145</w:t>
        </w:r>
        <w:r w:rsidR="00EA394C" w:rsidRPr="00EA394C">
          <w:rPr>
            <w:webHidden/>
          </w:rPr>
          <w:fldChar w:fldCharType="end"/>
        </w:r>
      </w:hyperlink>
    </w:p>
    <w:p w14:paraId="68338525" w14:textId="77777777" w:rsidR="00EA394C" w:rsidRPr="00EA394C" w:rsidRDefault="00A84F84" w:rsidP="00EA394C">
      <w:pPr>
        <w:pStyle w:val="23"/>
        <w:spacing w:line="240" w:lineRule="auto"/>
        <w:rPr>
          <w:rFonts w:eastAsiaTheme="minorEastAsia"/>
          <w:bCs w:val="0"/>
        </w:rPr>
      </w:pPr>
      <w:hyperlink w:anchor="_Toc55162233" w:history="1">
        <w:r w:rsidR="00EA394C" w:rsidRPr="00EA394C">
          <w:rPr>
            <w:rStyle w:val="ac"/>
          </w:rPr>
          <w:t>4.1 Предложения по институциональным преобразованиям, совершенствованию нормативного правового и информационного обеспечения деятельности в сфере ОДД</w:t>
        </w:r>
        <w:r w:rsidR="00EA394C" w:rsidRPr="00EA394C">
          <w:rPr>
            <w:webHidden/>
          </w:rPr>
          <w:tab/>
        </w:r>
        <w:r w:rsidR="00EA394C" w:rsidRPr="00EA394C">
          <w:rPr>
            <w:webHidden/>
          </w:rPr>
          <w:fldChar w:fldCharType="begin"/>
        </w:r>
        <w:r w:rsidR="00EA394C" w:rsidRPr="00EA394C">
          <w:rPr>
            <w:webHidden/>
          </w:rPr>
          <w:instrText xml:space="preserve"> PAGEREF _Toc55162233 \h </w:instrText>
        </w:r>
        <w:r w:rsidR="00EA394C" w:rsidRPr="00EA394C">
          <w:rPr>
            <w:webHidden/>
          </w:rPr>
        </w:r>
        <w:r w:rsidR="00EA394C" w:rsidRPr="00EA394C">
          <w:rPr>
            <w:webHidden/>
          </w:rPr>
          <w:fldChar w:fldCharType="separate"/>
        </w:r>
        <w:r w:rsidR="00D2034D">
          <w:rPr>
            <w:webHidden/>
          </w:rPr>
          <w:t>148</w:t>
        </w:r>
        <w:r w:rsidR="00EA394C" w:rsidRPr="00EA394C">
          <w:rPr>
            <w:webHidden/>
          </w:rPr>
          <w:fldChar w:fldCharType="end"/>
        </w:r>
      </w:hyperlink>
    </w:p>
    <w:p w14:paraId="1B87C4BE" w14:textId="77777777" w:rsidR="00EA394C" w:rsidRPr="00EA394C" w:rsidRDefault="00A84F84" w:rsidP="00EA394C">
      <w:pPr>
        <w:pStyle w:val="23"/>
        <w:spacing w:line="240" w:lineRule="auto"/>
        <w:rPr>
          <w:rFonts w:eastAsiaTheme="minorEastAsia"/>
          <w:bCs w:val="0"/>
        </w:rPr>
      </w:pPr>
      <w:hyperlink w:anchor="_Toc55162234" w:history="1">
        <w:r w:rsidR="00EA394C" w:rsidRPr="00EA394C">
          <w:rPr>
            <w:rStyle w:val="ac"/>
          </w:rPr>
          <w:t>4.2 Предложения по внесению изменений в документы территориального планирования и документацию по планировке территории</w:t>
        </w:r>
        <w:r w:rsidR="00EA394C" w:rsidRPr="00EA394C">
          <w:rPr>
            <w:webHidden/>
          </w:rPr>
          <w:tab/>
        </w:r>
        <w:r w:rsidR="00EA394C" w:rsidRPr="00EA394C">
          <w:rPr>
            <w:webHidden/>
          </w:rPr>
          <w:fldChar w:fldCharType="begin"/>
        </w:r>
        <w:r w:rsidR="00EA394C" w:rsidRPr="00EA394C">
          <w:rPr>
            <w:webHidden/>
          </w:rPr>
          <w:instrText xml:space="preserve"> PAGEREF _Toc55162234 \h </w:instrText>
        </w:r>
        <w:r w:rsidR="00EA394C" w:rsidRPr="00EA394C">
          <w:rPr>
            <w:webHidden/>
          </w:rPr>
        </w:r>
        <w:r w:rsidR="00EA394C" w:rsidRPr="00EA394C">
          <w:rPr>
            <w:webHidden/>
          </w:rPr>
          <w:fldChar w:fldCharType="separate"/>
        </w:r>
        <w:r w:rsidR="00D2034D">
          <w:rPr>
            <w:webHidden/>
          </w:rPr>
          <w:t>151</w:t>
        </w:r>
        <w:r w:rsidR="00EA394C" w:rsidRPr="00EA394C">
          <w:rPr>
            <w:webHidden/>
          </w:rPr>
          <w:fldChar w:fldCharType="end"/>
        </w:r>
      </w:hyperlink>
    </w:p>
    <w:p w14:paraId="429380DE" w14:textId="77777777" w:rsidR="00EA394C" w:rsidRPr="00EA394C" w:rsidRDefault="00A84F84" w:rsidP="00EA394C">
      <w:pPr>
        <w:pStyle w:val="23"/>
        <w:spacing w:line="240" w:lineRule="auto"/>
        <w:rPr>
          <w:rFonts w:eastAsiaTheme="minorEastAsia"/>
          <w:bCs w:val="0"/>
        </w:rPr>
      </w:pPr>
      <w:hyperlink w:anchor="_Toc55162235" w:history="1">
        <w:r w:rsidR="00EA394C" w:rsidRPr="00EA394C">
          <w:rPr>
            <w:rStyle w:val="ac"/>
          </w:rPr>
          <w:t>4.3</w:t>
        </w:r>
        <w:r w:rsidR="00EA394C" w:rsidRPr="00EA394C">
          <w:rPr>
            <w:rFonts w:eastAsiaTheme="minorEastAsia"/>
            <w:bCs w:val="0"/>
          </w:rPr>
          <w:tab/>
        </w:r>
        <w:r w:rsidR="00EA394C" w:rsidRPr="00EA394C">
          <w:rPr>
            <w:rStyle w:val="ac"/>
          </w:rPr>
          <w:t>Предложения по развитию сети дорог</w:t>
        </w:r>
        <w:r w:rsidR="00EA394C" w:rsidRPr="00EA394C">
          <w:rPr>
            <w:webHidden/>
          </w:rPr>
          <w:tab/>
        </w:r>
        <w:r w:rsidR="00EA394C" w:rsidRPr="00EA394C">
          <w:rPr>
            <w:webHidden/>
          </w:rPr>
          <w:fldChar w:fldCharType="begin"/>
        </w:r>
        <w:r w:rsidR="00EA394C" w:rsidRPr="00EA394C">
          <w:rPr>
            <w:webHidden/>
          </w:rPr>
          <w:instrText xml:space="preserve"> PAGEREF _Toc55162235 \h </w:instrText>
        </w:r>
        <w:r w:rsidR="00EA394C" w:rsidRPr="00EA394C">
          <w:rPr>
            <w:webHidden/>
          </w:rPr>
        </w:r>
        <w:r w:rsidR="00EA394C" w:rsidRPr="00EA394C">
          <w:rPr>
            <w:webHidden/>
          </w:rPr>
          <w:fldChar w:fldCharType="separate"/>
        </w:r>
        <w:r w:rsidR="00D2034D">
          <w:rPr>
            <w:webHidden/>
          </w:rPr>
          <w:t>153</w:t>
        </w:r>
        <w:r w:rsidR="00EA394C" w:rsidRPr="00EA394C">
          <w:rPr>
            <w:webHidden/>
          </w:rPr>
          <w:fldChar w:fldCharType="end"/>
        </w:r>
      </w:hyperlink>
    </w:p>
    <w:p w14:paraId="2FC3A84E" w14:textId="77777777" w:rsidR="00EA394C" w:rsidRPr="00EA394C" w:rsidRDefault="00A84F84" w:rsidP="00EA394C">
      <w:pPr>
        <w:pStyle w:val="13"/>
        <w:spacing w:line="240" w:lineRule="auto"/>
        <w:rPr>
          <w:rFonts w:eastAsiaTheme="minorEastAsia"/>
        </w:rPr>
      </w:pPr>
      <w:hyperlink w:anchor="_Toc55162236" w:history="1">
        <w:r w:rsidR="00EA394C" w:rsidRPr="00EA394C">
          <w:rPr>
            <w:rStyle w:val="ac"/>
          </w:rPr>
          <w:t>Актуализация</w:t>
        </w:r>
        <w:r w:rsidR="00EA394C" w:rsidRPr="00EA394C">
          <w:rPr>
            <w:rStyle w:val="ac"/>
            <w:spacing w:val="-27"/>
          </w:rPr>
          <w:t xml:space="preserve"> </w:t>
        </w:r>
        <w:r w:rsidR="00EA394C" w:rsidRPr="00EA394C">
          <w:rPr>
            <w:rStyle w:val="ac"/>
          </w:rPr>
          <w:t>КСОДД</w:t>
        </w:r>
        <w:r w:rsidR="00EA394C" w:rsidRPr="00EA394C">
          <w:rPr>
            <w:webHidden/>
          </w:rPr>
          <w:tab/>
        </w:r>
        <w:r w:rsidR="00EA394C" w:rsidRPr="00EA394C">
          <w:rPr>
            <w:webHidden/>
          </w:rPr>
          <w:fldChar w:fldCharType="begin"/>
        </w:r>
        <w:r w:rsidR="00EA394C" w:rsidRPr="00EA394C">
          <w:rPr>
            <w:webHidden/>
          </w:rPr>
          <w:instrText xml:space="preserve"> PAGEREF _Toc55162236 \h </w:instrText>
        </w:r>
        <w:r w:rsidR="00EA394C" w:rsidRPr="00EA394C">
          <w:rPr>
            <w:webHidden/>
          </w:rPr>
        </w:r>
        <w:r w:rsidR="00EA394C" w:rsidRPr="00EA394C">
          <w:rPr>
            <w:webHidden/>
          </w:rPr>
          <w:fldChar w:fldCharType="separate"/>
        </w:r>
        <w:r w:rsidR="00D2034D">
          <w:rPr>
            <w:webHidden/>
          </w:rPr>
          <w:t>155</w:t>
        </w:r>
        <w:r w:rsidR="00EA394C" w:rsidRPr="00EA394C">
          <w:rPr>
            <w:webHidden/>
          </w:rPr>
          <w:fldChar w:fldCharType="end"/>
        </w:r>
      </w:hyperlink>
    </w:p>
    <w:p w14:paraId="001C8225" w14:textId="77777777" w:rsidR="00EA394C" w:rsidRPr="00EA394C" w:rsidRDefault="00A84F84" w:rsidP="00EA394C">
      <w:pPr>
        <w:pStyle w:val="13"/>
        <w:spacing w:line="240" w:lineRule="auto"/>
        <w:rPr>
          <w:rFonts w:eastAsiaTheme="minorEastAsia"/>
        </w:rPr>
      </w:pPr>
      <w:hyperlink w:anchor="_Toc55162237" w:history="1">
        <w:r w:rsidR="00EA394C" w:rsidRPr="00EA394C">
          <w:rPr>
            <w:rStyle w:val="ac"/>
          </w:rPr>
          <w:t>ЗАКЛЮЧЕНИЕ</w:t>
        </w:r>
        <w:r w:rsidR="00EA394C" w:rsidRPr="00EA394C">
          <w:rPr>
            <w:webHidden/>
          </w:rPr>
          <w:tab/>
        </w:r>
        <w:r w:rsidR="00EA394C" w:rsidRPr="00EA394C">
          <w:rPr>
            <w:webHidden/>
          </w:rPr>
          <w:fldChar w:fldCharType="begin"/>
        </w:r>
        <w:r w:rsidR="00EA394C" w:rsidRPr="00EA394C">
          <w:rPr>
            <w:webHidden/>
          </w:rPr>
          <w:instrText xml:space="preserve"> PAGEREF _Toc55162237 \h </w:instrText>
        </w:r>
        <w:r w:rsidR="00EA394C" w:rsidRPr="00EA394C">
          <w:rPr>
            <w:webHidden/>
          </w:rPr>
        </w:r>
        <w:r w:rsidR="00EA394C" w:rsidRPr="00EA394C">
          <w:rPr>
            <w:webHidden/>
          </w:rPr>
          <w:fldChar w:fldCharType="separate"/>
        </w:r>
        <w:r w:rsidR="00D2034D">
          <w:rPr>
            <w:webHidden/>
          </w:rPr>
          <w:t>156</w:t>
        </w:r>
        <w:r w:rsidR="00EA394C" w:rsidRPr="00EA394C">
          <w:rPr>
            <w:webHidden/>
          </w:rPr>
          <w:fldChar w:fldCharType="end"/>
        </w:r>
      </w:hyperlink>
    </w:p>
    <w:p w14:paraId="60B975B2" w14:textId="77777777" w:rsidR="00EA394C" w:rsidRPr="00EA394C" w:rsidRDefault="00A84F84" w:rsidP="00EA394C">
      <w:pPr>
        <w:pStyle w:val="13"/>
        <w:spacing w:line="240" w:lineRule="auto"/>
        <w:rPr>
          <w:rFonts w:eastAsiaTheme="minorEastAsia"/>
        </w:rPr>
      </w:pPr>
      <w:hyperlink w:anchor="_Toc55162238" w:history="1">
        <w:r w:rsidR="00EA394C" w:rsidRPr="00EA394C">
          <w:rPr>
            <w:rStyle w:val="ac"/>
          </w:rPr>
          <w:t>СПИСОК ИСПОЛЬЗОВАННОЙ ЛИТЕРАТУРЫ</w:t>
        </w:r>
        <w:r w:rsidR="00EA394C" w:rsidRPr="00EA394C">
          <w:rPr>
            <w:webHidden/>
          </w:rPr>
          <w:tab/>
        </w:r>
        <w:r w:rsidR="00EA394C" w:rsidRPr="00EA394C">
          <w:rPr>
            <w:webHidden/>
          </w:rPr>
          <w:fldChar w:fldCharType="begin"/>
        </w:r>
        <w:r w:rsidR="00EA394C" w:rsidRPr="00EA394C">
          <w:rPr>
            <w:webHidden/>
          </w:rPr>
          <w:instrText xml:space="preserve"> PAGEREF _Toc55162238 \h </w:instrText>
        </w:r>
        <w:r w:rsidR="00EA394C" w:rsidRPr="00EA394C">
          <w:rPr>
            <w:webHidden/>
          </w:rPr>
        </w:r>
        <w:r w:rsidR="00EA394C" w:rsidRPr="00EA394C">
          <w:rPr>
            <w:webHidden/>
          </w:rPr>
          <w:fldChar w:fldCharType="separate"/>
        </w:r>
        <w:r w:rsidR="00D2034D">
          <w:rPr>
            <w:webHidden/>
          </w:rPr>
          <w:t>157</w:t>
        </w:r>
        <w:r w:rsidR="00EA394C" w:rsidRPr="00EA394C">
          <w:rPr>
            <w:webHidden/>
          </w:rPr>
          <w:fldChar w:fldCharType="end"/>
        </w:r>
      </w:hyperlink>
    </w:p>
    <w:p w14:paraId="45E5069B" w14:textId="77777777" w:rsidR="00AE3A54" w:rsidRPr="004C00F1" w:rsidRDefault="001B746F" w:rsidP="00E20836">
      <w:pPr>
        <w:pStyle w:val="13"/>
        <w:spacing w:after="0"/>
        <w:rPr>
          <w:b/>
        </w:rPr>
      </w:pPr>
      <w:r w:rsidRPr="004C00F1">
        <w:rPr>
          <w:b/>
        </w:rPr>
        <w:fldChar w:fldCharType="end"/>
      </w:r>
    </w:p>
    <w:p w14:paraId="7E3B4178" w14:textId="77777777" w:rsidR="0088514A" w:rsidRPr="00C968A1" w:rsidRDefault="0088514A" w:rsidP="00E20836">
      <w:pPr>
        <w:pStyle w:val="af6"/>
        <w:kinsoku w:val="0"/>
        <w:overflowPunct w:val="0"/>
        <w:spacing w:before="0" w:after="0"/>
        <w:ind w:left="0" w:right="-32" w:firstLine="709"/>
        <w:jc w:val="both"/>
        <w:rPr>
          <w:b/>
          <w:sz w:val="28"/>
          <w:szCs w:val="28"/>
        </w:rPr>
      </w:pPr>
      <w:r w:rsidRPr="00C968A1">
        <w:rPr>
          <w:b/>
          <w:bCs/>
          <w:sz w:val="28"/>
          <w:szCs w:val="28"/>
        </w:rPr>
        <w:br w:type="page"/>
      </w:r>
      <w:r w:rsidRPr="00C968A1">
        <w:rPr>
          <w:b/>
          <w:sz w:val="28"/>
          <w:szCs w:val="28"/>
        </w:rPr>
        <w:lastRenderedPageBreak/>
        <w:t>ОБОЗНАЧЕНИЯ И СОКРАЩЕНИЯ</w:t>
      </w:r>
    </w:p>
    <w:p w14:paraId="424B9EA4" w14:textId="10C31C65" w:rsidR="0088514A" w:rsidRPr="00C968A1" w:rsidRDefault="0088514A" w:rsidP="00E20836">
      <w:pPr>
        <w:pStyle w:val="af6"/>
        <w:spacing w:before="0" w:after="0"/>
        <w:ind w:left="0"/>
        <w:jc w:val="both"/>
        <w:rPr>
          <w:sz w:val="28"/>
          <w:szCs w:val="28"/>
        </w:rPr>
      </w:pPr>
      <w:r w:rsidRPr="00C968A1">
        <w:rPr>
          <w:sz w:val="28"/>
          <w:szCs w:val="28"/>
        </w:rPr>
        <w:t xml:space="preserve">В настоящем отчете о </w:t>
      </w:r>
      <w:r w:rsidR="00584E28" w:rsidRPr="00C968A1">
        <w:rPr>
          <w:sz w:val="28"/>
          <w:szCs w:val="28"/>
        </w:rPr>
        <w:t>научно</w:t>
      </w:r>
      <w:r w:rsidR="008A7ED8">
        <w:rPr>
          <w:sz w:val="28"/>
          <w:szCs w:val="28"/>
        </w:rPr>
        <w:t>–</w:t>
      </w:r>
      <w:r w:rsidR="00640E94" w:rsidRPr="00C968A1">
        <w:rPr>
          <w:sz w:val="28"/>
          <w:szCs w:val="28"/>
        </w:rPr>
        <w:t>исследовательской</w:t>
      </w:r>
      <w:r w:rsidR="00584E28" w:rsidRPr="00C968A1">
        <w:rPr>
          <w:sz w:val="28"/>
          <w:szCs w:val="28"/>
        </w:rPr>
        <w:t xml:space="preserve"> работе </w:t>
      </w:r>
      <w:r w:rsidRPr="00C968A1">
        <w:rPr>
          <w:sz w:val="28"/>
          <w:szCs w:val="28"/>
        </w:rPr>
        <w:t>применяют следующие обозначения и сокращения:</w:t>
      </w:r>
    </w:p>
    <w:p w14:paraId="6A11D1C4" w14:textId="77777777" w:rsidR="0088514A" w:rsidRPr="00C968A1" w:rsidRDefault="0088514A" w:rsidP="00E20836">
      <w:pPr>
        <w:pStyle w:val="af6"/>
        <w:spacing w:before="0" w:after="0"/>
        <w:jc w:val="both"/>
        <w:rPr>
          <w:sz w:val="28"/>
          <w:szCs w:val="28"/>
        </w:rPr>
      </w:pPr>
    </w:p>
    <w:tbl>
      <w:tblPr>
        <w:tblStyle w:val="TableNormal"/>
        <w:tblW w:w="9274" w:type="dxa"/>
        <w:tblInd w:w="112" w:type="dxa"/>
        <w:tblLook w:val="01E0" w:firstRow="1" w:lastRow="1" w:firstColumn="1" w:lastColumn="1" w:noHBand="0" w:noVBand="0"/>
      </w:tblPr>
      <w:tblGrid>
        <w:gridCol w:w="1589"/>
        <w:gridCol w:w="7685"/>
      </w:tblGrid>
      <w:tr w:rsidR="0088514A" w:rsidRPr="00C968A1" w14:paraId="5254103A" w14:textId="77777777" w:rsidTr="00CE0772">
        <w:trPr>
          <w:trHeight w:val="227"/>
        </w:trPr>
        <w:tc>
          <w:tcPr>
            <w:tcW w:w="1589" w:type="dxa"/>
          </w:tcPr>
          <w:p w14:paraId="48A94463" w14:textId="77777777" w:rsidR="0088514A" w:rsidRPr="00C968A1" w:rsidRDefault="0088514A" w:rsidP="00E20836">
            <w:pPr>
              <w:pStyle w:val="TableParagraph"/>
              <w:spacing w:line="276" w:lineRule="auto"/>
              <w:ind w:left="200"/>
              <w:jc w:val="both"/>
              <w:rPr>
                <w:sz w:val="28"/>
                <w:szCs w:val="28"/>
              </w:rPr>
            </w:pPr>
            <w:r w:rsidRPr="00C968A1">
              <w:rPr>
                <w:sz w:val="28"/>
                <w:szCs w:val="28"/>
              </w:rPr>
              <w:t>АТП –</w:t>
            </w:r>
          </w:p>
        </w:tc>
        <w:tc>
          <w:tcPr>
            <w:tcW w:w="0" w:type="auto"/>
          </w:tcPr>
          <w:p w14:paraId="20B1714B"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автотранспортное</w:t>
            </w:r>
            <w:proofErr w:type="spellEnd"/>
            <w:r w:rsidRPr="00C968A1">
              <w:rPr>
                <w:sz w:val="28"/>
                <w:szCs w:val="28"/>
              </w:rPr>
              <w:t xml:space="preserve"> </w:t>
            </w:r>
            <w:proofErr w:type="spellStart"/>
            <w:r w:rsidRPr="00C968A1">
              <w:rPr>
                <w:sz w:val="28"/>
                <w:szCs w:val="28"/>
              </w:rPr>
              <w:t>предприятие</w:t>
            </w:r>
            <w:proofErr w:type="spellEnd"/>
          </w:p>
        </w:tc>
      </w:tr>
      <w:tr w:rsidR="0088514A" w:rsidRPr="00C968A1" w14:paraId="0A261A4D" w14:textId="77777777" w:rsidTr="00CE0772">
        <w:trPr>
          <w:trHeight w:val="227"/>
        </w:trPr>
        <w:tc>
          <w:tcPr>
            <w:tcW w:w="1589" w:type="dxa"/>
          </w:tcPr>
          <w:p w14:paraId="7DFF73EF" w14:textId="77777777" w:rsidR="0088514A" w:rsidRPr="00C968A1" w:rsidRDefault="0088514A" w:rsidP="00E20836">
            <w:pPr>
              <w:pStyle w:val="TableParagraph"/>
              <w:spacing w:line="276" w:lineRule="auto"/>
              <w:ind w:left="200"/>
              <w:jc w:val="both"/>
              <w:rPr>
                <w:sz w:val="28"/>
                <w:szCs w:val="28"/>
              </w:rPr>
            </w:pPr>
            <w:r w:rsidRPr="00C968A1">
              <w:rPr>
                <w:sz w:val="28"/>
                <w:szCs w:val="28"/>
              </w:rPr>
              <w:t>ВУЗ –</w:t>
            </w:r>
          </w:p>
        </w:tc>
        <w:tc>
          <w:tcPr>
            <w:tcW w:w="0" w:type="auto"/>
          </w:tcPr>
          <w:p w14:paraId="4C0F831F"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высшее</w:t>
            </w:r>
            <w:proofErr w:type="spellEnd"/>
            <w:r w:rsidRPr="00C968A1">
              <w:rPr>
                <w:sz w:val="28"/>
                <w:szCs w:val="28"/>
              </w:rPr>
              <w:t xml:space="preserve"> </w:t>
            </w:r>
            <w:proofErr w:type="spellStart"/>
            <w:r w:rsidRPr="00C968A1">
              <w:rPr>
                <w:sz w:val="28"/>
                <w:szCs w:val="28"/>
              </w:rPr>
              <w:t>учебное</w:t>
            </w:r>
            <w:proofErr w:type="spellEnd"/>
            <w:r w:rsidRPr="00C968A1">
              <w:rPr>
                <w:sz w:val="28"/>
                <w:szCs w:val="28"/>
              </w:rPr>
              <w:t xml:space="preserve"> </w:t>
            </w:r>
            <w:proofErr w:type="spellStart"/>
            <w:r w:rsidRPr="00C968A1">
              <w:rPr>
                <w:sz w:val="28"/>
                <w:szCs w:val="28"/>
              </w:rPr>
              <w:t>заведение</w:t>
            </w:r>
            <w:proofErr w:type="spellEnd"/>
          </w:p>
        </w:tc>
      </w:tr>
      <w:tr w:rsidR="0088514A" w:rsidRPr="00C968A1" w14:paraId="724F8589" w14:textId="77777777" w:rsidTr="00CE0772">
        <w:trPr>
          <w:trHeight w:val="227"/>
        </w:trPr>
        <w:tc>
          <w:tcPr>
            <w:tcW w:w="1589" w:type="dxa"/>
          </w:tcPr>
          <w:p w14:paraId="72CBADDF" w14:textId="77777777" w:rsidR="0088514A" w:rsidRPr="00C968A1" w:rsidRDefault="0088514A" w:rsidP="00E20836">
            <w:pPr>
              <w:pStyle w:val="TableParagraph"/>
              <w:spacing w:line="276" w:lineRule="auto"/>
              <w:ind w:left="200"/>
              <w:jc w:val="both"/>
              <w:rPr>
                <w:sz w:val="28"/>
                <w:szCs w:val="28"/>
              </w:rPr>
            </w:pPr>
            <w:proofErr w:type="spellStart"/>
            <w:proofErr w:type="gramStart"/>
            <w:r w:rsidRPr="00C968A1">
              <w:rPr>
                <w:sz w:val="28"/>
                <w:szCs w:val="28"/>
              </w:rPr>
              <w:t>вх</w:t>
            </w:r>
            <w:proofErr w:type="spellEnd"/>
            <w:proofErr w:type="gramEnd"/>
            <w:r w:rsidRPr="00C968A1">
              <w:rPr>
                <w:sz w:val="28"/>
                <w:szCs w:val="28"/>
              </w:rPr>
              <w:t xml:space="preserve">. </w:t>
            </w:r>
            <w:proofErr w:type="spellStart"/>
            <w:r w:rsidRPr="00C968A1">
              <w:rPr>
                <w:sz w:val="28"/>
                <w:szCs w:val="28"/>
              </w:rPr>
              <w:t>поток</w:t>
            </w:r>
            <w:proofErr w:type="spellEnd"/>
            <w:r w:rsidRPr="00C968A1">
              <w:rPr>
                <w:sz w:val="28"/>
                <w:szCs w:val="28"/>
              </w:rPr>
              <w:t xml:space="preserve"> –</w:t>
            </w:r>
          </w:p>
        </w:tc>
        <w:tc>
          <w:tcPr>
            <w:tcW w:w="0" w:type="auto"/>
          </w:tcPr>
          <w:p w14:paraId="0ADA432B"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входной</w:t>
            </w:r>
            <w:proofErr w:type="spellEnd"/>
            <w:r w:rsidRPr="00C968A1">
              <w:rPr>
                <w:sz w:val="28"/>
                <w:szCs w:val="28"/>
              </w:rPr>
              <w:t xml:space="preserve"> </w:t>
            </w:r>
            <w:proofErr w:type="spellStart"/>
            <w:r w:rsidRPr="00C968A1">
              <w:rPr>
                <w:sz w:val="28"/>
                <w:szCs w:val="28"/>
              </w:rPr>
              <w:t>транспортный</w:t>
            </w:r>
            <w:proofErr w:type="spellEnd"/>
            <w:r w:rsidRPr="00C968A1">
              <w:rPr>
                <w:sz w:val="28"/>
                <w:szCs w:val="28"/>
              </w:rPr>
              <w:t xml:space="preserve"> </w:t>
            </w:r>
            <w:proofErr w:type="spellStart"/>
            <w:r w:rsidRPr="00C968A1">
              <w:rPr>
                <w:sz w:val="28"/>
                <w:szCs w:val="28"/>
              </w:rPr>
              <w:t>поток</w:t>
            </w:r>
            <w:proofErr w:type="spellEnd"/>
          </w:p>
        </w:tc>
      </w:tr>
      <w:tr w:rsidR="0088514A" w:rsidRPr="00C968A1" w14:paraId="18F38E7A" w14:textId="77777777" w:rsidTr="00CE0772">
        <w:trPr>
          <w:trHeight w:val="227"/>
        </w:trPr>
        <w:tc>
          <w:tcPr>
            <w:tcW w:w="1589" w:type="dxa"/>
          </w:tcPr>
          <w:p w14:paraId="6FC2CC75" w14:textId="77777777" w:rsidR="0088514A" w:rsidRPr="00C968A1" w:rsidRDefault="0088514A" w:rsidP="00E20836">
            <w:pPr>
              <w:pStyle w:val="TableParagraph"/>
              <w:spacing w:line="276" w:lineRule="auto"/>
              <w:ind w:left="200"/>
              <w:jc w:val="both"/>
              <w:rPr>
                <w:sz w:val="28"/>
                <w:szCs w:val="28"/>
              </w:rPr>
            </w:pPr>
            <w:r w:rsidRPr="00C968A1">
              <w:rPr>
                <w:sz w:val="28"/>
                <w:szCs w:val="28"/>
              </w:rPr>
              <w:t>ГИБДД –</w:t>
            </w:r>
          </w:p>
        </w:tc>
        <w:tc>
          <w:tcPr>
            <w:tcW w:w="0" w:type="auto"/>
          </w:tcPr>
          <w:p w14:paraId="1F2A8FBB" w14:textId="77777777" w:rsidR="0088514A" w:rsidRPr="001A7017" w:rsidRDefault="0088514A" w:rsidP="00E20836">
            <w:pPr>
              <w:pStyle w:val="TableParagraph"/>
              <w:tabs>
                <w:tab w:val="left" w:pos="2532"/>
                <w:tab w:val="left" w:pos="4231"/>
                <w:tab w:val="left" w:pos="6258"/>
              </w:tabs>
              <w:spacing w:line="276" w:lineRule="auto"/>
              <w:ind w:left="126"/>
              <w:jc w:val="both"/>
              <w:rPr>
                <w:sz w:val="28"/>
                <w:szCs w:val="28"/>
                <w:lang w:val="ru-RU"/>
              </w:rPr>
            </w:pPr>
            <w:r w:rsidRPr="001A7017">
              <w:rPr>
                <w:sz w:val="28"/>
                <w:szCs w:val="28"/>
                <w:lang w:val="ru-RU"/>
              </w:rPr>
              <w:t>государственная</w:t>
            </w:r>
            <w:r w:rsidRPr="001A7017">
              <w:rPr>
                <w:sz w:val="28"/>
                <w:szCs w:val="28"/>
                <w:lang w:val="ru-RU"/>
              </w:rPr>
              <w:tab/>
              <w:t>инспекция</w:t>
            </w:r>
            <w:r w:rsidRPr="001A7017">
              <w:rPr>
                <w:sz w:val="28"/>
                <w:szCs w:val="28"/>
                <w:lang w:val="ru-RU"/>
              </w:rPr>
              <w:tab/>
              <w:t>безопасности</w:t>
            </w:r>
            <w:r w:rsidRPr="001A7017">
              <w:rPr>
                <w:sz w:val="28"/>
                <w:szCs w:val="28"/>
                <w:lang w:val="ru-RU"/>
              </w:rPr>
              <w:tab/>
            </w:r>
            <w:proofErr w:type="gramStart"/>
            <w:r w:rsidRPr="001A7017">
              <w:rPr>
                <w:sz w:val="28"/>
                <w:szCs w:val="28"/>
                <w:lang w:val="ru-RU"/>
              </w:rPr>
              <w:t>дорожного</w:t>
            </w:r>
            <w:proofErr w:type="gramEnd"/>
          </w:p>
          <w:p w14:paraId="3ED8A9B6" w14:textId="77777777" w:rsidR="0088514A" w:rsidRPr="001A7017" w:rsidRDefault="0088514A" w:rsidP="00E20836">
            <w:pPr>
              <w:pStyle w:val="TableParagraph"/>
              <w:spacing w:line="276" w:lineRule="auto"/>
              <w:ind w:left="126"/>
              <w:jc w:val="both"/>
              <w:rPr>
                <w:sz w:val="28"/>
                <w:szCs w:val="28"/>
                <w:lang w:val="ru-RU"/>
              </w:rPr>
            </w:pPr>
            <w:r w:rsidRPr="001A7017">
              <w:rPr>
                <w:sz w:val="28"/>
                <w:szCs w:val="28"/>
                <w:lang w:val="ru-RU"/>
              </w:rPr>
              <w:t>движения</w:t>
            </w:r>
          </w:p>
        </w:tc>
      </w:tr>
      <w:tr w:rsidR="0088514A" w:rsidRPr="00C968A1" w14:paraId="47990623" w14:textId="77777777" w:rsidTr="00CE0772">
        <w:trPr>
          <w:trHeight w:val="227"/>
        </w:trPr>
        <w:tc>
          <w:tcPr>
            <w:tcW w:w="1589" w:type="dxa"/>
          </w:tcPr>
          <w:p w14:paraId="52AD8C40" w14:textId="77777777" w:rsidR="0088514A" w:rsidRPr="00C968A1" w:rsidRDefault="0088514A" w:rsidP="00E20836">
            <w:pPr>
              <w:pStyle w:val="TableParagraph"/>
              <w:spacing w:line="276" w:lineRule="auto"/>
              <w:ind w:left="200"/>
              <w:jc w:val="both"/>
              <w:rPr>
                <w:sz w:val="28"/>
                <w:szCs w:val="28"/>
              </w:rPr>
            </w:pPr>
            <w:r w:rsidRPr="00C968A1">
              <w:rPr>
                <w:sz w:val="28"/>
                <w:szCs w:val="28"/>
              </w:rPr>
              <w:t>ГП –</w:t>
            </w:r>
          </w:p>
        </w:tc>
        <w:tc>
          <w:tcPr>
            <w:tcW w:w="0" w:type="auto"/>
          </w:tcPr>
          <w:p w14:paraId="66EA5A59"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городское</w:t>
            </w:r>
            <w:proofErr w:type="spellEnd"/>
            <w:r w:rsidRPr="00C968A1">
              <w:rPr>
                <w:sz w:val="28"/>
                <w:szCs w:val="28"/>
              </w:rPr>
              <w:t xml:space="preserve"> </w:t>
            </w:r>
            <w:proofErr w:type="spellStart"/>
            <w:r w:rsidRPr="00C968A1">
              <w:rPr>
                <w:sz w:val="28"/>
                <w:szCs w:val="28"/>
              </w:rPr>
              <w:t>поселение</w:t>
            </w:r>
            <w:proofErr w:type="spellEnd"/>
          </w:p>
        </w:tc>
      </w:tr>
      <w:tr w:rsidR="0088514A" w:rsidRPr="00C968A1" w14:paraId="563667C9" w14:textId="77777777" w:rsidTr="00CE0772">
        <w:trPr>
          <w:trHeight w:val="227"/>
        </w:trPr>
        <w:tc>
          <w:tcPr>
            <w:tcW w:w="1589" w:type="dxa"/>
          </w:tcPr>
          <w:p w14:paraId="548D4594" w14:textId="77777777" w:rsidR="0088514A" w:rsidRPr="00C968A1" w:rsidRDefault="0088514A" w:rsidP="00E20836">
            <w:pPr>
              <w:pStyle w:val="TableParagraph"/>
              <w:spacing w:line="276" w:lineRule="auto"/>
              <w:ind w:left="200"/>
              <w:jc w:val="both"/>
              <w:rPr>
                <w:sz w:val="28"/>
                <w:szCs w:val="28"/>
              </w:rPr>
            </w:pPr>
            <w:r w:rsidRPr="00C968A1">
              <w:rPr>
                <w:sz w:val="28"/>
                <w:szCs w:val="28"/>
              </w:rPr>
              <w:t>ГПТОП –</w:t>
            </w:r>
          </w:p>
        </w:tc>
        <w:tc>
          <w:tcPr>
            <w:tcW w:w="0" w:type="auto"/>
          </w:tcPr>
          <w:p w14:paraId="4AB328F0" w14:textId="77777777" w:rsidR="0088514A" w:rsidRPr="001A7017" w:rsidRDefault="0088514A" w:rsidP="00E20836">
            <w:pPr>
              <w:pStyle w:val="TableParagraph"/>
              <w:spacing w:line="276" w:lineRule="auto"/>
              <w:ind w:left="126"/>
              <w:jc w:val="both"/>
              <w:rPr>
                <w:sz w:val="28"/>
                <w:szCs w:val="28"/>
                <w:lang w:val="ru-RU"/>
              </w:rPr>
            </w:pPr>
            <w:r w:rsidRPr="001A7017">
              <w:rPr>
                <w:sz w:val="28"/>
                <w:szCs w:val="28"/>
                <w:lang w:val="ru-RU"/>
              </w:rPr>
              <w:t>городской пассажирский транспорт общего пользования</w:t>
            </w:r>
          </w:p>
        </w:tc>
      </w:tr>
      <w:tr w:rsidR="0088514A" w:rsidRPr="00C968A1" w14:paraId="394928AF" w14:textId="77777777" w:rsidTr="00CE0772">
        <w:trPr>
          <w:trHeight w:val="227"/>
        </w:trPr>
        <w:tc>
          <w:tcPr>
            <w:tcW w:w="1589" w:type="dxa"/>
          </w:tcPr>
          <w:p w14:paraId="003879BE" w14:textId="77777777" w:rsidR="0088514A" w:rsidRPr="00C968A1" w:rsidRDefault="0088514A" w:rsidP="00E20836">
            <w:pPr>
              <w:pStyle w:val="TableParagraph"/>
              <w:spacing w:line="276" w:lineRule="auto"/>
              <w:ind w:left="200"/>
              <w:jc w:val="both"/>
              <w:rPr>
                <w:sz w:val="28"/>
                <w:szCs w:val="28"/>
              </w:rPr>
            </w:pPr>
            <w:r w:rsidRPr="00C968A1">
              <w:rPr>
                <w:sz w:val="28"/>
                <w:szCs w:val="28"/>
              </w:rPr>
              <w:t>д/с –</w:t>
            </w:r>
          </w:p>
        </w:tc>
        <w:tc>
          <w:tcPr>
            <w:tcW w:w="0" w:type="auto"/>
          </w:tcPr>
          <w:p w14:paraId="11A31AD5"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детский</w:t>
            </w:r>
            <w:proofErr w:type="spellEnd"/>
            <w:r w:rsidRPr="00C968A1">
              <w:rPr>
                <w:sz w:val="28"/>
                <w:szCs w:val="28"/>
              </w:rPr>
              <w:t xml:space="preserve"> </w:t>
            </w:r>
            <w:proofErr w:type="spellStart"/>
            <w:r w:rsidRPr="00C968A1">
              <w:rPr>
                <w:sz w:val="28"/>
                <w:szCs w:val="28"/>
              </w:rPr>
              <w:t>сад</w:t>
            </w:r>
            <w:proofErr w:type="spellEnd"/>
          </w:p>
        </w:tc>
      </w:tr>
      <w:tr w:rsidR="0088514A" w:rsidRPr="00C968A1" w14:paraId="6450D0DC" w14:textId="77777777" w:rsidTr="00CE0772">
        <w:trPr>
          <w:trHeight w:val="227"/>
        </w:trPr>
        <w:tc>
          <w:tcPr>
            <w:tcW w:w="1589" w:type="dxa"/>
          </w:tcPr>
          <w:p w14:paraId="46AA9879" w14:textId="77777777" w:rsidR="0088514A" w:rsidRPr="00C968A1" w:rsidRDefault="0088514A" w:rsidP="00E20836">
            <w:pPr>
              <w:pStyle w:val="TableParagraph"/>
              <w:spacing w:line="276" w:lineRule="auto"/>
              <w:ind w:left="200"/>
              <w:jc w:val="both"/>
              <w:rPr>
                <w:sz w:val="28"/>
                <w:szCs w:val="28"/>
              </w:rPr>
            </w:pPr>
            <w:r w:rsidRPr="00C968A1">
              <w:rPr>
                <w:sz w:val="28"/>
                <w:szCs w:val="28"/>
              </w:rPr>
              <w:t>ДТП –</w:t>
            </w:r>
          </w:p>
        </w:tc>
        <w:tc>
          <w:tcPr>
            <w:tcW w:w="0" w:type="auto"/>
          </w:tcPr>
          <w:p w14:paraId="19A83047" w14:textId="2DB749F8"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дорожно</w:t>
            </w:r>
            <w:proofErr w:type="spellEnd"/>
            <w:r w:rsidR="008A7ED8">
              <w:rPr>
                <w:sz w:val="28"/>
                <w:szCs w:val="28"/>
              </w:rPr>
              <w:t>–</w:t>
            </w:r>
            <w:proofErr w:type="spellStart"/>
            <w:r w:rsidRPr="00C968A1">
              <w:rPr>
                <w:sz w:val="28"/>
                <w:szCs w:val="28"/>
              </w:rPr>
              <w:t>транспортное</w:t>
            </w:r>
            <w:proofErr w:type="spellEnd"/>
            <w:r w:rsidRPr="00C968A1">
              <w:rPr>
                <w:sz w:val="28"/>
                <w:szCs w:val="28"/>
              </w:rPr>
              <w:t xml:space="preserve"> </w:t>
            </w:r>
            <w:proofErr w:type="spellStart"/>
            <w:r w:rsidRPr="00C968A1">
              <w:rPr>
                <w:sz w:val="28"/>
                <w:szCs w:val="28"/>
              </w:rPr>
              <w:t>происшествие</w:t>
            </w:r>
            <w:proofErr w:type="spellEnd"/>
          </w:p>
        </w:tc>
      </w:tr>
      <w:tr w:rsidR="0088514A" w:rsidRPr="00C968A1" w14:paraId="077621E8" w14:textId="77777777" w:rsidTr="00CE0772">
        <w:trPr>
          <w:trHeight w:val="227"/>
        </w:trPr>
        <w:tc>
          <w:tcPr>
            <w:tcW w:w="1589" w:type="dxa"/>
          </w:tcPr>
          <w:p w14:paraId="0B696330" w14:textId="77777777" w:rsidR="0088514A" w:rsidRPr="00C968A1" w:rsidRDefault="0088514A" w:rsidP="00E20836">
            <w:pPr>
              <w:pStyle w:val="TableParagraph"/>
              <w:spacing w:line="276" w:lineRule="auto"/>
              <w:ind w:left="200"/>
              <w:jc w:val="both"/>
              <w:rPr>
                <w:sz w:val="28"/>
                <w:szCs w:val="28"/>
              </w:rPr>
            </w:pPr>
            <w:r w:rsidRPr="00C968A1">
              <w:rPr>
                <w:sz w:val="28"/>
                <w:szCs w:val="28"/>
              </w:rPr>
              <w:t>ЗАО –</w:t>
            </w:r>
          </w:p>
        </w:tc>
        <w:tc>
          <w:tcPr>
            <w:tcW w:w="0" w:type="auto"/>
          </w:tcPr>
          <w:p w14:paraId="650EE50D"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закрытое</w:t>
            </w:r>
            <w:proofErr w:type="spellEnd"/>
            <w:r w:rsidRPr="00C968A1">
              <w:rPr>
                <w:sz w:val="28"/>
                <w:szCs w:val="28"/>
              </w:rPr>
              <w:t xml:space="preserve"> </w:t>
            </w:r>
            <w:proofErr w:type="spellStart"/>
            <w:r w:rsidRPr="00C968A1">
              <w:rPr>
                <w:sz w:val="28"/>
                <w:szCs w:val="28"/>
              </w:rPr>
              <w:t>акционерное</w:t>
            </w:r>
            <w:proofErr w:type="spellEnd"/>
            <w:r w:rsidRPr="00C968A1">
              <w:rPr>
                <w:sz w:val="28"/>
                <w:szCs w:val="28"/>
              </w:rPr>
              <w:t xml:space="preserve"> </w:t>
            </w:r>
            <w:proofErr w:type="spellStart"/>
            <w:r w:rsidRPr="00C968A1">
              <w:rPr>
                <w:sz w:val="28"/>
                <w:szCs w:val="28"/>
              </w:rPr>
              <w:t>общество</w:t>
            </w:r>
            <w:proofErr w:type="spellEnd"/>
          </w:p>
        </w:tc>
      </w:tr>
      <w:tr w:rsidR="0088514A" w:rsidRPr="00C968A1" w14:paraId="26D7A1C2" w14:textId="77777777" w:rsidTr="00CE0772">
        <w:trPr>
          <w:trHeight w:val="227"/>
        </w:trPr>
        <w:tc>
          <w:tcPr>
            <w:tcW w:w="1589" w:type="dxa"/>
          </w:tcPr>
          <w:p w14:paraId="59FF7043" w14:textId="77777777" w:rsidR="0088514A" w:rsidRPr="00C968A1" w:rsidRDefault="0088514A" w:rsidP="00E20836">
            <w:pPr>
              <w:pStyle w:val="TableParagraph"/>
              <w:spacing w:line="276" w:lineRule="auto"/>
              <w:ind w:left="200"/>
              <w:jc w:val="both"/>
              <w:rPr>
                <w:sz w:val="28"/>
                <w:szCs w:val="28"/>
              </w:rPr>
            </w:pPr>
            <w:r w:rsidRPr="00C968A1">
              <w:rPr>
                <w:sz w:val="28"/>
                <w:szCs w:val="28"/>
              </w:rPr>
              <w:t>ИФНС –</w:t>
            </w:r>
          </w:p>
        </w:tc>
        <w:tc>
          <w:tcPr>
            <w:tcW w:w="0" w:type="auto"/>
          </w:tcPr>
          <w:p w14:paraId="37828FE9"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инспекция</w:t>
            </w:r>
            <w:proofErr w:type="spellEnd"/>
            <w:r w:rsidRPr="00C968A1">
              <w:rPr>
                <w:sz w:val="28"/>
                <w:szCs w:val="28"/>
              </w:rPr>
              <w:t xml:space="preserve"> </w:t>
            </w:r>
            <w:proofErr w:type="spellStart"/>
            <w:r w:rsidRPr="00C968A1">
              <w:rPr>
                <w:sz w:val="28"/>
                <w:szCs w:val="28"/>
              </w:rPr>
              <w:t>федеральной</w:t>
            </w:r>
            <w:proofErr w:type="spellEnd"/>
            <w:r w:rsidRPr="00C968A1">
              <w:rPr>
                <w:sz w:val="28"/>
                <w:szCs w:val="28"/>
              </w:rPr>
              <w:t xml:space="preserve"> </w:t>
            </w:r>
            <w:proofErr w:type="spellStart"/>
            <w:r w:rsidRPr="00C968A1">
              <w:rPr>
                <w:sz w:val="28"/>
                <w:szCs w:val="28"/>
              </w:rPr>
              <w:t>налоговой</w:t>
            </w:r>
            <w:proofErr w:type="spellEnd"/>
            <w:r w:rsidRPr="00C968A1">
              <w:rPr>
                <w:sz w:val="28"/>
                <w:szCs w:val="28"/>
              </w:rPr>
              <w:t xml:space="preserve"> </w:t>
            </w:r>
            <w:proofErr w:type="spellStart"/>
            <w:r w:rsidRPr="00C968A1">
              <w:rPr>
                <w:sz w:val="28"/>
                <w:szCs w:val="28"/>
              </w:rPr>
              <w:t>службы</w:t>
            </w:r>
            <w:proofErr w:type="spellEnd"/>
          </w:p>
        </w:tc>
      </w:tr>
      <w:tr w:rsidR="0088514A" w:rsidRPr="00C968A1" w14:paraId="6E7DD638" w14:textId="77777777" w:rsidTr="00CE0772">
        <w:trPr>
          <w:trHeight w:val="227"/>
        </w:trPr>
        <w:tc>
          <w:tcPr>
            <w:tcW w:w="1589" w:type="dxa"/>
          </w:tcPr>
          <w:p w14:paraId="39654739" w14:textId="77777777" w:rsidR="0088514A" w:rsidRPr="00C968A1" w:rsidRDefault="0088514A" w:rsidP="00E20836">
            <w:pPr>
              <w:pStyle w:val="TableParagraph"/>
              <w:spacing w:line="276" w:lineRule="auto"/>
              <w:ind w:left="200"/>
              <w:jc w:val="both"/>
              <w:rPr>
                <w:sz w:val="28"/>
                <w:szCs w:val="28"/>
              </w:rPr>
            </w:pPr>
            <w:r w:rsidRPr="00C968A1">
              <w:rPr>
                <w:sz w:val="28"/>
                <w:szCs w:val="28"/>
              </w:rPr>
              <w:t>КСОДД –</w:t>
            </w:r>
          </w:p>
        </w:tc>
        <w:tc>
          <w:tcPr>
            <w:tcW w:w="0" w:type="auto"/>
          </w:tcPr>
          <w:p w14:paraId="7D6A34F0" w14:textId="77777777" w:rsidR="0088514A" w:rsidRPr="001A7017" w:rsidRDefault="0088514A" w:rsidP="00E20836">
            <w:pPr>
              <w:pStyle w:val="TableParagraph"/>
              <w:spacing w:line="276" w:lineRule="auto"/>
              <w:ind w:left="126"/>
              <w:jc w:val="both"/>
              <w:rPr>
                <w:sz w:val="28"/>
                <w:szCs w:val="28"/>
                <w:lang w:val="ru-RU"/>
              </w:rPr>
            </w:pPr>
            <w:r w:rsidRPr="001A7017">
              <w:rPr>
                <w:sz w:val="28"/>
                <w:szCs w:val="28"/>
                <w:lang w:val="ru-RU"/>
              </w:rPr>
              <w:t>комплексная схема организации дорожного движения</w:t>
            </w:r>
          </w:p>
        </w:tc>
      </w:tr>
      <w:tr w:rsidR="0088514A" w:rsidRPr="00C968A1" w14:paraId="4E72BA4A" w14:textId="77777777" w:rsidTr="00CE0772">
        <w:trPr>
          <w:trHeight w:val="227"/>
        </w:trPr>
        <w:tc>
          <w:tcPr>
            <w:tcW w:w="1589" w:type="dxa"/>
          </w:tcPr>
          <w:p w14:paraId="6C900612" w14:textId="77777777" w:rsidR="0088514A" w:rsidRPr="00C968A1" w:rsidRDefault="0088514A" w:rsidP="00E20836">
            <w:pPr>
              <w:pStyle w:val="TableParagraph"/>
              <w:spacing w:line="276" w:lineRule="auto"/>
              <w:ind w:left="200"/>
              <w:jc w:val="both"/>
              <w:rPr>
                <w:sz w:val="28"/>
                <w:szCs w:val="28"/>
              </w:rPr>
            </w:pPr>
            <w:r w:rsidRPr="00C968A1">
              <w:rPr>
                <w:sz w:val="28"/>
                <w:szCs w:val="28"/>
              </w:rPr>
              <w:t>МВД –</w:t>
            </w:r>
          </w:p>
        </w:tc>
        <w:tc>
          <w:tcPr>
            <w:tcW w:w="0" w:type="auto"/>
          </w:tcPr>
          <w:p w14:paraId="6C45D7BF"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министерство</w:t>
            </w:r>
            <w:proofErr w:type="spellEnd"/>
            <w:r w:rsidRPr="00C968A1">
              <w:rPr>
                <w:sz w:val="28"/>
                <w:szCs w:val="28"/>
              </w:rPr>
              <w:t xml:space="preserve"> </w:t>
            </w:r>
            <w:proofErr w:type="spellStart"/>
            <w:r w:rsidRPr="00C968A1">
              <w:rPr>
                <w:sz w:val="28"/>
                <w:szCs w:val="28"/>
              </w:rPr>
              <w:t>внутренних</w:t>
            </w:r>
            <w:proofErr w:type="spellEnd"/>
            <w:r w:rsidRPr="00C968A1">
              <w:rPr>
                <w:sz w:val="28"/>
                <w:szCs w:val="28"/>
              </w:rPr>
              <w:t xml:space="preserve"> </w:t>
            </w:r>
            <w:proofErr w:type="spellStart"/>
            <w:r w:rsidRPr="00C968A1">
              <w:rPr>
                <w:sz w:val="28"/>
                <w:szCs w:val="28"/>
              </w:rPr>
              <w:t>дел</w:t>
            </w:r>
            <w:proofErr w:type="spellEnd"/>
          </w:p>
        </w:tc>
      </w:tr>
      <w:tr w:rsidR="0088514A" w:rsidRPr="00C968A1" w14:paraId="3FBB01A1" w14:textId="77777777" w:rsidTr="00CE0772">
        <w:trPr>
          <w:trHeight w:val="227"/>
        </w:trPr>
        <w:tc>
          <w:tcPr>
            <w:tcW w:w="1589" w:type="dxa"/>
          </w:tcPr>
          <w:p w14:paraId="2261851F" w14:textId="77777777" w:rsidR="0088514A" w:rsidRPr="00C968A1" w:rsidRDefault="0088514A" w:rsidP="00E20836">
            <w:pPr>
              <w:pStyle w:val="TableParagraph"/>
              <w:spacing w:line="276" w:lineRule="auto"/>
              <w:ind w:left="200"/>
              <w:jc w:val="both"/>
              <w:rPr>
                <w:sz w:val="28"/>
                <w:szCs w:val="28"/>
              </w:rPr>
            </w:pPr>
            <w:r w:rsidRPr="00C968A1">
              <w:rPr>
                <w:sz w:val="28"/>
                <w:szCs w:val="28"/>
              </w:rPr>
              <w:t>НИР –</w:t>
            </w:r>
          </w:p>
        </w:tc>
        <w:tc>
          <w:tcPr>
            <w:tcW w:w="0" w:type="auto"/>
          </w:tcPr>
          <w:p w14:paraId="123CC0BE" w14:textId="12D22A92"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научно</w:t>
            </w:r>
            <w:proofErr w:type="spellEnd"/>
            <w:r w:rsidR="008A7ED8">
              <w:rPr>
                <w:sz w:val="28"/>
                <w:szCs w:val="28"/>
              </w:rPr>
              <w:t>–</w:t>
            </w:r>
            <w:proofErr w:type="spellStart"/>
            <w:r w:rsidRPr="00C968A1">
              <w:rPr>
                <w:sz w:val="28"/>
                <w:szCs w:val="28"/>
              </w:rPr>
              <w:t>исследовательская</w:t>
            </w:r>
            <w:proofErr w:type="spellEnd"/>
            <w:r w:rsidRPr="00C968A1">
              <w:rPr>
                <w:sz w:val="28"/>
                <w:szCs w:val="28"/>
              </w:rPr>
              <w:t xml:space="preserve"> </w:t>
            </w:r>
            <w:proofErr w:type="spellStart"/>
            <w:r w:rsidRPr="00C968A1">
              <w:rPr>
                <w:sz w:val="28"/>
                <w:szCs w:val="28"/>
              </w:rPr>
              <w:t>работа</w:t>
            </w:r>
            <w:proofErr w:type="spellEnd"/>
          </w:p>
        </w:tc>
      </w:tr>
      <w:tr w:rsidR="0088514A" w:rsidRPr="00C968A1" w14:paraId="2D283348" w14:textId="77777777" w:rsidTr="00CE0772">
        <w:trPr>
          <w:trHeight w:val="227"/>
        </w:trPr>
        <w:tc>
          <w:tcPr>
            <w:tcW w:w="1589" w:type="dxa"/>
          </w:tcPr>
          <w:p w14:paraId="043A57B5" w14:textId="77777777" w:rsidR="0088514A" w:rsidRPr="00C968A1" w:rsidRDefault="0088514A" w:rsidP="00E20836">
            <w:pPr>
              <w:pStyle w:val="TableParagraph"/>
              <w:spacing w:line="276" w:lineRule="auto"/>
              <w:ind w:left="200"/>
              <w:jc w:val="both"/>
              <w:rPr>
                <w:sz w:val="28"/>
                <w:szCs w:val="28"/>
              </w:rPr>
            </w:pPr>
            <w:r w:rsidRPr="00C968A1">
              <w:rPr>
                <w:sz w:val="28"/>
                <w:szCs w:val="28"/>
              </w:rPr>
              <w:t>ОАО –</w:t>
            </w:r>
          </w:p>
        </w:tc>
        <w:tc>
          <w:tcPr>
            <w:tcW w:w="0" w:type="auto"/>
          </w:tcPr>
          <w:p w14:paraId="4D43628A"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открытое</w:t>
            </w:r>
            <w:proofErr w:type="spellEnd"/>
            <w:r w:rsidRPr="00C968A1">
              <w:rPr>
                <w:sz w:val="28"/>
                <w:szCs w:val="28"/>
              </w:rPr>
              <w:t xml:space="preserve"> </w:t>
            </w:r>
            <w:proofErr w:type="spellStart"/>
            <w:r w:rsidRPr="00C968A1">
              <w:rPr>
                <w:sz w:val="28"/>
                <w:szCs w:val="28"/>
              </w:rPr>
              <w:t>акционерное</w:t>
            </w:r>
            <w:proofErr w:type="spellEnd"/>
            <w:r w:rsidRPr="00C968A1">
              <w:rPr>
                <w:sz w:val="28"/>
                <w:szCs w:val="28"/>
              </w:rPr>
              <w:t xml:space="preserve"> </w:t>
            </w:r>
            <w:proofErr w:type="spellStart"/>
            <w:r w:rsidRPr="00C968A1">
              <w:rPr>
                <w:sz w:val="28"/>
                <w:szCs w:val="28"/>
              </w:rPr>
              <w:t>общество</w:t>
            </w:r>
            <w:proofErr w:type="spellEnd"/>
          </w:p>
        </w:tc>
      </w:tr>
      <w:tr w:rsidR="0088514A" w:rsidRPr="00C968A1" w14:paraId="3897CC4E" w14:textId="77777777" w:rsidTr="00CE0772">
        <w:trPr>
          <w:trHeight w:val="227"/>
        </w:trPr>
        <w:tc>
          <w:tcPr>
            <w:tcW w:w="1589" w:type="dxa"/>
          </w:tcPr>
          <w:p w14:paraId="7A442140" w14:textId="77777777" w:rsidR="0088514A" w:rsidRPr="00C968A1" w:rsidRDefault="0088514A" w:rsidP="00E20836">
            <w:pPr>
              <w:pStyle w:val="TableParagraph"/>
              <w:spacing w:line="276" w:lineRule="auto"/>
              <w:ind w:left="200"/>
              <w:jc w:val="both"/>
              <w:rPr>
                <w:sz w:val="28"/>
                <w:szCs w:val="28"/>
              </w:rPr>
            </w:pPr>
            <w:r w:rsidRPr="00C968A1">
              <w:rPr>
                <w:sz w:val="28"/>
                <w:szCs w:val="28"/>
              </w:rPr>
              <w:t>ОДД –</w:t>
            </w:r>
          </w:p>
        </w:tc>
        <w:tc>
          <w:tcPr>
            <w:tcW w:w="0" w:type="auto"/>
          </w:tcPr>
          <w:p w14:paraId="22BC9B1F"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организация</w:t>
            </w:r>
            <w:proofErr w:type="spellEnd"/>
            <w:r w:rsidRPr="00C968A1">
              <w:rPr>
                <w:sz w:val="28"/>
                <w:szCs w:val="28"/>
              </w:rPr>
              <w:t xml:space="preserve"> </w:t>
            </w:r>
            <w:proofErr w:type="spellStart"/>
            <w:r w:rsidRPr="00C968A1">
              <w:rPr>
                <w:sz w:val="28"/>
                <w:szCs w:val="28"/>
              </w:rPr>
              <w:t>дорожного</w:t>
            </w:r>
            <w:proofErr w:type="spellEnd"/>
            <w:r w:rsidRPr="00C968A1">
              <w:rPr>
                <w:sz w:val="28"/>
                <w:szCs w:val="28"/>
              </w:rPr>
              <w:t xml:space="preserve"> </w:t>
            </w:r>
            <w:proofErr w:type="spellStart"/>
            <w:r w:rsidRPr="00C968A1">
              <w:rPr>
                <w:sz w:val="28"/>
                <w:szCs w:val="28"/>
              </w:rPr>
              <w:t>движения</w:t>
            </w:r>
            <w:proofErr w:type="spellEnd"/>
          </w:p>
        </w:tc>
      </w:tr>
      <w:tr w:rsidR="0088514A" w:rsidRPr="00C968A1" w14:paraId="526F0D3E" w14:textId="77777777" w:rsidTr="00CE0772">
        <w:trPr>
          <w:trHeight w:val="227"/>
        </w:trPr>
        <w:tc>
          <w:tcPr>
            <w:tcW w:w="1589" w:type="dxa"/>
          </w:tcPr>
          <w:p w14:paraId="32859039" w14:textId="77777777" w:rsidR="0088514A" w:rsidRPr="00C968A1" w:rsidRDefault="0088514A" w:rsidP="00E20836">
            <w:pPr>
              <w:pStyle w:val="TableParagraph"/>
              <w:spacing w:line="276" w:lineRule="auto"/>
              <w:ind w:left="200"/>
              <w:jc w:val="both"/>
              <w:rPr>
                <w:sz w:val="28"/>
                <w:szCs w:val="28"/>
              </w:rPr>
            </w:pPr>
            <w:r w:rsidRPr="00C968A1">
              <w:rPr>
                <w:sz w:val="28"/>
                <w:szCs w:val="28"/>
              </w:rPr>
              <w:t>ОМВД –</w:t>
            </w:r>
          </w:p>
        </w:tc>
        <w:tc>
          <w:tcPr>
            <w:tcW w:w="0" w:type="auto"/>
          </w:tcPr>
          <w:p w14:paraId="48FAA3E9" w14:textId="77777777" w:rsidR="0088514A" w:rsidRPr="00C968A1" w:rsidRDefault="0088514A" w:rsidP="00E20836">
            <w:pPr>
              <w:pStyle w:val="TableParagraph"/>
              <w:spacing w:line="276" w:lineRule="auto"/>
              <w:ind w:left="126"/>
              <w:jc w:val="both"/>
              <w:rPr>
                <w:sz w:val="28"/>
                <w:szCs w:val="28"/>
              </w:rPr>
            </w:pPr>
            <w:proofErr w:type="spellStart"/>
            <w:r w:rsidRPr="00C968A1">
              <w:rPr>
                <w:sz w:val="28"/>
                <w:szCs w:val="28"/>
              </w:rPr>
              <w:t>отдел</w:t>
            </w:r>
            <w:proofErr w:type="spellEnd"/>
            <w:r w:rsidRPr="00C968A1">
              <w:rPr>
                <w:sz w:val="28"/>
                <w:szCs w:val="28"/>
              </w:rPr>
              <w:t xml:space="preserve"> МВД</w:t>
            </w:r>
          </w:p>
        </w:tc>
      </w:tr>
      <w:tr w:rsidR="00584E28" w:rsidRPr="00C968A1" w14:paraId="4BAB4514" w14:textId="77777777" w:rsidTr="00CE0772">
        <w:trPr>
          <w:trHeight w:val="227"/>
        </w:trPr>
        <w:tc>
          <w:tcPr>
            <w:tcW w:w="1589" w:type="dxa"/>
          </w:tcPr>
          <w:p w14:paraId="095BD712" w14:textId="77777777" w:rsidR="00584E28" w:rsidRPr="00C968A1" w:rsidRDefault="00584E28" w:rsidP="00E20836">
            <w:pPr>
              <w:pStyle w:val="TableParagraph"/>
              <w:spacing w:line="276" w:lineRule="auto"/>
              <w:ind w:left="200"/>
              <w:jc w:val="both"/>
              <w:rPr>
                <w:sz w:val="28"/>
                <w:szCs w:val="28"/>
              </w:rPr>
            </w:pPr>
            <w:r w:rsidRPr="00C968A1">
              <w:rPr>
                <w:sz w:val="28"/>
                <w:szCs w:val="28"/>
              </w:rPr>
              <w:t>ООО –</w:t>
            </w:r>
          </w:p>
        </w:tc>
        <w:tc>
          <w:tcPr>
            <w:tcW w:w="0" w:type="auto"/>
          </w:tcPr>
          <w:p w14:paraId="23569553"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общество</w:t>
            </w:r>
            <w:proofErr w:type="spellEnd"/>
            <w:r w:rsidRPr="00C968A1">
              <w:rPr>
                <w:sz w:val="28"/>
                <w:szCs w:val="28"/>
              </w:rPr>
              <w:t xml:space="preserve"> с </w:t>
            </w:r>
            <w:proofErr w:type="spellStart"/>
            <w:r w:rsidRPr="00C968A1">
              <w:rPr>
                <w:sz w:val="28"/>
                <w:szCs w:val="28"/>
              </w:rPr>
              <w:t>ограниченной</w:t>
            </w:r>
            <w:proofErr w:type="spellEnd"/>
            <w:r w:rsidRPr="00C968A1">
              <w:rPr>
                <w:sz w:val="28"/>
                <w:szCs w:val="28"/>
              </w:rPr>
              <w:t xml:space="preserve"> </w:t>
            </w:r>
            <w:proofErr w:type="spellStart"/>
            <w:r w:rsidRPr="00C968A1">
              <w:rPr>
                <w:sz w:val="28"/>
                <w:szCs w:val="28"/>
              </w:rPr>
              <w:t>ответственностью</w:t>
            </w:r>
            <w:proofErr w:type="spellEnd"/>
          </w:p>
        </w:tc>
      </w:tr>
      <w:tr w:rsidR="00584E28" w:rsidRPr="00C968A1" w14:paraId="4EA03BF6" w14:textId="77777777" w:rsidTr="00CE0772">
        <w:trPr>
          <w:trHeight w:val="227"/>
        </w:trPr>
        <w:tc>
          <w:tcPr>
            <w:tcW w:w="1589" w:type="dxa"/>
          </w:tcPr>
          <w:p w14:paraId="0485E563" w14:textId="77777777" w:rsidR="00584E28" w:rsidRPr="00C968A1" w:rsidRDefault="00584E28" w:rsidP="00E20836">
            <w:pPr>
              <w:pStyle w:val="TableParagraph"/>
              <w:spacing w:line="276" w:lineRule="auto"/>
              <w:ind w:left="200"/>
              <w:jc w:val="both"/>
              <w:rPr>
                <w:sz w:val="28"/>
                <w:szCs w:val="28"/>
              </w:rPr>
            </w:pPr>
            <w:r w:rsidRPr="00C968A1">
              <w:rPr>
                <w:sz w:val="28"/>
                <w:szCs w:val="28"/>
              </w:rPr>
              <w:t>ООТ –</w:t>
            </w:r>
          </w:p>
        </w:tc>
        <w:tc>
          <w:tcPr>
            <w:tcW w:w="0" w:type="auto"/>
          </w:tcPr>
          <w:p w14:paraId="1FBDC7A1"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остановка</w:t>
            </w:r>
            <w:proofErr w:type="spellEnd"/>
            <w:r w:rsidRPr="00C968A1">
              <w:rPr>
                <w:sz w:val="28"/>
                <w:szCs w:val="28"/>
              </w:rPr>
              <w:t xml:space="preserve"> </w:t>
            </w:r>
            <w:proofErr w:type="spellStart"/>
            <w:r w:rsidRPr="00C968A1">
              <w:rPr>
                <w:sz w:val="28"/>
                <w:szCs w:val="28"/>
              </w:rPr>
              <w:t>общественного</w:t>
            </w:r>
            <w:proofErr w:type="spellEnd"/>
            <w:r w:rsidRPr="00C968A1">
              <w:rPr>
                <w:sz w:val="28"/>
                <w:szCs w:val="28"/>
              </w:rPr>
              <w:t xml:space="preserve"> </w:t>
            </w:r>
            <w:proofErr w:type="spellStart"/>
            <w:r w:rsidRPr="00C968A1">
              <w:rPr>
                <w:sz w:val="28"/>
                <w:szCs w:val="28"/>
              </w:rPr>
              <w:t>транспорта</w:t>
            </w:r>
            <w:proofErr w:type="spellEnd"/>
          </w:p>
        </w:tc>
      </w:tr>
      <w:tr w:rsidR="00584E28" w:rsidRPr="00C968A1" w14:paraId="0D710CE6" w14:textId="77777777" w:rsidTr="00CE0772">
        <w:trPr>
          <w:trHeight w:val="227"/>
        </w:trPr>
        <w:tc>
          <w:tcPr>
            <w:tcW w:w="1589" w:type="dxa"/>
          </w:tcPr>
          <w:p w14:paraId="7429295A" w14:textId="77777777" w:rsidR="00584E28" w:rsidRPr="00C968A1" w:rsidRDefault="00584E28" w:rsidP="00E20836">
            <w:pPr>
              <w:pStyle w:val="TableParagraph"/>
              <w:spacing w:line="276" w:lineRule="auto"/>
              <w:ind w:left="200"/>
              <w:jc w:val="both"/>
              <w:rPr>
                <w:sz w:val="28"/>
                <w:szCs w:val="28"/>
              </w:rPr>
            </w:pPr>
            <w:r w:rsidRPr="00C968A1">
              <w:rPr>
                <w:sz w:val="28"/>
                <w:szCs w:val="28"/>
              </w:rPr>
              <w:t>ОП –</w:t>
            </w:r>
          </w:p>
        </w:tc>
        <w:tc>
          <w:tcPr>
            <w:tcW w:w="0" w:type="auto"/>
          </w:tcPr>
          <w:p w14:paraId="6A244B7E"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остановочный</w:t>
            </w:r>
            <w:proofErr w:type="spellEnd"/>
            <w:r w:rsidRPr="00C968A1">
              <w:rPr>
                <w:sz w:val="28"/>
                <w:szCs w:val="28"/>
              </w:rPr>
              <w:t xml:space="preserve"> </w:t>
            </w:r>
            <w:proofErr w:type="spellStart"/>
            <w:r w:rsidRPr="00C968A1">
              <w:rPr>
                <w:sz w:val="28"/>
                <w:szCs w:val="28"/>
              </w:rPr>
              <w:t>пункт</w:t>
            </w:r>
            <w:proofErr w:type="spellEnd"/>
          </w:p>
        </w:tc>
      </w:tr>
      <w:tr w:rsidR="00584E28" w:rsidRPr="00C968A1" w14:paraId="6D503A24" w14:textId="77777777" w:rsidTr="00CE0772">
        <w:trPr>
          <w:trHeight w:val="227"/>
        </w:trPr>
        <w:tc>
          <w:tcPr>
            <w:tcW w:w="1589" w:type="dxa"/>
          </w:tcPr>
          <w:p w14:paraId="45088B27" w14:textId="77777777" w:rsidR="00584E28" w:rsidRPr="00C968A1" w:rsidRDefault="00584E28" w:rsidP="00E20836">
            <w:pPr>
              <w:pStyle w:val="TableParagraph"/>
              <w:spacing w:line="276" w:lineRule="auto"/>
              <w:ind w:left="200"/>
              <w:jc w:val="both"/>
              <w:rPr>
                <w:sz w:val="28"/>
                <w:szCs w:val="28"/>
              </w:rPr>
            </w:pPr>
            <w:r w:rsidRPr="00C968A1">
              <w:rPr>
                <w:sz w:val="28"/>
                <w:szCs w:val="28"/>
              </w:rPr>
              <w:t>ОТ –</w:t>
            </w:r>
          </w:p>
        </w:tc>
        <w:tc>
          <w:tcPr>
            <w:tcW w:w="0" w:type="auto"/>
          </w:tcPr>
          <w:p w14:paraId="73CF2876"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общественный</w:t>
            </w:r>
            <w:proofErr w:type="spellEnd"/>
            <w:r w:rsidRPr="00C968A1">
              <w:rPr>
                <w:sz w:val="28"/>
                <w:szCs w:val="28"/>
              </w:rPr>
              <w:t xml:space="preserve"> </w:t>
            </w:r>
            <w:proofErr w:type="spellStart"/>
            <w:r w:rsidRPr="00C968A1">
              <w:rPr>
                <w:sz w:val="28"/>
                <w:szCs w:val="28"/>
              </w:rPr>
              <w:t>транспорт</w:t>
            </w:r>
            <w:proofErr w:type="spellEnd"/>
          </w:p>
        </w:tc>
      </w:tr>
      <w:tr w:rsidR="00584E28" w:rsidRPr="00C968A1" w14:paraId="66D61722" w14:textId="77777777" w:rsidTr="00CE0772">
        <w:trPr>
          <w:trHeight w:val="227"/>
        </w:trPr>
        <w:tc>
          <w:tcPr>
            <w:tcW w:w="1589" w:type="dxa"/>
          </w:tcPr>
          <w:p w14:paraId="39D359E9" w14:textId="77777777" w:rsidR="00584E28" w:rsidRPr="00C968A1" w:rsidRDefault="00584E28" w:rsidP="00E20836">
            <w:pPr>
              <w:pStyle w:val="TableParagraph"/>
              <w:spacing w:line="276" w:lineRule="auto"/>
              <w:ind w:left="200"/>
              <w:jc w:val="both"/>
              <w:rPr>
                <w:sz w:val="28"/>
                <w:szCs w:val="28"/>
              </w:rPr>
            </w:pPr>
            <w:proofErr w:type="spellStart"/>
            <w:proofErr w:type="gramStart"/>
            <w:r w:rsidRPr="00C968A1">
              <w:rPr>
                <w:sz w:val="28"/>
                <w:szCs w:val="28"/>
              </w:rPr>
              <w:t>пасс</w:t>
            </w:r>
            <w:proofErr w:type="spellEnd"/>
            <w:proofErr w:type="gramEnd"/>
            <w:r w:rsidRPr="00C968A1">
              <w:rPr>
                <w:sz w:val="28"/>
                <w:szCs w:val="28"/>
              </w:rPr>
              <w:t>. –</w:t>
            </w:r>
          </w:p>
        </w:tc>
        <w:tc>
          <w:tcPr>
            <w:tcW w:w="0" w:type="auto"/>
          </w:tcPr>
          <w:p w14:paraId="7C2D0998"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пассажиры</w:t>
            </w:r>
            <w:proofErr w:type="spellEnd"/>
          </w:p>
        </w:tc>
      </w:tr>
      <w:tr w:rsidR="00584E28" w:rsidRPr="00C968A1" w14:paraId="13417A7D" w14:textId="77777777" w:rsidTr="00CE0772">
        <w:trPr>
          <w:trHeight w:val="227"/>
        </w:trPr>
        <w:tc>
          <w:tcPr>
            <w:tcW w:w="1589" w:type="dxa"/>
          </w:tcPr>
          <w:p w14:paraId="3E426A90" w14:textId="77777777" w:rsidR="00584E28" w:rsidRPr="00C968A1" w:rsidRDefault="00584E28" w:rsidP="00E20836">
            <w:pPr>
              <w:pStyle w:val="TableParagraph"/>
              <w:spacing w:line="276" w:lineRule="auto"/>
              <w:ind w:left="200"/>
              <w:jc w:val="both"/>
              <w:rPr>
                <w:sz w:val="28"/>
                <w:szCs w:val="28"/>
              </w:rPr>
            </w:pPr>
            <w:r w:rsidRPr="00C968A1">
              <w:rPr>
                <w:sz w:val="28"/>
                <w:szCs w:val="28"/>
              </w:rPr>
              <w:t>ПО –</w:t>
            </w:r>
          </w:p>
        </w:tc>
        <w:tc>
          <w:tcPr>
            <w:tcW w:w="0" w:type="auto"/>
          </w:tcPr>
          <w:p w14:paraId="14FEEFC8"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программное</w:t>
            </w:r>
            <w:proofErr w:type="spellEnd"/>
            <w:r w:rsidRPr="00C968A1">
              <w:rPr>
                <w:sz w:val="28"/>
                <w:szCs w:val="28"/>
              </w:rPr>
              <w:t xml:space="preserve"> </w:t>
            </w:r>
            <w:proofErr w:type="spellStart"/>
            <w:r w:rsidRPr="00C968A1">
              <w:rPr>
                <w:sz w:val="28"/>
                <w:szCs w:val="28"/>
              </w:rPr>
              <w:t>обеспечение</w:t>
            </w:r>
            <w:proofErr w:type="spellEnd"/>
          </w:p>
        </w:tc>
      </w:tr>
      <w:tr w:rsidR="00584E28" w:rsidRPr="00C968A1" w14:paraId="7651DAB1" w14:textId="77777777" w:rsidTr="00CE0772">
        <w:trPr>
          <w:trHeight w:val="227"/>
        </w:trPr>
        <w:tc>
          <w:tcPr>
            <w:tcW w:w="1589" w:type="dxa"/>
          </w:tcPr>
          <w:p w14:paraId="5204D50A" w14:textId="77777777" w:rsidR="00584E28" w:rsidRPr="00C968A1" w:rsidRDefault="00584E28" w:rsidP="00E20836">
            <w:pPr>
              <w:pStyle w:val="TableParagraph"/>
              <w:spacing w:line="276" w:lineRule="auto"/>
              <w:ind w:left="200"/>
              <w:jc w:val="both"/>
              <w:rPr>
                <w:sz w:val="28"/>
                <w:szCs w:val="28"/>
              </w:rPr>
            </w:pPr>
            <w:r w:rsidRPr="00C968A1">
              <w:rPr>
                <w:sz w:val="28"/>
                <w:szCs w:val="28"/>
              </w:rPr>
              <w:t>ПОДД –</w:t>
            </w:r>
          </w:p>
        </w:tc>
        <w:tc>
          <w:tcPr>
            <w:tcW w:w="0" w:type="auto"/>
          </w:tcPr>
          <w:p w14:paraId="1E6DD35A"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проект</w:t>
            </w:r>
            <w:proofErr w:type="spellEnd"/>
            <w:r w:rsidRPr="00C968A1">
              <w:rPr>
                <w:sz w:val="28"/>
                <w:szCs w:val="28"/>
              </w:rPr>
              <w:t xml:space="preserve"> </w:t>
            </w:r>
            <w:proofErr w:type="spellStart"/>
            <w:r w:rsidRPr="00C968A1">
              <w:rPr>
                <w:sz w:val="28"/>
                <w:szCs w:val="28"/>
              </w:rPr>
              <w:t>организации</w:t>
            </w:r>
            <w:proofErr w:type="spellEnd"/>
            <w:r w:rsidRPr="00C968A1">
              <w:rPr>
                <w:sz w:val="28"/>
                <w:szCs w:val="28"/>
              </w:rPr>
              <w:t xml:space="preserve"> </w:t>
            </w:r>
            <w:proofErr w:type="spellStart"/>
            <w:r w:rsidRPr="00C968A1">
              <w:rPr>
                <w:sz w:val="28"/>
                <w:szCs w:val="28"/>
              </w:rPr>
              <w:t>дорожного</w:t>
            </w:r>
            <w:proofErr w:type="spellEnd"/>
            <w:r w:rsidRPr="00C968A1">
              <w:rPr>
                <w:sz w:val="28"/>
                <w:szCs w:val="28"/>
              </w:rPr>
              <w:t xml:space="preserve"> </w:t>
            </w:r>
            <w:proofErr w:type="spellStart"/>
            <w:r w:rsidRPr="00C968A1">
              <w:rPr>
                <w:sz w:val="28"/>
                <w:szCs w:val="28"/>
              </w:rPr>
              <w:t>движения</w:t>
            </w:r>
            <w:proofErr w:type="spellEnd"/>
          </w:p>
        </w:tc>
      </w:tr>
      <w:tr w:rsidR="00584E28" w:rsidRPr="00C968A1" w14:paraId="1A2A68DD" w14:textId="77777777" w:rsidTr="00CE0772">
        <w:trPr>
          <w:trHeight w:val="227"/>
        </w:trPr>
        <w:tc>
          <w:tcPr>
            <w:tcW w:w="1589" w:type="dxa"/>
          </w:tcPr>
          <w:p w14:paraId="3D3F9E94" w14:textId="6250ADB9" w:rsidR="00584E28" w:rsidRPr="00C968A1" w:rsidRDefault="00584E28" w:rsidP="00E20836">
            <w:pPr>
              <w:pStyle w:val="TableParagraph"/>
              <w:spacing w:line="276" w:lineRule="auto"/>
              <w:ind w:left="200"/>
              <w:jc w:val="both"/>
              <w:rPr>
                <w:sz w:val="28"/>
                <w:szCs w:val="28"/>
              </w:rPr>
            </w:pPr>
            <w:r w:rsidRPr="00C968A1">
              <w:rPr>
                <w:sz w:val="28"/>
                <w:szCs w:val="28"/>
              </w:rPr>
              <w:t>р</w:t>
            </w:r>
            <w:r w:rsidR="008A7ED8">
              <w:rPr>
                <w:sz w:val="28"/>
                <w:szCs w:val="28"/>
              </w:rPr>
              <w:t>–</w:t>
            </w:r>
            <w:r w:rsidRPr="00C968A1">
              <w:rPr>
                <w:sz w:val="28"/>
                <w:szCs w:val="28"/>
              </w:rPr>
              <w:t>н –</w:t>
            </w:r>
          </w:p>
        </w:tc>
        <w:tc>
          <w:tcPr>
            <w:tcW w:w="0" w:type="auto"/>
          </w:tcPr>
          <w:p w14:paraId="4CB36B5B"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район</w:t>
            </w:r>
            <w:proofErr w:type="spellEnd"/>
          </w:p>
        </w:tc>
      </w:tr>
      <w:tr w:rsidR="00584E28" w:rsidRPr="00C968A1" w14:paraId="31F0EA2C" w14:textId="77777777" w:rsidTr="00CE0772">
        <w:trPr>
          <w:trHeight w:val="227"/>
        </w:trPr>
        <w:tc>
          <w:tcPr>
            <w:tcW w:w="1589" w:type="dxa"/>
          </w:tcPr>
          <w:p w14:paraId="6805A1DA" w14:textId="77777777" w:rsidR="00584E28" w:rsidRPr="00C968A1" w:rsidRDefault="00584E28" w:rsidP="00E20836">
            <w:pPr>
              <w:pStyle w:val="TableParagraph"/>
              <w:spacing w:line="276" w:lineRule="auto"/>
              <w:ind w:left="200"/>
              <w:jc w:val="both"/>
              <w:rPr>
                <w:sz w:val="28"/>
                <w:szCs w:val="28"/>
              </w:rPr>
            </w:pPr>
            <w:r w:rsidRPr="00C968A1">
              <w:rPr>
                <w:sz w:val="28"/>
                <w:szCs w:val="28"/>
              </w:rPr>
              <w:t>СП –</w:t>
            </w:r>
          </w:p>
        </w:tc>
        <w:tc>
          <w:tcPr>
            <w:tcW w:w="0" w:type="auto"/>
          </w:tcPr>
          <w:p w14:paraId="3B1F118C"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свод</w:t>
            </w:r>
            <w:proofErr w:type="spellEnd"/>
            <w:r w:rsidRPr="00C968A1">
              <w:rPr>
                <w:sz w:val="28"/>
                <w:szCs w:val="28"/>
              </w:rPr>
              <w:t xml:space="preserve"> </w:t>
            </w:r>
            <w:proofErr w:type="spellStart"/>
            <w:r w:rsidRPr="00C968A1">
              <w:rPr>
                <w:sz w:val="28"/>
                <w:szCs w:val="28"/>
              </w:rPr>
              <w:t>правил</w:t>
            </w:r>
            <w:proofErr w:type="spellEnd"/>
          </w:p>
        </w:tc>
      </w:tr>
      <w:tr w:rsidR="00584E28" w:rsidRPr="00C968A1" w14:paraId="5824BC6E" w14:textId="77777777" w:rsidTr="00CE0772">
        <w:trPr>
          <w:trHeight w:val="227"/>
        </w:trPr>
        <w:tc>
          <w:tcPr>
            <w:tcW w:w="1589" w:type="dxa"/>
          </w:tcPr>
          <w:p w14:paraId="02546A50" w14:textId="77777777" w:rsidR="00584E28" w:rsidRPr="00C968A1" w:rsidRDefault="00584E28" w:rsidP="00E20836">
            <w:pPr>
              <w:pStyle w:val="TableParagraph"/>
              <w:spacing w:line="276" w:lineRule="auto"/>
              <w:ind w:left="200"/>
              <w:jc w:val="both"/>
              <w:rPr>
                <w:sz w:val="28"/>
                <w:szCs w:val="28"/>
              </w:rPr>
            </w:pPr>
            <w:r w:rsidRPr="00C968A1">
              <w:rPr>
                <w:sz w:val="28"/>
                <w:szCs w:val="28"/>
              </w:rPr>
              <w:t>ТД –</w:t>
            </w:r>
          </w:p>
        </w:tc>
        <w:tc>
          <w:tcPr>
            <w:tcW w:w="0" w:type="auto"/>
          </w:tcPr>
          <w:p w14:paraId="7B7F27BF"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торговый</w:t>
            </w:r>
            <w:proofErr w:type="spellEnd"/>
            <w:r w:rsidRPr="00C968A1">
              <w:rPr>
                <w:sz w:val="28"/>
                <w:szCs w:val="28"/>
              </w:rPr>
              <w:t xml:space="preserve"> </w:t>
            </w:r>
            <w:proofErr w:type="spellStart"/>
            <w:r w:rsidRPr="00C968A1">
              <w:rPr>
                <w:sz w:val="28"/>
                <w:szCs w:val="28"/>
              </w:rPr>
              <w:t>дом</w:t>
            </w:r>
            <w:proofErr w:type="spellEnd"/>
          </w:p>
        </w:tc>
      </w:tr>
      <w:tr w:rsidR="00584E28" w:rsidRPr="00C968A1" w14:paraId="1900588E" w14:textId="77777777" w:rsidTr="00CE0772">
        <w:trPr>
          <w:trHeight w:val="227"/>
        </w:trPr>
        <w:tc>
          <w:tcPr>
            <w:tcW w:w="1589" w:type="dxa"/>
          </w:tcPr>
          <w:p w14:paraId="145DA40D" w14:textId="77777777" w:rsidR="00584E28" w:rsidRPr="00C968A1" w:rsidRDefault="00584E28" w:rsidP="00E20836">
            <w:pPr>
              <w:pStyle w:val="TableParagraph"/>
              <w:spacing w:line="276" w:lineRule="auto"/>
              <w:ind w:left="200"/>
              <w:jc w:val="both"/>
              <w:rPr>
                <w:sz w:val="28"/>
                <w:szCs w:val="28"/>
              </w:rPr>
            </w:pPr>
            <w:r w:rsidRPr="00C968A1">
              <w:rPr>
                <w:sz w:val="28"/>
                <w:szCs w:val="28"/>
              </w:rPr>
              <w:t>ТП –</w:t>
            </w:r>
          </w:p>
        </w:tc>
        <w:tc>
          <w:tcPr>
            <w:tcW w:w="0" w:type="auto"/>
          </w:tcPr>
          <w:p w14:paraId="676B4343"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транспортный</w:t>
            </w:r>
            <w:proofErr w:type="spellEnd"/>
            <w:r w:rsidRPr="00C968A1">
              <w:rPr>
                <w:sz w:val="28"/>
                <w:szCs w:val="28"/>
              </w:rPr>
              <w:t xml:space="preserve"> </w:t>
            </w:r>
            <w:proofErr w:type="spellStart"/>
            <w:r w:rsidRPr="00C968A1">
              <w:rPr>
                <w:sz w:val="28"/>
                <w:szCs w:val="28"/>
              </w:rPr>
              <w:t>поток</w:t>
            </w:r>
            <w:proofErr w:type="spellEnd"/>
          </w:p>
        </w:tc>
      </w:tr>
      <w:tr w:rsidR="00584E28" w:rsidRPr="00C968A1" w14:paraId="7D2F22FB" w14:textId="77777777" w:rsidTr="00CE0772">
        <w:trPr>
          <w:trHeight w:val="227"/>
        </w:trPr>
        <w:tc>
          <w:tcPr>
            <w:tcW w:w="1589" w:type="dxa"/>
          </w:tcPr>
          <w:p w14:paraId="3D51F2B0" w14:textId="53BD0DE0" w:rsidR="00584E28" w:rsidRPr="00C968A1" w:rsidRDefault="00584E28" w:rsidP="00E20836">
            <w:pPr>
              <w:pStyle w:val="TableParagraph"/>
              <w:spacing w:line="276" w:lineRule="auto"/>
              <w:ind w:left="200"/>
              <w:jc w:val="both"/>
              <w:rPr>
                <w:sz w:val="28"/>
                <w:szCs w:val="28"/>
              </w:rPr>
            </w:pPr>
            <w:proofErr w:type="spellStart"/>
            <w:r w:rsidRPr="00C968A1">
              <w:rPr>
                <w:sz w:val="28"/>
                <w:szCs w:val="28"/>
              </w:rPr>
              <w:t>тр</w:t>
            </w:r>
            <w:proofErr w:type="spellEnd"/>
            <w:r w:rsidR="008A7ED8">
              <w:rPr>
                <w:sz w:val="28"/>
                <w:szCs w:val="28"/>
              </w:rPr>
              <w:t>–</w:t>
            </w:r>
            <w:r w:rsidRPr="00C968A1">
              <w:rPr>
                <w:sz w:val="28"/>
                <w:szCs w:val="28"/>
              </w:rPr>
              <w:t>т –</w:t>
            </w:r>
          </w:p>
        </w:tc>
        <w:tc>
          <w:tcPr>
            <w:tcW w:w="0" w:type="auto"/>
          </w:tcPr>
          <w:p w14:paraId="0BD81F22"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транспорт</w:t>
            </w:r>
            <w:proofErr w:type="spellEnd"/>
          </w:p>
        </w:tc>
      </w:tr>
      <w:tr w:rsidR="00584E28" w:rsidRPr="00C968A1" w14:paraId="2B9D4C28" w14:textId="77777777" w:rsidTr="00CE0772">
        <w:trPr>
          <w:trHeight w:val="227"/>
        </w:trPr>
        <w:tc>
          <w:tcPr>
            <w:tcW w:w="1589" w:type="dxa"/>
          </w:tcPr>
          <w:p w14:paraId="145DE9E7" w14:textId="77777777" w:rsidR="00584E28" w:rsidRPr="00C968A1" w:rsidRDefault="00584E28" w:rsidP="00E20836">
            <w:pPr>
              <w:pStyle w:val="TableParagraph"/>
              <w:spacing w:line="276" w:lineRule="auto"/>
              <w:ind w:left="200"/>
              <w:jc w:val="both"/>
              <w:rPr>
                <w:sz w:val="28"/>
                <w:szCs w:val="28"/>
              </w:rPr>
            </w:pPr>
            <w:r w:rsidRPr="00C968A1">
              <w:rPr>
                <w:sz w:val="28"/>
                <w:szCs w:val="28"/>
              </w:rPr>
              <w:t>ТС –</w:t>
            </w:r>
          </w:p>
        </w:tc>
        <w:tc>
          <w:tcPr>
            <w:tcW w:w="0" w:type="auto"/>
          </w:tcPr>
          <w:p w14:paraId="71E2F9FD" w14:textId="77777777"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транспортное</w:t>
            </w:r>
            <w:proofErr w:type="spellEnd"/>
            <w:r w:rsidRPr="00C968A1">
              <w:rPr>
                <w:sz w:val="28"/>
                <w:szCs w:val="28"/>
              </w:rPr>
              <w:t xml:space="preserve"> </w:t>
            </w:r>
            <w:proofErr w:type="spellStart"/>
            <w:r w:rsidRPr="00C968A1">
              <w:rPr>
                <w:sz w:val="28"/>
                <w:szCs w:val="28"/>
              </w:rPr>
              <w:t>средство</w:t>
            </w:r>
            <w:proofErr w:type="spellEnd"/>
          </w:p>
        </w:tc>
      </w:tr>
      <w:tr w:rsidR="00584E28" w:rsidRPr="00C968A1" w14:paraId="7D974FA5" w14:textId="77777777" w:rsidTr="00CE0772">
        <w:trPr>
          <w:trHeight w:val="227"/>
        </w:trPr>
        <w:tc>
          <w:tcPr>
            <w:tcW w:w="1589" w:type="dxa"/>
          </w:tcPr>
          <w:p w14:paraId="4C7F6E13" w14:textId="77777777" w:rsidR="00584E28" w:rsidRPr="00C968A1" w:rsidRDefault="00584E28" w:rsidP="00E20836">
            <w:pPr>
              <w:pStyle w:val="TableParagraph"/>
              <w:spacing w:line="276" w:lineRule="auto"/>
              <w:ind w:left="200"/>
              <w:jc w:val="both"/>
              <w:rPr>
                <w:sz w:val="28"/>
                <w:szCs w:val="28"/>
              </w:rPr>
            </w:pPr>
            <w:r w:rsidRPr="00C968A1">
              <w:rPr>
                <w:sz w:val="28"/>
                <w:szCs w:val="28"/>
              </w:rPr>
              <w:t>ТСОДД –</w:t>
            </w:r>
          </w:p>
        </w:tc>
        <w:tc>
          <w:tcPr>
            <w:tcW w:w="0" w:type="auto"/>
          </w:tcPr>
          <w:p w14:paraId="4FAEBD0C" w14:textId="77777777" w:rsidR="00584E28" w:rsidRPr="001A7017" w:rsidRDefault="00584E28" w:rsidP="00E20836">
            <w:pPr>
              <w:pStyle w:val="TableParagraph"/>
              <w:spacing w:line="276" w:lineRule="auto"/>
              <w:ind w:left="202"/>
              <w:jc w:val="both"/>
              <w:rPr>
                <w:sz w:val="28"/>
                <w:szCs w:val="28"/>
                <w:lang w:val="ru-RU"/>
              </w:rPr>
            </w:pPr>
            <w:r w:rsidRPr="001A7017">
              <w:rPr>
                <w:sz w:val="28"/>
                <w:szCs w:val="28"/>
                <w:lang w:val="ru-RU"/>
              </w:rPr>
              <w:t>технические средства организации дорожного движения</w:t>
            </w:r>
          </w:p>
        </w:tc>
      </w:tr>
      <w:tr w:rsidR="00584E28" w:rsidRPr="00C968A1" w14:paraId="3ED480D0" w14:textId="77777777" w:rsidTr="00CE0772">
        <w:trPr>
          <w:trHeight w:val="227"/>
        </w:trPr>
        <w:tc>
          <w:tcPr>
            <w:tcW w:w="1589" w:type="dxa"/>
          </w:tcPr>
          <w:p w14:paraId="30D7686D" w14:textId="77777777" w:rsidR="00584E28" w:rsidRPr="00C968A1" w:rsidRDefault="00584E28" w:rsidP="00E20836">
            <w:pPr>
              <w:pStyle w:val="TableParagraph"/>
              <w:spacing w:line="276" w:lineRule="auto"/>
              <w:ind w:left="200"/>
              <w:jc w:val="both"/>
              <w:rPr>
                <w:sz w:val="28"/>
                <w:szCs w:val="28"/>
              </w:rPr>
            </w:pPr>
            <w:r w:rsidRPr="00C968A1">
              <w:rPr>
                <w:sz w:val="28"/>
                <w:szCs w:val="28"/>
              </w:rPr>
              <w:t>УДС –</w:t>
            </w:r>
          </w:p>
        </w:tc>
        <w:tc>
          <w:tcPr>
            <w:tcW w:w="0" w:type="auto"/>
          </w:tcPr>
          <w:p w14:paraId="52CDDE43" w14:textId="633B2AE5" w:rsidR="00584E28" w:rsidRPr="00C968A1" w:rsidRDefault="00584E28" w:rsidP="00E20836">
            <w:pPr>
              <w:pStyle w:val="TableParagraph"/>
              <w:spacing w:line="276" w:lineRule="auto"/>
              <w:ind w:left="202"/>
              <w:jc w:val="both"/>
              <w:rPr>
                <w:sz w:val="28"/>
                <w:szCs w:val="28"/>
              </w:rPr>
            </w:pPr>
            <w:proofErr w:type="spellStart"/>
            <w:r w:rsidRPr="00C968A1">
              <w:rPr>
                <w:sz w:val="28"/>
                <w:szCs w:val="28"/>
              </w:rPr>
              <w:t>улично</w:t>
            </w:r>
            <w:proofErr w:type="spellEnd"/>
            <w:r w:rsidR="008A7ED8">
              <w:rPr>
                <w:sz w:val="28"/>
                <w:szCs w:val="28"/>
              </w:rPr>
              <w:t>–</w:t>
            </w:r>
            <w:proofErr w:type="spellStart"/>
            <w:r w:rsidRPr="00C968A1">
              <w:rPr>
                <w:sz w:val="28"/>
                <w:szCs w:val="28"/>
              </w:rPr>
              <w:t>дорожная</w:t>
            </w:r>
            <w:proofErr w:type="spellEnd"/>
            <w:r w:rsidRPr="00C968A1">
              <w:rPr>
                <w:sz w:val="28"/>
                <w:szCs w:val="28"/>
              </w:rPr>
              <w:t xml:space="preserve"> </w:t>
            </w:r>
            <w:proofErr w:type="spellStart"/>
            <w:r w:rsidRPr="00C968A1">
              <w:rPr>
                <w:sz w:val="28"/>
                <w:szCs w:val="28"/>
              </w:rPr>
              <w:t>сеть</w:t>
            </w:r>
            <w:proofErr w:type="spellEnd"/>
          </w:p>
        </w:tc>
      </w:tr>
      <w:tr w:rsidR="00584E28" w:rsidRPr="00C968A1" w14:paraId="0BEEB528" w14:textId="77777777" w:rsidTr="00CE0772">
        <w:trPr>
          <w:trHeight w:val="227"/>
        </w:trPr>
        <w:tc>
          <w:tcPr>
            <w:tcW w:w="1589" w:type="dxa"/>
          </w:tcPr>
          <w:p w14:paraId="795E888C" w14:textId="77777777" w:rsidR="00584E28" w:rsidRPr="00C968A1" w:rsidRDefault="00584E28" w:rsidP="00E20836">
            <w:pPr>
              <w:pStyle w:val="TableParagraph"/>
              <w:spacing w:line="276" w:lineRule="auto"/>
              <w:ind w:left="200"/>
              <w:jc w:val="both"/>
              <w:rPr>
                <w:sz w:val="28"/>
                <w:szCs w:val="28"/>
              </w:rPr>
            </w:pPr>
          </w:p>
        </w:tc>
        <w:tc>
          <w:tcPr>
            <w:tcW w:w="0" w:type="auto"/>
          </w:tcPr>
          <w:p w14:paraId="3AA94CA9" w14:textId="77777777" w:rsidR="00584E28" w:rsidRPr="00C968A1" w:rsidRDefault="00584E28" w:rsidP="00E20836">
            <w:pPr>
              <w:pStyle w:val="TableParagraph"/>
              <w:spacing w:line="276" w:lineRule="auto"/>
              <w:ind w:left="202"/>
              <w:jc w:val="both"/>
              <w:rPr>
                <w:sz w:val="28"/>
                <w:szCs w:val="28"/>
              </w:rPr>
            </w:pPr>
          </w:p>
        </w:tc>
      </w:tr>
    </w:tbl>
    <w:p w14:paraId="5FA87720" w14:textId="77777777" w:rsidR="0088514A" w:rsidRPr="00C968A1" w:rsidRDefault="0088514A" w:rsidP="00E20836">
      <w:pPr>
        <w:spacing w:after="0"/>
        <w:jc w:val="both"/>
        <w:rPr>
          <w:sz w:val="28"/>
          <w:szCs w:val="28"/>
        </w:rPr>
        <w:sectPr w:rsidR="0088514A" w:rsidRPr="00C968A1" w:rsidSect="00CE0772">
          <w:headerReference w:type="default" r:id="rId15"/>
          <w:pgSz w:w="11910" w:h="16840"/>
          <w:pgMar w:top="1135" w:right="995" w:bottom="993" w:left="1560" w:header="397" w:footer="964" w:gutter="0"/>
          <w:cols w:space="720"/>
          <w:docGrid w:linePitch="326"/>
        </w:sectPr>
      </w:pPr>
    </w:p>
    <w:p w14:paraId="5CEEFE49" w14:textId="77777777" w:rsidR="00AE3A54" w:rsidRDefault="00AE3A54" w:rsidP="00E20836">
      <w:pPr>
        <w:pStyle w:val="af6"/>
        <w:kinsoku w:val="0"/>
        <w:overflowPunct w:val="0"/>
        <w:spacing w:before="0" w:after="0"/>
        <w:ind w:left="0" w:right="-32" w:firstLine="709"/>
        <w:jc w:val="both"/>
        <w:outlineLvl w:val="0"/>
        <w:rPr>
          <w:b/>
          <w:bCs/>
          <w:sz w:val="28"/>
          <w:szCs w:val="28"/>
        </w:rPr>
      </w:pPr>
      <w:bookmarkStart w:id="2" w:name="_Toc55162180"/>
      <w:r w:rsidRPr="00C968A1">
        <w:rPr>
          <w:b/>
          <w:bCs/>
          <w:sz w:val="28"/>
          <w:szCs w:val="28"/>
        </w:rPr>
        <w:lastRenderedPageBreak/>
        <w:t>ВВЕДЕНИЕ</w:t>
      </w:r>
      <w:bookmarkEnd w:id="0"/>
      <w:bookmarkEnd w:id="1"/>
      <w:bookmarkEnd w:id="2"/>
    </w:p>
    <w:p w14:paraId="579E136E" w14:textId="271B3D2A" w:rsidR="00A5639F" w:rsidRPr="00A5639F" w:rsidRDefault="00A5639F" w:rsidP="00DE0F56">
      <w:pPr>
        <w:pStyle w:val="af6"/>
        <w:kinsoku w:val="0"/>
        <w:overflowPunct w:val="0"/>
        <w:spacing w:before="0" w:after="0"/>
        <w:ind w:left="0" w:right="-32" w:firstLine="709"/>
        <w:jc w:val="both"/>
        <w:rPr>
          <w:sz w:val="28"/>
          <w:szCs w:val="28"/>
        </w:rPr>
      </w:pPr>
      <w:proofErr w:type="gramStart"/>
      <w:r w:rsidRPr="00A5639F">
        <w:rPr>
          <w:sz w:val="28"/>
          <w:szCs w:val="28"/>
        </w:rPr>
        <w:t>Комплексная схема организации дорожного движения – это стратегический документ, предполагающий развитие транспортной инфраструктуры муниципального образования на кратко</w:t>
      </w:r>
      <w:r w:rsidR="008A7ED8">
        <w:rPr>
          <w:sz w:val="28"/>
          <w:szCs w:val="28"/>
        </w:rPr>
        <w:t>–</w:t>
      </w:r>
      <w:r w:rsidRPr="00A5639F">
        <w:rPr>
          <w:sz w:val="28"/>
          <w:szCs w:val="28"/>
        </w:rPr>
        <w:t>, средне</w:t>
      </w:r>
      <w:r w:rsidR="008A7ED8">
        <w:rPr>
          <w:sz w:val="28"/>
          <w:szCs w:val="28"/>
        </w:rPr>
        <w:t>–</w:t>
      </w:r>
      <w:r w:rsidRPr="00A5639F">
        <w:rPr>
          <w:sz w:val="28"/>
          <w:szCs w:val="28"/>
        </w:rPr>
        <w:t xml:space="preserve"> и долгосрочный периоды, включая разработку перспективных мероприятий, направленных на обеспечение безопасности дорожного движения, упорядочение и улучшение условий дорожного движения транспортных средств и пешеходов, повышение качества транспортного обслуживания населения, организацию пропуска прогнозируемого потока ТС и пешеходов, повышение пропускной способности дорог и эффективности их использования</w:t>
      </w:r>
      <w:proofErr w:type="gramEnd"/>
      <w:r w:rsidRPr="00A5639F">
        <w:rPr>
          <w:sz w:val="28"/>
          <w:szCs w:val="28"/>
        </w:rPr>
        <w:t xml:space="preserve">, организацию транспортного обслуживания новых и реконструируемых объектов капитального строительства различного функционального назначения, снижение экономических потерь при осуществлении дорожного движения транспортных средств и пешеходов, снижение негативного воздействия автомобильного транспорта на окружающую среду. </w:t>
      </w:r>
    </w:p>
    <w:p w14:paraId="665C45CA" w14:textId="72DAF0E8" w:rsidR="00CF1DF5" w:rsidRPr="00C968A1" w:rsidRDefault="00CF1DF5" w:rsidP="00DE0F56">
      <w:pPr>
        <w:pStyle w:val="af6"/>
        <w:kinsoku w:val="0"/>
        <w:overflowPunct w:val="0"/>
        <w:spacing w:before="0" w:after="0"/>
        <w:ind w:left="0" w:right="-32" w:firstLine="709"/>
        <w:jc w:val="both"/>
        <w:rPr>
          <w:sz w:val="28"/>
          <w:szCs w:val="28"/>
        </w:rPr>
      </w:pPr>
      <w:r w:rsidRPr="00C968A1">
        <w:rPr>
          <w:sz w:val="28"/>
          <w:szCs w:val="28"/>
        </w:rPr>
        <w:t>Объект</w:t>
      </w:r>
      <w:r w:rsidRPr="00720673">
        <w:rPr>
          <w:sz w:val="28"/>
          <w:szCs w:val="28"/>
        </w:rPr>
        <w:t xml:space="preserve"> </w:t>
      </w:r>
      <w:r w:rsidRPr="00C968A1">
        <w:rPr>
          <w:sz w:val="28"/>
          <w:szCs w:val="28"/>
        </w:rPr>
        <w:t>исследования</w:t>
      </w:r>
      <w:r w:rsidRPr="00720673">
        <w:rPr>
          <w:sz w:val="28"/>
          <w:szCs w:val="28"/>
        </w:rPr>
        <w:t xml:space="preserve"> </w:t>
      </w:r>
      <w:r w:rsidRPr="00C968A1">
        <w:rPr>
          <w:sz w:val="28"/>
          <w:szCs w:val="28"/>
        </w:rPr>
        <w:t>–</w:t>
      </w:r>
      <w:r w:rsidRPr="00720673">
        <w:rPr>
          <w:sz w:val="28"/>
          <w:szCs w:val="28"/>
        </w:rPr>
        <w:t xml:space="preserve"> улично</w:t>
      </w:r>
      <w:r w:rsidR="008A7ED8">
        <w:rPr>
          <w:sz w:val="28"/>
          <w:szCs w:val="28"/>
        </w:rPr>
        <w:t>–</w:t>
      </w:r>
      <w:r w:rsidRPr="00720673">
        <w:rPr>
          <w:sz w:val="28"/>
          <w:szCs w:val="28"/>
        </w:rPr>
        <w:t xml:space="preserve">дорожная </w:t>
      </w:r>
      <w:r w:rsidRPr="00C968A1">
        <w:rPr>
          <w:sz w:val="28"/>
          <w:szCs w:val="28"/>
        </w:rPr>
        <w:t>сеть</w:t>
      </w:r>
      <w:r w:rsidRPr="00720673">
        <w:rPr>
          <w:sz w:val="28"/>
          <w:szCs w:val="28"/>
        </w:rPr>
        <w:t xml:space="preserve"> </w:t>
      </w:r>
      <w:r w:rsidR="005B1955">
        <w:rPr>
          <w:sz w:val="28"/>
          <w:szCs w:val="28"/>
        </w:rPr>
        <w:t xml:space="preserve">МО Назаровский район </w:t>
      </w:r>
      <w:r>
        <w:rPr>
          <w:sz w:val="28"/>
          <w:szCs w:val="28"/>
        </w:rPr>
        <w:t>Красноярского края</w:t>
      </w:r>
      <w:r w:rsidRPr="00720673">
        <w:rPr>
          <w:sz w:val="28"/>
          <w:szCs w:val="28"/>
        </w:rPr>
        <w:t>,</w:t>
      </w:r>
      <w:r>
        <w:rPr>
          <w:sz w:val="28"/>
          <w:szCs w:val="28"/>
        </w:rPr>
        <w:t xml:space="preserve"> </w:t>
      </w:r>
      <w:r w:rsidRPr="00C968A1">
        <w:rPr>
          <w:sz w:val="28"/>
          <w:szCs w:val="28"/>
        </w:rPr>
        <w:t>организация</w:t>
      </w:r>
      <w:r w:rsidRPr="00720673">
        <w:rPr>
          <w:sz w:val="28"/>
          <w:szCs w:val="28"/>
        </w:rPr>
        <w:t xml:space="preserve"> </w:t>
      </w:r>
      <w:r w:rsidRPr="00C968A1">
        <w:rPr>
          <w:sz w:val="28"/>
          <w:szCs w:val="28"/>
        </w:rPr>
        <w:t>дорожного</w:t>
      </w:r>
      <w:r w:rsidRPr="00720673">
        <w:rPr>
          <w:sz w:val="28"/>
          <w:szCs w:val="28"/>
        </w:rPr>
        <w:t xml:space="preserve"> </w:t>
      </w:r>
      <w:r w:rsidRPr="00C968A1">
        <w:rPr>
          <w:sz w:val="28"/>
          <w:szCs w:val="28"/>
        </w:rPr>
        <w:t>движения</w:t>
      </w:r>
      <w:r w:rsidRPr="00720673">
        <w:rPr>
          <w:sz w:val="28"/>
          <w:szCs w:val="28"/>
        </w:rPr>
        <w:t xml:space="preserve"> </w:t>
      </w:r>
      <w:r w:rsidRPr="00C968A1">
        <w:rPr>
          <w:sz w:val="28"/>
          <w:szCs w:val="28"/>
        </w:rPr>
        <w:t>и</w:t>
      </w:r>
      <w:r w:rsidRPr="00720673">
        <w:rPr>
          <w:sz w:val="28"/>
          <w:szCs w:val="28"/>
        </w:rPr>
        <w:t xml:space="preserve"> </w:t>
      </w:r>
      <w:r w:rsidRPr="00C968A1">
        <w:rPr>
          <w:sz w:val="28"/>
          <w:szCs w:val="28"/>
        </w:rPr>
        <w:t>транспортно</w:t>
      </w:r>
      <w:r w:rsidR="008A7ED8">
        <w:rPr>
          <w:sz w:val="28"/>
          <w:szCs w:val="28"/>
        </w:rPr>
        <w:t>–</w:t>
      </w:r>
      <w:r w:rsidRPr="00C968A1">
        <w:rPr>
          <w:sz w:val="28"/>
          <w:szCs w:val="28"/>
        </w:rPr>
        <w:t>эксплуатационное</w:t>
      </w:r>
      <w:r w:rsidRPr="00720673">
        <w:rPr>
          <w:sz w:val="28"/>
          <w:szCs w:val="28"/>
        </w:rPr>
        <w:t xml:space="preserve"> </w:t>
      </w:r>
      <w:r w:rsidRPr="00C968A1">
        <w:rPr>
          <w:sz w:val="28"/>
          <w:szCs w:val="28"/>
        </w:rPr>
        <w:t>состояние</w:t>
      </w:r>
      <w:r w:rsidRPr="00720673">
        <w:rPr>
          <w:sz w:val="28"/>
          <w:szCs w:val="28"/>
        </w:rPr>
        <w:t xml:space="preserve"> </w:t>
      </w:r>
      <w:r w:rsidRPr="00C968A1">
        <w:rPr>
          <w:sz w:val="28"/>
          <w:szCs w:val="28"/>
        </w:rPr>
        <w:t>дорог.</w:t>
      </w:r>
    </w:p>
    <w:p w14:paraId="7CEE469F" w14:textId="139EE99A" w:rsidR="00CF1DF5" w:rsidRDefault="00CF1DF5" w:rsidP="00DE0F56">
      <w:pPr>
        <w:pStyle w:val="af6"/>
        <w:kinsoku w:val="0"/>
        <w:overflowPunct w:val="0"/>
        <w:spacing w:before="0" w:after="0"/>
        <w:ind w:left="0" w:right="-32" w:firstLine="709"/>
        <w:jc w:val="both"/>
        <w:rPr>
          <w:sz w:val="28"/>
          <w:szCs w:val="28"/>
        </w:rPr>
      </w:pPr>
      <w:r w:rsidRPr="00C968A1">
        <w:rPr>
          <w:sz w:val="28"/>
          <w:szCs w:val="28"/>
        </w:rPr>
        <w:t>В</w:t>
      </w:r>
      <w:r w:rsidRPr="006A3A84">
        <w:rPr>
          <w:sz w:val="28"/>
          <w:szCs w:val="28"/>
        </w:rPr>
        <w:t xml:space="preserve"> </w:t>
      </w:r>
      <w:r w:rsidR="005B1955">
        <w:rPr>
          <w:sz w:val="28"/>
          <w:szCs w:val="28"/>
        </w:rPr>
        <w:t xml:space="preserve">МО </w:t>
      </w:r>
      <w:r w:rsidR="00DE0F56">
        <w:rPr>
          <w:sz w:val="28"/>
          <w:szCs w:val="28"/>
        </w:rPr>
        <w:t>Назаровский район</w:t>
      </w:r>
      <w:r>
        <w:rPr>
          <w:sz w:val="28"/>
          <w:szCs w:val="28"/>
        </w:rPr>
        <w:t xml:space="preserve">, </w:t>
      </w:r>
      <w:r w:rsidRPr="00C968A1">
        <w:rPr>
          <w:sz w:val="28"/>
          <w:szCs w:val="28"/>
        </w:rPr>
        <w:t xml:space="preserve">как и в </w:t>
      </w:r>
      <w:r>
        <w:rPr>
          <w:sz w:val="28"/>
          <w:szCs w:val="28"/>
        </w:rPr>
        <w:t>Красноярском крае</w:t>
      </w:r>
      <w:r w:rsidRPr="00C968A1">
        <w:rPr>
          <w:sz w:val="28"/>
          <w:szCs w:val="28"/>
        </w:rPr>
        <w:t xml:space="preserve"> и в целом по Российской Федерации продолжается</w:t>
      </w:r>
      <w:r w:rsidR="00E20836">
        <w:rPr>
          <w:sz w:val="28"/>
          <w:szCs w:val="28"/>
        </w:rPr>
        <w:t xml:space="preserve"> рост автомобилизации населения</w:t>
      </w:r>
      <w:r>
        <w:rPr>
          <w:sz w:val="28"/>
          <w:szCs w:val="28"/>
        </w:rPr>
        <w:t xml:space="preserve">. </w:t>
      </w:r>
      <w:r w:rsidRPr="004E1E91">
        <w:rPr>
          <w:sz w:val="28"/>
          <w:szCs w:val="28"/>
        </w:rPr>
        <w:t xml:space="preserve">Транспортная инфраструктура </w:t>
      </w:r>
      <w:r w:rsidR="00F71A54">
        <w:rPr>
          <w:sz w:val="28"/>
          <w:szCs w:val="28"/>
        </w:rPr>
        <w:t>района</w:t>
      </w:r>
      <w:r w:rsidRPr="004E1E91">
        <w:rPr>
          <w:sz w:val="28"/>
          <w:szCs w:val="28"/>
        </w:rPr>
        <w:t xml:space="preserve"> и близлежащая территория связаны наличием дорог с </w:t>
      </w:r>
      <w:r w:rsidR="00F71A54">
        <w:rPr>
          <w:sz w:val="28"/>
          <w:szCs w:val="28"/>
        </w:rPr>
        <w:t>твердым покрытием, соединяющих ра</w:t>
      </w:r>
      <w:r w:rsidR="005B1955">
        <w:rPr>
          <w:sz w:val="28"/>
          <w:szCs w:val="28"/>
        </w:rPr>
        <w:t>й</w:t>
      </w:r>
      <w:r w:rsidR="00F71A54">
        <w:rPr>
          <w:sz w:val="28"/>
          <w:szCs w:val="28"/>
        </w:rPr>
        <w:t>она</w:t>
      </w:r>
      <w:r w:rsidRPr="004E1E91">
        <w:rPr>
          <w:sz w:val="28"/>
          <w:szCs w:val="28"/>
        </w:rPr>
        <w:t xml:space="preserve"> с большинством населенных пунктов района, однако высок процент </w:t>
      </w:r>
      <w:proofErr w:type="gramStart"/>
      <w:r w:rsidRPr="004E1E91">
        <w:rPr>
          <w:sz w:val="28"/>
          <w:szCs w:val="28"/>
        </w:rPr>
        <w:t>не соответствия</w:t>
      </w:r>
      <w:proofErr w:type="gramEnd"/>
      <w:r w:rsidRPr="004E1E91">
        <w:rPr>
          <w:sz w:val="28"/>
          <w:szCs w:val="28"/>
        </w:rPr>
        <w:t xml:space="preserve"> автомобильных дорог современным нормативным требованиям.</w:t>
      </w:r>
    </w:p>
    <w:p w14:paraId="5C1845B6" w14:textId="77777777" w:rsidR="00CF1DF5" w:rsidRPr="00C968A1" w:rsidRDefault="00CF1DF5" w:rsidP="00DE0F56">
      <w:pPr>
        <w:pStyle w:val="af6"/>
        <w:spacing w:before="0" w:after="0"/>
        <w:ind w:left="112" w:right="108" w:firstLine="708"/>
        <w:jc w:val="both"/>
        <w:rPr>
          <w:sz w:val="28"/>
          <w:szCs w:val="28"/>
        </w:rPr>
      </w:pPr>
      <w:r w:rsidRPr="00C968A1">
        <w:rPr>
          <w:sz w:val="28"/>
          <w:szCs w:val="28"/>
        </w:rPr>
        <w:t xml:space="preserve">Низкие </w:t>
      </w:r>
      <w:r w:rsidR="00E20836">
        <w:rPr>
          <w:sz w:val="28"/>
          <w:szCs w:val="28"/>
        </w:rPr>
        <w:t xml:space="preserve">темпы развития УДС обусловлены </w:t>
      </w:r>
      <w:r w:rsidRPr="00C968A1">
        <w:rPr>
          <w:sz w:val="28"/>
          <w:szCs w:val="28"/>
        </w:rPr>
        <w:t>недостаточностью финансирования, поскольку проекты в данной сфере являются чрезвычайно капиталоемкими. Поэтому оптимизация схем организации дорожного движения становится одним из основных способов решения транспортных проблем, что обуславливает актуальность данного проекта. В настоящее время не выработаны общепринятые методы и способы решения транспортных проблем путем разработки комплексных схем организации дорожного движения.</w:t>
      </w:r>
    </w:p>
    <w:p w14:paraId="2A372C03" w14:textId="77777777" w:rsidR="00CF1DF5" w:rsidRDefault="00CF1DF5" w:rsidP="00DE0F56">
      <w:pPr>
        <w:pStyle w:val="af6"/>
        <w:kinsoku w:val="0"/>
        <w:overflowPunct w:val="0"/>
        <w:spacing w:before="0" w:after="0"/>
        <w:ind w:left="0" w:firstLine="709"/>
        <w:jc w:val="both"/>
        <w:rPr>
          <w:sz w:val="28"/>
          <w:szCs w:val="28"/>
        </w:rPr>
      </w:pPr>
      <w:r w:rsidRPr="00D52BA6">
        <w:rPr>
          <w:sz w:val="28"/>
          <w:szCs w:val="28"/>
        </w:rPr>
        <w:t>Комплексная схема организации дорожного движения – программа взаимоувязанных мероприятий, направленных на снижение аварийности и негативного воздействия на окружающую среду и здоровье населения.</w:t>
      </w:r>
    </w:p>
    <w:p w14:paraId="21A04137" w14:textId="77777777" w:rsidR="00C31521" w:rsidRPr="00C31521" w:rsidRDefault="00C31521" w:rsidP="00C31521">
      <w:pPr>
        <w:tabs>
          <w:tab w:val="left" w:pos="3429"/>
        </w:tabs>
        <w:spacing w:after="0"/>
        <w:ind w:firstLine="709"/>
        <w:contextualSpacing/>
        <w:jc w:val="both"/>
        <w:rPr>
          <w:sz w:val="28"/>
          <w:szCs w:val="28"/>
        </w:rPr>
      </w:pPr>
      <w:r w:rsidRPr="00C31521">
        <w:rPr>
          <w:sz w:val="28"/>
          <w:szCs w:val="28"/>
        </w:rPr>
        <w:t xml:space="preserve">Целью проекта является обеспечение комплексности при решении проблем организации дорожного движения и организации движения </w:t>
      </w:r>
      <w:r w:rsidRPr="00C31521">
        <w:rPr>
          <w:sz w:val="28"/>
          <w:szCs w:val="28"/>
        </w:rPr>
        <w:lastRenderedPageBreak/>
        <w:t>транспортных средств с учетом совместной работы транспортных систем поселений, входящих в муниципальное образование Назаровский район Красноярского края и транспортных систем соседнего муниципального образования.</w:t>
      </w:r>
    </w:p>
    <w:p w14:paraId="1BF29175" w14:textId="77777777" w:rsidR="00CF1DF5" w:rsidRPr="00505D97" w:rsidRDefault="00CF1DF5" w:rsidP="00E20836">
      <w:pPr>
        <w:pStyle w:val="af6"/>
        <w:kinsoku w:val="0"/>
        <w:overflowPunct w:val="0"/>
        <w:spacing w:before="0" w:after="0"/>
        <w:ind w:left="0" w:firstLine="709"/>
        <w:jc w:val="both"/>
        <w:rPr>
          <w:sz w:val="28"/>
          <w:szCs w:val="28"/>
        </w:rPr>
      </w:pPr>
      <w:r w:rsidRPr="00D52BA6">
        <w:rPr>
          <w:sz w:val="28"/>
          <w:szCs w:val="28"/>
        </w:rPr>
        <w:t xml:space="preserve">Успешная реализация проекта позволит решить транспортные проблемы </w:t>
      </w:r>
      <w:r w:rsidR="005B1955">
        <w:rPr>
          <w:sz w:val="28"/>
          <w:szCs w:val="28"/>
        </w:rPr>
        <w:t xml:space="preserve">МО Назаровский район </w:t>
      </w:r>
      <w:r w:rsidRPr="00505D97">
        <w:rPr>
          <w:sz w:val="28"/>
          <w:szCs w:val="28"/>
        </w:rPr>
        <w:t>путем оптимизации схемы организации дорожного движения.</w:t>
      </w:r>
    </w:p>
    <w:p w14:paraId="43C2EB01" w14:textId="77777777" w:rsidR="00CF1DF5" w:rsidRDefault="00CF1DF5" w:rsidP="00E20836">
      <w:pPr>
        <w:pStyle w:val="af6"/>
        <w:kinsoku w:val="0"/>
        <w:overflowPunct w:val="0"/>
        <w:spacing w:before="0" w:after="0"/>
        <w:ind w:left="0" w:right="-32" w:firstLine="709"/>
        <w:jc w:val="both"/>
        <w:rPr>
          <w:sz w:val="28"/>
          <w:szCs w:val="28"/>
        </w:rPr>
      </w:pPr>
      <w:r w:rsidRPr="00505D97">
        <w:rPr>
          <w:sz w:val="28"/>
          <w:szCs w:val="28"/>
        </w:rPr>
        <w:t>Повышение эффективности работы транспорта и максимальное удовлетворение потребностей населения в перевозках достигается при рациональной организации дорожного движения. Рациональное функционирование организации дорожного движения способствует сокращению времени доставки пассажиров и грузов, повышению уровня безопасности дорожного движения и снижению негативного воздействия транспортных средств на окружающую среду.</w:t>
      </w:r>
    </w:p>
    <w:p w14:paraId="27BE535E" w14:textId="77777777" w:rsidR="006E781D" w:rsidRPr="00C968A1" w:rsidRDefault="006E781D" w:rsidP="00E20836">
      <w:pPr>
        <w:widowControl w:val="0"/>
        <w:spacing w:after="0"/>
        <w:ind w:right="-32"/>
        <w:jc w:val="both"/>
        <w:rPr>
          <w:rFonts w:eastAsia="Calibri"/>
          <w:b/>
          <w:color w:val="171717"/>
          <w:sz w:val="28"/>
          <w:szCs w:val="28"/>
          <w:u w:val="single"/>
        </w:rPr>
      </w:pPr>
      <w:r w:rsidRPr="00C968A1">
        <w:rPr>
          <w:rFonts w:eastAsia="Calibri"/>
          <w:b/>
          <w:color w:val="171717"/>
          <w:sz w:val="28"/>
          <w:szCs w:val="28"/>
          <w:u w:val="single"/>
        </w:rPr>
        <w:br w:type="page"/>
      </w:r>
    </w:p>
    <w:p w14:paraId="4B90F3FF" w14:textId="77777777" w:rsidR="003A60C3" w:rsidRPr="00C968A1" w:rsidRDefault="003A60C3" w:rsidP="00E20836">
      <w:pPr>
        <w:pStyle w:val="aa"/>
        <w:widowControl w:val="0"/>
        <w:spacing w:after="0"/>
        <w:ind w:left="709" w:right="-32"/>
        <w:jc w:val="both"/>
        <w:outlineLvl w:val="0"/>
        <w:rPr>
          <w:rFonts w:eastAsia="Calibri"/>
          <w:b/>
          <w:color w:val="171717"/>
          <w:sz w:val="28"/>
          <w:szCs w:val="28"/>
        </w:rPr>
      </w:pPr>
      <w:bookmarkStart w:id="3" w:name="_Toc55162181"/>
      <w:r w:rsidRPr="006D3503">
        <w:rPr>
          <w:rFonts w:eastAsia="Calibri"/>
          <w:b/>
          <w:color w:val="171717"/>
          <w:sz w:val="28"/>
          <w:szCs w:val="28"/>
        </w:rPr>
        <w:lastRenderedPageBreak/>
        <w:t>Раздел 1. Паспорт КСОДД</w:t>
      </w:r>
      <w:bookmarkEnd w:id="3"/>
    </w:p>
    <w:p w14:paraId="12ED55FB" w14:textId="77777777" w:rsidR="003E2B68" w:rsidRPr="00C968A1" w:rsidRDefault="003A60C3" w:rsidP="00A57CA5">
      <w:pPr>
        <w:pStyle w:val="aa"/>
        <w:widowControl w:val="0"/>
        <w:numPr>
          <w:ilvl w:val="0"/>
          <w:numId w:val="3"/>
        </w:numPr>
        <w:spacing w:after="0"/>
        <w:ind w:left="0" w:right="-32" w:firstLine="709"/>
        <w:jc w:val="both"/>
        <w:outlineLvl w:val="0"/>
        <w:rPr>
          <w:rFonts w:eastAsia="Calibri"/>
          <w:b/>
          <w:color w:val="171717"/>
          <w:sz w:val="28"/>
          <w:szCs w:val="28"/>
        </w:rPr>
      </w:pPr>
      <w:bookmarkStart w:id="4" w:name="_Toc55162182"/>
      <w:r>
        <w:rPr>
          <w:rFonts w:eastAsia="Calibri"/>
          <w:b/>
          <w:color w:val="171717"/>
          <w:sz w:val="28"/>
          <w:szCs w:val="28"/>
        </w:rPr>
        <w:t>Основные данные</w:t>
      </w:r>
      <w:bookmarkEnd w:id="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98"/>
        <w:gridCol w:w="1340"/>
        <w:gridCol w:w="1615"/>
        <w:gridCol w:w="1340"/>
        <w:gridCol w:w="1672"/>
        <w:gridCol w:w="1420"/>
      </w:tblGrid>
      <w:tr w:rsidR="00CF1DF5" w:rsidRPr="00C31521" w14:paraId="30BEFCEE" w14:textId="77777777" w:rsidTr="00CF1DF5">
        <w:trPr>
          <w:trHeight w:val="340"/>
        </w:trPr>
        <w:tc>
          <w:tcPr>
            <w:tcW w:w="1186" w:type="pct"/>
          </w:tcPr>
          <w:p w14:paraId="36083794" w14:textId="77777777" w:rsidR="00CF1DF5" w:rsidRPr="00C31521" w:rsidRDefault="00CF1DF5" w:rsidP="00C31521">
            <w:pPr>
              <w:spacing w:after="0" w:line="240" w:lineRule="auto"/>
              <w:ind w:right="69"/>
              <w:jc w:val="both"/>
              <w:rPr>
                <w:b/>
              </w:rPr>
            </w:pPr>
            <w:r w:rsidRPr="00C31521">
              <w:rPr>
                <w:b/>
              </w:rPr>
              <w:t>Вид работ</w:t>
            </w:r>
          </w:p>
        </w:tc>
        <w:tc>
          <w:tcPr>
            <w:tcW w:w="3814" w:type="pct"/>
            <w:gridSpan w:val="5"/>
            <w:vAlign w:val="center"/>
          </w:tcPr>
          <w:p w14:paraId="744907D9" w14:textId="70E4EA9B" w:rsidR="00CF1DF5" w:rsidRPr="00C31521" w:rsidRDefault="00CF1DF5" w:rsidP="00C31521">
            <w:pPr>
              <w:spacing w:after="0" w:line="240" w:lineRule="auto"/>
              <w:jc w:val="both"/>
              <w:rPr>
                <w:i/>
              </w:rPr>
            </w:pPr>
            <w:r w:rsidRPr="00C31521">
              <w:t xml:space="preserve">Выполнение работ по разработке комплексной схемы организации дорожного движения </w:t>
            </w:r>
            <w:r w:rsidR="005B1955" w:rsidRPr="00C31521">
              <w:t xml:space="preserve">на территории муниципального образования Назаровский район Красноярского края (далее </w:t>
            </w:r>
            <w:r w:rsidR="008A7ED8">
              <w:t>–</w:t>
            </w:r>
            <w:r w:rsidR="005B1955" w:rsidRPr="00C31521">
              <w:t xml:space="preserve"> КСОДД).</w:t>
            </w:r>
          </w:p>
        </w:tc>
      </w:tr>
      <w:tr w:rsidR="00CF1DF5" w:rsidRPr="00C31521" w14:paraId="00CAEBA2" w14:textId="77777777" w:rsidTr="00CF1DF5">
        <w:trPr>
          <w:trHeight w:val="200"/>
        </w:trPr>
        <w:tc>
          <w:tcPr>
            <w:tcW w:w="1186" w:type="pct"/>
          </w:tcPr>
          <w:p w14:paraId="29F9FBEC" w14:textId="77777777" w:rsidR="00CF1DF5" w:rsidRPr="00C31521" w:rsidRDefault="00CF1DF5" w:rsidP="00C31521">
            <w:pPr>
              <w:spacing w:after="0" w:line="240" w:lineRule="auto"/>
              <w:ind w:right="69"/>
              <w:jc w:val="both"/>
              <w:rPr>
                <w:b/>
              </w:rPr>
            </w:pPr>
            <w:r w:rsidRPr="00C31521">
              <w:rPr>
                <w:b/>
              </w:rPr>
              <w:t xml:space="preserve">Основание </w:t>
            </w:r>
            <w:proofErr w:type="gramStart"/>
            <w:r w:rsidRPr="00C31521">
              <w:rPr>
                <w:b/>
              </w:rPr>
              <w:t>для</w:t>
            </w:r>
            <w:proofErr w:type="gramEnd"/>
          </w:p>
          <w:p w14:paraId="76424ED1" w14:textId="77777777" w:rsidR="00CF1DF5" w:rsidRPr="00C31521" w:rsidRDefault="00CF1DF5" w:rsidP="00C31521">
            <w:pPr>
              <w:spacing w:after="0" w:line="240" w:lineRule="auto"/>
              <w:ind w:right="69"/>
              <w:jc w:val="both"/>
              <w:rPr>
                <w:b/>
              </w:rPr>
            </w:pPr>
            <w:r w:rsidRPr="00C31521">
              <w:rPr>
                <w:b/>
              </w:rPr>
              <w:t>выполнения работ</w:t>
            </w:r>
          </w:p>
        </w:tc>
        <w:tc>
          <w:tcPr>
            <w:tcW w:w="3814" w:type="pct"/>
            <w:gridSpan w:val="5"/>
          </w:tcPr>
          <w:p w14:paraId="68D6B011" w14:textId="63E5E82F" w:rsidR="00CF1DF5" w:rsidRPr="00C31521" w:rsidRDefault="008A7ED8" w:rsidP="00C31521">
            <w:pPr>
              <w:spacing w:after="0" w:line="240" w:lineRule="auto"/>
              <w:ind w:left="-45"/>
              <w:jc w:val="both"/>
              <w:rPr>
                <w:rFonts w:eastAsia="Calibri"/>
              </w:rPr>
            </w:pPr>
            <w:r>
              <w:rPr>
                <w:rFonts w:eastAsia="Calibri"/>
              </w:rPr>
              <w:t>–</w:t>
            </w:r>
            <w:r w:rsidR="00CF1DF5" w:rsidRPr="00C31521">
              <w:rPr>
                <w:rFonts w:eastAsia="Calibri"/>
              </w:rPr>
              <w:t xml:space="preserve"> Федеральный закон от 29.12.2017 № 443</w:t>
            </w:r>
            <w:r>
              <w:rPr>
                <w:rFonts w:eastAsia="Calibri"/>
              </w:rPr>
              <w:t>–</w:t>
            </w:r>
            <w:r w:rsidR="00CF1DF5" w:rsidRPr="00C31521">
              <w:rPr>
                <w:rFonts w:eastAsia="Calibri"/>
              </w:rPr>
              <w:t>ФЗ «Об организации дорожного движения в Российской Федерации и о внесении изменений в отдельные законодательные акты Российской Федерации»;</w:t>
            </w:r>
          </w:p>
          <w:p w14:paraId="0F2D7E08" w14:textId="2CB314A6" w:rsidR="00CF1DF5" w:rsidRPr="00C31521" w:rsidRDefault="008A7ED8" w:rsidP="00C31521">
            <w:pPr>
              <w:spacing w:after="0" w:line="240" w:lineRule="auto"/>
              <w:ind w:left="-45"/>
              <w:jc w:val="both"/>
            </w:pPr>
            <w:r>
              <w:t>–</w:t>
            </w:r>
            <w:r w:rsidR="00CF1DF5" w:rsidRPr="00C31521">
              <w:t xml:space="preserve"> Приказ Министерства транспорта РФ от 26 декабря 2018г. № 480 «Об утверждении Правил подготовки документации по организации дорожного движения»;</w:t>
            </w:r>
          </w:p>
          <w:p w14:paraId="5F48A410" w14:textId="0BB8321B" w:rsidR="00CF1DF5" w:rsidRPr="00C31521" w:rsidRDefault="008A7ED8" w:rsidP="00C31521">
            <w:pPr>
              <w:spacing w:after="0" w:line="240" w:lineRule="auto"/>
              <w:jc w:val="both"/>
            </w:pPr>
            <w:r>
              <w:t>–</w:t>
            </w:r>
            <w:r w:rsidR="00CF1DF5" w:rsidRPr="00C31521">
              <w:t xml:space="preserve"> Федеральный закон от 10.12.1995 № 196</w:t>
            </w:r>
            <w:r>
              <w:t>–</w:t>
            </w:r>
            <w:r w:rsidR="00CF1DF5" w:rsidRPr="00C31521">
              <w:t>ФЗ «О безопасности дорожного движения».</w:t>
            </w:r>
          </w:p>
        </w:tc>
      </w:tr>
      <w:tr w:rsidR="00CF1DF5" w:rsidRPr="00C31521" w14:paraId="3587223F" w14:textId="77777777" w:rsidTr="00CF1DF5">
        <w:trPr>
          <w:trHeight w:val="160"/>
        </w:trPr>
        <w:tc>
          <w:tcPr>
            <w:tcW w:w="1186" w:type="pct"/>
          </w:tcPr>
          <w:p w14:paraId="03BE55F6" w14:textId="77777777" w:rsidR="00CF1DF5" w:rsidRPr="00C31521" w:rsidRDefault="00CF1DF5" w:rsidP="00C31521">
            <w:pPr>
              <w:spacing w:after="0" w:line="240" w:lineRule="auto"/>
              <w:ind w:right="69"/>
              <w:jc w:val="both"/>
              <w:rPr>
                <w:b/>
              </w:rPr>
            </w:pPr>
            <w:r w:rsidRPr="00C31521">
              <w:rPr>
                <w:b/>
              </w:rPr>
              <w:t>Заказчик</w:t>
            </w:r>
          </w:p>
        </w:tc>
        <w:tc>
          <w:tcPr>
            <w:tcW w:w="3814" w:type="pct"/>
            <w:gridSpan w:val="5"/>
          </w:tcPr>
          <w:p w14:paraId="37F46302" w14:textId="6ABFEACF" w:rsidR="00CF1DF5" w:rsidRPr="00C31521" w:rsidRDefault="005979D8" w:rsidP="00C31521">
            <w:pPr>
              <w:spacing w:after="0" w:line="240" w:lineRule="auto"/>
              <w:jc w:val="both"/>
            </w:pPr>
            <w:r w:rsidRPr="00C31521">
              <w:t xml:space="preserve">Муниципальное казенное учреждение служба «Заказчик» Назаровского района (далее </w:t>
            </w:r>
            <w:r w:rsidR="008A7ED8">
              <w:t>–</w:t>
            </w:r>
            <w:r w:rsidRPr="00C31521">
              <w:t xml:space="preserve"> Заказчик).</w:t>
            </w:r>
          </w:p>
        </w:tc>
      </w:tr>
      <w:tr w:rsidR="00CF1DF5" w:rsidRPr="00C31521" w14:paraId="3A0B293E" w14:textId="77777777" w:rsidTr="00CF1DF5">
        <w:trPr>
          <w:trHeight w:val="160"/>
        </w:trPr>
        <w:tc>
          <w:tcPr>
            <w:tcW w:w="1186" w:type="pct"/>
          </w:tcPr>
          <w:p w14:paraId="1C398F4C" w14:textId="77777777" w:rsidR="00CF1DF5" w:rsidRPr="00C31521" w:rsidRDefault="00CF1DF5" w:rsidP="00C31521">
            <w:pPr>
              <w:spacing w:after="0" w:line="240" w:lineRule="auto"/>
              <w:ind w:right="69"/>
              <w:jc w:val="both"/>
              <w:rPr>
                <w:b/>
              </w:rPr>
            </w:pPr>
            <w:r w:rsidRPr="00C31521">
              <w:rPr>
                <w:b/>
              </w:rPr>
              <w:t>Исполнитель</w:t>
            </w:r>
          </w:p>
        </w:tc>
        <w:tc>
          <w:tcPr>
            <w:tcW w:w="3814" w:type="pct"/>
            <w:gridSpan w:val="5"/>
          </w:tcPr>
          <w:p w14:paraId="673B2A3A" w14:textId="77777777" w:rsidR="00CF1DF5" w:rsidRPr="00C31521" w:rsidRDefault="00CF1DF5" w:rsidP="00C31521">
            <w:pPr>
              <w:widowControl w:val="0"/>
              <w:spacing w:after="0" w:line="240" w:lineRule="auto"/>
              <w:ind w:right="69"/>
              <w:jc w:val="both"/>
            </w:pPr>
            <w:r w:rsidRPr="00C31521">
              <w:t>ООО "</w:t>
            </w:r>
            <w:proofErr w:type="spellStart"/>
            <w:r w:rsidRPr="00C31521">
              <w:t>СибЭнергоСбережение</w:t>
            </w:r>
            <w:proofErr w:type="spellEnd"/>
            <w:r w:rsidRPr="00C31521">
              <w:t>"</w:t>
            </w:r>
          </w:p>
          <w:p w14:paraId="63CFE82E" w14:textId="77777777" w:rsidR="00CF1DF5" w:rsidRPr="00C31521" w:rsidRDefault="00CF1DF5" w:rsidP="00C31521">
            <w:pPr>
              <w:widowControl w:val="0"/>
              <w:spacing w:after="0" w:line="240" w:lineRule="auto"/>
              <w:ind w:right="69"/>
              <w:jc w:val="both"/>
            </w:pPr>
            <w:r w:rsidRPr="00C31521">
              <w:t>Юридический и почтовый адрес: 660032, г. Красноярск, ул. Дубенского, д. 4, корп. 2, оф. 241</w:t>
            </w:r>
          </w:p>
        </w:tc>
      </w:tr>
      <w:tr w:rsidR="00B27B92" w:rsidRPr="00C31521" w14:paraId="0EBE923D" w14:textId="77777777" w:rsidTr="00CF1DF5">
        <w:trPr>
          <w:trHeight w:val="420"/>
        </w:trPr>
        <w:tc>
          <w:tcPr>
            <w:tcW w:w="1186" w:type="pct"/>
          </w:tcPr>
          <w:p w14:paraId="593A0504" w14:textId="77777777" w:rsidR="00C968A1" w:rsidRPr="00C31521" w:rsidRDefault="00C968A1" w:rsidP="00C31521">
            <w:pPr>
              <w:spacing w:after="0" w:line="240" w:lineRule="auto"/>
              <w:ind w:right="69"/>
              <w:jc w:val="both"/>
              <w:rPr>
                <w:b/>
              </w:rPr>
            </w:pPr>
            <w:r w:rsidRPr="00C31521">
              <w:rPr>
                <w:b/>
              </w:rPr>
              <w:t>Типы объектов</w:t>
            </w:r>
          </w:p>
        </w:tc>
        <w:tc>
          <w:tcPr>
            <w:tcW w:w="3814" w:type="pct"/>
            <w:gridSpan w:val="5"/>
          </w:tcPr>
          <w:p w14:paraId="21DF4DF6" w14:textId="77777777" w:rsidR="00C968A1" w:rsidRPr="00C31521" w:rsidRDefault="0090617F" w:rsidP="00C31521">
            <w:pPr>
              <w:spacing w:after="0" w:line="240" w:lineRule="auto"/>
              <w:jc w:val="both"/>
            </w:pPr>
            <w:r w:rsidRPr="00C31521">
              <w:rPr>
                <w:bCs/>
              </w:rPr>
              <w:t xml:space="preserve">Разработка комплексной схемы организации дорожного движения </w:t>
            </w:r>
            <w:r w:rsidR="005979D8" w:rsidRPr="00C31521">
              <w:t xml:space="preserve"> Назаровского</w:t>
            </w:r>
            <w:r w:rsidR="00A87F82" w:rsidRPr="00C31521">
              <w:t xml:space="preserve"> района Красноярского края</w:t>
            </w:r>
            <w:r w:rsidR="00A87F82" w:rsidRPr="00C31521">
              <w:rPr>
                <w:bCs/>
              </w:rPr>
              <w:t xml:space="preserve"> </w:t>
            </w:r>
            <w:r w:rsidRPr="00C31521">
              <w:rPr>
                <w:bCs/>
              </w:rPr>
              <w:t>(далее КСОДД)</w:t>
            </w:r>
          </w:p>
        </w:tc>
      </w:tr>
      <w:tr w:rsidR="00B27B92" w:rsidRPr="00C31521" w14:paraId="2A01C388" w14:textId="77777777" w:rsidTr="00CF1DF5">
        <w:trPr>
          <w:trHeight w:val="420"/>
        </w:trPr>
        <w:tc>
          <w:tcPr>
            <w:tcW w:w="1186" w:type="pct"/>
          </w:tcPr>
          <w:p w14:paraId="3FFCE6A8" w14:textId="77777777" w:rsidR="00D25B19" w:rsidRPr="00C31521" w:rsidRDefault="00D25B19" w:rsidP="00C31521">
            <w:pPr>
              <w:spacing w:after="0" w:line="240" w:lineRule="auto"/>
              <w:ind w:right="-32"/>
              <w:jc w:val="both"/>
              <w:rPr>
                <w:b/>
              </w:rPr>
            </w:pPr>
            <w:r w:rsidRPr="00C31521">
              <w:rPr>
                <w:b/>
              </w:rPr>
              <w:t>Основные цели разработки КСОДД</w:t>
            </w:r>
          </w:p>
        </w:tc>
        <w:tc>
          <w:tcPr>
            <w:tcW w:w="3814" w:type="pct"/>
            <w:gridSpan w:val="5"/>
          </w:tcPr>
          <w:p w14:paraId="64299338" w14:textId="77777777" w:rsidR="00D25B19" w:rsidRPr="00C31521" w:rsidRDefault="005979D8" w:rsidP="00C31521">
            <w:pPr>
              <w:tabs>
                <w:tab w:val="left" w:pos="3429"/>
              </w:tabs>
              <w:spacing w:after="0" w:line="240" w:lineRule="auto"/>
              <w:contextualSpacing/>
              <w:jc w:val="both"/>
            </w:pPr>
            <w:r w:rsidRPr="00C31521">
              <w:t>Целью проекта является обеспечение комплексности при решении проблем организации дорожного движения и организации движения транспортных средств с учетом совместной работы транспортных систем поселений, входящих в муниципальное образование Назаровский район Красноярского края и транспортных систем соседнего муниципального образования.</w:t>
            </w:r>
          </w:p>
        </w:tc>
      </w:tr>
      <w:tr w:rsidR="00B27B92" w:rsidRPr="00C31521" w14:paraId="2B8C15E7" w14:textId="77777777" w:rsidTr="00CF1DF5">
        <w:trPr>
          <w:trHeight w:val="420"/>
        </w:trPr>
        <w:tc>
          <w:tcPr>
            <w:tcW w:w="1186" w:type="pct"/>
          </w:tcPr>
          <w:p w14:paraId="20B6F95F" w14:textId="77777777" w:rsidR="00D25B19" w:rsidRPr="00C31521" w:rsidRDefault="00D25B19" w:rsidP="00C31521">
            <w:pPr>
              <w:spacing w:after="0" w:line="240" w:lineRule="auto"/>
              <w:ind w:right="-32"/>
              <w:jc w:val="both"/>
              <w:rPr>
                <w:b/>
              </w:rPr>
            </w:pPr>
            <w:r w:rsidRPr="00C31521">
              <w:rPr>
                <w:b/>
              </w:rPr>
              <w:t xml:space="preserve">Задачи разработки комплексной схемы организации дорожного движения: </w:t>
            </w:r>
          </w:p>
        </w:tc>
        <w:tc>
          <w:tcPr>
            <w:tcW w:w="3814" w:type="pct"/>
            <w:gridSpan w:val="5"/>
          </w:tcPr>
          <w:p w14:paraId="2689777F" w14:textId="77777777" w:rsidR="005979D8" w:rsidRPr="00C31521" w:rsidRDefault="005979D8" w:rsidP="00C31521">
            <w:pPr>
              <w:tabs>
                <w:tab w:val="left" w:pos="3429"/>
              </w:tabs>
              <w:spacing w:after="0" w:line="240" w:lineRule="auto"/>
              <w:contextualSpacing/>
              <w:jc w:val="both"/>
            </w:pPr>
            <w:r w:rsidRPr="00C31521">
              <w:t>Задачами комплексной схемы являются обеспечение:</w:t>
            </w:r>
          </w:p>
          <w:p w14:paraId="02BA0FA4" w14:textId="19430C5A" w:rsidR="005979D8" w:rsidRPr="00C31521" w:rsidRDefault="008A7ED8" w:rsidP="00C31521">
            <w:pPr>
              <w:tabs>
                <w:tab w:val="left" w:pos="3429"/>
              </w:tabs>
              <w:spacing w:after="0" w:line="240" w:lineRule="auto"/>
              <w:contextualSpacing/>
              <w:jc w:val="both"/>
            </w:pPr>
            <w:r>
              <w:t>–</w:t>
            </w:r>
            <w:r w:rsidR="005979D8" w:rsidRPr="00C31521">
              <w:t> безопасности дорожного движения;</w:t>
            </w:r>
          </w:p>
          <w:p w14:paraId="36F6CB83" w14:textId="21623835" w:rsidR="005979D8" w:rsidRPr="00C31521" w:rsidRDefault="008A7ED8" w:rsidP="00C31521">
            <w:pPr>
              <w:tabs>
                <w:tab w:val="left" w:pos="3429"/>
              </w:tabs>
              <w:spacing w:after="0" w:line="240" w:lineRule="auto"/>
              <w:ind w:left="254" w:hanging="142"/>
              <w:contextualSpacing/>
              <w:jc w:val="both"/>
            </w:pPr>
            <w:r>
              <w:t>–</w:t>
            </w:r>
            <w:r w:rsidR="005979D8" w:rsidRPr="00C31521">
              <w:t> повышения пропускной способности дорог и эффективности их использования;</w:t>
            </w:r>
          </w:p>
          <w:p w14:paraId="34EA3EA1" w14:textId="0827ED8D" w:rsidR="005979D8" w:rsidRPr="00C31521" w:rsidRDefault="008A7ED8" w:rsidP="00C31521">
            <w:pPr>
              <w:tabs>
                <w:tab w:val="left" w:pos="3429"/>
              </w:tabs>
              <w:spacing w:after="0" w:line="240" w:lineRule="auto"/>
              <w:ind w:left="254" w:hanging="142"/>
              <w:contextualSpacing/>
              <w:jc w:val="both"/>
            </w:pPr>
            <w:r>
              <w:t>–</w:t>
            </w:r>
            <w:r w:rsidR="005979D8" w:rsidRPr="00C31521">
              <w:t> пропуска прогнозируемого потока транспортных средств и пешеходов;</w:t>
            </w:r>
          </w:p>
          <w:p w14:paraId="19716F65" w14:textId="30BA3803" w:rsidR="005979D8" w:rsidRPr="00C31521" w:rsidRDefault="008A7ED8" w:rsidP="00C31521">
            <w:pPr>
              <w:tabs>
                <w:tab w:val="left" w:pos="3429"/>
              </w:tabs>
              <w:spacing w:after="0" w:line="240" w:lineRule="auto"/>
              <w:ind w:left="254" w:hanging="142"/>
              <w:contextualSpacing/>
              <w:jc w:val="both"/>
            </w:pPr>
            <w:r>
              <w:t>–</w:t>
            </w:r>
            <w:r w:rsidR="005979D8" w:rsidRPr="00C31521">
              <w:t xml:space="preserve"> безопасности, качества и эффективность транспортного обслуживания населения, а также субъектов экономической деятельности на территории </w:t>
            </w:r>
            <w:r w:rsidR="005979D8" w:rsidRPr="00C31521">
              <w:rPr>
                <w:bCs/>
              </w:rPr>
              <w:t>муниципального образования Назаровского района Красноярского края</w:t>
            </w:r>
            <w:r w:rsidR="005979D8" w:rsidRPr="00C31521">
              <w:t>;</w:t>
            </w:r>
          </w:p>
          <w:p w14:paraId="2FCB456B" w14:textId="69A240C2" w:rsidR="005979D8" w:rsidRPr="00C31521" w:rsidRDefault="008A7ED8" w:rsidP="00C31521">
            <w:pPr>
              <w:tabs>
                <w:tab w:val="left" w:pos="3429"/>
              </w:tabs>
              <w:spacing w:after="0" w:line="240" w:lineRule="auto"/>
              <w:ind w:left="254" w:hanging="142"/>
              <w:contextualSpacing/>
              <w:jc w:val="both"/>
            </w:pPr>
            <w:r>
              <w:t>–</w:t>
            </w:r>
            <w:r w:rsidR="005979D8" w:rsidRPr="00C31521">
              <w:t>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2432D78A" w14:textId="2E3357C0" w:rsidR="005979D8" w:rsidRPr="00C31521" w:rsidRDefault="008A7ED8" w:rsidP="00C31521">
            <w:pPr>
              <w:tabs>
                <w:tab w:val="left" w:pos="3429"/>
              </w:tabs>
              <w:spacing w:after="0" w:line="240" w:lineRule="auto"/>
              <w:ind w:left="254" w:hanging="142"/>
              <w:contextualSpacing/>
              <w:jc w:val="both"/>
            </w:pPr>
            <w:r>
              <w:t>–</w:t>
            </w:r>
            <w:r w:rsidR="005979D8" w:rsidRPr="00C31521">
              <w:t xml:space="preserve"> развития транспортной инфраструктуры, </w:t>
            </w:r>
            <w:proofErr w:type="gramStart"/>
            <w:r w:rsidR="005979D8" w:rsidRPr="00C31521">
              <w:t>сбалансированное</w:t>
            </w:r>
            <w:proofErr w:type="gramEnd"/>
            <w:r w:rsidR="005979D8" w:rsidRPr="00C31521">
              <w:t xml:space="preserve"> с градостроительной деятельностью;</w:t>
            </w:r>
          </w:p>
          <w:p w14:paraId="4D838F6A" w14:textId="3D04C8ED" w:rsidR="005979D8" w:rsidRPr="00C31521" w:rsidRDefault="008A7ED8" w:rsidP="00C31521">
            <w:pPr>
              <w:tabs>
                <w:tab w:val="left" w:pos="3429"/>
              </w:tabs>
              <w:spacing w:after="0" w:line="240" w:lineRule="auto"/>
              <w:ind w:left="254" w:hanging="142"/>
              <w:contextualSpacing/>
              <w:jc w:val="both"/>
            </w:pPr>
            <w:r>
              <w:t>–</w:t>
            </w:r>
            <w:r w:rsidR="005979D8" w:rsidRPr="00C31521">
              <w:t> условий для управления транспортным спросом;</w:t>
            </w:r>
          </w:p>
          <w:p w14:paraId="4B21BDE2" w14:textId="4FE8C8A8" w:rsidR="005979D8" w:rsidRPr="00C31521" w:rsidRDefault="008A7ED8" w:rsidP="00C31521">
            <w:pPr>
              <w:tabs>
                <w:tab w:val="left" w:pos="3429"/>
              </w:tabs>
              <w:spacing w:after="0" w:line="240" w:lineRule="auto"/>
              <w:ind w:left="254" w:hanging="142"/>
              <w:contextualSpacing/>
              <w:jc w:val="both"/>
            </w:pPr>
            <w:r>
              <w:t>–</w:t>
            </w:r>
            <w:r w:rsidR="005979D8" w:rsidRPr="00C31521">
              <w:t> 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687E61EA" w14:textId="714C1048" w:rsidR="005979D8" w:rsidRPr="00C31521" w:rsidRDefault="008A7ED8" w:rsidP="00C31521">
            <w:pPr>
              <w:tabs>
                <w:tab w:val="left" w:pos="3429"/>
              </w:tabs>
              <w:spacing w:after="0" w:line="240" w:lineRule="auto"/>
              <w:ind w:left="254" w:hanging="142"/>
              <w:contextualSpacing/>
              <w:jc w:val="both"/>
            </w:pPr>
            <w:r>
              <w:t>–</w:t>
            </w:r>
            <w:r w:rsidR="005979D8" w:rsidRPr="00C31521">
              <w:t> создания приоритетных условий движения транспортных средств общего пользования по отношению к иным транспортным средствам;</w:t>
            </w:r>
          </w:p>
          <w:p w14:paraId="537F2D8A" w14:textId="03E533F8" w:rsidR="005979D8" w:rsidRPr="00C31521" w:rsidRDefault="008A7ED8" w:rsidP="00C31521">
            <w:pPr>
              <w:tabs>
                <w:tab w:val="left" w:pos="3429"/>
              </w:tabs>
              <w:spacing w:after="0" w:line="240" w:lineRule="auto"/>
              <w:ind w:left="254" w:hanging="142"/>
              <w:contextualSpacing/>
              <w:jc w:val="both"/>
            </w:pPr>
            <w:r>
              <w:t>–</w:t>
            </w:r>
            <w:r w:rsidR="005979D8" w:rsidRPr="00C31521">
              <w:t xml:space="preserve"> условий для пешеходного и велосипедного передвижения </w:t>
            </w:r>
            <w:r w:rsidR="005979D8" w:rsidRPr="00C31521">
              <w:lastRenderedPageBreak/>
              <w:t>населения;</w:t>
            </w:r>
          </w:p>
          <w:p w14:paraId="5102F7AD" w14:textId="37F18C75" w:rsidR="005979D8" w:rsidRPr="00C31521" w:rsidRDefault="008A7ED8" w:rsidP="00C31521">
            <w:pPr>
              <w:tabs>
                <w:tab w:val="left" w:pos="3429"/>
              </w:tabs>
              <w:spacing w:after="0" w:line="240" w:lineRule="auto"/>
              <w:ind w:left="254" w:hanging="142"/>
              <w:contextualSpacing/>
              <w:jc w:val="both"/>
            </w:pPr>
            <w:r>
              <w:t>–</w:t>
            </w:r>
            <w:r w:rsidR="005979D8" w:rsidRPr="00C31521">
              <w:t> снижения экономических потерь при осуществлении дорожного движения транспортных средств и пешеходов;</w:t>
            </w:r>
          </w:p>
          <w:p w14:paraId="79E47AF1" w14:textId="2DBDDB9D" w:rsidR="005979D8" w:rsidRPr="00C31521" w:rsidRDefault="008A7ED8" w:rsidP="00C31521">
            <w:pPr>
              <w:tabs>
                <w:tab w:val="left" w:pos="3429"/>
              </w:tabs>
              <w:spacing w:after="0" w:line="240" w:lineRule="auto"/>
              <w:ind w:left="254" w:hanging="142"/>
              <w:contextualSpacing/>
              <w:jc w:val="both"/>
            </w:pPr>
            <w:r>
              <w:t>–</w:t>
            </w:r>
            <w:r w:rsidR="005979D8" w:rsidRPr="00C31521">
              <w:t> снижения негативного воздействия от автомобильного транспорта на окружающую среду;</w:t>
            </w:r>
          </w:p>
          <w:p w14:paraId="4D4D5A40" w14:textId="5762562D" w:rsidR="00D25B19" w:rsidRPr="00C31521" w:rsidRDefault="008A7ED8" w:rsidP="00C31521">
            <w:pPr>
              <w:spacing w:after="0" w:line="240" w:lineRule="auto"/>
              <w:ind w:left="254" w:hanging="142"/>
              <w:jc w:val="both"/>
              <w:rPr>
                <w:color w:val="000000"/>
              </w:rPr>
            </w:pPr>
            <w:r>
              <w:t>–</w:t>
            </w:r>
            <w:r w:rsidR="005979D8" w:rsidRPr="00C31521">
              <w:t> эффективности функционирования действующей и перспективной транспортной инфраструктуры, путем выбора оптимального распределения пассажиропотоков на различных видах транспорта, в том числе перспективного внеуличного рельсового, создания документов по развитию транспортной инфраструктуры.</w:t>
            </w:r>
          </w:p>
        </w:tc>
      </w:tr>
      <w:tr w:rsidR="00B27B92" w:rsidRPr="00C31521" w14:paraId="320617BC" w14:textId="77777777" w:rsidTr="00CF1DF5">
        <w:trPr>
          <w:trHeight w:val="420"/>
        </w:trPr>
        <w:tc>
          <w:tcPr>
            <w:tcW w:w="1186" w:type="pct"/>
          </w:tcPr>
          <w:p w14:paraId="383111CA" w14:textId="77777777" w:rsidR="00D25B19" w:rsidRPr="00C31521" w:rsidRDefault="00D25B19" w:rsidP="00C31521">
            <w:pPr>
              <w:spacing w:after="0" w:line="240" w:lineRule="auto"/>
              <w:ind w:right="69"/>
              <w:jc w:val="both"/>
              <w:rPr>
                <w:b/>
              </w:rPr>
            </w:pPr>
            <w:r w:rsidRPr="00C31521">
              <w:rPr>
                <w:b/>
              </w:rPr>
              <w:lastRenderedPageBreak/>
              <w:t>Показатели оценки эффективности организации дорожного движения</w:t>
            </w:r>
          </w:p>
        </w:tc>
        <w:tc>
          <w:tcPr>
            <w:tcW w:w="3814" w:type="pct"/>
            <w:gridSpan w:val="5"/>
          </w:tcPr>
          <w:p w14:paraId="4D84482D" w14:textId="77777777" w:rsidR="00287D24" w:rsidRPr="00C31521" w:rsidRDefault="00287D24" w:rsidP="00C31521">
            <w:pPr>
              <w:pStyle w:val="af6"/>
              <w:spacing w:before="0" w:after="0" w:line="240" w:lineRule="auto"/>
              <w:ind w:left="98" w:firstLine="425"/>
              <w:jc w:val="both"/>
              <w:rPr>
                <w:sz w:val="24"/>
                <w:szCs w:val="24"/>
              </w:rPr>
            </w:pPr>
            <w:r w:rsidRPr="00C31521">
              <w:rPr>
                <w:sz w:val="24"/>
                <w:szCs w:val="24"/>
              </w:rPr>
              <w:t>Для</w:t>
            </w:r>
            <w:r w:rsidRPr="00C31521">
              <w:rPr>
                <w:spacing w:val="35"/>
                <w:sz w:val="24"/>
                <w:szCs w:val="24"/>
              </w:rPr>
              <w:t xml:space="preserve"> </w:t>
            </w:r>
            <w:r w:rsidRPr="00C31521">
              <w:rPr>
                <w:spacing w:val="-1"/>
                <w:sz w:val="24"/>
                <w:szCs w:val="24"/>
              </w:rPr>
              <w:t>достижения</w:t>
            </w:r>
            <w:r w:rsidRPr="00C31521">
              <w:rPr>
                <w:spacing w:val="35"/>
                <w:sz w:val="24"/>
                <w:szCs w:val="24"/>
              </w:rPr>
              <w:t xml:space="preserve"> </w:t>
            </w:r>
            <w:r w:rsidRPr="00C31521">
              <w:rPr>
                <w:spacing w:val="-1"/>
                <w:sz w:val="24"/>
                <w:szCs w:val="24"/>
              </w:rPr>
              <w:t>эффективности</w:t>
            </w:r>
            <w:r w:rsidRPr="00C31521">
              <w:rPr>
                <w:spacing w:val="36"/>
                <w:sz w:val="24"/>
                <w:szCs w:val="24"/>
              </w:rPr>
              <w:t xml:space="preserve"> </w:t>
            </w:r>
            <w:r w:rsidRPr="00C31521">
              <w:rPr>
                <w:spacing w:val="-1"/>
                <w:sz w:val="24"/>
                <w:szCs w:val="24"/>
              </w:rPr>
              <w:t>мероприятий</w:t>
            </w:r>
            <w:r w:rsidRPr="00C31521">
              <w:rPr>
                <w:spacing w:val="36"/>
                <w:sz w:val="24"/>
                <w:szCs w:val="24"/>
              </w:rPr>
              <w:t xml:space="preserve"> </w:t>
            </w:r>
            <w:r w:rsidRPr="00C31521">
              <w:rPr>
                <w:spacing w:val="-1"/>
                <w:sz w:val="24"/>
                <w:szCs w:val="24"/>
              </w:rPr>
              <w:t>по</w:t>
            </w:r>
            <w:r w:rsidRPr="00C31521">
              <w:rPr>
                <w:spacing w:val="36"/>
                <w:sz w:val="24"/>
                <w:szCs w:val="24"/>
              </w:rPr>
              <w:t xml:space="preserve"> </w:t>
            </w:r>
            <w:r w:rsidRPr="00C31521">
              <w:rPr>
                <w:sz w:val="24"/>
                <w:szCs w:val="24"/>
              </w:rPr>
              <w:t>ОДД</w:t>
            </w:r>
            <w:r w:rsidRPr="00C31521">
              <w:rPr>
                <w:spacing w:val="35"/>
                <w:sz w:val="24"/>
                <w:szCs w:val="24"/>
              </w:rPr>
              <w:t xml:space="preserve"> </w:t>
            </w:r>
            <w:r w:rsidR="0003007C" w:rsidRPr="00C31521">
              <w:rPr>
                <w:sz w:val="24"/>
                <w:szCs w:val="24"/>
              </w:rPr>
              <w:t xml:space="preserve">Муниципального </w:t>
            </w:r>
            <w:proofErr w:type="spellStart"/>
            <w:r w:rsidR="0003007C" w:rsidRPr="00C31521">
              <w:rPr>
                <w:sz w:val="24"/>
                <w:szCs w:val="24"/>
              </w:rPr>
              <w:t>образования</w:t>
            </w:r>
            <w:r w:rsidR="005979D8" w:rsidRPr="00C31521">
              <w:rPr>
                <w:sz w:val="24"/>
                <w:szCs w:val="24"/>
              </w:rPr>
              <w:t>Назаровского</w:t>
            </w:r>
            <w:proofErr w:type="spellEnd"/>
            <w:r w:rsidR="0055603A" w:rsidRPr="00C31521">
              <w:rPr>
                <w:sz w:val="24"/>
                <w:szCs w:val="24"/>
              </w:rPr>
              <w:t xml:space="preserve"> района</w:t>
            </w:r>
            <w:r w:rsidR="00720673" w:rsidRPr="00C31521">
              <w:rPr>
                <w:sz w:val="24"/>
                <w:szCs w:val="24"/>
              </w:rPr>
              <w:t xml:space="preserve"> </w:t>
            </w:r>
            <w:r w:rsidRPr="00C31521">
              <w:rPr>
                <w:spacing w:val="-1"/>
                <w:sz w:val="24"/>
                <w:szCs w:val="24"/>
              </w:rPr>
              <w:t>необходимо</w:t>
            </w:r>
            <w:r w:rsidRPr="00C31521">
              <w:rPr>
                <w:spacing w:val="53"/>
                <w:sz w:val="24"/>
                <w:szCs w:val="24"/>
              </w:rPr>
              <w:t xml:space="preserve"> </w:t>
            </w:r>
            <w:r w:rsidRPr="00C31521">
              <w:rPr>
                <w:spacing w:val="-1"/>
                <w:sz w:val="24"/>
                <w:szCs w:val="24"/>
              </w:rPr>
              <w:t>решить</w:t>
            </w:r>
            <w:r w:rsidRPr="00C31521">
              <w:rPr>
                <w:spacing w:val="51"/>
                <w:sz w:val="24"/>
                <w:szCs w:val="24"/>
              </w:rPr>
              <w:t xml:space="preserve"> </w:t>
            </w:r>
            <w:r w:rsidRPr="00C31521">
              <w:rPr>
                <w:spacing w:val="-1"/>
                <w:sz w:val="24"/>
                <w:szCs w:val="24"/>
              </w:rPr>
              <w:t>задачи,</w:t>
            </w:r>
            <w:r w:rsidRPr="00C31521">
              <w:rPr>
                <w:spacing w:val="52"/>
                <w:sz w:val="24"/>
                <w:szCs w:val="24"/>
              </w:rPr>
              <w:t xml:space="preserve"> </w:t>
            </w:r>
            <w:r w:rsidRPr="00C31521">
              <w:rPr>
                <w:spacing w:val="-1"/>
                <w:sz w:val="24"/>
                <w:szCs w:val="24"/>
              </w:rPr>
              <w:t>связанные</w:t>
            </w:r>
            <w:r w:rsidRPr="00C31521">
              <w:rPr>
                <w:spacing w:val="53"/>
                <w:sz w:val="24"/>
                <w:szCs w:val="24"/>
              </w:rPr>
              <w:t xml:space="preserve"> </w:t>
            </w:r>
            <w:r w:rsidRPr="00C31521">
              <w:rPr>
                <w:sz w:val="24"/>
                <w:szCs w:val="24"/>
              </w:rPr>
              <w:t>с</w:t>
            </w:r>
            <w:r w:rsidRPr="00C31521">
              <w:rPr>
                <w:spacing w:val="50"/>
                <w:sz w:val="24"/>
                <w:szCs w:val="24"/>
              </w:rPr>
              <w:t xml:space="preserve"> </w:t>
            </w:r>
            <w:r w:rsidRPr="00C31521">
              <w:rPr>
                <w:spacing w:val="-1"/>
                <w:sz w:val="24"/>
                <w:szCs w:val="24"/>
              </w:rPr>
              <w:t>повышением</w:t>
            </w:r>
            <w:r w:rsidRPr="00C31521">
              <w:rPr>
                <w:spacing w:val="57"/>
                <w:sz w:val="24"/>
                <w:szCs w:val="24"/>
              </w:rPr>
              <w:t xml:space="preserve"> </w:t>
            </w:r>
            <w:r w:rsidRPr="00C31521">
              <w:rPr>
                <w:spacing w:val="-1"/>
                <w:sz w:val="24"/>
                <w:szCs w:val="24"/>
              </w:rPr>
              <w:t>надежности</w:t>
            </w:r>
            <w:r w:rsidRPr="00C31521">
              <w:rPr>
                <w:spacing w:val="48"/>
                <w:sz w:val="24"/>
                <w:szCs w:val="24"/>
              </w:rPr>
              <w:t xml:space="preserve"> </w:t>
            </w:r>
            <w:r w:rsidRPr="00C31521">
              <w:rPr>
                <w:sz w:val="24"/>
                <w:szCs w:val="24"/>
              </w:rPr>
              <w:t>и</w:t>
            </w:r>
            <w:r w:rsidRPr="00C31521">
              <w:rPr>
                <w:spacing w:val="46"/>
                <w:sz w:val="24"/>
                <w:szCs w:val="24"/>
              </w:rPr>
              <w:t xml:space="preserve"> </w:t>
            </w:r>
            <w:r w:rsidRPr="00C31521">
              <w:rPr>
                <w:spacing w:val="-1"/>
                <w:sz w:val="24"/>
                <w:szCs w:val="24"/>
              </w:rPr>
              <w:t>безопасности</w:t>
            </w:r>
            <w:r w:rsidRPr="00C31521">
              <w:rPr>
                <w:spacing w:val="48"/>
                <w:sz w:val="24"/>
                <w:szCs w:val="24"/>
              </w:rPr>
              <w:t xml:space="preserve"> </w:t>
            </w:r>
            <w:r w:rsidRPr="00C31521">
              <w:rPr>
                <w:spacing w:val="-1"/>
                <w:sz w:val="24"/>
                <w:szCs w:val="24"/>
              </w:rPr>
              <w:t>движения</w:t>
            </w:r>
            <w:r w:rsidRPr="00C31521">
              <w:rPr>
                <w:spacing w:val="46"/>
                <w:sz w:val="24"/>
                <w:szCs w:val="24"/>
              </w:rPr>
              <w:t xml:space="preserve"> </w:t>
            </w:r>
            <w:r w:rsidRPr="00C31521">
              <w:rPr>
                <w:sz w:val="24"/>
                <w:szCs w:val="24"/>
              </w:rPr>
              <w:t>на</w:t>
            </w:r>
            <w:r w:rsidRPr="00C31521">
              <w:rPr>
                <w:spacing w:val="48"/>
                <w:sz w:val="24"/>
                <w:szCs w:val="24"/>
              </w:rPr>
              <w:t xml:space="preserve"> </w:t>
            </w:r>
            <w:r w:rsidRPr="00C31521">
              <w:rPr>
                <w:spacing w:val="-1"/>
                <w:sz w:val="24"/>
                <w:szCs w:val="24"/>
              </w:rPr>
              <w:t>автомобильных</w:t>
            </w:r>
            <w:r w:rsidRPr="00C31521">
              <w:rPr>
                <w:spacing w:val="47"/>
                <w:sz w:val="24"/>
                <w:szCs w:val="24"/>
              </w:rPr>
              <w:t xml:space="preserve"> </w:t>
            </w:r>
            <w:r w:rsidRPr="00C31521">
              <w:rPr>
                <w:spacing w:val="-1"/>
                <w:sz w:val="24"/>
                <w:szCs w:val="24"/>
              </w:rPr>
              <w:t>дорогах</w:t>
            </w:r>
            <w:r w:rsidRPr="00C31521">
              <w:rPr>
                <w:spacing w:val="48"/>
                <w:sz w:val="24"/>
                <w:szCs w:val="24"/>
              </w:rPr>
              <w:t xml:space="preserve"> </w:t>
            </w:r>
            <w:r w:rsidRPr="00C31521">
              <w:rPr>
                <w:spacing w:val="-2"/>
                <w:sz w:val="24"/>
                <w:szCs w:val="24"/>
              </w:rPr>
              <w:t>местного</w:t>
            </w:r>
            <w:r w:rsidRPr="00C31521">
              <w:rPr>
                <w:spacing w:val="73"/>
                <w:sz w:val="24"/>
                <w:szCs w:val="24"/>
              </w:rPr>
              <w:t xml:space="preserve"> </w:t>
            </w:r>
            <w:r w:rsidRPr="00C31521">
              <w:rPr>
                <w:spacing w:val="-1"/>
                <w:sz w:val="24"/>
                <w:szCs w:val="24"/>
              </w:rPr>
              <w:t>значения,</w:t>
            </w:r>
            <w:r w:rsidRPr="00C31521">
              <w:rPr>
                <w:spacing w:val="47"/>
                <w:sz w:val="24"/>
                <w:szCs w:val="24"/>
              </w:rPr>
              <w:t xml:space="preserve"> </w:t>
            </w:r>
            <w:r w:rsidRPr="00C31521">
              <w:rPr>
                <w:sz w:val="24"/>
                <w:szCs w:val="24"/>
              </w:rPr>
              <w:t>а</w:t>
            </w:r>
            <w:r w:rsidRPr="00C31521">
              <w:rPr>
                <w:spacing w:val="47"/>
                <w:sz w:val="24"/>
                <w:szCs w:val="24"/>
              </w:rPr>
              <w:t xml:space="preserve"> </w:t>
            </w:r>
            <w:r w:rsidRPr="00C31521">
              <w:rPr>
                <w:sz w:val="24"/>
                <w:szCs w:val="24"/>
              </w:rPr>
              <w:t>также</w:t>
            </w:r>
            <w:r w:rsidRPr="00C31521">
              <w:rPr>
                <w:spacing w:val="45"/>
                <w:sz w:val="24"/>
                <w:szCs w:val="24"/>
              </w:rPr>
              <w:t xml:space="preserve"> </w:t>
            </w:r>
            <w:r w:rsidRPr="00C31521">
              <w:rPr>
                <w:spacing w:val="-1"/>
                <w:sz w:val="24"/>
                <w:szCs w:val="24"/>
              </w:rPr>
              <w:t>обеспечением</w:t>
            </w:r>
            <w:r w:rsidRPr="00C31521">
              <w:rPr>
                <w:spacing w:val="47"/>
                <w:sz w:val="24"/>
                <w:szCs w:val="24"/>
              </w:rPr>
              <w:t xml:space="preserve"> </w:t>
            </w:r>
            <w:r w:rsidRPr="00C31521">
              <w:rPr>
                <w:spacing w:val="-1"/>
                <w:sz w:val="24"/>
                <w:szCs w:val="24"/>
              </w:rPr>
              <w:t>устойчивого</w:t>
            </w:r>
            <w:r w:rsidRPr="00C31521">
              <w:rPr>
                <w:spacing w:val="48"/>
                <w:sz w:val="24"/>
                <w:szCs w:val="24"/>
              </w:rPr>
              <w:t xml:space="preserve"> </w:t>
            </w:r>
            <w:r w:rsidRPr="00C31521">
              <w:rPr>
                <w:spacing w:val="-1"/>
                <w:sz w:val="24"/>
                <w:szCs w:val="24"/>
              </w:rPr>
              <w:t>функционирования</w:t>
            </w:r>
            <w:r w:rsidRPr="00C31521">
              <w:rPr>
                <w:spacing w:val="49"/>
                <w:sz w:val="24"/>
                <w:szCs w:val="24"/>
              </w:rPr>
              <w:t xml:space="preserve"> </w:t>
            </w:r>
            <w:r w:rsidRPr="00C31521">
              <w:rPr>
                <w:spacing w:val="-2"/>
                <w:sz w:val="24"/>
                <w:szCs w:val="24"/>
              </w:rPr>
              <w:t>дорожной</w:t>
            </w:r>
            <w:r w:rsidRPr="00C31521">
              <w:rPr>
                <w:spacing w:val="65"/>
                <w:sz w:val="24"/>
                <w:szCs w:val="24"/>
              </w:rPr>
              <w:t xml:space="preserve"> </w:t>
            </w:r>
            <w:r w:rsidRPr="00C31521">
              <w:rPr>
                <w:sz w:val="24"/>
                <w:szCs w:val="24"/>
              </w:rPr>
              <w:t>сети.</w:t>
            </w:r>
            <w:r w:rsidRPr="00C31521">
              <w:rPr>
                <w:spacing w:val="3"/>
                <w:sz w:val="24"/>
                <w:szCs w:val="24"/>
              </w:rPr>
              <w:t xml:space="preserve"> </w:t>
            </w:r>
            <w:r w:rsidRPr="00C31521">
              <w:rPr>
                <w:spacing w:val="-2"/>
                <w:sz w:val="24"/>
                <w:szCs w:val="24"/>
              </w:rPr>
              <w:t>Это</w:t>
            </w:r>
            <w:r w:rsidRPr="00C31521">
              <w:rPr>
                <w:spacing w:val="4"/>
                <w:sz w:val="24"/>
                <w:szCs w:val="24"/>
              </w:rPr>
              <w:t xml:space="preserve"> </w:t>
            </w:r>
            <w:r w:rsidRPr="00C31521">
              <w:rPr>
                <w:spacing w:val="-1"/>
                <w:sz w:val="24"/>
                <w:szCs w:val="24"/>
              </w:rPr>
              <w:t>позволит</w:t>
            </w:r>
            <w:r w:rsidRPr="00C31521">
              <w:rPr>
                <w:spacing w:val="3"/>
                <w:sz w:val="24"/>
                <w:szCs w:val="24"/>
              </w:rPr>
              <w:t xml:space="preserve"> </w:t>
            </w:r>
            <w:r w:rsidRPr="00C31521">
              <w:rPr>
                <w:spacing w:val="-1"/>
                <w:sz w:val="24"/>
                <w:szCs w:val="24"/>
              </w:rPr>
              <w:t>сократить</w:t>
            </w:r>
            <w:r w:rsidRPr="00C31521">
              <w:rPr>
                <w:spacing w:val="2"/>
                <w:sz w:val="24"/>
                <w:szCs w:val="24"/>
              </w:rPr>
              <w:t xml:space="preserve"> </w:t>
            </w:r>
            <w:r w:rsidRPr="00C31521">
              <w:rPr>
                <w:spacing w:val="-1"/>
                <w:sz w:val="24"/>
                <w:szCs w:val="24"/>
              </w:rPr>
              <w:t>вредное</w:t>
            </w:r>
            <w:r w:rsidRPr="00C31521">
              <w:rPr>
                <w:spacing w:val="4"/>
                <w:sz w:val="24"/>
                <w:szCs w:val="24"/>
              </w:rPr>
              <w:t xml:space="preserve"> </w:t>
            </w:r>
            <w:r w:rsidRPr="00C31521">
              <w:rPr>
                <w:spacing w:val="-1"/>
                <w:sz w:val="24"/>
                <w:szCs w:val="24"/>
              </w:rPr>
              <w:t>воздействие</w:t>
            </w:r>
            <w:r w:rsidRPr="00C31521">
              <w:rPr>
                <w:spacing w:val="1"/>
                <w:sz w:val="24"/>
                <w:szCs w:val="24"/>
              </w:rPr>
              <w:t xml:space="preserve"> </w:t>
            </w:r>
            <w:r w:rsidRPr="00C31521">
              <w:rPr>
                <w:spacing w:val="-1"/>
                <w:sz w:val="24"/>
                <w:szCs w:val="24"/>
              </w:rPr>
              <w:t>автомобильного</w:t>
            </w:r>
            <w:r w:rsidRPr="00C31521">
              <w:rPr>
                <w:spacing w:val="47"/>
                <w:sz w:val="24"/>
                <w:szCs w:val="24"/>
              </w:rPr>
              <w:t xml:space="preserve"> </w:t>
            </w:r>
            <w:r w:rsidRPr="00C31521">
              <w:rPr>
                <w:spacing w:val="-1"/>
                <w:sz w:val="24"/>
                <w:szCs w:val="24"/>
              </w:rPr>
              <w:t>транспорта</w:t>
            </w:r>
            <w:r w:rsidRPr="00C31521">
              <w:rPr>
                <w:spacing w:val="39"/>
                <w:sz w:val="24"/>
                <w:szCs w:val="24"/>
              </w:rPr>
              <w:t xml:space="preserve"> </w:t>
            </w:r>
            <w:r w:rsidRPr="00C31521">
              <w:rPr>
                <w:sz w:val="24"/>
                <w:szCs w:val="24"/>
              </w:rPr>
              <w:t>на</w:t>
            </w:r>
            <w:r w:rsidRPr="00C31521">
              <w:rPr>
                <w:spacing w:val="41"/>
                <w:sz w:val="24"/>
                <w:szCs w:val="24"/>
              </w:rPr>
              <w:t xml:space="preserve"> </w:t>
            </w:r>
            <w:r w:rsidRPr="00C31521">
              <w:rPr>
                <w:spacing w:val="-1"/>
                <w:sz w:val="24"/>
                <w:szCs w:val="24"/>
              </w:rPr>
              <w:t>окружающую</w:t>
            </w:r>
            <w:r w:rsidRPr="00C31521">
              <w:rPr>
                <w:spacing w:val="41"/>
                <w:sz w:val="24"/>
                <w:szCs w:val="24"/>
              </w:rPr>
              <w:t xml:space="preserve"> </w:t>
            </w:r>
            <w:r w:rsidRPr="00C31521">
              <w:rPr>
                <w:sz w:val="24"/>
                <w:szCs w:val="24"/>
              </w:rPr>
              <w:t>среду</w:t>
            </w:r>
            <w:r w:rsidRPr="00C31521">
              <w:rPr>
                <w:spacing w:val="36"/>
                <w:sz w:val="24"/>
                <w:szCs w:val="24"/>
              </w:rPr>
              <w:t xml:space="preserve"> </w:t>
            </w:r>
            <w:r w:rsidRPr="00C31521">
              <w:rPr>
                <w:sz w:val="24"/>
                <w:szCs w:val="24"/>
              </w:rPr>
              <w:t>и</w:t>
            </w:r>
            <w:r w:rsidRPr="00C31521">
              <w:rPr>
                <w:spacing w:val="40"/>
                <w:sz w:val="24"/>
                <w:szCs w:val="24"/>
              </w:rPr>
              <w:t xml:space="preserve"> </w:t>
            </w:r>
            <w:r w:rsidRPr="00C31521">
              <w:rPr>
                <w:sz w:val="24"/>
                <w:szCs w:val="24"/>
              </w:rPr>
              <w:t>в</w:t>
            </w:r>
            <w:r w:rsidRPr="00C31521">
              <w:rPr>
                <w:spacing w:val="39"/>
                <w:sz w:val="24"/>
                <w:szCs w:val="24"/>
              </w:rPr>
              <w:t xml:space="preserve"> </w:t>
            </w:r>
            <w:r w:rsidRPr="00C31521">
              <w:rPr>
                <w:sz w:val="24"/>
                <w:szCs w:val="24"/>
              </w:rPr>
              <w:t>целом</w:t>
            </w:r>
            <w:r w:rsidRPr="00C31521">
              <w:rPr>
                <w:spacing w:val="39"/>
                <w:sz w:val="24"/>
                <w:szCs w:val="24"/>
              </w:rPr>
              <w:t xml:space="preserve"> </w:t>
            </w:r>
            <w:r w:rsidRPr="00C31521">
              <w:rPr>
                <w:spacing w:val="-1"/>
                <w:sz w:val="24"/>
                <w:szCs w:val="24"/>
              </w:rPr>
              <w:t>обеспечить</w:t>
            </w:r>
            <w:r w:rsidRPr="00C31521">
              <w:rPr>
                <w:spacing w:val="42"/>
                <w:sz w:val="24"/>
                <w:szCs w:val="24"/>
              </w:rPr>
              <w:t xml:space="preserve"> </w:t>
            </w:r>
            <w:r w:rsidRPr="00C31521">
              <w:rPr>
                <w:spacing w:val="-1"/>
                <w:sz w:val="24"/>
                <w:szCs w:val="24"/>
              </w:rPr>
              <w:t>устойчивость</w:t>
            </w:r>
            <w:r w:rsidRPr="00C31521">
              <w:rPr>
                <w:spacing w:val="53"/>
                <w:sz w:val="24"/>
                <w:szCs w:val="24"/>
              </w:rPr>
              <w:t xml:space="preserve"> </w:t>
            </w:r>
            <w:r w:rsidRPr="00C31521">
              <w:rPr>
                <w:spacing w:val="-1"/>
                <w:sz w:val="24"/>
                <w:szCs w:val="24"/>
              </w:rPr>
              <w:t>функционирования</w:t>
            </w:r>
            <w:r w:rsidRPr="00C31521">
              <w:rPr>
                <w:spacing w:val="-3"/>
                <w:sz w:val="24"/>
                <w:szCs w:val="24"/>
              </w:rPr>
              <w:t xml:space="preserve"> </w:t>
            </w:r>
            <w:r w:rsidRPr="00C31521">
              <w:rPr>
                <w:spacing w:val="-1"/>
                <w:sz w:val="24"/>
                <w:szCs w:val="24"/>
              </w:rPr>
              <w:t>транспортной</w:t>
            </w:r>
            <w:r w:rsidRPr="00C31521">
              <w:rPr>
                <w:spacing w:val="-2"/>
                <w:sz w:val="24"/>
                <w:szCs w:val="24"/>
              </w:rPr>
              <w:t xml:space="preserve"> </w:t>
            </w:r>
            <w:r w:rsidRPr="00C31521">
              <w:rPr>
                <w:spacing w:val="-1"/>
                <w:sz w:val="24"/>
                <w:szCs w:val="24"/>
              </w:rPr>
              <w:t>инфраструктуры.</w:t>
            </w:r>
          </w:p>
          <w:p w14:paraId="66D1BF5C" w14:textId="77777777" w:rsidR="00B27B92" w:rsidRPr="00C31521" w:rsidRDefault="00287D24" w:rsidP="00C31521">
            <w:pPr>
              <w:pStyle w:val="af6"/>
              <w:spacing w:before="0" w:after="0" w:line="240" w:lineRule="auto"/>
              <w:ind w:left="98" w:firstLine="425"/>
              <w:jc w:val="both"/>
              <w:rPr>
                <w:sz w:val="24"/>
                <w:szCs w:val="24"/>
              </w:rPr>
            </w:pPr>
            <w:r w:rsidRPr="00C31521">
              <w:rPr>
                <w:sz w:val="24"/>
                <w:szCs w:val="24"/>
              </w:rPr>
              <w:t>На</w:t>
            </w:r>
            <w:r w:rsidR="00B27B92" w:rsidRPr="00C31521">
              <w:rPr>
                <w:spacing w:val="26"/>
                <w:sz w:val="24"/>
                <w:szCs w:val="24"/>
              </w:rPr>
              <w:t xml:space="preserve"> </w:t>
            </w:r>
            <w:r w:rsidR="00B27B92" w:rsidRPr="00C31521">
              <w:rPr>
                <w:spacing w:val="-1"/>
                <w:sz w:val="24"/>
                <w:szCs w:val="24"/>
              </w:rPr>
              <w:t>расчетный</w:t>
            </w:r>
            <w:r w:rsidR="00B27B92" w:rsidRPr="00C31521">
              <w:rPr>
                <w:spacing w:val="25"/>
                <w:sz w:val="24"/>
                <w:szCs w:val="24"/>
              </w:rPr>
              <w:t xml:space="preserve"> </w:t>
            </w:r>
            <w:r w:rsidR="00B27B92" w:rsidRPr="00C31521">
              <w:rPr>
                <w:spacing w:val="-1"/>
                <w:sz w:val="24"/>
                <w:szCs w:val="24"/>
              </w:rPr>
              <w:t>срок</w:t>
            </w:r>
            <w:r w:rsidR="00B27B92" w:rsidRPr="00C31521">
              <w:rPr>
                <w:spacing w:val="43"/>
                <w:sz w:val="24"/>
                <w:szCs w:val="24"/>
              </w:rPr>
              <w:t xml:space="preserve"> </w:t>
            </w:r>
            <w:r w:rsidR="00B27B92" w:rsidRPr="00C31521">
              <w:rPr>
                <w:spacing w:val="-1"/>
                <w:sz w:val="24"/>
                <w:szCs w:val="24"/>
              </w:rPr>
              <w:t>основными</w:t>
            </w:r>
            <w:r w:rsidR="00B27B92" w:rsidRPr="00C31521">
              <w:rPr>
                <w:spacing w:val="3"/>
                <w:sz w:val="24"/>
                <w:szCs w:val="24"/>
              </w:rPr>
              <w:t xml:space="preserve"> </w:t>
            </w:r>
            <w:r w:rsidR="00B27B92" w:rsidRPr="00C31521">
              <w:rPr>
                <w:spacing w:val="-1"/>
                <w:sz w:val="24"/>
                <w:szCs w:val="24"/>
              </w:rPr>
              <w:t>мероприятиями</w:t>
            </w:r>
            <w:r w:rsidR="00B27B92" w:rsidRPr="00C31521">
              <w:rPr>
                <w:spacing w:val="2"/>
                <w:sz w:val="24"/>
                <w:szCs w:val="24"/>
              </w:rPr>
              <w:t xml:space="preserve"> </w:t>
            </w:r>
            <w:r w:rsidR="00B27B92" w:rsidRPr="00C31521">
              <w:rPr>
                <w:spacing w:val="-1"/>
                <w:sz w:val="24"/>
                <w:szCs w:val="24"/>
              </w:rPr>
              <w:t>развития</w:t>
            </w:r>
            <w:r w:rsidR="00B27B92" w:rsidRPr="00C31521">
              <w:rPr>
                <w:spacing w:val="3"/>
                <w:sz w:val="24"/>
                <w:szCs w:val="24"/>
              </w:rPr>
              <w:t xml:space="preserve"> </w:t>
            </w:r>
            <w:r w:rsidR="00B27B92" w:rsidRPr="00C31521">
              <w:rPr>
                <w:spacing w:val="-1"/>
                <w:sz w:val="24"/>
                <w:szCs w:val="24"/>
              </w:rPr>
              <w:t>транспортной</w:t>
            </w:r>
            <w:r w:rsidR="00B27B92" w:rsidRPr="00C31521">
              <w:rPr>
                <w:spacing w:val="1"/>
                <w:sz w:val="24"/>
                <w:szCs w:val="24"/>
              </w:rPr>
              <w:t xml:space="preserve"> </w:t>
            </w:r>
            <w:r w:rsidR="00B27B92" w:rsidRPr="00C31521">
              <w:rPr>
                <w:spacing w:val="-1"/>
                <w:sz w:val="24"/>
                <w:szCs w:val="24"/>
              </w:rPr>
              <w:t>инфраструктуры</w:t>
            </w:r>
            <w:r w:rsidR="00B27B92" w:rsidRPr="00C31521">
              <w:rPr>
                <w:spacing w:val="55"/>
                <w:sz w:val="24"/>
                <w:szCs w:val="24"/>
              </w:rPr>
              <w:t xml:space="preserve"> </w:t>
            </w:r>
            <w:r w:rsidR="00C71B4D" w:rsidRPr="00C31521">
              <w:rPr>
                <w:spacing w:val="-1"/>
                <w:sz w:val="24"/>
                <w:szCs w:val="24"/>
              </w:rPr>
              <w:t>района</w:t>
            </w:r>
            <w:r w:rsidRPr="00C31521">
              <w:rPr>
                <w:spacing w:val="1"/>
                <w:sz w:val="24"/>
                <w:szCs w:val="24"/>
              </w:rPr>
              <w:t xml:space="preserve"> </w:t>
            </w:r>
            <w:r w:rsidR="00B27B92" w:rsidRPr="00C31521">
              <w:rPr>
                <w:spacing w:val="-1"/>
                <w:sz w:val="24"/>
                <w:szCs w:val="24"/>
              </w:rPr>
              <w:t>должны</w:t>
            </w:r>
            <w:r w:rsidR="00B27B92" w:rsidRPr="00C31521">
              <w:rPr>
                <w:sz w:val="24"/>
                <w:szCs w:val="24"/>
              </w:rPr>
              <w:t xml:space="preserve"> </w:t>
            </w:r>
            <w:r w:rsidR="00B27B92" w:rsidRPr="00C31521">
              <w:rPr>
                <w:spacing w:val="-1"/>
                <w:sz w:val="24"/>
                <w:szCs w:val="24"/>
              </w:rPr>
              <w:t>стать:</w:t>
            </w:r>
          </w:p>
          <w:p w14:paraId="17A72489"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содержание автомобильных дорог общего пользования местного значения;</w:t>
            </w:r>
          </w:p>
          <w:p w14:paraId="023155C5"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 xml:space="preserve">текущий ремонт дорожного покрытия </w:t>
            </w:r>
            <w:proofErr w:type="gramStart"/>
            <w:r w:rsidRPr="00C31521">
              <w:rPr>
                <w:sz w:val="24"/>
                <w:szCs w:val="24"/>
              </w:rPr>
              <w:t>существующей</w:t>
            </w:r>
            <w:proofErr w:type="gramEnd"/>
            <w:r w:rsidRPr="00C31521">
              <w:rPr>
                <w:sz w:val="24"/>
                <w:szCs w:val="24"/>
              </w:rPr>
              <w:t xml:space="preserve"> УДС;</w:t>
            </w:r>
          </w:p>
          <w:p w14:paraId="39B40A4F"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паспортизация всех бесхозных участков автомобильных дорог общего пользования местного значения;</w:t>
            </w:r>
          </w:p>
          <w:p w14:paraId="4AFC44D4"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организация мероприятий по оказанию транспортных услуг населению;</w:t>
            </w:r>
          </w:p>
          <w:p w14:paraId="4AE95879"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повышение уровня обустройства автомобильных дорог общего пользования за счет установки средств ОДД на дорогах (дорожных знаков);</w:t>
            </w:r>
          </w:p>
          <w:p w14:paraId="74F40387"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организация мероприятий по оказанию транспортных услуг населению;</w:t>
            </w:r>
          </w:p>
          <w:p w14:paraId="50384F9F"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создание велодорожек и велосипедных маршрутов на территории;</w:t>
            </w:r>
          </w:p>
          <w:p w14:paraId="1B537116" w14:textId="77777777" w:rsidR="00B27B92" w:rsidRPr="00C31521" w:rsidRDefault="00B27B92" w:rsidP="00A57CA5">
            <w:pPr>
              <w:pStyle w:val="af6"/>
              <w:numPr>
                <w:ilvl w:val="2"/>
                <w:numId w:val="22"/>
              </w:numPr>
              <w:tabs>
                <w:tab w:val="left" w:pos="1096"/>
              </w:tabs>
              <w:kinsoku w:val="0"/>
              <w:overflowPunct w:val="0"/>
              <w:spacing w:before="0" w:after="0" w:line="240" w:lineRule="auto"/>
              <w:ind w:left="1418" w:right="110"/>
              <w:jc w:val="both"/>
              <w:rPr>
                <w:sz w:val="24"/>
                <w:szCs w:val="24"/>
              </w:rPr>
            </w:pPr>
            <w:r w:rsidRPr="00C31521">
              <w:rPr>
                <w:sz w:val="24"/>
                <w:szCs w:val="24"/>
              </w:rPr>
              <w:t>создание новых объектов транспортной инфраструктуры, отвечающих прогнозируемым</w:t>
            </w:r>
            <w:r w:rsidRPr="00C31521">
              <w:rPr>
                <w:spacing w:val="-3"/>
                <w:sz w:val="24"/>
                <w:szCs w:val="24"/>
              </w:rPr>
              <w:t xml:space="preserve"> </w:t>
            </w:r>
            <w:r w:rsidRPr="00C31521">
              <w:rPr>
                <w:spacing w:val="-1"/>
                <w:sz w:val="24"/>
                <w:szCs w:val="24"/>
              </w:rPr>
              <w:t>потребностям</w:t>
            </w:r>
            <w:r w:rsidRPr="00C31521">
              <w:rPr>
                <w:spacing w:val="-2"/>
                <w:sz w:val="24"/>
                <w:szCs w:val="24"/>
              </w:rPr>
              <w:t xml:space="preserve"> </w:t>
            </w:r>
            <w:r w:rsidRPr="00C31521">
              <w:rPr>
                <w:spacing w:val="-1"/>
                <w:sz w:val="24"/>
                <w:szCs w:val="24"/>
              </w:rPr>
              <w:t xml:space="preserve">предприятий </w:t>
            </w:r>
            <w:r w:rsidRPr="00C31521">
              <w:rPr>
                <w:sz w:val="24"/>
                <w:szCs w:val="24"/>
              </w:rPr>
              <w:t xml:space="preserve">и </w:t>
            </w:r>
            <w:r w:rsidRPr="00C31521">
              <w:rPr>
                <w:spacing w:val="-1"/>
                <w:sz w:val="24"/>
                <w:szCs w:val="24"/>
              </w:rPr>
              <w:t>населения.</w:t>
            </w:r>
          </w:p>
          <w:p w14:paraId="6B26292A" w14:textId="77777777" w:rsidR="00D25B19" w:rsidRPr="00C31521" w:rsidRDefault="00B27B92" w:rsidP="00C31521">
            <w:pPr>
              <w:pStyle w:val="af6"/>
              <w:spacing w:before="0" w:after="0" w:line="240" w:lineRule="auto"/>
              <w:ind w:left="98" w:firstLine="425"/>
              <w:jc w:val="both"/>
              <w:rPr>
                <w:sz w:val="24"/>
                <w:szCs w:val="24"/>
              </w:rPr>
            </w:pPr>
            <w:r w:rsidRPr="00C31521">
              <w:rPr>
                <w:sz w:val="24"/>
                <w:szCs w:val="24"/>
              </w:rPr>
              <w:t>Мероприятия по внедрению интеллектуальных транспортных</w:t>
            </w:r>
            <w:r w:rsidR="00C31521">
              <w:rPr>
                <w:sz w:val="24"/>
                <w:szCs w:val="24"/>
              </w:rPr>
              <w:t xml:space="preserve"> систем не планируются.</w:t>
            </w:r>
          </w:p>
        </w:tc>
      </w:tr>
      <w:tr w:rsidR="00B27B92" w:rsidRPr="00C31521" w14:paraId="3A92B8D2" w14:textId="77777777" w:rsidTr="00CF1DF5">
        <w:trPr>
          <w:trHeight w:val="420"/>
        </w:trPr>
        <w:tc>
          <w:tcPr>
            <w:tcW w:w="1186" w:type="pct"/>
          </w:tcPr>
          <w:p w14:paraId="2EC95B4B" w14:textId="77777777" w:rsidR="00D25B19" w:rsidRPr="00C31521" w:rsidRDefault="00D25B19" w:rsidP="00C31521">
            <w:pPr>
              <w:spacing w:after="0" w:line="240" w:lineRule="auto"/>
              <w:jc w:val="both"/>
              <w:rPr>
                <w:b/>
              </w:rPr>
            </w:pPr>
            <w:r w:rsidRPr="00C31521">
              <w:rPr>
                <w:b/>
              </w:rPr>
              <w:t>Сроки и этапы реализации КСОДД</w:t>
            </w:r>
          </w:p>
        </w:tc>
        <w:tc>
          <w:tcPr>
            <w:tcW w:w="3814" w:type="pct"/>
            <w:gridSpan w:val="5"/>
          </w:tcPr>
          <w:p w14:paraId="7DC01778" w14:textId="77777777" w:rsidR="00B27B92" w:rsidRPr="00C31521" w:rsidRDefault="00B27B92" w:rsidP="00C31521">
            <w:pPr>
              <w:pStyle w:val="af6"/>
              <w:spacing w:before="0" w:after="0" w:line="240" w:lineRule="auto"/>
              <w:ind w:left="98" w:firstLine="425"/>
              <w:jc w:val="both"/>
              <w:rPr>
                <w:sz w:val="24"/>
                <w:szCs w:val="24"/>
              </w:rPr>
            </w:pPr>
            <w:r w:rsidRPr="00C31521">
              <w:rPr>
                <w:sz w:val="24"/>
                <w:szCs w:val="24"/>
              </w:rPr>
              <w:t xml:space="preserve">Дорожное движение в </w:t>
            </w:r>
            <w:proofErr w:type="gramStart"/>
            <w:r w:rsidR="00AD7610" w:rsidRPr="00C31521">
              <w:rPr>
                <w:sz w:val="24"/>
                <w:szCs w:val="24"/>
              </w:rPr>
              <w:t>Муниципально</w:t>
            </w:r>
            <w:r w:rsidR="002C50FA">
              <w:rPr>
                <w:sz w:val="24"/>
                <w:szCs w:val="24"/>
              </w:rPr>
              <w:t>м</w:t>
            </w:r>
            <w:proofErr w:type="gramEnd"/>
            <w:r w:rsidR="00AD7610" w:rsidRPr="00C31521">
              <w:rPr>
                <w:sz w:val="24"/>
                <w:szCs w:val="24"/>
              </w:rPr>
              <w:t xml:space="preserve"> </w:t>
            </w:r>
            <w:r w:rsidR="002C50FA">
              <w:rPr>
                <w:sz w:val="24"/>
                <w:szCs w:val="24"/>
              </w:rPr>
              <w:t>образование</w:t>
            </w:r>
            <w:r w:rsidR="0055603A" w:rsidRPr="00C31521">
              <w:rPr>
                <w:sz w:val="24"/>
                <w:szCs w:val="24"/>
              </w:rPr>
              <w:t xml:space="preserve"> </w:t>
            </w:r>
            <w:r w:rsidR="005979D8" w:rsidRPr="00C31521">
              <w:rPr>
                <w:sz w:val="24"/>
                <w:szCs w:val="24"/>
              </w:rPr>
              <w:t xml:space="preserve"> Назаровского</w:t>
            </w:r>
            <w:r w:rsidR="0055603A" w:rsidRPr="00C31521">
              <w:rPr>
                <w:sz w:val="24"/>
                <w:szCs w:val="24"/>
              </w:rPr>
              <w:t xml:space="preserve"> района</w:t>
            </w:r>
            <w:r w:rsidR="00720673" w:rsidRPr="00C31521">
              <w:rPr>
                <w:sz w:val="24"/>
                <w:szCs w:val="24"/>
              </w:rPr>
              <w:t xml:space="preserve"> </w:t>
            </w:r>
            <w:r w:rsidRPr="00C31521">
              <w:rPr>
                <w:sz w:val="24"/>
                <w:szCs w:val="24"/>
              </w:rPr>
              <w:t>осуществляется на основе разработки, утверждения и последующей реализации мероприятий, предусмотренных КСОДД на установленный срок (</w:t>
            </w:r>
            <w:r w:rsidRPr="00C31521">
              <w:rPr>
                <w:b/>
                <w:sz w:val="24"/>
                <w:szCs w:val="24"/>
              </w:rPr>
              <w:t xml:space="preserve">до </w:t>
            </w:r>
            <w:r w:rsidR="00911426" w:rsidRPr="00C31521">
              <w:rPr>
                <w:b/>
                <w:sz w:val="24"/>
                <w:szCs w:val="24"/>
              </w:rPr>
              <w:t>203</w:t>
            </w:r>
            <w:r w:rsidR="00EA3EC6" w:rsidRPr="00C31521">
              <w:rPr>
                <w:b/>
                <w:sz w:val="24"/>
                <w:szCs w:val="24"/>
              </w:rPr>
              <w:t>5</w:t>
            </w:r>
            <w:r w:rsidRPr="00C31521">
              <w:rPr>
                <w:b/>
                <w:sz w:val="24"/>
                <w:szCs w:val="24"/>
              </w:rPr>
              <w:t xml:space="preserve"> года</w:t>
            </w:r>
            <w:r w:rsidRPr="00C31521">
              <w:rPr>
                <w:sz w:val="24"/>
                <w:szCs w:val="24"/>
              </w:rPr>
              <w:t>).</w:t>
            </w:r>
          </w:p>
          <w:p w14:paraId="4D5164E2" w14:textId="77777777" w:rsidR="00B27B92" w:rsidRPr="00C31521" w:rsidRDefault="00B27B92" w:rsidP="00C31521">
            <w:pPr>
              <w:pStyle w:val="af6"/>
              <w:spacing w:before="0" w:after="0" w:line="240" w:lineRule="auto"/>
              <w:ind w:left="98" w:firstLine="425"/>
              <w:jc w:val="both"/>
              <w:rPr>
                <w:sz w:val="24"/>
                <w:szCs w:val="24"/>
              </w:rPr>
            </w:pPr>
            <w:r w:rsidRPr="00C31521">
              <w:rPr>
                <w:sz w:val="24"/>
                <w:szCs w:val="24"/>
              </w:rPr>
              <w:t>В составе КСОДД установлены следующие этапы его реализации:</w:t>
            </w:r>
          </w:p>
          <w:p w14:paraId="4698098B" w14:textId="3A029AC6" w:rsidR="00B27B92" w:rsidRPr="00C31521" w:rsidRDefault="008A7ED8" w:rsidP="00C31521">
            <w:pPr>
              <w:spacing w:after="0" w:line="240" w:lineRule="auto"/>
              <w:ind w:firstLine="567"/>
              <w:jc w:val="both"/>
            </w:pPr>
            <w:r>
              <w:t>–</w:t>
            </w:r>
            <w:r w:rsidR="00B27B92" w:rsidRPr="00C31521">
              <w:t xml:space="preserve"> первый этап –</w:t>
            </w:r>
            <w:r w:rsidR="006F2E41" w:rsidRPr="00C31521">
              <w:rPr>
                <w:spacing w:val="-1"/>
              </w:rPr>
              <w:t>2025</w:t>
            </w:r>
            <w:r w:rsidR="00911426" w:rsidRPr="00C31521">
              <w:rPr>
                <w:spacing w:val="5"/>
              </w:rPr>
              <w:t xml:space="preserve"> </w:t>
            </w:r>
            <w:r w:rsidR="0055603A" w:rsidRPr="00C31521">
              <w:t>год</w:t>
            </w:r>
            <w:r w:rsidR="00B27B92" w:rsidRPr="00C31521">
              <w:t>;</w:t>
            </w:r>
          </w:p>
          <w:p w14:paraId="51B2F25C" w14:textId="25852459" w:rsidR="00B27B92" w:rsidRPr="00C31521" w:rsidRDefault="008A7ED8" w:rsidP="00C31521">
            <w:pPr>
              <w:spacing w:after="0" w:line="240" w:lineRule="auto"/>
              <w:ind w:firstLine="567"/>
              <w:jc w:val="both"/>
            </w:pPr>
            <w:r>
              <w:t>–</w:t>
            </w:r>
            <w:r w:rsidR="00B27B92" w:rsidRPr="00C31521">
              <w:t xml:space="preserve"> второй этап –</w:t>
            </w:r>
            <w:r w:rsidR="00911426" w:rsidRPr="00C31521">
              <w:rPr>
                <w:spacing w:val="-1"/>
              </w:rPr>
              <w:t>20</w:t>
            </w:r>
            <w:r w:rsidR="00EA3EC6" w:rsidRPr="00C31521">
              <w:rPr>
                <w:spacing w:val="-1"/>
              </w:rPr>
              <w:t>35</w:t>
            </w:r>
            <w:r w:rsidR="0055603A" w:rsidRPr="00C31521">
              <w:rPr>
                <w:spacing w:val="-1"/>
              </w:rPr>
              <w:t xml:space="preserve"> </w:t>
            </w:r>
            <w:r w:rsidR="0055603A" w:rsidRPr="00C31521">
              <w:t>год</w:t>
            </w:r>
            <w:r w:rsidR="00B27B92" w:rsidRPr="00C31521">
              <w:t>;</w:t>
            </w:r>
          </w:p>
          <w:p w14:paraId="59089D98" w14:textId="6E3C9E0F" w:rsidR="00D25B19" w:rsidRPr="00C31521" w:rsidRDefault="00B27B92" w:rsidP="002C50FA">
            <w:pPr>
              <w:spacing w:after="0" w:line="240" w:lineRule="auto"/>
              <w:ind w:left="98" w:firstLine="425"/>
              <w:jc w:val="both"/>
              <w:rPr>
                <w:highlight w:val="yellow"/>
              </w:rPr>
            </w:pPr>
            <w:proofErr w:type="gramStart"/>
            <w:r w:rsidRPr="00C31521">
              <w:t xml:space="preserve">Научно обоснованные мероприятия в рамках КСОДД на </w:t>
            </w:r>
            <w:r w:rsidRPr="00C31521">
              <w:lastRenderedPageBreak/>
              <w:t xml:space="preserve">расчетный срок могут быть использованы для разработки и реализации в </w:t>
            </w:r>
            <w:r w:rsidR="0055603A" w:rsidRPr="00C31521">
              <w:t>М</w:t>
            </w:r>
            <w:r w:rsidR="002C50FA">
              <w:t>О</w:t>
            </w:r>
            <w:r w:rsidR="0055603A" w:rsidRPr="00C31521">
              <w:t xml:space="preserve"> </w:t>
            </w:r>
            <w:r w:rsidR="005979D8" w:rsidRPr="00C31521">
              <w:t xml:space="preserve"> Назаровского</w:t>
            </w:r>
            <w:r w:rsidR="0055603A" w:rsidRPr="00C31521">
              <w:t xml:space="preserve"> района </w:t>
            </w:r>
            <w:r w:rsidRPr="00C31521">
              <w:t>программных документов по организации и обеспечению безопасности дорожного движения, при планировании, реконструкции и развитии улично</w:t>
            </w:r>
            <w:r w:rsidR="008A7ED8">
              <w:t>–</w:t>
            </w:r>
            <w:r w:rsidRPr="00C31521">
              <w:t>дорожной сети, разработке проектов организации дорожного движения, устойчивому развитию транспорта и его инфраструктуры, формированию доступной среды для всех групп населения.</w:t>
            </w:r>
            <w:proofErr w:type="gramEnd"/>
          </w:p>
        </w:tc>
      </w:tr>
      <w:tr w:rsidR="00B27B92" w:rsidRPr="00C31521" w14:paraId="77FCFDD6" w14:textId="77777777" w:rsidTr="00CF1DF5">
        <w:trPr>
          <w:trHeight w:val="420"/>
        </w:trPr>
        <w:tc>
          <w:tcPr>
            <w:tcW w:w="1186" w:type="pct"/>
            <w:vMerge w:val="restart"/>
          </w:tcPr>
          <w:p w14:paraId="29C919A5" w14:textId="77777777" w:rsidR="00B27B92" w:rsidRPr="00C31521" w:rsidRDefault="00B27B92" w:rsidP="00C31521">
            <w:pPr>
              <w:shd w:val="clear" w:color="auto" w:fill="FFFFFF"/>
              <w:spacing w:after="0" w:line="240" w:lineRule="auto"/>
              <w:jc w:val="both"/>
              <w:rPr>
                <w:b/>
              </w:rPr>
            </w:pPr>
            <w:r w:rsidRPr="00C31521">
              <w:rPr>
                <w:b/>
                <w:color w:val="000000"/>
                <w:spacing w:val="-2"/>
              </w:rPr>
              <w:lastRenderedPageBreak/>
              <w:t>Объемы и источники финансирования</w:t>
            </w:r>
            <w:r w:rsidRPr="00C31521">
              <w:rPr>
                <w:b/>
                <w:color w:val="000000"/>
                <w:spacing w:val="-1"/>
              </w:rPr>
              <w:t xml:space="preserve"> КСОДД</w:t>
            </w:r>
          </w:p>
        </w:tc>
        <w:tc>
          <w:tcPr>
            <w:tcW w:w="3814" w:type="pct"/>
            <w:gridSpan w:val="5"/>
          </w:tcPr>
          <w:p w14:paraId="22E9A21D" w14:textId="77777777" w:rsidR="00B27B92" w:rsidRPr="00C31521" w:rsidRDefault="00B27B92" w:rsidP="00C31521">
            <w:pPr>
              <w:spacing w:after="0" w:line="240" w:lineRule="auto"/>
              <w:jc w:val="both"/>
            </w:pPr>
            <w:r w:rsidRPr="00C31521">
              <w:t>Объем</w:t>
            </w:r>
            <w:r w:rsidRPr="00C31521">
              <w:rPr>
                <w:color w:val="000000"/>
                <w:spacing w:val="-1"/>
              </w:rPr>
              <w:t xml:space="preserve"> финансирования  (тыс. руб.)</w:t>
            </w:r>
          </w:p>
        </w:tc>
      </w:tr>
      <w:tr w:rsidR="00B27B92" w:rsidRPr="00C31521" w14:paraId="5D9A6805" w14:textId="77777777" w:rsidTr="00EA3EC6">
        <w:trPr>
          <w:trHeight w:val="420"/>
        </w:trPr>
        <w:tc>
          <w:tcPr>
            <w:tcW w:w="1186" w:type="pct"/>
            <w:vMerge/>
            <w:vAlign w:val="center"/>
          </w:tcPr>
          <w:p w14:paraId="3FA2E9A3" w14:textId="77777777" w:rsidR="00B27B92" w:rsidRPr="00C31521" w:rsidRDefault="00B27B92" w:rsidP="00C31521">
            <w:pPr>
              <w:spacing w:after="0" w:line="240" w:lineRule="auto"/>
              <w:jc w:val="both"/>
            </w:pPr>
          </w:p>
        </w:tc>
        <w:tc>
          <w:tcPr>
            <w:tcW w:w="692" w:type="pct"/>
          </w:tcPr>
          <w:p w14:paraId="67E9E575" w14:textId="77777777" w:rsidR="00B27B92" w:rsidRPr="00C31521" w:rsidRDefault="00B27B92" w:rsidP="00C31521">
            <w:pPr>
              <w:spacing w:after="0" w:line="240" w:lineRule="auto"/>
              <w:jc w:val="both"/>
            </w:pPr>
            <w:r w:rsidRPr="00C31521">
              <w:t>Года</w:t>
            </w:r>
          </w:p>
        </w:tc>
        <w:tc>
          <w:tcPr>
            <w:tcW w:w="834" w:type="pct"/>
          </w:tcPr>
          <w:p w14:paraId="1314B224" w14:textId="77777777" w:rsidR="00B27B92" w:rsidRPr="00C31521" w:rsidRDefault="00B27B92" w:rsidP="00C31521">
            <w:pPr>
              <w:spacing w:after="0" w:line="240" w:lineRule="auto"/>
              <w:jc w:val="both"/>
            </w:pPr>
            <w:r w:rsidRPr="00C31521">
              <w:t>Федеральный бюджет</w:t>
            </w:r>
          </w:p>
        </w:tc>
        <w:tc>
          <w:tcPr>
            <w:tcW w:w="692" w:type="pct"/>
          </w:tcPr>
          <w:p w14:paraId="1C02D37D" w14:textId="77777777" w:rsidR="00B27B92" w:rsidRPr="00C31521" w:rsidRDefault="003868BA" w:rsidP="00C31521">
            <w:pPr>
              <w:spacing w:after="0" w:line="240" w:lineRule="auto"/>
              <w:jc w:val="both"/>
            </w:pPr>
            <w:r w:rsidRPr="00C31521">
              <w:t>Краевой</w:t>
            </w:r>
          </w:p>
          <w:p w14:paraId="33783608" w14:textId="77777777" w:rsidR="00B27B92" w:rsidRPr="00C31521" w:rsidRDefault="00B27B92" w:rsidP="00C31521">
            <w:pPr>
              <w:spacing w:after="0" w:line="240" w:lineRule="auto"/>
              <w:jc w:val="both"/>
            </w:pPr>
            <w:r w:rsidRPr="00C31521">
              <w:t>бюджет</w:t>
            </w:r>
          </w:p>
        </w:tc>
        <w:tc>
          <w:tcPr>
            <w:tcW w:w="863" w:type="pct"/>
          </w:tcPr>
          <w:p w14:paraId="25BD9FA8" w14:textId="77777777" w:rsidR="00B27B92" w:rsidRPr="00C31521" w:rsidRDefault="00B27B92" w:rsidP="00C31521">
            <w:pPr>
              <w:spacing w:after="0" w:line="240" w:lineRule="auto"/>
              <w:jc w:val="both"/>
            </w:pPr>
            <w:r w:rsidRPr="00C31521">
              <w:t xml:space="preserve">Бюджет </w:t>
            </w:r>
            <w:r w:rsidR="005979D8" w:rsidRPr="00C31521">
              <w:t xml:space="preserve"> Назаровского</w:t>
            </w:r>
            <w:r w:rsidR="003868BA" w:rsidRPr="00C31521">
              <w:t xml:space="preserve"> района</w:t>
            </w:r>
          </w:p>
        </w:tc>
        <w:tc>
          <w:tcPr>
            <w:tcW w:w="733" w:type="pct"/>
          </w:tcPr>
          <w:p w14:paraId="76A2C632" w14:textId="77777777" w:rsidR="00B27B92" w:rsidRPr="00C31521" w:rsidRDefault="003868BA" w:rsidP="00C31521">
            <w:pPr>
              <w:spacing w:after="0" w:line="240" w:lineRule="auto"/>
              <w:jc w:val="both"/>
            </w:pPr>
            <w:r w:rsidRPr="00C31521">
              <w:t>Частные инвестиции</w:t>
            </w:r>
            <w:r w:rsidR="00B27B92" w:rsidRPr="00C31521">
              <w:t xml:space="preserve"> </w:t>
            </w:r>
          </w:p>
        </w:tc>
      </w:tr>
      <w:tr w:rsidR="00B27B92" w:rsidRPr="00C31521" w14:paraId="6593A5BB" w14:textId="77777777" w:rsidTr="00EA3EC6">
        <w:trPr>
          <w:trHeight w:val="420"/>
        </w:trPr>
        <w:tc>
          <w:tcPr>
            <w:tcW w:w="1186" w:type="pct"/>
            <w:vMerge/>
            <w:vAlign w:val="center"/>
          </w:tcPr>
          <w:p w14:paraId="07956B66" w14:textId="77777777" w:rsidR="00B27B92" w:rsidRPr="00C31521" w:rsidRDefault="00B27B92" w:rsidP="00C31521">
            <w:pPr>
              <w:spacing w:after="0" w:line="240" w:lineRule="auto"/>
              <w:jc w:val="both"/>
            </w:pPr>
          </w:p>
        </w:tc>
        <w:tc>
          <w:tcPr>
            <w:tcW w:w="692" w:type="pct"/>
          </w:tcPr>
          <w:p w14:paraId="0A45EAE5" w14:textId="77777777" w:rsidR="00B27B92" w:rsidRPr="00C31521" w:rsidRDefault="00BA35FE" w:rsidP="00C31521">
            <w:pPr>
              <w:spacing w:after="0" w:line="240" w:lineRule="auto"/>
              <w:jc w:val="both"/>
            </w:pPr>
            <w:r w:rsidRPr="00C31521">
              <w:t>2020</w:t>
            </w:r>
          </w:p>
        </w:tc>
        <w:tc>
          <w:tcPr>
            <w:tcW w:w="834" w:type="pct"/>
          </w:tcPr>
          <w:p w14:paraId="37510791" w14:textId="77777777" w:rsidR="00B27B92" w:rsidRPr="00C31521" w:rsidRDefault="00B27B92" w:rsidP="00C31521">
            <w:pPr>
              <w:spacing w:after="0" w:line="240" w:lineRule="auto"/>
              <w:jc w:val="both"/>
            </w:pPr>
            <w:r w:rsidRPr="00C31521">
              <w:t>0</w:t>
            </w:r>
          </w:p>
        </w:tc>
        <w:tc>
          <w:tcPr>
            <w:tcW w:w="692" w:type="pct"/>
          </w:tcPr>
          <w:p w14:paraId="3A9C1E3E" w14:textId="77777777" w:rsidR="00B27B92" w:rsidRPr="00C31521" w:rsidRDefault="00B27B92" w:rsidP="00C31521">
            <w:pPr>
              <w:spacing w:after="0" w:line="240" w:lineRule="auto"/>
              <w:jc w:val="both"/>
            </w:pPr>
            <w:r w:rsidRPr="00C31521">
              <w:t>0</w:t>
            </w:r>
          </w:p>
        </w:tc>
        <w:tc>
          <w:tcPr>
            <w:tcW w:w="863" w:type="pct"/>
          </w:tcPr>
          <w:p w14:paraId="1240FED4" w14:textId="77777777" w:rsidR="00B27B92" w:rsidRPr="00C31521" w:rsidRDefault="00B27B92" w:rsidP="00C31521">
            <w:pPr>
              <w:spacing w:after="0" w:line="240" w:lineRule="auto"/>
              <w:jc w:val="both"/>
            </w:pPr>
            <w:r w:rsidRPr="00C31521">
              <w:t>0</w:t>
            </w:r>
          </w:p>
        </w:tc>
        <w:tc>
          <w:tcPr>
            <w:tcW w:w="733" w:type="pct"/>
          </w:tcPr>
          <w:p w14:paraId="627CB75F" w14:textId="77777777" w:rsidR="00B27B92" w:rsidRPr="00C31521" w:rsidRDefault="00B27B92" w:rsidP="00C31521">
            <w:pPr>
              <w:spacing w:after="0" w:line="240" w:lineRule="auto"/>
              <w:jc w:val="both"/>
            </w:pPr>
            <w:r w:rsidRPr="00C31521">
              <w:t>0</w:t>
            </w:r>
          </w:p>
        </w:tc>
      </w:tr>
      <w:tr w:rsidR="00B27B92" w:rsidRPr="00C31521" w14:paraId="172E723F" w14:textId="77777777" w:rsidTr="00EA3EC6">
        <w:trPr>
          <w:trHeight w:val="420"/>
        </w:trPr>
        <w:tc>
          <w:tcPr>
            <w:tcW w:w="1186" w:type="pct"/>
            <w:vMerge/>
            <w:vAlign w:val="center"/>
          </w:tcPr>
          <w:p w14:paraId="6C49D830" w14:textId="77777777" w:rsidR="00B27B92" w:rsidRPr="00C31521" w:rsidRDefault="00B27B92" w:rsidP="00C31521">
            <w:pPr>
              <w:spacing w:after="0" w:line="240" w:lineRule="auto"/>
              <w:jc w:val="both"/>
            </w:pPr>
          </w:p>
        </w:tc>
        <w:tc>
          <w:tcPr>
            <w:tcW w:w="692" w:type="pct"/>
          </w:tcPr>
          <w:p w14:paraId="67F7A0CC" w14:textId="77777777" w:rsidR="00B27B92" w:rsidRPr="00C31521" w:rsidRDefault="00B27B92" w:rsidP="00C31521">
            <w:pPr>
              <w:spacing w:after="0" w:line="240" w:lineRule="auto"/>
              <w:jc w:val="both"/>
            </w:pPr>
            <w:r w:rsidRPr="00C31521">
              <w:t>2020</w:t>
            </w:r>
          </w:p>
        </w:tc>
        <w:tc>
          <w:tcPr>
            <w:tcW w:w="834" w:type="pct"/>
          </w:tcPr>
          <w:p w14:paraId="21E09996" w14:textId="77777777" w:rsidR="00B27B92" w:rsidRPr="00C31521" w:rsidRDefault="00B27B92" w:rsidP="00C31521">
            <w:pPr>
              <w:spacing w:after="0" w:line="240" w:lineRule="auto"/>
              <w:jc w:val="both"/>
            </w:pPr>
            <w:r w:rsidRPr="00C31521">
              <w:t>*</w:t>
            </w:r>
          </w:p>
        </w:tc>
        <w:tc>
          <w:tcPr>
            <w:tcW w:w="692" w:type="pct"/>
          </w:tcPr>
          <w:p w14:paraId="4070E36A" w14:textId="77777777" w:rsidR="00B27B92" w:rsidRPr="00C31521" w:rsidRDefault="00B27B92" w:rsidP="00C31521">
            <w:pPr>
              <w:spacing w:after="0" w:line="240" w:lineRule="auto"/>
              <w:jc w:val="both"/>
            </w:pPr>
            <w:r w:rsidRPr="00C31521">
              <w:t>*</w:t>
            </w:r>
          </w:p>
        </w:tc>
        <w:tc>
          <w:tcPr>
            <w:tcW w:w="863" w:type="pct"/>
          </w:tcPr>
          <w:p w14:paraId="45D11DC4" w14:textId="77777777" w:rsidR="00B27B92" w:rsidRPr="00C31521" w:rsidRDefault="00B27B92" w:rsidP="00C31521">
            <w:pPr>
              <w:spacing w:after="0" w:line="240" w:lineRule="auto"/>
              <w:jc w:val="both"/>
            </w:pPr>
            <w:r w:rsidRPr="00C31521">
              <w:t>*</w:t>
            </w:r>
          </w:p>
        </w:tc>
        <w:tc>
          <w:tcPr>
            <w:tcW w:w="733" w:type="pct"/>
          </w:tcPr>
          <w:p w14:paraId="026FD441" w14:textId="77777777" w:rsidR="00B27B92" w:rsidRPr="00C31521" w:rsidRDefault="00B27B92" w:rsidP="00C31521">
            <w:pPr>
              <w:spacing w:after="0" w:line="240" w:lineRule="auto"/>
              <w:jc w:val="both"/>
            </w:pPr>
            <w:r w:rsidRPr="00C31521">
              <w:t>*</w:t>
            </w:r>
          </w:p>
        </w:tc>
      </w:tr>
      <w:tr w:rsidR="00B27B92" w:rsidRPr="00C31521" w14:paraId="0CF2213C" w14:textId="77777777" w:rsidTr="00EA3EC6">
        <w:trPr>
          <w:trHeight w:val="420"/>
        </w:trPr>
        <w:tc>
          <w:tcPr>
            <w:tcW w:w="1186" w:type="pct"/>
            <w:vMerge/>
            <w:vAlign w:val="center"/>
          </w:tcPr>
          <w:p w14:paraId="6BE189F1" w14:textId="77777777" w:rsidR="00B27B92" w:rsidRPr="00C31521" w:rsidRDefault="00B27B92" w:rsidP="00C31521">
            <w:pPr>
              <w:spacing w:after="0" w:line="240" w:lineRule="auto"/>
              <w:jc w:val="both"/>
            </w:pPr>
          </w:p>
        </w:tc>
        <w:tc>
          <w:tcPr>
            <w:tcW w:w="692" w:type="pct"/>
          </w:tcPr>
          <w:p w14:paraId="4675D617" w14:textId="77777777" w:rsidR="00B27B92" w:rsidRPr="00C31521" w:rsidRDefault="00B27B92" w:rsidP="00C31521">
            <w:pPr>
              <w:spacing w:after="0" w:line="240" w:lineRule="auto"/>
              <w:jc w:val="both"/>
            </w:pPr>
            <w:r w:rsidRPr="00C31521">
              <w:t>2021</w:t>
            </w:r>
          </w:p>
        </w:tc>
        <w:tc>
          <w:tcPr>
            <w:tcW w:w="834" w:type="pct"/>
          </w:tcPr>
          <w:p w14:paraId="31A30DCB" w14:textId="77777777" w:rsidR="00B27B92" w:rsidRPr="00C31521" w:rsidRDefault="00B27B92" w:rsidP="00C31521">
            <w:pPr>
              <w:spacing w:after="0" w:line="240" w:lineRule="auto"/>
              <w:jc w:val="both"/>
            </w:pPr>
            <w:r w:rsidRPr="00C31521">
              <w:t>*</w:t>
            </w:r>
          </w:p>
        </w:tc>
        <w:tc>
          <w:tcPr>
            <w:tcW w:w="692" w:type="pct"/>
          </w:tcPr>
          <w:p w14:paraId="5754EBA1" w14:textId="77777777" w:rsidR="00B27B92" w:rsidRPr="00C31521" w:rsidRDefault="00B27B92" w:rsidP="00C31521">
            <w:pPr>
              <w:spacing w:after="0" w:line="240" w:lineRule="auto"/>
              <w:jc w:val="both"/>
            </w:pPr>
            <w:r w:rsidRPr="00C31521">
              <w:t>*</w:t>
            </w:r>
          </w:p>
        </w:tc>
        <w:tc>
          <w:tcPr>
            <w:tcW w:w="863" w:type="pct"/>
          </w:tcPr>
          <w:p w14:paraId="6FE052E2" w14:textId="77777777" w:rsidR="00B27B92" w:rsidRPr="00C31521" w:rsidRDefault="00B27B92" w:rsidP="00C31521">
            <w:pPr>
              <w:spacing w:after="0" w:line="240" w:lineRule="auto"/>
              <w:jc w:val="both"/>
            </w:pPr>
            <w:r w:rsidRPr="00C31521">
              <w:t>*</w:t>
            </w:r>
          </w:p>
        </w:tc>
        <w:tc>
          <w:tcPr>
            <w:tcW w:w="733" w:type="pct"/>
          </w:tcPr>
          <w:p w14:paraId="0BD88850" w14:textId="77777777" w:rsidR="00B27B92" w:rsidRPr="00C31521" w:rsidRDefault="00B27B92" w:rsidP="00C31521">
            <w:pPr>
              <w:spacing w:after="0" w:line="240" w:lineRule="auto"/>
              <w:jc w:val="both"/>
            </w:pPr>
            <w:r w:rsidRPr="00C31521">
              <w:t>*</w:t>
            </w:r>
          </w:p>
        </w:tc>
      </w:tr>
      <w:tr w:rsidR="00B27B92" w:rsidRPr="00C31521" w14:paraId="017921CF" w14:textId="77777777" w:rsidTr="00EA3EC6">
        <w:trPr>
          <w:trHeight w:val="420"/>
        </w:trPr>
        <w:tc>
          <w:tcPr>
            <w:tcW w:w="1186" w:type="pct"/>
            <w:vMerge/>
            <w:vAlign w:val="center"/>
          </w:tcPr>
          <w:p w14:paraId="3FF1A8CE" w14:textId="77777777" w:rsidR="00B27B92" w:rsidRPr="00C31521" w:rsidRDefault="00B27B92" w:rsidP="00C31521">
            <w:pPr>
              <w:spacing w:after="0" w:line="240" w:lineRule="auto"/>
              <w:jc w:val="both"/>
            </w:pPr>
          </w:p>
        </w:tc>
        <w:tc>
          <w:tcPr>
            <w:tcW w:w="692" w:type="pct"/>
          </w:tcPr>
          <w:p w14:paraId="34E5AE8B" w14:textId="77777777" w:rsidR="00B27B92" w:rsidRPr="00C31521" w:rsidRDefault="00B27B92" w:rsidP="00C31521">
            <w:pPr>
              <w:spacing w:after="0" w:line="240" w:lineRule="auto"/>
              <w:jc w:val="both"/>
            </w:pPr>
            <w:r w:rsidRPr="00C31521">
              <w:t>2022</w:t>
            </w:r>
          </w:p>
        </w:tc>
        <w:tc>
          <w:tcPr>
            <w:tcW w:w="834" w:type="pct"/>
          </w:tcPr>
          <w:p w14:paraId="6A65DDD0" w14:textId="77777777" w:rsidR="00B27B92" w:rsidRPr="00C31521" w:rsidRDefault="00B27B92" w:rsidP="00C31521">
            <w:pPr>
              <w:spacing w:after="0" w:line="240" w:lineRule="auto"/>
              <w:jc w:val="both"/>
            </w:pPr>
            <w:r w:rsidRPr="00C31521">
              <w:t>*</w:t>
            </w:r>
          </w:p>
        </w:tc>
        <w:tc>
          <w:tcPr>
            <w:tcW w:w="692" w:type="pct"/>
          </w:tcPr>
          <w:p w14:paraId="60FB742A" w14:textId="77777777" w:rsidR="00B27B92" w:rsidRPr="00C31521" w:rsidRDefault="00B27B92" w:rsidP="00C31521">
            <w:pPr>
              <w:spacing w:after="0" w:line="240" w:lineRule="auto"/>
              <w:jc w:val="both"/>
            </w:pPr>
            <w:r w:rsidRPr="00C31521">
              <w:t>*</w:t>
            </w:r>
          </w:p>
        </w:tc>
        <w:tc>
          <w:tcPr>
            <w:tcW w:w="863" w:type="pct"/>
          </w:tcPr>
          <w:p w14:paraId="29A455E9" w14:textId="77777777" w:rsidR="00B27B92" w:rsidRPr="00C31521" w:rsidRDefault="00B27B92" w:rsidP="00C31521">
            <w:pPr>
              <w:spacing w:after="0" w:line="240" w:lineRule="auto"/>
              <w:jc w:val="both"/>
            </w:pPr>
            <w:r w:rsidRPr="00C31521">
              <w:t>*</w:t>
            </w:r>
          </w:p>
        </w:tc>
        <w:tc>
          <w:tcPr>
            <w:tcW w:w="733" w:type="pct"/>
          </w:tcPr>
          <w:p w14:paraId="20809FA4" w14:textId="77777777" w:rsidR="00B27B92" w:rsidRPr="00C31521" w:rsidRDefault="00B27B92" w:rsidP="00C31521">
            <w:pPr>
              <w:spacing w:after="0" w:line="240" w:lineRule="auto"/>
              <w:jc w:val="both"/>
            </w:pPr>
            <w:r w:rsidRPr="00C31521">
              <w:t>*</w:t>
            </w:r>
          </w:p>
        </w:tc>
      </w:tr>
      <w:tr w:rsidR="00B27B92" w:rsidRPr="00C31521" w14:paraId="3AF5CB44" w14:textId="77777777" w:rsidTr="00EA3EC6">
        <w:trPr>
          <w:trHeight w:val="420"/>
        </w:trPr>
        <w:tc>
          <w:tcPr>
            <w:tcW w:w="1186" w:type="pct"/>
            <w:vMerge/>
            <w:vAlign w:val="center"/>
          </w:tcPr>
          <w:p w14:paraId="1F12C3C4" w14:textId="77777777" w:rsidR="00B27B92" w:rsidRPr="00C31521" w:rsidRDefault="00B27B92" w:rsidP="00C31521">
            <w:pPr>
              <w:spacing w:after="0" w:line="240" w:lineRule="auto"/>
              <w:jc w:val="both"/>
            </w:pPr>
          </w:p>
        </w:tc>
        <w:tc>
          <w:tcPr>
            <w:tcW w:w="692" w:type="pct"/>
          </w:tcPr>
          <w:p w14:paraId="2DECE735" w14:textId="77777777" w:rsidR="00B27B92" w:rsidRPr="00C31521" w:rsidRDefault="00B27B92" w:rsidP="00C31521">
            <w:pPr>
              <w:spacing w:after="0" w:line="240" w:lineRule="auto"/>
              <w:jc w:val="both"/>
            </w:pPr>
            <w:r w:rsidRPr="00C31521">
              <w:t>2023</w:t>
            </w:r>
          </w:p>
        </w:tc>
        <w:tc>
          <w:tcPr>
            <w:tcW w:w="834" w:type="pct"/>
          </w:tcPr>
          <w:p w14:paraId="746EB9A6" w14:textId="77777777" w:rsidR="00B27B92" w:rsidRPr="00C31521" w:rsidRDefault="00B27B92" w:rsidP="00C31521">
            <w:pPr>
              <w:spacing w:after="0" w:line="240" w:lineRule="auto"/>
              <w:jc w:val="both"/>
            </w:pPr>
            <w:r w:rsidRPr="00C31521">
              <w:t>*</w:t>
            </w:r>
          </w:p>
        </w:tc>
        <w:tc>
          <w:tcPr>
            <w:tcW w:w="692" w:type="pct"/>
          </w:tcPr>
          <w:p w14:paraId="56D5123F" w14:textId="77777777" w:rsidR="00B27B92" w:rsidRPr="00C31521" w:rsidRDefault="00B27B92" w:rsidP="00C31521">
            <w:pPr>
              <w:spacing w:after="0" w:line="240" w:lineRule="auto"/>
              <w:jc w:val="both"/>
            </w:pPr>
            <w:r w:rsidRPr="00C31521">
              <w:t>*</w:t>
            </w:r>
          </w:p>
        </w:tc>
        <w:tc>
          <w:tcPr>
            <w:tcW w:w="863" w:type="pct"/>
          </w:tcPr>
          <w:p w14:paraId="4729E390" w14:textId="77777777" w:rsidR="00B27B92" w:rsidRPr="00C31521" w:rsidRDefault="00B27B92" w:rsidP="00C31521">
            <w:pPr>
              <w:spacing w:after="0" w:line="240" w:lineRule="auto"/>
              <w:jc w:val="both"/>
            </w:pPr>
            <w:r w:rsidRPr="00C31521">
              <w:t>*</w:t>
            </w:r>
          </w:p>
        </w:tc>
        <w:tc>
          <w:tcPr>
            <w:tcW w:w="733" w:type="pct"/>
          </w:tcPr>
          <w:p w14:paraId="2D0BDBA3" w14:textId="77777777" w:rsidR="00B27B92" w:rsidRPr="00C31521" w:rsidRDefault="00B27B92" w:rsidP="00C31521">
            <w:pPr>
              <w:spacing w:after="0" w:line="240" w:lineRule="auto"/>
              <w:jc w:val="both"/>
            </w:pPr>
            <w:r w:rsidRPr="00C31521">
              <w:t>*</w:t>
            </w:r>
          </w:p>
        </w:tc>
      </w:tr>
      <w:tr w:rsidR="00B27B92" w:rsidRPr="00C31521" w14:paraId="0DDBF7E1" w14:textId="77777777" w:rsidTr="00EA3EC6">
        <w:trPr>
          <w:trHeight w:val="420"/>
        </w:trPr>
        <w:tc>
          <w:tcPr>
            <w:tcW w:w="1186" w:type="pct"/>
            <w:vMerge/>
            <w:vAlign w:val="center"/>
          </w:tcPr>
          <w:p w14:paraId="0283BB63" w14:textId="77777777" w:rsidR="00B27B92" w:rsidRPr="00C31521" w:rsidRDefault="00B27B92" w:rsidP="00C31521">
            <w:pPr>
              <w:spacing w:after="0" w:line="240" w:lineRule="auto"/>
              <w:jc w:val="both"/>
            </w:pPr>
          </w:p>
        </w:tc>
        <w:tc>
          <w:tcPr>
            <w:tcW w:w="692" w:type="pct"/>
          </w:tcPr>
          <w:p w14:paraId="12B8639D" w14:textId="77777777" w:rsidR="00B27B92" w:rsidRPr="00C31521" w:rsidRDefault="00BA35FE" w:rsidP="00C31521">
            <w:pPr>
              <w:spacing w:after="0" w:line="240" w:lineRule="auto"/>
              <w:jc w:val="both"/>
            </w:pPr>
            <w:r w:rsidRPr="00C31521">
              <w:t>2025</w:t>
            </w:r>
          </w:p>
        </w:tc>
        <w:tc>
          <w:tcPr>
            <w:tcW w:w="834" w:type="pct"/>
          </w:tcPr>
          <w:p w14:paraId="46D23CAD" w14:textId="77777777" w:rsidR="00B27B92" w:rsidRPr="00C31521" w:rsidRDefault="00B27B92" w:rsidP="00C31521">
            <w:pPr>
              <w:spacing w:after="0" w:line="240" w:lineRule="auto"/>
              <w:jc w:val="both"/>
            </w:pPr>
            <w:r w:rsidRPr="00C31521">
              <w:t>*</w:t>
            </w:r>
          </w:p>
        </w:tc>
        <w:tc>
          <w:tcPr>
            <w:tcW w:w="692" w:type="pct"/>
          </w:tcPr>
          <w:p w14:paraId="0A6EA400" w14:textId="77777777" w:rsidR="00B27B92" w:rsidRPr="00C31521" w:rsidRDefault="00B27B92" w:rsidP="00C31521">
            <w:pPr>
              <w:spacing w:after="0" w:line="240" w:lineRule="auto"/>
              <w:jc w:val="both"/>
            </w:pPr>
            <w:r w:rsidRPr="00C31521">
              <w:t>*</w:t>
            </w:r>
          </w:p>
        </w:tc>
        <w:tc>
          <w:tcPr>
            <w:tcW w:w="863" w:type="pct"/>
          </w:tcPr>
          <w:p w14:paraId="51963DBC" w14:textId="77777777" w:rsidR="00B27B92" w:rsidRPr="00C31521" w:rsidRDefault="00B27B92" w:rsidP="00C31521">
            <w:pPr>
              <w:spacing w:after="0" w:line="240" w:lineRule="auto"/>
              <w:jc w:val="both"/>
            </w:pPr>
            <w:r w:rsidRPr="00C31521">
              <w:t>*</w:t>
            </w:r>
          </w:p>
        </w:tc>
        <w:tc>
          <w:tcPr>
            <w:tcW w:w="733" w:type="pct"/>
          </w:tcPr>
          <w:p w14:paraId="0BCB35CF" w14:textId="77777777" w:rsidR="00B27B92" w:rsidRPr="00C31521" w:rsidRDefault="00B27B92" w:rsidP="00C31521">
            <w:pPr>
              <w:spacing w:after="0" w:line="240" w:lineRule="auto"/>
              <w:jc w:val="both"/>
            </w:pPr>
            <w:r w:rsidRPr="00C31521">
              <w:t>*</w:t>
            </w:r>
          </w:p>
        </w:tc>
      </w:tr>
      <w:tr w:rsidR="00B27B92" w:rsidRPr="00C31521" w14:paraId="610FD571" w14:textId="77777777" w:rsidTr="00EA3EC6">
        <w:trPr>
          <w:trHeight w:val="420"/>
        </w:trPr>
        <w:tc>
          <w:tcPr>
            <w:tcW w:w="1186" w:type="pct"/>
            <w:vMerge/>
            <w:vAlign w:val="center"/>
          </w:tcPr>
          <w:p w14:paraId="4AC1369F" w14:textId="77777777" w:rsidR="00B27B92" w:rsidRPr="00C31521" w:rsidRDefault="00B27B92" w:rsidP="00C31521">
            <w:pPr>
              <w:spacing w:after="0" w:line="240" w:lineRule="auto"/>
              <w:jc w:val="both"/>
            </w:pPr>
          </w:p>
        </w:tc>
        <w:tc>
          <w:tcPr>
            <w:tcW w:w="692" w:type="pct"/>
          </w:tcPr>
          <w:p w14:paraId="71596154" w14:textId="77777777" w:rsidR="00B27B92" w:rsidRPr="00C31521" w:rsidRDefault="00B27B92" w:rsidP="00C31521">
            <w:pPr>
              <w:spacing w:after="0" w:line="240" w:lineRule="auto"/>
              <w:jc w:val="both"/>
            </w:pPr>
            <w:r w:rsidRPr="00C31521">
              <w:t>2025</w:t>
            </w:r>
          </w:p>
        </w:tc>
        <w:tc>
          <w:tcPr>
            <w:tcW w:w="834" w:type="pct"/>
          </w:tcPr>
          <w:p w14:paraId="0CF7BF1E" w14:textId="77777777" w:rsidR="00B27B92" w:rsidRPr="00C31521" w:rsidRDefault="00B27B92" w:rsidP="00C31521">
            <w:pPr>
              <w:spacing w:after="0" w:line="240" w:lineRule="auto"/>
              <w:jc w:val="both"/>
            </w:pPr>
            <w:r w:rsidRPr="00C31521">
              <w:t>*</w:t>
            </w:r>
          </w:p>
        </w:tc>
        <w:tc>
          <w:tcPr>
            <w:tcW w:w="692" w:type="pct"/>
          </w:tcPr>
          <w:p w14:paraId="176B8F15" w14:textId="77777777" w:rsidR="00B27B92" w:rsidRPr="00C31521" w:rsidRDefault="00B27B92" w:rsidP="00C31521">
            <w:pPr>
              <w:spacing w:after="0" w:line="240" w:lineRule="auto"/>
              <w:jc w:val="both"/>
            </w:pPr>
            <w:r w:rsidRPr="00C31521">
              <w:t>*</w:t>
            </w:r>
          </w:p>
        </w:tc>
        <w:tc>
          <w:tcPr>
            <w:tcW w:w="863" w:type="pct"/>
          </w:tcPr>
          <w:p w14:paraId="145CE06A" w14:textId="77777777" w:rsidR="00B27B92" w:rsidRPr="00C31521" w:rsidRDefault="00B27B92" w:rsidP="00C31521">
            <w:pPr>
              <w:spacing w:after="0" w:line="240" w:lineRule="auto"/>
              <w:jc w:val="both"/>
            </w:pPr>
            <w:r w:rsidRPr="00C31521">
              <w:t>*</w:t>
            </w:r>
          </w:p>
        </w:tc>
        <w:tc>
          <w:tcPr>
            <w:tcW w:w="733" w:type="pct"/>
          </w:tcPr>
          <w:p w14:paraId="4A19F66F" w14:textId="77777777" w:rsidR="00B27B92" w:rsidRPr="00C31521" w:rsidRDefault="00B27B92" w:rsidP="00C31521">
            <w:pPr>
              <w:spacing w:after="0" w:line="240" w:lineRule="auto"/>
              <w:jc w:val="both"/>
            </w:pPr>
            <w:r w:rsidRPr="00C31521">
              <w:t>*</w:t>
            </w:r>
          </w:p>
        </w:tc>
      </w:tr>
      <w:tr w:rsidR="00B27B92" w:rsidRPr="00C31521" w14:paraId="0AB47AD9" w14:textId="77777777" w:rsidTr="00EA3EC6">
        <w:trPr>
          <w:trHeight w:val="420"/>
        </w:trPr>
        <w:tc>
          <w:tcPr>
            <w:tcW w:w="1186" w:type="pct"/>
            <w:vMerge/>
            <w:vAlign w:val="center"/>
          </w:tcPr>
          <w:p w14:paraId="377C3714" w14:textId="77777777" w:rsidR="00B27B92" w:rsidRPr="00C31521" w:rsidRDefault="00B27B92" w:rsidP="00C31521">
            <w:pPr>
              <w:spacing w:after="0" w:line="240" w:lineRule="auto"/>
              <w:jc w:val="both"/>
            </w:pPr>
          </w:p>
        </w:tc>
        <w:tc>
          <w:tcPr>
            <w:tcW w:w="692" w:type="pct"/>
          </w:tcPr>
          <w:p w14:paraId="3359CABD" w14:textId="77777777" w:rsidR="00B27B92" w:rsidRPr="00C31521" w:rsidRDefault="00B27B92" w:rsidP="00C31521">
            <w:pPr>
              <w:spacing w:after="0" w:line="240" w:lineRule="auto"/>
              <w:jc w:val="both"/>
            </w:pPr>
            <w:r w:rsidRPr="00C31521">
              <w:t>2026</w:t>
            </w:r>
          </w:p>
        </w:tc>
        <w:tc>
          <w:tcPr>
            <w:tcW w:w="834" w:type="pct"/>
          </w:tcPr>
          <w:p w14:paraId="16C391A6" w14:textId="77777777" w:rsidR="00B27B92" w:rsidRPr="00C31521" w:rsidRDefault="00B27B92" w:rsidP="00C31521">
            <w:pPr>
              <w:spacing w:after="0" w:line="240" w:lineRule="auto"/>
              <w:jc w:val="both"/>
            </w:pPr>
            <w:r w:rsidRPr="00C31521">
              <w:t>*</w:t>
            </w:r>
          </w:p>
        </w:tc>
        <w:tc>
          <w:tcPr>
            <w:tcW w:w="692" w:type="pct"/>
          </w:tcPr>
          <w:p w14:paraId="67B750BD" w14:textId="77777777" w:rsidR="00B27B92" w:rsidRPr="00C31521" w:rsidRDefault="00B27B92" w:rsidP="00C31521">
            <w:pPr>
              <w:spacing w:after="0" w:line="240" w:lineRule="auto"/>
              <w:jc w:val="both"/>
            </w:pPr>
            <w:r w:rsidRPr="00C31521">
              <w:t>*</w:t>
            </w:r>
          </w:p>
        </w:tc>
        <w:tc>
          <w:tcPr>
            <w:tcW w:w="863" w:type="pct"/>
          </w:tcPr>
          <w:p w14:paraId="7EA14EC7" w14:textId="77777777" w:rsidR="00B27B92" w:rsidRPr="00C31521" w:rsidRDefault="00B27B92" w:rsidP="00C31521">
            <w:pPr>
              <w:spacing w:after="0" w:line="240" w:lineRule="auto"/>
              <w:jc w:val="both"/>
            </w:pPr>
            <w:r w:rsidRPr="00C31521">
              <w:t>*</w:t>
            </w:r>
          </w:p>
        </w:tc>
        <w:tc>
          <w:tcPr>
            <w:tcW w:w="733" w:type="pct"/>
          </w:tcPr>
          <w:p w14:paraId="0D582C9F" w14:textId="77777777" w:rsidR="00B27B92" w:rsidRPr="00C31521" w:rsidRDefault="00B27B92" w:rsidP="00C31521">
            <w:pPr>
              <w:spacing w:after="0" w:line="240" w:lineRule="auto"/>
              <w:jc w:val="both"/>
            </w:pPr>
            <w:r w:rsidRPr="00C31521">
              <w:t>*</w:t>
            </w:r>
          </w:p>
        </w:tc>
      </w:tr>
      <w:tr w:rsidR="00B27B92" w:rsidRPr="00C31521" w14:paraId="7BE31D05" w14:textId="77777777" w:rsidTr="00EA3EC6">
        <w:trPr>
          <w:trHeight w:val="420"/>
        </w:trPr>
        <w:tc>
          <w:tcPr>
            <w:tcW w:w="1186" w:type="pct"/>
            <w:vMerge/>
            <w:vAlign w:val="center"/>
          </w:tcPr>
          <w:p w14:paraId="48D99B51" w14:textId="77777777" w:rsidR="00B27B92" w:rsidRPr="00C31521" w:rsidRDefault="00B27B92" w:rsidP="00C31521">
            <w:pPr>
              <w:spacing w:after="0" w:line="240" w:lineRule="auto"/>
              <w:jc w:val="both"/>
            </w:pPr>
          </w:p>
        </w:tc>
        <w:tc>
          <w:tcPr>
            <w:tcW w:w="692" w:type="pct"/>
          </w:tcPr>
          <w:p w14:paraId="5F284D03" w14:textId="77777777" w:rsidR="00B27B92" w:rsidRPr="00C31521" w:rsidRDefault="00B27B92" w:rsidP="00C31521">
            <w:pPr>
              <w:spacing w:after="0" w:line="240" w:lineRule="auto"/>
              <w:jc w:val="both"/>
            </w:pPr>
            <w:r w:rsidRPr="00C31521">
              <w:t>2027</w:t>
            </w:r>
          </w:p>
        </w:tc>
        <w:tc>
          <w:tcPr>
            <w:tcW w:w="834" w:type="pct"/>
          </w:tcPr>
          <w:p w14:paraId="281F5D15" w14:textId="77777777" w:rsidR="00B27B92" w:rsidRPr="00C31521" w:rsidRDefault="00B27B92" w:rsidP="00C31521">
            <w:pPr>
              <w:spacing w:after="0" w:line="240" w:lineRule="auto"/>
              <w:jc w:val="both"/>
            </w:pPr>
            <w:r w:rsidRPr="00C31521">
              <w:t>*</w:t>
            </w:r>
          </w:p>
        </w:tc>
        <w:tc>
          <w:tcPr>
            <w:tcW w:w="692" w:type="pct"/>
          </w:tcPr>
          <w:p w14:paraId="5642C52C" w14:textId="77777777" w:rsidR="00B27B92" w:rsidRPr="00C31521" w:rsidRDefault="00B27B92" w:rsidP="00C31521">
            <w:pPr>
              <w:spacing w:after="0" w:line="240" w:lineRule="auto"/>
              <w:jc w:val="both"/>
            </w:pPr>
            <w:r w:rsidRPr="00C31521">
              <w:t>*</w:t>
            </w:r>
          </w:p>
        </w:tc>
        <w:tc>
          <w:tcPr>
            <w:tcW w:w="863" w:type="pct"/>
          </w:tcPr>
          <w:p w14:paraId="5A92FAF4" w14:textId="77777777" w:rsidR="00B27B92" w:rsidRPr="00C31521" w:rsidRDefault="00B27B92" w:rsidP="00C31521">
            <w:pPr>
              <w:spacing w:after="0" w:line="240" w:lineRule="auto"/>
              <w:jc w:val="both"/>
            </w:pPr>
            <w:r w:rsidRPr="00C31521">
              <w:t>*</w:t>
            </w:r>
          </w:p>
        </w:tc>
        <w:tc>
          <w:tcPr>
            <w:tcW w:w="733" w:type="pct"/>
          </w:tcPr>
          <w:p w14:paraId="53B257E7" w14:textId="77777777" w:rsidR="00B27B92" w:rsidRPr="00C31521" w:rsidRDefault="00B27B92" w:rsidP="00C31521">
            <w:pPr>
              <w:spacing w:after="0" w:line="240" w:lineRule="auto"/>
              <w:jc w:val="both"/>
            </w:pPr>
            <w:r w:rsidRPr="00C31521">
              <w:t>*</w:t>
            </w:r>
          </w:p>
        </w:tc>
      </w:tr>
      <w:tr w:rsidR="00B27B92" w:rsidRPr="00C31521" w14:paraId="6B6ACC94" w14:textId="77777777" w:rsidTr="00EA3EC6">
        <w:trPr>
          <w:trHeight w:val="420"/>
        </w:trPr>
        <w:tc>
          <w:tcPr>
            <w:tcW w:w="1186" w:type="pct"/>
            <w:vMerge/>
            <w:vAlign w:val="center"/>
          </w:tcPr>
          <w:p w14:paraId="52DD3C6E" w14:textId="77777777" w:rsidR="00B27B92" w:rsidRPr="00C31521" w:rsidRDefault="00B27B92" w:rsidP="00C31521">
            <w:pPr>
              <w:spacing w:after="0" w:line="240" w:lineRule="auto"/>
              <w:jc w:val="both"/>
            </w:pPr>
          </w:p>
        </w:tc>
        <w:tc>
          <w:tcPr>
            <w:tcW w:w="692" w:type="pct"/>
          </w:tcPr>
          <w:p w14:paraId="0C642C4B" w14:textId="77777777" w:rsidR="00B27B92" w:rsidRPr="00C31521" w:rsidRDefault="00B27B92" w:rsidP="00C31521">
            <w:pPr>
              <w:spacing w:after="0" w:line="240" w:lineRule="auto"/>
              <w:jc w:val="both"/>
            </w:pPr>
            <w:r w:rsidRPr="00C31521">
              <w:t>2028</w:t>
            </w:r>
          </w:p>
        </w:tc>
        <w:tc>
          <w:tcPr>
            <w:tcW w:w="834" w:type="pct"/>
          </w:tcPr>
          <w:p w14:paraId="7A03F509" w14:textId="77777777" w:rsidR="00B27B92" w:rsidRPr="00C31521" w:rsidRDefault="00B27B92" w:rsidP="00C31521">
            <w:pPr>
              <w:spacing w:after="0" w:line="240" w:lineRule="auto"/>
              <w:jc w:val="both"/>
            </w:pPr>
            <w:r w:rsidRPr="00C31521">
              <w:t>*</w:t>
            </w:r>
          </w:p>
        </w:tc>
        <w:tc>
          <w:tcPr>
            <w:tcW w:w="692" w:type="pct"/>
          </w:tcPr>
          <w:p w14:paraId="04DC5887" w14:textId="77777777" w:rsidR="00B27B92" w:rsidRPr="00C31521" w:rsidRDefault="00B27B92" w:rsidP="00C31521">
            <w:pPr>
              <w:spacing w:after="0" w:line="240" w:lineRule="auto"/>
              <w:jc w:val="both"/>
            </w:pPr>
            <w:r w:rsidRPr="00C31521">
              <w:t>*</w:t>
            </w:r>
          </w:p>
        </w:tc>
        <w:tc>
          <w:tcPr>
            <w:tcW w:w="863" w:type="pct"/>
          </w:tcPr>
          <w:p w14:paraId="143CE912" w14:textId="77777777" w:rsidR="00B27B92" w:rsidRPr="00C31521" w:rsidRDefault="00B27B92" w:rsidP="00C31521">
            <w:pPr>
              <w:spacing w:after="0" w:line="240" w:lineRule="auto"/>
              <w:jc w:val="both"/>
            </w:pPr>
            <w:r w:rsidRPr="00C31521">
              <w:t>*</w:t>
            </w:r>
          </w:p>
        </w:tc>
        <w:tc>
          <w:tcPr>
            <w:tcW w:w="733" w:type="pct"/>
          </w:tcPr>
          <w:p w14:paraId="7FC60996" w14:textId="77777777" w:rsidR="00B27B92" w:rsidRPr="00C31521" w:rsidRDefault="00B27B92" w:rsidP="00C31521">
            <w:pPr>
              <w:spacing w:after="0" w:line="240" w:lineRule="auto"/>
              <w:jc w:val="both"/>
            </w:pPr>
            <w:r w:rsidRPr="00C31521">
              <w:t>*</w:t>
            </w:r>
          </w:p>
        </w:tc>
      </w:tr>
      <w:tr w:rsidR="00B27B92" w:rsidRPr="00C31521" w14:paraId="2E7DDE36" w14:textId="77777777" w:rsidTr="00EA3EC6">
        <w:trPr>
          <w:trHeight w:val="420"/>
        </w:trPr>
        <w:tc>
          <w:tcPr>
            <w:tcW w:w="1186" w:type="pct"/>
            <w:vMerge/>
            <w:vAlign w:val="center"/>
          </w:tcPr>
          <w:p w14:paraId="7B374B2A" w14:textId="77777777" w:rsidR="00B27B92" w:rsidRPr="00C31521" w:rsidRDefault="00B27B92" w:rsidP="00C31521">
            <w:pPr>
              <w:spacing w:after="0" w:line="240" w:lineRule="auto"/>
              <w:jc w:val="both"/>
            </w:pPr>
          </w:p>
        </w:tc>
        <w:tc>
          <w:tcPr>
            <w:tcW w:w="692" w:type="pct"/>
          </w:tcPr>
          <w:p w14:paraId="134B7EC6" w14:textId="77777777" w:rsidR="00B27B92" w:rsidRPr="00C31521" w:rsidRDefault="00BA35FE" w:rsidP="00C31521">
            <w:pPr>
              <w:spacing w:after="0" w:line="240" w:lineRule="auto"/>
              <w:jc w:val="both"/>
            </w:pPr>
            <w:r w:rsidRPr="00C31521">
              <w:t>2030</w:t>
            </w:r>
          </w:p>
        </w:tc>
        <w:tc>
          <w:tcPr>
            <w:tcW w:w="834" w:type="pct"/>
          </w:tcPr>
          <w:p w14:paraId="524B36CA" w14:textId="77777777" w:rsidR="00B27B92" w:rsidRPr="00C31521" w:rsidRDefault="00B27B92" w:rsidP="00C31521">
            <w:pPr>
              <w:spacing w:after="0" w:line="240" w:lineRule="auto"/>
              <w:jc w:val="both"/>
            </w:pPr>
            <w:r w:rsidRPr="00C31521">
              <w:t>*</w:t>
            </w:r>
          </w:p>
        </w:tc>
        <w:tc>
          <w:tcPr>
            <w:tcW w:w="692" w:type="pct"/>
          </w:tcPr>
          <w:p w14:paraId="2A81BA73" w14:textId="77777777" w:rsidR="00B27B92" w:rsidRPr="00C31521" w:rsidRDefault="00B27B92" w:rsidP="00C31521">
            <w:pPr>
              <w:spacing w:after="0" w:line="240" w:lineRule="auto"/>
              <w:jc w:val="both"/>
            </w:pPr>
            <w:r w:rsidRPr="00C31521">
              <w:t>*</w:t>
            </w:r>
          </w:p>
        </w:tc>
        <w:tc>
          <w:tcPr>
            <w:tcW w:w="863" w:type="pct"/>
          </w:tcPr>
          <w:p w14:paraId="4DDAAA2A" w14:textId="77777777" w:rsidR="00B27B92" w:rsidRPr="00C31521" w:rsidRDefault="00B27B92" w:rsidP="00C31521">
            <w:pPr>
              <w:spacing w:after="0" w:line="240" w:lineRule="auto"/>
              <w:jc w:val="both"/>
            </w:pPr>
            <w:r w:rsidRPr="00C31521">
              <w:t>*</w:t>
            </w:r>
          </w:p>
        </w:tc>
        <w:tc>
          <w:tcPr>
            <w:tcW w:w="733" w:type="pct"/>
          </w:tcPr>
          <w:p w14:paraId="58BEE5AC" w14:textId="77777777" w:rsidR="00B27B92" w:rsidRPr="00C31521" w:rsidRDefault="00B27B92" w:rsidP="00C31521">
            <w:pPr>
              <w:spacing w:after="0" w:line="240" w:lineRule="auto"/>
              <w:jc w:val="both"/>
            </w:pPr>
            <w:r w:rsidRPr="00C31521">
              <w:t>*</w:t>
            </w:r>
          </w:p>
        </w:tc>
      </w:tr>
      <w:tr w:rsidR="00EA3EC6" w:rsidRPr="00C31521" w14:paraId="60E324FD" w14:textId="77777777" w:rsidTr="00EA3EC6">
        <w:trPr>
          <w:trHeight w:val="420"/>
        </w:trPr>
        <w:tc>
          <w:tcPr>
            <w:tcW w:w="1186" w:type="pct"/>
            <w:vMerge/>
            <w:vAlign w:val="center"/>
          </w:tcPr>
          <w:p w14:paraId="2DC29895" w14:textId="77777777" w:rsidR="00EA3EC6" w:rsidRPr="00C31521" w:rsidRDefault="00EA3EC6" w:rsidP="00C31521">
            <w:pPr>
              <w:spacing w:after="0" w:line="240" w:lineRule="auto"/>
              <w:jc w:val="both"/>
            </w:pPr>
          </w:p>
        </w:tc>
        <w:tc>
          <w:tcPr>
            <w:tcW w:w="692" w:type="pct"/>
          </w:tcPr>
          <w:p w14:paraId="1D64533D" w14:textId="77777777" w:rsidR="00EA3EC6" w:rsidRPr="00C31521" w:rsidRDefault="00EA3EC6" w:rsidP="00C31521">
            <w:pPr>
              <w:spacing w:after="0" w:line="240" w:lineRule="auto"/>
              <w:jc w:val="both"/>
            </w:pPr>
            <w:r w:rsidRPr="00C31521">
              <w:t>2031</w:t>
            </w:r>
          </w:p>
        </w:tc>
        <w:tc>
          <w:tcPr>
            <w:tcW w:w="834" w:type="pct"/>
          </w:tcPr>
          <w:p w14:paraId="2CDA0D19" w14:textId="77777777" w:rsidR="00EA3EC6" w:rsidRPr="00C31521" w:rsidRDefault="00EA3EC6" w:rsidP="00C31521">
            <w:pPr>
              <w:spacing w:after="0" w:line="240" w:lineRule="auto"/>
              <w:jc w:val="both"/>
            </w:pPr>
            <w:r w:rsidRPr="00C31521">
              <w:t>*</w:t>
            </w:r>
          </w:p>
        </w:tc>
        <w:tc>
          <w:tcPr>
            <w:tcW w:w="692" w:type="pct"/>
          </w:tcPr>
          <w:p w14:paraId="44354BED" w14:textId="77777777" w:rsidR="00EA3EC6" w:rsidRPr="00C31521" w:rsidRDefault="00EA3EC6" w:rsidP="00C31521">
            <w:pPr>
              <w:spacing w:after="0" w:line="240" w:lineRule="auto"/>
              <w:jc w:val="both"/>
            </w:pPr>
            <w:r w:rsidRPr="00C31521">
              <w:t>*</w:t>
            </w:r>
          </w:p>
        </w:tc>
        <w:tc>
          <w:tcPr>
            <w:tcW w:w="863" w:type="pct"/>
          </w:tcPr>
          <w:p w14:paraId="4BAEA6C0" w14:textId="77777777" w:rsidR="00EA3EC6" w:rsidRPr="00C31521" w:rsidRDefault="00EA3EC6" w:rsidP="00C31521">
            <w:pPr>
              <w:spacing w:after="0" w:line="240" w:lineRule="auto"/>
              <w:jc w:val="both"/>
            </w:pPr>
            <w:r w:rsidRPr="00C31521">
              <w:t>*</w:t>
            </w:r>
          </w:p>
        </w:tc>
        <w:tc>
          <w:tcPr>
            <w:tcW w:w="733" w:type="pct"/>
          </w:tcPr>
          <w:p w14:paraId="064003EC" w14:textId="77777777" w:rsidR="00EA3EC6" w:rsidRPr="00C31521" w:rsidRDefault="00EA3EC6" w:rsidP="00C31521">
            <w:pPr>
              <w:spacing w:after="0" w:line="240" w:lineRule="auto"/>
              <w:jc w:val="both"/>
            </w:pPr>
            <w:r w:rsidRPr="00C31521">
              <w:t>*</w:t>
            </w:r>
          </w:p>
        </w:tc>
      </w:tr>
      <w:tr w:rsidR="00EA3EC6" w:rsidRPr="00C31521" w14:paraId="0B591825" w14:textId="77777777" w:rsidTr="00EA3EC6">
        <w:trPr>
          <w:trHeight w:val="420"/>
        </w:trPr>
        <w:tc>
          <w:tcPr>
            <w:tcW w:w="1186" w:type="pct"/>
            <w:vMerge/>
            <w:vAlign w:val="center"/>
          </w:tcPr>
          <w:p w14:paraId="050ED6DB" w14:textId="77777777" w:rsidR="00EA3EC6" w:rsidRPr="00C31521" w:rsidRDefault="00EA3EC6" w:rsidP="00C31521">
            <w:pPr>
              <w:spacing w:after="0" w:line="240" w:lineRule="auto"/>
              <w:jc w:val="both"/>
            </w:pPr>
          </w:p>
        </w:tc>
        <w:tc>
          <w:tcPr>
            <w:tcW w:w="692" w:type="pct"/>
          </w:tcPr>
          <w:p w14:paraId="255533FA" w14:textId="77777777" w:rsidR="00EA3EC6" w:rsidRPr="00C31521" w:rsidRDefault="00EA3EC6" w:rsidP="00C31521">
            <w:pPr>
              <w:spacing w:after="0" w:line="240" w:lineRule="auto"/>
              <w:jc w:val="both"/>
            </w:pPr>
            <w:r w:rsidRPr="00C31521">
              <w:t>2032</w:t>
            </w:r>
          </w:p>
        </w:tc>
        <w:tc>
          <w:tcPr>
            <w:tcW w:w="834" w:type="pct"/>
          </w:tcPr>
          <w:p w14:paraId="50B7BBEF" w14:textId="77777777" w:rsidR="00EA3EC6" w:rsidRPr="00C31521" w:rsidRDefault="00EA3EC6" w:rsidP="00C31521">
            <w:pPr>
              <w:spacing w:after="0" w:line="240" w:lineRule="auto"/>
              <w:jc w:val="both"/>
            </w:pPr>
            <w:r w:rsidRPr="00C31521">
              <w:t>*</w:t>
            </w:r>
          </w:p>
        </w:tc>
        <w:tc>
          <w:tcPr>
            <w:tcW w:w="692" w:type="pct"/>
          </w:tcPr>
          <w:p w14:paraId="33B1AFEB" w14:textId="77777777" w:rsidR="00EA3EC6" w:rsidRPr="00C31521" w:rsidRDefault="00EA3EC6" w:rsidP="00C31521">
            <w:pPr>
              <w:spacing w:after="0" w:line="240" w:lineRule="auto"/>
              <w:jc w:val="both"/>
            </w:pPr>
            <w:r w:rsidRPr="00C31521">
              <w:t>*</w:t>
            </w:r>
          </w:p>
        </w:tc>
        <w:tc>
          <w:tcPr>
            <w:tcW w:w="863" w:type="pct"/>
          </w:tcPr>
          <w:p w14:paraId="42B69A05" w14:textId="77777777" w:rsidR="00EA3EC6" w:rsidRPr="00C31521" w:rsidRDefault="00EA3EC6" w:rsidP="00C31521">
            <w:pPr>
              <w:spacing w:after="0" w:line="240" w:lineRule="auto"/>
              <w:jc w:val="both"/>
            </w:pPr>
            <w:r w:rsidRPr="00C31521">
              <w:t>*</w:t>
            </w:r>
          </w:p>
        </w:tc>
        <w:tc>
          <w:tcPr>
            <w:tcW w:w="733" w:type="pct"/>
          </w:tcPr>
          <w:p w14:paraId="723F8EE0" w14:textId="77777777" w:rsidR="00EA3EC6" w:rsidRPr="00C31521" w:rsidRDefault="00EA3EC6" w:rsidP="00C31521">
            <w:pPr>
              <w:spacing w:after="0" w:line="240" w:lineRule="auto"/>
              <w:jc w:val="both"/>
            </w:pPr>
            <w:r w:rsidRPr="00C31521">
              <w:t>*</w:t>
            </w:r>
          </w:p>
        </w:tc>
      </w:tr>
      <w:tr w:rsidR="00EA3EC6" w:rsidRPr="00C31521" w14:paraId="5DEEB28A" w14:textId="77777777" w:rsidTr="00EA3EC6">
        <w:trPr>
          <w:trHeight w:val="420"/>
        </w:trPr>
        <w:tc>
          <w:tcPr>
            <w:tcW w:w="1186" w:type="pct"/>
            <w:vMerge/>
            <w:vAlign w:val="center"/>
          </w:tcPr>
          <w:p w14:paraId="74000527" w14:textId="77777777" w:rsidR="00EA3EC6" w:rsidRPr="00C31521" w:rsidRDefault="00EA3EC6" w:rsidP="00C31521">
            <w:pPr>
              <w:spacing w:after="0" w:line="240" w:lineRule="auto"/>
              <w:jc w:val="both"/>
            </w:pPr>
          </w:p>
        </w:tc>
        <w:tc>
          <w:tcPr>
            <w:tcW w:w="692" w:type="pct"/>
          </w:tcPr>
          <w:p w14:paraId="3FD28E79" w14:textId="77777777" w:rsidR="00EA3EC6" w:rsidRPr="00C31521" w:rsidRDefault="00EA3EC6" w:rsidP="00C31521">
            <w:pPr>
              <w:spacing w:after="0" w:line="240" w:lineRule="auto"/>
              <w:jc w:val="both"/>
            </w:pPr>
            <w:r w:rsidRPr="00C31521">
              <w:t>2033</w:t>
            </w:r>
          </w:p>
        </w:tc>
        <w:tc>
          <w:tcPr>
            <w:tcW w:w="834" w:type="pct"/>
          </w:tcPr>
          <w:p w14:paraId="0BB0819D" w14:textId="77777777" w:rsidR="00EA3EC6" w:rsidRPr="00C31521" w:rsidRDefault="00EA3EC6" w:rsidP="00C31521">
            <w:pPr>
              <w:spacing w:after="0" w:line="240" w:lineRule="auto"/>
              <w:jc w:val="both"/>
            </w:pPr>
            <w:r w:rsidRPr="00C31521">
              <w:t>*</w:t>
            </w:r>
          </w:p>
        </w:tc>
        <w:tc>
          <w:tcPr>
            <w:tcW w:w="692" w:type="pct"/>
          </w:tcPr>
          <w:p w14:paraId="0D692CB8" w14:textId="77777777" w:rsidR="00EA3EC6" w:rsidRPr="00C31521" w:rsidRDefault="00EA3EC6" w:rsidP="00C31521">
            <w:pPr>
              <w:spacing w:after="0" w:line="240" w:lineRule="auto"/>
              <w:jc w:val="both"/>
            </w:pPr>
            <w:r w:rsidRPr="00C31521">
              <w:t>*</w:t>
            </w:r>
          </w:p>
        </w:tc>
        <w:tc>
          <w:tcPr>
            <w:tcW w:w="863" w:type="pct"/>
          </w:tcPr>
          <w:p w14:paraId="16E549AA" w14:textId="77777777" w:rsidR="00EA3EC6" w:rsidRPr="00C31521" w:rsidRDefault="00EA3EC6" w:rsidP="00C31521">
            <w:pPr>
              <w:spacing w:after="0" w:line="240" w:lineRule="auto"/>
              <w:jc w:val="both"/>
            </w:pPr>
            <w:r w:rsidRPr="00C31521">
              <w:t>*</w:t>
            </w:r>
          </w:p>
        </w:tc>
        <w:tc>
          <w:tcPr>
            <w:tcW w:w="733" w:type="pct"/>
          </w:tcPr>
          <w:p w14:paraId="7547C8C9" w14:textId="77777777" w:rsidR="00EA3EC6" w:rsidRPr="00C31521" w:rsidRDefault="00EA3EC6" w:rsidP="00C31521">
            <w:pPr>
              <w:spacing w:after="0" w:line="240" w:lineRule="auto"/>
              <w:jc w:val="both"/>
            </w:pPr>
            <w:r w:rsidRPr="00C31521">
              <w:t>*</w:t>
            </w:r>
          </w:p>
        </w:tc>
      </w:tr>
      <w:tr w:rsidR="00EA3EC6" w:rsidRPr="00C31521" w14:paraId="09AF6D77" w14:textId="77777777" w:rsidTr="00EA3EC6">
        <w:trPr>
          <w:trHeight w:val="420"/>
        </w:trPr>
        <w:tc>
          <w:tcPr>
            <w:tcW w:w="1186" w:type="pct"/>
            <w:vMerge/>
            <w:vAlign w:val="center"/>
          </w:tcPr>
          <w:p w14:paraId="29444B26" w14:textId="77777777" w:rsidR="00EA3EC6" w:rsidRPr="00C31521" w:rsidRDefault="00EA3EC6" w:rsidP="00C31521">
            <w:pPr>
              <w:spacing w:after="0" w:line="240" w:lineRule="auto"/>
              <w:jc w:val="both"/>
            </w:pPr>
          </w:p>
        </w:tc>
        <w:tc>
          <w:tcPr>
            <w:tcW w:w="692" w:type="pct"/>
          </w:tcPr>
          <w:p w14:paraId="3C03C3AD" w14:textId="77777777" w:rsidR="00EA3EC6" w:rsidRPr="00C31521" w:rsidRDefault="00EA3EC6" w:rsidP="00C31521">
            <w:pPr>
              <w:spacing w:after="0" w:line="240" w:lineRule="auto"/>
              <w:jc w:val="both"/>
            </w:pPr>
            <w:r w:rsidRPr="00C31521">
              <w:t>2034</w:t>
            </w:r>
          </w:p>
        </w:tc>
        <w:tc>
          <w:tcPr>
            <w:tcW w:w="834" w:type="pct"/>
          </w:tcPr>
          <w:p w14:paraId="777699A3" w14:textId="77777777" w:rsidR="00EA3EC6" w:rsidRPr="00C31521" w:rsidRDefault="00EA3EC6" w:rsidP="00C31521">
            <w:pPr>
              <w:spacing w:after="0" w:line="240" w:lineRule="auto"/>
              <w:jc w:val="both"/>
            </w:pPr>
            <w:r w:rsidRPr="00C31521">
              <w:t>*</w:t>
            </w:r>
          </w:p>
        </w:tc>
        <w:tc>
          <w:tcPr>
            <w:tcW w:w="692" w:type="pct"/>
          </w:tcPr>
          <w:p w14:paraId="1BF10198" w14:textId="77777777" w:rsidR="00EA3EC6" w:rsidRPr="00C31521" w:rsidRDefault="00EA3EC6" w:rsidP="00C31521">
            <w:pPr>
              <w:spacing w:after="0" w:line="240" w:lineRule="auto"/>
              <w:jc w:val="both"/>
            </w:pPr>
            <w:r w:rsidRPr="00C31521">
              <w:t>*</w:t>
            </w:r>
          </w:p>
        </w:tc>
        <w:tc>
          <w:tcPr>
            <w:tcW w:w="863" w:type="pct"/>
          </w:tcPr>
          <w:p w14:paraId="07D6F5F8" w14:textId="77777777" w:rsidR="00EA3EC6" w:rsidRPr="00C31521" w:rsidRDefault="00EA3EC6" w:rsidP="00C31521">
            <w:pPr>
              <w:spacing w:after="0" w:line="240" w:lineRule="auto"/>
              <w:jc w:val="both"/>
            </w:pPr>
            <w:r w:rsidRPr="00C31521">
              <w:t>*</w:t>
            </w:r>
          </w:p>
        </w:tc>
        <w:tc>
          <w:tcPr>
            <w:tcW w:w="733" w:type="pct"/>
          </w:tcPr>
          <w:p w14:paraId="5CA6E516" w14:textId="77777777" w:rsidR="00EA3EC6" w:rsidRPr="00C31521" w:rsidRDefault="00EA3EC6" w:rsidP="00C31521">
            <w:pPr>
              <w:spacing w:after="0" w:line="240" w:lineRule="auto"/>
              <w:jc w:val="both"/>
            </w:pPr>
            <w:r w:rsidRPr="00C31521">
              <w:t>*</w:t>
            </w:r>
          </w:p>
        </w:tc>
      </w:tr>
      <w:tr w:rsidR="00EA3EC6" w:rsidRPr="00C31521" w14:paraId="49FB10F4" w14:textId="77777777" w:rsidTr="00EA3EC6">
        <w:trPr>
          <w:trHeight w:val="420"/>
        </w:trPr>
        <w:tc>
          <w:tcPr>
            <w:tcW w:w="1186" w:type="pct"/>
            <w:vMerge/>
            <w:vAlign w:val="center"/>
          </w:tcPr>
          <w:p w14:paraId="2A0713FF" w14:textId="77777777" w:rsidR="00EA3EC6" w:rsidRPr="00C31521" w:rsidRDefault="00EA3EC6" w:rsidP="00C31521">
            <w:pPr>
              <w:spacing w:after="0" w:line="240" w:lineRule="auto"/>
              <w:jc w:val="both"/>
            </w:pPr>
          </w:p>
        </w:tc>
        <w:tc>
          <w:tcPr>
            <w:tcW w:w="692" w:type="pct"/>
          </w:tcPr>
          <w:p w14:paraId="6C96E617" w14:textId="77777777" w:rsidR="00EA3EC6" w:rsidRPr="00C31521" w:rsidRDefault="00EA3EC6" w:rsidP="00C31521">
            <w:pPr>
              <w:spacing w:after="0" w:line="240" w:lineRule="auto"/>
              <w:jc w:val="both"/>
            </w:pPr>
            <w:r w:rsidRPr="00C31521">
              <w:t>2035</w:t>
            </w:r>
          </w:p>
        </w:tc>
        <w:tc>
          <w:tcPr>
            <w:tcW w:w="834" w:type="pct"/>
          </w:tcPr>
          <w:p w14:paraId="7405F2FE" w14:textId="77777777" w:rsidR="00EA3EC6" w:rsidRPr="00C31521" w:rsidRDefault="00EA3EC6" w:rsidP="00C31521">
            <w:pPr>
              <w:spacing w:after="0" w:line="240" w:lineRule="auto"/>
              <w:jc w:val="both"/>
            </w:pPr>
            <w:r w:rsidRPr="00C31521">
              <w:t>*</w:t>
            </w:r>
          </w:p>
        </w:tc>
        <w:tc>
          <w:tcPr>
            <w:tcW w:w="692" w:type="pct"/>
          </w:tcPr>
          <w:p w14:paraId="2347F72E" w14:textId="77777777" w:rsidR="00EA3EC6" w:rsidRPr="00C31521" w:rsidRDefault="00EA3EC6" w:rsidP="00C31521">
            <w:pPr>
              <w:spacing w:after="0" w:line="240" w:lineRule="auto"/>
              <w:jc w:val="both"/>
            </w:pPr>
            <w:r w:rsidRPr="00C31521">
              <w:t>*</w:t>
            </w:r>
          </w:p>
        </w:tc>
        <w:tc>
          <w:tcPr>
            <w:tcW w:w="863" w:type="pct"/>
          </w:tcPr>
          <w:p w14:paraId="1AE271C3" w14:textId="77777777" w:rsidR="00EA3EC6" w:rsidRPr="00C31521" w:rsidRDefault="00EA3EC6" w:rsidP="00C31521">
            <w:pPr>
              <w:spacing w:after="0" w:line="240" w:lineRule="auto"/>
              <w:jc w:val="both"/>
            </w:pPr>
            <w:r w:rsidRPr="00C31521">
              <w:t>*</w:t>
            </w:r>
          </w:p>
        </w:tc>
        <w:tc>
          <w:tcPr>
            <w:tcW w:w="733" w:type="pct"/>
          </w:tcPr>
          <w:p w14:paraId="7C32F557" w14:textId="77777777" w:rsidR="00EA3EC6" w:rsidRPr="00C31521" w:rsidRDefault="00EA3EC6" w:rsidP="00C31521">
            <w:pPr>
              <w:spacing w:after="0" w:line="240" w:lineRule="auto"/>
              <w:jc w:val="both"/>
            </w:pPr>
            <w:r w:rsidRPr="00C31521">
              <w:t>*</w:t>
            </w:r>
          </w:p>
        </w:tc>
      </w:tr>
      <w:tr w:rsidR="00B27B92" w:rsidRPr="00C31521" w14:paraId="7BEA8D87" w14:textId="77777777" w:rsidTr="00EA3EC6">
        <w:trPr>
          <w:trHeight w:val="420"/>
        </w:trPr>
        <w:tc>
          <w:tcPr>
            <w:tcW w:w="1186" w:type="pct"/>
            <w:vMerge/>
            <w:vAlign w:val="center"/>
          </w:tcPr>
          <w:p w14:paraId="3FC62E57" w14:textId="77777777" w:rsidR="00B27B92" w:rsidRPr="00C31521" w:rsidRDefault="00B27B92" w:rsidP="00C31521">
            <w:pPr>
              <w:spacing w:after="0" w:line="240" w:lineRule="auto"/>
              <w:jc w:val="both"/>
            </w:pPr>
          </w:p>
        </w:tc>
        <w:tc>
          <w:tcPr>
            <w:tcW w:w="692" w:type="pct"/>
          </w:tcPr>
          <w:p w14:paraId="30ECA74F" w14:textId="77777777" w:rsidR="00B27B92" w:rsidRPr="00C31521" w:rsidRDefault="00B27B92" w:rsidP="00C31521">
            <w:pPr>
              <w:spacing w:after="0" w:line="240" w:lineRule="auto"/>
              <w:jc w:val="both"/>
            </w:pPr>
            <w:r w:rsidRPr="00C31521">
              <w:t>Всего</w:t>
            </w:r>
          </w:p>
        </w:tc>
        <w:tc>
          <w:tcPr>
            <w:tcW w:w="834" w:type="pct"/>
          </w:tcPr>
          <w:p w14:paraId="01DB442A" w14:textId="77777777" w:rsidR="00B27B92" w:rsidRPr="00C31521" w:rsidRDefault="00B27B92" w:rsidP="00C31521">
            <w:pPr>
              <w:spacing w:after="0" w:line="240" w:lineRule="auto"/>
              <w:jc w:val="both"/>
            </w:pPr>
            <w:r w:rsidRPr="00C31521">
              <w:t>*</w:t>
            </w:r>
          </w:p>
        </w:tc>
        <w:tc>
          <w:tcPr>
            <w:tcW w:w="692" w:type="pct"/>
          </w:tcPr>
          <w:p w14:paraId="53D2B727" w14:textId="77777777" w:rsidR="00B27B92" w:rsidRPr="00C31521" w:rsidRDefault="00B27B92" w:rsidP="00C31521">
            <w:pPr>
              <w:spacing w:after="0" w:line="240" w:lineRule="auto"/>
              <w:jc w:val="both"/>
            </w:pPr>
            <w:r w:rsidRPr="00C31521">
              <w:t>*</w:t>
            </w:r>
          </w:p>
        </w:tc>
        <w:tc>
          <w:tcPr>
            <w:tcW w:w="863" w:type="pct"/>
          </w:tcPr>
          <w:p w14:paraId="55C94057" w14:textId="77777777" w:rsidR="00B27B92" w:rsidRPr="00C31521" w:rsidRDefault="00B27B92" w:rsidP="00C31521">
            <w:pPr>
              <w:spacing w:after="0" w:line="240" w:lineRule="auto"/>
              <w:jc w:val="both"/>
            </w:pPr>
            <w:r w:rsidRPr="00C31521">
              <w:t>*</w:t>
            </w:r>
          </w:p>
        </w:tc>
        <w:tc>
          <w:tcPr>
            <w:tcW w:w="733" w:type="pct"/>
          </w:tcPr>
          <w:p w14:paraId="24B62D0A" w14:textId="77777777" w:rsidR="00B27B92" w:rsidRPr="00C31521" w:rsidRDefault="00B27B92" w:rsidP="00C31521">
            <w:pPr>
              <w:spacing w:after="0" w:line="240" w:lineRule="auto"/>
              <w:jc w:val="both"/>
            </w:pPr>
            <w:r w:rsidRPr="00C31521">
              <w:t>*</w:t>
            </w:r>
          </w:p>
        </w:tc>
      </w:tr>
      <w:tr w:rsidR="00B27B92" w:rsidRPr="00C31521" w14:paraId="46E93B54" w14:textId="77777777" w:rsidTr="00EA3EC6">
        <w:trPr>
          <w:trHeight w:val="420"/>
        </w:trPr>
        <w:tc>
          <w:tcPr>
            <w:tcW w:w="1186" w:type="pct"/>
            <w:vMerge/>
            <w:vAlign w:val="center"/>
          </w:tcPr>
          <w:p w14:paraId="70447D62" w14:textId="77777777" w:rsidR="00B27B92" w:rsidRPr="00C31521" w:rsidRDefault="00B27B92" w:rsidP="00C31521">
            <w:pPr>
              <w:spacing w:after="0" w:line="240" w:lineRule="auto"/>
              <w:jc w:val="both"/>
            </w:pPr>
          </w:p>
        </w:tc>
        <w:tc>
          <w:tcPr>
            <w:tcW w:w="692" w:type="pct"/>
          </w:tcPr>
          <w:p w14:paraId="0E8B16DC" w14:textId="77777777" w:rsidR="00B27B92" w:rsidRPr="00C31521" w:rsidRDefault="00B27B92" w:rsidP="00C31521">
            <w:pPr>
              <w:spacing w:after="0" w:line="240" w:lineRule="auto"/>
              <w:jc w:val="both"/>
            </w:pPr>
            <w:r w:rsidRPr="00C31521">
              <w:t>Итого</w:t>
            </w:r>
          </w:p>
        </w:tc>
        <w:tc>
          <w:tcPr>
            <w:tcW w:w="3122" w:type="pct"/>
            <w:gridSpan w:val="4"/>
          </w:tcPr>
          <w:p w14:paraId="08F8ABF3" w14:textId="77777777" w:rsidR="00B27B92" w:rsidRPr="00C31521" w:rsidRDefault="00B27B92" w:rsidP="00C31521">
            <w:pPr>
              <w:spacing w:after="0" w:line="240" w:lineRule="auto"/>
              <w:jc w:val="both"/>
            </w:pPr>
            <w:r w:rsidRPr="00C31521">
              <w:t>*</w:t>
            </w:r>
          </w:p>
        </w:tc>
      </w:tr>
      <w:tr w:rsidR="00BA1EF7" w:rsidRPr="00C31521" w14:paraId="1E94E17D" w14:textId="77777777" w:rsidTr="00180921">
        <w:trPr>
          <w:trHeight w:val="420"/>
        </w:trPr>
        <w:tc>
          <w:tcPr>
            <w:tcW w:w="5000" w:type="pct"/>
            <w:gridSpan w:val="6"/>
            <w:vAlign w:val="center"/>
          </w:tcPr>
          <w:p w14:paraId="7C95EC3D" w14:textId="6050EB8E" w:rsidR="00BA1EF7" w:rsidRPr="00C31521" w:rsidRDefault="00BA1EF7" w:rsidP="00C31521">
            <w:pPr>
              <w:spacing w:after="0" w:line="240" w:lineRule="auto"/>
              <w:jc w:val="both"/>
              <w:rPr>
                <w:b/>
                <w:bCs/>
              </w:rPr>
            </w:pPr>
            <w:bookmarkStart w:id="5" w:name="_Hlk16606601"/>
            <w:r w:rsidRPr="00C31521">
              <w:rPr>
                <w:b/>
                <w:bCs/>
              </w:rPr>
              <w:t xml:space="preserve">* </w:t>
            </w:r>
            <w:r w:rsidR="008A7ED8">
              <w:rPr>
                <w:b/>
                <w:bCs/>
              </w:rPr>
              <w:t>–</w:t>
            </w:r>
            <w:r w:rsidRPr="00C31521">
              <w:rPr>
                <w:b/>
                <w:bCs/>
              </w:rPr>
              <w:t xml:space="preserve"> </w:t>
            </w:r>
            <w:r w:rsidRPr="00C31521">
              <w:t xml:space="preserve">заполняется на основании решений общественной комиссии по развитию </w:t>
            </w:r>
            <w:r w:rsidR="00F71A54" w:rsidRPr="00C31521">
              <w:t xml:space="preserve">района </w:t>
            </w:r>
            <w:r w:rsidRPr="00C31521">
              <w:t xml:space="preserve">в целях подготовки к реализации муниципальной </w:t>
            </w:r>
            <w:proofErr w:type="gramStart"/>
            <w:r w:rsidRPr="00C31521">
              <w:t xml:space="preserve">программы </w:t>
            </w:r>
            <w:r w:rsidR="006D3503" w:rsidRPr="00C31521">
              <w:t>комплексного развития транспортной инфраструктуры</w:t>
            </w:r>
            <w:r w:rsidR="00C31BF1" w:rsidRPr="00C31521">
              <w:rPr>
                <w:color w:val="000000"/>
              </w:rPr>
              <w:t xml:space="preserve"> муниципального </w:t>
            </w:r>
            <w:r w:rsidR="00DE0F56" w:rsidRPr="00C31521">
              <w:rPr>
                <w:color w:val="000000"/>
              </w:rPr>
              <w:t>образования Назаровского</w:t>
            </w:r>
            <w:r w:rsidR="00ED4596" w:rsidRPr="00C31521">
              <w:rPr>
                <w:color w:val="000000"/>
              </w:rPr>
              <w:t xml:space="preserve"> района Красноярского</w:t>
            </w:r>
            <w:proofErr w:type="gramEnd"/>
            <w:r w:rsidR="00ED4596" w:rsidRPr="00C31521">
              <w:rPr>
                <w:color w:val="000000"/>
              </w:rPr>
              <w:t xml:space="preserve"> края</w:t>
            </w:r>
            <w:r w:rsidRPr="00C31521">
              <w:t xml:space="preserve">, в соответствии со сметным расчетом и по итогам распределения субсидий из областного бюджета </w:t>
            </w:r>
            <w:r w:rsidR="00ED4596" w:rsidRPr="00C31521">
              <w:rPr>
                <w:color w:val="000000"/>
              </w:rPr>
              <w:t>Красноярского края</w:t>
            </w:r>
            <w:r w:rsidRPr="00C31521">
              <w:t>, путем внесения изменений в настоящее приложение.</w:t>
            </w:r>
            <w:bookmarkEnd w:id="5"/>
          </w:p>
        </w:tc>
      </w:tr>
    </w:tbl>
    <w:p w14:paraId="509B3FAB" w14:textId="77777777" w:rsidR="00C31521" w:rsidRDefault="00C31521" w:rsidP="00E20836">
      <w:pPr>
        <w:spacing w:after="0"/>
        <w:ind w:right="-32" w:firstLine="709"/>
        <w:jc w:val="both"/>
        <w:rPr>
          <w:b/>
          <w:sz w:val="28"/>
          <w:szCs w:val="28"/>
        </w:rPr>
      </w:pPr>
      <w:r>
        <w:rPr>
          <w:b/>
          <w:sz w:val="28"/>
          <w:szCs w:val="28"/>
        </w:rPr>
        <w:br w:type="page"/>
      </w:r>
    </w:p>
    <w:p w14:paraId="6EE652FE" w14:textId="77777777" w:rsidR="00816486" w:rsidRDefault="00816486" w:rsidP="00A57CA5">
      <w:pPr>
        <w:pStyle w:val="aa"/>
        <w:widowControl w:val="0"/>
        <w:numPr>
          <w:ilvl w:val="0"/>
          <w:numId w:val="3"/>
        </w:numPr>
        <w:spacing w:after="0"/>
        <w:ind w:left="0" w:right="-32" w:firstLine="709"/>
        <w:jc w:val="both"/>
        <w:outlineLvl w:val="0"/>
        <w:rPr>
          <w:rFonts w:eastAsia="Calibri"/>
          <w:b/>
          <w:color w:val="171717"/>
          <w:sz w:val="28"/>
          <w:szCs w:val="28"/>
        </w:rPr>
      </w:pPr>
      <w:bookmarkStart w:id="6" w:name="_Toc55162183"/>
      <w:r w:rsidRPr="00816486">
        <w:rPr>
          <w:rFonts w:eastAsia="Calibri"/>
          <w:b/>
          <w:color w:val="171717"/>
          <w:sz w:val="28"/>
          <w:szCs w:val="28"/>
        </w:rPr>
        <w:lastRenderedPageBreak/>
        <w:t>Запланированные мероприятия по организации дорожного движения</w:t>
      </w:r>
      <w:bookmarkEnd w:id="6"/>
    </w:p>
    <w:p w14:paraId="150ACC3E" w14:textId="77777777" w:rsidR="00D12F81" w:rsidRPr="00103C25" w:rsidRDefault="00D12F81" w:rsidP="00E20836">
      <w:pPr>
        <w:spacing w:after="0"/>
        <w:rPr>
          <w:rFonts w:eastAsia="Calibri"/>
        </w:rPr>
      </w:pPr>
    </w:p>
    <w:p w14:paraId="5A4A24A3" w14:textId="77777777" w:rsidR="00D12F81" w:rsidRPr="00FC7498" w:rsidRDefault="00D12F81" w:rsidP="00E20836">
      <w:pPr>
        <w:pStyle w:val="afff"/>
        <w:spacing w:after="0"/>
        <w:jc w:val="both"/>
      </w:pPr>
      <w:r w:rsidRPr="000D5A7E">
        <w:rPr>
          <w:spacing w:val="-2"/>
        </w:rPr>
        <w:t>Таблица</w:t>
      </w:r>
      <w:r w:rsidRPr="000D5A7E">
        <w:rPr>
          <w:spacing w:val="53"/>
        </w:rPr>
        <w:t xml:space="preserve"> </w:t>
      </w:r>
      <w:r w:rsidR="00A373DD">
        <w:t>1</w:t>
      </w:r>
      <w:r w:rsidRPr="000D5A7E">
        <w:rPr>
          <w:spacing w:val="50"/>
        </w:rPr>
        <w:t xml:space="preserve"> </w:t>
      </w:r>
      <w:r w:rsidRPr="000D5A7E">
        <w:t>–</w:t>
      </w:r>
      <w:r w:rsidRPr="000D5A7E">
        <w:rPr>
          <w:spacing w:val="50"/>
        </w:rPr>
        <w:t xml:space="preserve"> </w:t>
      </w:r>
      <w:r w:rsidRPr="000D5A7E">
        <w:t>Программа</w:t>
      </w:r>
      <w:r w:rsidRPr="000D5A7E">
        <w:rPr>
          <w:spacing w:val="53"/>
        </w:rPr>
        <w:t xml:space="preserve"> </w:t>
      </w:r>
      <w:r w:rsidRPr="000D5A7E">
        <w:t>мероприятий</w:t>
      </w:r>
      <w:r w:rsidRPr="000D5A7E">
        <w:rPr>
          <w:spacing w:val="51"/>
        </w:rPr>
        <w:t xml:space="preserve"> </w:t>
      </w:r>
      <w:r w:rsidRPr="000D5A7E">
        <w:t>по</w:t>
      </w:r>
      <w:r w:rsidRPr="000D5A7E">
        <w:rPr>
          <w:spacing w:val="45"/>
        </w:rPr>
        <w:t xml:space="preserve"> </w:t>
      </w:r>
      <w:r w:rsidRPr="000D5A7E">
        <w:t>развитию</w:t>
      </w:r>
      <w:r w:rsidRPr="000D5A7E">
        <w:rPr>
          <w:spacing w:val="48"/>
        </w:rPr>
        <w:t xml:space="preserve"> </w:t>
      </w:r>
      <w:r w:rsidRPr="000D5A7E">
        <w:t>транспортной</w:t>
      </w:r>
      <w:r w:rsidRPr="000D5A7E">
        <w:rPr>
          <w:spacing w:val="51"/>
        </w:rPr>
        <w:t xml:space="preserve"> </w:t>
      </w:r>
      <w:r w:rsidRPr="000D5A7E">
        <w:t>системы</w:t>
      </w:r>
      <w:r w:rsidRPr="000D5A7E">
        <w:rPr>
          <w:spacing w:val="53"/>
        </w:rPr>
        <w:t xml:space="preserve"> </w:t>
      </w:r>
      <w:r w:rsidRPr="000D5A7E">
        <w:t>и</w:t>
      </w:r>
      <w:r w:rsidRPr="000D5A7E">
        <w:rPr>
          <w:spacing w:val="55"/>
        </w:rPr>
        <w:t xml:space="preserve"> </w:t>
      </w:r>
      <w:r w:rsidRPr="000D5A7E">
        <w:t>оптимизации</w:t>
      </w:r>
      <w:r w:rsidRPr="000D5A7E">
        <w:rPr>
          <w:spacing w:val="48"/>
        </w:rPr>
        <w:t xml:space="preserve"> </w:t>
      </w:r>
      <w:r w:rsidRPr="000D5A7E">
        <w:rPr>
          <w:spacing w:val="1"/>
        </w:rPr>
        <w:t>схемы</w:t>
      </w:r>
      <w:r w:rsidRPr="000D5A7E">
        <w:rPr>
          <w:spacing w:val="49"/>
        </w:rPr>
        <w:t xml:space="preserve"> </w:t>
      </w:r>
      <w:r w:rsidRPr="000D5A7E">
        <w:t>организации</w:t>
      </w:r>
      <w:r w:rsidRPr="000D5A7E">
        <w:rPr>
          <w:spacing w:val="81"/>
        </w:rPr>
        <w:t xml:space="preserve"> </w:t>
      </w:r>
      <w:r w:rsidRPr="000D5A7E">
        <w:t>дорожного</w:t>
      </w:r>
      <w:r w:rsidRPr="000D5A7E">
        <w:rPr>
          <w:spacing w:val="-3"/>
        </w:rPr>
        <w:t xml:space="preserve"> </w:t>
      </w:r>
      <w:r w:rsidRPr="000D5A7E">
        <w:t>движения на</w:t>
      </w:r>
      <w:r w:rsidRPr="000D5A7E">
        <w:rPr>
          <w:spacing w:val="1"/>
        </w:rPr>
        <w:t xml:space="preserve"> </w:t>
      </w:r>
      <w:r w:rsidRPr="000D5A7E">
        <w:t xml:space="preserve">территории </w:t>
      </w:r>
      <w:r w:rsidR="001B695A">
        <w:t xml:space="preserve">             </w:t>
      </w:r>
      <w:r w:rsidR="002C50FA">
        <w:t>МО  Назаровский район</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28"/>
        <w:gridCol w:w="66"/>
        <w:gridCol w:w="1491"/>
      </w:tblGrid>
      <w:tr w:rsidR="00D12F81" w:rsidRPr="00721FD8" w14:paraId="1480FF1A" w14:textId="77777777" w:rsidTr="0009682C">
        <w:trPr>
          <w:trHeight w:val="412"/>
        </w:trPr>
        <w:tc>
          <w:tcPr>
            <w:tcW w:w="4196" w:type="pct"/>
            <w:shd w:val="clear" w:color="auto" w:fill="FFFFFF"/>
          </w:tcPr>
          <w:p w14:paraId="696C714E" w14:textId="77777777" w:rsidR="00D12F81" w:rsidRPr="00BA35FE" w:rsidRDefault="00D12F81" w:rsidP="00C31521">
            <w:pPr>
              <w:spacing w:after="0" w:line="240" w:lineRule="auto"/>
              <w:jc w:val="center"/>
            </w:pPr>
            <w:r w:rsidRPr="00BA35FE">
              <w:t>Наименование мероприятия</w:t>
            </w:r>
          </w:p>
        </w:tc>
        <w:tc>
          <w:tcPr>
            <w:tcW w:w="804" w:type="pct"/>
            <w:gridSpan w:val="2"/>
            <w:shd w:val="clear" w:color="auto" w:fill="FFFFFF"/>
          </w:tcPr>
          <w:p w14:paraId="0043B35A" w14:textId="77777777" w:rsidR="00CC1DFA" w:rsidRDefault="00D12F81" w:rsidP="00C31521">
            <w:pPr>
              <w:spacing w:after="0" w:line="240" w:lineRule="auto"/>
              <w:jc w:val="center"/>
            </w:pPr>
            <w:r w:rsidRPr="00BA35FE">
              <w:t>Сроки</w:t>
            </w:r>
          </w:p>
          <w:p w14:paraId="40443A65" w14:textId="77777777" w:rsidR="00D12F81" w:rsidRPr="00BA35FE" w:rsidRDefault="00D12F81" w:rsidP="00C31521">
            <w:pPr>
              <w:spacing w:after="0" w:line="240" w:lineRule="auto"/>
              <w:jc w:val="center"/>
            </w:pPr>
            <w:r w:rsidRPr="00BA35FE">
              <w:t xml:space="preserve"> реализации</w:t>
            </w:r>
          </w:p>
        </w:tc>
      </w:tr>
      <w:tr w:rsidR="00D12F81" w:rsidRPr="00721FD8" w14:paraId="778BA57E" w14:textId="77777777" w:rsidTr="0009682C">
        <w:trPr>
          <w:trHeight w:val="412"/>
        </w:trPr>
        <w:tc>
          <w:tcPr>
            <w:tcW w:w="4196" w:type="pct"/>
            <w:shd w:val="clear" w:color="auto" w:fill="FFFFFF"/>
          </w:tcPr>
          <w:p w14:paraId="33C7321B" w14:textId="77777777" w:rsidR="00D12F81" w:rsidRPr="00BA35FE" w:rsidRDefault="00D12F81" w:rsidP="00C31521">
            <w:pPr>
              <w:spacing w:after="0" w:line="240" w:lineRule="auto"/>
              <w:jc w:val="center"/>
            </w:pPr>
            <w:r w:rsidRPr="00BA35FE">
              <w:t>1</w:t>
            </w:r>
          </w:p>
        </w:tc>
        <w:tc>
          <w:tcPr>
            <w:tcW w:w="804" w:type="pct"/>
            <w:gridSpan w:val="2"/>
            <w:shd w:val="clear" w:color="auto" w:fill="FFFFFF"/>
          </w:tcPr>
          <w:p w14:paraId="7BDA0F58" w14:textId="77777777" w:rsidR="00D12F81" w:rsidRPr="00BA35FE" w:rsidRDefault="00D12F81" w:rsidP="00C31521">
            <w:pPr>
              <w:spacing w:after="0" w:line="240" w:lineRule="auto"/>
              <w:jc w:val="center"/>
            </w:pPr>
            <w:r w:rsidRPr="00BA35FE">
              <w:t>2</w:t>
            </w:r>
          </w:p>
        </w:tc>
      </w:tr>
      <w:tr w:rsidR="00D12F81" w:rsidRPr="00721FD8" w14:paraId="3E4FB8D9" w14:textId="77777777" w:rsidTr="00CC1DFA">
        <w:trPr>
          <w:trHeight w:val="412"/>
        </w:trPr>
        <w:tc>
          <w:tcPr>
            <w:tcW w:w="5000" w:type="pct"/>
            <w:gridSpan w:val="3"/>
            <w:shd w:val="clear" w:color="auto" w:fill="FFFFFF"/>
          </w:tcPr>
          <w:p w14:paraId="4358BCCC" w14:textId="77777777" w:rsidR="00D12F81" w:rsidRPr="0042234E" w:rsidRDefault="00D12F81" w:rsidP="00C31521">
            <w:pPr>
              <w:spacing w:after="0" w:line="240" w:lineRule="auto"/>
              <w:ind w:left="299"/>
              <w:jc w:val="both"/>
              <w:rPr>
                <w:b/>
              </w:rPr>
            </w:pPr>
            <w:r w:rsidRPr="0042234E">
              <w:rPr>
                <w:b/>
              </w:rPr>
              <w:t>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p>
        </w:tc>
      </w:tr>
      <w:tr w:rsidR="00D12F81" w:rsidRPr="00721FD8" w14:paraId="7E4E6DC7" w14:textId="77777777" w:rsidTr="0009682C">
        <w:trPr>
          <w:trHeight w:val="412"/>
        </w:trPr>
        <w:tc>
          <w:tcPr>
            <w:tcW w:w="4196" w:type="pct"/>
            <w:shd w:val="clear" w:color="auto" w:fill="FFFFFF"/>
          </w:tcPr>
          <w:p w14:paraId="13733566" w14:textId="77777777" w:rsidR="00D12F81" w:rsidRPr="00BA35FE" w:rsidRDefault="00AA4046" w:rsidP="00C31521">
            <w:pPr>
              <w:spacing w:after="0" w:line="240" w:lineRule="auto"/>
              <w:ind w:left="142"/>
              <w:jc w:val="both"/>
              <w:rPr>
                <w:b/>
              </w:rPr>
            </w:pPr>
            <w:r w:rsidRPr="00BA35FE">
              <w:rPr>
                <w:spacing w:val="-1"/>
              </w:rPr>
              <w:t>Не запланированы</w:t>
            </w:r>
          </w:p>
        </w:tc>
        <w:tc>
          <w:tcPr>
            <w:tcW w:w="804" w:type="pct"/>
            <w:gridSpan w:val="2"/>
            <w:shd w:val="clear" w:color="auto" w:fill="FFFFFF"/>
          </w:tcPr>
          <w:p w14:paraId="45D4585B" w14:textId="3C7BA439" w:rsidR="00D12F81" w:rsidRPr="00BA35FE" w:rsidRDefault="008A7ED8" w:rsidP="00C31521">
            <w:pPr>
              <w:spacing w:after="0" w:line="240" w:lineRule="auto"/>
              <w:ind w:left="299"/>
              <w:jc w:val="both"/>
              <w:rPr>
                <w:b/>
              </w:rPr>
            </w:pPr>
            <w:r>
              <w:rPr>
                <w:b/>
              </w:rPr>
              <w:t>–</w:t>
            </w:r>
          </w:p>
        </w:tc>
      </w:tr>
      <w:tr w:rsidR="00D12F81" w:rsidRPr="00721FD8" w14:paraId="3734D7EC" w14:textId="77777777" w:rsidTr="00CC1DFA">
        <w:trPr>
          <w:trHeight w:val="412"/>
        </w:trPr>
        <w:tc>
          <w:tcPr>
            <w:tcW w:w="5000" w:type="pct"/>
            <w:gridSpan w:val="3"/>
            <w:shd w:val="clear" w:color="auto" w:fill="FFFFFF"/>
          </w:tcPr>
          <w:p w14:paraId="21D65984" w14:textId="77777777" w:rsidR="00D12F81" w:rsidRPr="00BA35FE" w:rsidRDefault="00D12F81" w:rsidP="00C31521">
            <w:pPr>
              <w:spacing w:after="0" w:line="240" w:lineRule="auto"/>
              <w:ind w:left="299"/>
              <w:jc w:val="both"/>
              <w:rPr>
                <w:b/>
              </w:rPr>
            </w:pPr>
            <w:r w:rsidRPr="00BA35FE">
              <w:rPr>
                <w:b/>
              </w:rPr>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p>
        </w:tc>
      </w:tr>
      <w:tr w:rsidR="00D12F81" w:rsidRPr="00721FD8" w14:paraId="7B23F4FA" w14:textId="77777777" w:rsidTr="0064372A">
        <w:trPr>
          <w:trHeight w:val="412"/>
        </w:trPr>
        <w:tc>
          <w:tcPr>
            <w:tcW w:w="4230" w:type="pct"/>
            <w:gridSpan w:val="2"/>
            <w:shd w:val="clear" w:color="auto" w:fill="FFFFFF"/>
          </w:tcPr>
          <w:p w14:paraId="014C50B4" w14:textId="77777777" w:rsidR="00D12F81" w:rsidRPr="00C31521" w:rsidRDefault="00C31521" w:rsidP="00C31521">
            <w:pPr>
              <w:pStyle w:val="af6"/>
              <w:kinsoku w:val="0"/>
              <w:overflowPunct w:val="0"/>
              <w:spacing w:before="0" w:after="0" w:line="240" w:lineRule="auto"/>
              <w:ind w:left="147" w:firstLine="0"/>
              <w:jc w:val="both"/>
              <w:rPr>
                <w:spacing w:val="-1"/>
                <w:sz w:val="24"/>
                <w:szCs w:val="24"/>
              </w:rPr>
            </w:pPr>
            <w:r w:rsidRPr="00C31521">
              <w:rPr>
                <w:sz w:val="24"/>
                <w:szCs w:val="24"/>
              </w:rPr>
              <w:t>Капитальный ремонт или реконструкция улиц и дорог</w:t>
            </w:r>
            <w:r w:rsidRPr="00C31521">
              <w:rPr>
                <w:spacing w:val="-1"/>
                <w:sz w:val="24"/>
                <w:szCs w:val="24"/>
              </w:rPr>
              <w:t xml:space="preserve"> </w:t>
            </w:r>
            <w:r w:rsidR="005002FB" w:rsidRPr="00C31521">
              <w:rPr>
                <w:spacing w:val="-1"/>
                <w:sz w:val="24"/>
                <w:szCs w:val="24"/>
              </w:rPr>
              <w:t>с целью повышения пропускной способности:</w:t>
            </w:r>
            <w:r w:rsidR="00666486" w:rsidRPr="00C31521">
              <w:rPr>
                <w:spacing w:val="-1"/>
                <w:sz w:val="24"/>
                <w:szCs w:val="24"/>
              </w:rPr>
              <w:t xml:space="preserve"> </w:t>
            </w:r>
          </w:p>
          <w:tbl>
            <w:tblPr>
              <w:tblStyle w:val="afff7"/>
              <w:tblW w:w="9356" w:type="dxa"/>
              <w:tblInd w:w="108" w:type="dxa"/>
              <w:tblLayout w:type="fixed"/>
              <w:tblLook w:val="04A0" w:firstRow="1" w:lastRow="0" w:firstColumn="1" w:lastColumn="0" w:noHBand="0" w:noVBand="1"/>
            </w:tblPr>
            <w:tblGrid>
              <w:gridCol w:w="2869"/>
              <w:gridCol w:w="6487"/>
            </w:tblGrid>
            <w:tr w:rsidR="00686FDE" w:rsidRPr="00FF36A1" w14:paraId="1ABC71A2" w14:textId="77777777" w:rsidTr="0064372A">
              <w:tc>
                <w:tcPr>
                  <w:tcW w:w="2869" w:type="dxa"/>
                </w:tcPr>
                <w:p w14:paraId="61325780" w14:textId="77777777" w:rsidR="00686FDE" w:rsidRPr="009B376A" w:rsidRDefault="00686FDE" w:rsidP="00A84F84">
                  <w:pPr>
                    <w:spacing w:line="276" w:lineRule="auto"/>
                    <w:ind w:right="-32"/>
                    <w:jc w:val="center"/>
                    <w:rPr>
                      <w:b/>
                    </w:rPr>
                  </w:pPr>
                  <w:r w:rsidRPr="009B376A">
                    <w:rPr>
                      <w:b/>
                    </w:rPr>
                    <w:t>Наименование сельсовета</w:t>
                  </w:r>
                </w:p>
              </w:tc>
              <w:tc>
                <w:tcPr>
                  <w:tcW w:w="6487" w:type="dxa"/>
                </w:tcPr>
                <w:p w14:paraId="6353A3B6" w14:textId="77777777" w:rsidR="00686FDE" w:rsidRPr="009B376A" w:rsidRDefault="00686FDE" w:rsidP="00A84F84">
                  <w:pPr>
                    <w:spacing w:line="276" w:lineRule="auto"/>
                    <w:ind w:right="-32"/>
                    <w:jc w:val="center"/>
                    <w:rPr>
                      <w:b/>
                    </w:rPr>
                  </w:pPr>
                  <w:r w:rsidRPr="009B376A">
                    <w:rPr>
                      <w:b/>
                    </w:rPr>
                    <w:t>Наименование улиц</w:t>
                  </w:r>
                </w:p>
              </w:tc>
            </w:tr>
            <w:tr w:rsidR="00686FDE" w:rsidRPr="00FF36A1" w14:paraId="3DD8DE92" w14:textId="77777777" w:rsidTr="0064372A">
              <w:tc>
                <w:tcPr>
                  <w:tcW w:w="2869" w:type="dxa"/>
                </w:tcPr>
                <w:p w14:paraId="4A6018A3" w14:textId="77777777" w:rsidR="00686FDE" w:rsidRPr="00FF36A1" w:rsidRDefault="00686FDE" w:rsidP="00A84F84">
                  <w:pPr>
                    <w:spacing w:line="276" w:lineRule="auto"/>
                    <w:ind w:right="-32"/>
                    <w:jc w:val="both"/>
                  </w:pPr>
                  <w:proofErr w:type="spellStart"/>
                  <w:r>
                    <w:t>Гляденский</w:t>
                  </w:r>
                  <w:proofErr w:type="spellEnd"/>
                  <w:r>
                    <w:t xml:space="preserve"> сельсовет</w:t>
                  </w:r>
                </w:p>
              </w:tc>
              <w:tc>
                <w:tcPr>
                  <w:tcW w:w="6487" w:type="dxa"/>
                </w:tcPr>
                <w:p w14:paraId="639DF550" w14:textId="24D24447" w:rsidR="00686FDE" w:rsidRPr="00FF36A1" w:rsidRDefault="00F134F5" w:rsidP="00A84F84">
                  <w:pPr>
                    <w:spacing w:line="276" w:lineRule="auto"/>
                    <w:ind w:right="-32"/>
                    <w:jc w:val="both"/>
                  </w:pPr>
                  <w:r w:rsidRPr="00F134F5">
                    <w:t xml:space="preserve">Улицы: п. </w:t>
                  </w:r>
                  <w:proofErr w:type="spellStart"/>
                  <w:r w:rsidRPr="00F134F5">
                    <w:t>Глядень</w:t>
                  </w:r>
                  <w:proofErr w:type="spellEnd"/>
                  <w:r w:rsidRPr="00F134F5">
                    <w:t xml:space="preserve">, Трасса-ул. </w:t>
                  </w:r>
                  <w:proofErr w:type="gramStart"/>
                  <w:r w:rsidRPr="00F134F5">
                    <w:t>Элеваторная</w:t>
                  </w:r>
                  <w:proofErr w:type="gramEnd"/>
                  <w:r w:rsidRPr="00F134F5">
                    <w:t>- 0,5 км, Спортивная, Новая, Совхозная.</w:t>
                  </w:r>
                </w:p>
              </w:tc>
            </w:tr>
            <w:tr w:rsidR="00686FDE" w:rsidRPr="00FF36A1" w14:paraId="6102CD28" w14:textId="77777777" w:rsidTr="0064372A">
              <w:tc>
                <w:tcPr>
                  <w:tcW w:w="2869" w:type="dxa"/>
                </w:tcPr>
                <w:p w14:paraId="43DF5F14" w14:textId="77777777" w:rsidR="00686FDE" w:rsidRPr="00FF36A1" w:rsidRDefault="00686FDE" w:rsidP="00A84F84">
                  <w:pPr>
                    <w:spacing w:line="276" w:lineRule="auto"/>
                    <w:ind w:right="-32"/>
                    <w:jc w:val="both"/>
                  </w:pPr>
                  <w:proofErr w:type="spellStart"/>
                  <w:r>
                    <w:t>Дороховский</w:t>
                  </w:r>
                  <w:proofErr w:type="spellEnd"/>
                  <w:r>
                    <w:t xml:space="preserve"> сельсовет</w:t>
                  </w:r>
                </w:p>
              </w:tc>
              <w:tc>
                <w:tcPr>
                  <w:tcW w:w="6487" w:type="dxa"/>
                </w:tcPr>
                <w:p w14:paraId="6B4F6C83" w14:textId="77777777" w:rsidR="00686FDE" w:rsidRPr="00FF36A1" w:rsidRDefault="00686FDE" w:rsidP="00A84F84">
                  <w:pPr>
                    <w:spacing w:line="276" w:lineRule="auto"/>
                    <w:ind w:right="-32"/>
                    <w:jc w:val="both"/>
                  </w:pPr>
                  <w:r>
                    <w:t>ул. Зеленая</w:t>
                  </w:r>
                </w:p>
              </w:tc>
            </w:tr>
            <w:tr w:rsidR="00686FDE" w:rsidRPr="00FF36A1" w14:paraId="5CEC0571" w14:textId="77777777" w:rsidTr="0064372A">
              <w:tc>
                <w:tcPr>
                  <w:tcW w:w="2869" w:type="dxa"/>
                </w:tcPr>
                <w:p w14:paraId="43856334" w14:textId="77777777" w:rsidR="00686FDE" w:rsidRPr="00FF36A1" w:rsidRDefault="00686FDE" w:rsidP="00A84F84">
                  <w:pPr>
                    <w:spacing w:line="276" w:lineRule="auto"/>
                    <w:ind w:right="-32"/>
                    <w:jc w:val="both"/>
                  </w:pPr>
                  <w:proofErr w:type="spellStart"/>
                  <w:r>
                    <w:t>Красносопкинский</w:t>
                  </w:r>
                  <w:proofErr w:type="spellEnd"/>
                  <w:r>
                    <w:t xml:space="preserve"> сельсовет</w:t>
                  </w:r>
                </w:p>
              </w:tc>
              <w:tc>
                <w:tcPr>
                  <w:tcW w:w="6487" w:type="dxa"/>
                </w:tcPr>
                <w:p w14:paraId="6627E913" w14:textId="77777777" w:rsidR="0064372A" w:rsidRDefault="00686FDE" w:rsidP="00A84F84">
                  <w:pPr>
                    <w:autoSpaceDE w:val="0"/>
                    <w:autoSpaceDN w:val="0"/>
                    <w:adjustRightInd w:val="0"/>
                    <w:jc w:val="both"/>
                  </w:pPr>
                  <w:r>
                    <w:t>п. Красная Сопка ул. Зеленая от дома №17</w:t>
                  </w:r>
                </w:p>
                <w:p w14:paraId="0618B359" w14:textId="77777777" w:rsidR="0064372A" w:rsidRDefault="00686FDE" w:rsidP="00A84F84">
                  <w:pPr>
                    <w:autoSpaceDE w:val="0"/>
                    <w:autoSpaceDN w:val="0"/>
                    <w:adjustRightInd w:val="0"/>
                    <w:jc w:val="both"/>
                  </w:pPr>
                  <w:r>
                    <w:t xml:space="preserve">( 0,950км) по  дом №65 и от дома№1 </w:t>
                  </w:r>
                  <w:proofErr w:type="gramStart"/>
                  <w:r>
                    <w:t>по</w:t>
                  </w:r>
                  <w:proofErr w:type="gramEnd"/>
                  <w:r>
                    <w:t xml:space="preserve"> </w:t>
                  </w:r>
                </w:p>
                <w:p w14:paraId="6F3B9C67" w14:textId="453E7F46" w:rsidR="00686FDE" w:rsidRPr="0064372A" w:rsidRDefault="00686FDE" w:rsidP="00A84F84">
                  <w:pPr>
                    <w:autoSpaceDE w:val="0"/>
                    <w:autoSpaceDN w:val="0"/>
                    <w:adjustRightInd w:val="0"/>
                    <w:jc w:val="both"/>
                  </w:pPr>
                  <w:r>
                    <w:t>дом №13</w:t>
                  </w:r>
                  <w:r w:rsidR="0064372A">
                    <w:t xml:space="preserve"> </w:t>
                  </w:r>
                  <w:r>
                    <w:t xml:space="preserve">ул. </w:t>
                  </w:r>
                  <w:proofErr w:type="gramStart"/>
                  <w:r>
                    <w:t>Нефтяная</w:t>
                  </w:r>
                  <w:proofErr w:type="gramEnd"/>
                  <w:r>
                    <w:t>(0,170км)</w:t>
                  </w:r>
                </w:p>
              </w:tc>
            </w:tr>
            <w:tr w:rsidR="00686FDE" w:rsidRPr="00FF36A1" w14:paraId="7274AB93" w14:textId="77777777" w:rsidTr="0064372A">
              <w:trPr>
                <w:trHeight w:val="491"/>
              </w:trPr>
              <w:tc>
                <w:tcPr>
                  <w:tcW w:w="2869" w:type="dxa"/>
                </w:tcPr>
                <w:p w14:paraId="65999AC9" w14:textId="77777777" w:rsidR="00686FDE" w:rsidRPr="00FF36A1" w:rsidRDefault="00686FDE" w:rsidP="00A84F84">
                  <w:pPr>
                    <w:spacing w:line="276" w:lineRule="auto"/>
                    <w:ind w:right="-32"/>
                    <w:jc w:val="both"/>
                  </w:pPr>
                  <w:r>
                    <w:t>Подсосенский сельсовет</w:t>
                  </w:r>
                </w:p>
              </w:tc>
              <w:tc>
                <w:tcPr>
                  <w:tcW w:w="6487" w:type="dxa"/>
                </w:tcPr>
                <w:p w14:paraId="69268CF6" w14:textId="77777777" w:rsidR="0064372A" w:rsidRDefault="00686FDE" w:rsidP="00A84F84">
                  <w:pPr>
                    <w:spacing w:line="276" w:lineRule="auto"/>
                    <w:ind w:right="-32"/>
                    <w:jc w:val="both"/>
                    <w:rPr>
                      <w:szCs w:val="28"/>
                    </w:rPr>
                  </w:pPr>
                  <w:r w:rsidRPr="00EB1900">
                    <w:rPr>
                      <w:szCs w:val="28"/>
                    </w:rPr>
                    <w:t xml:space="preserve">с. </w:t>
                  </w:r>
                  <w:proofErr w:type="gramStart"/>
                  <w:r w:rsidRPr="00EB1900">
                    <w:rPr>
                      <w:szCs w:val="28"/>
                    </w:rPr>
                    <w:t>Подсосное</w:t>
                  </w:r>
                  <w:proofErr w:type="gramEnd"/>
                  <w:r w:rsidRPr="00EB1900">
                    <w:rPr>
                      <w:szCs w:val="28"/>
                    </w:rPr>
                    <w:t xml:space="preserve">, улицы: Школьная, Новая </w:t>
                  </w:r>
                </w:p>
                <w:p w14:paraId="50D40FF3" w14:textId="06FAABC9" w:rsidR="00686FDE" w:rsidRPr="00FF36A1" w:rsidRDefault="00686FDE" w:rsidP="00A84F84">
                  <w:pPr>
                    <w:spacing w:line="276" w:lineRule="auto"/>
                    <w:ind w:right="-32"/>
                    <w:jc w:val="both"/>
                  </w:pPr>
                  <w:r w:rsidRPr="00EB1900">
                    <w:rPr>
                      <w:szCs w:val="28"/>
                    </w:rPr>
                    <w:t>и Молодежная</w:t>
                  </w:r>
                </w:p>
              </w:tc>
            </w:tr>
            <w:tr w:rsidR="00686FDE" w:rsidRPr="00FF36A1" w14:paraId="1B55FFF7" w14:textId="77777777" w:rsidTr="0064372A">
              <w:trPr>
                <w:trHeight w:val="491"/>
              </w:trPr>
              <w:tc>
                <w:tcPr>
                  <w:tcW w:w="2869" w:type="dxa"/>
                </w:tcPr>
                <w:p w14:paraId="00E71F7E" w14:textId="77777777" w:rsidR="00686FDE" w:rsidRDefault="00686FDE" w:rsidP="00A84F84">
                  <w:pPr>
                    <w:ind w:right="-32"/>
                    <w:jc w:val="both"/>
                  </w:pPr>
                  <w:r>
                    <w:t>Павловский сельсовет</w:t>
                  </w:r>
                </w:p>
              </w:tc>
              <w:tc>
                <w:tcPr>
                  <w:tcW w:w="6487" w:type="dxa"/>
                </w:tcPr>
                <w:p w14:paraId="599CFF81" w14:textId="77777777" w:rsidR="0064372A" w:rsidRDefault="00686FDE" w:rsidP="00A84F84">
                  <w:pPr>
                    <w:ind w:right="-32"/>
                    <w:jc w:val="both"/>
                  </w:pPr>
                  <w:proofErr w:type="spellStart"/>
                  <w:r>
                    <w:t>с</w:t>
                  </w:r>
                  <w:proofErr w:type="gramStart"/>
                  <w:r>
                    <w:t>.П</w:t>
                  </w:r>
                  <w:proofErr w:type="gramEnd"/>
                  <w:r>
                    <w:t>авловка</w:t>
                  </w:r>
                  <w:proofErr w:type="spellEnd"/>
                  <w:r>
                    <w:t xml:space="preserve"> </w:t>
                  </w:r>
                  <w:proofErr w:type="spellStart"/>
                  <w:r>
                    <w:t>ул.Советская</w:t>
                  </w:r>
                  <w:proofErr w:type="spellEnd"/>
                  <w:r>
                    <w:t>,</w:t>
                  </w:r>
                </w:p>
                <w:p w14:paraId="3DAFC644" w14:textId="7702EE9F" w:rsidR="00686FDE" w:rsidRPr="00EB1900" w:rsidRDefault="00686FDE" w:rsidP="00A84F84">
                  <w:pPr>
                    <w:ind w:right="-32"/>
                    <w:jc w:val="both"/>
                    <w:rPr>
                      <w:szCs w:val="28"/>
                    </w:rPr>
                  </w:pPr>
                  <w:r>
                    <w:t xml:space="preserve"> </w:t>
                  </w:r>
                  <w:proofErr w:type="spellStart"/>
                  <w:r>
                    <w:t>ул</w:t>
                  </w:r>
                  <w:proofErr w:type="gramStart"/>
                  <w:r>
                    <w:t>.Ц</w:t>
                  </w:r>
                  <w:proofErr w:type="gramEnd"/>
                  <w:r>
                    <w:t>ентральная</w:t>
                  </w:r>
                  <w:proofErr w:type="spellEnd"/>
                </w:p>
              </w:tc>
            </w:tr>
          </w:tbl>
          <w:p w14:paraId="653F7891" w14:textId="77777777" w:rsidR="00BA29F9" w:rsidRPr="00666486" w:rsidRDefault="00BA29F9" w:rsidP="00C31521">
            <w:pPr>
              <w:pStyle w:val="af6"/>
              <w:kinsoku w:val="0"/>
              <w:overflowPunct w:val="0"/>
              <w:spacing w:before="0" w:after="0" w:line="240" w:lineRule="auto"/>
              <w:ind w:left="147" w:firstLine="0"/>
              <w:jc w:val="both"/>
              <w:rPr>
                <w:sz w:val="24"/>
                <w:szCs w:val="24"/>
              </w:rPr>
            </w:pPr>
          </w:p>
        </w:tc>
        <w:tc>
          <w:tcPr>
            <w:tcW w:w="770" w:type="pct"/>
            <w:shd w:val="clear" w:color="auto" w:fill="FFFFFF"/>
          </w:tcPr>
          <w:p w14:paraId="4F012CE4" w14:textId="74960D8E" w:rsidR="00D12F81" w:rsidRPr="004022FD" w:rsidRDefault="00224A1F" w:rsidP="00224A1F">
            <w:pPr>
              <w:spacing w:after="0" w:line="240" w:lineRule="auto"/>
              <w:jc w:val="center"/>
            </w:pPr>
            <w:r w:rsidRPr="00087352">
              <w:t>202</w:t>
            </w:r>
            <w:r>
              <w:t>0–</w:t>
            </w:r>
            <w:r w:rsidRPr="00087352">
              <w:t>20</w:t>
            </w:r>
            <w:r>
              <w:t>2</w:t>
            </w:r>
            <w:r w:rsidRPr="00087352">
              <w:t>5</w:t>
            </w:r>
          </w:p>
        </w:tc>
      </w:tr>
      <w:tr w:rsidR="00AA4046" w:rsidRPr="00721FD8" w14:paraId="45355582" w14:textId="77777777" w:rsidTr="0064372A">
        <w:trPr>
          <w:trHeight w:val="412"/>
        </w:trPr>
        <w:tc>
          <w:tcPr>
            <w:tcW w:w="4230" w:type="pct"/>
            <w:gridSpan w:val="2"/>
            <w:shd w:val="clear" w:color="auto" w:fill="FFFFFF"/>
          </w:tcPr>
          <w:p w14:paraId="2D7A05F8" w14:textId="3F31CCAE" w:rsidR="00C37EC0" w:rsidRPr="00BA29F9" w:rsidRDefault="005002FB" w:rsidP="00C31521">
            <w:pPr>
              <w:spacing w:after="0" w:line="240" w:lineRule="auto"/>
              <w:ind w:firstLine="709"/>
              <w:jc w:val="both"/>
              <w:rPr>
                <w:spacing w:val="-1"/>
              </w:rPr>
            </w:pPr>
            <w:r w:rsidRPr="00BA29F9">
              <w:rPr>
                <w:spacing w:val="-1"/>
              </w:rPr>
              <w:t xml:space="preserve">Введения </w:t>
            </w:r>
            <w:proofErr w:type="spellStart"/>
            <w:r w:rsidRPr="00BA29F9">
              <w:rPr>
                <w:spacing w:val="-1"/>
              </w:rPr>
              <w:t>регулироемого</w:t>
            </w:r>
            <w:proofErr w:type="spellEnd"/>
            <w:r w:rsidRPr="00BA29F9">
              <w:rPr>
                <w:spacing w:val="-1"/>
              </w:rPr>
              <w:t xml:space="preserve"> движения или устройство дополнительных лево</w:t>
            </w:r>
            <w:r w:rsidR="008A7ED8">
              <w:rPr>
                <w:spacing w:val="-1"/>
              </w:rPr>
              <w:t>–</w:t>
            </w:r>
            <w:r w:rsidRPr="00BA29F9">
              <w:rPr>
                <w:spacing w:val="-1"/>
              </w:rPr>
              <w:t xml:space="preserve"> и правоповоротных шлюзов:</w:t>
            </w:r>
            <w:r w:rsidR="008F130B" w:rsidRPr="00BA29F9">
              <w:rPr>
                <w:spacing w:val="-1"/>
              </w:rPr>
              <w:t xml:space="preserve"> </w:t>
            </w:r>
          </w:p>
          <w:tbl>
            <w:tblPr>
              <w:tblStyle w:val="afff7"/>
              <w:tblW w:w="9390" w:type="dxa"/>
              <w:tblInd w:w="108" w:type="dxa"/>
              <w:tblLayout w:type="fixed"/>
              <w:tblLook w:val="04A0" w:firstRow="1" w:lastRow="0" w:firstColumn="1" w:lastColumn="0" w:noHBand="0" w:noVBand="1"/>
            </w:tblPr>
            <w:tblGrid>
              <w:gridCol w:w="2869"/>
              <w:gridCol w:w="6521"/>
            </w:tblGrid>
            <w:tr w:rsidR="00686FDE" w:rsidRPr="00C633C3" w14:paraId="1FE226A1" w14:textId="77777777" w:rsidTr="0064372A">
              <w:tc>
                <w:tcPr>
                  <w:tcW w:w="2869" w:type="dxa"/>
                </w:tcPr>
                <w:p w14:paraId="5E37DD8D" w14:textId="77777777" w:rsidR="00686FDE" w:rsidRPr="009B376A" w:rsidRDefault="00686FDE" w:rsidP="00A84F84">
                  <w:pPr>
                    <w:spacing w:line="276" w:lineRule="auto"/>
                    <w:ind w:right="-32"/>
                    <w:jc w:val="both"/>
                    <w:rPr>
                      <w:b/>
                    </w:rPr>
                  </w:pPr>
                  <w:r w:rsidRPr="009B376A">
                    <w:rPr>
                      <w:b/>
                    </w:rPr>
                    <w:t>Наименование сельсовета</w:t>
                  </w:r>
                </w:p>
              </w:tc>
              <w:tc>
                <w:tcPr>
                  <w:tcW w:w="6521" w:type="dxa"/>
                </w:tcPr>
                <w:p w14:paraId="203B596B" w14:textId="77777777" w:rsidR="00686FDE" w:rsidRPr="00C633C3" w:rsidRDefault="00686FDE" w:rsidP="00A84F84">
                  <w:pPr>
                    <w:spacing w:line="276" w:lineRule="auto"/>
                    <w:ind w:right="-32"/>
                    <w:jc w:val="both"/>
                  </w:pPr>
                  <w:r w:rsidRPr="009B376A">
                    <w:rPr>
                      <w:b/>
                    </w:rPr>
                    <w:t>Наименование улиц</w:t>
                  </w:r>
                </w:p>
              </w:tc>
            </w:tr>
            <w:tr w:rsidR="00686FDE" w:rsidRPr="00C633C3" w14:paraId="342913ED" w14:textId="77777777" w:rsidTr="0064372A">
              <w:tc>
                <w:tcPr>
                  <w:tcW w:w="2869" w:type="dxa"/>
                </w:tcPr>
                <w:p w14:paraId="41F0B047" w14:textId="77777777" w:rsidR="00686FDE" w:rsidRPr="00C633C3" w:rsidRDefault="00686FDE" w:rsidP="00A84F84">
                  <w:pPr>
                    <w:spacing w:line="276" w:lineRule="auto"/>
                    <w:ind w:right="-32"/>
                    <w:jc w:val="both"/>
                  </w:pPr>
                  <w:proofErr w:type="spellStart"/>
                  <w:r w:rsidRPr="00C633C3">
                    <w:t>Гляденский</w:t>
                  </w:r>
                  <w:proofErr w:type="spellEnd"/>
                  <w:r w:rsidRPr="00C633C3">
                    <w:t xml:space="preserve"> сельсовет</w:t>
                  </w:r>
                </w:p>
              </w:tc>
              <w:tc>
                <w:tcPr>
                  <w:tcW w:w="6521" w:type="dxa"/>
                </w:tcPr>
                <w:p w14:paraId="046B5E79" w14:textId="77777777" w:rsidR="0064372A" w:rsidRDefault="00686FDE" w:rsidP="00A84F84">
                  <w:pPr>
                    <w:autoSpaceDE w:val="0"/>
                    <w:autoSpaceDN w:val="0"/>
                    <w:adjustRightInd w:val="0"/>
                    <w:rPr>
                      <w:rFonts w:eastAsiaTheme="minorHAnsi"/>
                      <w:lang w:eastAsia="en-US"/>
                    </w:rPr>
                  </w:pPr>
                  <w:r w:rsidRPr="00C633C3">
                    <w:rPr>
                      <w:rFonts w:eastAsiaTheme="minorHAnsi"/>
                      <w:lang w:eastAsia="en-US"/>
                    </w:rPr>
                    <w:t>Трасса</w:t>
                  </w:r>
                  <w:r>
                    <w:rPr>
                      <w:rFonts w:eastAsiaTheme="minorHAnsi"/>
                      <w:lang w:eastAsia="en-US"/>
                    </w:rPr>
                    <w:t>–</w:t>
                  </w:r>
                  <w:r w:rsidRPr="00C633C3">
                    <w:rPr>
                      <w:rFonts w:eastAsiaTheme="minorHAnsi"/>
                      <w:lang w:eastAsia="en-US"/>
                    </w:rPr>
                    <w:t>ул. Элеваторная; ул. Школьная</w:t>
                  </w:r>
                  <w:r>
                    <w:rPr>
                      <w:rFonts w:eastAsiaTheme="minorHAnsi"/>
                      <w:lang w:eastAsia="en-US"/>
                    </w:rPr>
                    <w:t>–</w:t>
                  </w:r>
                </w:p>
                <w:p w14:paraId="36122E8F" w14:textId="77777777" w:rsidR="0064372A" w:rsidRDefault="00686FDE" w:rsidP="00A84F84">
                  <w:pPr>
                    <w:autoSpaceDE w:val="0"/>
                    <w:autoSpaceDN w:val="0"/>
                    <w:adjustRightInd w:val="0"/>
                    <w:rPr>
                      <w:rFonts w:eastAsiaTheme="minorHAnsi"/>
                      <w:lang w:eastAsia="en-US"/>
                    </w:rPr>
                  </w:pPr>
                  <w:r w:rsidRPr="00C633C3">
                    <w:rPr>
                      <w:rFonts w:eastAsiaTheme="minorHAnsi"/>
                      <w:lang w:eastAsia="en-US"/>
                    </w:rPr>
                    <w:t>ул. Новая; ул. Новая</w:t>
                  </w:r>
                  <w:r>
                    <w:rPr>
                      <w:rFonts w:eastAsiaTheme="minorHAnsi"/>
                      <w:lang w:eastAsia="en-US"/>
                    </w:rPr>
                    <w:t>–</w:t>
                  </w:r>
                  <w:r w:rsidRPr="00C633C3">
                    <w:rPr>
                      <w:rFonts w:eastAsiaTheme="minorHAnsi"/>
                      <w:lang w:eastAsia="en-US"/>
                    </w:rPr>
                    <w:t xml:space="preserve">ул. Садовая; </w:t>
                  </w:r>
                </w:p>
                <w:p w14:paraId="49A759B3" w14:textId="7290E356" w:rsidR="00686FDE" w:rsidRPr="00C633C3" w:rsidRDefault="00686FDE" w:rsidP="00A84F84">
                  <w:pPr>
                    <w:autoSpaceDE w:val="0"/>
                    <w:autoSpaceDN w:val="0"/>
                    <w:adjustRightInd w:val="0"/>
                    <w:rPr>
                      <w:rFonts w:eastAsiaTheme="minorHAnsi"/>
                      <w:lang w:eastAsia="en-US"/>
                    </w:rPr>
                  </w:pPr>
                  <w:r w:rsidRPr="00C633C3">
                    <w:rPr>
                      <w:rFonts w:eastAsiaTheme="minorHAnsi"/>
                      <w:lang w:eastAsia="en-US"/>
                    </w:rPr>
                    <w:t>ул. Новая</w:t>
                  </w:r>
                  <w:r>
                    <w:rPr>
                      <w:rFonts w:eastAsiaTheme="minorHAnsi"/>
                      <w:lang w:eastAsia="en-US"/>
                    </w:rPr>
                    <w:t>–</w:t>
                  </w:r>
                  <w:r w:rsidRPr="00C633C3">
                    <w:rPr>
                      <w:rFonts w:eastAsiaTheme="minorHAnsi"/>
                      <w:lang w:eastAsia="en-US"/>
                    </w:rPr>
                    <w:t>ул. Совхозная</w:t>
                  </w:r>
                </w:p>
              </w:tc>
            </w:tr>
            <w:tr w:rsidR="00686FDE" w:rsidRPr="00C633C3" w14:paraId="714135CD" w14:textId="77777777" w:rsidTr="0064372A">
              <w:tc>
                <w:tcPr>
                  <w:tcW w:w="2869" w:type="dxa"/>
                </w:tcPr>
                <w:p w14:paraId="26EE3428" w14:textId="77777777" w:rsidR="00686FDE" w:rsidRPr="00C633C3" w:rsidRDefault="00686FDE" w:rsidP="00A84F84">
                  <w:pPr>
                    <w:spacing w:line="276" w:lineRule="auto"/>
                    <w:ind w:right="-32"/>
                    <w:jc w:val="both"/>
                  </w:pPr>
                  <w:proofErr w:type="spellStart"/>
                  <w:r w:rsidRPr="00C633C3">
                    <w:t>Дороховский</w:t>
                  </w:r>
                  <w:proofErr w:type="spellEnd"/>
                  <w:r w:rsidRPr="00C633C3">
                    <w:t xml:space="preserve"> сельсовет</w:t>
                  </w:r>
                </w:p>
              </w:tc>
              <w:tc>
                <w:tcPr>
                  <w:tcW w:w="6521" w:type="dxa"/>
                </w:tcPr>
                <w:p w14:paraId="1B5399D5" w14:textId="77777777" w:rsidR="00686FDE" w:rsidRPr="00C633C3" w:rsidRDefault="00686FDE" w:rsidP="00A84F84">
                  <w:pPr>
                    <w:spacing w:line="276" w:lineRule="auto"/>
                    <w:ind w:right="-32"/>
                    <w:jc w:val="both"/>
                  </w:pPr>
                  <w:r w:rsidRPr="00C633C3">
                    <w:t>ул. Зеленая</w:t>
                  </w:r>
                </w:p>
              </w:tc>
            </w:tr>
            <w:tr w:rsidR="00686FDE" w:rsidRPr="00C633C3" w14:paraId="54377C39" w14:textId="77777777" w:rsidTr="0064372A">
              <w:tc>
                <w:tcPr>
                  <w:tcW w:w="2869" w:type="dxa"/>
                </w:tcPr>
                <w:p w14:paraId="6DB9E6DE" w14:textId="77777777" w:rsidR="00686FDE" w:rsidRPr="00C633C3" w:rsidRDefault="00686FDE" w:rsidP="00A84F84">
                  <w:pPr>
                    <w:spacing w:line="276" w:lineRule="auto"/>
                    <w:ind w:right="-32"/>
                    <w:jc w:val="both"/>
                  </w:pPr>
                  <w:r>
                    <w:t xml:space="preserve">Павловский </w:t>
                  </w:r>
                  <w:r w:rsidRPr="00C633C3">
                    <w:t xml:space="preserve"> сельсовет</w:t>
                  </w:r>
                </w:p>
              </w:tc>
              <w:tc>
                <w:tcPr>
                  <w:tcW w:w="6521" w:type="dxa"/>
                </w:tcPr>
                <w:p w14:paraId="1D7CE263" w14:textId="77777777" w:rsidR="0064372A" w:rsidRDefault="00686FDE" w:rsidP="00A84F84">
                  <w:pPr>
                    <w:spacing w:line="276" w:lineRule="auto"/>
                    <w:ind w:right="-32"/>
                    <w:jc w:val="both"/>
                  </w:pPr>
                  <w:proofErr w:type="spellStart"/>
                  <w:r w:rsidRPr="00C633C3">
                    <w:t>ул</w:t>
                  </w:r>
                  <w:proofErr w:type="gramStart"/>
                  <w:r w:rsidRPr="00C633C3">
                    <w:t>.Ц</w:t>
                  </w:r>
                  <w:proofErr w:type="gramEnd"/>
                  <w:r w:rsidRPr="00C633C3">
                    <w:t>ентральной</w:t>
                  </w:r>
                  <w:proofErr w:type="spellEnd"/>
                  <w:r w:rsidRPr="00C633C3">
                    <w:t xml:space="preserve"> с. Павловка (развилка ведущая</w:t>
                  </w:r>
                </w:p>
                <w:p w14:paraId="0FDAB3FC" w14:textId="5B05AB15" w:rsidR="00686FDE" w:rsidRPr="00C633C3" w:rsidRDefault="00686FDE" w:rsidP="00A84F84">
                  <w:pPr>
                    <w:spacing w:line="276" w:lineRule="auto"/>
                    <w:ind w:right="-32"/>
                    <w:jc w:val="both"/>
                  </w:pPr>
                  <w:r w:rsidRPr="00C633C3">
                    <w:t xml:space="preserve"> на склад </w:t>
                  </w:r>
                  <w:r>
                    <w:t>–</w:t>
                  </w:r>
                  <w:r w:rsidRPr="00C633C3">
                    <w:t xml:space="preserve"> ферму </w:t>
                  </w:r>
                  <w:r>
                    <w:t>–</w:t>
                  </w:r>
                  <w:r w:rsidRPr="00C633C3">
                    <w:t xml:space="preserve"> в населенный пункт)</w:t>
                  </w:r>
                </w:p>
              </w:tc>
            </w:tr>
            <w:tr w:rsidR="00686FDE" w:rsidRPr="00C633C3" w14:paraId="2D81DCED" w14:textId="77777777" w:rsidTr="0064372A">
              <w:tc>
                <w:tcPr>
                  <w:tcW w:w="2869" w:type="dxa"/>
                </w:tcPr>
                <w:p w14:paraId="6FA580F4" w14:textId="77777777" w:rsidR="00686FDE" w:rsidRPr="00C633C3" w:rsidRDefault="00686FDE" w:rsidP="00A84F84">
                  <w:pPr>
                    <w:spacing w:line="276" w:lineRule="auto"/>
                    <w:ind w:right="-32"/>
                    <w:jc w:val="both"/>
                  </w:pPr>
                  <w:r>
                    <w:t>Подсосенский сельсовет</w:t>
                  </w:r>
                </w:p>
              </w:tc>
              <w:tc>
                <w:tcPr>
                  <w:tcW w:w="6521" w:type="dxa"/>
                </w:tcPr>
                <w:p w14:paraId="03812A89" w14:textId="77777777" w:rsidR="0064372A" w:rsidRDefault="00686FDE" w:rsidP="00A84F84">
                  <w:pPr>
                    <w:spacing w:line="276" w:lineRule="auto"/>
                    <w:ind w:right="-32"/>
                    <w:jc w:val="both"/>
                    <w:rPr>
                      <w:szCs w:val="28"/>
                    </w:rPr>
                  </w:pPr>
                  <w:proofErr w:type="spellStart"/>
                  <w:r w:rsidRPr="007E1BC5">
                    <w:rPr>
                      <w:szCs w:val="28"/>
                    </w:rPr>
                    <w:t>с</w:t>
                  </w:r>
                  <w:proofErr w:type="gramStart"/>
                  <w:r w:rsidRPr="007E1BC5">
                    <w:rPr>
                      <w:szCs w:val="28"/>
                    </w:rPr>
                    <w:t>.П</w:t>
                  </w:r>
                  <w:proofErr w:type="gramEnd"/>
                  <w:r w:rsidRPr="007E1BC5">
                    <w:rPr>
                      <w:szCs w:val="28"/>
                    </w:rPr>
                    <w:t>одсосное</w:t>
                  </w:r>
                  <w:proofErr w:type="spellEnd"/>
                  <w:r>
                    <w:rPr>
                      <w:szCs w:val="28"/>
                    </w:rPr>
                    <w:t xml:space="preserve">: ул. Школьная– ул. Молодёжная, </w:t>
                  </w:r>
                </w:p>
                <w:p w14:paraId="3B510036" w14:textId="0D497E73" w:rsidR="00686FDE" w:rsidRPr="00C633C3" w:rsidRDefault="00686FDE" w:rsidP="00A84F84">
                  <w:pPr>
                    <w:spacing w:line="276" w:lineRule="auto"/>
                    <w:ind w:right="-32"/>
                    <w:jc w:val="both"/>
                  </w:pPr>
                  <w:proofErr w:type="spellStart"/>
                  <w:proofErr w:type="gramStart"/>
                  <w:r>
                    <w:rPr>
                      <w:szCs w:val="28"/>
                    </w:rPr>
                    <w:t>ул</w:t>
                  </w:r>
                  <w:proofErr w:type="spellEnd"/>
                  <w:proofErr w:type="gramEnd"/>
                  <w:r>
                    <w:rPr>
                      <w:szCs w:val="28"/>
                    </w:rPr>
                    <w:t xml:space="preserve"> Школьная–ул. Новая</w:t>
                  </w:r>
                </w:p>
              </w:tc>
            </w:tr>
            <w:tr w:rsidR="00686FDE" w:rsidRPr="00C633C3" w14:paraId="5889FF1D" w14:textId="77777777" w:rsidTr="0064372A">
              <w:tc>
                <w:tcPr>
                  <w:tcW w:w="2869" w:type="dxa"/>
                </w:tcPr>
                <w:p w14:paraId="6A054A9C" w14:textId="77777777" w:rsidR="00686FDE" w:rsidRDefault="00686FDE" w:rsidP="00A84F84">
                  <w:pPr>
                    <w:ind w:right="-32"/>
                    <w:jc w:val="both"/>
                  </w:pPr>
                  <w:proofErr w:type="spellStart"/>
                  <w:r>
                    <w:t>Красносопкинский</w:t>
                  </w:r>
                  <w:proofErr w:type="spellEnd"/>
                  <w:r>
                    <w:t xml:space="preserve"> </w:t>
                  </w:r>
                  <w:r>
                    <w:lastRenderedPageBreak/>
                    <w:t>сельсовет</w:t>
                  </w:r>
                </w:p>
              </w:tc>
              <w:tc>
                <w:tcPr>
                  <w:tcW w:w="6521" w:type="dxa"/>
                </w:tcPr>
                <w:p w14:paraId="3B6E4DB5" w14:textId="77777777" w:rsidR="0064372A" w:rsidRDefault="00686FDE" w:rsidP="00A84F84">
                  <w:pPr>
                    <w:jc w:val="both"/>
                  </w:pPr>
                  <w:r>
                    <w:lastRenderedPageBreak/>
                    <w:t xml:space="preserve">п. Красная Сопка ул. Центральная  </w:t>
                  </w:r>
                </w:p>
                <w:p w14:paraId="680C2CB1" w14:textId="11A7EF26" w:rsidR="00686FDE" w:rsidRDefault="00686FDE" w:rsidP="00A84F84">
                  <w:pPr>
                    <w:jc w:val="both"/>
                  </w:pPr>
                  <w:r>
                    <w:lastRenderedPageBreak/>
                    <w:t>примыкают ул. Юбилейная ул. Больничная;</w:t>
                  </w:r>
                </w:p>
                <w:p w14:paraId="728E48D6" w14:textId="77777777" w:rsidR="0064372A" w:rsidRDefault="00686FDE" w:rsidP="00A84F84">
                  <w:pPr>
                    <w:jc w:val="both"/>
                  </w:pPr>
                  <w:r>
                    <w:t xml:space="preserve">п. Красная Сопка ул. Центральная, </w:t>
                  </w:r>
                </w:p>
                <w:p w14:paraId="361B8354" w14:textId="578D373F" w:rsidR="00686FDE" w:rsidRPr="00957D6D" w:rsidRDefault="00686FDE" w:rsidP="00A84F84">
                  <w:pPr>
                    <w:jc w:val="both"/>
                  </w:pPr>
                  <w:r>
                    <w:t>примыкают ул. Молодежная  ул. Свободная</w:t>
                  </w:r>
                </w:p>
              </w:tc>
            </w:tr>
          </w:tbl>
          <w:p w14:paraId="166E4A4C" w14:textId="77777777" w:rsidR="00AA4046" w:rsidRPr="00666486" w:rsidRDefault="00AA4046" w:rsidP="00C31521">
            <w:pPr>
              <w:spacing w:after="0" w:line="240" w:lineRule="auto"/>
              <w:ind w:firstLine="709"/>
              <w:jc w:val="both"/>
            </w:pPr>
          </w:p>
        </w:tc>
        <w:tc>
          <w:tcPr>
            <w:tcW w:w="770" w:type="pct"/>
            <w:shd w:val="clear" w:color="auto" w:fill="FFFFFF"/>
          </w:tcPr>
          <w:p w14:paraId="2024F770" w14:textId="4E332969" w:rsidR="00AA4046" w:rsidRPr="004022FD" w:rsidRDefault="00224A1F" w:rsidP="00224A1F">
            <w:pPr>
              <w:spacing w:after="0" w:line="240" w:lineRule="auto"/>
              <w:jc w:val="center"/>
            </w:pPr>
            <w:r w:rsidRPr="00087352">
              <w:lastRenderedPageBreak/>
              <w:t>202</w:t>
            </w:r>
            <w:r>
              <w:t>0–</w:t>
            </w:r>
            <w:r w:rsidRPr="00087352">
              <w:t>20</w:t>
            </w:r>
            <w:r>
              <w:t>2</w:t>
            </w:r>
            <w:r w:rsidRPr="00087352">
              <w:t>5</w:t>
            </w:r>
          </w:p>
        </w:tc>
      </w:tr>
      <w:tr w:rsidR="00D12F81" w:rsidRPr="00721FD8" w14:paraId="66126491" w14:textId="77777777" w:rsidTr="00CC1DFA">
        <w:trPr>
          <w:trHeight w:val="412"/>
        </w:trPr>
        <w:tc>
          <w:tcPr>
            <w:tcW w:w="5000" w:type="pct"/>
            <w:gridSpan w:val="3"/>
            <w:shd w:val="clear" w:color="auto" w:fill="FFFFFF"/>
          </w:tcPr>
          <w:p w14:paraId="2A1E438E" w14:textId="77777777" w:rsidR="00D12F81" w:rsidRPr="0042234E" w:rsidRDefault="00D12F81" w:rsidP="00C31521">
            <w:pPr>
              <w:spacing w:after="0" w:line="240" w:lineRule="auto"/>
              <w:ind w:left="299"/>
              <w:jc w:val="both"/>
              <w:rPr>
                <w:b/>
              </w:rPr>
            </w:pPr>
            <w:r w:rsidRPr="0042234E">
              <w:rPr>
                <w:b/>
              </w:rPr>
              <w:lastRenderedPageBreak/>
              <w:t>Мероприятия по оптимизации светофорного регулирования, управлению светофорными объектами, включая адаптивное управление</w:t>
            </w:r>
          </w:p>
        </w:tc>
      </w:tr>
      <w:tr w:rsidR="00D12F81" w:rsidRPr="00721FD8" w14:paraId="3676B7FF" w14:textId="77777777" w:rsidTr="0009682C">
        <w:trPr>
          <w:trHeight w:val="412"/>
        </w:trPr>
        <w:tc>
          <w:tcPr>
            <w:tcW w:w="4196" w:type="pct"/>
            <w:shd w:val="clear" w:color="auto" w:fill="FFFFFF"/>
          </w:tcPr>
          <w:p w14:paraId="6AA9018A" w14:textId="77777777" w:rsidR="00D12F81" w:rsidRPr="00BA35FE" w:rsidRDefault="00AA4046" w:rsidP="00C31521">
            <w:pPr>
              <w:spacing w:after="0" w:line="240" w:lineRule="auto"/>
              <w:ind w:left="142"/>
              <w:jc w:val="both"/>
              <w:rPr>
                <w:b/>
              </w:rPr>
            </w:pPr>
            <w:r w:rsidRPr="00BA35FE">
              <w:rPr>
                <w:spacing w:val="-1"/>
              </w:rPr>
              <w:t>Не запланированы</w:t>
            </w:r>
          </w:p>
        </w:tc>
        <w:tc>
          <w:tcPr>
            <w:tcW w:w="804" w:type="pct"/>
            <w:gridSpan w:val="2"/>
            <w:shd w:val="clear" w:color="auto" w:fill="FFFFFF"/>
          </w:tcPr>
          <w:p w14:paraId="70ACF66D" w14:textId="187BB026" w:rsidR="00D12F81" w:rsidRPr="00BA35FE" w:rsidRDefault="008A7ED8" w:rsidP="00C31521">
            <w:pPr>
              <w:spacing w:after="0" w:line="240" w:lineRule="auto"/>
              <w:ind w:left="299"/>
              <w:jc w:val="both"/>
              <w:rPr>
                <w:b/>
              </w:rPr>
            </w:pPr>
            <w:r>
              <w:rPr>
                <w:b/>
              </w:rPr>
              <w:t>–</w:t>
            </w:r>
          </w:p>
        </w:tc>
      </w:tr>
      <w:tr w:rsidR="00D12F81" w:rsidRPr="00721FD8" w14:paraId="02231B95" w14:textId="77777777" w:rsidTr="00CC1DFA">
        <w:trPr>
          <w:trHeight w:val="412"/>
        </w:trPr>
        <w:tc>
          <w:tcPr>
            <w:tcW w:w="5000" w:type="pct"/>
            <w:gridSpan w:val="3"/>
            <w:shd w:val="clear" w:color="auto" w:fill="FFFFFF"/>
          </w:tcPr>
          <w:p w14:paraId="037D89FB" w14:textId="77777777" w:rsidR="00D12F81" w:rsidRPr="00BA35FE" w:rsidRDefault="00D12F81" w:rsidP="00C31521">
            <w:pPr>
              <w:spacing w:after="0" w:line="240" w:lineRule="auto"/>
              <w:ind w:left="299"/>
              <w:jc w:val="both"/>
              <w:rPr>
                <w:b/>
              </w:rPr>
            </w:pPr>
            <w:r w:rsidRPr="00BA35FE">
              <w:rPr>
                <w:b/>
              </w:rPr>
              <w:t>Мероприятия по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p>
        </w:tc>
      </w:tr>
      <w:tr w:rsidR="00D12F81" w:rsidRPr="00721FD8" w14:paraId="14A086ED" w14:textId="77777777" w:rsidTr="0009682C">
        <w:trPr>
          <w:trHeight w:val="412"/>
        </w:trPr>
        <w:tc>
          <w:tcPr>
            <w:tcW w:w="4196" w:type="pct"/>
            <w:shd w:val="clear" w:color="auto" w:fill="FFFFFF"/>
          </w:tcPr>
          <w:p w14:paraId="17E5DBDA" w14:textId="77777777" w:rsidR="00D12F81" w:rsidRPr="00BA35FE" w:rsidRDefault="00AA4046" w:rsidP="00C31521">
            <w:pPr>
              <w:spacing w:after="0" w:line="240" w:lineRule="auto"/>
              <w:ind w:left="142"/>
              <w:jc w:val="both"/>
              <w:rPr>
                <w:b/>
              </w:rPr>
            </w:pPr>
            <w:r w:rsidRPr="00BA35FE">
              <w:rPr>
                <w:spacing w:val="-1"/>
              </w:rPr>
              <w:t>Не запланированы</w:t>
            </w:r>
          </w:p>
        </w:tc>
        <w:tc>
          <w:tcPr>
            <w:tcW w:w="804" w:type="pct"/>
            <w:gridSpan w:val="2"/>
            <w:shd w:val="clear" w:color="auto" w:fill="FFFFFF"/>
          </w:tcPr>
          <w:p w14:paraId="683000EE" w14:textId="086C5ED4" w:rsidR="00D12F81" w:rsidRPr="00BA35FE" w:rsidRDefault="008A7ED8" w:rsidP="00C31521">
            <w:pPr>
              <w:spacing w:after="0" w:line="240" w:lineRule="auto"/>
              <w:ind w:left="44"/>
              <w:jc w:val="both"/>
              <w:rPr>
                <w:b/>
              </w:rPr>
            </w:pPr>
            <w:r>
              <w:rPr>
                <w:b/>
              </w:rPr>
              <w:t>–</w:t>
            </w:r>
          </w:p>
        </w:tc>
      </w:tr>
      <w:tr w:rsidR="00D12F81" w:rsidRPr="00721FD8" w14:paraId="539CC081" w14:textId="77777777" w:rsidTr="00CC1DFA">
        <w:trPr>
          <w:trHeight w:val="412"/>
        </w:trPr>
        <w:tc>
          <w:tcPr>
            <w:tcW w:w="5000" w:type="pct"/>
            <w:gridSpan w:val="3"/>
            <w:shd w:val="clear" w:color="auto" w:fill="FFFFFF"/>
          </w:tcPr>
          <w:p w14:paraId="6D64EB1E" w14:textId="77777777" w:rsidR="00D12F81" w:rsidRPr="00BA35FE" w:rsidRDefault="00D12F81" w:rsidP="00C31521">
            <w:pPr>
              <w:spacing w:after="0" w:line="240" w:lineRule="auto"/>
              <w:ind w:left="299"/>
              <w:jc w:val="both"/>
              <w:rPr>
                <w:b/>
              </w:rPr>
            </w:pPr>
            <w:r w:rsidRPr="00BA35FE">
              <w:rPr>
                <w:b/>
              </w:rPr>
              <w:t>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p>
        </w:tc>
      </w:tr>
      <w:tr w:rsidR="00D12F81" w:rsidRPr="00721FD8" w14:paraId="3A129775" w14:textId="77777777" w:rsidTr="0009682C">
        <w:trPr>
          <w:trHeight w:val="412"/>
        </w:trPr>
        <w:tc>
          <w:tcPr>
            <w:tcW w:w="4196" w:type="pct"/>
            <w:shd w:val="clear" w:color="auto" w:fill="FFFFFF"/>
          </w:tcPr>
          <w:p w14:paraId="3F91F034" w14:textId="77777777" w:rsidR="00AA4046" w:rsidRPr="00BA35FE" w:rsidRDefault="00AA4046" w:rsidP="00C31521">
            <w:pPr>
              <w:pStyle w:val="af6"/>
              <w:kinsoku w:val="0"/>
              <w:overflowPunct w:val="0"/>
              <w:spacing w:before="0" w:after="0" w:line="240" w:lineRule="auto"/>
              <w:ind w:left="142" w:right="71" w:firstLine="0"/>
              <w:jc w:val="both"/>
              <w:rPr>
                <w:spacing w:val="-3"/>
                <w:sz w:val="24"/>
                <w:szCs w:val="24"/>
              </w:rPr>
            </w:pPr>
            <w:r w:rsidRPr="00BA35FE">
              <w:rPr>
                <w:sz w:val="24"/>
                <w:szCs w:val="24"/>
              </w:rPr>
              <w:t xml:space="preserve">В </w:t>
            </w:r>
            <w:r w:rsidRPr="00BA35FE">
              <w:rPr>
                <w:spacing w:val="-2"/>
                <w:sz w:val="24"/>
                <w:szCs w:val="24"/>
              </w:rPr>
              <w:t>рамках</w:t>
            </w:r>
            <w:r w:rsidRPr="00BA35FE">
              <w:rPr>
                <w:spacing w:val="-3"/>
                <w:sz w:val="24"/>
                <w:szCs w:val="24"/>
              </w:rPr>
              <w:t xml:space="preserve"> </w:t>
            </w:r>
            <w:r w:rsidRPr="00BA35FE">
              <w:rPr>
                <w:spacing w:val="-1"/>
                <w:sz w:val="24"/>
                <w:szCs w:val="24"/>
              </w:rPr>
              <w:t>реализации</w:t>
            </w:r>
            <w:r w:rsidRPr="00BA35FE">
              <w:rPr>
                <w:sz w:val="24"/>
                <w:szCs w:val="24"/>
              </w:rPr>
              <w:t xml:space="preserve"> </w:t>
            </w:r>
            <w:r w:rsidRPr="00BA35FE">
              <w:rPr>
                <w:spacing w:val="-1"/>
                <w:sz w:val="24"/>
                <w:szCs w:val="24"/>
              </w:rPr>
              <w:t>данных</w:t>
            </w:r>
            <w:r w:rsidRPr="00BA35FE">
              <w:rPr>
                <w:spacing w:val="1"/>
                <w:sz w:val="24"/>
                <w:szCs w:val="24"/>
              </w:rPr>
              <w:t xml:space="preserve"> </w:t>
            </w:r>
            <w:r w:rsidRPr="00BA35FE">
              <w:rPr>
                <w:spacing w:val="-1"/>
                <w:sz w:val="24"/>
                <w:szCs w:val="24"/>
              </w:rPr>
              <w:t>мероприятий</w:t>
            </w:r>
            <w:r w:rsidRPr="00BA35FE">
              <w:rPr>
                <w:spacing w:val="-2"/>
                <w:sz w:val="24"/>
                <w:szCs w:val="24"/>
              </w:rPr>
              <w:t xml:space="preserve"> </w:t>
            </w:r>
            <w:r w:rsidRPr="00BA35FE">
              <w:rPr>
                <w:spacing w:val="-3"/>
                <w:sz w:val="24"/>
                <w:szCs w:val="24"/>
              </w:rPr>
              <w:t>рекомендуется:</w:t>
            </w:r>
          </w:p>
          <w:p w14:paraId="5CB8BE79" w14:textId="77777777" w:rsidR="00AA4046" w:rsidRPr="00BA35FE" w:rsidRDefault="00AA4046" w:rsidP="00A57CA5">
            <w:pPr>
              <w:pStyle w:val="2a"/>
              <w:numPr>
                <w:ilvl w:val="0"/>
                <w:numId w:val="38"/>
              </w:numPr>
              <w:shd w:val="clear" w:color="auto" w:fill="auto"/>
              <w:spacing w:before="0" w:after="0" w:line="240" w:lineRule="auto"/>
              <w:ind w:right="71"/>
              <w:jc w:val="both"/>
              <w:rPr>
                <w:sz w:val="24"/>
                <w:szCs w:val="24"/>
              </w:rPr>
            </w:pPr>
            <w:r w:rsidRPr="00BA35FE">
              <w:rPr>
                <w:b w:val="0"/>
                <w:sz w:val="24"/>
                <w:szCs w:val="24"/>
              </w:rPr>
              <w:t xml:space="preserve">установка пешеходных ограждений; </w:t>
            </w:r>
          </w:p>
          <w:p w14:paraId="36702204" w14:textId="77777777" w:rsidR="00AA4046" w:rsidRPr="00BA35FE" w:rsidRDefault="00AA4046" w:rsidP="00A57CA5">
            <w:pPr>
              <w:pStyle w:val="2a"/>
              <w:numPr>
                <w:ilvl w:val="0"/>
                <w:numId w:val="38"/>
              </w:numPr>
              <w:shd w:val="clear" w:color="auto" w:fill="auto"/>
              <w:spacing w:before="0" w:after="0" w:line="240" w:lineRule="auto"/>
              <w:ind w:right="71"/>
              <w:jc w:val="both"/>
              <w:rPr>
                <w:b w:val="0"/>
                <w:sz w:val="24"/>
                <w:szCs w:val="24"/>
              </w:rPr>
            </w:pPr>
            <w:r w:rsidRPr="00BA35FE">
              <w:rPr>
                <w:b w:val="0"/>
                <w:sz w:val="24"/>
                <w:szCs w:val="24"/>
              </w:rPr>
              <w:t>обустройство имеющихся пешеходных переходов современными техническими средствами организации дорожного движения и электроосвещением;</w:t>
            </w:r>
          </w:p>
          <w:p w14:paraId="06D5C92D" w14:textId="77777777" w:rsidR="00AA4046" w:rsidRPr="00BA35FE" w:rsidRDefault="00AA4046" w:rsidP="00A57CA5">
            <w:pPr>
              <w:pStyle w:val="2a"/>
              <w:numPr>
                <w:ilvl w:val="0"/>
                <w:numId w:val="38"/>
              </w:numPr>
              <w:shd w:val="clear" w:color="auto" w:fill="auto"/>
              <w:spacing w:before="0" w:after="0" w:line="240" w:lineRule="auto"/>
              <w:ind w:right="71"/>
              <w:jc w:val="both"/>
              <w:rPr>
                <w:b w:val="0"/>
                <w:sz w:val="24"/>
                <w:szCs w:val="24"/>
              </w:rPr>
            </w:pPr>
            <w:r w:rsidRPr="00BA35FE">
              <w:rPr>
                <w:b w:val="0"/>
                <w:sz w:val="24"/>
                <w:szCs w:val="24"/>
              </w:rPr>
              <w:t>организация регулируемых пешеходных переходов на автомобильных дорогах;</w:t>
            </w:r>
          </w:p>
          <w:p w14:paraId="52936F08" w14:textId="77777777" w:rsidR="00AA4046" w:rsidRPr="00BA35FE" w:rsidRDefault="00AA4046" w:rsidP="00A57CA5">
            <w:pPr>
              <w:pStyle w:val="2a"/>
              <w:numPr>
                <w:ilvl w:val="0"/>
                <w:numId w:val="38"/>
              </w:numPr>
              <w:shd w:val="clear" w:color="auto" w:fill="auto"/>
              <w:spacing w:before="0" w:after="0" w:line="240" w:lineRule="auto"/>
              <w:ind w:right="71"/>
              <w:jc w:val="both"/>
              <w:rPr>
                <w:b w:val="0"/>
                <w:sz w:val="24"/>
                <w:szCs w:val="24"/>
              </w:rPr>
            </w:pPr>
            <w:r w:rsidRPr="00BA35FE">
              <w:rPr>
                <w:b w:val="0"/>
                <w:sz w:val="24"/>
                <w:szCs w:val="24"/>
              </w:rPr>
              <w:t>обустройство новых пешеходных переходов в соответствии с требованиями действующих нормативных документов;</w:t>
            </w:r>
          </w:p>
          <w:p w14:paraId="7D175BC5" w14:textId="77777777" w:rsidR="00AA4046" w:rsidRPr="00BA35FE" w:rsidRDefault="00AA4046" w:rsidP="00A57CA5">
            <w:pPr>
              <w:pStyle w:val="2a"/>
              <w:numPr>
                <w:ilvl w:val="0"/>
                <w:numId w:val="38"/>
              </w:numPr>
              <w:shd w:val="clear" w:color="auto" w:fill="auto"/>
              <w:spacing w:before="0" w:after="0" w:line="240" w:lineRule="auto"/>
              <w:ind w:right="71"/>
              <w:jc w:val="both"/>
              <w:rPr>
                <w:b w:val="0"/>
                <w:sz w:val="24"/>
                <w:szCs w:val="24"/>
              </w:rPr>
            </w:pPr>
            <w:r w:rsidRPr="00BA35FE">
              <w:rPr>
                <w:b w:val="0"/>
                <w:sz w:val="24"/>
                <w:szCs w:val="24"/>
              </w:rPr>
              <w:t>ликвидация наземных пешеходных переходов, не отвечающих требованиям действующих нормативных документов;</w:t>
            </w:r>
          </w:p>
          <w:p w14:paraId="04289AEB" w14:textId="77777777" w:rsidR="00D12F81" w:rsidRPr="00721FD8" w:rsidRDefault="00AA4046" w:rsidP="00A57CA5">
            <w:pPr>
              <w:pStyle w:val="2a"/>
              <w:numPr>
                <w:ilvl w:val="0"/>
                <w:numId w:val="38"/>
              </w:numPr>
              <w:shd w:val="clear" w:color="auto" w:fill="auto"/>
              <w:spacing w:before="0" w:after="0" w:line="240" w:lineRule="auto"/>
              <w:ind w:right="71"/>
              <w:jc w:val="both"/>
              <w:rPr>
                <w:b w:val="0"/>
                <w:color w:val="FF0000"/>
                <w:sz w:val="24"/>
                <w:szCs w:val="24"/>
              </w:rPr>
            </w:pPr>
            <w:r w:rsidRPr="00BA35FE">
              <w:rPr>
                <w:b w:val="0"/>
                <w:sz w:val="24"/>
                <w:szCs w:val="24"/>
              </w:rPr>
              <w:t>для обеспечения безопасного перехода регулируемых перекрестков по диагонали, предлагается устраивать диагональные пешеходные переходы.</w:t>
            </w:r>
          </w:p>
        </w:tc>
        <w:tc>
          <w:tcPr>
            <w:tcW w:w="804" w:type="pct"/>
            <w:gridSpan w:val="2"/>
            <w:shd w:val="clear" w:color="auto" w:fill="FFFFFF"/>
          </w:tcPr>
          <w:p w14:paraId="24CBD0B6" w14:textId="288999C0" w:rsidR="00D12F81" w:rsidRPr="00BA35FE" w:rsidRDefault="00224A1F" w:rsidP="00C31521">
            <w:pPr>
              <w:spacing w:after="0" w:line="240" w:lineRule="auto"/>
              <w:jc w:val="center"/>
              <w:rPr>
                <w:color w:val="FF0000"/>
              </w:rPr>
            </w:pPr>
            <w:r w:rsidRPr="00087352">
              <w:t>202</w:t>
            </w:r>
            <w:r>
              <w:t>0–</w:t>
            </w:r>
            <w:r w:rsidRPr="00087352">
              <w:t>20</w:t>
            </w:r>
            <w:r>
              <w:t>2</w:t>
            </w:r>
            <w:r w:rsidRPr="00087352">
              <w:t>5</w:t>
            </w:r>
          </w:p>
        </w:tc>
      </w:tr>
      <w:tr w:rsidR="00D12F81" w:rsidRPr="00721FD8" w14:paraId="6F4252FD" w14:textId="77777777" w:rsidTr="00CC1DFA">
        <w:trPr>
          <w:trHeight w:val="412"/>
        </w:trPr>
        <w:tc>
          <w:tcPr>
            <w:tcW w:w="5000" w:type="pct"/>
            <w:gridSpan w:val="3"/>
            <w:shd w:val="clear" w:color="auto" w:fill="FFFFFF"/>
          </w:tcPr>
          <w:p w14:paraId="764925F6" w14:textId="77777777" w:rsidR="00D12F81" w:rsidRPr="0042234E" w:rsidRDefault="00D12F81" w:rsidP="00C31521">
            <w:pPr>
              <w:spacing w:after="0" w:line="240" w:lineRule="auto"/>
              <w:ind w:left="299"/>
              <w:jc w:val="both"/>
              <w:rPr>
                <w:b/>
              </w:rPr>
            </w:pPr>
            <w:r w:rsidRPr="0042234E">
              <w:rPr>
                <w:b/>
              </w:rPr>
              <w:t>Мероприятия по введению приоритета в движении маршрутных транспортных средств</w:t>
            </w:r>
          </w:p>
        </w:tc>
      </w:tr>
      <w:tr w:rsidR="00D12F81" w:rsidRPr="00721FD8" w14:paraId="09570412" w14:textId="77777777" w:rsidTr="0009682C">
        <w:trPr>
          <w:trHeight w:val="377"/>
        </w:trPr>
        <w:tc>
          <w:tcPr>
            <w:tcW w:w="4196" w:type="pct"/>
            <w:shd w:val="clear" w:color="auto" w:fill="FFFFFF"/>
          </w:tcPr>
          <w:p w14:paraId="5E76A13B" w14:textId="77777777" w:rsidR="00D12F81" w:rsidRPr="00BA35FE" w:rsidRDefault="00D84FEF" w:rsidP="00C31521">
            <w:pPr>
              <w:spacing w:after="0" w:line="240" w:lineRule="auto"/>
              <w:ind w:left="142"/>
              <w:jc w:val="both"/>
              <w:rPr>
                <w:spacing w:val="-1"/>
              </w:rPr>
            </w:pPr>
            <w:r w:rsidRPr="00BA35FE">
              <w:rPr>
                <w:spacing w:val="-1"/>
              </w:rPr>
              <w:t>Не запланированы</w:t>
            </w:r>
          </w:p>
        </w:tc>
        <w:tc>
          <w:tcPr>
            <w:tcW w:w="804" w:type="pct"/>
            <w:gridSpan w:val="2"/>
            <w:shd w:val="clear" w:color="auto" w:fill="FFFFFF"/>
          </w:tcPr>
          <w:p w14:paraId="08142EE0" w14:textId="54F4D50C" w:rsidR="00D12F81" w:rsidRPr="00BA35FE" w:rsidRDefault="008A7ED8" w:rsidP="00C31521">
            <w:pPr>
              <w:spacing w:after="0" w:line="240" w:lineRule="auto"/>
              <w:jc w:val="center"/>
            </w:pPr>
            <w:r>
              <w:t>–</w:t>
            </w:r>
          </w:p>
        </w:tc>
      </w:tr>
      <w:tr w:rsidR="00D12F81" w:rsidRPr="00721FD8" w14:paraId="48CD5497" w14:textId="77777777" w:rsidTr="00CC1DFA">
        <w:trPr>
          <w:trHeight w:val="412"/>
        </w:trPr>
        <w:tc>
          <w:tcPr>
            <w:tcW w:w="5000" w:type="pct"/>
            <w:gridSpan w:val="3"/>
            <w:shd w:val="clear" w:color="auto" w:fill="FFFFFF"/>
          </w:tcPr>
          <w:p w14:paraId="6A43DEF5" w14:textId="77777777" w:rsidR="00D12F81" w:rsidRPr="0042234E" w:rsidRDefault="00D12F81" w:rsidP="00C31521">
            <w:pPr>
              <w:spacing w:after="0" w:line="240" w:lineRule="auto"/>
              <w:ind w:left="299"/>
              <w:jc w:val="both"/>
              <w:rPr>
                <w:b/>
              </w:rPr>
            </w:pPr>
            <w:r w:rsidRPr="0042234E">
              <w:rPr>
                <w:b/>
              </w:rPr>
              <w:t xml:space="preserve">Мероприятия по развитию парковочного пространства </w:t>
            </w:r>
          </w:p>
        </w:tc>
      </w:tr>
      <w:tr w:rsidR="0009682C" w:rsidRPr="00721FD8" w14:paraId="493641E6" w14:textId="77777777" w:rsidTr="0009682C">
        <w:trPr>
          <w:trHeight w:val="412"/>
        </w:trPr>
        <w:tc>
          <w:tcPr>
            <w:tcW w:w="4196" w:type="pct"/>
            <w:shd w:val="clear" w:color="auto" w:fill="FFFFFF"/>
          </w:tcPr>
          <w:p w14:paraId="160191AB" w14:textId="6FA607D2" w:rsidR="0009682C" w:rsidRPr="0009682C" w:rsidRDefault="0009682C" w:rsidP="0009682C">
            <w:pPr>
              <w:pStyle w:val="af6"/>
              <w:tabs>
                <w:tab w:val="left" w:pos="1096"/>
              </w:tabs>
              <w:kinsoku w:val="0"/>
              <w:overflowPunct w:val="0"/>
              <w:spacing w:before="0" w:after="0" w:line="240" w:lineRule="auto"/>
              <w:ind w:left="142" w:firstLine="0"/>
              <w:jc w:val="both"/>
              <w:rPr>
                <w:spacing w:val="-1"/>
                <w:sz w:val="24"/>
                <w:szCs w:val="24"/>
              </w:rPr>
            </w:pPr>
            <w:r w:rsidRPr="0009682C">
              <w:rPr>
                <w:spacing w:val="-1"/>
                <w:sz w:val="24"/>
                <w:szCs w:val="24"/>
              </w:rPr>
              <w:t>Устройство парковочных карманов рядом с социальными и общественными заведениями и заведениями общепита.</w:t>
            </w:r>
          </w:p>
        </w:tc>
        <w:tc>
          <w:tcPr>
            <w:tcW w:w="804" w:type="pct"/>
            <w:gridSpan w:val="2"/>
            <w:shd w:val="clear" w:color="auto" w:fill="FFFFFF"/>
          </w:tcPr>
          <w:p w14:paraId="553E119B" w14:textId="651ADBDD" w:rsidR="0009682C" w:rsidRPr="008F130B" w:rsidRDefault="0009682C" w:rsidP="0009682C">
            <w:pPr>
              <w:spacing w:after="0" w:line="240" w:lineRule="auto"/>
              <w:jc w:val="center"/>
            </w:pPr>
            <w:r w:rsidRPr="008372DF">
              <w:t>2020–2025</w:t>
            </w:r>
          </w:p>
        </w:tc>
      </w:tr>
      <w:tr w:rsidR="0009682C" w:rsidRPr="00721FD8" w14:paraId="2A02B0FC" w14:textId="77777777" w:rsidTr="0009682C">
        <w:trPr>
          <w:trHeight w:val="412"/>
        </w:trPr>
        <w:tc>
          <w:tcPr>
            <w:tcW w:w="4196" w:type="pct"/>
            <w:shd w:val="clear" w:color="auto" w:fill="FFFFFF"/>
          </w:tcPr>
          <w:p w14:paraId="311B00C1" w14:textId="0913D0BB" w:rsidR="0009682C" w:rsidRPr="0009682C" w:rsidRDefault="0009682C" w:rsidP="0009682C">
            <w:pPr>
              <w:pStyle w:val="af6"/>
              <w:tabs>
                <w:tab w:val="left" w:pos="1096"/>
              </w:tabs>
              <w:kinsoku w:val="0"/>
              <w:overflowPunct w:val="0"/>
              <w:spacing w:before="0" w:after="0" w:line="240" w:lineRule="auto"/>
              <w:ind w:left="142" w:firstLine="0"/>
              <w:jc w:val="both"/>
              <w:rPr>
                <w:spacing w:val="-1"/>
                <w:sz w:val="24"/>
                <w:szCs w:val="24"/>
              </w:rPr>
            </w:pPr>
            <w:r w:rsidRPr="0009682C">
              <w:rPr>
                <w:spacing w:val="-1"/>
                <w:sz w:val="24"/>
                <w:szCs w:val="24"/>
              </w:rPr>
              <w:t>Расширение существующих парковок рядом с социальными и общественными заведениями и заведениями общепита</w:t>
            </w:r>
          </w:p>
        </w:tc>
        <w:tc>
          <w:tcPr>
            <w:tcW w:w="804" w:type="pct"/>
            <w:gridSpan w:val="2"/>
            <w:shd w:val="clear" w:color="auto" w:fill="FFFFFF"/>
          </w:tcPr>
          <w:p w14:paraId="73F8C74C" w14:textId="52719DC0" w:rsidR="0009682C" w:rsidRPr="008F130B" w:rsidRDefault="0009682C" w:rsidP="0009682C">
            <w:pPr>
              <w:spacing w:after="0" w:line="240" w:lineRule="auto"/>
              <w:jc w:val="center"/>
            </w:pPr>
            <w:r w:rsidRPr="008372DF">
              <w:t>2020–2025</w:t>
            </w:r>
          </w:p>
        </w:tc>
      </w:tr>
      <w:tr w:rsidR="0009682C" w:rsidRPr="00721FD8" w14:paraId="0F2E1FDB" w14:textId="77777777" w:rsidTr="0009682C">
        <w:trPr>
          <w:trHeight w:val="412"/>
        </w:trPr>
        <w:tc>
          <w:tcPr>
            <w:tcW w:w="4196" w:type="pct"/>
            <w:shd w:val="clear" w:color="auto" w:fill="FFFFFF"/>
          </w:tcPr>
          <w:p w14:paraId="75E23B8A" w14:textId="775C1D37" w:rsidR="0009682C" w:rsidRPr="0009682C" w:rsidRDefault="0009682C" w:rsidP="0009682C">
            <w:pPr>
              <w:pStyle w:val="af6"/>
              <w:tabs>
                <w:tab w:val="left" w:pos="1096"/>
              </w:tabs>
              <w:kinsoku w:val="0"/>
              <w:overflowPunct w:val="0"/>
              <w:spacing w:before="0" w:after="0" w:line="240" w:lineRule="auto"/>
              <w:ind w:left="142" w:firstLine="0"/>
              <w:jc w:val="both"/>
              <w:rPr>
                <w:spacing w:val="-1"/>
                <w:sz w:val="24"/>
                <w:szCs w:val="24"/>
              </w:rPr>
            </w:pPr>
            <w:r w:rsidRPr="0009682C">
              <w:rPr>
                <w:spacing w:val="-1"/>
                <w:sz w:val="24"/>
                <w:szCs w:val="24"/>
              </w:rPr>
              <w:t>Дополнительно обустроить парковки рядом с объектами здравоохранения и образования</w:t>
            </w:r>
          </w:p>
        </w:tc>
        <w:tc>
          <w:tcPr>
            <w:tcW w:w="804" w:type="pct"/>
            <w:gridSpan w:val="2"/>
            <w:shd w:val="clear" w:color="auto" w:fill="FFFFFF"/>
          </w:tcPr>
          <w:p w14:paraId="03131C37" w14:textId="6BBDC13D" w:rsidR="0009682C" w:rsidRPr="008F130B" w:rsidRDefault="0009682C" w:rsidP="0009682C">
            <w:pPr>
              <w:spacing w:after="0" w:line="240" w:lineRule="auto"/>
              <w:jc w:val="center"/>
            </w:pPr>
            <w:r w:rsidRPr="008372DF">
              <w:t>2020–2025</w:t>
            </w:r>
          </w:p>
        </w:tc>
      </w:tr>
      <w:tr w:rsidR="0009682C" w:rsidRPr="00721FD8" w14:paraId="0481B195" w14:textId="77777777" w:rsidTr="0009682C">
        <w:trPr>
          <w:trHeight w:val="412"/>
        </w:trPr>
        <w:tc>
          <w:tcPr>
            <w:tcW w:w="4196" w:type="pct"/>
            <w:shd w:val="clear" w:color="auto" w:fill="FFFFFF"/>
          </w:tcPr>
          <w:p w14:paraId="5982B5AB" w14:textId="75030483" w:rsidR="0009682C" w:rsidRPr="0009682C" w:rsidRDefault="0009682C" w:rsidP="0009682C">
            <w:pPr>
              <w:pStyle w:val="af6"/>
              <w:tabs>
                <w:tab w:val="left" w:pos="1096"/>
              </w:tabs>
              <w:kinsoku w:val="0"/>
              <w:overflowPunct w:val="0"/>
              <w:spacing w:before="0" w:after="0" w:line="240" w:lineRule="auto"/>
              <w:ind w:left="142" w:firstLine="0"/>
              <w:jc w:val="both"/>
              <w:rPr>
                <w:spacing w:val="-1"/>
                <w:sz w:val="24"/>
                <w:szCs w:val="24"/>
              </w:rPr>
            </w:pPr>
            <w:r w:rsidRPr="0009682C">
              <w:rPr>
                <w:spacing w:val="-1"/>
                <w:sz w:val="24"/>
                <w:szCs w:val="24"/>
              </w:rPr>
              <w:t>Создать необходимое количество парковочных мест для маломобильных групп населения</w:t>
            </w:r>
          </w:p>
        </w:tc>
        <w:tc>
          <w:tcPr>
            <w:tcW w:w="804" w:type="pct"/>
            <w:gridSpan w:val="2"/>
            <w:shd w:val="clear" w:color="auto" w:fill="FFFFFF"/>
          </w:tcPr>
          <w:p w14:paraId="06805676" w14:textId="69AB2FFA" w:rsidR="0009682C" w:rsidRPr="008F130B" w:rsidRDefault="0009682C" w:rsidP="0009682C">
            <w:pPr>
              <w:spacing w:after="0" w:line="240" w:lineRule="auto"/>
              <w:jc w:val="center"/>
            </w:pPr>
            <w:r w:rsidRPr="008372DF">
              <w:t>2020–2025</w:t>
            </w:r>
          </w:p>
        </w:tc>
      </w:tr>
      <w:tr w:rsidR="0009682C" w:rsidRPr="00721FD8" w14:paraId="71F5D745" w14:textId="77777777" w:rsidTr="0009682C">
        <w:trPr>
          <w:trHeight w:val="412"/>
        </w:trPr>
        <w:tc>
          <w:tcPr>
            <w:tcW w:w="4196" w:type="pct"/>
            <w:shd w:val="clear" w:color="auto" w:fill="FFFFFF"/>
          </w:tcPr>
          <w:p w14:paraId="054AB270" w14:textId="5D9DF6F8" w:rsidR="0009682C" w:rsidRPr="008F130B" w:rsidRDefault="0009682C" w:rsidP="0009682C">
            <w:pPr>
              <w:pStyle w:val="af6"/>
              <w:tabs>
                <w:tab w:val="left" w:pos="1096"/>
              </w:tabs>
              <w:kinsoku w:val="0"/>
              <w:overflowPunct w:val="0"/>
              <w:spacing w:before="0" w:after="0" w:line="240" w:lineRule="auto"/>
              <w:ind w:left="142" w:firstLine="0"/>
              <w:jc w:val="both"/>
              <w:rPr>
                <w:spacing w:val="-1"/>
                <w:sz w:val="24"/>
                <w:szCs w:val="24"/>
              </w:rPr>
            </w:pPr>
            <w:r>
              <w:rPr>
                <w:spacing w:val="-1"/>
                <w:sz w:val="24"/>
                <w:szCs w:val="24"/>
              </w:rPr>
              <w:t>П</w:t>
            </w:r>
            <w:r w:rsidRPr="0009682C">
              <w:rPr>
                <w:spacing w:val="-1"/>
                <w:sz w:val="24"/>
                <w:szCs w:val="24"/>
              </w:rPr>
              <w:t>ривести в соответствие с СП 113.13330.2016 имеющиеся автомобильные стоянки на территории Назаровского района.</w:t>
            </w:r>
          </w:p>
        </w:tc>
        <w:tc>
          <w:tcPr>
            <w:tcW w:w="804" w:type="pct"/>
            <w:gridSpan w:val="2"/>
            <w:shd w:val="clear" w:color="auto" w:fill="FFFFFF"/>
          </w:tcPr>
          <w:p w14:paraId="1DAC318E" w14:textId="675C7C89" w:rsidR="0009682C" w:rsidRPr="008F130B" w:rsidRDefault="0009682C" w:rsidP="0009682C">
            <w:pPr>
              <w:spacing w:after="0" w:line="240" w:lineRule="auto"/>
              <w:jc w:val="center"/>
            </w:pPr>
            <w:r w:rsidRPr="008372DF">
              <w:t>2020–2025</w:t>
            </w:r>
          </w:p>
        </w:tc>
      </w:tr>
      <w:tr w:rsidR="00BA3B9C" w:rsidRPr="00721FD8" w14:paraId="06686E52" w14:textId="77777777" w:rsidTr="0009682C">
        <w:trPr>
          <w:trHeight w:val="412"/>
        </w:trPr>
        <w:tc>
          <w:tcPr>
            <w:tcW w:w="4196" w:type="pct"/>
            <w:shd w:val="clear" w:color="auto" w:fill="FFFFFF"/>
          </w:tcPr>
          <w:p w14:paraId="0832FACD" w14:textId="3BBB3BF6" w:rsidR="00BA3B9C" w:rsidRPr="00721FD8" w:rsidRDefault="00BA3B9C" w:rsidP="00C31521">
            <w:pPr>
              <w:pStyle w:val="af6"/>
              <w:tabs>
                <w:tab w:val="left" w:pos="1096"/>
              </w:tabs>
              <w:kinsoku w:val="0"/>
              <w:overflowPunct w:val="0"/>
              <w:spacing w:before="0" w:after="0" w:line="240" w:lineRule="auto"/>
              <w:ind w:left="142" w:firstLine="0"/>
              <w:jc w:val="both"/>
              <w:rPr>
                <w:color w:val="FF0000"/>
                <w:sz w:val="24"/>
                <w:szCs w:val="24"/>
              </w:rPr>
            </w:pPr>
            <w:r w:rsidRPr="008F130B">
              <w:rPr>
                <w:spacing w:val="-1"/>
                <w:sz w:val="24"/>
                <w:szCs w:val="24"/>
              </w:rPr>
              <w:t xml:space="preserve">Ремонт проездов, подъездов на территории </w:t>
            </w:r>
            <w:r w:rsidR="0009682C" w:rsidRPr="008F130B">
              <w:rPr>
                <w:spacing w:val="-1"/>
                <w:sz w:val="24"/>
                <w:szCs w:val="24"/>
              </w:rPr>
              <w:t>малоэтажных домов</w:t>
            </w:r>
          </w:p>
        </w:tc>
        <w:tc>
          <w:tcPr>
            <w:tcW w:w="804" w:type="pct"/>
            <w:gridSpan w:val="2"/>
            <w:shd w:val="clear" w:color="auto" w:fill="FFFFFF"/>
          </w:tcPr>
          <w:p w14:paraId="26CC4B10" w14:textId="7E756AF4" w:rsidR="00BA3B9C" w:rsidRPr="008F130B" w:rsidRDefault="00BA35FE" w:rsidP="00C31521">
            <w:pPr>
              <w:spacing w:after="0" w:line="240" w:lineRule="auto"/>
              <w:jc w:val="center"/>
            </w:pPr>
            <w:r w:rsidRPr="008F130B">
              <w:t>2020</w:t>
            </w:r>
            <w:r w:rsidR="008A7ED8">
              <w:t>–</w:t>
            </w:r>
            <w:r w:rsidRPr="008F130B">
              <w:t>2025</w:t>
            </w:r>
          </w:p>
        </w:tc>
      </w:tr>
      <w:tr w:rsidR="00D12F81" w:rsidRPr="00721FD8" w14:paraId="5D041CD4" w14:textId="77777777" w:rsidTr="00CC1DFA">
        <w:trPr>
          <w:trHeight w:val="412"/>
        </w:trPr>
        <w:tc>
          <w:tcPr>
            <w:tcW w:w="5000" w:type="pct"/>
            <w:gridSpan w:val="3"/>
            <w:shd w:val="clear" w:color="auto" w:fill="FFFFFF"/>
          </w:tcPr>
          <w:p w14:paraId="6F5CFA88" w14:textId="77777777" w:rsidR="00D12F81" w:rsidRPr="0042234E" w:rsidRDefault="00D12F81" w:rsidP="00C31521">
            <w:pPr>
              <w:spacing w:after="0" w:line="240" w:lineRule="auto"/>
              <w:ind w:left="299"/>
              <w:jc w:val="both"/>
              <w:rPr>
                <w:b/>
              </w:rPr>
            </w:pPr>
            <w:r w:rsidRPr="0042234E">
              <w:rPr>
                <w:b/>
              </w:rPr>
              <w:t>Мероприятия по введению временных ограничений или прекращения движения транспортных средств</w:t>
            </w:r>
          </w:p>
        </w:tc>
      </w:tr>
      <w:tr w:rsidR="00D12F81" w:rsidRPr="00721FD8" w14:paraId="4CCF49E6" w14:textId="77777777" w:rsidTr="0009682C">
        <w:trPr>
          <w:trHeight w:val="412"/>
        </w:trPr>
        <w:tc>
          <w:tcPr>
            <w:tcW w:w="4196" w:type="pct"/>
            <w:shd w:val="clear" w:color="auto" w:fill="FFFFFF"/>
          </w:tcPr>
          <w:p w14:paraId="01D2E0BD" w14:textId="77777777" w:rsidR="00D12F81" w:rsidRPr="00BA35FE" w:rsidRDefault="00D12F81" w:rsidP="00C31521">
            <w:pPr>
              <w:spacing w:after="0" w:line="240" w:lineRule="auto"/>
              <w:ind w:left="142"/>
              <w:jc w:val="both"/>
            </w:pPr>
            <w:r w:rsidRPr="00BA35FE">
              <w:t>Не запланированы</w:t>
            </w:r>
          </w:p>
        </w:tc>
        <w:tc>
          <w:tcPr>
            <w:tcW w:w="804" w:type="pct"/>
            <w:gridSpan w:val="2"/>
            <w:shd w:val="clear" w:color="auto" w:fill="FFFFFF"/>
          </w:tcPr>
          <w:p w14:paraId="12045F78" w14:textId="64321A8C" w:rsidR="00D12F81" w:rsidRPr="008C3152" w:rsidRDefault="008A7ED8" w:rsidP="00C31521">
            <w:pPr>
              <w:spacing w:after="0" w:line="240" w:lineRule="auto"/>
              <w:jc w:val="both"/>
              <w:rPr>
                <w:b/>
              </w:rPr>
            </w:pPr>
            <w:r>
              <w:rPr>
                <w:b/>
              </w:rPr>
              <w:t>–</w:t>
            </w:r>
          </w:p>
        </w:tc>
      </w:tr>
      <w:tr w:rsidR="00D12F81" w:rsidRPr="00721FD8" w14:paraId="50D22889" w14:textId="77777777" w:rsidTr="00CC1DFA">
        <w:trPr>
          <w:trHeight w:val="412"/>
        </w:trPr>
        <w:tc>
          <w:tcPr>
            <w:tcW w:w="5000" w:type="pct"/>
            <w:gridSpan w:val="3"/>
            <w:shd w:val="clear" w:color="auto" w:fill="FFFFFF"/>
          </w:tcPr>
          <w:p w14:paraId="4752DC17" w14:textId="77777777" w:rsidR="00D12F81" w:rsidRPr="008C3152" w:rsidRDefault="00D12F81" w:rsidP="00C31521">
            <w:pPr>
              <w:spacing w:after="0" w:line="240" w:lineRule="auto"/>
              <w:ind w:left="299"/>
              <w:jc w:val="both"/>
              <w:rPr>
                <w:b/>
              </w:rPr>
            </w:pPr>
            <w:r w:rsidRPr="008C3152">
              <w:rPr>
                <w:b/>
              </w:rPr>
              <w:t>Мероприятия по применению реверсивного движения и организации одностороннего движения транспортных средств на дорогах или их участках</w:t>
            </w:r>
          </w:p>
        </w:tc>
      </w:tr>
      <w:tr w:rsidR="00D12F81" w:rsidRPr="00721FD8" w14:paraId="1E17EA33" w14:textId="77777777" w:rsidTr="0009682C">
        <w:trPr>
          <w:trHeight w:val="412"/>
        </w:trPr>
        <w:tc>
          <w:tcPr>
            <w:tcW w:w="4196" w:type="pct"/>
            <w:shd w:val="clear" w:color="auto" w:fill="FFFFFF"/>
          </w:tcPr>
          <w:p w14:paraId="2969E2DE" w14:textId="77777777" w:rsidR="00D12F81" w:rsidRPr="00BA35FE" w:rsidRDefault="00D12F81" w:rsidP="00C31521">
            <w:pPr>
              <w:spacing w:after="0" w:line="240" w:lineRule="auto"/>
              <w:ind w:left="142"/>
              <w:jc w:val="both"/>
            </w:pPr>
            <w:r w:rsidRPr="00BA35FE">
              <w:rPr>
                <w:spacing w:val="-1"/>
              </w:rPr>
              <w:lastRenderedPageBreak/>
              <w:t>Не запланированы</w:t>
            </w:r>
          </w:p>
        </w:tc>
        <w:tc>
          <w:tcPr>
            <w:tcW w:w="804" w:type="pct"/>
            <w:gridSpan w:val="2"/>
            <w:shd w:val="clear" w:color="auto" w:fill="FFFFFF"/>
          </w:tcPr>
          <w:p w14:paraId="5E3122FB" w14:textId="0A9A50E4" w:rsidR="00D12F81" w:rsidRPr="008C3152" w:rsidRDefault="008A7ED8" w:rsidP="00C31521">
            <w:pPr>
              <w:spacing w:after="0" w:line="240" w:lineRule="auto"/>
              <w:jc w:val="both"/>
              <w:rPr>
                <w:b/>
              </w:rPr>
            </w:pPr>
            <w:r>
              <w:rPr>
                <w:b/>
              </w:rPr>
              <w:t>–</w:t>
            </w:r>
          </w:p>
        </w:tc>
      </w:tr>
      <w:tr w:rsidR="00D12F81" w:rsidRPr="00721FD8" w14:paraId="59BE13D9" w14:textId="77777777" w:rsidTr="00CC1DFA">
        <w:trPr>
          <w:trHeight w:val="412"/>
        </w:trPr>
        <w:tc>
          <w:tcPr>
            <w:tcW w:w="5000" w:type="pct"/>
            <w:gridSpan w:val="3"/>
            <w:shd w:val="clear" w:color="auto" w:fill="FFFFFF"/>
          </w:tcPr>
          <w:p w14:paraId="16807967" w14:textId="77777777" w:rsidR="00D12F81" w:rsidRPr="008C3152" w:rsidRDefault="00D12F81" w:rsidP="00C31521">
            <w:pPr>
              <w:spacing w:after="0" w:line="240" w:lineRule="auto"/>
              <w:ind w:left="299"/>
              <w:jc w:val="both"/>
              <w:rPr>
                <w:b/>
              </w:rPr>
            </w:pPr>
            <w:r w:rsidRPr="008C3152">
              <w:rPr>
                <w:b/>
              </w:rPr>
              <w:t>Мероприятия по перечню пересечений, примыканий и участков дорог, на которых необходимо введение светофорного регулирования</w:t>
            </w:r>
          </w:p>
        </w:tc>
      </w:tr>
      <w:tr w:rsidR="00D12F81" w:rsidRPr="00721FD8" w14:paraId="5534B033" w14:textId="77777777" w:rsidTr="0009682C">
        <w:trPr>
          <w:trHeight w:val="412"/>
        </w:trPr>
        <w:tc>
          <w:tcPr>
            <w:tcW w:w="4196" w:type="pct"/>
            <w:shd w:val="clear" w:color="auto" w:fill="FFFFFF"/>
          </w:tcPr>
          <w:p w14:paraId="6C0C44D8" w14:textId="77777777" w:rsidR="00D12F81" w:rsidRPr="00BA35FE" w:rsidRDefault="00D12F81" w:rsidP="00C31521">
            <w:pPr>
              <w:spacing w:after="0" w:line="240" w:lineRule="auto"/>
              <w:ind w:left="142"/>
              <w:jc w:val="both"/>
            </w:pPr>
            <w:r w:rsidRPr="00BA35FE">
              <w:rPr>
                <w:spacing w:val="-1"/>
              </w:rPr>
              <w:t>Не запланированы</w:t>
            </w:r>
          </w:p>
        </w:tc>
        <w:tc>
          <w:tcPr>
            <w:tcW w:w="804" w:type="pct"/>
            <w:gridSpan w:val="2"/>
            <w:shd w:val="clear" w:color="auto" w:fill="FFFFFF"/>
          </w:tcPr>
          <w:p w14:paraId="2DBA0A95" w14:textId="6314D7EF" w:rsidR="00D12F81" w:rsidRPr="008C3152" w:rsidRDefault="008A7ED8" w:rsidP="00C31521">
            <w:pPr>
              <w:spacing w:after="0" w:line="240" w:lineRule="auto"/>
              <w:jc w:val="both"/>
              <w:rPr>
                <w:b/>
              </w:rPr>
            </w:pPr>
            <w:r>
              <w:rPr>
                <w:b/>
              </w:rPr>
              <w:t>–</w:t>
            </w:r>
          </w:p>
        </w:tc>
      </w:tr>
      <w:tr w:rsidR="00D12F81" w:rsidRPr="00721FD8" w14:paraId="173E8CF4" w14:textId="77777777" w:rsidTr="00CC1DFA">
        <w:trPr>
          <w:trHeight w:val="412"/>
        </w:trPr>
        <w:tc>
          <w:tcPr>
            <w:tcW w:w="5000" w:type="pct"/>
            <w:gridSpan w:val="3"/>
            <w:shd w:val="clear" w:color="auto" w:fill="FFFFFF"/>
          </w:tcPr>
          <w:p w14:paraId="61586599" w14:textId="77777777" w:rsidR="00D12F81" w:rsidRPr="008C3152" w:rsidRDefault="00D12F81" w:rsidP="00C31521">
            <w:pPr>
              <w:spacing w:after="0" w:line="240" w:lineRule="auto"/>
              <w:ind w:left="299"/>
              <w:jc w:val="both"/>
              <w:rPr>
                <w:b/>
              </w:rPr>
            </w:pPr>
            <w:r w:rsidRPr="008C3152">
              <w:rPr>
                <w:b/>
              </w:rPr>
              <w:t>Мероприятия по разработке, внедрению и использованию автоматизированной системы управления дорожным движением ее функциям и этапам внедрения</w:t>
            </w:r>
          </w:p>
        </w:tc>
      </w:tr>
      <w:tr w:rsidR="00D12F81" w:rsidRPr="00721FD8" w14:paraId="712BCD44" w14:textId="77777777" w:rsidTr="0009682C">
        <w:trPr>
          <w:trHeight w:val="412"/>
        </w:trPr>
        <w:tc>
          <w:tcPr>
            <w:tcW w:w="4196" w:type="pct"/>
            <w:shd w:val="clear" w:color="auto" w:fill="FFFFFF"/>
          </w:tcPr>
          <w:p w14:paraId="55B23578" w14:textId="77777777" w:rsidR="00D12F81" w:rsidRPr="00BA35FE" w:rsidRDefault="00BA3B9C" w:rsidP="00C31521">
            <w:pPr>
              <w:spacing w:after="0" w:line="240" w:lineRule="auto"/>
              <w:ind w:left="142"/>
              <w:jc w:val="both"/>
              <w:rPr>
                <w:b/>
              </w:rPr>
            </w:pPr>
            <w:r w:rsidRPr="00BA35FE">
              <w:rPr>
                <w:spacing w:val="-1"/>
              </w:rPr>
              <w:t>Не запланированы</w:t>
            </w:r>
          </w:p>
        </w:tc>
        <w:tc>
          <w:tcPr>
            <w:tcW w:w="804" w:type="pct"/>
            <w:gridSpan w:val="2"/>
            <w:shd w:val="clear" w:color="auto" w:fill="FFFFFF"/>
          </w:tcPr>
          <w:p w14:paraId="30BA2BB7" w14:textId="77777777" w:rsidR="00D12F81" w:rsidRPr="008C3152" w:rsidRDefault="00D12F81" w:rsidP="00C31521">
            <w:pPr>
              <w:spacing w:after="0" w:line="240" w:lineRule="auto"/>
              <w:ind w:left="299"/>
              <w:jc w:val="both"/>
              <w:rPr>
                <w:b/>
              </w:rPr>
            </w:pPr>
          </w:p>
        </w:tc>
      </w:tr>
      <w:tr w:rsidR="00D12F81" w:rsidRPr="00721FD8" w14:paraId="057C5D6F" w14:textId="77777777" w:rsidTr="00CC1DFA">
        <w:trPr>
          <w:trHeight w:val="412"/>
        </w:trPr>
        <w:tc>
          <w:tcPr>
            <w:tcW w:w="5000" w:type="pct"/>
            <w:gridSpan w:val="3"/>
            <w:shd w:val="clear" w:color="auto" w:fill="FFFFFF"/>
          </w:tcPr>
          <w:p w14:paraId="386E95FA" w14:textId="77777777" w:rsidR="00D12F81" w:rsidRPr="0009682C" w:rsidRDefault="00D12F81" w:rsidP="00C31521">
            <w:pPr>
              <w:spacing w:after="0" w:line="240" w:lineRule="auto"/>
              <w:ind w:left="299"/>
              <w:jc w:val="both"/>
              <w:rPr>
                <w:b/>
              </w:rPr>
            </w:pPr>
            <w:r w:rsidRPr="0009682C">
              <w:rPr>
                <w:b/>
              </w:rPr>
              <w:t>Мероприятия по обеспечению транспортной и пешеходной связанности территорий</w:t>
            </w:r>
          </w:p>
        </w:tc>
      </w:tr>
      <w:tr w:rsidR="00D12F81" w:rsidRPr="00721FD8" w14:paraId="4A35E527" w14:textId="77777777" w:rsidTr="0009682C">
        <w:trPr>
          <w:trHeight w:val="412"/>
        </w:trPr>
        <w:tc>
          <w:tcPr>
            <w:tcW w:w="4196" w:type="pct"/>
            <w:shd w:val="clear" w:color="auto" w:fill="FFFFFF"/>
          </w:tcPr>
          <w:p w14:paraId="0F1914FD" w14:textId="302BAE3E" w:rsidR="00D12F81" w:rsidRPr="0009682C" w:rsidRDefault="0009682C" w:rsidP="0009682C">
            <w:pPr>
              <w:spacing w:after="0" w:line="240" w:lineRule="auto"/>
              <w:ind w:left="142"/>
              <w:jc w:val="both"/>
              <w:rPr>
                <w:b/>
              </w:rPr>
            </w:pPr>
            <w:r w:rsidRPr="0009682C">
              <w:rPr>
                <w:spacing w:val="-1"/>
              </w:rPr>
              <w:t>Не запланированы</w:t>
            </w:r>
          </w:p>
        </w:tc>
        <w:tc>
          <w:tcPr>
            <w:tcW w:w="804" w:type="pct"/>
            <w:gridSpan w:val="2"/>
            <w:shd w:val="clear" w:color="auto" w:fill="FFFFFF"/>
          </w:tcPr>
          <w:p w14:paraId="5046E116" w14:textId="4E278569" w:rsidR="00D12F81" w:rsidRPr="0009682C" w:rsidRDefault="008A7ED8" w:rsidP="00C31521">
            <w:pPr>
              <w:spacing w:after="0" w:line="240" w:lineRule="auto"/>
              <w:ind w:left="299"/>
              <w:jc w:val="both"/>
              <w:rPr>
                <w:b/>
              </w:rPr>
            </w:pPr>
            <w:r w:rsidRPr="0009682C">
              <w:rPr>
                <w:b/>
              </w:rPr>
              <w:t>–</w:t>
            </w:r>
          </w:p>
        </w:tc>
      </w:tr>
      <w:tr w:rsidR="00D12F81" w:rsidRPr="00721FD8" w14:paraId="230CB9BA" w14:textId="77777777" w:rsidTr="00CC1DFA">
        <w:trPr>
          <w:trHeight w:val="412"/>
        </w:trPr>
        <w:tc>
          <w:tcPr>
            <w:tcW w:w="5000" w:type="pct"/>
            <w:gridSpan w:val="3"/>
            <w:shd w:val="clear" w:color="auto" w:fill="FFFFFF"/>
          </w:tcPr>
          <w:p w14:paraId="10A4F30B" w14:textId="77777777" w:rsidR="00D12F81" w:rsidRPr="0042234E" w:rsidRDefault="00D12F81" w:rsidP="00C31521">
            <w:pPr>
              <w:spacing w:after="0" w:line="240" w:lineRule="auto"/>
              <w:ind w:left="299"/>
              <w:jc w:val="both"/>
              <w:rPr>
                <w:b/>
              </w:rPr>
            </w:pPr>
            <w:r w:rsidRPr="0042234E">
              <w:rPr>
                <w:b/>
              </w:rPr>
              <w:t>Мероприятия по организации движения маршрутных транспортных средств</w:t>
            </w:r>
          </w:p>
        </w:tc>
      </w:tr>
      <w:tr w:rsidR="00D12F81" w:rsidRPr="00721FD8" w14:paraId="29FB7A4C" w14:textId="77777777" w:rsidTr="0009682C">
        <w:trPr>
          <w:trHeight w:val="412"/>
        </w:trPr>
        <w:tc>
          <w:tcPr>
            <w:tcW w:w="4196" w:type="pct"/>
            <w:shd w:val="clear" w:color="auto" w:fill="FFFFFF"/>
          </w:tcPr>
          <w:p w14:paraId="7CB74E3D" w14:textId="77777777" w:rsidR="006A34F4" w:rsidRPr="006A34F4" w:rsidRDefault="006A34F4" w:rsidP="006A34F4">
            <w:pPr>
              <w:pStyle w:val="ae"/>
              <w:shd w:val="clear" w:color="auto" w:fill="FFFFFF"/>
              <w:spacing w:after="0"/>
              <w:ind w:left="0" w:firstLine="709"/>
              <w:jc w:val="both"/>
              <w:rPr>
                <w:rFonts w:ascii="Times New Roman" w:eastAsia="Times New Roman" w:hAnsi="Times New Roman" w:cs="Times New Roman"/>
                <w:sz w:val="24"/>
                <w:szCs w:val="28"/>
                <w:lang w:eastAsia="ru-RU"/>
              </w:rPr>
            </w:pPr>
            <w:r w:rsidRPr="006A34F4">
              <w:rPr>
                <w:rFonts w:ascii="Times New Roman" w:eastAsia="Times New Roman" w:hAnsi="Times New Roman" w:cs="Times New Roman"/>
                <w:sz w:val="24"/>
                <w:szCs w:val="28"/>
                <w:lang w:eastAsia="ru-RU"/>
              </w:rPr>
              <w:t>Обустроить остановочные павильоны общественного транспорта в соответствии нормативами необходимо по адресам:</w:t>
            </w:r>
          </w:p>
          <w:p w14:paraId="1F41672F" w14:textId="77777777" w:rsidR="006A34F4" w:rsidRPr="006A34F4" w:rsidRDefault="006A34F4" w:rsidP="006A34F4">
            <w:pPr>
              <w:pStyle w:val="ae"/>
              <w:shd w:val="clear" w:color="auto" w:fill="FFFFFF"/>
              <w:spacing w:after="0"/>
              <w:ind w:left="0" w:firstLine="709"/>
              <w:jc w:val="both"/>
              <w:rPr>
                <w:rFonts w:ascii="Times New Roman" w:hAnsi="Times New Roman" w:cs="Times New Roman"/>
                <w:sz w:val="24"/>
                <w:szCs w:val="28"/>
                <w:u w:val="single"/>
              </w:rPr>
            </w:pPr>
            <w:r w:rsidRPr="006A34F4">
              <w:rPr>
                <w:rFonts w:ascii="Times New Roman" w:hAnsi="Times New Roman" w:cs="Times New Roman"/>
                <w:sz w:val="24"/>
                <w:szCs w:val="28"/>
                <w:u w:val="single"/>
              </w:rPr>
              <w:t>Павловский сельсовет:</w:t>
            </w:r>
          </w:p>
          <w:p w14:paraId="2B2034A4" w14:textId="77777777" w:rsidR="006A34F4" w:rsidRPr="006A34F4" w:rsidRDefault="006A34F4" w:rsidP="006A34F4">
            <w:pPr>
              <w:pStyle w:val="ae"/>
              <w:numPr>
                <w:ilvl w:val="0"/>
                <w:numId w:val="86"/>
              </w:numPr>
              <w:shd w:val="clear" w:color="auto" w:fill="FFFFFF"/>
              <w:spacing w:after="0"/>
              <w:jc w:val="both"/>
              <w:rPr>
                <w:rFonts w:ascii="Times New Roman" w:hAnsi="Times New Roman" w:cs="Times New Roman"/>
                <w:sz w:val="24"/>
                <w:szCs w:val="28"/>
              </w:rPr>
            </w:pPr>
            <w:proofErr w:type="gramStart"/>
            <w:r w:rsidRPr="006A34F4">
              <w:rPr>
                <w:rFonts w:ascii="Times New Roman" w:hAnsi="Times New Roman" w:cs="Times New Roman"/>
                <w:sz w:val="24"/>
                <w:szCs w:val="28"/>
              </w:rPr>
              <w:t>с</w:t>
            </w:r>
            <w:proofErr w:type="gramEnd"/>
            <w:r w:rsidRPr="006A34F4">
              <w:rPr>
                <w:rFonts w:ascii="Times New Roman" w:hAnsi="Times New Roman" w:cs="Times New Roman"/>
                <w:sz w:val="24"/>
                <w:szCs w:val="28"/>
              </w:rPr>
              <w:t>. Павловка (около ул. Центральная, д. 20);</w:t>
            </w:r>
          </w:p>
          <w:p w14:paraId="0D9044C2" w14:textId="77777777" w:rsidR="006A34F4" w:rsidRPr="006A34F4" w:rsidRDefault="006A34F4" w:rsidP="006A34F4">
            <w:pPr>
              <w:pStyle w:val="ae"/>
              <w:numPr>
                <w:ilvl w:val="0"/>
                <w:numId w:val="86"/>
              </w:numPr>
              <w:shd w:val="clear" w:color="auto" w:fill="FFFFFF"/>
              <w:spacing w:after="0"/>
              <w:jc w:val="both"/>
              <w:rPr>
                <w:rFonts w:ascii="Times New Roman" w:hAnsi="Times New Roman" w:cs="Times New Roman"/>
                <w:sz w:val="24"/>
                <w:szCs w:val="28"/>
              </w:rPr>
            </w:pPr>
            <w:r w:rsidRPr="006A34F4">
              <w:rPr>
                <w:rFonts w:ascii="Times New Roman" w:hAnsi="Times New Roman" w:cs="Times New Roman"/>
                <w:sz w:val="24"/>
                <w:szCs w:val="28"/>
              </w:rPr>
              <w:t xml:space="preserve">д. </w:t>
            </w:r>
            <w:proofErr w:type="spellStart"/>
            <w:r w:rsidRPr="006A34F4">
              <w:rPr>
                <w:rFonts w:ascii="Times New Roman" w:hAnsi="Times New Roman" w:cs="Times New Roman"/>
                <w:sz w:val="24"/>
                <w:szCs w:val="28"/>
              </w:rPr>
              <w:t>Захаринка</w:t>
            </w:r>
            <w:proofErr w:type="spellEnd"/>
            <w:r w:rsidRPr="006A34F4">
              <w:rPr>
                <w:rFonts w:ascii="Times New Roman" w:hAnsi="Times New Roman" w:cs="Times New Roman"/>
                <w:sz w:val="24"/>
                <w:szCs w:val="28"/>
              </w:rPr>
              <w:t xml:space="preserve"> (около ул. Центральная, д. 18);</w:t>
            </w:r>
          </w:p>
          <w:p w14:paraId="72AA7D65" w14:textId="77777777" w:rsidR="006A34F4" w:rsidRPr="006A34F4" w:rsidRDefault="006A34F4" w:rsidP="006A34F4">
            <w:pPr>
              <w:pStyle w:val="ae"/>
              <w:numPr>
                <w:ilvl w:val="0"/>
                <w:numId w:val="86"/>
              </w:numPr>
              <w:shd w:val="clear" w:color="auto" w:fill="FFFFFF"/>
              <w:spacing w:after="0"/>
              <w:jc w:val="both"/>
              <w:rPr>
                <w:rFonts w:ascii="Times New Roman" w:hAnsi="Times New Roman" w:cs="Times New Roman"/>
                <w:sz w:val="24"/>
                <w:szCs w:val="28"/>
              </w:rPr>
            </w:pPr>
            <w:r w:rsidRPr="006A34F4">
              <w:rPr>
                <w:rFonts w:ascii="Times New Roman" w:hAnsi="Times New Roman" w:cs="Times New Roman"/>
                <w:sz w:val="24"/>
                <w:szCs w:val="28"/>
              </w:rPr>
              <w:t xml:space="preserve">д. </w:t>
            </w:r>
            <w:proofErr w:type="spellStart"/>
            <w:r w:rsidRPr="006A34F4">
              <w:rPr>
                <w:rFonts w:ascii="Times New Roman" w:hAnsi="Times New Roman" w:cs="Times New Roman"/>
                <w:sz w:val="24"/>
                <w:szCs w:val="28"/>
              </w:rPr>
              <w:t>Сютик</w:t>
            </w:r>
            <w:proofErr w:type="spellEnd"/>
            <w:r w:rsidRPr="006A34F4">
              <w:rPr>
                <w:rFonts w:ascii="Times New Roman" w:hAnsi="Times New Roman" w:cs="Times New Roman"/>
                <w:sz w:val="24"/>
                <w:szCs w:val="28"/>
              </w:rPr>
              <w:t xml:space="preserve"> (около ул. Советская, д. 2);</w:t>
            </w:r>
          </w:p>
          <w:p w14:paraId="1199915E" w14:textId="77777777" w:rsidR="006A34F4" w:rsidRPr="006A34F4" w:rsidRDefault="006A34F4" w:rsidP="006A34F4">
            <w:pPr>
              <w:pStyle w:val="ae"/>
              <w:numPr>
                <w:ilvl w:val="0"/>
                <w:numId w:val="86"/>
              </w:numPr>
              <w:shd w:val="clear" w:color="auto" w:fill="FFFFFF"/>
              <w:spacing w:after="0"/>
              <w:jc w:val="both"/>
              <w:rPr>
                <w:rFonts w:ascii="Times New Roman" w:hAnsi="Times New Roman" w:cs="Times New Roman"/>
                <w:sz w:val="24"/>
                <w:szCs w:val="28"/>
              </w:rPr>
            </w:pPr>
            <w:r w:rsidRPr="006A34F4">
              <w:rPr>
                <w:rFonts w:ascii="Times New Roman" w:hAnsi="Times New Roman" w:cs="Times New Roman"/>
                <w:sz w:val="24"/>
                <w:szCs w:val="28"/>
              </w:rPr>
              <w:t xml:space="preserve">д. Куличка (напротив ул. </w:t>
            </w:r>
            <w:proofErr w:type="gramStart"/>
            <w:r w:rsidRPr="006A34F4">
              <w:rPr>
                <w:rFonts w:ascii="Times New Roman" w:hAnsi="Times New Roman" w:cs="Times New Roman"/>
                <w:sz w:val="24"/>
                <w:szCs w:val="28"/>
              </w:rPr>
              <w:t>Центральная</w:t>
            </w:r>
            <w:proofErr w:type="gramEnd"/>
            <w:r w:rsidRPr="006A34F4">
              <w:rPr>
                <w:rFonts w:ascii="Times New Roman" w:hAnsi="Times New Roman" w:cs="Times New Roman"/>
                <w:sz w:val="24"/>
                <w:szCs w:val="28"/>
              </w:rPr>
              <w:t>, д. 20 А).</w:t>
            </w:r>
          </w:p>
          <w:p w14:paraId="4B6A786C" w14:textId="77777777" w:rsidR="006A34F4" w:rsidRPr="006A34F4" w:rsidRDefault="006A34F4" w:rsidP="006A34F4">
            <w:pPr>
              <w:spacing w:after="0"/>
              <w:ind w:firstLine="709"/>
              <w:jc w:val="both"/>
              <w:rPr>
                <w:szCs w:val="28"/>
                <w:u w:val="single"/>
              </w:rPr>
            </w:pPr>
            <w:proofErr w:type="spellStart"/>
            <w:r w:rsidRPr="006A34F4">
              <w:rPr>
                <w:szCs w:val="28"/>
                <w:u w:val="single"/>
              </w:rPr>
              <w:t>Верхнеададымсий</w:t>
            </w:r>
            <w:proofErr w:type="spellEnd"/>
            <w:r w:rsidRPr="006A34F4">
              <w:rPr>
                <w:szCs w:val="28"/>
                <w:u w:val="single"/>
              </w:rPr>
              <w:t xml:space="preserve"> сельсовет:</w:t>
            </w:r>
          </w:p>
          <w:p w14:paraId="4E9AA6B1" w14:textId="77777777" w:rsidR="006A34F4" w:rsidRPr="006A34F4" w:rsidRDefault="006A34F4" w:rsidP="006A34F4">
            <w:pPr>
              <w:numPr>
                <w:ilvl w:val="0"/>
                <w:numId w:val="87"/>
              </w:numPr>
              <w:tabs>
                <w:tab w:val="clear" w:pos="720"/>
                <w:tab w:val="num" w:pos="1418"/>
              </w:tabs>
              <w:spacing w:after="0"/>
              <w:ind w:left="1418" w:hanging="284"/>
              <w:jc w:val="both"/>
              <w:rPr>
                <w:szCs w:val="28"/>
              </w:rPr>
            </w:pPr>
            <w:r w:rsidRPr="006A34F4">
              <w:rPr>
                <w:szCs w:val="28"/>
              </w:rPr>
              <w:t xml:space="preserve">с. Ельник (ул. </w:t>
            </w:r>
            <w:proofErr w:type="gramStart"/>
            <w:r w:rsidRPr="006A34F4">
              <w:rPr>
                <w:szCs w:val="28"/>
              </w:rPr>
              <w:t>Комсомольская</w:t>
            </w:r>
            <w:proofErr w:type="gramEnd"/>
            <w:r w:rsidRPr="006A34F4">
              <w:rPr>
                <w:szCs w:val="28"/>
              </w:rPr>
              <w:t xml:space="preserve">, 4 – возле здания </w:t>
            </w:r>
            <w:proofErr w:type="spellStart"/>
            <w:r w:rsidRPr="006A34F4">
              <w:rPr>
                <w:szCs w:val="28"/>
              </w:rPr>
              <w:t>Ельниковского</w:t>
            </w:r>
            <w:proofErr w:type="spellEnd"/>
            <w:r w:rsidRPr="006A34F4">
              <w:rPr>
                <w:szCs w:val="28"/>
              </w:rPr>
              <w:t xml:space="preserve"> сельского клуба);</w:t>
            </w:r>
          </w:p>
          <w:p w14:paraId="1DF9BDE1" w14:textId="77777777" w:rsidR="006A34F4" w:rsidRPr="006A34F4" w:rsidRDefault="006A34F4" w:rsidP="006A34F4">
            <w:pPr>
              <w:numPr>
                <w:ilvl w:val="0"/>
                <w:numId w:val="87"/>
              </w:numPr>
              <w:tabs>
                <w:tab w:val="clear" w:pos="720"/>
                <w:tab w:val="num" w:pos="1418"/>
              </w:tabs>
              <w:spacing w:after="0"/>
              <w:ind w:left="1418" w:hanging="284"/>
              <w:jc w:val="both"/>
              <w:rPr>
                <w:szCs w:val="28"/>
              </w:rPr>
            </w:pPr>
            <w:r w:rsidRPr="006A34F4">
              <w:rPr>
                <w:szCs w:val="28"/>
              </w:rPr>
              <w:t xml:space="preserve">д.  </w:t>
            </w:r>
            <w:proofErr w:type="gramStart"/>
            <w:r w:rsidRPr="006A34F4">
              <w:rPr>
                <w:szCs w:val="28"/>
              </w:rPr>
              <w:t>Нижний</w:t>
            </w:r>
            <w:proofErr w:type="gramEnd"/>
            <w:r w:rsidRPr="006A34F4">
              <w:rPr>
                <w:szCs w:val="28"/>
              </w:rPr>
              <w:t xml:space="preserve"> </w:t>
            </w:r>
            <w:proofErr w:type="spellStart"/>
            <w:r w:rsidRPr="006A34F4">
              <w:rPr>
                <w:szCs w:val="28"/>
              </w:rPr>
              <w:t>Ададым</w:t>
            </w:r>
            <w:proofErr w:type="spellEnd"/>
            <w:r w:rsidRPr="006A34F4">
              <w:rPr>
                <w:szCs w:val="28"/>
              </w:rPr>
              <w:t xml:space="preserve"> (ул. Зеленая, 33 «а» – возле торгового павильона).</w:t>
            </w:r>
          </w:p>
          <w:p w14:paraId="10F61198" w14:textId="77777777" w:rsidR="006A34F4" w:rsidRPr="006A34F4" w:rsidRDefault="006A34F4" w:rsidP="006A34F4">
            <w:pPr>
              <w:pStyle w:val="aa"/>
              <w:spacing w:after="0"/>
              <w:jc w:val="both"/>
              <w:rPr>
                <w:szCs w:val="28"/>
                <w:u w:val="single"/>
              </w:rPr>
            </w:pPr>
            <w:r w:rsidRPr="006A34F4">
              <w:rPr>
                <w:szCs w:val="28"/>
                <w:u w:val="single"/>
              </w:rPr>
              <w:t>Преображенский сельсовет:</w:t>
            </w:r>
          </w:p>
          <w:p w14:paraId="4B0DB82E" w14:textId="77777777" w:rsidR="006A34F4" w:rsidRPr="006A34F4" w:rsidRDefault="006A34F4" w:rsidP="006A34F4">
            <w:pPr>
              <w:pStyle w:val="aa"/>
              <w:numPr>
                <w:ilvl w:val="0"/>
                <w:numId w:val="88"/>
              </w:numPr>
              <w:spacing w:after="0"/>
              <w:jc w:val="both"/>
              <w:rPr>
                <w:szCs w:val="28"/>
              </w:rPr>
            </w:pPr>
            <w:proofErr w:type="gramStart"/>
            <w:r w:rsidRPr="006A34F4">
              <w:rPr>
                <w:szCs w:val="28"/>
              </w:rPr>
              <w:t>с</w:t>
            </w:r>
            <w:proofErr w:type="gramEnd"/>
            <w:r w:rsidRPr="006A34F4">
              <w:rPr>
                <w:szCs w:val="28"/>
              </w:rPr>
              <w:t xml:space="preserve">. </w:t>
            </w:r>
            <w:proofErr w:type="gramStart"/>
            <w:r w:rsidRPr="006A34F4">
              <w:rPr>
                <w:szCs w:val="28"/>
              </w:rPr>
              <w:t>Ильинка</w:t>
            </w:r>
            <w:proofErr w:type="gramEnd"/>
            <w:r w:rsidRPr="006A34F4">
              <w:rPr>
                <w:szCs w:val="28"/>
              </w:rPr>
              <w:t xml:space="preserve">, остановка, ул. Юбилейная  – </w:t>
            </w:r>
            <w:r w:rsidRPr="006A34F4">
              <w:rPr>
                <w:spacing w:val="8"/>
                <w:szCs w:val="28"/>
                <w:shd w:val="clear" w:color="auto" w:fill="FFFFFF"/>
              </w:rPr>
              <w:t>Краевое государственное казённое учреждение "Управление автомобильных дорог по Красноярскому краю";</w:t>
            </w:r>
          </w:p>
          <w:p w14:paraId="685F8CE2" w14:textId="77777777" w:rsidR="006A34F4" w:rsidRPr="006A34F4" w:rsidRDefault="006A34F4" w:rsidP="006A34F4">
            <w:pPr>
              <w:pStyle w:val="aa"/>
              <w:numPr>
                <w:ilvl w:val="0"/>
                <w:numId w:val="88"/>
              </w:numPr>
              <w:spacing w:after="0"/>
              <w:jc w:val="both"/>
              <w:rPr>
                <w:szCs w:val="28"/>
              </w:rPr>
            </w:pPr>
            <w:proofErr w:type="gramStart"/>
            <w:r w:rsidRPr="006A34F4">
              <w:rPr>
                <w:szCs w:val="28"/>
              </w:rPr>
              <w:t>с</w:t>
            </w:r>
            <w:proofErr w:type="gramEnd"/>
            <w:r w:rsidRPr="006A34F4">
              <w:rPr>
                <w:szCs w:val="28"/>
              </w:rPr>
              <w:t xml:space="preserve">. </w:t>
            </w:r>
            <w:proofErr w:type="gramStart"/>
            <w:r w:rsidRPr="006A34F4">
              <w:rPr>
                <w:szCs w:val="28"/>
              </w:rPr>
              <w:t>Ильинка</w:t>
            </w:r>
            <w:proofErr w:type="gramEnd"/>
            <w:r w:rsidRPr="006A34F4">
              <w:rPr>
                <w:szCs w:val="28"/>
              </w:rPr>
              <w:t xml:space="preserve">, </w:t>
            </w:r>
            <w:r w:rsidRPr="006A34F4">
              <w:rPr>
                <w:spacing w:val="8"/>
                <w:szCs w:val="28"/>
                <w:shd w:val="clear" w:color="auto" w:fill="FFFFFF"/>
              </w:rPr>
              <w:t>ул. Школьная – администрация Преображенского сельсовета (остановочный пункт для школьного автобуса, теплый павильон отсутствует)</w:t>
            </w:r>
            <w:r w:rsidRPr="006A34F4">
              <w:rPr>
                <w:szCs w:val="28"/>
              </w:rPr>
              <w:t>;</w:t>
            </w:r>
          </w:p>
          <w:p w14:paraId="34ACA194" w14:textId="77777777" w:rsidR="006A34F4" w:rsidRPr="006A34F4" w:rsidRDefault="006A34F4" w:rsidP="006A34F4">
            <w:pPr>
              <w:pStyle w:val="aa"/>
              <w:numPr>
                <w:ilvl w:val="0"/>
                <w:numId w:val="88"/>
              </w:numPr>
              <w:spacing w:after="0"/>
              <w:jc w:val="both"/>
              <w:rPr>
                <w:szCs w:val="28"/>
              </w:rPr>
            </w:pPr>
            <w:r w:rsidRPr="006A34F4">
              <w:rPr>
                <w:szCs w:val="28"/>
              </w:rPr>
              <w:t>д. Чердынь, остановка, ул. Молодежная;</w:t>
            </w:r>
          </w:p>
          <w:p w14:paraId="5DBF7EAF" w14:textId="77777777" w:rsidR="006A34F4" w:rsidRPr="006A34F4" w:rsidRDefault="006A34F4" w:rsidP="006A34F4">
            <w:pPr>
              <w:pStyle w:val="aa"/>
              <w:numPr>
                <w:ilvl w:val="0"/>
                <w:numId w:val="88"/>
              </w:numPr>
              <w:spacing w:after="0"/>
              <w:jc w:val="both"/>
              <w:rPr>
                <w:szCs w:val="28"/>
              </w:rPr>
            </w:pPr>
            <w:r w:rsidRPr="006A34F4">
              <w:rPr>
                <w:szCs w:val="28"/>
              </w:rPr>
              <w:t>п.  Преображенский</w:t>
            </w:r>
            <w:r w:rsidRPr="006A34F4">
              <w:rPr>
                <w:spacing w:val="8"/>
                <w:szCs w:val="28"/>
                <w:shd w:val="clear" w:color="auto" w:fill="FFFFFF"/>
              </w:rPr>
              <w:t xml:space="preserve">, ул. </w:t>
            </w:r>
            <w:proofErr w:type="gramStart"/>
            <w:r w:rsidRPr="006A34F4">
              <w:rPr>
                <w:spacing w:val="8"/>
                <w:szCs w:val="28"/>
                <w:shd w:val="clear" w:color="auto" w:fill="FFFFFF"/>
              </w:rPr>
              <w:t>Комсомольская</w:t>
            </w:r>
            <w:proofErr w:type="gramEnd"/>
          </w:p>
          <w:p w14:paraId="166BEA33" w14:textId="77777777" w:rsidR="006A34F4" w:rsidRPr="006A34F4" w:rsidRDefault="006A34F4" w:rsidP="006A34F4">
            <w:pPr>
              <w:pStyle w:val="aa"/>
              <w:numPr>
                <w:ilvl w:val="0"/>
                <w:numId w:val="88"/>
              </w:numPr>
              <w:spacing w:after="0"/>
              <w:jc w:val="both"/>
              <w:rPr>
                <w:szCs w:val="28"/>
              </w:rPr>
            </w:pPr>
            <w:r w:rsidRPr="006A34F4">
              <w:rPr>
                <w:szCs w:val="28"/>
              </w:rPr>
              <w:t xml:space="preserve">п.  Преображенский,  </w:t>
            </w:r>
            <w:r w:rsidRPr="006A34F4">
              <w:rPr>
                <w:spacing w:val="8"/>
                <w:szCs w:val="28"/>
                <w:shd w:val="clear" w:color="auto" w:fill="FFFFFF"/>
              </w:rPr>
              <w:t xml:space="preserve">ул. </w:t>
            </w:r>
            <w:proofErr w:type="gramStart"/>
            <w:r w:rsidRPr="006A34F4">
              <w:rPr>
                <w:spacing w:val="8"/>
                <w:szCs w:val="28"/>
                <w:shd w:val="clear" w:color="auto" w:fill="FFFFFF"/>
              </w:rPr>
              <w:t>Школьная</w:t>
            </w:r>
            <w:proofErr w:type="gramEnd"/>
            <w:r w:rsidRPr="006A34F4">
              <w:rPr>
                <w:spacing w:val="8"/>
                <w:szCs w:val="28"/>
                <w:shd w:val="clear" w:color="auto" w:fill="FFFFFF"/>
              </w:rPr>
              <w:t>, 9 (остановочный пункт для школьного автобуса, теплый павильон отсутствует)</w:t>
            </w:r>
          </w:p>
          <w:p w14:paraId="45046C36" w14:textId="77777777" w:rsidR="006A34F4" w:rsidRPr="006A34F4" w:rsidRDefault="006A34F4" w:rsidP="006A34F4">
            <w:pPr>
              <w:spacing w:after="0"/>
              <w:ind w:left="1080"/>
              <w:contextualSpacing/>
              <w:jc w:val="both"/>
              <w:rPr>
                <w:szCs w:val="28"/>
                <w:u w:val="single"/>
              </w:rPr>
            </w:pPr>
            <w:proofErr w:type="spellStart"/>
            <w:r w:rsidRPr="006A34F4">
              <w:rPr>
                <w:szCs w:val="28"/>
                <w:u w:val="single"/>
              </w:rPr>
              <w:t>Красносопкинский</w:t>
            </w:r>
            <w:proofErr w:type="spellEnd"/>
            <w:r w:rsidRPr="006A34F4">
              <w:rPr>
                <w:szCs w:val="28"/>
                <w:u w:val="single"/>
              </w:rPr>
              <w:t xml:space="preserve"> сельсовет:</w:t>
            </w:r>
          </w:p>
          <w:p w14:paraId="55B82A9C" w14:textId="77777777" w:rsidR="006A34F4" w:rsidRPr="006A34F4" w:rsidRDefault="006A34F4" w:rsidP="006A34F4">
            <w:pPr>
              <w:pStyle w:val="aa"/>
              <w:spacing w:after="0"/>
              <w:ind w:left="1134"/>
              <w:jc w:val="both"/>
            </w:pPr>
            <w:r w:rsidRPr="006A34F4">
              <w:t xml:space="preserve">– </w:t>
            </w:r>
            <w:proofErr w:type="gramStart"/>
            <w:r w:rsidRPr="006A34F4">
              <w:rPr>
                <w:szCs w:val="28"/>
              </w:rPr>
              <w:t>с</w:t>
            </w:r>
            <w:proofErr w:type="gramEnd"/>
            <w:r w:rsidRPr="006A34F4">
              <w:rPr>
                <w:szCs w:val="28"/>
              </w:rPr>
              <w:t xml:space="preserve">. </w:t>
            </w:r>
            <w:proofErr w:type="gramStart"/>
            <w:r w:rsidRPr="006A34F4">
              <w:rPr>
                <w:szCs w:val="28"/>
              </w:rPr>
              <w:t>Большая</w:t>
            </w:r>
            <w:proofErr w:type="gramEnd"/>
            <w:r w:rsidRPr="006A34F4">
              <w:rPr>
                <w:szCs w:val="28"/>
              </w:rPr>
              <w:t xml:space="preserve"> Сосновка ул. Школьная ,1(школьный автопавильон, не утепленный);</w:t>
            </w:r>
          </w:p>
          <w:p w14:paraId="15477818" w14:textId="77777777" w:rsidR="006A34F4" w:rsidRPr="006A34F4" w:rsidRDefault="006A34F4" w:rsidP="006A34F4">
            <w:pPr>
              <w:pStyle w:val="aa"/>
              <w:spacing w:after="0"/>
              <w:ind w:left="1134"/>
              <w:jc w:val="both"/>
            </w:pPr>
            <w:r w:rsidRPr="006A34F4">
              <w:t xml:space="preserve">– д. </w:t>
            </w:r>
            <w:proofErr w:type="gramStart"/>
            <w:r w:rsidRPr="006A34F4">
              <w:t>Новая</w:t>
            </w:r>
            <w:proofErr w:type="gramEnd"/>
            <w:r w:rsidRPr="006A34F4">
              <w:t xml:space="preserve"> </w:t>
            </w:r>
            <w:proofErr w:type="spellStart"/>
            <w:r w:rsidRPr="006A34F4">
              <w:t>Сокса</w:t>
            </w:r>
            <w:proofErr w:type="spellEnd"/>
            <w:r w:rsidRPr="006A34F4">
              <w:t xml:space="preserve"> ул. Просвещения,1а </w:t>
            </w:r>
            <w:r w:rsidRPr="006A34F4">
              <w:rPr>
                <w:szCs w:val="28"/>
              </w:rPr>
              <w:t>(школьный автопавильон, не утепленный);</w:t>
            </w:r>
          </w:p>
          <w:p w14:paraId="71D6E6E4" w14:textId="77777777" w:rsidR="006A34F4" w:rsidRPr="006A34F4" w:rsidRDefault="006A34F4" w:rsidP="006A34F4">
            <w:pPr>
              <w:pStyle w:val="aa"/>
              <w:spacing w:after="0"/>
              <w:ind w:left="1134"/>
              <w:jc w:val="both"/>
            </w:pPr>
            <w:proofErr w:type="gramStart"/>
            <w:r w:rsidRPr="006A34F4">
              <w:t xml:space="preserve">– п. Красная Сопка (элеватор) ул. Октябрьская, 10 </w:t>
            </w:r>
            <w:r w:rsidRPr="006A34F4">
              <w:rPr>
                <w:szCs w:val="28"/>
              </w:rPr>
              <w:t>(школьный автопавильон, не утепленный).</w:t>
            </w:r>
            <w:proofErr w:type="gramEnd"/>
          </w:p>
          <w:p w14:paraId="5C649F2E" w14:textId="77777777" w:rsidR="006A34F4" w:rsidRPr="006A34F4" w:rsidRDefault="006A34F4" w:rsidP="006A34F4">
            <w:pPr>
              <w:pStyle w:val="aa"/>
              <w:spacing w:after="0"/>
              <w:ind w:left="1134"/>
              <w:jc w:val="both"/>
            </w:pPr>
            <w:proofErr w:type="gramStart"/>
            <w:r w:rsidRPr="006A34F4">
              <w:t xml:space="preserve">– д. Каргала (сельский клуб) ул. Зеленая,48а </w:t>
            </w:r>
            <w:r w:rsidRPr="006A34F4">
              <w:rPr>
                <w:szCs w:val="28"/>
              </w:rPr>
              <w:t>(школьный автопавильон, не утепленный);</w:t>
            </w:r>
            <w:proofErr w:type="gramEnd"/>
          </w:p>
          <w:p w14:paraId="1B3B8659" w14:textId="77777777" w:rsidR="006A34F4" w:rsidRPr="006A34F4" w:rsidRDefault="006A34F4" w:rsidP="006A34F4">
            <w:pPr>
              <w:pStyle w:val="aa"/>
              <w:spacing w:after="0"/>
              <w:ind w:left="1134"/>
              <w:jc w:val="both"/>
            </w:pPr>
            <w:proofErr w:type="gramStart"/>
            <w:r w:rsidRPr="006A34F4">
              <w:lastRenderedPageBreak/>
              <w:t xml:space="preserve">– п. Березняки (нач. школа) ул. Садовая, 5 </w:t>
            </w:r>
            <w:r w:rsidRPr="006A34F4">
              <w:rPr>
                <w:szCs w:val="28"/>
              </w:rPr>
              <w:t>(школьный автопавильон, не утепленный);</w:t>
            </w:r>
            <w:proofErr w:type="gramEnd"/>
          </w:p>
          <w:p w14:paraId="559DC79E" w14:textId="77777777" w:rsidR="006A34F4" w:rsidRPr="006A34F4" w:rsidRDefault="006A34F4" w:rsidP="006A34F4">
            <w:pPr>
              <w:pStyle w:val="aa"/>
              <w:spacing w:after="0"/>
              <w:ind w:left="1134"/>
              <w:jc w:val="both"/>
            </w:pPr>
            <w:r w:rsidRPr="006A34F4">
              <w:t xml:space="preserve">– </w:t>
            </w:r>
            <w:proofErr w:type="gramStart"/>
            <w:r w:rsidRPr="006A34F4">
              <w:t>с</w:t>
            </w:r>
            <w:proofErr w:type="gramEnd"/>
            <w:r w:rsidRPr="006A34F4">
              <w:t xml:space="preserve">. </w:t>
            </w:r>
            <w:proofErr w:type="gramStart"/>
            <w:r w:rsidRPr="006A34F4">
              <w:t>Большая</w:t>
            </w:r>
            <w:proofErr w:type="gramEnd"/>
            <w:r w:rsidRPr="006A34F4">
              <w:t xml:space="preserve"> Сосновка (сельский клуб) ул. Школьная, 1 </w:t>
            </w:r>
            <w:r w:rsidRPr="006A34F4">
              <w:rPr>
                <w:szCs w:val="28"/>
              </w:rPr>
              <w:t>(школьный автопавильон, не утепленный);</w:t>
            </w:r>
          </w:p>
          <w:p w14:paraId="20FFD696" w14:textId="77777777" w:rsidR="006A34F4" w:rsidRPr="006A34F4" w:rsidRDefault="006A34F4" w:rsidP="006A34F4">
            <w:pPr>
              <w:pStyle w:val="aa"/>
              <w:spacing w:after="0"/>
              <w:ind w:left="1134"/>
              <w:jc w:val="both"/>
            </w:pPr>
            <w:r w:rsidRPr="006A34F4">
              <w:t xml:space="preserve">– д. </w:t>
            </w:r>
            <w:proofErr w:type="spellStart"/>
            <w:r w:rsidRPr="006A34F4">
              <w:t>Глядень</w:t>
            </w:r>
            <w:proofErr w:type="spellEnd"/>
            <w:r w:rsidRPr="006A34F4">
              <w:t xml:space="preserve"> (сельский клуб) ул. </w:t>
            </w:r>
            <w:proofErr w:type="gramStart"/>
            <w:r w:rsidRPr="006A34F4">
              <w:t>Пролетарская</w:t>
            </w:r>
            <w:proofErr w:type="gramEnd"/>
            <w:r w:rsidRPr="006A34F4">
              <w:t xml:space="preserve">, 7а </w:t>
            </w:r>
            <w:r w:rsidRPr="006A34F4">
              <w:rPr>
                <w:szCs w:val="28"/>
              </w:rPr>
              <w:t>(школьный автопавильон, не утепленный);</w:t>
            </w:r>
          </w:p>
          <w:p w14:paraId="11D7F856" w14:textId="77777777" w:rsidR="006A34F4" w:rsidRPr="006A34F4" w:rsidRDefault="006A34F4" w:rsidP="006A34F4">
            <w:pPr>
              <w:pStyle w:val="aa"/>
              <w:spacing w:after="0"/>
              <w:ind w:left="1134"/>
              <w:jc w:val="both"/>
            </w:pPr>
            <w:r w:rsidRPr="006A34F4">
              <w:t xml:space="preserve">– п. Березовая Роща (сельский клуб) ул. Клубная,16 </w:t>
            </w:r>
            <w:r w:rsidRPr="006A34F4">
              <w:rPr>
                <w:szCs w:val="28"/>
              </w:rPr>
              <w:t>(школьный автопавильон не утепленный).</w:t>
            </w:r>
          </w:p>
          <w:p w14:paraId="255EA56E" w14:textId="77777777" w:rsidR="006A34F4" w:rsidRPr="006A34F4" w:rsidRDefault="006A34F4" w:rsidP="006A34F4">
            <w:pPr>
              <w:pStyle w:val="aa"/>
              <w:spacing w:after="0"/>
              <w:ind w:left="1134"/>
              <w:jc w:val="both"/>
              <w:rPr>
                <w:szCs w:val="28"/>
                <w:u w:val="single"/>
              </w:rPr>
            </w:pPr>
            <w:proofErr w:type="spellStart"/>
            <w:r w:rsidRPr="006A34F4">
              <w:rPr>
                <w:szCs w:val="28"/>
                <w:u w:val="single"/>
              </w:rPr>
              <w:t>Дороховский</w:t>
            </w:r>
            <w:proofErr w:type="spellEnd"/>
            <w:r w:rsidRPr="006A34F4">
              <w:rPr>
                <w:szCs w:val="28"/>
                <w:u w:val="single"/>
              </w:rPr>
              <w:t xml:space="preserve"> сельсовет:</w:t>
            </w:r>
          </w:p>
          <w:p w14:paraId="3AFD2A8D" w14:textId="77777777" w:rsidR="006A34F4" w:rsidRPr="006A34F4" w:rsidRDefault="006A34F4" w:rsidP="006A34F4">
            <w:pPr>
              <w:pStyle w:val="aa"/>
              <w:numPr>
                <w:ilvl w:val="0"/>
                <w:numId w:val="92"/>
              </w:numPr>
              <w:spacing w:after="0"/>
              <w:ind w:left="1134" w:hanging="11"/>
              <w:rPr>
                <w:szCs w:val="28"/>
              </w:rPr>
            </w:pPr>
            <w:r w:rsidRPr="006A34F4">
              <w:rPr>
                <w:szCs w:val="28"/>
              </w:rPr>
              <w:t xml:space="preserve">с. Дорохово </w:t>
            </w:r>
            <w:proofErr w:type="spellStart"/>
            <w:r w:rsidRPr="006A34F4">
              <w:rPr>
                <w:szCs w:val="28"/>
              </w:rPr>
              <w:t>ул</w:t>
            </w:r>
            <w:proofErr w:type="gramStart"/>
            <w:r w:rsidRPr="006A34F4">
              <w:rPr>
                <w:szCs w:val="28"/>
              </w:rPr>
              <w:t>.В</w:t>
            </w:r>
            <w:proofErr w:type="gramEnd"/>
            <w:r w:rsidRPr="006A34F4">
              <w:rPr>
                <w:szCs w:val="28"/>
              </w:rPr>
              <w:t>ерхняя</w:t>
            </w:r>
            <w:proofErr w:type="spellEnd"/>
            <w:r w:rsidRPr="006A34F4">
              <w:rPr>
                <w:szCs w:val="28"/>
              </w:rPr>
              <w:t xml:space="preserve"> 33; </w:t>
            </w:r>
          </w:p>
          <w:p w14:paraId="1D5648E7" w14:textId="77777777" w:rsidR="006A34F4" w:rsidRPr="006A34F4" w:rsidRDefault="006A34F4" w:rsidP="006A34F4">
            <w:pPr>
              <w:pStyle w:val="aa"/>
              <w:numPr>
                <w:ilvl w:val="0"/>
                <w:numId w:val="92"/>
              </w:numPr>
              <w:spacing w:after="0"/>
              <w:ind w:left="1134" w:hanging="11"/>
              <w:rPr>
                <w:szCs w:val="28"/>
              </w:rPr>
            </w:pPr>
            <w:r w:rsidRPr="006A34F4">
              <w:rPr>
                <w:szCs w:val="28"/>
              </w:rPr>
              <w:t xml:space="preserve">с. Дорохово  </w:t>
            </w:r>
            <w:proofErr w:type="spellStart"/>
            <w:r w:rsidRPr="006A34F4">
              <w:rPr>
                <w:szCs w:val="28"/>
              </w:rPr>
              <w:t>ул</w:t>
            </w:r>
            <w:proofErr w:type="gramStart"/>
            <w:r w:rsidRPr="006A34F4">
              <w:rPr>
                <w:szCs w:val="28"/>
              </w:rPr>
              <w:t>.Ц</w:t>
            </w:r>
            <w:proofErr w:type="gramEnd"/>
            <w:r w:rsidRPr="006A34F4">
              <w:rPr>
                <w:szCs w:val="28"/>
              </w:rPr>
              <w:t>веточная</w:t>
            </w:r>
            <w:proofErr w:type="spellEnd"/>
            <w:r w:rsidRPr="006A34F4">
              <w:rPr>
                <w:szCs w:val="28"/>
              </w:rPr>
              <w:t xml:space="preserve"> 2а;</w:t>
            </w:r>
          </w:p>
          <w:p w14:paraId="12378C0E" w14:textId="77777777" w:rsidR="006A34F4" w:rsidRPr="006A34F4" w:rsidRDefault="006A34F4" w:rsidP="006A34F4">
            <w:pPr>
              <w:pStyle w:val="aa"/>
              <w:numPr>
                <w:ilvl w:val="0"/>
                <w:numId w:val="92"/>
              </w:numPr>
              <w:spacing w:after="0"/>
              <w:ind w:left="1134" w:hanging="11"/>
              <w:rPr>
                <w:szCs w:val="28"/>
              </w:rPr>
            </w:pPr>
            <w:r w:rsidRPr="006A34F4">
              <w:rPr>
                <w:szCs w:val="28"/>
              </w:rPr>
              <w:t xml:space="preserve">с. Дорохово  ул. </w:t>
            </w:r>
            <w:proofErr w:type="gramStart"/>
            <w:r w:rsidRPr="006A34F4">
              <w:rPr>
                <w:szCs w:val="28"/>
              </w:rPr>
              <w:t>Зеленая</w:t>
            </w:r>
            <w:proofErr w:type="gramEnd"/>
            <w:r w:rsidRPr="006A34F4">
              <w:rPr>
                <w:szCs w:val="28"/>
              </w:rPr>
              <w:t xml:space="preserve"> напротив д.1;</w:t>
            </w:r>
          </w:p>
          <w:p w14:paraId="7804A928" w14:textId="77777777" w:rsidR="006A34F4" w:rsidRPr="006A34F4" w:rsidRDefault="006A34F4" w:rsidP="006A34F4">
            <w:pPr>
              <w:pStyle w:val="aa"/>
              <w:numPr>
                <w:ilvl w:val="0"/>
                <w:numId w:val="92"/>
              </w:numPr>
              <w:spacing w:after="0"/>
              <w:ind w:left="1134" w:hanging="11"/>
              <w:rPr>
                <w:szCs w:val="28"/>
              </w:rPr>
            </w:pPr>
            <w:proofErr w:type="spellStart"/>
            <w:r w:rsidRPr="006A34F4">
              <w:rPr>
                <w:szCs w:val="28"/>
              </w:rPr>
              <w:t>д</w:t>
            </w:r>
            <w:proofErr w:type="gramStart"/>
            <w:r w:rsidRPr="006A34F4">
              <w:rPr>
                <w:szCs w:val="28"/>
              </w:rPr>
              <w:t>.В</w:t>
            </w:r>
            <w:proofErr w:type="gramEnd"/>
            <w:r w:rsidRPr="006A34F4">
              <w:rPr>
                <w:szCs w:val="28"/>
              </w:rPr>
              <w:t>ерхняя</w:t>
            </w:r>
            <w:proofErr w:type="spellEnd"/>
            <w:r w:rsidRPr="006A34F4">
              <w:rPr>
                <w:szCs w:val="28"/>
              </w:rPr>
              <w:t xml:space="preserve"> </w:t>
            </w:r>
            <w:proofErr w:type="spellStart"/>
            <w:r w:rsidRPr="006A34F4">
              <w:rPr>
                <w:szCs w:val="28"/>
              </w:rPr>
              <w:t>Чулымка</w:t>
            </w:r>
            <w:proofErr w:type="spellEnd"/>
            <w:r w:rsidRPr="006A34F4">
              <w:rPr>
                <w:szCs w:val="28"/>
              </w:rPr>
              <w:t xml:space="preserve">, </w:t>
            </w:r>
            <w:proofErr w:type="spellStart"/>
            <w:r w:rsidRPr="006A34F4">
              <w:rPr>
                <w:szCs w:val="28"/>
              </w:rPr>
              <w:t>ул.Чулымская</w:t>
            </w:r>
            <w:proofErr w:type="spellEnd"/>
            <w:r w:rsidRPr="006A34F4">
              <w:rPr>
                <w:szCs w:val="28"/>
              </w:rPr>
              <w:t xml:space="preserve"> (въезд на улицу);</w:t>
            </w:r>
          </w:p>
          <w:p w14:paraId="65DA6CF3" w14:textId="77777777" w:rsidR="006A34F4" w:rsidRPr="006A34F4" w:rsidRDefault="006A34F4" w:rsidP="006A34F4">
            <w:pPr>
              <w:pStyle w:val="aa"/>
              <w:numPr>
                <w:ilvl w:val="0"/>
                <w:numId w:val="92"/>
              </w:numPr>
              <w:spacing w:after="0"/>
              <w:ind w:left="1134" w:hanging="11"/>
              <w:rPr>
                <w:szCs w:val="28"/>
              </w:rPr>
            </w:pPr>
            <w:proofErr w:type="spellStart"/>
            <w:r w:rsidRPr="006A34F4">
              <w:rPr>
                <w:szCs w:val="28"/>
              </w:rPr>
              <w:t>д</w:t>
            </w:r>
            <w:proofErr w:type="gramStart"/>
            <w:r w:rsidRPr="006A34F4">
              <w:rPr>
                <w:szCs w:val="28"/>
              </w:rPr>
              <w:t>.А</w:t>
            </w:r>
            <w:proofErr w:type="gramEnd"/>
            <w:r w:rsidRPr="006A34F4">
              <w:rPr>
                <w:szCs w:val="28"/>
              </w:rPr>
              <w:t>лтат</w:t>
            </w:r>
            <w:proofErr w:type="spellEnd"/>
            <w:r w:rsidRPr="006A34F4">
              <w:rPr>
                <w:szCs w:val="28"/>
              </w:rPr>
              <w:t xml:space="preserve">  </w:t>
            </w:r>
            <w:proofErr w:type="spellStart"/>
            <w:r w:rsidRPr="006A34F4">
              <w:rPr>
                <w:szCs w:val="28"/>
              </w:rPr>
              <w:t>ул.Заречная</w:t>
            </w:r>
            <w:proofErr w:type="spellEnd"/>
            <w:r w:rsidRPr="006A34F4">
              <w:rPr>
                <w:szCs w:val="28"/>
              </w:rPr>
              <w:t xml:space="preserve"> (въезд в деревню);</w:t>
            </w:r>
          </w:p>
          <w:p w14:paraId="07928537" w14:textId="77777777" w:rsidR="006A34F4" w:rsidRPr="006A34F4" w:rsidRDefault="006A34F4" w:rsidP="006A34F4">
            <w:pPr>
              <w:pStyle w:val="aa"/>
              <w:numPr>
                <w:ilvl w:val="0"/>
                <w:numId w:val="92"/>
              </w:numPr>
              <w:spacing w:after="0"/>
              <w:ind w:left="1134" w:firstLine="0"/>
              <w:jc w:val="both"/>
              <w:rPr>
                <w:szCs w:val="28"/>
              </w:rPr>
            </w:pPr>
            <w:r w:rsidRPr="006A34F4">
              <w:rPr>
                <w:szCs w:val="28"/>
              </w:rPr>
              <w:t xml:space="preserve">    </w:t>
            </w:r>
            <w:proofErr w:type="spellStart"/>
            <w:r w:rsidRPr="006A34F4">
              <w:rPr>
                <w:bCs/>
                <w:szCs w:val="28"/>
              </w:rPr>
              <w:t>д</w:t>
            </w:r>
            <w:proofErr w:type="gramStart"/>
            <w:r w:rsidRPr="006A34F4">
              <w:rPr>
                <w:bCs/>
                <w:szCs w:val="28"/>
              </w:rPr>
              <w:t>.В</w:t>
            </w:r>
            <w:proofErr w:type="gramEnd"/>
            <w:r w:rsidRPr="006A34F4">
              <w:rPr>
                <w:bCs/>
                <w:szCs w:val="28"/>
              </w:rPr>
              <w:t>ерхняя</w:t>
            </w:r>
            <w:proofErr w:type="spellEnd"/>
            <w:r w:rsidRPr="006A34F4">
              <w:rPr>
                <w:bCs/>
                <w:szCs w:val="28"/>
              </w:rPr>
              <w:t xml:space="preserve"> </w:t>
            </w:r>
            <w:proofErr w:type="spellStart"/>
            <w:r w:rsidRPr="006A34F4">
              <w:rPr>
                <w:bCs/>
                <w:szCs w:val="28"/>
              </w:rPr>
              <w:t>Чулымка</w:t>
            </w:r>
            <w:proofErr w:type="spellEnd"/>
            <w:r w:rsidRPr="006A34F4">
              <w:rPr>
                <w:szCs w:val="28"/>
              </w:rPr>
              <w:t xml:space="preserve"> (остановочный павильон на въезде на </w:t>
            </w:r>
            <w:proofErr w:type="spellStart"/>
            <w:r w:rsidRPr="006A34F4">
              <w:rPr>
                <w:szCs w:val="28"/>
              </w:rPr>
              <w:t>ул.Чулымскую</w:t>
            </w:r>
            <w:proofErr w:type="spellEnd"/>
            <w:r w:rsidRPr="006A34F4">
              <w:rPr>
                <w:szCs w:val="28"/>
              </w:rPr>
              <w:t>);</w:t>
            </w:r>
          </w:p>
          <w:p w14:paraId="1B0D47C7" w14:textId="77777777" w:rsidR="006A34F4" w:rsidRPr="006A34F4" w:rsidRDefault="006A34F4" w:rsidP="006A34F4">
            <w:pPr>
              <w:pStyle w:val="aa"/>
              <w:numPr>
                <w:ilvl w:val="0"/>
                <w:numId w:val="92"/>
              </w:numPr>
              <w:spacing w:after="0"/>
              <w:ind w:left="1134" w:firstLine="0"/>
              <w:jc w:val="both"/>
              <w:rPr>
                <w:szCs w:val="28"/>
              </w:rPr>
            </w:pPr>
            <w:proofErr w:type="spellStart"/>
            <w:r w:rsidRPr="006A34F4">
              <w:rPr>
                <w:bCs/>
                <w:szCs w:val="28"/>
              </w:rPr>
              <w:t>д</w:t>
            </w:r>
            <w:proofErr w:type="gramStart"/>
            <w:r w:rsidRPr="006A34F4">
              <w:rPr>
                <w:bCs/>
                <w:szCs w:val="28"/>
              </w:rPr>
              <w:t>.К</w:t>
            </w:r>
            <w:proofErr w:type="gramEnd"/>
            <w:r w:rsidRPr="006A34F4">
              <w:rPr>
                <w:bCs/>
                <w:szCs w:val="28"/>
              </w:rPr>
              <w:t>остеньки</w:t>
            </w:r>
            <w:proofErr w:type="spellEnd"/>
            <w:r w:rsidRPr="006A34F4">
              <w:rPr>
                <w:szCs w:val="28"/>
              </w:rPr>
              <w:t xml:space="preserve"> </w:t>
            </w:r>
            <w:proofErr w:type="spellStart"/>
            <w:r w:rsidRPr="006A34F4">
              <w:rPr>
                <w:szCs w:val="28"/>
              </w:rPr>
              <w:t>ул.Зеленая</w:t>
            </w:r>
            <w:proofErr w:type="spellEnd"/>
            <w:r w:rsidRPr="006A34F4">
              <w:rPr>
                <w:szCs w:val="28"/>
              </w:rPr>
              <w:t xml:space="preserve"> 11А(здание сельского клуба);</w:t>
            </w:r>
          </w:p>
          <w:p w14:paraId="67876AFE" w14:textId="77777777" w:rsidR="006A34F4" w:rsidRPr="006A34F4" w:rsidRDefault="006A34F4" w:rsidP="006A34F4">
            <w:pPr>
              <w:pStyle w:val="aa"/>
              <w:numPr>
                <w:ilvl w:val="0"/>
                <w:numId w:val="92"/>
              </w:numPr>
              <w:spacing w:after="0"/>
              <w:ind w:left="1134" w:firstLine="0"/>
              <w:jc w:val="both"/>
              <w:rPr>
                <w:szCs w:val="28"/>
              </w:rPr>
            </w:pPr>
            <w:proofErr w:type="spellStart"/>
            <w:r w:rsidRPr="006A34F4">
              <w:rPr>
                <w:bCs/>
                <w:szCs w:val="28"/>
              </w:rPr>
              <w:t>д</w:t>
            </w:r>
            <w:proofErr w:type="gramStart"/>
            <w:r w:rsidRPr="006A34F4">
              <w:rPr>
                <w:bCs/>
                <w:szCs w:val="28"/>
              </w:rPr>
              <w:t>.А</w:t>
            </w:r>
            <w:proofErr w:type="gramEnd"/>
            <w:r w:rsidRPr="006A34F4">
              <w:rPr>
                <w:bCs/>
                <w:szCs w:val="28"/>
              </w:rPr>
              <w:t>лтат</w:t>
            </w:r>
            <w:proofErr w:type="spellEnd"/>
            <w:r w:rsidRPr="006A34F4">
              <w:rPr>
                <w:szCs w:val="28"/>
              </w:rPr>
              <w:t xml:space="preserve">, </w:t>
            </w:r>
            <w:proofErr w:type="spellStart"/>
            <w:r w:rsidRPr="006A34F4">
              <w:rPr>
                <w:szCs w:val="28"/>
              </w:rPr>
              <w:t>ул.Партизанская</w:t>
            </w:r>
            <w:proofErr w:type="spellEnd"/>
            <w:r w:rsidRPr="006A34F4">
              <w:rPr>
                <w:szCs w:val="28"/>
              </w:rPr>
              <w:t xml:space="preserve"> д.1 (здание сельского клуба);</w:t>
            </w:r>
          </w:p>
          <w:p w14:paraId="512079F9" w14:textId="77777777" w:rsidR="006A34F4" w:rsidRPr="006A34F4" w:rsidRDefault="006A34F4" w:rsidP="006A34F4">
            <w:pPr>
              <w:pStyle w:val="aa"/>
              <w:numPr>
                <w:ilvl w:val="0"/>
                <w:numId w:val="92"/>
              </w:numPr>
              <w:spacing w:after="0"/>
              <w:ind w:left="1134" w:firstLine="0"/>
              <w:jc w:val="both"/>
              <w:rPr>
                <w:szCs w:val="28"/>
              </w:rPr>
            </w:pPr>
            <w:proofErr w:type="spellStart"/>
            <w:r w:rsidRPr="006A34F4">
              <w:rPr>
                <w:bCs/>
                <w:szCs w:val="28"/>
              </w:rPr>
              <w:t>с</w:t>
            </w:r>
            <w:proofErr w:type="gramStart"/>
            <w:r w:rsidRPr="006A34F4">
              <w:rPr>
                <w:bCs/>
                <w:szCs w:val="28"/>
              </w:rPr>
              <w:t>.Д</w:t>
            </w:r>
            <w:proofErr w:type="gramEnd"/>
            <w:r w:rsidRPr="006A34F4">
              <w:rPr>
                <w:bCs/>
                <w:szCs w:val="28"/>
              </w:rPr>
              <w:t>орохово</w:t>
            </w:r>
            <w:proofErr w:type="spellEnd"/>
            <w:r w:rsidRPr="006A34F4">
              <w:rPr>
                <w:bCs/>
                <w:szCs w:val="28"/>
              </w:rPr>
              <w:t>,</w:t>
            </w:r>
            <w:r w:rsidRPr="006A34F4">
              <w:rPr>
                <w:szCs w:val="28"/>
              </w:rPr>
              <w:t xml:space="preserve"> </w:t>
            </w:r>
            <w:proofErr w:type="spellStart"/>
            <w:r w:rsidRPr="006A34F4">
              <w:rPr>
                <w:szCs w:val="28"/>
              </w:rPr>
              <w:t>ул.Зеленая</w:t>
            </w:r>
            <w:proofErr w:type="spellEnd"/>
            <w:r w:rsidRPr="006A34F4">
              <w:rPr>
                <w:szCs w:val="28"/>
              </w:rPr>
              <w:t xml:space="preserve"> 45(школа)–остановка не оборудована, нет теплого павильона;</w:t>
            </w:r>
          </w:p>
          <w:p w14:paraId="65F42E48" w14:textId="77777777" w:rsidR="006A34F4" w:rsidRPr="006A34F4" w:rsidRDefault="006A34F4" w:rsidP="006A34F4">
            <w:pPr>
              <w:pStyle w:val="aa"/>
              <w:numPr>
                <w:ilvl w:val="0"/>
                <w:numId w:val="92"/>
              </w:numPr>
              <w:spacing w:after="0"/>
              <w:ind w:left="1134" w:firstLine="0"/>
              <w:jc w:val="both"/>
              <w:rPr>
                <w:szCs w:val="28"/>
              </w:rPr>
            </w:pPr>
            <w:proofErr w:type="spellStart"/>
            <w:r w:rsidRPr="006A34F4">
              <w:rPr>
                <w:bCs/>
                <w:szCs w:val="28"/>
              </w:rPr>
              <w:t>с</w:t>
            </w:r>
            <w:proofErr w:type="gramStart"/>
            <w:r w:rsidRPr="006A34F4">
              <w:rPr>
                <w:bCs/>
                <w:szCs w:val="28"/>
              </w:rPr>
              <w:t>.Д</w:t>
            </w:r>
            <w:proofErr w:type="gramEnd"/>
            <w:r w:rsidRPr="006A34F4">
              <w:rPr>
                <w:bCs/>
                <w:szCs w:val="28"/>
              </w:rPr>
              <w:t>орохово</w:t>
            </w:r>
            <w:proofErr w:type="spellEnd"/>
            <w:r w:rsidRPr="006A34F4">
              <w:rPr>
                <w:bCs/>
                <w:szCs w:val="28"/>
              </w:rPr>
              <w:t xml:space="preserve">, </w:t>
            </w:r>
            <w:proofErr w:type="spellStart"/>
            <w:r w:rsidRPr="006A34F4">
              <w:rPr>
                <w:szCs w:val="28"/>
              </w:rPr>
              <w:t>ул.Верхняя</w:t>
            </w:r>
            <w:proofErr w:type="spellEnd"/>
            <w:r w:rsidRPr="006A34F4">
              <w:rPr>
                <w:szCs w:val="28"/>
              </w:rPr>
              <w:t xml:space="preserve"> 33(остановочный павильон, не утепленный);</w:t>
            </w:r>
          </w:p>
          <w:p w14:paraId="63A05E6A" w14:textId="77777777" w:rsidR="006A34F4" w:rsidRPr="006A34F4" w:rsidRDefault="006A34F4" w:rsidP="006A34F4">
            <w:pPr>
              <w:pStyle w:val="aa"/>
              <w:numPr>
                <w:ilvl w:val="0"/>
                <w:numId w:val="92"/>
              </w:numPr>
              <w:spacing w:after="0"/>
              <w:ind w:left="1134" w:firstLine="0"/>
              <w:jc w:val="both"/>
              <w:rPr>
                <w:szCs w:val="28"/>
              </w:rPr>
            </w:pPr>
            <w:proofErr w:type="spellStart"/>
            <w:r w:rsidRPr="006A34F4">
              <w:rPr>
                <w:bCs/>
                <w:szCs w:val="28"/>
              </w:rPr>
              <w:t>с</w:t>
            </w:r>
            <w:proofErr w:type="gramStart"/>
            <w:r w:rsidRPr="006A34F4">
              <w:rPr>
                <w:bCs/>
                <w:szCs w:val="28"/>
              </w:rPr>
              <w:t>.Д</w:t>
            </w:r>
            <w:proofErr w:type="gramEnd"/>
            <w:r w:rsidRPr="006A34F4">
              <w:rPr>
                <w:bCs/>
                <w:szCs w:val="28"/>
              </w:rPr>
              <w:t>орохово</w:t>
            </w:r>
            <w:proofErr w:type="spellEnd"/>
            <w:r w:rsidRPr="006A34F4">
              <w:rPr>
                <w:bCs/>
                <w:szCs w:val="28"/>
              </w:rPr>
              <w:t xml:space="preserve">, </w:t>
            </w:r>
            <w:proofErr w:type="spellStart"/>
            <w:r w:rsidRPr="006A34F4">
              <w:rPr>
                <w:szCs w:val="28"/>
              </w:rPr>
              <w:t>ул.Верхняя</w:t>
            </w:r>
            <w:proofErr w:type="spellEnd"/>
            <w:r w:rsidRPr="006A34F4">
              <w:rPr>
                <w:szCs w:val="28"/>
              </w:rPr>
              <w:t xml:space="preserve"> д.56 (остановка не оборудована, нет теплого павильона);</w:t>
            </w:r>
          </w:p>
          <w:p w14:paraId="1A52F5AE" w14:textId="77777777" w:rsidR="006A34F4" w:rsidRPr="006A34F4" w:rsidRDefault="006A34F4" w:rsidP="006A34F4">
            <w:pPr>
              <w:pStyle w:val="aa"/>
              <w:numPr>
                <w:ilvl w:val="0"/>
                <w:numId w:val="92"/>
              </w:numPr>
              <w:spacing w:after="0"/>
              <w:ind w:left="1134" w:firstLine="0"/>
              <w:jc w:val="both"/>
              <w:rPr>
                <w:szCs w:val="28"/>
              </w:rPr>
            </w:pPr>
            <w:proofErr w:type="spellStart"/>
            <w:r w:rsidRPr="006A34F4">
              <w:rPr>
                <w:bCs/>
                <w:szCs w:val="28"/>
              </w:rPr>
              <w:t>с</w:t>
            </w:r>
            <w:proofErr w:type="gramStart"/>
            <w:r w:rsidRPr="006A34F4">
              <w:rPr>
                <w:bCs/>
                <w:szCs w:val="28"/>
              </w:rPr>
              <w:t>.Д</w:t>
            </w:r>
            <w:proofErr w:type="gramEnd"/>
            <w:r w:rsidRPr="006A34F4">
              <w:rPr>
                <w:bCs/>
                <w:szCs w:val="28"/>
              </w:rPr>
              <w:t>орохово</w:t>
            </w:r>
            <w:proofErr w:type="spellEnd"/>
            <w:r w:rsidRPr="006A34F4">
              <w:rPr>
                <w:bCs/>
                <w:szCs w:val="28"/>
              </w:rPr>
              <w:t xml:space="preserve">, </w:t>
            </w:r>
            <w:proofErr w:type="spellStart"/>
            <w:r w:rsidRPr="006A34F4">
              <w:rPr>
                <w:szCs w:val="28"/>
              </w:rPr>
              <w:t>ул.Нижняя</w:t>
            </w:r>
            <w:proofErr w:type="spellEnd"/>
            <w:r w:rsidRPr="006A34F4">
              <w:rPr>
                <w:szCs w:val="28"/>
              </w:rPr>
              <w:t xml:space="preserve"> д.37 (остановка не оборудована, нет теплого павильона);</w:t>
            </w:r>
          </w:p>
          <w:p w14:paraId="7BA7E0A2" w14:textId="77777777" w:rsidR="006A34F4" w:rsidRPr="006A34F4" w:rsidRDefault="006A34F4" w:rsidP="006A34F4">
            <w:pPr>
              <w:pStyle w:val="aa"/>
              <w:numPr>
                <w:ilvl w:val="0"/>
                <w:numId w:val="92"/>
              </w:numPr>
              <w:spacing w:after="0"/>
              <w:ind w:left="1134" w:firstLine="0"/>
              <w:jc w:val="both"/>
              <w:rPr>
                <w:szCs w:val="28"/>
              </w:rPr>
            </w:pPr>
            <w:proofErr w:type="spellStart"/>
            <w:r w:rsidRPr="006A34F4">
              <w:rPr>
                <w:bCs/>
                <w:szCs w:val="28"/>
              </w:rPr>
              <w:t>с</w:t>
            </w:r>
            <w:proofErr w:type="gramStart"/>
            <w:r w:rsidRPr="006A34F4">
              <w:rPr>
                <w:bCs/>
                <w:szCs w:val="28"/>
              </w:rPr>
              <w:t>.Д</w:t>
            </w:r>
            <w:proofErr w:type="gramEnd"/>
            <w:r w:rsidRPr="006A34F4">
              <w:rPr>
                <w:bCs/>
                <w:szCs w:val="28"/>
              </w:rPr>
              <w:t>орохово</w:t>
            </w:r>
            <w:proofErr w:type="spellEnd"/>
            <w:r w:rsidRPr="006A34F4">
              <w:rPr>
                <w:bCs/>
                <w:szCs w:val="28"/>
              </w:rPr>
              <w:t xml:space="preserve">, </w:t>
            </w:r>
            <w:proofErr w:type="spellStart"/>
            <w:r w:rsidRPr="006A34F4">
              <w:rPr>
                <w:szCs w:val="28"/>
              </w:rPr>
              <w:t>ул.Цветочная</w:t>
            </w:r>
            <w:proofErr w:type="spellEnd"/>
            <w:r w:rsidRPr="006A34F4">
              <w:rPr>
                <w:szCs w:val="28"/>
              </w:rPr>
              <w:t xml:space="preserve"> 2а (остановочный павильон, не утепленный).</w:t>
            </w:r>
          </w:p>
          <w:p w14:paraId="7261B18B" w14:textId="77777777" w:rsidR="006A34F4" w:rsidRPr="006A34F4" w:rsidRDefault="006A34F4" w:rsidP="006A34F4">
            <w:pPr>
              <w:pStyle w:val="ae"/>
              <w:shd w:val="clear" w:color="auto" w:fill="FFFFFF"/>
              <w:spacing w:after="0"/>
              <w:ind w:left="1134"/>
              <w:jc w:val="both"/>
              <w:rPr>
                <w:rFonts w:ascii="Times New Roman" w:hAnsi="Times New Roman" w:cs="Times New Roman"/>
                <w:sz w:val="24"/>
                <w:szCs w:val="28"/>
                <w:u w:val="single"/>
              </w:rPr>
            </w:pPr>
            <w:proofErr w:type="spellStart"/>
            <w:r w:rsidRPr="006A34F4">
              <w:rPr>
                <w:rFonts w:ascii="Times New Roman" w:hAnsi="Times New Roman" w:cs="Times New Roman"/>
                <w:sz w:val="24"/>
                <w:szCs w:val="28"/>
                <w:u w:val="single"/>
              </w:rPr>
              <w:t>Сахаптинский</w:t>
            </w:r>
            <w:proofErr w:type="spellEnd"/>
            <w:r w:rsidRPr="006A34F4">
              <w:rPr>
                <w:rFonts w:ascii="Times New Roman" w:hAnsi="Times New Roman" w:cs="Times New Roman"/>
                <w:sz w:val="24"/>
                <w:szCs w:val="28"/>
                <w:u w:val="single"/>
              </w:rPr>
              <w:t xml:space="preserve"> сельсовет:</w:t>
            </w:r>
          </w:p>
          <w:p w14:paraId="28E503BB" w14:textId="77777777" w:rsidR="006A34F4" w:rsidRPr="006A34F4" w:rsidRDefault="006A34F4" w:rsidP="006A34F4">
            <w:pPr>
              <w:pStyle w:val="ae"/>
              <w:numPr>
                <w:ilvl w:val="0"/>
                <w:numId w:val="92"/>
              </w:numPr>
              <w:shd w:val="clear" w:color="auto" w:fill="FFFFFF"/>
              <w:spacing w:after="0"/>
              <w:ind w:left="1134" w:hanging="11"/>
              <w:jc w:val="both"/>
              <w:rPr>
                <w:rFonts w:ascii="Times New Roman" w:hAnsi="Times New Roman" w:cs="Times New Roman"/>
                <w:sz w:val="32"/>
                <w:szCs w:val="28"/>
              </w:rPr>
            </w:pPr>
            <w:r w:rsidRPr="006A34F4">
              <w:rPr>
                <w:rFonts w:ascii="Times New Roman" w:hAnsi="Times New Roman" w:cs="Times New Roman"/>
                <w:sz w:val="24"/>
              </w:rPr>
              <w:t xml:space="preserve">с. </w:t>
            </w:r>
            <w:proofErr w:type="spellStart"/>
            <w:r w:rsidRPr="006A34F4">
              <w:rPr>
                <w:rFonts w:ascii="Times New Roman" w:hAnsi="Times New Roman" w:cs="Times New Roman"/>
                <w:sz w:val="24"/>
              </w:rPr>
              <w:t>Сахапта</w:t>
            </w:r>
            <w:proofErr w:type="spellEnd"/>
            <w:r w:rsidRPr="006A34F4">
              <w:rPr>
                <w:rFonts w:ascii="Times New Roman" w:hAnsi="Times New Roman" w:cs="Times New Roman"/>
                <w:sz w:val="24"/>
              </w:rPr>
              <w:t xml:space="preserve"> ул. Школьная 9;</w:t>
            </w:r>
          </w:p>
          <w:p w14:paraId="74CCD580" w14:textId="77777777" w:rsidR="006A34F4" w:rsidRPr="006A34F4" w:rsidRDefault="006A34F4" w:rsidP="006A34F4">
            <w:pPr>
              <w:pStyle w:val="aa"/>
              <w:numPr>
                <w:ilvl w:val="0"/>
                <w:numId w:val="92"/>
              </w:numPr>
              <w:spacing w:after="0"/>
              <w:ind w:left="1134" w:firstLine="0"/>
              <w:jc w:val="both"/>
              <w:rPr>
                <w:szCs w:val="28"/>
              </w:rPr>
            </w:pPr>
            <w:r w:rsidRPr="006A34F4">
              <w:rPr>
                <w:szCs w:val="28"/>
              </w:rPr>
              <w:t xml:space="preserve">д. </w:t>
            </w:r>
            <w:proofErr w:type="spellStart"/>
            <w:r w:rsidRPr="006A34F4">
              <w:rPr>
                <w:szCs w:val="28"/>
              </w:rPr>
              <w:t>Сереуль</w:t>
            </w:r>
            <w:proofErr w:type="spellEnd"/>
            <w:r w:rsidRPr="006A34F4">
              <w:rPr>
                <w:szCs w:val="28"/>
              </w:rPr>
              <w:t xml:space="preserve"> ул. Борисенко 29</w:t>
            </w:r>
            <w:proofErr w:type="gramStart"/>
            <w:r w:rsidRPr="006A34F4">
              <w:rPr>
                <w:szCs w:val="28"/>
              </w:rPr>
              <w:t xml:space="preserve"> А</w:t>
            </w:r>
            <w:proofErr w:type="gramEnd"/>
            <w:r w:rsidRPr="006A34F4">
              <w:rPr>
                <w:szCs w:val="28"/>
              </w:rPr>
              <w:t>, (остановка не оборудована, нет теплого павильона);</w:t>
            </w:r>
          </w:p>
          <w:p w14:paraId="71279505" w14:textId="77777777" w:rsidR="006A34F4" w:rsidRPr="006A34F4" w:rsidRDefault="006A34F4" w:rsidP="006A34F4">
            <w:pPr>
              <w:pStyle w:val="aa"/>
              <w:numPr>
                <w:ilvl w:val="0"/>
                <w:numId w:val="92"/>
              </w:numPr>
              <w:spacing w:after="0"/>
              <w:ind w:left="1134" w:firstLine="0"/>
              <w:jc w:val="both"/>
              <w:rPr>
                <w:szCs w:val="28"/>
              </w:rPr>
            </w:pPr>
            <w:r w:rsidRPr="006A34F4">
              <w:rPr>
                <w:szCs w:val="28"/>
              </w:rPr>
              <w:t xml:space="preserve">д. Холма ул. </w:t>
            </w:r>
            <w:proofErr w:type="spellStart"/>
            <w:r w:rsidRPr="006A34F4">
              <w:rPr>
                <w:szCs w:val="28"/>
              </w:rPr>
              <w:t>Гусарова</w:t>
            </w:r>
            <w:proofErr w:type="spellEnd"/>
            <w:r w:rsidRPr="006A34F4">
              <w:rPr>
                <w:szCs w:val="28"/>
              </w:rPr>
              <w:t xml:space="preserve"> 43, (остановка не оборудована, нет теплого павильона);</w:t>
            </w:r>
          </w:p>
          <w:p w14:paraId="79778F78" w14:textId="77777777" w:rsidR="00D12F81" w:rsidRPr="005D3960" w:rsidRDefault="006A34F4" w:rsidP="006A34F4">
            <w:pPr>
              <w:pStyle w:val="aa"/>
              <w:numPr>
                <w:ilvl w:val="0"/>
                <w:numId w:val="92"/>
              </w:numPr>
              <w:spacing w:after="0"/>
              <w:ind w:left="1134" w:firstLine="0"/>
              <w:jc w:val="both"/>
              <w:rPr>
                <w:sz w:val="28"/>
                <w:szCs w:val="28"/>
              </w:rPr>
            </w:pPr>
            <w:r w:rsidRPr="006A34F4">
              <w:rPr>
                <w:szCs w:val="28"/>
              </w:rPr>
              <w:t xml:space="preserve"> д. Канаш ул. Верхняя 14 (остановка не оборудована, нет теплого павильона).</w:t>
            </w:r>
          </w:p>
          <w:p w14:paraId="7AC7E294" w14:textId="77777777" w:rsidR="005D3960" w:rsidRPr="005D3960" w:rsidRDefault="005D3960" w:rsidP="005D3960">
            <w:pPr>
              <w:pStyle w:val="ae"/>
              <w:shd w:val="clear" w:color="auto" w:fill="FFFFFF"/>
              <w:spacing w:after="0"/>
              <w:ind w:left="1134"/>
              <w:jc w:val="both"/>
              <w:rPr>
                <w:rFonts w:ascii="Times New Roman" w:hAnsi="Times New Roman" w:cs="Times New Roman"/>
                <w:sz w:val="24"/>
                <w:szCs w:val="28"/>
                <w:u w:val="single"/>
              </w:rPr>
            </w:pPr>
            <w:proofErr w:type="spellStart"/>
            <w:r w:rsidRPr="005D3960">
              <w:rPr>
                <w:rFonts w:ascii="Times New Roman" w:hAnsi="Times New Roman" w:cs="Times New Roman"/>
                <w:sz w:val="24"/>
                <w:szCs w:val="28"/>
                <w:u w:val="single"/>
              </w:rPr>
              <w:t>Гляденский</w:t>
            </w:r>
            <w:proofErr w:type="spellEnd"/>
            <w:r w:rsidRPr="005D3960">
              <w:rPr>
                <w:rFonts w:ascii="Times New Roman" w:hAnsi="Times New Roman" w:cs="Times New Roman"/>
                <w:sz w:val="24"/>
                <w:szCs w:val="28"/>
                <w:u w:val="single"/>
              </w:rPr>
              <w:t xml:space="preserve"> сельсовет:</w:t>
            </w:r>
          </w:p>
          <w:p w14:paraId="614C4EDC" w14:textId="77777777" w:rsidR="005D3960" w:rsidRPr="005D3960" w:rsidRDefault="005D3960" w:rsidP="005D3960">
            <w:pPr>
              <w:pStyle w:val="aa"/>
              <w:numPr>
                <w:ilvl w:val="0"/>
                <w:numId w:val="98"/>
              </w:numPr>
              <w:spacing w:line="240" w:lineRule="auto"/>
              <w:ind w:left="1139" w:hanging="6"/>
              <w:rPr>
                <w:szCs w:val="28"/>
              </w:rPr>
            </w:pPr>
            <w:r w:rsidRPr="005D3960">
              <w:rPr>
                <w:szCs w:val="28"/>
              </w:rPr>
              <w:t xml:space="preserve">п. </w:t>
            </w:r>
            <w:proofErr w:type="spellStart"/>
            <w:r w:rsidRPr="005D3960">
              <w:rPr>
                <w:szCs w:val="28"/>
              </w:rPr>
              <w:t>Глядень</w:t>
            </w:r>
            <w:proofErr w:type="spellEnd"/>
            <w:r w:rsidRPr="005D3960">
              <w:rPr>
                <w:szCs w:val="28"/>
              </w:rPr>
              <w:t xml:space="preserve"> ул. </w:t>
            </w:r>
            <w:proofErr w:type="gramStart"/>
            <w:r w:rsidRPr="005D3960">
              <w:rPr>
                <w:szCs w:val="28"/>
              </w:rPr>
              <w:t>Новая</w:t>
            </w:r>
            <w:proofErr w:type="gramEnd"/>
            <w:r w:rsidRPr="005D3960">
              <w:rPr>
                <w:szCs w:val="28"/>
              </w:rPr>
              <w:t xml:space="preserve"> 17(не утепленные, не оборудованные заездным карманом);</w:t>
            </w:r>
          </w:p>
          <w:p w14:paraId="477A3AF1" w14:textId="77777777" w:rsidR="005D3960" w:rsidRPr="005D3960" w:rsidRDefault="005D3960" w:rsidP="005D3960">
            <w:pPr>
              <w:pStyle w:val="aa"/>
              <w:numPr>
                <w:ilvl w:val="0"/>
                <w:numId w:val="98"/>
              </w:numPr>
              <w:spacing w:line="240" w:lineRule="auto"/>
              <w:ind w:left="1139" w:hanging="6"/>
              <w:rPr>
                <w:szCs w:val="28"/>
              </w:rPr>
            </w:pPr>
            <w:r w:rsidRPr="005D3960">
              <w:rPr>
                <w:szCs w:val="28"/>
              </w:rPr>
              <w:t xml:space="preserve">п. </w:t>
            </w:r>
            <w:proofErr w:type="spellStart"/>
            <w:r w:rsidRPr="005D3960">
              <w:rPr>
                <w:szCs w:val="28"/>
              </w:rPr>
              <w:t>Глядень</w:t>
            </w:r>
            <w:proofErr w:type="spellEnd"/>
            <w:r w:rsidRPr="005D3960">
              <w:rPr>
                <w:szCs w:val="28"/>
              </w:rPr>
              <w:t xml:space="preserve"> ул. </w:t>
            </w:r>
            <w:proofErr w:type="gramStart"/>
            <w:r w:rsidRPr="005D3960">
              <w:rPr>
                <w:szCs w:val="28"/>
              </w:rPr>
              <w:t>Элеваторная</w:t>
            </w:r>
            <w:proofErr w:type="gramEnd"/>
            <w:r w:rsidRPr="005D3960">
              <w:rPr>
                <w:szCs w:val="28"/>
              </w:rPr>
              <w:t xml:space="preserve"> 1(не утепленные, не оборудованные заездным карманом);</w:t>
            </w:r>
          </w:p>
          <w:p w14:paraId="37341468" w14:textId="77777777" w:rsidR="005D3960" w:rsidRPr="005D3960" w:rsidRDefault="005D3960" w:rsidP="005D3960">
            <w:pPr>
              <w:pStyle w:val="aa"/>
              <w:numPr>
                <w:ilvl w:val="0"/>
                <w:numId w:val="98"/>
              </w:numPr>
              <w:spacing w:line="240" w:lineRule="auto"/>
              <w:ind w:left="1139" w:hanging="6"/>
              <w:rPr>
                <w:szCs w:val="28"/>
              </w:rPr>
            </w:pPr>
            <w:r w:rsidRPr="005D3960">
              <w:rPr>
                <w:szCs w:val="28"/>
              </w:rPr>
              <w:t xml:space="preserve">п. Голубки ул. </w:t>
            </w:r>
            <w:proofErr w:type="gramStart"/>
            <w:r w:rsidRPr="005D3960">
              <w:rPr>
                <w:szCs w:val="28"/>
              </w:rPr>
              <w:t>Школ</w:t>
            </w:r>
            <w:bookmarkStart w:id="7" w:name="_GoBack"/>
            <w:bookmarkEnd w:id="7"/>
            <w:r w:rsidRPr="005D3960">
              <w:rPr>
                <w:szCs w:val="28"/>
              </w:rPr>
              <w:t>ьная</w:t>
            </w:r>
            <w:proofErr w:type="gramEnd"/>
            <w:r w:rsidRPr="005D3960">
              <w:rPr>
                <w:szCs w:val="28"/>
              </w:rPr>
              <w:t xml:space="preserve"> 20(не утепленные, не оборудованные заездным карманом);</w:t>
            </w:r>
          </w:p>
          <w:p w14:paraId="63FF9FFD" w14:textId="29AA8739" w:rsidR="005D3960" w:rsidRPr="005D3960" w:rsidRDefault="005D3960" w:rsidP="005D3960">
            <w:pPr>
              <w:pStyle w:val="aa"/>
              <w:numPr>
                <w:ilvl w:val="0"/>
                <w:numId w:val="98"/>
              </w:numPr>
              <w:ind w:left="1139" w:hanging="6"/>
              <w:rPr>
                <w:szCs w:val="28"/>
              </w:rPr>
            </w:pPr>
            <w:r w:rsidRPr="005D3960">
              <w:rPr>
                <w:szCs w:val="28"/>
              </w:rPr>
              <w:t xml:space="preserve">п. </w:t>
            </w:r>
            <w:proofErr w:type="spellStart"/>
            <w:r w:rsidRPr="005D3960">
              <w:rPr>
                <w:szCs w:val="28"/>
              </w:rPr>
              <w:t>Гляден</w:t>
            </w:r>
            <w:r w:rsidR="006D59D3">
              <w:rPr>
                <w:szCs w:val="28"/>
              </w:rPr>
              <w:t>ь</w:t>
            </w:r>
            <w:proofErr w:type="spellEnd"/>
            <w:r w:rsidR="006D59D3">
              <w:rPr>
                <w:szCs w:val="28"/>
              </w:rPr>
              <w:t xml:space="preserve"> ул. Новая 19</w:t>
            </w:r>
            <w:r w:rsidRPr="005D3960">
              <w:rPr>
                <w:szCs w:val="28"/>
              </w:rPr>
              <w:t>;</w:t>
            </w:r>
          </w:p>
          <w:p w14:paraId="60A98E51" w14:textId="77777777" w:rsidR="005D3960" w:rsidRPr="005D3960" w:rsidRDefault="005D3960" w:rsidP="005D3960">
            <w:pPr>
              <w:pStyle w:val="aa"/>
              <w:numPr>
                <w:ilvl w:val="0"/>
                <w:numId w:val="98"/>
              </w:numPr>
              <w:ind w:left="1139" w:hanging="6"/>
              <w:rPr>
                <w:szCs w:val="28"/>
              </w:rPr>
            </w:pPr>
            <w:r w:rsidRPr="005D3960">
              <w:rPr>
                <w:szCs w:val="28"/>
              </w:rPr>
              <w:t xml:space="preserve"> с. Антропово ул. Романова 21;</w:t>
            </w:r>
          </w:p>
          <w:p w14:paraId="2E72E095" w14:textId="77777777" w:rsidR="005D3960" w:rsidRPr="005D3960" w:rsidRDefault="005D3960" w:rsidP="005D3960">
            <w:pPr>
              <w:pStyle w:val="aa"/>
              <w:numPr>
                <w:ilvl w:val="0"/>
                <w:numId w:val="98"/>
              </w:numPr>
              <w:ind w:left="1139" w:hanging="6"/>
              <w:rPr>
                <w:szCs w:val="28"/>
              </w:rPr>
            </w:pPr>
            <w:r w:rsidRPr="005D3960">
              <w:rPr>
                <w:szCs w:val="28"/>
              </w:rPr>
              <w:lastRenderedPageBreak/>
              <w:t xml:space="preserve">п. </w:t>
            </w:r>
            <w:proofErr w:type="spellStart"/>
            <w:r w:rsidRPr="005D3960">
              <w:rPr>
                <w:szCs w:val="28"/>
              </w:rPr>
              <w:t>Зарянка</w:t>
            </w:r>
            <w:proofErr w:type="spellEnd"/>
            <w:r w:rsidRPr="005D3960">
              <w:rPr>
                <w:szCs w:val="28"/>
              </w:rPr>
              <w:t xml:space="preserve"> ул. Центральная 6;</w:t>
            </w:r>
          </w:p>
          <w:p w14:paraId="081E81D5" w14:textId="77777777" w:rsidR="005D3960" w:rsidRPr="005D3960" w:rsidRDefault="005D3960" w:rsidP="005D3960">
            <w:pPr>
              <w:pStyle w:val="aa"/>
              <w:numPr>
                <w:ilvl w:val="0"/>
                <w:numId w:val="98"/>
              </w:numPr>
              <w:ind w:left="1139" w:hanging="6"/>
              <w:rPr>
                <w:szCs w:val="28"/>
              </w:rPr>
            </w:pPr>
            <w:r w:rsidRPr="005D3960">
              <w:rPr>
                <w:szCs w:val="28"/>
              </w:rPr>
              <w:t>п. Зеленая Горка  ул. Цветочная 7;</w:t>
            </w:r>
          </w:p>
          <w:p w14:paraId="156789B8" w14:textId="77777777" w:rsidR="005D3960" w:rsidRPr="005D3960" w:rsidRDefault="005D3960" w:rsidP="005D3960">
            <w:pPr>
              <w:pStyle w:val="aa"/>
              <w:numPr>
                <w:ilvl w:val="0"/>
                <w:numId w:val="98"/>
              </w:numPr>
              <w:ind w:left="1139" w:hanging="6"/>
              <w:rPr>
                <w:szCs w:val="28"/>
              </w:rPr>
            </w:pPr>
            <w:r w:rsidRPr="005D3960">
              <w:rPr>
                <w:szCs w:val="28"/>
              </w:rPr>
              <w:t xml:space="preserve">с. </w:t>
            </w:r>
            <w:proofErr w:type="spellStart"/>
            <w:r w:rsidRPr="005D3960">
              <w:rPr>
                <w:szCs w:val="28"/>
              </w:rPr>
              <w:t>Кибитень</w:t>
            </w:r>
            <w:proofErr w:type="spellEnd"/>
            <w:r w:rsidRPr="005D3960">
              <w:rPr>
                <w:szCs w:val="28"/>
              </w:rPr>
              <w:t xml:space="preserve"> ул. Центральная 35;</w:t>
            </w:r>
          </w:p>
          <w:p w14:paraId="401B1A4E" w14:textId="77777777" w:rsidR="005D3960" w:rsidRPr="005D3960" w:rsidRDefault="005D3960" w:rsidP="005D3960">
            <w:pPr>
              <w:pStyle w:val="aa"/>
              <w:numPr>
                <w:ilvl w:val="0"/>
                <w:numId w:val="98"/>
              </w:numPr>
              <w:ind w:left="1139" w:hanging="6"/>
              <w:rPr>
                <w:szCs w:val="28"/>
              </w:rPr>
            </w:pPr>
            <w:r w:rsidRPr="005D3960">
              <w:rPr>
                <w:szCs w:val="28"/>
              </w:rPr>
              <w:t xml:space="preserve">д. </w:t>
            </w:r>
            <w:proofErr w:type="spellStart"/>
            <w:r w:rsidRPr="005D3960">
              <w:rPr>
                <w:szCs w:val="28"/>
              </w:rPr>
              <w:t>Степноозерка</w:t>
            </w:r>
            <w:proofErr w:type="spellEnd"/>
            <w:r w:rsidRPr="005D3960">
              <w:rPr>
                <w:szCs w:val="28"/>
              </w:rPr>
              <w:t xml:space="preserve"> ул. Центральная 45;</w:t>
            </w:r>
          </w:p>
          <w:p w14:paraId="3A3DC80C" w14:textId="2646170D" w:rsidR="005D3960" w:rsidRPr="005D3960" w:rsidRDefault="005D3960" w:rsidP="005D3960">
            <w:pPr>
              <w:pStyle w:val="aa"/>
              <w:numPr>
                <w:ilvl w:val="0"/>
                <w:numId w:val="98"/>
              </w:numPr>
              <w:ind w:left="1139" w:hanging="6"/>
              <w:rPr>
                <w:sz w:val="28"/>
                <w:szCs w:val="28"/>
              </w:rPr>
            </w:pPr>
            <w:r w:rsidRPr="005D3960">
              <w:rPr>
                <w:szCs w:val="28"/>
              </w:rPr>
              <w:t xml:space="preserve">д. Прогресс ул. </w:t>
            </w:r>
            <w:proofErr w:type="gramStart"/>
            <w:r w:rsidRPr="005D3960">
              <w:rPr>
                <w:szCs w:val="28"/>
              </w:rPr>
              <w:t>Центральная</w:t>
            </w:r>
            <w:proofErr w:type="gramEnd"/>
            <w:r w:rsidRPr="005D3960">
              <w:rPr>
                <w:szCs w:val="28"/>
              </w:rPr>
              <w:t xml:space="preserve"> 12 «А».</w:t>
            </w:r>
          </w:p>
        </w:tc>
        <w:tc>
          <w:tcPr>
            <w:tcW w:w="804" w:type="pct"/>
            <w:gridSpan w:val="2"/>
            <w:shd w:val="clear" w:color="auto" w:fill="FFFFFF"/>
          </w:tcPr>
          <w:p w14:paraId="6F304607" w14:textId="5E5AE544" w:rsidR="00D12F81" w:rsidRPr="00BA35FE" w:rsidRDefault="0009682C" w:rsidP="00C31521">
            <w:pPr>
              <w:spacing w:after="0" w:line="240" w:lineRule="auto"/>
              <w:jc w:val="center"/>
              <w:rPr>
                <w:b/>
              </w:rPr>
            </w:pPr>
            <w:r w:rsidRPr="008F130B">
              <w:lastRenderedPageBreak/>
              <w:t>2020</w:t>
            </w:r>
            <w:r>
              <w:t>–</w:t>
            </w:r>
            <w:r w:rsidRPr="008F130B">
              <w:t>2025</w:t>
            </w:r>
          </w:p>
        </w:tc>
      </w:tr>
      <w:tr w:rsidR="004022FD" w:rsidRPr="00721FD8" w14:paraId="2FC4545E" w14:textId="77777777" w:rsidTr="00CC1DFA">
        <w:trPr>
          <w:trHeight w:val="780"/>
        </w:trPr>
        <w:tc>
          <w:tcPr>
            <w:tcW w:w="5000" w:type="pct"/>
            <w:gridSpan w:val="3"/>
            <w:shd w:val="clear" w:color="auto" w:fill="FFFFFF"/>
          </w:tcPr>
          <w:p w14:paraId="2F8F83E9" w14:textId="66884707" w:rsidR="004022FD" w:rsidRPr="0042234E" w:rsidRDefault="004022FD" w:rsidP="00C31521">
            <w:pPr>
              <w:tabs>
                <w:tab w:val="left" w:pos="1985"/>
              </w:tabs>
              <w:spacing w:after="0" w:line="240" w:lineRule="auto"/>
              <w:ind w:left="289"/>
              <w:jc w:val="both"/>
              <w:rPr>
                <w:b/>
              </w:rPr>
            </w:pPr>
            <w:r w:rsidRPr="004022FD">
              <w:rPr>
                <w:b/>
              </w:rPr>
              <w:lastRenderedPageBreak/>
              <w:t xml:space="preserve">Мероприятия по организации или оптимизации системы мониторинга дорожного движения, установки детекторов транспорта, </w:t>
            </w:r>
            <w:r w:rsidR="0009682C" w:rsidRPr="004022FD">
              <w:rPr>
                <w:b/>
              </w:rPr>
              <w:t>организации</w:t>
            </w:r>
            <w:r w:rsidRPr="004022FD">
              <w:rPr>
                <w:b/>
              </w:rPr>
              <w:t xml:space="preserve"> сбора и хранения документации по</w:t>
            </w:r>
            <w:r w:rsidR="00C31521">
              <w:rPr>
                <w:b/>
              </w:rPr>
              <w:t xml:space="preserve"> организации дорожного движения</w:t>
            </w:r>
          </w:p>
        </w:tc>
      </w:tr>
      <w:tr w:rsidR="004022FD" w:rsidRPr="00721FD8" w14:paraId="2A5E21C3" w14:textId="77777777" w:rsidTr="0009682C">
        <w:trPr>
          <w:trHeight w:val="412"/>
        </w:trPr>
        <w:tc>
          <w:tcPr>
            <w:tcW w:w="4196" w:type="pct"/>
            <w:tcBorders>
              <w:right w:val="single" w:sz="4" w:space="0" w:color="auto"/>
            </w:tcBorders>
            <w:shd w:val="clear" w:color="auto" w:fill="FFFFFF"/>
          </w:tcPr>
          <w:p w14:paraId="19E56202" w14:textId="77777777" w:rsidR="004022FD" w:rsidRPr="00BA35FE" w:rsidRDefault="004022FD" w:rsidP="00C31521">
            <w:pPr>
              <w:spacing w:after="0" w:line="240" w:lineRule="auto"/>
              <w:ind w:left="142"/>
              <w:jc w:val="both"/>
              <w:rPr>
                <w:b/>
              </w:rPr>
            </w:pPr>
            <w:r w:rsidRPr="00BA35FE">
              <w:t>Не запланированы</w:t>
            </w:r>
          </w:p>
        </w:tc>
        <w:tc>
          <w:tcPr>
            <w:tcW w:w="804" w:type="pct"/>
            <w:gridSpan w:val="2"/>
            <w:tcBorders>
              <w:left w:val="single" w:sz="4" w:space="0" w:color="auto"/>
            </w:tcBorders>
            <w:shd w:val="clear" w:color="auto" w:fill="FFFFFF"/>
          </w:tcPr>
          <w:p w14:paraId="0FEDA1A0" w14:textId="161E50D0" w:rsidR="004022FD" w:rsidRPr="00BA35FE" w:rsidRDefault="008A7ED8" w:rsidP="00C31521">
            <w:pPr>
              <w:spacing w:after="0" w:line="240" w:lineRule="auto"/>
              <w:ind w:left="299"/>
              <w:jc w:val="both"/>
              <w:rPr>
                <w:b/>
              </w:rPr>
            </w:pPr>
            <w:r>
              <w:rPr>
                <w:b/>
              </w:rPr>
              <w:t>–</w:t>
            </w:r>
          </w:p>
        </w:tc>
      </w:tr>
      <w:tr w:rsidR="004022FD" w:rsidRPr="00721FD8" w14:paraId="15A8E2B1" w14:textId="77777777" w:rsidTr="00CC1DFA">
        <w:trPr>
          <w:trHeight w:val="412"/>
        </w:trPr>
        <w:tc>
          <w:tcPr>
            <w:tcW w:w="5000" w:type="pct"/>
            <w:gridSpan w:val="3"/>
            <w:shd w:val="clear" w:color="auto" w:fill="FFFFFF"/>
          </w:tcPr>
          <w:p w14:paraId="7841F6E0" w14:textId="77777777" w:rsidR="004022FD" w:rsidRPr="0042234E" w:rsidRDefault="004022FD" w:rsidP="00C31521">
            <w:pPr>
              <w:spacing w:after="0" w:line="240" w:lineRule="auto"/>
              <w:ind w:left="299"/>
              <w:jc w:val="both"/>
              <w:rPr>
                <w:b/>
              </w:rPr>
            </w:pPr>
            <w:r w:rsidRPr="0042234E">
              <w:rPr>
                <w:b/>
              </w:rPr>
              <w:t>Мероприятия по совершенствованию системы информационного обеспечения участников дорожного движения</w:t>
            </w:r>
          </w:p>
        </w:tc>
      </w:tr>
      <w:tr w:rsidR="00D12F81" w:rsidRPr="00721FD8" w14:paraId="5BA21081" w14:textId="77777777" w:rsidTr="0009682C">
        <w:trPr>
          <w:trHeight w:val="412"/>
        </w:trPr>
        <w:tc>
          <w:tcPr>
            <w:tcW w:w="4196" w:type="pct"/>
            <w:shd w:val="clear" w:color="auto" w:fill="FFFFFF"/>
          </w:tcPr>
          <w:p w14:paraId="0B0D68C3" w14:textId="77777777" w:rsidR="00D12F81" w:rsidRPr="00BA35FE" w:rsidRDefault="00BA3B9C" w:rsidP="00C31521">
            <w:pPr>
              <w:spacing w:after="0" w:line="240" w:lineRule="auto"/>
              <w:ind w:left="142"/>
              <w:jc w:val="both"/>
              <w:rPr>
                <w:b/>
              </w:rPr>
            </w:pPr>
            <w:r w:rsidRPr="00BA35FE">
              <w:t>Не запланированы</w:t>
            </w:r>
          </w:p>
        </w:tc>
        <w:tc>
          <w:tcPr>
            <w:tcW w:w="804" w:type="pct"/>
            <w:gridSpan w:val="2"/>
            <w:shd w:val="clear" w:color="auto" w:fill="FFFFFF"/>
          </w:tcPr>
          <w:p w14:paraId="1C78A6C2" w14:textId="6C48808D" w:rsidR="00D12F81" w:rsidRPr="00BA35FE" w:rsidRDefault="008A7ED8" w:rsidP="00C31521">
            <w:pPr>
              <w:spacing w:after="0" w:line="240" w:lineRule="auto"/>
              <w:ind w:left="299"/>
              <w:jc w:val="both"/>
              <w:rPr>
                <w:b/>
              </w:rPr>
            </w:pPr>
            <w:r>
              <w:rPr>
                <w:b/>
              </w:rPr>
              <w:t>–</w:t>
            </w:r>
          </w:p>
        </w:tc>
      </w:tr>
      <w:tr w:rsidR="00D12F81" w:rsidRPr="00721FD8" w14:paraId="4736547B" w14:textId="77777777" w:rsidTr="00CC1DFA">
        <w:trPr>
          <w:trHeight w:val="412"/>
        </w:trPr>
        <w:tc>
          <w:tcPr>
            <w:tcW w:w="5000" w:type="pct"/>
            <w:gridSpan w:val="3"/>
            <w:shd w:val="clear" w:color="auto" w:fill="FFFFFF"/>
          </w:tcPr>
          <w:p w14:paraId="73600F42" w14:textId="77777777" w:rsidR="00D12F81" w:rsidRPr="00BA35FE" w:rsidRDefault="00D12F81" w:rsidP="00C31521">
            <w:pPr>
              <w:spacing w:after="0" w:line="240" w:lineRule="auto"/>
              <w:ind w:left="299"/>
              <w:jc w:val="both"/>
              <w:rPr>
                <w:b/>
              </w:rPr>
            </w:pPr>
            <w:r w:rsidRPr="00BA35FE">
              <w:rPr>
                <w:b/>
              </w:rPr>
              <w:t>Мероприятия по организации пропуска транзитных транспортных средств</w:t>
            </w:r>
          </w:p>
        </w:tc>
      </w:tr>
      <w:tr w:rsidR="00BA3B9C" w:rsidRPr="00721FD8" w14:paraId="28CE0217" w14:textId="77777777" w:rsidTr="0009682C">
        <w:trPr>
          <w:trHeight w:val="412"/>
        </w:trPr>
        <w:tc>
          <w:tcPr>
            <w:tcW w:w="4196" w:type="pct"/>
            <w:shd w:val="clear" w:color="auto" w:fill="FFFFFF"/>
          </w:tcPr>
          <w:p w14:paraId="0A53D61E" w14:textId="77777777" w:rsidR="00BA3B9C" w:rsidRPr="00BA35FE" w:rsidRDefault="00BA3B9C" w:rsidP="00C31521">
            <w:pPr>
              <w:spacing w:after="0" w:line="240" w:lineRule="auto"/>
              <w:ind w:left="142"/>
              <w:jc w:val="both"/>
              <w:rPr>
                <w:b/>
              </w:rPr>
            </w:pPr>
            <w:r w:rsidRPr="00BA35FE">
              <w:t>Не запланированы</w:t>
            </w:r>
          </w:p>
        </w:tc>
        <w:tc>
          <w:tcPr>
            <w:tcW w:w="804" w:type="pct"/>
            <w:gridSpan w:val="2"/>
            <w:shd w:val="clear" w:color="auto" w:fill="FFFFFF"/>
          </w:tcPr>
          <w:p w14:paraId="4D49F1CC" w14:textId="121ACCD4" w:rsidR="00BA3B9C" w:rsidRPr="00BA35FE" w:rsidRDefault="008A7ED8" w:rsidP="00C31521">
            <w:pPr>
              <w:spacing w:after="0" w:line="240" w:lineRule="auto"/>
              <w:ind w:left="299"/>
              <w:jc w:val="both"/>
              <w:rPr>
                <w:b/>
              </w:rPr>
            </w:pPr>
            <w:r>
              <w:rPr>
                <w:b/>
              </w:rPr>
              <w:t>–</w:t>
            </w:r>
          </w:p>
        </w:tc>
      </w:tr>
      <w:tr w:rsidR="00D12F81" w:rsidRPr="00721FD8" w14:paraId="7A33E153" w14:textId="77777777" w:rsidTr="00CC1DFA">
        <w:trPr>
          <w:trHeight w:val="412"/>
        </w:trPr>
        <w:tc>
          <w:tcPr>
            <w:tcW w:w="5000" w:type="pct"/>
            <w:gridSpan w:val="3"/>
            <w:shd w:val="clear" w:color="auto" w:fill="FFFFFF"/>
          </w:tcPr>
          <w:p w14:paraId="0233042D" w14:textId="77777777" w:rsidR="00D12F81" w:rsidRPr="00BA35FE" w:rsidRDefault="00D12F81" w:rsidP="00C31521">
            <w:pPr>
              <w:spacing w:after="0" w:line="240" w:lineRule="auto"/>
              <w:ind w:left="299"/>
              <w:jc w:val="both"/>
              <w:rPr>
                <w:b/>
              </w:rPr>
            </w:pPr>
            <w:r w:rsidRPr="00BA35FE">
              <w:rPr>
                <w:b/>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tc>
      </w:tr>
      <w:tr w:rsidR="006430DE" w:rsidRPr="00721FD8" w14:paraId="53391CB9" w14:textId="77777777" w:rsidTr="0009682C">
        <w:trPr>
          <w:trHeight w:val="412"/>
        </w:trPr>
        <w:tc>
          <w:tcPr>
            <w:tcW w:w="4196" w:type="pct"/>
            <w:shd w:val="clear" w:color="auto" w:fill="FFFFFF"/>
          </w:tcPr>
          <w:p w14:paraId="33582916" w14:textId="77777777" w:rsidR="006430DE" w:rsidRPr="00BA35FE" w:rsidRDefault="006430DE" w:rsidP="00C31521">
            <w:pPr>
              <w:spacing w:after="0" w:line="240" w:lineRule="auto"/>
              <w:ind w:left="142"/>
              <w:jc w:val="both"/>
              <w:rPr>
                <w:b/>
              </w:rPr>
            </w:pPr>
            <w:r w:rsidRPr="00BA35FE">
              <w:t>Не запланированы</w:t>
            </w:r>
          </w:p>
        </w:tc>
        <w:tc>
          <w:tcPr>
            <w:tcW w:w="804" w:type="pct"/>
            <w:gridSpan w:val="2"/>
            <w:shd w:val="clear" w:color="auto" w:fill="FFFFFF"/>
          </w:tcPr>
          <w:p w14:paraId="582D0C2E" w14:textId="49A90155" w:rsidR="006430DE" w:rsidRPr="00BA35FE" w:rsidRDefault="008A7ED8" w:rsidP="00C31521">
            <w:pPr>
              <w:spacing w:after="0" w:line="240" w:lineRule="auto"/>
              <w:ind w:left="299"/>
              <w:jc w:val="both"/>
              <w:rPr>
                <w:b/>
              </w:rPr>
            </w:pPr>
            <w:r>
              <w:rPr>
                <w:b/>
              </w:rPr>
              <w:t>–</w:t>
            </w:r>
          </w:p>
        </w:tc>
      </w:tr>
      <w:tr w:rsidR="00D12F81" w:rsidRPr="00721FD8" w14:paraId="64717D68" w14:textId="77777777" w:rsidTr="00CC1DFA">
        <w:trPr>
          <w:trHeight w:val="412"/>
        </w:trPr>
        <w:tc>
          <w:tcPr>
            <w:tcW w:w="5000" w:type="pct"/>
            <w:gridSpan w:val="3"/>
            <w:shd w:val="clear" w:color="auto" w:fill="FFFFFF"/>
          </w:tcPr>
          <w:p w14:paraId="510FC125" w14:textId="77777777" w:rsidR="00D12F81" w:rsidRPr="00BA35FE" w:rsidRDefault="00D12F81" w:rsidP="00C31521">
            <w:pPr>
              <w:spacing w:after="0" w:line="240" w:lineRule="auto"/>
              <w:ind w:left="318"/>
              <w:rPr>
                <w:b/>
              </w:rPr>
            </w:pPr>
            <w:r w:rsidRPr="00BA35FE">
              <w:rPr>
                <w:b/>
              </w:rPr>
              <w:t>Мероприятия по скоростному режиму движения транспортных средств на отдельных участках дорог или в различных зонах</w:t>
            </w:r>
          </w:p>
        </w:tc>
      </w:tr>
      <w:tr w:rsidR="00D12F81" w:rsidRPr="00721FD8" w14:paraId="385F3BC2" w14:textId="77777777" w:rsidTr="0009682C">
        <w:trPr>
          <w:trHeight w:val="412"/>
        </w:trPr>
        <w:tc>
          <w:tcPr>
            <w:tcW w:w="4196" w:type="pct"/>
            <w:shd w:val="clear" w:color="auto" w:fill="FFFFFF"/>
          </w:tcPr>
          <w:p w14:paraId="70E4FE3B" w14:textId="77777777" w:rsidR="00D12F81" w:rsidRDefault="006430DE" w:rsidP="00C31521">
            <w:pPr>
              <w:spacing w:after="0" w:line="240" w:lineRule="auto"/>
              <w:ind w:left="142"/>
              <w:contextualSpacing/>
              <w:jc w:val="both"/>
              <w:rPr>
                <w:spacing w:val="-1"/>
              </w:rPr>
            </w:pPr>
            <w:r w:rsidRPr="00BA35FE">
              <w:rPr>
                <w:spacing w:val="-1"/>
              </w:rPr>
              <w:t>Ограничение скоростного режима до 40 км/ч в местах скопления людей – рынок, места притяжения людей – спортивные, развлекательные и учебные объекты (</w:t>
            </w:r>
            <w:r w:rsidR="0013099D" w:rsidRPr="00BA35FE">
              <w:rPr>
                <w:spacing w:val="-1"/>
              </w:rPr>
              <w:t>ш</w:t>
            </w:r>
            <w:r w:rsidRPr="00BA35FE">
              <w:rPr>
                <w:spacing w:val="-1"/>
              </w:rPr>
              <w:t>кола и детские сады).</w:t>
            </w:r>
          </w:p>
          <w:p w14:paraId="1BFA1C84" w14:textId="77777777" w:rsidR="00F37C8C" w:rsidRPr="00F37C8C" w:rsidRDefault="00F37C8C" w:rsidP="00C31521">
            <w:pPr>
              <w:spacing w:after="0" w:line="240" w:lineRule="auto"/>
              <w:ind w:left="142"/>
              <w:contextualSpacing/>
              <w:jc w:val="both"/>
              <w:rPr>
                <w:spacing w:val="-1"/>
              </w:rPr>
            </w:pPr>
            <w:r w:rsidRPr="00F37C8C">
              <w:rPr>
                <w:spacing w:val="-1"/>
              </w:rPr>
              <w:t xml:space="preserve">Установку дорожных знаков </w:t>
            </w:r>
            <w:r w:rsidRPr="00F37C8C">
              <w:t>1.23 «Дети» и сре</w:t>
            </w:r>
            <w:proofErr w:type="gramStart"/>
            <w:r w:rsidRPr="00F37C8C">
              <w:t>дств пр</w:t>
            </w:r>
            <w:proofErr w:type="gramEnd"/>
            <w:r w:rsidRPr="00F37C8C">
              <w:t>инудительного снижения скорости:</w:t>
            </w:r>
          </w:p>
          <w:p w14:paraId="6524A9D3" w14:textId="77777777" w:rsidR="00F37C8C" w:rsidRPr="00F37C8C" w:rsidRDefault="00F37C8C" w:rsidP="00C31521">
            <w:pPr>
              <w:spacing w:after="0" w:line="240" w:lineRule="auto"/>
              <w:ind w:firstLine="709"/>
              <w:contextualSpacing/>
              <w:jc w:val="both"/>
            </w:pPr>
            <w:proofErr w:type="spellStart"/>
            <w:r w:rsidRPr="00F37C8C">
              <w:t>Гляденский</w:t>
            </w:r>
            <w:proofErr w:type="spellEnd"/>
            <w:r w:rsidRPr="00F37C8C">
              <w:t xml:space="preserve"> сельсовет:</w:t>
            </w:r>
          </w:p>
          <w:p w14:paraId="4A93F47E" w14:textId="77777777" w:rsidR="00F37C8C" w:rsidRPr="00932198" w:rsidRDefault="00F37C8C" w:rsidP="00597334">
            <w:pPr>
              <w:pStyle w:val="aa"/>
              <w:numPr>
                <w:ilvl w:val="0"/>
                <w:numId w:val="66"/>
              </w:numPr>
              <w:spacing w:after="0" w:line="240" w:lineRule="auto"/>
              <w:jc w:val="both"/>
              <w:rPr>
                <w:rStyle w:val="link"/>
              </w:rPr>
            </w:pPr>
            <w:r w:rsidRPr="00F37C8C">
              <w:t xml:space="preserve">П. </w:t>
            </w:r>
            <w:proofErr w:type="spellStart"/>
            <w:r w:rsidRPr="00F37C8C">
              <w:t>Глядень</w:t>
            </w:r>
            <w:proofErr w:type="spellEnd"/>
            <w:r w:rsidRPr="00F37C8C">
              <w:t>, Ул. Новая, 28 (</w:t>
            </w:r>
            <w:r w:rsidRPr="00F37C8C">
              <w:rPr>
                <w:rStyle w:val="link"/>
                <w:rFonts w:eastAsiaTheme="majorEastAsia"/>
              </w:rPr>
              <w:t xml:space="preserve">МБОУ </w:t>
            </w:r>
            <w:proofErr w:type="spellStart"/>
            <w:r w:rsidRPr="00F37C8C">
              <w:rPr>
                <w:rStyle w:val="link"/>
                <w:rFonts w:eastAsiaTheme="majorEastAsia"/>
              </w:rPr>
              <w:t>Гляденская</w:t>
            </w:r>
            <w:proofErr w:type="spellEnd"/>
            <w:r w:rsidRPr="00F37C8C">
              <w:rPr>
                <w:rStyle w:val="link"/>
                <w:rFonts w:eastAsiaTheme="majorEastAsia"/>
              </w:rPr>
              <w:t xml:space="preserve"> Средняя Общеобразовательная Школа);</w:t>
            </w:r>
          </w:p>
          <w:p w14:paraId="037BCFF7" w14:textId="212A44C1" w:rsidR="00932198" w:rsidRPr="00932198" w:rsidRDefault="00932198" w:rsidP="00597334">
            <w:pPr>
              <w:pStyle w:val="aa"/>
              <w:numPr>
                <w:ilvl w:val="0"/>
                <w:numId w:val="66"/>
              </w:numPr>
              <w:spacing w:after="0" w:line="240" w:lineRule="auto"/>
              <w:jc w:val="both"/>
              <w:rPr>
                <w:rStyle w:val="link"/>
                <w:sz w:val="22"/>
              </w:rPr>
            </w:pPr>
            <w:r>
              <w:rPr>
                <w:szCs w:val="28"/>
              </w:rPr>
              <w:t>п. Голубки</w:t>
            </w:r>
            <w:r w:rsidRPr="00932198">
              <w:rPr>
                <w:szCs w:val="28"/>
              </w:rPr>
              <w:t xml:space="preserve">, ул. Школьная 20 (Муниципальное Общеобразовательное Учреждение « </w:t>
            </w:r>
            <w:proofErr w:type="spellStart"/>
            <w:r w:rsidRPr="00932198">
              <w:rPr>
                <w:szCs w:val="28"/>
              </w:rPr>
              <w:t>Голубковская</w:t>
            </w:r>
            <w:proofErr w:type="spellEnd"/>
            <w:r w:rsidRPr="00932198">
              <w:rPr>
                <w:szCs w:val="28"/>
              </w:rPr>
              <w:t xml:space="preserve"> Начальная Общеобразовательная школа»);</w:t>
            </w:r>
          </w:p>
          <w:p w14:paraId="291774BE" w14:textId="77777777" w:rsidR="00F37C8C" w:rsidRPr="00F37C8C" w:rsidRDefault="00F37C8C" w:rsidP="00597334">
            <w:pPr>
              <w:pStyle w:val="aa"/>
              <w:numPr>
                <w:ilvl w:val="0"/>
                <w:numId w:val="66"/>
              </w:numPr>
              <w:spacing w:after="0" w:line="240" w:lineRule="auto"/>
              <w:jc w:val="both"/>
              <w:rPr>
                <w:rStyle w:val="link"/>
              </w:rPr>
            </w:pPr>
            <w:r w:rsidRPr="00F37C8C">
              <w:t xml:space="preserve">Д. </w:t>
            </w:r>
            <w:proofErr w:type="spellStart"/>
            <w:r w:rsidRPr="00F37C8C">
              <w:t>Степноозёрка</w:t>
            </w:r>
            <w:proofErr w:type="spellEnd"/>
            <w:r w:rsidRPr="00F37C8C">
              <w:t>, Ул. Центральная, 45 (</w:t>
            </w:r>
            <w:proofErr w:type="spellStart"/>
            <w:r w:rsidRPr="00F37C8C">
              <w:rPr>
                <w:rStyle w:val="link"/>
                <w:rFonts w:eastAsiaTheme="majorEastAsia"/>
              </w:rPr>
              <w:t>Степноозерская</w:t>
            </w:r>
            <w:proofErr w:type="spellEnd"/>
            <w:r w:rsidRPr="00F37C8C">
              <w:rPr>
                <w:rStyle w:val="link"/>
                <w:rFonts w:eastAsiaTheme="majorEastAsia"/>
              </w:rPr>
              <w:t xml:space="preserve"> Начальная Школа, Филиал </w:t>
            </w:r>
            <w:proofErr w:type="spellStart"/>
            <w:r w:rsidRPr="00F37C8C">
              <w:rPr>
                <w:rStyle w:val="link"/>
                <w:rFonts w:eastAsiaTheme="majorEastAsia"/>
              </w:rPr>
              <w:t>Гляденской</w:t>
            </w:r>
            <w:proofErr w:type="spellEnd"/>
            <w:r w:rsidRPr="00F37C8C">
              <w:rPr>
                <w:rStyle w:val="link"/>
                <w:rFonts w:eastAsiaTheme="majorEastAsia"/>
              </w:rPr>
              <w:t xml:space="preserve"> </w:t>
            </w:r>
            <w:proofErr w:type="spellStart"/>
            <w:r w:rsidRPr="00F37C8C">
              <w:rPr>
                <w:rStyle w:val="link"/>
                <w:rFonts w:eastAsiaTheme="majorEastAsia"/>
              </w:rPr>
              <w:t>Сош</w:t>
            </w:r>
            <w:proofErr w:type="spellEnd"/>
            <w:r w:rsidRPr="00F37C8C">
              <w:rPr>
                <w:rStyle w:val="link"/>
                <w:rFonts w:eastAsiaTheme="majorEastAsia"/>
              </w:rPr>
              <w:t>);</w:t>
            </w:r>
          </w:p>
          <w:p w14:paraId="03E6773E" w14:textId="77777777" w:rsidR="00F37C8C" w:rsidRPr="00F37C8C" w:rsidRDefault="00F37C8C" w:rsidP="00597334">
            <w:pPr>
              <w:pStyle w:val="aa"/>
              <w:numPr>
                <w:ilvl w:val="0"/>
                <w:numId w:val="66"/>
              </w:numPr>
              <w:spacing w:after="0" w:line="240" w:lineRule="auto"/>
              <w:jc w:val="both"/>
              <w:rPr>
                <w:rStyle w:val="link"/>
              </w:rPr>
            </w:pPr>
            <w:r w:rsidRPr="00F37C8C">
              <w:t>С. Антропово, Ул. Романова, 21 (</w:t>
            </w:r>
            <w:proofErr w:type="spellStart"/>
            <w:r w:rsidRPr="00F37C8C">
              <w:rPr>
                <w:rStyle w:val="link"/>
                <w:rFonts w:eastAsiaTheme="majorEastAsia"/>
              </w:rPr>
              <w:t>Антроповская</w:t>
            </w:r>
            <w:proofErr w:type="spellEnd"/>
            <w:r w:rsidRPr="00F37C8C">
              <w:rPr>
                <w:rStyle w:val="link"/>
                <w:rFonts w:eastAsiaTheme="majorEastAsia"/>
              </w:rPr>
              <w:t xml:space="preserve"> Основная Общеобразовательная Школа);</w:t>
            </w:r>
          </w:p>
          <w:p w14:paraId="3B792D50" w14:textId="77777777" w:rsidR="00F37C8C" w:rsidRPr="00F37C8C" w:rsidRDefault="00F37C8C" w:rsidP="00597334">
            <w:pPr>
              <w:pStyle w:val="aa"/>
              <w:numPr>
                <w:ilvl w:val="0"/>
                <w:numId w:val="66"/>
              </w:numPr>
              <w:spacing w:after="0" w:line="240" w:lineRule="auto"/>
              <w:ind w:hanging="357"/>
              <w:jc w:val="both"/>
              <w:rPr>
                <w:rStyle w:val="link"/>
              </w:rPr>
            </w:pPr>
            <w:r w:rsidRPr="00F37C8C">
              <w:t xml:space="preserve">П. </w:t>
            </w:r>
            <w:proofErr w:type="spellStart"/>
            <w:r w:rsidRPr="00F37C8C">
              <w:t>Зарянка</w:t>
            </w:r>
            <w:proofErr w:type="spellEnd"/>
            <w:r w:rsidRPr="00F37C8C">
              <w:t>, Ул. Центральная, 6 (</w:t>
            </w:r>
            <w:proofErr w:type="spellStart"/>
            <w:r w:rsidRPr="00F37C8C">
              <w:rPr>
                <w:rStyle w:val="link"/>
                <w:rFonts w:eastAsiaTheme="majorEastAsia"/>
              </w:rPr>
              <w:t>Зарянская</w:t>
            </w:r>
            <w:proofErr w:type="spellEnd"/>
            <w:r w:rsidRPr="00F37C8C">
              <w:rPr>
                <w:rStyle w:val="link"/>
                <w:rFonts w:eastAsiaTheme="majorEastAsia"/>
              </w:rPr>
              <w:t xml:space="preserve"> Начальная Общеобразовательная Школа, Филиал </w:t>
            </w:r>
            <w:proofErr w:type="spellStart"/>
            <w:r w:rsidRPr="00F37C8C">
              <w:rPr>
                <w:rStyle w:val="link"/>
                <w:rFonts w:eastAsiaTheme="majorEastAsia"/>
              </w:rPr>
              <w:t>Гляденской</w:t>
            </w:r>
            <w:proofErr w:type="spellEnd"/>
            <w:r w:rsidRPr="00F37C8C">
              <w:rPr>
                <w:rStyle w:val="link"/>
                <w:rFonts w:eastAsiaTheme="majorEastAsia"/>
              </w:rPr>
              <w:t xml:space="preserve"> </w:t>
            </w:r>
            <w:proofErr w:type="spellStart"/>
            <w:r w:rsidRPr="00F37C8C">
              <w:rPr>
                <w:rStyle w:val="link"/>
                <w:rFonts w:eastAsiaTheme="majorEastAsia"/>
              </w:rPr>
              <w:t>Сош</w:t>
            </w:r>
            <w:proofErr w:type="spellEnd"/>
            <w:r w:rsidRPr="00F37C8C">
              <w:rPr>
                <w:rStyle w:val="link"/>
                <w:rFonts w:eastAsiaTheme="majorEastAsia"/>
              </w:rPr>
              <w:t>);</w:t>
            </w:r>
          </w:p>
          <w:p w14:paraId="32CC1AD9" w14:textId="77777777" w:rsidR="00F37C8C" w:rsidRPr="00F37C8C" w:rsidRDefault="00F37C8C" w:rsidP="00597334">
            <w:pPr>
              <w:pStyle w:val="aa"/>
              <w:numPr>
                <w:ilvl w:val="0"/>
                <w:numId w:val="66"/>
              </w:numPr>
              <w:spacing w:after="0" w:line="240" w:lineRule="auto"/>
              <w:ind w:hanging="357"/>
              <w:jc w:val="both"/>
            </w:pPr>
            <w:r w:rsidRPr="00F37C8C">
              <w:t>П. Зеленая Горка, Улица Цветочная, 7 (Муниципальное Общеобразовательное Учреждение "Зеленогорская Начальная Общеобразовательная Школа");</w:t>
            </w:r>
          </w:p>
          <w:p w14:paraId="5B2EC6EE" w14:textId="77777777" w:rsidR="00F37C8C" w:rsidRPr="00F37C8C" w:rsidRDefault="00F37C8C" w:rsidP="00597334">
            <w:pPr>
              <w:pStyle w:val="aa"/>
              <w:numPr>
                <w:ilvl w:val="0"/>
                <w:numId w:val="66"/>
              </w:numPr>
              <w:spacing w:after="0" w:line="240" w:lineRule="auto"/>
              <w:ind w:hanging="357"/>
              <w:jc w:val="both"/>
            </w:pPr>
            <w:r w:rsidRPr="00F37C8C">
              <w:t>Д. Прогресс, Улица Центральная, 27 (Муниципальное Общеобразовательное Учреждение "</w:t>
            </w:r>
            <w:proofErr w:type="spellStart"/>
            <w:r w:rsidRPr="00F37C8C">
              <w:t>Прогресская</w:t>
            </w:r>
            <w:proofErr w:type="spellEnd"/>
            <w:r w:rsidRPr="00F37C8C">
              <w:t xml:space="preserve"> Начальная Общеобразовательная Школа");</w:t>
            </w:r>
          </w:p>
          <w:p w14:paraId="2C9278F8" w14:textId="77777777" w:rsidR="00F37C8C" w:rsidRPr="00F37C8C" w:rsidRDefault="00A84F84" w:rsidP="00597334">
            <w:pPr>
              <w:pStyle w:val="aa"/>
              <w:numPr>
                <w:ilvl w:val="0"/>
                <w:numId w:val="66"/>
              </w:numPr>
              <w:spacing w:after="0" w:line="240" w:lineRule="auto"/>
              <w:jc w:val="both"/>
              <w:rPr>
                <w:rStyle w:val="link"/>
              </w:rPr>
            </w:pPr>
            <w:hyperlink r:id="rId16" w:tgtFrame="_blank" w:history="1">
              <w:r w:rsidR="00F37C8C" w:rsidRPr="00F37C8C">
                <w:rPr>
                  <w:rStyle w:val="ac"/>
                  <w:rFonts w:eastAsiaTheme="majorEastAsia"/>
                  <w:color w:val="auto"/>
                  <w:u w:val="none"/>
                </w:rPr>
                <w:t xml:space="preserve"> с. </w:t>
              </w:r>
              <w:proofErr w:type="spellStart"/>
              <w:r w:rsidR="00F37C8C" w:rsidRPr="00F37C8C">
                <w:rPr>
                  <w:rStyle w:val="ac"/>
                  <w:rFonts w:eastAsiaTheme="majorEastAsia"/>
                  <w:color w:val="auto"/>
                  <w:u w:val="none"/>
                </w:rPr>
                <w:t>Кибитень</w:t>
              </w:r>
              <w:proofErr w:type="spellEnd"/>
            </w:hyperlink>
            <w:r w:rsidR="00F37C8C" w:rsidRPr="00F37C8C">
              <w:rPr>
                <w:rStyle w:val="theme"/>
                <w:rFonts w:eastAsiaTheme="majorEastAsia"/>
              </w:rPr>
              <w:t>,  Центральная ул., 35 (</w:t>
            </w:r>
            <w:r w:rsidR="00F37C8C" w:rsidRPr="00F37C8C">
              <w:rPr>
                <w:rStyle w:val="link"/>
                <w:rFonts w:eastAsiaTheme="majorEastAsia"/>
              </w:rPr>
              <w:t xml:space="preserve">МБОУ </w:t>
            </w:r>
            <w:proofErr w:type="spellStart"/>
            <w:r w:rsidR="00F37C8C" w:rsidRPr="00F37C8C">
              <w:rPr>
                <w:rStyle w:val="link"/>
                <w:rFonts w:eastAsiaTheme="majorEastAsia"/>
              </w:rPr>
              <w:t>Кибитенская</w:t>
            </w:r>
            <w:proofErr w:type="spellEnd"/>
            <w:r w:rsidR="00F37C8C" w:rsidRPr="00F37C8C">
              <w:rPr>
                <w:rStyle w:val="link"/>
                <w:rFonts w:eastAsiaTheme="majorEastAsia"/>
              </w:rPr>
              <w:t xml:space="preserve"> начальная общеобразовательная школа, филиал </w:t>
            </w:r>
            <w:proofErr w:type="spellStart"/>
            <w:r w:rsidR="00F37C8C" w:rsidRPr="00F37C8C">
              <w:rPr>
                <w:rStyle w:val="link"/>
                <w:rFonts w:eastAsiaTheme="majorEastAsia"/>
              </w:rPr>
              <w:t>Гляденской</w:t>
            </w:r>
            <w:proofErr w:type="spellEnd"/>
            <w:r w:rsidR="00F37C8C" w:rsidRPr="00F37C8C">
              <w:rPr>
                <w:rStyle w:val="link"/>
                <w:rFonts w:eastAsiaTheme="majorEastAsia"/>
              </w:rPr>
              <w:t xml:space="preserve"> СОШ);</w:t>
            </w:r>
          </w:p>
          <w:p w14:paraId="0A379A23" w14:textId="77777777" w:rsidR="00F37C8C" w:rsidRPr="00F37C8C" w:rsidRDefault="00F37C8C" w:rsidP="00C31521">
            <w:pPr>
              <w:spacing w:after="0" w:line="240" w:lineRule="auto"/>
              <w:ind w:left="1069"/>
              <w:contextualSpacing/>
              <w:jc w:val="both"/>
            </w:pPr>
            <w:proofErr w:type="spellStart"/>
            <w:r w:rsidRPr="00F37C8C">
              <w:lastRenderedPageBreak/>
              <w:t>Красносопкинский</w:t>
            </w:r>
            <w:proofErr w:type="spellEnd"/>
            <w:r w:rsidRPr="00F37C8C">
              <w:t xml:space="preserve"> сельсовет:</w:t>
            </w:r>
          </w:p>
          <w:p w14:paraId="1220F49A" w14:textId="77777777" w:rsidR="00F37C8C" w:rsidRPr="00F37C8C" w:rsidRDefault="00F37C8C" w:rsidP="00597334">
            <w:pPr>
              <w:pStyle w:val="aa"/>
              <w:numPr>
                <w:ilvl w:val="0"/>
                <w:numId w:val="67"/>
              </w:numPr>
              <w:spacing w:after="0" w:line="240" w:lineRule="auto"/>
              <w:jc w:val="both"/>
              <w:rPr>
                <w:rStyle w:val="link"/>
              </w:rPr>
            </w:pPr>
            <w:r w:rsidRPr="00F37C8C">
              <w:t xml:space="preserve"> </w:t>
            </w:r>
            <w:hyperlink r:id="rId17" w:tgtFrame="_blank" w:history="1">
              <w:r w:rsidRPr="00F37C8C">
                <w:rPr>
                  <w:rStyle w:val="ac"/>
                  <w:rFonts w:eastAsiaTheme="majorEastAsia"/>
                  <w:color w:val="auto"/>
                  <w:u w:val="none"/>
                </w:rPr>
                <w:t xml:space="preserve"> п. Красная Сопка</w:t>
              </w:r>
            </w:hyperlink>
            <w:r w:rsidRPr="00F37C8C">
              <w:rPr>
                <w:rStyle w:val="theme"/>
                <w:rFonts w:eastAsiaTheme="majorEastAsia"/>
              </w:rPr>
              <w:t>, Центральная ул., 1 (</w:t>
            </w:r>
            <w:r w:rsidRPr="00F37C8C">
              <w:rPr>
                <w:rStyle w:val="link"/>
                <w:rFonts w:eastAsiaTheme="majorEastAsia"/>
              </w:rPr>
              <w:t xml:space="preserve">МБОУ </w:t>
            </w:r>
            <w:proofErr w:type="spellStart"/>
            <w:r w:rsidRPr="00F37C8C">
              <w:rPr>
                <w:rStyle w:val="link"/>
                <w:rFonts w:eastAsiaTheme="majorEastAsia"/>
              </w:rPr>
              <w:t>Крутоярская</w:t>
            </w:r>
            <w:proofErr w:type="spellEnd"/>
            <w:r w:rsidRPr="00F37C8C">
              <w:rPr>
                <w:rStyle w:val="link"/>
                <w:rFonts w:eastAsiaTheme="majorEastAsia"/>
              </w:rPr>
              <w:t xml:space="preserve"> СОШ);</w:t>
            </w:r>
          </w:p>
          <w:p w14:paraId="15548127" w14:textId="77777777" w:rsidR="00F37C8C" w:rsidRPr="00F37C8C" w:rsidRDefault="00F37C8C" w:rsidP="00597334">
            <w:pPr>
              <w:pStyle w:val="aa"/>
              <w:numPr>
                <w:ilvl w:val="0"/>
                <w:numId w:val="67"/>
              </w:numPr>
              <w:spacing w:after="0" w:line="240" w:lineRule="auto"/>
              <w:jc w:val="both"/>
            </w:pPr>
            <w:r w:rsidRPr="00F37C8C">
              <w:t>д. Каргала, ул. Зеленая, 74 (</w:t>
            </w:r>
            <w:hyperlink r:id="rId18" w:tgtFrame="_blank" w:history="1">
              <w:r w:rsidRPr="00F37C8C">
                <w:rPr>
                  <w:rStyle w:val="ac"/>
                  <w:rFonts w:eastAsiaTheme="majorEastAsia"/>
                  <w:color w:val="auto"/>
                  <w:u w:val="none"/>
                </w:rPr>
                <w:t>Каргалинская начальная общеобразовательная школа</w:t>
              </w:r>
            </w:hyperlink>
            <w:r w:rsidRPr="00F37C8C">
              <w:t>);</w:t>
            </w:r>
          </w:p>
          <w:p w14:paraId="65EB7A66" w14:textId="77777777" w:rsidR="00F37C8C" w:rsidRPr="00F37C8C" w:rsidRDefault="00F37C8C" w:rsidP="00597334">
            <w:pPr>
              <w:pStyle w:val="aa"/>
              <w:numPr>
                <w:ilvl w:val="0"/>
                <w:numId w:val="67"/>
              </w:numPr>
              <w:spacing w:after="0" w:line="240" w:lineRule="auto"/>
              <w:jc w:val="both"/>
            </w:pPr>
            <w:r w:rsidRPr="00F37C8C">
              <w:t xml:space="preserve">д </w:t>
            </w:r>
            <w:proofErr w:type="spellStart"/>
            <w:r w:rsidRPr="00F37C8C">
              <w:t>Шипиловка</w:t>
            </w:r>
            <w:proofErr w:type="spellEnd"/>
            <w:r w:rsidRPr="00F37C8C">
              <w:t>, улица Нижняя, 12 (школа);</w:t>
            </w:r>
          </w:p>
          <w:p w14:paraId="15C394F7" w14:textId="77777777" w:rsidR="00F37C8C" w:rsidRPr="00F37C8C" w:rsidRDefault="00A84F84" w:rsidP="00597334">
            <w:pPr>
              <w:pStyle w:val="aa"/>
              <w:numPr>
                <w:ilvl w:val="0"/>
                <w:numId w:val="67"/>
              </w:numPr>
              <w:spacing w:after="0" w:line="240" w:lineRule="auto"/>
              <w:ind w:left="1786" w:hanging="357"/>
              <w:jc w:val="both"/>
              <w:rPr>
                <w:rStyle w:val="theme"/>
              </w:rPr>
            </w:pPr>
            <w:hyperlink r:id="rId19" w:tgtFrame="_blank" w:history="1">
              <w:r w:rsidR="00F37C8C" w:rsidRPr="00F37C8C">
                <w:rPr>
                  <w:rStyle w:val="ac"/>
                  <w:rFonts w:eastAsiaTheme="majorEastAsia"/>
                  <w:color w:val="auto"/>
                  <w:u w:val="none"/>
                </w:rPr>
                <w:t xml:space="preserve"> п.  Березняки</w:t>
              </w:r>
            </w:hyperlink>
            <w:r w:rsidR="00F37C8C" w:rsidRPr="00F37C8C">
              <w:rPr>
                <w:rStyle w:val="theme"/>
                <w:rFonts w:eastAsiaTheme="majorEastAsia"/>
              </w:rPr>
              <w:t xml:space="preserve"> Садовая ул., 5 (школа);</w:t>
            </w:r>
          </w:p>
          <w:p w14:paraId="0B368F84" w14:textId="77777777" w:rsidR="00F37C8C" w:rsidRPr="00F37C8C" w:rsidRDefault="00A84F84" w:rsidP="00597334">
            <w:pPr>
              <w:pStyle w:val="aa"/>
              <w:numPr>
                <w:ilvl w:val="0"/>
                <w:numId w:val="67"/>
              </w:numPr>
              <w:spacing w:after="0" w:line="240" w:lineRule="auto"/>
              <w:ind w:left="1786" w:hanging="357"/>
              <w:jc w:val="both"/>
              <w:rPr>
                <w:rStyle w:val="theme"/>
              </w:rPr>
            </w:pPr>
            <w:hyperlink r:id="rId20" w:tgtFrame="_blank" w:history="1">
              <w:r w:rsidR="00F37C8C" w:rsidRPr="00F37C8C">
                <w:rPr>
                  <w:rStyle w:val="ac"/>
                  <w:rFonts w:eastAsiaTheme="majorEastAsia"/>
                  <w:color w:val="auto"/>
                  <w:u w:val="none"/>
                </w:rPr>
                <w:t xml:space="preserve">д. Новая </w:t>
              </w:r>
              <w:proofErr w:type="spellStart"/>
              <w:r w:rsidR="00F37C8C" w:rsidRPr="00F37C8C">
                <w:rPr>
                  <w:rStyle w:val="ac"/>
                  <w:rFonts w:eastAsiaTheme="majorEastAsia"/>
                  <w:color w:val="auto"/>
                  <w:u w:val="none"/>
                </w:rPr>
                <w:t>Сокса</w:t>
              </w:r>
              <w:proofErr w:type="spellEnd"/>
            </w:hyperlink>
            <w:r w:rsidR="00F37C8C" w:rsidRPr="00F37C8C">
              <w:rPr>
                <w:rStyle w:val="theme"/>
                <w:rFonts w:eastAsiaTheme="majorEastAsia"/>
              </w:rPr>
              <w:t xml:space="preserve"> л. Просвещения, 1А (школа);</w:t>
            </w:r>
          </w:p>
          <w:p w14:paraId="472C6EE1" w14:textId="77777777" w:rsidR="00F37C8C" w:rsidRPr="00F37C8C" w:rsidRDefault="00A84F84" w:rsidP="00597334">
            <w:pPr>
              <w:numPr>
                <w:ilvl w:val="0"/>
                <w:numId w:val="67"/>
              </w:numPr>
              <w:spacing w:after="0" w:line="240" w:lineRule="auto"/>
              <w:ind w:left="1786" w:hanging="357"/>
              <w:contextualSpacing/>
              <w:jc w:val="both"/>
              <w:rPr>
                <w:rStyle w:val="theme"/>
              </w:rPr>
            </w:pPr>
            <w:hyperlink r:id="rId21" w:tgtFrame="_blank" w:history="1">
              <w:proofErr w:type="gramStart"/>
              <w:r w:rsidR="00F37C8C" w:rsidRPr="00F37C8C">
                <w:rPr>
                  <w:rStyle w:val="ac"/>
                  <w:rFonts w:eastAsiaTheme="majorEastAsia"/>
                  <w:color w:val="auto"/>
                  <w:u w:val="none"/>
                </w:rPr>
                <w:t>с</w:t>
              </w:r>
              <w:proofErr w:type="gramEnd"/>
              <w:r w:rsidR="00F37C8C" w:rsidRPr="00F37C8C">
                <w:rPr>
                  <w:rStyle w:val="ac"/>
                  <w:rFonts w:eastAsiaTheme="majorEastAsia"/>
                  <w:color w:val="auto"/>
                  <w:u w:val="none"/>
                </w:rPr>
                <w:t>. Большая Сосновка</w:t>
              </w:r>
            </w:hyperlink>
            <w:r w:rsidR="00F37C8C" w:rsidRPr="00F37C8C">
              <w:rPr>
                <w:rStyle w:val="theme"/>
                <w:rFonts w:eastAsiaTheme="majorEastAsia"/>
              </w:rPr>
              <w:t xml:space="preserve"> Школьная ул., 1(школа);</w:t>
            </w:r>
          </w:p>
          <w:p w14:paraId="0EA682DC" w14:textId="77777777" w:rsidR="00F37C8C" w:rsidRPr="00F37C8C" w:rsidRDefault="00F37C8C" w:rsidP="00C31521">
            <w:pPr>
              <w:spacing w:after="0" w:line="240" w:lineRule="auto"/>
              <w:ind w:firstLine="1134"/>
              <w:contextualSpacing/>
              <w:jc w:val="both"/>
            </w:pPr>
            <w:r w:rsidRPr="00F37C8C">
              <w:t>Павловский сельсовет:</w:t>
            </w:r>
          </w:p>
          <w:p w14:paraId="24F6F296" w14:textId="77777777" w:rsidR="00F37C8C" w:rsidRPr="00F37C8C" w:rsidRDefault="00A84F84" w:rsidP="00597334">
            <w:pPr>
              <w:pStyle w:val="aa"/>
              <w:numPr>
                <w:ilvl w:val="0"/>
                <w:numId w:val="69"/>
              </w:numPr>
              <w:spacing w:after="0" w:line="240" w:lineRule="auto"/>
              <w:jc w:val="both"/>
              <w:rPr>
                <w:rStyle w:val="theme"/>
              </w:rPr>
            </w:pPr>
            <w:hyperlink r:id="rId22" w:tgtFrame="_blank" w:history="1">
              <w:r w:rsidR="00F37C8C" w:rsidRPr="00F37C8C">
                <w:rPr>
                  <w:rStyle w:val="ac"/>
                  <w:rFonts w:eastAsiaTheme="majorEastAsia"/>
                  <w:color w:val="auto"/>
                  <w:u w:val="none"/>
                </w:rPr>
                <w:t xml:space="preserve"> </w:t>
              </w:r>
              <w:proofErr w:type="gramStart"/>
              <w:r w:rsidR="00F37C8C" w:rsidRPr="00F37C8C">
                <w:rPr>
                  <w:rStyle w:val="ac"/>
                  <w:rFonts w:eastAsiaTheme="majorEastAsia"/>
                  <w:color w:val="auto"/>
                  <w:u w:val="none"/>
                </w:rPr>
                <w:t>с</w:t>
              </w:r>
              <w:proofErr w:type="gramEnd"/>
              <w:r w:rsidR="00F37C8C" w:rsidRPr="00F37C8C">
                <w:rPr>
                  <w:rStyle w:val="ac"/>
                  <w:rFonts w:eastAsiaTheme="majorEastAsia"/>
                  <w:color w:val="auto"/>
                  <w:u w:val="none"/>
                </w:rPr>
                <w:t>.  Павловка</w:t>
              </w:r>
            </w:hyperlink>
            <w:r w:rsidR="00F37C8C" w:rsidRPr="00F37C8C">
              <w:rPr>
                <w:rStyle w:val="theme"/>
                <w:rFonts w:eastAsiaTheme="majorEastAsia"/>
              </w:rPr>
              <w:t xml:space="preserve"> Советская ул., 15 (школа);</w:t>
            </w:r>
          </w:p>
          <w:p w14:paraId="30C534F7" w14:textId="77777777" w:rsidR="00F37C8C" w:rsidRPr="00F37C8C" w:rsidRDefault="00F37C8C" w:rsidP="00597334">
            <w:pPr>
              <w:pStyle w:val="aa"/>
              <w:numPr>
                <w:ilvl w:val="0"/>
                <w:numId w:val="69"/>
              </w:numPr>
              <w:spacing w:after="0" w:line="240" w:lineRule="auto"/>
              <w:jc w:val="both"/>
              <w:rPr>
                <w:rStyle w:val="theme"/>
              </w:rPr>
            </w:pPr>
            <w:proofErr w:type="gramStart"/>
            <w:r w:rsidRPr="00F37C8C">
              <w:t>с</w:t>
            </w:r>
            <w:proofErr w:type="gramEnd"/>
            <w:r w:rsidRPr="00F37C8C">
              <w:t xml:space="preserve">. </w:t>
            </w:r>
            <w:proofErr w:type="gramStart"/>
            <w:r w:rsidRPr="00F37C8C">
              <w:t>Павловка</w:t>
            </w:r>
            <w:proofErr w:type="gramEnd"/>
            <w:r w:rsidRPr="00F37C8C">
              <w:t>, ул. Советская, 11 (детский сад);</w:t>
            </w:r>
          </w:p>
          <w:p w14:paraId="188DC4B8" w14:textId="77777777" w:rsidR="00F37C8C" w:rsidRPr="00F37C8C" w:rsidRDefault="00A84F84" w:rsidP="00597334">
            <w:pPr>
              <w:pStyle w:val="aa"/>
              <w:numPr>
                <w:ilvl w:val="0"/>
                <w:numId w:val="69"/>
              </w:numPr>
              <w:spacing w:after="0" w:line="240" w:lineRule="auto"/>
              <w:jc w:val="both"/>
              <w:rPr>
                <w:rStyle w:val="theme"/>
              </w:rPr>
            </w:pPr>
            <w:hyperlink r:id="rId23" w:tgtFrame="_blank" w:history="1">
              <w:r w:rsidR="00F37C8C" w:rsidRPr="00F37C8C">
                <w:rPr>
                  <w:rStyle w:val="ac"/>
                  <w:rFonts w:eastAsiaTheme="majorEastAsia"/>
                  <w:color w:val="auto"/>
                  <w:u w:val="none"/>
                </w:rPr>
                <w:t xml:space="preserve"> д. </w:t>
              </w:r>
              <w:proofErr w:type="spellStart"/>
              <w:r w:rsidR="00F37C8C" w:rsidRPr="00F37C8C">
                <w:rPr>
                  <w:rStyle w:val="ac"/>
                  <w:rFonts w:eastAsiaTheme="majorEastAsia"/>
                  <w:color w:val="auto"/>
                  <w:u w:val="none"/>
                </w:rPr>
                <w:t>Сютик</w:t>
              </w:r>
              <w:proofErr w:type="spellEnd"/>
            </w:hyperlink>
            <w:r w:rsidR="00F37C8C" w:rsidRPr="00F37C8C">
              <w:rPr>
                <w:rStyle w:val="theme"/>
                <w:rFonts w:eastAsiaTheme="majorEastAsia"/>
              </w:rPr>
              <w:t xml:space="preserve"> Советская ул., 2А (школа);</w:t>
            </w:r>
          </w:p>
          <w:p w14:paraId="11C08A48" w14:textId="77777777" w:rsidR="00F37C8C" w:rsidRPr="00F37C8C" w:rsidRDefault="00F37C8C" w:rsidP="00597334">
            <w:pPr>
              <w:pStyle w:val="aa"/>
              <w:numPr>
                <w:ilvl w:val="0"/>
                <w:numId w:val="69"/>
              </w:numPr>
              <w:spacing w:after="0" w:line="240" w:lineRule="auto"/>
              <w:jc w:val="both"/>
              <w:rPr>
                <w:rStyle w:val="theme"/>
              </w:rPr>
            </w:pPr>
            <w:r w:rsidRPr="00F37C8C">
              <w:rPr>
                <w:rStyle w:val="theme"/>
                <w:rFonts w:eastAsiaTheme="majorEastAsia"/>
              </w:rPr>
              <w:t xml:space="preserve">Д. </w:t>
            </w:r>
            <w:proofErr w:type="spellStart"/>
            <w:r w:rsidRPr="00F37C8C">
              <w:rPr>
                <w:rStyle w:val="theme"/>
                <w:rFonts w:eastAsiaTheme="majorEastAsia"/>
              </w:rPr>
              <w:t>Захаринка</w:t>
            </w:r>
            <w:proofErr w:type="spellEnd"/>
            <w:r w:rsidRPr="00F37C8C">
              <w:rPr>
                <w:rStyle w:val="theme"/>
                <w:rFonts w:eastAsiaTheme="majorEastAsia"/>
              </w:rPr>
              <w:t xml:space="preserve"> </w:t>
            </w:r>
            <w:hyperlink r:id="rId24" w:tgtFrame="_blank" w:history="1">
              <w:r w:rsidRPr="00F37C8C">
                <w:rPr>
                  <w:rStyle w:val="ac"/>
                  <w:rFonts w:eastAsiaTheme="majorEastAsia"/>
                  <w:color w:val="auto"/>
                  <w:u w:val="none"/>
                </w:rPr>
                <w:t>Центральная ул., 18</w:t>
              </w:r>
            </w:hyperlink>
            <w:r w:rsidRPr="00F37C8C">
              <w:rPr>
                <w:rStyle w:val="theme"/>
                <w:rFonts w:eastAsiaTheme="majorEastAsia"/>
              </w:rPr>
              <w:t xml:space="preserve"> (школа);</w:t>
            </w:r>
          </w:p>
          <w:p w14:paraId="2285B1EB" w14:textId="77777777" w:rsidR="00F37C8C" w:rsidRPr="00F37C8C" w:rsidRDefault="00A84F84" w:rsidP="00597334">
            <w:pPr>
              <w:pStyle w:val="aa"/>
              <w:numPr>
                <w:ilvl w:val="0"/>
                <w:numId w:val="69"/>
              </w:numPr>
              <w:spacing w:after="0" w:line="240" w:lineRule="auto"/>
              <w:jc w:val="both"/>
              <w:rPr>
                <w:rStyle w:val="theme"/>
              </w:rPr>
            </w:pPr>
            <w:hyperlink r:id="rId25" w:tgtFrame="_blank" w:history="1">
              <w:r w:rsidR="00F37C8C" w:rsidRPr="00F37C8C">
                <w:rPr>
                  <w:rStyle w:val="ac"/>
                  <w:rFonts w:eastAsiaTheme="majorEastAsia"/>
                  <w:color w:val="auto"/>
                  <w:u w:val="none"/>
                </w:rPr>
                <w:t xml:space="preserve"> п. </w:t>
              </w:r>
              <w:proofErr w:type="gramStart"/>
              <w:r w:rsidR="00F37C8C" w:rsidRPr="00F37C8C">
                <w:rPr>
                  <w:rStyle w:val="ac"/>
                  <w:rFonts w:eastAsiaTheme="majorEastAsia"/>
                  <w:color w:val="auto"/>
                  <w:u w:val="none"/>
                </w:rPr>
                <w:t>Степной</w:t>
              </w:r>
              <w:proofErr w:type="gramEnd"/>
            </w:hyperlink>
            <w:r w:rsidR="00F37C8C" w:rsidRPr="00F37C8C">
              <w:rPr>
                <w:rStyle w:val="theme"/>
                <w:rFonts w:eastAsiaTheme="majorEastAsia"/>
              </w:rPr>
              <w:t xml:space="preserve"> Школьная ул., 21 (школа);</w:t>
            </w:r>
          </w:p>
          <w:p w14:paraId="7E073BF7" w14:textId="77777777" w:rsidR="00F37C8C" w:rsidRPr="00F37C8C" w:rsidRDefault="00F37C8C" w:rsidP="00597334">
            <w:pPr>
              <w:pStyle w:val="aa"/>
              <w:numPr>
                <w:ilvl w:val="0"/>
                <w:numId w:val="69"/>
              </w:numPr>
              <w:spacing w:after="0" w:line="240" w:lineRule="auto"/>
              <w:jc w:val="both"/>
              <w:rPr>
                <w:rStyle w:val="theme"/>
              </w:rPr>
            </w:pPr>
            <w:proofErr w:type="gramStart"/>
            <w:r w:rsidRPr="00F37C8C">
              <w:t>с</w:t>
            </w:r>
            <w:proofErr w:type="gramEnd"/>
            <w:r w:rsidRPr="00F37C8C">
              <w:t xml:space="preserve">. </w:t>
            </w:r>
            <w:proofErr w:type="gramStart"/>
            <w:r w:rsidRPr="00F37C8C">
              <w:t>Павловка</w:t>
            </w:r>
            <w:proofErr w:type="gramEnd"/>
            <w:r w:rsidRPr="00F37C8C">
              <w:t>, ул. Советская, 11 (детский сад);</w:t>
            </w:r>
          </w:p>
          <w:p w14:paraId="76946A63" w14:textId="77777777" w:rsidR="00F37C8C" w:rsidRPr="00F37C8C" w:rsidRDefault="00F37C8C" w:rsidP="00597334">
            <w:pPr>
              <w:pStyle w:val="aa"/>
              <w:numPr>
                <w:ilvl w:val="0"/>
                <w:numId w:val="69"/>
              </w:numPr>
              <w:spacing w:after="0" w:line="240" w:lineRule="auto"/>
              <w:jc w:val="both"/>
            </w:pPr>
            <w:r w:rsidRPr="00F37C8C">
              <w:t xml:space="preserve">д. </w:t>
            </w:r>
            <w:proofErr w:type="spellStart"/>
            <w:r w:rsidRPr="00F37C8C">
              <w:t>Московка</w:t>
            </w:r>
            <w:proofErr w:type="spellEnd"/>
            <w:r w:rsidRPr="00F37C8C">
              <w:t>, ул. Подгорная, 22 (школа);</w:t>
            </w:r>
          </w:p>
          <w:p w14:paraId="36C25B51" w14:textId="77777777" w:rsidR="00F37C8C" w:rsidRPr="00F37C8C" w:rsidRDefault="00F37C8C" w:rsidP="00597334">
            <w:pPr>
              <w:pStyle w:val="aa"/>
              <w:numPr>
                <w:ilvl w:val="0"/>
                <w:numId w:val="69"/>
              </w:numPr>
              <w:spacing w:after="0" w:line="240" w:lineRule="auto"/>
              <w:jc w:val="both"/>
            </w:pPr>
            <w:r w:rsidRPr="00F37C8C">
              <w:t>Новоалександровка с, ул. Школьная, 7 (школа);</w:t>
            </w:r>
          </w:p>
          <w:p w14:paraId="5935F5EF" w14:textId="77777777" w:rsidR="00F37C8C" w:rsidRPr="00F37C8C" w:rsidRDefault="00F37C8C" w:rsidP="00597334">
            <w:pPr>
              <w:pStyle w:val="aa"/>
              <w:numPr>
                <w:ilvl w:val="0"/>
                <w:numId w:val="69"/>
              </w:numPr>
              <w:spacing w:after="0" w:line="240" w:lineRule="auto"/>
              <w:jc w:val="both"/>
            </w:pPr>
            <w:r w:rsidRPr="00F37C8C">
              <w:t xml:space="preserve">д. </w:t>
            </w:r>
            <w:proofErr w:type="spellStart"/>
            <w:r w:rsidRPr="00F37C8C">
              <w:t>Жгутово</w:t>
            </w:r>
            <w:proofErr w:type="spellEnd"/>
            <w:r w:rsidRPr="00F37C8C">
              <w:t xml:space="preserve">, пер. </w:t>
            </w:r>
            <w:proofErr w:type="gramStart"/>
            <w:r w:rsidRPr="00F37C8C">
              <w:t>Школьный</w:t>
            </w:r>
            <w:proofErr w:type="gramEnd"/>
            <w:r w:rsidRPr="00F37C8C">
              <w:t>, 21 (школа);</w:t>
            </w:r>
          </w:p>
          <w:p w14:paraId="0628C4EB" w14:textId="77777777" w:rsidR="00F37C8C" w:rsidRPr="00F37C8C" w:rsidRDefault="00F37C8C" w:rsidP="00597334">
            <w:pPr>
              <w:pStyle w:val="aa"/>
              <w:numPr>
                <w:ilvl w:val="0"/>
                <w:numId w:val="69"/>
              </w:numPr>
              <w:spacing w:after="0" w:line="240" w:lineRule="auto"/>
              <w:jc w:val="both"/>
            </w:pPr>
            <w:r w:rsidRPr="00F37C8C">
              <w:t xml:space="preserve">п. </w:t>
            </w:r>
            <w:proofErr w:type="gramStart"/>
            <w:r w:rsidRPr="00F37C8C">
              <w:t>Предгорный</w:t>
            </w:r>
            <w:proofErr w:type="gramEnd"/>
            <w:r w:rsidRPr="00F37C8C">
              <w:t>, ул. Школьная, 1 (школа);</w:t>
            </w:r>
          </w:p>
          <w:p w14:paraId="65171ED8" w14:textId="77777777" w:rsidR="00F37C8C" w:rsidRPr="00F37C8C" w:rsidRDefault="00F37C8C" w:rsidP="00597334">
            <w:pPr>
              <w:pStyle w:val="aa"/>
              <w:numPr>
                <w:ilvl w:val="0"/>
                <w:numId w:val="69"/>
              </w:numPr>
              <w:spacing w:after="0" w:line="240" w:lineRule="auto"/>
              <w:jc w:val="both"/>
            </w:pPr>
            <w:r w:rsidRPr="00F37C8C">
              <w:t>д Верхняя Березовка, улица Заречная, 37А (школа);</w:t>
            </w:r>
          </w:p>
          <w:p w14:paraId="43073C81" w14:textId="74578686" w:rsidR="00F37C8C" w:rsidRPr="00F37C8C" w:rsidRDefault="00F37C8C" w:rsidP="00597334">
            <w:pPr>
              <w:pStyle w:val="aa"/>
              <w:numPr>
                <w:ilvl w:val="0"/>
                <w:numId w:val="69"/>
              </w:numPr>
              <w:spacing w:after="0" w:line="240" w:lineRule="auto"/>
              <w:jc w:val="both"/>
            </w:pPr>
            <w:r w:rsidRPr="00F37C8C">
              <w:t xml:space="preserve">д. </w:t>
            </w:r>
            <w:proofErr w:type="spellStart"/>
            <w:r w:rsidRPr="00F37C8C">
              <w:t>Усть</w:t>
            </w:r>
            <w:proofErr w:type="spellEnd"/>
            <w:r w:rsidR="008A7ED8">
              <w:t>–</w:t>
            </w:r>
            <w:r w:rsidRPr="00F37C8C">
              <w:t>Березовка, ул. Заречная, 31</w:t>
            </w:r>
            <w:r w:rsidR="008A7ED8">
              <w:t>–</w:t>
            </w:r>
            <w:r w:rsidRPr="00F37C8C">
              <w:t>а (школа).</w:t>
            </w:r>
          </w:p>
          <w:p w14:paraId="07A8FA42" w14:textId="77777777" w:rsidR="00F37C8C" w:rsidRPr="00F37C8C" w:rsidRDefault="00F37C8C" w:rsidP="00C31521">
            <w:pPr>
              <w:pStyle w:val="aa"/>
              <w:spacing w:after="0" w:line="240" w:lineRule="auto"/>
              <w:ind w:left="1429"/>
              <w:jc w:val="both"/>
              <w:rPr>
                <w:rStyle w:val="link"/>
              </w:rPr>
            </w:pPr>
            <w:r w:rsidRPr="00F37C8C">
              <w:rPr>
                <w:rStyle w:val="link"/>
              </w:rPr>
              <w:t>Преображенский сельсовет:</w:t>
            </w:r>
          </w:p>
          <w:p w14:paraId="78955DD6" w14:textId="77777777" w:rsidR="00F37C8C" w:rsidRPr="00F37C8C" w:rsidRDefault="00F37C8C" w:rsidP="00597334">
            <w:pPr>
              <w:pStyle w:val="aa"/>
              <w:numPr>
                <w:ilvl w:val="0"/>
                <w:numId w:val="70"/>
              </w:numPr>
              <w:spacing w:after="0" w:line="240" w:lineRule="auto"/>
              <w:jc w:val="both"/>
            </w:pPr>
            <w:r w:rsidRPr="00F37C8C">
              <w:t xml:space="preserve">П. </w:t>
            </w:r>
            <w:proofErr w:type="spellStart"/>
            <w:r w:rsidRPr="00F37C8C">
              <w:t>Преображенский,Ул</w:t>
            </w:r>
            <w:proofErr w:type="spellEnd"/>
            <w:r w:rsidRPr="00F37C8C">
              <w:t xml:space="preserve"> Школьная</w:t>
            </w:r>
            <w:proofErr w:type="gramStart"/>
            <w:r w:rsidRPr="00F37C8C">
              <w:t xml:space="preserve"> Д</w:t>
            </w:r>
            <w:proofErr w:type="gramEnd"/>
            <w:r w:rsidRPr="00F37C8C">
              <w:t xml:space="preserve"> 8 (Сад);</w:t>
            </w:r>
          </w:p>
          <w:p w14:paraId="153DCCDC" w14:textId="77777777" w:rsidR="00F37C8C" w:rsidRPr="00F37C8C" w:rsidRDefault="00F37C8C" w:rsidP="00597334">
            <w:pPr>
              <w:pStyle w:val="aa"/>
              <w:numPr>
                <w:ilvl w:val="0"/>
                <w:numId w:val="70"/>
              </w:numPr>
              <w:spacing w:after="0" w:line="240" w:lineRule="auto"/>
              <w:jc w:val="both"/>
            </w:pPr>
            <w:r w:rsidRPr="00F37C8C">
              <w:t xml:space="preserve">П. </w:t>
            </w:r>
            <w:proofErr w:type="spellStart"/>
            <w:r w:rsidRPr="00F37C8C">
              <w:t>Преображенский,Ул</w:t>
            </w:r>
            <w:proofErr w:type="spellEnd"/>
            <w:r w:rsidRPr="00F37C8C">
              <w:t xml:space="preserve"> Школьная</w:t>
            </w:r>
            <w:proofErr w:type="gramStart"/>
            <w:r w:rsidRPr="00F37C8C">
              <w:t xml:space="preserve"> Д</w:t>
            </w:r>
            <w:proofErr w:type="gramEnd"/>
            <w:r w:rsidRPr="00F37C8C">
              <w:t xml:space="preserve"> 9 (Школа);</w:t>
            </w:r>
          </w:p>
          <w:p w14:paraId="7EE8DFF8" w14:textId="77777777" w:rsidR="00F37C8C" w:rsidRPr="00F37C8C" w:rsidRDefault="00F37C8C" w:rsidP="00C31521">
            <w:pPr>
              <w:pStyle w:val="aa"/>
              <w:spacing w:after="0" w:line="240" w:lineRule="auto"/>
              <w:ind w:left="1418"/>
              <w:jc w:val="both"/>
            </w:pPr>
            <w:proofErr w:type="spellStart"/>
            <w:r w:rsidRPr="00F37C8C">
              <w:t>Верхнеададымский</w:t>
            </w:r>
            <w:proofErr w:type="spellEnd"/>
            <w:r w:rsidRPr="00F37C8C">
              <w:t xml:space="preserve"> сельсовет:</w:t>
            </w:r>
          </w:p>
          <w:p w14:paraId="46E53B4F" w14:textId="77777777" w:rsidR="00F37C8C" w:rsidRPr="00F37C8C" w:rsidRDefault="00F37C8C" w:rsidP="00597334">
            <w:pPr>
              <w:pStyle w:val="aa"/>
              <w:numPr>
                <w:ilvl w:val="0"/>
                <w:numId w:val="71"/>
              </w:numPr>
              <w:spacing w:after="0" w:line="240" w:lineRule="auto"/>
              <w:jc w:val="both"/>
            </w:pPr>
            <w:r w:rsidRPr="00F37C8C">
              <w:t xml:space="preserve">с Верхний </w:t>
            </w:r>
            <w:proofErr w:type="spellStart"/>
            <w:r w:rsidRPr="00F37C8C">
              <w:t>Ададым</w:t>
            </w:r>
            <w:proofErr w:type="spellEnd"/>
            <w:r w:rsidRPr="00F37C8C">
              <w:t>, переулок Школьный, 1(школа);</w:t>
            </w:r>
          </w:p>
          <w:p w14:paraId="6321163F" w14:textId="77777777" w:rsidR="00F37C8C" w:rsidRPr="00F37C8C" w:rsidRDefault="00A84F84" w:rsidP="00597334">
            <w:pPr>
              <w:pStyle w:val="aa"/>
              <w:numPr>
                <w:ilvl w:val="0"/>
                <w:numId w:val="71"/>
              </w:numPr>
              <w:spacing w:after="0" w:line="240" w:lineRule="auto"/>
              <w:jc w:val="both"/>
              <w:rPr>
                <w:rStyle w:val="theme"/>
              </w:rPr>
            </w:pPr>
            <w:hyperlink r:id="rId26" w:tgtFrame="_blank" w:history="1">
              <w:r w:rsidR="00F37C8C" w:rsidRPr="00F37C8C">
                <w:rPr>
                  <w:rStyle w:val="ac"/>
                  <w:rFonts w:eastAsiaTheme="majorEastAsia"/>
                  <w:color w:val="auto"/>
                  <w:u w:val="none"/>
                </w:rPr>
                <w:t xml:space="preserve"> п. </w:t>
              </w:r>
              <w:proofErr w:type="spellStart"/>
              <w:r w:rsidR="00F37C8C" w:rsidRPr="00F37C8C">
                <w:rPr>
                  <w:rStyle w:val="ac"/>
                  <w:rFonts w:eastAsiaTheme="majorEastAsia"/>
                  <w:color w:val="auto"/>
                  <w:u w:val="none"/>
                </w:rPr>
                <w:t>Сохновка</w:t>
              </w:r>
              <w:proofErr w:type="spellEnd"/>
            </w:hyperlink>
            <w:r w:rsidR="00F37C8C" w:rsidRPr="00F37C8C">
              <w:rPr>
                <w:rStyle w:val="theme"/>
                <w:rFonts w:eastAsiaTheme="majorEastAsia"/>
              </w:rPr>
              <w:t xml:space="preserve"> ул. 40 лет Победы, 1 (школа);</w:t>
            </w:r>
          </w:p>
          <w:p w14:paraId="075F52D8" w14:textId="77777777" w:rsidR="00F37C8C" w:rsidRPr="00F37C8C" w:rsidRDefault="00F37C8C" w:rsidP="00597334">
            <w:pPr>
              <w:pStyle w:val="aa"/>
              <w:numPr>
                <w:ilvl w:val="0"/>
                <w:numId w:val="71"/>
              </w:numPr>
              <w:spacing w:after="0" w:line="240" w:lineRule="auto"/>
              <w:jc w:val="both"/>
              <w:rPr>
                <w:rStyle w:val="link"/>
              </w:rPr>
            </w:pPr>
            <w:r w:rsidRPr="00F37C8C">
              <w:t>с. Ельник, ул. Озерная, 2 (школа).</w:t>
            </w:r>
          </w:p>
          <w:p w14:paraId="6EF9E7C8" w14:textId="77777777" w:rsidR="00F37C8C" w:rsidRPr="00F37C8C" w:rsidRDefault="00F37C8C" w:rsidP="00C31521">
            <w:pPr>
              <w:spacing w:after="0" w:line="240" w:lineRule="auto"/>
              <w:ind w:firstLine="1418"/>
              <w:contextualSpacing/>
              <w:jc w:val="both"/>
            </w:pPr>
            <w:proofErr w:type="spellStart"/>
            <w:r w:rsidRPr="00F37C8C">
              <w:t>Дороховский</w:t>
            </w:r>
            <w:proofErr w:type="spellEnd"/>
            <w:r w:rsidRPr="00F37C8C">
              <w:t xml:space="preserve"> сельсовет:</w:t>
            </w:r>
          </w:p>
          <w:p w14:paraId="043DD028" w14:textId="77777777" w:rsidR="00F37C8C" w:rsidRPr="00F37C8C" w:rsidRDefault="00A84F84" w:rsidP="00597334">
            <w:pPr>
              <w:pStyle w:val="aa"/>
              <w:numPr>
                <w:ilvl w:val="0"/>
                <w:numId w:val="72"/>
              </w:numPr>
              <w:spacing w:after="0" w:line="240" w:lineRule="auto"/>
              <w:jc w:val="both"/>
            </w:pPr>
            <w:hyperlink r:id="rId27" w:tooltip="Зелёная ул., 45, село Дорохово на карте Красноярского края" w:history="1">
              <w:r w:rsidR="00F37C8C" w:rsidRPr="00F37C8C">
                <w:rPr>
                  <w:rStyle w:val="ac"/>
                  <w:rFonts w:eastAsiaTheme="majorEastAsia"/>
                  <w:color w:val="auto"/>
                  <w:u w:val="none"/>
                </w:rPr>
                <w:t xml:space="preserve"> с.  Дорохово</w:t>
              </w:r>
            </w:hyperlink>
            <w:r w:rsidR="00F37C8C" w:rsidRPr="00F37C8C">
              <w:t>, Зелёная ул., 45 (школа);</w:t>
            </w:r>
          </w:p>
          <w:p w14:paraId="5267429B" w14:textId="77777777" w:rsidR="00F37C8C" w:rsidRPr="00F37C8C" w:rsidRDefault="00F37C8C" w:rsidP="00C31521">
            <w:pPr>
              <w:pStyle w:val="aa"/>
              <w:spacing w:after="0" w:line="240" w:lineRule="auto"/>
              <w:ind w:left="1418"/>
              <w:jc w:val="both"/>
            </w:pPr>
            <w:proofErr w:type="spellStart"/>
            <w:r w:rsidRPr="00F37C8C">
              <w:t>Краснополянский</w:t>
            </w:r>
            <w:proofErr w:type="spellEnd"/>
            <w:r w:rsidRPr="00F37C8C">
              <w:t xml:space="preserve"> сельсовет:</w:t>
            </w:r>
          </w:p>
          <w:p w14:paraId="5E73175D" w14:textId="77777777" w:rsidR="00F37C8C" w:rsidRPr="00F37C8C" w:rsidRDefault="00A84F84" w:rsidP="00597334">
            <w:pPr>
              <w:pStyle w:val="aa"/>
              <w:numPr>
                <w:ilvl w:val="0"/>
                <w:numId w:val="72"/>
              </w:numPr>
              <w:spacing w:after="0" w:line="240" w:lineRule="auto"/>
              <w:jc w:val="both"/>
              <w:rPr>
                <w:rStyle w:val="theme"/>
              </w:rPr>
            </w:pPr>
            <w:hyperlink r:id="rId28" w:tgtFrame="_blank" w:history="1">
              <w:r w:rsidR="00F37C8C" w:rsidRPr="00F37C8C">
                <w:rPr>
                  <w:rStyle w:val="ac"/>
                  <w:rFonts w:eastAsiaTheme="majorEastAsia"/>
                  <w:color w:val="auto"/>
                  <w:u w:val="none"/>
                </w:rPr>
                <w:t xml:space="preserve"> </w:t>
              </w:r>
              <w:proofErr w:type="gramStart"/>
              <w:r w:rsidR="00F37C8C" w:rsidRPr="00F37C8C">
                <w:rPr>
                  <w:rStyle w:val="ac"/>
                  <w:rFonts w:eastAsiaTheme="majorEastAsia"/>
                  <w:color w:val="auto"/>
                  <w:u w:val="none"/>
                </w:rPr>
                <w:t>с</w:t>
              </w:r>
              <w:proofErr w:type="gramEnd"/>
              <w:r w:rsidR="00F37C8C" w:rsidRPr="00F37C8C">
                <w:rPr>
                  <w:rStyle w:val="ac"/>
                  <w:rFonts w:eastAsiaTheme="majorEastAsia"/>
                  <w:color w:val="auto"/>
                  <w:u w:val="none"/>
                </w:rPr>
                <w:t xml:space="preserve"> </w:t>
              </w:r>
              <w:proofErr w:type="gramStart"/>
              <w:r w:rsidR="00F37C8C" w:rsidRPr="00F37C8C">
                <w:rPr>
                  <w:rStyle w:val="ac"/>
                  <w:rFonts w:eastAsiaTheme="majorEastAsia"/>
                  <w:color w:val="auto"/>
                  <w:u w:val="none"/>
                </w:rPr>
                <w:t>Красная</w:t>
              </w:r>
              <w:proofErr w:type="gramEnd"/>
              <w:r w:rsidR="00F37C8C" w:rsidRPr="00F37C8C">
                <w:rPr>
                  <w:rStyle w:val="ac"/>
                  <w:rFonts w:eastAsiaTheme="majorEastAsia"/>
                  <w:color w:val="auto"/>
                  <w:u w:val="none"/>
                </w:rPr>
                <w:t xml:space="preserve"> Поляна</w:t>
              </w:r>
            </w:hyperlink>
            <w:r w:rsidR="00F37C8C" w:rsidRPr="00F37C8C">
              <w:rPr>
                <w:rStyle w:val="theme"/>
                <w:rFonts w:eastAsiaTheme="majorEastAsia"/>
              </w:rPr>
              <w:t xml:space="preserve"> ул. Мира, 26(школа);</w:t>
            </w:r>
          </w:p>
          <w:p w14:paraId="00542993" w14:textId="77777777" w:rsidR="00F37C8C" w:rsidRPr="00F37C8C" w:rsidRDefault="00A84F84" w:rsidP="00597334">
            <w:pPr>
              <w:pStyle w:val="aa"/>
              <w:numPr>
                <w:ilvl w:val="0"/>
                <w:numId w:val="72"/>
              </w:numPr>
              <w:spacing w:after="0" w:line="240" w:lineRule="auto"/>
              <w:jc w:val="both"/>
              <w:rPr>
                <w:rStyle w:val="theme"/>
              </w:rPr>
            </w:pPr>
            <w:hyperlink r:id="rId29" w:tgtFrame="_blank" w:history="1">
              <w:r w:rsidR="00F37C8C" w:rsidRPr="00F37C8C">
                <w:rPr>
                  <w:rStyle w:val="ac"/>
                  <w:rFonts w:eastAsiaTheme="majorEastAsia"/>
                  <w:color w:val="auto"/>
                  <w:u w:val="none"/>
                </w:rPr>
                <w:t xml:space="preserve"> с. </w:t>
              </w:r>
              <w:proofErr w:type="gramStart"/>
              <w:r w:rsidR="00F37C8C" w:rsidRPr="00F37C8C">
                <w:rPr>
                  <w:rStyle w:val="ac"/>
                  <w:rFonts w:eastAsiaTheme="majorEastAsia"/>
                  <w:color w:val="auto"/>
                  <w:u w:val="none"/>
                </w:rPr>
                <w:t>Большой</w:t>
              </w:r>
              <w:proofErr w:type="gramEnd"/>
              <w:r w:rsidR="00F37C8C" w:rsidRPr="00F37C8C">
                <w:rPr>
                  <w:rStyle w:val="ac"/>
                  <w:rFonts w:eastAsiaTheme="majorEastAsia"/>
                  <w:color w:val="auto"/>
                  <w:u w:val="none"/>
                </w:rPr>
                <w:t xml:space="preserve"> Сереж</w:t>
              </w:r>
            </w:hyperlink>
            <w:r w:rsidR="00F37C8C" w:rsidRPr="00F37C8C">
              <w:rPr>
                <w:rStyle w:val="theme"/>
                <w:rFonts w:eastAsiaTheme="majorEastAsia"/>
              </w:rPr>
              <w:t>, Школьная ул., 7(школа);</w:t>
            </w:r>
          </w:p>
          <w:p w14:paraId="37CB9743" w14:textId="77777777" w:rsidR="00F37C8C" w:rsidRPr="00F37C8C" w:rsidRDefault="00F37C8C" w:rsidP="00597334">
            <w:pPr>
              <w:pStyle w:val="aa"/>
              <w:numPr>
                <w:ilvl w:val="0"/>
                <w:numId w:val="72"/>
              </w:numPr>
              <w:spacing w:after="0" w:line="240" w:lineRule="auto"/>
              <w:jc w:val="both"/>
            </w:pPr>
            <w:r w:rsidRPr="00F37C8C">
              <w:rPr>
                <w:rStyle w:val="theme"/>
                <w:rFonts w:eastAsiaTheme="majorEastAsia"/>
              </w:rPr>
              <w:t xml:space="preserve"> </w:t>
            </w:r>
            <w:r w:rsidRPr="00F37C8C">
              <w:t xml:space="preserve">д. </w:t>
            </w:r>
            <w:proofErr w:type="spellStart"/>
            <w:r w:rsidRPr="00F37C8C">
              <w:t>Ярлыково</w:t>
            </w:r>
            <w:proofErr w:type="spellEnd"/>
            <w:r w:rsidRPr="00F37C8C">
              <w:t>, ул. Садовая, 3 (школа)</w:t>
            </w:r>
          </w:p>
          <w:p w14:paraId="1876BB49" w14:textId="77777777" w:rsidR="00F37C8C" w:rsidRPr="00F37C8C" w:rsidRDefault="00F37C8C" w:rsidP="00C31521">
            <w:pPr>
              <w:pStyle w:val="aa"/>
              <w:spacing w:after="0" w:line="240" w:lineRule="auto"/>
              <w:ind w:left="1418"/>
              <w:jc w:val="both"/>
            </w:pPr>
            <w:proofErr w:type="spellStart"/>
            <w:r w:rsidRPr="00F37C8C">
              <w:t>Сахаптинский</w:t>
            </w:r>
            <w:proofErr w:type="spellEnd"/>
            <w:r w:rsidRPr="00F37C8C">
              <w:t xml:space="preserve"> сельсовет:</w:t>
            </w:r>
          </w:p>
          <w:p w14:paraId="1DFBAE7F" w14:textId="77777777" w:rsidR="00F37C8C" w:rsidRPr="00F37C8C" w:rsidRDefault="00F37C8C" w:rsidP="00597334">
            <w:pPr>
              <w:pStyle w:val="aa"/>
              <w:numPr>
                <w:ilvl w:val="0"/>
                <w:numId w:val="73"/>
              </w:numPr>
              <w:spacing w:after="0" w:line="240" w:lineRule="auto"/>
              <w:jc w:val="both"/>
            </w:pPr>
            <w:r w:rsidRPr="00F37C8C">
              <w:t xml:space="preserve">д </w:t>
            </w:r>
            <w:proofErr w:type="spellStart"/>
            <w:r w:rsidRPr="00F37C8C">
              <w:t>Сереуль</w:t>
            </w:r>
            <w:proofErr w:type="spellEnd"/>
            <w:r w:rsidRPr="00F37C8C">
              <w:t>, улица Борисенко, 8 (школа);</w:t>
            </w:r>
          </w:p>
          <w:p w14:paraId="5B6202D8" w14:textId="77777777" w:rsidR="00F37C8C" w:rsidRPr="00F37C8C" w:rsidRDefault="00F37C8C" w:rsidP="00597334">
            <w:pPr>
              <w:pStyle w:val="aa"/>
              <w:numPr>
                <w:ilvl w:val="0"/>
                <w:numId w:val="73"/>
              </w:numPr>
              <w:spacing w:after="0" w:line="240" w:lineRule="auto"/>
              <w:jc w:val="both"/>
            </w:pPr>
            <w:proofErr w:type="spellStart"/>
            <w:r w:rsidRPr="00F37C8C">
              <w:t>Сахапта</w:t>
            </w:r>
            <w:proofErr w:type="spellEnd"/>
            <w:r w:rsidRPr="00F37C8C">
              <w:t xml:space="preserve"> с, </w:t>
            </w:r>
            <w:proofErr w:type="gramStart"/>
            <w:r w:rsidRPr="00F37C8C">
              <w:t>Лесная</w:t>
            </w:r>
            <w:proofErr w:type="gramEnd"/>
            <w:r w:rsidRPr="00F37C8C">
              <w:t>, 8 (детский сад);</w:t>
            </w:r>
          </w:p>
          <w:p w14:paraId="5A1407F6" w14:textId="77777777" w:rsidR="00F37C8C" w:rsidRPr="00F37C8C" w:rsidRDefault="00A84F84" w:rsidP="00597334">
            <w:pPr>
              <w:pStyle w:val="aa"/>
              <w:numPr>
                <w:ilvl w:val="0"/>
                <w:numId w:val="73"/>
              </w:numPr>
              <w:spacing w:after="0" w:line="240" w:lineRule="auto"/>
              <w:jc w:val="both"/>
              <w:rPr>
                <w:rStyle w:val="theme"/>
              </w:rPr>
            </w:pPr>
            <w:hyperlink r:id="rId30" w:tgtFrame="_blank" w:history="1">
              <w:r w:rsidR="00F37C8C" w:rsidRPr="00F37C8C">
                <w:rPr>
                  <w:rStyle w:val="ac"/>
                  <w:rFonts w:eastAsiaTheme="majorEastAsia"/>
                  <w:color w:val="auto"/>
                  <w:u w:val="none"/>
                </w:rPr>
                <w:t xml:space="preserve"> с. </w:t>
              </w:r>
              <w:proofErr w:type="spellStart"/>
              <w:r w:rsidR="00F37C8C" w:rsidRPr="00F37C8C">
                <w:rPr>
                  <w:rStyle w:val="ac"/>
                  <w:rFonts w:eastAsiaTheme="majorEastAsia"/>
                  <w:color w:val="auto"/>
                  <w:u w:val="none"/>
                </w:rPr>
                <w:t>Сахапта</w:t>
              </w:r>
              <w:proofErr w:type="spellEnd"/>
            </w:hyperlink>
            <w:r w:rsidR="00F37C8C" w:rsidRPr="00F37C8C">
              <w:rPr>
                <w:rStyle w:val="theme"/>
                <w:rFonts w:eastAsiaTheme="majorEastAsia"/>
              </w:rPr>
              <w:t xml:space="preserve"> Школьная ул., 9 (школа);</w:t>
            </w:r>
          </w:p>
          <w:p w14:paraId="4D824CFF" w14:textId="77777777" w:rsidR="00F37C8C" w:rsidRPr="00F37C8C" w:rsidRDefault="00F37C8C" w:rsidP="00597334">
            <w:pPr>
              <w:pStyle w:val="aa"/>
              <w:numPr>
                <w:ilvl w:val="0"/>
                <w:numId w:val="73"/>
              </w:numPr>
              <w:spacing w:after="0" w:line="240" w:lineRule="auto"/>
              <w:jc w:val="both"/>
            </w:pPr>
            <w:r w:rsidRPr="00F37C8C">
              <w:t>д Канаш, улица Верхняя, 14 (школа);</w:t>
            </w:r>
          </w:p>
          <w:p w14:paraId="1AD0AA4E" w14:textId="77777777" w:rsidR="00F37C8C" w:rsidRPr="00F37C8C" w:rsidRDefault="00F37C8C" w:rsidP="00C31521">
            <w:pPr>
              <w:pStyle w:val="aa"/>
              <w:spacing w:after="0" w:line="240" w:lineRule="auto"/>
              <w:ind w:left="1418"/>
              <w:jc w:val="both"/>
            </w:pPr>
            <w:r w:rsidRPr="00F37C8C">
              <w:t>Подсосенский сельсовет:</w:t>
            </w:r>
          </w:p>
          <w:p w14:paraId="522239BE" w14:textId="77777777" w:rsidR="00F37C8C" w:rsidRPr="00F37C8C" w:rsidRDefault="00F37C8C" w:rsidP="00597334">
            <w:pPr>
              <w:pStyle w:val="aa"/>
              <w:numPr>
                <w:ilvl w:val="0"/>
                <w:numId w:val="74"/>
              </w:numPr>
              <w:spacing w:after="0" w:line="240" w:lineRule="auto"/>
              <w:jc w:val="both"/>
            </w:pPr>
            <w:proofErr w:type="gramStart"/>
            <w:r w:rsidRPr="00F37C8C">
              <w:t>п</w:t>
            </w:r>
            <w:proofErr w:type="gramEnd"/>
            <w:r w:rsidRPr="00F37C8C">
              <w:t xml:space="preserve"> Старожилово, улица Центральная, 1(школа);</w:t>
            </w:r>
          </w:p>
          <w:p w14:paraId="060E0BD6" w14:textId="77777777" w:rsidR="00F37C8C" w:rsidRPr="00F37C8C" w:rsidRDefault="00F37C8C" w:rsidP="00597334">
            <w:pPr>
              <w:pStyle w:val="aa"/>
              <w:numPr>
                <w:ilvl w:val="0"/>
                <w:numId w:val="74"/>
              </w:numPr>
              <w:spacing w:after="0" w:line="240" w:lineRule="auto"/>
              <w:jc w:val="both"/>
            </w:pPr>
            <w:r w:rsidRPr="00F37C8C">
              <w:t xml:space="preserve">д. </w:t>
            </w:r>
            <w:proofErr w:type="spellStart"/>
            <w:r w:rsidRPr="00F37C8C">
              <w:t>Скоробогатово</w:t>
            </w:r>
            <w:proofErr w:type="spellEnd"/>
            <w:r w:rsidRPr="00F37C8C">
              <w:t>, ул. Центральная, 26 (школа);</w:t>
            </w:r>
          </w:p>
          <w:p w14:paraId="63E8D41A" w14:textId="77777777" w:rsidR="00F37C8C" w:rsidRPr="00F37C8C" w:rsidRDefault="00F37C8C" w:rsidP="00597334">
            <w:pPr>
              <w:pStyle w:val="aa"/>
              <w:numPr>
                <w:ilvl w:val="0"/>
                <w:numId w:val="74"/>
              </w:numPr>
              <w:spacing w:after="0" w:line="240" w:lineRule="auto"/>
              <w:jc w:val="both"/>
            </w:pPr>
            <w:r w:rsidRPr="00F37C8C">
              <w:t xml:space="preserve">д. </w:t>
            </w:r>
            <w:proofErr w:type="spellStart"/>
            <w:r w:rsidRPr="00F37C8C">
              <w:t>Селедково</w:t>
            </w:r>
            <w:proofErr w:type="spellEnd"/>
            <w:r w:rsidRPr="00F37C8C">
              <w:t xml:space="preserve">, ул. </w:t>
            </w:r>
            <w:proofErr w:type="spellStart"/>
            <w:r w:rsidRPr="00F37C8C">
              <w:t>Причулымская</w:t>
            </w:r>
            <w:proofErr w:type="spellEnd"/>
            <w:r w:rsidRPr="00F37C8C">
              <w:t>, 6 (школа);</w:t>
            </w:r>
          </w:p>
          <w:p w14:paraId="338D9E4A" w14:textId="77777777" w:rsidR="00F37C8C" w:rsidRDefault="00F37C8C" w:rsidP="00597334">
            <w:pPr>
              <w:pStyle w:val="aa"/>
              <w:numPr>
                <w:ilvl w:val="0"/>
                <w:numId w:val="74"/>
              </w:numPr>
              <w:spacing w:after="0" w:line="240" w:lineRule="auto"/>
              <w:jc w:val="both"/>
            </w:pPr>
            <w:proofErr w:type="gramStart"/>
            <w:r w:rsidRPr="00F37C8C">
              <w:t>Подсосное</w:t>
            </w:r>
            <w:proofErr w:type="gramEnd"/>
            <w:r w:rsidRPr="00F37C8C">
              <w:t xml:space="preserve"> с, Северная, 7 (детский сад).</w:t>
            </w:r>
          </w:p>
          <w:p w14:paraId="5AFE4C61" w14:textId="77777777" w:rsidR="00093751" w:rsidRPr="00093751" w:rsidRDefault="00093751" w:rsidP="00093751">
            <w:pPr>
              <w:pStyle w:val="aa"/>
              <w:spacing w:after="0"/>
              <w:ind w:left="1848"/>
              <w:jc w:val="both"/>
              <w:rPr>
                <w:szCs w:val="28"/>
              </w:rPr>
            </w:pPr>
            <w:proofErr w:type="spellStart"/>
            <w:r w:rsidRPr="00093751">
              <w:rPr>
                <w:szCs w:val="28"/>
              </w:rPr>
              <w:t>Степновский</w:t>
            </w:r>
            <w:proofErr w:type="spellEnd"/>
            <w:r w:rsidRPr="00093751">
              <w:rPr>
                <w:szCs w:val="28"/>
              </w:rPr>
              <w:t xml:space="preserve"> сельсовет:</w:t>
            </w:r>
          </w:p>
          <w:p w14:paraId="68C51AB9" w14:textId="77777777" w:rsidR="00093751" w:rsidRPr="00093751" w:rsidRDefault="00093751" w:rsidP="00093751">
            <w:pPr>
              <w:pStyle w:val="aa"/>
              <w:numPr>
                <w:ilvl w:val="0"/>
                <w:numId w:val="94"/>
              </w:numPr>
              <w:spacing w:after="0"/>
              <w:ind w:left="1848" w:firstLine="0"/>
              <w:jc w:val="both"/>
              <w:rPr>
                <w:szCs w:val="28"/>
              </w:rPr>
            </w:pPr>
            <w:r w:rsidRPr="00093751">
              <w:rPr>
                <w:szCs w:val="28"/>
              </w:rPr>
              <w:t xml:space="preserve">п. </w:t>
            </w:r>
            <w:proofErr w:type="gramStart"/>
            <w:r w:rsidRPr="00093751">
              <w:rPr>
                <w:szCs w:val="28"/>
              </w:rPr>
              <w:t>Степной</w:t>
            </w:r>
            <w:proofErr w:type="gramEnd"/>
            <w:r w:rsidRPr="00093751">
              <w:rPr>
                <w:szCs w:val="28"/>
              </w:rPr>
              <w:t>, ул. Школьная д.19(начальная школа),;</w:t>
            </w:r>
          </w:p>
          <w:p w14:paraId="6C9F2437" w14:textId="77777777" w:rsidR="00093751" w:rsidRPr="00093751" w:rsidRDefault="00093751" w:rsidP="00093751">
            <w:pPr>
              <w:pStyle w:val="aa"/>
              <w:numPr>
                <w:ilvl w:val="0"/>
                <w:numId w:val="94"/>
              </w:numPr>
              <w:spacing w:after="0"/>
              <w:ind w:left="1848" w:firstLine="0"/>
              <w:jc w:val="both"/>
              <w:rPr>
                <w:szCs w:val="28"/>
              </w:rPr>
            </w:pPr>
            <w:r w:rsidRPr="00093751">
              <w:rPr>
                <w:szCs w:val="28"/>
              </w:rPr>
              <w:t xml:space="preserve">п. </w:t>
            </w:r>
            <w:proofErr w:type="gramStart"/>
            <w:r w:rsidRPr="00093751">
              <w:rPr>
                <w:szCs w:val="28"/>
              </w:rPr>
              <w:t>Степной</w:t>
            </w:r>
            <w:proofErr w:type="gramEnd"/>
            <w:r w:rsidRPr="00093751">
              <w:rPr>
                <w:szCs w:val="28"/>
              </w:rPr>
              <w:t>, ул. Школьная  д.21 (средняя школа);</w:t>
            </w:r>
          </w:p>
          <w:p w14:paraId="303D393C" w14:textId="77777777" w:rsidR="00093751" w:rsidRPr="00093751" w:rsidRDefault="00093751" w:rsidP="00093751">
            <w:pPr>
              <w:pStyle w:val="aa"/>
              <w:numPr>
                <w:ilvl w:val="0"/>
                <w:numId w:val="94"/>
              </w:numPr>
              <w:spacing w:after="0"/>
              <w:ind w:left="1848" w:firstLine="0"/>
              <w:jc w:val="both"/>
              <w:rPr>
                <w:szCs w:val="28"/>
              </w:rPr>
            </w:pPr>
            <w:r w:rsidRPr="00093751">
              <w:rPr>
                <w:szCs w:val="28"/>
              </w:rPr>
              <w:t xml:space="preserve">п. Степной, ул. </w:t>
            </w:r>
            <w:proofErr w:type="gramStart"/>
            <w:r w:rsidRPr="00093751">
              <w:rPr>
                <w:szCs w:val="28"/>
              </w:rPr>
              <w:t>Школьная</w:t>
            </w:r>
            <w:proofErr w:type="gramEnd"/>
            <w:r w:rsidRPr="00093751">
              <w:rPr>
                <w:szCs w:val="28"/>
              </w:rPr>
              <w:t xml:space="preserve"> д.9 (детский сад);</w:t>
            </w:r>
          </w:p>
          <w:p w14:paraId="37C971F6" w14:textId="77777777" w:rsidR="00093751" w:rsidRPr="00093751" w:rsidRDefault="00093751" w:rsidP="00093751">
            <w:pPr>
              <w:pStyle w:val="aa"/>
              <w:numPr>
                <w:ilvl w:val="0"/>
                <w:numId w:val="94"/>
              </w:numPr>
              <w:spacing w:after="0"/>
              <w:ind w:left="1848" w:firstLine="0"/>
              <w:jc w:val="both"/>
              <w:rPr>
                <w:szCs w:val="28"/>
              </w:rPr>
            </w:pPr>
            <w:r w:rsidRPr="00093751">
              <w:rPr>
                <w:szCs w:val="28"/>
              </w:rPr>
              <w:t xml:space="preserve">п. Степной, ул. </w:t>
            </w:r>
            <w:proofErr w:type="gramStart"/>
            <w:r w:rsidRPr="00093751">
              <w:rPr>
                <w:szCs w:val="28"/>
              </w:rPr>
              <w:t>Садовая</w:t>
            </w:r>
            <w:proofErr w:type="gramEnd"/>
            <w:r w:rsidRPr="00093751">
              <w:rPr>
                <w:szCs w:val="28"/>
              </w:rPr>
              <w:t xml:space="preserve"> д. 12 (детский сад);</w:t>
            </w:r>
          </w:p>
          <w:p w14:paraId="4625C8ED" w14:textId="77777777" w:rsidR="00093751" w:rsidRPr="00093751" w:rsidRDefault="00093751" w:rsidP="00093751">
            <w:pPr>
              <w:pStyle w:val="aa"/>
              <w:numPr>
                <w:ilvl w:val="0"/>
                <w:numId w:val="94"/>
              </w:numPr>
              <w:spacing w:after="0"/>
              <w:ind w:left="1848" w:firstLine="0"/>
              <w:jc w:val="both"/>
              <w:rPr>
                <w:szCs w:val="28"/>
              </w:rPr>
            </w:pPr>
            <w:r w:rsidRPr="00093751">
              <w:rPr>
                <w:szCs w:val="28"/>
              </w:rPr>
              <w:lastRenderedPageBreak/>
              <w:t>п. Степной, ул. 30 лет ВЛКСМ д.44 (спорткомплекс);</w:t>
            </w:r>
          </w:p>
          <w:p w14:paraId="329A0EC8" w14:textId="77777777" w:rsidR="00093751" w:rsidRPr="00093751" w:rsidRDefault="00093751" w:rsidP="00093751">
            <w:pPr>
              <w:pStyle w:val="aa"/>
              <w:numPr>
                <w:ilvl w:val="0"/>
                <w:numId w:val="94"/>
              </w:numPr>
              <w:spacing w:after="0"/>
              <w:ind w:left="1848" w:firstLine="0"/>
              <w:jc w:val="both"/>
              <w:rPr>
                <w:szCs w:val="28"/>
              </w:rPr>
            </w:pPr>
            <w:r w:rsidRPr="00093751">
              <w:rPr>
                <w:szCs w:val="28"/>
              </w:rPr>
              <w:t xml:space="preserve">п. </w:t>
            </w:r>
            <w:proofErr w:type="gramStart"/>
            <w:r w:rsidRPr="00093751">
              <w:rPr>
                <w:szCs w:val="28"/>
              </w:rPr>
              <w:t>Степной</w:t>
            </w:r>
            <w:proofErr w:type="gramEnd"/>
            <w:r w:rsidRPr="00093751">
              <w:rPr>
                <w:szCs w:val="28"/>
              </w:rPr>
              <w:t>, ул. Школьная 9а (больница);</w:t>
            </w:r>
          </w:p>
          <w:p w14:paraId="5B35CA99" w14:textId="77777777" w:rsidR="00093751" w:rsidRPr="00093751" w:rsidRDefault="00093751" w:rsidP="00093751">
            <w:pPr>
              <w:pStyle w:val="aa"/>
              <w:numPr>
                <w:ilvl w:val="0"/>
                <w:numId w:val="94"/>
              </w:numPr>
              <w:spacing w:after="0"/>
              <w:ind w:left="1848" w:firstLine="0"/>
              <w:jc w:val="both"/>
              <w:rPr>
                <w:szCs w:val="28"/>
              </w:rPr>
            </w:pPr>
            <w:r w:rsidRPr="00093751">
              <w:rPr>
                <w:szCs w:val="28"/>
              </w:rPr>
              <w:t xml:space="preserve">п. Степной, ул. </w:t>
            </w:r>
            <w:proofErr w:type="gramStart"/>
            <w:r w:rsidRPr="00093751">
              <w:rPr>
                <w:szCs w:val="28"/>
              </w:rPr>
              <w:t>Школьная</w:t>
            </w:r>
            <w:proofErr w:type="gramEnd"/>
            <w:r w:rsidRPr="00093751">
              <w:rPr>
                <w:szCs w:val="28"/>
              </w:rPr>
              <w:t xml:space="preserve"> 13 (клуб);</w:t>
            </w:r>
          </w:p>
          <w:p w14:paraId="39AA3569" w14:textId="77777777" w:rsidR="00093751" w:rsidRPr="00093751" w:rsidRDefault="00093751" w:rsidP="00093751">
            <w:pPr>
              <w:pStyle w:val="aa"/>
              <w:numPr>
                <w:ilvl w:val="0"/>
                <w:numId w:val="94"/>
              </w:numPr>
              <w:spacing w:after="0"/>
              <w:ind w:left="1848" w:firstLine="0"/>
              <w:jc w:val="both"/>
              <w:rPr>
                <w:szCs w:val="28"/>
              </w:rPr>
            </w:pPr>
            <w:r w:rsidRPr="00093751">
              <w:rPr>
                <w:szCs w:val="28"/>
              </w:rPr>
              <w:t xml:space="preserve">п. </w:t>
            </w:r>
            <w:proofErr w:type="gramStart"/>
            <w:r w:rsidRPr="00093751">
              <w:rPr>
                <w:szCs w:val="28"/>
              </w:rPr>
              <w:t>Предгорный</w:t>
            </w:r>
            <w:proofErr w:type="gramEnd"/>
            <w:r w:rsidRPr="00093751">
              <w:rPr>
                <w:szCs w:val="28"/>
              </w:rPr>
              <w:t>,</w:t>
            </w:r>
            <w:r w:rsidRPr="00093751">
              <w:rPr>
                <w:b/>
                <w:szCs w:val="28"/>
              </w:rPr>
              <w:t xml:space="preserve"> </w:t>
            </w:r>
            <w:r w:rsidRPr="00093751">
              <w:rPr>
                <w:szCs w:val="28"/>
              </w:rPr>
              <w:t>ул. Школьная д. 1(школа);</w:t>
            </w:r>
          </w:p>
          <w:p w14:paraId="51CFD137" w14:textId="77777777" w:rsidR="00093751" w:rsidRPr="00093751" w:rsidRDefault="00093751" w:rsidP="00093751">
            <w:pPr>
              <w:pStyle w:val="aa"/>
              <w:numPr>
                <w:ilvl w:val="0"/>
                <w:numId w:val="95"/>
              </w:numPr>
              <w:spacing w:after="0"/>
              <w:ind w:left="1848" w:firstLine="0"/>
              <w:rPr>
                <w:szCs w:val="28"/>
              </w:rPr>
            </w:pPr>
            <w:r w:rsidRPr="00093751">
              <w:rPr>
                <w:szCs w:val="28"/>
              </w:rPr>
              <w:t xml:space="preserve">п. Предгорный, ул. </w:t>
            </w:r>
            <w:proofErr w:type="gramStart"/>
            <w:r w:rsidRPr="00093751">
              <w:rPr>
                <w:szCs w:val="28"/>
              </w:rPr>
              <w:t>Полевая</w:t>
            </w:r>
            <w:proofErr w:type="gramEnd"/>
            <w:r w:rsidRPr="00093751">
              <w:rPr>
                <w:szCs w:val="28"/>
              </w:rPr>
              <w:t xml:space="preserve">  д. 9 (клуб;</w:t>
            </w:r>
          </w:p>
          <w:p w14:paraId="2C99FD2E" w14:textId="77777777" w:rsidR="00093751" w:rsidRPr="00093751" w:rsidRDefault="00093751" w:rsidP="00093751">
            <w:pPr>
              <w:pStyle w:val="aa"/>
              <w:numPr>
                <w:ilvl w:val="0"/>
                <w:numId w:val="95"/>
              </w:numPr>
              <w:spacing w:after="0"/>
              <w:ind w:left="1848" w:firstLine="0"/>
              <w:rPr>
                <w:szCs w:val="28"/>
              </w:rPr>
            </w:pPr>
            <w:r w:rsidRPr="00093751">
              <w:rPr>
                <w:szCs w:val="28"/>
              </w:rPr>
              <w:t>п. Красногорский, ул. Центральная д. 3(школа);</w:t>
            </w:r>
          </w:p>
          <w:p w14:paraId="2A928B27" w14:textId="77777777" w:rsidR="00093751" w:rsidRPr="00093751" w:rsidRDefault="00093751" w:rsidP="00093751">
            <w:pPr>
              <w:pStyle w:val="aa"/>
              <w:numPr>
                <w:ilvl w:val="0"/>
                <w:numId w:val="96"/>
              </w:numPr>
              <w:spacing w:after="0"/>
              <w:ind w:left="1848" w:firstLine="0"/>
              <w:rPr>
                <w:szCs w:val="28"/>
              </w:rPr>
            </w:pPr>
            <w:r w:rsidRPr="00093751">
              <w:rPr>
                <w:szCs w:val="28"/>
              </w:rPr>
              <w:t>д. Средняя Березовка, ул. Степная д. 33 а (школа);</w:t>
            </w:r>
          </w:p>
          <w:p w14:paraId="52F12EE8"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д. </w:t>
            </w:r>
            <w:proofErr w:type="spellStart"/>
            <w:r w:rsidRPr="00093751">
              <w:rPr>
                <w:szCs w:val="28"/>
              </w:rPr>
              <w:t>Медведск</w:t>
            </w:r>
            <w:proofErr w:type="spellEnd"/>
            <w:r w:rsidRPr="00093751">
              <w:rPr>
                <w:szCs w:val="28"/>
              </w:rPr>
              <w:t>, ул. Школьная д.5 (школа);</w:t>
            </w:r>
          </w:p>
          <w:p w14:paraId="09A16F06"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д. </w:t>
            </w:r>
            <w:proofErr w:type="spellStart"/>
            <w:r w:rsidRPr="00093751">
              <w:rPr>
                <w:szCs w:val="28"/>
              </w:rPr>
              <w:t>Медведск</w:t>
            </w:r>
            <w:proofErr w:type="spellEnd"/>
            <w:r w:rsidRPr="00093751">
              <w:rPr>
                <w:szCs w:val="28"/>
              </w:rPr>
              <w:t xml:space="preserve">,  ул. </w:t>
            </w:r>
            <w:proofErr w:type="gramStart"/>
            <w:r w:rsidRPr="00093751">
              <w:rPr>
                <w:szCs w:val="28"/>
              </w:rPr>
              <w:t>Московская</w:t>
            </w:r>
            <w:proofErr w:type="gramEnd"/>
            <w:r w:rsidRPr="00093751">
              <w:rPr>
                <w:szCs w:val="28"/>
              </w:rPr>
              <w:t xml:space="preserve"> 1а (клуб);</w:t>
            </w:r>
          </w:p>
          <w:p w14:paraId="112CEC82"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д. </w:t>
            </w:r>
            <w:proofErr w:type="spellStart"/>
            <w:r w:rsidRPr="00093751">
              <w:rPr>
                <w:szCs w:val="28"/>
              </w:rPr>
              <w:t>Медведск</w:t>
            </w:r>
            <w:proofErr w:type="spellEnd"/>
            <w:r w:rsidRPr="00093751">
              <w:rPr>
                <w:szCs w:val="28"/>
              </w:rPr>
              <w:t>,  ул. Ленина 23 (детский сад);</w:t>
            </w:r>
          </w:p>
          <w:p w14:paraId="0379FAF7" w14:textId="77777777" w:rsidR="00093751" w:rsidRPr="00093751" w:rsidRDefault="00093751" w:rsidP="00093751">
            <w:pPr>
              <w:pStyle w:val="aa"/>
              <w:numPr>
                <w:ilvl w:val="0"/>
                <w:numId w:val="96"/>
              </w:numPr>
              <w:spacing w:after="0"/>
              <w:ind w:left="1848" w:firstLine="0"/>
              <w:rPr>
                <w:szCs w:val="28"/>
              </w:rPr>
            </w:pPr>
            <w:r w:rsidRPr="00093751">
              <w:rPr>
                <w:szCs w:val="28"/>
              </w:rPr>
              <w:t>д. Верхняя Березовка, ул. Заречная 30 (школа);</w:t>
            </w:r>
          </w:p>
          <w:p w14:paraId="799D90FF"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 д. Верхняя Березовка, ул. Заречная 35 (клуб);</w:t>
            </w:r>
          </w:p>
          <w:p w14:paraId="2CD07A7A"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д. </w:t>
            </w:r>
            <w:proofErr w:type="spellStart"/>
            <w:r w:rsidRPr="00093751">
              <w:rPr>
                <w:szCs w:val="28"/>
              </w:rPr>
              <w:t>Московка</w:t>
            </w:r>
            <w:proofErr w:type="spellEnd"/>
            <w:r w:rsidRPr="00093751">
              <w:rPr>
                <w:szCs w:val="28"/>
              </w:rPr>
              <w:t>, ул. Подгорная д.22 (школа);</w:t>
            </w:r>
          </w:p>
          <w:p w14:paraId="54F76D44"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 д. </w:t>
            </w:r>
            <w:proofErr w:type="spellStart"/>
            <w:r w:rsidRPr="00093751">
              <w:rPr>
                <w:szCs w:val="28"/>
              </w:rPr>
              <w:t>Московка</w:t>
            </w:r>
            <w:proofErr w:type="spellEnd"/>
            <w:r w:rsidRPr="00093751">
              <w:rPr>
                <w:szCs w:val="28"/>
              </w:rPr>
              <w:t xml:space="preserve">, ул. </w:t>
            </w:r>
            <w:proofErr w:type="gramStart"/>
            <w:r w:rsidRPr="00093751">
              <w:rPr>
                <w:szCs w:val="28"/>
              </w:rPr>
              <w:t>Подгорная</w:t>
            </w:r>
            <w:proofErr w:type="gramEnd"/>
            <w:r w:rsidRPr="00093751">
              <w:rPr>
                <w:szCs w:val="28"/>
              </w:rPr>
              <w:t xml:space="preserve"> д. 28 (клуб);</w:t>
            </w:r>
          </w:p>
          <w:p w14:paraId="3327A677"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д. </w:t>
            </w:r>
            <w:proofErr w:type="spellStart"/>
            <w:r w:rsidRPr="00093751">
              <w:rPr>
                <w:szCs w:val="28"/>
              </w:rPr>
              <w:t>Жгутово</w:t>
            </w:r>
            <w:proofErr w:type="spellEnd"/>
            <w:r w:rsidRPr="00093751">
              <w:rPr>
                <w:szCs w:val="28"/>
              </w:rPr>
              <w:t xml:space="preserve">,  пер. </w:t>
            </w:r>
            <w:proofErr w:type="gramStart"/>
            <w:r w:rsidRPr="00093751">
              <w:rPr>
                <w:szCs w:val="28"/>
              </w:rPr>
              <w:t>Школьный</w:t>
            </w:r>
            <w:proofErr w:type="gramEnd"/>
            <w:r w:rsidRPr="00093751">
              <w:rPr>
                <w:szCs w:val="28"/>
              </w:rPr>
              <w:t xml:space="preserve"> д.21 (школа);</w:t>
            </w:r>
          </w:p>
          <w:p w14:paraId="1329F821"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 д. </w:t>
            </w:r>
            <w:proofErr w:type="spellStart"/>
            <w:r w:rsidRPr="00093751">
              <w:rPr>
                <w:szCs w:val="28"/>
              </w:rPr>
              <w:t>Жгутово</w:t>
            </w:r>
            <w:proofErr w:type="spellEnd"/>
            <w:r w:rsidRPr="00093751">
              <w:rPr>
                <w:szCs w:val="28"/>
              </w:rPr>
              <w:t>,  ул. Набережная 6а (клуб);</w:t>
            </w:r>
          </w:p>
          <w:p w14:paraId="4C20B5BF"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 д. </w:t>
            </w:r>
            <w:proofErr w:type="spellStart"/>
            <w:r w:rsidRPr="00093751">
              <w:rPr>
                <w:szCs w:val="28"/>
              </w:rPr>
              <w:t>Жгутово</w:t>
            </w:r>
            <w:proofErr w:type="spellEnd"/>
            <w:r w:rsidRPr="00093751">
              <w:rPr>
                <w:szCs w:val="28"/>
              </w:rPr>
              <w:t>,  ул. набережная д.14 (детский сад);</w:t>
            </w:r>
          </w:p>
          <w:p w14:paraId="1DE93D3A"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д. </w:t>
            </w:r>
            <w:proofErr w:type="spellStart"/>
            <w:r w:rsidRPr="00093751">
              <w:rPr>
                <w:szCs w:val="28"/>
              </w:rPr>
              <w:t>Усть</w:t>
            </w:r>
            <w:proofErr w:type="spellEnd"/>
            <w:r w:rsidRPr="00093751">
              <w:rPr>
                <w:szCs w:val="28"/>
              </w:rPr>
              <w:t xml:space="preserve"> Березовка, ул. Заречная 35 </w:t>
            </w:r>
            <w:proofErr w:type="gramStart"/>
            <w:r w:rsidRPr="00093751">
              <w:rPr>
                <w:szCs w:val="28"/>
              </w:rPr>
              <w:t>б(</w:t>
            </w:r>
            <w:proofErr w:type="gramEnd"/>
            <w:r w:rsidRPr="00093751">
              <w:rPr>
                <w:szCs w:val="28"/>
              </w:rPr>
              <w:t>школа);</w:t>
            </w:r>
          </w:p>
          <w:p w14:paraId="17DE8F92"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 д. </w:t>
            </w:r>
            <w:proofErr w:type="spellStart"/>
            <w:r w:rsidRPr="00093751">
              <w:rPr>
                <w:szCs w:val="28"/>
              </w:rPr>
              <w:t>Усть</w:t>
            </w:r>
            <w:proofErr w:type="spellEnd"/>
            <w:r w:rsidRPr="00093751">
              <w:rPr>
                <w:szCs w:val="28"/>
              </w:rPr>
              <w:t xml:space="preserve"> Березовка, ул. Заречная д. 35а (клуб);</w:t>
            </w:r>
          </w:p>
          <w:p w14:paraId="5036A20A" w14:textId="77777777" w:rsidR="00093751" w:rsidRPr="00093751" w:rsidRDefault="00093751" w:rsidP="00093751">
            <w:pPr>
              <w:pStyle w:val="aa"/>
              <w:numPr>
                <w:ilvl w:val="0"/>
                <w:numId w:val="96"/>
              </w:numPr>
              <w:spacing w:after="0"/>
              <w:ind w:left="1848" w:firstLine="0"/>
              <w:rPr>
                <w:szCs w:val="28"/>
              </w:rPr>
            </w:pPr>
            <w:r w:rsidRPr="00093751">
              <w:rPr>
                <w:szCs w:val="28"/>
              </w:rPr>
              <w:t>с. Кольцово, ул. Верхняя 25(школа);</w:t>
            </w:r>
          </w:p>
          <w:p w14:paraId="5AF336D8" w14:textId="77777777" w:rsidR="00093751" w:rsidRPr="00093751" w:rsidRDefault="00093751" w:rsidP="00093751">
            <w:pPr>
              <w:pStyle w:val="aa"/>
              <w:numPr>
                <w:ilvl w:val="0"/>
                <w:numId w:val="96"/>
              </w:numPr>
              <w:spacing w:after="0"/>
              <w:ind w:left="1848" w:firstLine="0"/>
              <w:rPr>
                <w:szCs w:val="28"/>
              </w:rPr>
            </w:pPr>
            <w:r w:rsidRPr="00093751">
              <w:rPr>
                <w:szCs w:val="28"/>
              </w:rPr>
              <w:t xml:space="preserve">с. Кольцово, ул. </w:t>
            </w:r>
            <w:proofErr w:type="gramStart"/>
            <w:r w:rsidRPr="00093751">
              <w:rPr>
                <w:szCs w:val="28"/>
              </w:rPr>
              <w:t>Верхняя</w:t>
            </w:r>
            <w:proofErr w:type="gramEnd"/>
            <w:r w:rsidRPr="00093751">
              <w:rPr>
                <w:szCs w:val="28"/>
              </w:rPr>
              <w:t xml:space="preserve"> 36 (клуб);</w:t>
            </w:r>
          </w:p>
          <w:p w14:paraId="3F8BD4CF" w14:textId="77777777" w:rsidR="00093751" w:rsidRPr="00093751" w:rsidRDefault="00093751" w:rsidP="00093751">
            <w:pPr>
              <w:pStyle w:val="aa"/>
              <w:numPr>
                <w:ilvl w:val="0"/>
                <w:numId w:val="96"/>
              </w:numPr>
              <w:spacing w:after="0"/>
              <w:ind w:left="1848" w:firstLine="0"/>
              <w:rPr>
                <w:szCs w:val="28"/>
              </w:rPr>
            </w:pPr>
            <w:r w:rsidRPr="00093751">
              <w:rPr>
                <w:szCs w:val="28"/>
              </w:rPr>
              <w:t>с. Кольцово, ул. Верхняя д. 18 (контора);</w:t>
            </w:r>
          </w:p>
          <w:p w14:paraId="761DCE98" w14:textId="7E852613" w:rsidR="00093751" w:rsidRPr="00093751" w:rsidRDefault="00093751" w:rsidP="00093751">
            <w:pPr>
              <w:pStyle w:val="aa"/>
              <w:numPr>
                <w:ilvl w:val="0"/>
                <w:numId w:val="96"/>
              </w:numPr>
              <w:spacing w:after="0"/>
              <w:ind w:left="1848" w:firstLine="0"/>
              <w:rPr>
                <w:sz w:val="28"/>
                <w:szCs w:val="28"/>
              </w:rPr>
            </w:pPr>
            <w:r w:rsidRPr="00093751">
              <w:rPr>
                <w:szCs w:val="28"/>
              </w:rPr>
              <w:t>д. Новоалександровка, ул. Школьная 56а (школа).</w:t>
            </w:r>
          </w:p>
        </w:tc>
        <w:tc>
          <w:tcPr>
            <w:tcW w:w="804" w:type="pct"/>
            <w:gridSpan w:val="2"/>
            <w:shd w:val="clear" w:color="auto" w:fill="FFFFFF"/>
          </w:tcPr>
          <w:p w14:paraId="708BA5A9" w14:textId="14B2F667" w:rsidR="00D12F81" w:rsidRPr="00BA35FE" w:rsidRDefault="00224A1F" w:rsidP="00C31521">
            <w:pPr>
              <w:spacing w:after="0" w:line="240" w:lineRule="auto"/>
              <w:jc w:val="center"/>
              <w:rPr>
                <w:b/>
              </w:rPr>
            </w:pPr>
            <w:r w:rsidRPr="00087352">
              <w:lastRenderedPageBreak/>
              <w:t>202</w:t>
            </w:r>
            <w:r>
              <w:t>0–</w:t>
            </w:r>
            <w:r w:rsidRPr="00087352">
              <w:t>20</w:t>
            </w:r>
            <w:r>
              <w:t>2</w:t>
            </w:r>
            <w:r w:rsidRPr="00087352">
              <w:t>5</w:t>
            </w:r>
          </w:p>
        </w:tc>
      </w:tr>
      <w:tr w:rsidR="00D12F81" w:rsidRPr="00721FD8" w14:paraId="44FB6EC6" w14:textId="77777777" w:rsidTr="00CC1DFA">
        <w:trPr>
          <w:trHeight w:val="412"/>
        </w:trPr>
        <w:tc>
          <w:tcPr>
            <w:tcW w:w="5000" w:type="pct"/>
            <w:gridSpan w:val="3"/>
            <w:shd w:val="clear" w:color="auto" w:fill="FFFFFF"/>
          </w:tcPr>
          <w:p w14:paraId="38844297" w14:textId="77777777" w:rsidR="00D12F81" w:rsidRPr="0042234E" w:rsidRDefault="00D12F81" w:rsidP="00C31521">
            <w:pPr>
              <w:spacing w:after="0" w:line="240" w:lineRule="auto"/>
              <w:ind w:left="299"/>
              <w:jc w:val="both"/>
              <w:rPr>
                <w:b/>
              </w:rPr>
            </w:pPr>
            <w:r w:rsidRPr="0042234E">
              <w:rPr>
                <w:b/>
              </w:rPr>
              <w:lastRenderedPageBreak/>
              <w:t>Мероприятия по обеспечению благоприятных условий для движения инвалидов</w:t>
            </w:r>
          </w:p>
        </w:tc>
      </w:tr>
      <w:tr w:rsidR="00711B04" w:rsidRPr="00721FD8" w14:paraId="246AD336" w14:textId="77777777" w:rsidTr="0009682C">
        <w:trPr>
          <w:trHeight w:val="412"/>
        </w:trPr>
        <w:tc>
          <w:tcPr>
            <w:tcW w:w="4196" w:type="pct"/>
            <w:shd w:val="clear" w:color="auto" w:fill="FFFFFF"/>
          </w:tcPr>
          <w:p w14:paraId="7CD58C8D" w14:textId="77777777" w:rsidR="00711B04" w:rsidRPr="00BA35FE" w:rsidRDefault="00711B04" w:rsidP="00C31521">
            <w:pPr>
              <w:spacing w:after="0" w:line="240" w:lineRule="auto"/>
              <w:ind w:left="142"/>
              <w:jc w:val="both"/>
              <w:rPr>
                <w:spacing w:val="-1"/>
              </w:rPr>
            </w:pPr>
            <w:r w:rsidRPr="00BA35FE">
              <w:rPr>
                <w:spacing w:val="-1"/>
              </w:rPr>
              <w:t>Обустройство тротуаров тактильной плиткой</w:t>
            </w:r>
          </w:p>
        </w:tc>
        <w:tc>
          <w:tcPr>
            <w:tcW w:w="804" w:type="pct"/>
            <w:gridSpan w:val="2"/>
            <w:shd w:val="clear" w:color="auto" w:fill="FFFFFF"/>
          </w:tcPr>
          <w:p w14:paraId="277DE945" w14:textId="2318CD7B" w:rsidR="00711B04" w:rsidRDefault="00711B04" w:rsidP="00224A1F">
            <w:pPr>
              <w:spacing w:after="0" w:line="240" w:lineRule="auto"/>
            </w:pPr>
            <w:r w:rsidRPr="00F549D0">
              <w:t>202</w:t>
            </w:r>
            <w:r w:rsidR="00224A1F">
              <w:t>0</w:t>
            </w:r>
            <w:r w:rsidR="008A7ED8">
              <w:t>–</w:t>
            </w:r>
            <w:r w:rsidRPr="00F549D0">
              <w:t>2035</w:t>
            </w:r>
          </w:p>
        </w:tc>
      </w:tr>
      <w:tr w:rsidR="00711B04" w:rsidRPr="00721FD8" w14:paraId="3ADD61D5" w14:textId="77777777" w:rsidTr="0009682C">
        <w:trPr>
          <w:trHeight w:val="412"/>
        </w:trPr>
        <w:tc>
          <w:tcPr>
            <w:tcW w:w="4196" w:type="pct"/>
            <w:shd w:val="clear" w:color="auto" w:fill="FFFFFF"/>
          </w:tcPr>
          <w:p w14:paraId="31357B9C" w14:textId="77777777" w:rsidR="00711B04" w:rsidRPr="00BA35FE" w:rsidRDefault="00711B04" w:rsidP="00C31521">
            <w:pPr>
              <w:spacing w:after="0" w:line="240" w:lineRule="auto"/>
              <w:ind w:left="142"/>
              <w:jc w:val="both"/>
              <w:rPr>
                <w:spacing w:val="-1"/>
              </w:rPr>
            </w:pPr>
            <w:r w:rsidRPr="00BA35FE">
              <w:rPr>
                <w:spacing w:val="-1"/>
              </w:rPr>
              <w:t>Установка звуковых средств информации на светофорных объектах</w:t>
            </w:r>
          </w:p>
        </w:tc>
        <w:tc>
          <w:tcPr>
            <w:tcW w:w="804" w:type="pct"/>
            <w:gridSpan w:val="2"/>
            <w:shd w:val="clear" w:color="auto" w:fill="FFFFFF"/>
          </w:tcPr>
          <w:p w14:paraId="6BD3E3F7" w14:textId="528A649B" w:rsidR="00711B04" w:rsidRDefault="00711B04" w:rsidP="00C31521">
            <w:pPr>
              <w:spacing w:after="0" w:line="240" w:lineRule="auto"/>
            </w:pPr>
            <w:r w:rsidRPr="00F549D0">
              <w:t>2025</w:t>
            </w:r>
            <w:r w:rsidR="008A7ED8">
              <w:t>–</w:t>
            </w:r>
            <w:r w:rsidRPr="00F549D0">
              <w:t>2035</w:t>
            </w:r>
          </w:p>
        </w:tc>
      </w:tr>
      <w:tr w:rsidR="00711B04" w:rsidRPr="00721FD8" w14:paraId="3AAB6658" w14:textId="77777777" w:rsidTr="0009682C">
        <w:trPr>
          <w:trHeight w:val="412"/>
        </w:trPr>
        <w:tc>
          <w:tcPr>
            <w:tcW w:w="4196" w:type="pct"/>
            <w:shd w:val="clear" w:color="auto" w:fill="FFFFFF"/>
          </w:tcPr>
          <w:p w14:paraId="59FEFFD2" w14:textId="77777777" w:rsidR="00711B04" w:rsidRPr="0009682C" w:rsidRDefault="00711B04" w:rsidP="00C31521">
            <w:pPr>
              <w:spacing w:after="0" w:line="240" w:lineRule="auto"/>
              <w:ind w:left="142"/>
              <w:jc w:val="both"/>
              <w:rPr>
                <w:spacing w:val="-1"/>
              </w:rPr>
            </w:pPr>
            <w:r w:rsidRPr="0009682C">
              <w:rPr>
                <w:spacing w:val="-1"/>
              </w:rPr>
              <w:t>Реконструкция тротуаров с занижением бортового камня на пересечениях</w:t>
            </w:r>
          </w:p>
        </w:tc>
        <w:tc>
          <w:tcPr>
            <w:tcW w:w="804" w:type="pct"/>
            <w:gridSpan w:val="2"/>
            <w:shd w:val="clear" w:color="auto" w:fill="FFFFFF"/>
          </w:tcPr>
          <w:p w14:paraId="26A8F428" w14:textId="6C81FEDB" w:rsidR="00711B04" w:rsidRDefault="00711B04" w:rsidP="00C31521">
            <w:pPr>
              <w:spacing w:after="0" w:line="240" w:lineRule="auto"/>
            </w:pPr>
            <w:r w:rsidRPr="00F549D0">
              <w:t>2025</w:t>
            </w:r>
            <w:r w:rsidR="008A7ED8">
              <w:t>–</w:t>
            </w:r>
            <w:r w:rsidRPr="00F549D0">
              <w:t>2035</w:t>
            </w:r>
          </w:p>
        </w:tc>
      </w:tr>
      <w:tr w:rsidR="00D12F81" w:rsidRPr="00721FD8" w14:paraId="024EBA9D" w14:textId="77777777" w:rsidTr="00CC1DFA">
        <w:trPr>
          <w:trHeight w:val="412"/>
        </w:trPr>
        <w:tc>
          <w:tcPr>
            <w:tcW w:w="5000" w:type="pct"/>
            <w:gridSpan w:val="3"/>
            <w:shd w:val="clear" w:color="auto" w:fill="FFFFFF"/>
          </w:tcPr>
          <w:p w14:paraId="5C820034" w14:textId="77777777" w:rsidR="00D12F81" w:rsidRPr="0009682C" w:rsidRDefault="00D12F81" w:rsidP="00C31521">
            <w:pPr>
              <w:spacing w:after="0" w:line="240" w:lineRule="auto"/>
              <w:ind w:left="299"/>
              <w:jc w:val="both"/>
              <w:rPr>
                <w:b/>
              </w:rPr>
            </w:pPr>
            <w:r w:rsidRPr="0009682C">
              <w:rPr>
                <w:b/>
              </w:rPr>
              <w:t>Мероприятия по обеспечению маршрутов движения детей к образовательным организациям</w:t>
            </w:r>
          </w:p>
        </w:tc>
      </w:tr>
      <w:tr w:rsidR="00711B04" w:rsidRPr="00721FD8" w14:paraId="1F951D77" w14:textId="77777777" w:rsidTr="0009682C">
        <w:trPr>
          <w:trHeight w:val="412"/>
        </w:trPr>
        <w:tc>
          <w:tcPr>
            <w:tcW w:w="4196" w:type="pct"/>
            <w:shd w:val="clear" w:color="auto" w:fill="FFFFFF"/>
          </w:tcPr>
          <w:p w14:paraId="2159C5D8" w14:textId="77777777" w:rsidR="00711B04" w:rsidRPr="0009682C" w:rsidRDefault="00711B04" w:rsidP="00C31521">
            <w:pPr>
              <w:spacing w:after="0" w:line="240" w:lineRule="auto"/>
              <w:ind w:left="142"/>
              <w:jc w:val="both"/>
              <w:rPr>
                <w:spacing w:val="-1"/>
              </w:rPr>
            </w:pPr>
            <w:r w:rsidRPr="0009682C">
              <w:rPr>
                <w:spacing w:val="-1"/>
              </w:rPr>
              <w:t>Устройство ограждений перильного типа</w:t>
            </w:r>
          </w:p>
        </w:tc>
        <w:tc>
          <w:tcPr>
            <w:tcW w:w="804" w:type="pct"/>
            <w:gridSpan w:val="2"/>
            <w:shd w:val="clear" w:color="auto" w:fill="FFFFFF"/>
          </w:tcPr>
          <w:p w14:paraId="0C07BAC7" w14:textId="69005A5F" w:rsidR="00711B04" w:rsidRDefault="00711B04" w:rsidP="00224A1F">
            <w:pPr>
              <w:spacing w:after="0" w:line="240" w:lineRule="auto"/>
            </w:pPr>
            <w:r w:rsidRPr="00087352">
              <w:t>202</w:t>
            </w:r>
            <w:r w:rsidR="00224A1F">
              <w:t>0</w:t>
            </w:r>
            <w:r w:rsidR="008A7ED8">
              <w:t>–</w:t>
            </w:r>
            <w:r w:rsidRPr="00087352">
              <w:t>2035</w:t>
            </w:r>
          </w:p>
        </w:tc>
      </w:tr>
      <w:tr w:rsidR="00711B04" w:rsidRPr="00721FD8" w14:paraId="3CAF69DC" w14:textId="77777777" w:rsidTr="0009682C">
        <w:trPr>
          <w:trHeight w:val="412"/>
        </w:trPr>
        <w:tc>
          <w:tcPr>
            <w:tcW w:w="4196" w:type="pct"/>
            <w:shd w:val="clear" w:color="auto" w:fill="FFFFFF"/>
          </w:tcPr>
          <w:p w14:paraId="36982869" w14:textId="018A00B8" w:rsidR="00711B04" w:rsidRPr="00BA35FE" w:rsidRDefault="00711B04" w:rsidP="00C31521">
            <w:pPr>
              <w:spacing w:after="0" w:line="240" w:lineRule="auto"/>
              <w:ind w:left="142"/>
              <w:jc w:val="both"/>
              <w:rPr>
                <w:spacing w:val="-1"/>
              </w:rPr>
            </w:pPr>
            <w:r w:rsidRPr="00BA35FE">
              <w:rPr>
                <w:spacing w:val="-1"/>
              </w:rPr>
              <w:t>Устройство пешеходных переходов с техническими ср</w:t>
            </w:r>
            <w:r w:rsidR="00224A1F">
              <w:rPr>
                <w:spacing w:val="-1"/>
              </w:rPr>
              <w:t>едствами, повышающими видимость</w:t>
            </w:r>
          </w:p>
        </w:tc>
        <w:tc>
          <w:tcPr>
            <w:tcW w:w="804" w:type="pct"/>
            <w:gridSpan w:val="2"/>
            <w:shd w:val="clear" w:color="auto" w:fill="FFFFFF"/>
          </w:tcPr>
          <w:p w14:paraId="0653173E" w14:textId="538EEF20" w:rsidR="00711B04" w:rsidRDefault="00711B04" w:rsidP="00224A1F">
            <w:pPr>
              <w:spacing w:after="0" w:line="240" w:lineRule="auto"/>
            </w:pPr>
            <w:r w:rsidRPr="00087352">
              <w:t>202</w:t>
            </w:r>
            <w:r w:rsidR="00224A1F">
              <w:t>0</w:t>
            </w:r>
            <w:r w:rsidR="008A7ED8">
              <w:t>–</w:t>
            </w:r>
            <w:r w:rsidRPr="00087352">
              <w:t>2035</w:t>
            </w:r>
          </w:p>
        </w:tc>
      </w:tr>
      <w:tr w:rsidR="00711B04" w:rsidRPr="00721FD8" w14:paraId="44347639" w14:textId="77777777" w:rsidTr="0009682C">
        <w:trPr>
          <w:trHeight w:val="412"/>
        </w:trPr>
        <w:tc>
          <w:tcPr>
            <w:tcW w:w="4196" w:type="pct"/>
            <w:shd w:val="clear" w:color="auto" w:fill="FFFFFF"/>
          </w:tcPr>
          <w:p w14:paraId="307CE993" w14:textId="77777777" w:rsidR="00711B04" w:rsidRPr="00BA35FE" w:rsidRDefault="00711B04" w:rsidP="00C31521">
            <w:pPr>
              <w:spacing w:after="0" w:line="240" w:lineRule="auto"/>
              <w:ind w:left="142"/>
              <w:jc w:val="both"/>
              <w:rPr>
                <w:spacing w:val="-1"/>
              </w:rPr>
            </w:pPr>
            <w:r w:rsidRPr="00BA35FE">
              <w:rPr>
                <w:spacing w:val="-1"/>
              </w:rPr>
              <w:t>Устройство технических сре</w:t>
            </w:r>
            <w:proofErr w:type="gramStart"/>
            <w:r w:rsidRPr="00BA35FE">
              <w:rPr>
                <w:spacing w:val="-1"/>
              </w:rPr>
              <w:t>дств дл</w:t>
            </w:r>
            <w:proofErr w:type="gramEnd"/>
            <w:r w:rsidRPr="00BA35FE">
              <w:rPr>
                <w:spacing w:val="-1"/>
              </w:rPr>
              <w:t>я принудительного снижения скорости (шумовые полосы, искусственные неровности)</w:t>
            </w:r>
          </w:p>
        </w:tc>
        <w:tc>
          <w:tcPr>
            <w:tcW w:w="804" w:type="pct"/>
            <w:gridSpan w:val="2"/>
            <w:shd w:val="clear" w:color="auto" w:fill="FFFFFF"/>
          </w:tcPr>
          <w:p w14:paraId="43197F46" w14:textId="2BE3FA6F" w:rsidR="00711B04" w:rsidRDefault="00711B04" w:rsidP="00224A1F">
            <w:pPr>
              <w:spacing w:after="0" w:line="240" w:lineRule="auto"/>
            </w:pPr>
            <w:r w:rsidRPr="00087352">
              <w:t>202</w:t>
            </w:r>
            <w:r w:rsidR="00224A1F">
              <w:t>0</w:t>
            </w:r>
            <w:r w:rsidR="008A7ED8">
              <w:t>–</w:t>
            </w:r>
            <w:r w:rsidRPr="00087352">
              <w:t>20</w:t>
            </w:r>
            <w:r w:rsidR="00224A1F">
              <w:t>2</w:t>
            </w:r>
            <w:r w:rsidRPr="00087352">
              <w:t>5</w:t>
            </w:r>
          </w:p>
        </w:tc>
      </w:tr>
      <w:tr w:rsidR="00224A1F" w:rsidRPr="00721FD8" w14:paraId="7B7F9BFF" w14:textId="77777777" w:rsidTr="0009682C">
        <w:trPr>
          <w:trHeight w:val="412"/>
        </w:trPr>
        <w:tc>
          <w:tcPr>
            <w:tcW w:w="4196" w:type="pct"/>
            <w:shd w:val="clear" w:color="auto" w:fill="FFFFFF"/>
          </w:tcPr>
          <w:p w14:paraId="2BA841B9" w14:textId="77777777" w:rsidR="00224A1F" w:rsidRPr="00BA35FE" w:rsidRDefault="00224A1F" w:rsidP="00224A1F">
            <w:pPr>
              <w:spacing w:after="0" w:line="240" w:lineRule="auto"/>
              <w:ind w:left="142"/>
              <w:jc w:val="both"/>
              <w:rPr>
                <w:spacing w:val="-1"/>
              </w:rPr>
            </w:pPr>
            <w:r w:rsidRPr="00BA35FE">
              <w:rPr>
                <w:spacing w:val="-1"/>
              </w:rPr>
              <w:t>Установка знаков «Осторожно дети»</w:t>
            </w:r>
          </w:p>
        </w:tc>
        <w:tc>
          <w:tcPr>
            <w:tcW w:w="804" w:type="pct"/>
            <w:gridSpan w:val="2"/>
            <w:shd w:val="clear" w:color="auto" w:fill="FFFFFF"/>
          </w:tcPr>
          <w:p w14:paraId="70EE27F3" w14:textId="3138419E" w:rsidR="00224A1F" w:rsidRDefault="00224A1F" w:rsidP="00224A1F">
            <w:pPr>
              <w:spacing w:after="0" w:line="240" w:lineRule="auto"/>
            </w:pPr>
            <w:r w:rsidRPr="007732E8">
              <w:t>2020–2025</w:t>
            </w:r>
          </w:p>
        </w:tc>
      </w:tr>
      <w:tr w:rsidR="00224A1F" w:rsidRPr="00721FD8" w14:paraId="4C69DE4D" w14:textId="77777777" w:rsidTr="0009682C">
        <w:trPr>
          <w:trHeight w:val="412"/>
        </w:trPr>
        <w:tc>
          <w:tcPr>
            <w:tcW w:w="4196" w:type="pct"/>
            <w:shd w:val="clear" w:color="auto" w:fill="FFFFFF"/>
          </w:tcPr>
          <w:p w14:paraId="6427DE0B" w14:textId="06D92388" w:rsidR="00224A1F" w:rsidRPr="0009682C" w:rsidRDefault="00224A1F" w:rsidP="00224A1F">
            <w:pPr>
              <w:spacing w:after="0" w:line="240" w:lineRule="auto"/>
              <w:ind w:left="142"/>
              <w:jc w:val="both"/>
              <w:rPr>
                <w:spacing w:val="-1"/>
              </w:rPr>
            </w:pPr>
            <w:r w:rsidRPr="0009682C">
              <w:rPr>
                <w:spacing w:val="-1"/>
              </w:rPr>
              <w:t xml:space="preserve">Создание Плана–схемы микрорайона образовательной </w:t>
            </w:r>
            <w:r>
              <w:rPr>
                <w:spacing w:val="-1"/>
              </w:rPr>
              <w:t>организации</w:t>
            </w:r>
          </w:p>
        </w:tc>
        <w:tc>
          <w:tcPr>
            <w:tcW w:w="804" w:type="pct"/>
            <w:gridSpan w:val="2"/>
            <w:shd w:val="clear" w:color="auto" w:fill="FFFFFF"/>
          </w:tcPr>
          <w:p w14:paraId="687E32A5" w14:textId="0EB85368" w:rsidR="00224A1F" w:rsidRPr="00087352" w:rsidRDefault="00224A1F" w:rsidP="00224A1F">
            <w:pPr>
              <w:spacing w:after="0" w:line="240" w:lineRule="auto"/>
            </w:pPr>
            <w:r w:rsidRPr="007732E8">
              <w:t>2020–2025</w:t>
            </w:r>
          </w:p>
        </w:tc>
      </w:tr>
      <w:tr w:rsidR="00224A1F" w:rsidRPr="00721FD8" w14:paraId="776DD605" w14:textId="77777777" w:rsidTr="0009682C">
        <w:trPr>
          <w:trHeight w:val="412"/>
        </w:trPr>
        <w:tc>
          <w:tcPr>
            <w:tcW w:w="4196" w:type="pct"/>
            <w:shd w:val="clear" w:color="auto" w:fill="FFFFFF"/>
          </w:tcPr>
          <w:p w14:paraId="51CD6E34" w14:textId="2CE89E7B" w:rsidR="00224A1F" w:rsidRPr="0009682C" w:rsidRDefault="00224A1F" w:rsidP="00224A1F">
            <w:pPr>
              <w:spacing w:after="0" w:line="240" w:lineRule="auto"/>
              <w:ind w:left="142"/>
              <w:jc w:val="both"/>
              <w:rPr>
                <w:spacing w:val="-1"/>
              </w:rPr>
            </w:pPr>
            <w:r w:rsidRPr="0009682C">
              <w:rPr>
                <w:spacing w:val="-1"/>
              </w:rPr>
              <w:t xml:space="preserve">Разработка и утверждение Паспорта дорожной безопасности образовательного </w:t>
            </w:r>
            <w:r>
              <w:rPr>
                <w:spacing w:val="-1"/>
              </w:rPr>
              <w:t>учреждения</w:t>
            </w:r>
          </w:p>
        </w:tc>
        <w:tc>
          <w:tcPr>
            <w:tcW w:w="804" w:type="pct"/>
            <w:gridSpan w:val="2"/>
            <w:shd w:val="clear" w:color="auto" w:fill="FFFFFF"/>
          </w:tcPr>
          <w:p w14:paraId="51099389" w14:textId="37D769CA" w:rsidR="00224A1F" w:rsidRPr="00087352" w:rsidRDefault="00224A1F" w:rsidP="00224A1F">
            <w:pPr>
              <w:spacing w:after="0" w:line="240" w:lineRule="auto"/>
            </w:pPr>
            <w:r w:rsidRPr="007732E8">
              <w:t>2020–2025</w:t>
            </w:r>
          </w:p>
        </w:tc>
      </w:tr>
      <w:tr w:rsidR="00D12F81" w:rsidRPr="00721FD8" w14:paraId="661575C0" w14:textId="77777777" w:rsidTr="00CC1DFA">
        <w:trPr>
          <w:trHeight w:val="412"/>
        </w:trPr>
        <w:tc>
          <w:tcPr>
            <w:tcW w:w="5000" w:type="pct"/>
            <w:gridSpan w:val="3"/>
            <w:shd w:val="clear" w:color="auto" w:fill="FFFFFF"/>
          </w:tcPr>
          <w:p w14:paraId="69907640" w14:textId="16347535" w:rsidR="00D12F81" w:rsidRPr="0042234E" w:rsidRDefault="00D12F81" w:rsidP="00C31521">
            <w:pPr>
              <w:spacing w:after="0" w:line="240" w:lineRule="auto"/>
              <w:ind w:left="299"/>
              <w:jc w:val="both"/>
              <w:rPr>
                <w:b/>
              </w:rPr>
            </w:pPr>
            <w:r w:rsidRPr="0042234E">
              <w:rPr>
                <w:b/>
              </w:rPr>
              <w:t>Мероприятия по развитию сети дорог, дорог или участков дорог, локально</w:t>
            </w:r>
            <w:r w:rsidR="008A7ED8">
              <w:rPr>
                <w:b/>
              </w:rPr>
              <w:t>–</w:t>
            </w:r>
            <w:r w:rsidRPr="0042234E">
              <w:rPr>
                <w:b/>
              </w:rPr>
              <w:t>реконструкционным мероприятиям, повышающим эффективность функционирования сети дорог в целом</w:t>
            </w:r>
          </w:p>
        </w:tc>
      </w:tr>
      <w:tr w:rsidR="00711B04" w:rsidRPr="00721FD8" w14:paraId="642867AD" w14:textId="77777777" w:rsidTr="0009682C">
        <w:trPr>
          <w:trHeight w:val="412"/>
        </w:trPr>
        <w:tc>
          <w:tcPr>
            <w:tcW w:w="4196" w:type="pct"/>
            <w:shd w:val="clear" w:color="auto" w:fill="FFFFFF"/>
          </w:tcPr>
          <w:p w14:paraId="6053344B" w14:textId="77777777" w:rsidR="00711B04" w:rsidRPr="00BA35FE" w:rsidRDefault="00711B04" w:rsidP="00C31521">
            <w:pPr>
              <w:spacing w:after="0" w:line="240" w:lineRule="auto"/>
              <w:ind w:left="142"/>
              <w:jc w:val="both"/>
              <w:rPr>
                <w:b/>
              </w:rPr>
            </w:pPr>
            <w:r w:rsidRPr="00BA35FE">
              <w:rPr>
                <w:spacing w:val="-1"/>
              </w:rPr>
              <w:t>Содержанию</w:t>
            </w:r>
            <w:r w:rsidRPr="00BA35FE">
              <w:rPr>
                <w:spacing w:val="17"/>
              </w:rPr>
              <w:t xml:space="preserve"> </w:t>
            </w:r>
            <w:r w:rsidRPr="00BA35FE">
              <w:rPr>
                <w:spacing w:val="-1"/>
              </w:rPr>
              <w:t>автомобильных</w:t>
            </w:r>
            <w:r w:rsidRPr="00BA35FE">
              <w:rPr>
                <w:spacing w:val="16"/>
              </w:rPr>
              <w:t xml:space="preserve"> </w:t>
            </w:r>
            <w:r w:rsidRPr="00BA35FE">
              <w:t>дорог</w:t>
            </w:r>
            <w:r w:rsidRPr="00BA35FE">
              <w:rPr>
                <w:spacing w:val="15"/>
              </w:rPr>
              <w:t xml:space="preserve"> </w:t>
            </w:r>
            <w:r w:rsidRPr="00BA35FE">
              <w:rPr>
                <w:spacing w:val="-1"/>
              </w:rPr>
              <w:t>общего</w:t>
            </w:r>
            <w:r w:rsidRPr="00BA35FE">
              <w:rPr>
                <w:spacing w:val="33"/>
              </w:rPr>
              <w:t xml:space="preserve"> </w:t>
            </w:r>
            <w:r w:rsidRPr="00BA35FE">
              <w:rPr>
                <w:spacing w:val="-1"/>
              </w:rPr>
              <w:t>пользования</w:t>
            </w:r>
            <w:r w:rsidRPr="00BA35FE">
              <w:rPr>
                <w:spacing w:val="5"/>
              </w:rPr>
              <w:t xml:space="preserve"> </w:t>
            </w:r>
            <w:r w:rsidRPr="00BA35FE">
              <w:rPr>
                <w:spacing w:val="-1"/>
              </w:rPr>
              <w:t>местного</w:t>
            </w:r>
            <w:r w:rsidRPr="00BA35FE">
              <w:rPr>
                <w:spacing w:val="4"/>
              </w:rPr>
              <w:t xml:space="preserve"> </w:t>
            </w:r>
            <w:r w:rsidRPr="00BA35FE">
              <w:rPr>
                <w:spacing w:val="-1"/>
              </w:rPr>
              <w:t>значения</w:t>
            </w:r>
            <w:r w:rsidRPr="00BA35FE">
              <w:rPr>
                <w:spacing w:val="5"/>
              </w:rPr>
              <w:t xml:space="preserve"> </w:t>
            </w:r>
            <w:r w:rsidRPr="00BA35FE">
              <w:t>и</w:t>
            </w:r>
            <w:r w:rsidRPr="00BA35FE">
              <w:rPr>
                <w:spacing w:val="4"/>
              </w:rPr>
              <w:t xml:space="preserve"> </w:t>
            </w:r>
            <w:r w:rsidRPr="00BA35FE">
              <w:rPr>
                <w:spacing w:val="-1"/>
              </w:rPr>
              <w:t>искусственных</w:t>
            </w:r>
            <w:r w:rsidRPr="00BA35FE">
              <w:rPr>
                <w:spacing w:val="4"/>
              </w:rPr>
              <w:t xml:space="preserve"> </w:t>
            </w:r>
            <w:r w:rsidRPr="00BA35FE">
              <w:rPr>
                <w:spacing w:val="-1"/>
              </w:rPr>
              <w:t>сооружений</w:t>
            </w:r>
          </w:p>
        </w:tc>
        <w:tc>
          <w:tcPr>
            <w:tcW w:w="804" w:type="pct"/>
            <w:gridSpan w:val="2"/>
            <w:shd w:val="clear" w:color="auto" w:fill="FFFFFF"/>
          </w:tcPr>
          <w:p w14:paraId="730A1083" w14:textId="4C9DB7A3" w:rsidR="00711B04" w:rsidRDefault="00711B04" w:rsidP="00224A1F">
            <w:pPr>
              <w:spacing w:after="0" w:line="240" w:lineRule="auto"/>
            </w:pPr>
            <w:r w:rsidRPr="00C65982">
              <w:t>202</w:t>
            </w:r>
            <w:r w:rsidR="00224A1F">
              <w:t>0</w:t>
            </w:r>
            <w:r w:rsidR="008A7ED8">
              <w:t>–</w:t>
            </w:r>
            <w:r w:rsidRPr="00C65982">
              <w:t>2035</w:t>
            </w:r>
          </w:p>
        </w:tc>
      </w:tr>
      <w:tr w:rsidR="00711B04" w:rsidRPr="00721FD8" w14:paraId="74F0C157" w14:textId="77777777" w:rsidTr="0009682C">
        <w:trPr>
          <w:trHeight w:val="412"/>
        </w:trPr>
        <w:tc>
          <w:tcPr>
            <w:tcW w:w="4196" w:type="pct"/>
            <w:shd w:val="clear" w:color="auto" w:fill="FFFFFF"/>
          </w:tcPr>
          <w:p w14:paraId="7D1E3BE0" w14:textId="77777777" w:rsidR="00711B04" w:rsidRPr="00BA35FE" w:rsidRDefault="00711B04" w:rsidP="00C31521">
            <w:pPr>
              <w:spacing w:after="0" w:line="240" w:lineRule="auto"/>
              <w:ind w:left="142"/>
              <w:jc w:val="both"/>
              <w:rPr>
                <w:b/>
              </w:rPr>
            </w:pPr>
            <w:r w:rsidRPr="00BA35FE">
              <w:rPr>
                <w:spacing w:val="-1"/>
              </w:rPr>
              <w:lastRenderedPageBreak/>
              <w:t>Ремонт</w:t>
            </w:r>
            <w:r w:rsidRPr="00BA35FE">
              <w:rPr>
                <w:spacing w:val="38"/>
              </w:rPr>
              <w:t xml:space="preserve"> </w:t>
            </w:r>
            <w:r w:rsidRPr="00BA35FE">
              <w:rPr>
                <w:spacing w:val="-1"/>
              </w:rPr>
              <w:t>автомобильных</w:t>
            </w:r>
            <w:r w:rsidRPr="00BA35FE">
              <w:rPr>
                <w:spacing w:val="44"/>
              </w:rPr>
              <w:t xml:space="preserve"> </w:t>
            </w:r>
            <w:r w:rsidRPr="00BA35FE">
              <w:rPr>
                <w:spacing w:val="-1"/>
              </w:rPr>
              <w:t>дорог</w:t>
            </w:r>
            <w:r w:rsidRPr="00BA35FE">
              <w:rPr>
                <w:spacing w:val="42"/>
              </w:rPr>
              <w:t xml:space="preserve"> </w:t>
            </w:r>
            <w:r w:rsidRPr="00BA35FE">
              <w:rPr>
                <w:spacing w:val="-1"/>
              </w:rPr>
              <w:t>общего</w:t>
            </w:r>
            <w:r w:rsidRPr="00BA35FE">
              <w:rPr>
                <w:spacing w:val="41"/>
              </w:rPr>
              <w:t xml:space="preserve"> </w:t>
            </w:r>
            <w:r w:rsidRPr="00BA35FE">
              <w:rPr>
                <w:spacing w:val="-1"/>
              </w:rPr>
              <w:t>пользования</w:t>
            </w:r>
            <w:r w:rsidRPr="00BA35FE">
              <w:rPr>
                <w:spacing w:val="73"/>
              </w:rPr>
              <w:t xml:space="preserve"> </w:t>
            </w:r>
            <w:r w:rsidRPr="00BA35FE">
              <w:rPr>
                <w:spacing w:val="-1"/>
              </w:rPr>
              <w:t>местного</w:t>
            </w:r>
            <w:r w:rsidRPr="00BA35FE">
              <w:rPr>
                <w:spacing w:val="24"/>
              </w:rPr>
              <w:t xml:space="preserve"> </w:t>
            </w:r>
            <w:r w:rsidRPr="00BA35FE">
              <w:rPr>
                <w:spacing w:val="-1"/>
              </w:rPr>
              <w:t>значения</w:t>
            </w:r>
            <w:r w:rsidRPr="00BA35FE">
              <w:rPr>
                <w:spacing w:val="21"/>
              </w:rPr>
              <w:t xml:space="preserve"> </w:t>
            </w:r>
            <w:r w:rsidRPr="00BA35FE">
              <w:t>и</w:t>
            </w:r>
            <w:r w:rsidRPr="00BA35FE">
              <w:rPr>
                <w:spacing w:val="23"/>
              </w:rPr>
              <w:t xml:space="preserve"> </w:t>
            </w:r>
            <w:r w:rsidRPr="00BA35FE">
              <w:rPr>
                <w:spacing w:val="-1"/>
              </w:rPr>
              <w:t>искусственных</w:t>
            </w:r>
            <w:r w:rsidRPr="00BA35FE">
              <w:rPr>
                <w:spacing w:val="21"/>
              </w:rPr>
              <w:t xml:space="preserve"> </w:t>
            </w:r>
            <w:r w:rsidRPr="00BA35FE">
              <w:rPr>
                <w:spacing w:val="-1"/>
              </w:rPr>
              <w:t>сооружений</w:t>
            </w:r>
            <w:r w:rsidRPr="00BA35FE">
              <w:rPr>
                <w:spacing w:val="23"/>
              </w:rPr>
              <w:t xml:space="preserve"> </w:t>
            </w:r>
            <w:r w:rsidRPr="00BA35FE">
              <w:t>на</w:t>
            </w:r>
            <w:r w:rsidRPr="00BA35FE">
              <w:rPr>
                <w:spacing w:val="21"/>
              </w:rPr>
              <w:t xml:space="preserve"> </w:t>
            </w:r>
            <w:r w:rsidRPr="00BA35FE">
              <w:t>них</w:t>
            </w:r>
          </w:p>
        </w:tc>
        <w:tc>
          <w:tcPr>
            <w:tcW w:w="804" w:type="pct"/>
            <w:gridSpan w:val="2"/>
            <w:shd w:val="clear" w:color="auto" w:fill="FFFFFF"/>
          </w:tcPr>
          <w:p w14:paraId="0BEBED06" w14:textId="1CD46306" w:rsidR="00711B04" w:rsidRDefault="00711B04" w:rsidP="00C31521">
            <w:pPr>
              <w:spacing w:after="0" w:line="240" w:lineRule="auto"/>
            </w:pPr>
            <w:r w:rsidRPr="00C65982">
              <w:t>2025</w:t>
            </w:r>
            <w:r w:rsidR="008A7ED8">
              <w:t>–</w:t>
            </w:r>
            <w:r w:rsidRPr="00C65982">
              <w:t>2035</w:t>
            </w:r>
          </w:p>
        </w:tc>
      </w:tr>
      <w:tr w:rsidR="00711B04" w:rsidRPr="00721FD8" w14:paraId="515F205D" w14:textId="77777777" w:rsidTr="0009682C">
        <w:trPr>
          <w:trHeight w:val="412"/>
        </w:trPr>
        <w:tc>
          <w:tcPr>
            <w:tcW w:w="4196" w:type="pct"/>
            <w:shd w:val="clear" w:color="auto" w:fill="FFFFFF"/>
          </w:tcPr>
          <w:p w14:paraId="53360F5B" w14:textId="77777777" w:rsidR="00711B04" w:rsidRPr="00BA35FE" w:rsidRDefault="00711B04" w:rsidP="00C31521">
            <w:pPr>
              <w:spacing w:after="0" w:line="240" w:lineRule="auto"/>
              <w:ind w:left="142"/>
              <w:jc w:val="both"/>
              <w:rPr>
                <w:b/>
              </w:rPr>
            </w:pPr>
            <w:r w:rsidRPr="00BA35FE">
              <w:rPr>
                <w:spacing w:val="-1"/>
              </w:rPr>
              <w:t>Капитальный</w:t>
            </w:r>
            <w:r w:rsidRPr="00BA35FE">
              <w:rPr>
                <w:spacing w:val="12"/>
              </w:rPr>
              <w:t xml:space="preserve"> </w:t>
            </w:r>
            <w:r w:rsidRPr="00BA35FE">
              <w:rPr>
                <w:spacing w:val="-1"/>
              </w:rPr>
              <w:t>ремонт</w:t>
            </w:r>
            <w:r w:rsidRPr="00BA35FE">
              <w:rPr>
                <w:spacing w:val="15"/>
              </w:rPr>
              <w:t xml:space="preserve"> </w:t>
            </w:r>
            <w:r w:rsidRPr="00BA35FE">
              <w:rPr>
                <w:spacing w:val="-1"/>
              </w:rPr>
              <w:t>автомобильных</w:t>
            </w:r>
            <w:r w:rsidRPr="00BA35FE">
              <w:rPr>
                <w:spacing w:val="17"/>
              </w:rPr>
              <w:t xml:space="preserve"> </w:t>
            </w:r>
            <w:r w:rsidRPr="00BA35FE">
              <w:rPr>
                <w:spacing w:val="-1"/>
              </w:rPr>
              <w:t>дорог</w:t>
            </w:r>
            <w:r w:rsidRPr="00BA35FE">
              <w:rPr>
                <w:spacing w:val="14"/>
              </w:rPr>
              <w:t xml:space="preserve"> </w:t>
            </w:r>
            <w:r w:rsidRPr="00BA35FE">
              <w:rPr>
                <w:spacing w:val="-1"/>
              </w:rPr>
              <w:t>общего</w:t>
            </w:r>
            <w:r w:rsidRPr="00BA35FE">
              <w:rPr>
                <w:spacing w:val="67"/>
              </w:rPr>
              <w:t xml:space="preserve"> </w:t>
            </w:r>
            <w:r w:rsidRPr="00BA35FE">
              <w:rPr>
                <w:spacing w:val="-1"/>
              </w:rPr>
              <w:t>пользования</w:t>
            </w:r>
            <w:r w:rsidRPr="00BA35FE">
              <w:rPr>
                <w:spacing w:val="5"/>
              </w:rPr>
              <w:t xml:space="preserve"> </w:t>
            </w:r>
            <w:r w:rsidRPr="00BA35FE">
              <w:rPr>
                <w:spacing w:val="-1"/>
              </w:rPr>
              <w:t>местного</w:t>
            </w:r>
            <w:r w:rsidRPr="00BA35FE">
              <w:rPr>
                <w:spacing w:val="4"/>
              </w:rPr>
              <w:t xml:space="preserve"> </w:t>
            </w:r>
            <w:r w:rsidRPr="00BA35FE">
              <w:rPr>
                <w:spacing w:val="-1"/>
              </w:rPr>
              <w:t>значения</w:t>
            </w:r>
            <w:r w:rsidRPr="00BA35FE">
              <w:rPr>
                <w:spacing w:val="5"/>
              </w:rPr>
              <w:t xml:space="preserve"> </w:t>
            </w:r>
            <w:r w:rsidRPr="00BA35FE">
              <w:t>и</w:t>
            </w:r>
            <w:r w:rsidRPr="00BA35FE">
              <w:rPr>
                <w:spacing w:val="4"/>
              </w:rPr>
              <w:t xml:space="preserve"> </w:t>
            </w:r>
            <w:r w:rsidRPr="00BA35FE">
              <w:rPr>
                <w:spacing w:val="-1"/>
              </w:rPr>
              <w:t>искусственных</w:t>
            </w:r>
            <w:r w:rsidRPr="00BA35FE">
              <w:rPr>
                <w:spacing w:val="4"/>
              </w:rPr>
              <w:t xml:space="preserve"> </w:t>
            </w:r>
            <w:r w:rsidRPr="00BA35FE">
              <w:rPr>
                <w:spacing w:val="-1"/>
              </w:rPr>
              <w:t>сооружений</w:t>
            </w:r>
            <w:r w:rsidRPr="00BA35FE">
              <w:rPr>
                <w:spacing w:val="5"/>
              </w:rPr>
              <w:t xml:space="preserve"> </w:t>
            </w:r>
            <w:r w:rsidRPr="00BA35FE">
              <w:t>на</w:t>
            </w:r>
            <w:r w:rsidRPr="00BA35FE">
              <w:rPr>
                <w:spacing w:val="2"/>
              </w:rPr>
              <w:t xml:space="preserve"> </w:t>
            </w:r>
            <w:r w:rsidRPr="00BA35FE">
              <w:rPr>
                <w:spacing w:val="-1"/>
              </w:rPr>
              <w:t>них</w:t>
            </w:r>
          </w:p>
        </w:tc>
        <w:tc>
          <w:tcPr>
            <w:tcW w:w="804" w:type="pct"/>
            <w:gridSpan w:val="2"/>
            <w:shd w:val="clear" w:color="auto" w:fill="FFFFFF"/>
          </w:tcPr>
          <w:p w14:paraId="5BF7ED80" w14:textId="3FE1D77F" w:rsidR="00711B04" w:rsidRDefault="00711B04" w:rsidP="00C31521">
            <w:pPr>
              <w:spacing w:after="0" w:line="240" w:lineRule="auto"/>
            </w:pPr>
            <w:r w:rsidRPr="00C65982">
              <w:t>2025</w:t>
            </w:r>
            <w:r w:rsidR="008A7ED8">
              <w:t>–</w:t>
            </w:r>
            <w:r w:rsidRPr="00C65982">
              <w:t>2035</w:t>
            </w:r>
          </w:p>
        </w:tc>
      </w:tr>
      <w:tr w:rsidR="00711B04" w:rsidRPr="00721FD8" w14:paraId="22E9C7AA" w14:textId="77777777" w:rsidTr="0009682C">
        <w:trPr>
          <w:trHeight w:val="412"/>
        </w:trPr>
        <w:tc>
          <w:tcPr>
            <w:tcW w:w="4196" w:type="pct"/>
            <w:shd w:val="clear" w:color="auto" w:fill="FFFFFF"/>
          </w:tcPr>
          <w:p w14:paraId="496979F5" w14:textId="77777777" w:rsidR="00711B04" w:rsidRPr="00BA35FE" w:rsidRDefault="00711B04" w:rsidP="00C31521">
            <w:pPr>
              <w:spacing w:after="0" w:line="240" w:lineRule="auto"/>
              <w:ind w:left="142"/>
              <w:jc w:val="both"/>
              <w:rPr>
                <w:b/>
              </w:rPr>
            </w:pPr>
            <w:r w:rsidRPr="00BA35FE">
              <w:rPr>
                <w:spacing w:val="-1"/>
              </w:rPr>
              <w:t>Строительство автомобильных дорог общего пользования местного значения и искусственных сооружений на них.</w:t>
            </w:r>
          </w:p>
        </w:tc>
        <w:tc>
          <w:tcPr>
            <w:tcW w:w="804" w:type="pct"/>
            <w:gridSpan w:val="2"/>
            <w:shd w:val="clear" w:color="auto" w:fill="FFFFFF"/>
          </w:tcPr>
          <w:p w14:paraId="6E78949A" w14:textId="7FE90117" w:rsidR="00711B04" w:rsidRDefault="00711B04" w:rsidP="00C31521">
            <w:pPr>
              <w:spacing w:after="0" w:line="240" w:lineRule="auto"/>
            </w:pPr>
            <w:r w:rsidRPr="00C65982">
              <w:t>2025</w:t>
            </w:r>
            <w:r w:rsidR="008A7ED8">
              <w:t>–</w:t>
            </w:r>
            <w:r w:rsidRPr="00C65982">
              <w:t>2035</w:t>
            </w:r>
          </w:p>
        </w:tc>
      </w:tr>
      <w:tr w:rsidR="00711B04" w:rsidRPr="00721FD8" w14:paraId="3D9FA1C6" w14:textId="77777777" w:rsidTr="0009682C">
        <w:trPr>
          <w:trHeight w:val="412"/>
        </w:trPr>
        <w:tc>
          <w:tcPr>
            <w:tcW w:w="4196" w:type="pct"/>
            <w:shd w:val="clear" w:color="auto" w:fill="FFFFFF"/>
          </w:tcPr>
          <w:p w14:paraId="7D9D9800" w14:textId="77777777" w:rsidR="00711B04" w:rsidRPr="00ED4596" w:rsidRDefault="00711B04" w:rsidP="00C31521">
            <w:pPr>
              <w:spacing w:after="0" w:line="240" w:lineRule="auto"/>
              <w:ind w:left="142"/>
              <w:jc w:val="both"/>
              <w:rPr>
                <w:spacing w:val="-1"/>
              </w:rPr>
            </w:pPr>
            <w:r w:rsidRPr="00BA35FE">
              <w:rPr>
                <w:spacing w:val="-1"/>
              </w:rPr>
              <w:t>Паспортизация</w:t>
            </w:r>
            <w:r w:rsidRPr="00BA35FE">
              <w:rPr>
                <w:spacing w:val="53"/>
              </w:rPr>
              <w:t xml:space="preserve"> </w:t>
            </w:r>
            <w:r w:rsidRPr="00BA35FE">
              <w:rPr>
                <w:spacing w:val="-1"/>
              </w:rPr>
              <w:t>бесхозяйных</w:t>
            </w:r>
            <w:r w:rsidRPr="00BA35FE">
              <w:rPr>
                <w:spacing w:val="55"/>
              </w:rPr>
              <w:t xml:space="preserve"> </w:t>
            </w:r>
            <w:r w:rsidRPr="00BA35FE">
              <w:rPr>
                <w:spacing w:val="-1"/>
              </w:rPr>
              <w:t>участков</w:t>
            </w:r>
            <w:r w:rsidRPr="00BA35FE">
              <w:rPr>
                <w:spacing w:val="51"/>
              </w:rPr>
              <w:t xml:space="preserve"> </w:t>
            </w:r>
            <w:r w:rsidRPr="00BA35FE">
              <w:rPr>
                <w:spacing w:val="-1"/>
              </w:rPr>
              <w:t>дорог,</w:t>
            </w:r>
            <w:r w:rsidRPr="00BA35FE">
              <w:rPr>
                <w:spacing w:val="45"/>
              </w:rPr>
              <w:t xml:space="preserve"> </w:t>
            </w:r>
            <w:r w:rsidRPr="00BA35FE">
              <w:rPr>
                <w:spacing w:val="-1"/>
              </w:rPr>
              <w:t>находящихся</w:t>
            </w:r>
            <w:r w:rsidRPr="00BA35FE">
              <w:rPr>
                <w:spacing w:val="2"/>
              </w:rPr>
              <w:t xml:space="preserve"> </w:t>
            </w:r>
            <w:r w:rsidRPr="00BA35FE">
              <w:t>на</w:t>
            </w:r>
            <w:r w:rsidRPr="00BA35FE">
              <w:rPr>
                <w:spacing w:val="5"/>
              </w:rPr>
              <w:t xml:space="preserve"> </w:t>
            </w:r>
            <w:r w:rsidRPr="00BA35FE">
              <w:rPr>
                <w:spacing w:val="-1"/>
              </w:rPr>
              <w:t>территории</w:t>
            </w:r>
            <w:r>
              <w:rPr>
                <w:spacing w:val="5"/>
              </w:rPr>
              <w:t xml:space="preserve"> МО  Назаровского района </w:t>
            </w:r>
          </w:p>
        </w:tc>
        <w:tc>
          <w:tcPr>
            <w:tcW w:w="804" w:type="pct"/>
            <w:gridSpan w:val="2"/>
            <w:shd w:val="clear" w:color="auto" w:fill="FFFFFF"/>
          </w:tcPr>
          <w:p w14:paraId="21DD30A3" w14:textId="3ECDFCF8" w:rsidR="00711B04" w:rsidRDefault="00711B04" w:rsidP="00224A1F">
            <w:pPr>
              <w:spacing w:after="0" w:line="240" w:lineRule="auto"/>
            </w:pPr>
            <w:r w:rsidRPr="00C65982">
              <w:t>202</w:t>
            </w:r>
            <w:r w:rsidR="00224A1F">
              <w:t>0</w:t>
            </w:r>
            <w:r w:rsidR="008A7ED8">
              <w:t>–</w:t>
            </w:r>
            <w:r w:rsidRPr="00C65982">
              <w:t>20</w:t>
            </w:r>
            <w:r w:rsidR="00224A1F">
              <w:t>2</w:t>
            </w:r>
            <w:r w:rsidRPr="00C65982">
              <w:t>5</w:t>
            </w:r>
          </w:p>
        </w:tc>
      </w:tr>
      <w:tr w:rsidR="00D12F81" w:rsidRPr="00721FD8" w14:paraId="25B523EB" w14:textId="77777777" w:rsidTr="00CC1DFA">
        <w:trPr>
          <w:trHeight w:val="412"/>
        </w:trPr>
        <w:tc>
          <w:tcPr>
            <w:tcW w:w="5000" w:type="pct"/>
            <w:gridSpan w:val="3"/>
            <w:shd w:val="clear" w:color="auto" w:fill="FFFFFF"/>
          </w:tcPr>
          <w:p w14:paraId="300E0A7D" w14:textId="3EAF5E4F" w:rsidR="00D12F81" w:rsidRPr="0042234E" w:rsidRDefault="00D12F81" w:rsidP="00C31521">
            <w:pPr>
              <w:spacing w:after="0" w:line="240" w:lineRule="auto"/>
              <w:ind w:left="299"/>
              <w:jc w:val="both"/>
              <w:rPr>
                <w:b/>
              </w:rPr>
            </w:pPr>
            <w:r w:rsidRPr="0042234E">
              <w:rPr>
                <w:b/>
              </w:rPr>
              <w:t>Мероприятия по расстановке работающих в автоматическом режиме средств фот</w:t>
            </w:r>
            <w:proofErr w:type="gramStart"/>
            <w:r w:rsidRPr="0042234E">
              <w:rPr>
                <w:b/>
              </w:rPr>
              <w:t>о</w:t>
            </w:r>
            <w:r w:rsidR="008A7ED8">
              <w:rPr>
                <w:b/>
              </w:rPr>
              <w:t>–</w:t>
            </w:r>
            <w:proofErr w:type="gramEnd"/>
            <w:r w:rsidRPr="0042234E">
              <w:rPr>
                <w:b/>
              </w:rPr>
              <w:t xml:space="preserve"> и </w:t>
            </w:r>
            <w:proofErr w:type="spellStart"/>
            <w:r w:rsidRPr="0042234E">
              <w:rPr>
                <w:b/>
              </w:rPr>
              <w:t>видеофиксации</w:t>
            </w:r>
            <w:proofErr w:type="spellEnd"/>
            <w:r w:rsidRPr="0042234E">
              <w:rPr>
                <w:b/>
              </w:rPr>
              <w:t xml:space="preserve"> нарушений правил дорожного движения</w:t>
            </w:r>
          </w:p>
        </w:tc>
      </w:tr>
      <w:tr w:rsidR="00BA3B9C" w:rsidRPr="00721FD8" w14:paraId="5CB87B89" w14:textId="77777777" w:rsidTr="0009682C">
        <w:trPr>
          <w:trHeight w:val="412"/>
        </w:trPr>
        <w:tc>
          <w:tcPr>
            <w:tcW w:w="4196" w:type="pct"/>
            <w:shd w:val="clear" w:color="auto" w:fill="FFFFFF"/>
          </w:tcPr>
          <w:p w14:paraId="312FC54A" w14:textId="77777777" w:rsidR="00BA3B9C" w:rsidRPr="00BA35FE" w:rsidRDefault="00BA3B9C" w:rsidP="00C31521">
            <w:pPr>
              <w:spacing w:after="0" w:line="240" w:lineRule="auto"/>
              <w:ind w:left="299"/>
              <w:jc w:val="both"/>
              <w:rPr>
                <w:b/>
              </w:rPr>
            </w:pPr>
            <w:r w:rsidRPr="00BA35FE">
              <w:t>Не запланированы</w:t>
            </w:r>
          </w:p>
        </w:tc>
        <w:tc>
          <w:tcPr>
            <w:tcW w:w="804" w:type="pct"/>
            <w:gridSpan w:val="2"/>
            <w:shd w:val="clear" w:color="auto" w:fill="FFFFFF"/>
          </w:tcPr>
          <w:p w14:paraId="10B07656" w14:textId="6C8A3DBF" w:rsidR="00BA3B9C" w:rsidRPr="00BA35FE" w:rsidRDefault="008A7ED8" w:rsidP="00C31521">
            <w:pPr>
              <w:spacing w:after="0" w:line="240" w:lineRule="auto"/>
              <w:ind w:left="299"/>
              <w:jc w:val="both"/>
              <w:rPr>
                <w:b/>
              </w:rPr>
            </w:pPr>
            <w:r>
              <w:rPr>
                <w:b/>
              </w:rPr>
              <w:t>–</w:t>
            </w:r>
          </w:p>
        </w:tc>
      </w:tr>
    </w:tbl>
    <w:p w14:paraId="2C681CC0" w14:textId="77777777" w:rsidR="003462D4" w:rsidRDefault="003462D4" w:rsidP="00E20836">
      <w:pPr>
        <w:pStyle w:val="aa"/>
        <w:widowControl w:val="0"/>
        <w:spacing w:after="0"/>
        <w:ind w:left="709" w:right="-32"/>
        <w:jc w:val="both"/>
        <w:rPr>
          <w:rFonts w:eastAsia="Calibri"/>
          <w:b/>
          <w:color w:val="171717"/>
          <w:sz w:val="28"/>
          <w:szCs w:val="28"/>
        </w:rPr>
        <w:sectPr w:rsidR="003462D4" w:rsidSect="00E942F1">
          <w:footerReference w:type="default" r:id="rId31"/>
          <w:pgSz w:w="11910" w:h="16840"/>
          <w:pgMar w:top="1276" w:right="740" w:bottom="851" w:left="1701" w:header="397" w:footer="1118" w:gutter="0"/>
          <w:cols w:space="720"/>
          <w:noEndnote/>
          <w:docGrid w:linePitch="326"/>
        </w:sectPr>
      </w:pPr>
    </w:p>
    <w:p w14:paraId="3123AD65" w14:textId="25B030A9" w:rsidR="003462D4" w:rsidRDefault="00224A1F" w:rsidP="00E20836">
      <w:pPr>
        <w:pStyle w:val="aa"/>
        <w:widowControl w:val="0"/>
        <w:spacing w:after="0"/>
        <w:ind w:left="709" w:right="-32"/>
        <w:jc w:val="both"/>
        <w:outlineLvl w:val="0"/>
        <w:rPr>
          <w:rFonts w:eastAsia="Calibri"/>
          <w:b/>
          <w:color w:val="171717"/>
          <w:sz w:val="28"/>
          <w:szCs w:val="28"/>
        </w:rPr>
      </w:pPr>
      <w:bookmarkStart w:id="8" w:name="_Toc55162184"/>
      <w:r>
        <w:rPr>
          <w:rFonts w:eastAsia="Calibri"/>
          <w:b/>
          <w:color w:val="171717"/>
          <w:sz w:val="28"/>
          <w:szCs w:val="28"/>
        </w:rPr>
        <w:lastRenderedPageBreak/>
        <w:t>Раздел</w:t>
      </w:r>
      <w:r w:rsidR="003D7775">
        <w:rPr>
          <w:rFonts w:eastAsia="Calibri"/>
          <w:b/>
          <w:color w:val="171717"/>
          <w:sz w:val="28"/>
          <w:szCs w:val="28"/>
        </w:rPr>
        <w:t xml:space="preserve"> </w:t>
      </w:r>
      <w:r w:rsidR="003462D4">
        <w:rPr>
          <w:rFonts w:eastAsia="Calibri"/>
          <w:b/>
          <w:color w:val="171717"/>
          <w:sz w:val="28"/>
          <w:szCs w:val="28"/>
        </w:rPr>
        <w:t>2.</w:t>
      </w:r>
      <w:r w:rsidR="007E717D">
        <w:rPr>
          <w:rFonts w:eastAsia="Calibri"/>
          <w:b/>
          <w:color w:val="171717"/>
          <w:sz w:val="28"/>
          <w:szCs w:val="28"/>
        </w:rPr>
        <w:t xml:space="preserve"> </w:t>
      </w:r>
      <w:r w:rsidR="003462D4">
        <w:rPr>
          <w:rFonts w:eastAsia="Calibri"/>
          <w:b/>
          <w:color w:val="171717"/>
          <w:sz w:val="28"/>
          <w:szCs w:val="28"/>
        </w:rPr>
        <w:t xml:space="preserve"> </w:t>
      </w:r>
      <w:r w:rsidR="003462D4" w:rsidRPr="003462D4">
        <w:rPr>
          <w:rFonts w:eastAsia="Calibri"/>
          <w:b/>
          <w:color w:val="171717"/>
          <w:sz w:val="28"/>
          <w:szCs w:val="28"/>
        </w:rPr>
        <w:t>Характеристика существующей дорожно</w:t>
      </w:r>
      <w:r w:rsidR="008A7ED8">
        <w:rPr>
          <w:rFonts w:eastAsia="Calibri"/>
          <w:b/>
          <w:color w:val="171717"/>
          <w:sz w:val="28"/>
          <w:szCs w:val="28"/>
        </w:rPr>
        <w:t>–</w:t>
      </w:r>
      <w:r w:rsidR="003462D4" w:rsidRPr="003462D4">
        <w:rPr>
          <w:rFonts w:eastAsia="Calibri"/>
          <w:b/>
          <w:color w:val="171717"/>
          <w:sz w:val="28"/>
          <w:szCs w:val="28"/>
        </w:rPr>
        <w:t>транспортной ситуации</w:t>
      </w:r>
      <w:r w:rsidR="007E076E">
        <w:rPr>
          <w:rFonts w:eastAsia="Calibri"/>
          <w:b/>
          <w:color w:val="171717"/>
          <w:sz w:val="28"/>
          <w:szCs w:val="28"/>
        </w:rPr>
        <w:t xml:space="preserve"> для территории </w:t>
      </w:r>
      <w:r>
        <w:rPr>
          <w:rFonts w:eastAsia="Calibri"/>
          <w:b/>
          <w:color w:val="171717"/>
          <w:sz w:val="28"/>
          <w:szCs w:val="28"/>
        </w:rPr>
        <w:t xml:space="preserve">МО </w:t>
      </w:r>
      <w:r w:rsidR="002C50FA">
        <w:rPr>
          <w:rFonts w:eastAsia="Calibri"/>
          <w:b/>
          <w:color w:val="171717"/>
          <w:sz w:val="28"/>
          <w:szCs w:val="28"/>
        </w:rPr>
        <w:t>Назаровский район</w:t>
      </w:r>
      <w:bookmarkEnd w:id="8"/>
    </w:p>
    <w:p w14:paraId="40BFC5A5" w14:textId="77777777" w:rsidR="003462D4" w:rsidRDefault="003462D4" w:rsidP="00E20836">
      <w:pPr>
        <w:pStyle w:val="aa"/>
        <w:widowControl w:val="0"/>
        <w:spacing w:after="0"/>
        <w:ind w:left="709" w:right="-32"/>
        <w:jc w:val="both"/>
        <w:rPr>
          <w:rFonts w:eastAsia="Calibri"/>
          <w:b/>
          <w:color w:val="171717"/>
          <w:sz w:val="28"/>
          <w:szCs w:val="28"/>
        </w:rPr>
      </w:pPr>
    </w:p>
    <w:p w14:paraId="180E2F7F" w14:textId="2AB8C0E4" w:rsidR="00A5639F" w:rsidRPr="00A5639F" w:rsidRDefault="007B51FE" w:rsidP="00A5639F">
      <w:pPr>
        <w:pStyle w:val="s1"/>
        <w:numPr>
          <w:ilvl w:val="1"/>
          <w:numId w:val="23"/>
        </w:numPr>
        <w:spacing w:before="0" w:beforeAutospacing="0" w:after="0" w:afterAutospacing="0"/>
        <w:ind w:left="0" w:right="-32" w:firstLine="709"/>
        <w:jc w:val="both"/>
        <w:outlineLvl w:val="1"/>
        <w:rPr>
          <w:b/>
          <w:sz w:val="28"/>
          <w:szCs w:val="28"/>
        </w:rPr>
      </w:pPr>
      <w:bookmarkStart w:id="9" w:name="_Toc55162185"/>
      <w:r w:rsidRPr="007B51FE">
        <w:rPr>
          <w:b/>
          <w:sz w:val="28"/>
          <w:szCs w:val="28"/>
        </w:rPr>
        <w:t xml:space="preserve">Положение </w:t>
      </w:r>
      <w:r w:rsidR="00224A1F" w:rsidRPr="007B51FE">
        <w:rPr>
          <w:b/>
          <w:sz w:val="28"/>
          <w:szCs w:val="28"/>
        </w:rPr>
        <w:t xml:space="preserve">территории </w:t>
      </w:r>
      <w:r w:rsidR="00224A1F">
        <w:rPr>
          <w:b/>
          <w:sz w:val="28"/>
          <w:szCs w:val="28"/>
        </w:rPr>
        <w:t xml:space="preserve">Назаровского </w:t>
      </w:r>
      <w:r w:rsidRPr="007B51FE">
        <w:rPr>
          <w:b/>
          <w:sz w:val="28"/>
          <w:szCs w:val="28"/>
        </w:rPr>
        <w:t>муниципального района в структуре пространственной организации Красноярского края</w:t>
      </w:r>
      <w:bookmarkEnd w:id="9"/>
    </w:p>
    <w:p w14:paraId="7340EBD5" w14:textId="77777777" w:rsidR="00A5639F" w:rsidRPr="00A5639F" w:rsidRDefault="00A5639F" w:rsidP="00A5639F">
      <w:pPr>
        <w:ind w:firstLine="709"/>
        <w:contextualSpacing/>
        <w:jc w:val="both"/>
        <w:rPr>
          <w:sz w:val="28"/>
          <w:szCs w:val="28"/>
        </w:rPr>
      </w:pPr>
      <w:r w:rsidRPr="00A5639F">
        <w:rPr>
          <w:sz w:val="28"/>
          <w:szCs w:val="28"/>
        </w:rPr>
        <w:t>Красноярский край как субъект Российской Федерации входит в состав Сибирского Федерального округа (далее – СФО) и расположен в Восточной Сибири, в центре Евроазиатского континента. Красноярский край – является одним из крупнейших регионов России, занимает второе место по площади среди субъектов РФ и относится к Восточно – Сибирскому экономическому району.</w:t>
      </w:r>
    </w:p>
    <w:p w14:paraId="1CA43C46" w14:textId="1FBA073E" w:rsidR="00A5639F" w:rsidRPr="00A5639F" w:rsidRDefault="00A5639F" w:rsidP="00A5639F">
      <w:pPr>
        <w:ind w:firstLine="709"/>
        <w:contextualSpacing/>
        <w:jc w:val="both"/>
        <w:rPr>
          <w:sz w:val="28"/>
          <w:szCs w:val="28"/>
        </w:rPr>
      </w:pPr>
      <w:r w:rsidRPr="00A5639F">
        <w:rPr>
          <w:sz w:val="28"/>
          <w:szCs w:val="28"/>
        </w:rPr>
        <w:t>В соответствии со Схемой территориального планирования Красноярского края, утвержденной Постановлением Правительства Красноярского края от 26.07.2011 года №449</w:t>
      </w:r>
      <w:r w:rsidR="008A7ED8">
        <w:rPr>
          <w:sz w:val="28"/>
          <w:szCs w:val="28"/>
        </w:rPr>
        <w:t>–</w:t>
      </w:r>
      <w:r w:rsidRPr="00A5639F">
        <w:rPr>
          <w:sz w:val="28"/>
          <w:szCs w:val="28"/>
        </w:rPr>
        <w:t>п (в редакции Постановления от 27.12.2016 года №696</w:t>
      </w:r>
      <w:r w:rsidR="008A7ED8">
        <w:rPr>
          <w:sz w:val="28"/>
          <w:szCs w:val="28"/>
        </w:rPr>
        <w:t>–</w:t>
      </w:r>
      <w:r w:rsidRPr="00A5639F">
        <w:rPr>
          <w:sz w:val="28"/>
          <w:szCs w:val="28"/>
        </w:rPr>
        <w:t xml:space="preserve">п) территория края условно делится на 6 (шесть) крупных микрорайонов: Центральный, Западный, Восточный, </w:t>
      </w:r>
      <w:proofErr w:type="spellStart"/>
      <w:r w:rsidRPr="00A5639F">
        <w:rPr>
          <w:sz w:val="28"/>
          <w:szCs w:val="28"/>
        </w:rPr>
        <w:t>Приангарский</w:t>
      </w:r>
      <w:proofErr w:type="spellEnd"/>
      <w:r w:rsidRPr="00A5639F">
        <w:rPr>
          <w:sz w:val="28"/>
          <w:szCs w:val="28"/>
        </w:rPr>
        <w:t xml:space="preserve">, Южный и Северный. </w:t>
      </w:r>
    </w:p>
    <w:p w14:paraId="63A90080" w14:textId="77777777" w:rsidR="000C5BAF" w:rsidRPr="000C5BAF" w:rsidRDefault="000C5BAF" w:rsidP="00A5639F">
      <w:pPr>
        <w:ind w:firstLine="709"/>
        <w:contextualSpacing/>
        <w:jc w:val="both"/>
        <w:rPr>
          <w:sz w:val="28"/>
          <w:szCs w:val="28"/>
        </w:rPr>
      </w:pPr>
      <w:r w:rsidRPr="000C5BAF">
        <w:rPr>
          <w:sz w:val="28"/>
          <w:szCs w:val="28"/>
        </w:rPr>
        <w:t xml:space="preserve">В состав Западного микрорайона входит 10 (десять) муниципальных районов: </w:t>
      </w:r>
      <w:proofErr w:type="spellStart"/>
      <w:r w:rsidRPr="000C5BAF">
        <w:rPr>
          <w:sz w:val="28"/>
          <w:szCs w:val="28"/>
        </w:rPr>
        <w:t>Ачинский</w:t>
      </w:r>
      <w:proofErr w:type="spellEnd"/>
      <w:r w:rsidRPr="000C5BAF">
        <w:rPr>
          <w:sz w:val="28"/>
          <w:szCs w:val="28"/>
        </w:rPr>
        <w:t xml:space="preserve">, </w:t>
      </w:r>
      <w:proofErr w:type="spellStart"/>
      <w:r w:rsidRPr="000C5BAF">
        <w:rPr>
          <w:sz w:val="28"/>
          <w:szCs w:val="28"/>
        </w:rPr>
        <w:t>Боготольский</w:t>
      </w:r>
      <w:proofErr w:type="spellEnd"/>
      <w:r w:rsidRPr="000C5BAF">
        <w:rPr>
          <w:sz w:val="28"/>
          <w:szCs w:val="28"/>
        </w:rPr>
        <w:t xml:space="preserve">, </w:t>
      </w:r>
      <w:proofErr w:type="spellStart"/>
      <w:r w:rsidRPr="000C5BAF">
        <w:rPr>
          <w:sz w:val="28"/>
          <w:szCs w:val="28"/>
        </w:rPr>
        <w:t>Большеулуйский</w:t>
      </w:r>
      <w:proofErr w:type="spellEnd"/>
      <w:r w:rsidRPr="000C5BAF">
        <w:rPr>
          <w:sz w:val="28"/>
          <w:szCs w:val="28"/>
        </w:rPr>
        <w:t xml:space="preserve">, </w:t>
      </w:r>
      <w:proofErr w:type="spellStart"/>
      <w:r w:rsidRPr="000C5BAF">
        <w:rPr>
          <w:sz w:val="28"/>
          <w:szCs w:val="28"/>
        </w:rPr>
        <w:t>Козульский</w:t>
      </w:r>
      <w:proofErr w:type="spellEnd"/>
      <w:r w:rsidRPr="000C5BAF">
        <w:rPr>
          <w:sz w:val="28"/>
          <w:szCs w:val="28"/>
        </w:rPr>
        <w:t xml:space="preserve">, </w:t>
      </w:r>
      <w:proofErr w:type="spellStart"/>
      <w:r w:rsidRPr="000C5BAF">
        <w:rPr>
          <w:sz w:val="28"/>
          <w:szCs w:val="28"/>
        </w:rPr>
        <w:t>Новоселовский</w:t>
      </w:r>
      <w:proofErr w:type="spellEnd"/>
      <w:r w:rsidRPr="000C5BAF">
        <w:rPr>
          <w:sz w:val="28"/>
          <w:szCs w:val="28"/>
        </w:rPr>
        <w:t xml:space="preserve">, Назаровский, </w:t>
      </w:r>
      <w:proofErr w:type="spellStart"/>
      <w:r w:rsidRPr="000C5BAF">
        <w:rPr>
          <w:sz w:val="28"/>
          <w:szCs w:val="28"/>
        </w:rPr>
        <w:t>Бирилюсский</w:t>
      </w:r>
      <w:proofErr w:type="spellEnd"/>
      <w:r w:rsidRPr="000C5BAF">
        <w:rPr>
          <w:sz w:val="28"/>
          <w:szCs w:val="28"/>
        </w:rPr>
        <w:t xml:space="preserve">, </w:t>
      </w:r>
      <w:proofErr w:type="spellStart"/>
      <w:r w:rsidRPr="000C5BAF">
        <w:rPr>
          <w:sz w:val="28"/>
          <w:szCs w:val="28"/>
        </w:rPr>
        <w:t>Тюхтетский</w:t>
      </w:r>
      <w:proofErr w:type="spellEnd"/>
      <w:r w:rsidRPr="000C5BAF">
        <w:rPr>
          <w:sz w:val="28"/>
          <w:szCs w:val="28"/>
        </w:rPr>
        <w:t xml:space="preserve">, </w:t>
      </w:r>
      <w:proofErr w:type="spellStart"/>
      <w:r w:rsidRPr="000C5BAF">
        <w:rPr>
          <w:sz w:val="28"/>
          <w:szCs w:val="28"/>
        </w:rPr>
        <w:t>Шарыповский</w:t>
      </w:r>
      <w:proofErr w:type="spellEnd"/>
      <w:r w:rsidRPr="000C5BAF">
        <w:rPr>
          <w:sz w:val="28"/>
          <w:szCs w:val="28"/>
        </w:rPr>
        <w:t xml:space="preserve">, </w:t>
      </w:r>
      <w:proofErr w:type="spellStart"/>
      <w:r w:rsidRPr="000C5BAF">
        <w:rPr>
          <w:sz w:val="28"/>
          <w:szCs w:val="28"/>
        </w:rPr>
        <w:t>Ужурский</w:t>
      </w:r>
      <w:proofErr w:type="spellEnd"/>
      <w:r w:rsidRPr="000C5BAF">
        <w:rPr>
          <w:sz w:val="28"/>
          <w:szCs w:val="28"/>
        </w:rPr>
        <w:t xml:space="preserve">, 4 (четыре) города: Ачинск, Боготол, Назарово и Шарыпово и ЗАТО п. Солнечный. </w:t>
      </w:r>
    </w:p>
    <w:p w14:paraId="65851BBE" w14:textId="1E1289D6" w:rsidR="00A5639F" w:rsidRPr="00A5639F" w:rsidRDefault="000C5BAF" w:rsidP="00A5639F">
      <w:pPr>
        <w:ind w:firstLine="709"/>
        <w:contextualSpacing/>
        <w:jc w:val="both"/>
        <w:rPr>
          <w:sz w:val="28"/>
          <w:szCs w:val="28"/>
        </w:rPr>
      </w:pPr>
      <w:r>
        <w:rPr>
          <w:sz w:val="28"/>
          <w:szCs w:val="28"/>
        </w:rPr>
        <w:t>Назаровский</w:t>
      </w:r>
      <w:r w:rsidR="00A5639F" w:rsidRPr="00A5639F">
        <w:rPr>
          <w:sz w:val="28"/>
          <w:szCs w:val="28"/>
        </w:rPr>
        <w:t xml:space="preserve"> район административно</w:t>
      </w:r>
      <w:r w:rsidR="008A7ED8">
        <w:rPr>
          <w:sz w:val="28"/>
          <w:szCs w:val="28"/>
        </w:rPr>
        <w:t>–</w:t>
      </w:r>
      <w:r w:rsidR="00A5639F" w:rsidRPr="00A5639F">
        <w:rPr>
          <w:sz w:val="28"/>
          <w:szCs w:val="28"/>
        </w:rPr>
        <w:t xml:space="preserve">территориальная единица и муниципальное образование. </w:t>
      </w:r>
      <w:r>
        <w:rPr>
          <w:sz w:val="28"/>
          <w:szCs w:val="28"/>
        </w:rPr>
        <w:t>Назаровский</w:t>
      </w:r>
      <w:r w:rsidR="00A5639F" w:rsidRPr="00A5639F">
        <w:rPr>
          <w:sz w:val="28"/>
          <w:szCs w:val="28"/>
        </w:rPr>
        <w:t xml:space="preserve"> район в соответствии с </w:t>
      </w:r>
      <w:r w:rsidRPr="000C5BAF">
        <w:rPr>
          <w:sz w:val="28"/>
          <w:szCs w:val="28"/>
        </w:rPr>
        <w:t>Законом Красноярского края от 25.02.2005 № 13</w:t>
      </w:r>
      <w:r w:rsidR="008A7ED8">
        <w:rPr>
          <w:sz w:val="28"/>
          <w:szCs w:val="28"/>
        </w:rPr>
        <w:t>–</w:t>
      </w:r>
      <w:r w:rsidRPr="000C5BAF">
        <w:rPr>
          <w:sz w:val="28"/>
          <w:szCs w:val="28"/>
        </w:rPr>
        <w:t>3113 «Об установлении границ и наделении соответствующим статусом муниципального образования Назаровский район и находящихся в его границах иных муниципальных образований»</w:t>
      </w:r>
      <w:r w:rsidRPr="00A5639F">
        <w:rPr>
          <w:sz w:val="28"/>
          <w:szCs w:val="28"/>
        </w:rPr>
        <w:t xml:space="preserve"> </w:t>
      </w:r>
      <w:r w:rsidR="00A5639F" w:rsidRPr="00A5639F">
        <w:rPr>
          <w:sz w:val="28"/>
          <w:szCs w:val="28"/>
        </w:rPr>
        <w:t>является муниципальным образованием, наделенным статусом муниципального района.</w:t>
      </w:r>
    </w:p>
    <w:p w14:paraId="3E8641C8" w14:textId="213AD4DF" w:rsidR="006237B3" w:rsidRPr="006237B3" w:rsidRDefault="000C5BAF" w:rsidP="00A5639F">
      <w:pPr>
        <w:spacing w:after="0"/>
        <w:ind w:firstLine="709"/>
        <w:contextualSpacing/>
        <w:jc w:val="both"/>
        <w:rPr>
          <w:sz w:val="28"/>
          <w:szCs w:val="28"/>
        </w:rPr>
      </w:pPr>
      <w:r>
        <w:rPr>
          <w:sz w:val="28"/>
          <w:szCs w:val="28"/>
        </w:rPr>
        <w:t>Назаровский</w:t>
      </w:r>
      <w:r w:rsidR="009F123E" w:rsidRPr="00A5639F">
        <w:rPr>
          <w:sz w:val="28"/>
          <w:szCs w:val="28"/>
        </w:rPr>
        <w:t xml:space="preserve"> район расположен в юго</w:t>
      </w:r>
      <w:r w:rsidR="008A7ED8">
        <w:rPr>
          <w:sz w:val="28"/>
          <w:szCs w:val="28"/>
        </w:rPr>
        <w:t>–</w:t>
      </w:r>
      <w:r w:rsidR="009F123E" w:rsidRPr="00A5639F">
        <w:rPr>
          <w:sz w:val="28"/>
          <w:szCs w:val="28"/>
        </w:rPr>
        <w:t xml:space="preserve">западной части </w:t>
      </w:r>
      <w:r w:rsidR="009F123E" w:rsidRPr="00C31521">
        <w:rPr>
          <w:sz w:val="28"/>
          <w:szCs w:val="28"/>
        </w:rPr>
        <w:t xml:space="preserve">Красноярского края. </w:t>
      </w:r>
      <w:r w:rsidR="006237B3" w:rsidRPr="006237B3">
        <w:rPr>
          <w:sz w:val="28"/>
          <w:szCs w:val="28"/>
        </w:rPr>
        <w:t>Административный центр — город </w:t>
      </w:r>
      <w:hyperlink r:id="rId32" w:tooltip="Назарово (Красноярский край)" w:history="1">
        <w:r w:rsidR="006237B3" w:rsidRPr="006237B3">
          <w:rPr>
            <w:sz w:val="28"/>
            <w:szCs w:val="28"/>
          </w:rPr>
          <w:t>Назарово</w:t>
        </w:r>
      </w:hyperlink>
      <w:r w:rsidR="006237B3" w:rsidRPr="006237B3">
        <w:rPr>
          <w:sz w:val="28"/>
          <w:szCs w:val="28"/>
        </w:rPr>
        <w:t> (в состав района не входит). Район граничит на севере с </w:t>
      </w:r>
      <w:proofErr w:type="spellStart"/>
      <w:r w:rsidR="00A84F84">
        <w:fldChar w:fldCharType="begin"/>
      </w:r>
      <w:r w:rsidR="00A84F84">
        <w:instrText xml:space="preserve"> HYPERLINK "https://ru.wikipedia.org/wiki/%D0%91%D0%BE%D0%B3%D0%BE%D1%82%D0%BE%D0%BB%D1%8C%D1%81%D0%BA%D0%B8%D0%B9_%D1%80%D0%B0%D0%B9%D0%BE%D0%BD" \o "Боготольский район" </w:instrText>
      </w:r>
      <w:r w:rsidR="00A84F84">
        <w:fldChar w:fldCharType="separate"/>
      </w:r>
      <w:r w:rsidR="006237B3" w:rsidRPr="006237B3">
        <w:rPr>
          <w:sz w:val="28"/>
          <w:szCs w:val="28"/>
        </w:rPr>
        <w:t>Боготольским</w:t>
      </w:r>
      <w:proofErr w:type="spellEnd"/>
      <w:r w:rsidR="00A84F84">
        <w:rPr>
          <w:sz w:val="28"/>
          <w:szCs w:val="28"/>
        </w:rPr>
        <w:fldChar w:fldCharType="end"/>
      </w:r>
      <w:r w:rsidR="006237B3" w:rsidRPr="006237B3">
        <w:rPr>
          <w:sz w:val="28"/>
          <w:szCs w:val="28"/>
        </w:rPr>
        <w:t> и </w:t>
      </w:r>
      <w:proofErr w:type="spellStart"/>
      <w:r w:rsidR="00A84F84">
        <w:fldChar w:fldCharType="begin"/>
      </w:r>
      <w:r w:rsidR="00A84F84">
        <w:instrText xml:space="preserve"> HYPERLINK "https://ru.wikipedia.org/wiki/%D0%90%D1%87%D0%B8%D0%BD%D1%81%D0%BA%D0%B8%D0%B9_%D1%80%D0%B0%D0%B9%D0%BE%D0%BD" \o "Ачинский район" </w:instrText>
      </w:r>
      <w:r w:rsidR="00A84F84">
        <w:fldChar w:fldCharType="separate"/>
      </w:r>
      <w:r w:rsidR="006237B3" w:rsidRPr="006237B3">
        <w:rPr>
          <w:sz w:val="28"/>
          <w:szCs w:val="28"/>
        </w:rPr>
        <w:t>Ачинским</w:t>
      </w:r>
      <w:proofErr w:type="spellEnd"/>
      <w:r w:rsidR="006237B3" w:rsidRPr="006237B3">
        <w:rPr>
          <w:sz w:val="28"/>
          <w:szCs w:val="28"/>
        </w:rPr>
        <w:t xml:space="preserve"> районами</w:t>
      </w:r>
      <w:r w:rsidR="00A84F84">
        <w:rPr>
          <w:sz w:val="28"/>
          <w:szCs w:val="28"/>
        </w:rPr>
        <w:fldChar w:fldCharType="end"/>
      </w:r>
      <w:r w:rsidR="006237B3" w:rsidRPr="006237B3">
        <w:rPr>
          <w:sz w:val="28"/>
          <w:szCs w:val="28"/>
        </w:rPr>
        <w:t>, на востоке с </w:t>
      </w:r>
      <w:proofErr w:type="spellStart"/>
      <w:r w:rsidR="00A84F84">
        <w:fldChar w:fldCharType="begin"/>
      </w:r>
      <w:r w:rsidR="00A84F84">
        <w:instrText xml:space="preserve"> HYPERLINK "https://ru.wikipedia.org/wiki/%D0%9A%D0%BE%D0%B7%D1%83%D0%BB%D1%8C%D1%81%D0%BA%D0%B8%D0%B9_%D1%80%D0%B0%D0%B9%D0%BE%D0%BD" \o "Козульский район" </w:instrText>
      </w:r>
      <w:r w:rsidR="00A84F84">
        <w:fldChar w:fldCharType="separate"/>
      </w:r>
      <w:r w:rsidR="006237B3" w:rsidRPr="006237B3">
        <w:rPr>
          <w:sz w:val="28"/>
          <w:szCs w:val="28"/>
        </w:rPr>
        <w:t>Козульским</w:t>
      </w:r>
      <w:proofErr w:type="spellEnd"/>
      <w:r w:rsidR="00A84F84">
        <w:rPr>
          <w:sz w:val="28"/>
          <w:szCs w:val="28"/>
        </w:rPr>
        <w:fldChar w:fldCharType="end"/>
      </w:r>
      <w:r w:rsidR="006237B3" w:rsidRPr="006237B3">
        <w:rPr>
          <w:sz w:val="28"/>
          <w:szCs w:val="28"/>
        </w:rPr>
        <w:t>, на юго</w:t>
      </w:r>
      <w:r w:rsidR="008A7ED8">
        <w:rPr>
          <w:sz w:val="28"/>
          <w:szCs w:val="28"/>
        </w:rPr>
        <w:t>–</w:t>
      </w:r>
      <w:r w:rsidR="006237B3" w:rsidRPr="006237B3">
        <w:rPr>
          <w:sz w:val="28"/>
          <w:szCs w:val="28"/>
        </w:rPr>
        <w:t>востоке с </w:t>
      </w:r>
      <w:proofErr w:type="spellStart"/>
      <w:r w:rsidR="00A84F84">
        <w:fldChar w:fldCharType="begin"/>
      </w:r>
      <w:r w:rsidR="00A84F84">
        <w:instrText xml:space="preserve"> HYPERLINK "https://ru.wikipedia.org/wiki/%D0%91%D0%B0%D0%BB%D0%B0%D1%85%D1%82%D0%B8%D0%BD%D1%81%D0%BA%D0%B8%D0%B9_%D1%80%D0%B0%D0%B9%D0%BE%D0%BD" \o "Балахтинский район" </w:instrText>
      </w:r>
      <w:r w:rsidR="00A84F84">
        <w:fldChar w:fldCharType="separate"/>
      </w:r>
      <w:r w:rsidR="006237B3" w:rsidRPr="006237B3">
        <w:rPr>
          <w:sz w:val="28"/>
          <w:szCs w:val="28"/>
        </w:rPr>
        <w:t>Балахтинским</w:t>
      </w:r>
      <w:proofErr w:type="spellEnd"/>
      <w:r w:rsidR="00A84F84">
        <w:rPr>
          <w:sz w:val="28"/>
          <w:szCs w:val="28"/>
        </w:rPr>
        <w:fldChar w:fldCharType="end"/>
      </w:r>
      <w:r w:rsidR="006237B3" w:rsidRPr="006237B3">
        <w:rPr>
          <w:sz w:val="28"/>
          <w:szCs w:val="28"/>
        </w:rPr>
        <w:t>, на юге с </w:t>
      </w:r>
      <w:proofErr w:type="spellStart"/>
      <w:r w:rsidR="00A84F84">
        <w:fldChar w:fldCharType="begin"/>
      </w:r>
      <w:r w:rsidR="00A84F84">
        <w:instrText xml:space="preserve"> HYPERLINK "https://ru.wikipedia.org/wiki/%D0%A3%D0%B6%D1%83%D1%80%D1%81%D0%BA%D0%B8%D0%B9_%D1%80%D0%B0%D0%B9%D0%BE%D0%BD" \o "Ужурский район" </w:instrText>
      </w:r>
      <w:r w:rsidR="00A84F84">
        <w:fldChar w:fldCharType="separate"/>
      </w:r>
      <w:r w:rsidR="006237B3" w:rsidRPr="006237B3">
        <w:rPr>
          <w:sz w:val="28"/>
          <w:szCs w:val="28"/>
        </w:rPr>
        <w:t>Ужурским</w:t>
      </w:r>
      <w:proofErr w:type="spellEnd"/>
      <w:r w:rsidR="00A84F84">
        <w:rPr>
          <w:sz w:val="28"/>
          <w:szCs w:val="28"/>
        </w:rPr>
        <w:fldChar w:fldCharType="end"/>
      </w:r>
      <w:r w:rsidR="006237B3" w:rsidRPr="006237B3">
        <w:rPr>
          <w:sz w:val="28"/>
          <w:szCs w:val="28"/>
        </w:rPr>
        <w:t> и на западе с </w:t>
      </w:r>
      <w:proofErr w:type="spellStart"/>
      <w:r w:rsidR="00A84F84">
        <w:fldChar w:fldCharType="begin"/>
      </w:r>
      <w:r w:rsidR="00A84F84">
        <w:instrText xml:space="preserve"> HYPERLINK "https://ru.wikipedia.org/wiki/%D0%A8%D0%B0%D1%80%D1%8B%D0%BF%D0%BE%D0%B2%D1%81%D0%BA%D0%B8%D0%B9_%D1%80%D0%B0%D0%B9%D0%BE%D0%BD" \o "Шарыповский район" </w:instrText>
      </w:r>
      <w:r w:rsidR="00A84F84">
        <w:fldChar w:fldCharType="separate"/>
      </w:r>
      <w:r w:rsidR="006237B3" w:rsidRPr="006237B3">
        <w:rPr>
          <w:sz w:val="28"/>
          <w:szCs w:val="28"/>
        </w:rPr>
        <w:t>Шарыповским</w:t>
      </w:r>
      <w:proofErr w:type="spellEnd"/>
      <w:r w:rsidR="00A84F84">
        <w:rPr>
          <w:sz w:val="28"/>
          <w:szCs w:val="28"/>
        </w:rPr>
        <w:fldChar w:fldCharType="end"/>
      </w:r>
      <w:r w:rsidR="006237B3" w:rsidRPr="006237B3">
        <w:rPr>
          <w:sz w:val="28"/>
          <w:szCs w:val="28"/>
        </w:rPr>
        <w:t>.</w:t>
      </w:r>
    </w:p>
    <w:p w14:paraId="3F9675DD" w14:textId="77777777" w:rsidR="006237B3" w:rsidRPr="00C31521" w:rsidRDefault="006237B3" w:rsidP="006237B3">
      <w:pPr>
        <w:pStyle w:val="af6"/>
        <w:kinsoku w:val="0"/>
        <w:overflowPunct w:val="0"/>
        <w:spacing w:before="0" w:after="0"/>
        <w:ind w:left="0" w:right="-8" w:firstLine="709"/>
        <w:jc w:val="both"/>
        <w:rPr>
          <w:sz w:val="28"/>
          <w:szCs w:val="28"/>
        </w:rPr>
      </w:pPr>
      <w:r w:rsidRPr="00C31521">
        <w:rPr>
          <w:sz w:val="28"/>
          <w:szCs w:val="28"/>
        </w:rPr>
        <w:t>Протяженность территории с севера на юг 71 км, с запада на восток 100 километров.</w:t>
      </w:r>
    </w:p>
    <w:p w14:paraId="0A3481D2" w14:textId="44BEE052" w:rsidR="006237B3" w:rsidRPr="006237B3" w:rsidRDefault="006237B3" w:rsidP="006237B3">
      <w:pPr>
        <w:spacing w:after="0"/>
        <w:ind w:firstLine="709"/>
        <w:jc w:val="both"/>
        <w:rPr>
          <w:sz w:val="28"/>
          <w:szCs w:val="28"/>
        </w:rPr>
      </w:pPr>
      <w:r w:rsidRPr="006237B3">
        <w:rPr>
          <w:sz w:val="28"/>
          <w:szCs w:val="28"/>
        </w:rPr>
        <w:t>В рамках </w:t>
      </w:r>
      <w:hyperlink r:id="rId33" w:anchor="%D0%90%D0%B4%D0%BC%D0%B8%D0%BD%D0%B8%D1%81%D1%82%D1%80%D0%B0%D1%82%D0%B8%D0%B2%D0%BD%D0%BE-%D1%82%D0%B5%D1%80%D1%80%D0%B8%D1%82%D0%BE%D1%80%D0%B8%D0%B0%D0%BB%D1%8C%D0%BD%D0%BE%D0%B5_%D1%83%D1%81%D1%82%D1%80%D0%BE%D0%B9%D1%81%D1%82%D0%B2%D0%BE" w:tooltip="Административно-территориальное деление Красноярского края" w:history="1">
        <w:r w:rsidRPr="006237B3">
          <w:rPr>
            <w:sz w:val="28"/>
            <w:szCs w:val="28"/>
          </w:rPr>
          <w:t>административно</w:t>
        </w:r>
        <w:r w:rsidR="008A7ED8">
          <w:rPr>
            <w:sz w:val="28"/>
            <w:szCs w:val="28"/>
          </w:rPr>
          <w:t>–</w:t>
        </w:r>
        <w:r w:rsidRPr="006237B3">
          <w:rPr>
            <w:sz w:val="28"/>
            <w:szCs w:val="28"/>
          </w:rPr>
          <w:t>территориального устройства</w:t>
        </w:r>
      </w:hyperlink>
      <w:r w:rsidRPr="006237B3">
        <w:rPr>
          <w:sz w:val="28"/>
          <w:szCs w:val="28"/>
        </w:rPr>
        <w:t> район включает 10 административно</w:t>
      </w:r>
      <w:r w:rsidR="008A7ED8">
        <w:rPr>
          <w:sz w:val="28"/>
          <w:szCs w:val="28"/>
        </w:rPr>
        <w:t>–</w:t>
      </w:r>
      <w:r w:rsidRPr="006237B3">
        <w:rPr>
          <w:sz w:val="28"/>
          <w:szCs w:val="28"/>
        </w:rPr>
        <w:t>территориальных единиц — 10 </w:t>
      </w:r>
      <w:hyperlink r:id="rId34" w:tooltip="Сельсовет" w:history="1">
        <w:r w:rsidRPr="006237B3">
          <w:rPr>
            <w:sz w:val="28"/>
            <w:szCs w:val="28"/>
          </w:rPr>
          <w:t>сельсоветов</w:t>
        </w:r>
      </w:hyperlink>
      <w:r>
        <w:rPr>
          <w:sz w:val="28"/>
          <w:szCs w:val="28"/>
        </w:rPr>
        <w:t>:</w:t>
      </w:r>
    </w:p>
    <w:p w14:paraId="1B65034C"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lastRenderedPageBreak/>
        <w:t xml:space="preserve">1 </w:t>
      </w:r>
      <w:hyperlink r:id="rId35" w:history="1">
        <w:proofErr w:type="spellStart"/>
        <w:r w:rsidR="009F123E" w:rsidRPr="00C31521">
          <w:rPr>
            <w:rStyle w:val="ac"/>
            <w:bCs/>
            <w:color w:val="auto"/>
            <w:sz w:val="28"/>
            <w:szCs w:val="28"/>
            <w:u w:val="none"/>
          </w:rPr>
          <w:t>Верхнеададымский</w:t>
        </w:r>
        <w:proofErr w:type="spellEnd"/>
        <w:r w:rsidR="009F123E" w:rsidRPr="00C31521">
          <w:rPr>
            <w:rStyle w:val="ac"/>
            <w:bCs/>
            <w:color w:val="auto"/>
            <w:sz w:val="28"/>
            <w:szCs w:val="28"/>
            <w:u w:val="none"/>
          </w:rPr>
          <w:t xml:space="preserve"> сельсовет</w:t>
        </w:r>
      </w:hyperlink>
      <w:r w:rsidR="009F123E" w:rsidRPr="00C31521">
        <w:rPr>
          <w:rFonts w:ascii="Times New Roman" w:hAnsi="Times New Roman" w:cs="Times New Roman"/>
          <w:sz w:val="28"/>
          <w:szCs w:val="28"/>
        </w:rPr>
        <w:t xml:space="preserve"> </w:t>
      </w:r>
    </w:p>
    <w:p w14:paraId="0D3C4252"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2 </w:t>
      </w:r>
      <w:hyperlink r:id="rId36" w:history="1">
        <w:proofErr w:type="spellStart"/>
        <w:r w:rsidR="009F123E" w:rsidRPr="00C31521">
          <w:rPr>
            <w:rStyle w:val="ac"/>
            <w:bCs/>
            <w:color w:val="auto"/>
            <w:sz w:val="28"/>
            <w:szCs w:val="28"/>
            <w:u w:val="none"/>
          </w:rPr>
          <w:t>Гляденский</w:t>
        </w:r>
        <w:proofErr w:type="spellEnd"/>
        <w:r w:rsidR="009F123E" w:rsidRPr="00C31521">
          <w:rPr>
            <w:rStyle w:val="ac"/>
            <w:bCs/>
            <w:color w:val="auto"/>
            <w:sz w:val="28"/>
            <w:szCs w:val="28"/>
            <w:u w:val="none"/>
          </w:rPr>
          <w:t xml:space="preserve"> сельсовет</w:t>
        </w:r>
      </w:hyperlink>
      <w:r w:rsidR="009F123E" w:rsidRPr="00C31521">
        <w:rPr>
          <w:rFonts w:ascii="Times New Roman" w:hAnsi="Times New Roman" w:cs="Times New Roman"/>
          <w:sz w:val="28"/>
          <w:szCs w:val="28"/>
        </w:rPr>
        <w:t xml:space="preserve"> </w:t>
      </w:r>
    </w:p>
    <w:p w14:paraId="5BC8F0BF"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3 </w:t>
      </w:r>
      <w:hyperlink r:id="rId37" w:history="1">
        <w:proofErr w:type="spellStart"/>
        <w:r w:rsidR="009F123E" w:rsidRPr="00C31521">
          <w:rPr>
            <w:rStyle w:val="ac"/>
            <w:bCs/>
            <w:color w:val="auto"/>
            <w:sz w:val="28"/>
            <w:szCs w:val="28"/>
            <w:u w:val="none"/>
          </w:rPr>
          <w:t>Дороховский</w:t>
        </w:r>
        <w:proofErr w:type="spellEnd"/>
        <w:r w:rsidR="009F123E" w:rsidRPr="00C31521">
          <w:rPr>
            <w:rStyle w:val="ac"/>
            <w:bCs/>
            <w:color w:val="auto"/>
            <w:sz w:val="28"/>
            <w:szCs w:val="28"/>
            <w:u w:val="none"/>
          </w:rPr>
          <w:t xml:space="preserve"> сельсовет</w:t>
        </w:r>
      </w:hyperlink>
      <w:r w:rsidR="009F123E" w:rsidRPr="00C31521">
        <w:rPr>
          <w:rFonts w:ascii="Times New Roman" w:hAnsi="Times New Roman" w:cs="Times New Roman"/>
          <w:sz w:val="28"/>
          <w:szCs w:val="28"/>
        </w:rPr>
        <w:t xml:space="preserve"> </w:t>
      </w:r>
    </w:p>
    <w:p w14:paraId="46C8A8A0"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4 </w:t>
      </w:r>
      <w:hyperlink r:id="rId38" w:history="1">
        <w:proofErr w:type="spellStart"/>
        <w:r w:rsidR="009F123E" w:rsidRPr="00C31521">
          <w:rPr>
            <w:rStyle w:val="ac"/>
            <w:bCs/>
            <w:color w:val="auto"/>
            <w:sz w:val="28"/>
            <w:szCs w:val="28"/>
            <w:u w:val="none"/>
          </w:rPr>
          <w:t>Краснополянский</w:t>
        </w:r>
        <w:proofErr w:type="spellEnd"/>
        <w:r w:rsidR="009F123E" w:rsidRPr="00C31521">
          <w:rPr>
            <w:rStyle w:val="ac"/>
            <w:bCs/>
            <w:color w:val="auto"/>
            <w:sz w:val="28"/>
            <w:szCs w:val="28"/>
            <w:u w:val="none"/>
          </w:rPr>
          <w:t xml:space="preserve"> сельсовет</w:t>
        </w:r>
      </w:hyperlink>
      <w:r w:rsidR="009F123E" w:rsidRPr="00C31521">
        <w:rPr>
          <w:rFonts w:ascii="Times New Roman" w:hAnsi="Times New Roman" w:cs="Times New Roman"/>
          <w:sz w:val="28"/>
          <w:szCs w:val="28"/>
        </w:rPr>
        <w:t xml:space="preserve"> </w:t>
      </w:r>
    </w:p>
    <w:p w14:paraId="1AF9E8C8"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5 </w:t>
      </w:r>
      <w:hyperlink r:id="rId39" w:history="1">
        <w:proofErr w:type="spellStart"/>
        <w:r w:rsidR="009F123E" w:rsidRPr="00C31521">
          <w:rPr>
            <w:rStyle w:val="ac"/>
            <w:bCs/>
            <w:color w:val="auto"/>
            <w:sz w:val="28"/>
            <w:szCs w:val="28"/>
            <w:u w:val="none"/>
          </w:rPr>
          <w:t>Красносопкинский</w:t>
        </w:r>
        <w:proofErr w:type="spellEnd"/>
        <w:r w:rsidR="009F123E" w:rsidRPr="00C31521">
          <w:rPr>
            <w:rStyle w:val="ac"/>
            <w:bCs/>
            <w:color w:val="auto"/>
            <w:sz w:val="28"/>
            <w:szCs w:val="28"/>
            <w:u w:val="none"/>
          </w:rPr>
          <w:t xml:space="preserve"> сельсовет</w:t>
        </w:r>
      </w:hyperlink>
      <w:r w:rsidR="009F123E" w:rsidRPr="00C31521">
        <w:rPr>
          <w:rFonts w:ascii="Times New Roman" w:hAnsi="Times New Roman" w:cs="Times New Roman"/>
          <w:sz w:val="28"/>
          <w:szCs w:val="28"/>
        </w:rPr>
        <w:t xml:space="preserve"> </w:t>
      </w:r>
    </w:p>
    <w:p w14:paraId="0063EE4B"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6 </w:t>
      </w:r>
      <w:hyperlink r:id="rId40" w:history="1">
        <w:r w:rsidR="009F123E" w:rsidRPr="00C31521">
          <w:rPr>
            <w:rStyle w:val="ac"/>
            <w:bCs/>
            <w:color w:val="auto"/>
            <w:sz w:val="28"/>
            <w:szCs w:val="28"/>
            <w:u w:val="none"/>
          </w:rPr>
          <w:t>Павловский сельсовет</w:t>
        </w:r>
      </w:hyperlink>
      <w:r w:rsidR="009F123E" w:rsidRPr="00C31521">
        <w:rPr>
          <w:rFonts w:ascii="Times New Roman" w:hAnsi="Times New Roman" w:cs="Times New Roman"/>
          <w:sz w:val="28"/>
          <w:szCs w:val="28"/>
        </w:rPr>
        <w:t xml:space="preserve"> </w:t>
      </w:r>
    </w:p>
    <w:p w14:paraId="14B9581D"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7 </w:t>
      </w:r>
      <w:hyperlink r:id="rId41" w:history="1">
        <w:r w:rsidR="009F123E" w:rsidRPr="00C31521">
          <w:rPr>
            <w:rStyle w:val="ac"/>
            <w:bCs/>
            <w:color w:val="auto"/>
            <w:sz w:val="28"/>
            <w:szCs w:val="28"/>
            <w:u w:val="none"/>
          </w:rPr>
          <w:t>Подсосенский сельсовет</w:t>
        </w:r>
      </w:hyperlink>
      <w:r w:rsidR="009F123E" w:rsidRPr="00C31521">
        <w:rPr>
          <w:rFonts w:ascii="Times New Roman" w:hAnsi="Times New Roman" w:cs="Times New Roman"/>
          <w:sz w:val="28"/>
          <w:szCs w:val="28"/>
        </w:rPr>
        <w:t xml:space="preserve"> </w:t>
      </w:r>
    </w:p>
    <w:p w14:paraId="2576121A"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8 </w:t>
      </w:r>
      <w:hyperlink r:id="rId42" w:history="1">
        <w:r w:rsidR="009F123E" w:rsidRPr="00C31521">
          <w:rPr>
            <w:rStyle w:val="ac"/>
            <w:bCs/>
            <w:color w:val="auto"/>
            <w:sz w:val="28"/>
            <w:szCs w:val="28"/>
            <w:u w:val="none"/>
          </w:rPr>
          <w:t>Преображенский сельсовет</w:t>
        </w:r>
      </w:hyperlink>
      <w:r w:rsidR="009F123E" w:rsidRPr="00C31521">
        <w:rPr>
          <w:rFonts w:ascii="Times New Roman" w:hAnsi="Times New Roman" w:cs="Times New Roman"/>
          <w:sz w:val="28"/>
          <w:szCs w:val="28"/>
        </w:rPr>
        <w:t xml:space="preserve"> </w:t>
      </w:r>
    </w:p>
    <w:p w14:paraId="3DA12ED1" w14:textId="77777777" w:rsidR="009F123E" w:rsidRPr="00C31521" w:rsidRDefault="000954CE" w:rsidP="00C31521">
      <w:pPr>
        <w:pStyle w:val="ae"/>
        <w:spacing w:after="0"/>
        <w:ind w:left="0" w:firstLine="709"/>
        <w:jc w:val="both"/>
        <w:rPr>
          <w:rFonts w:ascii="Times New Roman" w:hAnsi="Times New Roman" w:cs="Times New Roman"/>
          <w:sz w:val="28"/>
          <w:szCs w:val="28"/>
        </w:rPr>
      </w:pPr>
      <w:r w:rsidRPr="00C31521">
        <w:rPr>
          <w:rFonts w:ascii="Times New Roman" w:hAnsi="Times New Roman" w:cs="Times New Roman"/>
          <w:sz w:val="28"/>
          <w:szCs w:val="28"/>
        </w:rPr>
        <w:t xml:space="preserve">9 </w:t>
      </w:r>
      <w:hyperlink r:id="rId43" w:history="1">
        <w:proofErr w:type="spellStart"/>
        <w:r w:rsidR="009F123E" w:rsidRPr="00C31521">
          <w:rPr>
            <w:rStyle w:val="ac"/>
            <w:bCs/>
            <w:color w:val="auto"/>
            <w:sz w:val="28"/>
            <w:szCs w:val="28"/>
            <w:u w:val="none"/>
          </w:rPr>
          <w:t>Сахаптинский</w:t>
        </w:r>
        <w:proofErr w:type="spellEnd"/>
        <w:r w:rsidR="009F123E" w:rsidRPr="00C31521">
          <w:rPr>
            <w:rStyle w:val="ac"/>
            <w:bCs/>
            <w:color w:val="auto"/>
            <w:sz w:val="28"/>
            <w:szCs w:val="28"/>
            <w:u w:val="none"/>
          </w:rPr>
          <w:t xml:space="preserve"> сельсовет</w:t>
        </w:r>
      </w:hyperlink>
      <w:r w:rsidR="009F123E" w:rsidRPr="00C31521">
        <w:rPr>
          <w:rFonts w:ascii="Times New Roman" w:hAnsi="Times New Roman" w:cs="Times New Roman"/>
          <w:sz w:val="28"/>
          <w:szCs w:val="28"/>
        </w:rPr>
        <w:t xml:space="preserve"> </w:t>
      </w:r>
    </w:p>
    <w:p w14:paraId="6B8DDCE4" w14:textId="77777777" w:rsidR="009F123E" w:rsidRDefault="000954CE" w:rsidP="00C31521">
      <w:pPr>
        <w:pStyle w:val="ae"/>
        <w:spacing w:after="0"/>
        <w:ind w:left="0" w:firstLine="709"/>
        <w:jc w:val="both"/>
        <w:rPr>
          <w:rStyle w:val="ac"/>
          <w:bCs/>
          <w:color w:val="auto"/>
          <w:sz w:val="28"/>
          <w:szCs w:val="28"/>
          <w:u w:val="none"/>
        </w:rPr>
      </w:pPr>
      <w:r w:rsidRPr="00C31521">
        <w:rPr>
          <w:rFonts w:ascii="Times New Roman" w:hAnsi="Times New Roman" w:cs="Times New Roman"/>
          <w:sz w:val="28"/>
          <w:szCs w:val="28"/>
        </w:rPr>
        <w:t xml:space="preserve">10 </w:t>
      </w:r>
      <w:hyperlink r:id="rId44" w:history="1">
        <w:proofErr w:type="spellStart"/>
        <w:r w:rsidR="009F123E" w:rsidRPr="00C31521">
          <w:rPr>
            <w:rStyle w:val="ac"/>
            <w:bCs/>
            <w:color w:val="auto"/>
            <w:sz w:val="28"/>
            <w:szCs w:val="28"/>
            <w:u w:val="none"/>
          </w:rPr>
          <w:t>Степновский</w:t>
        </w:r>
        <w:proofErr w:type="spellEnd"/>
        <w:r w:rsidR="009F123E" w:rsidRPr="00C31521">
          <w:rPr>
            <w:rStyle w:val="ac"/>
            <w:bCs/>
            <w:color w:val="auto"/>
            <w:sz w:val="28"/>
            <w:szCs w:val="28"/>
            <w:u w:val="none"/>
          </w:rPr>
          <w:t xml:space="preserve"> сельсовет</w:t>
        </w:r>
      </w:hyperlink>
    </w:p>
    <w:p w14:paraId="3C601648" w14:textId="31078812" w:rsidR="00A5639F" w:rsidRPr="002D0747" w:rsidRDefault="00A5639F" w:rsidP="002D0747">
      <w:pPr>
        <w:spacing w:after="0"/>
        <w:ind w:firstLine="709"/>
        <w:contextualSpacing/>
        <w:jc w:val="both"/>
        <w:rPr>
          <w:bCs/>
          <w:sz w:val="28"/>
          <w:szCs w:val="28"/>
        </w:rPr>
      </w:pPr>
      <w:r w:rsidRPr="002D0747">
        <w:rPr>
          <w:bCs/>
          <w:sz w:val="28"/>
          <w:szCs w:val="28"/>
        </w:rPr>
        <w:t>Административно</w:t>
      </w:r>
      <w:r w:rsidR="008A7ED8">
        <w:rPr>
          <w:bCs/>
          <w:sz w:val="28"/>
          <w:szCs w:val="28"/>
        </w:rPr>
        <w:t>–</w:t>
      </w:r>
      <w:r w:rsidRPr="002D0747">
        <w:rPr>
          <w:bCs/>
          <w:sz w:val="28"/>
          <w:szCs w:val="28"/>
        </w:rPr>
        <w:t xml:space="preserve"> территориальное устройство </w:t>
      </w:r>
      <w:r w:rsidR="002D0747" w:rsidRPr="002D0747">
        <w:rPr>
          <w:bCs/>
          <w:sz w:val="28"/>
          <w:szCs w:val="28"/>
        </w:rPr>
        <w:t xml:space="preserve">Назаровского </w:t>
      </w:r>
      <w:r w:rsidRPr="002D0747">
        <w:rPr>
          <w:bCs/>
          <w:sz w:val="28"/>
          <w:szCs w:val="28"/>
        </w:rPr>
        <w:t>района представлено на рисунке 1.</w:t>
      </w:r>
    </w:p>
    <w:p w14:paraId="3682471F" w14:textId="77777777" w:rsidR="00A5639F" w:rsidRDefault="006708BA" w:rsidP="00A5639F">
      <w:r>
        <w:rPr>
          <w:noProof/>
        </w:rPr>
        <w:drawing>
          <wp:inline distT="0" distB="0" distL="0" distR="0" wp14:anchorId="6BA31E72" wp14:editId="6BD3FDA3">
            <wp:extent cx="5941060" cy="4624125"/>
            <wp:effectExtent l="0" t="0" r="2540" b="5080"/>
            <wp:docPr id="2" name="Рисунок 2" descr="http://www.nazarovo-online.ru/uploads/posts/2015-12/1449455989_bay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zarovo-online.ru/uploads/posts/2015-12/1449455989_bayko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1060" cy="4624125"/>
                    </a:xfrm>
                    <a:prstGeom prst="rect">
                      <a:avLst/>
                    </a:prstGeom>
                    <a:noFill/>
                    <a:ln>
                      <a:noFill/>
                    </a:ln>
                  </pic:spPr>
                </pic:pic>
              </a:graphicData>
            </a:graphic>
          </wp:inline>
        </w:drawing>
      </w:r>
    </w:p>
    <w:p w14:paraId="1FF9BB63" w14:textId="1765966B" w:rsidR="00DE0F56" w:rsidRPr="002D0747" w:rsidRDefault="00DE0F56" w:rsidP="00DE0F56">
      <w:pPr>
        <w:pStyle w:val="44"/>
        <w:spacing w:after="0"/>
      </w:pPr>
      <w:r w:rsidRPr="002D0747">
        <w:t>Рисунок 1</w:t>
      </w:r>
      <w:r w:rsidR="008A7ED8">
        <w:t>–</w:t>
      </w:r>
      <w:r w:rsidRPr="002D0747">
        <w:t xml:space="preserve"> Административно</w:t>
      </w:r>
      <w:r w:rsidR="008A7ED8">
        <w:t>–</w:t>
      </w:r>
      <w:r w:rsidRPr="002D0747">
        <w:t xml:space="preserve"> территориальное устройство Назаровского района</w:t>
      </w:r>
    </w:p>
    <w:p w14:paraId="4A967658" w14:textId="77777777" w:rsidR="00DE0F56" w:rsidRDefault="00DE0F56" w:rsidP="00A5639F">
      <w:pPr>
        <w:ind w:firstLine="709"/>
        <w:contextualSpacing/>
        <w:jc w:val="both"/>
        <w:rPr>
          <w:bCs/>
          <w:sz w:val="28"/>
          <w:szCs w:val="28"/>
        </w:rPr>
      </w:pPr>
    </w:p>
    <w:p w14:paraId="3EEF369F" w14:textId="03E737FF" w:rsidR="00A5639F" w:rsidRPr="00873151" w:rsidRDefault="00873151" w:rsidP="00A5639F">
      <w:pPr>
        <w:ind w:firstLine="709"/>
        <w:contextualSpacing/>
        <w:jc w:val="both"/>
        <w:rPr>
          <w:bCs/>
          <w:sz w:val="28"/>
          <w:szCs w:val="28"/>
        </w:rPr>
      </w:pPr>
      <w:r w:rsidRPr="00873151">
        <w:rPr>
          <w:bCs/>
          <w:sz w:val="28"/>
          <w:szCs w:val="28"/>
        </w:rPr>
        <w:t xml:space="preserve">Назаровский </w:t>
      </w:r>
      <w:r w:rsidR="00A5639F" w:rsidRPr="00873151">
        <w:rPr>
          <w:bCs/>
          <w:sz w:val="28"/>
          <w:szCs w:val="28"/>
        </w:rPr>
        <w:t xml:space="preserve"> район имеет выгодное географическое и транспортно</w:t>
      </w:r>
      <w:r w:rsidR="008A7ED8">
        <w:rPr>
          <w:bCs/>
          <w:sz w:val="28"/>
          <w:szCs w:val="28"/>
        </w:rPr>
        <w:t>–</w:t>
      </w:r>
      <w:r w:rsidR="00A5639F" w:rsidRPr="00873151">
        <w:rPr>
          <w:bCs/>
          <w:sz w:val="28"/>
          <w:szCs w:val="28"/>
        </w:rPr>
        <w:t>транзитное положение, район расположен вдоль важных автомобильных и железнодорожных путей сообщения.</w:t>
      </w:r>
    </w:p>
    <w:p w14:paraId="354D61B7" w14:textId="77777777" w:rsidR="00A5639F" w:rsidRPr="00873151" w:rsidRDefault="00A5639F" w:rsidP="00A5639F">
      <w:pPr>
        <w:ind w:firstLine="709"/>
        <w:contextualSpacing/>
        <w:jc w:val="both"/>
        <w:rPr>
          <w:bCs/>
          <w:sz w:val="28"/>
          <w:szCs w:val="28"/>
        </w:rPr>
      </w:pPr>
      <w:r w:rsidRPr="00873151">
        <w:rPr>
          <w:bCs/>
          <w:sz w:val="28"/>
          <w:szCs w:val="28"/>
        </w:rPr>
        <w:lastRenderedPageBreak/>
        <w:t xml:space="preserve">Автомобильные дороги федерального значения являются основой транспортного каркаса </w:t>
      </w:r>
      <w:r w:rsidR="002D0747" w:rsidRPr="00873151">
        <w:rPr>
          <w:bCs/>
          <w:sz w:val="28"/>
          <w:szCs w:val="28"/>
        </w:rPr>
        <w:t xml:space="preserve">Назаровского </w:t>
      </w:r>
      <w:r w:rsidRPr="00873151">
        <w:rPr>
          <w:bCs/>
          <w:sz w:val="28"/>
          <w:szCs w:val="28"/>
        </w:rPr>
        <w:t>района.</w:t>
      </w:r>
    </w:p>
    <w:p w14:paraId="74AA8976" w14:textId="5ED096F4" w:rsidR="00A5639F" w:rsidRPr="00873151" w:rsidRDefault="00873151" w:rsidP="00A5639F">
      <w:pPr>
        <w:ind w:firstLine="709"/>
        <w:contextualSpacing/>
        <w:jc w:val="both"/>
        <w:rPr>
          <w:bCs/>
          <w:sz w:val="28"/>
          <w:szCs w:val="28"/>
        </w:rPr>
      </w:pPr>
      <w:proofErr w:type="gramStart"/>
      <w:r w:rsidRPr="00873151">
        <w:rPr>
          <w:bCs/>
          <w:sz w:val="28"/>
          <w:szCs w:val="28"/>
        </w:rPr>
        <w:t xml:space="preserve">Автомобильные </w:t>
      </w:r>
      <w:r w:rsidR="00A5639F" w:rsidRPr="00873151">
        <w:rPr>
          <w:bCs/>
          <w:sz w:val="28"/>
          <w:szCs w:val="28"/>
        </w:rPr>
        <w:t xml:space="preserve">дороги федерального значения обеспечивают реализацию транзитных перевозок, в основном, по связям с крупнейшими торговыми и промышленными центрами Сибири и Дальнего Востока, а также с выходом на </w:t>
      </w:r>
      <w:r w:rsidR="00DE0F56" w:rsidRPr="00873151">
        <w:rPr>
          <w:bCs/>
          <w:sz w:val="28"/>
          <w:szCs w:val="28"/>
        </w:rPr>
        <w:t>государства Восточной</w:t>
      </w:r>
      <w:r w:rsidR="00A5639F" w:rsidRPr="00873151">
        <w:rPr>
          <w:bCs/>
          <w:sz w:val="28"/>
          <w:szCs w:val="28"/>
        </w:rPr>
        <w:t xml:space="preserve"> Азии и регионального значения, обеспечивающие транспортные связи районных центров с административным центром края – город Красноярск и между собой, обслуживают наиболее крупные межрайонные связи.</w:t>
      </w:r>
      <w:proofErr w:type="gramEnd"/>
    </w:p>
    <w:p w14:paraId="4D6867DB" w14:textId="77777777" w:rsidR="00C31521" w:rsidRDefault="00A5639F" w:rsidP="00873151">
      <w:pPr>
        <w:ind w:firstLine="709"/>
        <w:contextualSpacing/>
        <w:jc w:val="both"/>
        <w:rPr>
          <w:bCs/>
          <w:sz w:val="28"/>
          <w:szCs w:val="28"/>
        </w:rPr>
      </w:pPr>
      <w:r w:rsidRPr="00873151">
        <w:rPr>
          <w:bCs/>
          <w:sz w:val="28"/>
          <w:szCs w:val="28"/>
        </w:rPr>
        <w:t xml:space="preserve"> По региональным или межмуниципальным и местным дорогам осуществляется выход в соседние районы края, к </w:t>
      </w:r>
      <w:proofErr w:type="spellStart"/>
      <w:r w:rsidRPr="00873151">
        <w:rPr>
          <w:bCs/>
          <w:sz w:val="28"/>
          <w:szCs w:val="28"/>
        </w:rPr>
        <w:t>грузообразующим</w:t>
      </w:r>
      <w:proofErr w:type="spellEnd"/>
      <w:r w:rsidRPr="00873151">
        <w:rPr>
          <w:bCs/>
          <w:sz w:val="28"/>
          <w:szCs w:val="28"/>
        </w:rPr>
        <w:t xml:space="preserve"> и </w:t>
      </w:r>
      <w:proofErr w:type="spellStart"/>
      <w:r w:rsidRPr="00873151">
        <w:rPr>
          <w:bCs/>
          <w:sz w:val="28"/>
          <w:szCs w:val="28"/>
        </w:rPr>
        <w:t>грузопоглощающим</w:t>
      </w:r>
      <w:proofErr w:type="spellEnd"/>
      <w:r w:rsidRPr="00873151">
        <w:rPr>
          <w:bCs/>
          <w:sz w:val="28"/>
          <w:szCs w:val="28"/>
        </w:rPr>
        <w:t xml:space="preserve"> пунктам на магистральной сети дорог, а также реализуются транспортные связи районных центров с населенными пунктами.</w:t>
      </w:r>
    </w:p>
    <w:p w14:paraId="033C03D5" w14:textId="77777777" w:rsidR="00DE0F56" w:rsidRPr="00873151" w:rsidRDefault="00DE0F56" w:rsidP="00873151">
      <w:pPr>
        <w:ind w:firstLine="709"/>
        <w:contextualSpacing/>
        <w:jc w:val="both"/>
        <w:rPr>
          <w:bCs/>
          <w:sz w:val="28"/>
          <w:szCs w:val="28"/>
        </w:rPr>
      </w:pPr>
    </w:p>
    <w:p w14:paraId="39651D4B" w14:textId="77777777" w:rsidR="008A2F6F" w:rsidRPr="008A2F6F" w:rsidRDefault="009F123E" w:rsidP="00A57CA5">
      <w:pPr>
        <w:pStyle w:val="s1"/>
        <w:numPr>
          <w:ilvl w:val="1"/>
          <w:numId w:val="23"/>
        </w:numPr>
        <w:spacing w:before="0" w:beforeAutospacing="0" w:after="0" w:afterAutospacing="0"/>
        <w:ind w:left="0" w:right="-32" w:firstLine="709"/>
        <w:jc w:val="both"/>
        <w:outlineLvl w:val="1"/>
        <w:rPr>
          <w:sz w:val="28"/>
          <w:szCs w:val="28"/>
        </w:rPr>
      </w:pPr>
      <w:r w:rsidRPr="00644741">
        <w:rPr>
          <w:b/>
          <w:sz w:val="28"/>
          <w:szCs w:val="28"/>
        </w:rPr>
        <w:t xml:space="preserve"> </w:t>
      </w:r>
      <w:bookmarkStart w:id="10" w:name="_Toc55162186"/>
      <w:r w:rsidR="001D0332" w:rsidRPr="00644741">
        <w:rPr>
          <w:b/>
          <w:sz w:val="28"/>
          <w:szCs w:val="28"/>
        </w:rPr>
        <w:t>Анализ имеющихся документов территориального планирования</w:t>
      </w:r>
      <w:bookmarkEnd w:id="10"/>
      <w:r w:rsidR="00E26C39">
        <w:rPr>
          <w:b/>
          <w:sz w:val="28"/>
          <w:szCs w:val="28"/>
        </w:rPr>
        <w:t xml:space="preserve"> </w:t>
      </w:r>
    </w:p>
    <w:p w14:paraId="77218CD3" w14:textId="77777777" w:rsidR="00A5639F" w:rsidRPr="00A5639F" w:rsidRDefault="00A5639F" w:rsidP="00A5639F">
      <w:pPr>
        <w:ind w:firstLine="709"/>
        <w:contextualSpacing/>
        <w:jc w:val="both"/>
        <w:rPr>
          <w:bCs/>
          <w:sz w:val="28"/>
          <w:szCs w:val="28"/>
        </w:rPr>
      </w:pPr>
      <w:r w:rsidRPr="00A5639F">
        <w:rPr>
          <w:bCs/>
          <w:sz w:val="28"/>
          <w:szCs w:val="28"/>
        </w:rPr>
        <w:t>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14:paraId="5D247EE6"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реализацию региональной и муниципальной политики в области организации дорожного движения на территории муниципального образования; </w:t>
      </w:r>
    </w:p>
    <w:p w14:paraId="5C252E52"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w:t>
      </w:r>
    </w:p>
    <w:p w14:paraId="196EE7CB"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ведение учета основных параметров дорожного движения на территории муниципальных образований; </w:t>
      </w:r>
    </w:p>
    <w:p w14:paraId="4EBF0EB8"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содержание технических средств организации дорожного движения (ТСОДД) на автомобильных дорогах; </w:t>
      </w:r>
    </w:p>
    <w:p w14:paraId="12A4769F"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ведение реестра парковок общего пользования на территориях муниципальных образований.</w:t>
      </w:r>
    </w:p>
    <w:p w14:paraId="4A677A11" w14:textId="77777777" w:rsidR="00A5639F" w:rsidRPr="00A5639F" w:rsidRDefault="00A5639F" w:rsidP="00A5639F">
      <w:pPr>
        <w:ind w:firstLine="709"/>
        <w:contextualSpacing/>
        <w:jc w:val="both"/>
        <w:rPr>
          <w:bCs/>
          <w:sz w:val="28"/>
          <w:szCs w:val="28"/>
        </w:rPr>
      </w:pPr>
      <w:r w:rsidRPr="00A5639F">
        <w:rPr>
          <w:bCs/>
          <w:sz w:val="28"/>
          <w:szCs w:val="28"/>
        </w:rPr>
        <w:lastRenderedPageBreak/>
        <w:t xml:space="preserve">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 </w:t>
      </w:r>
    </w:p>
    <w:p w14:paraId="7EC2C2E0" w14:textId="77777777" w:rsidR="00A5639F" w:rsidRPr="00A5639F" w:rsidRDefault="00A5639F" w:rsidP="00A5639F">
      <w:pPr>
        <w:ind w:firstLine="709"/>
        <w:contextualSpacing/>
        <w:jc w:val="both"/>
        <w:rPr>
          <w:bCs/>
          <w:sz w:val="28"/>
          <w:szCs w:val="28"/>
        </w:rPr>
      </w:pPr>
      <w:r w:rsidRPr="00A5639F">
        <w:rPr>
          <w:bCs/>
          <w:sz w:val="28"/>
          <w:szCs w:val="28"/>
        </w:rPr>
        <w:t xml:space="preserve">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 </w:t>
      </w:r>
    </w:p>
    <w:p w14:paraId="10BB1060" w14:textId="237899F9" w:rsidR="00A5639F" w:rsidRPr="00A5639F" w:rsidRDefault="00A5639F" w:rsidP="00A5639F">
      <w:pPr>
        <w:ind w:firstLine="709"/>
        <w:contextualSpacing/>
        <w:jc w:val="both"/>
        <w:rPr>
          <w:bCs/>
          <w:sz w:val="28"/>
          <w:szCs w:val="28"/>
        </w:rPr>
      </w:pPr>
      <w:r w:rsidRPr="00A5639F">
        <w:rPr>
          <w:bCs/>
          <w:sz w:val="28"/>
          <w:szCs w:val="28"/>
        </w:rPr>
        <w:t>Ведущая роль в регламентации общественных отношений в области организации дорожного движения принадлежит Федеральному закону №196</w:t>
      </w:r>
      <w:r w:rsidR="008A7ED8">
        <w:rPr>
          <w:bCs/>
          <w:sz w:val="28"/>
          <w:szCs w:val="28"/>
        </w:rPr>
        <w:t>–</w:t>
      </w:r>
      <w:r w:rsidRPr="00A5639F">
        <w:rPr>
          <w:bCs/>
          <w:sz w:val="28"/>
          <w:szCs w:val="28"/>
        </w:rPr>
        <w:t xml:space="preserve"> ФЗ «О безопасности дорожного движения», который определяет понятие «организация дорожного движения» как комплекс организационно</w:t>
      </w:r>
      <w:r w:rsidR="008A7ED8">
        <w:rPr>
          <w:bCs/>
          <w:sz w:val="28"/>
          <w:szCs w:val="28"/>
        </w:rPr>
        <w:t>–</w:t>
      </w:r>
      <w:r w:rsidRPr="00A5639F">
        <w:rPr>
          <w:bCs/>
          <w:sz w:val="28"/>
          <w:szCs w:val="28"/>
        </w:rPr>
        <w:t>правовых, организационно</w:t>
      </w:r>
      <w:r w:rsidR="008A7ED8">
        <w:rPr>
          <w:bCs/>
          <w:sz w:val="28"/>
          <w:szCs w:val="28"/>
        </w:rPr>
        <w:t>–</w:t>
      </w:r>
      <w:r w:rsidRPr="00A5639F">
        <w:rPr>
          <w:bCs/>
          <w:sz w:val="28"/>
          <w:szCs w:val="28"/>
        </w:rPr>
        <w:t>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14:paraId="736FF63C" w14:textId="2635F331" w:rsidR="00A5639F" w:rsidRPr="00A5639F" w:rsidRDefault="00A5639F" w:rsidP="00A5639F">
      <w:pPr>
        <w:ind w:firstLine="709"/>
        <w:contextualSpacing/>
        <w:jc w:val="both"/>
        <w:rPr>
          <w:bCs/>
          <w:sz w:val="28"/>
          <w:szCs w:val="28"/>
        </w:rPr>
      </w:pPr>
      <w:proofErr w:type="gramStart"/>
      <w:r w:rsidRPr="00A5639F">
        <w:rPr>
          <w:bCs/>
          <w:sz w:val="28"/>
          <w:szCs w:val="28"/>
        </w:rPr>
        <w:t>Действующее законодательство, в том числе федеральные законы №131</w:t>
      </w:r>
      <w:r w:rsidR="008A7ED8">
        <w:rPr>
          <w:bCs/>
          <w:sz w:val="28"/>
          <w:szCs w:val="28"/>
        </w:rPr>
        <w:t>–</w:t>
      </w:r>
      <w:r w:rsidRPr="00A5639F">
        <w:rPr>
          <w:bCs/>
          <w:sz w:val="28"/>
          <w:szCs w:val="28"/>
        </w:rPr>
        <w:t xml:space="preserve"> ФЗ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roofErr w:type="gramEnd"/>
      <w:r w:rsidRPr="00A5639F">
        <w:rPr>
          <w:bCs/>
          <w:sz w:val="28"/>
          <w:szCs w:val="28"/>
        </w:rPr>
        <w:t xml:space="preserve">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w:t>
      </w:r>
      <w:r w:rsidR="008A7ED8">
        <w:rPr>
          <w:bCs/>
          <w:sz w:val="28"/>
          <w:szCs w:val="28"/>
        </w:rPr>
        <w:t>–</w:t>
      </w:r>
      <w:r w:rsidRPr="00A5639F">
        <w:rPr>
          <w:bCs/>
          <w:sz w:val="28"/>
          <w:szCs w:val="28"/>
        </w:rPr>
        <w:t>дорожных сетей. При этом в основной массе, они не располагают ни правовыми, ни институциональными, ни финансовыми, ни методическими, ни кадровыми ресурсами.</w:t>
      </w:r>
    </w:p>
    <w:p w14:paraId="294640F4" w14:textId="77777777" w:rsidR="00A5639F" w:rsidRPr="00A5639F" w:rsidRDefault="00A5639F" w:rsidP="00A5639F">
      <w:pPr>
        <w:ind w:firstLine="709"/>
        <w:contextualSpacing/>
        <w:jc w:val="both"/>
        <w:rPr>
          <w:bCs/>
          <w:sz w:val="28"/>
          <w:szCs w:val="28"/>
        </w:rPr>
      </w:pPr>
      <w:r w:rsidRPr="00A5639F">
        <w:rPr>
          <w:bCs/>
          <w:sz w:val="28"/>
          <w:szCs w:val="28"/>
        </w:rPr>
        <w:lastRenderedPageBreak/>
        <w:t xml:space="preserve">С учетом действующего законодательства задачи деятельности по ОДД фактически распределены между уровнями управления следующим образом: </w:t>
      </w:r>
    </w:p>
    <w:p w14:paraId="07368C83" w14:textId="77777777" w:rsidR="00A5639F" w:rsidRPr="00A5639F" w:rsidRDefault="00A5639F" w:rsidP="000C5BAF">
      <w:pPr>
        <w:spacing w:after="0"/>
        <w:ind w:firstLine="709"/>
        <w:contextualSpacing/>
        <w:jc w:val="both"/>
        <w:rPr>
          <w:bCs/>
          <w:sz w:val="28"/>
          <w:szCs w:val="28"/>
        </w:rPr>
      </w:pPr>
      <w:r w:rsidRPr="00A5639F">
        <w:rPr>
          <w:bCs/>
          <w:sz w:val="28"/>
          <w:szCs w:val="28"/>
        </w:rPr>
        <w:t xml:space="preserve">а) федеральный уровень: </w:t>
      </w:r>
    </w:p>
    <w:p w14:paraId="52B93616"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 </w:t>
      </w:r>
    </w:p>
    <w:p w14:paraId="265CC22F"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 </w:t>
      </w:r>
    </w:p>
    <w:p w14:paraId="4F9256E5"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обеспечение соответствия деятельности местных властей в данной сфере принципам государственной политики средствами экспертизы, надзора и контроля. </w:t>
      </w:r>
    </w:p>
    <w:p w14:paraId="3C1C7685" w14:textId="77777777" w:rsidR="00A5639F" w:rsidRPr="00A5639F" w:rsidRDefault="00A5639F" w:rsidP="000C5BAF">
      <w:pPr>
        <w:spacing w:after="0"/>
        <w:ind w:firstLine="709"/>
        <w:contextualSpacing/>
        <w:jc w:val="both"/>
        <w:rPr>
          <w:bCs/>
          <w:sz w:val="28"/>
          <w:szCs w:val="28"/>
        </w:rPr>
      </w:pPr>
      <w:r w:rsidRPr="00A5639F">
        <w:rPr>
          <w:bCs/>
          <w:sz w:val="28"/>
          <w:szCs w:val="28"/>
        </w:rPr>
        <w:t xml:space="preserve">б) региональный уровень: </w:t>
      </w:r>
    </w:p>
    <w:p w14:paraId="2AFB924D"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 </w:t>
      </w:r>
    </w:p>
    <w:p w14:paraId="1028607A"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14:paraId="7809ED40" w14:textId="77777777" w:rsidR="00A5639F" w:rsidRPr="00A5639F" w:rsidRDefault="00A5639F" w:rsidP="000C5BAF">
      <w:pPr>
        <w:spacing w:after="0"/>
        <w:ind w:firstLine="709"/>
        <w:contextualSpacing/>
        <w:jc w:val="both"/>
        <w:rPr>
          <w:bCs/>
          <w:sz w:val="28"/>
          <w:szCs w:val="28"/>
        </w:rPr>
      </w:pPr>
      <w:r w:rsidRPr="00A5639F">
        <w:rPr>
          <w:bCs/>
          <w:sz w:val="28"/>
          <w:szCs w:val="28"/>
        </w:rPr>
        <w:t xml:space="preserve"> в) местный уровень: </w:t>
      </w:r>
    </w:p>
    <w:p w14:paraId="2FDFB4A6"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 xml:space="preserve">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 </w:t>
      </w:r>
    </w:p>
    <w:p w14:paraId="34221CA5" w14:textId="77777777" w:rsidR="00A5639F" w:rsidRPr="00A5639F" w:rsidRDefault="00A5639F" w:rsidP="00597334">
      <w:pPr>
        <w:pStyle w:val="aa"/>
        <w:numPr>
          <w:ilvl w:val="0"/>
          <w:numId w:val="80"/>
        </w:numPr>
        <w:spacing w:after="0"/>
        <w:ind w:hanging="295"/>
        <w:jc w:val="both"/>
        <w:rPr>
          <w:bCs/>
          <w:sz w:val="28"/>
          <w:szCs w:val="28"/>
        </w:rPr>
      </w:pPr>
      <w:r w:rsidRPr="00A5639F">
        <w:rPr>
          <w:bCs/>
          <w:sz w:val="28"/>
          <w:szCs w:val="28"/>
        </w:rPr>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14:paraId="1BB1C5B4" w14:textId="77777777" w:rsidR="008632ED" w:rsidRPr="00644741" w:rsidRDefault="008632ED" w:rsidP="00E20836">
      <w:pPr>
        <w:spacing w:after="0"/>
        <w:ind w:firstLine="709"/>
        <w:jc w:val="both"/>
        <w:rPr>
          <w:sz w:val="28"/>
          <w:szCs w:val="28"/>
        </w:rPr>
      </w:pPr>
      <w:r w:rsidRPr="00644741">
        <w:rPr>
          <w:sz w:val="28"/>
          <w:szCs w:val="28"/>
        </w:rPr>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w:t>
      </w:r>
    </w:p>
    <w:p w14:paraId="0DFA431D" w14:textId="10C0B18F" w:rsidR="008632ED" w:rsidRPr="00C968A1" w:rsidRDefault="008632ED" w:rsidP="00E20836">
      <w:pPr>
        <w:pStyle w:val="af6"/>
        <w:tabs>
          <w:tab w:val="left" w:pos="4111"/>
        </w:tabs>
        <w:spacing w:before="0" w:after="0"/>
        <w:ind w:left="0" w:firstLine="709"/>
        <w:jc w:val="both"/>
        <w:rPr>
          <w:sz w:val="28"/>
          <w:szCs w:val="28"/>
        </w:rPr>
      </w:pPr>
      <w:r w:rsidRPr="00C968A1">
        <w:rPr>
          <w:sz w:val="28"/>
          <w:szCs w:val="28"/>
        </w:rPr>
        <w:lastRenderedPageBreak/>
        <w:t xml:space="preserve"> </w:t>
      </w:r>
      <w:proofErr w:type="gramStart"/>
      <w:r w:rsidRPr="00C968A1">
        <w:rPr>
          <w:sz w:val="28"/>
          <w:szCs w:val="28"/>
        </w:rPr>
        <w:t>Документация по организации дорожного движения разрабатывается на основе документов территориального планирования,</w:t>
      </w:r>
      <w:r w:rsidR="00486CF2">
        <w:rPr>
          <w:sz w:val="28"/>
          <w:szCs w:val="28"/>
        </w:rPr>
        <w:t xml:space="preserve"> </w:t>
      </w:r>
      <w:r w:rsidRPr="00C968A1">
        <w:rPr>
          <w:sz w:val="28"/>
          <w:szCs w:val="28"/>
        </w:rPr>
        <w:t xml:space="preserve">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w:t>
      </w:r>
      <w:r w:rsidR="008A7ED8">
        <w:rPr>
          <w:sz w:val="28"/>
          <w:szCs w:val="28"/>
        </w:rPr>
        <w:t>–</w:t>
      </w:r>
      <w:r w:rsidRPr="00C968A1">
        <w:rPr>
          <w:sz w:val="28"/>
          <w:szCs w:val="28"/>
        </w:rPr>
        <w:t>экономического развития муниципальных образований (при их наличии), муниц</w:t>
      </w:r>
      <w:r w:rsidR="00486CF2">
        <w:rPr>
          <w:sz w:val="28"/>
          <w:szCs w:val="28"/>
        </w:rPr>
        <w:t>и</w:t>
      </w:r>
      <w:r w:rsidRPr="00C968A1">
        <w:rPr>
          <w:sz w:val="28"/>
          <w:szCs w:val="28"/>
        </w:rPr>
        <w:t xml:space="preserve">пальных программ, программ комплексного развития транспортной инфраструктуры </w:t>
      </w:r>
      <w:r w:rsidR="00AB6283">
        <w:rPr>
          <w:sz w:val="28"/>
          <w:szCs w:val="28"/>
        </w:rPr>
        <w:t>района</w:t>
      </w:r>
      <w:r w:rsidRPr="00C968A1">
        <w:rPr>
          <w:sz w:val="28"/>
          <w:szCs w:val="28"/>
        </w:rPr>
        <w:t>, поселений, материалов инженерных изысканий, результатов исследования существующих и прогнозируемых параметров дорожного движения, статистической</w:t>
      </w:r>
      <w:r w:rsidRPr="00C968A1">
        <w:rPr>
          <w:spacing w:val="-12"/>
          <w:sz w:val="28"/>
          <w:szCs w:val="28"/>
        </w:rPr>
        <w:t xml:space="preserve"> </w:t>
      </w:r>
      <w:r w:rsidRPr="00C968A1">
        <w:rPr>
          <w:sz w:val="28"/>
          <w:szCs w:val="28"/>
        </w:rPr>
        <w:t>информации.</w:t>
      </w:r>
      <w:proofErr w:type="gramEnd"/>
    </w:p>
    <w:p w14:paraId="54ED7644" w14:textId="7F8C66D6" w:rsidR="008632ED" w:rsidRPr="00C968A1" w:rsidRDefault="008632ED" w:rsidP="00E20836">
      <w:pPr>
        <w:spacing w:after="0"/>
        <w:ind w:firstLine="709"/>
        <w:jc w:val="both"/>
        <w:rPr>
          <w:sz w:val="28"/>
          <w:szCs w:val="28"/>
        </w:rPr>
      </w:pPr>
      <w:r w:rsidRPr="00C968A1">
        <w:rPr>
          <w:sz w:val="28"/>
          <w:szCs w:val="28"/>
        </w:rPr>
        <w:t>Анализ имеющихся документов территориального планирования. Согласно Градостроительному кодексу РФ от 29.12.2004 N 190</w:t>
      </w:r>
      <w:r w:rsidR="008A7ED8">
        <w:rPr>
          <w:sz w:val="28"/>
          <w:szCs w:val="28"/>
        </w:rPr>
        <w:t>–</w:t>
      </w:r>
      <w:r w:rsidRPr="00C968A1">
        <w:rPr>
          <w:sz w:val="28"/>
          <w:szCs w:val="28"/>
        </w:rPr>
        <w:t>ФЗ (ред. от 29.07.2017) (с изм. и доп., вступ. в силу с 11.08.2017) документами территориального планирования муниципальных образований являются:</w:t>
      </w:r>
    </w:p>
    <w:p w14:paraId="34DEFA87" w14:textId="77777777" w:rsidR="008632ED" w:rsidRPr="00C968A1" w:rsidRDefault="008632ED" w:rsidP="00E20836">
      <w:pPr>
        <w:spacing w:after="0"/>
        <w:ind w:firstLine="709"/>
        <w:jc w:val="both"/>
        <w:rPr>
          <w:sz w:val="28"/>
          <w:szCs w:val="28"/>
        </w:rPr>
      </w:pPr>
      <w:r w:rsidRPr="00C968A1">
        <w:rPr>
          <w:sz w:val="28"/>
          <w:szCs w:val="28"/>
        </w:rPr>
        <w:t xml:space="preserve"> 1)генеральные планы поселений; муниципальных районов;</w:t>
      </w:r>
    </w:p>
    <w:p w14:paraId="693DCF21" w14:textId="77777777" w:rsidR="005D458B" w:rsidRDefault="008632ED" w:rsidP="00E20836">
      <w:pPr>
        <w:spacing w:after="0"/>
        <w:ind w:firstLine="709"/>
        <w:jc w:val="both"/>
        <w:rPr>
          <w:sz w:val="28"/>
          <w:szCs w:val="28"/>
        </w:rPr>
      </w:pPr>
      <w:r w:rsidRPr="00C968A1">
        <w:rPr>
          <w:sz w:val="28"/>
          <w:szCs w:val="28"/>
        </w:rPr>
        <w:t xml:space="preserve"> 2) схемы территориал</w:t>
      </w:r>
      <w:r w:rsidR="005D458B">
        <w:rPr>
          <w:sz w:val="28"/>
          <w:szCs w:val="28"/>
        </w:rPr>
        <w:t>ьного планирования</w:t>
      </w:r>
      <w:r w:rsidRPr="00C968A1">
        <w:rPr>
          <w:sz w:val="28"/>
          <w:szCs w:val="28"/>
        </w:rPr>
        <w:t xml:space="preserve">.  </w:t>
      </w:r>
    </w:p>
    <w:p w14:paraId="034006C6" w14:textId="77777777" w:rsidR="00F71DFC" w:rsidRDefault="008632ED" w:rsidP="00E20836">
      <w:pPr>
        <w:spacing w:after="0"/>
        <w:ind w:firstLine="709"/>
        <w:jc w:val="both"/>
        <w:rPr>
          <w:sz w:val="28"/>
          <w:szCs w:val="28"/>
        </w:rPr>
      </w:pPr>
      <w:r w:rsidRPr="00C968A1">
        <w:rPr>
          <w:sz w:val="28"/>
          <w:szCs w:val="28"/>
        </w:rPr>
        <w:t xml:space="preserve">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w:t>
      </w:r>
      <w:r w:rsidRPr="00B67DE4">
        <w:rPr>
          <w:sz w:val="28"/>
          <w:szCs w:val="28"/>
        </w:rPr>
        <w:t>функциональное назначение).</w:t>
      </w:r>
    </w:p>
    <w:p w14:paraId="4A508EFB" w14:textId="77777777" w:rsidR="00C31521" w:rsidRDefault="00C31521" w:rsidP="00E20836">
      <w:pPr>
        <w:spacing w:after="0"/>
        <w:ind w:firstLine="709"/>
        <w:jc w:val="both"/>
        <w:rPr>
          <w:sz w:val="28"/>
          <w:szCs w:val="28"/>
        </w:rPr>
      </w:pPr>
    </w:p>
    <w:p w14:paraId="306BB927" w14:textId="77777777" w:rsidR="00DE0F56" w:rsidRDefault="00DE0F56" w:rsidP="00E20836">
      <w:pPr>
        <w:spacing w:after="0"/>
        <w:ind w:firstLine="709"/>
        <w:jc w:val="both"/>
        <w:rPr>
          <w:sz w:val="28"/>
          <w:szCs w:val="28"/>
        </w:rPr>
      </w:pPr>
    </w:p>
    <w:p w14:paraId="2FAADE8B" w14:textId="77777777" w:rsidR="00DE0F56" w:rsidRPr="001A1ADF" w:rsidRDefault="00DE0F56" w:rsidP="00E20836">
      <w:pPr>
        <w:spacing w:after="0"/>
        <w:ind w:firstLine="709"/>
        <w:jc w:val="both"/>
        <w:rPr>
          <w:sz w:val="28"/>
          <w:szCs w:val="28"/>
        </w:rPr>
      </w:pPr>
    </w:p>
    <w:p w14:paraId="0F89FDBE" w14:textId="11445CCD" w:rsidR="001A1ADF" w:rsidRPr="00C31521" w:rsidRDefault="001A1ADF" w:rsidP="00E20836">
      <w:pPr>
        <w:pStyle w:val="af6"/>
        <w:kinsoku w:val="0"/>
        <w:overflowPunct w:val="0"/>
        <w:spacing w:before="0" w:after="0"/>
        <w:ind w:left="0" w:firstLine="709"/>
        <w:jc w:val="both"/>
        <w:rPr>
          <w:i/>
          <w:sz w:val="28"/>
          <w:szCs w:val="28"/>
        </w:rPr>
      </w:pPr>
      <w:r w:rsidRPr="00C31521">
        <w:rPr>
          <w:i/>
          <w:sz w:val="28"/>
          <w:szCs w:val="28"/>
        </w:rPr>
        <w:t>Стратегия социально</w:t>
      </w:r>
      <w:r w:rsidR="008A7ED8">
        <w:rPr>
          <w:i/>
          <w:sz w:val="28"/>
          <w:szCs w:val="28"/>
        </w:rPr>
        <w:t>–</w:t>
      </w:r>
      <w:r w:rsidRPr="00C31521">
        <w:rPr>
          <w:i/>
          <w:sz w:val="28"/>
          <w:szCs w:val="28"/>
        </w:rPr>
        <w:t xml:space="preserve">экономического </w:t>
      </w:r>
      <w:r w:rsidR="00703851" w:rsidRPr="00C31521">
        <w:rPr>
          <w:i/>
          <w:sz w:val="28"/>
          <w:szCs w:val="28"/>
        </w:rPr>
        <w:t>положения</w:t>
      </w:r>
      <w:r w:rsidRPr="00C31521">
        <w:rPr>
          <w:i/>
          <w:sz w:val="28"/>
          <w:szCs w:val="28"/>
        </w:rPr>
        <w:t xml:space="preserve"> муниципального образования </w:t>
      </w:r>
      <w:r w:rsidR="00E5485E" w:rsidRPr="00C31521">
        <w:rPr>
          <w:i/>
          <w:sz w:val="28"/>
          <w:szCs w:val="28"/>
        </w:rPr>
        <w:t>Назаровский район</w:t>
      </w:r>
      <w:r w:rsidR="00703851" w:rsidRPr="00C31521">
        <w:rPr>
          <w:i/>
          <w:sz w:val="28"/>
          <w:szCs w:val="28"/>
        </w:rPr>
        <w:t xml:space="preserve"> </w:t>
      </w:r>
      <w:r w:rsidRPr="00C31521">
        <w:rPr>
          <w:i/>
          <w:sz w:val="28"/>
          <w:szCs w:val="28"/>
        </w:rPr>
        <w:t xml:space="preserve">Красноярского края  до 2030 года </w:t>
      </w:r>
    </w:p>
    <w:p w14:paraId="3BD8223D" w14:textId="19EF4EBB" w:rsidR="00703851" w:rsidRDefault="00703851" w:rsidP="00E20836">
      <w:pPr>
        <w:spacing w:after="0"/>
        <w:ind w:firstLine="708"/>
        <w:jc w:val="both"/>
        <w:rPr>
          <w:sz w:val="28"/>
          <w:szCs w:val="28"/>
        </w:rPr>
      </w:pPr>
      <w:r>
        <w:rPr>
          <w:sz w:val="28"/>
          <w:szCs w:val="28"/>
        </w:rPr>
        <w:t>В Программе социально</w:t>
      </w:r>
      <w:r w:rsidR="008A7ED8">
        <w:rPr>
          <w:sz w:val="28"/>
          <w:szCs w:val="28"/>
        </w:rPr>
        <w:t>–</w:t>
      </w:r>
      <w:r>
        <w:rPr>
          <w:sz w:val="28"/>
          <w:szCs w:val="28"/>
        </w:rPr>
        <w:t>экономического развития разработана система показателей развития Назаровского муниципального района. Система показателей складывается из целевых показателей и приоритетных направлений, определённых в каждом блоке Программы. В ходе реализации Программы возможно расширение списка приоритетов. Неприоритетные направления должны обеспечиваться соответствующей поддержкой после обеспечения приоритетных направлений.</w:t>
      </w:r>
    </w:p>
    <w:p w14:paraId="6DA64B2F" w14:textId="74A79CDF" w:rsidR="00703851" w:rsidRDefault="00703851" w:rsidP="00E20836">
      <w:pPr>
        <w:spacing w:after="0"/>
        <w:ind w:firstLine="708"/>
        <w:jc w:val="both"/>
        <w:rPr>
          <w:sz w:val="28"/>
          <w:szCs w:val="28"/>
        </w:rPr>
      </w:pPr>
      <w:r>
        <w:rPr>
          <w:sz w:val="28"/>
          <w:szCs w:val="28"/>
        </w:rPr>
        <w:t>В соответствии с поставленными целями и задачами администрацией муниципального района ежегодно должна быть проведена оценка достигнутых результатов и их влияния на изменение социально</w:t>
      </w:r>
      <w:r w:rsidR="008A7ED8">
        <w:rPr>
          <w:sz w:val="28"/>
          <w:szCs w:val="28"/>
        </w:rPr>
        <w:t>–</w:t>
      </w:r>
      <w:r>
        <w:rPr>
          <w:sz w:val="28"/>
          <w:szCs w:val="28"/>
        </w:rPr>
        <w:t xml:space="preserve">экономического положения муниципального образования. С этой целью </w:t>
      </w:r>
      <w:r>
        <w:rPr>
          <w:sz w:val="28"/>
          <w:szCs w:val="28"/>
        </w:rPr>
        <w:lastRenderedPageBreak/>
        <w:t xml:space="preserve">необходимо проведение </w:t>
      </w:r>
      <w:proofErr w:type="gramStart"/>
      <w:r>
        <w:rPr>
          <w:sz w:val="28"/>
          <w:szCs w:val="28"/>
        </w:rPr>
        <w:t>мониторинга разработанной системы показателей социально</w:t>
      </w:r>
      <w:r w:rsidR="008A7ED8">
        <w:rPr>
          <w:sz w:val="28"/>
          <w:szCs w:val="28"/>
        </w:rPr>
        <w:t>–</w:t>
      </w:r>
      <w:r>
        <w:rPr>
          <w:sz w:val="28"/>
          <w:szCs w:val="28"/>
        </w:rPr>
        <w:t>экономического развития муниципального района</w:t>
      </w:r>
      <w:proofErr w:type="gramEnd"/>
      <w:r>
        <w:rPr>
          <w:sz w:val="28"/>
          <w:szCs w:val="28"/>
        </w:rPr>
        <w:t>.</w:t>
      </w:r>
    </w:p>
    <w:p w14:paraId="1F9F3FCA" w14:textId="77777777" w:rsidR="00703851" w:rsidRDefault="00703851" w:rsidP="00E20836">
      <w:pPr>
        <w:spacing w:after="0"/>
        <w:ind w:firstLine="708"/>
        <w:jc w:val="both"/>
        <w:rPr>
          <w:sz w:val="28"/>
          <w:szCs w:val="28"/>
        </w:rPr>
      </w:pPr>
      <w:r>
        <w:rPr>
          <w:sz w:val="28"/>
          <w:szCs w:val="28"/>
        </w:rPr>
        <w:t>Программа может быть скорректирована в зависимости от следующих изменений:</w:t>
      </w:r>
    </w:p>
    <w:p w14:paraId="3B5EE9A5" w14:textId="77777777" w:rsidR="00703851" w:rsidRDefault="00703851" w:rsidP="00597334">
      <w:pPr>
        <w:pStyle w:val="aa"/>
        <w:numPr>
          <w:ilvl w:val="0"/>
          <w:numId w:val="75"/>
        </w:numPr>
        <w:spacing w:after="0"/>
        <w:ind w:left="1134"/>
        <w:jc w:val="both"/>
        <w:rPr>
          <w:sz w:val="28"/>
          <w:szCs w:val="28"/>
        </w:rPr>
      </w:pPr>
      <w:r>
        <w:rPr>
          <w:sz w:val="28"/>
          <w:szCs w:val="28"/>
        </w:rPr>
        <w:t xml:space="preserve">принятие, завершение, изменение проектов и программ; </w:t>
      </w:r>
    </w:p>
    <w:p w14:paraId="433640CC" w14:textId="77777777" w:rsidR="00703851" w:rsidRDefault="00703851" w:rsidP="00597334">
      <w:pPr>
        <w:pStyle w:val="aa"/>
        <w:numPr>
          <w:ilvl w:val="0"/>
          <w:numId w:val="75"/>
        </w:numPr>
        <w:spacing w:after="0"/>
        <w:ind w:left="1134"/>
        <w:jc w:val="both"/>
        <w:rPr>
          <w:sz w:val="28"/>
          <w:szCs w:val="28"/>
        </w:rPr>
      </w:pPr>
      <w:r>
        <w:rPr>
          <w:sz w:val="28"/>
          <w:szCs w:val="28"/>
        </w:rPr>
        <w:t xml:space="preserve">финансирование мероприятий; </w:t>
      </w:r>
    </w:p>
    <w:p w14:paraId="1360B47E" w14:textId="77777777" w:rsidR="00703851" w:rsidRDefault="00703851" w:rsidP="00597334">
      <w:pPr>
        <w:pStyle w:val="aa"/>
        <w:numPr>
          <w:ilvl w:val="0"/>
          <w:numId w:val="75"/>
        </w:numPr>
        <w:spacing w:after="0"/>
        <w:ind w:left="1134"/>
        <w:jc w:val="both"/>
        <w:rPr>
          <w:sz w:val="28"/>
          <w:szCs w:val="28"/>
        </w:rPr>
      </w:pPr>
      <w:r>
        <w:rPr>
          <w:sz w:val="28"/>
          <w:szCs w:val="28"/>
        </w:rPr>
        <w:t>внешних факторов и других причин.</w:t>
      </w:r>
    </w:p>
    <w:p w14:paraId="7FF90C34" w14:textId="77777777" w:rsidR="00703851" w:rsidRDefault="00703851" w:rsidP="00E20836">
      <w:pPr>
        <w:spacing w:after="0"/>
        <w:ind w:firstLine="708"/>
        <w:jc w:val="both"/>
        <w:rPr>
          <w:sz w:val="28"/>
          <w:szCs w:val="28"/>
        </w:rPr>
      </w:pPr>
      <w:r>
        <w:rPr>
          <w:sz w:val="28"/>
          <w:szCs w:val="28"/>
        </w:rPr>
        <w:t>Система контроля включает в себя систему контроля органов управления муниципального уровня и систему общественного контроля.</w:t>
      </w:r>
    </w:p>
    <w:p w14:paraId="10561D35" w14:textId="14F8F46D" w:rsidR="00703851" w:rsidRDefault="00703851" w:rsidP="00E20836">
      <w:pPr>
        <w:spacing w:after="0"/>
        <w:ind w:firstLine="708"/>
        <w:jc w:val="both"/>
        <w:rPr>
          <w:sz w:val="28"/>
          <w:szCs w:val="28"/>
        </w:rPr>
      </w:pPr>
      <w:r>
        <w:rPr>
          <w:sz w:val="28"/>
          <w:szCs w:val="28"/>
        </w:rPr>
        <w:t>Контроль за исполнением Программы социально</w:t>
      </w:r>
      <w:r w:rsidR="008A7ED8">
        <w:rPr>
          <w:sz w:val="28"/>
          <w:szCs w:val="28"/>
        </w:rPr>
        <w:t>–</w:t>
      </w:r>
      <w:r>
        <w:rPr>
          <w:sz w:val="28"/>
          <w:szCs w:val="28"/>
        </w:rPr>
        <w:t xml:space="preserve">экономического развития района будет осуществляться </w:t>
      </w:r>
      <w:proofErr w:type="gramStart"/>
      <w:r>
        <w:rPr>
          <w:sz w:val="28"/>
          <w:szCs w:val="28"/>
        </w:rPr>
        <w:t>через</w:t>
      </w:r>
      <w:proofErr w:type="gramEnd"/>
      <w:r>
        <w:rPr>
          <w:sz w:val="28"/>
          <w:szCs w:val="28"/>
        </w:rPr>
        <w:t>:</w:t>
      </w:r>
    </w:p>
    <w:p w14:paraId="52AB2689" w14:textId="177E762F" w:rsidR="00703851" w:rsidRPr="00C31521" w:rsidRDefault="00703851" w:rsidP="00597334">
      <w:pPr>
        <w:pStyle w:val="aa"/>
        <w:numPr>
          <w:ilvl w:val="0"/>
          <w:numId w:val="75"/>
        </w:numPr>
        <w:spacing w:after="0"/>
        <w:ind w:left="1134"/>
        <w:jc w:val="both"/>
        <w:rPr>
          <w:sz w:val="28"/>
          <w:szCs w:val="28"/>
        </w:rPr>
      </w:pPr>
      <w:r w:rsidRPr="00C31521">
        <w:rPr>
          <w:sz w:val="28"/>
          <w:szCs w:val="28"/>
        </w:rPr>
        <w:t>ежеквартальный отчет руководителей структурных подразделений, ответственных за исполнение Программы социально</w:t>
      </w:r>
      <w:r w:rsidR="008A7ED8">
        <w:rPr>
          <w:sz w:val="28"/>
          <w:szCs w:val="28"/>
        </w:rPr>
        <w:t>–</w:t>
      </w:r>
      <w:r w:rsidRPr="00C31521">
        <w:rPr>
          <w:sz w:val="28"/>
          <w:szCs w:val="28"/>
        </w:rPr>
        <w:t xml:space="preserve">экономического развития района, перед заместителями главы муниципального района, курирующими данные направления; </w:t>
      </w:r>
    </w:p>
    <w:p w14:paraId="0AF23D06" w14:textId="77777777" w:rsidR="00703851" w:rsidRPr="00C31521" w:rsidRDefault="00703851" w:rsidP="00597334">
      <w:pPr>
        <w:pStyle w:val="aa"/>
        <w:numPr>
          <w:ilvl w:val="0"/>
          <w:numId w:val="75"/>
        </w:numPr>
        <w:spacing w:after="0"/>
        <w:ind w:left="1134"/>
        <w:jc w:val="both"/>
        <w:rPr>
          <w:sz w:val="28"/>
          <w:szCs w:val="28"/>
        </w:rPr>
      </w:pPr>
      <w:r w:rsidRPr="00C31521">
        <w:rPr>
          <w:sz w:val="28"/>
          <w:szCs w:val="28"/>
        </w:rPr>
        <w:t xml:space="preserve">ежегодный отчет главы администрации района Назаровскому районному Совету депутатов об исполненных мероприятиях Программы за прошедший календарный период; </w:t>
      </w:r>
    </w:p>
    <w:p w14:paraId="0A1BCE33" w14:textId="77777777" w:rsidR="00703851" w:rsidRPr="00C31521" w:rsidRDefault="00703851" w:rsidP="00597334">
      <w:pPr>
        <w:pStyle w:val="aa"/>
        <w:numPr>
          <w:ilvl w:val="0"/>
          <w:numId w:val="75"/>
        </w:numPr>
        <w:spacing w:after="0"/>
        <w:ind w:left="1134"/>
        <w:jc w:val="both"/>
        <w:rPr>
          <w:sz w:val="28"/>
          <w:szCs w:val="28"/>
        </w:rPr>
      </w:pPr>
      <w:r w:rsidRPr="00C31521">
        <w:rPr>
          <w:sz w:val="28"/>
          <w:szCs w:val="28"/>
        </w:rPr>
        <w:t xml:space="preserve">отчеты Назаровского районного Совета депутатов перед избирателями; </w:t>
      </w:r>
    </w:p>
    <w:p w14:paraId="67C224C9" w14:textId="3A8B6C25" w:rsidR="00703851" w:rsidRPr="00C31521" w:rsidRDefault="00703851" w:rsidP="00597334">
      <w:pPr>
        <w:pStyle w:val="aa"/>
        <w:numPr>
          <w:ilvl w:val="0"/>
          <w:numId w:val="75"/>
        </w:numPr>
        <w:spacing w:after="0"/>
        <w:ind w:left="1134"/>
        <w:jc w:val="both"/>
        <w:rPr>
          <w:sz w:val="28"/>
          <w:szCs w:val="28"/>
        </w:rPr>
      </w:pPr>
      <w:r w:rsidRPr="00C31521">
        <w:rPr>
          <w:sz w:val="28"/>
          <w:szCs w:val="28"/>
        </w:rPr>
        <w:t>публикации итогов социально</w:t>
      </w:r>
      <w:r w:rsidR="008A7ED8">
        <w:rPr>
          <w:sz w:val="28"/>
          <w:szCs w:val="28"/>
        </w:rPr>
        <w:t>–</w:t>
      </w:r>
      <w:r w:rsidRPr="00C31521">
        <w:rPr>
          <w:sz w:val="28"/>
          <w:szCs w:val="28"/>
        </w:rPr>
        <w:t>экономического развития района в СМИ.</w:t>
      </w:r>
    </w:p>
    <w:p w14:paraId="1E0A1DF2" w14:textId="77777777" w:rsidR="00703851" w:rsidRPr="00C31521" w:rsidRDefault="00C31521" w:rsidP="00597334">
      <w:pPr>
        <w:pStyle w:val="aa"/>
        <w:numPr>
          <w:ilvl w:val="0"/>
          <w:numId w:val="75"/>
        </w:numPr>
        <w:shd w:val="clear" w:color="auto" w:fill="FFFFFF"/>
        <w:spacing w:after="0"/>
        <w:ind w:left="1134"/>
        <w:jc w:val="both"/>
        <w:rPr>
          <w:sz w:val="28"/>
        </w:rPr>
      </w:pPr>
      <w:r>
        <w:rPr>
          <w:sz w:val="28"/>
        </w:rPr>
        <w:t>р</w:t>
      </w:r>
      <w:r w:rsidR="00703851" w:rsidRPr="00C31521">
        <w:rPr>
          <w:sz w:val="28"/>
        </w:rPr>
        <w:t>еализация программных мероприятий позволит укрепить финансовое положение сельскохозяйственных товаропроизводителей и, соответственно, экономику агропромышленного комплекса, увеличить численность занятого в сельскохозяйственном производстве населения на 75 единиц.</w:t>
      </w:r>
    </w:p>
    <w:p w14:paraId="052B881D" w14:textId="1A8E54FA" w:rsidR="00703851" w:rsidRDefault="00703851" w:rsidP="00E20836">
      <w:pPr>
        <w:shd w:val="clear" w:color="auto" w:fill="FFFFFF"/>
        <w:spacing w:after="0"/>
        <w:jc w:val="both"/>
        <w:rPr>
          <w:sz w:val="28"/>
        </w:rPr>
      </w:pPr>
      <w:r>
        <w:rPr>
          <w:sz w:val="28"/>
        </w:rPr>
        <w:tab/>
        <w:t>Улучшение транспортной инфраструктуры путем строительства и реконструкции автодорог на территории района будет способствовать формированию взаимосвязанных территориально</w:t>
      </w:r>
      <w:r w:rsidR="008A7ED8">
        <w:rPr>
          <w:sz w:val="28"/>
        </w:rPr>
        <w:t>–</w:t>
      </w:r>
      <w:r>
        <w:rPr>
          <w:sz w:val="28"/>
        </w:rPr>
        <w:t>экономических комплексов и создаст благоприятные условия для развития крестьянско</w:t>
      </w:r>
      <w:r w:rsidR="008A7ED8">
        <w:rPr>
          <w:sz w:val="28"/>
        </w:rPr>
        <w:t>–</w:t>
      </w:r>
      <w:r>
        <w:rPr>
          <w:sz w:val="28"/>
        </w:rPr>
        <w:t>фермерских хозяйств, сельскохозяйственных потребительских  кооперативов и личных подсобных хозяйств сельского населения. Появится возможность открыть пассажирские маршруты автобусов до отдаленных сел района.</w:t>
      </w:r>
    </w:p>
    <w:p w14:paraId="721160AD" w14:textId="77777777" w:rsidR="00703851" w:rsidRDefault="00703851" w:rsidP="00E20836">
      <w:pPr>
        <w:pStyle w:val="ConsPlusNormal"/>
        <w:spacing w:line="276" w:lineRule="auto"/>
        <w:jc w:val="both"/>
        <w:rPr>
          <w:rFonts w:ascii="Times New Roman" w:hAnsi="Times New Roman" w:cs="Times New Roman"/>
          <w:sz w:val="28"/>
          <w:szCs w:val="28"/>
        </w:rPr>
      </w:pPr>
      <w:r>
        <w:rPr>
          <w:rFonts w:ascii="Times New Roman" w:hAnsi="Times New Roman" w:cs="Times New Roman"/>
          <w:sz w:val="28"/>
          <w:szCs w:val="28"/>
        </w:rPr>
        <w:t>Основные мероприятия по безопасности дорожного движения позволят обеспечить:</w:t>
      </w:r>
    </w:p>
    <w:p w14:paraId="1FB6CA21" w14:textId="77777777" w:rsidR="00703851" w:rsidRDefault="00703851" w:rsidP="00C31521">
      <w:pPr>
        <w:pStyle w:val="ConsPlusNormal"/>
        <w:spacing w:line="276" w:lineRule="auto"/>
        <w:ind w:left="993" w:hanging="284"/>
        <w:jc w:val="both"/>
        <w:rPr>
          <w:rFonts w:ascii="Times New Roman" w:hAnsi="Times New Roman" w:cs="Times New Roman"/>
          <w:sz w:val="28"/>
          <w:szCs w:val="28"/>
        </w:rPr>
      </w:pPr>
      <w:r>
        <w:rPr>
          <w:rFonts w:ascii="Times New Roman" w:hAnsi="Times New Roman" w:cs="Times New Roman"/>
          <w:sz w:val="28"/>
          <w:szCs w:val="28"/>
        </w:rPr>
        <w:t xml:space="preserve">– дальнейшее повышение эффективности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соблюдением участниками дорожного движения правил дорожного движения, </w:t>
      </w:r>
      <w:r>
        <w:rPr>
          <w:rFonts w:ascii="Times New Roman" w:hAnsi="Times New Roman" w:cs="Times New Roman"/>
          <w:sz w:val="28"/>
          <w:szCs w:val="28"/>
        </w:rPr>
        <w:lastRenderedPageBreak/>
        <w:t>эксплуатационным состоянием участков дорог, движением тяжеловесных транспортных средств, внедрением современных средств технического диагностирования при проведении государственного технического осмотра;</w:t>
      </w:r>
    </w:p>
    <w:p w14:paraId="42752270" w14:textId="09D579D3" w:rsidR="00703851" w:rsidRDefault="00703851" w:rsidP="00C31521">
      <w:pPr>
        <w:pStyle w:val="27"/>
        <w:spacing w:after="0" w:line="276" w:lineRule="auto"/>
        <w:ind w:left="993" w:hanging="284"/>
        <w:jc w:val="both"/>
        <w:rPr>
          <w:sz w:val="28"/>
          <w:szCs w:val="28"/>
        </w:rPr>
      </w:pPr>
      <w:r>
        <w:rPr>
          <w:sz w:val="28"/>
          <w:szCs w:val="28"/>
        </w:rPr>
        <w:t>– оперативность реагирования и оформления ДТП, сокращение времени прибытия на место дорожно</w:t>
      </w:r>
      <w:r w:rsidR="008A7ED8">
        <w:rPr>
          <w:sz w:val="28"/>
          <w:szCs w:val="28"/>
        </w:rPr>
        <w:t>–</w:t>
      </w:r>
      <w:r>
        <w:rPr>
          <w:sz w:val="28"/>
          <w:szCs w:val="28"/>
        </w:rPr>
        <w:t>транспортного происшествия;</w:t>
      </w:r>
    </w:p>
    <w:p w14:paraId="22B70359" w14:textId="77777777" w:rsidR="00703851" w:rsidRDefault="00703851" w:rsidP="00C31521">
      <w:pPr>
        <w:pStyle w:val="ConsPlusNormal"/>
        <w:spacing w:line="276" w:lineRule="auto"/>
        <w:ind w:left="993" w:hanging="284"/>
        <w:jc w:val="both"/>
        <w:rPr>
          <w:rFonts w:ascii="Times New Roman" w:hAnsi="Times New Roman" w:cs="Times New Roman"/>
          <w:sz w:val="28"/>
          <w:szCs w:val="28"/>
        </w:rPr>
      </w:pPr>
      <w:r>
        <w:rPr>
          <w:rFonts w:ascii="Times New Roman" w:hAnsi="Times New Roman" w:cs="Times New Roman"/>
          <w:sz w:val="28"/>
          <w:szCs w:val="28"/>
        </w:rPr>
        <w:t>– условия безопасности населения при пассажирских перевозках;</w:t>
      </w:r>
    </w:p>
    <w:p w14:paraId="62082CF2" w14:textId="77777777" w:rsidR="00703851" w:rsidRDefault="00703851" w:rsidP="00C31521">
      <w:pPr>
        <w:pStyle w:val="ConsPlusNormal"/>
        <w:spacing w:line="276" w:lineRule="auto"/>
        <w:ind w:left="993" w:hanging="284"/>
        <w:jc w:val="both"/>
        <w:rPr>
          <w:rFonts w:ascii="Times New Roman" w:hAnsi="Times New Roman" w:cs="Times New Roman"/>
          <w:sz w:val="28"/>
          <w:szCs w:val="28"/>
        </w:rPr>
      </w:pPr>
      <w:r>
        <w:rPr>
          <w:rFonts w:ascii="Times New Roman" w:hAnsi="Times New Roman" w:cs="Times New Roman"/>
          <w:sz w:val="28"/>
          <w:szCs w:val="28"/>
        </w:rPr>
        <w:t>– внимание населения к проблеме безопасности дорожного движения, общественную поддержку и формирование стандартов безопасного поведения.</w:t>
      </w:r>
    </w:p>
    <w:p w14:paraId="6EB121EB" w14:textId="77777777" w:rsidR="00122AFF" w:rsidRDefault="00703851" w:rsidP="00E20836">
      <w:pPr>
        <w:pStyle w:val="af6"/>
        <w:spacing w:before="0" w:after="0"/>
        <w:ind w:firstLine="720"/>
        <w:jc w:val="both"/>
      </w:pPr>
      <w:r>
        <w:rPr>
          <w:sz w:val="28"/>
          <w:szCs w:val="28"/>
        </w:rPr>
        <w:t>Реализацию задачи в совокупности решаемых задач планируется осуществить в рамках районной целевой программы по обеспечению безопасно</w:t>
      </w:r>
      <w:r w:rsidR="00B577B8">
        <w:rPr>
          <w:sz w:val="28"/>
          <w:szCs w:val="28"/>
        </w:rPr>
        <w:t>сти дорожного движения.</w:t>
      </w:r>
      <w:r w:rsidR="00122AFF" w:rsidRPr="00122AFF">
        <w:t> </w:t>
      </w:r>
    </w:p>
    <w:p w14:paraId="1C6F24B1" w14:textId="77777777" w:rsidR="00C31521" w:rsidRPr="00B577B8" w:rsidRDefault="00C31521" w:rsidP="00E20836">
      <w:pPr>
        <w:pStyle w:val="af6"/>
        <w:spacing w:before="0" w:after="0"/>
        <w:ind w:firstLine="720"/>
        <w:jc w:val="both"/>
        <w:rPr>
          <w:sz w:val="28"/>
          <w:szCs w:val="28"/>
        </w:rPr>
      </w:pPr>
    </w:p>
    <w:p w14:paraId="6EDF5890" w14:textId="77777777" w:rsidR="00122AFF" w:rsidRDefault="00EF2F6B" w:rsidP="00E20836">
      <w:pPr>
        <w:spacing w:after="0"/>
        <w:ind w:firstLine="709"/>
        <w:jc w:val="both"/>
        <w:rPr>
          <w:i/>
          <w:sz w:val="28"/>
          <w:szCs w:val="28"/>
        </w:rPr>
      </w:pPr>
      <w:r w:rsidRPr="00EF2F6B">
        <w:rPr>
          <w:i/>
          <w:sz w:val="28"/>
          <w:szCs w:val="28"/>
        </w:rPr>
        <w:t>Муницип</w:t>
      </w:r>
      <w:r w:rsidR="00C31521">
        <w:rPr>
          <w:i/>
          <w:sz w:val="28"/>
          <w:szCs w:val="28"/>
        </w:rPr>
        <w:t xml:space="preserve">альная программа </w:t>
      </w:r>
      <w:r w:rsidRPr="00EF2F6B">
        <w:rPr>
          <w:i/>
          <w:sz w:val="28"/>
          <w:szCs w:val="28"/>
        </w:rPr>
        <w:t>«Формирование комфортной сельской сре</w:t>
      </w:r>
      <w:r>
        <w:rPr>
          <w:i/>
          <w:sz w:val="28"/>
          <w:szCs w:val="28"/>
        </w:rPr>
        <w:t>ды»</w:t>
      </w:r>
    </w:p>
    <w:p w14:paraId="09558A58" w14:textId="77777777" w:rsidR="00BD4892" w:rsidRPr="00B577B8" w:rsidRDefault="00BD4892" w:rsidP="00E20836">
      <w:pPr>
        <w:spacing w:after="0"/>
        <w:ind w:firstLine="709"/>
        <w:jc w:val="both"/>
        <w:rPr>
          <w:sz w:val="28"/>
          <w:szCs w:val="28"/>
        </w:rPr>
      </w:pPr>
      <w:r>
        <w:rPr>
          <w:i/>
          <w:sz w:val="28"/>
          <w:szCs w:val="28"/>
        </w:rPr>
        <w:t xml:space="preserve"> </w:t>
      </w:r>
      <w:r w:rsidR="00B577B8">
        <w:rPr>
          <w:sz w:val="28"/>
          <w:szCs w:val="28"/>
        </w:rPr>
        <w:t>В программе уча</w:t>
      </w:r>
      <w:r w:rsidRPr="00B577B8">
        <w:rPr>
          <w:sz w:val="28"/>
          <w:szCs w:val="28"/>
        </w:rPr>
        <w:t xml:space="preserve">ствуют сельсоветы: </w:t>
      </w:r>
      <w:proofErr w:type="spellStart"/>
      <w:r w:rsidRPr="00B577B8">
        <w:rPr>
          <w:sz w:val="28"/>
          <w:szCs w:val="28"/>
        </w:rPr>
        <w:t>Дороховский</w:t>
      </w:r>
      <w:proofErr w:type="spellEnd"/>
      <w:r w:rsidRPr="00B577B8">
        <w:rPr>
          <w:sz w:val="28"/>
          <w:szCs w:val="28"/>
        </w:rPr>
        <w:t xml:space="preserve">,  </w:t>
      </w:r>
      <w:proofErr w:type="spellStart"/>
      <w:r w:rsidRPr="00B577B8">
        <w:rPr>
          <w:sz w:val="28"/>
          <w:szCs w:val="28"/>
        </w:rPr>
        <w:t>Красносопкинский</w:t>
      </w:r>
      <w:proofErr w:type="spellEnd"/>
      <w:r w:rsidR="00B577B8">
        <w:rPr>
          <w:sz w:val="28"/>
          <w:szCs w:val="28"/>
        </w:rPr>
        <w:t xml:space="preserve">, Преображенский, </w:t>
      </w:r>
      <w:r w:rsidR="00B577B8" w:rsidRPr="00B577B8">
        <w:rPr>
          <w:rFonts w:eastAsia="SimSun"/>
          <w:bCs/>
          <w:kern w:val="1"/>
          <w:sz w:val="28"/>
          <w:lang w:eastAsia="ar-SA"/>
        </w:rPr>
        <w:t xml:space="preserve">с. </w:t>
      </w:r>
      <w:proofErr w:type="spellStart"/>
      <w:r w:rsidR="00B577B8" w:rsidRPr="00B577B8">
        <w:rPr>
          <w:rFonts w:eastAsia="SimSun"/>
          <w:bCs/>
          <w:kern w:val="1"/>
          <w:sz w:val="28"/>
          <w:lang w:eastAsia="ar-SA"/>
        </w:rPr>
        <w:t>Сахапта</w:t>
      </w:r>
      <w:proofErr w:type="spellEnd"/>
      <w:r w:rsidR="00B577B8" w:rsidRPr="00B577B8">
        <w:rPr>
          <w:rFonts w:eastAsia="SimSun"/>
          <w:bCs/>
          <w:kern w:val="1"/>
          <w:sz w:val="28"/>
          <w:lang w:eastAsia="ar-SA"/>
        </w:rPr>
        <w:t xml:space="preserve">  </w:t>
      </w:r>
      <w:proofErr w:type="spellStart"/>
      <w:r w:rsidR="00B577B8" w:rsidRPr="00B577B8">
        <w:rPr>
          <w:rFonts w:eastAsia="SimSun"/>
          <w:bCs/>
          <w:kern w:val="1"/>
          <w:sz w:val="28"/>
          <w:lang w:eastAsia="ar-SA"/>
        </w:rPr>
        <w:t>Сахаптинского</w:t>
      </w:r>
      <w:proofErr w:type="spellEnd"/>
      <w:r w:rsidR="00B577B8" w:rsidRPr="00B577B8">
        <w:rPr>
          <w:rFonts w:eastAsia="SimSun"/>
          <w:bCs/>
          <w:kern w:val="1"/>
          <w:sz w:val="28"/>
          <w:lang w:eastAsia="ar-SA"/>
        </w:rPr>
        <w:t xml:space="preserve"> сельсовета</w:t>
      </w:r>
      <w:r w:rsidR="00D37A8B">
        <w:rPr>
          <w:rFonts w:eastAsia="SimSun"/>
          <w:bCs/>
          <w:kern w:val="1"/>
          <w:sz w:val="28"/>
          <w:lang w:eastAsia="ar-SA"/>
        </w:rPr>
        <w:t xml:space="preserve">, </w:t>
      </w:r>
      <w:proofErr w:type="spellStart"/>
      <w:r w:rsidR="00D37A8B">
        <w:rPr>
          <w:rFonts w:eastAsia="SimSun"/>
          <w:bCs/>
          <w:kern w:val="1"/>
          <w:sz w:val="28"/>
          <w:lang w:eastAsia="ar-SA"/>
        </w:rPr>
        <w:t>Степновский</w:t>
      </w:r>
      <w:proofErr w:type="spellEnd"/>
      <w:r w:rsidR="00D37A8B">
        <w:rPr>
          <w:rFonts w:eastAsia="SimSun"/>
          <w:bCs/>
          <w:kern w:val="1"/>
          <w:sz w:val="28"/>
          <w:lang w:eastAsia="ar-SA"/>
        </w:rPr>
        <w:t>.</w:t>
      </w:r>
    </w:p>
    <w:p w14:paraId="31A91987" w14:textId="77777777" w:rsidR="00EF2F6B" w:rsidRPr="000C473F" w:rsidRDefault="00EF2F6B" w:rsidP="00E20836">
      <w:pPr>
        <w:spacing w:after="0"/>
        <w:ind w:firstLine="709"/>
        <w:contextualSpacing/>
        <w:jc w:val="both"/>
      </w:pPr>
      <w:r>
        <w:rPr>
          <w:sz w:val="28"/>
          <w:szCs w:val="28"/>
        </w:rPr>
        <w:t>Цель программы</w:t>
      </w:r>
    </w:p>
    <w:p w14:paraId="3F45156D" w14:textId="77777777" w:rsidR="00EF2F6B" w:rsidRPr="000C473F" w:rsidRDefault="00EF2F6B" w:rsidP="00E20836">
      <w:pPr>
        <w:spacing w:after="0"/>
        <w:ind w:firstLine="709"/>
        <w:contextualSpacing/>
        <w:jc w:val="both"/>
      </w:pPr>
      <w:r>
        <w:rPr>
          <w:sz w:val="28"/>
          <w:szCs w:val="28"/>
        </w:rPr>
        <w:t>Создание наиболее благоприятных и комфортных условий жизнедеятельности населения</w:t>
      </w:r>
    </w:p>
    <w:p w14:paraId="5853D814" w14:textId="77777777" w:rsidR="00EF2F6B" w:rsidRDefault="00EF2F6B" w:rsidP="00E20836">
      <w:pPr>
        <w:spacing w:after="0"/>
        <w:ind w:firstLine="709"/>
        <w:contextualSpacing/>
        <w:jc w:val="both"/>
        <w:rPr>
          <w:sz w:val="28"/>
          <w:szCs w:val="28"/>
        </w:rPr>
      </w:pPr>
      <w:r>
        <w:rPr>
          <w:sz w:val="28"/>
          <w:szCs w:val="28"/>
        </w:rPr>
        <w:t>Задачи программы</w:t>
      </w:r>
    </w:p>
    <w:p w14:paraId="23955D2C" w14:textId="77777777" w:rsidR="00EF2F6B" w:rsidRDefault="00EF2F6B" w:rsidP="00E20836">
      <w:pPr>
        <w:spacing w:after="0"/>
        <w:ind w:firstLine="709"/>
        <w:contextualSpacing/>
        <w:jc w:val="both"/>
        <w:rPr>
          <w:sz w:val="28"/>
          <w:szCs w:val="28"/>
        </w:rPr>
      </w:pPr>
      <w:r>
        <w:rPr>
          <w:sz w:val="28"/>
          <w:szCs w:val="28"/>
        </w:rPr>
        <w:t>1. Обеспечение формирования единого облика муниципального образования.</w:t>
      </w:r>
    </w:p>
    <w:p w14:paraId="342415A9" w14:textId="77777777" w:rsidR="00EF2F6B" w:rsidRDefault="00EF2F6B" w:rsidP="00E20836">
      <w:pPr>
        <w:spacing w:after="0"/>
        <w:ind w:firstLine="709"/>
        <w:contextualSpacing/>
        <w:jc w:val="both"/>
        <w:rPr>
          <w:sz w:val="28"/>
          <w:szCs w:val="28"/>
        </w:rPr>
      </w:pPr>
      <w:r>
        <w:rPr>
          <w:sz w:val="28"/>
          <w:szCs w:val="28"/>
        </w:rPr>
        <w:t>2.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14:paraId="675FC278" w14:textId="77777777" w:rsidR="00EF2F6B" w:rsidRPr="000C473F" w:rsidRDefault="00EF2F6B" w:rsidP="00E20836">
      <w:pPr>
        <w:spacing w:after="0"/>
        <w:ind w:firstLine="709"/>
        <w:contextualSpacing/>
        <w:jc w:val="both"/>
      </w:pPr>
      <w:r>
        <w:rPr>
          <w:sz w:val="28"/>
          <w:szCs w:val="28"/>
        </w:rPr>
        <w:t xml:space="preserve">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p>
    <w:p w14:paraId="5FB459C5" w14:textId="77777777" w:rsidR="00EF2F6B" w:rsidRPr="000C473F" w:rsidRDefault="00EF2F6B" w:rsidP="00E20836">
      <w:pPr>
        <w:spacing w:after="0"/>
        <w:ind w:firstLine="709"/>
        <w:contextualSpacing/>
        <w:jc w:val="both"/>
      </w:pPr>
      <w:r>
        <w:rPr>
          <w:sz w:val="28"/>
          <w:szCs w:val="28"/>
        </w:rPr>
        <w:t>Этапы и сроки реализации</w:t>
      </w:r>
      <w:r w:rsidR="000C5BAF">
        <w:rPr>
          <w:sz w:val="28"/>
          <w:szCs w:val="28"/>
        </w:rPr>
        <w:t>:</w:t>
      </w:r>
    </w:p>
    <w:p w14:paraId="24E4D527" w14:textId="2B144E76" w:rsidR="00EF2F6B" w:rsidRDefault="00EF2F6B" w:rsidP="00E20836">
      <w:pPr>
        <w:spacing w:after="0"/>
        <w:ind w:firstLine="709"/>
        <w:contextualSpacing/>
        <w:jc w:val="both"/>
        <w:rPr>
          <w:sz w:val="28"/>
          <w:szCs w:val="28"/>
        </w:rPr>
      </w:pPr>
      <w:r>
        <w:rPr>
          <w:sz w:val="28"/>
          <w:szCs w:val="28"/>
        </w:rPr>
        <w:t>2018</w:t>
      </w:r>
      <w:r w:rsidR="008A7ED8">
        <w:rPr>
          <w:sz w:val="28"/>
          <w:szCs w:val="28"/>
        </w:rPr>
        <w:t>–</w:t>
      </w:r>
      <w:r>
        <w:rPr>
          <w:sz w:val="28"/>
          <w:szCs w:val="28"/>
        </w:rPr>
        <w:t>2022 годы:</w:t>
      </w:r>
    </w:p>
    <w:p w14:paraId="79D1F2EF" w14:textId="75C21E42" w:rsidR="00EF2F6B" w:rsidRDefault="00EF2F6B" w:rsidP="00E20836">
      <w:pPr>
        <w:spacing w:after="0"/>
        <w:ind w:firstLine="709"/>
        <w:contextualSpacing/>
        <w:jc w:val="both"/>
        <w:rPr>
          <w:sz w:val="28"/>
          <w:szCs w:val="28"/>
        </w:rPr>
      </w:pPr>
      <w:r>
        <w:rPr>
          <w:sz w:val="28"/>
          <w:szCs w:val="28"/>
        </w:rPr>
        <w:t xml:space="preserve">1 этап </w:t>
      </w:r>
      <w:r w:rsidR="008A7ED8">
        <w:rPr>
          <w:sz w:val="28"/>
          <w:szCs w:val="28"/>
        </w:rPr>
        <w:t>–</w:t>
      </w:r>
      <w:r>
        <w:rPr>
          <w:sz w:val="28"/>
          <w:szCs w:val="28"/>
        </w:rPr>
        <w:t xml:space="preserve"> 2018</w:t>
      </w:r>
      <w:r w:rsidR="008A7ED8">
        <w:rPr>
          <w:sz w:val="28"/>
          <w:szCs w:val="28"/>
        </w:rPr>
        <w:t>–</w:t>
      </w:r>
      <w:r>
        <w:rPr>
          <w:sz w:val="28"/>
          <w:szCs w:val="28"/>
        </w:rPr>
        <w:t>2019 годы</w:t>
      </w:r>
    </w:p>
    <w:p w14:paraId="0661BCC1" w14:textId="7C715E18" w:rsidR="00EF2F6B" w:rsidRDefault="00EF2F6B" w:rsidP="00E20836">
      <w:pPr>
        <w:spacing w:after="0"/>
        <w:ind w:firstLine="709"/>
        <w:contextualSpacing/>
        <w:jc w:val="both"/>
        <w:rPr>
          <w:sz w:val="28"/>
          <w:szCs w:val="28"/>
        </w:rPr>
      </w:pPr>
      <w:r>
        <w:rPr>
          <w:sz w:val="28"/>
          <w:szCs w:val="28"/>
        </w:rPr>
        <w:t xml:space="preserve">2 этап </w:t>
      </w:r>
      <w:r w:rsidR="008A7ED8">
        <w:rPr>
          <w:sz w:val="28"/>
          <w:szCs w:val="28"/>
        </w:rPr>
        <w:t>–</w:t>
      </w:r>
      <w:r>
        <w:rPr>
          <w:sz w:val="28"/>
          <w:szCs w:val="28"/>
        </w:rPr>
        <w:t xml:space="preserve"> 2020</w:t>
      </w:r>
      <w:r w:rsidR="008A7ED8">
        <w:rPr>
          <w:sz w:val="28"/>
          <w:szCs w:val="28"/>
        </w:rPr>
        <w:t>–</w:t>
      </w:r>
      <w:r>
        <w:rPr>
          <w:sz w:val="28"/>
          <w:szCs w:val="28"/>
        </w:rPr>
        <w:t>2021 годы</w:t>
      </w:r>
    </w:p>
    <w:p w14:paraId="6E92EA63" w14:textId="6FE858C9" w:rsidR="00EF2F6B" w:rsidRDefault="00EF2F6B" w:rsidP="00E20836">
      <w:pPr>
        <w:spacing w:after="0"/>
        <w:ind w:firstLine="709"/>
        <w:contextualSpacing/>
        <w:jc w:val="both"/>
        <w:rPr>
          <w:i/>
          <w:sz w:val="28"/>
          <w:szCs w:val="28"/>
        </w:rPr>
      </w:pPr>
      <w:r>
        <w:rPr>
          <w:sz w:val="28"/>
          <w:szCs w:val="28"/>
        </w:rPr>
        <w:t xml:space="preserve">3 этап </w:t>
      </w:r>
      <w:r w:rsidR="008A7ED8">
        <w:rPr>
          <w:sz w:val="28"/>
          <w:szCs w:val="28"/>
        </w:rPr>
        <w:t>–</w:t>
      </w:r>
      <w:r>
        <w:rPr>
          <w:sz w:val="28"/>
          <w:szCs w:val="28"/>
        </w:rPr>
        <w:t xml:space="preserve"> 2022 год</w:t>
      </w:r>
    </w:p>
    <w:p w14:paraId="1536D399" w14:textId="77777777" w:rsidR="000C5BAF" w:rsidRDefault="000C5BAF" w:rsidP="00E20836">
      <w:pPr>
        <w:pStyle w:val="smrcssattr"/>
        <w:spacing w:before="0" w:beforeAutospacing="0" w:after="0" w:afterAutospacing="0"/>
        <w:ind w:firstLine="709"/>
        <w:contextualSpacing/>
        <w:jc w:val="both"/>
        <w:rPr>
          <w:i/>
          <w:spacing w:val="2"/>
          <w:sz w:val="28"/>
          <w:szCs w:val="28"/>
        </w:rPr>
      </w:pPr>
    </w:p>
    <w:p w14:paraId="73606354" w14:textId="69B2FF7F" w:rsidR="003E47CC" w:rsidRDefault="003E47CC" w:rsidP="00E20836">
      <w:pPr>
        <w:pStyle w:val="smrcssattr"/>
        <w:spacing w:before="0" w:beforeAutospacing="0" w:after="0" w:afterAutospacing="0"/>
        <w:ind w:firstLine="709"/>
        <w:contextualSpacing/>
        <w:jc w:val="both"/>
        <w:rPr>
          <w:i/>
          <w:spacing w:val="2"/>
          <w:sz w:val="28"/>
          <w:szCs w:val="28"/>
        </w:rPr>
      </w:pPr>
      <w:r w:rsidRPr="003E47CC">
        <w:rPr>
          <w:i/>
          <w:spacing w:val="2"/>
          <w:sz w:val="28"/>
          <w:szCs w:val="28"/>
        </w:rPr>
        <w:lastRenderedPageBreak/>
        <w:t>Муниципальная программа «Дорожная деятельность в отношении автомобильных дорог местного значения в границах населенных пунктах поселения и обеспечение безопасности дорожного движения на 2014</w:t>
      </w:r>
      <w:r w:rsidR="008A7ED8">
        <w:rPr>
          <w:i/>
          <w:spacing w:val="2"/>
          <w:sz w:val="28"/>
          <w:szCs w:val="28"/>
        </w:rPr>
        <w:t>–</w:t>
      </w:r>
      <w:r w:rsidRPr="003E47CC">
        <w:rPr>
          <w:i/>
          <w:spacing w:val="2"/>
          <w:sz w:val="28"/>
          <w:szCs w:val="28"/>
        </w:rPr>
        <w:t>2022 гг.»</w:t>
      </w:r>
      <w:r w:rsidR="00873151">
        <w:rPr>
          <w:i/>
          <w:spacing w:val="2"/>
          <w:sz w:val="28"/>
          <w:szCs w:val="28"/>
        </w:rPr>
        <w:t xml:space="preserve"> Постановление № 57</w:t>
      </w:r>
      <w:r w:rsidR="008A7ED8">
        <w:rPr>
          <w:i/>
          <w:spacing w:val="2"/>
          <w:sz w:val="28"/>
          <w:szCs w:val="28"/>
        </w:rPr>
        <w:t>–</w:t>
      </w:r>
      <w:r w:rsidR="00873151">
        <w:rPr>
          <w:i/>
          <w:spacing w:val="2"/>
          <w:sz w:val="28"/>
          <w:szCs w:val="28"/>
        </w:rPr>
        <w:t>п от 08.11.2019 г.</w:t>
      </w:r>
    </w:p>
    <w:p w14:paraId="53CF8A0C" w14:textId="77777777" w:rsidR="003E47CC" w:rsidRPr="003E47CC" w:rsidRDefault="003E47CC" w:rsidP="00E20836">
      <w:pPr>
        <w:pStyle w:val="smrcssattr"/>
        <w:spacing w:before="0" w:beforeAutospacing="0" w:after="0" w:afterAutospacing="0"/>
        <w:ind w:firstLine="709"/>
        <w:contextualSpacing/>
        <w:jc w:val="both"/>
        <w:rPr>
          <w:spacing w:val="2"/>
          <w:sz w:val="28"/>
          <w:szCs w:val="28"/>
        </w:rPr>
      </w:pPr>
      <w:r>
        <w:rPr>
          <w:spacing w:val="2"/>
          <w:sz w:val="28"/>
          <w:szCs w:val="28"/>
        </w:rPr>
        <w:t xml:space="preserve">В программе участвует </w:t>
      </w:r>
      <w:proofErr w:type="spellStart"/>
      <w:r>
        <w:rPr>
          <w:spacing w:val="2"/>
          <w:sz w:val="28"/>
          <w:szCs w:val="28"/>
        </w:rPr>
        <w:t>Краснополянский</w:t>
      </w:r>
      <w:proofErr w:type="spellEnd"/>
      <w:r>
        <w:rPr>
          <w:spacing w:val="2"/>
          <w:sz w:val="28"/>
          <w:szCs w:val="28"/>
        </w:rPr>
        <w:t xml:space="preserve"> сельсовет.</w:t>
      </w:r>
    </w:p>
    <w:p w14:paraId="5BEFC400" w14:textId="77777777" w:rsidR="003E47CC" w:rsidRDefault="003E47CC" w:rsidP="00E20836">
      <w:pPr>
        <w:pStyle w:val="smrcssattr"/>
        <w:spacing w:before="0" w:beforeAutospacing="0" w:after="0" w:afterAutospacing="0"/>
        <w:ind w:firstLine="709"/>
        <w:contextualSpacing/>
        <w:jc w:val="both"/>
        <w:rPr>
          <w:spacing w:val="2"/>
          <w:sz w:val="28"/>
          <w:szCs w:val="28"/>
        </w:rPr>
      </w:pPr>
      <w:r>
        <w:rPr>
          <w:spacing w:val="2"/>
          <w:sz w:val="28"/>
          <w:szCs w:val="28"/>
        </w:rPr>
        <w:t>Задачи программы:</w:t>
      </w:r>
    </w:p>
    <w:p w14:paraId="183F2572" w14:textId="77777777" w:rsidR="003E47CC" w:rsidRDefault="003E47CC" w:rsidP="00A57CA5">
      <w:pPr>
        <w:pStyle w:val="smrcssattr"/>
        <w:numPr>
          <w:ilvl w:val="2"/>
          <w:numId w:val="3"/>
        </w:numPr>
        <w:spacing w:before="0" w:beforeAutospacing="0" w:after="0" w:afterAutospacing="0"/>
        <w:ind w:left="1560"/>
        <w:contextualSpacing/>
        <w:jc w:val="both"/>
        <w:rPr>
          <w:spacing w:val="2"/>
          <w:sz w:val="28"/>
          <w:szCs w:val="28"/>
        </w:rPr>
      </w:pPr>
      <w:r>
        <w:rPr>
          <w:spacing w:val="2"/>
          <w:sz w:val="28"/>
          <w:szCs w:val="28"/>
        </w:rPr>
        <w:t>Содержание и ремонт существующей сети автомобильных дорог общего пользования местного значения;</w:t>
      </w:r>
    </w:p>
    <w:p w14:paraId="498C3A0A" w14:textId="1789CA85" w:rsidR="003E47CC" w:rsidRDefault="003E47CC" w:rsidP="00A57CA5">
      <w:pPr>
        <w:pStyle w:val="smrcssattr"/>
        <w:numPr>
          <w:ilvl w:val="2"/>
          <w:numId w:val="3"/>
        </w:numPr>
        <w:spacing w:before="0" w:beforeAutospacing="0" w:after="0" w:afterAutospacing="0"/>
        <w:ind w:left="1560"/>
        <w:contextualSpacing/>
        <w:jc w:val="both"/>
        <w:rPr>
          <w:spacing w:val="2"/>
          <w:sz w:val="28"/>
          <w:szCs w:val="28"/>
        </w:rPr>
      </w:pPr>
      <w:r>
        <w:rPr>
          <w:spacing w:val="2"/>
          <w:sz w:val="28"/>
          <w:szCs w:val="28"/>
        </w:rPr>
        <w:t>Улучшение их транспортно</w:t>
      </w:r>
      <w:r w:rsidR="008A7ED8">
        <w:rPr>
          <w:spacing w:val="2"/>
          <w:sz w:val="28"/>
          <w:szCs w:val="28"/>
        </w:rPr>
        <w:t>–</w:t>
      </w:r>
      <w:r>
        <w:rPr>
          <w:spacing w:val="2"/>
          <w:sz w:val="28"/>
          <w:szCs w:val="28"/>
        </w:rPr>
        <w:t>эксплуатационного, технического состояния для обеспечения безопасности дорожного движения;</w:t>
      </w:r>
    </w:p>
    <w:p w14:paraId="239B713E" w14:textId="77777777" w:rsidR="003E47CC" w:rsidRDefault="003E47CC" w:rsidP="00A57CA5">
      <w:pPr>
        <w:pStyle w:val="smrcssattr"/>
        <w:numPr>
          <w:ilvl w:val="2"/>
          <w:numId w:val="3"/>
        </w:numPr>
        <w:spacing w:before="0" w:beforeAutospacing="0" w:after="0" w:afterAutospacing="0"/>
        <w:ind w:left="1560"/>
        <w:contextualSpacing/>
        <w:jc w:val="both"/>
        <w:rPr>
          <w:spacing w:val="2"/>
          <w:sz w:val="28"/>
          <w:szCs w:val="28"/>
        </w:rPr>
      </w:pPr>
      <w:r>
        <w:rPr>
          <w:spacing w:val="2"/>
          <w:sz w:val="28"/>
          <w:szCs w:val="28"/>
        </w:rPr>
        <w:t>Обеспечение реализации программы и прочие мероприятия.</w:t>
      </w:r>
    </w:p>
    <w:p w14:paraId="1D5428AC" w14:textId="77777777" w:rsidR="006C663B" w:rsidRPr="003E47CC" w:rsidRDefault="006C663B" w:rsidP="006C663B">
      <w:pPr>
        <w:pStyle w:val="smrcssattr"/>
        <w:spacing w:before="0" w:beforeAutospacing="0" w:after="0" w:afterAutospacing="0"/>
        <w:ind w:left="867"/>
        <w:contextualSpacing/>
        <w:jc w:val="both"/>
        <w:rPr>
          <w:spacing w:val="2"/>
          <w:sz w:val="28"/>
          <w:szCs w:val="28"/>
        </w:rPr>
      </w:pPr>
    </w:p>
    <w:p w14:paraId="40A91D76" w14:textId="3990B0AB" w:rsidR="00B16F78" w:rsidRPr="00B16F78" w:rsidRDefault="00B16F78" w:rsidP="00E20836">
      <w:pPr>
        <w:spacing w:after="0"/>
        <w:ind w:firstLine="709"/>
        <w:rPr>
          <w:rFonts w:cs="Arial"/>
          <w:bCs/>
          <w:i/>
          <w:sz w:val="28"/>
          <w:szCs w:val="28"/>
        </w:rPr>
      </w:pPr>
      <w:r w:rsidRPr="00B16F78">
        <w:rPr>
          <w:i/>
          <w:spacing w:val="2"/>
          <w:sz w:val="28"/>
          <w:szCs w:val="28"/>
        </w:rPr>
        <w:t>Прогноз социально</w:t>
      </w:r>
      <w:r w:rsidR="008A7ED8">
        <w:rPr>
          <w:i/>
          <w:spacing w:val="2"/>
          <w:sz w:val="28"/>
          <w:szCs w:val="28"/>
        </w:rPr>
        <w:t>–</w:t>
      </w:r>
      <w:r w:rsidRPr="00B16F78">
        <w:rPr>
          <w:i/>
          <w:spacing w:val="2"/>
          <w:sz w:val="28"/>
          <w:szCs w:val="28"/>
        </w:rPr>
        <w:t xml:space="preserve">экономического развития </w:t>
      </w:r>
      <w:r w:rsidRPr="00B16F78">
        <w:rPr>
          <w:rFonts w:cs="Arial"/>
          <w:bCs/>
          <w:i/>
          <w:sz w:val="28"/>
          <w:szCs w:val="28"/>
        </w:rPr>
        <w:t>Павловского сельсовета</w:t>
      </w:r>
    </w:p>
    <w:p w14:paraId="32DBFC94" w14:textId="5F51C302" w:rsidR="00B16F78" w:rsidRPr="00873151" w:rsidRDefault="00B16F78" w:rsidP="00E20836">
      <w:pPr>
        <w:spacing w:after="0"/>
        <w:rPr>
          <w:i/>
          <w:sz w:val="28"/>
          <w:szCs w:val="28"/>
        </w:rPr>
      </w:pPr>
      <w:r w:rsidRPr="00873151">
        <w:rPr>
          <w:rFonts w:cs="Arial"/>
          <w:bCs/>
          <w:i/>
          <w:sz w:val="28"/>
          <w:szCs w:val="28"/>
        </w:rPr>
        <w:t xml:space="preserve">Назаровского района Красноярского края </w:t>
      </w:r>
      <w:r w:rsidRPr="00873151">
        <w:rPr>
          <w:i/>
          <w:sz w:val="28"/>
          <w:szCs w:val="28"/>
        </w:rPr>
        <w:t>на среднесрочный период</w:t>
      </w:r>
      <w:r w:rsidRPr="00873151">
        <w:rPr>
          <w:rFonts w:cs="Arial"/>
          <w:bCs/>
          <w:i/>
          <w:sz w:val="28"/>
          <w:szCs w:val="28"/>
        </w:rPr>
        <w:t xml:space="preserve"> </w:t>
      </w:r>
      <w:r w:rsidR="00F3459F">
        <w:rPr>
          <w:i/>
          <w:sz w:val="28"/>
          <w:szCs w:val="28"/>
        </w:rPr>
        <w:t>(20201</w:t>
      </w:r>
      <w:r w:rsidR="008A7ED8">
        <w:rPr>
          <w:i/>
          <w:sz w:val="28"/>
          <w:szCs w:val="28"/>
        </w:rPr>
        <w:t>–</w:t>
      </w:r>
      <w:r w:rsidR="00F3459F">
        <w:rPr>
          <w:i/>
          <w:sz w:val="28"/>
          <w:szCs w:val="28"/>
        </w:rPr>
        <w:t xml:space="preserve"> 2023</w:t>
      </w:r>
      <w:r w:rsidRPr="00873151">
        <w:rPr>
          <w:i/>
          <w:sz w:val="28"/>
          <w:szCs w:val="28"/>
        </w:rPr>
        <w:t xml:space="preserve"> годы)</w:t>
      </w:r>
      <w:r w:rsidR="00873151" w:rsidRPr="00873151">
        <w:rPr>
          <w:i/>
          <w:sz w:val="28"/>
          <w:szCs w:val="28"/>
        </w:rPr>
        <w:t xml:space="preserve"> Постановление № </w:t>
      </w:r>
      <w:r w:rsidR="00F3459F">
        <w:rPr>
          <w:i/>
          <w:sz w:val="28"/>
          <w:szCs w:val="28"/>
        </w:rPr>
        <w:t>63 от 02.11.2020</w:t>
      </w:r>
      <w:r w:rsidR="00873151">
        <w:rPr>
          <w:i/>
          <w:sz w:val="28"/>
          <w:szCs w:val="28"/>
        </w:rPr>
        <w:t xml:space="preserve"> г.</w:t>
      </w:r>
    </w:p>
    <w:p w14:paraId="2C764B31" w14:textId="77777777" w:rsidR="00881623" w:rsidRPr="00881623" w:rsidRDefault="00881623" w:rsidP="00881623">
      <w:pPr>
        <w:autoSpaceDE w:val="0"/>
        <w:autoSpaceDN w:val="0"/>
        <w:adjustRightInd w:val="0"/>
        <w:spacing w:after="0"/>
        <w:ind w:firstLine="709"/>
        <w:jc w:val="both"/>
        <w:rPr>
          <w:rFonts w:eastAsiaTheme="minorHAnsi"/>
          <w:color w:val="000000"/>
          <w:sz w:val="28"/>
          <w:szCs w:val="28"/>
          <w:lang w:eastAsia="en-US"/>
        </w:rPr>
      </w:pPr>
      <w:proofErr w:type="gramStart"/>
      <w:r w:rsidRPr="00881623">
        <w:rPr>
          <w:rFonts w:eastAsiaTheme="minorHAnsi"/>
          <w:color w:val="000000"/>
          <w:sz w:val="28"/>
          <w:szCs w:val="28"/>
          <w:lang w:eastAsia="en-US"/>
        </w:rPr>
        <w:t>Прогноз социально-экономического развития Павловского сельсовета Назаровского района Красноярского края на среднесрочный период 2021-2023 годов обеспечивает устойчивость и сбалансированность местного бюджета, раз-</w:t>
      </w:r>
      <w:proofErr w:type="spellStart"/>
      <w:r w:rsidRPr="00881623">
        <w:rPr>
          <w:rFonts w:eastAsiaTheme="minorHAnsi"/>
          <w:color w:val="000000"/>
          <w:sz w:val="28"/>
          <w:szCs w:val="28"/>
          <w:lang w:eastAsia="en-US"/>
        </w:rPr>
        <w:t>работан</w:t>
      </w:r>
      <w:proofErr w:type="spellEnd"/>
      <w:r w:rsidRPr="00881623">
        <w:rPr>
          <w:rFonts w:eastAsiaTheme="minorHAnsi"/>
          <w:color w:val="000000"/>
          <w:sz w:val="28"/>
          <w:szCs w:val="28"/>
          <w:lang w:eastAsia="en-US"/>
        </w:rPr>
        <w:t xml:space="preserve"> на основе данных налоговых органов, анализа фактических данных за три года, предшествующих базовому, тенденций развития экономики и </w:t>
      </w:r>
      <w:proofErr w:type="spellStart"/>
      <w:r w:rsidRPr="00881623">
        <w:rPr>
          <w:rFonts w:eastAsiaTheme="minorHAnsi"/>
          <w:color w:val="000000"/>
          <w:sz w:val="28"/>
          <w:szCs w:val="28"/>
          <w:lang w:eastAsia="en-US"/>
        </w:rPr>
        <w:t>социаль</w:t>
      </w:r>
      <w:proofErr w:type="spellEnd"/>
      <w:r w:rsidRPr="00881623">
        <w:rPr>
          <w:rFonts w:eastAsiaTheme="minorHAnsi"/>
          <w:color w:val="000000"/>
          <w:sz w:val="28"/>
          <w:szCs w:val="28"/>
          <w:lang w:eastAsia="en-US"/>
        </w:rPr>
        <w:t xml:space="preserve">-ной сферы на прогнозный период, базируется на оценке предсказуемого </w:t>
      </w:r>
      <w:proofErr w:type="spellStart"/>
      <w:r w:rsidRPr="00881623">
        <w:rPr>
          <w:rFonts w:eastAsiaTheme="minorHAnsi"/>
          <w:color w:val="000000"/>
          <w:sz w:val="28"/>
          <w:szCs w:val="28"/>
          <w:lang w:eastAsia="en-US"/>
        </w:rPr>
        <w:t>испол</w:t>
      </w:r>
      <w:proofErr w:type="spellEnd"/>
      <w:r w:rsidRPr="00881623">
        <w:rPr>
          <w:rFonts w:eastAsiaTheme="minorHAnsi"/>
          <w:color w:val="000000"/>
          <w:sz w:val="28"/>
          <w:szCs w:val="28"/>
          <w:lang w:eastAsia="en-US"/>
        </w:rPr>
        <w:t>-нения финансово-экономических показателей местного бюджета на 01.10.2020 г., с учетом принятых (планируемых к</w:t>
      </w:r>
      <w:proofErr w:type="gramEnd"/>
      <w:r w:rsidRPr="00881623">
        <w:rPr>
          <w:rFonts w:eastAsiaTheme="minorHAnsi"/>
          <w:color w:val="000000"/>
          <w:sz w:val="28"/>
          <w:szCs w:val="28"/>
          <w:lang w:eastAsia="en-US"/>
        </w:rPr>
        <w:t xml:space="preserve"> принятию) изменений федерального, </w:t>
      </w:r>
      <w:proofErr w:type="spellStart"/>
      <w:proofErr w:type="gramStart"/>
      <w:r w:rsidRPr="00881623">
        <w:rPr>
          <w:rFonts w:eastAsiaTheme="minorHAnsi"/>
          <w:color w:val="000000"/>
          <w:sz w:val="28"/>
          <w:szCs w:val="28"/>
          <w:lang w:eastAsia="en-US"/>
        </w:rPr>
        <w:t>регио-нального</w:t>
      </w:r>
      <w:proofErr w:type="spellEnd"/>
      <w:proofErr w:type="gramEnd"/>
      <w:r w:rsidRPr="00881623">
        <w:rPr>
          <w:rFonts w:eastAsiaTheme="minorHAnsi"/>
          <w:color w:val="000000"/>
          <w:sz w:val="28"/>
          <w:szCs w:val="28"/>
          <w:lang w:eastAsia="en-US"/>
        </w:rPr>
        <w:t xml:space="preserve"> законодательства. </w:t>
      </w:r>
    </w:p>
    <w:p w14:paraId="1ADC636C" w14:textId="20D679B9" w:rsidR="006C663B" w:rsidRPr="00881623" w:rsidRDefault="00881623" w:rsidP="00881623">
      <w:pPr>
        <w:spacing w:after="0"/>
        <w:ind w:firstLine="709"/>
        <w:contextualSpacing/>
        <w:jc w:val="both"/>
        <w:rPr>
          <w:rFonts w:cs="Arial"/>
          <w:bCs/>
          <w:sz w:val="32"/>
          <w:szCs w:val="28"/>
        </w:rPr>
      </w:pPr>
      <w:r w:rsidRPr="00881623">
        <w:rPr>
          <w:rFonts w:eastAsiaTheme="minorHAnsi"/>
          <w:color w:val="000000"/>
          <w:sz w:val="28"/>
          <w:szCs w:val="28"/>
          <w:lang w:eastAsia="en-US"/>
        </w:rPr>
        <w:t xml:space="preserve">В трехлетней перспективе, в условиях действующего налогового и </w:t>
      </w:r>
      <w:proofErr w:type="spellStart"/>
      <w:r w:rsidRPr="00881623">
        <w:rPr>
          <w:rFonts w:eastAsiaTheme="minorHAnsi"/>
          <w:color w:val="000000"/>
          <w:sz w:val="28"/>
          <w:szCs w:val="28"/>
          <w:lang w:eastAsia="en-US"/>
        </w:rPr>
        <w:t>бюд-жетного</w:t>
      </w:r>
      <w:proofErr w:type="spellEnd"/>
      <w:r w:rsidRPr="00881623">
        <w:rPr>
          <w:rFonts w:eastAsiaTheme="minorHAnsi"/>
          <w:color w:val="000000"/>
          <w:sz w:val="28"/>
          <w:szCs w:val="28"/>
          <w:lang w:eastAsia="en-US"/>
        </w:rPr>
        <w:t xml:space="preserve"> законодательства Российской Федерации, Красноярского края, </w:t>
      </w:r>
      <w:proofErr w:type="spellStart"/>
      <w:r w:rsidRPr="00881623">
        <w:rPr>
          <w:rFonts w:eastAsiaTheme="minorHAnsi"/>
          <w:color w:val="000000"/>
          <w:sz w:val="28"/>
          <w:szCs w:val="28"/>
          <w:lang w:eastAsia="en-US"/>
        </w:rPr>
        <w:t>сохраня-ется</w:t>
      </w:r>
      <w:proofErr w:type="spellEnd"/>
      <w:r w:rsidRPr="00881623">
        <w:rPr>
          <w:rFonts w:eastAsiaTheme="minorHAnsi"/>
          <w:color w:val="000000"/>
          <w:sz w:val="28"/>
          <w:szCs w:val="28"/>
          <w:lang w:eastAsia="en-US"/>
        </w:rPr>
        <w:t xml:space="preserve"> преемственность реализуемой бюджетной и налоговой политики Павлов-</w:t>
      </w:r>
      <w:proofErr w:type="spellStart"/>
      <w:r w:rsidRPr="00881623">
        <w:rPr>
          <w:rFonts w:eastAsiaTheme="minorHAnsi"/>
          <w:color w:val="000000"/>
          <w:sz w:val="28"/>
          <w:szCs w:val="28"/>
          <w:lang w:eastAsia="en-US"/>
        </w:rPr>
        <w:t>ского</w:t>
      </w:r>
      <w:proofErr w:type="spellEnd"/>
      <w:r w:rsidRPr="00881623">
        <w:rPr>
          <w:rFonts w:eastAsiaTheme="minorHAnsi"/>
          <w:color w:val="000000"/>
          <w:sz w:val="28"/>
          <w:szCs w:val="28"/>
          <w:lang w:eastAsia="en-US"/>
        </w:rPr>
        <w:t xml:space="preserve"> сельсовета целью которой </w:t>
      </w:r>
      <w:proofErr w:type="gramStart"/>
      <w:r w:rsidRPr="00881623">
        <w:rPr>
          <w:rFonts w:eastAsiaTheme="minorHAnsi"/>
          <w:color w:val="000000"/>
          <w:sz w:val="28"/>
          <w:szCs w:val="28"/>
          <w:lang w:eastAsia="en-US"/>
        </w:rPr>
        <w:t>по прежнему</w:t>
      </w:r>
      <w:proofErr w:type="gramEnd"/>
      <w:r w:rsidRPr="00881623">
        <w:rPr>
          <w:rFonts w:eastAsiaTheme="minorHAnsi"/>
          <w:color w:val="000000"/>
          <w:sz w:val="28"/>
          <w:szCs w:val="28"/>
          <w:lang w:eastAsia="en-US"/>
        </w:rPr>
        <w:t xml:space="preserve"> является </w:t>
      </w:r>
      <w:r w:rsidRPr="00881623">
        <w:rPr>
          <w:rFonts w:eastAsiaTheme="minorHAnsi"/>
          <w:bCs/>
          <w:color w:val="000000"/>
          <w:sz w:val="28"/>
          <w:szCs w:val="28"/>
          <w:lang w:eastAsia="en-US"/>
        </w:rPr>
        <w:t>обеспечение устойчиво-</w:t>
      </w:r>
      <w:proofErr w:type="spellStart"/>
      <w:r w:rsidRPr="00881623">
        <w:rPr>
          <w:rFonts w:eastAsiaTheme="minorHAnsi"/>
          <w:bCs/>
          <w:color w:val="000000"/>
          <w:sz w:val="28"/>
          <w:szCs w:val="28"/>
          <w:lang w:eastAsia="en-US"/>
        </w:rPr>
        <w:t>го</w:t>
      </w:r>
      <w:proofErr w:type="spellEnd"/>
      <w:r w:rsidRPr="00881623">
        <w:rPr>
          <w:rFonts w:eastAsiaTheme="minorHAnsi"/>
          <w:bCs/>
          <w:color w:val="000000"/>
          <w:sz w:val="28"/>
          <w:szCs w:val="28"/>
          <w:lang w:eastAsia="en-US"/>
        </w:rPr>
        <w:t xml:space="preserve"> сбалансированного бюджета, сохранение финансовой устойчивости </w:t>
      </w:r>
      <w:proofErr w:type="spellStart"/>
      <w:r w:rsidRPr="00881623">
        <w:rPr>
          <w:rFonts w:eastAsiaTheme="minorHAnsi"/>
          <w:bCs/>
          <w:color w:val="000000"/>
          <w:sz w:val="28"/>
          <w:szCs w:val="28"/>
          <w:lang w:eastAsia="en-US"/>
        </w:rPr>
        <w:t>бюд-жета</w:t>
      </w:r>
      <w:proofErr w:type="spellEnd"/>
      <w:r w:rsidRPr="00881623">
        <w:rPr>
          <w:rFonts w:eastAsiaTheme="minorHAnsi"/>
          <w:bCs/>
          <w:color w:val="000000"/>
          <w:sz w:val="28"/>
          <w:szCs w:val="28"/>
          <w:lang w:eastAsia="en-US"/>
        </w:rPr>
        <w:t xml:space="preserve"> сельского поселения при безусловном исполнении принятых </w:t>
      </w:r>
      <w:proofErr w:type="spellStart"/>
      <w:r w:rsidRPr="00881623">
        <w:rPr>
          <w:rFonts w:eastAsiaTheme="minorHAnsi"/>
          <w:bCs/>
          <w:color w:val="000000"/>
          <w:sz w:val="28"/>
          <w:szCs w:val="28"/>
          <w:lang w:eastAsia="en-US"/>
        </w:rPr>
        <w:t>обяза-тельств</w:t>
      </w:r>
      <w:proofErr w:type="spellEnd"/>
      <w:r w:rsidRPr="00881623">
        <w:rPr>
          <w:rFonts w:eastAsiaTheme="minorHAnsi"/>
          <w:bCs/>
          <w:color w:val="000000"/>
          <w:sz w:val="28"/>
          <w:szCs w:val="28"/>
          <w:lang w:eastAsia="en-US"/>
        </w:rPr>
        <w:t xml:space="preserve"> наиболее эффективным способом </w:t>
      </w:r>
      <w:r w:rsidRPr="00881623">
        <w:rPr>
          <w:rFonts w:eastAsiaTheme="minorHAnsi"/>
          <w:color w:val="000000"/>
          <w:sz w:val="28"/>
          <w:szCs w:val="28"/>
          <w:lang w:eastAsia="en-US"/>
        </w:rPr>
        <w:t xml:space="preserve">через решение задач сфере </w:t>
      </w:r>
      <w:proofErr w:type="spellStart"/>
      <w:r w:rsidRPr="00881623">
        <w:rPr>
          <w:rFonts w:eastAsiaTheme="minorHAnsi"/>
          <w:color w:val="000000"/>
          <w:sz w:val="28"/>
          <w:szCs w:val="28"/>
          <w:lang w:eastAsia="en-US"/>
        </w:rPr>
        <w:t>форми-рования</w:t>
      </w:r>
      <w:proofErr w:type="spellEnd"/>
      <w:r w:rsidRPr="00881623">
        <w:rPr>
          <w:rFonts w:eastAsiaTheme="minorHAnsi"/>
          <w:color w:val="000000"/>
          <w:sz w:val="28"/>
          <w:szCs w:val="28"/>
          <w:lang w:eastAsia="en-US"/>
        </w:rPr>
        <w:t xml:space="preserve"> доходного потенциала, сдерживания и эффективного использования расходов, совершенствования межбюджетных отношений, </w:t>
      </w:r>
      <w:proofErr w:type="gramStart"/>
      <w:r w:rsidRPr="00881623">
        <w:rPr>
          <w:rFonts w:eastAsiaTheme="minorHAnsi"/>
          <w:color w:val="000000"/>
          <w:sz w:val="28"/>
          <w:szCs w:val="28"/>
          <w:lang w:eastAsia="en-US"/>
        </w:rPr>
        <w:t>сохранении</w:t>
      </w:r>
      <w:proofErr w:type="gramEnd"/>
      <w:r w:rsidRPr="00881623">
        <w:rPr>
          <w:rFonts w:eastAsiaTheme="minorHAnsi"/>
          <w:color w:val="000000"/>
          <w:sz w:val="28"/>
          <w:szCs w:val="28"/>
          <w:lang w:eastAsia="en-US"/>
        </w:rPr>
        <w:t xml:space="preserve"> политики управления муниципальным долгом направленной на отсутствие заимствований и долговых обязательств, и совершенствованию контроля за использованием бюджетных средств.</w:t>
      </w:r>
    </w:p>
    <w:p w14:paraId="13DEEE18" w14:textId="352389C8" w:rsidR="00400624" w:rsidRPr="00873151" w:rsidRDefault="00400624" w:rsidP="00873151">
      <w:pPr>
        <w:spacing w:after="0"/>
        <w:ind w:firstLine="709"/>
        <w:jc w:val="both"/>
        <w:rPr>
          <w:i/>
          <w:sz w:val="28"/>
          <w:szCs w:val="28"/>
        </w:rPr>
      </w:pPr>
      <w:r w:rsidRPr="00873151">
        <w:rPr>
          <w:i/>
          <w:sz w:val="28"/>
          <w:szCs w:val="28"/>
        </w:rPr>
        <w:lastRenderedPageBreak/>
        <w:t>Программа  «Обеспечение сохранности и ремонт автомобильных дорог местного значения Подсосенского сельсовета на  2019</w:t>
      </w:r>
      <w:r w:rsidR="008A7ED8">
        <w:rPr>
          <w:i/>
          <w:sz w:val="28"/>
          <w:szCs w:val="28"/>
        </w:rPr>
        <w:t>–</w:t>
      </w:r>
      <w:r w:rsidRPr="00873151">
        <w:rPr>
          <w:i/>
          <w:sz w:val="28"/>
          <w:szCs w:val="28"/>
        </w:rPr>
        <w:t>2029годы»</w:t>
      </w:r>
      <w:r w:rsidR="00873151" w:rsidRPr="00873151">
        <w:rPr>
          <w:i/>
          <w:sz w:val="28"/>
          <w:szCs w:val="28"/>
        </w:rPr>
        <w:t xml:space="preserve"> решение</w:t>
      </w:r>
      <w:r w:rsidR="00873151">
        <w:rPr>
          <w:i/>
          <w:sz w:val="28"/>
          <w:szCs w:val="28"/>
        </w:rPr>
        <w:t xml:space="preserve"> </w:t>
      </w:r>
      <w:r w:rsidR="00873151" w:rsidRPr="00873151">
        <w:rPr>
          <w:i/>
          <w:sz w:val="28"/>
          <w:szCs w:val="28"/>
        </w:rPr>
        <w:t xml:space="preserve">Подсосенского сельского </w:t>
      </w:r>
      <w:r w:rsidR="00873151">
        <w:rPr>
          <w:i/>
          <w:sz w:val="28"/>
          <w:szCs w:val="28"/>
        </w:rPr>
        <w:t xml:space="preserve"> </w:t>
      </w:r>
      <w:r w:rsidR="00873151" w:rsidRPr="00873151">
        <w:rPr>
          <w:i/>
          <w:sz w:val="28"/>
          <w:szCs w:val="28"/>
        </w:rPr>
        <w:t>Совета депутатов № 38</w:t>
      </w:r>
      <w:r w:rsidR="008A7ED8">
        <w:rPr>
          <w:i/>
          <w:sz w:val="28"/>
          <w:szCs w:val="28"/>
        </w:rPr>
        <w:t>–</w:t>
      </w:r>
      <w:r w:rsidR="00873151" w:rsidRPr="00873151">
        <w:rPr>
          <w:i/>
          <w:sz w:val="28"/>
          <w:szCs w:val="28"/>
        </w:rPr>
        <w:t>106 от 21.05.2019</w:t>
      </w:r>
    </w:p>
    <w:p w14:paraId="6A60C99C" w14:textId="77777777" w:rsidR="00F50943" w:rsidRPr="00F50943" w:rsidRDefault="00F50943" w:rsidP="00E20836">
      <w:pPr>
        <w:spacing w:after="0"/>
        <w:ind w:firstLine="709"/>
        <w:jc w:val="both"/>
        <w:rPr>
          <w:sz w:val="28"/>
        </w:rPr>
      </w:pPr>
      <w:r w:rsidRPr="00F50943">
        <w:rPr>
          <w:sz w:val="28"/>
        </w:rPr>
        <w:t>Цели Программы:</w:t>
      </w:r>
    </w:p>
    <w:p w14:paraId="1E235D09" w14:textId="77777777" w:rsidR="00F50943" w:rsidRPr="006C663B" w:rsidRDefault="00F50943" w:rsidP="00597334">
      <w:pPr>
        <w:pStyle w:val="aa"/>
        <w:numPr>
          <w:ilvl w:val="0"/>
          <w:numId w:val="77"/>
        </w:numPr>
        <w:spacing w:after="0"/>
        <w:jc w:val="both"/>
        <w:rPr>
          <w:sz w:val="28"/>
        </w:rPr>
      </w:pPr>
      <w:r w:rsidRPr="006C663B">
        <w:rPr>
          <w:sz w:val="28"/>
        </w:rPr>
        <w:t xml:space="preserve"> повышение комфортности движения автотранспортных средств</w:t>
      </w:r>
    </w:p>
    <w:p w14:paraId="4DB4E34F" w14:textId="7E6D5142" w:rsidR="00F50943" w:rsidRPr="006C663B" w:rsidRDefault="00F50943" w:rsidP="00597334">
      <w:pPr>
        <w:pStyle w:val="aa"/>
        <w:numPr>
          <w:ilvl w:val="0"/>
          <w:numId w:val="77"/>
        </w:numPr>
        <w:spacing w:after="0"/>
        <w:jc w:val="both"/>
        <w:rPr>
          <w:sz w:val="28"/>
        </w:rPr>
      </w:pPr>
      <w:r w:rsidRPr="006C663B">
        <w:rPr>
          <w:sz w:val="28"/>
        </w:rPr>
        <w:t xml:space="preserve">сокращение     количества      лиц      </w:t>
      </w:r>
      <w:r w:rsidR="00DE0F56" w:rsidRPr="006C663B">
        <w:rPr>
          <w:sz w:val="28"/>
        </w:rPr>
        <w:t>пострадавших в</w:t>
      </w:r>
      <w:r w:rsidRPr="006C663B">
        <w:rPr>
          <w:sz w:val="28"/>
        </w:rPr>
        <w:t xml:space="preserve"> результате дорожно</w:t>
      </w:r>
      <w:r w:rsidR="008A7ED8">
        <w:rPr>
          <w:sz w:val="28"/>
        </w:rPr>
        <w:t>–</w:t>
      </w:r>
      <w:r w:rsidRPr="006C663B">
        <w:rPr>
          <w:sz w:val="28"/>
        </w:rPr>
        <w:t>транспортных происшествий</w:t>
      </w:r>
    </w:p>
    <w:p w14:paraId="2F811AA7" w14:textId="77777777" w:rsidR="00F50943" w:rsidRPr="006C663B" w:rsidRDefault="00F50943" w:rsidP="006C663B">
      <w:pPr>
        <w:spacing w:after="0"/>
        <w:ind w:firstLine="709"/>
        <w:jc w:val="both"/>
        <w:rPr>
          <w:sz w:val="28"/>
        </w:rPr>
      </w:pPr>
      <w:r w:rsidRPr="006C663B">
        <w:rPr>
          <w:sz w:val="28"/>
        </w:rPr>
        <w:t>Задачи:</w:t>
      </w:r>
    </w:p>
    <w:p w14:paraId="06E8410D" w14:textId="3B15640E" w:rsidR="00F50943" w:rsidRPr="006C663B" w:rsidRDefault="00F50943" w:rsidP="00597334">
      <w:pPr>
        <w:pStyle w:val="aa"/>
        <w:numPr>
          <w:ilvl w:val="0"/>
          <w:numId w:val="77"/>
        </w:numPr>
        <w:spacing w:after="0"/>
        <w:jc w:val="both"/>
        <w:rPr>
          <w:sz w:val="28"/>
        </w:rPr>
      </w:pPr>
      <w:r w:rsidRPr="006C663B">
        <w:rPr>
          <w:sz w:val="28"/>
        </w:rPr>
        <w:t>улучшение транспортно</w:t>
      </w:r>
      <w:r w:rsidR="008A7ED8">
        <w:rPr>
          <w:sz w:val="28"/>
        </w:rPr>
        <w:t>–</w:t>
      </w:r>
      <w:r w:rsidRPr="006C663B">
        <w:rPr>
          <w:sz w:val="28"/>
        </w:rPr>
        <w:t>эксплуатационного состояния улично</w:t>
      </w:r>
      <w:r w:rsidR="008A7ED8">
        <w:rPr>
          <w:sz w:val="28"/>
        </w:rPr>
        <w:t>–</w:t>
      </w:r>
      <w:r w:rsidRPr="006C663B">
        <w:rPr>
          <w:sz w:val="28"/>
        </w:rPr>
        <w:t>дорожной сети,</w:t>
      </w:r>
    </w:p>
    <w:p w14:paraId="17145509" w14:textId="6F02081C" w:rsidR="006C663B" w:rsidRPr="006C663B" w:rsidRDefault="00F50943" w:rsidP="00597334">
      <w:pPr>
        <w:pStyle w:val="aa"/>
        <w:numPr>
          <w:ilvl w:val="0"/>
          <w:numId w:val="77"/>
        </w:numPr>
        <w:spacing w:after="0"/>
        <w:jc w:val="both"/>
        <w:rPr>
          <w:sz w:val="32"/>
          <w:szCs w:val="32"/>
        </w:rPr>
      </w:pPr>
      <w:r w:rsidRPr="006C663B">
        <w:rPr>
          <w:sz w:val="28"/>
        </w:rPr>
        <w:t xml:space="preserve">приведение дорожного покрытия автомобильных дорог общего пользования местного значения, а также тротуаров, ливневой канализации и искусственных </w:t>
      </w:r>
      <w:r w:rsidR="00DE0F56" w:rsidRPr="006C663B">
        <w:rPr>
          <w:sz w:val="28"/>
        </w:rPr>
        <w:t>сооружений в</w:t>
      </w:r>
      <w:r w:rsidRPr="006C663B">
        <w:rPr>
          <w:sz w:val="28"/>
        </w:rPr>
        <w:t xml:space="preserve"> соответствие с нормативными требованиями к транспортно</w:t>
      </w:r>
      <w:r w:rsidR="008A7ED8">
        <w:rPr>
          <w:sz w:val="28"/>
        </w:rPr>
        <w:t>–</w:t>
      </w:r>
      <w:r w:rsidRPr="006C663B">
        <w:rPr>
          <w:sz w:val="28"/>
        </w:rPr>
        <w:t>эксплуатационному состоянию.</w:t>
      </w:r>
    </w:p>
    <w:p w14:paraId="0EB06C44" w14:textId="52081BBA" w:rsidR="00302668" w:rsidRDefault="00302668" w:rsidP="006C663B">
      <w:pPr>
        <w:spacing w:after="0"/>
        <w:ind w:firstLine="709"/>
        <w:jc w:val="both"/>
        <w:rPr>
          <w:i/>
          <w:sz w:val="28"/>
          <w:szCs w:val="28"/>
        </w:rPr>
      </w:pPr>
      <w:r w:rsidRPr="00302668">
        <w:rPr>
          <w:i/>
          <w:sz w:val="28"/>
          <w:szCs w:val="28"/>
        </w:rPr>
        <w:t>Муниципальная  программа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Павловского сельского совета</w:t>
      </w:r>
    </w:p>
    <w:p w14:paraId="1C1C9EAA" w14:textId="692ADCC3" w:rsidR="00302668" w:rsidRDefault="008E37D2" w:rsidP="006C663B">
      <w:pPr>
        <w:spacing w:after="0"/>
        <w:ind w:firstLine="709"/>
        <w:jc w:val="both"/>
        <w:rPr>
          <w:sz w:val="28"/>
          <w:szCs w:val="28"/>
        </w:rPr>
      </w:pPr>
      <w:r>
        <w:rPr>
          <w:sz w:val="28"/>
          <w:szCs w:val="28"/>
        </w:rPr>
        <w:t>Цели программы:</w:t>
      </w:r>
    </w:p>
    <w:p w14:paraId="4331D0FA" w14:textId="7BCFD678" w:rsidR="008E37D2" w:rsidRDefault="008E37D2" w:rsidP="006C663B">
      <w:pPr>
        <w:spacing w:after="0"/>
        <w:ind w:firstLine="709"/>
        <w:jc w:val="both"/>
        <w:rPr>
          <w:sz w:val="28"/>
          <w:szCs w:val="28"/>
        </w:rPr>
      </w:pPr>
      <w:r>
        <w:rPr>
          <w:sz w:val="28"/>
          <w:szCs w:val="28"/>
        </w:rPr>
        <w:t>Обеспечение условий безопасного дорожного движения на автомобильных дорогах общего пользования местного значения в границах населенных пунктов Павловского сельсовета.</w:t>
      </w:r>
    </w:p>
    <w:p w14:paraId="5E72F939" w14:textId="61CFC25A" w:rsidR="008E37D2" w:rsidRDefault="008E37D2" w:rsidP="006C663B">
      <w:pPr>
        <w:spacing w:after="0"/>
        <w:ind w:firstLine="709"/>
        <w:jc w:val="both"/>
        <w:rPr>
          <w:sz w:val="28"/>
          <w:szCs w:val="28"/>
        </w:rPr>
      </w:pPr>
      <w:r>
        <w:rPr>
          <w:sz w:val="28"/>
          <w:szCs w:val="28"/>
        </w:rPr>
        <w:t>Задачи программы:</w:t>
      </w:r>
    </w:p>
    <w:p w14:paraId="3C2654DA" w14:textId="011FCBAA" w:rsidR="008E37D2" w:rsidRPr="008E37D2" w:rsidRDefault="008E37D2" w:rsidP="008E37D2">
      <w:pPr>
        <w:pStyle w:val="aa"/>
        <w:numPr>
          <w:ilvl w:val="0"/>
          <w:numId w:val="93"/>
        </w:numPr>
        <w:rPr>
          <w:sz w:val="28"/>
          <w:szCs w:val="28"/>
        </w:rPr>
      </w:pPr>
      <w:r>
        <w:rPr>
          <w:sz w:val="28"/>
          <w:szCs w:val="28"/>
        </w:rPr>
        <w:t>с</w:t>
      </w:r>
      <w:r w:rsidRPr="008E37D2">
        <w:rPr>
          <w:sz w:val="28"/>
          <w:szCs w:val="28"/>
        </w:rPr>
        <w:t>одержание, ремонт автомобильных дорог общего пользования местного значения, включая работы по эксплуатационн</w:t>
      </w:r>
      <w:proofErr w:type="gramStart"/>
      <w:r w:rsidRPr="008E37D2">
        <w:rPr>
          <w:sz w:val="28"/>
          <w:szCs w:val="28"/>
        </w:rPr>
        <w:t>о-</w:t>
      </w:r>
      <w:proofErr w:type="gramEnd"/>
      <w:r w:rsidRPr="008E37D2">
        <w:rPr>
          <w:sz w:val="28"/>
          <w:szCs w:val="28"/>
        </w:rPr>
        <w:t xml:space="preserve"> техническому обслуживанию, устройству и  восстановлению элементов обустройства автомобильных дорог, предназначенных для регулирования и обеспечения дорожного движен</w:t>
      </w:r>
      <w:r>
        <w:rPr>
          <w:sz w:val="28"/>
          <w:szCs w:val="28"/>
        </w:rPr>
        <w:t>ия, в том числе их безопасности;</w:t>
      </w:r>
    </w:p>
    <w:p w14:paraId="2591FC86" w14:textId="54E7C4E1" w:rsidR="008E37D2" w:rsidRPr="008E37D2" w:rsidRDefault="008E37D2" w:rsidP="008E37D2">
      <w:pPr>
        <w:pStyle w:val="aa"/>
        <w:numPr>
          <w:ilvl w:val="0"/>
          <w:numId w:val="93"/>
        </w:numPr>
        <w:rPr>
          <w:sz w:val="28"/>
          <w:szCs w:val="28"/>
        </w:rPr>
      </w:pPr>
      <w:r>
        <w:rPr>
          <w:sz w:val="28"/>
          <w:szCs w:val="28"/>
        </w:rPr>
        <w:t>р</w:t>
      </w:r>
      <w:r w:rsidRPr="008E37D2">
        <w:rPr>
          <w:sz w:val="28"/>
          <w:szCs w:val="28"/>
        </w:rPr>
        <w:t>емонт автомобильных дорог общего пользования местного значения и искусственных сооружений на них, в случаях ликвидации последствий чрезвычайных ситуаций природного и техногенного характера, а так же об</w:t>
      </w:r>
      <w:r>
        <w:rPr>
          <w:sz w:val="28"/>
          <w:szCs w:val="28"/>
        </w:rPr>
        <w:t>стоятельства непреодолимой силы;</w:t>
      </w:r>
    </w:p>
    <w:p w14:paraId="6F63C6D5" w14:textId="07015438" w:rsidR="008E37D2" w:rsidRPr="008E37D2" w:rsidRDefault="008E37D2" w:rsidP="008E37D2">
      <w:pPr>
        <w:pStyle w:val="aa"/>
        <w:numPr>
          <w:ilvl w:val="0"/>
          <w:numId w:val="93"/>
        </w:numPr>
        <w:spacing w:after="0"/>
        <w:jc w:val="both"/>
        <w:rPr>
          <w:sz w:val="28"/>
          <w:szCs w:val="28"/>
        </w:rPr>
      </w:pPr>
      <w:r>
        <w:rPr>
          <w:sz w:val="28"/>
          <w:szCs w:val="28"/>
        </w:rPr>
        <w:t>и</w:t>
      </w:r>
      <w:r w:rsidRPr="008E37D2">
        <w:rPr>
          <w:sz w:val="28"/>
          <w:szCs w:val="28"/>
        </w:rPr>
        <w:t>нвентаризация и паспортизация объектов дорожного хозяйства, оформление права муниципальной собственности за счет средств муниципального дорожного фонда</w:t>
      </w:r>
      <w:r>
        <w:rPr>
          <w:sz w:val="28"/>
          <w:szCs w:val="28"/>
        </w:rPr>
        <w:t>.</w:t>
      </w:r>
    </w:p>
    <w:p w14:paraId="020EEE6C" w14:textId="1986BD41" w:rsidR="006C663B" w:rsidRPr="006C663B" w:rsidRDefault="006C663B" w:rsidP="006C663B">
      <w:pPr>
        <w:spacing w:after="0"/>
        <w:ind w:firstLine="709"/>
        <w:jc w:val="both"/>
        <w:rPr>
          <w:sz w:val="32"/>
          <w:szCs w:val="32"/>
        </w:rPr>
      </w:pPr>
      <w:r w:rsidRPr="006C663B">
        <w:rPr>
          <w:sz w:val="28"/>
          <w:szCs w:val="28"/>
        </w:rPr>
        <w:lastRenderedPageBreak/>
        <w:t>Выполнение выше перечисленных мер из представленных Программ и реализация планов, приведут к усовершенствованию транспортно</w:t>
      </w:r>
      <w:r w:rsidR="008A7ED8">
        <w:rPr>
          <w:sz w:val="28"/>
          <w:szCs w:val="28"/>
        </w:rPr>
        <w:t>–</w:t>
      </w:r>
      <w:r w:rsidRPr="006C663B">
        <w:rPr>
          <w:sz w:val="28"/>
          <w:szCs w:val="28"/>
        </w:rPr>
        <w:t>дорожного комплекса, развитию транспортных связей, повышение качества жизни населения посредством устойчивого функционирования</w:t>
      </w:r>
      <w:r w:rsidRPr="006C663B">
        <w:rPr>
          <w:spacing w:val="2"/>
          <w:sz w:val="28"/>
          <w:szCs w:val="28"/>
        </w:rPr>
        <w:t> экономики, развития социальной инфраструктуры и эффективности муниципального управления.</w:t>
      </w:r>
    </w:p>
    <w:p w14:paraId="11DD68E6" w14:textId="77777777" w:rsidR="006C663B" w:rsidRPr="006C663B" w:rsidRDefault="006C663B" w:rsidP="006C663B">
      <w:pPr>
        <w:shd w:val="clear" w:color="auto" w:fill="FFFFFF"/>
        <w:spacing w:after="0" w:line="240" w:lineRule="auto"/>
        <w:ind w:left="1069"/>
        <w:jc w:val="both"/>
        <w:rPr>
          <w:rFonts w:ascii="Arial" w:hAnsi="Arial" w:cs="Arial"/>
          <w:color w:val="333333"/>
          <w:sz w:val="23"/>
          <w:szCs w:val="23"/>
        </w:rPr>
      </w:pPr>
      <w:r w:rsidRPr="006C663B">
        <w:rPr>
          <w:rFonts w:ascii="Arial" w:hAnsi="Arial" w:cs="Arial"/>
          <w:color w:val="333333"/>
          <w:sz w:val="23"/>
          <w:szCs w:val="23"/>
        </w:rPr>
        <w:t> </w:t>
      </w:r>
    </w:p>
    <w:p w14:paraId="760DF3DB" w14:textId="50C639B4" w:rsidR="001D0332" w:rsidRPr="00830EBB" w:rsidRDefault="00005457" w:rsidP="002C50FA">
      <w:pPr>
        <w:pStyle w:val="s1"/>
        <w:numPr>
          <w:ilvl w:val="1"/>
          <w:numId w:val="23"/>
        </w:numPr>
        <w:spacing w:before="0" w:beforeAutospacing="0" w:after="0" w:afterAutospacing="0"/>
        <w:ind w:left="0" w:right="-32" w:firstLine="709"/>
        <w:jc w:val="both"/>
        <w:outlineLvl w:val="1"/>
        <w:rPr>
          <w:b/>
          <w:sz w:val="28"/>
          <w:szCs w:val="28"/>
        </w:rPr>
      </w:pPr>
      <w:bookmarkStart w:id="11" w:name="2s8eyo1" w:colFirst="0" w:colLast="0"/>
      <w:bookmarkStart w:id="12" w:name="_Toc55162187"/>
      <w:bookmarkEnd w:id="11"/>
      <w:r w:rsidRPr="00830EBB">
        <w:rPr>
          <w:b/>
          <w:sz w:val="28"/>
          <w:szCs w:val="28"/>
        </w:rPr>
        <w:t>Оценка</w:t>
      </w:r>
      <w:r w:rsidR="00830EBB" w:rsidRPr="00830EBB">
        <w:rPr>
          <w:b/>
          <w:sz w:val="28"/>
          <w:szCs w:val="28"/>
        </w:rPr>
        <w:t xml:space="preserve"> социально</w:t>
      </w:r>
      <w:r w:rsidR="008A7ED8">
        <w:rPr>
          <w:b/>
          <w:sz w:val="28"/>
          <w:szCs w:val="28"/>
        </w:rPr>
        <w:t>–</w:t>
      </w:r>
      <w:r w:rsidR="00830EBB" w:rsidRPr="00830EBB">
        <w:rPr>
          <w:b/>
          <w:sz w:val="28"/>
          <w:szCs w:val="28"/>
        </w:rPr>
        <w:t xml:space="preserve">экономической и градостроительной </w:t>
      </w:r>
      <w:r w:rsidR="00DE0F56" w:rsidRPr="00830EBB">
        <w:rPr>
          <w:b/>
          <w:sz w:val="28"/>
          <w:szCs w:val="28"/>
        </w:rPr>
        <w:t xml:space="preserve">деятельности </w:t>
      </w:r>
      <w:r w:rsidR="00DE0F56">
        <w:rPr>
          <w:b/>
          <w:sz w:val="28"/>
          <w:szCs w:val="28"/>
        </w:rPr>
        <w:t>Назаровского</w:t>
      </w:r>
      <w:r w:rsidR="00830EBB" w:rsidRPr="00830EBB">
        <w:rPr>
          <w:b/>
          <w:sz w:val="28"/>
          <w:szCs w:val="28"/>
        </w:rPr>
        <w:t xml:space="preserve">  муниципального района, включая деятельность в сфере транспорта, дорожную деятельность</w:t>
      </w:r>
      <w:bookmarkEnd w:id="12"/>
    </w:p>
    <w:p w14:paraId="10510129" w14:textId="1A23E6D0" w:rsidR="00134059" w:rsidRPr="00134059" w:rsidRDefault="00134059" w:rsidP="00E20836">
      <w:pPr>
        <w:spacing w:after="0"/>
        <w:ind w:firstLine="709"/>
        <w:jc w:val="both"/>
        <w:rPr>
          <w:sz w:val="28"/>
          <w:szCs w:val="28"/>
        </w:rPr>
      </w:pPr>
      <w:r w:rsidRPr="00134059">
        <w:rPr>
          <w:sz w:val="28"/>
          <w:szCs w:val="28"/>
        </w:rPr>
        <w:t>Экономико</w:t>
      </w:r>
      <w:r w:rsidR="008A7ED8">
        <w:rPr>
          <w:sz w:val="28"/>
          <w:szCs w:val="28"/>
        </w:rPr>
        <w:t>–</w:t>
      </w:r>
      <w:r w:rsidRPr="00134059">
        <w:rPr>
          <w:sz w:val="28"/>
          <w:szCs w:val="28"/>
        </w:rPr>
        <w:t xml:space="preserve">географическое положение Назаровского района следует охарактеризовать как выгодное. С севера на юг по территории района проходят железнодорожные магистрали Ачинск </w:t>
      </w:r>
      <w:r w:rsidR="008A7ED8">
        <w:rPr>
          <w:sz w:val="28"/>
          <w:szCs w:val="28"/>
        </w:rPr>
        <w:t>–</w:t>
      </w:r>
      <w:r w:rsidRPr="00134059">
        <w:rPr>
          <w:sz w:val="28"/>
          <w:szCs w:val="28"/>
        </w:rPr>
        <w:t xml:space="preserve"> Абакан, Ачинск</w:t>
      </w:r>
      <w:r w:rsidR="008A7ED8">
        <w:rPr>
          <w:sz w:val="28"/>
          <w:szCs w:val="28"/>
        </w:rPr>
        <w:t>–</w:t>
      </w:r>
      <w:r w:rsidRPr="00134059">
        <w:rPr>
          <w:sz w:val="28"/>
          <w:szCs w:val="28"/>
        </w:rPr>
        <w:t>Кия</w:t>
      </w:r>
      <w:r w:rsidR="008A7ED8">
        <w:rPr>
          <w:sz w:val="28"/>
          <w:szCs w:val="28"/>
        </w:rPr>
        <w:t>–</w:t>
      </w:r>
      <w:proofErr w:type="spellStart"/>
      <w:r w:rsidRPr="00134059">
        <w:rPr>
          <w:sz w:val="28"/>
          <w:szCs w:val="28"/>
        </w:rPr>
        <w:t>Шалтырь</w:t>
      </w:r>
      <w:proofErr w:type="spellEnd"/>
      <w:r w:rsidRPr="00134059">
        <w:rPr>
          <w:sz w:val="28"/>
          <w:szCs w:val="28"/>
        </w:rPr>
        <w:t xml:space="preserve">, шоссейные дороги Ачинск </w:t>
      </w:r>
      <w:proofErr w:type="gramStart"/>
      <w:r w:rsidR="008A7ED8">
        <w:rPr>
          <w:sz w:val="28"/>
          <w:szCs w:val="28"/>
        </w:rPr>
        <w:t>–</w:t>
      </w:r>
      <w:r w:rsidRPr="00134059">
        <w:rPr>
          <w:sz w:val="28"/>
          <w:szCs w:val="28"/>
        </w:rPr>
        <w:t>У</w:t>
      </w:r>
      <w:proofErr w:type="gramEnd"/>
      <w:r w:rsidRPr="00134059">
        <w:rPr>
          <w:sz w:val="28"/>
          <w:szCs w:val="28"/>
        </w:rPr>
        <w:t>жур, Назарово</w:t>
      </w:r>
      <w:r w:rsidR="008A7ED8">
        <w:rPr>
          <w:sz w:val="28"/>
          <w:szCs w:val="28"/>
        </w:rPr>
        <w:t>–</w:t>
      </w:r>
      <w:r w:rsidRPr="00134059">
        <w:rPr>
          <w:sz w:val="28"/>
          <w:szCs w:val="28"/>
        </w:rPr>
        <w:t>Шарыпово, Назарово</w:t>
      </w:r>
      <w:r w:rsidR="008A7ED8">
        <w:rPr>
          <w:sz w:val="28"/>
          <w:szCs w:val="28"/>
        </w:rPr>
        <w:t>–</w:t>
      </w:r>
      <w:proofErr w:type="spellStart"/>
      <w:r w:rsidRPr="00134059">
        <w:rPr>
          <w:sz w:val="28"/>
          <w:szCs w:val="28"/>
        </w:rPr>
        <w:t>Козулька</w:t>
      </w:r>
      <w:proofErr w:type="spellEnd"/>
      <w:r w:rsidRPr="00134059">
        <w:rPr>
          <w:sz w:val="28"/>
          <w:szCs w:val="28"/>
        </w:rPr>
        <w:t xml:space="preserve">. Ближайшая железнодорожная станция – станция Назарово, ближайший аэропорт </w:t>
      </w:r>
      <w:r w:rsidR="008A7ED8">
        <w:rPr>
          <w:sz w:val="28"/>
          <w:szCs w:val="28"/>
        </w:rPr>
        <w:t>–</w:t>
      </w:r>
      <w:r w:rsidRPr="00134059">
        <w:rPr>
          <w:sz w:val="28"/>
          <w:szCs w:val="28"/>
        </w:rPr>
        <w:t xml:space="preserve"> Емельяново.</w:t>
      </w:r>
    </w:p>
    <w:p w14:paraId="0EA64B41" w14:textId="77777777" w:rsidR="00644741" w:rsidRPr="0014105B" w:rsidRDefault="004808E9" w:rsidP="00E20836">
      <w:pPr>
        <w:autoSpaceDE w:val="0"/>
        <w:autoSpaceDN w:val="0"/>
        <w:adjustRightInd w:val="0"/>
        <w:spacing w:after="0"/>
        <w:ind w:firstLine="709"/>
        <w:jc w:val="both"/>
        <w:rPr>
          <w:b/>
          <w:sz w:val="28"/>
          <w:szCs w:val="28"/>
        </w:rPr>
      </w:pPr>
      <w:r w:rsidRPr="0014105B">
        <w:rPr>
          <w:rFonts w:hint="eastAsia"/>
          <w:b/>
          <w:sz w:val="28"/>
          <w:szCs w:val="28"/>
        </w:rPr>
        <w:t>Население</w:t>
      </w:r>
    </w:p>
    <w:p w14:paraId="1CA1A96C" w14:textId="77777777" w:rsidR="00A5639F" w:rsidRPr="00A5639F" w:rsidRDefault="00A5639F" w:rsidP="00A5639F">
      <w:pPr>
        <w:pStyle w:val="af6"/>
        <w:kinsoku w:val="0"/>
        <w:overflowPunct w:val="0"/>
        <w:spacing w:before="0"/>
        <w:ind w:left="0" w:right="-6" w:firstLine="709"/>
        <w:contextualSpacing/>
        <w:jc w:val="both"/>
        <w:rPr>
          <w:sz w:val="28"/>
          <w:szCs w:val="28"/>
        </w:rPr>
      </w:pPr>
      <w:r w:rsidRPr="00A5639F">
        <w:rPr>
          <w:sz w:val="28"/>
          <w:szCs w:val="28"/>
        </w:rPr>
        <w:t xml:space="preserve">По данным Управления Федеральной службы государственной статистики по Красноярскому краю, Республике Хакасия и Республике Тыва численность населения </w:t>
      </w:r>
      <w:r w:rsidR="00873151">
        <w:rPr>
          <w:sz w:val="28"/>
          <w:szCs w:val="28"/>
        </w:rPr>
        <w:t>Назаровского</w:t>
      </w:r>
      <w:r w:rsidRPr="00A5639F">
        <w:rPr>
          <w:sz w:val="28"/>
          <w:szCs w:val="28"/>
        </w:rPr>
        <w:t xml:space="preserve"> района на 01.01.2020 год составляет 21 055 чел.</w:t>
      </w:r>
    </w:p>
    <w:p w14:paraId="00ED5F8B" w14:textId="77777777" w:rsidR="00A5639F" w:rsidRPr="00A5639F" w:rsidRDefault="00A5639F" w:rsidP="00A5639F">
      <w:pPr>
        <w:pStyle w:val="af6"/>
        <w:kinsoku w:val="0"/>
        <w:overflowPunct w:val="0"/>
        <w:spacing w:before="0"/>
        <w:ind w:left="0" w:right="-6" w:firstLine="709"/>
        <w:contextualSpacing/>
        <w:jc w:val="both"/>
        <w:rPr>
          <w:sz w:val="28"/>
          <w:szCs w:val="28"/>
        </w:rPr>
      </w:pPr>
      <w:r w:rsidRPr="00A5639F">
        <w:rPr>
          <w:sz w:val="28"/>
          <w:szCs w:val="28"/>
        </w:rPr>
        <w:t xml:space="preserve">Демографическая ситуация на территории </w:t>
      </w:r>
      <w:r w:rsidR="00873151">
        <w:rPr>
          <w:sz w:val="28"/>
          <w:szCs w:val="28"/>
        </w:rPr>
        <w:t>Назаровского</w:t>
      </w:r>
      <w:r w:rsidRPr="00A5639F">
        <w:rPr>
          <w:sz w:val="28"/>
          <w:szCs w:val="28"/>
        </w:rPr>
        <w:t xml:space="preserve"> района за представленный период характеризуется значительным сокращением численности населения </w:t>
      </w:r>
    </w:p>
    <w:p w14:paraId="2D76F9AA" w14:textId="77777777" w:rsidR="004808E9" w:rsidRPr="007C4E58" w:rsidRDefault="004808E9" w:rsidP="00E20836">
      <w:pPr>
        <w:autoSpaceDE w:val="0"/>
        <w:autoSpaceDN w:val="0"/>
        <w:adjustRightInd w:val="0"/>
        <w:spacing w:after="0"/>
        <w:ind w:firstLine="709"/>
        <w:jc w:val="both"/>
        <w:rPr>
          <w:b/>
          <w:sz w:val="28"/>
          <w:szCs w:val="28"/>
        </w:rPr>
      </w:pPr>
      <w:r w:rsidRPr="007C4E58">
        <w:rPr>
          <w:rFonts w:hint="eastAsia"/>
          <w:b/>
          <w:sz w:val="28"/>
          <w:szCs w:val="28"/>
        </w:rPr>
        <w:t>Промышленность</w:t>
      </w:r>
    </w:p>
    <w:p w14:paraId="4854C201" w14:textId="77777777" w:rsidR="000E385A" w:rsidRDefault="00025342" w:rsidP="00E20836">
      <w:pPr>
        <w:spacing w:after="0"/>
        <w:ind w:firstLine="709"/>
        <w:contextualSpacing/>
        <w:jc w:val="both"/>
        <w:rPr>
          <w:sz w:val="28"/>
          <w:szCs w:val="28"/>
        </w:rPr>
      </w:pPr>
      <w:r w:rsidRPr="00111993">
        <w:rPr>
          <w:color w:val="000000"/>
          <w:sz w:val="28"/>
          <w:szCs w:val="28"/>
        </w:rPr>
        <w:t>Промышленная деятельность на территории района осуществляется двумя угледобывающими предприятиями, зарегистрированными на территории города Назарова: ОАО Разрез «Назаровский» и ОАО Разрез «</w:t>
      </w:r>
      <w:proofErr w:type="spellStart"/>
      <w:r w:rsidRPr="00111993">
        <w:rPr>
          <w:color w:val="000000"/>
          <w:sz w:val="28"/>
          <w:szCs w:val="28"/>
        </w:rPr>
        <w:t>Сереульский</w:t>
      </w:r>
      <w:proofErr w:type="spellEnd"/>
      <w:r w:rsidRPr="00111993">
        <w:rPr>
          <w:color w:val="000000"/>
          <w:sz w:val="28"/>
          <w:szCs w:val="28"/>
        </w:rPr>
        <w:t xml:space="preserve">». </w:t>
      </w:r>
      <w:r w:rsidR="006C663B">
        <w:rPr>
          <w:color w:val="000000"/>
          <w:sz w:val="28"/>
          <w:szCs w:val="28"/>
        </w:rPr>
        <w:t xml:space="preserve">Разрезы </w:t>
      </w:r>
      <w:r w:rsidRPr="00817935">
        <w:rPr>
          <w:color w:val="000000"/>
          <w:sz w:val="28"/>
          <w:szCs w:val="28"/>
        </w:rPr>
        <w:t xml:space="preserve">выполняют добычу бурого и каменного угля. </w:t>
      </w:r>
      <w:r w:rsidRPr="00817935">
        <w:rPr>
          <w:sz w:val="28"/>
          <w:szCs w:val="28"/>
        </w:rPr>
        <w:t>Основным потребителем бурого угля, доб</w:t>
      </w:r>
      <w:r w:rsidR="006C663B">
        <w:rPr>
          <w:sz w:val="28"/>
          <w:szCs w:val="28"/>
        </w:rPr>
        <w:t xml:space="preserve">ываемого разрезом </w:t>
      </w:r>
      <w:proofErr w:type="spellStart"/>
      <w:r w:rsidR="006C663B">
        <w:rPr>
          <w:sz w:val="28"/>
          <w:szCs w:val="28"/>
        </w:rPr>
        <w:t>Сереульским</w:t>
      </w:r>
      <w:proofErr w:type="spellEnd"/>
      <w:r w:rsidR="006C663B">
        <w:rPr>
          <w:sz w:val="28"/>
          <w:szCs w:val="28"/>
        </w:rPr>
        <w:t xml:space="preserve">, </w:t>
      </w:r>
      <w:r w:rsidRPr="00817935">
        <w:rPr>
          <w:sz w:val="28"/>
          <w:szCs w:val="28"/>
        </w:rPr>
        <w:t>является Рязанская ГРЭС – около 80% добычи. Остающаяся часть угля реализована потребителям Красноярского края и Новосибирской области.</w:t>
      </w:r>
    </w:p>
    <w:p w14:paraId="76A37E22" w14:textId="77777777" w:rsidR="00336C0D" w:rsidRDefault="00AF0182" w:rsidP="00E20836">
      <w:pPr>
        <w:spacing w:after="0"/>
        <w:ind w:firstLine="709"/>
        <w:jc w:val="both"/>
        <w:rPr>
          <w:b/>
          <w:sz w:val="28"/>
        </w:rPr>
      </w:pPr>
      <w:r w:rsidRPr="00AF0182">
        <w:rPr>
          <w:b/>
          <w:sz w:val="28"/>
        </w:rPr>
        <w:t>Сельское хозяйство</w:t>
      </w:r>
    </w:p>
    <w:p w14:paraId="792AD7BB" w14:textId="77777777" w:rsidR="006237B3" w:rsidRPr="006237B3" w:rsidRDefault="006237B3" w:rsidP="006237B3">
      <w:pPr>
        <w:pStyle w:val="ae"/>
        <w:shd w:val="clear" w:color="auto" w:fill="FFFFFF"/>
        <w:spacing w:after="0"/>
        <w:ind w:left="0" w:firstLine="709"/>
        <w:rPr>
          <w:rFonts w:ascii="Times New Roman" w:eastAsia="Times New Roman" w:hAnsi="Times New Roman" w:cs="Times New Roman"/>
          <w:sz w:val="28"/>
          <w:szCs w:val="28"/>
          <w:lang w:eastAsia="ru-RU"/>
        </w:rPr>
      </w:pPr>
      <w:r w:rsidRPr="006237B3">
        <w:rPr>
          <w:rFonts w:ascii="Times New Roman" w:eastAsia="Times New Roman" w:hAnsi="Times New Roman" w:cs="Times New Roman"/>
          <w:sz w:val="28"/>
          <w:szCs w:val="28"/>
          <w:lang w:eastAsia="ru-RU"/>
        </w:rPr>
        <w:t>Назаровский район — сельскохозяйственный район </w:t>
      </w:r>
      <w:hyperlink r:id="rId46" w:tooltip="Красноярский край" w:history="1">
        <w:r w:rsidRPr="006237B3">
          <w:rPr>
            <w:rFonts w:ascii="Times New Roman" w:eastAsia="Times New Roman" w:hAnsi="Times New Roman" w:cs="Times New Roman"/>
            <w:sz w:val="28"/>
            <w:szCs w:val="28"/>
            <w:lang w:eastAsia="ru-RU"/>
          </w:rPr>
          <w:t>Красноярского края</w:t>
        </w:r>
      </w:hyperlink>
      <w:r w:rsidRPr="006237B3">
        <w:rPr>
          <w:rFonts w:ascii="Times New Roman" w:eastAsia="Times New Roman" w:hAnsi="Times New Roman" w:cs="Times New Roman"/>
          <w:sz w:val="28"/>
          <w:szCs w:val="28"/>
          <w:lang w:eastAsia="ru-RU"/>
        </w:rPr>
        <w:t>.</w:t>
      </w:r>
    </w:p>
    <w:p w14:paraId="7BA32B06" w14:textId="1D5552F9" w:rsidR="00025342" w:rsidRDefault="00025342" w:rsidP="002C50FA">
      <w:pPr>
        <w:spacing w:after="0"/>
        <w:ind w:firstLine="708"/>
        <w:jc w:val="both"/>
        <w:rPr>
          <w:sz w:val="28"/>
          <w:szCs w:val="28"/>
        </w:rPr>
      </w:pPr>
      <w:r w:rsidRPr="00025342">
        <w:rPr>
          <w:sz w:val="28"/>
          <w:szCs w:val="28"/>
        </w:rPr>
        <w:t>Природно</w:t>
      </w:r>
      <w:r w:rsidR="008A7ED8">
        <w:rPr>
          <w:sz w:val="28"/>
          <w:szCs w:val="28"/>
        </w:rPr>
        <w:t>–</w:t>
      </w:r>
      <w:r w:rsidRPr="00025342">
        <w:rPr>
          <w:sz w:val="28"/>
          <w:szCs w:val="28"/>
        </w:rPr>
        <w:t>климатические условия района позволяют развивать аграрный сект</w:t>
      </w:r>
      <w:r w:rsidR="000C5BAF">
        <w:rPr>
          <w:sz w:val="28"/>
          <w:szCs w:val="28"/>
        </w:rPr>
        <w:t xml:space="preserve">ор экономики </w:t>
      </w:r>
      <w:r w:rsidRPr="00025342">
        <w:rPr>
          <w:sz w:val="28"/>
          <w:szCs w:val="28"/>
        </w:rPr>
        <w:t xml:space="preserve">и производить сельскохозяйственную продукцию в объемах, </w:t>
      </w:r>
      <w:r w:rsidR="008D4A45" w:rsidRPr="00025342">
        <w:rPr>
          <w:sz w:val="28"/>
          <w:szCs w:val="28"/>
        </w:rPr>
        <w:t>обеспечивающих потребность</w:t>
      </w:r>
      <w:r w:rsidRPr="00025342">
        <w:rPr>
          <w:sz w:val="28"/>
          <w:szCs w:val="28"/>
        </w:rPr>
        <w:t xml:space="preserve"> в продуктах </w:t>
      </w:r>
      <w:proofErr w:type="gramStart"/>
      <w:r w:rsidRPr="00025342">
        <w:rPr>
          <w:sz w:val="28"/>
          <w:szCs w:val="28"/>
        </w:rPr>
        <w:t>питания</w:t>
      </w:r>
      <w:proofErr w:type="gramEnd"/>
      <w:r w:rsidRPr="00025342">
        <w:rPr>
          <w:sz w:val="28"/>
          <w:szCs w:val="28"/>
        </w:rPr>
        <w:t xml:space="preserve"> как население района, так и других территорий края и Сибирского региона. </w:t>
      </w:r>
      <w:r w:rsidRPr="00025342">
        <w:rPr>
          <w:sz w:val="28"/>
          <w:szCs w:val="28"/>
        </w:rPr>
        <w:lastRenderedPageBreak/>
        <w:t xml:space="preserve">По рейтингу районов края Назаровский район занимает 2 место по площади сельскохозяйственных угодий, 1 место по поголовью крупного рогатого  скота и свиней, производству молока, мяса КРС и свиней, 2 место по производству зерна. </w:t>
      </w:r>
    </w:p>
    <w:p w14:paraId="3DB67C64" w14:textId="77777777" w:rsidR="006237B3" w:rsidRDefault="006237B3" w:rsidP="002C50FA">
      <w:pPr>
        <w:shd w:val="clear" w:color="auto" w:fill="FFFFFF"/>
        <w:spacing w:after="0"/>
        <w:ind w:firstLine="709"/>
        <w:jc w:val="both"/>
        <w:rPr>
          <w:b/>
          <w:bCs/>
          <w:color w:val="202122"/>
          <w:sz w:val="28"/>
          <w:szCs w:val="28"/>
        </w:rPr>
      </w:pPr>
      <w:r w:rsidRPr="007A21AA">
        <w:rPr>
          <w:b/>
          <w:bCs/>
          <w:color w:val="202122"/>
          <w:sz w:val="28"/>
          <w:szCs w:val="28"/>
        </w:rPr>
        <w:t>Транспорт</w:t>
      </w:r>
    </w:p>
    <w:p w14:paraId="1CCEE1DF" w14:textId="77777777" w:rsidR="007A21AA" w:rsidRDefault="007A21AA" w:rsidP="002C50FA">
      <w:pPr>
        <w:tabs>
          <w:tab w:val="left" w:pos="4111"/>
        </w:tabs>
        <w:spacing w:after="0"/>
        <w:ind w:firstLine="720"/>
        <w:jc w:val="both"/>
        <w:rPr>
          <w:sz w:val="28"/>
          <w:szCs w:val="28"/>
        </w:rPr>
      </w:pPr>
      <w:r>
        <w:rPr>
          <w:sz w:val="28"/>
          <w:szCs w:val="28"/>
        </w:rPr>
        <w:t>Транспортная система города включает железнодорожный (магистральный и промышленный) и автомобильный транспорт.</w:t>
      </w:r>
    </w:p>
    <w:p w14:paraId="47BBDDCF" w14:textId="77777777" w:rsidR="007A21AA" w:rsidRDefault="007A21AA" w:rsidP="002C50FA">
      <w:pPr>
        <w:shd w:val="clear" w:color="auto" w:fill="FFFFFF"/>
        <w:spacing w:after="0"/>
        <w:ind w:firstLine="709"/>
        <w:jc w:val="both"/>
        <w:rPr>
          <w:b/>
          <w:bCs/>
          <w:sz w:val="28"/>
          <w:szCs w:val="28"/>
        </w:rPr>
      </w:pPr>
      <w:r w:rsidRPr="007A21AA">
        <w:rPr>
          <w:b/>
          <w:bCs/>
          <w:sz w:val="28"/>
          <w:szCs w:val="28"/>
        </w:rPr>
        <w:t>Железнодорожный транспорт</w:t>
      </w:r>
    </w:p>
    <w:p w14:paraId="0D393814" w14:textId="07C68609" w:rsidR="00B62A06" w:rsidRDefault="00B62A06" w:rsidP="00B62A06">
      <w:pPr>
        <w:shd w:val="clear" w:color="auto" w:fill="FFFFFF"/>
        <w:spacing w:after="0"/>
        <w:ind w:firstLine="720"/>
        <w:jc w:val="both"/>
        <w:rPr>
          <w:sz w:val="28"/>
        </w:rPr>
      </w:pPr>
      <w:r w:rsidRPr="00111993">
        <w:rPr>
          <w:sz w:val="28"/>
          <w:szCs w:val="28"/>
        </w:rPr>
        <w:t>Экономико</w:t>
      </w:r>
      <w:r w:rsidR="008A7ED8">
        <w:rPr>
          <w:sz w:val="28"/>
          <w:szCs w:val="28"/>
        </w:rPr>
        <w:t>–</w:t>
      </w:r>
      <w:r w:rsidRPr="00111993">
        <w:rPr>
          <w:sz w:val="28"/>
          <w:szCs w:val="28"/>
        </w:rPr>
        <w:t xml:space="preserve">географическое положение Назаровского района следует охарактеризовать как выгодное. С севера на юг по территории района проходят железнодорожные магистрали Ачинск </w:t>
      </w:r>
      <w:r w:rsidR="008A7ED8">
        <w:rPr>
          <w:sz w:val="28"/>
          <w:szCs w:val="28"/>
        </w:rPr>
        <w:t>–</w:t>
      </w:r>
      <w:r w:rsidRPr="00111993">
        <w:rPr>
          <w:sz w:val="28"/>
          <w:szCs w:val="28"/>
        </w:rPr>
        <w:t xml:space="preserve"> Абакан, Ачинск</w:t>
      </w:r>
      <w:r w:rsidR="008A7ED8">
        <w:rPr>
          <w:sz w:val="28"/>
          <w:szCs w:val="28"/>
        </w:rPr>
        <w:t>–</w:t>
      </w:r>
      <w:r w:rsidRPr="00111993">
        <w:rPr>
          <w:sz w:val="28"/>
          <w:szCs w:val="28"/>
        </w:rPr>
        <w:t>Кия</w:t>
      </w:r>
      <w:r w:rsidR="008A7ED8">
        <w:rPr>
          <w:sz w:val="28"/>
          <w:szCs w:val="28"/>
        </w:rPr>
        <w:t>–</w:t>
      </w:r>
      <w:proofErr w:type="spellStart"/>
      <w:r w:rsidRPr="00111993">
        <w:rPr>
          <w:sz w:val="28"/>
          <w:szCs w:val="28"/>
        </w:rPr>
        <w:t>Шалтырь</w:t>
      </w:r>
      <w:proofErr w:type="spellEnd"/>
      <w:r w:rsidRPr="00111993">
        <w:rPr>
          <w:sz w:val="28"/>
          <w:szCs w:val="28"/>
        </w:rPr>
        <w:t xml:space="preserve">, шоссейные дороги Ачинск </w:t>
      </w:r>
      <w:proofErr w:type="gramStart"/>
      <w:r w:rsidR="008A7ED8">
        <w:rPr>
          <w:sz w:val="28"/>
          <w:szCs w:val="28"/>
        </w:rPr>
        <w:t>–</w:t>
      </w:r>
      <w:r w:rsidRPr="00111993">
        <w:rPr>
          <w:sz w:val="28"/>
          <w:szCs w:val="28"/>
        </w:rPr>
        <w:t>У</w:t>
      </w:r>
      <w:proofErr w:type="gramEnd"/>
      <w:r w:rsidRPr="00111993">
        <w:rPr>
          <w:sz w:val="28"/>
          <w:szCs w:val="28"/>
        </w:rPr>
        <w:t>жур, Назарово</w:t>
      </w:r>
      <w:r w:rsidR="008A7ED8">
        <w:rPr>
          <w:sz w:val="28"/>
          <w:szCs w:val="28"/>
        </w:rPr>
        <w:t>–</w:t>
      </w:r>
      <w:r w:rsidRPr="00111993">
        <w:rPr>
          <w:sz w:val="28"/>
          <w:szCs w:val="28"/>
        </w:rPr>
        <w:t>Шарыпово, Назарово</w:t>
      </w:r>
      <w:r w:rsidR="008A7ED8">
        <w:rPr>
          <w:sz w:val="28"/>
          <w:szCs w:val="28"/>
        </w:rPr>
        <w:t>–</w:t>
      </w:r>
      <w:proofErr w:type="spellStart"/>
      <w:r w:rsidRPr="00111993">
        <w:rPr>
          <w:sz w:val="28"/>
          <w:szCs w:val="28"/>
        </w:rPr>
        <w:t>Козулька</w:t>
      </w:r>
      <w:proofErr w:type="spellEnd"/>
      <w:r w:rsidRPr="00111993">
        <w:rPr>
          <w:sz w:val="28"/>
          <w:szCs w:val="28"/>
        </w:rPr>
        <w:t>. Ближайшая железнодорожная станция – станция Назарово</w:t>
      </w:r>
      <w:r>
        <w:rPr>
          <w:sz w:val="28"/>
          <w:szCs w:val="28"/>
        </w:rPr>
        <w:t>.</w:t>
      </w:r>
    </w:p>
    <w:p w14:paraId="6728FDA0" w14:textId="77777777" w:rsidR="007A21AA" w:rsidRDefault="00106C7D" w:rsidP="002C50FA">
      <w:pPr>
        <w:shd w:val="clear" w:color="auto" w:fill="FFFFFF"/>
        <w:spacing w:after="0"/>
        <w:ind w:firstLine="720"/>
        <w:jc w:val="both"/>
        <w:rPr>
          <w:b/>
          <w:bCs/>
          <w:sz w:val="28"/>
          <w:szCs w:val="28"/>
        </w:rPr>
      </w:pPr>
      <w:r w:rsidRPr="00106C7D">
        <w:rPr>
          <w:b/>
          <w:bCs/>
          <w:sz w:val="28"/>
          <w:szCs w:val="28"/>
        </w:rPr>
        <w:t>Автомобильный транспорт</w:t>
      </w:r>
    </w:p>
    <w:p w14:paraId="2A96E354" w14:textId="77777777" w:rsidR="00DC281A" w:rsidRDefault="00DC281A" w:rsidP="00DC281A">
      <w:pPr>
        <w:ind w:firstLine="709"/>
        <w:contextualSpacing/>
        <w:jc w:val="both"/>
      </w:pPr>
      <w:r w:rsidRPr="007B22B5">
        <w:rPr>
          <w:sz w:val="28"/>
          <w:szCs w:val="28"/>
        </w:rPr>
        <w:t>Перевозка пассажиров осуществляется в основном автобусами марки ПАЗ 3205 и ЛУАЗ 699.</w:t>
      </w:r>
    </w:p>
    <w:p w14:paraId="799BDF2F" w14:textId="2B184037" w:rsidR="00DC281A" w:rsidRPr="005D3DCD" w:rsidRDefault="00DC281A" w:rsidP="00DC281A">
      <w:pPr>
        <w:ind w:firstLine="709"/>
        <w:jc w:val="both"/>
        <w:rPr>
          <w:bCs/>
          <w:sz w:val="28"/>
          <w:szCs w:val="28"/>
        </w:rPr>
      </w:pPr>
      <w:r w:rsidRPr="005D3DCD">
        <w:rPr>
          <w:sz w:val="28"/>
          <w:szCs w:val="28"/>
        </w:rPr>
        <w:t xml:space="preserve">Протяженность сети субсидируемых маршрутов по Назаровскому району составляет </w:t>
      </w:r>
      <w:smartTag w:uri="urn:schemas-microsoft-com:office:smarttags" w:element="metricconverter">
        <w:smartTagPr>
          <w:attr w:name="ProductID" w:val="678 км"/>
        </w:smartTagPr>
        <w:r w:rsidRPr="005D3DCD">
          <w:rPr>
            <w:sz w:val="28"/>
            <w:szCs w:val="28"/>
          </w:rPr>
          <w:t>678 км</w:t>
        </w:r>
      </w:smartTag>
      <w:proofErr w:type="gramStart"/>
      <w:r w:rsidRPr="005D3DCD">
        <w:rPr>
          <w:sz w:val="28"/>
          <w:szCs w:val="28"/>
        </w:rPr>
        <w:t>.</w:t>
      </w:r>
      <w:proofErr w:type="gramEnd"/>
      <w:r w:rsidRPr="005D3DCD">
        <w:rPr>
          <w:sz w:val="28"/>
          <w:szCs w:val="28"/>
        </w:rPr>
        <w:t xml:space="preserve"> </w:t>
      </w:r>
      <w:r w:rsidR="008A7ED8">
        <w:rPr>
          <w:sz w:val="28"/>
          <w:szCs w:val="28"/>
        </w:rPr>
        <w:t>–</w:t>
      </w:r>
      <w:r w:rsidRPr="005D3DCD">
        <w:rPr>
          <w:sz w:val="28"/>
          <w:szCs w:val="28"/>
        </w:rPr>
        <w:t xml:space="preserve"> </w:t>
      </w:r>
      <w:proofErr w:type="gramStart"/>
      <w:r w:rsidRPr="005D3DCD">
        <w:rPr>
          <w:sz w:val="28"/>
          <w:szCs w:val="28"/>
        </w:rPr>
        <w:t>в</w:t>
      </w:r>
      <w:proofErr w:type="gramEnd"/>
      <w:r w:rsidRPr="005D3DCD">
        <w:rPr>
          <w:sz w:val="28"/>
          <w:szCs w:val="28"/>
        </w:rPr>
        <w:t xml:space="preserve"> состав, которой </w:t>
      </w:r>
      <w:r w:rsidR="008D4A45" w:rsidRPr="005D3DCD">
        <w:rPr>
          <w:sz w:val="28"/>
          <w:szCs w:val="28"/>
        </w:rPr>
        <w:t>входят деревни</w:t>
      </w:r>
      <w:r w:rsidRPr="005D3DCD">
        <w:rPr>
          <w:sz w:val="28"/>
          <w:szCs w:val="28"/>
        </w:rPr>
        <w:t xml:space="preserve"> с низкой численностью населения, не имеющих другого транспортного сообщения. </w:t>
      </w:r>
    </w:p>
    <w:p w14:paraId="6BCE0DD3" w14:textId="77777777" w:rsidR="00B62A06" w:rsidRDefault="00B62A06" w:rsidP="002C50FA">
      <w:pPr>
        <w:shd w:val="clear" w:color="auto" w:fill="FFFFFF"/>
        <w:spacing w:after="0"/>
        <w:ind w:firstLine="720"/>
        <w:jc w:val="both"/>
        <w:rPr>
          <w:b/>
          <w:bCs/>
          <w:sz w:val="28"/>
          <w:szCs w:val="28"/>
        </w:rPr>
      </w:pPr>
    </w:p>
    <w:p w14:paraId="5AF54C50" w14:textId="77777777" w:rsidR="001D0332" w:rsidRPr="00C968A1" w:rsidRDefault="007159EC" w:rsidP="00A57CA5">
      <w:pPr>
        <w:pStyle w:val="s1"/>
        <w:numPr>
          <w:ilvl w:val="1"/>
          <w:numId w:val="23"/>
        </w:numPr>
        <w:spacing w:before="0" w:beforeAutospacing="0" w:after="0" w:afterAutospacing="0"/>
        <w:ind w:left="0" w:right="-32" w:firstLine="1134"/>
        <w:jc w:val="both"/>
        <w:outlineLvl w:val="1"/>
        <w:rPr>
          <w:b/>
          <w:sz w:val="28"/>
          <w:szCs w:val="28"/>
        </w:rPr>
      </w:pPr>
      <w:bookmarkStart w:id="13" w:name="17dp8vu" w:colFirst="0" w:colLast="0"/>
      <w:bookmarkStart w:id="14" w:name="_Toc55162188"/>
      <w:bookmarkEnd w:id="13"/>
      <w:r>
        <w:rPr>
          <w:b/>
          <w:sz w:val="28"/>
          <w:szCs w:val="28"/>
        </w:rPr>
        <w:t>Оценка сети дорог, оценка и анализ показателей качества содержания дорог, анализ перспектив развития дорог на территории</w:t>
      </w:r>
      <w:r w:rsidR="00D0720E">
        <w:rPr>
          <w:b/>
          <w:sz w:val="28"/>
          <w:szCs w:val="28"/>
        </w:rPr>
        <w:t xml:space="preserve"> </w:t>
      </w:r>
      <w:r w:rsidR="005979D8">
        <w:rPr>
          <w:b/>
          <w:sz w:val="28"/>
          <w:szCs w:val="28"/>
        </w:rPr>
        <w:t xml:space="preserve"> Назаровского</w:t>
      </w:r>
      <w:r w:rsidR="00D0720E" w:rsidRPr="00D0720E">
        <w:rPr>
          <w:b/>
          <w:sz w:val="28"/>
          <w:szCs w:val="28"/>
        </w:rPr>
        <w:t xml:space="preserve"> муниципального района</w:t>
      </w:r>
      <w:bookmarkEnd w:id="14"/>
    </w:p>
    <w:p w14:paraId="0F7D923A" w14:textId="77777777" w:rsidR="00365833" w:rsidRDefault="00365833" w:rsidP="00E20836">
      <w:pPr>
        <w:pStyle w:val="38"/>
        <w:spacing w:after="0"/>
        <w:ind w:left="0" w:firstLine="709"/>
        <w:jc w:val="both"/>
        <w:rPr>
          <w:sz w:val="28"/>
          <w:szCs w:val="28"/>
        </w:rPr>
      </w:pPr>
      <w:commentRangeStart w:id="15"/>
      <w:r w:rsidRPr="00876C37">
        <w:rPr>
          <w:sz w:val="28"/>
          <w:szCs w:val="28"/>
        </w:rPr>
        <w:t xml:space="preserve">Протяженность автомобильных дорог в Назаровском районе </w:t>
      </w:r>
      <w:smartTag w:uri="urn:schemas-microsoft-com:office:smarttags" w:element="metricconverter">
        <w:smartTagPr>
          <w:attr w:name="ProductID" w:val="763,8 км"/>
        </w:smartTagPr>
        <w:r w:rsidRPr="00876C37">
          <w:rPr>
            <w:sz w:val="28"/>
            <w:szCs w:val="28"/>
          </w:rPr>
          <w:t>763,8 км</w:t>
        </w:r>
      </w:smartTag>
      <w:r w:rsidRPr="00876C37">
        <w:rPr>
          <w:sz w:val="28"/>
          <w:szCs w:val="28"/>
        </w:rPr>
        <w:t xml:space="preserve">, в том числе с твёрдым покрытием </w:t>
      </w:r>
      <w:smartTag w:uri="urn:schemas-microsoft-com:office:smarttags" w:element="metricconverter">
        <w:smartTagPr>
          <w:attr w:name="ProductID" w:val="744,5 км"/>
        </w:smartTagPr>
        <w:r w:rsidRPr="00876C37">
          <w:rPr>
            <w:sz w:val="28"/>
            <w:szCs w:val="28"/>
          </w:rPr>
          <w:t>744,5 км</w:t>
        </w:r>
      </w:smartTag>
      <w:r w:rsidRPr="00876C37">
        <w:rPr>
          <w:sz w:val="28"/>
          <w:szCs w:val="28"/>
        </w:rPr>
        <w:t xml:space="preserve">. </w:t>
      </w:r>
      <w:r>
        <w:rPr>
          <w:sz w:val="28"/>
          <w:szCs w:val="28"/>
        </w:rPr>
        <w:t>Автот</w:t>
      </w:r>
      <w:r w:rsidRPr="00876C37">
        <w:rPr>
          <w:sz w:val="28"/>
          <w:szCs w:val="28"/>
        </w:rPr>
        <w:t xml:space="preserve">ранспортных предприятий на территории района нет. </w:t>
      </w:r>
    </w:p>
    <w:p w14:paraId="5F5F6388" w14:textId="0E61FDCB" w:rsidR="00365833" w:rsidRPr="00E15FFB" w:rsidRDefault="00365833" w:rsidP="00E20836">
      <w:pPr>
        <w:spacing w:after="0"/>
        <w:ind w:firstLine="709"/>
        <w:jc w:val="both"/>
      </w:pPr>
      <w:r w:rsidRPr="00365833">
        <w:rPr>
          <w:sz w:val="28"/>
          <w:szCs w:val="28"/>
        </w:rPr>
        <w:t xml:space="preserve">Автомобильные пассажирские перевозки в районе осуществляются ООО «Назаровский автомобильный транспорт» и частными предпринимателями Картиной Л.А., Чуркиным В.Ф., </w:t>
      </w:r>
      <w:proofErr w:type="spellStart"/>
      <w:r w:rsidRPr="00365833">
        <w:rPr>
          <w:sz w:val="28"/>
          <w:szCs w:val="28"/>
        </w:rPr>
        <w:t>Бучиным</w:t>
      </w:r>
      <w:proofErr w:type="spellEnd"/>
      <w:r w:rsidRPr="00365833">
        <w:rPr>
          <w:sz w:val="28"/>
          <w:szCs w:val="28"/>
        </w:rPr>
        <w:t xml:space="preserve">  С.М., зарегистрированные на территории другого муниципального о</w:t>
      </w:r>
      <w:r w:rsidR="009C60F6">
        <w:rPr>
          <w:sz w:val="28"/>
          <w:szCs w:val="28"/>
        </w:rPr>
        <w:t xml:space="preserve">бразования </w:t>
      </w:r>
      <w:r w:rsidR="008A7ED8">
        <w:rPr>
          <w:sz w:val="28"/>
          <w:szCs w:val="28"/>
        </w:rPr>
        <w:t>–</w:t>
      </w:r>
      <w:r w:rsidR="009C60F6">
        <w:rPr>
          <w:sz w:val="28"/>
          <w:szCs w:val="28"/>
        </w:rPr>
        <w:t xml:space="preserve"> города Назарово. </w:t>
      </w:r>
      <w:commentRangeEnd w:id="15"/>
      <w:r w:rsidR="009C60F6">
        <w:rPr>
          <w:rStyle w:val="affffa"/>
        </w:rPr>
        <w:commentReference w:id="15"/>
      </w:r>
    </w:p>
    <w:p w14:paraId="697A358A" w14:textId="4998DBC5" w:rsidR="00720EAB" w:rsidRPr="00720EAB" w:rsidRDefault="00720EAB" w:rsidP="00E20836">
      <w:pPr>
        <w:autoSpaceDE w:val="0"/>
        <w:autoSpaceDN w:val="0"/>
        <w:adjustRightInd w:val="0"/>
        <w:spacing w:after="0"/>
        <w:ind w:firstLine="709"/>
        <w:jc w:val="both"/>
        <w:rPr>
          <w:rFonts w:eastAsia="TimesNewRomanPSMT"/>
          <w:sz w:val="28"/>
          <w:szCs w:val="28"/>
        </w:rPr>
      </w:pPr>
      <w:r w:rsidRPr="00493513">
        <w:rPr>
          <w:rFonts w:eastAsia="TimesNewRomanPSMT"/>
          <w:b/>
          <w:sz w:val="28"/>
          <w:szCs w:val="28"/>
        </w:rPr>
        <w:t>Улично</w:t>
      </w:r>
      <w:r w:rsidR="008A7ED8">
        <w:rPr>
          <w:rFonts w:eastAsia="TimesNewRomanPSMT"/>
          <w:b/>
          <w:sz w:val="28"/>
          <w:szCs w:val="28"/>
        </w:rPr>
        <w:t>–</w:t>
      </w:r>
      <w:r w:rsidRPr="00493513">
        <w:rPr>
          <w:rFonts w:eastAsia="TimesNewRomanPSMT"/>
          <w:b/>
          <w:sz w:val="28"/>
          <w:szCs w:val="28"/>
        </w:rPr>
        <w:t xml:space="preserve">дорожная сеть </w:t>
      </w:r>
    </w:p>
    <w:p w14:paraId="1064E6DF" w14:textId="4CC94C62" w:rsidR="00EE3DA7" w:rsidRPr="003F7242" w:rsidRDefault="00063DC4" w:rsidP="00EE3DA7">
      <w:pPr>
        <w:pStyle w:val="af6"/>
        <w:spacing w:before="0" w:after="0"/>
        <w:ind w:left="112" w:right="-32" w:firstLine="708"/>
        <w:jc w:val="both"/>
        <w:rPr>
          <w:sz w:val="28"/>
          <w:szCs w:val="28"/>
        </w:rPr>
      </w:pPr>
      <w:commentRangeStart w:id="16"/>
      <w:r w:rsidRPr="00EE3DA7">
        <w:rPr>
          <w:sz w:val="28"/>
          <w:szCs w:val="28"/>
        </w:rPr>
        <w:t xml:space="preserve">Перечень автомобильных дорог общего пользования местного значения </w:t>
      </w:r>
      <w:r w:rsidR="005979D8" w:rsidRPr="00EE3DA7">
        <w:rPr>
          <w:sz w:val="28"/>
          <w:szCs w:val="28"/>
        </w:rPr>
        <w:t>Назаровского</w:t>
      </w:r>
      <w:r w:rsidRPr="00EE3DA7">
        <w:rPr>
          <w:sz w:val="28"/>
          <w:szCs w:val="28"/>
        </w:rPr>
        <w:t xml:space="preserve"> района представлен</w:t>
      </w:r>
      <w:r w:rsidR="00720EAB" w:rsidRPr="00EE3DA7">
        <w:rPr>
          <w:sz w:val="28"/>
          <w:szCs w:val="28"/>
        </w:rPr>
        <w:t xml:space="preserve"> в </w:t>
      </w:r>
      <w:r w:rsidR="004C7FC0" w:rsidRPr="00EE3DA7">
        <w:rPr>
          <w:sz w:val="28"/>
          <w:szCs w:val="28"/>
        </w:rPr>
        <w:t>2</w:t>
      </w:r>
      <w:r w:rsidR="008A7ED8">
        <w:rPr>
          <w:sz w:val="28"/>
          <w:szCs w:val="28"/>
        </w:rPr>
        <w:t>–</w:t>
      </w:r>
      <w:r w:rsidR="00186520" w:rsidRPr="00EE3DA7">
        <w:rPr>
          <w:sz w:val="28"/>
          <w:szCs w:val="28"/>
        </w:rPr>
        <w:t>10</w:t>
      </w:r>
      <w:r w:rsidR="00720EAB" w:rsidRPr="00EE3DA7">
        <w:rPr>
          <w:sz w:val="28"/>
          <w:szCs w:val="28"/>
        </w:rPr>
        <w:t>.</w:t>
      </w:r>
      <w:r w:rsidR="00A846FC" w:rsidRPr="00EE3DA7">
        <w:rPr>
          <w:sz w:val="28"/>
          <w:szCs w:val="28"/>
        </w:rPr>
        <w:t xml:space="preserve"> </w:t>
      </w:r>
      <w:commentRangeEnd w:id="16"/>
      <w:r w:rsidR="009C60F6" w:rsidRPr="00EE3DA7">
        <w:rPr>
          <w:sz w:val="28"/>
          <w:szCs w:val="28"/>
        </w:rPr>
        <w:commentReference w:id="16"/>
      </w:r>
      <w:r w:rsidR="00EE3DA7" w:rsidRPr="00EE3DA7">
        <w:rPr>
          <w:sz w:val="28"/>
          <w:szCs w:val="28"/>
        </w:rPr>
        <w:t xml:space="preserve"> </w:t>
      </w:r>
    </w:p>
    <w:p w14:paraId="09F9B688" w14:textId="77777777" w:rsidR="002C50FA" w:rsidRPr="002C50FA" w:rsidRDefault="002C50FA" w:rsidP="002C50FA">
      <w:pPr>
        <w:spacing w:after="0"/>
      </w:pPr>
    </w:p>
    <w:p w14:paraId="4BDC37C0" w14:textId="24837E66" w:rsidR="00C55402" w:rsidRPr="00C55402" w:rsidRDefault="00A846FC" w:rsidP="002C50FA">
      <w:pPr>
        <w:pStyle w:val="3b"/>
        <w:spacing w:after="0"/>
      </w:pPr>
      <w:r w:rsidRPr="00063DC4">
        <w:t xml:space="preserve"> </w:t>
      </w:r>
      <w:r w:rsidR="00C55402">
        <w:t xml:space="preserve">Таблица 2 </w:t>
      </w:r>
      <w:r w:rsidR="008A7ED8">
        <w:t>–</w:t>
      </w:r>
      <w:r w:rsidR="00C55402">
        <w:t xml:space="preserve"> </w:t>
      </w:r>
      <w:r w:rsidR="00C55402" w:rsidRPr="00C55402">
        <w:t xml:space="preserve">Перечень автомобильных дорог общего пользования местного значения </w:t>
      </w:r>
      <w:proofErr w:type="spellStart"/>
      <w:r w:rsidR="00C55402" w:rsidRPr="00C55402">
        <w:t>Гляденского</w:t>
      </w:r>
      <w:proofErr w:type="spellEnd"/>
      <w:r w:rsidR="00C55402" w:rsidRPr="00C55402">
        <w:t xml:space="preserve"> сельсовета</w:t>
      </w:r>
    </w:p>
    <w:p w14:paraId="127C9FB3" w14:textId="77777777" w:rsidR="008E122A" w:rsidRDefault="004C7FC0" w:rsidP="00E20836">
      <w:pPr>
        <w:spacing w:after="0"/>
        <w:rPr>
          <w:b/>
        </w:rPr>
      </w:pPr>
      <w:r>
        <w:rPr>
          <w:b/>
        </w:rPr>
        <w:lastRenderedPageBreak/>
        <w:t xml:space="preserve"> </w:t>
      </w:r>
    </w:p>
    <w:tbl>
      <w:tblPr>
        <w:tblW w:w="9665"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2552"/>
        <w:gridCol w:w="2270"/>
        <w:gridCol w:w="1557"/>
        <w:gridCol w:w="1135"/>
        <w:gridCol w:w="212"/>
        <w:gridCol w:w="1348"/>
        <w:gridCol w:w="23"/>
      </w:tblGrid>
      <w:tr w:rsidR="008E122A" w:rsidRPr="008E122A" w14:paraId="710338A4"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hideMark/>
          </w:tcPr>
          <w:p w14:paraId="52074D40" w14:textId="77777777" w:rsidR="008E122A" w:rsidRPr="008E122A" w:rsidRDefault="008E122A">
            <w:pPr>
              <w:spacing w:after="0" w:line="240" w:lineRule="auto"/>
              <w:jc w:val="center"/>
            </w:pPr>
            <w:r w:rsidRPr="008E122A">
              <w:t>№ п/п</w:t>
            </w:r>
          </w:p>
        </w:tc>
        <w:tc>
          <w:tcPr>
            <w:tcW w:w="2552" w:type="dxa"/>
            <w:tcBorders>
              <w:top w:val="single" w:sz="4" w:space="0" w:color="auto"/>
              <w:left w:val="single" w:sz="4" w:space="0" w:color="auto"/>
              <w:bottom w:val="single" w:sz="4" w:space="0" w:color="auto"/>
              <w:right w:val="single" w:sz="4" w:space="0" w:color="auto"/>
            </w:tcBorders>
            <w:hideMark/>
          </w:tcPr>
          <w:p w14:paraId="7D2B6511" w14:textId="77777777" w:rsidR="008E122A" w:rsidRPr="008E122A" w:rsidRDefault="008E122A">
            <w:pPr>
              <w:spacing w:after="0" w:line="240" w:lineRule="auto"/>
              <w:jc w:val="center"/>
            </w:pPr>
            <w:r w:rsidRPr="008E122A">
              <w:t>Идентификационный номер автомобильной дороги</w:t>
            </w:r>
          </w:p>
        </w:tc>
        <w:tc>
          <w:tcPr>
            <w:tcW w:w="2270" w:type="dxa"/>
            <w:tcBorders>
              <w:top w:val="single" w:sz="4" w:space="0" w:color="auto"/>
              <w:left w:val="single" w:sz="4" w:space="0" w:color="auto"/>
              <w:bottom w:val="single" w:sz="4" w:space="0" w:color="auto"/>
              <w:right w:val="single" w:sz="4" w:space="0" w:color="auto"/>
            </w:tcBorders>
            <w:hideMark/>
          </w:tcPr>
          <w:p w14:paraId="04D12EB2" w14:textId="77777777" w:rsidR="008E122A" w:rsidRPr="008E122A" w:rsidRDefault="008E122A">
            <w:pPr>
              <w:spacing w:after="0" w:line="240" w:lineRule="auto"/>
              <w:jc w:val="center"/>
            </w:pPr>
            <w:r w:rsidRPr="008E122A">
              <w:t xml:space="preserve">Наименование дороги </w:t>
            </w:r>
          </w:p>
        </w:tc>
        <w:tc>
          <w:tcPr>
            <w:tcW w:w="1557" w:type="dxa"/>
            <w:tcBorders>
              <w:top w:val="single" w:sz="4" w:space="0" w:color="auto"/>
              <w:left w:val="single" w:sz="4" w:space="0" w:color="auto"/>
              <w:bottom w:val="single" w:sz="4" w:space="0" w:color="auto"/>
              <w:right w:val="single" w:sz="4" w:space="0" w:color="auto"/>
            </w:tcBorders>
            <w:hideMark/>
          </w:tcPr>
          <w:p w14:paraId="67F91D55" w14:textId="77777777" w:rsidR="008E122A" w:rsidRPr="008E122A" w:rsidRDefault="008E122A">
            <w:pPr>
              <w:spacing w:after="0" w:line="240" w:lineRule="auto"/>
              <w:jc w:val="center"/>
            </w:pPr>
            <w:r w:rsidRPr="008E122A">
              <w:t>Покрытие</w:t>
            </w:r>
          </w:p>
        </w:tc>
        <w:tc>
          <w:tcPr>
            <w:tcW w:w="2695" w:type="dxa"/>
            <w:gridSpan w:val="3"/>
            <w:tcBorders>
              <w:top w:val="single" w:sz="4" w:space="0" w:color="auto"/>
              <w:left w:val="single" w:sz="4" w:space="0" w:color="auto"/>
              <w:bottom w:val="single" w:sz="4" w:space="0" w:color="auto"/>
              <w:right w:val="single" w:sz="4" w:space="0" w:color="auto"/>
            </w:tcBorders>
            <w:hideMark/>
          </w:tcPr>
          <w:p w14:paraId="5AE72855" w14:textId="77777777" w:rsidR="008E122A" w:rsidRPr="008E122A" w:rsidRDefault="008E122A">
            <w:pPr>
              <w:spacing w:after="0" w:line="240" w:lineRule="auto"/>
              <w:jc w:val="center"/>
            </w:pPr>
            <w:r w:rsidRPr="008E122A">
              <w:t>Протяженность, км</w:t>
            </w:r>
          </w:p>
        </w:tc>
      </w:tr>
      <w:tr w:rsidR="008E122A" w:rsidRPr="008E122A" w14:paraId="6D68A182" w14:textId="77777777" w:rsidTr="008E122A">
        <w:tc>
          <w:tcPr>
            <w:tcW w:w="9665" w:type="dxa"/>
            <w:gridSpan w:val="8"/>
            <w:tcBorders>
              <w:top w:val="single" w:sz="4" w:space="0" w:color="auto"/>
              <w:left w:val="single" w:sz="4" w:space="0" w:color="auto"/>
              <w:bottom w:val="single" w:sz="4" w:space="0" w:color="auto"/>
              <w:right w:val="single" w:sz="4" w:space="0" w:color="auto"/>
            </w:tcBorders>
            <w:hideMark/>
          </w:tcPr>
          <w:p w14:paraId="23A0DDC5" w14:textId="77777777" w:rsidR="008E122A" w:rsidRPr="008E122A" w:rsidRDefault="008E122A">
            <w:pPr>
              <w:spacing w:after="0" w:line="240" w:lineRule="auto"/>
              <w:jc w:val="center"/>
            </w:pPr>
            <w:r w:rsidRPr="008E122A">
              <w:t xml:space="preserve">п. </w:t>
            </w:r>
            <w:proofErr w:type="spellStart"/>
            <w:r w:rsidRPr="008E122A">
              <w:t>Глядень</w:t>
            </w:r>
            <w:proofErr w:type="spellEnd"/>
          </w:p>
        </w:tc>
      </w:tr>
      <w:tr w:rsidR="008E122A" w:rsidRPr="008E122A" w14:paraId="12A876D4" w14:textId="77777777" w:rsidTr="008E122A">
        <w:trPr>
          <w:gridAfter w:val="1"/>
          <w:wAfter w:w="23" w:type="dxa"/>
          <w:trHeight w:val="252"/>
        </w:trPr>
        <w:tc>
          <w:tcPr>
            <w:tcW w:w="568" w:type="dxa"/>
            <w:vMerge w:val="restart"/>
            <w:tcBorders>
              <w:top w:val="single" w:sz="4" w:space="0" w:color="auto"/>
              <w:left w:val="single" w:sz="4" w:space="0" w:color="auto"/>
              <w:bottom w:val="single" w:sz="4" w:space="0" w:color="auto"/>
              <w:right w:val="single" w:sz="4" w:space="0" w:color="auto"/>
            </w:tcBorders>
          </w:tcPr>
          <w:p w14:paraId="6208FB59" w14:textId="77777777" w:rsidR="008E122A" w:rsidRPr="008E122A" w:rsidRDefault="008E122A" w:rsidP="008E122A">
            <w:pPr>
              <w:numPr>
                <w:ilvl w:val="0"/>
                <w:numId w:val="97"/>
              </w:numPr>
              <w:spacing w:after="0" w:line="240" w:lineRule="auto"/>
              <w:ind w:left="360"/>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0D9F80BE" w14:textId="77777777" w:rsidR="008E122A" w:rsidRPr="008E122A" w:rsidRDefault="008E122A">
            <w:pPr>
              <w:spacing w:after="0" w:line="240" w:lineRule="auto"/>
              <w:jc w:val="center"/>
            </w:pPr>
            <w:r w:rsidRPr="008E122A">
              <w:t>04-237-807-ОП МП-001</w:t>
            </w:r>
          </w:p>
        </w:tc>
        <w:tc>
          <w:tcPr>
            <w:tcW w:w="2270" w:type="dxa"/>
            <w:vMerge w:val="restart"/>
            <w:tcBorders>
              <w:top w:val="single" w:sz="4" w:space="0" w:color="auto"/>
              <w:left w:val="single" w:sz="4" w:space="0" w:color="auto"/>
              <w:bottom w:val="single" w:sz="4" w:space="0" w:color="auto"/>
              <w:right w:val="single" w:sz="4" w:space="0" w:color="auto"/>
            </w:tcBorders>
            <w:hideMark/>
          </w:tcPr>
          <w:p w14:paraId="3B1AB2B8"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0A471171" w14:textId="77777777" w:rsidR="008E122A" w:rsidRPr="008E122A" w:rsidRDefault="008E122A">
            <w:pPr>
              <w:spacing w:after="0" w:line="240" w:lineRule="auto"/>
            </w:pPr>
            <w:r w:rsidRPr="008E122A">
              <w:t xml:space="preserve">ул. Новая </w:t>
            </w:r>
          </w:p>
        </w:tc>
        <w:tc>
          <w:tcPr>
            <w:tcW w:w="1557" w:type="dxa"/>
            <w:vMerge w:val="restart"/>
            <w:tcBorders>
              <w:top w:val="single" w:sz="4" w:space="0" w:color="auto"/>
              <w:left w:val="single" w:sz="4" w:space="0" w:color="auto"/>
              <w:bottom w:val="single" w:sz="4" w:space="0" w:color="auto"/>
              <w:right w:val="single" w:sz="4" w:space="0" w:color="auto"/>
            </w:tcBorders>
            <w:hideMark/>
          </w:tcPr>
          <w:p w14:paraId="6374D24C" w14:textId="77777777" w:rsidR="008E122A" w:rsidRPr="008E122A" w:rsidRDefault="008E122A">
            <w:pPr>
              <w:spacing w:after="0" w:line="240" w:lineRule="auto"/>
              <w:jc w:val="center"/>
            </w:pPr>
            <w:r w:rsidRPr="008E122A">
              <w:t>грунтовая/ асфальтобетонная дорога</w:t>
            </w:r>
          </w:p>
        </w:tc>
        <w:tc>
          <w:tcPr>
            <w:tcW w:w="2695" w:type="dxa"/>
            <w:gridSpan w:val="3"/>
            <w:tcBorders>
              <w:top w:val="single" w:sz="4" w:space="0" w:color="auto"/>
              <w:left w:val="single" w:sz="4" w:space="0" w:color="auto"/>
              <w:bottom w:val="single" w:sz="4" w:space="0" w:color="auto"/>
              <w:right w:val="single" w:sz="4" w:space="0" w:color="auto"/>
            </w:tcBorders>
            <w:hideMark/>
          </w:tcPr>
          <w:p w14:paraId="13B49AEF" w14:textId="77777777" w:rsidR="008E122A" w:rsidRPr="008E122A" w:rsidRDefault="008E122A">
            <w:pPr>
              <w:spacing w:after="0" w:line="240" w:lineRule="auto"/>
              <w:jc w:val="center"/>
            </w:pPr>
            <w:r w:rsidRPr="008E122A">
              <w:t>1,500</w:t>
            </w:r>
          </w:p>
        </w:tc>
      </w:tr>
      <w:tr w:rsidR="008E122A" w:rsidRPr="008E122A" w14:paraId="5A63D553" w14:textId="77777777" w:rsidTr="008E122A">
        <w:trPr>
          <w:gridAfter w:val="1"/>
          <w:wAfter w:w="23" w:type="dxa"/>
          <w:trHeight w:val="251"/>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3E358BD" w14:textId="77777777" w:rsidR="008E122A" w:rsidRPr="008E122A" w:rsidRDefault="008E122A">
            <w:pPr>
              <w:spacing w:after="0" w:line="240" w:lineRule="auto"/>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3D02D91" w14:textId="77777777" w:rsidR="008E122A" w:rsidRPr="008E122A" w:rsidRDefault="008E122A">
            <w:pPr>
              <w:spacing w:after="0" w:line="240" w:lineRule="auto"/>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470E487" w14:textId="77777777" w:rsidR="008E122A" w:rsidRPr="008E122A" w:rsidRDefault="008E122A">
            <w:pPr>
              <w:spacing w:after="0" w:line="240" w:lineRule="auto"/>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9FBC224" w14:textId="77777777" w:rsidR="008E122A" w:rsidRPr="008E122A" w:rsidRDefault="008E122A">
            <w:pPr>
              <w:spacing w:after="0" w:line="240" w:lineRule="auto"/>
            </w:pPr>
          </w:p>
        </w:tc>
        <w:tc>
          <w:tcPr>
            <w:tcW w:w="1135" w:type="dxa"/>
            <w:tcBorders>
              <w:top w:val="single" w:sz="4" w:space="0" w:color="auto"/>
              <w:left w:val="single" w:sz="4" w:space="0" w:color="auto"/>
              <w:bottom w:val="single" w:sz="4" w:space="0" w:color="auto"/>
              <w:right w:val="single" w:sz="4" w:space="0" w:color="auto"/>
            </w:tcBorders>
            <w:hideMark/>
          </w:tcPr>
          <w:p w14:paraId="4A53DAA2" w14:textId="77777777" w:rsidR="008E122A" w:rsidRPr="008E122A" w:rsidRDefault="008E122A">
            <w:pPr>
              <w:spacing w:after="0" w:line="240" w:lineRule="auto"/>
              <w:jc w:val="center"/>
            </w:pPr>
            <w:r w:rsidRPr="008E122A">
              <w:t>0,7 г/щ</w:t>
            </w:r>
          </w:p>
        </w:tc>
        <w:tc>
          <w:tcPr>
            <w:tcW w:w="1560" w:type="dxa"/>
            <w:gridSpan w:val="2"/>
            <w:tcBorders>
              <w:top w:val="single" w:sz="4" w:space="0" w:color="auto"/>
              <w:left w:val="single" w:sz="4" w:space="0" w:color="auto"/>
              <w:bottom w:val="single" w:sz="4" w:space="0" w:color="auto"/>
              <w:right w:val="single" w:sz="4" w:space="0" w:color="auto"/>
            </w:tcBorders>
            <w:hideMark/>
          </w:tcPr>
          <w:p w14:paraId="0DF766ED" w14:textId="77777777" w:rsidR="008E122A" w:rsidRPr="008E122A" w:rsidRDefault="008E122A">
            <w:pPr>
              <w:spacing w:after="0" w:line="240" w:lineRule="auto"/>
              <w:jc w:val="center"/>
            </w:pPr>
            <w:r w:rsidRPr="008E122A">
              <w:t xml:space="preserve">0,8 а/б Районная </w:t>
            </w:r>
          </w:p>
          <w:p w14:paraId="67343F0D" w14:textId="77777777" w:rsidR="008E122A" w:rsidRPr="008E122A" w:rsidRDefault="008E122A">
            <w:pPr>
              <w:spacing w:after="0" w:line="240" w:lineRule="auto"/>
              <w:jc w:val="center"/>
            </w:pPr>
            <w:proofErr w:type="spellStart"/>
            <w:r w:rsidRPr="008E122A">
              <w:t>Обсл.КРУДОР</w:t>
            </w:r>
            <w:proofErr w:type="spellEnd"/>
          </w:p>
        </w:tc>
      </w:tr>
      <w:tr w:rsidR="008E122A" w:rsidRPr="008E122A" w14:paraId="146DDF5B" w14:textId="77777777" w:rsidTr="008E122A">
        <w:trPr>
          <w:gridAfter w:val="1"/>
          <w:wAfter w:w="23" w:type="dxa"/>
          <w:trHeight w:val="211"/>
        </w:trPr>
        <w:tc>
          <w:tcPr>
            <w:tcW w:w="568" w:type="dxa"/>
            <w:vMerge w:val="restart"/>
            <w:tcBorders>
              <w:top w:val="single" w:sz="4" w:space="0" w:color="auto"/>
              <w:left w:val="single" w:sz="4" w:space="0" w:color="auto"/>
              <w:bottom w:val="single" w:sz="4" w:space="0" w:color="auto"/>
              <w:right w:val="single" w:sz="4" w:space="0" w:color="auto"/>
            </w:tcBorders>
          </w:tcPr>
          <w:p w14:paraId="42FBB7CE" w14:textId="77777777" w:rsidR="008E122A" w:rsidRPr="008E122A" w:rsidRDefault="008E122A" w:rsidP="008E122A">
            <w:pPr>
              <w:numPr>
                <w:ilvl w:val="0"/>
                <w:numId w:val="97"/>
              </w:numPr>
              <w:spacing w:after="0" w:line="240" w:lineRule="auto"/>
              <w:ind w:left="360"/>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4DC72DD4" w14:textId="77777777" w:rsidR="008E122A" w:rsidRPr="008E122A" w:rsidRDefault="008E122A">
            <w:pPr>
              <w:spacing w:after="0" w:line="240" w:lineRule="auto"/>
              <w:jc w:val="center"/>
            </w:pPr>
            <w:r w:rsidRPr="008E122A">
              <w:t>04-237-807-ОП МП-002</w:t>
            </w:r>
          </w:p>
        </w:tc>
        <w:tc>
          <w:tcPr>
            <w:tcW w:w="2270" w:type="dxa"/>
            <w:vMerge w:val="restart"/>
            <w:tcBorders>
              <w:top w:val="single" w:sz="4" w:space="0" w:color="auto"/>
              <w:left w:val="single" w:sz="4" w:space="0" w:color="auto"/>
              <w:bottom w:val="single" w:sz="4" w:space="0" w:color="auto"/>
              <w:right w:val="single" w:sz="4" w:space="0" w:color="auto"/>
            </w:tcBorders>
            <w:hideMark/>
          </w:tcPr>
          <w:p w14:paraId="6D360F9B"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4E01953C" w14:textId="77777777" w:rsidR="008E122A" w:rsidRPr="008E122A" w:rsidRDefault="008E122A">
            <w:pPr>
              <w:spacing w:after="0" w:line="240" w:lineRule="auto"/>
            </w:pPr>
            <w:r w:rsidRPr="008E122A">
              <w:t>ул. Садовая</w:t>
            </w:r>
          </w:p>
        </w:tc>
        <w:tc>
          <w:tcPr>
            <w:tcW w:w="1557" w:type="dxa"/>
            <w:vMerge w:val="restart"/>
            <w:tcBorders>
              <w:top w:val="single" w:sz="4" w:space="0" w:color="auto"/>
              <w:left w:val="single" w:sz="4" w:space="0" w:color="auto"/>
              <w:bottom w:val="single" w:sz="4" w:space="0" w:color="auto"/>
              <w:right w:val="single" w:sz="4" w:space="0" w:color="auto"/>
            </w:tcBorders>
            <w:hideMark/>
          </w:tcPr>
          <w:p w14:paraId="2DC6F63D"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44E15B06" w14:textId="77777777" w:rsidR="008E122A" w:rsidRPr="008E122A" w:rsidRDefault="008E122A">
            <w:pPr>
              <w:spacing w:after="0" w:line="240" w:lineRule="auto"/>
              <w:jc w:val="center"/>
            </w:pPr>
            <w:r w:rsidRPr="008E122A">
              <w:t>1,300 г/щ</w:t>
            </w:r>
          </w:p>
        </w:tc>
      </w:tr>
      <w:tr w:rsidR="008E122A" w:rsidRPr="008E122A" w14:paraId="409EDE7F" w14:textId="77777777" w:rsidTr="008E122A">
        <w:trPr>
          <w:gridAfter w:val="1"/>
          <w:wAfter w:w="23" w:type="dxa"/>
          <w:trHeight w:val="21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61E684B" w14:textId="77777777" w:rsidR="008E122A" w:rsidRPr="008E122A" w:rsidRDefault="008E122A">
            <w:pPr>
              <w:spacing w:after="0" w:line="240" w:lineRule="auto"/>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793F4F6" w14:textId="77777777" w:rsidR="008E122A" w:rsidRPr="008E122A" w:rsidRDefault="008E122A">
            <w:pPr>
              <w:spacing w:after="0" w:line="240" w:lineRule="auto"/>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32297AE7" w14:textId="77777777" w:rsidR="008E122A" w:rsidRPr="008E122A" w:rsidRDefault="008E122A">
            <w:pPr>
              <w:spacing w:after="0" w:line="240" w:lineRule="auto"/>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7C5CBB38" w14:textId="77777777" w:rsidR="008E122A" w:rsidRPr="008E122A" w:rsidRDefault="008E122A">
            <w:pPr>
              <w:spacing w:after="0" w:line="240" w:lineRule="auto"/>
            </w:pPr>
          </w:p>
        </w:tc>
        <w:tc>
          <w:tcPr>
            <w:tcW w:w="1135" w:type="dxa"/>
            <w:tcBorders>
              <w:top w:val="single" w:sz="4" w:space="0" w:color="auto"/>
              <w:left w:val="single" w:sz="4" w:space="0" w:color="auto"/>
              <w:bottom w:val="single" w:sz="4" w:space="0" w:color="auto"/>
              <w:right w:val="single" w:sz="4" w:space="0" w:color="auto"/>
            </w:tcBorders>
            <w:hideMark/>
          </w:tcPr>
          <w:p w14:paraId="0C87423E" w14:textId="77777777" w:rsidR="008E122A" w:rsidRPr="008E122A" w:rsidRDefault="008E122A">
            <w:pPr>
              <w:spacing w:after="0" w:line="240" w:lineRule="auto"/>
              <w:jc w:val="center"/>
            </w:pPr>
            <w:r w:rsidRPr="008E122A">
              <w:t>1 г/щ</w:t>
            </w:r>
          </w:p>
        </w:tc>
        <w:tc>
          <w:tcPr>
            <w:tcW w:w="1560" w:type="dxa"/>
            <w:gridSpan w:val="2"/>
            <w:tcBorders>
              <w:top w:val="single" w:sz="4" w:space="0" w:color="auto"/>
              <w:left w:val="single" w:sz="4" w:space="0" w:color="auto"/>
              <w:bottom w:val="single" w:sz="4" w:space="0" w:color="auto"/>
              <w:right w:val="single" w:sz="4" w:space="0" w:color="auto"/>
            </w:tcBorders>
            <w:hideMark/>
          </w:tcPr>
          <w:p w14:paraId="3C04F168" w14:textId="77777777" w:rsidR="008E122A" w:rsidRPr="008E122A" w:rsidRDefault="008E122A">
            <w:pPr>
              <w:spacing w:after="0" w:line="240" w:lineRule="auto"/>
              <w:jc w:val="center"/>
            </w:pPr>
            <w:r w:rsidRPr="008E122A">
              <w:t xml:space="preserve">0,3 г/щ Районная </w:t>
            </w:r>
          </w:p>
          <w:p w14:paraId="24ADF50E" w14:textId="77777777" w:rsidR="008E122A" w:rsidRPr="008E122A" w:rsidRDefault="008E122A">
            <w:pPr>
              <w:spacing w:after="0" w:line="240" w:lineRule="auto"/>
              <w:jc w:val="center"/>
            </w:pPr>
            <w:proofErr w:type="spellStart"/>
            <w:r w:rsidRPr="008E122A">
              <w:t>Обсл.КРУДОР</w:t>
            </w:r>
            <w:proofErr w:type="spellEnd"/>
          </w:p>
        </w:tc>
      </w:tr>
      <w:tr w:rsidR="008E122A" w:rsidRPr="008E122A" w14:paraId="443D22D7"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29CA81C2"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58E0BE3A" w14:textId="77777777" w:rsidR="008E122A" w:rsidRPr="008E122A" w:rsidRDefault="008E122A">
            <w:pPr>
              <w:spacing w:after="0" w:line="240" w:lineRule="auto"/>
              <w:jc w:val="center"/>
            </w:pPr>
            <w:r w:rsidRPr="008E122A">
              <w:t>04-237-807-ОП МП-003</w:t>
            </w:r>
          </w:p>
        </w:tc>
        <w:tc>
          <w:tcPr>
            <w:tcW w:w="2270" w:type="dxa"/>
            <w:tcBorders>
              <w:top w:val="single" w:sz="4" w:space="0" w:color="auto"/>
              <w:left w:val="single" w:sz="4" w:space="0" w:color="auto"/>
              <w:bottom w:val="single" w:sz="4" w:space="0" w:color="auto"/>
              <w:right w:val="single" w:sz="4" w:space="0" w:color="auto"/>
            </w:tcBorders>
            <w:hideMark/>
          </w:tcPr>
          <w:p w14:paraId="40EE8D3D"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1AAD32A8" w14:textId="77777777" w:rsidR="008E122A" w:rsidRPr="008E122A" w:rsidRDefault="008E122A">
            <w:pPr>
              <w:spacing w:after="0" w:line="240" w:lineRule="auto"/>
            </w:pPr>
            <w:r w:rsidRPr="008E122A">
              <w:t>ул. Парковая</w:t>
            </w:r>
          </w:p>
        </w:tc>
        <w:tc>
          <w:tcPr>
            <w:tcW w:w="1557" w:type="dxa"/>
            <w:tcBorders>
              <w:top w:val="single" w:sz="4" w:space="0" w:color="auto"/>
              <w:left w:val="single" w:sz="4" w:space="0" w:color="auto"/>
              <w:bottom w:val="single" w:sz="4" w:space="0" w:color="auto"/>
              <w:right w:val="single" w:sz="4" w:space="0" w:color="auto"/>
            </w:tcBorders>
            <w:hideMark/>
          </w:tcPr>
          <w:p w14:paraId="017D142D"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367BBE37" w14:textId="77777777" w:rsidR="008E122A" w:rsidRPr="008E122A" w:rsidRDefault="008E122A">
            <w:pPr>
              <w:spacing w:after="0" w:line="240" w:lineRule="auto"/>
              <w:jc w:val="center"/>
            </w:pPr>
            <w:r w:rsidRPr="008E122A">
              <w:t>0,600 г/щ</w:t>
            </w:r>
          </w:p>
        </w:tc>
      </w:tr>
      <w:tr w:rsidR="008E122A" w:rsidRPr="008E122A" w14:paraId="154C3E5B"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786E75C2"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40A883A5" w14:textId="77777777" w:rsidR="008E122A" w:rsidRPr="008E122A" w:rsidRDefault="008E122A">
            <w:pPr>
              <w:spacing w:after="0" w:line="240" w:lineRule="auto"/>
              <w:jc w:val="center"/>
            </w:pPr>
            <w:r w:rsidRPr="008E122A">
              <w:t>04-237-807-ОП МП-004</w:t>
            </w:r>
          </w:p>
        </w:tc>
        <w:tc>
          <w:tcPr>
            <w:tcW w:w="2270" w:type="dxa"/>
            <w:tcBorders>
              <w:top w:val="single" w:sz="4" w:space="0" w:color="auto"/>
              <w:left w:val="single" w:sz="4" w:space="0" w:color="auto"/>
              <w:bottom w:val="single" w:sz="4" w:space="0" w:color="auto"/>
              <w:right w:val="single" w:sz="4" w:space="0" w:color="auto"/>
            </w:tcBorders>
            <w:hideMark/>
          </w:tcPr>
          <w:p w14:paraId="1BCF27A3"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753051C2" w14:textId="77777777" w:rsidR="008E122A" w:rsidRPr="008E122A" w:rsidRDefault="008E122A">
            <w:pPr>
              <w:spacing w:after="0" w:line="240" w:lineRule="auto"/>
            </w:pPr>
            <w:r w:rsidRPr="008E122A">
              <w:t>ул. Совхозная</w:t>
            </w:r>
          </w:p>
        </w:tc>
        <w:tc>
          <w:tcPr>
            <w:tcW w:w="1557" w:type="dxa"/>
            <w:tcBorders>
              <w:top w:val="single" w:sz="4" w:space="0" w:color="auto"/>
              <w:left w:val="single" w:sz="4" w:space="0" w:color="auto"/>
              <w:bottom w:val="single" w:sz="4" w:space="0" w:color="auto"/>
              <w:right w:val="single" w:sz="4" w:space="0" w:color="auto"/>
            </w:tcBorders>
            <w:hideMark/>
          </w:tcPr>
          <w:p w14:paraId="59BD6C7F" w14:textId="77777777" w:rsidR="008E122A" w:rsidRPr="008E122A" w:rsidRDefault="008E122A">
            <w:pPr>
              <w:spacing w:after="0" w:line="240" w:lineRule="auto"/>
              <w:jc w:val="center"/>
            </w:pPr>
            <w:r w:rsidRPr="008E122A">
              <w:t>асфальтобетонная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52F82910" w14:textId="77777777" w:rsidR="008E122A" w:rsidRPr="008E122A" w:rsidRDefault="008E122A">
            <w:pPr>
              <w:spacing w:after="0" w:line="240" w:lineRule="auto"/>
              <w:jc w:val="center"/>
            </w:pPr>
            <w:r w:rsidRPr="008E122A">
              <w:t>0,600 а/б</w:t>
            </w:r>
          </w:p>
        </w:tc>
      </w:tr>
      <w:tr w:rsidR="008E122A" w:rsidRPr="008E122A" w14:paraId="3CFF68BB" w14:textId="77777777" w:rsidTr="008E122A">
        <w:trPr>
          <w:gridAfter w:val="1"/>
          <w:wAfter w:w="23" w:type="dxa"/>
          <w:trHeight w:val="211"/>
        </w:trPr>
        <w:tc>
          <w:tcPr>
            <w:tcW w:w="568" w:type="dxa"/>
            <w:vMerge w:val="restart"/>
            <w:tcBorders>
              <w:top w:val="single" w:sz="4" w:space="0" w:color="auto"/>
              <w:left w:val="single" w:sz="4" w:space="0" w:color="auto"/>
              <w:bottom w:val="single" w:sz="4" w:space="0" w:color="auto"/>
              <w:right w:val="single" w:sz="4" w:space="0" w:color="auto"/>
            </w:tcBorders>
          </w:tcPr>
          <w:p w14:paraId="2900DFFC" w14:textId="77777777" w:rsidR="008E122A" w:rsidRPr="008E122A" w:rsidRDefault="008E122A" w:rsidP="008E122A">
            <w:pPr>
              <w:numPr>
                <w:ilvl w:val="0"/>
                <w:numId w:val="97"/>
              </w:numPr>
              <w:spacing w:after="0" w:line="240" w:lineRule="auto"/>
              <w:ind w:left="360"/>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19D7F7F" w14:textId="77777777" w:rsidR="008E122A" w:rsidRPr="008E122A" w:rsidRDefault="008E122A">
            <w:pPr>
              <w:spacing w:after="0" w:line="240" w:lineRule="auto"/>
              <w:jc w:val="center"/>
            </w:pPr>
            <w:r w:rsidRPr="008E122A">
              <w:t>04-237-807-ОП МП-005</w:t>
            </w:r>
          </w:p>
        </w:tc>
        <w:tc>
          <w:tcPr>
            <w:tcW w:w="2270" w:type="dxa"/>
            <w:vMerge w:val="restart"/>
            <w:tcBorders>
              <w:top w:val="single" w:sz="4" w:space="0" w:color="auto"/>
              <w:left w:val="single" w:sz="4" w:space="0" w:color="auto"/>
              <w:bottom w:val="single" w:sz="4" w:space="0" w:color="auto"/>
              <w:right w:val="single" w:sz="4" w:space="0" w:color="auto"/>
            </w:tcBorders>
            <w:hideMark/>
          </w:tcPr>
          <w:p w14:paraId="3230E069"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181DFB9B" w14:textId="77777777" w:rsidR="008E122A" w:rsidRPr="008E122A" w:rsidRDefault="008E122A">
            <w:pPr>
              <w:spacing w:after="0" w:line="240" w:lineRule="auto"/>
            </w:pPr>
            <w:r w:rsidRPr="008E122A">
              <w:t>ул. Школьный</w:t>
            </w:r>
          </w:p>
        </w:tc>
        <w:tc>
          <w:tcPr>
            <w:tcW w:w="1557" w:type="dxa"/>
            <w:vMerge w:val="restart"/>
            <w:tcBorders>
              <w:top w:val="single" w:sz="4" w:space="0" w:color="auto"/>
              <w:left w:val="single" w:sz="4" w:space="0" w:color="auto"/>
              <w:bottom w:val="single" w:sz="4" w:space="0" w:color="auto"/>
              <w:right w:val="single" w:sz="4" w:space="0" w:color="auto"/>
            </w:tcBorders>
            <w:hideMark/>
          </w:tcPr>
          <w:p w14:paraId="514A2C85" w14:textId="77777777" w:rsidR="008E122A" w:rsidRPr="008E122A" w:rsidRDefault="008E122A">
            <w:pPr>
              <w:spacing w:after="0" w:line="240" w:lineRule="auto"/>
              <w:jc w:val="center"/>
            </w:pPr>
            <w:r w:rsidRPr="008E122A">
              <w:t>грунтовая/ асфальтобетонная дорога</w:t>
            </w:r>
          </w:p>
        </w:tc>
        <w:tc>
          <w:tcPr>
            <w:tcW w:w="2695" w:type="dxa"/>
            <w:gridSpan w:val="3"/>
            <w:tcBorders>
              <w:top w:val="single" w:sz="4" w:space="0" w:color="auto"/>
              <w:left w:val="single" w:sz="4" w:space="0" w:color="auto"/>
              <w:bottom w:val="single" w:sz="4" w:space="0" w:color="auto"/>
              <w:right w:val="single" w:sz="4" w:space="0" w:color="auto"/>
            </w:tcBorders>
            <w:hideMark/>
          </w:tcPr>
          <w:p w14:paraId="259AC189" w14:textId="77777777" w:rsidR="008E122A" w:rsidRPr="008E122A" w:rsidRDefault="008E122A">
            <w:pPr>
              <w:spacing w:after="0" w:line="240" w:lineRule="auto"/>
              <w:jc w:val="center"/>
            </w:pPr>
            <w:r w:rsidRPr="008E122A">
              <w:t>0,500</w:t>
            </w:r>
          </w:p>
        </w:tc>
      </w:tr>
      <w:tr w:rsidR="008E122A" w:rsidRPr="008E122A" w14:paraId="5F1C3665" w14:textId="77777777" w:rsidTr="008E122A">
        <w:trPr>
          <w:gridAfter w:val="1"/>
          <w:wAfter w:w="23" w:type="dxa"/>
          <w:trHeight w:val="21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619E1C" w14:textId="77777777" w:rsidR="008E122A" w:rsidRPr="008E122A" w:rsidRDefault="008E122A">
            <w:pPr>
              <w:spacing w:after="0" w:line="240" w:lineRule="auto"/>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4FB594A" w14:textId="77777777" w:rsidR="008E122A" w:rsidRPr="008E122A" w:rsidRDefault="008E122A">
            <w:pPr>
              <w:spacing w:after="0" w:line="240" w:lineRule="auto"/>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99D1971" w14:textId="77777777" w:rsidR="008E122A" w:rsidRPr="008E122A" w:rsidRDefault="008E122A">
            <w:pPr>
              <w:spacing w:after="0" w:line="240" w:lineRule="auto"/>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AE5C84F" w14:textId="77777777" w:rsidR="008E122A" w:rsidRPr="008E122A" w:rsidRDefault="008E122A">
            <w:pPr>
              <w:spacing w:after="0" w:line="240" w:lineRule="auto"/>
            </w:pPr>
          </w:p>
        </w:tc>
        <w:tc>
          <w:tcPr>
            <w:tcW w:w="1347" w:type="dxa"/>
            <w:gridSpan w:val="2"/>
            <w:tcBorders>
              <w:top w:val="single" w:sz="4" w:space="0" w:color="auto"/>
              <w:left w:val="single" w:sz="4" w:space="0" w:color="auto"/>
              <w:bottom w:val="single" w:sz="4" w:space="0" w:color="auto"/>
              <w:right w:val="single" w:sz="4" w:space="0" w:color="auto"/>
            </w:tcBorders>
            <w:hideMark/>
          </w:tcPr>
          <w:p w14:paraId="0C426AC0" w14:textId="77777777" w:rsidR="008E122A" w:rsidRPr="008E122A" w:rsidRDefault="008E122A">
            <w:pPr>
              <w:spacing w:after="0" w:line="240" w:lineRule="auto"/>
              <w:jc w:val="center"/>
            </w:pPr>
            <w:r w:rsidRPr="008E122A">
              <w:t>0,2 г/щ</w:t>
            </w:r>
          </w:p>
        </w:tc>
        <w:tc>
          <w:tcPr>
            <w:tcW w:w="1348" w:type="dxa"/>
            <w:tcBorders>
              <w:top w:val="single" w:sz="4" w:space="0" w:color="auto"/>
              <w:left w:val="single" w:sz="4" w:space="0" w:color="auto"/>
              <w:bottom w:val="single" w:sz="4" w:space="0" w:color="auto"/>
              <w:right w:val="single" w:sz="4" w:space="0" w:color="auto"/>
            </w:tcBorders>
            <w:hideMark/>
          </w:tcPr>
          <w:p w14:paraId="6B05F887" w14:textId="77777777" w:rsidR="008E122A" w:rsidRPr="008E122A" w:rsidRDefault="008E122A">
            <w:pPr>
              <w:spacing w:after="0" w:line="240" w:lineRule="auto"/>
              <w:jc w:val="center"/>
            </w:pPr>
            <w:r w:rsidRPr="008E122A">
              <w:t>0,3 а/б</w:t>
            </w:r>
          </w:p>
        </w:tc>
      </w:tr>
      <w:tr w:rsidR="008E122A" w:rsidRPr="008E122A" w14:paraId="325633C4" w14:textId="77777777" w:rsidTr="008E122A">
        <w:trPr>
          <w:gridAfter w:val="1"/>
          <w:wAfter w:w="23" w:type="dxa"/>
          <w:trHeight w:val="313"/>
        </w:trPr>
        <w:tc>
          <w:tcPr>
            <w:tcW w:w="568" w:type="dxa"/>
            <w:vMerge w:val="restart"/>
            <w:tcBorders>
              <w:top w:val="single" w:sz="4" w:space="0" w:color="auto"/>
              <w:left w:val="single" w:sz="4" w:space="0" w:color="auto"/>
              <w:bottom w:val="single" w:sz="4" w:space="0" w:color="auto"/>
              <w:right w:val="single" w:sz="4" w:space="0" w:color="auto"/>
            </w:tcBorders>
          </w:tcPr>
          <w:p w14:paraId="585FBB7F" w14:textId="77777777" w:rsidR="008E122A" w:rsidRPr="008E122A" w:rsidRDefault="008E122A" w:rsidP="008E122A">
            <w:pPr>
              <w:numPr>
                <w:ilvl w:val="0"/>
                <w:numId w:val="97"/>
              </w:numPr>
              <w:spacing w:after="0" w:line="240" w:lineRule="auto"/>
              <w:ind w:left="360"/>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6BA8EC2C" w14:textId="77777777" w:rsidR="008E122A" w:rsidRPr="008E122A" w:rsidRDefault="008E122A">
            <w:pPr>
              <w:spacing w:after="0" w:line="240" w:lineRule="auto"/>
              <w:jc w:val="center"/>
            </w:pPr>
            <w:r w:rsidRPr="008E122A">
              <w:t>04-237-807-ОП МП-006</w:t>
            </w:r>
          </w:p>
        </w:tc>
        <w:tc>
          <w:tcPr>
            <w:tcW w:w="2270" w:type="dxa"/>
            <w:vMerge w:val="restart"/>
            <w:tcBorders>
              <w:top w:val="single" w:sz="4" w:space="0" w:color="auto"/>
              <w:left w:val="single" w:sz="4" w:space="0" w:color="auto"/>
              <w:bottom w:val="single" w:sz="4" w:space="0" w:color="auto"/>
              <w:right w:val="single" w:sz="4" w:space="0" w:color="auto"/>
            </w:tcBorders>
            <w:hideMark/>
          </w:tcPr>
          <w:p w14:paraId="4A79498C"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2A07598D" w14:textId="77777777" w:rsidR="008E122A" w:rsidRPr="008E122A" w:rsidRDefault="008E122A">
            <w:pPr>
              <w:spacing w:after="0" w:line="240" w:lineRule="auto"/>
            </w:pPr>
            <w:r w:rsidRPr="008E122A">
              <w:t>ул. Почтовая</w:t>
            </w:r>
          </w:p>
        </w:tc>
        <w:tc>
          <w:tcPr>
            <w:tcW w:w="1557" w:type="dxa"/>
            <w:vMerge w:val="restart"/>
            <w:tcBorders>
              <w:top w:val="single" w:sz="4" w:space="0" w:color="auto"/>
              <w:left w:val="single" w:sz="4" w:space="0" w:color="auto"/>
              <w:bottom w:val="single" w:sz="4" w:space="0" w:color="auto"/>
              <w:right w:val="single" w:sz="4" w:space="0" w:color="auto"/>
            </w:tcBorders>
            <w:hideMark/>
          </w:tcPr>
          <w:p w14:paraId="770339F4" w14:textId="77777777" w:rsidR="008E122A" w:rsidRPr="008E122A" w:rsidRDefault="008E122A">
            <w:pPr>
              <w:spacing w:after="0" w:line="240" w:lineRule="auto"/>
              <w:jc w:val="center"/>
            </w:pPr>
            <w:r w:rsidRPr="008E122A">
              <w:t>грунтовая/ асфальтобетонная дорога</w:t>
            </w:r>
          </w:p>
        </w:tc>
        <w:tc>
          <w:tcPr>
            <w:tcW w:w="2695" w:type="dxa"/>
            <w:gridSpan w:val="3"/>
            <w:tcBorders>
              <w:top w:val="single" w:sz="4" w:space="0" w:color="auto"/>
              <w:left w:val="single" w:sz="4" w:space="0" w:color="auto"/>
              <w:bottom w:val="single" w:sz="4" w:space="0" w:color="auto"/>
              <w:right w:val="single" w:sz="4" w:space="0" w:color="auto"/>
            </w:tcBorders>
            <w:hideMark/>
          </w:tcPr>
          <w:p w14:paraId="51D34DA2" w14:textId="77777777" w:rsidR="008E122A" w:rsidRPr="008E122A" w:rsidRDefault="008E122A">
            <w:pPr>
              <w:spacing w:after="0" w:line="240" w:lineRule="auto"/>
              <w:jc w:val="center"/>
            </w:pPr>
            <w:r w:rsidRPr="008E122A">
              <w:t>2,300</w:t>
            </w:r>
          </w:p>
        </w:tc>
      </w:tr>
      <w:tr w:rsidR="008E122A" w:rsidRPr="008E122A" w14:paraId="47BCF92A" w14:textId="77777777" w:rsidTr="008E122A">
        <w:trPr>
          <w:gridAfter w:val="1"/>
          <w:wAfter w:w="23" w:type="dxa"/>
          <w:trHeight w:val="312"/>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00CBFF8" w14:textId="77777777" w:rsidR="008E122A" w:rsidRPr="008E122A" w:rsidRDefault="008E122A">
            <w:pPr>
              <w:spacing w:after="0" w:line="240" w:lineRule="auto"/>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42D57CB" w14:textId="77777777" w:rsidR="008E122A" w:rsidRPr="008E122A" w:rsidRDefault="008E122A">
            <w:pPr>
              <w:spacing w:after="0" w:line="240" w:lineRule="auto"/>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A8E0AA0" w14:textId="77777777" w:rsidR="008E122A" w:rsidRPr="008E122A" w:rsidRDefault="008E122A">
            <w:pPr>
              <w:spacing w:after="0" w:line="240" w:lineRule="auto"/>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063A439E" w14:textId="77777777" w:rsidR="008E122A" w:rsidRPr="008E122A" w:rsidRDefault="008E122A">
            <w:pPr>
              <w:spacing w:after="0" w:line="240" w:lineRule="auto"/>
            </w:pPr>
          </w:p>
        </w:tc>
        <w:tc>
          <w:tcPr>
            <w:tcW w:w="1347" w:type="dxa"/>
            <w:gridSpan w:val="2"/>
            <w:tcBorders>
              <w:top w:val="single" w:sz="4" w:space="0" w:color="auto"/>
              <w:left w:val="single" w:sz="4" w:space="0" w:color="auto"/>
              <w:bottom w:val="single" w:sz="4" w:space="0" w:color="auto"/>
              <w:right w:val="single" w:sz="4" w:space="0" w:color="auto"/>
            </w:tcBorders>
            <w:hideMark/>
          </w:tcPr>
          <w:p w14:paraId="0440AD50" w14:textId="77777777" w:rsidR="008E122A" w:rsidRPr="008E122A" w:rsidRDefault="008E122A">
            <w:pPr>
              <w:spacing w:after="0" w:line="240" w:lineRule="auto"/>
              <w:jc w:val="center"/>
            </w:pPr>
            <w:r w:rsidRPr="008E122A">
              <w:t>1,3 г/щ</w:t>
            </w:r>
          </w:p>
        </w:tc>
        <w:tc>
          <w:tcPr>
            <w:tcW w:w="1348" w:type="dxa"/>
            <w:tcBorders>
              <w:top w:val="single" w:sz="4" w:space="0" w:color="auto"/>
              <w:left w:val="single" w:sz="4" w:space="0" w:color="auto"/>
              <w:bottom w:val="single" w:sz="4" w:space="0" w:color="auto"/>
              <w:right w:val="single" w:sz="4" w:space="0" w:color="auto"/>
            </w:tcBorders>
            <w:hideMark/>
          </w:tcPr>
          <w:p w14:paraId="40459048" w14:textId="77777777" w:rsidR="008E122A" w:rsidRPr="008E122A" w:rsidRDefault="008E122A">
            <w:pPr>
              <w:spacing w:after="0" w:line="240" w:lineRule="auto"/>
              <w:jc w:val="center"/>
            </w:pPr>
            <w:r w:rsidRPr="008E122A">
              <w:t>1 а/б</w:t>
            </w:r>
          </w:p>
        </w:tc>
      </w:tr>
      <w:tr w:rsidR="008E122A" w:rsidRPr="008E122A" w14:paraId="1D757E05"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37AFA663"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688EED8B" w14:textId="77777777" w:rsidR="008E122A" w:rsidRPr="008E122A" w:rsidRDefault="008E122A">
            <w:pPr>
              <w:spacing w:after="0" w:line="240" w:lineRule="auto"/>
              <w:jc w:val="center"/>
            </w:pPr>
            <w:r w:rsidRPr="008E122A">
              <w:t>04-237-807-ОП МП-007</w:t>
            </w:r>
          </w:p>
        </w:tc>
        <w:tc>
          <w:tcPr>
            <w:tcW w:w="2270" w:type="dxa"/>
            <w:tcBorders>
              <w:top w:val="single" w:sz="4" w:space="0" w:color="auto"/>
              <w:left w:val="single" w:sz="4" w:space="0" w:color="auto"/>
              <w:bottom w:val="single" w:sz="4" w:space="0" w:color="auto"/>
              <w:right w:val="single" w:sz="4" w:space="0" w:color="auto"/>
            </w:tcBorders>
            <w:hideMark/>
          </w:tcPr>
          <w:p w14:paraId="4E3BD592"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687D2757" w14:textId="77777777" w:rsidR="008E122A" w:rsidRPr="008E122A" w:rsidRDefault="008E122A">
            <w:pPr>
              <w:spacing w:after="0" w:line="240" w:lineRule="auto"/>
            </w:pPr>
            <w:r w:rsidRPr="008E122A">
              <w:t>ул. Колхозная</w:t>
            </w:r>
          </w:p>
        </w:tc>
        <w:tc>
          <w:tcPr>
            <w:tcW w:w="1557" w:type="dxa"/>
            <w:tcBorders>
              <w:top w:val="single" w:sz="4" w:space="0" w:color="auto"/>
              <w:left w:val="single" w:sz="4" w:space="0" w:color="auto"/>
              <w:bottom w:val="single" w:sz="4" w:space="0" w:color="auto"/>
              <w:right w:val="single" w:sz="4" w:space="0" w:color="auto"/>
            </w:tcBorders>
            <w:hideMark/>
          </w:tcPr>
          <w:p w14:paraId="245B24A0"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5798D6CE" w14:textId="77777777" w:rsidR="008E122A" w:rsidRPr="008E122A" w:rsidRDefault="008E122A">
            <w:pPr>
              <w:spacing w:after="0" w:line="240" w:lineRule="auto"/>
              <w:jc w:val="center"/>
            </w:pPr>
            <w:r w:rsidRPr="008E122A">
              <w:t>1,100 г/щ</w:t>
            </w:r>
          </w:p>
        </w:tc>
      </w:tr>
      <w:tr w:rsidR="008E122A" w:rsidRPr="008E122A" w14:paraId="4BB27F10"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3F704FD9"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52B3FCFD" w14:textId="77777777" w:rsidR="008E122A" w:rsidRPr="008E122A" w:rsidRDefault="008E122A">
            <w:pPr>
              <w:spacing w:after="0" w:line="240" w:lineRule="auto"/>
              <w:jc w:val="center"/>
            </w:pPr>
            <w:r w:rsidRPr="008E122A">
              <w:t>04-237-807-ОП МП-008</w:t>
            </w:r>
          </w:p>
        </w:tc>
        <w:tc>
          <w:tcPr>
            <w:tcW w:w="2270" w:type="dxa"/>
            <w:tcBorders>
              <w:top w:val="single" w:sz="4" w:space="0" w:color="auto"/>
              <w:left w:val="single" w:sz="4" w:space="0" w:color="auto"/>
              <w:bottom w:val="single" w:sz="4" w:space="0" w:color="auto"/>
              <w:right w:val="single" w:sz="4" w:space="0" w:color="auto"/>
            </w:tcBorders>
            <w:hideMark/>
          </w:tcPr>
          <w:p w14:paraId="5DFD68D9"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5DAC3F19" w14:textId="77777777" w:rsidR="008E122A" w:rsidRPr="008E122A" w:rsidRDefault="008E122A">
            <w:pPr>
              <w:spacing w:after="0" w:line="240" w:lineRule="auto"/>
            </w:pPr>
            <w:r w:rsidRPr="008E122A">
              <w:t>ул. Вокзальная</w:t>
            </w:r>
          </w:p>
        </w:tc>
        <w:tc>
          <w:tcPr>
            <w:tcW w:w="1557" w:type="dxa"/>
            <w:tcBorders>
              <w:top w:val="single" w:sz="4" w:space="0" w:color="auto"/>
              <w:left w:val="single" w:sz="4" w:space="0" w:color="auto"/>
              <w:bottom w:val="single" w:sz="4" w:space="0" w:color="auto"/>
              <w:right w:val="single" w:sz="4" w:space="0" w:color="auto"/>
            </w:tcBorders>
            <w:hideMark/>
          </w:tcPr>
          <w:p w14:paraId="33FD7BFF"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1E8ABE47" w14:textId="77777777" w:rsidR="008E122A" w:rsidRPr="008E122A" w:rsidRDefault="008E122A">
            <w:pPr>
              <w:spacing w:after="0" w:line="240" w:lineRule="auto"/>
              <w:jc w:val="center"/>
            </w:pPr>
            <w:r w:rsidRPr="008E122A">
              <w:t>1,600 г/щ</w:t>
            </w:r>
          </w:p>
        </w:tc>
      </w:tr>
      <w:tr w:rsidR="008E122A" w:rsidRPr="008E122A" w14:paraId="0677C364"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19C1576A"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294345BE" w14:textId="77777777" w:rsidR="008E122A" w:rsidRPr="008E122A" w:rsidRDefault="008E122A">
            <w:pPr>
              <w:spacing w:after="0" w:line="240" w:lineRule="auto"/>
              <w:jc w:val="center"/>
            </w:pPr>
            <w:r w:rsidRPr="008E122A">
              <w:t>04-237-807-ОП МП-009</w:t>
            </w:r>
          </w:p>
        </w:tc>
        <w:tc>
          <w:tcPr>
            <w:tcW w:w="2270" w:type="dxa"/>
            <w:tcBorders>
              <w:top w:val="single" w:sz="4" w:space="0" w:color="auto"/>
              <w:left w:val="single" w:sz="4" w:space="0" w:color="auto"/>
              <w:bottom w:val="single" w:sz="4" w:space="0" w:color="auto"/>
              <w:right w:val="single" w:sz="4" w:space="0" w:color="auto"/>
            </w:tcBorders>
            <w:hideMark/>
          </w:tcPr>
          <w:p w14:paraId="14D74166"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20F4A273" w14:textId="77777777" w:rsidR="008E122A" w:rsidRPr="008E122A" w:rsidRDefault="008E122A">
            <w:pPr>
              <w:spacing w:after="0" w:line="240" w:lineRule="auto"/>
            </w:pPr>
            <w:r w:rsidRPr="008E122A">
              <w:t>ул. Подстанция</w:t>
            </w:r>
          </w:p>
        </w:tc>
        <w:tc>
          <w:tcPr>
            <w:tcW w:w="1557" w:type="dxa"/>
            <w:tcBorders>
              <w:top w:val="single" w:sz="4" w:space="0" w:color="auto"/>
              <w:left w:val="single" w:sz="4" w:space="0" w:color="auto"/>
              <w:bottom w:val="single" w:sz="4" w:space="0" w:color="auto"/>
              <w:right w:val="single" w:sz="4" w:space="0" w:color="auto"/>
            </w:tcBorders>
            <w:hideMark/>
          </w:tcPr>
          <w:p w14:paraId="6408D8B0"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426DB9A5" w14:textId="77777777" w:rsidR="008E122A" w:rsidRPr="008E122A" w:rsidRDefault="008E122A">
            <w:pPr>
              <w:spacing w:after="0" w:line="240" w:lineRule="auto"/>
              <w:jc w:val="center"/>
            </w:pPr>
            <w:r w:rsidRPr="008E122A">
              <w:t>0,100 г/щ</w:t>
            </w:r>
          </w:p>
        </w:tc>
      </w:tr>
      <w:tr w:rsidR="008E122A" w:rsidRPr="008E122A" w14:paraId="169A051D"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3B8F7BA4"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0A8711C8" w14:textId="77777777" w:rsidR="008E122A" w:rsidRPr="008E122A" w:rsidRDefault="008E122A">
            <w:pPr>
              <w:spacing w:after="0" w:line="240" w:lineRule="auto"/>
              <w:jc w:val="center"/>
            </w:pPr>
            <w:r w:rsidRPr="008E122A">
              <w:t>04-237-807-ОП МП-010</w:t>
            </w:r>
          </w:p>
        </w:tc>
        <w:tc>
          <w:tcPr>
            <w:tcW w:w="2270" w:type="dxa"/>
            <w:tcBorders>
              <w:top w:val="single" w:sz="4" w:space="0" w:color="auto"/>
              <w:left w:val="single" w:sz="4" w:space="0" w:color="auto"/>
              <w:bottom w:val="single" w:sz="4" w:space="0" w:color="auto"/>
              <w:right w:val="single" w:sz="4" w:space="0" w:color="auto"/>
            </w:tcBorders>
            <w:hideMark/>
          </w:tcPr>
          <w:p w14:paraId="7AC1D8E7"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79AB1F68" w14:textId="77777777" w:rsidR="008E122A" w:rsidRPr="008E122A" w:rsidRDefault="008E122A">
            <w:pPr>
              <w:spacing w:after="0" w:line="240" w:lineRule="auto"/>
            </w:pPr>
            <w:r w:rsidRPr="008E122A">
              <w:t>ул. Спортивная</w:t>
            </w:r>
          </w:p>
        </w:tc>
        <w:tc>
          <w:tcPr>
            <w:tcW w:w="1557" w:type="dxa"/>
            <w:tcBorders>
              <w:top w:val="single" w:sz="4" w:space="0" w:color="auto"/>
              <w:left w:val="single" w:sz="4" w:space="0" w:color="auto"/>
              <w:bottom w:val="single" w:sz="4" w:space="0" w:color="auto"/>
              <w:right w:val="single" w:sz="4" w:space="0" w:color="auto"/>
            </w:tcBorders>
            <w:hideMark/>
          </w:tcPr>
          <w:p w14:paraId="34E0E4F9"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32BCF89A" w14:textId="77777777" w:rsidR="008E122A" w:rsidRPr="008E122A" w:rsidRDefault="008E122A">
            <w:pPr>
              <w:spacing w:after="0" w:line="240" w:lineRule="auto"/>
              <w:jc w:val="center"/>
            </w:pPr>
            <w:r w:rsidRPr="008E122A">
              <w:t>2,000 г/щ</w:t>
            </w:r>
          </w:p>
        </w:tc>
      </w:tr>
      <w:tr w:rsidR="008E122A" w:rsidRPr="008E122A" w14:paraId="2E4E9996" w14:textId="77777777" w:rsidTr="008E122A">
        <w:trPr>
          <w:gridAfter w:val="1"/>
          <w:wAfter w:w="23" w:type="dxa"/>
          <w:trHeight w:val="211"/>
        </w:trPr>
        <w:tc>
          <w:tcPr>
            <w:tcW w:w="568" w:type="dxa"/>
            <w:vMerge w:val="restart"/>
            <w:tcBorders>
              <w:top w:val="single" w:sz="4" w:space="0" w:color="auto"/>
              <w:left w:val="single" w:sz="4" w:space="0" w:color="auto"/>
              <w:bottom w:val="single" w:sz="4" w:space="0" w:color="auto"/>
              <w:right w:val="single" w:sz="4" w:space="0" w:color="auto"/>
            </w:tcBorders>
          </w:tcPr>
          <w:p w14:paraId="2DC2E2DB" w14:textId="77777777" w:rsidR="008E122A" w:rsidRPr="008E122A" w:rsidRDefault="008E122A" w:rsidP="008E122A">
            <w:pPr>
              <w:numPr>
                <w:ilvl w:val="0"/>
                <w:numId w:val="97"/>
              </w:numPr>
              <w:spacing w:after="0" w:line="240" w:lineRule="auto"/>
              <w:ind w:left="360"/>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885C3AD" w14:textId="77777777" w:rsidR="008E122A" w:rsidRPr="008E122A" w:rsidRDefault="008E122A">
            <w:pPr>
              <w:spacing w:after="0" w:line="240" w:lineRule="auto"/>
              <w:jc w:val="center"/>
            </w:pPr>
            <w:r w:rsidRPr="008E122A">
              <w:t>04-237-807-ОП МП-011</w:t>
            </w:r>
          </w:p>
        </w:tc>
        <w:tc>
          <w:tcPr>
            <w:tcW w:w="2270" w:type="dxa"/>
            <w:vMerge w:val="restart"/>
            <w:tcBorders>
              <w:top w:val="single" w:sz="4" w:space="0" w:color="auto"/>
              <w:left w:val="single" w:sz="4" w:space="0" w:color="auto"/>
              <w:bottom w:val="single" w:sz="4" w:space="0" w:color="auto"/>
              <w:right w:val="single" w:sz="4" w:space="0" w:color="auto"/>
            </w:tcBorders>
            <w:hideMark/>
          </w:tcPr>
          <w:p w14:paraId="2EB08EB4"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465F5479" w14:textId="77777777" w:rsidR="008E122A" w:rsidRPr="008E122A" w:rsidRDefault="008E122A">
            <w:pPr>
              <w:spacing w:after="0" w:line="240" w:lineRule="auto"/>
            </w:pPr>
            <w:r w:rsidRPr="008E122A">
              <w:t>ул. Элеваторная</w:t>
            </w:r>
          </w:p>
        </w:tc>
        <w:tc>
          <w:tcPr>
            <w:tcW w:w="1557" w:type="dxa"/>
            <w:vMerge w:val="restart"/>
            <w:tcBorders>
              <w:top w:val="single" w:sz="4" w:space="0" w:color="auto"/>
              <w:left w:val="single" w:sz="4" w:space="0" w:color="auto"/>
              <w:bottom w:val="single" w:sz="4" w:space="0" w:color="auto"/>
              <w:right w:val="single" w:sz="4" w:space="0" w:color="auto"/>
            </w:tcBorders>
            <w:hideMark/>
          </w:tcPr>
          <w:p w14:paraId="523891EE" w14:textId="77777777" w:rsidR="008E122A" w:rsidRPr="008E122A" w:rsidRDefault="008E122A">
            <w:pPr>
              <w:spacing w:after="0" w:line="240" w:lineRule="auto"/>
              <w:jc w:val="center"/>
            </w:pPr>
            <w:r w:rsidRPr="008E122A">
              <w:t>грунтовая/ асфальтобетонная дорога</w:t>
            </w:r>
          </w:p>
        </w:tc>
        <w:tc>
          <w:tcPr>
            <w:tcW w:w="2695" w:type="dxa"/>
            <w:gridSpan w:val="3"/>
            <w:tcBorders>
              <w:top w:val="single" w:sz="4" w:space="0" w:color="auto"/>
              <w:left w:val="single" w:sz="4" w:space="0" w:color="auto"/>
              <w:bottom w:val="single" w:sz="4" w:space="0" w:color="auto"/>
              <w:right w:val="single" w:sz="4" w:space="0" w:color="auto"/>
            </w:tcBorders>
            <w:hideMark/>
          </w:tcPr>
          <w:p w14:paraId="5F43277C" w14:textId="77777777" w:rsidR="008E122A" w:rsidRPr="008E122A" w:rsidRDefault="008E122A">
            <w:pPr>
              <w:spacing w:after="0" w:line="240" w:lineRule="auto"/>
              <w:jc w:val="center"/>
            </w:pPr>
            <w:r w:rsidRPr="008E122A">
              <w:t>1,000</w:t>
            </w:r>
          </w:p>
        </w:tc>
      </w:tr>
      <w:tr w:rsidR="008E122A" w:rsidRPr="008E122A" w14:paraId="08212657" w14:textId="77777777" w:rsidTr="008E122A">
        <w:trPr>
          <w:gridAfter w:val="1"/>
          <w:wAfter w:w="23" w:type="dxa"/>
          <w:trHeight w:val="21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866EBA8" w14:textId="77777777" w:rsidR="008E122A" w:rsidRPr="008E122A" w:rsidRDefault="008E122A">
            <w:pPr>
              <w:spacing w:after="0" w:line="240" w:lineRule="auto"/>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6B4F8B" w14:textId="77777777" w:rsidR="008E122A" w:rsidRPr="008E122A" w:rsidRDefault="008E122A">
            <w:pPr>
              <w:spacing w:after="0" w:line="240" w:lineRule="auto"/>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12D7543A" w14:textId="77777777" w:rsidR="008E122A" w:rsidRPr="008E122A" w:rsidRDefault="008E122A">
            <w:pPr>
              <w:spacing w:after="0" w:line="240" w:lineRule="auto"/>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69C6E88B" w14:textId="77777777" w:rsidR="008E122A" w:rsidRPr="008E122A" w:rsidRDefault="008E122A">
            <w:pPr>
              <w:spacing w:after="0" w:line="240" w:lineRule="auto"/>
            </w:pPr>
          </w:p>
        </w:tc>
        <w:tc>
          <w:tcPr>
            <w:tcW w:w="1347" w:type="dxa"/>
            <w:gridSpan w:val="2"/>
            <w:tcBorders>
              <w:top w:val="single" w:sz="4" w:space="0" w:color="auto"/>
              <w:left w:val="single" w:sz="4" w:space="0" w:color="auto"/>
              <w:bottom w:val="single" w:sz="4" w:space="0" w:color="auto"/>
              <w:right w:val="single" w:sz="4" w:space="0" w:color="auto"/>
            </w:tcBorders>
            <w:hideMark/>
          </w:tcPr>
          <w:p w14:paraId="0ED41489" w14:textId="77777777" w:rsidR="008E122A" w:rsidRPr="008E122A" w:rsidRDefault="008E122A">
            <w:pPr>
              <w:spacing w:after="0" w:line="240" w:lineRule="auto"/>
              <w:jc w:val="center"/>
            </w:pPr>
            <w:r w:rsidRPr="008E122A">
              <w:t>0,6 г/щ</w:t>
            </w:r>
          </w:p>
        </w:tc>
        <w:tc>
          <w:tcPr>
            <w:tcW w:w="1348" w:type="dxa"/>
            <w:tcBorders>
              <w:top w:val="single" w:sz="4" w:space="0" w:color="auto"/>
              <w:left w:val="single" w:sz="4" w:space="0" w:color="auto"/>
              <w:bottom w:val="single" w:sz="4" w:space="0" w:color="auto"/>
              <w:right w:val="single" w:sz="4" w:space="0" w:color="auto"/>
            </w:tcBorders>
            <w:hideMark/>
          </w:tcPr>
          <w:p w14:paraId="79247ECB" w14:textId="77777777" w:rsidR="008E122A" w:rsidRPr="008E122A" w:rsidRDefault="008E122A">
            <w:pPr>
              <w:spacing w:after="0" w:line="240" w:lineRule="auto"/>
              <w:jc w:val="center"/>
            </w:pPr>
            <w:r w:rsidRPr="008E122A">
              <w:t>0,4 а/б</w:t>
            </w:r>
          </w:p>
        </w:tc>
      </w:tr>
      <w:tr w:rsidR="008E122A" w:rsidRPr="008E122A" w14:paraId="33E9F93E"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7AC87CFE"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78700E9C" w14:textId="77777777" w:rsidR="008E122A" w:rsidRPr="008E122A" w:rsidRDefault="008E122A">
            <w:pPr>
              <w:spacing w:after="0" w:line="240" w:lineRule="auto"/>
              <w:jc w:val="center"/>
            </w:pPr>
            <w:r w:rsidRPr="008E122A">
              <w:t>04-237-807-ОП МП - 012</w:t>
            </w:r>
          </w:p>
        </w:tc>
        <w:tc>
          <w:tcPr>
            <w:tcW w:w="2270" w:type="dxa"/>
            <w:tcBorders>
              <w:top w:val="single" w:sz="4" w:space="0" w:color="auto"/>
              <w:left w:val="single" w:sz="4" w:space="0" w:color="auto"/>
              <w:bottom w:val="single" w:sz="4" w:space="0" w:color="auto"/>
              <w:right w:val="single" w:sz="4" w:space="0" w:color="auto"/>
            </w:tcBorders>
            <w:hideMark/>
          </w:tcPr>
          <w:p w14:paraId="7DED7E10"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1B0A34B6" w14:textId="77777777" w:rsidR="008E122A" w:rsidRPr="008E122A" w:rsidRDefault="008E122A">
            <w:pPr>
              <w:spacing w:after="0" w:line="240" w:lineRule="auto"/>
            </w:pPr>
            <w:r w:rsidRPr="008E122A">
              <w:t>ул. Железнодорожная</w:t>
            </w:r>
          </w:p>
        </w:tc>
        <w:tc>
          <w:tcPr>
            <w:tcW w:w="1557" w:type="dxa"/>
            <w:tcBorders>
              <w:top w:val="single" w:sz="4" w:space="0" w:color="auto"/>
              <w:left w:val="single" w:sz="4" w:space="0" w:color="auto"/>
              <w:bottom w:val="single" w:sz="4" w:space="0" w:color="auto"/>
              <w:right w:val="single" w:sz="4" w:space="0" w:color="auto"/>
            </w:tcBorders>
            <w:hideMark/>
          </w:tcPr>
          <w:p w14:paraId="7194D832"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7636EB33" w14:textId="77777777" w:rsidR="008E122A" w:rsidRPr="008E122A" w:rsidRDefault="008E122A">
            <w:pPr>
              <w:spacing w:after="0" w:line="240" w:lineRule="auto"/>
              <w:jc w:val="center"/>
            </w:pPr>
            <w:r w:rsidRPr="008E122A">
              <w:t>1,000 г/щ</w:t>
            </w:r>
          </w:p>
        </w:tc>
      </w:tr>
      <w:tr w:rsidR="008E122A" w:rsidRPr="008E122A" w14:paraId="1597AFDF"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320B80CA"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7E5880DF" w14:textId="77777777" w:rsidR="008E122A" w:rsidRPr="008E122A" w:rsidRDefault="008E122A">
            <w:pPr>
              <w:spacing w:after="0" w:line="240" w:lineRule="auto"/>
              <w:jc w:val="center"/>
            </w:pPr>
            <w:r w:rsidRPr="008E122A">
              <w:t>04-237-807-ОП МП-013</w:t>
            </w:r>
          </w:p>
        </w:tc>
        <w:tc>
          <w:tcPr>
            <w:tcW w:w="2270" w:type="dxa"/>
            <w:tcBorders>
              <w:top w:val="single" w:sz="4" w:space="0" w:color="auto"/>
              <w:left w:val="single" w:sz="4" w:space="0" w:color="auto"/>
              <w:bottom w:val="single" w:sz="4" w:space="0" w:color="auto"/>
              <w:right w:val="single" w:sz="4" w:space="0" w:color="auto"/>
            </w:tcBorders>
            <w:hideMark/>
          </w:tcPr>
          <w:p w14:paraId="2454F3C2"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6A181FFB" w14:textId="77777777" w:rsidR="008E122A" w:rsidRPr="008E122A" w:rsidRDefault="008E122A">
            <w:pPr>
              <w:spacing w:after="0" w:line="240" w:lineRule="auto"/>
            </w:pPr>
            <w:r w:rsidRPr="008E122A">
              <w:t>ул. Заречная</w:t>
            </w:r>
          </w:p>
        </w:tc>
        <w:tc>
          <w:tcPr>
            <w:tcW w:w="1557" w:type="dxa"/>
            <w:tcBorders>
              <w:top w:val="single" w:sz="4" w:space="0" w:color="auto"/>
              <w:left w:val="single" w:sz="4" w:space="0" w:color="auto"/>
              <w:bottom w:val="single" w:sz="4" w:space="0" w:color="auto"/>
              <w:right w:val="single" w:sz="4" w:space="0" w:color="auto"/>
            </w:tcBorders>
            <w:hideMark/>
          </w:tcPr>
          <w:p w14:paraId="3A8FDD77"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3C2FECAE" w14:textId="77777777" w:rsidR="008E122A" w:rsidRPr="008E122A" w:rsidRDefault="008E122A">
            <w:pPr>
              <w:spacing w:after="0" w:line="240" w:lineRule="auto"/>
              <w:jc w:val="center"/>
            </w:pPr>
            <w:r w:rsidRPr="008E122A">
              <w:t>1,300 г/щ</w:t>
            </w:r>
          </w:p>
        </w:tc>
      </w:tr>
      <w:tr w:rsidR="008E122A" w:rsidRPr="008E122A" w14:paraId="369E91FA"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7742BD9F"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56718521" w14:textId="77777777" w:rsidR="008E122A" w:rsidRPr="008E122A" w:rsidRDefault="008E122A">
            <w:pPr>
              <w:spacing w:after="0" w:line="240" w:lineRule="auto"/>
              <w:jc w:val="center"/>
            </w:pPr>
            <w:r w:rsidRPr="008E122A">
              <w:t>04-237-807-ОП МП-014</w:t>
            </w:r>
          </w:p>
        </w:tc>
        <w:tc>
          <w:tcPr>
            <w:tcW w:w="2270" w:type="dxa"/>
            <w:tcBorders>
              <w:top w:val="single" w:sz="4" w:space="0" w:color="auto"/>
              <w:left w:val="single" w:sz="4" w:space="0" w:color="auto"/>
              <w:bottom w:val="single" w:sz="4" w:space="0" w:color="auto"/>
              <w:right w:val="single" w:sz="4" w:space="0" w:color="auto"/>
            </w:tcBorders>
            <w:hideMark/>
          </w:tcPr>
          <w:p w14:paraId="5C0D334E"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01761BE5" w14:textId="77777777" w:rsidR="008E122A" w:rsidRPr="008E122A" w:rsidRDefault="008E122A">
            <w:pPr>
              <w:spacing w:after="0" w:line="240" w:lineRule="auto"/>
            </w:pPr>
            <w:r w:rsidRPr="008E122A">
              <w:t>ул. Степная</w:t>
            </w:r>
          </w:p>
        </w:tc>
        <w:tc>
          <w:tcPr>
            <w:tcW w:w="1557" w:type="dxa"/>
            <w:tcBorders>
              <w:top w:val="single" w:sz="4" w:space="0" w:color="auto"/>
              <w:left w:val="single" w:sz="4" w:space="0" w:color="auto"/>
              <w:bottom w:val="single" w:sz="4" w:space="0" w:color="auto"/>
              <w:right w:val="single" w:sz="4" w:space="0" w:color="auto"/>
            </w:tcBorders>
            <w:hideMark/>
          </w:tcPr>
          <w:p w14:paraId="2B18CA87"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711E6892" w14:textId="77777777" w:rsidR="008E122A" w:rsidRPr="008E122A" w:rsidRDefault="008E122A">
            <w:pPr>
              <w:spacing w:after="0" w:line="240" w:lineRule="auto"/>
              <w:jc w:val="center"/>
            </w:pPr>
            <w:r w:rsidRPr="008E122A">
              <w:t>0,600 г/щ</w:t>
            </w:r>
          </w:p>
        </w:tc>
      </w:tr>
      <w:tr w:rsidR="008E122A" w:rsidRPr="008E122A" w14:paraId="16391550"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7C52F976" w14:textId="77777777" w:rsidR="008E122A" w:rsidRPr="008E122A" w:rsidRDefault="008E122A">
            <w:pPr>
              <w:spacing w:after="0" w:line="240" w:lineRule="auto"/>
              <w:jc w:val="center"/>
            </w:pPr>
            <w:r w:rsidRPr="008E122A">
              <w:t>с. Антропово</w:t>
            </w:r>
          </w:p>
        </w:tc>
      </w:tr>
      <w:tr w:rsidR="008E122A" w:rsidRPr="008E122A" w14:paraId="6CDB1F56"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26F351D7"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5F976C49" w14:textId="77777777" w:rsidR="008E122A" w:rsidRPr="008E122A" w:rsidRDefault="008E122A">
            <w:pPr>
              <w:spacing w:after="0" w:line="240" w:lineRule="auto"/>
              <w:jc w:val="center"/>
            </w:pPr>
            <w:r w:rsidRPr="008E122A">
              <w:t>04-237-807-ОП МП-015</w:t>
            </w:r>
          </w:p>
        </w:tc>
        <w:tc>
          <w:tcPr>
            <w:tcW w:w="2270" w:type="dxa"/>
            <w:tcBorders>
              <w:top w:val="single" w:sz="4" w:space="0" w:color="auto"/>
              <w:left w:val="single" w:sz="4" w:space="0" w:color="auto"/>
              <w:bottom w:val="single" w:sz="4" w:space="0" w:color="auto"/>
              <w:right w:val="single" w:sz="4" w:space="0" w:color="auto"/>
            </w:tcBorders>
            <w:hideMark/>
          </w:tcPr>
          <w:p w14:paraId="4F221BCA"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6A90E41B" w14:textId="77777777" w:rsidR="008E122A" w:rsidRPr="008E122A" w:rsidRDefault="008E122A">
            <w:pPr>
              <w:spacing w:after="0" w:line="240" w:lineRule="auto"/>
            </w:pPr>
            <w:r w:rsidRPr="008E122A">
              <w:t>ул. Совхозная</w:t>
            </w:r>
          </w:p>
        </w:tc>
        <w:tc>
          <w:tcPr>
            <w:tcW w:w="1557" w:type="dxa"/>
            <w:tcBorders>
              <w:top w:val="single" w:sz="4" w:space="0" w:color="auto"/>
              <w:left w:val="single" w:sz="4" w:space="0" w:color="auto"/>
              <w:bottom w:val="single" w:sz="4" w:space="0" w:color="auto"/>
              <w:right w:val="single" w:sz="4" w:space="0" w:color="auto"/>
            </w:tcBorders>
            <w:hideMark/>
          </w:tcPr>
          <w:p w14:paraId="538BC3D6"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33E4D564" w14:textId="77777777" w:rsidR="008E122A" w:rsidRPr="008E122A" w:rsidRDefault="008E122A">
            <w:pPr>
              <w:spacing w:after="0" w:line="240" w:lineRule="auto"/>
              <w:jc w:val="center"/>
            </w:pPr>
            <w:r w:rsidRPr="008E122A">
              <w:t>1,500 г/щ</w:t>
            </w:r>
          </w:p>
        </w:tc>
      </w:tr>
      <w:tr w:rsidR="008E122A" w:rsidRPr="008E122A" w14:paraId="28F92B63"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2D4E276C"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2A4B1368" w14:textId="77777777" w:rsidR="008E122A" w:rsidRPr="008E122A" w:rsidRDefault="008E122A">
            <w:pPr>
              <w:spacing w:after="0" w:line="240" w:lineRule="auto"/>
              <w:jc w:val="center"/>
            </w:pPr>
            <w:r w:rsidRPr="008E122A">
              <w:t>04-237-807-ОП МП-016</w:t>
            </w:r>
          </w:p>
        </w:tc>
        <w:tc>
          <w:tcPr>
            <w:tcW w:w="2270" w:type="dxa"/>
            <w:tcBorders>
              <w:top w:val="single" w:sz="4" w:space="0" w:color="auto"/>
              <w:left w:val="single" w:sz="4" w:space="0" w:color="auto"/>
              <w:bottom w:val="single" w:sz="4" w:space="0" w:color="auto"/>
              <w:right w:val="single" w:sz="4" w:space="0" w:color="auto"/>
            </w:tcBorders>
            <w:hideMark/>
          </w:tcPr>
          <w:p w14:paraId="1D3446F6"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79931E76" w14:textId="77777777" w:rsidR="008E122A" w:rsidRPr="008E122A" w:rsidRDefault="008E122A">
            <w:pPr>
              <w:spacing w:after="0" w:line="240" w:lineRule="auto"/>
            </w:pPr>
            <w:r w:rsidRPr="008E122A">
              <w:t>ул. Романова</w:t>
            </w:r>
          </w:p>
        </w:tc>
        <w:tc>
          <w:tcPr>
            <w:tcW w:w="1557" w:type="dxa"/>
            <w:tcBorders>
              <w:top w:val="single" w:sz="4" w:space="0" w:color="auto"/>
              <w:left w:val="single" w:sz="4" w:space="0" w:color="auto"/>
              <w:bottom w:val="single" w:sz="4" w:space="0" w:color="auto"/>
              <w:right w:val="single" w:sz="4" w:space="0" w:color="auto"/>
            </w:tcBorders>
            <w:hideMark/>
          </w:tcPr>
          <w:p w14:paraId="1C047F91"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739EAA53" w14:textId="77777777" w:rsidR="008E122A" w:rsidRPr="008E122A" w:rsidRDefault="008E122A">
            <w:pPr>
              <w:spacing w:after="0" w:line="240" w:lineRule="auto"/>
              <w:jc w:val="center"/>
            </w:pPr>
            <w:r w:rsidRPr="008E122A">
              <w:t>1,600 г/щ</w:t>
            </w:r>
          </w:p>
        </w:tc>
      </w:tr>
      <w:tr w:rsidR="008E122A" w:rsidRPr="008E122A" w14:paraId="1C27A0F1"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7A024AE8"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45008D3C" w14:textId="77777777" w:rsidR="008E122A" w:rsidRPr="008E122A" w:rsidRDefault="008E122A">
            <w:pPr>
              <w:spacing w:after="0" w:line="240" w:lineRule="auto"/>
              <w:jc w:val="center"/>
            </w:pPr>
            <w:r w:rsidRPr="008E122A">
              <w:t>04-237-807-ОП МП-017</w:t>
            </w:r>
          </w:p>
        </w:tc>
        <w:tc>
          <w:tcPr>
            <w:tcW w:w="2270" w:type="dxa"/>
            <w:tcBorders>
              <w:top w:val="single" w:sz="4" w:space="0" w:color="auto"/>
              <w:left w:val="single" w:sz="4" w:space="0" w:color="auto"/>
              <w:bottom w:val="single" w:sz="4" w:space="0" w:color="auto"/>
              <w:right w:val="single" w:sz="4" w:space="0" w:color="auto"/>
            </w:tcBorders>
            <w:hideMark/>
          </w:tcPr>
          <w:p w14:paraId="41370074"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76192AD1" w14:textId="77777777" w:rsidR="008E122A" w:rsidRPr="008E122A" w:rsidRDefault="008E122A">
            <w:pPr>
              <w:spacing w:after="0" w:line="240" w:lineRule="auto"/>
            </w:pPr>
            <w:r w:rsidRPr="008E122A">
              <w:t>ул. Новая</w:t>
            </w:r>
          </w:p>
        </w:tc>
        <w:tc>
          <w:tcPr>
            <w:tcW w:w="1557" w:type="dxa"/>
            <w:tcBorders>
              <w:top w:val="single" w:sz="4" w:space="0" w:color="auto"/>
              <w:left w:val="single" w:sz="4" w:space="0" w:color="auto"/>
              <w:bottom w:val="single" w:sz="4" w:space="0" w:color="auto"/>
              <w:right w:val="single" w:sz="4" w:space="0" w:color="auto"/>
            </w:tcBorders>
            <w:hideMark/>
          </w:tcPr>
          <w:p w14:paraId="3E8C9B79"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33353B10" w14:textId="77777777" w:rsidR="008E122A" w:rsidRPr="008E122A" w:rsidRDefault="008E122A">
            <w:pPr>
              <w:spacing w:after="0" w:line="240" w:lineRule="auto"/>
              <w:jc w:val="center"/>
            </w:pPr>
            <w:r w:rsidRPr="008E122A">
              <w:t>1,200 г/щ</w:t>
            </w:r>
          </w:p>
        </w:tc>
      </w:tr>
      <w:tr w:rsidR="008E122A" w:rsidRPr="008E122A" w14:paraId="55AEBD74"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37560602"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7A314700" w14:textId="77777777" w:rsidR="008E122A" w:rsidRPr="008E122A" w:rsidRDefault="008E122A">
            <w:pPr>
              <w:spacing w:after="0" w:line="240" w:lineRule="auto"/>
              <w:jc w:val="center"/>
            </w:pPr>
            <w:r w:rsidRPr="008E122A">
              <w:t>04-237-807-ОП МП-018</w:t>
            </w:r>
          </w:p>
        </w:tc>
        <w:tc>
          <w:tcPr>
            <w:tcW w:w="2270" w:type="dxa"/>
            <w:tcBorders>
              <w:top w:val="single" w:sz="4" w:space="0" w:color="auto"/>
              <w:left w:val="single" w:sz="4" w:space="0" w:color="auto"/>
              <w:bottom w:val="single" w:sz="4" w:space="0" w:color="auto"/>
              <w:right w:val="single" w:sz="4" w:space="0" w:color="auto"/>
            </w:tcBorders>
            <w:hideMark/>
          </w:tcPr>
          <w:p w14:paraId="4F7DC7C1"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27652197" w14:textId="77777777" w:rsidR="008E122A" w:rsidRPr="008E122A" w:rsidRDefault="008E122A">
            <w:pPr>
              <w:spacing w:after="0" w:line="240" w:lineRule="auto"/>
            </w:pPr>
            <w:r w:rsidRPr="008E122A">
              <w:t>ул. Советская</w:t>
            </w:r>
          </w:p>
        </w:tc>
        <w:tc>
          <w:tcPr>
            <w:tcW w:w="1557" w:type="dxa"/>
            <w:tcBorders>
              <w:top w:val="single" w:sz="4" w:space="0" w:color="auto"/>
              <w:left w:val="single" w:sz="4" w:space="0" w:color="auto"/>
              <w:bottom w:val="single" w:sz="4" w:space="0" w:color="auto"/>
              <w:right w:val="single" w:sz="4" w:space="0" w:color="auto"/>
            </w:tcBorders>
            <w:hideMark/>
          </w:tcPr>
          <w:p w14:paraId="6DC6559A"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6CCED42D" w14:textId="77777777" w:rsidR="008E122A" w:rsidRPr="008E122A" w:rsidRDefault="008E122A">
            <w:pPr>
              <w:spacing w:after="0" w:line="240" w:lineRule="auto"/>
              <w:jc w:val="center"/>
            </w:pPr>
            <w:r w:rsidRPr="008E122A">
              <w:t>2,700 г/щ</w:t>
            </w:r>
          </w:p>
        </w:tc>
      </w:tr>
      <w:tr w:rsidR="008E122A" w:rsidRPr="008E122A" w14:paraId="35BD573A"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2BA6F5C4"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3F2F25E3" w14:textId="77777777" w:rsidR="008E122A" w:rsidRPr="008E122A" w:rsidRDefault="008E122A">
            <w:pPr>
              <w:spacing w:after="0" w:line="240" w:lineRule="auto"/>
              <w:jc w:val="center"/>
            </w:pPr>
            <w:r w:rsidRPr="008E122A">
              <w:t>04-237-807-ОП МП-019</w:t>
            </w:r>
          </w:p>
        </w:tc>
        <w:tc>
          <w:tcPr>
            <w:tcW w:w="2270" w:type="dxa"/>
            <w:tcBorders>
              <w:top w:val="single" w:sz="4" w:space="0" w:color="auto"/>
              <w:left w:val="single" w:sz="4" w:space="0" w:color="auto"/>
              <w:bottom w:val="single" w:sz="4" w:space="0" w:color="auto"/>
              <w:right w:val="single" w:sz="4" w:space="0" w:color="auto"/>
            </w:tcBorders>
            <w:hideMark/>
          </w:tcPr>
          <w:p w14:paraId="0ECD4C76"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74FAF9EB" w14:textId="77777777" w:rsidR="008E122A" w:rsidRPr="008E122A" w:rsidRDefault="008E122A">
            <w:pPr>
              <w:spacing w:after="0" w:line="240" w:lineRule="auto"/>
            </w:pPr>
            <w:r w:rsidRPr="008E122A">
              <w:t>ул. Заречная</w:t>
            </w:r>
          </w:p>
        </w:tc>
        <w:tc>
          <w:tcPr>
            <w:tcW w:w="1557" w:type="dxa"/>
            <w:tcBorders>
              <w:top w:val="single" w:sz="4" w:space="0" w:color="auto"/>
              <w:left w:val="single" w:sz="4" w:space="0" w:color="auto"/>
              <w:bottom w:val="single" w:sz="4" w:space="0" w:color="auto"/>
              <w:right w:val="single" w:sz="4" w:space="0" w:color="auto"/>
            </w:tcBorders>
            <w:hideMark/>
          </w:tcPr>
          <w:p w14:paraId="5B52AF45"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0E1AD07F" w14:textId="77777777" w:rsidR="008E122A" w:rsidRPr="008E122A" w:rsidRDefault="008E122A">
            <w:pPr>
              <w:spacing w:after="0" w:line="240" w:lineRule="auto"/>
              <w:jc w:val="center"/>
            </w:pPr>
            <w:r w:rsidRPr="008E122A">
              <w:t>2,000 г/щ</w:t>
            </w:r>
          </w:p>
        </w:tc>
      </w:tr>
      <w:tr w:rsidR="008E122A" w:rsidRPr="008E122A" w14:paraId="6F575B25"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3BC823A9"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080CF133" w14:textId="77777777" w:rsidR="008E122A" w:rsidRPr="008E122A" w:rsidRDefault="008E122A">
            <w:pPr>
              <w:spacing w:after="0" w:line="240" w:lineRule="auto"/>
              <w:jc w:val="center"/>
            </w:pPr>
            <w:r w:rsidRPr="008E122A">
              <w:t>04-237-807-ОП МП-</w:t>
            </w:r>
            <w:r w:rsidRPr="008E122A">
              <w:rPr>
                <w:color w:val="000000"/>
              </w:rPr>
              <w:t>020</w:t>
            </w:r>
          </w:p>
        </w:tc>
        <w:tc>
          <w:tcPr>
            <w:tcW w:w="2270" w:type="dxa"/>
            <w:tcBorders>
              <w:top w:val="single" w:sz="4" w:space="0" w:color="auto"/>
              <w:left w:val="single" w:sz="4" w:space="0" w:color="auto"/>
              <w:bottom w:val="single" w:sz="4" w:space="0" w:color="auto"/>
              <w:right w:val="single" w:sz="4" w:space="0" w:color="auto"/>
            </w:tcBorders>
            <w:hideMark/>
          </w:tcPr>
          <w:p w14:paraId="738DED18" w14:textId="77777777" w:rsidR="008E122A" w:rsidRPr="008E122A" w:rsidRDefault="008E122A">
            <w:pPr>
              <w:spacing w:after="0" w:line="240" w:lineRule="auto"/>
            </w:pPr>
            <w:proofErr w:type="spellStart"/>
            <w:r w:rsidRPr="008E122A">
              <w:t>Внутрипоселковая</w:t>
            </w:r>
            <w:proofErr w:type="spellEnd"/>
            <w:r w:rsidRPr="008E122A">
              <w:t xml:space="preserve"> </w:t>
            </w:r>
          </w:p>
          <w:p w14:paraId="26CD9B12" w14:textId="77777777" w:rsidR="008E122A" w:rsidRPr="008E122A" w:rsidRDefault="008E122A">
            <w:pPr>
              <w:spacing w:after="0" w:line="240" w:lineRule="auto"/>
            </w:pPr>
            <w:r w:rsidRPr="008E122A">
              <w:t>ул. пер. Школьный</w:t>
            </w:r>
          </w:p>
        </w:tc>
        <w:tc>
          <w:tcPr>
            <w:tcW w:w="1557" w:type="dxa"/>
            <w:tcBorders>
              <w:top w:val="single" w:sz="4" w:space="0" w:color="auto"/>
              <w:left w:val="single" w:sz="4" w:space="0" w:color="auto"/>
              <w:bottom w:val="single" w:sz="4" w:space="0" w:color="auto"/>
              <w:right w:val="single" w:sz="4" w:space="0" w:color="auto"/>
            </w:tcBorders>
            <w:hideMark/>
          </w:tcPr>
          <w:p w14:paraId="38C2C400"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22E61243" w14:textId="77777777" w:rsidR="008E122A" w:rsidRPr="008E122A" w:rsidRDefault="008E122A">
            <w:pPr>
              <w:spacing w:after="0" w:line="240" w:lineRule="auto"/>
              <w:jc w:val="center"/>
            </w:pPr>
            <w:r w:rsidRPr="008E122A">
              <w:t xml:space="preserve">0,300 </w:t>
            </w:r>
          </w:p>
        </w:tc>
      </w:tr>
      <w:tr w:rsidR="008E122A" w:rsidRPr="008E122A" w14:paraId="7E46F4C2"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05508D3C" w14:textId="77777777" w:rsidR="008E122A" w:rsidRPr="008E122A" w:rsidRDefault="008E122A">
            <w:pPr>
              <w:spacing w:after="0" w:line="240" w:lineRule="auto"/>
              <w:jc w:val="center"/>
            </w:pPr>
            <w:r w:rsidRPr="008E122A">
              <w:t xml:space="preserve">д. </w:t>
            </w:r>
            <w:proofErr w:type="spellStart"/>
            <w:r w:rsidRPr="008E122A">
              <w:t>Степноозерка</w:t>
            </w:r>
            <w:proofErr w:type="spellEnd"/>
          </w:p>
        </w:tc>
      </w:tr>
      <w:tr w:rsidR="008E122A" w:rsidRPr="008E122A" w14:paraId="388289E1"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0328BF00"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4D3414AD" w14:textId="77777777" w:rsidR="008E122A" w:rsidRPr="008E122A" w:rsidRDefault="008E122A">
            <w:pPr>
              <w:spacing w:after="0" w:line="240" w:lineRule="auto"/>
              <w:jc w:val="center"/>
            </w:pPr>
            <w:r w:rsidRPr="008E122A">
              <w:t>04-237-807-ОП МП-021</w:t>
            </w:r>
          </w:p>
        </w:tc>
        <w:tc>
          <w:tcPr>
            <w:tcW w:w="2270" w:type="dxa"/>
            <w:tcBorders>
              <w:top w:val="single" w:sz="4" w:space="0" w:color="auto"/>
              <w:left w:val="single" w:sz="4" w:space="0" w:color="auto"/>
              <w:bottom w:val="single" w:sz="4" w:space="0" w:color="auto"/>
              <w:right w:val="single" w:sz="4" w:space="0" w:color="auto"/>
            </w:tcBorders>
            <w:hideMark/>
          </w:tcPr>
          <w:p w14:paraId="620A1B19" w14:textId="77777777" w:rsidR="008E122A" w:rsidRPr="008E122A" w:rsidRDefault="008E122A">
            <w:pPr>
              <w:spacing w:after="0" w:line="240" w:lineRule="auto"/>
            </w:pPr>
            <w:r w:rsidRPr="008E122A">
              <w:t>Автодорога по улице: Центральная</w:t>
            </w:r>
          </w:p>
        </w:tc>
        <w:tc>
          <w:tcPr>
            <w:tcW w:w="1557" w:type="dxa"/>
            <w:tcBorders>
              <w:top w:val="single" w:sz="4" w:space="0" w:color="auto"/>
              <w:left w:val="single" w:sz="4" w:space="0" w:color="auto"/>
              <w:bottom w:val="single" w:sz="4" w:space="0" w:color="auto"/>
              <w:right w:val="single" w:sz="4" w:space="0" w:color="auto"/>
            </w:tcBorders>
            <w:hideMark/>
          </w:tcPr>
          <w:p w14:paraId="38BE6E4A"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7C99EF69" w14:textId="77777777" w:rsidR="008E122A" w:rsidRPr="008E122A" w:rsidRDefault="008E122A">
            <w:pPr>
              <w:spacing w:after="0" w:line="240" w:lineRule="auto"/>
              <w:jc w:val="center"/>
            </w:pPr>
            <w:r w:rsidRPr="008E122A">
              <w:t>2,00 г/щ</w:t>
            </w:r>
          </w:p>
        </w:tc>
      </w:tr>
      <w:tr w:rsidR="008E122A" w:rsidRPr="008E122A" w14:paraId="3797C5E2"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02F04499"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56845C7A" w14:textId="77777777" w:rsidR="008E122A" w:rsidRPr="008E122A" w:rsidRDefault="008E122A">
            <w:pPr>
              <w:spacing w:after="0" w:line="240" w:lineRule="auto"/>
              <w:jc w:val="center"/>
            </w:pPr>
            <w:r w:rsidRPr="008E122A">
              <w:t>04-237-807-ОП МП-022</w:t>
            </w:r>
          </w:p>
        </w:tc>
        <w:tc>
          <w:tcPr>
            <w:tcW w:w="2270" w:type="dxa"/>
            <w:tcBorders>
              <w:top w:val="single" w:sz="4" w:space="0" w:color="auto"/>
              <w:left w:val="single" w:sz="4" w:space="0" w:color="auto"/>
              <w:bottom w:val="single" w:sz="4" w:space="0" w:color="auto"/>
              <w:right w:val="single" w:sz="4" w:space="0" w:color="auto"/>
            </w:tcBorders>
            <w:hideMark/>
          </w:tcPr>
          <w:p w14:paraId="2EDC8552" w14:textId="77777777" w:rsidR="008E122A" w:rsidRPr="008E122A" w:rsidRDefault="008E122A">
            <w:pPr>
              <w:spacing w:after="0" w:line="240" w:lineRule="auto"/>
            </w:pPr>
            <w:r w:rsidRPr="008E122A">
              <w:t>Автодорога по улице:</w:t>
            </w:r>
          </w:p>
          <w:p w14:paraId="5CF372D4" w14:textId="77777777" w:rsidR="008E122A" w:rsidRPr="008E122A" w:rsidRDefault="008E122A">
            <w:pPr>
              <w:spacing w:after="0" w:line="240" w:lineRule="auto"/>
            </w:pPr>
            <w:r w:rsidRPr="008E122A">
              <w:t>Верхняя</w:t>
            </w:r>
          </w:p>
        </w:tc>
        <w:tc>
          <w:tcPr>
            <w:tcW w:w="1557" w:type="dxa"/>
            <w:tcBorders>
              <w:top w:val="single" w:sz="4" w:space="0" w:color="auto"/>
              <w:left w:val="single" w:sz="4" w:space="0" w:color="auto"/>
              <w:bottom w:val="single" w:sz="4" w:space="0" w:color="auto"/>
              <w:right w:val="single" w:sz="4" w:space="0" w:color="auto"/>
            </w:tcBorders>
            <w:hideMark/>
          </w:tcPr>
          <w:p w14:paraId="02891945"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609B0EE8" w14:textId="77777777" w:rsidR="008E122A" w:rsidRPr="008E122A" w:rsidRDefault="008E122A">
            <w:pPr>
              <w:spacing w:after="0" w:line="240" w:lineRule="auto"/>
              <w:jc w:val="center"/>
            </w:pPr>
            <w:r w:rsidRPr="008E122A">
              <w:t>0,800 г/щ</w:t>
            </w:r>
          </w:p>
        </w:tc>
      </w:tr>
      <w:tr w:rsidR="008E122A" w:rsidRPr="008E122A" w14:paraId="14AF5C9A"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548F3349" w14:textId="77777777" w:rsidR="008E122A" w:rsidRPr="008E122A" w:rsidRDefault="008E122A">
            <w:pPr>
              <w:spacing w:after="0" w:line="240" w:lineRule="auto"/>
              <w:jc w:val="center"/>
            </w:pPr>
            <w:r w:rsidRPr="008E122A">
              <w:t xml:space="preserve">с. </w:t>
            </w:r>
            <w:proofErr w:type="spellStart"/>
            <w:r w:rsidRPr="008E122A">
              <w:t>Кибитень</w:t>
            </w:r>
            <w:proofErr w:type="spellEnd"/>
          </w:p>
        </w:tc>
      </w:tr>
      <w:tr w:rsidR="008E122A" w:rsidRPr="008E122A" w14:paraId="56016867"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268034B2"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1F7265B6" w14:textId="77777777" w:rsidR="008E122A" w:rsidRPr="008E122A" w:rsidRDefault="008E122A">
            <w:pPr>
              <w:spacing w:after="0" w:line="240" w:lineRule="auto"/>
              <w:jc w:val="center"/>
            </w:pPr>
            <w:r w:rsidRPr="008E122A">
              <w:t>04-237-807-ОП МП-023</w:t>
            </w:r>
          </w:p>
        </w:tc>
        <w:tc>
          <w:tcPr>
            <w:tcW w:w="2270" w:type="dxa"/>
            <w:tcBorders>
              <w:top w:val="single" w:sz="4" w:space="0" w:color="auto"/>
              <w:left w:val="single" w:sz="4" w:space="0" w:color="auto"/>
              <w:bottom w:val="single" w:sz="4" w:space="0" w:color="auto"/>
              <w:right w:val="single" w:sz="4" w:space="0" w:color="auto"/>
            </w:tcBorders>
            <w:hideMark/>
          </w:tcPr>
          <w:p w14:paraId="02B4B0D1" w14:textId="77777777" w:rsidR="008E122A" w:rsidRPr="008E122A" w:rsidRDefault="008E122A">
            <w:pPr>
              <w:spacing w:after="0" w:line="240" w:lineRule="auto"/>
            </w:pPr>
            <w:r w:rsidRPr="008E122A">
              <w:t>Автодорога по улице: Новая</w:t>
            </w:r>
          </w:p>
        </w:tc>
        <w:tc>
          <w:tcPr>
            <w:tcW w:w="1557" w:type="dxa"/>
            <w:tcBorders>
              <w:top w:val="single" w:sz="4" w:space="0" w:color="auto"/>
              <w:left w:val="single" w:sz="4" w:space="0" w:color="auto"/>
              <w:bottom w:val="single" w:sz="4" w:space="0" w:color="auto"/>
              <w:right w:val="single" w:sz="4" w:space="0" w:color="auto"/>
            </w:tcBorders>
            <w:hideMark/>
          </w:tcPr>
          <w:p w14:paraId="68EFF028"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57DD0B25" w14:textId="77777777" w:rsidR="008E122A" w:rsidRPr="008E122A" w:rsidRDefault="008E122A">
            <w:pPr>
              <w:spacing w:after="0" w:line="240" w:lineRule="auto"/>
              <w:jc w:val="center"/>
            </w:pPr>
            <w:r w:rsidRPr="008E122A">
              <w:t>0,900 г/щ</w:t>
            </w:r>
          </w:p>
        </w:tc>
      </w:tr>
      <w:tr w:rsidR="008E122A" w:rsidRPr="008E122A" w14:paraId="1E4D9BC6"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0F0F08B8"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4ECE3164" w14:textId="77777777" w:rsidR="008E122A" w:rsidRPr="008E122A" w:rsidRDefault="008E122A">
            <w:pPr>
              <w:spacing w:after="0" w:line="240" w:lineRule="auto"/>
              <w:jc w:val="center"/>
            </w:pPr>
            <w:r w:rsidRPr="008E122A">
              <w:t>04-237-807-ОП МП-024</w:t>
            </w:r>
          </w:p>
        </w:tc>
        <w:tc>
          <w:tcPr>
            <w:tcW w:w="2270" w:type="dxa"/>
            <w:tcBorders>
              <w:top w:val="single" w:sz="4" w:space="0" w:color="auto"/>
              <w:left w:val="single" w:sz="4" w:space="0" w:color="auto"/>
              <w:bottom w:val="single" w:sz="4" w:space="0" w:color="auto"/>
              <w:right w:val="single" w:sz="4" w:space="0" w:color="auto"/>
            </w:tcBorders>
            <w:hideMark/>
          </w:tcPr>
          <w:p w14:paraId="5749AC28" w14:textId="77777777" w:rsidR="008E122A" w:rsidRPr="008E122A" w:rsidRDefault="008E122A">
            <w:pPr>
              <w:spacing w:after="0" w:line="240" w:lineRule="auto"/>
            </w:pPr>
            <w:r w:rsidRPr="008E122A">
              <w:t>Автодорога по улице: Центральная</w:t>
            </w:r>
          </w:p>
        </w:tc>
        <w:tc>
          <w:tcPr>
            <w:tcW w:w="1557" w:type="dxa"/>
            <w:tcBorders>
              <w:top w:val="single" w:sz="4" w:space="0" w:color="auto"/>
              <w:left w:val="single" w:sz="4" w:space="0" w:color="auto"/>
              <w:bottom w:val="single" w:sz="4" w:space="0" w:color="auto"/>
              <w:right w:val="single" w:sz="4" w:space="0" w:color="auto"/>
            </w:tcBorders>
            <w:hideMark/>
          </w:tcPr>
          <w:p w14:paraId="405E6AC6"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01330B85" w14:textId="77777777" w:rsidR="008E122A" w:rsidRPr="008E122A" w:rsidRDefault="008E122A">
            <w:pPr>
              <w:spacing w:after="0" w:line="240" w:lineRule="auto"/>
              <w:jc w:val="center"/>
            </w:pPr>
            <w:r w:rsidRPr="008E122A">
              <w:t>3,400 г/щ</w:t>
            </w:r>
          </w:p>
        </w:tc>
      </w:tr>
      <w:tr w:rsidR="008E122A" w:rsidRPr="008E122A" w14:paraId="47F78D39"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225DC616"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02850017" w14:textId="77777777" w:rsidR="008E122A" w:rsidRPr="008E122A" w:rsidRDefault="008E122A">
            <w:pPr>
              <w:spacing w:after="0" w:line="240" w:lineRule="auto"/>
              <w:jc w:val="center"/>
            </w:pPr>
            <w:r w:rsidRPr="008E122A">
              <w:t>04-237-807-ОП МП-025</w:t>
            </w:r>
          </w:p>
        </w:tc>
        <w:tc>
          <w:tcPr>
            <w:tcW w:w="2270" w:type="dxa"/>
            <w:tcBorders>
              <w:top w:val="single" w:sz="4" w:space="0" w:color="auto"/>
              <w:left w:val="single" w:sz="4" w:space="0" w:color="auto"/>
              <w:bottom w:val="single" w:sz="4" w:space="0" w:color="auto"/>
              <w:right w:val="single" w:sz="4" w:space="0" w:color="auto"/>
            </w:tcBorders>
            <w:hideMark/>
          </w:tcPr>
          <w:p w14:paraId="43613621" w14:textId="77777777" w:rsidR="008E122A" w:rsidRPr="008E122A" w:rsidRDefault="008E122A">
            <w:pPr>
              <w:spacing w:after="0" w:line="240" w:lineRule="auto"/>
            </w:pPr>
            <w:r w:rsidRPr="008E122A">
              <w:t>Автодорога по улице: Заречная</w:t>
            </w:r>
          </w:p>
        </w:tc>
        <w:tc>
          <w:tcPr>
            <w:tcW w:w="1557" w:type="dxa"/>
            <w:tcBorders>
              <w:top w:val="single" w:sz="4" w:space="0" w:color="auto"/>
              <w:left w:val="single" w:sz="4" w:space="0" w:color="auto"/>
              <w:bottom w:val="single" w:sz="4" w:space="0" w:color="auto"/>
              <w:right w:val="single" w:sz="4" w:space="0" w:color="auto"/>
            </w:tcBorders>
            <w:hideMark/>
          </w:tcPr>
          <w:p w14:paraId="036661EE"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09C7904D" w14:textId="77777777" w:rsidR="008E122A" w:rsidRPr="008E122A" w:rsidRDefault="008E122A">
            <w:pPr>
              <w:spacing w:after="0" w:line="240" w:lineRule="auto"/>
              <w:jc w:val="center"/>
            </w:pPr>
            <w:r w:rsidRPr="008E122A">
              <w:t>0,800 г/щ</w:t>
            </w:r>
          </w:p>
        </w:tc>
      </w:tr>
      <w:tr w:rsidR="008E122A" w:rsidRPr="008E122A" w14:paraId="179A457F"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7EF1A6D5" w14:textId="77777777" w:rsidR="008E122A" w:rsidRPr="008E122A" w:rsidRDefault="008E122A">
            <w:pPr>
              <w:spacing w:after="0" w:line="240" w:lineRule="auto"/>
              <w:jc w:val="center"/>
            </w:pPr>
            <w:r w:rsidRPr="008E122A">
              <w:t>д. Прогресс</w:t>
            </w:r>
          </w:p>
        </w:tc>
      </w:tr>
      <w:tr w:rsidR="008E122A" w:rsidRPr="008E122A" w14:paraId="71C4962A"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1468E664"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175B4839" w14:textId="77777777" w:rsidR="008E122A" w:rsidRPr="008E122A" w:rsidRDefault="008E122A">
            <w:pPr>
              <w:spacing w:after="0" w:line="240" w:lineRule="auto"/>
              <w:jc w:val="center"/>
            </w:pPr>
            <w:r w:rsidRPr="008E122A">
              <w:t>04-237-807-ОП МП-026</w:t>
            </w:r>
          </w:p>
        </w:tc>
        <w:tc>
          <w:tcPr>
            <w:tcW w:w="2270" w:type="dxa"/>
            <w:tcBorders>
              <w:top w:val="single" w:sz="4" w:space="0" w:color="auto"/>
              <w:left w:val="single" w:sz="4" w:space="0" w:color="auto"/>
              <w:bottom w:val="single" w:sz="4" w:space="0" w:color="auto"/>
              <w:right w:val="single" w:sz="4" w:space="0" w:color="auto"/>
            </w:tcBorders>
            <w:hideMark/>
          </w:tcPr>
          <w:p w14:paraId="23EE6789" w14:textId="77777777" w:rsidR="008E122A" w:rsidRPr="008E122A" w:rsidRDefault="008E122A">
            <w:pPr>
              <w:spacing w:after="0" w:line="240" w:lineRule="auto"/>
            </w:pPr>
            <w:r w:rsidRPr="008E122A">
              <w:t>Автодорога по улице: Новая</w:t>
            </w:r>
          </w:p>
        </w:tc>
        <w:tc>
          <w:tcPr>
            <w:tcW w:w="1557" w:type="dxa"/>
            <w:tcBorders>
              <w:top w:val="single" w:sz="4" w:space="0" w:color="auto"/>
              <w:left w:val="single" w:sz="4" w:space="0" w:color="auto"/>
              <w:bottom w:val="single" w:sz="4" w:space="0" w:color="auto"/>
              <w:right w:val="single" w:sz="4" w:space="0" w:color="auto"/>
            </w:tcBorders>
            <w:hideMark/>
          </w:tcPr>
          <w:p w14:paraId="0C06A86C"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7677ECCE" w14:textId="77777777" w:rsidR="008E122A" w:rsidRPr="008E122A" w:rsidRDefault="008E122A">
            <w:pPr>
              <w:spacing w:after="0" w:line="240" w:lineRule="auto"/>
              <w:jc w:val="center"/>
            </w:pPr>
            <w:r w:rsidRPr="008E122A">
              <w:t>0,400 г/щ</w:t>
            </w:r>
          </w:p>
        </w:tc>
      </w:tr>
      <w:tr w:rsidR="008E122A" w:rsidRPr="008E122A" w14:paraId="615BBF3C"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1DC1C8DD"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2E4386A6" w14:textId="77777777" w:rsidR="008E122A" w:rsidRPr="008E122A" w:rsidRDefault="008E122A">
            <w:pPr>
              <w:spacing w:after="0" w:line="240" w:lineRule="auto"/>
              <w:jc w:val="center"/>
            </w:pPr>
            <w:r w:rsidRPr="008E122A">
              <w:t>04-237-807-ОП МП-027</w:t>
            </w:r>
          </w:p>
        </w:tc>
        <w:tc>
          <w:tcPr>
            <w:tcW w:w="2270" w:type="dxa"/>
            <w:tcBorders>
              <w:top w:val="single" w:sz="4" w:space="0" w:color="auto"/>
              <w:left w:val="single" w:sz="4" w:space="0" w:color="auto"/>
              <w:bottom w:val="single" w:sz="4" w:space="0" w:color="auto"/>
              <w:right w:val="single" w:sz="4" w:space="0" w:color="auto"/>
            </w:tcBorders>
            <w:hideMark/>
          </w:tcPr>
          <w:p w14:paraId="6F916944" w14:textId="77777777" w:rsidR="008E122A" w:rsidRPr="008E122A" w:rsidRDefault="008E122A">
            <w:pPr>
              <w:spacing w:after="0" w:line="240" w:lineRule="auto"/>
            </w:pPr>
            <w:r w:rsidRPr="008E122A">
              <w:t>Автодорога по улице: Центральная</w:t>
            </w:r>
          </w:p>
        </w:tc>
        <w:tc>
          <w:tcPr>
            <w:tcW w:w="1557" w:type="dxa"/>
            <w:tcBorders>
              <w:top w:val="single" w:sz="4" w:space="0" w:color="auto"/>
              <w:left w:val="single" w:sz="4" w:space="0" w:color="auto"/>
              <w:bottom w:val="single" w:sz="4" w:space="0" w:color="auto"/>
              <w:right w:val="single" w:sz="4" w:space="0" w:color="auto"/>
            </w:tcBorders>
            <w:hideMark/>
          </w:tcPr>
          <w:p w14:paraId="3880432D"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2B9DD75C" w14:textId="77777777" w:rsidR="008E122A" w:rsidRPr="008E122A" w:rsidRDefault="008E122A">
            <w:pPr>
              <w:spacing w:after="0" w:line="240" w:lineRule="auto"/>
              <w:jc w:val="center"/>
            </w:pPr>
            <w:r w:rsidRPr="008E122A">
              <w:t>1,000 г/щ</w:t>
            </w:r>
          </w:p>
        </w:tc>
      </w:tr>
      <w:tr w:rsidR="008E122A" w:rsidRPr="008E122A" w14:paraId="5EE4C70E"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17C44055" w14:textId="77777777" w:rsidR="008E122A" w:rsidRPr="008E122A" w:rsidRDefault="008E122A">
            <w:pPr>
              <w:spacing w:after="0" w:line="240" w:lineRule="auto"/>
              <w:jc w:val="center"/>
            </w:pPr>
            <w:r w:rsidRPr="008E122A">
              <w:t>д. Петровка</w:t>
            </w:r>
          </w:p>
        </w:tc>
      </w:tr>
      <w:tr w:rsidR="008E122A" w:rsidRPr="008E122A" w14:paraId="10489FF0"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09B55D8C"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0DD28833" w14:textId="77777777" w:rsidR="008E122A" w:rsidRPr="008E122A" w:rsidRDefault="008E122A">
            <w:pPr>
              <w:spacing w:after="0" w:line="240" w:lineRule="auto"/>
              <w:jc w:val="center"/>
            </w:pPr>
            <w:r w:rsidRPr="008E122A">
              <w:t>04-237-807-ОП МП-028</w:t>
            </w:r>
          </w:p>
        </w:tc>
        <w:tc>
          <w:tcPr>
            <w:tcW w:w="2270" w:type="dxa"/>
            <w:tcBorders>
              <w:top w:val="single" w:sz="4" w:space="0" w:color="auto"/>
              <w:left w:val="single" w:sz="4" w:space="0" w:color="auto"/>
              <w:bottom w:val="single" w:sz="4" w:space="0" w:color="auto"/>
              <w:right w:val="single" w:sz="4" w:space="0" w:color="auto"/>
            </w:tcBorders>
            <w:hideMark/>
          </w:tcPr>
          <w:p w14:paraId="60BFB2D0" w14:textId="77777777" w:rsidR="008E122A" w:rsidRPr="008E122A" w:rsidRDefault="008E122A">
            <w:pPr>
              <w:spacing w:after="0" w:line="240" w:lineRule="auto"/>
            </w:pPr>
            <w:r w:rsidRPr="008E122A">
              <w:t>Автодорога по улице: Заречная</w:t>
            </w:r>
          </w:p>
        </w:tc>
        <w:tc>
          <w:tcPr>
            <w:tcW w:w="1557" w:type="dxa"/>
            <w:tcBorders>
              <w:top w:val="single" w:sz="4" w:space="0" w:color="auto"/>
              <w:left w:val="single" w:sz="4" w:space="0" w:color="auto"/>
              <w:bottom w:val="single" w:sz="4" w:space="0" w:color="auto"/>
              <w:right w:val="single" w:sz="4" w:space="0" w:color="auto"/>
            </w:tcBorders>
            <w:hideMark/>
          </w:tcPr>
          <w:p w14:paraId="353BCECC"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52793DE7" w14:textId="77777777" w:rsidR="008E122A" w:rsidRPr="008E122A" w:rsidRDefault="008E122A">
            <w:pPr>
              <w:spacing w:after="0" w:line="240" w:lineRule="auto"/>
              <w:jc w:val="center"/>
            </w:pPr>
            <w:r w:rsidRPr="008E122A">
              <w:t>0,800 г/щ</w:t>
            </w:r>
          </w:p>
        </w:tc>
      </w:tr>
      <w:tr w:rsidR="008E122A" w:rsidRPr="008E122A" w14:paraId="3B417266"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4D2C6592" w14:textId="77777777" w:rsidR="008E122A" w:rsidRPr="008E122A" w:rsidRDefault="008E122A">
            <w:pPr>
              <w:spacing w:after="0" w:line="240" w:lineRule="auto"/>
              <w:jc w:val="center"/>
            </w:pPr>
            <w:r w:rsidRPr="008E122A">
              <w:t xml:space="preserve">п. </w:t>
            </w:r>
            <w:proofErr w:type="spellStart"/>
            <w:r w:rsidRPr="008E122A">
              <w:t>Зарянка</w:t>
            </w:r>
            <w:proofErr w:type="spellEnd"/>
          </w:p>
        </w:tc>
      </w:tr>
      <w:tr w:rsidR="008E122A" w:rsidRPr="008E122A" w14:paraId="626C3A2C"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58CE7D28"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04A45A07" w14:textId="77777777" w:rsidR="008E122A" w:rsidRPr="008E122A" w:rsidRDefault="008E122A">
            <w:pPr>
              <w:spacing w:after="0" w:line="240" w:lineRule="auto"/>
              <w:jc w:val="center"/>
            </w:pPr>
            <w:r w:rsidRPr="008E122A">
              <w:t>04-237-807-ОП МП-029</w:t>
            </w:r>
          </w:p>
        </w:tc>
        <w:tc>
          <w:tcPr>
            <w:tcW w:w="2270" w:type="dxa"/>
            <w:tcBorders>
              <w:top w:val="single" w:sz="4" w:space="0" w:color="auto"/>
              <w:left w:val="single" w:sz="4" w:space="0" w:color="auto"/>
              <w:bottom w:val="single" w:sz="4" w:space="0" w:color="auto"/>
              <w:right w:val="single" w:sz="4" w:space="0" w:color="auto"/>
            </w:tcBorders>
            <w:hideMark/>
          </w:tcPr>
          <w:p w14:paraId="301E60A3" w14:textId="77777777" w:rsidR="008E122A" w:rsidRPr="008E122A" w:rsidRDefault="008E122A">
            <w:pPr>
              <w:spacing w:after="0" w:line="240" w:lineRule="auto"/>
            </w:pPr>
            <w:r w:rsidRPr="008E122A">
              <w:t>Автодорога по улице:</w:t>
            </w:r>
          </w:p>
          <w:p w14:paraId="186E197F" w14:textId="77777777" w:rsidR="008E122A" w:rsidRPr="008E122A" w:rsidRDefault="008E122A">
            <w:pPr>
              <w:spacing w:after="0" w:line="240" w:lineRule="auto"/>
            </w:pPr>
            <w:r w:rsidRPr="008E122A">
              <w:t>Центральная</w:t>
            </w:r>
          </w:p>
        </w:tc>
        <w:tc>
          <w:tcPr>
            <w:tcW w:w="1557" w:type="dxa"/>
            <w:tcBorders>
              <w:top w:val="nil"/>
              <w:left w:val="single" w:sz="4" w:space="0" w:color="auto"/>
              <w:bottom w:val="single" w:sz="4" w:space="0" w:color="auto"/>
              <w:right w:val="single" w:sz="4" w:space="0" w:color="auto"/>
            </w:tcBorders>
            <w:hideMark/>
          </w:tcPr>
          <w:p w14:paraId="52D4CD2A" w14:textId="77777777" w:rsidR="008E122A" w:rsidRPr="008E122A" w:rsidRDefault="008E122A">
            <w:pPr>
              <w:spacing w:after="0" w:line="240" w:lineRule="auto"/>
              <w:jc w:val="center"/>
            </w:pPr>
            <w:r w:rsidRPr="008E122A">
              <w:t>грунтовая</w:t>
            </w:r>
          </w:p>
        </w:tc>
        <w:tc>
          <w:tcPr>
            <w:tcW w:w="2695" w:type="dxa"/>
            <w:gridSpan w:val="3"/>
            <w:tcBorders>
              <w:top w:val="nil"/>
              <w:left w:val="single" w:sz="4" w:space="0" w:color="auto"/>
              <w:bottom w:val="single" w:sz="4" w:space="0" w:color="auto"/>
              <w:right w:val="single" w:sz="4" w:space="0" w:color="auto"/>
            </w:tcBorders>
            <w:hideMark/>
          </w:tcPr>
          <w:p w14:paraId="48CFAEA8" w14:textId="77777777" w:rsidR="008E122A" w:rsidRPr="008E122A" w:rsidRDefault="008E122A">
            <w:pPr>
              <w:spacing w:after="0" w:line="240" w:lineRule="auto"/>
              <w:jc w:val="center"/>
            </w:pPr>
            <w:r w:rsidRPr="008E122A">
              <w:t>0,500 г/щ</w:t>
            </w:r>
          </w:p>
        </w:tc>
      </w:tr>
      <w:tr w:rsidR="008E122A" w:rsidRPr="008E122A" w14:paraId="421674AA"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6D008D56"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493B16E6" w14:textId="77777777" w:rsidR="008E122A" w:rsidRPr="008E122A" w:rsidRDefault="008E122A">
            <w:pPr>
              <w:spacing w:after="0" w:line="240" w:lineRule="auto"/>
              <w:jc w:val="center"/>
            </w:pPr>
            <w:r w:rsidRPr="008E122A">
              <w:t>04-237-807-ОП МП-030</w:t>
            </w:r>
          </w:p>
        </w:tc>
        <w:tc>
          <w:tcPr>
            <w:tcW w:w="2270" w:type="dxa"/>
            <w:tcBorders>
              <w:top w:val="single" w:sz="4" w:space="0" w:color="auto"/>
              <w:left w:val="single" w:sz="4" w:space="0" w:color="auto"/>
              <w:bottom w:val="single" w:sz="4" w:space="0" w:color="auto"/>
              <w:right w:val="single" w:sz="4" w:space="0" w:color="auto"/>
            </w:tcBorders>
            <w:hideMark/>
          </w:tcPr>
          <w:p w14:paraId="7AEA5CBA" w14:textId="77777777" w:rsidR="008E122A" w:rsidRPr="008E122A" w:rsidRDefault="008E122A">
            <w:pPr>
              <w:spacing w:after="0" w:line="240" w:lineRule="auto"/>
            </w:pPr>
            <w:r w:rsidRPr="008E122A">
              <w:t>Автодорога по улице: Садовая</w:t>
            </w:r>
          </w:p>
        </w:tc>
        <w:tc>
          <w:tcPr>
            <w:tcW w:w="1557" w:type="dxa"/>
            <w:tcBorders>
              <w:top w:val="single" w:sz="4" w:space="0" w:color="auto"/>
              <w:left w:val="single" w:sz="4" w:space="0" w:color="auto"/>
              <w:bottom w:val="single" w:sz="4" w:space="0" w:color="auto"/>
              <w:right w:val="single" w:sz="4" w:space="0" w:color="auto"/>
            </w:tcBorders>
            <w:hideMark/>
          </w:tcPr>
          <w:p w14:paraId="0BF45059"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36BB14B7" w14:textId="77777777" w:rsidR="008E122A" w:rsidRPr="008E122A" w:rsidRDefault="008E122A">
            <w:pPr>
              <w:spacing w:after="0" w:line="240" w:lineRule="auto"/>
              <w:jc w:val="center"/>
            </w:pPr>
            <w:r w:rsidRPr="008E122A">
              <w:t xml:space="preserve">0,500 г/щ </w:t>
            </w:r>
          </w:p>
        </w:tc>
      </w:tr>
      <w:tr w:rsidR="008E122A" w:rsidRPr="008E122A" w14:paraId="48C69D5B"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728682D5"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2D5626DB" w14:textId="77777777" w:rsidR="008E122A" w:rsidRPr="008E122A" w:rsidRDefault="008E122A">
            <w:pPr>
              <w:spacing w:after="0" w:line="240" w:lineRule="auto"/>
              <w:jc w:val="center"/>
            </w:pPr>
            <w:r w:rsidRPr="008E122A">
              <w:t>04-237-807-ОП МП-031</w:t>
            </w:r>
          </w:p>
        </w:tc>
        <w:tc>
          <w:tcPr>
            <w:tcW w:w="2270" w:type="dxa"/>
            <w:tcBorders>
              <w:top w:val="single" w:sz="4" w:space="0" w:color="auto"/>
              <w:left w:val="single" w:sz="4" w:space="0" w:color="auto"/>
              <w:bottom w:val="single" w:sz="4" w:space="0" w:color="auto"/>
              <w:right w:val="single" w:sz="4" w:space="0" w:color="auto"/>
            </w:tcBorders>
            <w:hideMark/>
          </w:tcPr>
          <w:p w14:paraId="5D1D749A" w14:textId="77777777" w:rsidR="008E122A" w:rsidRPr="008E122A" w:rsidRDefault="008E122A">
            <w:pPr>
              <w:spacing w:after="0" w:line="240" w:lineRule="auto"/>
            </w:pPr>
            <w:r w:rsidRPr="008E122A">
              <w:t>Автодорога по улице:</w:t>
            </w:r>
          </w:p>
          <w:p w14:paraId="4E0F1801" w14:textId="77777777" w:rsidR="008E122A" w:rsidRPr="008E122A" w:rsidRDefault="008E122A">
            <w:pPr>
              <w:spacing w:after="0" w:line="240" w:lineRule="auto"/>
            </w:pPr>
            <w:r w:rsidRPr="008E122A">
              <w:t>Школьная</w:t>
            </w:r>
          </w:p>
        </w:tc>
        <w:tc>
          <w:tcPr>
            <w:tcW w:w="1557" w:type="dxa"/>
            <w:tcBorders>
              <w:top w:val="single" w:sz="4" w:space="0" w:color="auto"/>
              <w:left w:val="single" w:sz="4" w:space="0" w:color="auto"/>
              <w:bottom w:val="single" w:sz="4" w:space="0" w:color="auto"/>
              <w:right w:val="single" w:sz="4" w:space="0" w:color="auto"/>
            </w:tcBorders>
            <w:hideMark/>
          </w:tcPr>
          <w:p w14:paraId="3418B2F5"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32963D9E" w14:textId="77777777" w:rsidR="008E122A" w:rsidRPr="008E122A" w:rsidRDefault="008E122A">
            <w:pPr>
              <w:spacing w:after="0" w:line="240" w:lineRule="auto"/>
              <w:jc w:val="center"/>
            </w:pPr>
            <w:r w:rsidRPr="008E122A">
              <w:t>0,300 г/щ</w:t>
            </w:r>
          </w:p>
        </w:tc>
      </w:tr>
      <w:tr w:rsidR="008E122A" w:rsidRPr="008E122A" w14:paraId="4B24B952"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068F866D" w14:textId="77777777" w:rsidR="008E122A" w:rsidRPr="008E122A" w:rsidRDefault="008E122A">
            <w:pPr>
              <w:spacing w:after="0" w:line="240" w:lineRule="auto"/>
              <w:jc w:val="center"/>
            </w:pPr>
            <w:r w:rsidRPr="008E122A">
              <w:t>п. Зеленая Горка</w:t>
            </w:r>
          </w:p>
        </w:tc>
      </w:tr>
      <w:tr w:rsidR="008E122A" w:rsidRPr="008E122A" w14:paraId="38C852A9"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5AE661B1"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533EBA83" w14:textId="77777777" w:rsidR="008E122A" w:rsidRPr="008E122A" w:rsidRDefault="008E122A">
            <w:pPr>
              <w:spacing w:after="0" w:line="240" w:lineRule="auto"/>
              <w:jc w:val="center"/>
            </w:pPr>
            <w:r w:rsidRPr="008E122A">
              <w:t>04-237-807-ОП МП-032</w:t>
            </w:r>
          </w:p>
        </w:tc>
        <w:tc>
          <w:tcPr>
            <w:tcW w:w="2270" w:type="dxa"/>
            <w:tcBorders>
              <w:top w:val="single" w:sz="4" w:space="0" w:color="auto"/>
              <w:left w:val="single" w:sz="4" w:space="0" w:color="auto"/>
              <w:bottom w:val="single" w:sz="4" w:space="0" w:color="auto"/>
              <w:right w:val="single" w:sz="4" w:space="0" w:color="auto"/>
            </w:tcBorders>
            <w:hideMark/>
          </w:tcPr>
          <w:p w14:paraId="28860D0E" w14:textId="77777777" w:rsidR="008E122A" w:rsidRPr="008E122A" w:rsidRDefault="008E122A">
            <w:pPr>
              <w:spacing w:after="0" w:line="240" w:lineRule="auto"/>
            </w:pPr>
            <w:r w:rsidRPr="008E122A">
              <w:t>Автодорога по улице:</w:t>
            </w:r>
          </w:p>
          <w:p w14:paraId="39AFA748" w14:textId="77777777" w:rsidR="008E122A" w:rsidRPr="008E122A" w:rsidRDefault="008E122A">
            <w:pPr>
              <w:spacing w:after="0" w:line="240" w:lineRule="auto"/>
            </w:pPr>
            <w:r w:rsidRPr="008E122A">
              <w:t>Цветочная</w:t>
            </w:r>
          </w:p>
        </w:tc>
        <w:tc>
          <w:tcPr>
            <w:tcW w:w="1557" w:type="dxa"/>
            <w:tcBorders>
              <w:top w:val="single" w:sz="4" w:space="0" w:color="auto"/>
              <w:left w:val="single" w:sz="4" w:space="0" w:color="auto"/>
              <w:bottom w:val="single" w:sz="4" w:space="0" w:color="auto"/>
              <w:right w:val="single" w:sz="4" w:space="0" w:color="auto"/>
            </w:tcBorders>
            <w:hideMark/>
          </w:tcPr>
          <w:p w14:paraId="22B13CCA"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0475DDBD" w14:textId="77777777" w:rsidR="008E122A" w:rsidRPr="008E122A" w:rsidRDefault="008E122A">
            <w:pPr>
              <w:spacing w:after="0" w:line="240" w:lineRule="auto"/>
              <w:jc w:val="center"/>
            </w:pPr>
            <w:r w:rsidRPr="008E122A">
              <w:t>0,500 г/щ</w:t>
            </w:r>
          </w:p>
        </w:tc>
      </w:tr>
      <w:tr w:rsidR="008E122A" w:rsidRPr="008E122A" w14:paraId="472B37AA"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7817DD4E"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4691F737" w14:textId="77777777" w:rsidR="008E122A" w:rsidRPr="008E122A" w:rsidRDefault="008E122A">
            <w:pPr>
              <w:spacing w:after="0" w:line="240" w:lineRule="auto"/>
              <w:jc w:val="center"/>
            </w:pPr>
            <w:r w:rsidRPr="008E122A">
              <w:t>04-237-807-ОП МП-033</w:t>
            </w:r>
          </w:p>
        </w:tc>
        <w:tc>
          <w:tcPr>
            <w:tcW w:w="2270" w:type="dxa"/>
            <w:tcBorders>
              <w:top w:val="single" w:sz="4" w:space="0" w:color="auto"/>
              <w:left w:val="single" w:sz="4" w:space="0" w:color="auto"/>
              <w:bottom w:val="single" w:sz="4" w:space="0" w:color="auto"/>
              <w:right w:val="single" w:sz="4" w:space="0" w:color="auto"/>
            </w:tcBorders>
            <w:hideMark/>
          </w:tcPr>
          <w:p w14:paraId="68C5D8D0" w14:textId="77777777" w:rsidR="008E122A" w:rsidRPr="008E122A" w:rsidRDefault="008E122A">
            <w:pPr>
              <w:spacing w:after="0" w:line="240" w:lineRule="auto"/>
            </w:pPr>
            <w:r w:rsidRPr="008E122A">
              <w:t>Автодорога по улице:</w:t>
            </w:r>
          </w:p>
          <w:p w14:paraId="091B899E" w14:textId="77777777" w:rsidR="008E122A" w:rsidRPr="008E122A" w:rsidRDefault="008E122A">
            <w:pPr>
              <w:spacing w:after="0" w:line="240" w:lineRule="auto"/>
            </w:pPr>
            <w:r w:rsidRPr="008E122A">
              <w:t>Центральная</w:t>
            </w:r>
          </w:p>
        </w:tc>
        <w:tc>
          <w:tcPr>
            <w:tcW w:w="1557" w:type="dxa"/>
            <w:tcBorders>
              <w:top w:val="single" w:sz="4" w:space="0" w:color="auto"/>
              <w:left w:val="single" w:sz="4" w:space="0" w:color="auto"/>
              <w:bottom w:val="single" w:sz="4" w:space="0" w:color="auto"/>
              <w:right w:val="single" w:sz="4" w:space="0" w:color="auto"/>
            </w:tcBorders>
            <w:hideMark/>
          </w:tcPr>
          <w:p w14:paraId="007B3504"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11AD79ED" w14:textId="77777777" w:rsidR="008E122A" w:rsidRPr="008E122A" w:rsidRDefault="008E122A">
            <w:pPr>
              <w:spacing w:after="0" w:line="240" w:lineRule="auto"/>
              <w:jc w:val="center"/>
            </w:pPr>
            <w:r w:rsidRPr="008E122A">
              <w:t>0,200 г/щ</w:t>
            </w:r>
          </w:p>
        </w:tc>
      </w:tr>
      <w:tr w:rsidR="008E122A" w:rsidRPr="008E122A" w14:paraId="79BE8738" w14:textId="77777777" w:rsidTr="008E122A">
        <w:trPr>
          <w:gridAfter w:val="1"/>
          <w:wAfter w:w="23" w:type="dxa"/>
        </w:trPr>
        <w:tc>
          <w:tcPr>
            <w:tcW w:w="9642" w:type="dxa"/>
            <w:gridSpan w:val="7"/>
            <w:tcBorders>
              <w:top w:val="single" w:sz="4" w:space="0" w:color="auto"/>
              <w:left w:val="single" w:sz="4" w:space="0" w:color="auto"/>
              <w:bottom w:val="single" w:sz="4" w:space="0" w:color="auto"/>
              <w:right w:val="single" w:sz="4" w:space="0" w:color="auto"/>
            </w:tcBorders>
            <w:hideMark/>
          </w:tcPr>
          <w:p w14:paraId="60034D6F" w14:textId="77777777" w:rsidR="008E122A" w:rsidRPr="008E122A" w:rsidRDefault="008E122A">
            <w:pPr>
              <w:spacing w:after="0" w:line="240" w:lineRule="auto"/>
              <w:jc w:val="center"/>
            </w:pPr>
            <w:r w:rsidRPr="008E122A">
              <w:t>п. Голубки</w:t>
            </w:r>
          </w:p>
        </w:tc>
      </w:tr>
      <w:tr w:rsidR="008E122A" w:rsidRPr="008E122A" w14:paraId="5DDFCD39"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1D565EC4" w14:textId="77777777" w:rsidR="008E122A" w:rsidRPr="008E122A" w:rsidRDefault="008E122A" w:rsidP="008E122A">
            <w:pPr>
              <w:numPr>
                <w:ilvl w:val="0"/>
                <w:numId w:val="97"/>
              </w:numPr>
              <w:spacing w:after="0" w:line="240" w:lineRule="auto"/>
              <w:ind w:left="360"/>
            </w:pPr>
          </w:p>
        </w:tc>
        <w:tc>
          <w:tcPr>
            <w:tcW w:w="2552" w:type="dxa"/>
            <w:tcBorders>
              <w:top w:val="nil"/>
              <w:left w:val="single" w:sz="4" w:space="0" w:color="auto"/>
              <w:bottom w:val="single" w:sz="4" w:space="0" w:color="auto"/>
              <w:right w:val="single" w:sz="4" w:space="0" w:color="auto"/>
            </w:tcBorders>
            <w:hideMark/>
          </w:tcPr>
          <w:p w14:paraId="157E3C94" w14:textId="77777777" w:rsidR="008E122A" w:rsidRPr="008E122A" w:rsidRDefault="008E122A">
            <w:pPr>
              <w:spacing w:after="0" w:line="240" w:lineRule="auto"/>
              <w:jc w:val="center"/>
            </w:pPr>
            <w:r w:rsidRPr="008E122A">
              <w:t>04-237-807-ОП МП-034</w:t>
            </w:r>
          </w:p>
        </w:tc>
        <w:tc>
          <w:tcPr>
            <w:tcW w:w="2270" w:type="dxa"/>
            <w:tcBorders>
              <w:top w:val="nil"/>
              <w:left w:val="single" w:sz="4" w:space="0" w:color="auto"/>
              <w:bottom w:val="single" w:sz="4" w:space="0" w:color="auto"/>
              <w:right w:val="single" w:sz="4" w:space="0" w:color="auto"/>
            </w:tcBorders>
            <w:hideMark/>
          </w:tcPr>
          <w:p w14:paraId="26E6B629" w14:textId="77777777" w:rsidR="008E122A" w:rsidRPr="008E122A" w:rsidRDefault="008E122A">
            <w:pPr>
              <w:spacing w:after="0" w:line="240" w:lineRule="auto"/>
            </w:pPr>
            <w:r w:rsidRPr="008E122A">
              <w:t>Автодорога по улице:</w:t>
            </w:r>
          </w:p>
          <w:p w14:paraId="7BE705CD" w14:textId="77777777" w:rsidR="008E122A" w:rsidRPr="008E122A" w:rsidRDefault="008E122A">
            <w:pPr>
              <w:spacing w:after="0" w:line="240" w:lineRule="auto"/>
            </w:pPr>
            <w:r w:rsidRPr="008E122A">
              <w:t>Школьная</w:t>
            </w:r>
          </w:p>
        </w:tc>
        <w:tc>
          <w:tcPr>
            <w:tcW w:w="1557" w:type="dxa"/>
            <w:tcBorders>
              <w:top w:val="single" w:sz="4" w:space="0" w:color="auto"/>
              <w:left w:val="single" w:sz="4" w:space="0" w:color="auto"/>
              <w:bottom w:val="single" w:sz="4" w:space="0" w:color="auto"/>
              <w:right w:val="single" w:sz="4" w:space="0" w:color="auto"/>
            </w:tcBorders>
            <w:hideMark/>
          </w:tcPr>
          <w:p w14:paraId="68D6918A"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0A9A55F2" w14:textId="77777777" w:rsidR="008E122A" w:rsidRPr="008E122A" w:rsidRDefault="008E122A">
            <w:pPr>
              <w:spacing w:after="0" w:line="240" w:lineRule="auto"/>
              <w:jc w:val="center"/>
            </w:pPr>
            <w:r w:rsidRPr="008E122A">
              <w:t>1,000 г/щ</w:t>
            </w:r>
          </w:p>
        </w:tc>
      </w:tr>
      <w:tr w:rsidR="008E122A" w:rsidRPr="008E122A" w14:paraId="26F42412"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6DD0F944"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04F7A5AF" w14:textId="77777777" w:rsidR="008E122A" w:rsidRPr="008E122A" w:rsidRDefault="008E122A">
            <w:pPr>
              <w:spacing w:after="0" w:line="240" w:lineRule="auto"/>
              <w:jc w:val="center"/>
            </w:pPr>
            <w:r w:rsidRPr="008E122A">
              <w:t>04-237-807-ОП МП-035</w:t>
            </w:r>
          </w:p>
        </w:tc>
        <w:tc>
          <w:tcPr>
            <w:tcW w:w="2270" w:type="dxa"/>
            <w:tcBorders>
              <w:top w:val="single" w:sz="4" w:space="0" w:color="auto"/>
              <w:left w:val="single" w:sz="4" w:space="0" w:color="auto"/>
              <w:bottom w:val="single" w:sz="4" w:space="0" w:color="auto"/>
              <w:right w:val="single" w:sz="4" w:space="0" w:color="auto"/>
            </w:tcBorders>
            <w:hideMark/>
          </w:tcPr>
          <w:p w14:paraId="2B9BE758" w14:textId="77777777" w:rsidR="008E122A" w:rsidRPr="008E122A" w:rsidRDefault="008E122A">
            <w:pPr>
              <w:spacing w:after="0" w:line="240" w:lineRule="auto"/>
            </w:pPr>
            <w:r w:rsidRPr="008E122A">
              <w:t>Автодорога по улице:</w:t>
            </w:r>
          </w:p>
          <w:p w14:paraId="1706DA5C" w14:textId="77777777" w:rsidR="008E122A" w:rsidRPr="008E122A" w:rsidRDefault="008E122A">
            <w:pPr>
              <w:spacing w:after="0" w:line="240" w:lineRule="auto"/>
            </w:pPr>
            <w:r w:rsidRPr="008E122A">
              <w:t>Зеленая</w:t>
            </w:r>
          </w:p>
        </w:tc>
        <w:tc>
          <w:tcPr>
            <w:tcW w:w="1557" w:type="dxa"/>
            <w:tcBorders>
              <w:top w:val="single" w:sz="4" w:space="0" w:color="auto"/>
              <w:left w:val="single" w:sz="4" w:space="0" w:color="auto"/>
              <w:bottom w:val="single" w:sz="4" w:space="0" w:color="auto"/>
              <w:right w:val="single" w:sz="4" w:space="0" w:color="auto"/>
            </w:tcBorders>
            <w:hideMark/>
          </w:tcPr>
          <w:p w14:paraId="7CF3C885"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2F609300" w14:textId="77777777" w:rsidR="008E122A" w:rsidRPr="008E122A" w:rsidRDefault="008E122A">
            <w:pPr>
              <w:spacing w:after="0" w:line="240" w:lineRule="auto"/>
              <w:jc w:val="center"/>
            </w:pPr>
            <w:r w:rsidRPr="008E122A">
              <w:t>0,400</w:t>
            </w:r>
          </w:p>
        </w:tc>
      </w:tr>
      <w:tr w:rsidR="008E122A" w:rsidRPr="008E122A" w14:paraId="359C2CD0"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7F187B6F"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69445AAA" w14:textId="77777777" w:rsidR="008E122A" w:rsidRPr="008E122A" w:rsidRDefault="008E122A">
            <w:pPr>
              <w:spacing w:after="0" w:line="240" w:lineRule="auto"/>
              <w:jc w:val="center"/>
            </w:pPr>
            <w:r w:rsidRPr="008E122A">
              <w:t>04-237-807-ОП МП-036</w:t>
            </w:r>
          </w:p>
        </w:tc>
        <w:tc>
          <w:tcPr>
            <w:tcW w:w="2270" w:type="dxa"/>
            <w:tcBorders>
              <w:top w:val="single" w:sz="4" w:space="0" w:color="auto"/>
              <w:left w:val="single" w:sz="4" w:space="0" w:color="auto"/>
              <w:bottom w:val="single" w:sz="4" w:space="0" w:color="auto"/>
              <w:right w:val="single" w:sz="4" w:space="0" w:color="auto"/>
            </w:tcBorders>
            <w:hideMark/>
          </w:tcPr>
          <w:p w14:paraId="7E572A02" w14:textId="77777777" w:rsidR="008E122A" w:rsidRPr="008E122A" w:rsidRDefault="008E122A">
            <w:pPr>
              <w:spacing w:after="0" w:line="240" w:lineRule="auto"/>
            </w:pPr>
            <w:r w:rsidRPr="008E122A">
              <w:t>Автодорога по улице:</w:t>
            </w:r>
          </w:p>
          <w:p w14:paraId="70F39166" w14:textId="77777777" w:rsidR="008E122A" w:rsidRPr="008E122A" w:rsidRDefault="008E122A">
            <w:pPr>
              <w:spacing w:after="0" w:line="240" w:lineRule="auto"/>
            </w:pPr>
            <w:r w:rsidRPr="008E122A">
              <w:t>Набережная</w:t>
            </w:r>
          </w:p>
        </w:tc>
        <w:tc>
          <w:tcPr>
            <w:tcW w:w="1557" w:type="dxa"/>
            <w:tcBorders>
              <w:top w:val="single" w:sz="4" w:space="0" w:color="auto"/>
              <w:left w:val="single" w:sz="4" w:space="0" w:color="auto"/>
              <w:bottom w:val="single" w:sz="4" w:space="0" w:color="auto"/>
              <w:right w:val="single" w:sz="4" w:space="0" w:color="auto"/>
            </w:tcBorders>
            <w:hideMark/>
          </w:tcPr>
          <w:p w14:paraId="4B1DEDDD" w14:textId="77777777" w:rsidR="008E122A" w:rsidRPr="008E122A" w:rsidRDefault="008E122A">
            <w:pPr>
              <w:spacing w:after="0" w:line="240" w:lineRule="auto"/>
              <w:jc w:val="center"/>
            </w:pPr>
            <w:r w:rsidRPr="008E122A">
              <w:t>грунтовая</w:t>
            </w:r>
          </w:p>
        </w:tc>
        <w:tc>
          <w:tcPr>
            <w:tcW w:w="2695" w:type="dxa"/>
            <w:gridSpan w:val="3"/>
            <w:tcBorders>
              <w:top w:val="single" w:sz="4" w:space="0" w:color="auto"/>
              <w:left w:val="single" w:sz="4" w:space="0" w:color="auto"/>
              <w:bottom w:val="single" w:sz="4" w:space="0" w:color="auto"/>
              <w:right w:val="single" w:sz="4" w:space="0" w:color="auto"/>
            </w:tcBorders>
            <w:hideMark/>
          </w:tcPr>
          <w:p w14:paraId="563B2235" w14:textId="77777777" w:rsidR="008E122A" w:rsidRPr="008E122A" w:rsidRDefault="008E122A">
            <w:pPr>
              <w:spacing w:after="0" w:line="240" w:lineRule="auto"/>
              <w:jc w:val="center"/>
            </w:pPr>
            <w:r w:rsidRPr="008E122A">
              <w:t xml:space="preserve">0,400 </w:t>
            </w:r>
          </w:p>
        </w:tc>
      </w:tr>
      <w:tr w:rsidR="008E122A" w:rsidRPr="008E122A" w14:paraId="31077780" w14:textId="77777777" w:rsidTr="008E122A">
        <w:trPr>
          <w:gridAfter w:val="1"/>
          <w:wAfter w:w="23" w:type="dxa"/>
        </w:trPr>
        <w:tc>
          <w:tcPr>
            <w:tcW w:w="568" w:type="dxa"/>
            <w:tcBorders>
              <w:top w:val="single" w:sz="4" w:space="0" w:color="auto"/>
              <w:left w:val="single" w:sz="4" w:space="0" w:color="auto"/>
              <w:bottom w:val="single" w:sz="4" w:space="0" w:color="auto"/>
              <w:right w:val="single" w:sz="4" w:space="0" w:color="auto"/>
            </w:tcBorders>
          </w:tcPr>
          <w:p w14:paraId="436FEE12" w14:textId="77777777" w:rsidR="008E122A" w:rsidRPr="008E122A" w:rsidRDefault="008E122A" w:rsidP="008E122A">
            <w:pPr>
              <w:numPr>
                <w:ilvl w:val="0"/>
                <w:numId w:val="97"/>
              </w:numPr>
              <w:spacing w:after="0" w:line="240" w:lineRule="auto"/>
              <w:ind w:left="360"/>
            </w:pPr>
          </w:p>
        </w:tc>
        <w:tc>
          <w:tcPr>
            <w:tcW w:w="2552" w:type="dxa"/>
            <w:tcBorders>
              <w:top w:val="single" w:sz="4" w:space="0" w:color="auto"/>
              <w:left w:val="single" w:sz="4" w:space="0" w:color="auto"/>
              <w:bottom w:val="single" w:sz="4" w:space="0" w:color="auto"/>
              <w:right w:val="single" w:sz="4" w:space="0" w:color="auto"/>
            </w:tcBorders>
            <w:hideMark/>
          </w:tcPr>
          <w:p w14:paraId="380CFF75" w14:textId="77777777" w:rsidR="008E122A" w:rsidRPr="008E122A" w:rsidRDefault="008E122A">
            <w:pPr>
              <w:spacing w:after="0" w:line="240" w:lineRule="auto"/>
              <w:jc w:val="center"/>
            </w:pPr>
            <w:r w:rsidRPr="008E122A">
              <w:t>Итого по сельсовету</w:t>
            </w:r>
          </w:p>
        </w:tc>
        <w:tc>
          <w:tcPr>
            <w:tcW w:w="2270" w:type="dxa"/>
            <w:tcBorders>
              <w:top w:val="single" w:sz="4" w:space="0" w:color="auto"/>
              <w:left w:val="single" w:sz="4" w:space="0" w:color="auto"/>
              <w:bottom w:val="single" w:sz="4" w:space="0" w:color="auto"/>
              <w:right w:val="single" w:sz="4" w:space="0" w:color="auto"/>
            </w:tcBorders>
          </w:tcPr>
          <w:p w14:paraId="65B0F9F4" w14:textId="77777777" w:rsidR="008E122A" w:rsidRPr="008E122A" w:rsidRDefault="008E122A">
            <w:pPr>
              <w:spacing w:after="0" w:line="240" w:lineRule="auto"/>
            </w:pPr>
          </w:p>
        </w:tc>
        <w:tc>
          <w:tcPr>
            <w:tcW w:w="1557" w:type="dxa"/>
            <w:tcBorders>
              <w:top w:val="single" w:sz="4" w:space="0" w:color="auto"/>
              <w:left w:val="single" w:sz="4" w:space="0" w:color="auto"/>
              <w:bottom w:val="single" w:sz="4" w:space="0" w:color="auto"/>
              <w:right w:val="single" w:sz="4" w:space="0" w:color="auto"/>
            </w:tcBorders>
          </w:tcPr>
          <w:p w14:paraId="5171E64C" w14:textId="77777777" w:rsidR="008E122A" w:rsidRPr="008E122A" w:rsidRDefault="008E122A">
            <w:pPr>
              <w:spacing w:after="0" w:line="240" w:lineRule="auto"/>
              <w:jc w:val="center"/>
            </w:pPr>
          </w:p>
        </w:tc>
        <w:tc>
          <w:tcPr>
            <w:tcW w:w="2695" w:type="dxa"/>
            <w:gridSpan w:val="3"/>
            <w:tcBorders>
              <w:top w:val="single" w:sz="4" w:space="0" w:color="auto"/>
              <w:left w:val="single" w:sz="4" w:space="0" w:color="auto"/>
              <w:bottom w:val="single" w:sz="4" w:space="0" w:color="auto"/>
              <w:right w:val="single" w:sz="4" w:space="0" w:color="auto"/>
            </w:tcBorders>
            <w:hideMark/>
          </w:tcPr>
          <w:p w14:paraId="199CD797" w14:textId="77777777" w:rsidR="008E122A" w:rsidRPr="008E122A" w:rsidRDefault="008E122A">
            <w:pPr>
              <w:spacing w:after="0" w:line="240" w:lineRule="auto"/>
              <w:jc w:val="center"/>
            </w:pPr>
            <w:r w:rsidRPr="008E122A">
              <w:t>38,70</w:t>
            </w:r>
          </w:p>
        </w:tc>
      </w:tr>
    </w:tbl>
    <w:p w14:paraId="5DBD1798" w14:textId="094E0E06" w:rsidR="00A846FC" w:rsidRDefault="00A846FC" w:rsidP="00E20836">
      <w:pPr>
        <w:spacing w:after="0"/>
        <w:rPr>
          <w:b/>
        </w:rPr>
      </w:pPr>
    </w:p>
    <w:p w14:paraId="3A3F10BD" w14:textId="5FEE8AEF" w:rsidR="004C7FC0" w:rsidRPr="00C55402" w:rsidRDefault="004C7FC0" w:rsidP="00E20836">
      <w:pPr>
        <w:pStyle w:val="3b"/>
        <w:spacing w:after="0"/>
      </w:pPr>
      <w:r>
        <w:t xml:space="preserve">Таблица 3 </w:t>
      </w:r>
      <w:r w:rsidR="008A7ED8">
        <w:t>–</w:t>
      </w:r>
      <w:r>
        <w:t xml:space="preserve"> </w:t>
      </w:r>
      <w:r w:rsidRPr="00C55402">
        <w:t xml:space="preserve">Перечень автомобильных дорог общего пользования местного значения </w:t>
      </w:r>
      <w:proofErr w:type="spellStart"/>
      <w:r>
        <w:t>Верхнеададымского</w:t>
      </w:r>
      <w:proofErr w:type="spellEnd"/>
      <w:r>
        <w:t xml:space="preserve"> </w:t>
      </w:r>
      <w:r w:rsidRPr="00C55402">
        <w:t>сельсовета</w:t>
      </w:r>
    </w:p>
    <w:tbl>
      <w:tblPr>
        <w:tblStyle w:val="afff7"/>
        <w:tblW w:w="0" w:type="auto"/>
        <w:tblLook w:val="01E0" w:firstRow="1" w:lastRow="1" w:firstColumn="1" w:lastColumn="1" w:noHBand="0" w:noVBand="0"/>
      </w:tblPr>
      <w:tblGrid>
        <w:gridCol w:w="2994"/>
        <w:gridCol w:w="2430"/>
        <w:gridCol w:w="2198"/>
        <w:gridCol w:w="1950"/>
      </w:tblGrid>
      <w:tr w:rsidR="00DE0F56" w:rsidRPr="007067EF" w14:paraId="13161600" w14:textId="1067422A" w:rsidTr="00DE0F56">
        <w:tc>
          <w:tcPr>
            <w:tcW w:w="2994" w:type="dxa"/>
            <w:tcBorders>
              <w:top w:val="single" w:sz="4" w:space="0" w:color="auto"/>
              <w:left w:val="single" w:sz="4" w:space="0" w:color="auto"/>
              <w:bottom w:val="single" w:sz="4" w:space="0" w:color="auto"/>
              <w:right w:val="single" w:sz="4" w:space="0" w:color="auto"/>
            </w:tcBorders>
            <w:hideMark/>
          </w:tcPr>
          <w:p w14:paraId="38B827D4" w14:textId="1CD9FDCA" w:rsidR="00DE0F56" w:rsidRPr="00D418CC" w:rsidRDefault="00DE0F56">
            <w:pPr>
              <w:suppressAutoHyphens/>
              <w:jc w:val="center"/>
              <w:rPr>
                <w:b/>
                <w:lang w:eastAsia="ar-SA"/>
              </w:rPr>
            </w:pPr>
            <w:r w:rsidRPr="00D418CC">
              <w:rPr>
                <w:b/>
              </w:rPr>
              <w:t xml:space="preserve">Наименование поселения (посёлки, сёла, деревни) </w:t>
            </w:r>
            <w:r w:rsidR="008A7ED8">
              <w:rPr>
                <w:b/>
              </w:rPr>
              <w:t>–</w:t>
            </w:r>
            <w:r w:rsidRPr="00D418CC">
              <w:rPr>
                <w:b/>
              </w:rPr>
              <w:t xml:space="preserve"> перечень улиц</w:t>
            </w:r>
          </w:p>
        </w:tc>
        <w:tc>
          <w:tcPr>
            <w:tcW w:w="2430" w:type="dxa"/>
            <w:tcBorders>
              <w:top w:val="single" w:sz="4" w:space="0" w:color="auto"/>
              <w:left w:val="single" w:sz="4" w:space="0" w:color="auto"/>
              <w:bottom w:val="single" w:sz="4" w:space="0" w:color="auto"/>
              <w:right w:val="single" w:sz="4" w:space="0" w:color="auto"/>
            </w:tcBorders>
          </w:tcPr>
          <w:p w14:paraId="0BDCB062" w14:textId="77777777" w:rsidR="00DE0F56" w:rsidRPr="00D418CC" w:rsidRDefault="00DE0F56">
            <w:pPr>
              <w:jc w:val="center"/>
              <w:rPr>
                <w:b/>
                <w:lang w:eastAsia="ar-SA"/>
              </w:rPr>
            </w:pPr>
            <w:r w:rsidRPr="00D418CC">
              <w:rPr>
                <w:b/>
              </w:rPr>
              <w:t>Протяжённость в км.</w:t>
            </w:r>
          </w:p>
          <w:p w14:paraId="2C675434" w14:textId="77777777" w:rsidR="00DE0F56" w:rsidRPr="00D418CC" w:rsidRDefault="00DE0F56">
            <w:pPr>
              <w:suppressAutoHyphens/>
              <w:jc w:val="center"/>
              <w:rPr>
                <w:b/>
                <w:color w:val="FF0000"/>
                <w:lang w:eastAsia="ar-SA"/>
              </w:rPr>
            </w:pPr>
          </w:p>
        </w:tc>
        <w:tc>
          <w:tcPr>
            <w:tcW w:w="2198" w:type="dxa"/>
            <w:tcBorders>
              <w:top w:val="single" w:sz="4" w:space="0" w:color="auto"/>
              <w:left w:val="single" w:sz="4" w:space="0" w:color="auto"/>
              <w:bottom w:val="single" w:sz="4" w:space="0" w:color="auto"/>
              <w:right w:val="single" w:sz="4" w:space="0" w:color="auto"/>
            </w:tcBorders>
          </w:tcPr>
          <w:p w14:paraId="0457CCA8" w14:textId="12FD2D75" w:rsidR="00DE0F56" w:rsidRPr="00D418CC" w:rsidRDefault="00DE0F56">
            <w:pPr>
              <w:jc w:val="center"/>
              <w:rPr>
                <w:b/>
              </w:rPr>
            </w:pPr>
            <w:r w:rsidRPr="00D418CC">
              <w:rPr>
                <w:b/>
              </w:rPr>
              <w:t>Тип покрытия</w:t>
            </w:r>
          </w:p>
        </w:tc>
        <w:tc>
          <w:tcPr>
            <w:tcW w:w="1950" w:type="dxa"/>
            <w:tcBorders>
              <w:top w:val="single" w:sz="4" w:space="0" w:color="auto"/>
              <w:left w:val="single" w:sz="4" w:space="0" w:color="auto"/>
              <w:bottom w:val="single" w:sz="4" w:space="0" w:color="auto"/>
              <w:right w:val="single" w:sz="4" w:space="0" w:color="auto"/>
            </w:tcBorders>
          </w:tcPr>
          <w:p w14:paraId="64620FE2" w14:textId="2D422149" w:rsidR="00DE0F56" w:rsidRPr="007067EF" w:rsidRDefault="00DE0F56">
            <w:pPr>
              <w:jc w:val="center"/>
              <w:rPr>
                <w:b/>
              </w:rPr>
            </w:pPr>
            <w:r>
              <w:rPr>
                <w:b/>
              </w:rPr>
              <w:t>Категория</w:t>
            </w:r>
          </w:p>
        </w:tc>
      </w:tr>
      <w:tr w:rsidR="00DE0F56" w:rsidRPr="007067EF" w14:paraId="2308CC90" w14:textId="21084E02" w:rsidTr="00DE0F56">
        <w:tc>
          <w:tcPr>
            <w:tcW w:w="2994" w:type="dxa"/>
            <w:tcBorders>
              <w:top w:val="single" w:sz="4" w:space="0" w:color="auto"/>
              <w:left w:val="single" w:sz="4" w:space="0" w:color="auto"/>
              <w:bottom w:val="single" w:sz="4" w:space="0" w:color="auto"/>
              <w:right w:val="single" w:sz="4" w:space="0" w:color="auto"/>
            </w:tcBorders>
            <w:hideMark/>
          </w:tcPr>
          <w:p w14:paraId="5156BFF0" w14:textId="77777777" w:rsidR="00DE0F56" w:rsidRPr="007067EF" w:rsidRDefault="00DE0F56">
            <w:pPr>
              <w:suppressAutoHyphens/>
              <w:jc w:val="both"/>
              <w:rPr>
                <w:b/>
                <w:lang w:eastAsia="ar-SA"/>
              </w:rPr>
            </w:pPr>
            <w:r w:rsidRPr="007067EF">
              <w:rPr>
                <w:b/>
              </w:rPr>
              <w:t xml:space="preserve">1. Деревня Нижний </w:t>
            </w:r>
            <w:proofErr w:type="spellStart"/>
            <w:r w:rsidRPr="007067EF">
              <w:rPr>
                <w:b/>
              </w:rPr>
              <w:t>Ададым</w:t>
            </w:r>
            <w:proofErr w:type="spellEnd"/>
          </w:p>
        </w:tc>
        <w:tc>
          <w:tcPr>
            <w:tcW w:w="2430" w:type="dxa"/>
            <w:tcBorders>
              <w:top w:val="single" w:sz="4" w:space="0" w:color="auto"/>
              <w:left w:val="single" w:sz="4" w:space="0" w:color="auto"/>
              <w:bottom w:val="single" w:sz="4" w:space="0" w:color="auto"/>
              <w:right w:val="single" w:sz="4" w:space="0" w:color="auto"/>
            </w:tcBorders>
            <w:hideMark/>
          </w:tcPr>
          <w:p w14:paraId="080E2E09" w14:textId="77777777" w:rsidR="00DE0F56" w:rsidRPr="007067EF" w:rsidRDefault="00DE0F56">
            <w:pPr>
              <w:suppressAutoHyphens/>
              <w:jc w:val="center"/>
              <w:rPr>
                <w:b/>
                <w:lang w:eastAsia="ar-SA"/>
              </w:rPr>
            </w:pPr>
            <w:r w:rsidRPr="007067EF">
              <w:rPr>
                <w:b/>
              </w:rPr>
              <w:t>1,8 км</w:t>
            </w:r>
          </w:p>
        </w:tc>
        <w:tc>
          <w:tcPr>
            <w:tcW w:w="2198" w:type="dxa"/>
            <w:tcBorders>
              <w:top w:val="single" w:sz="4" w:space="0" w:color="auto"/>
              <w:left w:val="single" w:sz="4" w:space="0" w:color="auto"/>
              <w:bottom w:val="single" w:sz="4" w:space="0" w:color="auto"/>
              <w:right w:val="single" w:sz="4" w:space="0" w:color="auto"/>
            </w:tcBorders>
          </w:tcPr>
          <w:p w14:paraId="06FB49E7" w14:textId="77777777" w:rsidR="00DE0F56" w:rsidRPr="007067EF" w:rsidRDefault="00DE0F56">
            <w:pPr>
              <w:suppressAutoHyphens/>
              <w:jc w:val="center"/>
              <w:rPr>
                <w:b/>
              </w:rPr>
            </w:pPr>
          </w:p>
        </w:tc>
        <w:tc>
          <w:tcPr>
            <w:tcW w:w="1950" w:type="dxa"/>
            <w:tcBorders>
              <w:top w:val="single" w:sz="4" w:space="0" w:color="auto"/>
              <w:left w:val="single" w:sz="4" w:space="0" w:color="auto"/>
              <w:bottom w:val="single" w:sz="4" w:space="0" w:color="auto"/>
              <w:right w:val="single" w:sz="4" w:space="0" w:color="auto"/>
            </w:tcBorders>
          </w:tcPr>
          <w:p w14:paraId="56A574B2" w14:textId="77777777" w:rsidR="00DE0F56" w:rsidRPr="007067EF" w:rsidRDefault="00DE0F56">
            <w:pPr>
              <w:suppressAutoHyphens/>
              <w:jc w:val="center"/>
              <w:rPr>
                <w:b/>
              </w:rPr>
            </w:pPr>
          </w:p>
        </w:tc>
      </w:tr>
      <w:tr w:rsidR="00DE0F56" w:rsidRPr="007067EF" w14:paraId="04F84BE6" w14:textId="247AC5EE" w:rsidTr="00DE0F56">
        <w:tc>
          <w:tcPr>
            <w:tcW w:w="2994" w:type="dxa"/>
            <w:tcBorders>
              <w:top w:val="single" w:sz="4" w:space="0" w:color="auto"/>
              <w:left w:val="single" w:sz="4" w:space="0" w:color="auto"/>
              <w:bottom w:val="single" w:sz="4" w:space="0" w:color="auto"/>
              <w:right w:val="single" w:sz="4" w:space="0" w:color="auto"/>
            </w:tcBorders>
            <w:hideMark/>
          </w:tcPr>
          <w:p w14:paraId="239C7A1E" w14:textId="7FB0B876" w:rsidR="00DE0F56" w:rsidRPr="007067EF" w:rsidRDefault="00DE0F56" w:rsidP="00DE0F56">
            <w:pPr>
              <w:suppressAutoHyphens/>
              <w:jc w:val="both"/>
              <w:rPr>
                <w:lang w:eastAsia="ar-SA"/>
              </w:rPr>
            </w:pPr>
            <w:r w:rsidRPr="007067EF">
              <w:t xml:space="preserve">ул. Зелёная </w:t>
            </w:r>
          </w:p>
        </w:tc>
        <w:tc>
          <w:tcPr>
            <w:tcW w:w="2430" w:type="dxa"/>
            <w:tcBorders>
              <w:top w:val="single" w:sz="4" w:space="0" w:color="auto"/>
              <w:left w:val="single" w:sz="4" w:space="0" w:color="auto"/>
              <w:bottom w:val="single" w:sz="4" w:space="0" w:color="auto"/>
              <w:right w:val="single" w:sz="4" w:space="0" w:color="auto"/>
            </w:tcBorders>
            <w:hideMark/>
          </w:tcPr>
          <w:p w14:paraId="4505A784" w14:textId="77777777" w:rsidR="00DE0F56" w:rsidRPr="007067EF" w:rsidRDefault="00DE0F56" w:rsidP="00DE0F56">
            <w:pPr>
              <w:suppressAutoHyphens/>
              <w:jc w:val="center"/>
              <w:rPr>
                <w:lang w:eastAsia="ar-SA"/>
              </w:rPr>
            </w:pPr>
            <w:r w:rsidRPr="007067EF">
              <w:t>1,5 км</w:t>
            </w:r>
          </w:p>
        </w:tc>
        <w:tc>
          <w:tcPr>
            <w:tcW w:w="2198" w:type="dxa"/>
            <w:tcBorders>
              <w:top w:val="single" w:sz="4" w:space="0" w:color="auto"/>
              <w:left w:val="single" w:sz="4" w:space="0" w:color="auto"/>
              <w:bottom w:val="single" w:sz="4" w:space="0" w:color="auto"/>
              <w:right w:val="single" w:sz="4" w:space="0" w:color="auto"/>
            </w:tcBorders>
          </w:tcPr>
          <w:p w14:paraId="75CC11A8" w14:textId="50EC087B"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1507F934" w14:textId="11D9E15E" w:rsidR="00DE0F56" w:rsidRPr="007067EF" w:rsidRDefault="00DE0F56" w:rsidP="00DE0F56">
            <w:pPr>
              <w:suppressAutoHyphens/>
              <w:jc w:val="center"/>
            </w:pPr>
            <w:r>
              <w:t>УЖЗ (5)</w:t>
            </w:r>
          </w:p>
        </w:tc>
      </w:tr>
      <w:tr w:rsidR="00DE0F56" w:rsidRPr="007067EF" w14:paraId="12C29123" w14:textId="6DF00D24" w:rsidTr="00DE0F56">
        <w:tc>
          <w:tcPr>
            <w:tcW w:w="2994" w:type="dxa"/>
            <w:tcBorders>
              <w:top w:val="single" w:sz="4" w:space="0" w:color="auto"/>
              <w:left w:val="single" w:sz="4" w:space="0" w:color="auto"/>
              <w:bottom w:val="single" w:sz="4" w:space="0" w:color="auto"/>
              <w:right w:val="single" w:sz="4" w:space="0" w:color="auto"/>
            </w:tcBorders>
            <w:hideMark/>
          </w:tcPr>
          <w:p w14:paraId="44845AF8" w14:textId="3A80F12A" w:rsidR="00DE0F56" w:rsidRPr="007067EF" w:rsidRDefault="00DE0F56" w:rsidP="00DE0F56">
            <w:pPr>
              <w:suppressAutoHyphens/>
              <w:jc w:val="both"/>
              <w:rPr>
                <w:lang w:eastAsia="ar-SA"/>
              </w:rPr>
            </w:pPr>
            <w:r w:rsidRPr="007067EF">
              <w:t xml:space="preserve">ул. Озёрная </w:t>
            </w:r>
          </w:p>
        </w:tc>
        <w:tc>
          <w:tcPr>
            <w:tcW w:w="2430" w:type="dxa"/>
            <w:tcBorders>
              <w:top w:val="single" w:sz="4" w:space="0" w:color="auto"/>
              <w:left w:val="single" w:sz="4" w:space="0" w:color="auto"/>
              <w:bottom w:val="single" w:sz="4" w:space="0" w:color="auto"/>
              <w:right w:val="single" w:sz="4" w:space="0" w:color="auto"/>
            </w:tcBorders>
            <w:hideMark/>
          </w:tcPr>
          <w:p w14:paraId="24A2C093" w14:textId="77777777" w:rsidR="00DE0F56" w:rsidRPr="007067EF" w:rsidRDefault="00DE0F56" w:rsidP="00DE0F56">
            <w:pPr>
              <w:suppressAutoHyphens/>
              <w:jc w:val="center"/>
              <w:rPr>
                <w:lang w:eastAsia="ar-SA"/>
              </w:rPr>
            </w:pPr>
            <w:r w:rsidRPr="007067EF">
              <w:t>0,1 км</w:t>
            </w:r>
          </w:p>
        </w:tc>
        <w:tc>
          <w:tcPr>
            <w:tcW w:w="2198" w:type="dxa"/>
            <w:tcBorders>
              <w:top w:val="single" w:sz="4" w:space="0" w:color="auto"/>
              <w:left w:val="single" w:sz="4" w:space="0" w:color="auto"/>
              <w:bottom w:val="single" w:sz="4" w:space="0" w:color="auto"/>
              <w:right w:val="single" w:sz="4" w:space="0" w:color="auto"/>
            </w:tcBorders>
          </w:tcPr>
          <w:p w14:paraId="77518293" w14:textId="0A0E2609"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2D350255" w14:textId="6EA79588" w:rsidR="00DE0F56" w:rsidRPr="007067EF" w:rsidRDefault="00DE0F56" w:rsidP="00DE0F56">
            <w:pPr>
              <w:suppressAutoHyphens/>
              <w:jc w:val="center"/>
            </w:pPr>
            <w:r>
              <w:t>УЖЗ (5)</w:t>
            </w:r>
          </w:p>
        </w:tc>
      </w:tr>
      <w:tr w:rsidR="00DE0F56" w:rsidRPr="007067EF" w14:paraId="4AF57637" w14:textId="65A75237" w:rsidTr="00DE0F56">
        <w:tc>
          <w:tcPr>
            <w:tcW w:w="2994" w:type="dxa"/>
            <w:tcBorders>
              <w:top w:val="single" w:sz="4" w:space="0" w:color="auto"/>
              <w:left w:val="single" w:sz="4" w:space="0" w:color="auto"/>
              <w:bottom w:val="single" w:sz="4" w:space="0" w:color="auto"/>
              <w:right w:val="single" w:sz="4" w:space="0" w:color="auto"/>
            </w:tcBorders>
            <w:hideMark/>
          </w:tcPr>
          <w:p w14:paraId="4D469500" w14:textId="5CE78FB5" w:rsidR="00DE0F56" w:rsidRPr="007067EF" w:rsidRDefault="00DE0F56" w:rsidP="00DE0F56">
            <w:pPr>
              <w:suppressAutoHyphens/>
              <w:jc w:val="both"/>
              <w:rPr>
                <w:lang w:eastAsia="ar-SA"/>
              </w:rPr>
            </w:pPr>
            <w:r w:rsidRPr="007067EF">
              <w:t xml:space="preserve">ул. Новая </w:t>
            </w:r>
          </w:p>
        </w:tc>
        <w:tc>
          <w:tcPr>
            <w:tcW w:w="2430" w:type="dxa"/>
            <w:tcBorders>
              <w:top w:val="single" w:sz="4" w:space="0" w:color="auto"/>
              <w:left w:val="single" w:sz="4" w:space="0" w:color="auto"/>
              <w:bottom w:val="single" w:sz="4" w:space="0" w:color="auto"/>
              <w:right w:val="single" w:sz="4" w:space="0" w:color="auto"/>
            </w:tcBorders>
            <w:hideMark/>
          </w:tcPr>
          <w:p w14:paraId="27CEFE10" w14:textId="77777777" w:rsidR="00DE0F56" w:rsidRPr="007067EF" w:rsidRDefault="00DE0F56" w:rsidP="00DE0F56">
            <w:pPr>
              <w:suppressAutoHyphens/>
              <w:jc w:val="center"/>
              <w:rPr>
                <w:lang w:eastAsia="ar-SA"/>
              </w:rPr>
            </w:pPr>
            <w:r w:rsidRPr="007067EF">
              <w:t>0,2 км</w:t>
            </w:r>
          </w:p>
        </w:tc>
        <w:tc>
          <w:tcPr>
            <w:tcW w:w="2198" w:type="dxa"/>
            <w:tcBorders>
              <w:top w:val="single" w:sz="4" w:space="0" w:color="auto"/>
              <w:left w:val="single" w:sz="4" w:space="0" w:color="auto"/>
              <w:bottom w:val="single" w:sz="4" w:space="0" w:color="auto"/>
              <w:right w:val="single" w:sz="4" w:space="0" w:color="auto"/>
            </w:tcBorders>
          </w:tcPr>
          <w:p w14:paraId="040BC732" w14:textId="5BD5E875"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5F09F1ED" w14:textId="2E208010" w:rsidR="00DE0F56" w:rsidRPr="007067EF" w:rsidRDefault="00DE0F56" w:rsidP="00DE0F56">
            <w:pPr>
              <w:suppressAutoHyphens/>
              <w:jc w:val="center"/>
            </w:pPr>
            <w:r>
              <w:t>УЖЗ (5)</w:t>
            </w:r>
          </w:p>
        </w:tc>
      </w:tr>
      <w:tr w:rsidR="00DE0F56" w:rsidRPr="007067EF" w14:paraId="729FC617" w14:textId="1B930B29" w:rsidTr="00DE0F56">
        <w:tc>
          <w:tcPr>
            <w:tcW w:w="2994" w:type="dxa"/>
            <w:tcBorders>
              <w:top w:val="single" w:sz="4" w:space="0" w:color="auto"/>
              <w:left w:val="single" w:sz="4" w:space="0" w:color="auto"/>
              <w:bottom w:val="single" w:sz="4" w:space="0" w:color="auto"/>
              <w:right w:val="single" w:sz="4" w:space="0" w:color="auto"/>
            </w:tcBorders>
            <w:hideMark/>
          </w:tcPr>
          <w:p w14:paraId="45C503FB" w14:textId="77777777" w:rsidR="00DE0F56" w:rsidRPr="007067EF" w:rsidRDefault="00DE0F56">
            <w:pPr>
              <w:suppressAutoHyphens/>
              <w:jc w:val="both"/>
              <w:rPr>
                <w:b/>
                <w:lang w:eastAsia="ar-SA"/>
              </w:rPr>
            </w:pPr>
            <w:r w:rsidRPr="007067EF">
              <w:rPr>
                <w:b/>
              </w:rPr>
              <w:t xml:space="preserve">2. Село Верхний </w:t>
            </w:r>
            <w:proofErr w:type="spellStart"/>
            <w:r w:rsidRPr="007067EF">
              <w:rPr>
                <w:b/>
              </w:rPr>
              <w:t>Ададым</w:t>
            </w:r>
            <w:proofErr w:type="spellEnd"/>
          </w:p>
        </w:tc>
        <w:tc>
          <w:tcPr>
            <w:tcW w:w="2430" w:type="dxa"/>
            <w:tcBorders>
              <w:top w:val="single" w:sz="4" w:space="0" w:color="auto"/>
              <w:left w:val="single" w:sz="4" w:space="0" w:color="auto"/>
              <w:bottom w:val="single" w:sz="4" w:space="0" w:color="auto"/>
              <w:right w:val="single" w:sz="4" w:space="0" w:color="auto"/>
            </w:tcBorders>
            <w:hideMark/>
          </w:tcPr>
          <w:p w14:paraId="32369285" w14:textId="77777777" w:rsidR="00DE0F56" w:rsidRPr="007067EF" w:rsidRDefault="00DE0F56">
            <w:pPr>
              <w:suppressAutoHyphens/>
              <w:jc w:val="center"/>
              <w:rPr>
                <w:b/>
                <w:lang w:eastAsia="ar-SA"/>
              </w:rPr>
            </w:pPr>
            <w:r w:rsidRPr="007067EF">
              <w:rPr>
                <w:b/>
              </w:rPr>
              <w:t>4,3 км</w:t>
            </w:r>
          </w:p>
        </w:tc>
        <w:tc>
          <w:tcPr>
            <w:tcW w:w="2198" w:type="dxa"/>
            <w:tcBorders>
              <w:top w:val="single" w:sz="4" w:space="0" w:color="auto"/>
              <w:left w:val="single" w:sz="4" w:space="0" w:color="auto"/>
              <w:bottom w:val="single" w:sz="4" w:space="0" w:color="auto"/>
              <w:right w:val="single" w:sz="4" w:space="0" w:color="auto"/>
            </w:tcBorders>
          </w:tcPr>
          <w:p w14:paraId="476D2273" w14:textId="77777777" w:rsidR="00DE0F56" w:rsidRPr="007067EF" w:rsidRDefault="00DE0F56">
            <w:pPr>
              <w:suppressAutoHyphens/>
              <w:jc w:val="center"/>
              <w:rPr>
                <w:b/>
              </w:rPr>
            </w:pPr>
          </w:p>
        </w:tc>
        <w:tc>
          <w:tcPr>
            <w:tcW w:w="1950" w:type="dxa"/>
            <w:tcBorders>
              <w:top w:val="single" w:sz="4" w:space="0" w:color="auto"/>
              <w:left w:val="single" w:sz="4" w:space="0" w:color="auto"/>
              <w:bottom w:val="single" w:sz="4" w:space="0" w:color="auto"/>
              <w:right w:val="single" w:sz="4" w:space="0" w:color="auto"/>
            </w:tcBorders>
          </w:tcPr>
          <w:p w14:paraId="731FD33F" w14:textId="77777777" w:rsidR="00DE0F56" w:rsidRPr="007067EF" w:rsidRDefault="00DE0F56">
            <w:pPr>
              <w:suppressAutoHyphens/>
              <w:jc w:val="center"/>
              <w:rPr>
                <w:b/>
              </w:rPr>
            </w:pPr>
          </w:p>
        </w:tc>
      </w:tr>
      <w:tr w:rsidR="00DE0F56" w:rsidRPr="007067EF" w14:paraId="737805AE" w14:textId="26F8104C" w:rsidTr="00DE0F56">
        <w:tc>
          <w:tcPr>
            <w:tcW w:w="2994" w:type="dxa"/>
            <w:tcBorders>
              <w:top w:val="single" w:sz="4" w:space="0" w:color="auto"/>
              <w:left w:val="single" w:sz="4" w:space="0" w:color="auto"/>
              <w:bottom w:val="single" w:sz="4" w:space="0" w:color="auto"/>
              <w:right w:val="single" w:sz="4" w:space="0" w:color="auto"/>
            </w:tcBorders>
            <w:hideMark/>
          </w:tcPr>
          <w:p w14:paraId="767F4F06" w14:textId="1B24A38F" w:rsidR="00DE0F56" w:rsidRPr="007067EF" w:rsidRDefault="00DE0F56" w:rsidP="00DE0F56">
            <w:pPr>
              <w:suppressAutoHyphens/>
              <w:jc w:val="both"/>
              <w:rPr>
                <w:lang w:eastAsia="ar-SA"/>
              </w:rPr>
            </w:pPr>
            <w:r w:rsidRPr="007067EF">
              <w:t xml:space="preserve">пер. Школьный </w:t>
            </w:r>
          </w:p>
        </w:tc>
        <w:tc>
          <w:tcPr>
            <w:tcW w:w="2430" w:type="dxa"/>
            <w:tcBorders>
              <w:top w:val="single" w:sz="4" w:space="0" w:color="auto"/>
              <w:left w:val="single" w:sz="4" w:space="0" w:color="auto"/>
              <w:bottom w:val="single" w:sz="4" w:space="0" w:color="auto"/>
              <w:right w:val="single" w:sz="4" w:space="0" w:color="auto"/>
            </w:tcBorders>
            <w:hideMark/>
          </w:tcPr>
          <w:p w14:paraId="0D077DF6" w14:textId="77777777" w:rsidR="00DE0F56" w:rsidRPr="007067EF" w:rsidRDefault="00DE0F56" w:rsidP="00DE0F56">
            <w:pPr>
              <w:suppressAutoHyphens/>
              <w:jc w:val="center"/>
              <w:rPr>
                <w:lang w:eastAsia="ar-SA"/>
              </w:rPr>
            </w:pPr>
            <w:r w:rsidRPr="007067EF">
              <w:t>0,3 км</w:t>
            </w:r>
          </w:p>
        </w:tc>
        <w:tc>
          <w:tcPr>
            <w:tcW w:w="2198" w:type="dxa"/>
            <w:tcBorders>
              <w:top w:val="single" w:sz="4" w:space="0" w:color="auto"/>
              <w:left w:val="single" w:sz="4" w:space="0" w:color="auto"/>
              <w:bottom w:val="single" w:sz="4" w:space="0" w:color="auto"/>
              <w:right w:val="single" w:sz="4" w:space="0" w:color="auto"/>
            </w:tcBorders>
          </w:tcPr>
          <w:p w14:paraId="728F1FD5" w14:textId="1DC882E1"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1596098E" w14:textId="3C7363FA" w:rsidR="00DE0F56" w:rsidRPr="007067EF" w:rsidRDefault="00DE0F56" w:rsidP="00DE0F56">
            <w:pPr>
              <w:suppressAutoHyphens/>
              <w:jc w:val="center"/>
            </w:pPr>
            <w:r>
              <w:t>УЖЗ (5)</w:t>
            </w:r>
          </w:p>
        </w:tc>
      </w:tr>
      <w:tr w:rsidR="00DE0F56" w:rsidRPr="007067EF" w14:paraId="68D75CDB" w14:textId="37F94D2D" w:rsidTr="00DE0F56">
        <w:tc>
          <w:tcPr>
            <w:tcW w:w="2994" w:type="dxa"/>
            <w:tcBorders>
              <w:top w:val="single" w:sz="4" w:space="0" w:color="auto"/>
              <w:left w:val="single" w:sz="4" w:space="0" w:color="auto"/>
              <w:bottom w:val="single" w:sz="4" w:space="0" w:color="auto"/>
              <w:right w:val="single" w:sz="4" w:space="0" w:color="auto"/>
            </w:tcBorders>
            <w:hideMark/>
          </w:tcPr>
          <w:p w14:paraId="5E7ED0B5" w14:textId="67A3672F" w:rsidR="00DE0F56" w:rsidRPr="007067EF" w:rsidRDefault="00DE0F56" w:rsidP="00DE0F56">
            <w:pPr>
              <w:suppressAutoHyphens/>
              <w:jc w:val="both"/>
              <w:rPr>
                <w:lang w:eastAsia="ar-SA"/>
              </w:rPr>
            </w:pPr>
            <w:r w:rsidRPr="007067EF">
              <w:t xml:space="preserve">ул. Полтавская </w:t>
            </w:r>
          </w:p>
        </w:tc>
        <w:tc>
          <w:tcPr>
            <w:tcW w:w="2430" w:type="dxa"/>
            <w:tcBorders>
              <w:top w:val="single" w:sz="4" w:space="0" w:color="auto"/>
              <w:left w:val="single" w:sz="4" w:space="0" w:color="auto"/>
              <w:bottom w:val="single" w:sz="4" w:space="0" w:color="auto"/>
              <w:right w:val="single" w:sz="4" w:space="0" w:color="auto"/>
            </w:tcBorders>
            <w:hideMark/>
          </w:tcPr>
          <w:p w14:paraId="42198A31" w14:textId="77777777" w:rsidR="00DE0F56" w:rsidRPr="007067EF" w:rsidRDefault="00DE0F56" w:rsidP="00DE0F56">
            <w:pPr>
              <w:suppressAutoHyphens/>
              <w:jc w:val="center"/>
              <w:rPr>
                <w:lang w:eastAsia="ar-SA"/>
              </w:rPr>
            </w:pPr>
            <w:r w:rsidRPr="007067EF">
              <w:t>1,5 км</w:t>
            </w:r>
          </w:p>
        </w:tc>
        <w:tc>
          <w:tcPr>
            <w:tcW w:w="2198" w:type="dxa"/>
            <w:tcBorders>
              <w:top w:val="single" w:sz="4" w:space="0" w:color="auto"/>
              <w:left w:val="single" w:sz="4" w:space="0" w:color="auto"/>
              <w:bottom w:val="single" w:sz="4" w:space="0" w:color="auto"/>
              <w:right w:val="single" w:sz="4" w:space="0" w:color="auto"/>
            </w:tcBorders>
          </w:tcPr>
          <w:p w14:paraId="61B0066D" w14:textId="3051A2D1"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721280D9" w14:textId="31CF4723" w:rsidR="00DE0F56" w:rsidRPr="007067EF" w:rsidRDefault="00DE0F56" w:rsidP="00DE0F56">
            <w:pPr>
              <w:suppressAutoHyphens/>
              <w:jc w:val="center"/>
            </w:pPr>
            <w:r>
              <w:t>УЖЗ (5)</w:t>
            </w:r>
          </w:p>
        </w:tc>
      </w:tr>
      <w:tr w:rsidR="00DE0F56" w:rsidRPr="007067EF" w14:paraId="519086BE" w14:textId="4AE60C4D" w:rsidTr="00DE0F56">
        <w:tc>
          <w:tcPr>
            <w:tcW w:w="2994" w:type="dxa"/>
            <w:tcBorders>
              <w:top w:val="single" w:sz="4" w:space="0" w:color="auto"/>
              <w:left w:val="single" w:sz="4" w:space="0" w:color="auto"/>
              <w:bottom w:val="single" w:sz="4" w:space="0" w:color="auto"/>
              <w:right w:val="single" w:sz="4" w:space="0" w:color="auto"/>
            </w:tcBorders>
            <w:hideMark/>
          </w:tcPr>
          <w:p w14:paraId="29121C58" w14:textId="02BA65CC" w:rsidR="00DE0F56" w:rsidRPr="007067EF" w:rsidRDefault="00DE0F56" w:rsidP="00DE0F56">
            <w:pPr>
              <w:suppressAutoHyphens/>
              <w:jc w:val="both"/>
              <w:rPr>
                <w:lang w:eastAsia="ar-SA"/>
              </w:rPr>
            </w:pPr>
            <w:r w:rsidRPr="007067EF">
              <w:t xml:space="preserve">ул. Курская </w:t>
            </w:r>
          </w:p>
        </w:tc>
        <w:tc>
          <w:tcPr>
            <w:tcW w:w="2430" w:type="dxa"/>
            <w:tcBorders>
              <w:top w:val="single" w:sz="4" w:space="0" w:color="auto"/>
              <w:left w:val="single" w:sz="4" w:space="0" w:color="auto"/>
              <w:bottom w:val="single" w:sz="4" w:space="0" w:color="auto"/>
              <w:right w:val="single" w:sz="4" w:space="0" w:color="auto"/>
            </w:tcBorders>
            <w:hideMark/>
          </w:tcPr>
          <w:p w14:paraId="36D62D31" w14:textId="77777777" w:rsidR="00DE0F56" w:rsidRPr="007067EF" w:rsidRDefault="00DE0F56" w:rsidP="00DE0F56">
            <w:pPr>
              <w:suppressAutoHyphens/>
              <w:jc w:val="center"/>
              <w:rPr>
                <w:lang w:eastAsia="ar-SA"/>
              </w:rPr>
            </w:pPr>
            <w:r w:rsidRPr="007067EF">
              <w:t>1,9 км</w:t>
            </w:r>
          </w:p>
        </w:tc>
        <w:tc>
          <w:tcPr>
            <w:tcW w:w="2198" w:type="dxa"/>
            <w:tcBorders>
              <w:top w:val="single" w:sz="4" w:space="0" w:color="auto"/>
              <w:left w:val="single" w:sz="4" w:space="0" w:color="auto"/>
              <w:bottom w:val="single" w:sz="4" w:space="0" w:color="auto"/>
              <w:right w:val="single" w:sz="4" w:space="0" w:color="auto"/>
            </w:tcBorders>
          </w:tcPr>
          <w:p w14:paraId="6BA4DFBC" w14:textId="46E004CA"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7672CF65" w14:textId="77E8D0F8" w:rsidR="00DE0F56" w:rsidRPr="007067EF" w:rsidRDefault="00DE0F56" w:rsidP="00DE0F56">
            <w:pPr>
              <w:suppressAutoHyphens/>
              <w:jc w:val="center"/>
            </w:pPr>
            <w:r>
              <w:t>УЖЗ (5)</w:t>
            </w:r>
          </w:p>
        </w:tc>
      </w:tr>
      <w:tr w:rsidR="00DE0F56" w:rsidRPr="007067EF" w14:paraId="23FBC643" w14:textId="2D8B4556" w:rsidTr="00DE0F56">
        <w:tc>
          <w:tcPr>
            <w:tcW w:w="2994" w:type="dxa"/>
            <w:tcBorders>
              <w:top w:val="single" w:sz="4" w:space="0" w:color="auto"/>
              <w:left w:val="single" w:sz="4" w:space="0" w:color="auto"/>
              <w:bottom w:val="single" w:sz="4" w:space="0" w:color="auto"/>
              <w:right w:val="single" w:sz="4" w:space="0" w:color="auto"/>
            </w:tcBorders>
            <w:hideMark/>
          </w:tcPr>
          <w:p w14:paraId="308E0DFA" w14:textId="4C8C411F" w:rsidR="00DE0F56" w:rsidRPr="007067EF" w:rsidRDefault="00DE0F56" w:rsidP="00DE0F56">
            <w:pPr>
              <w:suppressAutoHyphens/>
              <w:jc w:val="both"/>
              <w:rPr>
                <w:lang w:eastAsia="ar-SA"/>
              </w:rPr>
            </w:pPr>
            <w:r w:rsidRPr="007067EF">
              <w:t xml:space="preserve">ул. Луговая </w:t>
            </w:r>
          </w:p>
        </w:tc>
        <w:tc>
          <w:tcPr>
            <w:tcW w:w="2430" w:type="dxa"/>
            <w:tcBorders>
              <w:top w:val="single" w:sz="4" w:space="0" w:color="auto"/>
              <w:left w:val="single" w:sz="4" w:space="0" w:color="auto"/>
              <w:bottom w:val="single" w:sz="4" w:space="0" w:color="auto"/>
              <w:right w:val="single" w:sz="4" w:space="0" w:color="auto"/>
            </w:tcBorders>
            <w:hideMark/>
          </w:tcPr>
          <w:p w14:paraId="54BAF953" w14:textId="77777777" w:rsidR="00DE0F56" w:rsidRPr="007067EF" w:rsidRDefault="00DE0F56" w:rsidP="00DE0F56">
            <w:pPr>
              <w:suppressAutoHyphens/>
              <w:jc w:val="center"/>
              <w:rPr>
                <w:lang w:eastAsia="ar-SA"/>
              </w:rPr>
            </w:pPr>
            <w:r w:rsidRPr="007067EF">
              <w:t>0,4 км</w:t>
            </w:r>
          </w:p>
        </w:tc>
        <w:tc>
          <w:tcPr>
            <w:tcW w:w="2198" w:type="dxa"/>
            <w:tcBorders>
              <w:top w:val="single" w:sz="4" w:space="0" w:color="auto"/>
              <w:left w:val="single" w:sz="4" w:space="0" w:color="auto"/>
              <w:bottom w:val="single" w:sz="4" w:space="0" w:color="auto"/>
              <w:right w:val="single" w:sz="4" w:space="0" w:color="auto"/>
            </w:tcBorders>
          </w:tcPr>
          <w:p w14:paraId="3396548B" w14:textId="1BA4447D" w:rsidR="00DE0F56" w:rsidRPr="007067EF" w:rsidRDefault="00DE0F56" w:rsidP="00DE0F56">
            <w:pPr>
              <w:suppressAutoHyphens/>
              <w:jc w:val="center"/>
            </w:pPr>
            <w:r w:rsidRPr="007067EF">
              <w:t>земляная</w:t>
            </w:r>
          </w:p>
        </w:tc>
        <w:tc>
          <w:tcPr>
            <w:tcW w:w="1950" w:type="dxa"/>
            <w:tcBorders>
              <w:top w:val="single" w:sz="4" w:space="0" w:color="auto"/>
              <w:left w:val="single" w:sz="4" w:space="0" w:color="auto"/>
              <w:bottom w:val="single" w:sz="4" w:space="0" w:color="auto"/>
              <w:right w:val="single" w:sz="4" w:space="0" w:color="auto"/>
            </w:tcBorders>
          </w:tcPr>
          <w:p w14:paraId="52EFC098" w14:textId="39A5B055" w:rsidR="00DE0F56" w:rsidRPr="007067EF" w:rsidRDefault="00DE0F56" w:rsidP="00DE0F56">
            <w:pPr>
              <w:suppressAutoHyphens/>
              <w:jc w:val="center"/>
            </w:pPr>
            <w:r>
              <w:t>УЖЗ (5)</w:t>
            </w:r>
          </w:p>
        </w:tc>
      </w:tr>
      <w:tr w:rsidR="00DE0F56" w:rsidRPr="007067EF" w14:paraId="4A92CA3B" w14:textId="52BC6494" w:rsidTr="00DE0F56">
        <w:tc>
          <w:tcPr>
            <w:tcW w:w="2994" w:type="dxa"/>
            <w:tcBorders>
              <w:top w:val="single" w:sz="4" w:space="0" w:color="auto"/>
              <w:left w:val="single" w:sz="4" w:space="0" w:color="auto"/>
              <w:bottom w:val="single" w:sz="4" w:space="0" w:color="auto"/>
              <w:right w:val="single" w:sz="4" w:space="0" w:color="auto"/>
            </w:tcBorders>
            <w:hideMark/>
          </w:tcPr>
          <w:p w14:paraId="0CF1BB67" w14:textId="56350EF9" w:rsidR="00DE0F56" w:rsidRPr="007067EF" w:rsidRDefault="00DE0F56" w:rsidP="00DE0F56">
            <w:pPr>
              <w:suppressAutoHyphens/>
              <w:jc w:val="both"/>
              <w:rPr>
                <w:lang w:eastAsia="ar-SA"/>
              </w:rPr>
            </w:pPr>
            <w:r w:rsidRPr="007067EF">
              <w:t xml:space="preserve">ул. Степная </w:t>
            </w:r>
          </w:p>
        </w:tc>
        <w:tc>
          <w:tcPr>
            <w:tcW w:w="2430" w:type="dxa"/>
            <w:tcBorders>
              <w:top w:val="single" w:sz="4" w:space="0" w:color="auto"/>
              <w:left w:val="single" w:sz="4" w:space="0" w:color="auto"/>
              <w:bottom w:val="single" w:sz="4" w:space="0" w:color="auto"/>
              <w:right w:val="single" w:sz="4" w:space="0" w:color="auto"/>
            </w:tcBorders>
            <w:hideMark/>
          </w:tcPr>
          <w:p w14:paraId="30AF27B3" w14:textId="77777777" w:rsidR="00DE0F56" w:rsidRPr="007067EF" w:rsidRDefault="00DE0F56" w:rsidP="00DE0F56">
            <w:pPr>
              <w:suppressAutoHyphens/>
              <w:jc w:val="center"/>
              <w:rPr>
                <w:lang w:eastAsia="ar-SA"/>
              </w:rPr>
            </w:pPr>
            <w:r w:rsidRPr="007067EF">
              <w:t>0,2 км</w:t>
            </w:r>
          </w:p>
        </w:tc>
        <w:tc>
          <w:tcPr>
            <w:tcW w:w="2198" w:type="dxa"/>
            <w:tcBorders>
              <w:top w:val="single" w:sz="4" w:space="0" w:color="auto"/>
              <w:left w:val="single" w:sz="4" w:space="0" w:color="auto"/>
              <w:bottom w:val="single" w:sz="4" w:space="0" w:color="auto"/>
              <w:right w:val="single" w:sz="4" w:space="0" w:color="auto"/>
            </w:tcBorders>
          </w:tcPr>
          <w:p w14:paraId="1ADD70F7" w14:textId="07E42390" w:rsidR="00DE0F56" w:rsidRPr="007067EF" w:rsidRDefault="00DE0F56" w:rsidP="00DE0F56">
            <w:pPr>
              <w:suppressAutoHyphens/>
              <w:jc w:val="center"/>
            </w:pPr>
            <w:r w:rsidRPr="007067EF">
              <w:t>земляная</w:t>
            </w:r>
          </w:p>
        </w:tc>
        <w:tc>
          <w:tcPr>
            <w:tcW w:w="1950" w:type="dxa"/>
            <w:tcBorders>
              <w:top w:val="single" w:sz="4" w:space="0" w:color="auto"/>
              <w:left w:val="single" w:sz="4" w:space="0" w:color="auto"/>
              <w:bottom w:val="single" w:sz="4" w:space="0" w:color="auto"/>
              <w:right w:val="single" w:sz="4" w:space="0" w:color="auto"/>
            </w:tcBorders>
          </w:tcPr>
          <w:p w14:paraId="206B680C" w14:textId="246A78A2" w:rsidR="00DE0F56" w:rsidRPr="007067EF" w:rsidRDefault="00DE0F56" w:rsidP="00DE0F56">
            <w:pPr>
              <w:suppressAutoHyphens/>
              <w:jc w:val="center"/>
            </w:pPr>
            <w:r>
              <w:t>УЖЗ (5)</w:t>
            </w:r>
          </w:p>
        </w:tc>
      </w:tr>
      <w:tr w:rsidR="00DE0F56" w:rsidRPr="007067EF" w14:paraId="7F69DE1B" w14:textId="53834583" w:rsidTr="00DE0F56">
        <w:tc>
          <w:tcPr>
            <w:tcW w:w="2994" w:type="dxa"/>
            <w:tcBorders>
              <w:top w:val="single" w:sz="4" w:space="0" w:color="auto"/>
              <w:left w:val="single" w:sz="4" w:space="0" w:color="auto"/>
              <w:bottom w:val="single" w:sz="4" w:space="0" w:color="auto"/>
              <w:right w:val="single" w:sz="4" w:space="0" w:color="auto"/>
            </w:tcBorders>
            <w:hideMark/>
          </w:tcPr>
          <w:p w14:paraId="7C6508DB" w14:textId="77777777" w:rsidR="00DE0F56" w:rsidRPr="007067EF" w:rsidRDefault="00DE0F56">
            <w:pPr>
              <w:suppressAutoHyphens/>
              <w:jc w:val="both"/>
              <w:rPr>
                <w:b/>
                <w:lang w:eastAsia="ar-SA"/>
              </w:rPr>
            </w:pPr>
            <w:r w:rsidRPr="007067EF">
              <w:rPr>
                <w:b/>
              </w:rPr>
              <w:t>3. Село Ельник</w:t>
            </w:r>
          </w:p>
        </w:tc>
        <w:tc>
          <w:tcPr>
            <w:tcW w:w="2430" w:type="dxa"/>
            <w:tcBorders>
              <w:top w:val="single" w:sz="4" w:space="0" w:color="auto"/>
              <w:left w:val="single" w:sz="4" w:space="0" w:color="auto"/>
              <w:bottom w:val="single" w:sz="4" w:space="0" w:color="auto"/>
              <w:right w:val="single" w:sz="4" w:space="0" w:color="auto"/>
            </w:tcBorders>
            <w:hideMark/>
          </w:tcPr>
          <w:p w14:paraId="4B11A814" w14:textId="77777777" w:rsidR="00DE0F56" w:rsidRPr="007067EF" w:rsidRDefault="00DE0F56">
            <w:pPr>
              <w:suppressAutoHyphens/>
              <w:jc w:val="center"/>
              <w:rPr>
                <w:b/>
                <w:lang w:eastAsia="ar-SA"/>
              </w:rPr>
            </w:pPr>
            <w:r w:rsidRPr="007067EF">
              <w:rPr>
                <w:b/>
              </w:rPr>
              <w:t>4,2 км</w:t>
            </w:r>
          </w:p>
        </w:tc>
        <w:tc>
          <w:tcPr>
            <w:tcW w:w="2198" w:type="dxa"/>
            <w:tcBorders>
              <w:top w:val="single" w:sz="4" w:space="0" w:color="auto"/>
              <w:left w:val="single" w:sz="4" w:space="0" w:color="auto"/>
              <w:bottom w:val="single" w:sz="4" w:space="0" w:color="auto"/>
              <w:right w:val="single" w:sz="4" w:space="0" w:color="auto"/>
            </w:tcBorders>
          </w:tcPr>
          <w:p w14:paraId="041428D0" w14:textId="77777777" w:rsidR="00DE0F56" w:rsidRPr="007067EF" w:rsidRDefault="00DE0F56">
            <w:pPr>
              <w:suppressAutoHyphens/>
              <w:jc w:val="center"/>
              <w:rPr>
                <w:b/>
              </w:rPr>
            </w:pPr>
          </w:p>
        </w:tc>
        <w:tc>
          <w:tcPr>
            <w:tcW w:w="1950" w:type="dxa"/>
            <w:tcBorders>
              <w:top w:val="single" w:sz="4" w:space="0" w:color="auto"/>
              <w:left w:val="single" w:sz="4" w:space="0" w:color="auto"/>
              <w:bottom w:val="single" w:sz="4" w:space="0" w:color="auto"/>
              <w:right w:val="single" w:sz="4" w:space="0" w:color="auto"/>
            </w:tcBorders>
          </w:tcPr>
          <w:p w14:paraId="6E0E926C" w14:textId="77777777" w:rsidR="00DE0F56" w:rsidRPr="007067EF" w:rsidRDefault="00DE0F56">
            <w:pPr>
              <w:suppressAutoHyphens/>
              <w:jc w:val="center"/>
              <w:rPr>
                <w:b/>
              </w:rPr>
            </w:pPr>
          </w:p>
        </w:tc>
      </w:tr>
      <w:tr w:rsidR="00DE0F56" w:rsidRPr="007067EF" w14:paraId="5475F0C2" w14:textId="40141F49" w:rsidTr="00DE0F56">
        <w:tc>
          <w:tcPr>
            <w:tcW w:w="2994" w:type="dxa"/>
            <w:tcBorders>
              <w:top w:val="single" w:sz="4" w:space="0" w:color="auto"/>
              <w:left w:val="single" w:sz="4" w:space="0" w:color="auto"/>
              <w:bottom w:val="single" w:sz="4" w:space="0" w:color="auto"/>
              <w:right w:val="single" w:sz="4" w:space="0" w:color="auto"/>
            </w:tcBorders>
            <w:hideMark/>
          </w:tcPr>
          <w:p w14:paraId="1B7A9FA8" w14:textId="21DDF052" w:rsidR="00DE0F56" w:rsidRPr="007067EF" w:rsidRDefault="00DE0F56" w:rsidP="00DE0F56">
            <w:pPr>
              <w:suppressAutoHyphens/>
              <w:jc w:val="both"/>
              <w:rPr>
                <w:lang w:eastAsia="ar-SA"/>
              </w:rPr>
            </w:pPr>
            <w:r w:rsidRPr="007067EF">
              <w:t xml:space="preserve">ул. Гвардейская </w:t>
            </w:r>
          </w:p>
        </w:tc>
        <w:tc>
          <w:tcPr>
            <w:tcW w:w="2430" w:type="dxa"/>
            <w:tcBorders>
              <w:top w:val="single" w:sz="4" w:space="0" w:color="auto"/>
              <w:left w:val="single" w:sz="4" w:space="0" w:color="auto"/>
              <w:bottom w:val="single" w:sz="4" w:space="0" w:color="auto"/>
              <w:right w:val="single" w:sz="4" w:space="0" w:color="auto"/>
            </w:tcBorders>
            <w:hideMark/>
          </w:tcPr>
          <w:p w14:paraId="4A4BAE99" w14:textId="77777777" w:rsidR="00DE0F56" w:rsidRPr="007067EF" w:rsidRDefault="00DE0F56" w:rsidP="00DE0F56">
            <w:pPr>
              <w:suppressAutoHyphens/>
              <w:jc w:val="center"/>
              <w:rPr>
                <w:lang w:eastAsia="ar-SA"/>
              </w:rPr>
            </w:pPr>
            <w:r w:rsidRPr="007067EF">
              <w:t>0,8 км</w:t>
            </w:r>
          </w:p>
        </w:tc>
        <w:tc>
          <w:tcPr>
            <w:tcW w:w="2198" w:type="dxa"/>
            <w:tcBorders>
              <w:top w:val="single" w:sz="4" w:space="0" w:color="auto"/>
              <w:left w:val="single" w:sz="4" w:space="0" w:color="auto"/>
              <w:bottom w:val="single" w:sz="4" w:space="0" w:color="auto"/>
              <w:right w:val="single" w:sz="4" w:space="0" w:color="auto"/>
            </w:tcBorders>
          </w:tcPr>
          <w:p w14:paraId="6B5C91D4" w14:textId="2C71FBFC"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5F011CA4" w14:textId="6CE0AAF0" w:rsidR="00DE0F56" w:rsidRPr="007067EF" w:rsidRDefault="00DE0F56" w:rsidP="00DE0F56">
            <w:pPr>
              <w:suppressAutoHyphens/>
              <w:jc w:val="center"/>
            </w:pPr>
            <w:r>
              <w:t>УЖЗ (5)</w:t>
            </w:r>
          </w:p>
        </w:tc>
      </w:tr>
      <w:tr w:rsidR="00DE0F56" w:rsidRPr="007067EF" w14:paraId="6D1A9C71" w14:textId="48B4B9B6" w:rsidTr="00DE0F56">
        <w:tc>
          <w:tcPr>
            <w:tcW w:w="2994" w:type="dxa"/>
            <w:tcBorders>
              <w:top w:val="single" w:sz="4" w:space="0" w:color="auto"/>
              <w:left w:val="single" w:sz="4" w:space="0" w:color="auto"/>
              <w:bottom w:val="single" w:sz="4" w:space="0" w:color="auto"/>
              <w:right w:val="single" w:sz="4" w:space="0" w:color="auto"/>
            </w:tcBorders>
            <w:hideMark/>
          </w:tcPr>
          <w:p w14:paraId="4BA21FC3" w14:textId="5A594670" w:rsidR="00DE0F56" w:rsidRPr="007067EF" w:rsidRDefault="00DE0F56" w:rsidP="00DE0F56">
            <w:pPr>
              <w:suppressAutoHyphens/>
              <w:jc w:val="both"/>
              <w:rPr>
                <w:lang w:eastAsia="ar-SA"/>
              </w:rPr>
            </w:pPr>
            <w:r w:rsidRPr="007067EF">
              <w:t xml:space="preserve">ул. Комсомольская </w:t>
            </w:r>
          </w:p>
        </w:tc>
        <w:tc>
          <w:tcPr>
            <w:tcW w:w="2430" w:type="dxa"/>
            <w:tcBorders>
              <w:top w:val="single" w:sz="4" w:space="0" w:color="auto"/>
              <w:left w:val="single" w:sz="4" w:space="0" w:color="auto"/>
              <w:bottom w:val="single" w:sz="4" w:space="0" w:color="auto"/>
              <w:right w:val="single" w:sz="4" w:space="0" w:color="auto"/>
            </w:tcBorders>
            <w:hideMark/>
          </w:tcPr>
          <w:p w14:paraId="25A95B27" w14:textId="77777777" w:rsidR="00DE0F56" w:rsidRPr="007067EF" w:rsidRDefault="00DE0F56" w:rsidP="00DE0F56">
            <w:pPr>
              <w:suppressAutoHyphens/>
              <w:jc w:val="center"/>
              <w:rPr>
                <w:lang w:eastAsia="ar-SA"/>
              </w:rPr>
            </w:pPr>
            <w:r w:rsidRPr="007067EF">
              <w:t>1,0 км</w:t>
            </w:r>
          </w:p>
        </w:tc>
        <w:tc>
          <w:tcPr>
            <w:tcW w:w="2198" w:type="dxa"/>
            <w:tcBorders>
              <w:top w:val="single" w:sz="4" w:space="0" w:color="auto"/>
              <w:left w:val="single" w:sz="4" w:space="0" w:color="auto"/>
              <w:bottom w:val="single" w:sz="4" w:space="0" w:color="auto"/>
              <w:right w:val="single" w:sz="4" w:space="0" w:color="auto"/>
            </w:tcBorders>
          </w:tcPr>
          <w:p w14:paraId="6D386F5E" w14:textId="2BDCCD5D"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584557CD" w14:textId="020AAA2F" w:rsidR="00DE0F56" w:rsidRPr="007067EF" w:rsidRDefault="00DE0F56" w:rsidP="00DE0F56">
            <w:pPr>
              <w:suppressAutoHyphens/>
              <w:jc w:val="center"/>
            </w:pPr>
            <w:r>
              <w:t>УЖЗ (5)</w:t>
            </w:r>
          </w:p>
        </w:tc>
      </w:tr>
      <w:tr w:rsidR="00DE0F56" w:rsidRPr="007067EF" w14:paraId="41AF6D6E" w14:textId="774647C2" w:rsidTr="00DE0F56">
        <w:tc>
          <w:tcPr>
            <w:tcW w:w="2994" w:type="dxa"/>
            <w:tcBorders>
              <w:top w:val="single" w:sz="4" w:space="0" w:color="auto"/>
              <w:left w:val="single" w:sz="4" w:space="0" w:color="auto"/>
              <w:bottom w:val="single" w:sz="4" w:space="0" w:color="auto"/>
              <w:right w:val="single" w:sz="4" w:space="0" w:color="auto"/>
            </w:tcBorders>
            <w:hideMark/>
          </w:tcPr>
          <w:p w14:paraId="30F07A83" w14:textId="2DF02FEC" w:rsidR="00DE0F56" w:rsidRPr="007067EF" w:rsidRDefault="00DE0F56" w:rsidP="00DE0F56">
            <w:pPr>
              <w:suppressAutoHyphens/>
              <w:jc w:val="both"/>
              <w:rPr>
                <w:lang w:eastAsia="ar-SA"/>
              </w:rPr>
            </w:pPr>
            <w:r w:rsidRPr="007067EF">
              <w:t xml:space="preserve">ул. Цветочная </w:t>
            </w:r>
          </w:p>
        </w:tc>
        <w:tc>
          <w:tcPr>
            <w:tcW w:w="2430" w:type="dxa"/>
            <w:tcBorders>
              <w:top w:val="single" w:sz="4" w:space="0" w:color="auto"/>
              <w:left w:val="single" w:sz="4" w:space="0" w:color="auto"/>
              <w:bottom w:val="single" w:sz="4" w:space="0" w:color="auto"/>
              <w:right w:val="single" w:sz="4" w:space="0" w:color="auto"/>
            </w:tcBorders>
            <w:hideMark/>
          </w:tcPr>
          <w:p w14:paraId="1498B6F4" w14:textId="77777777" w:rsidR="00DE0F56" w:rsidRPr="007067EF" w:rsidRDefault="00DE0F56" w:rsidP="00DE0F56">
            <w:pPr>
              <w:suppressAutoHyphens/>
              <w:jc w:val="center"/>
              <w:rPr>
                <w:lang w:eastAsia="ar-SA"/>
              </w:rPr>
            </w:pPr>
            <w:r w:rsidRPr="007067EF">
              <w:t>0,8 км</w:t>
            </w:r>
          </w:p>
        </w:tc>
        <w:tc>
          <w:tcPr>
            <w:tcW w:w="2198" w:type="dxa"/>
            <w:tcBorders>
              <w:top w:val="single" w:sz="4" w:space="0" w:color="auto"/>
              <w:left w:val="single" w:sz="4" w:space="0" w:color="auto"/>
              <w:bottom w:val="single" w:sz="4" w:space="0" w:color="auto"/>
              <w:right w:val="single" w:sz="4" w:space="0" w:color="auto"/>
            </w:tcBorders>
          </w:tcPr>
          <w:p w14:paraId="32F0B09E" w14:textId="50BF21F4"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5E3BDA15" w14:textId="6E2F7D40" w:rsidR="00DE0F56" w:rsidRPr="007067EF" w:rsidRDefault="00DE0F56" w:rsidP="00DE0F56">
            <w:pPr>
              <w:suppressAutoHyphens/>
              <w:jc w:val="center"/>
            </w:pPr>
            <w:r>
              <w:t>УЖЗ (5)</w:t>
            </w:r>
          </w:p>
        </w:tc>
      </w:tr>
      <w:tr w:rsidR="00DE0F56" w:rsidRPr="007067EF" w14:paraId="5BFEE4CE" w14:textId="392A342B" w:rsidTr="00DE0F56">
        <w:tc>
          <w:tcPr>
            <w:tcW w:w="2994" w:type="dxa"/>
            <w:tcBorders>
              <w:top w:val="single" w:sz="4" w:space="0" w:color="auto"/>
              <w:left w:val="single" w:sz="4" w:space="0" w:color="auto"/>
              <w:bottom w:val="single" w:sz="4" w:space="0" w:color="auto"/>
              <w:right w:val="single" w:sz="4" w:space="0" w:color="auto"/>
            </w:tcBorders>
            <w:hideMark/>
          </w:tcPr>
          <w:p w14:paraId="0205F70C" w14:textId="726B4686" w:rsidR="00DE0F56" w:rsidRPr="007067EF" w:rsidRDefault="00DE0F56" w:rsidP="00DE0F56">
            <w:pPr>
              <w:suppressAutoHyphens/>
              <w:jc w:val="both"/>
              <w:rPr>
                <w:lang w:eastAsia="ar-SA"/>
              </w:rPr>
            </w:pPr>
            <w:r w:rsidRPr="007067EF">
              <w:t xml:space="preserve">ул. Садовая </w:t>
            </w:r>
          </w:p>
        </w:tc>
        <w:tc>
          <w:tcPr>
            <w:tcW w:w="2430" w:type="dxa"/>
            <w:tcBorders>
              <w:top w:val="single" w:sz="4" w:space="0" w:color="auto"/>
              <w:left w:val="single" w:sz="4" w:space="0" w:color="auto"/>
              <w:bottom w:val="single" w:sz="4" w:space="0" w:color="auto"/>
              <w:right w:val="single" w:sz="4" w:space="0" w:color="auto"/>
            </w:tcBorders>
            <w:hideMark/>
          </w:tcPr>
          <w:p w14:paraId="39E331EB" w14:textId="77777777" w:rsidR="00DE0F56" w:rsidRPr="007067EF" w:rsidRDefault="00DE0F56" w:rsidP="00DE0F56">
            <w:pPr>
              <w:suppressAutoHyphens/>
              <w:jc w:val="center"/>
              <w:rPr>
                <w:lang w:eastAsia="ar-SA"/>
              </w:rPr>
            </w:pPr>
            <w:r w:rsidRPr="007067EF">
              <w:t>0,9 км</w:t>
            </w:r>
          </w:p>
        </w:tc>
        <w:tc>
          <w:tcPr>
            <w:tcW w:w="2198" w:type="dxa"/>
            <w:tcBorders>
              <w:top w:val="single" w:sz="4" w:space="0" w:color="auto"/>
              <w:left w:val="single" w:sz="4" w:space="0" w:color="auto"/>
              <w:bottom w:val="single" w:sz="4" w:space="0" w:color="auto"/>
              <w:right w:val="single" w:sz="4" w:space="0" w:color="auto"/>
            </w:tcBorders>
          </w:tcPr>
          <w:p w14:paraId="618EF084" w14:textId="4F867E2F"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2320159D" w14:textId="2EE4F897" w:rsidR="00DE0F56" w:rsidRPr="007067EF" w:rsidRDefault="00DE0F56" w:rsidP="00DE0F56">
            <w:pPr>
              <w:suppressAutoHyphens/>
              <w:jc w:val="center"/>
            </w:pPr>
            <w:r>
              <w:t>УЖЗ (5)</w:t>
            </w:r>
          </w:p>
        </w:tc>
      </w:tr>
      <w:tr w:rsidR="00DE0F56" w:rsidRPr="007067EF" w14:paraId="4EF050EE" w14:textId="20E9E029" w:rsidTr="00DE0F56">
        <w:tc>
          <w:tcPr>
            <w:tcW w:w="2994" w:type="dxa"/>
            <w:tcBorders>
              <w:top w:val="single" w:sz="4" w:space="0" w:color="auto"/>
              <w:left w:val="single" w:sz="4" w:space="0" w:color="auto"/>
              <w:bottom w:val="single" w:sz="4" w:space="0" w:color="auto"/>
              <w:right w:val="single" w:sz="4" w:space="0" w:color="auto"/>
            </w:tcBorders>
            <w:hideMark/>
          </w:tcPr>
          <w:p w14:paraId="5C9C9AE9" w14:textId="187D820F" w:rsidR="00DE0F56" w:rsidRPr="007067EF" w:rsidRDefault="00DE0F56" w:rsidP="00DE0F56">
            <w:pPr>
              <w:suppressAutoHyphens/>
              <w:jc w:val="both"/>
              <w:rPr>
                <w:lang w:eastAsia="ar-SA"/>
              </w:rPr>
            </w:pPr>
            <w:r w:rsidRPr="007067EF">
              <w:t xml:space="preserve">ул. Озёрная </w:t>
            </w:r>
          </w:p>
        </w:tc>
        <w:tc>
          <w:tcPr>
            <w:tcW w:w="2430" w:type="dxa"/>
            <w:tcBorders>
              <w:top w:val="single" w:sz="4" w:space="0" w:color="auto"/>
              <w:left w:val="single" w:sz="4" w:space="0" w:color="auto"/>
              <w:bottom w:val="single" w:sz="4" w:space="0" w:color="auto"/>
              <w:right w:val="single" w:sz="4" w:space="0" w:color="auto"/>
            </w:tcBorders>
            <w:hideMark/>
          </w:tcPr>
          <w:p w14:paraId="7EEFC1F2" w14:textId="77777777" w:rsidR="00DE0F56" w:rsidRPr="007067EF" w:rsidRDefault="00DE0F56" w:rsidP="00DE0F56">
            <w:pPr>
              <w:suppressAutoHyphens/>
              <w:jc w:val="center"/>
              <w:rPr>
                <w:lang w:eastAsia="ar-SA"/>
              </w:rPr>
            </w:pPr>
            <w:r w:rsidRPr="007067EF">
              <w:t>0,7 км</w:t>
            </w:r>
          </w:p>
        </w:tc>
        <w:tc>
          <w:tcPr>
            <w:tcW w:w="2198" w:type="dxa"/>
            <w:tcBorders>
              <w:top w:val="single" w:sz="4" w:space="0" w:color="auto"/>
              <w:left w:val="single" w:sz="4" w:space="0" w:color="auto"/>
              <w:bottom w:val="single" w:sz="4" w:space="0" w:color="auto"/>
              <w:right w:val="single" w:sz="4" w:space="0" w:color="auto"/>
            </w:tcBorders>
          </w:tcPr>
          <w:p w14:paraId="0019761E" w14:textId="75A3A42B"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47493A3E" w14:textId="21217879" w:rsidR="00DE0F56" w:rsidRPr="007067EF" w:rsidRDefault="00DE0F56" w:rsidP="00DE0F56">
            <w:pPr>
              <w:suppressAutoHyphens/>
              <w:jc w:val="center"/>
            </w:pPr>
            <w:r>
              <w:t>УЖЗ (5)</w:t>
            </w:r>
          </w:p>
        </w:tc>
      </w:tr>
      <w:tr w:rsidR="00DE0F56" w:rsidRPr="007067EF" w14:paraId="465B4F6E" w14:textId="5F4C42F3" w:rsidTr="00DE0F56">
        <w:tc>
          <w:tcPr>
            <w:tcW w:w="2994" w:type="dxa"/>
            <w:tcBorders>
              <w:top w:val="single" w:sz="4" w:space="0" w:color="auto"/>
              <w:left w:val="single" w:sz="4" w:space="0" w:color="auto"/>
              <w:bottom w:val="single" w:sz="4" w:space="0" w:color="auto"/>
              <w:right w:val="single" w:sz="4" w:space="0" w:color="auto"/>
            </w:tcBorders>
            <w:hideMark/>
          </w:tcPr>
          <w:p w14:paraId="745DA994" w14:textId="77777777" w:rsidR="00DE0F56" w:rsidRPr="007067EF" w:rsidRDefault="00DE0F56">
            <w:pPr>
              <w:suppressAutoHyphens/>
              <w:jc w:val="both"/>
              <w:rPr>
                <w:b/>
                <w:lang w:eastAsia="ar-SA"/>
              </w:rPr>
            </w:pPr>
            <w:r w:rsidRPr="007067EF">
              <w:rPr>
                <w:b/>
              </w:rPr>
              <w:t xml:space="preserve">4. Посёлок </w:t>
            </w:r>
            <w:proofErr w:type="spellStart"/>
            <w:r w:rsidRPr="007067EF">
              <w:rPr>
                <w:b/>
              </w:rPr>
              <w:t>Сохновка</w:t>
            </w:r>
            <w:proofErr w:type="spellEnd"/>
          </w:p>
        </w:tc>
        <w:tc>
          <w:tcPr>
            <w:tcW w:w="2430" w:type="dxa"/>
            <w:tcBorders>
              <w:top w:val="single" w:sz="4" w:space="0" w:color="auto"/>
              <w:left w:val="single" w:sz="4" w:space="0" w:color="auto"/>
              <w:bottom w:val="single" w:sz="4" w:space="0" w:color="auto"/>
              <w:right w:val="single" w:sz="4" w:space="0" w:color="auto"/>
            </w:tcBorders>
            <w:hideMark/>
          </w:tcPr>
          <w:p w14:paraId="483F7AEA" w14:textId="77777777" w:rsidR="00DE0F56" w:rsidRPr="007067EF" w:rsidRDefault="00DE0F56">
            <w:pPr>
              <w:suppressAutoHyphens/>
              <w:jc w:val="center"/>
              <w:rPr>
                <w:b/>
                <w:lang w:eastAsia="ar-SA"/>
              </w:rPr>
            </w:pPr>
            <w:r w:rsidRPr="007067EF">
              <w:rPr>
                <w:b/>
              </w:rPr>
              <w:t>4,2 км</w:t>
            </w:r>
          </w:p>
        </w:tc>
        <w:tc>
          <w:tcPr>
            <w:tcW w:w="2198" w:type="dxa"/>
            <w:tcBorders>
              <w:top w:val="single" w:sz="4" w:space="0" w:color="auto"/>
              <w:left w:val="single" w:sz="4" w:space="0" w:color="auto"/>
              <w:bottom w:val="single" w:sz="4" w:space="0" w:color="auto"/>
              <w:right w:val="single" w:sz="4" w:space="0" w:color="auto"/>
            </w:tcBorders>
          </w:tcPr>
          <w:p w14:paraId="68971C66" w14:textId="77777777" w:rsidR="00DE0F56" w:rsidRPr="007067EF" w:rsidRDefault="00DE0F56">
            <w:pPr>
              <w:suppressAutoHyphens/>
              <w:jc w:val="center"/>
              <w:rPr>
                <w:b/>
              </w:rPr>
            </w:pPr>
          </w:p>
        </w:tc>
        <w:tc>
          <w:tcPr>
            <w:tcW w:w="1950" w:type="dxa"/>
            <w:tcBorders>
              <w:top w:val="single" w:sz="4" w:space="0" w:color="auto"/>
              <w:left w:val="single" w:sz="4" w:space="0" w:color="auto"/>
              <w:bottom w:val="single" w:sz="4" w:space="0" w:color="auto"/>
              <w:right w:val="single" w:sz="4" w:space="0" w:color="auto"/>
            </w:tcBorders>
          </w:tcPr>
          <w:p w14:paraId="0BB149BC" w14:textId="77777777" w:rsidR="00DE0F56" w:rsidRPr="007067EF" w:rsidRDefault="00DE0F56">
            <w:pPr>
              <w:suppressAutoHyphens/>
              <w:jc w:val="center"/>
              <w:rPr>
                <w:b/>
              </w:rPr>
            </w:pPr>
          </w:p>
        </w:tc>
      </w:tr>
      <w:tr w:rsidR="00DE0F56" w:rsidRPr="007067EF" w14:paraId="0247A621" w14:textId="2B666287" w:rsidTr="00DE0F56">
        <w:tc>
          <w:tcPr>
            <w:tcW w:w="2994" w:type="dxa"/>
            <w:tcBorders>
              <w:top w:val="single" w:sz="4" w:space="0" w:color="auto"/>
              <w:left w:val="single" w:sz="4" w:space="0" w:color="auto"/>
              <w:bottom w:val="single" w:sz="4" w:space="0" w:color="auto"/>
              <w:right w:val="single" w:sz="4" w:space="0" w:color="auto"/>
            </w:tcBorders>
            <w:hideMark/>
          </w:tcPr>
          <w:p w14:paraId="3803026F" w14:textId="02E93400" w:rsidR="00DE0F56" w:rsidRPr="007067EF" w:rsidRDefault="00DE0F56" w:rsidP="00DE0F56">
            <w:pPr>
              <w:suppressAutoHyphens/>
              <w:jc w:val="both"/>
              <w:rPr>
                <w:lang w:eastAsia="ar-SA"/>
              </w:rPr>
            </w:pPr>
            <w:r w:rsidRPr="007067EF">
              <w:t xml:space="preserve">ул. 40 лет Победы </w:t>
            </w:r>
          </w:p>
        </w:tc>
        <w:tc>
          <w:tcPr>
            <w:tcW w:w="2430" w:type="dxa"/>
            <w:tcBorders>
              <w:top w:val="single" w:sz="4" w:space="0" w:color="auto"/>
              <w:left w:val="single" w:sz="4" w:space="0" w:color="auto"/>
              <w:bottom w:val="single" w:sz="4" w:space="0" w:color="auto"/>
              <w:right w:val="single" w:sz="4" w:space="0" w:color="auto"/>
            </w:tcBorders>
            <w:hideMark/>
          </w:tcPr>
          <w:p w14:paraId="66811D23" w14:textId="77777777" w:rsidR="00DE0F56" w:rsidRPr="007067EF" w:rsidRDefault="00DE0F56" w:rsidP="00DE0F56">
            <w:pPr>
              <w:suppressAutoHyphens/>
              <w:jc w:val="center"/>
              <w:rPr>
                <w:lang w:eastAsia="ar-SA"/>
              </w:rPr>
            </w:pPr>
            <w:r w:rsidRPr="007067EF">
              <w:t>0,7 км</w:t>
            </w:r>
          </w:p>
        </w:tc>
        <w:tc>
          <w:tcPr>
            <w:tcW w:w="2198" w:type="dxa"/>
            <w:tcBorders>
              <w:top w:val="single" w:sz="4" w:space="0" w:color="auto"/>
              <w:left w:val="single" w:sz="4" w:space="0" w:color="auto"/>
              <w:bottom w:val="single" w:sz="4" w:space="0" w:color="auto"/>
              <w:right w:val="single" w:sz="4" w:space="0" w:color="auto"/>
            </w:tcBorders>
          </w:tcPr>
          <w:p w14:paraId="37175295" w14:textId="1A114F51" w:rsidR="00DE0F56" w:rsidRPr="007067EF" w:rsidRDefault="00DE0F56" w:rsidP="00DE0F56">
            <w:pPr>
              <w:suppressAutoHyphens/>
              <w:jc w:val="center"/>
            </w:pPr>
            <w:r w:rsidRPr="007067EF">
              <w:t>асфальтобетон</w:t>
            </w:r>
          </w:p>
        </w:tc>
        <w:tc>
          <w:tcPr>
            <w:tcW w:w="1950" w:type="dxa"/>
            <w:tcBorders>
              <w:top w:val="single" w:sz="4" w:space="0" w:color="auto"/>
              <w:left w:val="single" w:sz="4" w:space="0" w:color="auto"/>
              <w:bottom w:val="single" w:sz="4" w:space="0" w:color="auto"/>
              <w:right w:val="single" w:sz="4" w:space="0" w:color="auto"/>
            </w:tcBorders>
          </w:tcPr>
          <w:p w14:paraId="11DE957C" w14:textId="1C58029E" w:rsidR="00DE0F56" w:rsidRPr="007067EF" w:rsidRDefault="00DE0F56" w:rsidP="00DE0F56">
            <w:pPr>
              <w:suppressAutoHyphens/>
              <w:jc w:val="center"/>
            </w:pPr>
            <w:r>
              <w:t>УЖЗ (5)</w:t>
            </w:r>
          </w:p>
        </w:tc>
      </w:tr>
      <w:tr w:rsidR="00DE0F56" w:rsidRPr="007067EF" w14:paraId="710386BE" w14:textId="2319719E" w:rsidTr="00DE0F56">
        <w:tc>
          <w:tcPr>
            <w:tcW w:w="2994" w:type="dxa"/>
            <w:tcBorders>
              <w:top w:val="single" w:sz="4" w:space="0" w:color="auto"/>
              <w:left w:val="single" w:sz="4" w:space="0" w:color="auto"/>
              <w:bottom w:val="single" w:sz="4" w:space="0" w:color="auto"/>
              <w:right w:val="single" w:sz="4" w:space="0" w:color="auto"/>
            </w:tcBorders>
            <w:hideMark/>
          </w:tcPr>
          <w:p w14:paraId="11BCEE5F" w14:textId="0D989D86" w:rsidR="00DE0F56" w:rsidRPr="007067EF" w:rsidRDefault="00DE0F56" w:rsidP="00DE0F56">
            <w:pPr>
              <w:suppressAutoHyphens/>
              <w:jc w:val="both"/>
              <w:rPr>
                <w:lang w:eastAsia="ar-SA"/>
              </w:rPr>
            </w:pPr>
            <w:r w:rsidRPr="007067EF">
              <w:t xml:space="preserve">ул. Полевая </w:t>
            </w:r>
          </w:p>
        </w:tc>
        <w:tc>
          <w:tcPr>
            <w:tcW w:w="2430" w:type="dxa"/>
            <w:tcBorders>
              <w:top w:val="single" w:sz="4" w:space="0" w:color="auto"/>
              <w:left w:val="single" w:sz="4" w:space="0" w:color="auto"/>
              <w:bottom w:val="single" w:sz="4" w:space="0" w:color="auto"/>
              <w:right w:val="single" w:sz="4" w:space="0" w:color="auto"/>
            </w:tcBorders>
            <w:hideMark/>
          </w:tcPr>
          <w:p w14:paraId="181176B4" w14:textId="77777777" w:rsidR="00DE0F56" w:rsidRPr="007067EF" w:rsidRDefault="00DE0F56" w:rsidP="00DE0F56">
            <w:pPr>
              <w:suppressAutoHyphens/>
              <w:jc w:val="center"/>
              <w:rPr>
                <w:lang w:eastAsia="ar-SA"/>
              </w:rPr>
            </w:pPr>
            <w:r w:rsidRPr="007067EF">
              <w:t>0,3 км</w:t>
            </w:r>
          </w:p>
        </w:tc>
        <w:tc>
          <w:tcPr>
            <w:tcW w:w="2198" w:type="dxa"/>
            <w:tcBorders>
              <w:top w:val="single" w:sz="4" w:space="0" w:color="auto"/>
              <w:left w:val="single" w:sz="4" w:space="0" w:color="auto"/>
              <w:bottom w:val="single" w:sz="4" w:space="0" w:color="auto"/>
              <w:right w:val="single" w:sz="4" w:space="0" w:color="auto"/>
            </w:tcBorders>
          </w:tcPr>
          <w:p w14:paraId="579A6A17" w14:textId="21F34B33"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22287D63" w14:textId="77692583" w:rsidR="00DE0F56" w:rsidRPr="007067EF" w:rsidRDefault="00DE0F56" w:rsidP="00DE0F56">
            <w:pPr>
              <w:suppressAutoHyphens/>
              <w:jc w:val="center"/>
            </w:pPr>
            <w:r>
              <w:t>УЖЗ (5)</w:t>
            </w:r>
          </w:p>
        </w:tc>
      </w:tr>
      <w:tr w:rsidR="00DE0F56" w:rsidRPr="007067EF" w14:paraId="775406A7" w14:textId="065F0148" w:rsidTr="00DE0F56">
        <w:tc>
          <w:tcPr>
            <w:tcW w:w="2994" w:type="dxa"/>
            <w:tcBorders>
              <w:top w:val="single" w:sz="4" w:space="0" w:color="auto"/>
              <w:left w:val="single" w:sz="4" w:space="0" w:color="auto"/>
              <w:bottom w:val="single" w:sz="4" w:space="0" w:color="auto"/>
              <w:right w:val="single" w:sz="4" w:space="0" w:color="auto"/>
            </w:tcBorders>
            <w:hideMark/>
          </w:tcPr>
          <w:p w14:paraId="2F551F6F" w14:textId="74F555CB" w:rsidR="00DE0F56" w:rsidRPr="007067EF" w:rsidRDefault="00DE0F56" w:rsidP="00DE0F56">
            <w:pPr>
              <w:suppressAutoHyphens/>
              <w:jc w:val="both"/>
              <w:rPr>
                <w:lang w:eastAsia="ar-SA"/>
              </w:rPr>
            </w:pPr>
            <w:r w:rsidRPr="007067EF">
              <w:t xml:space="preserve">ул. Мира </w:t>
            </w:r>
          </w:p>
        </w:tc>
        <w:tc>
          <w:tcPr>
            <w:tcW w:w="2430" w:type="dxa"/>
            <w:tcBorders>
              <w:top w:val="single" w:sz="4" w:space="0" w:color="auto"/>
              <w:left w:val="single" w:sz="4" w:space="0" w:color="auto"/>
              <w:bottom w:val="single" w:sz="4" w:space="0" w:color="auto"/>
              <w:right w:val="single" w:sz="4" w:space="0" w:color="auto"/>
            </w:tcBorders>
            <w:hideMark/>
          </w:tcPr>
          <w:p w14:paraId="6FA3BB44" w14:textId="77777777" w:rsidR="00DE0F56" w:rsidRPr="007067EF" w:rsidRDefault="00DE0F56" w:rsidP="00DE0F56">
            <w:pPr>
              <w:suppressAutoHyphens/>
              <w:jc w:val="center"/>
              <w:rPr>
                <w:lang w:eastAsia="ar-SA"/>
              </w:rPr>
            </w:pPr>
            <w:r w:rsidRPr="007067EF">
              <w:t>1,2 км</w:t>
            </w:r>
          </w:p>
        </w:tc>
        <w:tc>
          <w:tcPr>
            <w:tcW w:w="2198" w:type="dxa"/>
            <w:tcBorders>
              <w:top w:val="single" w:sz="4" w:space="0" w:color="auto"/>
              <w:left w:val="single" w:sz="4" w:space="0" w:color="auto"/>
              <w:bottom w:val="single" w:sz="4" w:space="0" w:color="auto"/>
              <w:right w:val="single" w:sz="4" w:space="0" w:color="auto"/>
            </w:tcBorders>
          </w:tcPr>
          <w:p w14:paraId="3C6D8751" w14:textId="251CA1CE" w:rsidR="00DE0F56" w:rsidRPr="007067EF" w:rsidRDefault="00DE0F56" w:rsidP="00DE0F56">
            <w:pPr>
              <w:suppressAutoHyphens/>
              <w:jc w:val="center"/>
            </w:pPr>
            <w:r w:rsidRPr="007067EF">
              <w:t>асфальтобетон</w:t>
            </w:r>
          </w:p>
        </w:tc>
        <w:tc>
          <w:tcPr>
            <w:tcW w:w="1950" w:type="dxa"/>
            <w:tcBorders>
              <w:top w:val="single" w:sz="4" w:space="0" w:color="auto"/>
              <w:left w:val="single" w:sz="4" w:space="0" w:color="auto"/>
              <w:bottom w:val="single" w:sz="4" w:space="0" w:color="auto"/>
              <w:right w:val="single" w:sz="4" w:space="0" w:color="auto"/>
            </w:tcBorders>
          </w:tcPr>
          <w:p w14:paraId="05C0D11F" w14:textId="665F7318" w:rsidR="00DE0F56" w:rsidRPr="007067EF" w:rsidRDefault="00DE0F56" w:rsidP="00DE0F56">
            <w:pPr>
              <w:suppressAutoHyphens/>
              <w:jc w:val="center"/>
            </w:pPr>
            <w:r>
              <w:t>УЖЗ (5)</w:t>
            </w:r>
          </w:p>
        </w:tc>
      </w:tr>
      <w:tr w:rsidR="00DE0F56" w:rsidRPr="007067EF" w14:paraId="15113A87" w14:textId="51233AF2" w:rsidTr="00DE0F56">
        <w:tc>
          <w:tcPr>
            <w:tcW w:w="2994" w:type="dxa"/>
            <w:tcBorders>
              <w:top w:val="single" w:sz="4" w:space="0" w:color="auto"/>
              <w:left w:val="single" w:sz="4" w:space="0" w:color="auto"/>
              <w:bottom w:val="single" w:sz="4" w:space="0" w:color="auto"/>
              <w:right w:val="single" w:sz="4" w:space="0" w:color="auto"/>
            </w:tcBorders>
            <w:hideMark/>
          </w:tcPr>
          <w:p w14:paraId="6D9024AF" w14:textId="5B23515D" w:rsidR="00DE0F56" w:rsidRPr="007067EF" w:rsidRDefault="00DE0F56" w:rsidP="00DE0F56">
            <w:pPr>
              <w:suppressAutoHyphens/>
              <w:jc w:val="both"/>
              <w:rPr>
                <w:lang w:eastAsia="ar-SA"/>
              </w:rPr>
            </w:pPr>
            <w:r w:rsidRPr="007067EF">
              <w:t xml:space="preserve">ул. Дружбы </w:t>
            </w:r>
          </w:p>
        </w:tc>
        <w:tc>
          <w:tcPr>
            <w:tcW w:w="2430" w:type="dxa"/>
            <w:tcBorders>
              <w:top w:val="single" w:sz="4" w:space="0" w:color="auto"/>
              <w:left w:val="single" w:sz="4" w:space="0" w:color="auto"/>
              <w:bottom w:val="single" w:sz="4" w:space="0" w:color="auto"/>
              <w:right w:val="single" w:sz="4" w:space="0" w:color="auto"/>
            </w:tcBorders>
            <w:hideMark/>
          </w:tcPr>
          <w:p w14:paraId="4DDC3CB1" w14:textId="77777777" w:rsidR="00DE0F56" w:rsidRPr="007067EF" w:rsidRDefault="00DE0F56" w:rsidP="00DE0F56">
            <w:pPr>
              <w:suppressAutoHyphens/>
              <w:jc w:val="center"/>
              <w:rPr>
                <w:lang w:eastAsia="ar-SA"/>
              </w:rPr>
            </w:pPr>
            <w:r w:rsidRPr="007067EF">
              <w:t>0,3 км</w:t>
            </w:r>
          </w:p>
        </w:tc>
        <w:tc>
          <w:tcPr>
            <w:tcW w:w="2198" w:type="dxa"/>
            <w:tcBorders>
              <w:top w:val="single" w:sz="4" w:space="0" w:color="auto"/>
              <w:left w:val="single" w:sz="4" w:space="0" w:color="auto"/>
              <w:bottom w:val="single" w:sz="4" w:space="0" w:color="auto"/>
              <w:right w:val="single" w:sz="4" w:space="0" w:color="auto"/>
            </w:tcBorders>
          </w:tcPr>
          <w:p w14:paraId="2E4C426E" w14:textId="56782B55" w:rsidR="00DE0F56" w:rsidRPr="007067EF" w:rsidRDefault="00DE0F56" w:rsidP="00DE0F56">
            <w:pPr>
              <w:suppressAutoHyphens/>
              <w:jc w:val="center"/>
            </w:pPr>
            <w:r w:rsidRPr="007067EF">
              <w:t>асфальтобетон</w:t>
            </w:r>
          </w:p>
        </w:tc>
        <w:tc>
          <w:tcPr>
            <w:tcW w:w="1950" w:type="dxa"/>
            <w:tcBorders>
              <w:top w:val="single" w:sz="4" w:space="0" w:color="auto"/>
              <w:left w:val="single" w:sz="4" w:space="0" w:color="auto"/>
              <w:bottom w:val="single" w:sz="4" w:space="0" w:color="auto"/>
              <w:right w:val="single" w:sz="4" w:space="0" w:color="auto"/>
            </w:tcBorders>
          </w:tcPr>
          <w:p w14:paraId="4F9947F4" w14:textId="76CF3E0D" w:rsidR="00DE0F56" w:rsidRPr="007067EF" w:rsidRDefault="00DE0F56" w:rsidP="00DE0F56">
            <w:pPr>
              <w:suppressAutoHyphens/>
              <w:jc w:val="center"/>
            </w:pPr>
            <w:r>
              <w:t>УЖЗ (5)</w:t>
            </w:r>
          </w:p>
        </w:tc>
      </w:tr>
      <w:tr w:rsidR="00DE0F56" w:rsidRPr="007067EF" w14:paraId="34E75F3C" w14:textId="466A4703" w:rsidTr="00DE0F56">
        <w:tc>
          <w:tcPr>
            <w:tcW w:w="2994" w:type="dxa"/>
            <w:tcBorders>
              <w:top w:val="single" w:sz="4" w:space="0" w:color="auto"/>
              <w:left w:val="single" w:sz="4" w:space="0" w:color="auto"/>
              <w:bottom w:val="single" w:sz="4" w:space="0" w:color="auto"/>
              <w:right w:val="single" w:sz="4" w:space="0" w:color="auto"/>
            </w:tcBorders>
            <w:hideMark/>
          </w:tcPr>
          <w:p w14:paraId="50FF19EB" w14:textId="52CBD625" w:rsidR="00DE0F56" w:rsidRPr="007067EF" w:rsidRDefault="00DE0F56" w:rsidP="00DE0F56">
            <w:pPr>
              <w:suppressAutoHyphens/>
              <w:jc w:val="both"/>
              <w:rPr>
                <w:lang w:eastAsia="ar-SA"/>
              </w:rPr>
            </w:pPr>
            <w:r w:rsidRPr="007067EF">
              <w:t xml:space="preserve">ул. Молодёжная </w:t>
            </w:r>
          </w:p>
        </w:tc>
        <w:tc>
          <w:tcPr>
            <w:tcW w:w="2430" w:type="dxa"/>
            <w:tcBorders>
              <w:top w:val="single" w:sz="4" w:space="0" w:color="auto"/>
              <w:left w:val="single" w:sz="4" w:space="0" w:color="auto"/>
              <w:bottom w:val="single" w:sz="4" w:space="0" w:color="auto"/>
              <w:right w:val="single" w:sz="4" w:space="0" w:color="auto"/>
            </w:tcBorders>
            <w:hideMark/>
          </w:tcPr>
          <w:p w14:paraId="65923425" w14:textId="77777777" w:rsidR="00DE0F56" w:rsidRPr="007067EF" w:rsidRDefault="00DE0F56" w:rsidP="00DE0F56">
            <w:pPr>
              <w:suppressAutoHyphens/>
              <w:jc w:val="center"/>
              <w:rPr>
                <w:lang w:eastAsia="ar-SA"/>
              </w:rPr>
            </w:pPr>
            <w:r w:rsidRPr="007067EF">
              <w:t>0,3 км</w:t>
            </w:r>
          </w:p>
        </w:tc>
        <w:tc>
          <w:tcPr>
            <w:tcW w:w="2198" w:type="dxa"/>
            <w:tcBorders>
              <w:top w:val="single" w:sz="4" w:space="0" w:color="auto"/>
              <w:left w:val="single" w:sz="4" w:space="0" w:color="auto"/>
              <w:bottom w:val="single" w:sz="4" w:space="0" w:color="auto"/>
              <w:right w:val="single" w:sz="4" w:space="0" w:color="auto"/>
            </w:tcBorders>
          </w:tcPr>
          <w:p w14:paraId="33DD3F37" w14:textId="32DFE7C9"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76332317" w14:textId="078C6CDE" w:rsidR="00DE0F56" w:rsidRPr="007067EF" w:rsidRDefault="00DE0F56" w:rsidP="00DE0F56">
            <w:pPr>
              <w:suppressAutoHyphens/>
              <w:jc w:val="center"/>
            </w:pPr>
            <w:r>
              <w:t>УЖЗ (5)</w:t>
            </w:r>
          </w:p>
        </w:tc>
      </w:tr>
      <w:tr w:rsidR="00DE0F56" w:rsidRPr="007067EF" w14:paraId="1CA1B56B" w14:textId="22D623DE" w:rsidTr="00DE0F56">
        <w:tc>
          <w:tcPr>
            <w:tcW w:w="2994" w:type="dxa"/>
            <w:tcBorders>
              <w:top w:val="single" w:sz="4" w:space="0" w:color="auto"/>
              <w:left w:val="single" w:sz="4" w:space="0" w:color="auto"/>
              <w:bottom w:val="single" w:sz="4" w:space="0" w:color="auto"/>
              <w:right w:val="single" w:sz="4" w:space="0" w:color="auto"/>
            </w:tcBorders>
            <w:hideMark/>
          </w:tcPr>
          <w:p w14:paraId="2B3D5AF0" w14:textId="57F22E9E" w:rsidR="00DE0F56" w:rsidRPr="007067EF" w:rsidRDefault="00DE0F56" w:rsidP="00DE0F56">
            <w:pPr>
              <w:suppressAutoHyphens/>
              <w:jc w:val="both"/>
              <w:rPr>
                <w:lang w:eastAsia="ar-SA"/>
              </w:rPr>
            </w:pPr>
            <w:r w:rsidRPr="007067EF">
              <w:t xml:space="preserve">ул. Борьбы </w:t>
            </w:r>
          </w:p>
        </w:tc>
        <w:tc>
          <w:tcPr>
            <w:tcW w:w="2430" w:type="dxa"/>
            <w:tcBorders>
              <w:top w:val="single" w:sz="4" w:space="0" w:color="auto"/>
              <w:left w:val="single" w:sz="4" w:space="0" w:color="auto"/>
              <w:bottom w:val="single" w:sz="4" w:space="0" w:color="auto"/>
              <w:right w:val="single" w:sz="4" w:space="0" w:color="auto"/>
            </w:tcBorders>
            <w:hideMark/>
          </w:tcPr>
          <w:p w14:paraId="6BD6705E" w14:textId="77777777" w:rsidR="00DE0F56" w:rsidRPr="007067EF" w:rsidRDefault="00DE0F56" w:rsidP="00DE0F56">
            <w:pPr>
              <w:suppressAutoHyphens/>
              <w:jc w:val="center"/>
              <w:rPr>
                <w:lang w:eastAsia="ar-SA"/>
              </w:rPr>
            </w:pPr>
            <w:r w:rsidRPr="007067EF">
              <w:t>1,4 км</w:t>
            </w:r>
          </w:p>
        </w:tc>
        <w:tc>
          <w:tcPr>
            <w:tcW w:w="2198" w:type="dxa"/>
            <w:tcBorders>
              <w:top w:val="single" w:sz="4" w:space="0" w:color="auto"/>
              <w:left w:val="single" w:sz="4" w:space="0" w:color="auto"/>
              <w:bottom w:val="single" w:sz="4" w:space="0" w:color="auto"/>
              <w:right w:val="single" w:sz="4" w:space="0" w:color="auto"/>
            </w:tcBorders>
          </w:tcPr>
          <w:p w14:paraId="22C9EF5D" w14:textId="70E33842" w:rsidR="00DE0F56" w:rsidRPr="007067EF" w:rsidRDefault="00DE0F56" w:rsidP="00DE0F56">
            <w:pPr>
              <w:suppressAutoHyphens/>
              <w:jc w:val="center"/>
            </w:pPr>
            <w:r w:rsidRPr="007067EF">
              <w:t>гравийная</w:t>
            </w:r>
          </w:p>
        </w:tc>
        <w:tc>
          <w:tcPr>
            <w:tcW w:w="1950" w:type="dxa"/>
            <w:tcBorders>
              <w:top w:val="single" w:sz="4" w:space="0" w:color="auto"/>
              <w:left w:val="single" w:sz="4" w:space="0" w:color="auto"/>
              <w:bottom w:val="single" w:sz="4" w:space="0" w:color="auto"/>
              <w:right w:val="single" w:sz="4" w:space="0" w:color="auto"/>
            </w:tcBorders>
          </w:tcPr>
          <w:p w14:paraId="0C2AAE87" w14:textId="313922BE" w:rsidR="00DE0F56" w:rsidRPr="007067EF" w:rsidRDefault="00DE0F56" w:rsidP="00DE0F56">
            <w:pPr>
              <w:suppressAutoHyphens/>
              <w:jc w:val="center"/>
            </w:pPr>
            <w:r>
              <w:t>УЖЗ (5)</w:t>
            </w:r>
          </w:p>
        </w:tc>
      </w:tr>
      <w:tr w:rsidR="00DE0F56" w:rsidRPr="007067EF" w14:paraId="0162076E" w14:textId="5C763154" w:rsidTr="00DE0F56">
        <w:tc>
          <w:tcPr>
            <w:tcW w:w="2994" w:type="dxa"/>
            <w:tcBorders>
              <w:top w:val="single" w:sz="4" w:space="0" w:color="auto"/>
              <w:left w:val="single" w:sz="4" w:space="0" w:color="auto"/>
              <w:bottom w:val="single" w:sz="4" w:space="0" w:color="auto"/>
              <w:right w:val="single" w:sz="4" w:space="0" w:color="auto"/>
            </w:tcBorders>
            <w:hideMark/>
          </w:tcPr>
          <w:p w14:paraId="02B999AC" w14:textId="77777777" w:rsidR="00DE0F56" w:rsidRPr="007067EF" w:rsidRDefault="00DE0F56">
            <w:pPr>
              <w:suppressAutoHyphens/>
              <w:jc w:val="both"/>
              <w:rPr>
                <w:b/>
                <w:lang w:eastAsia="ar-SA"/>
              </w:rPr>
            </w:pPr>
            <w:r w:rsidRPr="007067EF">
              <w:rPr>
                <w:b/>
              </w:rPr>
              <w:t>Итого по сельсовету</w:t>
            </w:r>
          </w:p>
        </w:tc>
        <w:tc>
          <w:tcPr>
            <w:tcW w:w="2430" w:type="dxa"/>
            <w:tcBorders>
              <w:top w:val="single" w:sz="4" w:space="0" w:color="auto"/>
              <w:left w:val="single" w:sz="4" w:space="0" w:color="auto"/>
              <w:bottom w:val="single" w:sz="4" w:space="0" w:color="auto"/>
              <w:right w:val="single" w:sz="4" w:space="0" w:color="auto"/>
            </w:tcBorders>
            <w:hideMark/>
          </w:tcPr>
          <w:p w14:paraId="2549201F" w14:textId="77777777" w:rsidR="00DE0F56" w:rsidRPr="007067EF" w:rsidRDefault="00DE0F56">
            <w:pPr>
              <w:suppressAutoHyphens/>
              <w:jc w:val="center"/>
              <w:rPr>
                <w:b/>
                <w:lang w:eastAsia="ar-SA"/>
              </w:rPr>
            </w:pPr>
            <w:r w:rsidRPr="007067EF">
              <w:rPr>
                <w:b/>
              </w:rPr>
              <w:t>14,5 км</w:t>
            </w:r>
          </w:p>
        </w:tc>
        <w:tc>
          <w:tcPr>
            <w:tcW w:w="2198" w:type="dxa"/>
            <w:tcBorders>
              <w:top w:val="single" w:sz="4" w:space="0" w:color="auto"/>
              <w:left w:val="single" w:sz="4" w:space="0" w:color="auto"/>
              <w:bottom w:val="single" w:sz="4" w:space="0" w:color="auto"/>
              <w:right w:val="single" w:sz="4" w:space="0" w:color="auto"/>
            </w:tcBorders>
          </w:tcPr>
          <w:p w14:paraId="1F8B334A" w14:textId="77777777" w:rsidR="00DE0F56" w:rsidRPr="007067EF" w:rsidRDefault="00DE0F56">
            <w:pPr>
              <w:suppressAutoHyphens/>
              <w:jc w:val="center"/>
              <w:rPr>
                <w:b/>
              </w:rPr>
            </w:pPr>
          </w:p>
        </w:tc>
        <w:tc>
          <w:tcPr>
            <w:tcW w:w="1950" w:type="dxa"/>
            <w:tcBorders>
              <w:top w:val="single" w:sz="4" w:space="0" w:color="auto"/>
              <w:left w:val="single" w:sz="4" w:space="0" w:color="auto"/>
              <w:bottom w:val="single" w:sz="4" w:space="0" w:color="auto"/>
              <w:right w:val="single" w:sz="4" w:space="0" w:color="auto"/>
            </w:tcBorders>
          </w:tcPr>
          <w:p w14:paraId="3D4F5DE0" w14:textId="77777777" w:rsidR="00DE0F56" w:rsidRPr="007067EF" w:rsidRDefault="00DE0F56">
            <w:pPr>
              <w:suppressAutoHyphens/>
              <w:jc w:val="center"/>
              <w:rPr>
                <w:b/>
              </w:rPr>
            </w:pPr>
          </w:p>
        </w:tc>
      </w:tr>
      <w:tr w:rsidR="00DE0F56" w:rsidRPr="007067EF" w14:paraId="6AA78E66" w14:textId="28D1259B" w:rsidTr="00DE0F56">
        <w:trPr>
          <w:trHeight w:val="1821"/>
        </w:trPr>
        <w:tc>
          <w:tcPr>
            <w:tcW w:w="9572" w:type="dxa"/>
            <w:gridSpan w:val="4"/>
            <w:tcBorders>
              <w:top w:val="single" w:sz="4" w:space="0" w:color="auto"/>
              <w:left w:val="single" w:sz="4" w:space="0" w:color="auto"/>
              <w:bottom w:val="single" w:sz="4" w:space="0" w:color="auto"/>
              <w:right w:val="single" w:sz="4" w:space="0" w:color="auto"/>
            </w:tcBorders>
          </w:tcPr>
          <w:p w14:paraId="3B23753E" w14:textId="615C2E00" w:rsidR="00DE0F56" w:rsidRPr="00C60E38" w:rsidRDefault="00DE0F56" w:rsidP="00C60E38">
            <w:pPr>
              <w:jc w:val="both"/>
              <w:rPr>
                <w:szCs w:val="28"/>
              </w:rPr>
            </w:pPr>
            <w:r w:rsidRPr="00C60E38">
              <w:rPr>
                <w:szCs w:val="28"/>
              </w:rPr>
              <w:t>Дороги от Федеральной трассы «Ачинск</w:t>
            </w:r>
            <w:r w:rsidR="008A7ED8">
              <w:rPr>
                <w:szCs w:val="28"/>
              </w:rPr>
              <w:t>–</w:t>
            </w:r>
            <w:r w:rsidRPr="00C60E38">
              <w:rPr>
                <w:szCs w:val="28"/>
              </w:rPr>
              <w:t>Ужур</w:t>
            </w:r>
            <w:r w:rsidR="008A7ED8">
              <w:rPr>
                <w:szCs w:val="28"/>
              </w:rPr>
              <w:t>–</w:t>
            </w:r>
            <w:r w:rsidRPr="00C60E38">
              <w:rPr>
                <w:szCs w:val="28"/>
              </w:rPr>
              <w:t xml:space="preserve">Троицкое» до населенных пунктов на территории </w:t>
            </w:r>
            <w:proofErr w:type="spellStart"/>
            <w:r w:rsidRPr="00C60E38">
              <w:rPr>
                <w:szCs w:val="28"/>
              </w:rPr>
              <w:t>Верхнеададымского</w:t>
            </w:r>
            <w:proofErr w:type="spellEnd"/>
            <w:r w:rsidRPr="00C60E38">
              <w:rPr>
                <w:szCs w:val="28"/>
              </w:rPr>
              <w:t xml:space="preserve"> сельсовета обслуживает АО «</w:t>
            </w:r>
            <w:proofErr w:type="spellStart"/>
            <w:r w:rsidRPr="00C60E38">
              <w:rPr>
                <w:szCs w:val="28"/>
              </w:rPr>
              <w:t>Ачинское</w:t>
            </w:r>
            <w:proofErr w:type="spellEnd"/>
            <w:r w:rsidRPr="00C60E38">
              <w:rPr>
                <w:szCs w:val="28"/>
              </w:rPr>
              <w:t xml:space="preserve"> ДРСУ»: </w:t>
            </w:r>
          </w:p>
          <w:p w14:paraId="5A558E5C" w14:textId="6A1CEA94" w:rsidR="00DE0F56" w:rsidRPr="00C60E38" w:rsidRDefault="00DE0F56" w:rsidP="00C60E38">
            <w:pPr>
              <w:jc w:val="both"/>
              <w:rPr>
                <w:szCs w:val="28"/>
              </w:rPr>
            </w:pPr>
            <w:r w:rsidRPr="00C60E38">
              <w:rPr>
                <w:szCs w:val="28"/>
              </w:rPr>
              <w:t>1. От Федеральной трассы «Ачинск</w:t>
            </w:r>
            <w:r w:rsidR="008A7ED8">
              <w:rPr>
                <w:szCs w:val="28"/>
              </w:rPr>
              <w:t>–</w:t>
            </w:r>
            <w:r w:rsidRPr="00C60E38">
              <w:rPr>
                <w:szCs w:val="28"/>
              </w:rPr>
              <w:t>Ужур</w:t>
            </w:r>
            <w:r w:rsidR="008A7ED8">
              <w:rPr>
                <w:szCs w:val="28"/>
              </w:rPr>
              <w:t>–</w:t>
            </w:r>
            <w:r w:rsidRPr="00C60E38">
              <w:rPr>
                <w:szCs w:val="28"/>
              </w:rPr>
              <w:t xml:space="preserve">Троицкое» на въезд в поселок </w:t>
            </w:r>
            <w:proofErr w:type="spellStart"/>
            <w:r w:rsidRPr="00C60E38">
              <w:rPr>
                <w:szCs w:val="28"/>
              </w:rPr>
              <w:t>Сохновка</w:t>
            </w:r>
            <w:proofErr w:type="spellEnd"/>
            <w:r w:rsidRPr="00C60E38">
              <w:rPr>
                <w:szCs w:val="28"/>
              </w:rPr>
              <w:t xml:space="preserve"> (0,3 км).</w:t>
            </w:r>
          </w:p>
          <w:p w14:paraId="1F43512A" w14:textId="2F2D71D3" w:rsidR="00DE0F56" w:rsidRPr="00C60E38" w:rsidRDefault="00DE0F56" w:rsidP="00C60E38">
            <w:pPr>
              <w:jc w:val="both"/>
              <w:rPr>
                <w:szCs w:val="28"/>
              </w:rPr>
            </w:pPr>
            <w:r w:rsidRPr="00C60E38">
              <w:rPr>
                <w:szCs w:val="28"/>
              </w:rPr>
              <w:t>2. От Федеральной Трассы «Ачинск</w:t>
            </w:r>
            <w:r w:rsidR="008A7ED8">
              <w:rPr>
                <w:szCs w:val="28"/>
              </w:rPr>
              <w:t>–</w:t>
            </w:r>
            <w:r w:rsidRPr="00C60E38">
              <w:rPr>
                <w:szCs w:val="28"/>
              </w:rPr>
              <w:t>Ужур</w:t>
            </w:r>
            <w:r w:rsidR="008A7ED8">
              <w:rPr>
                <w:szCs w:val="28"/>
              </w:rPr>
              <w:t>–</w:t>
            </w:r>
            <w:r w:rsidRPr="00C60E38">
              <w:rPr>
                <w:szCs w:val="28"/>
              </w:rPr>
              <w:t>Троицкое» до села Ельник (9 км).</w:t>
            </w:r>
          </w:p>
          <w:p w14:paraId="7A9C6CDE" w14:textId="059114D1" w:rsidR="00DE0F56" w:rsidRPr="00C60E38" w:rsidRDefault="00DE0F56" w:rsidP="00C60E38">
            <w:pPr>
              <w:jc w:val="both"/>
              <w:rPr>
                <w:szCs w:val="28"/>
              </w:rPr>
            </w:pPr>
            <w:r>
              <w:rPr>
                <w:szCs w:val="28"/>
              </w:rPr>
              <w:t xml:space="preserve">3. </w:t>
            </w:r>
            <w:r w:rsidRPr="00C60E38">
              <w:rPr>
                <w:szCs w:val="28"/>
              </w:rPr>
              <w:t>От Федеральной Трассы «Ачинск</w:t>
            </w:r>
            <w:r w:rsidR="008A7ED8">
              <w:rPr>
                <w:szCs w:val="28"/>
              </w:rPr>
              <w:t>–</w:t>
            </w:r>
            <w:r w:rsidRPr="00C60E38">
              <w:rPr>
                <w:szCs w:val="28"/>
              </w:rPr>
              <w:t>Ужур</w:t>
            </w:r>
            <w:r w:rsidR="008A7ED8">
              <w:rPr>
                <w:szCs w:val="28"/>
              </w:rPr>
              <w:t>–</w:t>
            </w:r>
            <w:r w:rsidRPr="00C60E38">
              <w:rPr>
                <w:szCs w:val="28"/>
              </w:rPr>
              <w:t xml:space="preserve">Троицкое» до деревни Нижний </w:t>
            </w:r>
            <w:proofErr w:type="spellStart"/>
            <w:r w:rsidRPr="00C60E38">
              <w:rPr>
                <w:szCs w:val="28"/>
              </w:rPr>
              <w:t>Ададым</w:t>
            </w:r>
            <w:proofErr w:type="spellEnd"/>
            <w:r w:rsidRPr="00C60E38">
              <w:rPr>
                <w:szCs w:val="28"/>
              </w:rPr>
              <w:t xml:space="preserve"> (10 км).</w:t>
            </w:r>
          </w:p>
        </w:tc>
      </w:tr>
    </w:tbl>
    <w:p w14:paraId="5561AF43" w14:textId="77777777" w:rsidR="004C7FC0" w:rsidRDefault="004C7FC0" w:rsidP="00E20836">
      <w:pPr>
        <w:spacing w:after="0"/>
      </w:pPr>
    </w:p>
    <w:p w14:paraId="1F8D8D0F" w14:textId="6A006087" w:rsidR="00FB25FA" w:rsidRPr="00C55402" w:rsidRDefault="00FB25FA" w:rsidP="00E20836">
      <w:pPr>
        <w:pStyle w:val="3b"/>
        <w:spacing w:after="0"/>
      </w:pPr>
      <w:r>
        <w:t xml:space="preserve">Таблица 4 </w:t>
      </w:r>
      <w:r w:rsidR="008A7ED8">
        <w:t>–</w:t>
      </w:r>
      <w:r>
        <w:t xml:space="preserve"> </w:t>
      </w:r>
      <w:r w:rsidRPr="00C55402">
        <w:t xml:space="preserve">Перечень автомобильных дорог общего пользования местного значения </w:t>
      </w:r>
      <w:proofErr w:type="spellStart"/>
      <w:r>
        <w:t>Дороховского</w:t>
      </w:r>
      <w:proofErr w:type="spellEnd"/>
      <w:r>
        <w:t xml:space="preserve"> </w:t>
      </w:r>
      <w:r w:rsidRPr="00C55402">
        <w:t>сельсовета</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10"/>
        <w:gridCol w:w="2268"/>
        <w:gridCol w:w="1985"/>
      </w:tblGrid>
      <w:tr w:rsidR="00DE0F56" w:rsidRPr="0027535E" w14:paraId="6B8E5270" w14:textId="256E8993" w:rsidTr="00D418CC">
        <w:trPr>
          <w:trHeight w:val="284"/>
        </w:trPr>
        <w:tc>
          <w:tcPr>
            <w:tcW w:w="2905" w:type="dxa"/>
          </w:tcPr>
          <w:p w14:paraId="4E0621A8" w14:textId="77777777" w:rsidR="00DE0F56" w:rsidRPr="00D418CC" w:rsidRDefault="00DE0F56" w:rsidP="00D418CC">
            <w:pPr>
              <w:spacing w:after="0"/>
              <w:jc w:val="center"/>
              <w:rPr>
                <w:b/>
              </w:rPr>
            </w:pPr>
            <w:r w:rsidRPr="00D418CC">
              <w:rPr>
                <w:b/>
              </w:rPr>
              <w:t>Наименование района, автомобильной дороги</w:t>
            </w:r>
          </w:p>
        </w:tc>
        <w:tc>
          <w:tcPr>
            <w:tcW w:w="2410" w:type="dxa"/>
          </w:tcPr>
          <w:p w14:paraId="5C45F735" w14:textId="77777777" w:rsidR="00DE0F56" w:rsidRPr="00D418CC" w:rsidRDefault="00DE0F56" w:rsidP="00D418CC">
            <w:pPr>
              <w:spacing w:after="0"/>
              <w:jc w:val="center"/>
              <w:rPr>
                <w:b/>
              </w:rPr>
            </w:pPr>
            <w:r w:rsidRPr="00D418CC">
              <w:rPr>
                <w:b/>
              </w:rPr>
              <w:t>Протяженность, км</w:t>
            </w:r>
          </w:p>
        </w:tc>
        <w:tc>
          <w:tcPr>
            <w:tcW w:w="2268" w:type="dxa"/>
          </w:tcPr>
          <w:p w14:paraId="0329898B" w14:textId="77777777" w:rsidR="00DE0F56" w:rsidRPr="00D418CC" w:rsidRDefault="00DE0F56" w:rsidP="00D418CC">
            <w:pPr>
              <w:spacing w:after="0"/>
              <w:jc w:val="center"/>
              <w:rPr>
                <w:b/>
              </w:rPr>
            </w:pPr>
            <w:r w:rsidRPr="00D418CC">
              <w:rPr>
                <w:b/>
              </w:rPr>
              <w:t>Покрытие дороги</w:t>
            </w:r>
          </w:p>
        </w:tc>
        <w:tc>
          <w:tcPr>
            <w:tcW w:w="1985" w:type="dxa"/>
          </w:tcPr>
          <w:p w14:paraId="1CA0929D" w14:textId="5F0C714F" w:rsidR="00DE0F56" w:rsidRPr="00D418CC" w:rsidRDefault="00D418CC" w:rsidP="00D418CC">
            <w:pPr>
              <w:spacing w:after="0"/>
              <w:jc w:val="center"/>
              <w:rPr>
                <w:b/>
              </w:rPr>
            </w:pPr>
            <w:r w:rsidRPr="00D418CC">
              <w:rPr>
                <w:b/>
              </w:rPr>
              <w:t>Категория</w:t>
            </w:r>
          </w:p>
        </w:tc>
      </w:tr>
      <w:tr w:rsidR="00DE0F56" w:rsidRPr="0027535E" w14:paraId="148B55F2" w14:textId="57254C14" w:rsidTr="00D418CC">
        <w:trPr>
          <w:trHeight w:val="284"/>
        </w:trPr>
        <w:tc>
          <w:tcPr>
            <w:tcW w:w="9568" w:type="dxa"/>
            <w:gridSpan w:val="4"/>
          </w:tcPr>
          <w:p w14:paraId="4CE47A33" w14:textId="7862AEB4" w:rsidR="00DE0F56" w:rsidRPr="0027535E" w:rsidRDefault="00DE0F56" w:rsidP="00D418CC">
            <w:pPr>
              <w:spacing w:after="0"/>
              <w:rPr>
                <w:b/>
                <w:bCs/>
              </w:rPr>
            </w:pPr>
            <w:r w:rsidRPr="0027535E">
              <w:rPr>
                <w:b/>
                <w:bCs/>
              </w:rPr>
              <w:lastRenderedPageBreak/>
              <w:t>Дороги общего пользования местного значения:</w:t>
            </w:r>
          </w:p>
        </w:tc>
      </w:tr>
      <w:tr w:rsidR="00DE0F56" w:rsidRPr="0027535E" w14:paraId="2C524936" w14:textId="7BA6EAFD" w:rsidTr="00D418CC">
        <w:trPr>
          <w:trHeight w:val="284"/>
        </w:trPr>
        <w:tc>
          <w:tcPr>
            <w:tcW w:w="2905" w:type="dxa"/>
          </w:tcPr>
          <w:p w14:paraId="6FBB16CD" w14:textId="77777777" w:rsidR="00DE0F56" w:rsidRPr="0027535E" w:rsidRDefault="00DE0F56" w:rsidP="00D418CC">
            <w:pPr>
              <w:spacing w:after="0"/>
              <w:rPr>
                <w:b/>
                <w:bCs/>
              </w:rPr>
            </w:pPr>
            <w:r w:rsidRPr="0027535E">
              <w:rPr>
                <w:b/>
                <w:bCs/>
              </w:rPr>
              <w:t>с. Дорохово</w:t>
            </w:r>
          </w:p>
        </w:tc>
        <w:tc>
          <w:tcPr>
            <w:tcW w:w="2410" w:type="dxa"/>
          </w:tcPr>
          <w:p w14:paraId="7766AD61" w14:textId="77777777" w:rsidR="00DE0F56" w:rsidRPr="0027535E" w:rsidRDefault="00DE0F56" w:rsidP="00D418CC">
            <w:pPr>
              <w:spacing w:after="0"/>
              <w:jc w:val="center"/>
              <w:rPr>
                <w:b/>
                <w:bCs/>
              </w:rPr>
            </w:pPr>
            <w:r w:rsidRPr="0027535E">
              <w:rPr>
                <w:b/>
                <w:bCs/>
              </w:rPr>
              <w:t>9,45</w:t>
            </w:r>
          </w:p>
        </w:tc>
        <w:tc>
          <w:tcPr>
            <w:tcW w:w="2268" w:type="dxa"/>
          </w:tcPr>
          <w:p w14:paraId="39166CA2" w14:textId="77777777" w:rsidR="00DE0F56" w:rsidRPr="0027535E" w:rsidRDefault="00DE0F56" w:rsidP="00D418CC">
            <w:pPr>
              <w:spacing w:after="0"/>
              <w:jc w:val="center"/>
              <w:rPr>
                <w:b/>
                <w:bCs/>
              </w:rPr>
            </w:pPr>
          </w:p>
        </w:tc>
        <w:tc>
          <w:tcPr>
            <w:tcW w:w="1985" w:type="dxa"/>
          </w:tcPr>
          <w:p w14:paraId="4D91DBB4" w14:textId="77777777" w:rsidR="00DE0F56" w:rsidRPr="0027535E" w:rsidRDefault="00DE0F56" w:rsidP="00D418CC">
            <w:pPr>
              <w:spacing w:after="0"/>
              <w:jc w:val="center"/>
              <w:rPr>
                <w:b/>
                <w:bCs/>
              </w:rPr>
            </w:pPr>
          </w:p>
        </w:tc>
      </w:tr>
      <w:tr w:rsidR="00D418CC" w:rsidRPr="0027535E" w14:paraId="39663716" w14:textId="6FA66287" w:rsidTr="00D418CC">
        <w:trPr>
          <w:trHeight w:val="284"/>
        </w:trPr>
        <w:tc>
          <w:tcPr>
            <w:tcW w:w="2905" w:type="dxa"/>
          </w:tcPr>
          <w:p w14:paraId="0E797547" w14:textId="77777777" w:rsidR="00D418CC" w:rsidRPr="0027535E" w:rsidRDefault="00D418CC" w:rsidP="00D418CC">
            <w:pPr>
              <w:numPr>
                <w:ilvl w:val="0"/>
                <w:numId w:val="89"/>
              </w:numPr>
              <w:spacing w:after="0" w:line="240" w:lineRule="auto"/>
            </w:pPr>
            <w:r w:rsidRPr="0027535E">
              <w:t>ул. Верхняя</w:t>
            </w:r>
          </w:p>
        </w:tc>
        <w:tc>
          <w:tcPr>
            <w:tcW w:w="2410" w:type="dxa"/>
          </w:tcPr>
          <w:p w14:paraId="6494DE69" w14:textId="77777777" w:rsidR="00D418CC" w:rsidRPr="0027535E" w:rsidRDefault="00D418CC" w:rsidP="00D418CC">
            <w:pPr>
              <w:spacing w:after="0"/>
              <w:jc w:val="center"/>
            </w:pPr>
            <w:r w:rsidRPr="0027535E">
              <w:t>1,5</w:t>
            </w:r>
          </w:p>
        </w:tc>
        <w:tc>
          <w:tcPr>
            <w:tcW w:w="2268" w:type="dxa"/>
          </w:tcPr>
          <w:p w14:paraId="3E255622" w14:textId="77777777" w:rsidR="00D418CC" w:rsidRPr="0027535E" w:rsidRDefault="00D418CC" w:rsidP="00D418CC">
            <w:pPr>
              <w:spacing w:after="0"/>
              <w:jc w:val="center"/>
              <w:rPr>
                <w:bCs/>
              </w:rPr>
            </w:pPr>
            <w:r w:rsidRPr="0027535E">
              <w:rPr>
                <w:bCs/>
              </w:rPr>
              <w:t>гравийное</w:t>
            </w:r>
          </w:p>
        </w:tc>
        <w:tc>
          <w:tcPr>
            <w:tcW w:w="1985" w:type="dxa"/>
          </w:tcPr>
          <w:p w14:paraId="5D1EC296" w14:textId="7C2AC031" w:rsidR="00D418CC" w:rsidRPr="0027535E" w:rsidRDefault="00D418CC" w:rsidP="00D418CC">
            <w:pPr>
              <w:spacing w:after="0"/>
              <w:jc w:val="center"/>
              <w:rPr>
                <w:bCs/>
              </w:rPr>
            </w:pPr>
            <w:r>
              <w:t>УЖЗ (5)</w:t>
            </w:r>
          </w:p>
        </w:tc>
      </w:tr>
      <w:tr w:rsidR="00D418CC" w:rsidRPr="0027535E" w14:paraId="436899D6" w14:textId="001BE3EA" w:rsidTr="00D418CC">
        <w:trPr>
          <w:trHeight w:val="284"/>
        </w:trPr>
        <w:tc>
          <w:tcPr>
            <w:tcW w:w="2905" w:type="dxa"/>
          </w:tcPr>
          <w:p w14:paraId="63819E49" w14:textId="77777777" w:rsidR="00D418CC" w:rsidRPr="0027535E" w:rsidRDefault="00D418CC" w:rsidP="00D418CC">
            <w:pPr>
              <w:numPr>
                <w:ilvl w:val="0"/>
                <w:numId w:val="89"/>
              </w:numPr>
              <w:spacing w:after="0" w:line="240" w:lineRule="auto"/>
            </w:pPr>
            <w:r w:rsidRPr="0027535E">
              <w:t>ул. Осетрова</w:t>
            </w:r>
          </w:p>
        </w:tc>
        <w:tc>
          <w:tcPr>
            <w:tcW w:w="2410" w:type="dxa"/>
          </w:tcPr>
          <w:p w14:paraId="7EA24735" w14:textId="77777777" w:rsidR="00D418CC" w:rsidRPr="0027535E" w:rsidRDefault="00D418CC" w:rsidP="00D418CC">
            <w:pPr>
              <w:spacing w:after="0"/>
              <w:jc w:val="center"/>
            </w:pPr>
            <w:r w:rsidRPr="0027535E">
              <w:t>1</w:t>
            </w:r>
          </w:p>
        </w:tc>
        <w:tc>
          <w:tcPr>
            <w:tcW w:w="2268" w:type="dxa"/>
          </w:tcPr>
          <w:p w14:paraId="3292C3A7" w14:textId="77777777" w:rsidR="00D418CC" w:rsidRPr="0027535E" w:rsidRDefault="00D418CC" w:rsidP="00D418CC">
            <w:pPr>
              <w:spacing w:after="0"/>
              <w:jc w:val="center"/>
              <w:rPr>
                <w:bCs/>
              </w:rPr>
            </w:pPr>
            <w:r w:rsidRPr="0027535E">
              <w:rPr>
                <w:bCs/>
              </w:rPr>
              <w:t>гравийное</w:t>
            </w:r>
          </w:p>
        </w:tc>
        <w:tc>
          <w:tcPr>
            <w:tcW w:w="1985" w:type="dxa"/>
          </w:tcPr>
          <w:p w14:paraId="49033F4E" w14:textId="41424D99" w:rsidR="00D418CC" w:rsidRPr="0027535E" w:rsidRDefault="00D418CC" w:rsidP="00D418CC">
            <w:pPr>
              <w:spacing w:after="0"/>
              <w:jc w:val="center"/>
              <w:rPr>
                <w:bCs/>
              </w:rPr>
            </w:pPr>
            <w:r>
              <w:t>УЖЗ (5)</w:t>
            </w:r>
          </w:p>
        </w:tc>
      </w:tr>
      <w:tr w:rsidR="00D418CC" w:rsidRPr="0027535E" w14:paraId="6A3DD167" w14:textId="1CA06F21" w:rsidTr="00D418CC">
        <w:trPr>
          <w:trHeight w:val="284"/>
        </w:trPr>
        <w:tc>
          <w:tcPr>
            <w:tcW w:w="2905" w:type="dxa"/>
          </w:tcPr>
          <w:p w14:paraId="7199CF3D" w14:textId="77777777" w:rsidR="00D418CC" w:rsidRPr="0027535E" w:rsidRDefault="00D418CC" w:rsidP="00D418CC">
            <w:pPr>
              <w:numPr>
                <w:ilvl w:val="0"/>
                <w:numId w:val="89"/>
              </w:numPr>
              <w:spacing w:after="0" w:line="240" w:lineRule="auto"/>
            </w:pPr>
            <w:r w:rsidRPr="0027535E">
              <w:t>ул. Нижняя</w:t>
            </w:r>
          </w:p>
        </w:tc>
        <w:tc>
          <w:tcPr>
            <w:tcW w:w="2410" w:type="dxa"/>
          </w:tcPr>
          <w:p w14:paraId="34B050D8" w14:textId="77777777" w:rsidR="00D418CC" w:rsidRPr="0027535E" w:rsidRDefault="00D418CC" w:rsidP="00D418CC">
            <w:pPr>
              <w:spacing w:after="0"/>
              <w:jc w:val="center"/>
            </w:pPr>
            <w:r w:rsidRPr="0027535E">
              <w:t>0,9</w:t>
            </w:r>
          </w:p>
        </w:tc>
        <w:tc>
          <w:tcPr>
            <w:tcW w:w="2268" w:type="dxa"/>
          </w:tcPr>
          <w:p w14:paraId="6B1A47B5" w14:textId="77777777" w:rsidR="00D418CC" w:rsidRPr="0027535E" w:rsidRDefault="00D418CC" w:rsidP="00D418CC">
            <w:pPr>
              <w:spacing w:after="0"/>
              <w:jc w:val="center"/>
              <w:rPr>
                <w:bCs/>
              </w:rPr>
            </w:pPr>
            <w:r w:rsidRPr="0027535E">
              <w:rPr>
                <w:bCs/>
              </w:rPr>
              <w:t>гравийное</w:t>
            </w:r>
          </w:p>
        </w:tc>
        <w:tc>
          <w:tcPr>
            <w:tcW w:w="1985" w:type="dxa"/>
          </w:tcPr>
          <w:p w14:paraId="51D3F40B" w14:textId="679C7747" w:rsidR="00D418CC" w:rsidRPr="0027535E" w:rsidRDefault="00D418CC" w:rsidP="00D418CC">
            <w:pPr>
              <w:spacing w:after="0"/>
              <w:jc w:val="center"/>
              <w:rPr>
                <w:bCs/>
              </w:rPr>
            </w:pPr>
            <w:r>
              <w:t>УЖЗ (5)</w:t>
            </w:r>
          </w:p>
        </w:tc>
      </w:tr>
      <w:tr w:rsidR="00D418CC" w:rsidRPr="0027535E" w14:paraId="35CAF577" w14:textId="4B462688" w:rsidTr="00D418CC">
        <w:trPr>
          <w:trHeight w:val="284"/>
        </w:trPr>
        <w:tc>
          <w:tcPr>
            <w:tcW w:w="2905" w:type="dxa"/>
          </w:tcPr>
          <w:p w14:paraId="28EE9B44" w14:textId="77777777" w:rsidR="00D418CC" w:rsidRPr="0027535E" w:rsidRDefault="00D418CC" w:rsidP="00D418CC">
            <w:pPr>
              <w:numPr>
                <w:ilvl w:val="0"/>
                <w:numId w:val="89"/>
              </w:numPr>
              <w:spacing w:after="0" w:line="240" w:lineRule="auto"/>
            </w:pPr>
            <w:r w:rsidRPr="0027535E">
              <w:t>ул. Стрелка</w:t>
            </w:r>
          </w:p>
        </w:tc>
        <w:tc>
          <w:tcPr>
            <w:tcW w:w="2410" w:type="dxa"/>
          </w:tcPr>
          <w:p w14:paraId="64C73905" w14:textId="77777777" w:rsidR="00D418CC" w:rsidRPr="0027535E" w:rsidRDefault="00D418CC" w:rsidP="00D418CC">
            <w:pPr>
              <w:spacing w:after="0"/>
              <w:jc w:val="center"/>
            </w:pPr>
            <w:r w:rsidRPr="0027535E">
              <w:t>0,3</w:t>
            </w:r>
          </w:p>
        </w:tc>
        <w:tc>
          <w:tcPr>
            <w:tcW w:w="2268" w:type="dxa"/>
          </w:tcPr>
          <w:p w14:paraId="49E3734C" w14:textId="77777777" w:rsidR="00D418CC" w:rsidRPr="0027535E" w:rsidRDefault="00D418CC" w:rsidP="00D418CC">
            <w:pPr>
              <w:spacing w:after="0"/>
              <w:jc w:val="center"/>
              <w:rPr>
                <w:bCs/>
              </w:rPr>
            </w:pPr>
            <w:r w:rsidRPr="0027535E">
              <w:rPr>
                <w:bCs/>
              </w:rPr>
              <w:t>гравийное</w:t>
            </w:r>
          </w:p>
        </w:tc>
        <w:tc>
          <w:tcPr>
            <w:tcW w:w="1985" w:type="dxa"/>
          </w:tcPr>
          <w:p w14:paraId="5D4115C2" w14:textId="193A2AA2" w:rsidR="00D418CC" w:rsidRPr="0027535E" w:rsidRDefault="00D418CC" w:rsidP="00D418CC">
            <w:pPr>
              <w:spacing w:after="0"/>
              <w:jc w:val="center"/>
              <w:rPr>
                <w:bCs/>
              </w:rPr>
            </w:pPr>
            <w:r>
              <w:t>УЖЗ (5)</w:t>
            </w:r>
          </w:p>
        </w:tc>
      </w:tr>
      <w:tr w:rsidR="00D418CC" w:rsidRPr="0027535E" w14:paraId="6AD94241" w14:textId="24EC91F7" w:rsidTr="00D418CC">
        <w:trPr>
          <w:trHeight w:val="284"/>
        </w:trPr>
        <w:tc>
          <w:tcPr>
            <w:tcW w:w="2905" w:type="dxa"/>
          </w:tcPr>
          <w:p w14:paraId="5E4E3808" w14:textId="77777777" w:rsidR="00D418CC" w:rsidRPr="0027535E" w:rsidRDefault="00D418CC" w:rsidP="00D418CC">
            <w:pPr>
              <w:numPr>
                <w:ilvl w:val="0"/>
                <w:numId w:val="89"/>
              </w:numPr>
              <w:spacing w:after="0" w:line="240" w:lineRule="auto"/>
            </w:pPr>
            <w:r w:rsidRPr="0027535E">
              <w:t xml:space="preserve">ул. </w:t>
            </w:r>
            <w:proofErr w:type="spellStart"/>
            <w:r w:rsidRPr="0027535E">
              <w:t>Чулымска</w:t>
            </w:r>
            <w:proofErr w:type="spellEnd"/>
          </w:p>
        </w:tc>
        <w:tc>
          <w:tcPr>
            <w:tcW w:w="2410" w:type="dxa"/>
          </w:tcPr>
          <w:p w14:paraId="79C8814A" w14:textId="77777777" w:rsidR="00D418CC" w:rsidRPr="0027535E" w:rsidRDefault="00D418CC" w:rsidP="00D418CC">
            <w:pPr>
              <w:spacing w:after="0"/>
              <w:jc w:val="center"/>
            </w:pPr>
            <w:r w:rsidRPr="0027535E">
              <w:t>0,45</w:t>
            </w:r>
          </w:p>
        </w:tc>
        <w:tc>
          <w:tcPr>
            <w:tcW w:w="2268" w:type="dxa"/>
          </w:tcPr>
          <w:p w14:paraId="1C14F3CA" w14:textId="77777777" w:rsidR="00D418CC" w:rsidRPr="0027535E" w:rsidRDefault="00D418CC" w:rsidP="00D418CC">
            <w:pPr>
              <w:spacing w:after="0"/>
              <w:jc w:val="center"/>
              <w:rPr>
                <w:bCs/>
              </w:rPr>
            </w:pPr>
            <w:r w:rsidRPr="0027535E">
              <w:rPr>
                <w:bCs/>
              </w:rPr>
              <w:t>гравийное</w:t>
            </w:r>
          </w:p>
        </w:tc>
        <w:tc>
          <w:tcPr>
            <w:tcW w:w="1985" w:type="dxa"/>
          </w:tcPr>
          <w:p w14:paraId="22A86615" w14:textId="0D48120D" w:rsidR="00D418CC" w:rsidRPr="0027535E" w:rsidRDefault="00D418CC" w:rsidP="00D418CC">
            <w:pPr>
              <w:spacing w:after="0"/>
              <w:jc w:val="center"/>
              <w:rPr>
                <w:bCs/>
              </w:rPr>
            </w:pPr>
            <w:r>
              <w:t>УЖЗ (5)</w:t>
            </w:r>
          </w:p>
        </w:tc>
      </w:tr>
      <w:tr w:rsidR="00D418CC" w:rsidRPr="0027535E" w14:paraId="2A4AA118" w14:textId="3160F3B2" w:rsidTr="00D418CC">
        <w:trPr>
          <w:trHeight w:val="284"/>
        </w:trPr>
        <w:tc>
          <w:tcPr>
            <w:tcW w:w="2905" w:type="dxa"/>
          </w:tcPr>
          <w:p w14:paraId="587E5942" w14:textId="77777777" w:rsidR="00D418CC" w:rsidRPr="0027535E" w:rsidRDefault="00D418CC" w:rsidP="00D418CC">
            <w:pPr>
              <w:numPr>
                <w:ilvl w:val="0"/>
                <w:numId w:val="89"/>
              </w:numPr>
              <w:spacing w:after="0" w:line="240" w:lineRule="auto"/>
            </w:pPr>
            <w:r w:rsidRPr="0027535E">
              <w:t xml:space="preserve">ул. </w:t>
            </w:r>
            <w:proofErr w:type="spellStart"/>
            <w:r w:rsidRPr="0027535E">
              <w:t>Щетинкина</w:t>
            </w:r>
            <w:proofErr w:type="spellEnd"/>
          </w:p>
        </w:tc>
        <w:tc>
          <w:tcPr>
            <w:tcW w:w="2410" w:type="dxa"/>
          </w:tcPr>
          <w:p w14:paraId="02332122" w14:textId="77777777" w:rsidR="00D418CC" w:rsidRPr="0027535E" w:rsidRDefault="00D418CC" w:rsidP="00D418CC">
            <w:pPr>
              <w:spacing w:after="0"/>
              <w:jc w:val="center"/>
            </w:pPr>
            <w:r w:rsidRPr="0027535E">
              <w:t>0,4</w:t>
            </w:r>
          </w:p>
        </w:tc>
        <w:tc>
          <w:tcPr>
            <w:tcW w:w="2268" w:type="dxa"/>
          </w:tcPr>
          <w:p w14:paraId="7E8AB4E5" w14:textId="77777777" w:rsidR="00D418CC" w:rsidRPr="0027535E" w:rsidRDefault="00D418CC" w:rsidP="00D418CC">
            <w:pPr>
              <w:spacing w:after="0"/>
              <w:jc w:val="center"/>
              <w:rPr>
                <w:bCs/>
              </w:rPr>
            </w:pPr>
            <w:r w:rsidRPr="0027535E">
              <w:rPr>
                <w:bCs/>
              </w:rPr>
              <w:t>гравийное</w:t>
            </w:r>
          </w:p>
        </w:tc>
        <w:tc>
          <w:tcPr>
            <w:tcW w:w="1985" w:type="dxa"/>
          </w:tcPr>
          <w:p w14:paraId="6F71B2C0" w14:textId="2AC8BEC6" w:rsidR="00D418CC" w:rsidRPr="0027535E" w:rsidRDefault="00D418CC" w:rsidP="00D418CC">
            <w:pPr>
              <w:spacing w:after="0"/>
              <w:jc w:val="center"/>
              <w:rPr>
                <w:bCs/>
              </w:rPr>
            </w:pPr>
            <w:r>
              <w:t>УЖЗ (5)</w:t>
            </w:r>
          </w:p>
        </w:tc>
      </w:tr>
      <w:tr w:rsidR="00D418CC" w:rsidRPr="0027535E" w14:paraId="26A45984" w14:textId="77E36DB4" w:rsidTr="00D418CC">
        <w:trPr>
          <w:trHeight w:val="284"/>
        </w:trPr>
        <w:tc>
          <w:tcPr>
            <w:tcW w:w="2905" w:type="dxa"/>
          </w:tcPr>
          <w:p w14:paraId="48AEC9F9" w14:textId="77777777" w:rsidR="00D418CC" w:rsidRPr="0027535E" w:rsidRDefault="00D418CC" w:rsidP="00D418CC">
            <w:pPr>
              <w:numPr>
                <w:ilvl w:val="0"/>
                <w:numId w:val="89"/>
              </w:numPr>
              <w:spacing w:after="0" w:line="240" w:lineRule="auto"/>
            </w:pPr>
            <w:r w:rsidRPr="0027535E">
              <w:t>ул. Молодежная</w:t>
            </w:r>
          </w:p>
        </w:tc>
        <w:tc>
          <w:tcPr>
            <w:tcW w:w="2410" w:type="dxa"/>
          </w:tcPr>
          <w:p w14:paraId="74872DF2" w14:textId="77777777" w:rsidR="00D418CC" w:rsidRPr="0027535E" w:rsidRDefault="00D418CC" w:rsidP="00D418CC">
            <w:pPr>
              <w:spacing w:after="0"/>
              <w:jc w:val="center"/>
            </w:pPr>
            <w:r w:rsidRPr="0027535E">
              <w:t>0,4</w:t>
            </w:r>
          </w:p>
        </w:tc>
        <w:tc>
          <w:tcPr>
            <w:tcW w:w="2268" w:type="dxa"/>
          </w:tcPr>
          <w:p w14:paraId="00FA8A9D" w14:textId="77777777" w:rsidR="00D418CC" w:rsidRPr="0027535E" w:rsidRDefault="00D418CC" w:rsidP="00D418CC">
            <w:pPr>
              <w:spacing w:after="0"/>
              <w:jc w:val="center"/>
              <w:rPr>
                <w:bCs/>
              </w:rPr>
            </w:pPr>
            <w:r w:rsidRPr="0027535E">
              <w:rPr>
                <w:bCs/>
              </w:rPr>
              <w:t>гравийное</w:t>
            </w:r>
          </w:p>
        </w:tc>
        <w:tc>
          <w:tcPr>
            <w:tcW w:w="1985" w:type="dxa"/>
          </w:tcPr>
          <w:p w14:paraId="6AF47944" w14:textId="53C87E12" w:rsidR="00D418CC" w:rsidRPr="0027535E" w:rsidRDefault="00D418CC" w:rsidP="00D418CC">
            <w:pPr>
              <w:spacing w:after="0"/>
              <w:jc w:val="center"/>
              <w:rPr>
                <w:bCs/>
              </w:rPr>
            </w:pPr>
            <w:r>
              <w:t>УЖЗ (5)</w:t>
            </w:r>
          </w:p>
        </w:tc>
      </w:tr>
      <w:tr w:rsidR="00D418CC" w:rsidRPr="0027535E" w14:paraId="65C60136" w14:textId="3FDD0EAE" w:rsidTr="00D418CC">
        <w:trPr>
          <w:trHeight w:val="284"/>
        </w:trPr>
        <w:tc>
          <w:tcPr>
            <w:tcW w:w="2905" w:type="dxa"/>
          </w:tcPr>
          <w:p w14:paraId="5EEA669A" w14:textId="77777777" w:rsidR="00D418CC" w:rsidRPr="0027535E" w:rsidRDefault="00D418CC" w:rsidP="00D418CC">
            <w:pPr>
              <w:numPr>
                <w:ilvl w:val="0"/>
                <w:numId w:val="89"/>
              </w:numPr>
              <w:spacing w:after="0" w:line="240" w:lineRule="auto"/>
            </w:pPr>
            <w:r w:rsidRPr="0027535E">
              <w:t>ул. Озерная</w:t>
            </w:r>
          </w:p>
        </w:tc>
        <w:tc>
          <w:tcPr>
            <w:tcW w:w="2410" w:type="dxa"/>
          </w:tcPr>
          <w:p w14:paraId="616F1632" w14:textId="77777777" w:rsidR="00D418CC" w:rsidRPr="0027535E" w:rsidRDefault="00D418CC" w:rsidP="00D418CC">
            <w:pPr>
              <w:spacing w:after="0"/>
              <w:jc w:val="center"/>
            </w:pPr>
            <w:r w:rsidRPr="0027535E">
              <w:t>0,2</w:t>
            </w:r>
          </w:p>
        </w:tc>
        <w:tc>
          <w:tcPr>
            <w:tcW w:w="2268" w:type="dxa"/>
          </w:tcPr>
          <w:p w14:paraId="7DB36210" w14:textId="77777777" w:rsidR="00D418CC" w:rsidRPr="0027535E" w:rsidRDefault="00D418CC" w:rsidP="00D418CC">
            <w:pPr>
              <w:spacing w:after="0"/>
              <w:jc w:val="center"/>
              <w:rPr>
                <w:bCs/>
              </w:rPr>
            </w:pPr>
            <w:r w:rsidRPr="0027535E">
              <w:rPr>
                <w:bCs/>
              </w:rPr>
              <w:t>гравийное</w:t>
            </w:r>
          </w:p>
        </w:tc>
        <w:tc>
          <w:tcPr>
            <w:tcW w:w="1985" w:type="dxa"/>
          </w:tcPr>
          <w:p w14:paraId="1E88EF1F" w14:textId="0E6D1FBE" w:rsidR="00D418CC" w:rsidRPr="0027535E" w:rsidRDefault="00D418CC" w:rsidP="00D418CC">
            <w:pPr>
              <w:spacing w:after="0"/>
              <w:jc w:val="center"/>
              <w:rPr>
                <w:bCs/>
              </w:rPr>
            </w:pPr>
            <w:r>
              <w:t>УЖЗ (5)</w:t>
            </w:r>
          </w:p>
        </w:tc>
      </w:tr>
      <w:tr w:rsidR="00D418CC" w:rsidRPr="0027535E" w14:paraId="6DF6C25C" w14:textId="064A3DCD" w:rsidTr="00D418CC">
        <w:trPr>
          <w:trHeight w:val="284"/>
        </w:trPr>
        <w:tc>
          <w:tcPr>
            <w:tcW w:w="2905" w:type="dxa"/>
          </w:tcPr>
          <w:p w14:paraId="67B30222" w14:textId="77777777" w:rsidR="00D418CC" w:rsidRPr="0027535E" w:rsidRDefault="00D418CC" w:rsidP="00D418CC">
            <w:pPr>
              <w:numPr>
                <w:ilvl w:val="0"/>
                <w:numId w:val="89"/>
              </w:numPr>
              <w:spacing w:after="0" w:line="240" w:lineRule="auto"/>
            </w:pPr>
            <w:r w:rsidRPr="0027535E">
              <w:t>ул. Луговая</w:t>
            </w:r>
          </w:p>
        </w:tc>
        <w:tc>
          <w:tcPr>
            <w:tcW w:w="2410" w:type="dxa"/>
          </w:tcPr>
          <w:p w14:paraId="5965C8F6" w14:textId="77777777" w:rsidR="00D418CC" w:rsidRPr="0027535E" w:rsidRDefault="00D418CC" w:rsidP="00D418CC">
            <w:pPr>
              <w:spacing w:after="0"/>
              <w:jc w:val="center"/>
            </w:pPr>
            <w:r w:rsidRPr="0027535E">
              <w:t>0,3</w:t>
            </w:r>
          </w:p>
        </w:tc>
        <w:tc>
          <w:tcPr>
            <w:tcW w:w="2268" w:type="dxa"/>
          </w:tcPr>
          <w:p w14:paraId="30DB73D0" w14:textId="77777777" w:rsidR="00D418CC" w:rsidRPr="0027535E" w:rsidRDefault="00D418CC" w:rsidP="00D418CC">
            <w:pPr>
              <w:spacing w:after="0"/>
              <w:jc w:val="center"/>
              <w:rPr>
                <w:bCs/>
              </w:rPr>
            </w:pPr>
            <w:r w:rsidRPr="0027535E">
              <w:rPr>
                <w:bCs/>
              </w:rPr>
              <w:t>гравийное</w:t>
            </w:r>
          </w:p>
        </w:tc>
        <w:tc>
          <w:tcPr>
            <w:tcW w:w="1985" w:type="dxa"/>
          </w:tcPr>
          <w:p w14:paraId="6931842A" w14:textId="1867279C" w:rsidR="00D418CC" w:rsidRPr="0027535E" w:rsidRDefault="00D418CC" w:rsidP="00D418CC">
            <w:pPr>
              <w:spacing w:after="0"/>
              <w:jc w:val="center"/>
              <w:rPr>
                <w:bCs/>
              </w:rPr>
            </w:pPr>
            <w:r>
              <w:t>УЖЗ (5)</w:t>
            </w:r>
          </w:p>
        </w:tc>
      </w:tr>
      <w:tr w:rsidR="00D418CC" w:rsidRPr="0027535E" w14:paraId="186DCEE6" w14:textId="2BA81CEB" w:rsidTr="00D418CC">
        <w:trPr>
          <w:trHeight w:val="284"/>
        </w:trPr>
        <w:tc>
          <w:tcPr>
            <w:tcW w:w="2905" w:type="dxa"/>
          </w:tcPr>
          <w:p w14:paraId="2C80A766" w14:textId="77777777" w:rsidR="00D418CC" w:rsidRPr="0027535E" w:rsidRDefault="00D418CC" w:rsidP="00D418CC">
            <w:pPr>
              <w:numPr>
                <w:ilvl w:val="0"/>
                <w:numId w:val="89"/>
              </w:numPr>
              <w:spacing w:after="0" w:line="240" w:lineRule="auto"/>
            </w:pPr>
            <w:r w:rsidRPr="0027535E">
              <w:t>ул. Зеленая</w:t>
            </w:r>
          </w:p>
        </w:tc>
        <w:tc>
          <w:tcPr>
            <w:tcW w:w="2410" w:type="dxa"/>
          </w:tcPr>
          <w:p w14:paraId="5EA2B671" w14:textId="77777777" w:rsidR="00D418CC" w:rsidRPr="0027535E" w:rsidRDefault="00D418CC" w:rsidP="00D418CC">
            <w:pPr>
              <w:spacing w:after="0"/>
              <w:jc w:val="center"/>
            </w:pPr>
            <w:r w:rsidRPr="0027535E">
              <w:t>1</w:t>
            </w:r>
          </w:p>
        </w:tc>
        <w:tc>
          <w:tcPr>
            <w:tcW w:w="2268" w:type="dxa"/>
          </w:tcPr>
          <w:p w14:paraId="233DE458" w14:textId="77777777" w:rsidR="00D418CC" w:rsidRPr="0027535E" w:rsidRDefault="00D418CC" w:rsidP="00D418CC">
            <w:pPr>
              <w:spacing w:after="0"/>
              <w:jc w:val="center"/>
              <w:rPr>
                <w:bCs/>
              </w:rPr>
            </w:pPr>
            <w:r w:rsidRPr="0027535E">
              <w:rPr>
                <w:bCs/>
              </w:rPr>
              <w:t>асфальтовое</w:t>
            </w:r>
          </w:p>
        </w:tc>
        <w:tc>
          <w:tcPr>
            <w:tcW w:w="1985" w:type="dxa"/>
          </w:tcPr>
          <w:p w14:paraId="6B6A3F28" w14:textId="3BB4E910" w:rsidR="00D418CC" w:rsidRPr="0027535E" w:rsidRDefault="00D418CC" w:rsidP="00D418CC">
            <w:pPr>
              <w:spacing w:after="0"/>
              <w:jc w:val="center"/>
              <w:rPr>
                <w:bCs/>
              </w:rPr>
            </w:pPr>
            <w:r>
              <w:t>УЖЗ (5)</w:t>
            </w:r>
          </w:p>
        </w:tc>
      </w:tr>
      <w:tr w:rsidR="00D418CC" w:rsidRPr="0027535E" w14:paraId="342D2F22" w14:textId="6605CEED" w:rsidTr="00D418CC">
        <w:trPr>
          <w:trHeight w:val="284"/>
        </w:trPr>
        <w:tc>
          <w:tcPr>
            <w:tcW w:w="2905" w:type="dxa"/>
          </w:tcPr>
          <w:p w14:paraId="708E3728" w14:textId="77777777" w:rsidR="00D418CC" w:rsidRPr="0027535E" w:rsidRDefault="00D418CC" w:rsidP="00D418CC">
            <w:pPr>
              <w:numPr>
                <w:ilvl w:val="0"/>
                <w:numId w:val="89"/>
              </w:numPr>
              <w:spacing w:after="0" w:line="240" w:lineRule="auto"/>
            </w:pPr>
            <w:r w:rsidRPr="0027535E">
              <w:t xml:space="preserve"> ул. Новая</w:t>
            </w:r>
          </w:p>
        </w:tc>
        <w:tc>
          <w:tcPr>
            <w:tcW w:w="2410" w:type="dxa"/>
          </w:tcPr>
          <w:p w14:paraId="1AE6F04C" w14:textId="77777777" w:rsidR="00D418CC" w:rsidRPr="0027535E" w:rsidRDefault="00D418CC" w:rsidP="00D418CC">
            <w:pPr>
              <w:spacing w:after="0"/>
              <w:jc w:val="center"/>
            </w:pPr>
            <w:r w:rsidRPr="0027535E">
              <w:t>0,5</w:t>
            </w:r>
          </w:p>
        </w:tc>
        <w:tc>
          <w:tcPr>
            <w:tcW w:w="2268" w:type="dxa"/>
          </w:tcPr>
          <w:p w14:paraId="289D4357" w14:textId="77777777" w:rsidR="00D418CC" w:rsidRPr="0027535E" w:rsidRDefault="00D418CC" w:rsidP="00D418CC">
            <w:pPr>
              <w:spacing w:after="0"/>
              <w:jc w:val="center"/>
              <w:rPr>
                <w:bCs/>
              </w:rPr>
            </w:pPr>
            <w:r w:rsidRPr="0027535E">
              <w:rPr>
                <w:bCs/>
              </w:rPr>
              <w:t>гравийное</w:t>
            </w:r>
          </w:p>
        </w:tc>
        <w:tc>
          <w:tcPr>
            <w:tcW w:w="1985" w:type="dxa"/>
          </w:tcPr>
          <w:p w14:paraId="07E03B6F" w14:textId="7BE2E349" w:rsidR="00D418CC" w:rsidRPr="0027535E" w:rsidRDefault="00D418CC" w:rsidP="00D418CC">
            <w:pPr>
              <w:spacing w:after="0"/>
              <w:jc w:val="center"/>
              <w:rPr>
                <w:bCs/>
              </w:rPr>
            </w:pPr>
            <w:r>
              <w:t>УЖЗ (5)</w:t>
            </w:r>
          </w:p>
        </w:tc>
      </w:tr>
      <w:tr w:rsidR="00D418CC" w:rsidRPr="0027535E" w14:paraId="5954318A" w14:textId="4054C2ED" w:rsidTr="00D418CC">
        <w:trPr>
          <w:trHeight w:val="284"/>
        </w:trPr>
        <w:tc>
          <w:tcPr>
            <w:tcW w:w="2905" w:type="dxa"/>
          </w:tcPr>
          <w:p w14:paraId="7B0324E3" w14:textId="77777777" w:rsidR="00D418CC" w:rsidRPr="0027535E" w:rsidRDefault="00D418CC" w:rsidP="00D418CC">
            <w:pPr>
              <w:numPr>
                <w:ilvl w:val="0"/>
                <w:numId w:val="89"/>
              </w:numPr>
              <w:spacing w:after="0" w:line="240" w:lineRule="auto"/>
            </w:pPr>
            <w:r w:rsidRPr="0027535E">
              <w:t xml:space="preserve"> ул. Придорожная</w:t>
            </w:r>
          </w:p>
        </w:tc>
        <w:tc>
          <w:tcPr>
            <w:tcW w:w="2410" w:type="dxa"/>
          </w:tcPr>
          <w:p w14:paraId="42AB2136" w14:textId="77777777" w:rsidR="00D418CC" w:rsidRPr="0027535E" w:rsidRDefault="00D418CC" w:rsidP="00D418CC">
            <w:pPr>
              <w:spacing w:after="0"/>
              <w:jc w:val="center"/>
            </w:pPr>
            <w:r w:rsidRPr="0027535E">
              <w:t>1</w:t>
            </w:r>
          </w:p>
        </w:tc>
        <w:tc>
          <w:tcPr>
            <w:tcW w:w="2268" w:type="dxa"/>
          </w:tcPr>
          <w:p w14:paraId="3A25DB20" w14:textId="77777777" w:rsidR="00D418CC" w:rsidRPr="0027535E" w:rsidRDefault="00D418CC" w:rsidP="00D418CC">
            <w:pPr>
              <w:spacing w:after="0"/>
              <w:jc w:val="center"/>
              <w:rPr>
                <w:bCs/>
              </w:rPr>
            </w:pPr>
            <w:r w:rsidRPr="0027535E">
              <w:rPr>
                <w:bCs/>
              </w:rPr>
              <w:t>гравийное</w:t>
            </w:r>
          </w:p>
        </w:tc>
        <w:tc>
          <w:tcPr>
            <w:tcW w:w="1985" w:type="dxa"/>
          </w:tcPr>
          <w:p w14:paraId="0EC6E162" w14:textId="21281922" w:rsidR="00D418CC" w:rsidRPr="0027535E" w:rsidRDefault="00D418CC" w:rsidP="00D418CC">
            <w:pPr>
              <w:spacing w:after="0"/>
              <w:jc w:val="center"/>
              <w:rPr>
                <w:bCs/>
              </w:rPr>
            </w:pPr>
            <w:r>
              <w:t>УЖЗ (5)</w:t>
            </w:r>
          </w:p>
        </w:tc>
      </w:tr>
      <w:tr w:rsidR="00D418CC" w:rsidRPr="0027535E" w14:paraId="3F25B9D2" w14:textId="7EC11390" w:rsidTr="00D418CC">
        <w:trPr>
          <w:trHeight w:val="284"/>
        </w:trPr>
        <w:tc>
          <w:tcPr>
            <w:tcW w:w="2905" w:type="dxa"/>
          </w:tcPr>
          <w:p w14:paraId="4EBC7792" w14:textId="77777777" w:rsidR="00D418CC" w:rsidRPr="0027535E" w:rsidRDefault="00D418CC" w:rsidP="00D418CC">
            <w:pPr>
              <w:numPr>
                <w:ilvl w:val="0"/>
                <w:numId w:val="89"/>
              </w:numPr>
              <w:spacing w:after="0" w:line="240" w:lineRule="auto"/>
            </w:pPr>
            <w:r w:rsidRPr="0027535E">
              <w:t xml:space="preserve"> ул. Северная</w:t>
            </w:r>
          </w:p>
        </w:tc>
        <w:tc>
          <w:tcPr>
            <w:tcW w:w="2410" w:type="dxa"/>
          </w:tcPr>
          <w:p w14:paraId="2F440205" w14:textId="77777777" w:rsidR="00D418CC" w:rsidRPr="0027535E" w:rsidRDefault="00D418CC" w:rsidP="00D418CC">
            <w:pPr>
              <w:spacing w:after="0"/>
              <w:jc w:val="center"/>
            </w:pPr>
            <w:r w:rsidRPr="0027535E">
              <w:t>0,5</w:t>
            </w:r>
          </w:p>
        </w:tc>
        <w:tc>
          <w:tcPr>
            <w:tcW w:w="2268" w:type="dxa"/>
          </w:tcPr>
          <w:p w14:paraId="5F0E3575" w14:textId="77777777" w:rsidR="00D418CC" w:rsidRPr="0027535E" w:rsidRDefault="00D418CC" w:rsidP="00D418CC">
            <w:pPr>
              <w:spacing w:after="0"/>
              <w:jc w:val="center"/>
              <w:rPr>
                <w:bCs/>
              </w:rPr>
            </w:pPr>
            <w:r w:rsidRPr="0027535E">
              <w:rPr>
                <w:bCs/>
              </w:rPr>
              <w:t>гравийное</w:t>
            </w:r>
          </w:p>
        </w:tc>
        <w:tc>
          <w:tcPr>
            <w:tcW w:w="1985" w:type="dxa"/>
          </w:tcPr>
          <w:p w14:paraId="50186689" w14:textId="60F1FCF3" w:rsidR="00D418CC" w:rsidRPr="0027535E" w:rsidRDefault="00D418CC" w:rsidP="00D418CC">
            <w:pPr>
              <w:spacing w:after="0"/>
              <w:jc w:val="center"/>
              <w:rPr>
                <w:bCs/>
              </w:rPr>
            </w:pPr>
            <w:r>
              <w:t>УЖЗ (5)</w:t>
            </w:r>
          </w:p>
        </w:tc>
      </w:tr>
      <w:tr w:rsidR="00D418CC" w:rsidRPr="0027535E" w14:paraId="2CCF3568" w14:textId="53226CE9" w:rsidTr="00D418CC">
        <w:trPr>
          <w:trHeight w:val="284"/>
        </w:trPr>
        <w:tc>
          <w:tcPr>
            <w:tcW w:w="2905" w:type="dxa"/>
          </w:tcPr>
          <w:p w14:paraId="0525DC2C" w14:textId="77777777" w:rsidR="00D418CC" w:rsidRPr="0027535E" w:rsidRDefault="00D418CC" w:rsidP="00D418CC">
            <w:pPr>
              <w:numPr>
                <w:ilvl w:val="0"/>
                <w:numId w:val="89"/>
              </w:numPr>
              <w:spacing w:after="0" w:line="240" w:lineRule="auto"/>
            </w:pPr>
            <w:r w:rsidRPr="0027535E">
              <w:t xml:space="preserve"> ул. Цветочная</w:t>
            </w:r>
          </w:p>
        </w:tc>
        <w:tc>
          <w:tcPr>
            <w:tcW w:w="2410" w:type="dxa"/>
          </w:tcPr>
          <w:p w14:paraId="187C2927" w14:textId="77777777" w:rsidR="00D418CC" w:rsidRPr="0027535E" w:rsidRDefault="00D418CC" w:rsidP="00D418CC">
            <w:pPr>
              <w:spacing w:after="0"/>
              <w:jc w:val="center"/>
            </w:pPr>
            <w:r w:rsidRPr="0027535E">
              <w:t>1</w:t>
            </w:r>
          </w:p>
        </w:tc>
        <w:tc>
          <w:tcPr>
            <w:tcW w:w="2268" w:type="dxa"/>
          </w:tcPr>
          <w:p w14:paraId="6E43743D" w14:textId="77777777" w:rsidR="00D418CC" w:rsidRPr="0027535E" w:rsidRDefault="00D418CC" w:rsidP="00D418CC">
            <w:pPr>
              <w:spacing w:after="0"/>
              <w:jc w:val="center"/>
              <w:rPr>
                <w:bCs/>
              </w:rPr>
            </w:pPr>
            <w:r w:rsidRPr="0027535E">
              <w:rPr>
                <w:bCs/>
              </w:rPr>
              <w:t>гравийное</w:t>
            </w:r>
          </w:p>
        </w:tc>
        <w:tc>
          <w:tcPr>
            <w:tcW w:w="1985" w:type="dxa"/>
          </w:tcPr>
          <w:p w14:paraId="6AB909FF" w14:textId="189D9818" w:rsidR="00D418CC" w:rsidRPr="0027535E" w:rsidRDefault="00D418CC" w:rsidP="00D418CC">
            <w:pPr>
              <w:spacing w:after="0"/>
              <w:jc w:val="center"/>
              <w:rPr>
                <w:bCs/>
              </w:rPr>
            </w:pPr>
            <w:r>
              <w:t>УЖЗ (5)</w:t>
            </w:r>
          </w:p>
        </w:tc>
      </w:tr>
      <w:tr w:rsidR="00DE0F56" w:rsidRPr="0027535E" w14:paraId="5ECDCE82" w14:textId="57C1764B" w:rsidTr="00D418CC">
        <w:trPr>
          <w:trHeight w:val="284"/>
        </w:trPr>
        <w:tc>
          <w:tcPr>
            <w:tcW w:w="2905" w:type="dxa"/>
          </w:tcPr>
          <w:p w14:paraId="5FD3204C" w14:textId="77777777" w:rsidR="00DE0F56" w:rsidRPr="0027535E" w:rsidRDefault="00DE0F56" w:rsidP="00D418CC">
            <w:pPr>
              <w:spacing w:after="0"/>
              <w:rPr>
                <w:b/>
                <w:bCs/>
              </w:rPr>
            </w:pPr>
            <w:r w:rsidRPr="0027535E">
              <w:rPr>
                <w:b/>
                <w:bCs/>
              </w:rPr>
              <w:t xml:space="preserve">д. </w:t>
            </w:r>
            <w:proofErr w:type="spellStart"/>
            <w:r w:rsidRPr="0027535E">
              <w:rPr>
                <w:b/>
                <w:bCs/>
              </w:rPr>
              <w:t>Алтат</w:t>
            </w:r>
            <w:proofErr w:type="spellEnd"/>
          </w:p>
        </w:tc>
        <w:tc>
          <w:tcPr>
            <w:tcW w:w="2410" w:type="dxa"/>
          </w:tcPr>
          <w:p w14:paraId="418ADDE6" w14:textId="77777777" w:rsidR="00DE0F56" w:rsidRPr="0027535E" w:rsidRDefault="00DE0F56" w:rsidP="00D418CC">
            <w:pPr>
              <w:spacing w:after="0"/>
              <w:jc w:val="center"/>
              <w:rPr>
                <w:b/>
                <w:bCs/>
              </w:rPr>
            </w:pPr>
            <w:r w:rsidRPr="0027535E">
              <w:rPr>
                <w:b/>
                <w:bCs/>
              </w:rPr>
              <w:t>4,7</w:t>
            </w:r>
          </w:p>
        </w:tc>
        <w:tc>
          <w:tcPr>
            <w:tcW w:w="2268" w:type="dxa"/>
          </w:tcPr>
          <w:p w14:paraId="076F95AD" w14:textId="77777777" w:rsidR="00DE0F56" w:rsidRPr="0027535E" w:rsidRDefault="00DE0F56" w:rsidP="00D418CC">
            <w:pPr>
              <w:spacing w:after="0"/>
              <w:jc w:val="center"/>
              <w:rPr>
                <w:bCs/>
              </w:rPr>
            </w:pPr>
          </w:p>
        </w:tc>
        <w:tc>
          <w:tcPr>
            <w:tcW w:w="1985" w:type="dxa"/>
          </w:tcPr>
          <w:p w14:paraId="33E40259" w14:textId="77777777" w:rsidR="00DE0F56" w:rsidRPr="0027535E" w:rsidRDefault="00DE0F56" w:rsidP="00D418CC">
            <w:pPr>
              <w:spacing w:after="0"/>
              <w:jc w:val="center"/>
              <w:rPr>
                <w:bCs/>
              </w:rPr>
            </w:pPr>
          </w:p>
        </w:tc>
      </w:tr>
      <w:tr w:rsidR="00D418CC" w:rsidRPr="0027535E" w14:paraId="7B88E273" w14:textId="4D3AE7C6" w:rsidTr="00D418CC">
        <w:trPr>
          <w:trHeight w:val="284"/>
        </w:trPr>
        <w:tc>
          <w:tcPr>
            <w:tcW w:w="2905" w:type="dxa"/>
          </w:tcPr>
          <w:p w14:paraId="59716ACC" w14:textId="77777777" w:rsidR="00D418CC" w:rsidRPr="0027535E" w:rsidRDefault="00D418CC" w:rsidP="00D418CC">
            <w:pPr>
              <w:numPr>
                <w:ilvl w:val="0"/>
                <w:numId w:val="90"/>
              </w:numPr>
              <w:spacing w:after="0" w:line="240" w:lineRule="auto"/>
            </w:pPr>
            <w:r w:rsidRPr="0027535E">
              <w:t>ул. Заречная</w:t>
            </w:r>
          </w:p>
        </w:tc>
        <w:tc>
          <w:tcPr>
            <w:tcW w:w="2410" w:type="dxa"/>
          </w:tcPr>
          <w:p w14:paraId="6F1AFDE8" w14:textId="77777777" w:rsidR="00D418CC" w:rsidRPr="0027535E" w:rsidRDefault="00D418CC" w:rsidP="00D418CC">
            <w:pPr>
              <w:spacing w:after="0"/>
              <w:jc w:val="center"/>
            </w:pPr>
            <w:r w:rsidRPr="0027535E">
              <w:t>0,8</w:t>
            </w:r>
          </w:p>
        </w:tc>
        <w:tc>
          <w:tcPr>
            <w:tcW w:w="2268" w:type="dxa"/>
          </w:tcPr>
          <w:p w14:paraId="798B9966" w14:textId="77777777" w:rsidR="00D418CC" w:rsidRPr="0027535E" w:rsidRDefault="00D418CC" w:rsidP="00D418CC">
            <w:pPr>
              <w:spacing w:after="0"/>
              <w:jc w:val="center"/>
              <w:rPr>
                <w:bCs/>
              </w:rPr>
            </w:pPr>
            <w:r w:rsidRPr="0027535E">
              <w:rPr>
                <w:bCs/>
              </w:rPr>
              <w:t>гравийное</w:t>
            </w:r>
          </w:p>
        </w:tc>
        <w:tc>
          <w:tcPr>
            <w:tcW w:w="1985" w:type="dxa"/>
          </w:tcPr>
          <w:p w14:paraId="67DA6FCB" w14:textId="31D6F548" w:rsidR="00D418CC" w:rsidRPr="0027535E" w:rsidRDefault="00D418CC" w:rsidP="00D418CC">
            <w:pPr>
              <w:spacing w:after="0"/>
              <w:jc w:val="center"/>
              <w:rPr>
                <w:bCs/>
              </w:rPr>
            </w:pPr>
            <w:r>
              <w:t>УЖЗ (5)</w:t>
            </w:r>
          </w:p>
        </w:tc>
      </w:tr>
      <w:tr w:rsidR="00D418CC" w:rsidRPr="0027535E" w14:paraId="7171FA70" w14:textId="41FFA8EB" w:rsidTr="00D418CC">
        <w:trPr>
          <w:trHeight w:val="284"/>
        </w:trPr>
        <w:tc>
          <w:tcPr>
            <w:tcW w:w="2905" w:type="dxa"/>
          </w:tcPr>
          <w:p w14:paraId="1D09D285" w14:textId="77777777" w:rsidR="00D418CC" w:rsidRPr="0027535E" w:rsidRDefault="00D418CC" w:rsidP="00D418CC">
            <w:pPr>
              <w:numPr>
                <w:ilvl w:val="0"/>
                <w:numId w:val="90"/>
              </w:numPr>
              <w:spacing w:after="0" w:line="240" w:lineRule="auto"/>
            </w:pPr>
            <w:r w:rsidRPr="0027535E">
              <w:t>ул. Партизанская</w:t>
            </w:r>
          </w:p>
        </w:tc>
        <w:tc>
          <w:tcPr>
            <w:tcW w:w="2410" w:type="dxa"/>
          </w:tcPr>
          <w:p w14:paraId="1CDDF802" w14:textId="77777777" w:rsidR="00D418CC" w:rsidRPr="0027535E" w:rsidRDefault="00D418CC" w:rsidP="00D418CC">
            <w:pPr>
              <w:spacing w:after="0"/>
              <w:jc w:val="center"/>
            </w:pPr>
            <w:r w:rsidRPr="0027535E">
              <w:t>0,6</w:t>
            </w:r>
          </w:p>
        </w:tc>
        <w:tc>
          <w:tcPr>
            <w:tcW w:w="2268" w:type="dxa"/>
          </w:tcPr>
          <w:p w14:paraId="0A802757" w14:textId="77777777" w:rsidR="00D418CC" w:rsidRPr="0027535E" w:rsidRDefault="00D418CC" w:rsidP="00D418CC">
            <w:pPr>
              <w:spacing w:after="0"/>
              <w:jc w:val="center"/>
              <w:rPr>
                <w:bCs/>
              </w:rPr>
            </w:pPr>
            <w:r w:rsidRPr="0027535E">
              <w:rPr>
                <w:bCs/>
              </w:rPr>
              <w:t>гравийное</w:t>
            </w:r>
          </w:p>
        </w:tc>
        <w:tc>
          <w:tcPr>
            <w:tcW w:w="1985" w:type="dxa"/>
          </w:tcPr>
          <w:p w14:paraId="080027FA" w14:textId="1E8CA8E5" w:rsidR="00D418CC" w:rsidRPr="0027535E" w:rsidRDefault="00D418CC" w:rsidP="00D418CC">
            <w:pPr>
              <w:spacing w:after="0"/>
              <w:jc w:val="center"/>
              <w:rPr>
                <w:bCs/>
              </w:rPr>
            </w:pPr>
            <w:r>
              <w:t>УЖЗ (5)</w:t>
            </w:r>
          </w:p>
        </w:tc>
      </w:tr>
      <w:tr w:rsidR="00D418CC" w:rsidRPr="0027535E" w14:paraId="6AAF94CD" w14:textId="090A44D1" w:rsidTr="00D418CC">
        <w:trPr>
          <w:trHeight w:val="284"/>
        </w:trPr>
        <w:tc>
          <w:tcPr>
            <w:tcW w:w="2905" w:type="dxa"/>
          </w:tcPr>
          <w:p w14:paraId="1AA99DA7" w14:textId="77777777" w:rsidR="00D418CC" w:rsidRPr="0027535E" w:rsidRDefault="00D418CC" w:rsidP="00D418CC">
            <w:pPr>
              <w:numPr>
                <w:ilvl w:val="0"/>
                <w:numId w:val="90"/>
              </w:numPr>
              <w:spacing w:after="0" w:line="240" w:lineRule="auto"/>
            </w:pPr>
            <w:r w:rsidRPr="0027535E">
              <w:t>ул. Школьная</w:t>
            </w:r>
          </w:p>
        </w:tc>
        <w:tc>
          <w:tcPr>
            <w:tcW w:w="2410" w:type="dxa"/>
          </w:tcPr>
          <w:p w14:paraId="7811CD8E" w14:textId="77777777" w:rsidR="00D418CC" w:rsidRPr="0027535E" w:rsidRDefault="00D418CC" w:rsidP="00D418CC">
            <w:pPr>
              <w:spacing w:after="0"/>
              <w:jc w:val="center"/>
            </w:pPr>
            <w:r w:rsidRPr="0027535E">
              <w:t>1</w:t>
            </w:r>
          </w:p>
        </w:tc>
        <w:tc>
          <w:tcPr>
            <w:tcW w:w="2268" w:type="dxa"/>
          </w:tcPr>
          <w:p w14:paraId="5E07C223" w14:textId="77777777" w:rsidR="00D418CC" w:rsidRPr="0027535E" w:rsidRDefault="00D418CC" w:rsidP="00D418CC">
            <w:pPr>
              <w:spacing w:after="0"/>
              <w:jc w:val="center"/>
              <w:rPr>
                <w:bCs/>
              </w:rPr>
            </w:pPr>
            <w:r w:rsidRPr="0027535E">
              <w:rPr>
                <w:bCs/>
              </w:rPr>
              <w:t>гравийное</w:t>
            </w:r>
          </w:p>
        </w:tc>
        <w:tc>
          <w:tcPr>
            <w:tcW w:w="1985" w:type="dxa"/>
          </w:tcPr>
          <w:p w14:paraId="69FEB2BB" w14:textId="15381596" w:rsidR="00D418CC" w:rsidRPr="0027535E" w:rsidRDefault="00D418CC" w:rsidP="00D418CC">
            <w:pPr>
              <w:spacing w:after="0"/>
              <w:jc w:val="center"/>
              <w:rPr>
                <w:bCs/>
              </w:rPr>
            </w:pPr>
            <w:r>
              <w:t>УЖЗ (5)</w:t>
            </w:r>
          </w:p>
        </w:tc>
      </w:tr>
      <w:tr w:rsidR="00D418CC" w:rsidRPr="0027535E" w14:paraId="264D2BB4" w14:textId="6B1BA199" w:rsidTr="00D418CC">
        <w:trPr>
          <w:trHeight w:val="284"/>
        </w:trPr>
        <w:tc>
          <w:tcPr>
            <w:tcW w:w="2905" w:type="dxa"/>
          </w:tcPr>
          <w:p w14:paraId="4313DD16" w14:textId="77777777" w:rsidR="00D418CC" w:rsidRPr="0027535E" w:rsidRDefault="00D418CC" w:rsidP="00D418CC">
            <w:pPr>
              <w:numPr>
                <w:ilvl w:val="0"/>
                <w:numId w:val="90"/>
              </w:numPr>
              <w:spacing w:after="0" w:line="240" w:lineRule="auto"/>
            </w:pPr>
            <w:r w:rsidRPr="0027535E">
              <w:t>ул. Крюкова</w:t>
            </w:r>
          </w:p>
        </w:tc>
        <w:tc>
          <w:tcPr>
            <w:tcW w:w="2410" w:type="dxa"/>
          </w:tcPr>
          <w:p w14:paraId="6C156E87" w14:textId="77777777" w:rsidR="00D418CC" w:rsidRPr="0027535E" w:rsidRDefault="00D418CC" w:rsidP="00D418CC">
            <w:pPr>
              <w:spacing w:after="0"/>
              <w:jc w:val="center"/>
            </w:pPr>
            <w:r w:rsidRPr="0027535E">
              <w:t>1,5</w:t>
            </w:r>
          </w:p>
        </w:tc>
        <w:tc>
          <w:tcPr>
            <w:tcW w:w="2268" w:type="dxa"/>
          </w:tcPr>
          <w:p w14:paraId="0D3E3392" w14:textId="77777777" w:rsidR="00D418CC" w:rsidRPr="0027535E" w:rsidRDefault="00D418CC" w:rsidP="00D418CC">
            <w:pPr>
              <w:spacing w:after="0"/>
              <w:jc w:val="center"/>
              <w:rPr>
                <w:bCs/>
              </w:rPr>
            </w:pPr>
            <w:r w:rsidRPr="0027535E">
              <w:rPr>
                <w:bCs/>
              </w:rPr>
              <w:t>гравийное</w:t>
            </w:r>
          </w:p>
        </w:tc>
        <w:tc>
          <w:tcPr>
            <w:tcW w:w="1985" w:type="dxa"/>
          </w:tcPr>
          <w:p w14:paraId="1E13597A" w14:textId="23A0DE68" w:rsidR="00D418CC" w:rsidRPr="0027535E" w:rsidRDefault="00D418CC" w:rsidP="00D418CC">
            <w:pPr>
              <w:spacing w:after="0"/>
              <w:jc w:val="center"/>
              <w:rPr>
                <w:bCs/>
              </w:rPr>
            </w:pPr>
            <w:r>
              <w:t>УЖЗ (5)</w:t>
            </w:r>
          </w:p>
        </w:tc>
      </w:tr>
      <w:tr w:rsidR="00D418CC" w:rsidRPr="0027535E" w14:paraId="2F3D1BD6" w14:textId="675C7090" w:rsidTr="00D418CC">
        <w:trPr>
          <w:trHeight w:val="284"/>
        </w:trPr>
        <w:tc>
          <w:tcPr>
            <w:tcW w:w="2905" w:type="dxa"/>
          </w:tcPr>
          <w:p w14:paraId="7C94F3E5" w14:textId="77777777" w:rsidR="00D418CC" w:rsidRPr="0027535E" w:rsidRDefault="00D418CC" w:rsidP="00D418CC">
            <w:pPr>
              <w:numPr>
                <w:ilvl w:val="0"/>
                <w:numId w:val="90"/>
              </w:numPr>
              <w:spacing w:after="0" w:line="240" w:lineRule="auto"/>
            </w:pPr>
            <w:r w:rsidRPr="0027535E">
              <w:t>ул. Поперечная</w:t>
            </w:r>
          </w:p>
        </w:tc>
        <w:tc>
          <w:tcPr>
            <w:tcW w:w="2410" w:type="dxa"/>
          </w:tcPr>
          <w:p w14:paraId="795D910C" w14:textId="77777777" w:rsidR="00D418CC" w:rsidRPr="0027535E" w:rsidRDefault="00D418CC" w:rsidP="00D418CC">
            <w:pPr>
              <w:spacing w:after="0"/>
              <w:jc w:val="center"/>
            </w:pPr>
            <w:r w:rsidRPr="0027535E">
              <w:t>0,8</w:t>
            </w:r>
          </w:p>
        </w:tc>
        <w:tc>
          <w:tcPr>
            <w:tcW w:w="2268" w:type="dxa"/>
          </w:tcPr>
          <w:p w14:paraId="1592791D" w14:textId="77777777" w:rsidR="00D418CC" w:rsidRPr="0027535E" w:rsidRDefault="00D418CC" w:rsidP="00D418CC">
            <w:pPr>
              <w:spacing w:after="0"/>
              <w:jc w:val="center"/>
              <w:rPr>
                <w:bCs/>
              </w:rPr>
            </w:pPr>
            <w:r w:rsidRPr="0027535E">
              <w:rPr>
                <w:bCs/>
              </w:rPr>
              <w:t>гравийное</w:t>
            </w:r>
          </w:p>
        </w:tc>
        <w:tc>
          <w:tcPr>
            <w:tcW w:w="1985" w:type="dxa"/>
          </w:tcPr>
          <w:p w14:paraId="60573CF2" w14:textId="6D80F71F" w:rsidR="00D418CC" w:rsidRPr="0027535E" w:rsidRDefault="00D418CC" w:rsidP="00D418CC">
            <w:pPr>
              <w:spacing w:after="0"/>
              <w:jc w:val="center"/>
              <w:rPr>
                <w:bCs/>
              </w:rPr>
            </w:pPr>
            <w:r>
              <w:t>УЖЗ (5)</w:t>
            </w:r>
          </w:p>
        </w:tc>
      </w:tr>
      <w:tr w:rsidR="00DE0F56" w:rsidRPr="0027535E" w14:paraId="17A56908" w14:textId="0DC9FAB1" w:rsidTr="00D418CC">
        <w:trPr>
          <w:trHeight w:val="284"/>
        </w:trPr>
        <w:tc>
          <w:tcPr>
            <w:tcW w:w="2905" w:type="dxa"/>
          </w:tcPr>
          <w:p w14:paraId="7D2EA415" w14:textId="77777777" w:rsidR="00DE0F56" w:rsidRPr="0027535E" w:rsidRDefault="00DE0F56" w:rsidP="00D418CC">
            <w:pPr>
              <w:spacing w:after="0"/>
              <w:rPr>
                <w:b/>
                <w:bCs/>
              </w:rPr>
            </w:pPr>
            <w:r w:rsidRPr="0027535E">
              <w:rPr>
                <w:b/>
                <w:bCs/>
              </w:rPr>
              <w:t xml:space="preserve">д. </w:t>
            </w:r>
            <w:proofErr w:type="spellStart"/>
            <w:r w:rsidRPr="0027535E">
              <w:rPr>
                <w:b/>
                <w:bCs/>
              </w:rPr>
              <w:t>Костеньки</w:t>
            </w:r>
            <w:proofErr w:type="spellEnd"/>
          </w:p>
        </w:tc>
        <w:tc>
          <w:tcPr>
            <w:tcW w:w="2410" w:type="dxa"/>
          </w:tcPr>
          <w:p w14:paraId="0159C141" w14:textId="77777777" w:rsidR="00DE0F56" w:rsidRPr="0027535E" w:rsidRDefault="00DE0F56" w:rsidP="00D418CC">
            <w:pPr>
              <w:spacing w:after="0"/>
              <w:jc w:val="center"/>
              <w:rPr>
                <w:b/>
                <w:bCs/>
              </w:rPr>
            </w:pPr>
            <w:r w:rsidRPr="0027535E">
              <w:rPr>
                <w:b/>
                <w:bCs/>
              </w:rPr>
              <w:t>3,6</w:t>
            </w:r>
          </w:p>
        </w:tc>
        <w:tc>
          <w:tcPr>
            <w:tcW w:w="2268" w:type="dxa"/>
          </w:tcPr>
          <w:p w14:paraId="6B578565" w14:textId="77777777" w:rsidR="00DE0F56" w:rsidRPr="0027535E" w:rsidRDefault="00DE0F56" w:rsidP="00D418CC">
            <w:pPr>
              <w:spacing w:after="0"/>
              <w:jc w:val="center"/>
              <w:rPr>
                <w:bCs/>
              </w:rPr>
            </w:pPr>
          </w:p>
        </w:tc>
        <w:tc>
          <w:tcPr>
            <w:tcW w:w="1985" w:type="dxa"/>
          </w:tcPr>
          <w:p w14:paraId="18A3058F" w14:textId="77777777" w:rsidR="00DE0F56" w:rsidRPr="0027535E" w:rsidRDefault="00DE0F56" w:rsidP="00D418CC">
            <w:pPr>
              <w:spacing w:after="0"/>
              <w:jc w:val="center"/>
              <w:rPr>
                <w:bCs/>
              </w:rPr>
            </w:pPr>
          </w:p>
        </w:tc>
      </w:tr>
      <w:tr w:rsidR="00D418CC" w:rsidRPr="0027535E" w14:paraId="28201567" w14:textId="41190DB3" w:rsidTr="00D418CC">
        <w:trPr>
          <w:trHeight w:val="284"/>
        </w:trPr>
        <w:tc>
          <w:tcPr>
            <w:tcW w:w="2905" w:type="dxa"/>
          </w:tcPr>
          <w:p w14:paraId="0A004E9E" w14:textId="77777777" w:rsidR="00D418CC" w:rsidRPr="0027535E" w:rsidRDefault="00D418CC" w:rsidP="00D418CC">
            <w:pPr>
              <w:spacing w:after="0"/>
              <w:ind w:left="360"/>
            </w:pPr>
            <w:r w:rsidRPr="0027535E">
              <w:t>1.   ул. Советская</w:t>
            </w:r>
          </w:p>
        </w:tc>
        <w:tc>
          <w:tcPr>
            <w:tcW w:w="2410" w:type="dxa"/>
          </w:tcPr>
          <w:p w14:paraId="48D4ACD5" w14:textId="77777777" w:rsidR="00D418CC" w:rsidRPr="0027535E" w:rsidRDefault="00D418CC" w:rsidP="00D418CC">
            <w:pPr>
              <w:spacing w:after="0"/>
              <w:jc w:val="center"/>
            </w:pPr>
            <w:r w:rsidRPr="0027535E">
              <w:t>1,8</w:t>
            </w:r>
          </w:p>
        </w:tc>
        <w:tc>
          <w:tcPr>
            <w:tcW w:w="2268" w:type="dxa"/>
          </w:tcPr>
          <w:p w14:paraId="21F75261" w14:textId="77777777" w:rsidR="00D418CC" w:rsidRPr="0027535E" w:rsidRDefault="00D418CC" w:rsidP="00D418CC">
            <w:pPr>
              <w:spacing w:after="0"/>
              <w:jc w:val="center"/>
              <w:rPr>
                <w:bCs/>
              </w:rPr>
            </w:pPr>
            <w:r w:rsidRPr="0027535E">
              <w:rPr>
                <w:bCs/>
              </w:rPr>
              <w:t>гравийное</w:t>
            </w:r>
          </w:p>
        </w:tc>
        <w:tc>
          <w:tcPr>
            <w:tcW w:w="1985" w:type="dxa"/>
          </w:tcPr>
          <w:p w14:paraId="792F6231" w14:textId="0387AE7D" w:rsidR="00D418CC" w:rsidRPr="0027535E" w:rsidRDefault="00D418CC" w:rsidP="00D418CC">
            <w:pPr>
              <w:spacing w:after="0"/>
              <w:jc w:val="center"/>
              <w:rPr>
                <w:bCs/>
              </w:rPr>
            </w:pPr>
            <w:r>
              <w:t>УЖЗ (5)</w:t>
            </w:r>
          </w:p>
        </w:tc>
      </w:tr>
      <w:tr w:rsidR="00D418CC" w:rsidRPr="0027535E" w14:paraId="6BE713D8" w14:textId="29D6EDA9" w:rsidTr="00D418CC">
        <w:trPr>
          <w:trHeight w:val="284"/>
        </w:trPr>
        <w:tc>
          <w:tcPr>
            <w:tcW w:w="2905" w:type="dxa"/>
          </w:tcPr>
          <w:p w14:paraId="7F610020" w14:textId="77777777" w:rsidR="00D418CC" w:rsidRPr="0027535E" w:rsidRDefault="00D418CC" w:rsidP="00D418CC">
            <w:pPr>
              <w:spacing w:after="0"/>
            </w:pPr>
            <w:r w:rsidRPr="0027535E">
              <w:t xml:space="preserve">      2.   ул. Зеленая</w:t>
            </w:r>
          </w:p>
        </w:tc>
        <w:tc>
          <w:tcPr>
            <w:tcW w:w="2410" w:type="dxa"/>
          </w:tcPr>
          <w:p w14:paraId="474EBCFE" w14:textId="77777777" w:rsidR="00D418CC" w:rsidRPr="0027535E" w:rsidRDefault="00D418CC" w:rsidP="00D418CC">
            <w:pPr>
              <w:spacing w:after="0"/>
              <w:jc w:val="center"/>
            </w:pPr>
            <w:r w:rsidRPr="0027535E">
              <w:t>0,8</w:t>
            </w:r>
          </w:p>
        </w:tc>
        <w:tc>
          <w:tcPr>
            <w:tcW w:w="2268" w:type="dxa"/>
          </w:tcPr>
          <w:p w14:paraId="32B52F5F" w14:textId="77777777" w:rsidR="00D418CC" w:rsidRPr="0027535E" w:rsidRDefault="00D418CC" w:rsidP="00D418CC">
            <w:pPr>
              <w:spacing w:after="0"/>
              <w:jc w:val="center"/>
              <w:rPr>
                <w:bCs/>
              </w:rPr>
            </w:pPr>
            <w:r w:rsidRPr="0027535E">
              <w:rPr>
                <w:bCs/>
              </w:rPr>
              <w:t>гравийное</w:t>
            </w:r>
          </w:p>
        </w:tc>
        <w:tc>
          <w:tcPr>
            <w:tcW w:w="1985" w:type="dxa"/>
          </w:tcPr>
          <w:p w14:paraId="3568299D" w14:textId="073DAD48" w:rsidR="00D418CC" w:rsidRPr="0027535E" w:rsidRDefault="00D418CC" w:rsidP="00D418CC">
            <w:pPr>
              <w:spacing w:after="0"/>
              <w:jc w:val="center"/>
              <w:rPr>
                <w:bCs/>
              </w:rPr>
            </w:pPr>
            <w:r>
              <w:t>УЖЗ (5)</w:t>
            </w:r>
          </w:p>
        </w:tc>
      </w:tr>
      <w:tr w:rsidR="00D418CC" w:rsidRPr="0027535E" w14:paraId="528EA361" w14:textId="78112EDE" w:rsidTr="00D418CC">
        <w:trPr>
          <w:trHeight w:val="284"/>
        </w:trPr>
        <w:tc>
          <w:tcPr>
            <w:tcW w:w="2905" w:type="dxa"/>
          </w:tcPr>
          <w:p w14:paraId="3310BFFE" w14:textId="77777777" w:rsidR="00D418CC" w:rsidRPr="0027535E" w:rsidRDefault="00D418CC" w:rsidP="00D418CC">
            <w:pPr>
              <w:spacing w:after="0"/>
            </w:pPr>
            <w:r w:rsidRPr="0027535E">
              <w:t xml:space="preserve">      3.   ул. 27 съезда КПСС</w:t>
            </w:r>
          </w:p>
        </w:tc>
        <w:tc>
          <w:tcPr>
            <w:tcW w:w="2410" w:type="dxa"/>
          </w:tcPr>
          <w:p w14:paraId="24A25009" w14:textId="77777777" w:rsidR="00D418CC" w:rsidRPr="0027535E" w:rsidRDefault="00D418CC" w:rsidP="00D418CC">
            <w:pPr>
              <w:spacing w:after="0"/>
              <w:jc w:val="center"/>
            </w:pPr>
            <w:r w:rsidRPr="0027535E">
              <w:t>0,4</w:t>
            </w:r>
          </w:p>
        </w:tc>
        <w:tc>
          <w:tcPr>
            <w:tcW w:w="2268" w:type="dxa"/>
          </w:tcPr>
          <w:p w14:paraId="01E53E2B" w14:textId="77777777" w:rsidR="00D418CC" w:rsidRPr="0027535E" w:rsidRDefault="00D418CC" w:rsidP="00D418CC">
            <w:pPr>
              <w:spacing w:after="0"/>
              <w:jc w:val="center"/>
              <w:rPr>
                <w:bCs/>
              </w:rPr>
            </w:pPr>
            <w:r w:rsidRPr="0027535E">
              <w:rPr>
                <w:bCs/>
              </w:rPr>
              <w:t>гравийное</w:t>
            </w:r>
          </w:p>
        </w:tc>
        <w:tc>
          <w:tcPr>
            <w:tcW w:w="1985" w:type="dxa"/>
          </w:tcPr>
          <w:p w14:paraId="463FFBC0" w14:textId="642D5BA6" w:rsidR="00D418CC" w:rsidRPr="0027535E" w:rsidRDefault="00D418CC" w:rsidP="00D418CC">
            <w:pPr>
              <w:spacing w:after="0"/>
              <w:jc w:val="center"/>
              <w:rPr>
                <w:bCs/>
              </w:rPr>
            </w:pPr>
            <w:r>
              <w:t>УЖЗ (5)</w:t>
            </w:r>
          </w:p>
        </w:tc>
      </w:tr>
      <w:tr w:rsidR="00D418CC" w:rsidRPr="0027535E" w14:paraId="0873FA0A" w14:textId="1FA9CD64" w:rsidTr="00D418CC">
        <w:trPr>
          <w:trHeight w:val="284"/>
        </w:trPr>
        <w:tc>
          <w:tcPr>
            <w:tcW w:w="2905" w:type="dxa"/>
          </w:tcPr>
          <w:p w14:paraId="427CD4C5" w14:textId="77777777" w:rsidR="00D418CC" w:rsidRPr="0027535E" w:rsidRDefault="00D418CC" w:rsidP="00D418CC">
            <w:pPr>
              <w:spacing w:after="0"/>
            </w:pPr>
            <w:r w:rsidRPr="0027535E">
              <w:t xml:space="preserve">      4.   ул. Заречная</w:t>
            </w:r>
          </w:p>
        </w:tc>
        <w:tc>
          <w:tcPr>
            <w:tcW w:w="2410" w:type="dxa"/>
          </w:tcPr>
          <w:p w14:paraId="49FB4E80" w14:textId="77777777" w:rsidR="00D418CC" w:rsidRPr="0027535E" w:rsidRDefault="00D418CC" w:rsidP="00D418CC">
            <w:pPr>
              <w:spacing w:after="0"/>
              <w:jc w:val="center"/>
            </w:pPr>
            <w:r w:rsidRPr="0027535E">
              <w:t>0,6</w:t>
            </w:r>
          </w:p>
        </w:tc>
        <w:tc>
          <w:tcPr>
            <w:tcW w:w="2268" w:type="dxa"/>
          </w:tcPr>
          <w:p w14:paraId="48FF6289" w14:textId="77777777" w:rsidR="00D418CC" w:rsidRPr="0027535E" w:rsidRDefault="00D418CC" w:rsidP="00D418CC">
            <w:pPr>
              <w:spacing w:after="0"/>
              <w:jc w:val="center"/>
              <w:rPr>
                <w:bCs/>
              </w:rPr>
            </w:pPr>
            <w:r w:rsidRPr="0027535E">
              <w:rPr>
                <w:bCs/>
              </w:rPr>
              <w:t>гравийное</w:t>
            </w:r>
          </w:p>
        </w:tc>
        <w:tc>
          <w:tcPr>
            <w:tcW w:w="1985" w:type="dxa"/>
          </w:tcPr>
          <w:p w14:paraId="50394A99" w14:textId="3B21EDDC" w:rsidR="00D418CC" w:rsidRPr="0027535E" w:rsidRDefault="00D418CC" w:rsidP="00D418CC">
            <w:pPr>
              <w:spacing w:after="0"/>
              <w:jc w:val="center"/>
              <w:rPr>
                <w:bCs/>
              </w:rPr>
            </w:pPr>
            <w:r>
              <w:t>УЖЗ (5)</w:t>
            </w:r>
          </w:p>
        </w:tc>
      </w:tr>
      <w:tr w:rsidR="00D418CC" w:rsidRPr="0027535E" w14:paraId="0D26F765" w14:textId="40EF9E2F" w:rsidTr="00D418CC">
        <w:trPr>
          <w:trHeight w:val="284"/>
        </w:trPr>
        <w:tc>
          <w:tcPr>
            <w:tcW w:w="2905" w:type="dxa"/>
          </w:tcPr>
          <w:p w14:paraId="534496A7" w14:textId="77777777" w:rsidR="00D418CC" w:rsidRPr="0027535E" w:rsidRDefault="00D418CC" w:rsidP="00D418CC">
            <w:pPr>
              <w:spacing w:after="0"/>
              <w:rPr>
                <w:b/>
                <w:bCs/>
              </w:rPr>
            </w:pPr>
            <w:r w:rsidRPr="0027535E">
              <w:rPr>
                <w:b/>
                <w:bCs/>
              </w:rPr>
              <w:t xml:space="preserve">д. Верхняя </w:t>
            </w:r>
            <w:proofErr w:type="spellStart"/>
            <w:r w:rsidRPr="0027535E">
              <w:rPr>
                <w:b/>
                <w:bCs/>
              </w:rPr>
              <w:t>Чулымка</w:t>
            </w:r>
            <w:proofErr w:type="spellEnd"/>
          </w:p>
        </w:tc>
        <w:tc>
          <w:tcPr>
            <w:tcW w:w="2410" w:type="dxa"/>
          </w:tcPr>
          <w:p w14:paraId="09547165" w14:textId="77777777" w:rsidR="00D418CC" w:rsidRPr="0027535E" w:rsidRDefault="00D418CC" w:rsidP="00D418CC">
            <w:pPr>
              <w:spacing w:after="0"/>
              <w:jc w:val="center"/>
              <w:rPr>
                <w:b/>
                <w:bCs/>
              </w:rPr>
            </w:pPr>
            <w:r w:rsidRPr="0027535E">
              <w:rPr>
                <w:b/>
                <w:bCs/>
              </w:rPr>
              <w:t>1,4</w:t>
            </w:r>
          </w:p>
        </w:tc>
        <w:tc>
          <w:tcPr>
            <w:tcW w:w="2268" w:type="dxa"/>
          </w:tcPr>
          <w:p w14:paraId="078ED250" w14:textId="77777777" w:rsidR="00D418CC" w:rsidRPr="0027535E" w:rsidRDefault="00D418CC" w:rsidP="00D418CC">
            <w:pPr>
              <w:spacing w:after="0"/>
              <w:jc w:val="center"/>
              <w:rPr>
                <w:bCs/>
              </w:rPr>
            </w:pPr>
          </w:p>
        </w:tc>
        <w:tc>
          <w:tcPr>
            <w:tcW w:w="1985" w:type="dxa"/>
          </w:tcPr>
          <w:p w14:paraId="4394394E" w14:textId="1FAEE2BF" w:rsidR="00D418CC" w:rsidRPr="0027535E" w:rsidRDefault="00D418CC" w:rsidP="00D418CC">
            <w:pPr>
              <w:spacing w:after="0"/>
              <w:jc w:val="center"/>
              <w:rPr>
                <w:bCs/>
              </w:rPr>
            </w:pPr>
            <w:r>
              <w:t>УЖЗ (5)</w:t>
            </w:r>
          </w:p>
        </w:tc>
      </w:tr>
      <w:tr w:rsidR="00D418CC" w:rsidRPr="0027535E" w14:paraId="1D7A0483" w14:textId="28674313" w:rsidTr="00D418CC">
        <w:trPr>
          <w:trHeight w:val="284"/>
        </w:trPr>
        <w:tc>
          <w:tcPr>
            <w:tcW w:w="2905" w:type="dxa"/>
          </w:tcPr>
          <w:p w14:paraId="77CFC5D1" w14:textId="77777777" w:rsidR="00D418CC" w:rsidRPr="0027535E" w:rsidRDefault="00D418CC" w:rsidP="00D418CC">
            <w:pPr>
              <w:numPr>
                <w:ilvl w:val="0"/>
                <w:numId w:val="91"/>
              </w:numPr>
              <w:spacing w:after="0" w:line="240" w:lineRule="auto"/>
            </w:pPr>
            <w:r w:rsidRPr="0027535E">
              <w:t xml:space="preserve">ул. </w:t>
            </w:r>
            <w:proofErr w:type="spellStart"/>
            <w:r w:rsidRPr="0027535E">
              <w:t>Чулымская</w:t>
            </w:r>
            <w:proofErr w:type="spellEnd"/>
          </w:p>
        </w:tc>
        <w:tc>
          <w:tcPr>
            <w:tcW w:w="2410" w:type="dxa"/>
          </w:tcPr>
          <w:p w14:paraId="78E4C7C7" w14:textId="77777777" w:rsidR="00D418CC" w:rsidRPr="0027535E" w:rsidRDefault="00D418CC" w:rsidP="00D418CC">
            <w:pPr>
              <w:spacing w:after="0"/>
              <w:jc w:val="center"/>
            </w:pPr>
            <w:r w:rsidRPr="0027535E">
              <w:t>0,9</w:t>
            </w:r>
          </w:p>
        </w:tc>
        <w:tc>
          <w:tcPr>
            <w:tcW w:w="2268" w:type="dxa"/>
          </w:tcPr>
          <w:p w14:paraId="7BD10A03" w14:textId="77777777" w:rsidR="00D418CC" w:rsidRPr="0027535E" w:rsidRDefault="00D418CC" w:rsidP="00D418CC">
            <w:pPr>
              <w:spacing w:after="0"/>
              <w:jc w:val="center"/>
              <w:rPr>
                <w:bCs/>
              </w:rPr>
            </w:pPr>
            <w:r w:rsidRPr="0027535E">
              <w:rPr>
                <w:bCs/>
              </w:rPr>
              <w:t>гравийное</w:t>
            </w:r>
          </w:p>
        </w:tc>
        <w:tc>
          <w:tcPr>
            <w:tcW w:w="1985" w:type="dxa"/>
          </w:tcPr>
          <w:p w14:paraId="1C84EC4C" w14:textId="133D7A5A" w:rsidR="00D418CC" w:rsidRPr="0027535E" w:rsidRDefault="00D418CC" w:rsidP="00D418CC">
            <w:pPr>
              <w:spacing w:after="0"/>
              <w:jc w:val="center"/>
              <w:rPr>
                <w:bCs/>
              </w:rPr>
            </w:pPr>
            <w:r>
              <w:t>УЖЗ (5)</w:t>
            </w:r>
          </w:p>
        </w:tc>
      </w:tr>
      <w:tr w:rsidR="00D418CC" w:rsidRPr="0027535E" w14:paraId="5CB4BF6A" w14:textId="3269E286" w:rsidTr="00D418CC">
        <w:trPr>
          <w:trHeight w:val="284"/>
        </w:trPr>
        <w:tc>
          <w:tcPr>
            <w:tcW w:w="2905" w:type="dxa"/>
          </w:tcPr>
          <w:p w14:paraId="78C2DC1F" w14:textId="77777777" w:rsidR="00D418CC" w:rsidRPr="0027535E" w:rsidRDefault="00D418CC" w:rsidP="00D418CC">
            <w:pPr>
              <w:numPr>
                <w:ilvl w:val="0"/>
                <w:numId w:val="91"/>
              </w:numPr>
              <w:spacing w:after="0" w:line="240" w:lineRule="auto"/>
            </w:pPr>
            <w:r w:rsidRPr="0027535E">
              <w:t>ул. Новая</w:t>
            </w:r>
          </w:p>
        </w:tc>
        <w:tc>
          <w:tcPr>
            <w:tcW w:w="2410" w:type="dxa"/>
          </w:tcPr>
          <w:p w14:paraId="66837AAF" w14:textId="77777777" w:rsidR="00D418CC" w:rsidRPr="0027535E" w:rsidRDefault="00D418CC" w:rsidP="00D418CC">
            <w:pPr>
              <w:spacing w:after="0"/>
              <w:jc w:val="center"/>
            </w:pPr>
            <w:r w:rsidRPr="0027535E">
              <w:t>0,5</w:t>
            </w:r>
          </w:p>
        </w:tc>
        <w:tc>
          <w:tcPr>
            <w:tcW w:w="2268" w:type="dxa"/>
          </w:tcPr>
          <w:p w14:paraId="5D067B4A" w14:textId="77777777" w:rsidR="00D418CC" w:rsidRPr="0027535E" w:rsidRDefault="00D418CC" w:rsidP="00D418CC">
            <w:pPr>
              <w:spacing w:after="0"/>
              <w:jc w:val="center"/>
              <w:rPr>
                <w:bCs/>
              </w:rPr>
            </w:pPr>
            <w:r w:rsidRPr="0027535E">
              <w:rPr>
                <w:bCs/>
              </w:rPr>
              <w:t>гравийное</w:t>
            </w:r>
          </w:p>
        </w:tc>
        <w:tc>
          <w:tcPr>
            <w:tcW w:w="1985" w:type="dxa"/>
          </w:tcPr>
          <w:p w14:paraId="2323EA06" w14:textId="388B94AE" w:rsidR="00D418CC" w:rsidRPr="0027535E" w:rsidRDefault="00D418CC" w:rsidP="00D418CC">
            <w:pPr>
              <w:spacing w:after="0"/>
              <w:jc w:val="center"/>
              <w:rPr>
                <w:bCs/>
              </w:rPr>
            </w:pPr>
            <w:r>
              <w:t>УЖЗ (5)</w:t>
            </w:r>
          </w:p>
        </w:tc>
      </w:tr>
      <w:tr w:rsidR="00DE0F56" w:rsidRPr="0027535E" w14:paraId="7F991C91" w14:textId="33D5BCA0" w:rsidTr="00D418CC">
        <w:trPr>
          <w:trHeight w:val="284"/>
        </w:trPr>
        <w:tc>
          <w:tcPr>
            <w:tcW w:w="2905" w:type="dxa"/>
          </w:tcPr>
          <w:p w14:paraId="77F181E0" w14:textId="5DD3A3B6" w:rsidR="00DE0F56" w:rsidRPr="0027535E" w:rsidRDefault="00DE0F56" w:rsidP="00D418CC">
            <w:pPr>
              <w:spacing w:after="0"/>
              <w:rPr>
                <w:b/>
                <w:bCs/>
              </w:rPr>
            </w:pPr>
            <w:r w:rsidRPr="0027535E">
              <w:rPr>
                <w:b/>
                <w:bCs/>
              </w:rPr>
              <w:t xml:space="preserve">Итого </w:t>
            </w:r>
          </w:p>
        </w:tc>
        <w:tc>
          <w:tcPr>
            <w:tcW w:w="2410" w:type="dxa"/>
          </w:tcPr>
          <w:p w14:paraId="071067FD" w14:textId="77777777" w:rsidR="00DE0F56" w:rsidRPr="0027535E" w:rsidRDefault="00DE0F56" w:rsidP="00D418CC">
            <w:pPr>
              <w:spacing w:after="0"/>
              <w:jc w:val="center"/>
              <w:rPr>
                <w:b/>
                <w:bCs/>
              </w:rPr>
            </w:pPr>
            <w:r w:rsidRPr="0027535E">
              <w:rPr>
                <w:b/>
                <w:bCs/>
              </w:rPr>
              <w:t>19,15</w:t>
            </w:r>
          </w:p>
        </w:tc>
        <w:tc>
          <w:tcPr>
            <w:tcW w:w="2268" w:type="dxa"/>
          </w:tcPr>
          <w:p w14:paraId="1B7200E5" w14:textId="77777777" w:rsidR="00DE0F56" w:rsidRPr="0027535E" w:rsidRDefault="00DE0F56" w:rsidP="00D418CC">
            <w:pPr>
              <w:spacing w:after="0"/>
              <w:rPr>
                <w:bCs/>
              </w:rPr>
            </w:pPr>
          </w:p>
        </w:tc>
        <w:tc>
          <w:tcPr>
            <w:tcW w:w="1985" w:type="dxa"/>
          </w:tcPr>
          <w:p w14:paraId="29B214CD" w14:textId="77777777" w:rsidR="00DE0F56" w:rsidRPr="0027535E" w:rsidRDefault="00DE0F56" w:rsidP="00D418CC">
            <w:pPr>
              <w:spacing w:after="0"/>
              <w:rPr>
                <w:bCs/>
              </w:rPr>
            </w:pPr>
          </w:p>
        </w:tc>
      </w:tr>
    </w:tbl>
    <w:p w14:paraId="4DF3E827" w14:textId="77777777" w:rsidR="00FB25FA" w:rsidRDefault="00FB25FA" w:rsidP="00E20836">
      <w:pPr>
        <w:spacing w:after="0"/>
      </w:pPr>
    </w:p>
    <w:p w14:paraId="211DEE65" w14:textId="02759B56" w:rsidR="00127508" w:rsidRPr="00C55402" w:rsidRDefault="00127508" w:rsidP="00E20836">
      <w:pPr>
        <w:pStyle w:val="3b"/>
        <w:spacing w:after="0"/>
      </w:pPr>
      <w:r>
        <w:t xml:space="preserve">Таблица 5 </w:t>
      </w:r>
      <w:r w:rsidR="008A7ED8">
        <w:t>–</w:t>
      </w:r>
      <w:r>
        <w:t xml:space="preserve"> </w:t>
      </w:r>
      <w:r w:rsidRPr="00C55402">
        <w:t xml:space="preserve">Перечень автомобильных дорог общего пользования местного значения </w:t>
      </w:r>
      <w:proofErr w:type="spellStart"/>
      <w:r w:rsidR="00704D2F">
        <w:t>Краснополянского</w:t>
      </w:r>
      <w:proofErr w:type="spellEnd"/>
      <w:r>
        <w:t xml:space="preserve"> </w:t>
      </w:r>
      <w:r w:rsidRPr="00C55402">
        <w:t>сельсовета</w:t>
      </w: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5"/>
        <w:gridCol w:w="2268"/>
        <w:gridCol w:w="2410"/>
        <w:gridCol w:w="2268"/>
        <w:gridCol w:w="1985"/>
      </w:tblGrid>
      <w:tr w:rsidR="008815F1" w:rsidRPr="00704D2F" w14:paraId="385BBA80" w14:textId="77777777" w:rsidTr="00D418CC">
        <w:trPr>
          <w:tblHeader/>
        </w:trPr>
        <w:tc>
          <w:tcPr>
            <w:tcW w:w="675" w:type="dxa"/>
            <w:tcBorders>
              <w:top w:val="single" w:sz="4" w:space="0" w:color="auto"/>
              <w:left w:val="single" w:sz="4" w:space="0" w:color="auto"/>
              <w:bottom w:val="single" w:sz="4" w:space="0" w:color="auto"/>
              <w:right w:val="single" w:sz="4" w:space="0" w:color="auto"/>
            </w:tcBorders>
          </w:tcPr>
          <w:p w14:paraId="144F6472" w14:textId="77777777" w:rsidR="008815F1" w:rsidRPr="00186520" w:rsidRDefault="008815F1" w:rsidP="00E20836">
            <w:pPr>
              <w:spacing w:after="0"/>
              <w:jc w:val="center"/>
              <w:rPr>
                <w:b/>
              </w:rPr>
            </w:pPr>
            <w:r w:rsidRPr="00186520">
              <w:rPr>
                <w:b/>
              </w:rPr>
              <w:t>№ п/п</w:t>
            </w:r>
          </w:p>
        </w:tc>
        <w:tc>
          <w:tcPr>
            <w:tcW w:w="2268" w:type="dxa"/>
            <w:tcBorders>
              <w:top w:val="single" w:sz="4" w:space="0" w:color="auto"/>
              <w:left w:val="single" w:sz="4" w:space="0" w:color="auto"/>
              <w:bottom w:val="single" w:sz="4" w:space="0" w:color="auto"/>
              <w:right w:val="single" w:sz="4" w:space="0" w:color="auto"/>
            </w:tcBorders>
          </w:tcPr>
          <w:p w14:paraId="44CD3564" w14:textId="77777777" w:rsidR="008815F1" w:rsidRPr="00186520" w:rsidRDefault="008815F1" w:rsidP="00E20836">
            <w:pPr>
              <w:spacing w:after="0"/>
              <w:jc w:val="center"/>
              <w:rPr>
                <w:b/>
              </w:rPr>
            </w:pPr>
            <w:r w:rsidRPr="00186520">
              <w:rPr>
                <w:b/>
              </w:rPr>
              <w:t xml:space="preserve">Наименование дороги </w:t>
            </w:r>
          </w:p>
        </w:tc>
        <w:tc>
          <w:tcPr>
            <w:tcW w:w="2410" w:type="dxa"/>
            <w:tcBorders>
              <w:top w:val="single" w:sz="4" w:space="0" w:color="auto"/>
              <w:left w:val="single" w:sz="4" w:space="0" w:color="auto"/>
              <w:bottom w:val="single" w:sz="4" w:space="0" w:color="auto"/>
              <w:right w:val="single" w:sz="4" w:space="0" w:color="auto"/>
            </w:tcBorders>
          </w:tcPr>
          <w:p w14:paraId="0F861E37" w14:textId="77777777" w:rsidR="008815F1" w:rsidRPr="00186520" w:rsidRDefault="008815F1" w:rsidP="00E20836">
            <w:pPr>
              <w:spacing w:after="0"/>
              <w:jc w:val="center"/>
              <w:rPr>
                <w:b/>
              </w:rPr>
            </w:pPr>
            <w:r w:rsidRPr="00186520">
              <w:rPr>
                <w:b/>
              </w:rPr>
              <w:t>Протяженность, км</w:t>
            </w:r>
          </w:p>
        </w:tc>
        <w:tc>
          <w:tcPr>
            <w:tcW w:w="2268" w:type="dxa"/>
            <w:tcBorders>
              <w:top w:val="single" w:sz="4" w:space="0" w:color="auto"/>
              <w:left w:val="single" w:sz="4" w:space="0" w:color="auto"/>
              <w:bottom w:val="single" w:sz="4" w:space="0" w:color="auto"/>
              <w:right w:val="single" w:sz="4" w:space="0" w:color="auto"/>
            </w:tcBorders>
          </w:tcPr>
          <w:p w14:paraId="2741D223" w14:textId="4A336621" w:rsidR="008815F1" w:rsidRPr="00186520" w:rsidRDefault="008815F1" w:rsidP="00E20836">
            <w:pPr>
              <w:spacing w:after="0"/>
              <w:jc w:val="center"/>
              <w:rPr>
                <w:b/>
              </w:rPr>
            </w:pPr>
            <w:r>
              <w:rPr>
                <w:b/>
              </w:rPr>
              <w:t>Тип покрытия</w:t>
            </w:r>
          </w:p>
        </w:tc>
        <w:tc>
          <w:tcPr>
            <w:tcW w:w="1985" w:type="dxa"/>
            <w:tcBorders>
              <w:top w:val="single" w:sz="4" w:space="0" w:color="auto"/>
              <w:left w:val="single" w:sz="4" w:space="0" w:color="auto"/>
              <w:bottom w:val="single" w:sz="4" w:space="0" w:color="auto"/>
              <w:right w:val="single" w:sz="4" w:space="0" w:color="auto"/>
            </w:tcBorders>
          </w:tcPr>
          <w:p w14:paraId="23275E5C" w14:textId="30E1DF39" w:rsidR="008815F1" w:rsidRPr="00186520" w:rsidRDefault="008815F1" w:rsidP="00E20836">
            <w:pPr>
              <w:spacing w:after="0"/>
              <w:jc w:val="center"/>
              <w:rPr>
                <w:b/>
              </w:rPr>
            </w:pPr>
            <w:r>
              <w:rPr>
                <w:b/>
              </w:rPr>
              <w:t>Категория</w:t>
            </w:r>
          </w:p>
        </w:tc>
      </w:tr>
      <w:tr w:rsidR="00EE3DA7" w:rsidRPr="00704D2F" w14:paraId="0957D7C9" w14:textId="77777777" w:rsidTr="00D418CC">
        <w:tc>
          <w:tcPr>
            <w:tcW w:w="5353" w:type="dxa"/>
            <w:gridSpan w:val="3"/>
            <w:tcBorders>
              <w:top w:val="single" w:sz="4" w:space="0" w:color="auto"/>
              <w:left w:val="single" w:sz="4" w:space="0" w:color="auto"/>
              <w:bottom w:val="single" w:sz="4" w:space="0" w:color="auto"/>
              <w:right w:val="single" w:sz="4" w:space="0" w:color="auto"/>
            </w:tcBorders>
          </w:tcPr>
          <w:p w14:paraId="320E9A7D" w14:textId="77777777" w:rsidR="00EE3DA7" w:rsidRPr="00704D2F" w:rsidRDefault="00EE3DA7" w:rsidP="00186520">
            <w:pPr>
              <w:spacing w:after="0"/>
            </w:pPr>
            <w:r w:rsidRPr="00704D2F">
              <w:t>Д. Владимировка</w:t>
            </w:r>
          </w:p>
        </w:tc>
        <w:tc>
          <w:tcPr>
            <w:tcW w:w="2268" w:type="dxa"/>
            <w:tcBorders>
              <w:top w:val="single" w:sz="4" w:space="0" w:color="auto"/>
              <w:left w:val="single" w:sz="4" w:space="0" w:color="auto"/>
              <w:bottom w:val="single" w:sz="4" w:space="0" w:color="auto"/>
              <w:right w:val="single" w:sz="4" w:space="0" w:color="auto"/>
            </w:tcBorders>
          </w:tcPr>
          <w:p w14:paraId="75498D04" w14:textId="77777777" w:rsidR="00EE3DA7" w:rsidRPr="00704D2F" w:rsidRDefault="00EE3DA7" w:rsidP="00186520">
            <w:pPr>
              <w:spacing w:after="0"/>
            </w:pPr>
          </w:p>
        </w:tc>
        <w:tc>
          <w:tcPr>
            <w:tcW w:w="1985" w:type="dxa"/>
            <w:tcBorders>
              <w:top w:val="single" w:sz="4" w:space="0" w:color="auto"/>
              <w:left w:val="single" w:sz="4" w:space="0" w:color="auto"/>
              <w:bottom w:val="single" w:sz="4" w:space="0" w:color="auto"/>
              <w:right w:val="single" w:sz="4" w:space="0" w:color="auto"/>
            </w:tcBorders>
          </w:tcPr>
          <w:p w14:paraId="21B3C9F7" w14:textId="77777777" w:rsidR="00EE3DA7" w:rsidRPr="00704D2F" w:rsidRDefault="00EE3DA7" w:rsidP="00186520">
            <w:pPr>
              <w:spacing w:after="0"/>
            </w:pPr>
          </w:p>
        </w:tc>
      </w:tr>
      <w:tr w:rsidR="00E508B4" w:rsidRPr="00704D2F" w14:paraId="4FACB243" w14:textId="77777777" w:rsidTr="00D418CC">
        <w:tc>
          <w:tcPr>
            <w:tcW w:w="675" w:type="dxa"/>
            <w:tcBorders>
              <w:top w:val="single" w:sz="4" w:space="0" w:color="auto"/>
              <w:left w:val="single" w:sz="4" w:space="0" w:color="auto"/>
              <w:bottom w:val="single" w:sz="4" w:space="0" w:color="auto"/>
              <w:right w:val="single" w:sz="4" w:space="0" w:color="auto"/>
            </w:tcBorders>
          </w:tcPr>
          <w:p w14:paraId="09FDDF56" w14:textId="77777777" w:rsidR="00E508B4" w:rsidRPr="00704D2F" w:rsidRDefault="00E508B4"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6B6DAB40" w14:textId="77777777" w:rsidR="00E508B4" w:rsidRPr="00704D2F" w:rsidRDefault="00E508B4" w:rsidP="00186520">
            <w:pPr>
              <w:spacing w:after="0"/>
            </w:pPr>
            <w:proofErr w:type="spellStart"/>
            <w:r w:rsidRPr="00704D2F">
              <w:t>ул</w:t>
            </w:r>
            <w:proofErr w:type="spellEnd"/>
            <w:r w:rsidRPr="00704D2F">
              <w:t xml:space="preserve"> Малая</w:t>
            </w:r>
          </w:p>
        </w:tc>
        <w:tc>
          <w:tcPr>
            <w:tcW w:w="2410" w:type="dxa"/>
            <w:tcBorders>
              <w:top w:val="single" w:sz="4" w:space="0" w:color="auto"/>
              <w:left w:val="single" w:sz="4" w:space="0" w:color="auto"/>
              <w:bottom w:val="single" w:sz="4" w:space="0" w:color="auto"/>
              <w:right w:val="single" w:sz="4" w:space="0" w:color="auto"/>
            </w:tcBorders>
            <w:vAlign w:val="center"/>
          </w:tcPr>
          <w:p w14:paraId="694F9B40" w14:textId="77777777" w:rsidR="00E508B4" w:rsidRPr="00704D2F" w:rsidRDefault="00E508B4" w:rsidP="00E20836">
            <w:pPr>
              <w:spacing w:after="0"/>
              <w:jc w:val="center"/>
            </w:pPr>
            <w:r w:rsidRPr="00704D2F">
              <w:t>0,35</w:t>
            </w:r>
          </w:p>
        </w:tc>
        <w:tc>
          <w:tcPr>
            <w:tcW w:w="2268" w:type="dxa"/>
            <w:tcBorders>
              <w:top w:val="single" w:sz="4" w:space="0" w:color="auto"/>
              <w:left w:val="single" w:sz="4" w:space="0" w:color="auto"/>
              <w:bottom w:val="single" w:sz="4" w:space="0" w:color="auto"/>
              <w:right w:val="single" w:sz="4" w:space="0" w:color="auto"/>
            </w:tcBorders>
          </w:tcPr>
          <w:p w14:paraId="2E03E0C2" w14:textId="40FA7D35" w:rsidR="00E508B4" w:rsidRPr="00704D2F" w:rsidRDefault="00E508B4"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65D24BA4" w14:textId="64A23CEF" w:rsidR="00E508B4" w:rsidRPr="00704D2F" w:rsidRDefault="00E508B4" w:rsidP="00E20836">
            <w:pPr>
              <w:spacing w:after="0"/>
              <w:jc w:val="center"/>
            </w:pPr>
            <w:r>
              <w:t>УЖЗ (5)</w:t>
            </w:r>
          </w:p>
        </w:tc>
      </w:tr>
      <w:tr w:rsidR="00E508B4" w:rsidRPr="00704D2F" w14:paraId="17B33AB1" w14:textId="77777777" w:rsidTr="00D418CC">
        <w:tc>
          <w:tcPr>
            <w:tcW w:w="675" w:type="dxa"/>
            <w:tcBorders>
              <w:top w:val="single" w:sz="4" w:space="0" w:color="auto"/>
              <w:left w:val="single" w:sz="4" w:space="0" w:color="auto"/>
              <w:bottom w:val="single" w:sz="4" w:space="0" w:color="auto"/>
              <w:right w:val="single" w:sz="4" w:space="0" w:color="auto"/>
            </w:tcBorders>
          </w:tcPr>
          <w:p w14:paraId="2F3F8C75" w14:textId="77777777" w:rsidR="00E508B4" w:rsidRPr="00704D2F" w:rsidRDefault="00E508B4"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33FC2F5C" w14:textId="77777777" w:rsidR="00E508B4" w:rsidRPr="00704D2F" w:rsidRDefault="00E508B4" w:rsidP="00186520">
            <w:pPr>
              <w:spacing w:after="0"/>
            </w:pPr>
            <w:proofErr w:type="spellStart"/>
            <w:r w:rsidRPr="00704D2F">
              <w:t>ул</w:t>
            </w:r>
            <w:proofErr w:type="spellEnd"/>
            <w:r w:rsidRPr="00704D2F">
              <w:t xml:space="preserve"> Новая</w:t>
            </w:r>
          </w:p>
        </w:tc>
        <w:tc>
          <w:tcPr>
            <w:tcW w:w="2410" w:type="dxa"/>
            <w:tcBorders>
              <w:top w:val="single" w:sz="4" w:space="0" w:color="auto"/>
              <w:left w:val="single" w:sz="4" w:space="0" w:color="auto"/>
              <w:bottom w:val="single" w:sz="4" w:space="0" w:color="auto"/>
              <w:right w:val="single" w:sz="4" w:space="0" w:color="auto"/>
            </w:tcBorders>
            <w:vAlign w:val="center"/>
          </w:tcPr>
          <w:p w14:paraId="6CB1A181" w14:textId="77777777" w:rsidR="00E508B4" w:rsidRPr="00704D2F" w:rsidRDefault="00E508B4" w:rsidP="00E20836">
            <w:pPr>
              <w:spacing w:after="0"/>
              <w:jc w:val="center"/>
            </w:pPr>
            <w:r w:rsidRPr="00704D2F">
              <w:t>0,569</w:t>
            </w:r>
          </w:p>
        </w:tc>
        <w:tc>
          <w:tcPr>
            <w:tcW w:w="2268" w:type="dxa"/>
            <w:tcBorders>
              <w:top w:val="single" w:sz="4" w:space="0" w:color="auto"/>
              <w:left w:val="single" w:sz="4" w:space="0" w:color="auto"/>
              <w:bottom w:val="single" w:sz="4" w:space="0" w:color="auto"/>
              <w:right w:val="single" w:sz="4" w:space="0" w:color="auto"/>
            </w:tcBorders>
          </w:tcPr>
          <w:p w14:paraId="758DBDD5" w14:textId="3F087F21" w:rsidR="00E508B4" w:rsidRPr="00704D2F" w:rsidRDefault="00E508B4"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59B88AD7" w14:textId="4401FAD1" w:rsidR="00E508B4" w:rsidRPr="00704D2F" w:rsidRDefault="00E508B4" w:rsidP="00E20836">
            <w:pPr>
              <w:spacing w:after="0"/>
              <w:jc w:val="center"/>
            </w:pPr>
            <w:r>
              <w:t>УЖЗ (5)</w:t>
            </w:r>
          </w:p>
        </w:tc>
      </w:tr>
      <w:tr w:rsidR="00E508B4" w:rsidRPr="00704D2F" w14:paraId="0D1A1C90" w14:textId="77777777" w:rsidTr="00D418CC">
        <w:tc>
          <w:tcPr>
            <w:tcW w:w="675" w:type="dxa"/>
            <w:tcBorders>
              <w:top w:val="single" w:sz="4" w:space="0" w:color="auto"/>
              <w:left w:val="single" w:sz="4" w:space="0" w:color="auto"/>
              <w:bottom w:val="single" w:sz="4" w:space="0" w:color="auto"/>
              <w:right w:val="single" w:sz="4" w:space="0" w:color="auto"/>
            </w:tcBorders>
          </w:tcPr>
          <w:p w14:paraId="51DF50F2" w14:textId="77777777" w:rsidR="00E508B4" w:rsidRPr="00704D2F" w:rsidRDefault="00E508B4"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7F313A0A" w14:textId="77777777" w:rsidR="00E508B4" w:rsidRPr="00704D2F" w:rsidRDefault="00E508B4" w:rsidP="00186520">
            <w:pPr>
              <w:spacing w:after="0"/>
            </w:pPr>
            <w:proofErr w:type="spellStart"/>
            <w:r w:rsidRPr="00704D2F">
              <w:t>ул</w:t>
            </w:r>
            <w:proofErr w:type="spellEnd"/>
            <w:r w:rsidRPr="00704D2F">
              <w:t xml:space="preserve"> Трактовая</w:t>
            </w:r>
          </w:p>
        </w:tc>
        <w:tc>
          <w:tcPr>
            <w:tcW w:w="2410" w:type="dxa"/>
            <w:tcBorders>
              <w:top w:val="single" w:sz="4" w:space="0" w:color="auto"/>
              <w:left w:val="single" w:sz="4" w:space="0" w:color="auto"/>
              <w:bottom w:val="single" w:sz="4" w:space="0" w:color="auto"/>
              <w:right w:val="single" w:sz="4" w:space="0" w:color="auto"/>
            </w:tcBorders>
            <w:vAlign w:val="center"/>
          </w:tcPr>
          <w:p w14:paraId="1E8C8194" w14:textId="77777777" w:rsidR="00E508B4" w:rsidRPr="00704D2F" w:rsidRDefault="00E508B4" w:rsidP="00E20836">
            <w:pPr>
              <w:spacing w:after="0"/>
              <w:jc w:val="center"/>
            </w:pPr>
            <w:r w:rsidRPr="00704D2F">
              <w:t>1,12</w:t>
            </w:r>
          </w:p>
        </w:tc>
        <w:tc>
          <w:tcPr>
            <w:tcW w:w="2268" w:type="dxa"/>
            <w:tcBorders>
              <w:top w:val="single" w:sz="4" w:space="0" w:color="auto"/>
              <w:left w:val="single" w:sz="4" w:space="0" w:color="auto"/>
              <w:bottom w:val="single" w:sz="4" w:space="0" w:color="auto"/>
              <w:right w:val="single" w:sz="4" w:space="0" w:color="auto"/>
            </w:tcBorders>
          </w:tcPr>
          <w:p w14:paraId="0F53CCA2" w14:textId="1AFFF7FF" w:rsidR="00E508B4" w:rsidRPr="00704D2F" w:rsidRDefault="00E508B4"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1CDE095E" w14:textId="68D9C3D5" w:rsidR="00E508B4" w:rsidRPr="00704D2F" w:rsidRDefault="00E508B4" w:rsidP="00E20836">
            <w:pPr>
              <w:spacing w:after="0"/>
              <w:jc w:val="center"/>
            </w:pPr>
            <w:r>
              <w:t>УЖЗ (5)</w:t>
            </w:r>
          </w:p>
        </w:tc>
      </w:tr>
      <w:tr w:rsidR="00E508B4" w:rsidRPr="00704D2F" w14:paraId="2574129A" w14:textId="77777777" w:rsidTr="00D418CC">
        <w:tc>
          <w:tcPr>
            <w:tcW w:w="675" w:type="dxa"/>
            <w:tcBorders>
              <w:top w:val="single" w:sz="4" w:space="0" w:color="auto"/>
              <w:left w:val="single" w:sz="4" w:space="0" w:color="auto"/>
              <w:bottom w:val="single" w:sz="4" w:space="0" w:color="auto"/>
              <w:right w:val="single" w:sz="4" w:space="0" w:color="auto"/>
            </w:tcBorders>
          </w:tcPr>
          <w:p w14:paraId="3DC689BE" w14:textId="77777777" w:rsidR="00E508B4" w:rsidRPr="00704D2F" w:rsidRDefault="00E508B4"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049F182B" w14:textId="77777777" w:rsidR="00E508B4" w:rsidRPr="00704D2F" w:rsidRDefault="00E508B4" w:rsidP="00186520">
            <w:pPr>
              <w:spacing w:after="0"/>
            </w:pPr>
            <w:proofErr w:type="spellStart"/>
            <w:r w:rsidRPr="00704D2F">
              <w:t>ул</w:t>
            </w:r>
            <w:proofErr w:type="spellEnd"/>
            <w:r w:rsidRPr="00704D2F">
              <w:t xml:space="preserve"> Центральная</w:t>
            </w:r>
          </w:p>
        </w:tc>
        <w:tc>
          <w:tcPr>
            <w:tcW w:w="2410" w:type="dxa"/>
            <w:tcBorders>
              <w:top w:val="single" w:sz="4" w:space="0" w:color="auto"/>
              <w:left w:val="single" w:sz="4" w:space="0" w:color="auto"/>
              <w:bottom w:val="single" w:sz="4" w:space="0" w:color="auto"/>
              <w:right w:val="single" w:sz="4" w:space="0" w:color="auto"/>
            </w:tcBorders>
            <w:vAlign w:val="center"/>
          </w:tcPr>
          <w:p w14:paraId="666ECA70" w14:textId="77777777" w:rsidR="00E508B4" w:rsidRPr="00704D2F" w:rsidRDefault="00E508B4" w:rsidP="00E20836">
            <w:pPr>
              <w:spacing w:after="0"/>
              <w:jc w:val="center"/>
            </w:pPr>
            <w:r w:rsidRPr="00704D2F">
              <w:t>1,945</w:t>
            </w:r>
          </w:p>
        </w:tc>
        <w:tc>
          <w:tcPr>
            <w:tcW w:w="2268" w:type="dxa"/>
            <w:tcBorders>
              <w:top w:val="single" w:sz="4" w:space="0" w:color="auto"/>
              <w:left w:val="single" w:sz="4" w:space="0" w:color="auto"/>
              <w:bottom w:val="single" w:sz="4" w:space="0" w:color="auto"/>
              <w:right w:val="single" w:sz="4" w:space="0" w:color="auto"/>
            </w:tcBorders>
          </w:tcPr>
          <w:p w14:paraId="435919F5" w14:textId="053AA630" w:rsidR="00E508B4" w:rsidRPr="00704D2F" w:rsidRDefault="00E508B4"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4C459BBA" w14:textId="360630D1" w:rsidR="00E508B4" w:rsidRPr="00704D2F" w:rsidRDefault="00E508B4" w:rsidP="00E20836">
            <w:pPr>
              <w:spacing w:after="0"/>
              <w:jc w:val="center"/>
            </w:pPr>
            <w:r>
              <w:t>УЖЗ (5)</w:t>
            </w:r>
          </w:p>
        </w:tc>
      </w:tr>
      <w:tr w:rsidR="00E508B4" w:rsidRPr="00704D2F" w14:paraId="0BDC8FB7" w14:textId="77777777" w:rsidTr="00D418CC">
        <w:tc>
          <w:tcPr>
            <w:tcW w:w="675" w:type="dxa"/>
            <w:tcBorders>
              <w:top w:val="single" w:sz="4" w:space="0" w:color="auto"/>
              <w:left w:val="single" w:sz="4" w:space="0" w:color="auto"/>
              <w:bottom w:val="single" w:sz="4" w:space="0" w:color="auto"/>
              <w:right w:val="single" w:sz="4" w:space="0" w:color="auto"/>
            </w:tcBorders>
          </w:tcPr>
          <w:p w14:paraId="70FA643A" w14:textId="77777777" w:rsidR="00E508B4" w:rsidRPr="00704D2F" w:rsidRDefault="00E508B4"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50E3ED72" w14:textId="77777777" w:rsidR="00E508B4" w:rsidRPr="00704D2F" w:rsidRDefault="00E508B4" w:rsidP="00186520">
            <w:pPr>
              <w:spacing w:after="0"/>
            </w:pPr>
            <w:proofErr w:type="spellStart"/>
            <w:r w:rsidRPr="00704D2F">
              <w:t>ул</w:t>
            </w:r>
            <w:proofErr w:type="spellEnd"/>
            <w:r w:rsidRPr="00704D2F">
              <w:t xml:space="preserve"> Школьная</w:t>
            </w:r>
          </w:p>
        </w:tc>
        <w:tc>
          <w:tcPr>
            <w:tcW w:w="2410" w:type="dxa"/>
            <w:tcBorders>
              <w:top w:val="single" w:sz="4" w:space="0" w:color="auto"/>
              <w:left w:val="single" w:sz="4" w:space="0" w:color="auto"/>
              <w:bottom w:val="single" w:sz="4" w:space="0" w:color="auto"/>
              <w:right w:val="single" w:sz="4" w:space="0" w:color="auto"/>
            </w:tcBorders>
            <w:vAlign w:val="center"/>
          </w:tcPr>
          <w:p w14:paraId="5319094D" w14:textId="77777777" w:rsidR="00E508B4" w:rsidRPr="00704D2F" w:rsidRDefault="00E508B4" w:rsidP="00E20836">
            <w:pPr>
              <w:spacing w:after="0"/>
              <w:jc w:val="center"/>
            </w:pPr>
            <w:r w:rsidRPr="00704D2F">
              <w:t>0,2</w:t>
            </w:r>
          </w:p>
        </w:tc>
        <w:tc>
          <w:tcPr>
            <w:tcW w:w="2268" w:type="dxa"/>
            <w:tcBorders>
              <w:top w:val="single" w:sz="4" w:space="0" w:color="auto"/>
              <w:left w:val="single" w:sz="4" w:space="0" w:color="auto"/>
              <w:bottom w:val="single" w:sz="4" w:space="0" w:color="auto"/>
              <w:right w:val="single" w:sz="4" w:space="0" w:color="auto"/>
            </w:tcBorders>
          </w:tcPr>
          <w:p w14:paraId="0286B57B" w14:textId="268B904D" w:rsidR="00E508B4" w:rsidRPr="00704D2F" w:rsidRDefault="00E508B4"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04ECCF62" w14:textId="532BB3A9" w:rsidR="00E508B4" w:rsidRPr="00704D2F" w:rsidRDefault="00E508B4" w:rsidP="00E20836">
            <w:pPr>
              <w:spacing w:after="0"/>
              <w:jc w:val="center"/>
            </w:pPr>
            <w:r>
              <w:t>УЖЗ (5)</w:t>
            </w:r>
          </w:p>
        </w:tc>
      </w:tr>
      <w:tr w:rsidR="00EE3DA7" w:rsidRPr="00704D2F" w14:paraId="2D005EDF" w14:textId="77777777" w:rsidTr="00D418CC">
        <w:tc>
          <w:tcPr>
            <w:tcW w:w="5353" w:type="dxa"/>
            <w:gridSpan w:val="3"/>
            <w:tcBorders>
              <w:top w:val="single" w:sz="4" w:space="0" w:color="auto"/>
              <w:left w:val="single" w:sz="4" w:space="0" w:color="auto"/>
              <w:bottom w:val="single" w:sz="4" w:space="0" w:color="auto"/>
              <w:right w:val="single" w:sz="4" w:space="0" w:color="auto"/>
            </w:tcBorders>
          </w:tcPr>
          <w:p w14:paraId="278210ED" w14:textId="77777777" w:rsidR="00EE3DA7" w:rsidRPr="00704D2F" w:rsidRDefault="00EE3DA7" w:rsidP="00186520">
            <w:pPr>
              <w:spacing w:after="0"/>
              <w:rPr>
                <w:bCs/>
              </w:rPr>
            </w:pPr>
            <w:r w:rsidRPr="00704D2F">
              <w:rPr>
                <w:bCs/>
              </w:rPr>
              <w:t>д Лесные Поляны</w:t>
            </w:r>
          </w:p>
        </w:tc>
        <w:tc>
          <w:tcPr>
            <w:tcW w:w="2268" w:type="dxa"/>
            <w:tcBorders>
              <w:top w:val="single" w:sz="4" w:space="0" w:color="auto"/>
              <w:left w:val="single" w:sz="4" w:space="0" w:color="auto"/>
              <w:bottom w:val="single" w:sz="4" w:space="0" w:color="auto"/>
              <w:right w:val="single" w:sz="4" w:space="0" w:color="auto"/>
            </w:tcBorders>
          </w:tcPr>
          <w:p w14:paraId="43D01A2F" w14:textId="77777777" w:rsidR="00EE3DA7" w:rsidRPr="00704D2F" w:rsidRDefault="00EE3DA7" w:rsidP="00186520">
            <w:pPr>
              <w:spacing w:after="0"/>
              <w:rPr>
                <w:bCs/>
              </w:rPr>
            </w:pPr>
          </w:p>
        </w:tc>
        <w:tc>
          <w:tcPr>
            <w:tcW w:w="1985" w:type="dxa"/>
            <w:tcBorders>
              <w:top w:val="single" w:sz="4" w:space="0" w:color="auto"/>
              <w:left w:val="single" w:sz="4" w:space="0" w:color="auto"/>
              <w:bottom w:val="single" w:sz="4" w:space="0" w:color="auto"/>
              <w:right w:val="single" w:sz="4" w:space="0" w:color="auto"/>
            </w:tcBorders>
          </w:tcPr>
          <w:p w14:paraId="218957F7" w14:textId="77777777" w:rsidR="00EE3DA7" w:rsidRPr="00704D2F" w:rsidRDefault="00EE3DA7" w:rsidP="00186520">
            <w:pPr>
              <w:spacing w:after="0"/>
              <w:rPr>
                <w:bCs/>
              </w:rPr>
            </w:pPr>
          </w:p>
        </w:tc>
      </w:tr>
      <w:tr w:rsidR="00E508B4" w:rsidRPr="00704D2F" w14:paraId="4452F5F5" w14:textId="77777777" w:rsidTr="00D418CC">
        <w:tc>
          <w:tcPr>
            <w:tcW w:w="675" w:type="dxa"/>
            <w:tcBorders>
              <w:top w:val="single" w:sz="4" w:space="0" w:color="auto"/>
              <w:left w:val="single" w:sz="4" w:space="0" w:color="auto"/>
              <w:bottom w:val="single" w:sz="4" w:space="0" w:color="auto"/>
              <w:right w:val="single" w:sz="4" w:space="0" w:color="auto"/>
            </w:tcBorders>
          </w:tcPr>
          <w:p w14:paraId="02445713" w14:textId="77777777" w:rsidR="00E508B4" w:rsidRPr="00704D2F" w:rsidRDefault="00E508B4"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12CD2103" w14:textId="77777777" w:rsidR="00E508B4" w:rsidRPr="00704D2F" w:rsidRDefault="00E508B4" w:rsidP="00186520">
            <w:pPr>
              <w:spacing w:after="0"/>
            </w:pPr>
            <w:proofErr w:type="spellStart"/>
            <w:r w:rsidRPr="00704D2F">
              <w:t>ул</w:t>
            </w:r>
            <w:proofErr w:type="spellEnd"/>
            <w:r w:rsidRPr="00704D2F">
              <w:t xml:space="preserve"> Лесная</w:t>
            </w:r>
          </w:p>
        </w:tc>
        <w:tc>
          <w:tcPr>
            <w:tcW w:w="2410" w:type="dxa"/>
            <w:tcBorders>
              <w:top w:val="single" w:sz="4" w:space="0" w:color="auto"/>
              <w:left w:val="single" w:sz="4" w:space="0" w:color="auto"/>
              <w:bottom w:val="single" w:sz="4" w:space="0" w:color="auto"/>
              <w:right w:val="single" w:sz="4" w:space="0" w:color="auto"/>
            </w:tcBorders>
            <w:vAlign w:val="center"/>
          </w:tcPr>
          <w:p w14:paraId="627830E7" w14:textId="77777777" w:rsidR="00E508B4" w:rsidRPr="00704D2F" w:rsidRDefault="00E508B4" w:rsidP="00E20836">
            <w:pPr>
              <w:spacing w:after="0"/>
              <w:jc w:val="center"/>
            </w:pPr>
            <w:r w:rsidRPr="00704D2F">
              <w:t>0,34</w:t>
            </w:r>
          </w:p>
        </w:tc>
        <w:tc>
          <w:tcPr>
            <w:tcW w:w="2268" w:type="dxa"/>
            <w:tcBorders>
              <w:top w:val="single" w:sz="4" w:space="0" w:color="auto"/>
              <w:left w:val="single" w:sz="4" w:space="0" w:color="auto"/>
              <w:bottom w:val="single" w:sz="4" w:space="0" w:color="auto"/>
              <w:right w:val="single" w:sz="4" w:space="0" w:color="auto"/>
            </w:tcBorders>
          </w:tcPr>
          <w:p w14:paraId="37F90355" w14:textId="6B71A6C0" w:rsidR="00E508B4" w:rsidRPr="00704D2F" w:rsidRDefault="00E508B4"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67019F8E" w14:textId="02171741" w:rsidR="00E508B4" w:rsidRPr="00704D2F" w:rsidRDefault="00E508B4" w:rsidP="00E20836">
            <w:pPr>
              <w:spacing w:after="0"/>
              <w:jc w:val="center"/>
            </w:pPr>
            <w:r>
              <w:t>УЖЗ (5)</w:t>
            </w:r>
          </w:p>
        </w:tc>
      </w:tr>
      <w:tr w:rsidR="00EE3DA7" w:rsidRPr="00704D2F" w14:paraId="3B1C8B09" w14:textId="77777777" w:rsidTr="00D418CC">
        <w:tc>
          <w:tcPr>
            <w:tcW w:w="675" w:type="dxa"/>
            <w:tcBorders>
              <w:top w:val="single" w:sz="4" w:space="0" w:color="auto"/>
              <w:left w:val="single" w:sz="4" w:space="0" w:color="auto"/>
              <w:bottom w:val="single" w:sz="4" w:space="0" w:color="auto"/>
              <w:right w:val="single" w:sz="4" w:space="0" w:color="auto"/>
            </w:tcBorders>
          </w:tcPr>
          <w:p w14:paraId="3DB29D02" w14:textId="77777777" w:rsidR="00EE3DA7" w:rsidRPr="00704D2F" w:rsidRDefault="00EE3DA7"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083E29E0" w14:textId="77777777" w:rsidR="00EE3DA7" w:rsidRPr="00704D2F" w:rsidRDefault="00EE3DA7" w:rsidP="00186520">
            <w:pPr>
              <w:spacing w:after="0"/>
            </w:pPr>
            <w:proofErr w:type="spellStart"/>
            <w:r w:rsidRPr="00704D2F">
              <w:t>ул</w:t>
            </w:r>
            <w:proofErr w:type="spellEnd"/>
            <w:r w:rsidRPr="00704D2F">
              <w:t xml:space="preserve"> Школьная</w:t>
            </w:r>
          </w:p>
        </w:tc>
        <w:tc>
          <w:tcPr>
            <w:tcW w:w="2410" w:type="dxa"/>
            <w:tcBorders>
              <w:top w:val="single" w:sz="4" w:space="0" w:color="auto"/>
              <w:left w:val="single" w:sz="4" w:space="0" w:color="auto"/>
              <w:bottom w:val="single" w:sz="4" w:space="0" w:color="auto"/>
              <w:right w:val="single" w:sz="4" w:space="0" w:color="auto"/>
            </w:tcBorders>
            <w:vAlign w:val="center"/>
          </w:tcPr>
          <w:p w14:paraId="53D9292D" w14:textId="77777777" w:rsidR="00EE3DA7" w:rsidRPr="00704D2F" w:rsidRDefault="00EE3DA7" w:rsidP="00E20836">
            <w:pPr>
              <w:spacing w:after="0"/>
              <w:jc w:val="center"/>
            </w:pPr>
            <w:r w:rsidRPr="00704D2F">
              <w:t>1,3</w:t>
            </w:r>
          </w:p>
        </w:tc>
        <w:tc>
          <w:tcPr>
            <w:tcW w:w="2268" w:type="dxa"/>
            <w:tcBorders>
              <w:top w:val="single" w:sz="4" w:space="0" w:color="auto"/>
              <w:left w:val="single" w:sz="4" w:space="0" w:color="auto"/>
              <w:bottom w:val="single" w:sz="4" w:space="0" w:color="auto"/>
              <w:right w:val="single" w:sz="4" w:space="0" w:color="auto"/>
            </w:tcBorders>
          </w:tcPr>
          <w:p w14:paraId="4D0D8308" w14:textId="211691A4" w:rsidR="00EE3DA7" w:rsidRPr="00704D2F" w:rsidRDefault="00E508B4" w:rsidP="00E20836">
            <w:pPr>
              <w:spacing w:after="0"/>
              <w:jc w:val="center"/>
            </w:pPr>
            <w:r>
              <w:t>асфальтобетон</w:t>
            </w:r>
          </w:p>
        </w:tc>
        <w:tc>
          <w:tcPr>
            <w:tcW w:w="1985" w:type="dxa"/>
            <w:tcBorders>
              <w:top w:val="single" w:sz="4" w:space="0" w:color="auto"/>
              <w:left w:val="single" w:sz="4" w:space="0" w:color="auto"/>
              <w:bottom w:val="single" w:sz="4" w:space="0" w:color="auto"/>
              <w:right w:val="single" w:sz="4" w:space="0" w:color="auto"/>
            </w:tcBorders>
          </w:tcPr>
          <w:p w14:paraId="1A68A206" w14:textId="77777777" w:rsidR="00EE3DA7" w:rsidRPr="00704D2F" w:rsidRDefault="00EE3DA7" w:rsidP="00E20836">
            <w:pPr>
              <w:spacing w:after="0"/>
              <w:jc w:val="center"/>
            </w:pPr>
          </w:p>
        </w:tc>
      </w:tr>
      <w:tr w:rsidR="00EE3DA7" w:rsidRPr="00704D2F" w14:paraId="721DCDFA" w14:textId="77777777" w:rsidTr="00D418CC">
        <w:tc>
          <w:tcPr>
            <w:tcW w:w="5353" w:type="dxa"/>
            <w:gridSpan w:val="3"/>
            <w:tcBorders>
              <w:top w:val="single" w:sz="4" w:space="0" w:color="auto"/>
              <w:left w:val="single" w:sz="4" w:space="0" w:color="auto"/>
              <w:bottom w:val="single" w:sz="4" w:space="0" w:color="auto"/>
              <w:right w:val="single" w:sz="4" w:space="0" w:color="auto"/>
            </w:tcBorders>
          </w:tcPr>
          <w:p w14:paraId="510E9D5A" w14:textId="77777777" w:rsidR="00EE3DA7" w:rsidRPr="00704D2F" w:rsidRDefault="00EE3DA7" w:rsidP="00186520">
            <w:pPr>
              <w:spacing w:after="0"/>
              <w:rPr>
                <w:bCs/>
              </w:rPr>
            </w:pPr>
            <w:r w:rsidRPr="00704D2F">
              <w:rPr>
                <w:bCs/>
              </w:rPr>
              <w:t>д Малая Сосновка</w:t>
            </w:r>
          </w:p>
        </w:tc>
        <w:tc>
          <w:tcPr>
            <w:tcW w:w="2268" w:type="dxa"/>
            <w:tcBorders>
              <w:top w:val="single" w:sz="4" w:space="0" w:color="auto"/>
              <w:left w:val="single" w:sz="4" w:space="0" w:color="auto"/>
              <w:bottom w:val="single" w:sz="4" w:space="0" w:color="auto"/>
              <w:right w:val="single" w:sz="4" w:space="0" w:color="auto"/>
            </w:tcBorders>
          </w:tcPr>
          <w:p w14:paraId="38B771AB" w14:textId="77777777" w:rsidR="00EE3DA7" w:rsidRPr="00704D2F" w:rsidRDefault="00EE3DA7" w:rsidP="00186520">
            <w:pPr>
              <w:spacing w:after="0"/>
              <w:rPr>
                <w:bCs/>
              </w:rPr>
            </w:pPr>
          </w:p>
        </w:tc>
        <w:tc>
          <w:tcPr>
            <w:tcW w:w="1985" w:type="dxa"/>
            <w:tcBorders>
              <w:top w:val="single" w:sz="4" w:space="0" w:color="auto"/>
              <w:left w:val="single" w:sz="4" w:space="0" w:color="auto"/>
              <w:bottom w:val="single" w:sz="4" w:space="0" w:color="auto"/>
              <w:right w:val="single" w:sz="4" w:space="0" w:color="auto"/>
            </w:tcBorders>
          </w:tcPr>
          <w:p w14:paraId="70907D24" w14:textId="77777777" w:rsidR="00EE3DA7" w:rsidRPr="00704D2F" w:rsidRDefault="00EE3DA7" w:rsidP="00186520">
            <w:pPr>
              <w:spacing w:after="0"/>
              <w:rPr>
                <w:bCs/>
              </w:rPr>
            </w:pPr>
          </w:p>
        </w:tc>
      </w:tr>
      <w:tr w:rsidR="0084777B" w:rsidRPr="00704D2F" w14:paraId="79BF1722" w14:textId="77777777" w:rsidTr="00D418CC">
        <w:tc>
          <w:tcPr>
            <w:tcW w:w="675" w:type="dxa"/>
            <w:tcBorders>
              <w:top w:val="single" w:sz="4" w:space="0" w:color="auto"/>
              <w:left w:val="single" w:sz="4" w:space="0" w:color="auto"/>
              <w:bottom w:val="single" w:sz="4" w:space="0" w:color="auto"/>
              <w:right w:val="single" w:sz="4" w:space="0" w:color="auto"/>
            </w:tcBorders>
          </w:tcPr>
          <w:p w14:paraId="7C73F26B" w14:textId="77777777" w:rsidR="0084777B" w:rsidRPr="00704D2F" w:rsidRDefault="0084777B"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0727E3CB" w14:textId="77777777" w:rsidR="0084777B" w:rsidRPr="00704D2F" w:rsidRDefault="0084777B" w:rsidP="00186520">
            <w:pPr>
              <w:spacing w:after="0"/>
            </w:pPr>
            <w:proofErr w:type="spellStart"/>
            <w:r w:rsidRPr="00704D2F">
              <w:t>ул</w:t>
            </w:r>
            <w:proofErr w:type="spellEnd"/>
            <w:r w:rsidRPr="00704D2F">
              <w:t xml:space="preserve"> Верхняя</w:t>
            </w:r>
          </w:p>
        </w:tc>
        <w:tc>
          <w:tcPr>
            <w:tcW w:w="2410" w:type="dxa"/>
            <w:tcBorders>
              <w:top w:val="single" w:sz="4" w:space="0" w:color="auto"/>
              <w:left w:val="single" w:sz="4" w:space="0" w:color="auto"/>
              <w:bottom w:val="single" w:sz="4" w:space="0" w:color="auto"/>
              <w:right w:val="single" w:sz="4" w:space="0" w:color="auto"/>
            </w:tcBorders>
            <w:vAlign w:val="center"/>
          </w:tcPr>
          <w:p w14:paraId="205A8C09" w14:textId="77777777" w:rsidR="0084777B" w:rsidRPr="00704D2F" w:rsidRDefault="0084777B" w:rsidP="00E20836">
            <w:pPr>
              <w:spacing w:after="0"/>
              <w:jc w:val="center"/>
            </w:pPr>
            <w:r w:rsidRPr="00704D2F">
              <w:t>0,68</w:t>
            </w:r>
          </w:p>
        </w:tc>
        <w:tc>
          <w:tcPr>
            <w:tcW w:w="2268" w:type="dxa"/>
            <w:tcBorders>
              <w:top w:val="single" w:sz="4" w:space="0" w:color="auto"/>
              <w:left w:val="single" w:sz="4" w:space="0" w:color="auto"/>
              <w:bottom w:val="single" w:sz="4" w:space="0" w:color="auto"/>
              <w:right w:val="single" w:sz="4" w:space="0" w:color="auto"/>
            </w:tcBorders>
          </w:tcPr>
          <w:p w14:paraId="4CBAEBF7" w14:textId="6EB27A11" w:rsidR="0084777B" w:rsidRPr="00704D2F" w:rsidRDefault="0084777B"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39FB5380" w14:textId="5001E126" w:rsidR="0084777B" w:rsidRPr="00704D2F" w:rsidRDefault="0084777B" w:rsidP="00E20836">
            <w:pPr>
              <w:spacing w:after="0"/>
              <w:jc w:val="center"/>
            </w:pPr>
            <w:r>
              <w:t>УЖЗ (5)</w:t>
            </w:r>
          </w:p>
        </w:tc>
      </w:tr>
      <w:tr w:rsidR="0084777B" w:rsidRPr="00704D2F" w14:paraId="6A27A801" w14:textId="77777777" w:rsidTr="00D418CC">
        <w:tc>
          <w:tcPr>
            <w:tcW w:w="675" w:type="dxa"/>
            <w:tcBorders>
              <w:top w:val="single" w:sz="4" w:space="0" w:color="auto"/>
              <w:left w:val="single" w:sz="4" w:space="0" w:color="auto"/>
              <w:bottom w:val="single" w:sz="4" w:space="0" w:color="auto"/>
              <w:right w:val="single" w:sz="4" w:space="0" w:color="auto"/>
            </w:tcBorders>
          </w:tcPr>
          <w:p w14:paraId="32E7780D" w14:textId="77777777" w:rsidR="0084777B" w:rsidRPr="00704D2F" w:rsidRDefault="0084777B"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74F55892" w14:textId="77777777" w:rsidR="0084777B" w:rsidRPr="00704D2F" w:rsidRDefault="0084777B" w:rsidP="00186520">
            <w:pPr>
              <w:spacing w:after="0"/>
            </w:pPr>
            <w:proofErr w:type="spellStart"/>
            <w:r w:rsidRPr="00704D2F">
              <w:t>ул</w:t>
            </w:r>
            <w:proofErr w:type="spellEnd"/>
            <w:r w:rsidRPr="00704D2F">
              <w:t xml:space="preserve"> Нижняя</w:t>
            </w:r>
          </w:p>
        </w:tc>
        <w:tc>
          <w:tcPr>
            <w:tcW w:w="2410" w:type="dxa"/>
            <w:tcBorders>
              <w:top w:val="single" w:sz="4" w:space="0" w:color="auto"/>
              <w:left w:val="single" w:sz="4" w:space="0" w:color="auto"/>
              <w:bottom w:val="single" w:sz="4" w:space="0" w:color="auto"/>
              <w:right w:val="single" w:sz="4" w:space="0" w:color="auto"/>
            </w:tcBorders>
            <w:vAlign w:val="center"/>
          </w:tcPr>
          <w:p w14:paraId="0353CEAE" w14:textId="77777777" w:rsidR="0084777B" w:rsidRPr="00704D2F" w:rsidRDefault="0084777B" w:rsidP="00E20836">
            <w:pPr>
              <w:spacing w:after="0"/>
              <w:jc w:val="center"/>
            </w:pPr>
            <w:r w:rsidRPr="00704D2F">
              <w:t>0,85</w:t>
            </w:r>
          </w:p>
        </w:tc>
        <w:tc>
          <w:tcPr>
            <w:tcW w:w="2268" w:type="dxa"/>
            <w:tcBorders>
              <w:top w:val="single" w:sz="4" w:space="0" w:color="auto"/>
              <w:left w:val="single" w:sz="4" w:space="0" w:color="auto"/>
              <w:bottom w:val="single" w:sz="4" w:space="0" w:color="auto"/>
              <w:right w:val="single" w:sz="4" w:space="0" w:color="auto"/>
            </w:tcBorders>
          </w:tcPr>
          <w:p w14:paraId="412CA395" w14:textId="68A8901F" w:rsidR="0084777B" w:rsidRPr="00704D2F" w:rsidRDefault="0084777B" w:rsidP="00E20836">
            <w:pPr>
              <w:spacing w:after="0"/>
              <w:jc w:val="center"/>
            </w:pPr>
            <w:r>
              <w:t>грунтовое</w:t>
            </w:r>
          </w:p>
        </w:tc>
        <w:tc>
          <w:tcPr>
            <w:tcW w:w="1985" w:type="dxa"/>
            <w:tcBorders>
              <w:top w:val="single" w:sz="4" w:space="0" w:color="auto"/>
              <w:left w:val="single" w:sz="4" w:space="0" w:color="auto"/>
              <w:bottom w:val="single" w:sz="4" w:space="0" w:color="auto"/>
              <w:right w:val="single" w:sz="4" w:space="0" w:color="auto"/>
            </w:tcBorders>
          </w:tcPr>
          <w:p w14:paraId="688C51B6" w14:textId="25ADF5D7" w:rsidR="0084777B" w:rsidRPr="00704D2F" w:rsidRDefault="0084777B" w:rsidP="00E20836">
            <w:pPr>
              <w:spacing w:after="0"/>
              <w:jc w:val="center"/>
            </w:pPr>
            <w:r>
              <w:t>УЖЗ (5)</w:t>
            </w:r>
          </w:p>
        </w:tc>
      </w:tr>
      <w:tr w:rsidR="00EE3DA7" w:rsidRPr="00704D2F" w14:paraId="1E44A9ED" w14:textId="77777777" w:rsidTr="00D418CC">
        <w:tc>
          <w:tcPr>
            <w:tcW w:w="5353" w:type="dxa"/>
            <w:gridSpan w:val="3"/>
            <w:tcBorders>
              <w:top w:val="single" w:sz="4" w:space="0" w:color="auto"/>
              <w:left w:val="single" w:sz="4" w:space="0" w:color="auto"/>
              <w:bottom w:val="single" w:sz="4" w:space="0" w:color="auto"/>
              <w:right w:val="single" w:sz="4" w:space="0" w:color="auto"/>
            </w:tcBorders>
          </w:tcPr>
          <w:p w14:paraId="0E6515FE" w14:textId="77777777" w:rsidR="00EE3DA7" w:rsidRPr="00704D2F" w:rsidRDefault="00EE3DA7" w:rsidP="00186520">
            <w:pPr>
              <w:spacing w:after="0"/>
              <w:rPr>
                <w:bCs/>
              </w:rPr>
            </w:pPr>
            <w:r w:rsidRPr="00704D2F">
              <w:rPr>
                <w:bCs/>
              </w:rPr>
              <w:t xml:space="preserve">д </w:t>
            </w:r>
            <w:proofErr w:type="spellStart"/>
            <w:r w:rsidRPr="00704D2F">
              <w:rPr>
                <w:bCs/>
              </w:rPr>
              <w:t>Ярлыково</w:t>
            </w:r>
            <w:proofErr w:type="spellEnd"/>
          </w:p>
        </w:tc>
        <w:tc>
          <w:tcPr>
            <w:tcW w:w="2268" w:type="dxa"/>
            <w:tcBorders>
              <w:top w:val="single" w:sz="4" w:space="0" w:color="auto"/>
              <w:left w:val="single" w:sz="4" w:space="0" w:color="auto"/>
              <w:bottom w:val="single" w:sz="4" w:space="0" w:color="auto"/>
              <w:right w:val="single" w:sz="4" w:space="0" w:color="auto"/>
            </w:tcBorders>
          </w:tcPr>
          <w:p w14:paraId="57096CC4" w14:textId="77777777" w:rsidR="00EE3DA7" w:rsidRPr="00704D2F" w:rsidRDefault="00EE3DA7" w:rsidP="00186520">
            <w:pPr>
              <w:spacing w:after="0"/>
              <w:rPr>
                <w:bCs/>
              </w:rPr>
            </w:pPr>
          </w:p>
        </w:tc>
        <w:tc>
          <w:tcPr>
            <w:tcW w:w="1985" w:type="dxa"/>
            <w:tcBorders>
              <w:top w:val="single" w:sz="4" w:space="0" w:color="auto"/>
              <w:left w:val="single" w:sz="4" w:space="0" w:color="auto"/>
              <w:bottom w:val="single" w:sz="4" w:space="0" w:color="auto"/>
              <w:right w:val="single" w:sz="4" w:space="0" w:color="auto"/>
            </w:tcBorders>
          </w:tcPr>
          <w:p w14:paraId="1F9E7D96" w14:textId="77777777" w:rsidR="00EE3DA7" w:rsidRPr="00704D2F" w:rsidRDefault="00EE3DA7" w:rsidP="00186520">
            <w:pPr>
              <w:spacing w:after="0"/>
              <w:rPr>
                <w:bCs/>
              </w:rPr>
            </w:pPr>
          </w:p>
        </w:tc>
      </w:tr>
      <w:tr w:rsidR="00614C28" w:rsidRPr="00704D2F" w14:paraId="0D892D8C" w14:textId="77777777" w:rsidTr="00D418CC">
        <w:tc>
          <w:tcPr>
            <w:tcW w:w="675" w:type="dxa"/>
            <w:tcBorders>
              <w:top w:val="single" w:sz="4" w:space="0" w:color="auto"/>
              <w:left w:val="single" w:sz="4" w:space="0" w:color="auto"/>
              <w:bottom w:val="single" w:sz="4" w:space="0" w:color="auto"/>
              <w:right w:val="single" w:sz="4" w:space="0" w:color="auto"/>
            </w:tcBorders>
          </w:tcPr>
          <w:p w14:paraId="4B37B90C"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33C2D3EE" w14:textId="77777777" w:rsidR="00614C28" w:rsidRPr="00704D2F" w:rsidRDefault="00614C28" w:rsidP="00186520">
            <w:pPr>
              <w:spacing w:after="0"/>
            </w:pPr>
            <w:proofErr w:type="spellStart"/>
            <w:r w:rsidRPr="00704D2F">
              <w:t>ул</w:t>
            </w:r>
            <w:proofErr w:type="spellEnd"/>
            <w:r w:rsidRPr="00704D2F">
              <w:t xml:space="preserve"> Малая</w:t>
            </w:r>
          </w:p>
        </w:tc>
        <w:tc>
          <w:tcPr>
            <w:tcW w:w="2410" w:type="dxa"/>
            <w:tcBorders>
              <w:top w:val="single" w:sz="4" w:space="0" w:color="auto"/>
              <w:left w:val="single" w:sz="4" w:space="0" w:color="auto"/>
              <w:bottom w:val="single" w:sz="4" w:space="0" w:color="auto"/>
              <w:right w:val="single" w:sz="4" w:space="0" w:color="auto"/>
            </w:tcBorders>
            <w:vAlign w:val="center"/>
          </w:tcPr>
          <w:p w14:paraId="544931BE" w14:textId="3F084EC5" w:rsidR="00614C28" w:rsidRPr="00704D2F" w:rsidRDefault="00614C28" w:rsidP="00D418CC">
            <w:pPr>
              <w:spacing w:after="0"/>
              <w:jc w:val="center"/>
            </w:pPr>
            <w:r w:rsidRPr="00704D2F">
              <w:t>0,3</w:t>
            </w:r>
            <w:r w:rsidR="00D418CC">
              <w:t>7</w:t>
            </w:r>
          </w:p>
        </w:tc>
        <w:tc>
          <w:tcPr>
            <w:tcW w:w="2268" w:type="dxa"/>
            <w:tcBorders>
              <w:top w:val="single" w:sz="4" w:space="0" w:color="auto"/>
              <w:left w:val="single" w:sz="4" w:space="0" w:color="auto"/>
              <w:bottom w:val="single" w:sz="4" w:space="0" w:color="auto"/>
              <w:right w:val="single" w:sz="4" w:space="0" w:color="auto"/>
            </w:tcBorders>
          </w:tcPr>
          <w:p w14:paraId="17062F86" w14:textId="77CC33C2" w:rsidR="00614C28" w:rsidRPr="00704D2F" w:rsidRDefault="00614C28" w:rsidP="0084777B">
            <w:pPr>
              <w:spacing w:after="0"/>
              <w:jc w:val="both"/>
            </w:pPr>
            <w:r w:rsidRPr="0084777B">
              <w:t>0,3 асфальтобетон               0,17 гравий</w:t>
            </w:r>
          </w:p>
        </w:tc>
        <w:tc>
          <w:tcPr>
            <w:tcW w:w="1985" w:type="dxa"/>
            <w:tcBorders>
              <w:top w:val="single" w:sz="4" w:space="0" w:color="auto"/>
              <w:left w:val="single" w:sz="4" w:space="0" w:color="auto"/>
              <w:bottom w:val="single" w:sz="4" w:space="0" w:color="auto"/>
              <w:right w:val="single" w:sz="4" w:space="0" w:color="auto"/>
            </w:tcBorders>
          </w:tcPr>
          <w:p w14:paraId="6359F7ED" w14:textId="731A4F3E" w:rsidR="00614C28" w:rsidRPr="00704D2F" w:rsidRDefault="00614C28" w:rsidP="00E20836">
            <w:pPr>
              <w:spacing w:after="0"/>
              <w:jc w:val="center"/>
            </w:pPr>
            <w:r w:rsidRPr="00E4167B">
              <w:t>УЖЗ (5,3)</w:t>
            </w:r>
          </w:p>
        </w:tc>
      </w:tr>
      <w:tr w:rsidR="00614C28" w:rsidRPr="00704D2F" w14:paraId="3CBA4C0D" w14:textId="77777777" w:rsidTr="00D418CC">
        <w:tc>
          <w:tcPr>
            <w:tcW w:w="675" w:type="dxa"/>
            <w:tcBorders>
              <w:top w:val="single" w:sz="4" w:space="0" w:color="auto"/>
              <w:left w:val="single" w:sz="4" w:space="0" w:color="auto"/>
              <w:bottom w:val="single" w:sz="4" w:space="0" w:color="auto"/>
              <w:right w:val="single" w:sz="4" w:space="0" w:color="auto"/>
            </w:tcBorders>
          </w:tcPr>
          <w:p w14:paraId="62A4FD4B"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6E96113E" w14:textId="77777777" w:rsidR="00614C28" w:rsidRPr="00704D2F" w:rsidRDefault="00614C28" w:rsidP="00186520">
            <w:pPr>
              <w:spacing w:after="0"/>
            </w:pPr>
            <w:proofErr w:type="spellStart"/>
            <w:r w:rsidRPr="00704D2F">
              <w:t>ул</w:t>
            </w:r>
            <w:proofErr w:type="spellEnd"/>
            <w:r w:rsidRPr="00704D2F">
              <w:t xml:space="preserve"> Набережная</w:t>
            </w:r>
          </w:p>
        </w:tc>
        <w:tc>
          <w:tcPr>
            <w:tcW w:w="2410" w:type="dxa"/>
            <w:tcBorders>
              <w:top w:val="single" w:sz="4" w:space="0" w:color="auto"/>
              <w:left w:val="single" w:sz="4" w:space="0" w:color="auto"/>
              <w:bottom w:val="single" w:sz="4" w:space="0" w:color="auto"/>
              <w:right w:val="single" w:sz="4" w:space="0" w:color="auto"/>
            </w:tcBorders>
            <w:vAlign w:val="center"/>
          </w:tcPr>
          <w:p w14:paraId="0E20600D" w14:textId="77777777" w:rsidR="00614C28" w:rsidRPr="00704D2F" w:rsidRDefault="00614C28" w:rsidP="00E20836">
            <w:pPr>
              <w:spacing w:after="0"/>
              <w:jc w:val="center"/>
            </w:pPr>
            <w:r w:rsidRPr="00704D2F">
              <w:t>0,785</w:t>
            </w:r>
          </w:p>
        </w:tc>
        <w:tc>
          <w:tcPr>
            <w:tcW w:w="2268" w:type="dxa"/>
            <w:tcBorders>
              <w:top w:val="single" w:sz="4" w:space="0" w:color="auto"/>
              <w:left w:val="single" w:sz="4" w:space="0" w:color="auto"/>
              <w:bottom w:val="single" w:sz="4" w:space="0" w:color="auto"/>
              <w:right w:val="single" w:sz="4" w:space="0" w:color="auto"/>
            </w:tcBorders>
          </w:tcPr>
          <w:p w14:paraId="0B119530" w14:textId="58CBF59A" w:rsidR="00614C28" w:rsidRPr="00704D2F" w:rsidRDefault="00614C28" w:rsidP="00D418CC">
            <w:pPr>
              <w:spacing w:after="0"/>
            </w:pPr>
            <w:r w:rsidRPr="0084777B">
              <w:t>0,25 асфальто</w:t>
            </w:r>
            <w:r w:rsidR="00D418CC">
              <w:t xml:space="preserve">бетон                      0,24  </w:t>
            </w:r>
            <w:r w:rsidRPr="0084777B">
              <w:t>гравий                          0,295 грунтовая</w:t>
            </w:r>
          </w:p>
        </w:tc>
        <w:tc>
          <w:tcPr>
            <w:tcW w:w="1985" w:type="dxa"/>
            <w:tcBorders>
              <w:top w:val="single" w:sz="4" w:space="0" w:color="auto"/>
              <w:left w:val="single" w:sz="4" w:space="0" w:color="auto"/>
              <w:bottom w:val="single" w:sz="4" w:space="0" w:color="auto"/>
              <w:right w:val="single" w:sz="4" w:space="0" w:color="auto"/>
            </w:tcBorders>
          </w:tcPr>
          <w:p w14:paraId="3C950A56" w14:textId="535EFCD3" w:rsidR="00614C28" w:rsidRPr="00704D2F" w:rsidRDefault="00614C28" w:rsidP="00E20836">
            <w:pPr>
              <w:spacing w:after="0"/>
              <w:jc w:val="center"/>
            </w:pPr>
            <w:r w:rsidRPr="00E4167B">
              <w:t>УЖЗ (5,3)</w:t>
            </w:r>
          </w:p>
        </w:tc>
      </w:tr>
      <w:tr w:rsidR="00614C28" w:rsidRPr="00704D2F" w14:paraId="0A99BA12" w14:textId="77777777" w:rsidTr="00D418CC">
        <w:tc>
          <w:tcPr>
            <w:tcW w:w="675" w:type="dxa"/>
            <w:tcBorders>
              <w:top w:val="single" w:sz="4" w:space="0" w:color="auto"/>
              <w:left w:val="single" w:sz="4" w:space="0" w:color="auto"/>
              <w:bottom w:val="single" w:sz="4" w:space="0" w:color="auto"/>
              <w:right w:val="single" w:sz="4" w:space="0" w:color="auto"/>
            </w:tcBorders>
          </w:tcPr>
          <w:p w14:paraId="52045B26"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0C29A523" w14:textId="77777777" w:rsidR="00614C28" w:rsidRPr="00704D2F" w:rsidRDefault="00614C28" w:rsidP="00186520">
            <w:pPr>
              <w:spacing w:after="0"/>
            </w:pPr>
            <w:proofErr w:type="spellStart"/>
            <w:r w:rsidRPr="00704D2F">
              <w:t>ул</w:t>
            </w:r>
            <w:proofErr w:type="spellEnd"/>
            <w:r w:rsidRPr="00704D2F">
              <w:t xml:space="preserve"> Садовая</w:t>
            </w:r>
          </w:p>
        </w:tc>
        <w:tc>
          <w:tcPr>
            <w:tcW w:w="2410" w:type="dxa"/>
            <w:tcBorders>
              <w:top w:val="single" w:sz="4" w:space="0" w:color="auto"/>
              <w:left w:val="single" w:sz="4" w:space="0" w:color="auto"/>
              <w:bottom w:val="single" w:sz="4" w:space="0" w:color="auto"/>
              <w:right w:val="single" w:sz="4" w:space="0" w:color="auto"/>
            </w:tcBorders>
            <w:vAlign w:val="center"/>
          </w:tcPr>
          <w:p w14:paraId="34B0EB82" w14:textId="77777777" w:rsidR="00614C28" w:rsidRPr="00704D2F" w:rsidRDefault="00614C28" w:rsidP="00E20836">
            <w:pPr>
              <w:spacing w:after="0"/>
              <w:jc w:val="center"/>
            </w:pPr>
            <w:r w:rsidRPr="00704D2F">
              <w:t>0,335</w:t>
            </w:r>
          </w:p>
        </w:tc>
        <w:tc>
          <w:tcPr>
            <w:tcW w:w="2268" w:type="dxa"/>
            <w:tcBorders>
              <w:top w:val="single" w:sz="4" w:space="0" w:color="auto"/>
              <w:left w:val="single" w:sz="4" w:space="0" w:color="auto"/>
              <w:bottom w:val="single" w:sz="4" w:space="0" w:color="auto"/>
              <w:right w:val="single" w:sz="4" w:space="0" w:color="auto"/>
            </w:tcBorders>
          </w:tcPr>
          <w:p w14:paraId="0247B21F" w14:textId="2AAB30D4" w:rsidR="00614C28" w:rsidRPr="00704D2F" w:rsidRDefault="00614C28" w:rsidP="0084777B">
            <w:pPr>
              <w:spacing w:after="0"/>
              <w:jc w:val="both"/>
            </w:pPr>
            <w:r w:rsidRPr="0084777B">
              <w:t>0,23 асфальтобетон                       0,105   грунтовая</w:t>
            </w:r>
          </w:p>
        </w:tc>
        <w:tc>
          <w:tcPr>
            <w:tcW w:w="1985" w:type="dxa"/>
            <w:tcBorders>
              <w:top w:val="single" w:sz="4" w:space="0" w:color="auto"/>
              <w:left w:val="single" w:sz="4" w:space="0" w:color="auto"/>
              <w:bottom w:val="single" w:sz="4" w:space="0" w:color="auto"/>
              <w:right w:val="single" w:sz="4" w:space="0" w:color="auto"/>
            </w:tcBorders>
          </w:tcPr>
          <w:p w14:paraId="13890537" w14:textId="7E161BDE" w:rsidR="00614C28" w:rsidRPr="00704D2F" w:rsidRDefault="00614C28" w:rsidP="00E20836">
            <w:pPr>
              <w:spacing w:after="0"/>
              <w:jc w:val="center"/>
            </w:pPr>
            <w:r w:rsidRPr="00E4167B">
              <w:t>УЖЗ (5,3)</w:t>
            </w:r>
          </w:p>
        </w:tc>
      </w:tr>
      <w:tr w:rsidR="00614C28" w:rsidRPr="00704D2F" w14:paraId="5F2D40A6" w14:textId="77777777" w:rsidTr="00D418CC">
        <w:tc>
          <w:tcPr>
            <w:tcW w:w="675" w:type="dxa"/>
            <w:tcBorders>
              <w:top w:val="single" w:sz="4" w:space="0" w:color="auto"/>
              <w:left w:val="single" w:sz="4" w:space="0" w:color="auto"/>
              <w:bottom w:val="single" w:sz="4" w:space="0" w:color="auto"/>
              <w:right w:val="single" w:sz="4" w:space="0" w:color="auto"/>
            </w:tcBorders>
          </w:tcPr>
          <w:p w14:paraId="4683F9AA"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500DC047" w14:textId="77777777" w:rsidR="00614C28" w:rsidRPr="00704D2F" w:rsidRDefault="00614C28" w:rsidP="00186520">
            <w:pPr>
              <w:spacing w:after="0"/>
            </w:pPr>
            <w:proofErr w:type="spellStart"/>
            <w:r w:rsidRPr="00704D2F">
              <w:t>ул</w:t>
            </w:r>
            <w:proofErr w:type="spellEnd"/>
            <w:r w:rsidRPr="00704D2F">
              <w:t xml:space="preserve"> Центральная</w:t>
            </w:r>
          </w:p>
        </w:tc>
        <w:tc>
          <w:tcPr>
            <w:tcW w:w="2410" w:type="dxa"/>
            <w:tcBorders>
              <w:top w:val="nil"/>
              <w:left w:val="single" w:sz="4" w:space="0" w:color="auto"/>
              <w:bottom w:val="single" w:sz="4" w:space="0" w:color="auto"/>
              <w:right w:val="single" w:sz="4" w:space="0" w:color="auto"/>
            </w:tcBorders>
            <w:vAlign w:val="center"/>
          </w:tcPr>
          <w:p w14:paraId="3A96559C" w14:textId="77777777" w:rsidR="00614C28" w:rsidRPr="00704D2F" w:rsidRDefault="00614C28" w:rsidP="00E20836">
            <w:pPr>
              <w:spacing w:after="0"/>
              <w:jc w:val="center"/>
            </w:pPr>
            <w:r w:rsidRPr="00704D2F">
              <w:t>1,575</w:t>
            </w:r>
          </w:p>
        </w:tc>
        <w:tc>
          <w:tcPr>
            <w:tcW w:w="2268" w:type="dxa"/>
            <w:tcBorders>
              <w:top w:val="nil"/>
              <w:left w:val="single" w:sz="4" w:space="0" w:color="auto"/>
              <w:bottom w:val="single" w:sz="4" w:space="0" w:color="auto"/>
              <w:right w:val="single" w:sz="4" w:space="0" w:color="auto"/>
            </w:tcBorders>
          </w:tcPr>
          <w:p w14:paraId="345F1824" w14:textId="28B5F637" w:rsidR="00614C28" w:rsidRPr="00704D2F" w:rsidRDefault="00614C28" w:rsidP="0084777B">
            <w:pPr>
              <w:spacing w:after="0"/>
              <w:jc w:val="both"/>
            </w:pPr>
            <w:r w:rsidRPr="0084777B">
              <w:t>1,3  асфальтобетон                                       0,275 грунтовая</w:t>
            </w:r>
          </w:p>
        </w:tc>
        <w:tc>
          <w:tcPr>
            <w:tcW w:w="1985" w:type="dxa"/>
            <w:tcBorders>
              <w:top w:val="nil"/>
              <w:left w:val="single" w:sz="4" w:space="0" w:color="auto"/>
              <w:bottom w:val="single" w:sz="4" w:space="0" w:color="auto"/>
              <w:right w:val="single" w:sz="4" w:space="0" w:color="auto"/>
            </w:tcBorders>
          </w:tcPr>
          <w:p w14:paraId="3F2DE815" w14:textId="3137FF19" w:rsidR="00614C28" w:rsidRPr="00704D2F" w:rsidRDefault="00614C28" w:rsidP="00E20836">
            <w:pPr>
              <w:spacing w:after="0"/>
              <w:jc w:val="center"/>
            </w:pPr>
            <w:r w:rsidRPr="00E4167B">
              <w:t>УЖЗ (5,3)</w:t>
            </w:r>
          </w:p>
        </w:tc>
      </w:tr>
      <w:tr w:rsidR="00614C28" w:rsidRPr="00704D2F" w14:paraId="30917EAC" w14:textId="77777777" w:rsidTr="00D418CC">
        <w:tc>
          <w:tcPr>
            <w:tcW w:w="675" w:type="dxa"/>
            <w:tcBorders>
              <w:top w:val="single" w:sz="4" w:space="0" w:color="auto"/>
              <w:left w:val="single" w:sz="4" w:space="0" w:color="auto"/>
              <w:bottom w:val="single" w:sz="4" w:space="0" w:color="auto"/>
              <w:right w:val="single" w:sz="4" w:space="0" w:color="auto"/>
            </w:tcBorders>
          </w:tcPr>
          <w:p w14:paraId="66160408"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75A59E0A" w14:textId="77777777" w:rsidR="00614C28" w:rsidRPr="00704D2F" w:rsidRDefault="00614C28" w:rsidP="00186520">
            <w:pPr>
              <w:spacing w:after="0"/>
            </w:pPr>
            <w:proofErr w:type="spellStart"/>
            <w:r w:rsidRPr="00704D2F">
              <w:t>ул</w:t>
            </w:r>
            <w:proofErr w:type="spellEnd"/>
            <w:r w:rsidRPr="00704D2F">
              <w:t xml:space="preserve"> Школьная</w:t>
            </w:r>
          </w:p>
        </w:tc>
        <w:tc>
          <w:tcPr>
            <w:tcW w:w="2410" w:type="dxa"/>
            <w:tcBorders>
              <w:top w:val="single" w:sz="4" w:space="0" w:color="auto"/>
              <w:left w:val="single" w:sz="4" w:space="0" w:color="auto"/>
              <w:bottom w:val="single" w:sz="4" w:space="0" w:color="auto"/>
              <w:right w:val="single" w:sz="4" w:space="0" w:color="auto"/>
            </w:tcBorders>
            <w:vAlign w:val="bottom"/>
          </w:tcPr>
          <w:p w14:paraId="6DACDE7D" w14:textId="77777777" w:rsidR="00614C28" w:rsidRPr="00704D2F" w:rsidRDefault="00614C28" w:rsidP="00E20836">
            <w:pPr>
              <w:spacing w:after="0"/>
              <w:jc w:val="center"/>
            </w:pPr>
            <w:r w:rsidRPr="00704D2F">
              <w:t>0,47</w:t>
            </w:r>
          </w:p>
        </w:tc>
        <w:tc>
          <w:tcPr>
            <w:tcW w:w="2268" w:type="dxa"/>
            <w:tcBorders>
              <w:top w:val="single" w:sz="4" w:space="0" w:color="auto"/>
              <w:left w:val="single" w:sz="4" w:space="0" w:color="auto"/>
              <w:bottom w:val="single" w:sz="4" w:space="0" w:color="auto"/>
              <w:right w:val="single" w:sz="4" w:space="0" w:color="auto"/>
            </w:tcBorders>
          </w:tcPr>
          <w:p w14:paraId="1BE0612A" w14:textId="2399F8D4" w:rsidR="00614C28" w:rsidRPr="00704D2F" w:rsidRDefault="00614C28" w:rsidP="00D418CC">
            <w:pPr>
              <w:spacing w:after="0"/>
              <w:jc w:val="both"/>
            </w:pPr>
            <w:r w:rsidRPr="0084777B">
              <w:t xml:space="preserve">0,3  асфальтобетон                    0,17  гравийные   </w:t>
            </w:r>
          </w:p>
        </w:tc>
        <w:tc>
          <w:tcPr>
            <w:tcW w:w="1985" w:type="dxa"/>
            <w:tcBorders>
              <w:top w:val="single" w:sz="4" w:space="0" w:color="auto"/>
              <w:left w:val="single" w:sz="4" w:space="0" w:color="auto"/>
              <w:bottom w:val="single" w:sz="4" w:space="0" w:color="auto"/>
              <w:right w:val="single" w:sz="4" w:space="0" w:color="auto"/>
            </w:tcBorders>
          </w:tcPr>
          <w:p w14:paraId="09FC5690" w14:textId="4C4227D7" w:rsidR="00614C28" w:rsidRPr="00704D2F" w:rsidRDefault="00614C28" w:rsidP="00E20836">
            <w:pPr>
              <w:spacing w:after="0"/>
              <w:jc w:val="center"/>
            </w:pPr>
            <w:r w:rsidRPr="00E4167B">
              <w:t>УЖЗ (5,3)</w:t>
            </w:r>
          </w:p>
        </w:tc>
      </w:tr>
      <w:tr w:rsidR="00EE3DA7" w:rsidRPr="00704D2F" w14:paraId="6C86E28E" w14:textId="77777777" w:rsidTr="00D418CC">
        <w:tc>
          <w:tcPr>
            <w:tcW w:w="5353" w:type="dxa"/>
            <w:gridSpan w:val="3"/>
            <w:tcBorders>
              <w:top w:val="single" w:sz="4" w:space="0" w:color="auto"/>
              <w:left w:val="single" w:sz="4" w:space="0" w:color="auto"/>
              <w:bottom w:val="single" w:sz="4" w:space="0" w:color="auto"/>
              <w:right w:val="single" w:sz="4" w:space="0" w:color="auto"/>
            </w:tcBorders>
          </w:tcPr>
          <w:p w14:paraId="58B55457" w14:textId="77777777" w:rsidR="00EE3DA7" w:rsidRPr="00704D2F" w:rsidRDefault="00EE3DA7" w:rsidP="00186520">
            <w:pPr>
              <w:spacing w:after="0"/>
              <w:rPr>
                <w:bCs/>
              </w:rPr>
            </w:pPr>
            <w:r w:rsidRPr="00704D2F">
              <w:rPr>
                <w:bCs/>
              </w:rPr>
              <w:t>с Большой Сереж</w:t>
            </w:r>
          </w:p>
        </w:tc>
        <w:tc>
          <w:tcPr>
            <w:tcW w:w="2268" w:type="dxa"/>
            <w:tcBorders>
              <w:top w:val="single" w:sz="4" w:space="0" w:color="auto"/>
              <w:left w:val="single" w:sz="4" w:space="0" w:color="auto"/>
              <w:bottom w:val="single" w:sz="4" w:space="0" w:color="auto"/>
              <w:right w:val="single" w:sz="4" w:space="0" w:color="auto"/>
            </w:tcBorders>
          </w:tcPr>
          <w:p w14:paraId="3F716EDD" w14:textId="77777777" w:rsidR="00EE3DA7" w:rsidRPr="00704D2F" w:rsidRDefault="00EE3DA7" w:rsidP="00186520">
            <w:pPr>
              <w:spacing w:after="0"/>
              <w:rPr>
                <w:bCs/>
              </w:rPr>
            </w:pPr>
          </w:p>
        </w:tc>
        <w:tc>
          <w:tcPr>
            <w:tcW w:w="1985" w:type="dxa"/>
            <w:tcBorders>
              <w:top w:val="single" w:sz="4" w:space="0" w:color="auto"/>
              <w:left w:val="single" w:sz="4" w:space="0" w:color="auto"/>
              <w:bottom w:val="single" w:sz="4" w:space="0" w:color="auto"/>
              <w:right w:val="single" w:sz="4" w:space="0" w:color="auto"/>
            </w:tcBorders>
          </w:tcPr>
          <w:p w14:paraId="7DB6E547" w14:textId="77777777" w:rsidR="00EE3DA7" w:rsidRPr="00704D2F" w:rsidRDefault="00EE3DA7" w:rsidP="00186520">
            <w:pPr>
              <w:spacing w:after="0"/>
              <w:rPr>
                <w:bCs/>
              </w:rPr>
            </w:pPr>
          </w:p>
        </w:tc>
      </w:tr>
      <w:tr w:rsidR="00614C28" w:rsidRPr="00704D2F" w14:paraId="17618C42" w14:textId="77777777" w:rsidTr="00D418CC">
        <w:tc>
          <w:tcPr>
            <w:tcW w:w="675" w:type="dxa"/>
            <w:tcBorders>
              <w:top w:val="single" w:sz="4" w:space="0" w:color="auto"/>
              <w:left w:val="single" w:sz="4" w:space="0" w:color="auto"/>
              <w:bottom w:val="single" w:sz="4" w:space="0" w:color="auto"/>
              <w:right w:val="single" w:sz="4" w:space="0" w:color="auto"/>
            </w:tcBorders>
          </w:tcPr>
          <w:p w14:paraId="0DAE54E7"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73FBEA5F" w14:textId="77777777" w:rsidR="00614C28" w:rsidRPr="00704D2F" w:rsidRDefault="00614C28" w:rsidP="00186520">
            <w:pPr>
              <w:spacing w:after="0"/>
            </w:pPr>
            <w:proofErr w:type="spellStart"/>
            <w:r w:rsidRPr="00704D2F">
              <w:t>ул</w:t>
            </w:r>
            <w:proofErr w:type="spellEnd"/>
            <w:r w:rsidRPr="00704D2F">
              <w:t xml:space="preserve"> Береговая</w:t>
            </w:r>
          </w:p>
        </w:tc>
        <w:tc>
          <w:tcPr>
            <w:tcW w:w="2410" w:type="dxa"/>
            <w:tcBorders>
              <w:top w:val="single" w:sz="4" w:space="0" w:color="auto"/>
              <w:left w:val="single" w:sz="4" w:space="0" w:color="auto"/>
              <w:bottom w:val="single" w:sz="4" w:space="0" w:color="auto"/>
              <w:right w:val="single" w:sz="4" w:space="0" w:color="auto"/>
            </w:tcBorders>
            <w:vAlign w:val="center"/>
          </w:tcPr>
          <w:p w14:paraId="225B3127" w14:textId="77777777" w:rsidR="00614C28" w:rsidRPr="00704D2F" w:rsidRDefault="00614C28" w:rsidP="00E20836">
            <w:pPr>
              <w:spacing w:after="0"/>
              <w:jc w:val="center"/>
            </w:pPr>
            <w:r w:rsidRPr="00704D2F">
              <w:t>0,45</w:t>
            </w:r>
          </w:p>
        </w:tc>
        <w:tc>
          <w:tcPr>
            <w:tcW w:w="2268" w:type="dxa"/>
            <w:tcBorders>
              <w:top w:val="single" w:sz="4" w:space="0" w:color="auto"/>
              <w:left w:val="single" w:sz="4" w:space="0" w:color="auto"/>
              <w:bottom w:val="single" w:sz="4" w:space="0" w:color="auto"/>
              <w:right w:val="single" w:sz="4" w:space="0" w:color="auto"/>
            </w:tcBorders>
          </w:tcPr>
          <w:p w14:paraId="1F797BB6" w14:textId="68643F4C" w:rsidR="00614C28" w:rsidRPr="00704D2F" w:rsidRDefault="00614C28" w:rsidP="008815F1">
            <w:pPr>
              <w:spacing w:after="0"/>
              <w:jc w:val="both"/>
            </w:pPr>
            <w:r>
              <w:t>гравийная</w:t>
            </w:r>
          </w:p>
        </w:tc>
        <w:tc>
          <w:tcPr>
            <w:tcW w:w="1985" w:type="dxa"/>
            <w:tcBorders>
              <w:top w:val="single" w:sz="4" w:space="0" w:color="auto"/>
              <w:left w:val="single" w:sz="4" w:space="0" w:color="auto"/>
              <w:bottom w:val="single" w:sz="4" w:space="0" w:color="auto"/>
              <w:right w:val="single" w:sz="4" w:space="0" w:color="auto"/>
            </w:tcBorders>
          </w:tcPr>
          <w:p w14:paraId="128BC718" w14:textId="161507D9" w:rsidR="00614C28" w:rsidRPr="00704D2F" w:rsidRDefault="00614C28" w:rsidP="00E20836">
            <w:pPr>
              <w:spacing w:after="0"/>
              <w:jc w:val="center"/>
            </w:pPr>
            <w:r w:rsidRPr="007C4EFE">
              <w:t>УЖЗ (</w:t>
            </w:r>
            <w:r>
              <w:t>5</w:t>
            </w:r>
            <w:r w:rsidRPr="007C4EFE">
              <w:t>)</w:t>
            </w:r>
          </w:p>
        </w:tc>
      </w:tr>
      <w:tr w:rsidR="00614C28" w:rsidRPr="00704D2F" w14:paraId="7257D593" w14:textId="77777777" w:rsidTr="00D418CC">
        <w:tc>
          <w:tcPr>
            <w:tcW w:w="675" w:type="dxa"/>
            <w:tcBorders>
              <w:top w:val="single" w:sz="4" w:space="0" w:color="auto"/>
              <w:left w:val="single" w:sz="4" w:space="0" w:color="auto"/>
              <w:bottom w:val="single" w:sz="4" w:space="0" w:color="auto"/>
              <w:right w:val="single" w:sz="4" w:space="0" w:color="auto"/>
            </w:tcBorders>
          </w:tcPr>
          <w:p w14:paraId="144E7DB8"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2239C919" w14:textId="77777777" w:rsidR="00614C28" w:rsidRPr="00704D2F" w:rsidRDefault="00614C28" w:rsidP="00186520">
            <w:pPr>
              <w:spacing w:after="0"/>
            </w:pPr>
            <w:proofErr w:type="spellStart"/>
            <w:r w:rsidRPr="00704D2F">
              <w:t>ул</w:t>
            </w:r>
            <w:proofErr w:type="spellEnd"/>
            <w:r w:rsidRPr="00704D2F">
              <w:t xml:space="preserve"> Клубная</w:t>
            </w:r>
          </w:p>
        </w:tc>
        <w:tc>
          <w:tcPr>
            <w:tcW w:w="2410" w:type="dxa"/>
            <w:tcBorders>
              <w:top w:val="single" w:sz="4" w:space="0" w:color="auto"/>
              <w:left w:val="single" w:sz="4" w:space="0" w:color="auto"/>
              <w:bottom w:val="single" w:sz="4" w:space="0" w:color="auto"/>
              <w:right w:val="single" w:sz="4" w:space="0" w:color="auto"/>
            </w:tcBorders>
            <w:vAlign w:val="center"/>
          </w:tcPr>
          <w:p w14:paraId="1DE481FA" w14:textId="77777777" w:rsidR="00614C28" w:rsidRPr="00704D2F" w:rsidRDefault="00614C28" w:rsidP="00E20836">
            <w:pPr>
              <w:spacing w:after="0"/>
              <w:jc w:val="center"/>
            </w:pPr>
            <w:r w:rsidRPr="00704D2F">
              <w:t>0,56</w:t>
            </w:r>
          </w:p>
        </w:tc>
        <w:tc>
          <w:tcPr>
            <w:tcW w:w="2268" w:type="dxa"/>
            <w:tcBorders>
              <w:top w:val="single" w:sz="4" w:space="0" w:color="auto"/>
              <w:left w:val="single" w:sz="4" w:space="0" w:color="auto"/>
              <w:bottom w:val="single" w:sz="4" w:space="0" w:color="auto"/>
              <w:right w:val="single" w:sz="4" w:space="0" w:color="auto"/>
            </w:tcBorders>
          </w:tcPr>
          <w:p w14:paraId="625B08A5" w14:textId="68DD3161" w:rsidR="00614C28" w:rsidRPr="00704D2F" w:rsidRDefault="00614C28" w:rsidP="008815F1">
            <w:pPr>
              <w:spacing w:after="0"/>
              <w:jc w:val="both"/>
            </w:pPr>
            <w:r>
              <w:t>асфальтобетон</w:t>
            </w:r>
          </w:p>
        </w:tc>
        <w:tc>
          <w:tcPr>
            <w:tcW w:w="1985" w:type="dxa"/>
            <w:tcBorders>
              <w:top w:val="single" w:sz="4" w:space="0" w:color="auto"/>
              <w:left w:val="single" w:sz="4" w:space="0" w:color="auto"/>
              <w:bottom w:val="single" w:sz="4" w:space="0" w:color="auto"/>
              <w:right w:val="single" w:sz="4" w:space="0" w:color="auto"/>
            </w:tcBorders>
          </w:tcPr>
          <w:p w14:paraId="59677DF4" w14:textId="42325F22" w:rsidR="00614C28" w:rsidRPr="00704D2F" w:rsidRDefault="00614C28" w:rsidP="00E20836">
            <w:pPr>
              <w:spacing w:after="0"/>
              <w:jc w:val="center"/>
            </w:pPr>
            <w:r w:rsidRPr="007C4EFE">
              <w:t>УЖЗ (3)</w:t>
            </w:r>
          </w:p>
        </w:tc>
      </w:tr>
      <w:tr w:rsidR="00614C28" w:rsidRPr="00704D2F" w14:paraId="18A85253" w14:textId="77777777" w:rsidTr="00D418CC">
        <w:tc>
          <w:tcPr>
            <w:tcW w:w="675" w:type="dxa"/>
            <w:tcBorders>
              <w:top w:val="single" w:sz="4" w:space="0" w:color="auto"/>
              <w:left w:val="single" w:sz="4" w:space="0" w:color="auto"/>
              <w:bottom w:val="single" w:sz="4" w:space="0" w:color="auto"/>
              <w:right w:val="single" w:sz="4" w:space="0" w:color="auto"/>
            </w:tcBorders>
          </w:tcPr>
          <w:p w14:paraId="2EA963BC"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3363FC8A" w14:textId="77777777" w:rsidR="00614C28" w:rsidRPr="00704D2F" w:rsidRDefault="00614C28" w:rsidP="00186520">
            <w:pPr>
              <w:spacing w:after="0"/>
            </w:pPr>
            <w:proofErr w:type="spellStart"/>
            <w:r w:rsidRPr="00704D2F">
              <w:t>ул</w:t>
            </w:r>
            <w:proofErr w:type="spellEnd"/>
            <w:r w:rsidRPr="00704D2F">
              <w:t xml:space="preserve"> Лесная</w:t>
            </w:r>
          </w:p>
        </w:tc>
        <w:tc>
          <w:tcPr>
            <w:tcW w:w="2410" w:type="dxa"/>
            <w:tcBorders>
              <w:top w:val="single" w:sz="4" w:space="0" w:color="auto"/>
              <w:left w:val="single" w:sz="4" w:space="0" w:color="auto"/>
              <w:bottom w:val="single" w:sz="4" w:space="0" w:color="auto"/>
              <w:right w:val="single" w:sz="4" w:space="0" w:color="auto"/>
            </w:tcBorders>
            <w:vAlign w:val="center"/>
          </w:tcPr>
          <w:p w14:paraId="1DDBFA6C" w14:textId="77777777" w:rsidR="00614C28" w:rsidRPr="00704D2F" w:rsidRDefault="00614C28" w:rsidP="00E20836">
            <w:pPr>
              <w:spacing w:after="0"/>
              <w:jc w:val="center"/>
            </w:pPr>
            <w:r w:rsidRPr="00704D2F">
              <w:t>1,15</w:t>
            </w:r>
          </w:p>
        </w:tc>
        <w:tc>
          <w:tcPr>
            <w:tcW w:w="2268" w:type="dxa"/>
            <w:tcBorders>
              <w:top w:val="single" w:sz="4" w:space="0" w:color="auto"/>
              <w:left w:val="single" w:sz="4" w:space="0" w:color="auto"/>
              <w:bottom w:val="single" w:sz="4" w:space="0" w:color="auto"/>
              <w:right w:val="single" w:sz="4" w:space="0" w:color="auto"/>
            </w:tcBorders>
          </w:tcPr>
          <w:p w14:paraId="1B22D53B" w14:textId="24AECA57" w:rsidR="00614C28" w:rsidRPr="00704D2F" w:rsidRDefault="00D418CC" w:rsidP="00D418CC">
            <w:pPr>
              <w:spacing w:after="0"/>
              <w:jc w:val="both"/>
            </w:pPr>
            <w:r>
              <w:t>0,52 а</w:t>
            </w:r>
            <w:r w:rsidR="00614C28" w:rsidRPr="008815F1">
              <w:t xml:space="preserve">сфальтобетон                                  0,630 </w:t>
            </w:r>
            <w:r w:rsidR="008A7ED8">
              <w:t>–</w:t>
            </w:r>
            <w:r w:rsidR="00614C28" w:rsidRPr="008815F1">
              <w:t xml:space="preserve"> гравийная</w:t>
            </w:r>
          </w:p>
        </w:tc>
        <w:tc>
          <w:tcPr>
            <w:tcW w:w="1985" w:type="dxa"/>
            <w:tcBorders>
              <w:top w:val="single" w:sz="4" w:space="0" w:color="auto"/>
              <w:left w:val="single" w:sz="4" w:space="0" w:color="auto"/>
              <w:bottom w:val="single" w:sz="4" w:space="0" w:color="auto"/>
              <w:right w:val="single" w:sz="4" w:space="0" w:color="auto"/>
            </w:tcBorders>
          </w:tcPr>
          <w:p w14:paraId="225B03AA" w14:textId="36D332DD" w:rsidR="00614C28" w:rsidRPr="00704D2F" w:rsidRDefault="00614C28" w:rsidP="00E20836">
            <w:pPr>
              <w:spacing w:after="0"/>
              <w:jc w:val="center"/>
            </w:pPr>
            <w:r w:rsidRPr="00B8197D">
              <w:t>УЖЗ (5,3)</w:t>
            </w:r>
          </w:p>
        </w:tc>
      </w:tr>
      <w:tr w:rsidR="00614C28" w:rsidRPr="00704D2F" w14:paraId="721B8F24" w14:textId="77777777" w:rsidTr="00D418CC">
        <w:tc>
          <w:tcPr>
            <w:tcW w:w="675" w:type="dxa"/>
            <w:tcBorders>
              <w:top w:val="single" w:sz="4" w:space="0" w:color="auto"/>
              <w:left w:val="single" w:sz="4" w:space="0" w:color="auto"/>
              <w:bottom w:val="single" w:sz="4" w:space="0" w:color="auto"/>
              <w:right w:val="single" w:sz="4" w:space="0" w:color="auto"/>
            </w:tcBorders>
          </w:tcPr>
          <w:p w14:paraId="0C6AEB29"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7CCC2F6D" w14:textId="77777777" w:rsidR="00614C28" w:rsidRPr="00704D2F" w:rsidRDefault="00614C28" w:rsidP="00186520">
            <w:pPr>
              <w:spacing w:after="0"/>
            </w:pPr>
            <w:proofErr w:type="spellStart"/>
            <w:r w:rsidRPr="00704D2F">
              <w:t>ул</w:t>
            </w:r>
            <w:proofErr w:type="spellEnd"/>
            <w:r w:rsidRPr="00704D2F">
              <w:t xml:space="preserve"> Набережная</w:t>
            </w:r>
          </w:p>
        </w:tc>
        <w:tc>
          <w:tcPr>
            <w:tcW w:w="2410" w:type="dxa"/>
            <w:tcBorders>
              <w:top w:val="single" w:sz="4" w:space="0" w:color="auto"/>
              <w:left w:val="single" w:sz="4" w:space="0" w:color="auto"/>
              <w:bottom w:val="single" w:sz="4" w:space="0" w:color="auto"/>
              <w:right w:val="single" w:sz="4" w:space="0" w:color="auto"/>
            </w:tcBorders>
            <w:vAlign w:val="center"/>
          </w:tcPr>
          <w:p w14:paraId="404456E4" w14:textId="77777777" w:rsidR="00614C28" w:rsidRPr="00704D2F" w:rsidRDefault="00614C28" w:rsidP="00E20836">
            <w:pPr>
              <w:spacing w:after="0"/>
              <w:jc w:val="center"/>
            </w:pPr>
            <w:r w:rsidRPr="00704D2F">
              <w:t>1,346</w:t>
            </w:r>
          </w:p>
        </w:tc>
        <w:tc>
          <w:tcPr>
            <w:tcW w:w="2268" w:type="dxa"/>
            <w:tcBorders>
              <w:top w:val="single" w:sz="4" w:space="0" w:color="auto"/>
              <w:left w:val="single" w:sz="4" w:space="0" w:color="auto"/>
              <w:bottom w:val="single" w:sz="4" w:space="0" w:color="auto"/>
              <w:right w:val="single" w:sz="4" w:space="0" w:color="auto"/>
            </w:tcBorders>
          </w:tcPr>
          <w:p w14:paraId="18C6510E" w14:textId="3BD94662" w:rsidR="00614C28" w:rsidRPr="00704D2F" w:rsidRDefault="00614C28" w:rsidP="008815F1">
            <w:pPr>
              <w:spacing w:after="0"/>
              <w:jc w:val="both"/>
            </w:pPr>
            <w:r w:rsidRPr="008815F1">
              <w:t>1,00  асфальтобетон                                        0,346 гравийная</w:t>
            </w:r>
          </w:p>
        </w:tc>
        <w:tc>
          <w:tcPr>
            <w:tcW w:w="1985" w:type="dxa"/>
            <w:tcBorders>
              <w:top w:val="single" w:sz="4" w:space="0" w:color="auto"/>
              <w:left w:val="single" w:sz="4" w:space="0" w:color="auto"/>
              <w:bottom w:val="single" w:sz="4" w:space="0" w:color="auto"/>
              <w:right w:val="single" w:sz="4" w:space="0" w:color="auto"/>
            </w:tcBorders>
          </w:tcPr>
          <w:p w14:paraId="0B2052F7" w14:textId="5F53183B" w:rsidR="00614C28" w:rsidRPr="00704D2F" w:rsidRDefault="00614C28" w:rsidP="00E20836">
            <w:pPr>
              <w:spacing w:after="0"/>
              <w:jc w:val="center"/>
            </w:pPr>
            <w:r w:rsidRPr="00B8197D">
              <w:t>УЖЗ (5,3)</w:t>
            </w:r>
          </w:p>
        </w:tc>
      </w:tr>
      <w:tr w:rsidR="00EE3DA7" w:rsidRPr="00704D2F" w14:paraId="731D3305" w14:textId="77777777" w:rsidTr="00D418CC">
        <w:tc>
          <w:tcPr>
            <w:tcW w:w="675" w:type="dxa"/>
            <w:tcBorders>
              <w:top w:val="single" w:sz="4" w:space="0" w:color="auto"/>
              <w:left w:val="single" w:sz="4" w:space="0" w:color="auto"/>
              <w:bottom w:val="single" w:sz="4" w:space="0" w:color="auto"/>
              <w:right w:val="single" w:sz="4" w:space="0" w:color="auto"/>
            </w:tcBorders>
          </w:tcPr>
          <w:p w14:paraId="264F47DF" w14:textId="77777777" w:rsidR="00EE3DA7" w:rsidRPr="00704D2F" w:rsidRDefault="00EE3DA7"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4A851026" w14:textId="77777777" w:rsidR="00EE3DA7" w:rsidRPr="00704D2F" w:rsidRDefault="00EE3DA7" w:rsidP="00186520">
            <w:pPr>
              <w:spacing w:after="0"/>
            </w:pPr>
            <w:proofErr w:type="spellStart"/>
            <w:r w:rsidRPr="00704D2F">
              <w:t>ул</w:t>
            </w:r>
            <w:proofErr w:type="spellEnd"/>
            <w:r w:rsidRPr="00704D2F">
              <w:t xml:space="preserve"> Центральная</w:t>
            </w:r>
          </w:p>
        </w:tc>
        <w:tc>
          <w:tcPr>
            <w:tcW w:w="2410" w:type="dxa"/>
            <w:tcBorders>
              <w:top w:val="single" w:sz="4" w:space="0" w:color="auto"/>
              <w:left w:val="single" w:sz="4" w:space="0" w:color="auto"/>
              <w:bottom w:val="single" w:sz="4" w:space="0" w:color="auto"/>
              <w:right w:val="single" w:sz="4" w:space="0" w:color="auto"/>
            </w:tcBorders>
            <w:vAlign w:val="center"/>
          </w:tcPr>
          <w:p w14:paraId="6DC96F59" w14:textId="77777777" w:rsidR="00EE3DA7" w:rsidRPr="00704D2F" w:rsidRDefault="00EE3DA7" w:rsidP="00E20836">
            <w:pPr>
              <w:spacing w:after="0"/>
              <w:jc w:val="center"/>
            </w:pPr>
            <w:r w:rsidRPr="00704D2F">
              <w:t>1,885</w:t>
            </w:r>
          </w:p>
        </w:tc>
        <w:tc>
          <w:tcPr>
            <w:tcW w:w="2268" w:type="dxa"/>
            <w:tcBorders>
              <w:top w:val="single" w:sz="4" w:space="0" w:color="auto"/>
              <w:left w:val="single" w:sz="4" w:space="0" w:color="auto"/>
              <w:bottom w:val="single" w:sz="4" w:space="0" w:color="auto"/>
              <w:right w:val="single" w:sz="4" w:space="0" w:color="auto"/>
            </w:tcBorders>
          </w:tcPr>
          <w:p w14:paraId="63C19899" w14:textId="2D4EC47C" w:rsidR="00EE3DA7" w:rsidRPr="00704D2F" w:rsidRDefault="008815F1" w:rsidP="008815F1">
            <w:pPr>
              <w:spacing w:after="0"/>
              <w:jc w:val="both"/>
            </w:pPr>
            <w:r>
              <w:t>Асфальтобетон</w:t>
            </w:r>
          </w:p>
        </w:tc>
        <w:tc>
          <w:tcPr>
            <w:tcW w:w="1985" w:type="dxa"/>
            <w:tcBorders>
              <w:top w:val="single" w:sz="4" w:space="0" w:color="auto"/>
              <w:left w:val="single" w:sz="4" w:space="0" w:color="auto"/>
              <w:bottom w:val="single" w:sz="4" w:space="0" w:color="auto"/>
              <w:right w:val="single" w:sz="4" w:space="0" w:color="auto"/>
            </w:tcBorders>
          </w:tcPr>
          <w:p w14:paraId="15081BBF" w14:textId="469B541F" w:rsidR="00EE3DA7" w:rsidRPr="00704D2F" w:rsidRDefault="00614C28" w:rsidP="00E20836">
            <w:pPr>
              <w:spacing w:after="0"/>
              <w:jc w:val="center"/>
            </w:pPr>
            <w:r>
              <w:t>УЖЗ (3)</w:t>
            </w:r>
          </w:p>
        </w:tc>
      </w:tr>
      <w:tr w:rsidR="00EE3DA7" w:rsidRPr="00704D2F" w14:paraId="45BD7559" w14:textId="77777777" w:rsidTr="00D418CC">
        <w:tc>
          <w:tcPr>
            <w:tcW w:w="675" w:type="dxa"/>
            <w:tcBorders>
              <w:top w:val="single" w:sz="4" w:space="0" w:color="auto"/>
              <w:left w:val="single" w:sz="4" w:space="0" w:color="auto"/>
              <w:bottom w:val="single" w:sz="4" w:space="0" w:color="auto"/>
              <w:right w:val="single" w:sz="4" w:space="0" w:color="auto"/>
            </w:tcBorders>
          </w:tcPr>
          <w:p w14:paraId="423B2F57" w14:textId="77777777" w:rsidR="00EE3DA7" w:rsidRPr="00704D2F" w:rsidRDefault="00EE3DA7"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7394056D" w14:textId="77777777" w:rsidR="00EE3DA7" w:rsidRPr="00704D2F" w:rsidRDefault="00EE3DA7" w:rsidP="00186520">
            <w:pPr>
              <w:spacing w:after="0"/>
            </w:pPr>
            <w:proofErr w:type="spellStart"/>
            <w:r w:rsidRPr="00704D2F">
              <w:t>ул</w:t>
            </w:r>
            <w:proofErr w:type="spellEnd"/>
            <w:r w:rsidRPr="00704D2F">
              <w:t xml:space="preserve"> </w:t>
            </w:r>
            <w:proofErr w:type="spellStart"/>
            <w:r w:rsidRPr="00704D2F">
              <w:t>Чулымская</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14:paraId="10A12B39" w14:textId="77777777" w:rsidR="00EE3DA7" w:rsidRPr="00704D2F" w:rsidRDefault="00EE3DA7" w:rsidP="00E20836">
            <w:pPr>
              <w:spacing w:after="0"/>
              <w:jc w:val="center"/>
            </w:pPr>
            <w:r w:rsidRPr="00704D2F">
              <w:t>1,254</w:t>
            </w:r>
          </w:p>
        </w:tc>
        <w:tc>
          <w:tcPr>
            <w:tcW w:w="2268" w:type="dxa"/>
            <w:tcBorders>
              <w:top w:val="single" w:sz="4" w:space="0" w:color="auto"/>
              <w:left w:val="single" w:sz="4" w:space="0" w:color="auto"/>
              <w:bottom w:val="single" w:sz="4" w:space="0" w:color="auto"/>
              <w:right w:val="single" w:sz="4" w:space="0" w:color="auto"/>
            </w:tcBorders>
          </w:tcPr>
          <w:p w14:paraId="1203F0AB" w14:textId="72933ECE" w:rsidR="00EE3DA7" w:rsidRPr="00704D2F" w:rsidRDefault="008815F1" w:rsidP="008815F1">
            <w:pPr>
              <w:spacing w:after="0"/>
              <w:jc w:val="both"/>
            </w:pPr>
            <w:r>
              <w:t>Гравийная</w:t>
            </w:r>
          </w:p>
        </w:tc>
        <w:tc>
          <w:tcPr>
            <w:tcW w:w="1985" w:type="dxa"/>
            <w:tcBorders>
              <w:top w:val="single" w:sz="4" w:space="0" w:color="auto"/>
              <w:left w:val="single" w:sz="4" w:space="0" w:color="auto"/>
              <w:bottom w:val="single" w:sz="4" w:space="0" w:color="auto"/>
              <w:right w:val="single" w:sz="4" w:space="0" w:color="auto"/>
            </w:tcBorders>
          </w:tcPr>
          <w:p w14:paraId="3C34841F" w14:textId="38D123A3" w:rsidR="00EE3DA7" w:rsidRPr="00704D2F" w:rsidRDefault="00614C28" w:rsidP="00E20836">
            <w:pPr>
              <w:spacing w:after="0"/>
              <w:jc w:val="center"/>
            </w:pPr>
            <w:r>
              <w:t>УЖЗ (5)</w:t>
            </w:r>
          </w:p>
        </w:tc>
      </w:tr>
      <w:tr w:rsidR="00EE3DA7" w:rsidRPr="00704D2F" w14:paraId="59C8EA6B" w14:textId="77777777" w:rsidTr="00D418CC">
        <w:tc>
          <w:tcPr>
            <w:tcW w:w="675" w:type="dxa"/>
            <w:tcBorders>
              <w:top w:val="single" w:sz="4" w:space="0" w:color="auto"/>
              <w:left w:val="single" w:sz="4" w:space="0" w:color="auto"/>
              <w:bottom w:val="single" w:sz="4" w:space="0" w:color="auto"/>
              <w:right w:val="single" w:sz="4" w:space="0" w:color="auto"/>
            </w:tcBorders>
          </w:tcPr>
          <w:p w14:paraId="104BBA3E" w14:textId="77777777" w:rsidR="00EE3DA7" w:rsidRPr="00704D2F" w:rsidRDefault="00EE3DA7"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44348702" w14:textId="77777777" w:rsidR="00EE3DA7" w:rsidRPr="00704D2F" w:rsidRDefault="00EE3DA7" w:rsidP="00186520">
            <w:pPr>
              <w:spacing w:after="0"/>
            </w:pPr>
            <w:proofErr w:type="spellStart"/>
            <w:r w:rsidRPr="00704D2F">
              <w:t>ул</w:t>
            </w:r>
            <w:proofErr w:type="spellEnd"/>
            <w:r w:rsidRPr="00704D2F">
              <w:t xml:space="preserve"> Школьная</w:t>
            </w:r>
          </w:p>
        </w:tc>
        <w:tc>
          <w:tcPr>
            <w:tcW w:w="2410" w:type="dxa"/>
            <w:tcBorders>
              <w:top w:val="single" w:sz="4" w:space="0" w:color="auto"/>
              <w:left w:val="single" w:sz="4" w:space="0" w:color="auto"/>
              <w:bottom w:val="single" w:sz="4" w:space="0" w:color="auto"/>
              <w:right w:val="single" w:sz="4" w:space="0" w:color="auto"/>
            </w:tcBorders>
            <w:vAlign w:val="center"/>
          </w:tcPr>
          <w:p w14:paraId="2E2C3131" w14:textId="77777777" w:rsidR="00EE3DA7" w:rsidRPr="00704D2F" w:rsidRDefault="00EE3DA7" w:rsidP="00E20836">
            <w:pPr>
              <w:spacing w:after="0"/>
              <w:jc w:val="center"/>
            </w:pPr>
            <w:r w:rsidRPr="00704D2F">
              <w:t>0,717</w:t>
            </w:r>
          </w:p>
        </w:tc>
        <w:tc>
          <w:tcPr>
            <w:tcW w:w="2268" w:type="dxa"/>
            <w:tcBorders>
              <w:top w:val="single" w:sz="4" w:space="0" w:color="auto"/>
              <w:left w:val="single" w:sz="4" w:space="0" w:color="auto"/>
              <w:bottom w:val="single" w:sz="4" w:space="0" w:color="auto"/>
              <w:right w:val="single" w:sz="4" w:space="0" w:color="auto"/>
            </w:tcBorders>
          </w:tcPr>
          <w:p w14:paraId="7067F9FE" w14:textId="15DD4951" w:rsidR="00EE3DA7" w:rsidRPr="00704D2F" w:rsidRDefault="008815F1" w:rsidP="008815F1">
            <w:pPr>
              <w:spacing w:after="0"/>
              <w:jc w:val="both"/>
            </w:pPr>
            <w:r>
              <w:t>асфальтобетон</w:t>
            </w:r>
          </w:p>
        </w:tc>
        <w:tc>
          <w:tcPr>
            <w:tcW w:w="1985" w:type="dxa"/>
            <w:tcBorders>
              <w:top w:val="single" w:sz="4" w:space="0" w:color="auto"/>
              <w:left w:val="single" w:sz="4" w:space="0" w:color="auto"/>
              <w:bottom w:val="single" w:sz="4" w:space="0" w:color="auto"/>
              <w:right w:val="single" w:sz="4" w:space="0" w:color="auto"/>
            </w:tcBorders>
          </w:tcPr>
          <w:p w14:paraId="5FEE7344" w14:textId="77777777" w:rsidR="00EE3DA7" w:rsidRPr="00704D2F" w:rsidRDefault="00EE3DA7" w:rsidP="00E20836">
            <w:pPr>
              <w:spacing w:after="0"/>
              <w:jc w:val="center"/>
            </w:pPr>
          </w:p>
        </w:tc>
      </w:tr>
      <w:tr w:rsidR="00EE3DA7" w:rsidRPr="00704D2F" w14:paraId="510D9CAF" w14:textId="77777777" w:rsidTr="00D418CC">
        <w:tc>
          <w:tcPr>
            <w:tcW w:w="5353" w:type="dxa"/>
            <w:gridSpan w:val="3"/>
            <w:tcBorders>
              <w:top w:val="single" w:sz="4" w:space="0" w:color="auto"/>
              <w:left w:val="single" w:sz="4" w:space="0" w:color="auto"/>
              <w:bottom w:val="single" w:sz="4" w:space="0" w:color="auto"/>
              <w:right w:val="single" w:sz="4" w:space="0" w:color="auto"/>
            </w:tcBorders>
          </w:tcPr>
          <w:p w14:paraId="0BD5E83C" w14:textId="77777777" w:rsidR="00EE3DA7" w:rsidRPr="00704D2F" w:rsidRDefault="00EE3DA7" w:rsidP="00186520">
            <w:pPr>
              <w:spacing w:after="0"/>
              <w:rPr>
                <w:bCs/>
              </w:rPr>
            </w:pPr>
            <w:r w:rsidRPr="00704D2F">
              <w:rPr>
                <w:bCs/>
              </w:rPr>
              <w:t>с Красная Поляна</w:t>
            </w:r>
          </w:p>
        </w:tc>
        <w:tc>
          <w:tcPr>
            <w:tcW w:w="2268" w:type="dxa"/>
            <w:tcBorders>
              <w:top w:val="single" w:sz="4" w:space="0" w:color="auto"/>
              <w:left w:val="single" w:sz="4" w:space="0" w:color="auto"/>
              <w:bottom w:val="single" w:sz="4" w:space="0" w:color="auto"/>
              <w:right w:val="single" w:sz="4" w:space="0" w:color="auto"/>
            </w:tcBorders>
          </w:tcPr>
          <w:p w14:paraId="283B05B6" w14:textId="77777777" w:rsidR="00EE3DA7" w:rsidRPr="00704D2F" w:rsidRDefault="00EE3DA7" w:rsidP="00186520">
            <w:pPr>
              <w:spacing w:after="0"/>
              <w:rPr>
                <w:bCs/>
              </w:rPr>
            </w:pPr>
          </w:p>
        </w:tc>
        <w:tc>
          <w:tcPr>
            <w:tcW w:w="1985" w:type="dxa"/>
            <w:tcBorders>
              <w:top w:val="single" w:sz="4" w:space="0" w:color="auto"/>
              <w:left w:val="single" w:sz="4" w:space="0" w:color="auto"/>
              <w:bottom w:val="single" w:sz="4" w:space="0" w:color="auto"/>
              <w:right w:val="single" w:sz="4" w:space="0" w:color="auto"/>
            </w:tcBorders>
          </w:tcPr>
          <w:p w14:paraId="7B56EEA1" w14:textId="77777777" w:rsidR="00EE3DA7" w:rsidRPr="00704D2F" w:rsidRDefault="00EE3DA7" w:rsidP="00186520">
            <w:pPr>
              <w:spacing w:after="0"/>
              <w:rPr>
                <w:bCs/>
              </w:rPr>
            </w:pPr>
          </w:p>
        </w:tc>
      </w:tr>
      <w:tr w:rsidR="00614C28" w:rsidRPr="00704D2F" w14:paraId="356DDECB" w14:textId="77777777" w:rsidTr="00D418CC">
        <w:tc>
          <w:tcPr>
            <w:tcW w:w="675" w:type="dxa"/>
            <w:tcBorders>
              <w:top w:val="single" w:sz="4" w:space="0" w:color="auto"/>
              <w:left w:val="single" w:sz="4" w:space="0" w:color="auto"/>
              <w:bottom w:val="single" w:sz="4" w:space="0" w:color="auto"/>
              <w:right w:val="single" w:sz="4" w:space="0" w:color="auto"/>
            </w:tcBorders>
          </w:tcPr>
          <w:p w14:paraId="1240CBB4"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5AD381F8" w14:textId="77777777" w:rsidR="00614C28" w:rsidRPr="00704D2F" w:rsidRDefault="00614C28" w:rsidP="00186520">
            <w:pPr>
              <w:spacing w:after="0"/>
            </w:pPr>
            <w:r w:rsidRPr="00704D2F">
              <w:t>пер Больничный</w:t>
            </w:r>
          </w:p>
        </w:tc>
        <w:tc>
          <w:tcPr>
            <w:tcW w:w="2410" w:type="dxa"/>
            <w:tcBorders>
              <w:top w:val="single" w:sz="4" w:space="0" w:color="auto"/>
              <w:left w:val="single" w:sz="4" w:space="0" w:color="auto"/>
              <w:bottom w:val="single" w:sz="4" w:space="0" w:color="auto"/>
              <w:right w:val="single" w:sz="4" w:space="0" w:color="auto"/>
            </w:tcBorders>
            <w:vAlign w:val="center"/>
          </w:tcPr>
          <w:p w14:paraId="7F2DEF2A" w14:textId="77777777" w:rsidR="00614C28" w:rsidRPr="00704D2F" w:rsidRDefault="00614C28" w:rsidP="00E20836">
            <w:pPr>
              <w:spacing w:after="0"/>
              <w:jc w:val="center"/>
            </w:pPr>
            <w:r w:rsidRPr="00704D2F">
              <w:t>0,61</w:t>
            </w:r>
          </w:p>
        </w:tc>
        <w:tc>
          <w:tcPr>
            <w:tcW w:w="2268" w:type="dxa"/>
            <w:tcBorders>
              <w:top w:val="single" w:sz="4" w:space="0" w:color="auto"/>
              <w:left w:val="single" w:sz="4" w:space="0" w:color="auto"/>
              <w:bottom w:val="single" w:sz="4" w:space="0" w:color="auto"/>
              <w:right w:val="single" w:sz="4" w:space="0" w:color="auto"/>
            </w:tcBorders>
          </w:tcPr>
          <w:p w14:paraId="203D29ED" w14:textId="5F283E92" w:rsidR="00614C28" w:rsidRPr="00704D2F" w:rsidRDefault="00614C28" w:rsidP="00D418CC">
            <w:pPr>
              <w:spacing w:after="0"/>
              <w:jc w:val="both"/>
            </w:pPr>
            <w:r w:rsidRPr="008815F1">
              <w:t>0,30 асфальтобетон                                   0,310   гравийная</w:t>
            </w:r>
          </w:p>
        </w:tc>
        <w:tc>
          <w:tcPr>
            <w:tcW w:w="1985" w:type="dxa"/>
            <w:tcBorders>
              <w:top w:val="single" w:sz="4" w:space="0" w:color="auto"/>
              <w:left w:val="single" w:sz="4" w:space="0" w:color="auto"/>
              <w:bottom w:val="single" w:sz="4" w:space="0" w:color="auto"/>
              <w:right w:val="single" w:sz="4" w:space="0" w:color="auto"/>
            </w:tcBorders>
          </w:tcPr>
          <w:p w14:paraId="657E32C0" w14:textId="11740CE9" w:rsidR="00614C28" w:rsidRPr="00704D2F" w:rsidRDefault="00614C28" w:rsidP="00E20836">
            <w:pPr>
              <w:spacing w:after="0"/>
              <w:jc w:val="center"/>
            </w:pPr>
            <w:r w:rsidRPr="00B06543">
              <w:t>УЖЗ (5,3)</w:t>
            </w:r>
          </w:p>
        </w:tc>
      </w:tr>
      <w:tr w:rsidR="00614C28" w:rsidRPr="00704D2F" w14:paraId="36B9D3B4" w14:textId="77777777" w:rsidTr="00D418CC">
        <w:tc>
          <w:tcPr>
            <w:tcW w:w="675" w:type="dxa"/>
            <w:tcBorders>
              <w:top w:val="single" w:sz="4" w:space="0" w:color="auto"/>
              <w:left w:val="single" w:sz="4" w:space="0" w:color="auto"/>
              <w:bottom w:val="single" w:sz="4" w:space="0" w:color="auto"/>
              <w:right w:val="single" w:sz="4" w:space="0" w:color="auto"/>
            </w:tcBorders>
          </w:tcPr>
          <w:p w14:paraId="5308F2ED"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195C5E7E" w14:textId="77777777" w:rsidR="00614C28" w:rsidRPr="00704D2F" w:rsidRDefault="00614C28" w:rsidP="00186520">
            <w:pPr>
              <w:spacing w:after="0"/>
            </w:pPr>
            <w:proofErr w:type="spellStart"/>
            <w:r w:rsidRPr="00704D2F">
              <w:t>ул</w:t>
            </w:r>
            <w:proofErr w:type="spellEnd"/>
            <w:r w:rsidRPr="00704D2F">
              <w:t xml:space="preserve"> 30 лет Победы</w:t>
            </w:r>
          </w:p>
        </w:tc>
        <w:tc>
          <w:tcPr>
            <w:tcW w:w="2410" w:type="dxa"/>
            <w:tcBorders>
              <w:top w:val="single" w:sz="4" w:space="0" w:color="auto"/>
              <w:left w:val="single" w:sz="4" w:space="0" w:color="auto"/>
              <w:bottom w:val="single" w:sz="4" w:space="0" w:color="auto"/>
              <w:right w:val="single" w:sz="4" w:space="0" w:color="auto"/>
            </w:tcBorders>
            <w:vAlign w:val="center"/>
          </w:tcPr>
          <w:p w14:paraId="07A1CCF0" w14:textId="77777777" w:rsidR="00614C28" w:rsidRPr="00704D2F" w:rsidRDefault="00614C28" w:rsidP="00E20836">
            <w:pPr>
              <w:spacing w:after="0"/>
              <w:jc w:val="center"/>
            </w:pPr>
            <w:r w:rsidRPr="00704D2F">
              <w:t>0,88</w:t>
            </w:r>
          </w:p>
        </w:tc>
        <w:tc>
          <w:tcPr>
            <w:tcW w:w="2268" w:type="dxa"/>
            <w:tcBorders>
              <w:top w:val="single" w:sz="4" w:space="0" w:color="auto"/>
              <w:left w:val="single" w:sz="4" w:space="0" w:color="auto"/>
              <w:bottom w:val="single" w:sz="4" w:space="0" w:color="auto"/>
              <w:right w:val="single" w:sz="4" w:space="0" w:color="auto"/>
            </w:tcBorders>
          </w:tcPr>
          <w:p w14:paraId="653FB966" w14:textId="195EA68D" w:rsidR="00614C28" w:rsidRPr="00704D2F" w:rsidRDefault="00D418CC" w:rsidP="008815F1">
            <w:pPr>
              <w:spacing w:after="0"/>
              <w:jc w:val="both"/>
            </w:pPr>
            <w:r>
              <w:t>0,66</w:t>
            </w:r>
            <w:r w:rsidR="00614C28" w:rsidRPr="008815F1">
              <w:t xml:space="preserve"> асфальтобетон                  0,220 гравийная</w:t>
            </w:r>
          </w:p>
        </w:tc>
        <w:tc>
          <w:tcPr>
            <w:tcW w:w="1985" w:type="dxa"/>
            <w:tcBorders>
              <w:top w:val="single" w:sz="4" w:space="0" w:color="auto"/>
              <w:left w:val="single" w:sz="4" w:space="0" w:color="auto"/>
              <w:bottom w:val="single" w:sz="4" w:space="0" w:color="auto"/>
              <w:right w:val="single" w:sz="4" w:space="0" w:color="auto"/>
            </w:tcBorders>
          </w:tcPr>
          <w:p w14:paraId="58B87052" w14:textId="2C1FFA0C" w:rsidR="00614C28" w:rsidRPr="00704D2F" w:rsidRDefault="00614C28" w:rsidP="00E20836">
            <w:pPr>
              <w:spacing w:after="0"/>
              <w:jc w:val="center"/>
            </w:pPr>
            <w:r w:rsidRPr="00B06543">
              <w:t>УЖЗ (5,3)</w:t>
            </w:r>
          </w:p>
        </w:tc>
      </w:tr>
      <w:tr w:rsidR="00EE3DA7" w:rsidRPr="00704D2F" w14:paraId="27EBAD04" w14:textId="77777777" w:rsidTr="00D418CC">
        <w:tc>
          <w:tcPr>
            <w:tcW w:w="675" w:type="dxa"/>
            <w:tcBorders>
              <w:top w:val="single" w:sz="4" w:space="0" w:color="auto"/>
              <w:left w:val="single" w:sz="4" w:space="0" w:color="auto"/>
              <w:bottom w:val="single" w:sz="4" w:space="0" w:color="auto"/>
              <w:right w:val="single" w:sz="4" w:space="0" w:color="auto"/>
            </w:tcBorders>
          </w:tcPr>
          <w:p w14:paraId="11FB7909" w14:textId="77777777" w:rsidR="00EE3DA7" w:rsidRPr="00704D2F" w:rsidRDefault="00EE3DA7"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775EFD2C" w14:textId="77777777" w:rsidR="00EE3DA7" w:rsidRPr="00704D2F" w:rsidRDefault="00EE3DA7" w:rsidP="00186520">
            <w:pPr>
              <w:spacing w:after="0"/>
            </w:pPr>
            <w:proofErr w:type="spellStart"/>
            <w:r w:rsidRPr="00704D2F">
              <w:t>ул</w:t>
            </w:r>
            <w:proofErr w:type="spellEnd"/>
            <w:r w:rsidRPr="00704D2F">
              <w:t xml:space="preserve"> Гагарина</w:t>
            </w:r>
          </w:p>
        </w:tc>
        <w:tc>
          <w:tcPr>
            <w:tcW w:w="2410" w:type="dxa"/>
            <w:tcBorders>
              <w:top w:val="single" w:sz="4" w:space="0" w:color="auto"/>
              <w:left w:val="single" w:sz="4" w:space="0" w:color="auto"/>
              <w:bottom w:val="single" w:sz="4" w:space="0" w:color="auto"/>
              <w:right w:val="single" w:sz="4" w:space="0" w:color="auto"/>
            </w:tcBorders>
            <w:vAlign w:val="center"/>
          </w:tcPr>
          <w:p w14:paraId="122375F3" w14:textId="77777777" w:rsidR="00EE3DA7" w:rsidRPr="00704D2F" w:rsidRDefault="00EE3DA7" w:rsidP="00E20836">
            <w:pPr>
              <w:spacing w:after="0"/>
              <w:jc w:val="center"/>
            </w:pPr>
            <w:r w:rsidRPr="00704D2F">
              <w:t>0,87</w:t>
            </w:r>
          </w:p>
        </w:tc>
        <w:tc>
          <w:tcPr>
            <w:tcW w:w="2268" w:type="dxa"/>
            <w:tcBorders>
              <w:top w:val="single" w:sz="4" w:space="0" w:color="auto"/>
              <w:left w:val="single" w:sz="4" w:space="0" w:color="auto"/>
              <w:bottom w:val="single" w:sz="4" w:space="0" w:color="auto"/>
              <w:right w:val="single" w:sz="4" w:space="0" w:color="auto"/>
            </w:tcBorders>
          </w:tcPr>
          <w:p w14:paraId="7570B395" w14:textId="6CD3F874" w:rsidR="00EE3DA7" w:rsidRPr="00704D2F" w:rsidRDefault="008815F1" w:rsidP="008815F1">
            <w:pPr>
              <w:spacing w:after="0"/>
              <w:jc w:val="both"/>
            </w:pPr>
            <w:r>
              <w:t>Гравийная</w:t>
            </w:r>
          </w:p>
        </w:tc>
        <w:tc>
          <w:tcPr>
            <w:tcW w:w="1985" w:type="dxa"/>
            <w:tcBorders>
              <w:top w:val="single" w:sz="4" w:space="0" w:color="auto"/>
              <w:left w:val="single" w:sz="4" w:space="0" w:color="auto"/>
              <w:bottom w:val="single" w:sz="4" w:space="0" w:color="auto"/>
              <w:right w:val="single" w:sz="4" w:space="0" w:color="auto"/>
            </w:tcBorders>
          </w:tcPr>
          <w:p w14:paraId="7FA63FD4" w14:textId="753FAFED" w:rsidR="00EE3DA7" w:rsidRPr="00704D2F" w:rsidRDefault="00614C28" w:rsidP="00E20836">
            <w:pPr>
              <w:spacing w:after="0"/>
              <w:jc w:val="center"/>
            </w:pPr>
            <w:r>
              <w:t>УЖЗ (5)</w:t>
            </w:r>
          </w:p>
        </w:tc>
      </w:tr>
      <w:tr w:rsidR="00EE3DA7" w:rsidRPr="00704D2F" w14:paraId="1D324282" w14:textId="77777777" w:rsidTr="00D418CC">
        <w:tc>
          <w:tcPr>
            <w:tcW w:w="675" w:type="dxa"/>
            <w:tcBorders>
              <w:top w:val="single" w:sz="4" w:space="0" w:color="auto"/>
              <w:left w:val="single" w:sz="4" w:space="0" w:color="auto"/>
              <w:bottom w:val="single" w:sz="4" w:space="0" w:color="auto"/>
              <w:right w:val="single" w:sz="4" w:space="0" w:color="auto"/>
            </w:tcBorders>
          </w:tcPr>
          <w:p w14:paraId="175935D1" w14:textId="77777777" w:rsidR="00EE3DA7" w:rsidRPr="00704D2F" w:rsidRDefault="00EE3DA7"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547251B7" w14:textId="77777777" w:rsidR="00EE3DA7" w:rsidRPr="00704D2F" w:rsidRDefault="00EE3DA7" w:rsidP="00186520">
            <w:pPr>
              <w:spacing w:after="0"/>
            </w:pPr>
            <w:proofErr w:type="spellStart"/>
            <w:r w:rsidRPr="00704D2F">
              <w:t>ул</w:t>
            </w:r>
            <w:proofErr w:type="spellEnd"/>
            <w:r w:rsidRPr="00704D2F">
              <w:t xml:space="preserve"> Заречная</w:t>
            </w:r>
          </w:p>
        </w:tc>
        <w:tc>
          <w:tcPr>
            <w:tcW w:w="2410" w:type="dxa"/>
            <w:tcBorders>
              <w:top w:val="single" w:sz="4" w:space="0" w:color="auto"/>
              <w:left w:val="single" w:sz="4" w:space="0" w:color="auto"/>
              <w:bottom w:val="single" w:sz="4" w:space="0" w:color="auto"/>
              <w:right w:val="single" w:sz="4" w:space="0" w:color="auto"/>
            </w:tcBorders>
            <w:vAlign w:val="center"/>
          </w:tcPr>
          <w:p w14:paraId="40B5BB90" w14:textId="77777777" w:rsidR="00EE3DA7" w:rsidRPr="00704D2F" w:rsidRDefault="00EE3DA7" w:rsidP="00E20836">
            <w:pPr>
              <w:spacing w:after="0"/>
              <w:jc w:val="center"/>
            </w:pPr>
            <w:r w:rsidRPr="00704D2F">
              <w:t>0,8</w:t>
            </w:r>
          </w:p>
        </w:tc>
        <w:tc>
          <w:tcPr>
            <w:tcW w:w="2268" w:type="dxa"/>
            <w:tcBorders>
              <w:top w:val="single" w:sz="4" w:space="0" w:color="auto"/>
              <w:left w:val="single" w:sz="4" w:space="0" w:color="auto"/>
              <w:bottom w:val="single" w:sz="4" w:space="0" w:color="auto"/>
              <w:right w:val="single" w:sz="4" w:space="0" w:color="auto"/>
            </w:tcBorders>
          </w:tcPr>
          <w:p w14:paraId="16E9543D" w14:textId="25FEF949" w:rsidR="00EE3DA7" w:rsidRPr="00704D2F" w:rsidRDefault="008815F1" w:rsidP="008815F1">
            <w:pPr>
              <w:spacing w:after="0"/>
              <w:jc w:val="both"/>
            </w:pPr>
            <w:r>
              <w:t>Асфальтобетон</w:t>
            </w:r>
          </w:p>
        </w:tc>
        <w:tc>
          <w:tcPr>
            <w:tcW w:w="1985" w:type="dxa"/>
            <w:tcBorders>
              <w:top w:val="single" w:sz="4" w:space="0" w:color="auto"/>
              <w:left w:val="single" w:sz="4" w:space="0" w:color="auto"/>
              <w:bottom w:val="single" w:sz="4" w:space="0" w:color="auto"/>
              <w:right w:val="single" w:sz="4" w:space="0" w:color="auto"/>
            </w:tcBorders>
          </w:tcPr>
          <w:p w14:paraId="1051623C" w14:textId="77777777" w:rsidR="00EE3DA7" w:rsidRPr="00704D2F" w:rsidRDefault="00EE3DA7" w:rsidP="00E20836">
            <w:pPr>
              <w:spacing w:after="0"/>
              <w:jc w:val="center"/>
            </w:pPr>
          </w:p>
        </w:tc>
      </w:tr>
      <w:tr w:rsidR="00614C28" w:rsidRPr="00704D2F" w14:paraId="05C77004" w14:textId="77777777" w:rsidTr="00D418CC">
        <w:tc>
          <w:tcPr>
            <w:tcW w:w="675" w:type="dxa"/>
            <w:tcBorders>
              <w:top w:val="single" w:sz="4" w:space="0" w:color="auto"/>
              <w:left w:val="single" w:sz="4" w:space="0" w:color="auto"/>
              <w:bottom w:val="single" w:sz="4" w:space="0" w:color="auto"/>
              <w:right w:val="single" w:sz="4" w:space="0" w:color="auto"/>
            </w:tcBorders>
          </w:tcPr>
          <w:p w14:paraId="2C2E3D3C"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04EFEFA2" w14:textId="77777777" w:rsidR="00614C28" w:rsidRPr="00704D2F" w:rsidRDefault="00614C28" w:rsidP="00186520">
            <w:pPr>
              <w:spacing w:after="0"/>
            </w:pPr>
            <w:proofErr w:type="spellStart"/>
            <w:r w:rsidRPr="00704D2F">
              <w:t>ул</w:t>
            </w:r>
            <w:proofErr w:type="spellEnd"/>
            <w:r w:rsidRPr="00704D2F">
              <w:t xml:space="preserve"> Зеленая</w:t>
            </w:r>
          </w:p>
        </w:tc>
        <w:tc>
          <w:tcPr>
            <w:tcW w:w="2410" w:type="dxa"/>
            <w:tcBorders>
              <w:top w:val="single" w:sz="4" w:space="0" w:color="auto"/>
              <w:left w:val="single" w:sz="4" w:space="0" w:color="auto"/>
              <w:bottom w:val="single" w:sz="4" w:space="0" w:color="auto"/>
              <w:right w:val="single" w:sz="4" w:space="0" w:color="auto"/>
            </w:tcBorders>
            <w:vAlign w:val="center"/>
          </w:tcPr>
          <w:p w14:paraId="03C8BC3F" w14:textId="77777777" w:rsidR="00614C28" w:rsidRPr="00704D2F" w:rsidRDefault="00614C28" w:rsidP="00E20836">
            <w:pPr>
              <w:spacing w:after="0"/>
              <w:jc w:val="center"/>
            </w:pPr>
            <w:r w:rsidRPr="00704D2F">
              <w:t>0,21</w:t>
            </w:r>
          </w:p>
        </w:tc>
        <w:tc>
          <w:tcPr>
            <w:tcW w:w="2268" w:type="dxa"/>
            <w:tcBorders>
              <w:top w:val="single" w:sz="4" w:space="0" w:color="auto"/>
              <w:left w:val="single" w:sz="4" w:space="0" w:color="auto"/>
              <w:bottom w:val="single" w:sz="4" w:space="0" w:color="auto"/>
              <w:right w:val="single" w:sz="4" w:space="0" w:color="auto"/>
            </w:tcBorders>
          </w:tcPr>
          <w:p w14:paraId="46EA7EAC" w14:textId="2E3F417A" w:rsidR="00614C28" w:rsidRPr="00704D2F" w:rsidRDefault="00614C28" w:rsidP="008815F1">
            <w:pPr>
              <w:spacing w:after="0"/>
              <w:jc w:val="both"/>
            </w:pPr>
            <w:r>
              <w:t>Гравийная</w:t>
            </w:r>
          </w:p>
        </w:tc>
        <w:tc>
          <w:tcPr>
            <w:tcW w:w="1985" w:type="dxa"/>
            <w:tcBorders>
              <w:top w:val="single" w:sz="4" w:space="0" w:color="auto"/>
              <w:left w:val="single" w:sz="4" w:space="0" w:color="auto"/>
              <w:bottom w:val="single" w:sz="4" w:space="0" w:color="auto"/>
              <w:right w:val="single" w:sz="4" w:space="0" w:color="auto"/>
            </w:tcBorders>
          </w:tcPr>
          <w:p w14:paraId="2D0A78C2" w14:textId="2226F95E" w:rsidR="00614C28" w:rsidRPr="00704D2F" w:rsidRDefault="00614C28" w:rsidP="00E20836">
            <w:pPr>
              <w:spacing w:after="0"/>
              <w:jc w:val="center"/>
            </w:pPr>
            <w:r w:rsidRPr="005040F1">
              <w:t>УЖЗ (</w:t>
            </w:r>
            <w:r>
              <w:t>5</w:t>
            </w:r>
            <w:r w:rsidRPr="005040F1">
              <w:t>)</w:t>
            </w:r>
          </w:p>
        </w:tc>
      </w:tr>
      <w:tr w:rsidR="00614C28" w:rsidRPr="00704D2F" w14:paraId="56EE5A4C" w14:textId="77777777" w:rsidTr="00D418CC">
        <w:tc>
          <w:tcPr>
            <w:tcW w:w="675" w:type="dxa"/>
            <w:tcBorders>
              <w:top w:val="single" w:sz="4" w:space="0" w:color="auto"/>
              <w:left w:val="single" w:sz="4" w:space="0" w:color="auto"/>
              <w:bottom w:val="single" w:sz="4" w:space="0" w:color="auto"/>
              <w:right w:val="single" w:sz="4" w:space="0" w:color="auto"/>
            </w:tcBorders>
          </w:tcPr>
          <w:p w14:paraId="4F20EC25"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3D10251A" w14:textId="77777777" w:rsidR="00614C28" w:rsidRPr="00704D2F" w:rsidRDefault="00614C28" w:rsidP="00186520">
            <w:pPr>
              <w:spacing w:after="0"/>
            </w:pPr>
            <w:proofErr w:type="spellStart"/>
            <w:r w:rsidRPr="00704D2F">
              <w:t>ул</w:t>
            </w:r>
            <w:proofErr w:type="spellEnd"/>
            <w:r w:rsidRPr="00704D2F">
              <w:t xml:space="preserve"> Лесная</w:t>
            </w:r>
          </w:p>
        </w:tc>
        <w:tc>
          <w:tcPr>
            <w:tcW w:w="2410" w:type="dxa"/>
            <w:tcBorders>
              <w:top w:val="single" w:sz="4" w:space="0" w:color="auto"/>
              <w:left w:val="single" w:sz="4" w:space="0" w:color="auto"/>
              <w:bottom w:val="single" w:sz="4" w:space="0" w:color="auto"/>
              <w:right w:val="single" w:sz="4" w:space="0" w:color="auto"/>
            </w:tcBorders>
            <w:vAlign w:val="center"/>
          </w:tcPr>
          <w:p w14:paraId="2F6C323C" w14:textId="77777777" w:rsidR="00614C28" w:rsidRPr="00704D2F" w:rsidRDefault="00614C28" w:rsidP="00E20836">
            <w:pPr>
              <w:spacing w:after="0"/>
              <w:jc w:val="center"/>
            </w:pPr>
            <w:r w:rsidRPr="00704D2F">
              <w:t>0,52</w:t>
            </w:r>
          </w:p>
        </w:tc>
        <w:tc>
          <w:tcPr>
            <w:tcW w:w="2268" w:type="dxa"/>
            <w:tcBorders>
              <w:top w:val="single" w:sz="4" w:space="0" w:color="auto"/>
              <w:left w:val="single" w:sz="4" w:space="0" w:color="auto"/>
              <w:bottom w:val="single" w:sz="4" w:space="0" w:color="auto"/>
              <w:right w:val="single" w:sz="4" w:space="0" w:color="auto"/>
            </w:tcBorders>
          </w:tcPr>
          <w:p w14:paraId="64CFEED4" w14:textId="720F8AE1" w:rsidR="00614C28" w:rsidRPr="00704D2F" w:rsidRDefault="00614C28" w:rsidP="008815F1">
            <w:pPr>
              <w:spacing w:after="0"/>
              <w:jc w:val="both"/>
            </w:pPr>
            <w:r>
              <w:t>Гравийная</w:t>
            </w:r>
          </w:p>
        </w:tc>
        <w:tc>
          <w:tcPr>
            <w:tcW w:w="1985" w:type="dxa"/>
            <w:tcBorders>
              <w:top w:val="single" w:sz="4" w:space="0" w:color="auto"/>
              <w:left w:val="single" w:sz="4" w:space="0" w:color="auto"/>
              <w:bottom w:val="single" w:sz="4" w:space="0" w:color="auto"/>
              <w:right w:val="single" w:sz="4" w:space="0" w:color="auto"/>
            </w:tcBorders>
          </w:tcPr>
          <w:p w14:paraId="180A1C5A" w14:textId="2122FA21" w:rsidR="00614C28" w:rsidRPr="00704D2F" w:rsidRDefault="00614C28" w:rsidP="00E20836">
            <w:pPr>
              <w:spacing w:after="0"/>
              <w:jc w:val="center"/>
            </w:pPr>
            <w:r w:rsidRPr="005040F1">
              <w:t>УЖЗ (</w:t>
            </w:r>
            <w:r>
              <w:t>5</w:t>
            </w:r>
            <w:r w:rsidRPr="005040F1">
              <w:t>)</w:t>
            </w:r>
          </w:p>
        </w:tc>
      </w:tr>
      <w:tr w:rsidR="00EE3DA7" w:rsidRPr="00704D2F" w14:paraId="301C4E72" w14:textId="77777777" w:rsidTr="00D418CC">
        <w:tc>
          <w:tcPr>
            <w:tcW w:w="675" w:type="dxa"/>
            <w:tcBorders>
              <w:top w:val="single" w:sz="4" w:space="0" w:color="auto"/>
              <w:left w:val="single" w:sz="4" w:space="0" w:color="auto"/>
              <w:bottom w:val="single" w:sz="4" w:space="0" w:color="auto"/>
              <w:right w:val="single" w:sz="4" w:space="0" w:color="auto"/>
            </w:tcBorders>
          </w:tcPr>
          <w:p w14:paraId="110AF8E4" w14:textId="77777777" w:rsidR="00EE3DA7" w:rsidRPr="00704D2F" w:rsidRDefault="00EE3DA7"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6CFB1027" w14:textId="77777777" w:rsidR="00EE3DA7" w:rsidRPr="00704D2F" w:rsidRDefault="00EE3DA7" w:rsidP="00186520">
            <w:pPr>
              <w:spacing w:after="0"/>
            </w:pPr>
            <w:proofErr w:type="spellStart"/>
            <w:r w:rsidRPr="00704D2F">
              <w:t>ул</w:t>
            </w:r>
            <w:proofErr w:type="spellEnd"/>
            <w:r w:rsidRPr="00704D2F">
              <w:t xml:space="preserve"> Магазинная</w:t>
            </w:r>
          </w:p>
        </w:tc>
        <w:tc>
          <w:tcPr>
            <w:tcW w:w="2410" w:type="dxa"/>
            <w:tcBorders>
              <w:top w:val="single" w:sz="4" w:space="0" w:color="auto"/>
              <w:left w:val="single" w:sz="4" w:space="0" w:color="auto"/>
              <w:bottom w:val="single" w:sz="4" w:space="0" w:color="auto"/>
              <w:right w:val="single" w:sz="4" w:space="0" w:color="auto"/>
            </w:tcBorders>
            <w:vAlign w:val="center"/>
          </w:tcPr>
          <w:p w14:paraId="76A79363" w14:textId="77777777" w:rsidR="00EE3DA7" w:rsidRPr="00704D2F" w:rsidRDefault="00EE3DA7" w:rsidP="00E20836">
            <w:pPr>
              <w:spacing w:after="0"/>
              <w:jc w:val="center"/>
            </w:pPr>
            <w:r w:rsidRPr="00704D2F">
              <w:t>0,627</w:t>
            </w:r>
          </w:p>
        </w:tc>
        <w:tc>
          <w:tcPr>
            <w:tcW w:w="2268" w:type="dxa"/>
            <w:tcBorders>
              <w:top w:val="single" w:sz="4" w:space="0" w:color="auto"/>
              <w:left w:val="single" w:sz="4" w:space="0" w:color="auto"/>
              <w:bottom w:val="single" w:sz="4" w:space="0" w:color="auto"/>
              <w:right w:val="single" w:sz="4" w:space="0" w:color="auto"/>
            </w:tcBorders>
          </w:tcPr>
          <w:p w14:paraId="15CE3A79" w14:textId="58E4DC0F" w:rsidR="00EE3DA7" w:rsidRPr="00704D2F" w:rsidRDefault="008815F1" w:rsidP="008815F1">
            <w:pPr>
              <w:spacing w:after="0"/>
              <w:jc w:val="both"/>
            </w:pPr>
            <w:r w:rsidRPr="008815F1">
              <w:t>0,227 асфальтобетон                                    0,400 гравийная</w:t>
            </w:r>
          </w:p>
        </w:tc>
        <w:tc>
          <w:tcPr>
            <w:tcW w:w="1985" w:type="dxa"/>
            <w:tcBorders>
              <w:top w:val="single" w:sz="4" w:space="0" w:color="auto"/>
              <w:left w:val="single" w:sz="4" w:space="0" w:color="auto"/>
              <w:bottom w:val="single" w:sz="4" w:space="0" w:color="auto"/>
              <w:right w:val="single" w:sz="4" w:space="0" w:color="auto"/>
            </w:tcBorders>
          </w:tcPr>
          <w:p w14:paraId="23A5F107" w14:textId="1EFDFF69" w:rsidR="00EE3DA7" w:rsidRPr="00704D2F" w:rsidRDefault="00614C28" w:rsidP="00E20836">
            <w:pPr>
              <w:spacing w:after="0"/>
              <w:jc w:val="center"/>
            </w:pPr>
            <w:r>
              <w:t>УЖЗ (5,3)</w:t>
            </w:r>
          </w:p>
        </w:tc>
      </w:tr>
      <w:tr w:rsidR="00614C28" w:rsidRPr="00704D2F" w14:paraId="7F4DE0AA" w14:textId="77777777" w:rsidTr="00D418CC">
        <w:tc>
          <w:tcPr>
            <w:tcW w:w="675" w:type="dxa"/>
            <w:tcBorders>
              <w:top w:val="single" w:sz="4" w:space="0" w:color="auto"/>
              <w:left w:val="single" w:sz="4" w:space="0" w:color="auto"/>
              <w:bottom w:val="single" w:sz="4" w:space="0" w:color="auto"/>
              <w:right w:val="single" w:sz="4" w:space="0" w:color="auto"/>
            </w:tcBorders>
          </w:tcPr>
          <w:p w14:paraId="48FA2808"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3FDE92B9" w14:textId="77777777" w:rsidR="00614C28" w:rsidRPr="00704D2F" w:rsidRDefault="00614C28" w:rsidP="00186520">
            <w:pPr>
              <w:spacing w:after="0"/>
            </w:pPr>
            <w:proofErr w:type="spellStart"/>
            <w:r w:rsidRPr="00704D2F">
              <w:t>ул</w:t>
            </w:r>
            <w:proofErr w:type="spellEnd"/>
            <w:r w:rsidRPr="00704D2F">
              <w:t xml:space="preserve"> Мира</w:t>
            </w:r>
          </w:p>
        </w:tc>
        <w:tc>
          <w:tcPr>
            <w:tcW w:w="2410" w:type="dxa"/>
            <w:tcBorders>
              <w:top w:val="single" w:sz="4" w:space="0" w:color="auto"/>
              <w:left w:val="single" w:sz="4" w:space="0" w:color="auto"/>
              <w:bottom w:val="single" w:sz="4" w:space="0" w:color="auto"/>
              <w:right w:val="single" w:sz="4" w:space="0" w:color="auto"/>
            </w:tcBorders>
            <w:vAlign w:val="center"/>
          </w:tcPr>
          <w:p w14:paraId="58AF988D" w14:textId="77777777" w:rsidR="00614C28" w:rsidRPr="00704D2F" w:rsidRDefault="00614C28" w:rsidP="00E20836">
            <w:pPr>
              <w:spacing w:after="0"/>
              <w:jc w:val="center"/>
            </w:pPr>
            <w:r w:rsidRPr="00704D2F">
              <w:t>2,058</w:t>
            </w:r>
          </w:p>
        </w:tc>
        <w:tc>
          <w:tcPr>
            <w:tcW w:w="2268" w:type="dxa"/>
            <w:tcBorders>
              <w:top w:val="single" w:sz="4" w:space="0" w:color="auto"/>
              <w:left w:val="single" w:sz="4" w:space="0" w:color="auto"/>
              <w:bottom w:val="single" w:sz="4" w:space="0" w:color="auto"/>
              <w:right w:val="single" w:sz="4" w:space="0" w:color="auto"/>
            </w:tcBorders>
          </w:tcPr>
          <w:p w14:paraId="637C2ECA" w14:textId="469B3EA0" w:rsidR="00614C28" w:rsidRPr="00704D2F" w:rsidRDefault="00614C28" w:rsidP="008815F1">
            <w:pPr>
              <w:spacing w:after="0"/>
              <w:jc w:val="both"/>
            </w:pPr>
            <w:r w:rsidRPr="00CA2D24">
              <w:t>Асфальтобетон</w:t>
            </w:r>
          </w:p>
        </w:tc>
        <w:tc>
          <w:tcPr>
            <w:tcW w:w="1985" w:type="dxa"/>
            <w:tcBorders>
              <w:top w:val="single" w:sz="4" w:space="0" w:color="auto"/>
              <w:left w:val="single" w:sz="4" w:space="0" w:color="auto"/>
              <w:bottom w:val="single" w:sz="4" w:space="0" w:color="auto"/>
              <w:right w:val="single" w:sz="4" w:space="0" w:color="auto"/>
            </w:tcBorders>
          </w:tcPr>
          <w:p w14:paraId="2E1BE5DB" w14:textId="3E4CF02E" w:rsidR="00614C28" w:rsidRPr="00704D2F" w:rsidRDefault="00614C28" w:rsidP="00E20836">
            <w:pPr>
              <w:spacing w:after="0"/>
              <w:jc w:val="center"/>
            </w:pPr>
            <w:r w:rsidRPr="002029E8">
              <w:t>УЖЗ (3)</w:t>
            </w:r>
          </w:p>
        </w:tc>
      </w:tr>
      <w:tr w:rsidR="00614C28" w:rsidRPr="00704D2F" w14:paraId="14BE0E62" w14:textId="77777777" w:rsidTr="00D418CC">
        <w:tc>
          <w:tcPr>
            <w:tcW w:w="675" w:type="dxa"/>
            <w:tcBorders>
              <w:top w:val="single" w:sz="4" w:space="0" w:color="auto"/>
              <w:left w:val="single" w:sz="4" w:space="0" w:color="auto"/>
              <w:bottom w:val="single" w:sz="4" w:space="0" w:color="auto"/>
              <w:right w:val="single" w:sz="4" w:space="0" w:color="auto"/>
            </w:tcBorders>
          </w:tcPr>
          <w:p w14:paraId="69B0DF5A"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41757ACD" w14:textId="77777777" w:rsidR="00614C28" w:rsidRPr="00704D2F" w:rsidRDefault="00614C28" w:rsidP="00186520">
            <w:pPr>
              <w:spacing w:after="0"/>
            </w:pPr>
            <w:proofErr w:type="spellStart"/>
            <w:r w:rsidRPr="00704D2F">
              <w:t>ул</w:t>
            </w:r>
            <w:proofErr w:type="spellEnd"/>
            <w:r w:rsidRPr="00704D2F">
              <w:t xml:space="preserve"> Набережная</w:t>
            </w:r>
          </w:p>
        </w:tc>
        <w:tc>
          <w:tcPr>
            <w:tcW w:w="2410" w:type="dxa"/>
            <w:tcBorders>
              <w:top w:val="single" w:sz="4" w:space="0" w:color="auto"/>
              <w:left w:val="single" w:sz="4" w:space="0" w:color="auto"/>
              <w:bottom w:val="single" w:sz="4" w:space="0" w:color="auto"/>
              <w:right w:val="single" w:sz="4" w:space="0" w:color="auto"/>
            </w:tcBorders>
            <w:vAlign w:val="center"/>
          </w:tcPr>
          <w:p w14:paraId="52F4F505" w14:textId="77777777" w:rsidR="00614C28" w:rsidRPr="00704D2F" w:rsidRDefault="00614C28" w:rsidP="00E20836">
            <w:pPr>
              <w:spacing w:after="0"/>
              <w:jc w:val="center"/>
            </w:pPr>
            <w:r w:rsidRPr="00704D2F">
              <w:t>0,74</w:t>
            </w:r>
          </w:p>
        </w:tc>
        <w:tc>
          <w:tcPr>
            <w:tcW w:w="2268" w:type="dxa"/>
            <w:tcBorders>
              <w:top w:val="single" w:sz="4" w:space="0" w:color="auto"/>
              <w:left w:val="single" w:sz="4" w:space="0" w:color="auto"/>
              <w:bottom w:val="single" w:sz="4" w:space="0" w:color="auto"/>
              <w:right w:val="single" w:sz="4" w:space="0" w:color="auto"/>
            </w:tcBorders>
          </w:tcPr>
          <w:p w14:paraId="1A68A5E6" w14:textId="4CBE67E6" w:rsidR="00614C28" w:rsidRPr="00704D2F" w:rsidRDefault="00614C28" w:rsidP="008815F1">
            <w:pPr>
              <w:spacing w:after="0"/>
              <w:jc w:val="both"/>
            </w:pPr>
            <w:r w:rsidRPr="00CA2D24">
              <w:t>Асфальтобетон</w:t>
            </w:r>
          </w:p>
        </w:tc>
        <w:tc>
          <w:tcPr>
            <w:tcW w:w="1985" w:type="dxa"/>
            <w:tcBorders>
              <w:top w:val="single" w:sz="4" w:space="0" w:color="auto"/>
              <w:left w:val="single" w:sz="4" w:space="0" w:color="auto"/>
              <w:bottom w:val="single" w:sz="4" w:space="0" w:color="auto"/>
              <w:right w:val="single" w:sz="4" w:space="0" w:color="auto"/>
            </w:tcBorders>
          </w:tcPr>
          <w:p w14:paraId="3BB11D4E" w14:textId="2406EA7F" w:rsidR="00614C28" w:rsidRPr="00704D2F" w:rsidRDefault="00614C28" w:rsidP="00E20836">
            <w:pPr>
              <w:spacing w:after="0"/>
              <w:jc w:val="center"/>
            </w:pPr>
            <w:r w:rsidRPr="002029E8">
              <w:t>УЖЗ (3)</w:t>
            </w:r>
          </w:p>
        </w:tc>
      </w:tr>
      <w:tr w:rsidR="00614C28" w:rsidRPr="00704D2F" w14:paraId="2F286DC2" w14:textId="77777777" w:rsidTr="00D418CC">
        <w:tc>
          <w:tcPr>
            <w:tcW w:w="675" w:type="dxa"/>
            <w:tcBorders>
              <w:top w:val="single" w:sz="4" w:space="0" w:color="auto"/>
              <w:left w:val="single" w:sz="4" w:space="0" w:color="auto"/>
              <w:bottom w:val="single" w:sz="4" w:space="0" w:color="auto"/>
              <w:right w:val="single" w:sz="4" w:space="0" w:color="auto"/>
            </w:tcBorders>
          </w:tcPr>
          <w:p w14:paraId="5A3A7F4C"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11325B35" w14:textId="77777777" w:rsidR="00614C28" w:rsidRPr="00704D2F" w:rsidRDefault="00614C28" w:rsidP="00186520">
            <w:pPr>
              <w:spacing w:after="0"/>
            </w:pPr>
            <w:proofErr w:type="spellStart"/>
            <w:r w:rsidRPr="00704D2F">
              <w:t>ул</w:t>
            </w:r>
            <w:proofErr w:type="spellEnd"/>
            <w:r w:rsidRPr="00704D2F">
              <w:t xml:space="preserve"> Первомайская</w:t>
            </w:r>
          </w:p>
        </w:tc>
        <w:tc>
          <w:tcPr>
            <w:tcW w:w="2410" w:type="dxa"/>
            <w:tcBorders>
              <w:top w:val="single" w:sz="4" w:space="0" w:color="auto"/>
              <w:left w:val="single" w:sz="4" w:space="0" w:color="auto"/>
              <w:bottom w:val="single" w:sz="4" w:space="0" w:color="auto"/>
              <w:right w:val="single" w:sz="4" w:space="0" w:color="auto"/>
            </w:tcBorders>
            <w:vAlign w:val="center"/>
          </w:tcPr>
          <w:p w14:paraId="53E1B680" w14:textId="77777777" w:rsidR="00614C28" w:rsidRPr="00704D2F" w:rsidRDefault="00614C28" w:rsidP="00E20836">
            <w:pPr>
              <w:spacing w:after="0"/>
              <w:jc w:val="center"/>
            </w:pPr>
            <w:r w:rsidRPr="00704D2F">
              <w:t>0,765</w:t>
            </w:r>
          </w:p>
        </w:tc>
        <w:tc>
          <w:tcPr>
            <w:tcW w:w="2268" w:type="dxa"/>
            <w:tcBorders>
              <w:top w:val="single" w:sz="4" w:space="0" w:color="auto"/>
              <w:left w:val="single" w:sz="4" w:space="0" w:color="auto"/>
              <w:bottom w:val="single" w:sz="4" w:space="0" w:color="auto"/>
              <w:right w:val="single" w:sz="4" w:space="0" w:color="auto"/>
            </w:tcBorders>
          </w:tcPr>
          <w:p w14:paraId="152339D3" w14:textId="3FA4D259" w:rsidR="00614C28" w:rsidRPr="00704D2F" w:rsidRDefault="00614C28" w:rsidP="008815F1">
            <w:pPr>
              <w:spacing w:after="0"/>
              <w:jc w:val="both"/>
            </w:pPr>
            <w:r w:rsidRPr="00CA2D24">
              <w:t>Асфальтобетон</w:t>
            </w:r>
          </w:p>
        </w:tc>
        <w:tc>
          <w:tcPr>
            <w:tcW w:w="1985" w:type="dxa"/>
            <w:tcBorders>
              <w:top w:val="single" w:sz="4" w:space="0" w:color="auto"/>
              <w:left w:val="single" w:sz="4" w:space="0" w:color="auto"/>
              <w:bottom w:val="single" w:sz="4" w:space="0" w:color="auto"/>
              <w:right w:val="single" w:sz="4" w:space="0" w:color="auto"/>
            </w:tcBorders>
          </w:tcPr>
          <w:p w14:paraId="036E07A8" w14:textId="014068B8" w:rsidR="00614C28" w:rsidRPr="00704D2F" w:rsidRDefault="00614C28" w:rsidP="00E20836">
            <w:pPr>
              <w:spacing w:after="0"/>
              <w:jc w:val="center"/>
            </w:pPr>
            <w:r w:rsidRPr="002029E8">
              <w:t>УЖЗ (3)</w:t>
            </w:r>
          </w:p>
        </w:tc>
      </w:tr>
      <w:tr w:rsidR="00614C28" w:rsidRPr="00704D2F" w14:paraId="7D1A8C71" w14:textId="77777777" w:rsidTr="00D418CC">
        <w:tc>
          <w:tcPr>
            <w:tcW w:w="675" w:type="dxa"/>
            <w:tcBorders>
              <w:top w:val="single" w:sz="4" w:space="0" w:color="auto"/>
              <w:left w:val="single" w:sz="4" w:space="0" w:color="auto"/>
              <w:bottom w:val="single" w:sz="4" w:space="0" w:color="auto"/>
              <w:right w:val="single" w:sz="4" w:space="0" w:color="auto"/>
            </w:tcBorders>
          </w:tcPr>
          <w:p w14:paraId="3D076805"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602E58AA" w14:textId="77777777" w:rsidR="00614C28" w:rsidRPr="00704D2F" w:rsidRDefault="00614C28" w:rsidP="00186520">
            <w:pPr>
              <w:spacing w:after="0"/>
            </w:pPr>
            <w:proofErr w:type="spellStart"/>
            <w:r w:rsidRPr="00704D2F">
              <w:t>ул</w:t>
            </w:r>
            <w:proofErr w:type="spellEnd"/>
            <w:r w:rsidRPr="00704D2F">
              <w:t xml:space="preserve"> Строительная</w:t>
            </w:r>
          </w:p>
        </w:tc>
        <w:tc>
          <w:tcPr>
            <w:tcW w:w="2410" w:type="dxa"/>
            <w:tcBorders>
              <w:top w:val="single" w:sz="4" w:space="0" w:color="auto"/>
              <w:left w:val="single" w:sz="4" w:space="0" w:color="auto"/>
              <w:bottom w:val="single" w:sz="4" w:space="0" w:color="auto"/>
              <w:right w:val="single" w:sz="4" w:space="0" w:color="auto"/>
            </w:tcBorders>
            <w:vAlign w:val="center"/>
          </w:tcPr>
          <w:p w14:paraId="6D0C4B38" w14:textId="77777777" w:rsidR="00614C28" w:rsidRPr="00704D2F" w:rsidRDefault="00614C28" w:rsidP="00E20836">
            <w:pPr>
              <w:spacing w:after="0"/>
              <w:jc w:val="center"/>
            </w:pPr>
            <w:r w:rsidRPr="00704D2F">
              <w:t>0,986</w:t>
            </w:r>
          </w:p>
        </w:tc>
        <w:tc>
          <w:tcPr>
            <w:tcW w:w="2268" w:type="dxa"/>
            <w:tcBorders>
              <w:top w:val="single" w:sz="4" w:space="0" w:color="auto"/>
              <w:left w:val="single" w:sz="4" w:space="0" w:color="auto"/>
              <w:bottom w:val="single" w:sz="4" w:space="0" w:color="auto"/>
              <w:right w:val="single" w:sz="4" w:space="0" w:color="auto"/>
            </w:tcBorders>
          </w:tcPr>
          <w:p w14:paraId="0BAE9EE7" w14:textId="25F54E98" w:rsidR="00614C28" w:rsidRPr="00704D2F" w:rsidRDefault="00614C28" w:rsidP="00D418CC">
            <w:pPr>
              <w:spacing w:after="0"/>
              <w:jc w:val="both"/>
            </w:pPr>
            <w:r w:rsidRPr="008815F1">
              <w:t>0,14 асфальтобетон                   0,840 гравийная</w:t>
            </w:r>
          </w:p>
        </w:tc>
        <w:tc>
          <w:tcPr>
            <w:tcW w:w="1985" w:type="dxa"/>
            <w:tcBorders>
              <w:top w:val="single" w:sz="4" w:space="0" w:color="auto"/>
              <w:left w:val="single" w:sz="4" w:space="0" w:color="auto"/>
              <w:bottom w:val="single" w:sz="4" w:space="0" w:color="auto"/>
              <w:right w:val="single" w:sz="4" w:space="0" w:color="auto"/>
            </w:tcBorders>
          </w:tcPr>
          <w:p w14:paraId="4512CBA0" w14:textId="4A2191DE" w:rsidR="00614C28" w:rsidRPr="00704D2F" w:rsidRDefault="00614C28" w:rsidP="00E20836">
            <w:pPr>
              <w:spacing w:after="0"/>
              <w:jc w:val="center"/>
            </w:pPr>
            <w:r w:rsidRPr="0015047A">
              <w:t>УЖЗ (5,3)</w:t>
            </w:r>
          </w:p>
        </w:tc>
      </w:tr>
      <w:tr w:rsidR="00614C28" w:rsidRPr="00704D2F" w14:paraId="5F06EC80" w14:textId="77777777" w:rsidTr="00D418CC">
        <w:tc>
          <w:tcPr>
            <w:tcW w:w="675" w:type="dxa"/>
            <w:tcBorders>
              <w:top w:val="single" w:sz="4" w:space="0" w:color="auto"/>
              <w:left w:val="single" w:sz="4" w:space="0" w:color="auto"/>
              <w:bottom w:val="single" w:sz="4" w:space="0" w:color="auto"/>
              <w:right w:val="single" w:sz="4" w:space="0" w:color="auto"/>
            </w:tcBorders>
          </w:tcPr>
          <w:p w14:paraId="7E8ACAA6"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2D8D4F65" w14:textId="77777777" w:rsidR="00614C28" w:rsidRPr="00704D2F" w:rsidRDefault="00614C28" w:rsidP="00186520">
            <w:pPr>
              <w:spacing w:after="0"/>
            </w:pPr>
            <w:proofErr w:type="spellStart"/>
            <w:r w:rsidRPr="00704D2F">
              <w:t>ул</w:t>
            </w:r>
            <w:proofErr w:type="spellEnd"/>
            <w:r w:rsidRPr="00704D2F">
              <w:t xml:space="preserve"> Школьная</w:t>
            </w:r>
          </w:p>
        </w:tc>
        <w:tc>
          <w:tcPr>
            <w:tcW w:w="2410" w:type="dxa"/>
            <w:tcBorders>
              <w:top w:val="single" w:sz="4" w:space="0" w:color="auto"/>
              <w:left w:val="single" w:sz="4" w:space="0" w:color="auto"/>
              <w:bottom w:val="single" w:sz="4" w:space="0" w:color="auto"/>
              <w:right w:val="single" w:sz="4" w:space="0" w:color="auto"/>
            </w:tcBorders>
            <w:vAlign w:val="center"/>
          </w:tcPr>
          <w:p w14:paraId="212BB0BB" w14:textId="77777777" w:rsidR="00614C28" w:rsidRPr="00704D2F" w:rsidRDefault="00614C28" w:rsidP="00E20836">
            <w:pPr>
              <w:spacing w:after="0"/>
              <w:jc w:val="center"/>
            </w:pPr>
            <w:r w:rsidRPr="00704D2F">
              <w:t>0,785</w:t>
            </w:r>
          </w:p>
        </w:tc>
        <w:tc>
          <w:tcPr>
            <w:tcW w:w="2268" w:type="dxa"/>
            <w:tcBorders>
              <w:top w:val="single" w:sz="4" w:space="0" w:color="auto"/>
              <w:left w:val="single" w:sz="4" w:space="0" w:color="auto"/>
              <w:bottom w:val="single" w:sz="4" w:space="0" w:color="auto"/>
              <w:right w:val="single" w:sz="4" w:space="0" w:color="auto"/>
            </w:tcBorders>
          </w:tcPr>
          <w:p w14:paraId="2427C403" w14:textId="4ED4D1BE" w:rsidR="00614C28" w:rsidRPr="00704D2F" w:rsidRDefault="00614C28" w:rsidP="00D418CC">
            <w:pPr>
              <w:spacing w:after="0"/>
              <w:jc w:val="both"/>
            </w:pPr>
            <w:r w:rsidRPr="008815F1">
              <w:t>0,545   асфальтобетон                             0,24 гравийная</w:t>
            </w:r>
          </w:p>
        </w:tc>
        <w:tc>
          <w:tcPr>
            <w:tcW w:w="1985" w:type="dxa"/>
            <w:tcBorders>
              <w:top w:val="single" w:sz="4" w:space="0" w:color="auto"/>
              <w:left w:val="single" w:sz="4" w:space="0" w:color="auto"/>
              <w:bottom w:val="single" w:sz="4" w:space="0" w:color="auto"/>
              <w:right w:val="single" w:sz="4" w:space="0" w:color="auto"/>
            </w:tcBorders>
          </w:tcPr>
          <w:p w14:paraId="249764E8" w14:textId="04E5DB60" w:rsidR="00614C28" w:rsidRPr="00704D2F" w:rsidRDefault="00614C28" w:rsidP="00E20836">
            <w:pPr>
              <w:spacing w:after="0"/>
              <w:jc w:val="center"/>
            </w:pPr>
            <w:r w:rsidRPr="0015047A">
              <w:t>УЖЗ (5,3)</w:t>
            </w:r>
          </w:p>
        </w:tc>
      </w:tr>
      <w:tr w:rsidR="00614C28" w:rsidRPr="00704D2F" w14:paraId="074091B1" w14:textId="77777777" w:rsidTr="00D418CC">
        <w:tc>
          <w:tcPr>
            <w:tcW w:w="675" w:type="dxa"/>
            <w:tcBorders>
              <w:top w:val="single" w:sz="4" w:space="0" w:color="auto"/>
              <w:left w:val="single" w:sz="4" w:space="0" w:color="auto"/>
              <w:bottom w:val="single" w:sz="4" w:space="0" w:color="auto"/>
              <w:right w:val="single" w:sz="4" w:space="0" w:color="auto"/>
            </w:tcBorders>
          </w:tcPr>
          <w:p w14:paraId="27ABCAA3" w14:textId="77777777" w:rsidR="00614C28" w:rsidRPr="00704D2F" w:rsidRDefault="00614C28" w:rsidP="00597334">
            <w:pPr>
              <w:numPr>
                <w:ilvl w:val="0"/>
                <w:numId w:val="64"/>
              </w:numPr>
              <w:spacing w:after="0"/>
            </w:pPr>
          </w:p>
        </w:tc>
        <w:tc>
          <w:tcPr>
            <w:tcW w:w="2268" w:type="dxa"/>
            <w:tcBorders>
              <w:top w:val="single" w:sz="4" w:space="0" w:color="auto"/>
              <w:left w:val="single" w:sz="4" w:space="0" w:color="auto"/>
              <w:bottom w:val="single" w:sz="4" w:space="0" w:color="auto"/>
              <w:right w:val="single" w:sz="4" w:space="0" w:color="auto"/>
            </w:tcBorders>
            <w:vAlign w:val="center"/>
          </w:tcPr>
          <w:p w14:paraId="0489846B" w14:textId="77777777" w:rsidR="00614C28" w:rsidRPr="00704D2F" w:rsidRDefault="00614C28" w:rsidP="00186520">
            <w:pPr>
              <w:spacing w:after="0"/>
            </w:pPr>
            <w:proofErr w:type="spellStart"/>
            <w:r w:rsidRPr="00704D2F">
              <w:t>ул</w:t>
            </w:r>
            <w:proofErr w:type="spellEnd"/>
            <w:r w:rsidRPr="00704D2F">
              <w:t xml:space="preserve"> Юбилейная</w:t>
            </w:r>
          </w:p>
        </w:tc>
        <w:tc>
          <w:tcPr>
            <w:tcW w:w="2410" w:type="dxa"/>
            <w:tcBorders>
              <w:top w:val="single" w:sz="4" w:space="0" w:color="auto"/>
              <w:left w:val="single" w:sz="4" w:space="0" w:color="auto"/>
              <w:bottom w:val="single" w:sz="4" w:space="0" w:color="auto"/>
              <w:right w:val="single" w:sz="4" w:space="0" w:color="auto"/>
            </w:tcBorders>
            <w:vAlign w:val="center"/>
          </w:tcPr>
          <w:p w14:paraId="2AA9AF00" w14:textId="77777777" w:rsidR="00614C28" w:rsidRPr="00704D2F" w:rsidRDefault="00614C28" w:rsidP="00E20836">
            <w:pPr>
              <w:spacing w:after="0"/>
              <w:jc w:val="center"/>
            </w:pPr>
            <w:r w:rsidRPr="00704D2F">
              <w:t>1,03</w:t>
            </w:r>
          </w:p>
        </w:tc>
        <w:tc>
          <w:tcPr>
            <w:tcW w:w="2268" w:type="dxa"/>
            <w:tcBorders>
              <w:top w:val="single" w:sz="4" w:space="0" w:color="auto"/>
              <w:left w:val="single" w:sz="4" w:space="0" w:color="auto"/>
              <w:bottom w:val="single" w:sz="4" w:space="0" w:color="auto"/>
              <w:right w:val="single" w:sz="4" w:space="0" w:color="auto"/>
            </w:tcBorders>
          </w:tcPr>
          <w:p w14:paraId="4AAB5A55" w14:textId="18161530" w:rsidR="00614C28" w:rsidRPr="00704D2F" w:rsidRDefault="00614C28" w:rsidP="00D418CC">
            <w:pPr>
              <w:spacing w:after="0"/>
              <w:jc w:val="both"/>
            </w:pPr>
            <w:r w:rsidRPr="008815F1">
              <w:t xml:space="preserve">0,8 асфальтобетон                              0,23 </w:t>
            </w:r>
            <w:proofErr w:type="spellStart"/>
            <w:r w:rsidR="00D418CC" w:rsidRPr="008815F1">
              <w:t>гравий</w:t>
            </w:r>
            <w:r w:rsidR="00D418CC">
              <w:t>пая</w:t>
            </w:r>
            <w:proofErr w:type="spellEnd"/>
          </w:p>
        </w:tc>
        <w:tc>
          <w:tcPr>
            <w:tcW w:w="1985" w:type="dxa"/>
            <w:tcBorders>
              <w:top w:val="single" w:sz="4" w:space="0" w:color="auto"/>
              <w:left w:val="single" w:sz="4" w:space="0" w:color="auto"/>
              <w:bottom w:val="single" w:sz="4" w:space="0" w:color="auto"/>
              <w:right w:val="single" w:sz="4" w:space="0" w:color="auto"/>
            </w:tcBorders>
          </w:tcPr>
          <w:p w14:paraId="2AB545B9" w14:textId="011DB0AB" w:rsidR="00614C28" w:rsidRPr="00704D2F" w:rsidRDefault="00614C28" w:rsidP="00E20836">
            <w:pPr>
              <w:spacing w:after="0"/>
              <w:jc w:val="center"/>
            </w:pPr>
            <w:r w:rsidRPr="0015047A">
              <w:t>УЖЗ (5,3)</w:t>
            </w:r>
          </w:p>
        </w:tc>
      </w:tr>
    </w:tbl>
    <w:p w14:paraId="5321F1B7" w14:textId="77777777" w:rsidR="00704D2F" w:rsidRDefault="00704D2F" w:rsidP="00E20836">
      <w:pPr>
        <w:spacing w:after="0"/>
        <w:ind w:firstLine="709"/>
      </w:pPr>
    </w:p>
    <w:p w14:paraId="5842DF15" w14:textId="77777777" w:rsidR="00704D2F" w:rsidRDefault="00704D2F" w:rsidP="00E20836">
      <w:pPr>
        <w:spacing w:after="0"/>
      </w:pPr>
    </w:p>
    <w:p w14:paraId="18750E29" w14:textId="58E97FD8" w:rsidR="00DA52B8" w:rsidRDefault="00DA52B8" w:rsidP="00E20836">
      <w:pPr>
        <w:pStyle w:val="3b"/>
        <w:spacing w:after="0"/>
      </w:pPr>
      <w:r>
        <w:t xml:space="preserve">Таблица 6 </w:t>
      </w:r>
      <w:r w:rsidR="008A7ED8">
        <w:t>–</w:t>
      </w:r>
      <w:r>
        <w:t xml:space="preserve"> </w:t>
      </w:r>
      <w:r w:rsidRPr="00C55402">
        <w:t xml:space="preserve">Перечень автомобильных дорог общего пользования местного значения </w:t>
      </w:r>
      <w:proofErr w:type="spellStart"/>
      <w:r>
        <w:t>Красносопкинского</w:t>
      </w:r>
      <w:proofErr w:type="spellEnd"/>
      <w:r>
        <w:t xml:space="preserve"> </w:t>
      </w:r>
      <w:r w:rsidRPr="00C55402">
        <w:t>сельсовета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410"/>
        <w:gridCol w:w="2410"/>
        <w:gridCol w:w="2126"/>
        <w:gridCol w:w="992"/>
        <w:gridCol w:w="1276"/>
      </w:tblGrid>
      <w:tr w:rsidR="000834DC" w14:paraId="43A11F08"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1156F1F" w14:textId="77777777" w:rsidR="000834DC" w:rsidRPr="00D418CC" w:rsidRDefault="000834DC">
            <w:pPr>
              <w:spacing w:after="0" w:line="240" w:lineRule="auto"/>
              <w:jc w:val="center"/>
              <w:rPr>
                <w:b/>
                <w:lang w:eastAsia="en-US"/>
              </w:rPr>
            </w:pPr>
            <w:r w:rsidRPr="00D418CC">
              <w:rPr>
                <w:b/>
              </w:rPr>
              <w:t>№ п/п</w:t>
            </w:r>
          </w:p>
        </w:tc>
        <w:tc>
          <w:tcPr>
            <w:tcW w:w="2410" w:type="dxa"/>
            <w:tcBorders>
              <w:top w:val="single" w:sz="4" w:space="0" w:color="000000"/>
              <w:left w:val="single" w:sz="4" w:space="0" w:color="000000"/>
              <w:bottom w:val="single" w:sz="4" w:space="0" w:color="000000"/>
              <w:right w:val="single" w:sz="4" w:space="0" w:color="000000"/>
            </w:tcBorders>
          </w:tcPr>
          <w:p w14:paraId="038B4C44" w14:textId="77777777" w:rsidR="000834DC" w:rsidRPr="00D418CC" w:rsidRDefault="000834DC" w:rsidP="00285916">
            <w:pPr>
              <w:spacing w:after="0" w:line="240" w:lineRule="auto"/>
              <w:jc w:val="center"/>
              <w:rPr>
                <w:b/>
              </w:rPr>
            </w:pPr>
          </w:p>
          <w:p w14:paraId="11F97611" w14:textId="266BDAAA" w:rsidR="000834DC" w:rsidRPr="00D418CC" w:rsidRDefault="000834DC" w:rsidP="00285916">
            <w:pPr>
              <w:spacing w:after="0" w:line="240" w:lineRule="auto"/>
              <w:jc w:val="center"/>
              <w:rPr>
                <w:b/>
              </w:rPr>
            </w:pPr>
            <w:r w:rsidRPr="00D418CC">
              <w:rPr>
                <w:b/>
              </w:rPr>
              <w:t>Место</w:t>
            </w:r>
            <w:r w:rsidR="008A7ED8">
              <w:rPr>
                <w:b/>
              </w:rPr>
              <w:t>–</w:t>
            </w:r>
            <w:r w:rsidRPr="00D418CC">
              <w:rPr>
                <w:b/>
              </w:rPr>
              <w:t xml:space="preserve">нахождение </w:t>
            </w:r>
          </w:p>
          <w:p w14:paraId="107484AE" w14:textId="2A3327D8" w:rsidR="000834DC" w:rsidRPr="00D418CC" w:rsidRDefault="000834DC">
            <w:pPr>
              <w:spacing w:after="0" w:line="240" w:lineRule="auto"/>
              <w:jc w:val="center"/>
              <w:rPr>
                <w:b/>
              </w:rPr>
            </w:pPr>
            <w:r w:rsidRPr="00D418CC">
              <w:rPr>
                <w:b/>
              </w:rPr>
              <w:t>автомобильной дороги</w:t>
            </w:r>
          </w:p>
        </w:tc>
        <w:tc>
          <w:tcPr>
            <w:tcW w:w="2410" w:type="dxa"/>
            <w:tcBorders>
              <w:top w:val="single" w:sz="4" w:space="0" w:color="000000"/>
              <w:left w:val="single" w:sz="4" w:space="0" w:color="000000"/>
              <w:bottom w:val="single" w:sz="4" w:space="0" w:color="000000"/>
              <w:right w:val="single" w:sz="4" w:space="0" w:color="000000"/>
            </w:tcBorders>
            <w:hideMark/>
          </w:tcPr>
          <w:p w14:paraId="7E54B8EC" w14:textId="14114929" w:rsidR="000834DC" w:rsidRPr="00D418CC" w:rsidRDefault="000834DC">
            <w:pPr>
              <w:spacing w:after="0" w:line="240" w:lineRule="auto"/>
              <w:jc w:val="center"/>
              <w:rPr>
                <w:b/>
                <w:lang w:eastAsia="en-US"/>
              </w:rPr>
            </w:pPr>
            <w:r w:rsidRPr="00D418CC">
              <w:rPr>
                <w:b/>
              </w:rPr>
              <w:t>Наименование автомобильной дороги, объекта улично</w:t>
            </w:r>
            <w:r w:rsidR="008A7ED8">
              <w:rPr>
                <w:b/>
              </w:rPr>
              <w:t>–</w:t>
            </w:r>
            <w:r w:rsidRPr="00D418CC">
              <w:rPr>
                <w:b/>
              </w:rPr>
              <w:t xml:space="preserve">дорожной сети </w:t>
            </w:r>
          </w:p>
        </w:tc>
        <w:tc>
          <w:tcPr>
            <w:tcW w:w="2126" w:type="dxa"/>
            <w:tcBorders>
              <w:top w:val="single" w:sz="4" w:space="0" w:color="000000"/>
              <w:left w:val="single" w:sz="4" w:space="0" w:color="000000"/>
              <w:bottom w:val="single" w:sz="4" w:space="0" w:color="000000"/>
              <w:right w:val="single" w:sz="4" w:space="0" w:color="000000"/>
            </w:tcBorders>
          </w:tcPr>
          <w:p w14:paraId="13472C93" w14:textId="77777777" w:rsidR="000834DC" w:rsidRPr="00D418CC" w:rsidRDefault="000834DC">
            <w:pPr>
              <w:spacing w:after="0" w:line="240" w:lineRule="auto"/>
              <w:jc w:val="center"/>
              <w:rPr>
                <w:b/>
              </w:rPr>
            </w:pPr>
          </w:p>
          <w:p w14:paraId="2C85BA2D" w14:textId="77777777" w:rsidR="000834DC" w:rsidRPr="00D418CC" w:rsidRDefault="000834DC">
            <w:pPr>
              <w:spacing w:after="0" w:line="240" w:lineRule="auto"/>
              <w:jc w:val="center"/>
              <w:rPr>
                <w:b/>
              </w:rPr>
            </w:pPr>
            <w:r w:rsidRPr="00D418CC">
              <w:rPr>
                <w:b/>
              </w:rPr>
              <w:t>Идентификационный номер</w:t>
            </w:r>
          </w:p>
          <w:p w14:paraId="214421B9" w14:textId="77777777" w:rsidR="000834DC" w:rsidRPr="00D418CC" w:rsidRDefault="000834DC">
            <w:pPr>
              <w:spacing w:after="0" w:line="240" w:lineRule="auto"/>
              <w:jc w:val="center"/>
              <w:rPr>
                <w:b/>
                <w:lang w:eastAsia="en-US"/>
              </w:rPr>
            </w:pPr>
            <w:r w:rsidRPr="00D418CC">
              <w:rPr>
                <w:b/>
              </w:rPr>
              <w:t>автомобильной дороги</w:t>
            </w:r>
          </w:p>
        </w:tc>
        <w:tc>
          <w:tcPr>
            <w:tcW w:w="2268" w:type="dxa"/>
            <w:gridSpan w:val="2"/>
            <w:tcBorders>
              <w:top w:val="single" w:sz="4" w:space="0" w:color="000000"/>
              <w:left w:val="single" w:sz="4" w:space="0" w:color="000000"/>
              <w:bottom w:val="single" w:sz="4" w:space="0" w:color="000000"/>
              <w:right w:val="single" w:sz="4" w:space="0" w:color="000000"/>
            </w:tcBorders>
          </w:tcPr>
          <w:p w14:paraId="4DCE73B9" w14:textId="77777777" w:rsidR="000834DC" w:rsidRPr="00D418CC" w:rsidRDefault="000834DC">
            <w:pPr>
              <w:spacing w:after="0" w:line="240" w:lineRule="auto"/>
              <w:jc w:val="center"/>
              <w:rPr>
                <w:b/>
              </w:rPr>
            </w:pPr>
          </w:p>
          <w:p w14:paraId="043A5EEC" w14:textId="77777777" w:rsidR="000834DC" w:rsidRPr="00D418CC" w:rsidRDefault="000834DC">
            <w:pPr>
              <w:spacing w:after="0" w:line="240" w:lineRule="auto"/>
              <w:jc w:val="center"/>
              <w:rPr>
                <w:b/>
              </w:rPr>
            </w:pPr>
            <w:r w:rsidRPr="00D418CC">
              <w:rPr>
                <w:b/>
              </w:rPr>
              <w:t>Протяженность автомобильной дороги</w:t>
            </w:r>
          </w:p>
          <w:p w14:paraId="4E5827A0" w14:textId="77777777" w:rsidR="000834DC" w:rsidRPr="00D418CC" w:rsidRDefault="000834DC">
            <w:pPr>
              <w:spacing w:after="0" w:line="240" w:lineRule="auto"/>
              <w:jc w:val="center"/>
              <w:rPr>
                <w:b/>
                <w:lang w:eastAsia="en-US"/>
              </w:rPr>
            </w:pPr>
            <w:r w:rsidRPr="00D418CC">
              <w:rPr>
                <w:b/>
              </w:rPr>
              <w:t xml:space="preserve">(км) </w:t>
            </w:r>
          </w:p>
        </w:tc>
      </w:tr>
      <w:tr w:rsidR="000834DC" w14:paraId="4391E0B5"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7305D76" w14:textId="77777777" w:rsidR="000834DC" w:rsidRDefault="000834DC">
            <w:pPr>
              <w:spacing w:after="0" w:line="240" w:lineRule="auto"/>
              <w:jc w:val="center"/>
              <w:rPr>
                <w:lang w:eastAsia="en-US"/>
              </w:rPr>
            </w:pPr>
            <w:r>
              <w:t>1</w:t>
            </w:r>
          </w:p>
        </w:tc>
        <w:tc>
          <w:tcPr>
            <w:tcW w:w="2410" w:type="dxa"/>
            <w:tcBorders>
              <w:top w:val="single" w:sz="4" w:space="0" w:color="000000"/>
              <w:left w:val="single" w:sz="4" w:space="0" w:color="000000"/>
              <w:bottom w:val="single" w:sz="4" w:space="0" w:color="000000"/>
              <w:right w:val="single" w:sz="4" w:space="0" w:color="000000"/>
            </w:tcBorders>
          </w:tcPr>
          <w:p w14:paraId="28F22832" w14:textId="078C4FC1" w:rsidR="000834DC" w:rsidRDefault="000834DC">
            <w:pPr>
              <w:spacing w:after="0" w:line="240" w:lineRule="auto"/>
              <w:jc w:val="center"/>
            </w:pPr>
            <w:r>
              <w:t>5</w:t>
            </w:r>
          </w:p>
        </w:tc>
        <w:tc>
          <w:tcPr>
            <w:tcW w:w="2410" w:type="dxa"/>
            <w:tcBorders>
              <w:top w:val="single" w:sz="4" w:space="0" w:color="000000"/>
              <w:left w:val="single" w:sz="4" w:space="0" w:color="000000"/>
              <w:bottom w:val="single" w:sz="4" w:space="0" w:color="000000"/>
              <w:right w:val="single" w:sz="4" w:space="0" w:color="000000"/>
            </w:tcBorders>
            <w:hideMark/>
          </w:tcPr>
          <w:p w14:paraId="357E2C65" w14:textId="44AB92DF" w:rsidR="000834DC" w:rsidRDefault="000834DC">
            <w:pPr>
              <w:spacing w:after="0" w:line="240" w:lineRule="auto"/>
              <w:jc w:val="center"/>
              <w:rPr>
                <w:lang w:eastAsia="en-US"/>
              </w:rPr>
            </w:pPr>
            <w:r>
              <w:t>2</w:t>
            </w:r>
          </w:p>
        </w:tc>
        <w:tc>
          <w:tcPr>
            <w:tcW w:w="2126" w:type="dxa"/>
            <w:tcBorders>
              <w:top w:val="single" w:sz="4" w:space="0" w:color="000000"/>
              <w:left w:val="single" w:sz="4" w:space="0" w:color="000000"/>
              <w:bottom w:val="single" w:sz="4" w:space="0" w:color="000000"/>
              <w:right w:val="single" w:sz="4" w:space="0" w:color="000000"/>
            </w:tcBorders>
            <w:hideMark/>
          </w:tcPr>
          <w:p w14:paraId="4479DED5" w14:textId="77777777" w:rsidR="000834DC" w:rsidRDefault="000834DC">
            <w:pPr>
              <w:spacing w:after="0" w:line="240" w:lineRule="auto"/>
              <w:jc w:val="center"/>
              <w:rPr>
                <w:lang w:eastAsia="en-US"/>
              </w:rPr>
            </w:pPr>
            <w:r>
              <w:t>3</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12665771" w14:textId="77777777" w:rsidR="000834DC" w:rsidRDefault="000834DC">
            <w:pPr>
              <w:spacing w:after="0" w:line="240" w:lineRule="auto"/>
              <w:jc w:val="center"/>
              <w:rPr>
                <w:lang w:eastAsia="en-US"/>
              </w:rPr>
            </w:pPr>
            <w:r>
              <w:t>4</w:t>
            </w:r>
          </w:p>
        </w:tc>
      </w:tr>
      <w:tr w:rsidR="000834DC" w14:paraId="5428A572" w14:textId="77777777" w:rsidTr="00D418CC">
        <w:trPr>
          <w:trHeight w:val="258"/>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4E665E3D" w14:textId="77777777" w:rsidR="000834DC" w:rsidRDefault="000834DC">
            <w:pPr>
              <w:spacing w:after="0" w:line="240" w:lineRule="auto"/>
              <w:jc w:val="center"/>
              <w:rPr>
                <w:lang w:eastAsia="en-US"/>
              </w:rPr>
            </w:pPr>
            <w:r>
              <w:t>1</w:t>
            </w:r>
          </w:p>
        </w:tc>
        <w:tc>
          <w:tcPr>
            <w:tcW w:w="2410" w:type="dxa"/>
            <w:vMerge w:val="restart"/>
            <w:tcBorders>
              <w:top w:val="single" w:sz="4" w:space="0" w:color="000000"/>
              <w:left w:val="single" w:sz="4" w:space="0" w:color="000000"/>
              <w:right w:val="single" w:sz="4" w:space="0" w:color="000000"/>
            </w:tcBorders>
          </w:tcPr>
          <w:p w14:paraId="2CDC6120" w14:textId="77777777" w:rsidR="000834DC" w:rsidRDefault="000834DC" w:rsidP="00285916">
            <w:pPr>
              <w:spacing w:after="0" w:line="240" w:lineRule="auto"/>
              <w:jc w:val="center"/>
            </w:pPr>
            <w:r>
              <w:t>ул. Новая</w:t>
            </w:r>
          </w:p>
          <w:p w14:paraId="37A6CC06" w14:textId="1D86E371" w:rsidR="000834DC" w:rsidRDefault="000834DC">
            <w:pPr>
              <w:spacing w:after="0" w:line="240" w:lineRule="auto"/>
              <w:jc w:val="center"/>
            </w:pPr>
            <w:proofErr w:type="spellStart"/>
            <w:r>
              <w:t>п.Красная</w:t>
            </w:r>
            <w:proofErr w:type="spellEnd"/>
            <w:r>
              <w:t xml:space="preserve"> Сопка</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483A25DF" w14:textId="5D5A29F1" w:rsidR="000834DC" w:rsidRDefault="000834DC">
            <w:pPr>
              <w:spacing w:after="0" w:line="240" w:lineRule="auto"/>
              <w:jc w:val="center"/>
              <w:rPr>
                <w:lang w:eastAsia="en-US"/>
              </w:rPr>
            </w:pPr>
            <w:proofErr w:type="spellStart"/>
            <w:r>
              <w:t>Внутрипоселковая</w:t>
            </w:r>
            <w:proofErr w:type="spellEnd"/>
            <w:r>
              <w:t xml:space="preserve"> грунтовая/ асфальтобетонная дорога</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79CBC26F" w14:textId="7D2DF733"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001</w:t>
            </w:r>
          </w:p>
        </w:tc>
        <w:tc>
          <w:tcPr>
            <w:tcW w:w="2268" w:type="dxa"/>
            <w:gridSpan w:val="2"/>
            <w:tcBorders>
              <w:top w:val="single" w:sz="4" w:space="0" w:color="000000"/>
              <w:left w:val="single" w:sz="4" w:space="0" w:color="000000"/>
              <w:bottom w:val="single" w:sz="4" w:space="0" w:color="auto"/>
              <w:right w:val="single" w:sz="4" w:space="0" w:color="000000"/>
            </w:tcBorders>
            <w:hideMark/>
          </w:tcPr>
          <w:p w14:paraId="18EF2825" w14:textId="77777777" w:rsidR="000834DC" w:rsidRDefault="000834DC">
            <w:pPr>
              <w:spacing w:after="0" w:line="240" w:lineRule="auto"/>
              <w:jc w:val="center"/>
              <w:rPr>
                <w:lang w:eastAsia="en-US"/>
              </w:rPr>
            </w:pPr>
            <w:r>
              <w:t>0,575</w:t>
            </w:r>
          </w:p>
        </w:tc>
      </w:tr>
      <w:tr w:rsidR="000834DC" w14:paraId="5D3D0FC8" w14:textId="77777777" w:rsidTr="00D418CC">
        <w:trPr>
          <w:trHeight w:val="84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65FF083" w14:textId="77777777" w:rsidR="000834DC" w:rsidRDefault="000834DC">
            <w:pPr>
              <w:spacing w:after="0" w:line="240" w:lineRule="auto"/>
              <w:rPr>
                <w:lang w:eastAsia="en-US"/>
              </w:rPr>
            </w:pPr>
          </w:p>
        </w:tc>
        <w:tc>
          <w:tcPr>
            <w:tcW w:w="2410" w:type="dxa"/>
            <w:vMerge/>
            <w:tcBorders>
              <w:left w:val="single" w:sz="4" w:space="0" w:color="000000"/>
              <w:bottom w:val="single" w:sz="4" w:space="0" w:color="000000"/>
              <w:right w:val="single" w:sz="4" w:space="0" w:color="000000"/>
            </w:tcBorders>
            <w:vAlign w:val="center"/>
          </w:tcPr>
          <w:p w14:paraId="051B721D" w14:textId="77777777" w:rsidR="000834DC" w:rsidRDefault="000834DC">
            <w:pPr>
              <w:spacing w:after="0" w:line="240" w:lineRule="auto"/>
              <w:rPr>
                <w:lang w:eastAsia="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199AB339" w14:textId="36EEB3DA" w:rsidR="000834DC" w:rsidRDefault="000834DC">
            <w:pPr>
              <w:spacing w:after="0" w:line="240" w:lineRule="auto"/>
              <w:rPr>
                <w:lang w:eastAsia="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EDA5F2E" w14:textId="77777777" w:rsidR="000834DC" w:rsidRDefault="000834DC">
            <w:pPr>
              <w:spacing w:after="0" w:line="240" w:lineRule="auto"/>
              <w:rPr>
                <w:lang w:eastAsia="en-US"/>
              </w:rPr>
            </w:pPr>
          </w:p>
        </w:tc>
        <w:tc>
          <w:tcPr>
            <w:tcW w:w="992" w:type="dxa"/>
            <w:tcBorders>
              <w:top w:val="single" w:sz="4" w:space="0" w:color="auto"/>
              <w:left w:val="single" w:sz="4" w:space="0" w:color="000000"/>
              <w:bottom w:val="single" w:sz="4" w:space="0" w:color="000000"/>
              <w:right w:val="single" w:sz="4" w:space="0" w:color="auto"/>
            </w:tcBorders>
          </w:tcPr>
          <w:p w14:paraId="7A8260DE" w14:textId="77777777" w:rsidR="000834DC" w:rsidRDefault="000834DC">
            <w:pPr>
              <w:spacing w:after="0" w:line="240" w:lineRule="auto"/>
            </w:pPr>
            <w:r>
              <w:t xml:space="preserve"> 0,224 г/щ</w:t>
            </w:r>
          </w:p>
          <w:p w14:paraId="76CB19D5" w14:textId="77777777" w:rsidR="000834DC" w:rsidRDefault="000834DC">
            <w:pPr>
              <w:spacing w:after="0" w:line="240" w:lineRule="auto"/>
              <w:rPr>
                <w:lang w:eastAsia="en-US"/>
              </w:rPr>
            </w:pPr>
          </w:p>
        </w:tc>
        <w:tc>
          <w:tcPr>
            <w:tcW w:w="1276" w:type="dxa"/>
            <w:tcBorders>
              <w:top w:val="single" w:sz="4" w:space="0" w:color="auto"/>
              <w:left w:val="single" w:sz="4" w:space="0" w:color="auto"/>
              <w:bottom w:val="single" w:sz="4" w:space="0" w:color="000000"/>
              <w:right w:val="single" w:sz="4" w:space="0" w:color="000000"/>
            </w:tcBorders>
            <w:hideMark/>
          </w:tcPr>
          <w:p w14:paraId="68AB03E0" w14:textId="77777777" w:rsidR="000834DC" w:rsidRDefault="000834DC">
            <w:pPr>
              <w:spacing w:after="0" w:line="240" w:lineRule="auto"/>
              <w:jc w:val="center"/>
            </w:pPr>
            <w:r>
              <w:t>0,351 а/б</w:t>
            </w:r>
          </w:p>
          <w:p w14:paraId="03C0A030" w14:textId="77777777" w:rsidR="000834DC" w:rsidRDefault="000834DC">
            <w:pPr>
              <w:spacing w:after="0" w:line="240" w:lineRule="auto"/>
              <w:jc w:val="center"/>
              <w:rPr>
                <w:sz w:val="20"/>
                <w:szCs w:val="20"/>
              </w:rPr>
            </w:pPr>
            <w:r>
              <w:rPr>
                <w:sz w:val="20"/>
                <w:szCs w:val="20"/>
              </w:rPr>
              <w:t xml:space="preserve">Районная </w:t>
            </w:r>
          </w:p>
          <w:p w14:paraId="0FCE15ED" w14:textId="77777777" w:rsidR="000834DC" w:rsidRDefault="000834DC">
            <w:pPr>
              <w:spacing w:after="0" w:line="240" w:lineRule="auto"/>
              <w:jc w:val="center"/>
              <w:rPr>
                <w:lang w:eastAsia="en-US"/>
              </w:rPr>
            </w:pPr>
            <w:proofErr w:type="spellStart"/>
            <w:r>
              <w:rPr>
                <w:sz w:val="20"/>
                <w:szCs w:val="20"/>
              </w:rPr>
              <w:t>Обсл.КРУДОР</w:t>
            </w:r>
            <w:proofErr w:type="spellEnd"/>
          </w:p>
        </w:tc>
      </w:tr>
      <w:tr w:rsidR="000834DC" w14:paraId="0415FADB" w14:textId="77777777" w:rsidTr="00D418CC">
        <w:trPr>
          <w:trHeight w:val="231"/>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0A934234" w14:textId="77777777" w:rsidR="000834DC" w:rsidRDefault="000834DC">
            <w:pPr>
              <w:spacing w:after="0" w:line="240" w:lineRule="auto"/>
              <w:jc w:val="center"/>
              <w:rPr>
                <w:lang w:eastAsia="en-US"/>
              </w:rPr>
            </w:pPr>
            <w:r>
              <w:t>2</w:t>
            </w:r>
          </w:p>
        </w:tc>
        <w:tc>
          <w:tcPr>
            <w:tcW w:w="2410" w:type="dxa"/>
            <w:vMerge w:val="restart"/>
            <w:tcBorders>
              <w:top w:val="single" w:sz="4" w:space="0" w:color="000000"/>
              <w:left w:val="single" w:sz="4" w:space="0" w:color="000000"/>
              <w:right w:val="single" w:sz="4" w:space="0" w:color="000000"/>
            </w:tcBorders>
          </w:tcPr>
          <w:p w14:paraId="5AD01F38" w14:textId="77777777" w:rsidR="000834DC" w:rsidRDefault="000834DC" w:rsidP="00285916">
            <w:pPr>
              <w:spacing w:after="0" w:line="240" w:lineRule="auto"/>
              <w:jc w:val="center"/>
            </w:pPr>
            <w:r>
              <w:t>ул. Зеленая</w:t>
            </w:r>
          </w:p>
          <w:p w14:paraId="4911018A" w14:textId="7D4A97E2" w:rsidR="000834DC" w:rsidRDefault="000834DC">
            <w:pPr>
              <w:spacing w:after="0" w:line="240" w:lineRule="auto"/>
              <w:jc w:val="center"/>
            </w:pPr>
            <w:r>
              <w:t>п. Красная Сопка</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4E5F7080" w14:textId="20DF155F" w:rsidR="000834DC" w:rsidRDefault="000834DC">
            <w:pPr>
              <w:spacing w:after="0" w:line="240" w:lineRule="auto"/>
              <w:jc w:val="center"/>
              <w:rPr>
                <w:lang w:eastAsia="en-US"/>
              </w:rPr>
            </w:pPr>
            <w:proofErr w:type="spellStart"/>
            <w:r>
              <w:t>Внутрипоселковая</w:t>
            </w:r>
            <w:proofErr w:type="spellEnd"/>
            <w:r>
              <w:t xml:space="preserve"> грунтовая/ асфальтобетонная дорога</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3E6BAD66" w14:textId="7C9035EA"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002</w:t>
            </w:r>
          </w:p>
        </w:tc>
        <w:tc>
          <w:tcPr>
            <w:tcW w:w="2268" w:type="dxa"/>
            <w:gridSpan w:val="2"/>
            <w:tcBorders>
              <w:top w:val="single" w:sz="4" w:space="0" w:color="000000"/>
              <w:left w:val="single" w:sz="4" w:space="0" w:color="000000"/>
              <w:bottom w:val="single" w:sz="4" w:space="0" w:color="auto"/>
              <w:right w:val="single" w:sz="4" w:space="0" w:color="000000"/>
            </w:tcBorders>
            <w:hideMark/>
          </w:tcPr>
          <w:p w14:paraId="43E80629" w14:textId="77777777" w:rsidR="000834DC" w:rsidRDefault="000834DC">
            <w:pPr>
              <w:spacing w:after="0" w:line="240" w:lineRule="auto"/>
              <w:jc w:val="center"/>
              <w:rPr>
                <w:lang w:eastAsia="en-US"/>
              </w:rPr>
            </w:pPr>
            <w:r>
              <w:t>1,15</w:t>
            </w:r>
          </w:p>
        </w:tc>
      </w:tr>
      <w:tr w:rsidR="000834DC" w14:paraId="77BA834E" w14:textId="77777777" w:rsidTr="00D418CC">
        <w:trPr>
          <w:trHeight w:val="1046"/>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5A455935" w14:textId="77777777" w:rsidR="000834DC" w:rsidRDefault="000834DC">
            <w:pPr>
              <w:spacing w:after="0" w:line="240" w:lineRule="auto"/>
              <w:rPr>
                <w:lang w:eastAsia="en-US"/>
              </w:rPr>
            </w:pPr>
          </w:p>
        </w:tc>
        <w:tc>
          <w:tcPr>
            <w:tcW w:w="2410" w:type="dxa"/>
            <w:vMerge/>
            <w:tcBorders>
              <w:left w:val="single" w:sz="4" w:space="0" w:color="000000"/>
              <w:bottom w:val="single" w:sz="4" w:space="0" w:color="000000"/>
              <w:right w:val="single" w:sz="4" w:space="0" w:color="000000"/>
            </w:tcBorders>
            <w:vAlign w:val="center"/>
          </w:tcPr>
          <w:p w14:paraId="1EB15167" w14:textId="77777777" w:rsidR="000834DC" w:rsidRDefault="000834DC">
            <w:pPr>
              <w:spacing w:after="0" w:line="240" w:lineRule="auto"/>
              <w:rPr>
                <w:lang w:eastAsia="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317C2231" w14:textId="234E66DB" w:rsidR="000834DC" w:rsidRDefault="000834DC">
            <w:pPr>
              <w:spacing w:after="0" w:line="240" w:lineRule="auto"/>
              <w:rPr>
                <w:lang w:eastAsia="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23886C6" w14:textId="77777777" w:rsidR="000834DC" w:rsidRDefault="000834DC">
            <w:pPr>
              <w:spacing w:after="0" w:line="240" w:lineRule="auto"/>
              <w:rPr>
                <w:lang w:eastAsia="en-US"/>
              </w:rPr>
            </w:pPr>
          </w:p>
        </w:tc>
        <w:tc>
          <w:tcPr>
            <w:tcW w:w="992" w:type="dxa"/>
            <w:tcBorders>
              <w:top w:val="single" w:sz="4" w:space="0" w:color="auto"/>
              <w:left w:val="single" w:sz="4" w:space="0" w:color="000000"/>
              <w:bottom w:val="single" w:sz="4" w:space="0" w:color="000000"/>
              <w:right w:val="single" w:sz="4" w:space="0" w:color="auto"/>
            </w:tcBorders>
            <w:hideMark/>
          </w:tcPr>
          <w:p w14:paraId="4D970CA8" w14:textId="77777777" w:rsidR="000834DC" w:rsidRDefault="000834DC">
            <w:pPr>
              <w:spacing w:after="0" w:line="240" w:lineRule="auto"/>
              <w:jc w:val="center"/>
              <w:rPr>
                <w:lang w:eastAsia="en-US"/>
              </w:rPr>
            </w:pPr>
            <w:r>
              <w:t>0,95г/щ</w:t>
            </w:r>
          </w:p>
        </w:tc>
        <w:tc>
          <w:tcPr>
            <w:tcW w:w="1276" w:type="dxa"/>
            <w:tcBorders>
              <w:top w:val="single" w:sz="4" w:space="0" w:color="auto"/>
              <w:left w:val="single" w:sz="4" w:space="0" w:color="auto"/>
              <w:bottom w:val="single" w:sz="4" w:space="0" w:color="000000"/>
              <w:right w:val="single" w:sz="4" w:space="0" w:color="000000"/>
            </w:tcBorders>
          </w:tcPr>
          <w:p w14:paraId="36CD61C0" w14:textId="77777777" w:rsidR="000834DC" w:rsidRDefault="000834DC">
            <w:pPr>
              <w:spacing w:after="0" w:line="240" w:lineRule="auto"/>
              <w:jc w:val="center"/>
            </w:pPr>
            <w:r>
              <w:t>0,200 а/б</w:t>
            </w:r>
          </w:p>
          <w:p w14:paraId="002BCFA1" w14:textId="77777777" w:rsidR="000834DC" w:rsidRDefault="000834DC">
            <w:pPr>
              <w:spacing w:after="0" w:line="240" w:lineRule="auto"/>
              <w:jc w:val="center"/>
            </w:pPr>
            <w:r>
              <w:t>районная</w:t>
            </w:r>
          </w:p>
          <w:p w14:paraId="2BC914E7" w14:textId="77777777" w:rsidR="000834DC" w:rsidRDefault="000834DC">
            <w:pPr>
              <w:spacing w:after="0" w:line="240" w:lineRule="auto"/>
              <w:jc w:val="center"/>
              <w:rPr>
                <w:sz w:val="20"/>
                <w:szCs w:val="20"/>
              </w:rPr>
            </w:pPr>
          </w:p>
          <w:p w14:paraId="5C33AB59" w14:textId="77777777" w:rsidR="000834DC" w:rsidRDefault="000834DC">
            <w:pPr>
              <w:spacing w:after="0" w:line="240" w:lineRule="auto"/>
              <w:jc w:val="center"/>
              <w:rPr>
                <w:lang w:eastAsia="en-US"/>
              </w:rPr>
            </w:pPr>
            <w:proofErr w:type="spellStart"/>
            <w:r>
              <w:rPr>
                <w:sz w:val="20"/>
                <w:szCs w:val="20"/>
              </w:rPr>
              <w:t>обсл.КРУДОР</w:t>
            </w:r>
            <w:proofErr w:type="spellEnd"/>
          </w:p>
        </w:tc>
      </w:tr>
      <w:tr w:rsidR="000834DC" w14:paraId="60BCE273" w14:textId="77777777" w:rsidTr="00D418CC">
        <w:trPr>
          <w:trHeight w:val="312"/>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494C44FE" w14:textId="77777777" w:rsidR="000834DC" w:rsidRDefault="000834DC">
            <w:pPr>
              <w:spacing w:after="0" w:line="240" w:lineRule="auto"/>
              <w:jc w:val="center"/>
              <w:rPr>
                <w:lang w:eastAsia="en-US"/>
              </w:rPr>
            </w:pPr>
            <w:r>
              <w:t>3</w:t>
            </w:r>
          </w:p>
        </w:tc>
        <w:tc>
          <w:tcPr>
            <w:tcW w:w="2410" w:type="dxa"/>
            <w:vMerge w:val="restart"/>
            <w:tcBorders>
              <w:top w:val="single" w:sz="4" w:space="0" w:color="000000"/>
              <w:left w:val="single" w:sz="4" w:space="0" w:color="000000"/>
              <w:right w:val="single" w:sz="4" w:space="0" w:color="000000"/>
            </w:tcBorders>
          </w:tcPr>
          <w:p w14:paraId="31B1B290" w14:textId="77777777" w:rsidR="000834DC" w:rsidRDefault="000834DC" w:rsidP="00285916">
            <w:pPr>
              <w:spacing w:after="0" w:line="240" w:lineRule="auto"/>
              <w:jc w:val="center"/>
            </w:pPr>
            <w:r>
              <w:t>ул. Трактовая</w:t>
            </w:r>
          </w:p>
          <w:p w14:paraId="153C360D" w14:textId="091C02BA" w:rsidR="000834DC" w:rsidRDefault="000834DC">
            <w:pPr>
              <w:spacing w:after="0" w:line="240" w:lineRule="auto"/>
              <w:jc w:val="center"/>
            </w:pPr>
            <w:r>
              <w:t>п. Красная Сопка</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0DFF8F48" w14:textId="72F4B220" w:rsidR="000834DC" w:rsidRDefault="000834DC">
            <w:pPr>
              <w:spacing w:after="0" w:line="240" w:lineRule="auto"/>
              <w:jc w:val="center"/>
              <w:rPr>
                <w:lang w:eastAsia="en-US"/>
              </w:rPr>
            </w:pPr>
            <w:proofErr w:type="spellStart"/>
            <w:r>
              <w:t>Внутрипоселковая</w:t>
            </w:r>
            <w:proofErr w:type="spellEnd"/>
            <w:r>
              <w:t xml:space="preserve"> грунтовая/ асфальтобетонная дорога</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02869D1" w14:textId="205390EF"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003</w:t>
            </w:r>
          </w:p>
        </w:tc>
        <w:tc>
          <w:tcPr>
            <w:tcW w:w="2268" w:type="dxa"/>
            <w:gridSpan w:val="2"/>
            <w:tcBorders>
              <w:top w:val="single" w:sz="4" w:space="0" w:color="000000"/>
              <w:left w:val="single" w:sz="4" w:space="0" w:color="000000"/>
              <w:bottom w:val="single" w:sz="4" w:space="0" w:color="auto"/>
              <w:right w:val="single" w:sz="4" w:space="0" w:color="000000"/>
            </w:tcBorders>
            <w:hideMark/>
          </w:tcPr>
          <w:p w14:paraId="4970344B" w14:textId="77777777" w:rsidR="000834DC" w:rsidRDefault="000834DC">
            <w:pPr>
              <w:spacing w:after="0" w:line="240" w:lineRule="auto"/>
              <w:jc w:val="center"/>
              <w:rPr>
                <w:lang w:eastAsia="en-US"/>
              </w:rPr>
            </w:pPr>
            <w:r>
              <w:t>1,315</w:t>
            </w:r>
          </w:p>
        </w:tc>
      </w:tr>
      <w:tr w:rsidR="000834DC" w14:paraId="3A9B0B01" w14:textId="77777777" w:rsidTr="00D418CC">
        <w:trPr>
          <w:trHeight w:val="101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49484A5E" w14:textId="77777777" w:rsidR="000834DC" w:rsidRDefault="000834DC">
            <w:pPr>
              <w:spacing w:after="0" w:line="240" w:lineRule="auto"/>
              <w:rPr>
                <w:lang w:eastAsia="en-US"/>
              </w:rPr>
            </w:pPr>
          </w:p>
        </w:tc>
        <w:tc>
          <w:tcPr>
            <w:tcW w:w="2410" w:type="dxa"/>
            <w:vMerge/>
            <w:tcBorders>
              <w:left w:val="single" w:sz="4" w:space="0" w:color="000000"/>
              <w:bottom w:val="single" w:sz="4" w:space="0" w:color="000000"/>
              <w:right w:val="single" w:sz="4" w:space="0" w:color="000000"/>
            </w:tcBorders>
            <w:vAlign w:val="center"/>
          </w:tcPr>
          <w:p w14:paraId="096B04F5" w14:textId="77777777" w:rsidR="000834DC" w:rsidRDefault="000834DC">
            <w:pPr>
              <w:spacing w:after="0" w:line="240" w:lineRule="auto"/>
              <w:rPr>
                <w:lang w:eastAsia="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559C3E6" w14:textId="49CB34BB" w:rsidR="000834DC" w:rsidRDefault="000834DC">
            <w:pPr>
              <w:spacing w:after="0" w:line="240" w:lineRule="auto"/>
              <w:rPr>
                <w:lang w:eastAsia="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FBD40E6" w14:textId="77777777" w:rsidR="000834DC" w:rsidRDefault="000834DC">
            <w:pPr>
              <w:spacing w:after="0" w:line="240" w:lineRule="auto"/>
              <w:rPr>
                <w:lang w:eastAsia="en-US"/>
              </w:rPr>
            </w:pPr>
          </w:p>
        </w:tc>
        <w:tc>
          <w:tcPr>
            <w:tcW w:w="992" w:type="dxa"/>
            <w:tcBorders>
              <w:top w:val="single" w:sz="4" w:space="0" w:color="auto"/>
              <w:left w:val="single" w:sz="4" w:space="0" w:color="000000"/>
              <w:bottom w:val="single" w:sz="4" w:space="0" w:color="000000"/>
              <w:right w:val="single" w:sz="4" w:space="0" w:color="auto"/>
            </w:tcBorders>
            <w:hideMark/>
          </w:tcPr>
          <w:p w14:paraId="6A6F7239" w14:textId="77777777" w:rsidR="000834DC" w:rsidRDefault="000834DC">
            <w:pPr>
              <w:spacing w:after="0" w:line="240" w:lineRule="auto"/>
              <w:jc w:val="center"/>
              <w:rPr>
                <w:lang w:eastAsia="en-US"/>
              </w:rPr>
            </w:pPr>
            <w:r>
              <w:t>0,22г/щ</w:t>
            </w:r>
          </w:p>
        </w:tc>
        <w:tc>
          <w:tcPr>
            <w:tcW w:w="1276" w:type="dxa"/>
            <w:tcBorders>
              <w:top w:val="single" w:sz="4" w:space="0" w:color="auto"/>
              <w:left w:val="single" w:sz="4" w:space="0" w:color="auto"/>
              <w:bottom w:val="single" w:sz="4" w:space="0" w:color="000000"/>
              <w:right w:val="single" w:sz="4" w:space="0" w:color="000000"/>
            </w:tcBorders>
          </w:tcPr>
          <w:p w14:paraId="507DD72A" w14:textId="77777777" w:rsidR="000834DC" w:rsidRDefault="000834DC">
            <w:pPr>
              <w:spacing w:after="0" w:line="240" w:lineRule="auto"/>
              <w:jc w:val="center"/>
            </w:pPr>
            <w:r>
              <w:t>1,095а/б</w:t>
            </w:r>
          </w:p>
          <w:p w14:paraId="06B433AA" w14:textId="77777777" w:rsidR="000834DC" w:rsidRDefault="000834DC">
            <w:pPr>
              <w:spacing w:after="0" w:line="240" w:lineRule="auto"/>
              <w:jc w:val="center"/>
            </w:pPr>
            <w:r>
              <w:t>районная</w:t>
            </w:r>
          </w:p>
          <w:p w14:paraId="4A2EA639" w14:textId="77777777" w:rsidR="000834DC" w:rsidRDefault="000834DC">
            <w:pPr>
              <w:spacing w:after="0" w:line="240" w:lineRule="auto"/>
              <w:jc w:val="center"/>
            </w:pPr>
          </w:p>
          <w:p w14:paraId="7AABABA6" w14:textId="77777777" w:rsidR="000834DC" w:rsidRDefault="000834DC">
            <w:pPr>
              <w:spacing w:after="0" w:line="240" w:lineRule="auto"/>
              <w:jc w:val="center"/>
              <w:rPr>
                <w:lang w:eastAsia="en-US"/>
              </w:rPr>
            </w:pPr>
            <w:proofErr w:type="spellStart"/>
            <w:r>
              <w:rPr>
                <w:sz w:val="20"/>
                <w:szCs w:val="20"/>
              </w:rPr>
              <w:t>обсл.КРУДОР</w:t>
            </w:r>
            <w:proofErr w:type="spellEnd"/>
          </w:p>
        </w:tc>
      </w:tr>
      <w:tr w:rsidR="000834DC" w14:paraId="5C3C897E" w14:textId="77777777" w:rsidTr="00D418CC">
        <w:trPr>
          <w:trHeight w:val="298"/>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6902056B" w14:textId="77777777" w:rsidR="000834DC" w:rsidRDefault="000834DC">
            <w:pPr>
              <w:spacing w:after="0" w:line="240" w:lineRule="auto"/>
              <w:jc w:val="center"/>
              <w:rPr>
                <w:lang w:eastAsia="en-US"/>
              </w:rPr>
            </w:pPr>
            <w:r>
              <w:t>4</w:t>
            </w:r>
          </w:p>
        </w:tc>
        <w:tc>
          <w:tcPr>
            <w:tcW w:w="2410" w:type="dxa"/>
            <w:vMerge w:val="restart"/>
            <w:tcBorders>
              <w:top w:val="single" w:sz="4" w:space="0" w:color="000000"/>
              <w:left w:val="single" w:sz="4" w:space="0" w:color="000000"/>
              <w:right w:val="single" w:sz="4" w:space="0" w:color="000000"/>
            </w:tcBorders>
          </w:tcPr>
          <w:p w14:paraId="12A146D5" w14:textId="77777777" w:rsidR="000834DC" w:rsidRDefault="000834DC" w:rsidP="00285916">
            <w:pPr>
              <w:spacing w:after="0" w:line="240" w:lineRule="auto"/>
              <w:jc w:val="center"/>
            </w:pPr>
            <w:r>
              <w:t>ул. Центральная</w:t>
            </w:r>
          </w:p>
          <w:p w14:paraId="3513A2FE" w14:textId="502701C4" w:rsidR="000834DC" w:rsidRDefault="000834DC">
            <w:pPr>
              <w:spacing w:after="0" w:line="240" w:lineRule="auto"/>
              <w:jc w:val="center"/>
            </w:pPr>
            <w:proofErr w:type="spellStart"/>
            <w:r>
              <w:t>п.Красная</w:t>
            </w:r>
            <w:proofErr w:type="spellEnd"/>
            <w:r>
              <w:t xml:space="preserve"> Сопка</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0D96D4D5" w14:textId="4D636536" w:rsidR="000834DC" w:rsidRDefault="000834DC">
            <w:pPr>
              <w:spacing w:after="0" w:line="240" w:lineRule="auto"/>
              <w:jc w:val="center"/>
            </w:pPr>
            <w:proofErr w:type="spellStart"/>
            <w:r>
              <w:t>Внутрипоселковая</w:t>
            </w:r>
            <w:proofErr w:type="spellEnd"/>
            <w:r>
              <w:t xml:space="preserve"> грунтовая/ </w:t>
            </w:r>
          </w:p>
          <w:p w14:paraId="6E6FA5A0" w14:textId="77777777" w:rsidR="000834DC" w:rsidRDefault="000834DC">
            <w:pPr>
              <w:spacing w:after="0" w:line="240" w:lineRule="auto"/>
              <w:jc w:val="center"/>
              <w:rPr>
                <w:lang w:eastAsia="en-US"/>
              </w:rPr>
            </w:pPr>
            <w:r>
              <w:t>асфальтобетонная дорога</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4C31D872" w14:textId="2CEE4D2F"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004</w:t>
            </w:r>
          </w:p>
        </w:tc>
        <w:tc>
          <w:tcPr>
            <w:tcW w:w="2268" w:type="dxa"/>
            <w:gridSpan w:val="2"/>
            <w:tcBorders>
              <w:top w:val="single" w:sz="4" w:space="0" w:color="000000"/>
              <w:left w:val="single" w:sz="4" w:space="0" w:color="000000"/>
              <w:bottom w:val="single" w:sz="4" w:space="0" w:color="auto"/>
              <w:right w:val="single" w:sz="4" w:space="0" w:color="000000"/>
            </w:tcBorders>
            <w:hideMark/>
          </w:tcPr>
          <w:p w14:paraId="2F4967DB" w14:textId="77777777" w:rsidR="000834DC" w:rsidRDefault="000834DC">
            <w:pPr>
              <w:spacing w:after="0" w:line="240" w:lineRule="auto"/>
              <w:ind w:left="1"/>
              <w:jc w:val="center"/>
              <w:rPr>
                <w:lang w:eastAsia="en-US"/>
              </w:rPr>
            </w:pPr>
            <w:r>
              <w:t>1,25</w:t>
            </w:r>
          </w:p>
        </w:tc>
      </w:tr>
      <w:tr w:rsidR="000834DC" w14:paraId="734FB4A7" w14:textId="77777777" w:rsidTr="00D418CC">
        <w:trPr>
          <w:trHeight w:val="80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9737CB8" w14:textId="77777777" w:rsidR="000834DC" w:rsidRDefault="000834DC">
            <w:pPr>
              <w:spacing w:after="0" w:line="240" w:lineRule="auto"/>
              <w:rPr>
                <w:lang w:eastAsia="en-US"/>
              </w:rPr>
            </w:pPr>
          </w:p>
        </w:tc>
        <w:tc>
          <w:tcPr>
            <w:tcW w:w="2410" w:type="dxa"/>
            <w:vMerge/>
            <w:tcBorders>
              <w:left w:val="single" w:sz="4" w:space="0" w:color="000000"/>
              <w:bottom w:val="single" w:sz="4" w:space="0" w:color="000000"/>
              <w:right w:val="single" w:sz="4" w:space="0" w:color="000000"/>
            </w:tcBorders>
            <w:vAlign w:val="center"/>
          </w:tcPr>
          <w:p w14:paraId="156FD147" w14:textId="77777777" w:rsidR="000834DC" w:rsidRDefault="000834DC">
            <w:pPr>
              <w:spacing w:after="0" w:line="240" w:lineRule="auto"/>
              <w:rPr>
                <w:lang w:eastAsia="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E845F6E" w14:textId="0E49069A" w:rsidR="000834DC" w:rsidRDefault="000834DC">
            <w:pPr>
              <w:spacing w:after="0" w:line="240" w:lineRule="auto"/>
              <w:rPr>
                <w:lang w:eastAsia="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74DEED4" w14:textId="77777777" w:rsidR="000834DC" w:rsidRDefault="000834DC">
            <w:pPr>
              <w:spacing w:after="0" w:line="240" w:lineRule="auto"/>
              <w:rPr>
                <w:lang w:eastAsia="en-US"/>
              </w:rPr>
            </w:pPr>
          </w:p>
        </w:tc>
        <w:tc>
          <w:tcPr>
            <w:tcW w:w="992" w:type="dxa"/>
            <w:tcBorders>
              <w:top w:val="single" w:sz="4" w:space="0" w:color="auto"/>
              <w:left w:val="single" w:sz="4" w:space="0" w:color="000000"/>
              <w:bottom w:val="single" w:sz="4" w:space="0" w:color="000000"/>
              <w:right w:val="single" w:sz="4" w:space="0" w:color="auto"/>
            </w:tcBorders>
            <w:hideMark/>
          </w:tcPr>
          <w:p w14:paraId="43D01C33" w14:textId="77777777" w:rsidR="000834DC" w:rsidRDefault="000834DC">
            <w:pPr>
              <w:spacing w:after="0" w:line="240" w:lineRule="auto"/>
              <w:jc w:val="center"/>
              <w:rPr>
                <w:lang w:eastAsia="en-US"/>
              </w:rPr>
            </w:pPr>
            <w:r>
              <w:t>0,51г/щ</w:t>
            </w:r>
          </w:p>
        </w:tc>
        <w:tc>
          <w:tcPr>
            <w:tcW w:w="1276" w:type="dxa"/>
            <w:tcBorders>
              <w:top w:val="single" w:sz="4" w:space="0" w:color="auto"/>
              <w:left w:val="single" w:sz="4" w:space="0" w:color="auto"/>
              <w:bottom w:val="single" w:sz="4" w:space="0" w:color="000000"/>
              <w:right w:val="single" w:sz="4" w:space="0" w:color="000000"/>
            </w:tcBorders>
            <w:hideMark/>
          </w:tcPr>
          <w:p w14:paraId="21D69A8F" w14:textId="77777777" w:rsidR="000834DC" w:rsidRDefault="000834DC">
            <w:pPr>
              <w:spacing w:after="0" w:line="240" w:lineRule="auto"/>
              <w:ind w:left="1"/>
              <w:jc w:val="center"/>
            </w:pPr>
            <w:r>
              <w:t xml:space="preserve">0,74а/б </w:t>
            </w:r>
          </w:p>
          <w:p w14:paraId="40F4251C" w14:textId="77777777" w:rsidR="000834DC" w:rsidRDefault="000834DC">
            <w:pPr>
              <w:spacing w:after="0" w:line="240" w:lineRule="auto"/>
              <w:ind w:left="1"/>
              <w:jc w:val="center"/>
            </w:pPr>
            <w:r>
              <w:t>районная</w:t>
            </w:r>
          </w:p>
          <w:p w14:paraId="71406FBF" w14:textId="77777777" w:rsidR="000834DC" w:rsidRDefault="000834DC">
            <w:pPr>
              <w:spacing w:after="0" w:line="240" w:lineRule="auto"/>
              <w:ind w:left="1"/>
              <w:jc w:val="center"/>
              <w:rPr>
                <w:lang w:eastAsia="en-US"/>
              </w:rPr>
            </w:pPr>
            <w:proofErr w:type="spellStart"/>
            <w:r>
              <w:rPr>
                <w:sz w:val="20"/>
                <w:szCs w:val="20"/>
              </w:rPr>
              <w:t>обсл.КРУДОР</w:t>
            </w:r>
            <w:proofErr w:type="spellEnd"/>
          </w:p>
        </w:tc>
      </w:tr>
      <w:tr w:rsidR="000834DC" w14:paraId="6364C5C7"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53D270A4" w14:textId="77777777" w:rsidR="000834DC" w:rsidRDefault="000834DC">
            <w:pPr>
              <w:spacing w:after="0" w:line="240" w:lineRule="auto"/>
              <w:jc w:val="center"/>
              <w:rPr>
                <w:lang w:eastAsia="en-US"/>
              </w:rPr>
            </w:pPr>
            <w:r>
              <w:t>5</w:t>
            </w:r>
          </w:p>
        </w:tc>
        <w:tc>
          <w:tcPr>
            <w:tcW w:w="2410" w:type="dxa"/>
            <w:tcBorders>
              <w:top w:val="single" w:sz="4" w:space="0" w:color="000000"/>
              <w:left w:val="single" w:sz="4" w:space="0" w:color="000000"/>
              <w:bottom w:val="single" w:sz="4" w:space="0" w:color="000000"/>
              <w:right w:val="single" w:sz="4" w:space="0" w:color="000000"/>
            </w:tcBorders>
          </w:tcPr>
          <w:p w14:paraId="037B9260" w14:textId="77777777" w:rsidR="000834DC" w:rsidRDefault="000834DC" w:rsidP="00285916">
            <w:pPr>
              <w:spacing w:after="0" w:line="240" w:lineRule="auto"/>
              <w:jc w:val="center"/>
            </w:pPr>
            <w:r>
              <w:t>ул. Садовая</w:t>
            </w:r>
          </w:p>
          <w:p w14:paraId="3BFE0C72" w14:textId="36AB1C01"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4B3814BA" w14:textId="5FC0950B"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417FF28C" w14:textId="532BF172"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005</w:t>
            </w:r>
          </w:p>
        </w:tc>
        <w:tc>
          <w:tcPr>
            <w:tcW w:w="992" w:type="dxa"/>
            <w:tcBorders>
              <w:top w:val="single" w:sz="4" w:space="0" w:color="000000"/>
              <w:left w:val="single" w:sz="4" w:space="0" w:color="000000"/>
              <w:bottom w:val="single" w:sz="4" w:space="0" w:color="000000"/>
              <w:right w:val="single" w:sz="4" w:space="0" w:color="auto"/>
            </w:tcBorders>
            <w:hideMark/>
          </w:tcPr>
          <w:p w14:paraId="6488A991" w14:textId="77777777" w:rsidR="000834DC" w:rsidRDefault="000834DC">
            <w:pPr>
              <w:spacing w:after="0" w:line="240" w:lineRule="auto"/>
              <w:jc w:val="center"/>
              <w:rPr>
                <w:lang w:eastAsia="en-US"/>
              </w:rPr>
            </w:pPr>
            <w:r>
              <w:t>0,75</w:t>
            </w:r>
          </w:p>
        </w:tc>
        <w:tc>
          <w:tcPr>
            <w:tcW w:w="1276" w:type="dxa"/>
            <w:tcBorders>
              <w:top w:val="single" w:sz="4" w:space="0" w:color="000000"/>
              <w:left w:val="single" w:sz="4" w:space="0" w:color="auto"/>
              <w:bottom w:val="single" w:sz="4" w:space="0" w:color="000000"/>
              <w:right w:val="single" w:sz="4" w:space="0" w:color="000000"/>
            </w:tcBorders>
          </w:tcPr>
          <w:p w14:paraId="69DE0F2B" w14:textId="77777777" w:rsidR="000834DC" w:rsidRDefault="000834DC">
            <w:pPr>
              <w:spacing w:after="0" w:line="240" w:lineRule="auto"/>
              <w:jc w:val="center"/>
              <w:rPr>
                <w:lang w:eastAsia="en-US"/>
              </w:rPr>
            </w:pPr>
          </w:p>
        </w:tc>
      </w:tr>
      <w:tr w:rsidR="000834DC" w14:paraId="52657C1E"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2C04411B" w14:textId="77777777" w:rsidR="000834DC" w:rsidRDefault="000834DC">
            <w:pPr>
              <w:spacing w:after="0" w:line="240" w:lineRule="auto"/>
              <w:jc w:val="center"/>
              <w:rPr>
                <w:lang w:eastAsia="en-US"/>
              </w:rPr>
            </w:pPr>
            <w:r>
              <w:t>6</w:t>
            </w:r>
          </w:p>
        </w:tc>
        <w:tc>
          <w:tcPr>
            <w:tcW w:w="2410" w:type="dxa"/>
            <w:tcBorders>
              <w:top w:val="single" w:sz="4" w:space="0" w:color="000000"/>
              <w:left w:val="single" w:sz="4" w:space="0" w:color="000000"/>
              <w:bottom w:val="single" w:sz="4" w:space="0" w:color="000000"/>
              <w:right w:val="single" w:sz="4" w:space="0" w:color="000000"/>
            </w:tcBorders>
          </w:tcPr>
          <w:p w14:paraId="5D5E35DE" w14:textId="77777777" w:rsidR="000834DC" w:rsidRDefault="000834DC" w:rsidP="00285916">
            <w:pPr>
              <w:spacing w:after="0" w:line="240" w:lineRule="auto"/>
              <w:jc w:val="center"/>
            </w:pPr>
            <w:r>
              <w:t>ул. Юбилейная</w:t>
            </w:r>
          </w:p>
          <w:p w14:paraId="009EF280" w14:textId="024567E2"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3A426C2B" w14:textId="229A08B4"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213C92C7" w14:textId="099EF2A8"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006</w:t>
            </w:r>
          </w:p>
        </w:tc>
        <w:tc>
          <w:tcPr>
            <w:tcW w:w="992" w:type="dxa"/>
            <w:tcBorders>
              <w:top w:val="single" w:sz="4" w:space="0" w:color="000000"/>
              <w:left w:val="single" w:sz="4" w:space="0" w:color="000000"/>
              <w:bottom w:val="single" w:sz="4" w:space="0" w:color="000000"/>
              <w:right w:val="single" w:sz="4" w:space="0" w:color="auto"/>
            </w:tcBorders>
            <w:hideMark/>
          </w:tcPr>
          <w:p w14:paraId="2BD79803" w14:textId="77777777" w:rsidR="000834DC" w:rsidRDefault="000834DC">
            <w:pPr>
              <w:spacing w:after="0" w:line="240" w:lineRule="auto"/>
              <w:jc w:val="center"/>
              <w:rPr>
                <w:lang w:eastAsia="en-US"/>
              </w:rPr>
            </w:pPr>
            <w:r>
              <w:t>0,45</w:t>
            </w:r>
          </w:p>
        </w:tc>
        <w:tc>
          <w:tcPr>
            <w:tcW w:w="1276" w:type="dxa"/>
            <w:tcBorders>
              <w:top w:val="single" w:sz="4" w:space="0" w:color="000000"/>
              <w:left w:val="single" w:sz="4" w:space="0" w:color="auto"/>
              <w:bottom w:val="single" w:sz="4" w:space="0" w:color="000000"/>
              <w:right w:val="single" w:sz="4" w:space="0" w:color="000000"/>
            </w:tcBorders>
          </w:tcPr>
          <w:p w14:paraId="08EF7C04" w14:textId="77777777" w:rsidR="000834DC" w:rsidRDefault="000834DC">
            <w:pPr>
              <w:spacing w:after="0" w:line="240" w:lineRule="auto"/>
              <w:jc w:val="center"/>
              <w:rPr>
                <w:lang w:eastAsia="en-US"/>
              </w:rPr>
            </w:pPr>
          </w:p>
        </w:tc>
      </w:tr>
      <w:tr w:rsidR="000834DC" w14:paraId="2F254725"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A577A18" w14:textId="77777777" w:rsidR="000834DC" w:rsidRDefault="000834DC">
            <w:pPr>
              <w:spacing w:after="0" w:line="240" w:lineRule="auto"/>
              <w:jc w:val="center"/>
              <w:rPr>
                <w:lang w:eastAsia="en-US"/>
              </w:rPr>
            </w:pPr>
            <w:r>
              <w:t>7</w:t>
            </w:r>
          </w:p>
        </w:tc>
        <w:tc>
          <w:tcPr>
            <w:tcW w:w="2410" w:type="dxa"/>
            <w:tcBorders>
              <w:top w:val="single" w:sz="4" w:space="0" w:color="000000"/>
              <w:left w:val="single" w:sz="4" w:space="0" w:color="000000"/>
              <w:bottom w:val="single" w:sz="4" w:space="0" w:color="000000"/>
              <w:right w:val="single" w:sz="4" w:space="0" w:color="000000"/>
            </w:tcBorders>
          </w:tcPr>
          <w:p w14:paraId="3BAF0199" w14:textId="77777777" w:rsidR="000834DC" w:rsidRDefault="000834DC" w:rsidP="00285916">
            <w:pPr>
              <w:spacing w:after="0" w:line="240" w:lineRule="auto"/>
              <w:jc w:val="center"/>
            </w:pPr>
            <w:r>
              <w:t>ул. Набережная</w:t>
            </w:r>
          </w:p>
          <w:p w14:paraId="1504C319" w14:textId="43DD22C6"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28F3B37A" w14:textId="3839CBD6"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2839111C" w14:textId="576A3B25"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007</w:t>
            </w:r>
          </w:p>
        </w:tc>
        <w:tc>
          <w:tcPr>
            <w:tcW w:w="992" w:type="dxa"/>
            <w:tcBorders>
              <w:top w:val="single" w:sz="4" w:space="0" w:color="000000"/>
              <w:left w:val="single" w:sz="4" w:space="0" w:color="000000"/>
              <w:bottom w:val="single" w:sz="4" w:space="0" w:color="000000"/>
              <w:right w:val="single" w:sz="4" w:space="0" w:color="auto"/>
            </w:tcBorders>
            <w:hideMark/>
          </w:tcPr>
          <w:p w14:paraId="30522515" w14:textId="77777777" w:rsidR="000834DC" w:rsidRDefault="000834DC">
            <w:pPr>
              <w:spacing w:after="0" w:line="240" w:lineRule="auto"/>
              <w:jc w:val="center"/>
              <w:rPr>
                <w:lang w:eastAsia="en-US"/>
              </w:rPr>
            </w:pPr>
            <w:r>
              <w:t>1,925</w:t>
            </w:r>
          </w:p>
        </w:tc>
        <w:tc>
          <w:tcPr>
            <w:tcW w:w="1276" w:type="dxa"/>
            <w:tcBorders>
              <w:top w:val="single" w:sz="4" w:space="0" w:color="000000"/>
              <w:left w:val="single" w:sz="4" w:space="0" w:color="auto"/>
              <w:bottom w:val="single" w:sz="4" w:space="0" w:color="000000"/>
              <w:right w:val="single" w:sz="4" w:space="0" w:color="000000"/>
            </w:tcBorders>
          </w:tcPr>
          <w:p w14:paraId="5A655C29" w14:textId="77777777" w:rsidR="000834DC" w:rsidRDefault="000834DC">
            <w:pPr>
              <w:spacing w:after="0" w:line="240" w:lineRule="auto"/>
              <w:jc w:val="center"/>
              <w:rPr>
                <w:lang w:eastAsia="en-US"/>
              </w:rPr>
            </w:pPr>
          </w:p>
        </w:tc>
      </w:tr>
      <w:tr w:rsidR="000834DC" w14:paraId="2CDE88D9"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4272B69" w14:textId="77777777" w:rsidR="000834DC" w:rsidRDefault="000834DC">
            <w:pPr>
              <w:spacing w:after="0" w:line="240" w:lineRule="auto"/>
              <w:jc w:val="center"/>
              <w:rPr>
                <w:lang w:eastAsia="en-US"/>
              </w:rPr>
            </w:pPr>
            <w:r>
              <w:t>8</w:t>
            </w:r>
          </w:p>
        </w:tc>
        <w:tc>
          <w:tcPr>
            <w:tcW w:w="2410" w:type="dxa"/>
            <w:tcBorders>
              <w:top w:val="single" w:sz="4" w:space="0" w:color="000000"/>
              <w:left w:val="single" w:sz="4" w:space="0" w:color="000000"/>
              <w:bottom w:val="single" w:sz="4" w:space="0" w:color="000000"/>
              <w:right w:val="single" w:sz="4" w:space="0" w:color="000000"/>
            </w:tcBorders>
          </w:tcPr>
          <w:p w14:paraId="158BEEC2" w14:textId="77777777" w:rsidR="000834DC" w:rsidRDefault="000834DC" w:rsidP="00285916">
            <w:pPr>
              <w:spacing w:after="0" w:line="240" w:lineRule="auto"/>
              <w:jc w:val="center"/>
            </w:pPr>
            <w:r>
              <w:t>ул. Свободная</w:t>
            </w:r>
          </w:p>
          <w:p w14:paraId="6664DA75" w14:textId="34534060"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2DB9343C" w14:textId="6A56AAA5"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3515BA83" w14:textId="095B13A2"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008</w:t>
            </w:r>
          </w:p>
        </w:tc>
        <w:tc>
          <w:tcPr>
            <w:tcW w:w="992" w:type="dxa"/>
            <w:tcBorders>
              <w:top w:val="single" w:sz="4" w:space="0" w:color="000000"/>
              <w:left w:val="single" w:sz="4" w:space="0" w:color="000000"/>
              <w:bottom w:val="single" w:sz="4" w:space="0" w:color="000000"/>
              <w:right w:val="single" w:sz="4" w:space="0" w:color="auto"/>
            </w:tcBorders>
            <w:hideMark/>
          </w:tcPr>
          <w:p w14:paraId="1DA10FD4" w14:textId="77777777" w:rsidR="000834DC" w:rsidRDefault="000834DC">
            <w:pPr>
              <w:spacing w:after="0" w:line="240" w:lineRule="auto"/>
              <w:jc w:val="center"/>
              <w:rPr>
                <w:lang w:eastAsia="en-US"/>
              </w:rPr>
            </w:pPr>
            <w:r>
              <w:t>0,63</w:t>
            </w:r>
          </w:p>
        </w:tc>
        <w:tc>
          <w:tcPr>
            <w:tcW w:w="1276" w:type="dxa"/>
            <w:tcBorders>
              <w:top w:val="single" w:sz="4" w:space="0" w:color="000000"/>
              <w:left w:val="single" w:sz="4" w:space="0" w:color="auto"/>
              <w:bottom w:val="single" w:sz="4" w:space="0" w:color="000000"/>
              <w:right w:val="single" w:sz="4" w:space="0" w:color="000000"/>
            </w:tcBorders>
          </w:tcPr>
          <w:p w14:paraId="46E9027F" w14:textId="77777777" w:rsidR="000834DC" w:rsidRDefault="000834DC">
            <w:pPr>
              <w:spacing w:after="0" w:line="240" w:lineRule="auto"/>
              <w:jc w:val="center"/>
            </w:pPr>
          </w:p>
          <w:p w14:paraId="74118ABD" w14:textId="77777777" w:rsidR="000834DC" w:rsidRDefault="000834DC">
            <w:pPr>
              <w:spacing w:after="0" w:line="240" w:lineRule="auto"/>
              <w:jc w:val="center"/>
              <w:rPr>
                <w:lang w:eastAsia="en-US"/>
              </w:rPr>
            </w:pPr>
          </w:p>
        </w:tc>
      </w:tr>
      <w:tr w:rsidR="000834DC" w14:paraId="22365DFF"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7034BCEE" w14:textId="77777777" w:rsidR="000834DC" w:rsidRDefault="000834DC">
            <w:pPr>
              <w:spacing w:after="0" w:line="240" w:lineRule="auto"/>
              <w:jc w:val="center"/>
              <w:rPr>
                <w:lang w:eastAsia="en-US"/>
              </w:rPr>
            </w:pPr>
            <w:r>
              <w:t>9</w:t>
            </w:r>
          </w:p>
        </w:tc>
        <w:tc>
          <w:tcPr>
            <w:tcW w:w="2410" w:type="dxa"/>
            <w:tcBorders>
              <w:top w:val="single" w:sz="4" w:space="0" w:color="000000"/>
              <w:left w:val="single" w:sz="4" w:space="0" w:color="000000"/>
              <w:bottom w:val="single" w:sz="4" w:space="0" w:color="000000"/>
              <w:right w:val="single" w:sz="4" w:space="0" w:color="000000"/>
            </w:tcBorders>
          </w:tcPr>
          <w:p w14:paraId="78D969AE" w14:textId="77777777" w:rsidR="000834DC" w:rsidRDefault="000834DC" w:rsidP="00285916">
            <w:pPr>
              <w:spacing w:after="0" w:line="240" w:lineRule="auto"/>
              <w:jc w:val="center"/>
            </w:pPr>
            <w:r>
              <w:t>ул. Вокзальная</w:t>
            </w:r>
          </w:p>
          <w:p w14:paraId="7D62857E" w14:textId="47B82B00" w:rsidR="000834DC" w:rsidRDefault="000834DC">
            <w:pPr>
              <w:spacing w:after="0" w:line="240" w:lineRule="auto"/>
              <w:jc w:val="center"/>
            </w:pPr>
            <w:proofErr w:type="spellStart"/>
            <w:r>
              <w:lastRenderedPageBreak/>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3240D6F8" w14:textId="5D36140C" w:rsidR="000834DC" w:rsidRDefault="000834DC">
            <w:pPr>
              <w:spacing w:after="0" w:line="240" w:lineRule="auto"/>
              <w:jc w:val="center"/>
              <w:rPr>
                <w:lang w:eastAsia="en-US"/>
              </w:rPr>
            </w:pPr>
            <w:proofErr w:type="spellStart"/>
            <w:r>
              <w:lastRenderedPageBreak/>
              <w:t>внутрипоселковая</w:t>
            </w:r>
            <w:proofErr w:type="spellEnd"/>
            <w:r>
              <w:t xml:space="preserve"> </w:t>
            </w:r>
            <w:r>
              <w:lastRenderedPageBreak/>
              <w:t>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7C83C022" w14:textId="0AB105E9" w:rsidR="000834DC" w:rsidRDefault="000834DC">
            <w:pPr>
              <w:spacing w:after="0" w:line="240" w:lineRule="auto"/>
              <w:jc w:val="center"/>
              <w:rPr>
                <w:lang w:eastAsia="en-US"/>
              </w:rPr>
            </w:pPr>
            <w:r>
              <w:lastRenderedPageBreak/>
              <w:t>04</w:t>
            </w:r>
            <w:r w:rsidR="008A7ED8">
              <w:t>–</w:t>
            </w:r>
            <w:r>
              <w:t>237</w:t>
            </w:r>
            <w:r w:rsidR="008A7ED8">
              <w:t>–</w:t>
            </w:r>
            <w:r>
              <w:t>813</w:t>
            </w:r>
            <w:r w:rsidR="008A7ED8">
              <w:t>–</w:t>
            </w:r>
            <w:r>
              <w:t xml:space="preserve">ОП </w:t>
            </w:r>
            <w:r>
              <w:lastRenderedPageBreak/>
              <w:t>МП</w:t>
            </w:r>
            <w:r w:rsidR="008A7ED8">
              <w:t>–</w:t>
            </w:r>
            <w:r>
              <w:t>009</w:t>
            </w:r>
          </w:p>
        </w:tc>
        <w:tc>
          <w:tcPr>
            <w:tcW w:w="992" w:type="dxa"/>
            <w:tcBorders>
              <w:top w:val="single" w:sz="4" w:space="0" w:color="000000"/>
              <w:left w:val="single" w:sz="4" w:space="0" w:color="000000"/>
              <w:bottom w:val="single" w:sz="4" w:space="0" w:color="000000"/>
              <w:right w:val="single" w:sz="4" w:space="0" w:color="auto"/>
            </w:tcBorders>
            <w:hideMark/>
          </w:tcPr>
          <w:p w14:paraId="656EC299" w14:textId="77777777" w:rsidR="000834DC" w:rsidRDefault="000834DC">
            <w:pPr>
              <w:spacing w:after="0" w:line="240" w:lineRule="auto"/>
              <w:jc w:val="center"/>
              <w:rPr>
                <w:lang w:eastAsia="en-US"/>
              </w:rPr>
            </w:pPr>
            <w:r>
              <w:lastRenderedPageBreak/>
              <w:t>0,85</w:t>
            </w:r>
          </w:p>
        </w:tc>
        <w:tc>
          <w:tcPr>
            <w:tcW w:w="1276" w:type="dxa"/>
            <w:tcBorders>
              <w:top w:val="single" w:sz="4" w:space="0" w:color="000000"/>
              <w:left w:val="single" w:sz="4" w:space="0" w:color="auto"/>
              <w:bottom w:val="single" w:sz="4" w:space="0" w:color="000000"/>
              <w:right w:val="single" w:sz="4" w:space="0" w:color="000000"/>
            </w:tcBorders>
          </w:tcPr>
          <w:p w14:paraId="652C574C" w14:textId="77777777" w:rsidR="000834DC" w:rsidRDefault="000834DC">
            <w:pPr>
              <w:spacing w:after="0" w:line="240" w:lineRule="auto"/>
              <w:jc w:val="center"/>
              <w:rPr>
                <w:lang w:eastAsia="en-US"/>
              </w:rPr>
            </w:pPr>
          </w:p>
        </w:tc>
      </w:tr>
      <w:tr w:rsidR="000834DC" w14:paraId="2CA79B3C"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AC0B37D" w14:textId="77777777" w:rsidR="000834DC" w:rsidRDefault="000834DC">
            <w:pPr>
              <w:spacing w:after="0" w:line="240" w:lineRule="auto"/>
              <w:jc w:val="center"/>
              <w:rPr>
                <w:lang w:eastAsia="en-US"/>
              </w:rPr>
            </w:pPr>
            <w:r>
              <w:lastRenderedPageBreak/>
              <w:t>10</w:t>
            </w:r>
          </w:p>
        </w:tc>
        <w:tc>
          <w:tcPr>
            <w:tcW w:w="2410" w:type="dxa"/>
            <w:tcBorders>
              <w:top w:val="single" w:sz="4" w:space="0" w:color="000000"/>
              <w:left w:val="single" w:sz="4" w:space="0" w:color="000000"/>
              <w:bottom w:val="single" w:sz="4" w:space="0" w:color="000000"/>
              <w:right w:val="single" w:sz="4" w:space="0" w:color="000000"/>
            </w:tcBorders>
          </w:tcPr>
          <w:p w14:paraId="7F568353" w14:textId="77777777" w:rsidR="000834DC" w:rsidRDefault="000834DC" w:rsidP="00285916">
            <w:pPr>
              <w:spacing w:after="0" w:line="240" w:lineRule="auto"/>
              <w:jc w:val="center"/>
            </w:pPr>
            <w:r>
              <w:t>ул. Больничная</w:t>
            </w:r>
          </w:p>
          <w:p w14:paraId="190945F8" w14:textId="34F90FAC"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6DB2908F" w14:textId="28048D02"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7660A918" w14:textId="608611BA"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010</w:t>
            </w:r>
          </w:p>
        </w:tc>
        <w:tc>
          <w:tcPr>
            <w:tcW w:w="992" w:type="dxa"/>
            <w:tcBorders>
              <w:top w:val="single" w:sz="4" w:space="0" w:color="000000"/>
              <w:left w:val="single" w:sz="4" w:space="0" w:color="000000"/>
              <w:bottom w:val="single" w:sz="4" w:space="0" w:color="000000"/>
              <w:right w:val="single" w:sz="4" w:space="0" w:color="auto"/>
            </w:tcBorders>
            <w:hideMark/>
          </w:tcPr>
          <w:p w14:paraId="7543F454" w14:textId="77777777" w:rsidR="000834DC" w:rsidRDefault="000834DC">
            <w:pPr>
              <w:spacing w:after="0" w:line="240" w:lineRule="auto"/>
              <w:jc w:val="center"/>
              <w:rPr>
                <w:lang w:eastAsia="en-US"/>
              </w:rPr>
            </w:pPr>
            <w:r>
              <w:t>1,23</w:t>
            </w:r>
          </w:p>
        </w:tc>
        <w:tc>
          <w:tcPr>
            <w:tcW w:w="1276" w:type="dxa"/>
            <w:tcBorders>
              <w:top w:val="single" w:sz="4" w:space="0" w:color="000000"/>
              <w:left w:val="single" w:sz="4" w:space="0" w:color="auto"/>
              <w:bottom w:val="single" w:sz="4" w:space="0" w:color="000000"/>
              <w:right w:val="single" w:sz="4" w:space="0" w:color="000000"/>
            </w:tcBorders>
          </w:tcPr>
          <w:p w14:paraId="4B012909" w14:textId="77777777" w:rsidR="000834DC" w:rsidRDefault="000834DC">
            <w:pPr>
              <w:spacing w:after="0" w:line="240" w:lineRule="auto"/>
              <w:jc w:val="center"/>
              <w:rPr>
                <w:lang w:eastAsia="en-US"/>
              </w:rPr>
            </w:pPr>
          </w:p>
        </w:tc>
      </w:tr>
      <w:tr w:rsidR="000834DC" w14:paraId="7ACC942A"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34FB0C0A" w14:textId="77777777" w:rsidR="000834DC" w:rsidRDefault="000834DC">
            <w:pPr>
              <w:spacing w:after="0" w:line="240" w:lineRule="auto"/>
              <w:jc w:val="center"/>
              <w:rPr>
                <w:lang w:eastAsia="en-US"/>
              </w:rPr>
            </w:pPr>
            <w:r>
              <w:t>11</w:t>
            </w:r>
          </w:p>
        </w:tc>
        <w:tc>
          <w:tcPr>
            <w:tcW w:w="2410" w:type="dxa"/>
            <w:tcBorders>
              <w:top w:val="single" w:sz="4" w:space="0" w:color="000000"/>
              <w:left w:val="single" w:sz="4" w:space="0" w:color="000000"/>
              <w:bottom w:val="single" w:sz="4" w:space="0" w:color="000000"/>
              <w:right w:val="single" w:sz="4" w:space="0" w:color="000000"/>
            </w:tcBorders>
          </w:tcPr>
          <w:p w14:paraId="51DB1186" w14:textId="77777777" w:rsidR="000834DC" w:rsidRDefault="000834DC" w:rsidP="00285916">
            <w:pPr>
              <w:spacing w:after="0" w:line="240" w:lineRule="auto"/>
              <w:jc w:val="center"/>
            </w:pPr>
            <w:r>
              <w:t>ул. Советская</w:t>
            </w:r>
          </w:p>
          <w:p w14:paraId="5FE6F5F5" w14:textId="5C3C2BED"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1E099ACD" w14:textId="581A4A52"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718462AB" w14:textId="7D672697"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011</w:t>
            </w:r>
          </w:p>
        </w:tc>
        <w:tc>
          <w:tcPr>
            <w:tcW w:w="992" w:type="dxa"/>
            <w:tcBorders>
              <w:top w:val="single" w:sz="4" w:space="0" w:color="000000"/>
              <w:left w:val="single" w:sz="4" w:space="0" w:color="000000"/>
              <w:bottom w:val="single" w:sz="4" w:space="0" w:color="000000"/>
              <w:right w:val="single" w:sz="4" w:space="0" w:color="auto"/>
            </w:tcBorders>
            <w:hideMark/>
          </w:tcPr>
          <w:p w14:paraId="7ECA1CCC" w14:textId="77777777" w:rsidR="000834DC" w:rsidRDefault="000834DC">
            <w:pPr>
              <w:spacing w:after="0" w:line="240" w:lineRule="auto"/>
              <w:jc w:val="center"/>
              <w:rPr>
                <w:lang w:eastAsia="en-US"/>
              </w:rPr>
            </w:pPr>
            <w:r>
              <w:t>0,37</w:t>
            </w:r>
          </w:p>
        </w:tc>
        <w:tc>
          <w:tcPr>
            <w:tcW w:w="1276" w:type="dxa"/>
            <w:tcBorders>
              <w:top w:val="single" w:sz="4" w:space="0" w:color="000000"/>
              <w:left w:val="single" w:sz="4" w:space="0" w:color="auto"/>
              <w:bottom w:val="single" w:sz="4" w:space="0" w:color="000000"/>
              <w:right w:val="single" w:sz="4" w:space="0" w:color="000000"/>
            </w:tcBorders>
          </w:tcPr>
          <w:p w14:paraId="2ABFC6DB" w14:textId="77777777" w:rsidR="000834DC" w:rsidRDefault="000834DC">
            <w:pPr>
              <w:spacing w:after="0" w:line="240" w:lineRule="auto"/>
              <w:jc w:val="center"/>
              <w:rPr>
                <w:lang w:eastAsia="en-US"/>
              </w:rPr>
            </w:pPr>
          </w:p>
        </w:tc>
      </w:tr>
      <w:tr w:rsidR="000834DC" w14:paraId="1813D466"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55D1648" w14:textId="77777777" w:rsidR="000834DC" w:rsidRDefault="000834DC">
            <w:pPr>
              <w:spacing w:after="0" w:line="240" w:lineRule="auto"/>
              <w:jc w:val="center"/>
              <w:rPr>
                <w:lang w:eastAsia="en-US"/>
              </w:rPr>
            </w:pPr>
            <w:r>
              <w:t>12</w:t>
            </w:r>
          </w:p>
        </w:tc>
        <w:tc>
          <w:tcPr>
            <w:tcW w:w="2410" w:type="dxa"/>
            <w:tcBorders>
              <w:top w:val="single" w:sz="4" w:space="0" w:color="000000"/>
              <w:left w:val="single" w:sz="4" w:space="0" w:color="000000"/>
              <w:bottom w:val="single" w:sz="4" w:space="0" w:color="000000"/>
              <w:right w:val="single" w:sz="4" w:space="0" w:color="000000"/>
            </w:tcBorders>
          </w:tcPr>
          <w:p w14:paraId="0B6E12AB" w14:textId="77777777" w:rsidR="000834DC" w:rsidRDefault="000834DC" w:rsidP="00285916">
            <w:pPr>
              <w:spacing w:after="0" w:line="240" w:lineRule="auto"/>
              <w:jc w:val="center"/>
            </w:pPr>
            <w:r>
              <w:t>ул. Нефтяная</w:t>
            </w:r>
          </w:p>
          <w:p w14:paraId="742461DA" w14:textId="18CEEF5C"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2F2C87EC" w14:textId="799684F8"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5A673250" w14:textId="6A1B48D7"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012</w:t>
            </w:r>
          </w:p>
        </w:tc>
        <w:tc>
          <w:tcPr>
            <w:tcW w:w="992" w:type="dxa"/>
            <w:tcBorders>
              <w:top w:val="single" w:sz="4" w:space="0" w:color="000000"/>
              <w:left w:val="single" w:sz="4" w:space="0" w:color="000000"/>
              <w:bottom w:val="single" w:sz="4" w:space="0" w:color="000000"/>
              <w:right w:val="single" w:sz="4" w:space="0" w:color="auto"/>
            </w:tcBorders>
            <w:hideMark/>
          </w:tcPr>
          <w:p w14:paraId="44020F23" w14:textId="77777777" w:rsidR="000834DC" w:rsidRDefault="000834DC">
            <w:pPr>
              <w:spacing w:after="0" w:line="240" w:lineRule="auto"/>
              <w:jc w:val="center"/>
              <w:rPr>
                <w:lang w:eastAsia="en-US"/>
              </w:rPr>
            </w:pPr>
            <w:r>
              <w:t>0,17</w:t>
            </w:r>
          </w:p>
        </w:tc>
        <w:tc>
          <w:tcPr>
            <w:tcW w:w="1276" w:type="dxa"/>
            <w:tcBorders>
              <w:top w:val="single" w:sz="4" w:space="0" w:color="000000"/>
              <w:left w:val="single" w:sz="4" w:space="0" w:color="auto"/>
              <w:bottom w:val="single" w:sz="4" w:space="0" w:color="000000"/>
              <w:right w:val="single" w:sz="4" w:space="0" w:color="000000"/>
            </w:tcBorders>
          </w:tcPr>
          <w:p w14:paraId="1E0B9705" w14:textId="77777777" w:rsidR="000834DC" w:rsidRDefault="000834DC">
            <w:pPr>
              <w:spacing w:after="0" w:line="240" w:lineRule="auto"/>
              <w:jc w:val="center"/>
              <w:rPr>
                <w:lang w:eastAsia="en-US"/>
              </w:rPr>
            </w:pPr>
          </w:p>
        </w:tc>
      </w:tr>
      <w:tr w:rsidR="000834DC" w14:paraId="23C80B2E"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BC81715" w14:textId="77777777" w:rsidR="000834DC" w:rsidRDefault="000834DC">
            <w:pPr>
              <w:spacing w:after="0" w:line="240" w:lineRule="auto"/>
              <w:jc w:val="center"/>
              <w:rPr>
                <w:lang w:eastAsia="en-US"/>
              </w:rPr>
            </w:pPr>
            <w:r>
              <w:t>13</w:t>
            </w:r>
          </w:p>
        </w:tc>
        <w:tc>
          <w:tcPr>
            <w:tcW w:w="2410" w:type="dxa"/>
            <w:tcBorders>
              <w:top w:val="single" w:sz="4" w:space="0" w:color="000000"/>
              <w:left w:val="single" w:sz="4" w:space="0" w:color="000000"/>
              <w:bottom w:val="single" w:sz="4" w:space="0" w:color="000000"/>
              <w:right w:val="single" w:sz="4" w:space="0" w:color="000000"/>
            </w:tcBorders>
          </w:tcPr>
          <w:p w14:paraId="55C1499A" w14:textId="77777777" w:rsidR="000834DC" w:rsidRDefault="000834DC" w:rsidP="00285916">
            <w:pPr>
              <w:spacing w:after="0" w:line="240" w:lineRule="auto"/>
              <w:jc w:val="center"/>
            </w:pPr>
            <w:r>
              <w:t>ул. Молодежная</w:t>
            </w:r>
          </w:p>
          <w:p w14:paraId="295CEF9B" w14:textId="73318716"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562A6C26" w14:textId="7E43BCFA" w:rsidR="000834DC" w:rsidRDefault="000834DC">
            <w:pPr>
              <w:spacing w:after="0" w:line="240" w:lineRule="auto"/>
              <w:jc w:val="center"/>
            </w:pPr>
            <w:proofErr w:type="spellStart"/>
            <w:r>
              <w:t>внутрипоселковая</w:t>
            </w:r>
            <w:proofErr w:type="spellEnd"/>
            <w:r>
              <w:t xml:space="preserve"> </w:t>
            </w:r>
          </w:p>
          <w:p w14:paraId="3483E0BF" w14:textId="77777777" w:rsidR="000834DC" w:rsidRDefault="000834DC">
            <w:pPr>
              <w:spacing w:after="0" w:line="240" w:lineRule="auto"/>
              <w:jc w:val="center"/>
              <w:rPr>
                <w:lang w:eastAsia="en-US"/>
              </w:rPr>
            </w:pPr>
            <w:r>
              <w:t>асфальтобетонная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4251CB4A" w14:textId="53DB3E59"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013</w:t>
            </w:r>
          </w:p>
        </w:tc>
        <w:tc>
          <w:tcPr>
            <w:tcW w:w="992" w:type="dxa"/>
            <w:tcBorders>
              <w:top w:val="single" w:sz="4" w:space="0" w:color="000000"/>
              <w:left w:val="single" w:sz="4" w:space="0" w:color="000000"/>
              <w:bottom w:val="single" w:sz="4" w:space="0" w:color="000000"/>
              <w:right w:val="single" w:sz="4" w:space="0" w:color="auto"/>
            </w:tcBorders>
            <w:hideMark/>
          </w:tcPr>
          <w:p w14:paraId="56F0AFCC" w14:textId="77777777" w:rsidR="000834DC" w:rsidRDefault="000834DC">
            <w:pPr>
              <w:spacing w:after="0" w:line="240" w:lineRule="auto"/>
              <w:jc w:val="center"/>
              <w:rPr>
                <w:lang w:eastAsia="en-US"/>
              </w:rPr>
            </w:pPr>
            <w:r>
              <w:t>0,340</w:t>
            </w:r>
          </w:p>
        </w:tc>
        <w:tc>
          <w:tcPr>
            <w:tcW w:w="1276" w:type="dxa"/>
            <w:tcBorders>
              <w:top w:val="single" w:sz="4" w:space="0" w:color="000000"/>
              <w:left w:val="single" w:sz="4" w:space="0" w:color="auto"/>
              <w:bottom w:val="single" w:sz="4" w:space="0" w:color="000000"/>
              <w:right w:val="single" w:sz="4" w:space="0" w:color="000000"/>
            </w:tcBorders>
          </w:tcPr>
          <w:p w14:paraId="6A94FDBF" w14:textId="77777777" w:rsidR="000834DC" w:rsidRDefault="000834DC">
            <w:pPr>
              <w:spacing w:after="0" w:line="240" w:lineRule="auto"/>
              <w:jc w:val="center"/>
              <w:rPr>
                <w:lang w:eastAsia="en-US"/>
              </w:rPr>
            </w:pPr>
          </w:p>
        </w:tc>
      </w:tr>
      <w:tr w:rsidR="000834DC" w14:paraId="077D3611"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C61A20D" w14:textId="77777777" w:rsidR="000834DC" w:rsidRDefault="000834DC">
            <w:pPr>
              <w:spacing w:after="0" w:line="240" w:lineRule="auto"/>
              <w:jc w:val="center"/>
              <w:rPr>
                <w:lang w:eastAsia="en-US"/>
              </w:rPr>
            </w:pPr>
            <w:r>
              <w:t>14</w:t>
            </w:r>
          </w:p>
        </w:tc>
        <w:tc>
          <w:tcPr>
            <w:tcW w:w="2410" w:type="dxa"/>
            <w:tcBorders>
              <w:top w:val="single" w:sz="4" w:space="0" w:color="000000"/>
              <w:left w:val="single" w:sz="4" w:space="0" w:color="000000"/>
              <w:bottom w:val="single" w:sz="4" w:space="0" w:color="000000"/>
              <w:right w:val="single" w:sz="4" w:space="0" w:color="000000"/>
            </w:tcBorders>
          </w:tcPr>
          <w:p w14:paraId="4E1857A5" w14:textId="77777777" w:rsidR="000834DC" w:rsidRDefault="000834DC" w:rsidP="00285916">
            <w:pPr>
              <w:spacing w:after="0" w:line="240" w:lineRule="auto"/>
              <w:jc w:val="center"/>
            </w:pPr>
            <w:r>
              <w:t>ул. Майская</w:t>
            </w:r>
          </w:p>
          <w:p w14:paraId="3554BF3C" w14:textId="16E72A23"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5892AB5B" w14:textId="639A2867"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0DC4ABB6" w14:textId="1B7BF245"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014</w:t>
            </w:r>
          </w:p>
        </w:tc>
        <w:tc>
          <w:tcPr>
            <w:tcW w:w="992" w:type="dxa"/>
            <w:tcBorders>
              <w:top w:val="single" w:sz="4" w:space="0" w:color="000000"/>
              <w:left w:val="single" w:sz="4" w:space="0" w:color="000000"/>
              <w:bottom w:val="single" w:sz="4" w:space="0" w:color="000000"/>
              <w:right w:val="single" w:sz="4" w:space="0" w:color="auto"/>
            </w:tcBorders>
            <w:hideMark/>
          </w:tcPr>
          <w:p w14:paraId="4CFC1CF0" w14:textId="77777777" w:rsidR="000834DC" w:rsidRDefault="000834DC">
            <w:pPr>
              <w:spacing w:after="0" w:line="240" w:lineRule="auto"/>
              <w:jc w:val="center"/>
              <w:rPr>
                <w:lang w:eastAsia="en-US"/>
              </w:rPr>
            </w:pPr>
            <w:r>
              <w:t>0,26</w:t>
            </w:r>
          </w:p>
        </w:tc>
        <w:tc>
          <w:tcPr>
            <w:tcW w:w="1276" w:type="dxa"/>
            <w:tcBorders>
              <w:top w:val="single" w:sz="4" w:space="0" w:color="000000"/>
              <w:left w:val="single" w:sz="4" w:space="0" w:color="auto"/>
              <w:bottom w:val="single" w:sz="4" w:space="0" w:color="000000"/>
              <w:right w:val="single" w:sz="4" w:space="0" w:color="000000"/>
            </w:tcBorders>
          </w:tcPr>
          <w:p w14:paraId="7EEF0963" w14:textId="77777777" w:rsidR="000834DC" w:rsidRDefault="000834DC">
            <w:pPr>
              <w:spacing w:after="0" w:line="240" w:lineRule="auto"/>
              <w:jc w:val="center"/>
              <w:rPr>
                <w:lang w:eastAsia="en-US"/>
              </w:rPr>
            </w:pPr>
          </w:p>
        </w:tc>
      </w:tr>
      <w:tr w:rsidR="000834DC" w14:paraId="72AA09C6"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698FEC56" w14:textId="77777777" w:rsidR="000834DC" w:rsidRDefault="000834DC">
            <w:pPr>
              <w:spacing w:after="0" w:line="240" w:lineRule="auto"/>
              <w:jc w:val="center"/>
              <w:rPr>
                <w:lang w:eastAsia="en-US"/>
              </w:rPr>
            </w:pPr>
            <w:r>
              <w:t>15</w:t>
            </w:r>
          </w:p>
        </w:tc>
        <w:tc>
          <w:tcPr>
            <w:tcW w:w="2410" w:type="dxa"/>
            <w:tcBorders>
              <w:top w:val="single" w:sz="4" w:space="0" w:color="000000"/>
              <w:left w:val="single" w:sz="4" w:space="0" w:color="000000"/>
              <w:bottom w:val="single" w:sz="4" w:space="0" w:color="000000"/>
              <w:right w:val="single" w:sz="4" w:space="0" w:color="000000"/>
            </w:tcBorders>
          </w:tcPr>
          <w:p w14:paraId="3D484859" w14:textId="77777777" w:rsidR="000834DC" w:rsidRDefault="000834DC" w:rsidP="00285916">
            <w:pPr>
              <w:spacing w:after="0" w:line="240" w:lineRule="auto"/>
              <w:jc w:val="center"/>
            </w:pPr>
            <w:r>
              <w:t>ул. Луговая</w:t>
            </w:r>
          </w:p>
          <w:p w14:paraId="1E9A32C6" w14:textId="190C4AB0"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516A87FE" w14:textId="07C988D8"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7EEFF290" w14:textId="71B6B184"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015</w:t>
            </w:r>
          </w:p>
        </w:tc>
        <w:tc>
          <w:tcPr>
            <w:tcW w:w="992" w:type="dxa"/>
            <w:tcBorders>
              <w:top w:val="single" w:sz="4" w:space="0" w:color="000000"/>
              <w:left w:val="single" w:sz="4" w:space="0" w:color="000000"/>
              <w:bottom w:val="single" w:sz="4" w:space="0" w:color="000000"/>
              <w:right w:val="single" w:sz="4" w:space="0" w:color="auto"/>
            </w:tcBorders>
            <w:hideMark/>
          </w:tcPr>
          <w:p w14:paraId="56396F9A" w14:textId="77777777" w:rsidR="000834DC" w:rsidRDefault="000834DC">
            <w:pPr>
              <w:spacing w:after="0" w:line="240" w:lineRule="auto"/>
              <w:jc w:val="center"/>
              <w:rPr>
                <w:lang w:eastAsia="en-US"/>
              </w:rPr>
            </w:pPr>
            <w:r>
              <w:t>0,726</w:t>
            </w:r>
          </w:p>
        </w:tc>
        <w:tc>
          <w:tcPr>
            <w:tcW w:w="1276" w:type="dxa"/>
            <w:tcBorders>
              <w:top w:val="single" w:sz="4" w:space="0" w:color="000000"/>
              <w:left w:val="single" w:sz="4" w:space="0" w:color="auto"/>
              <w:bottom w:val="single" w:sz="4" w:space="0" w:color="000000"/>
              <w:right w:val="single" w:sz="4" w:space="0" w:color="000000"/>
            </w:tcBorders>
          </w:tcPr>
          <w:p w14:paraId="747B595C" w14:textId="77777777" w:rsidR="000834DC" w:rsidRDefault="000834DC">
            <w:pPr>
              <w:spacing w:after="0" w:line="240" w:lineRule="auto"/>
              <w:jc w:val="center"/>
              <w:rPr>
                <w:lang w:eastAsia="en-US"/>
              </w:rPr>
            </w:pPr>
          </w:p>
        </w:tc>
      </w:tr>
      <w:tr w:rsidR="000834DC" w14:paraId="7F4A799F"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0045D69D" w14:textId="77777777" w:rsidR="000834DC" w:rsidRDefault="000834DC">
            <w:pPr>
              <w:spacing w:after="0" w:line="240" w:lineRule="auto"/>
              <w:jc w:val="center"/>
              <w:rPr>
                <w:lang w:eastAsia="en-US"/>
              </w:rPr>
            </w:pPr>
            <w:r>
              <w:t>16</w:t>
            </w:r>
          </w:p>
        </w:tc>
        <w:tc>
          <w:tcPr>
            <w:tcW w:w="2410" w:type="dxa"/>
            <w:tcBorders>
              <w:top w:val="single" w:sz="4" w:space="0" w:color="000000"/>
              <w:left w:val="single" w:sz="4" w:space="0" w:color="000000"/>
              <w:bottom w:val="single" w:sz="4" w:space="0" w:color="000000"/>
              <w:right w:val="single" w:sz="4" w:space="0" w:color="000000"/>
            </w:tcBorders>
          </w:tcPr>
          <w:p w14:paraId="0799F8F0" w14:textId="77777777" w:rsidR="000834DC" w:rsidRDefault="000834DC" w:rsidP="00285916">
            <w:pPr>
              <w:spacing w:after="0" w:line="240" w:lineRule="auto"/>
              <w:jc w:val="center"/>
            </w:pPr>
            <w:r>
              <w:t>ул. Линейная</w:t>
            </w:r>
          </w:p>
          <w:p w14:paraId="7059A3A8" w14:textId="38EFCF1A"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1246E4E2" w14:textId="098EEC88"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44C76D26" w14:textId="3270A2E3"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016</w:t>
            </w:r>
          </w:p>
        </w:tc>
        <w:tc>
          <w:tcPr>
            <w:tcW w:w="992" w:type="dxa"/>
            <w:tcBorders>
              <w:top w:val="single" w:sz="4" w:space="0" w:color="000000"/>
              <w:left w:val="single" w:sz="4" w:space="0" w:color="000000"/>
              <w:bottom w:val="single" w:sz="4" w:space="0" w:color="000000"/>
              <w:right w:val="single" w:sz="4" w:space="0" w:color="auto"/>
            </w:tcBorders>
            <w:hideMark/>
          </w:tcPr>
          <w:p w14:paraId="31B311BF" w14:textId="77777777" w:rsidR="000834DC" w:rsidRDefault="000834DC">
            <w:pPr>
              <w:spacing w:after="0" w:line="240" w:lineRule="auto"/>
              <w:jc w:val="center"/>
              <w:rPr>
                <w:lang w:eastAsia="en-US"/>
              </w:rPr>
            </w:pPr>
            <w:r>
              <w:t>0,35</w:t>
            </w:r>
          </w:p>
        </w:tc>
        <w:tc>
          <w:tcPr>
            <w:tcW w:w="1276" w:type="dxa"/>
            <w:tcBorders>
              <w:top w:val="single" w:sz="4" w:space="0" w:color="000000"/>
              <w:left w:val="single" w:sz="4" w:space="0" w:color="auto"/>
              <w:bottom w:val="single" w:sz="4" w:space="0" w:color="000000"/>
              <w:right w:val="single" w:sz="4" w:space="0" w:color="000000"/>
            </w:tcBorders>
          </w:tcPr>
          <w:p w14:paraId="3DBC8841" w14:textId="77777777" w:rsidR="000834DC" w:rsidRDefault="000834DC">
            <w:pPr>
              <w:spacing w:after="0" w:line="240" w:lineRule="auto"/>
              <w:jc w:val="center"/>
              <w:rPr>
                <w:lang w:eastAsia="en-US"/>
              </w:rPr>
            </w:pPr>
          </w:p>
        </w:tc>
      </w:tr>
      <w:tr w:rsidR="000834DC" w14:paraId="32E738FB"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6728D673" w14:textId="77777777" w:rsidR="000834DC" w:rsidRDefault="000834DC">
            <w:pPr>
              <w:spacing w:after="0" w:line="240" w:lineRule="auto"/>
              <w:jc w:val="center"/>
              <w:rPr>
                <w:lang w:eastAsia="en-US"/>
              </w:rPr>
            </w:pPr>
            <w:r>
              <w:t>17</w:t>
            </w:r>
          </w:p>
        </w:tc>
        <w:tc>
          <w:tcPr>
            <w:tcW w:w="2410" w:type="dxa"/>
            <w:tcBorders>
              <w:top w:val="single" w:sz="4" w:space="0" w:color="000000"/>
              <w:left w:val="single" w:sz="4" w:space="0" w:color="000000"/>
              <w:bottom w:val="single" w:sz="4" w:space="0" w:color="000000"/>
              <w:right w:val="single" w:sz="4" w:space="0" w:color="000000"/>
            </w:tcBorders>
          </w:tcPr>
          <w:p w14:paraId="62E8EFF6" w14:textId="77777777" w:rsidR="000834DC" w:rsidRDefault="000834DC" w:rsidP="00285916">
            <w:pPr>
              <w:spacing w:after="0" w:line="240" w:lineRule="auto"/>
              <w:jc w:val="center"/>
            </w:pPr>
            <w:r>
              <w:t>ул. Октябрьская</w:t>
            </w:r>
          </w:p>
          <w:p w14:paraId="2188787F" w14:textId="1D4A9034"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24B7E633" w14:textId="7650FA48"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3E0705FF" w14:textId="68509B56"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017</w:t>
            </w:r>
          </w:p>
        </w:tc>
        <w:tc>
          <w:tcPr>
            <w:tcW w:w="992" w:type="dxa"/>
            <w:tcBorders>
              <w:top w:val="single" w:sz="4" w:space="0" w:color="000000"/>
              <w:left w:val="single" w:sz="4" w:space="0" w:color="000000"/>
              <w:bottom w:val="single" w:sz="4" w:space="0" w:color="000000"/>
              <w:right w:val="single" w:sz="4" w:space="0" w:color="auto"/>
            </w:tcBorders>
            <w:hideMark/>
          </w:tcPr>
          <w:p w14:paraId="2E7DEED0" w14:textId="77777777" w:rsidR="000834DC" w:rsidRDefault="000834DC">
            <w:pPr>
              <w:spacing w:after="0" w:line="240" w:lineRule="auto"/>
              <w:jc w:val="center"/>
              <w:rPr>
                <w:lang w:eastAsia="en-US"/>
              </w:rPr>
            </w:pPr>
            <w:r>
              <w:t>1,11</w:t>
            </w:r>
          </w:p>
        </w:tc>
        <w:tc>
          <w:tcPr>
            <w:tcW w:w="1276" w:type="dxa"/>
            <w:tcBorders>
              <w:top w:val="single" w:sz="4" w:space="0" w:color="000000"/>
              <w:left w:val="single" w:sz="4" w:space="0" w:color="auto"/>
              <w:bottom w:val="single" w:sz="4" w:space="0" w:color="000000"/>
              <w:right w:val="single" w:sz="4" w:space="0" w:color="000000"/>
            </w:tcBorders>
          </w:tcPr>
          <w:p w14:paraId="303F7FF9" w14:textId="77777777" w:rsidR="000834DC" w:rsidRDefault="000834DC">
            <w:pPr>
              <w:spacing w:after="0" w:line="240" w:lineRule="auto"/>
              <w:jc w:val="center"/>
              <w:rPr>
                <w:lang w:eastAsia="en-US"/>
              </w:rPr>
            </w:pPr>
          </w:p>
        </w:tc>
      </w:tr>
      <w:tr w:rsidR="000834DC" w14:paraId="5DC0D6D0"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6B81D05E" w14:textId="77777777" w:rsidR="000834DC" w:rsidRDefault="000834DC">
            <w:pPr>
              <w:spacing w:after="0" w:line="240" w:lineRule="auto"/>
              <w:jc w:val="center"/>
              <w:rPr>
                <w:lang w:eastAsia="en-US"/>
              </w:rPr>
            </w:pPr>
            <w:r>
              <w:t>18</w:t>
            </w:r>
          </w:p>
        </w:tc>
        <w:tc>
          <w:tcPr>
            <w:tcW w:w="2410" w:type="dxa"/>
            <w:tcBorders>
              <w:top w:val="single" w:sz="4" w:space="0" w:color="000000"/>
              <w:left w:val="single" w:sz="4" w:space="0" w:color="000000"/>
              <w:bottom w:val="single" w:sz="4" w:space="0" w:color="000000"/>
              <w:right w:val="single" w:sz="4" w:space="0" w:color="000000"/>
            </w:tcBorders>
          </w:tcPr>
          <w:p w14:paraId="508ADA94" w14:textId="77777777" w:rsidR="000834DC" w:rsidRDefault="000834DC" w:rsidP="00285916">
            <w:pPr>
              <w:spacing w:after="0" w:line="240" w:lineRule="auto"/>
              <w:jc w:val="center"/>
            </w:pPr>
            <w:r>
              <w:t>ул. Степная</w:t>
            </w:r>
          </w:p>
          <w:p w14:paraId="4B75B9D0" w14:textId="79F048BD"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6E23A885" w14:textId="2EEFA673"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6904F89D" w14:textId="5D56E491"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018</w:t>
            </w:r>
          </w:p>
        </w:tc>
        <w:tc>
          <w:tcPr>
            <w:tcW w:w="992" w:type="dxa"/>
            <w:tcBorders>
              <w:top w:val="single" w:sz="4" w:space="0" w:color="000000"/>
              <w:left w:val="single" w:sz="4" w:space="0" w:color="000000"/>
              <w:bottom w:val="single" w:sz="4" w:space="0" w:color="000000"/>
              <w:right w:val="single" w:sz="4" w:space="0" w:color="auto"/>
            </w:tcBorders>
            <w:hideMark/>
          </w:tcPr>
          <w:p w14:paraId="7EC29A70" w14:textId="77777777" w:rsidR="000834DC" w:rsidRDefault="000834DC">
            <w:pPr>
              <w:spacing w:after="0" w:line="240" w:lineRule="auto"/>
              <w:jc w:val="center"/>
              <w:rPr>
                <w:lang w:eastAsia="en-US"/>
              </w:rPr>
            </w:pPr>
            <w:r>
              <w:t>0,90</w:t>
            </w:r>
          </w:p>
        </w:tc>
        <w:tc>
          <w:tcPr>
            <w:tcW w:w="1276" w:type="dxa"/>
            <w:tcBorders>
              <w:top w:val="single" w:sz="4" w:space="0" w:color="000000"/>
              <w:left w:val="single" w:sz="4" w:space="0" w:color="auto"/>
              <w:bottom w:val="single" w:sz="4" w:space="0" w:color="000000"/>
              <w:right w:val="single" w:sz="4" w:space="0" w:color="000000"/>
            </w:tcBorders>
          </w:tcPr>
          <w:p w14:paraId="0AABC11D" w14:textId="77777777" w:rsidR="000834DC" w:rsidRDefault="000834DC">
            <w:pPr>
              <w:spacing w:after="0" w:line="240" w:lineRule="auto"/>
              <w:jc w:val="center"/>
              <w:rPr>
                <w:lang w:eastAsia="en-US"/>
              </w:rPr>
            </w:pPr>
          </w:p>
        </w:tc>
      </w:tr>
      <w:tr w:rsidR="000834DC" w14:paraId="72FC1D3E"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9FDD29D" w14:textId="77777777" w:rsidR="000834DC" w:rsidRDefault="000834DC">
            <w:pPr>
              <w:spacing w:after="0" w:line="240" w:lineRule="auto"/>
              <w:jc w:val="center"/>
              <w:rPr>
                <w:lang w:eastAsia="en-US"/>
              </w:rPr>
            </w:pPr>
            <w:r>
              <w:t>19</w:t>
            </w:r>
          </w:p>
        </w:tc>
        <w:tc>
          <w:tcPr>
            <w:tcW w:w="2410" w:type="dxa"/>
            <w:tcBorders>
              <w:top w:val="single" w:sz="4" w:space="0" w:color="000000"/>
              <w:left w:val="single" w:sz="4" w:space="0" w:color="000000"/>
              <w:bottom w:val="single" w:sz="4" w:space="0" w:color="000000"/>
              <w:right w:val="single" w:sz="4" w:space="0" w:color="000000"/>
            </w:tcBorders>
          </w:tcPr>
          <w:p w14:paraId="122366DC" w14:textId="77777777" w:rsidR="000834DC" w:rsidRDefault="000834DC" w:rsidP="00285916">
            <w:pPr>
              <w:spacing w:after="0" w:line="240" w:lineRule="auto"/>
              <w:jc w:val="center"/>
            </w:pPr>
            <w:r>
              <w:t>ул. Элеваторная</w:t>
            </w:r>
          </w:p>
          <w:p w14:paraId="35CF5114" w14:textId="732DC47C"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29859DD7" w14:textId="0ABFBA6A"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0604FB8E" w14:textId="0396B12B"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019</w:t>
            </w:r>
          </w:p>
        </w:tc>
        <w:tc>
          <w:tcPr>
            <w:tcW w:w="992" w:type="dxa"/>
            <w:tcBorders>
              <w:top w:val="single" w:sz="4" w:space="0" w:color="000000"/>
              <w:left w:val="single" w:sz="4" w:space="0" w:color="000000"/>
              <w:bottom w:val="single" w:sz="4" w:space="0" w:color="000000"/>
              <w:right w:val="single" w:sz="4" w:space="0" w:color="auto"/>
            </w:tcBorders>
            <w:hideMark/>
          </w:tcPr>
          <w:p w14:paraId="08331DC7" w14:textId="77777777" w:rsidR="000834DC" w:rsidRDefault="000834DC">
            <w:pPr>
              <w:spacing w:after="0" w:line="240" w:lineRule="auto"/>
              <w:jc w:val="center"/>
              <w:rPr>
                <w:lang w:eastAsia="en-US"/>
              </w:rPr>
            </w:pPr>
            <w:r>
              <w:t>1.369</w:t>
            </w:r>
          </w:p>
        </w:tc>
        <w:tc>
          <w:tcPr>
            <w:tcW w:w="1276" w:type="dxa"/>
            <w:tcBorders>
              <w:top w:val="single" w:sz="4" w:space="0" w:color="000000"/>
              <w:left w:val="single" w:sz="4" w:space="0" w:color="auto"/>
              <w:bottom w:val="single" w:sz="4" w:space="0" w:color="000000"/>
              <w:right w:val="single" w:sz="4" w:space="0" w:color="000000"/>
            </w:tcBorders>
          </w:tcPr>
          <w:p w14:paraId="2C0A0EB2" w14:textId="77777777" w:rsidR="000834DC" w:rsidRDefault="000834DC">
            <w:pPr>
              <w:spacing w:after="0" w:line="240" w:lineRule="auto"/>
              <w:jc w:val="center"/>
              <w:rPr>
                <w:lang w:eastAsia="en-US"/>
              </w:rPr>
            </w:pPr>
          </w:p>
        </w:tc>
      </w:tr>
      <w:tr w:rsidR="000834DC" w14:paraId="576133D0"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CFAC929" w14:textId="77777777" w:rsidR="000834DC" w:rsidRDefault="000834DC">
            <w:pPr>
              <w:spacing w:after="0" w:line="240" w:lineRule="auto"/>
              <w:jc w:val="center"/>
              <w:rPr>
                <w:lang w:eastAsia="en-US"/>
              </w:rPr>
            </w:pPr>
            <w:r>
              <w:t>20</w:t>
            </w:r>
          </w:p>
        </w:tc>
        <w:tc>
          <w:tcPr>
            <w:tcW w:w="2410" w:type="dxa"/>
            <w:tcBorders>
              <w:top w:val="single" w:sz="4" w:space="0" w:color="000000"/>
              <w:left w:val="single" w:sz="4" w:space="0" w:color="000000"/>
              <w:bottom w:val="single" w:sz="4" w:space="0" w:color="000000"/>
              <w:right w:val="single" w:sz="4" w:space="0" w:color="000000"/>
            </w:tcBorders>
          </w:tcPr>
          <w:p w14:paraId="3DD7BC96" w14:textId="77777777" w:rsidR="000834DC" w:rsidRDefault="000834DC" w:rsidP="00285916">
            <w:pPr>
              <w:spacing w:after="0" w:line="240" w:lineRule="auto"/>
              <w:jc w:val="center"/>
            </w:pPr>
            <w:r>
              <w:t>ул. Железнодорожная</w:t>
            </w:r>
          </w:p>
          <w:p w14:paraId="061B1CD0" w14:textId="186AA3EE" w:rsidR="000834DC" w:rsidRDefault="000834DC">
            <w:pPr>
              <w:spacing w:after="0" w:line="240" w:lineRule="auto"/>
              <w:jc w:val="center"/>
            </w:pPr>
            <w:proofErr w:type="spellStart"/>
            <w:r>
              <w:t>п.Красная</w:t>
            </w:r>
            <w:proofErr w:type="spellEnd"/>
            <w:r>
              <w:t xml:space="preserve"> Сопка</w:t>
            </w:r>
          </w:p>
        </w:tc>
        <w:tc>
          <w:tcPr>
            <w:tcW w:w="2410" w:type="dxa"/>
            <w:tcBorders>
              <w:top w:val="single" w:sz="4" w:space="0" w:color="000000"/>
              <w:left w:val="single" w:sz="4" w:space="0" w:color="000000"/>
              <w:bottom w:val="single" w:sz="4" w:space="0" w:color="000000"/>
              <w:right w:val="single" w:sz="4" w:space="0" w:color="000000"/>
            </w:tcBorders>
            <w:hideMark/>
          </w:tcPr>
          <w:p w14:paraId="4C040AA0" w14:textId="768D94B5"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52188912" w14:textId="7BEF97D4"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020</w:t>
            </w:r>
          </w:p>
        </w:tc>
        <w:tc>
          <w:tcPr>
            <w:tcW w:w="992" w:type="dxa"/>
            <w:tcBorders>
              <w:top w:val="single" w:sz="4" w:space="0" w:color="000000"/>
              <w:left w:val="single" w:sz="4" w:space="0" w:color="000000"/>
              <w:bottom w:val="single" w:sz="4" w:space="0" w:color="000000"/>
              <w:right w:val="single" w:sz="4" w:space="0" w:color="auto"/>
            </w:tcBorders>
            <w:hideMark/>
          </w:tcPr>
          <w:p w14:paraId="124F556D" w14:textId="77777777" w:rsidR="000834DC" w:rsidRDefault="000834DC">
            <w:pPr>
              <w:spacing w:after="0" w:line="240" w:lineRule="auto"/>
              <w:jc w:val="center"/>
              <w:rPr>
                <w:lang w:eastAsia="en-US"/>
              </w:rPr>
            </w:pPr>
            <w:r>
              <w:t>1,0</w:t>
            </w:r>
          </w:p>
        </w:tc>
        <w:tc>
          <w:tcPr>
            <w:tcW w:w="1276" w:type="dxa"/>
            <w:tcBorders>
              <w:top w:val="single" w:sz="4" w:space="0" w:color="000000"/>
              <w:left w:val="single" w:sz="4" w:space="0" w:color="auto"/>
              <w:bottom w:val="single" w:sz="4" w:space="0" w:color="000000"/>
              <w:right w:val="single" w:sz="4" w:space="0" w:color="000000"/>
            </w:tcBorders>
          </w:tcPr>
          <w:p w14:paraId="088D00EE" w14:textId="77777777" w:rsidR="000834DC" w:rsidRDefault="000834DC">
            <w:pPr>
              <w:spacing w:after="0" w:line="240" w:lineRule="auto"/>
              <w:jc w:val="center"/>
              <w:rPr>
                <w:lang w:eastAsia="en-US"/>
              </w:rPr>
            </w:pPr>
          </w:p>
        </w:tc>
      </w:tr>
      <w:tr w:rsidR="000834DC" w14:paraId="2B7A6707"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70DA4D4" w14:textId="77777777" w:rsidR="000834DC" w:rsidRDefault="000834DC">
            <w:pPr>
              <w:spacing w:after="0" w:line="240" w:lineRule="auto"/>
              <w:jc w:val="center"/>
              <w:rPr>
                <w:lang w:eastAsia="en-US"/>
              </w:rPr>
            </w:pPr>
            <w:r>
              <w:t>21</w:t>
            </w:r>
          </w:p>
        </w:tc>
        <w:tc>
          <w:tcPr>
            <w:tcW w:w="2410" w:type="dxa"/>
            <w:tcBorders>
              <w:top w:val="single" w:sz="4" w:space="0" w:color="000000"/>
              <w:left w:val="single" w:sz="4" w:space="0" w:color="000000"/>
              <w:bottom w:val="single" w:sz="4" w:space="0" w:color="000000"/>
              <w:right w:val="single" w:sz="4" w:space="0" w:color="000000"/>
            </w:tcBorders>
          </w:tcPr>
          <w:p w14:paraId="4E1FA858" w14:textId="77777777" w:rsidR="000834DC" w:rsidRDefault="000834DC" w:rsidP="00285916">
            <w:pPr>
              <w:spacing w:after="0" w:line="240" w:lineRule="auto"/>
              <w:jc w:val="center"/>
            </w:pPr>
            <w:r>
              <w:t xml:space="preserve">ул. Центральная </w:t>
            </w:r>
          </w:p>
          <w:p w14:paraId="3240B6F5" w14:textId="2F8A0B5E" w:rsidR="000834DC" w:rsidRDefault="000834DC">
            <w:pPr>
              <w:spacing w:after="0" w:line="240" w:lineRule="auto"/>
              <w:jc w:val="center"/>
            </w:pPr>
            <w:r>
              <w:t>п. Березняки</w:t>
            </w:r>
          </w:p>
        </w:tc>
        <w:tc>
          <w:tcPr>
            <w:tcW w:w="2410" w:type="dxa"/>
            <w:tcBorders>
              <w:top w:val="single" w:sz="4" w:space="0" w:color="000000"/>
              <w:left w:val="single" w:sz="4" w:space="0" w:color="000000"/>
              <w:bottom w:val="single" w:sz="4" w:space="0" w:color="000000"/>
              <w:right w:val="single" w:sz="4" w:space="0" w:color="000000"/>
            </w:tcBorders>
            <w:hideMark/>
          </w:tcPr>
          <w:p w14:paraId="717932ED" w14:textId="7184A583"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51A3AD1A" w14:textId="0E4B1325"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021</w:t>
            </w:r>
          </w:p>
        </w:tc>
        <w:tc>
          <w:tcPr>
            <w:tcW w:w="992" w:type="dxa"/>
            <w:tcBorders>
              <w:top w:val="single" w:sz="4" w:space="0" w:color="000000"/>
              <w:left w:val="single" w:sz="4" w:space="0" w:color="000000"/>
              <w:bottom w:val="single" w:sz="4" w:space="0" w:color="000000"/>
              <w:right w:val="single" w:sz="4" w:space="0" w:color="auto"/>
            </w:tcBorders>
            <w:hideMark/>
          </w:tcPr>
          <w:p w14:paraId="0F3493CB" w14:textId="77777777" w:rsidR="000834DC" w:rsidRDefault="000834DC">
            <w:pPr>
              <w:spacing w:after="0" w:line="240" w:lineRule="auto"/>
              <w:jc w:val="center"/>
              <w:rPr>
                <w:lang w:eastAsia="en-US"/>
              </w:rPr>
            </w:pPr>
            <w:r>
              <w:t>0,5</w:t>
            </w:r>
          </w:p>
        </w:tc>
        <w:tc>
          <w:tcPr>
            <w:tcW w:w="1276" w:type="dxa"/>
            <w:tcBorders>
              <w:top w:val="single" w:sz="4" w:space="0" w:color="000000"/>
              <w:left w:val="single" w:sz="4" w:space="0" w:color="auto"/>
              <w:bottom w:val="single" w:sz="4" w:space="0" w:color="000000"/>
              <w:right w:val="single" w:sz="4" w:space="0" w:color="000000"/>
            </w:tcBorders>
          </w:tcPr>
          <w:p w14:paraId="6F1681F3" w14:textId="77777777" w:rsidR="000834DC" w:rsidRDefault="000834DC">
            <w:pPr>
              <w:spacing w:after="0" w:line="240" w:lineRule="auto"/>
              <w:jc w:val="center"/>
              <w:rPr>
                <w:lang w:eastAsia="en-US"/>
              </w:rPr>
            </w:pPr>
          </w:p>
        </w:tc>
      </w:tr>
      <w:tr w:rsidR="000834DC" w14:paraId="517D15B8"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1CF4818" w14:textId="77777777" w:rsidR="000834DC" w:rsidRDefault="000834DC">
            <w:pPr>
              <w:spacing w:after="0" w:line="240" w:lineRule="auto"/>
              <w:jc w:val="center"/>
              <w:rPr>
                <w:lang w:eastAsia="en-US"/>
              </w:rPr>
            </w:pPr>
            <w:r>
              <w:t>22</w:t>
            </w:r>
          </w:p>
        </w:tc>
        <w:tc>
          <w:tcPr>
            <w:tcW w:w="2410" w:type="dxa"/>
            <w:tcBorders>
              <w:top w:val="single" w:sz="4" w:space="0" w:color="000000"/>
              <w:left w:val="single" w:sz="4" w:space="0" w:color="000000"/>
              <w:bottom w:val="single" w:sz="4" w:space="0" w:color="000000"/>
              <w:right w:val="single" w:sz="4" w:space="0" w:color="000000"/>
            </w:tcBorders>
          </w:tcPr>
          <w:p w14:paraId="5DE2CEFE" w14:textId="77777777" w:rsidR="000834DC" w:rsidRDefault="000834DC" w:rsidP="00285916">
            <w:pPr>
              <w:spacing w:after="0" w:line="240" w:lineRule="auto"/>
              <w:jc w:val="center"/>
            </w:pPr>
            <w:r>
              <w:t>ул. Зеленая</w:t>
            </w:r>
          </w:p>
          <w:p w14:paraId="5C59AA89" w14:textId="612BC8CD" w:rsidR="000834DC" w:rsidRDefault="000834DC">
            <w:pPr>
              <w:spacing w:after="0" w:line="240" w:lineRule="auto"/>
              <w:jc w:val="center"/>
            </w:pPr>
            <w:r>
              <w:t>п. Березняки</w:t>
            </w:r>
          </w:p>
        </w:tc>
        <w:tc>
          <w:tcPr>
            <w:tcW w:w="2410" w:type="dxa"/>
            <w:tcBorders>
              <w:top w:val="single" w:sz="4" w:space="0" w:color="000000"/>
              <w:left w:val="single" w:sz="4" w:space="0" w:color="000000"/>
              <w:bottom w:val="single" w:sz="4" w:space="0" w:color="000000"/>
              <w:right w:val="single" w:sz="4" w:space="0" w:color="000000"/>
            </w:tcBorders>
            <w:hideMark/>
          </w:tcPr>
          <w:p w14:paraId="580D7E4F" w14:textId="75390637"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18B38261" w14:textId="014F6974"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022</w:t>
            </w:r>
          </w:p>
        </w:tc>
        <w:tc>
          <w:tcPr>
            <w:tcW w:w="992" w:type="dxa"/>
            <w:tcBorders>
              <w:top w:val="single" w:sz="4" w:space="0" w:color="000000"/>
              <w:left w:val="single" w:sz="4" w:space="0" w:color="000000"/>
              <w:bottom w:val="single" w:sz="4" w:space="0" w:color="000000"/>
              <w:right w:val="single" w:sz="4" w:space="0" w:color="auto"/>
            </w:tcBorders>
            <w:hideMark/>
          </w:tcPr>
          <w:p w14:paraId="399D895F" w14:textId="77777777" w:rsidR="000834DC" w:rsidRDefault="000834DC">
            <w:pPr>
              <w:spacing w:after="0" w:line="240" w:lineRule="auto"/>
              <w:jc w:val="center"/>
              <w:rPr>
                <w:lang w:eastAsia="en-US"/>
              </w:rPr>
            </w:pPr>
            <w:r>
              <w:t>0,46</w:t>
            </w:r>
          </w:p>
        </w:tc>
        <w:tc>
          <w:tcPr>
            <w:tcW w:w="1276" w:type="dxa"/>
            <w:tcBorders>
              <w:top w:val="single" w:sz="4" w:space="0" w:color="000000"/>
              <w:left w:val="single" w:sz="4" w:space="0" w:color="auto"/>
              <w:bottom w:val="single" w:sz="4" w:space="0" w:color="000000"/>
              <w:right w:val="single" w:sz="4" w:space="0" w:color="000000"/>
            </w:tcBorders>
          </w:tcPr>
          <w:p w14:paraId="6BABDBF3" w14:textId="77777777" w:rsidR="000834DC" w:rsidRDefault="000834DC">
            <w:pPr>
              <w:spacing w:after="0" w:line="240" w:lineRule="auto"/>
              <w:jc w:val="center"/>
              <w:rPr>
                <w:lang w:eastAsia="en-US"/>
              </w:rPr>
            </w:pPr>
          </w:p>
        </w:tc>
      </w:tr>
      <w:tr w:rsidR="000834DC" w14:paraId="28BC9038"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6B727E8" w14:textId="77777777" w:rsidR="000834DC" w:rsidRDefault="000834DC">
            <w:pPr>
              <w:spacing w:after="0" w:line="240" w:lineRule="auto"/>
              <w:jc w:val="center"/>
              <w:rPr>
                <w:lang w:eastAsia="en-US"/>
              </w:rPr>
            </w:pPr>
            <w:r>
              <w:t>23</w:t>
            </w:r>
          </w:p>
        </w:tc>
        <w:tc>
          <w:tcPr>
            <w:tcW w:w="2410" w:type="dxa"/>
            <w:tcBorders>
              <w:top w:val="single" w:sz="4" w:space="0" w:color="000000"/>
              <w:left w:val="single" w:sz="4" w:space="0" w:color="000000"/>
              <w:bottom w:val="single" w:sz="4" w:space="0" w:color="000000"/>
              <w:right w:val="single" w:sz="4" w:space="0" w:color="000000"/>
            </w:tcBorders>
          </w:tcPr>
          <w:p w14:paraId="67C35B34" w14:textId="77777777" w:rsidR="000834DC" w:rsidRDefault="000834DC" w:rsidP="00285916">
            <w:pPr>
              <w:spacing w:after="0" w:line="240" w:lineRule="auto"/>
              <w:jc w:val="center"/>
            </w:pPr>
            <w:r>
              <w:t>ул. Садовая</w:t>
            </w:r>
          </w:p>
          <w:p w14:paraId="7941BEEC" w14:textId="4C8EC7F6" w:rsidR="000834DC" w:rsidRDefault="000834DC">
            <w:pPr>
              <w:spacing w:after="0" w:line="240" w:lineRule="auto"/>
              <w:jc w:val="center"/>
            </w:pPr>
            <w:r>
              <w:t>п. Березняки</w:t>
            </w:r>
          </w:p>
        </w:tc>
        <w:tc>
          <w:tcPr>
            <w:tcW w:w="2410" w:type="dxa"/>
            <w:tcBorders>
              <w:top w:val="single" w:sz="4" w:space="0" w:color="000000"/>
              <w:left w:val="single" w:sz="4" w:space="0" w:color="000000"/>
              <w:bottom w:val="single" w:sz="4" w:space="0" w:color="000000"/>
              <w:right w:val="single" w:sz="4" w:space="0" w:color="000000"/>
            </w:tcBorders>
            <w:hideMark/>
          </w:tcPr>
          <w:p w14:paraId="7B82D6FB" w14:textId="351C4571"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657E4402" w14:textId="11421FF9"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023</w:t>
            </w:r>
          </w:p>
        </w:tc>
        <w:tc>
          <w:tcPr>
            <w:tcW w:w="992" w:type="dxa"/>
            <w:tcBorders>
              <w:top w:val="single" w:sz="4" w:space="0" w:color="000000"/>
              <w:left w:val="single" w:sz="4" w:space="0" w:color="000000"/>
              <w:bottom w:val="single" w:sz="4" w:space="0" w:color="000000"/>
              <w:right w:val="single" w:sz="4" w:space="0" w:color="auto"/>
            </w:tcBorders>
            <w:hideMark/>
          </w:tcPr>
          <w:p w14:paraId="3803DF10" w14:textId="77777777" w:rsidR="000834DC" w:rsidRDefault="000834DC">
            <w:pPr>
              <w:spacing w:after="0" w:line="240" w:lineRule="auto"/>
              <w:jc w:val="center"/>
              <w:rPr>
                <w:lang w:eastAsia="en-US"/>
              </w:rPr>
            </w:pPr>
            <w:r>
              <w:t>0,485</w:t>
            </w:r>
          </w:p>
        </w:tc>
        <w:tc>
          <w:tcPr>
            <w:tcW w:w="1276" w:type="dxa"/>
            <w:tcBorders>
              <w:top w:val="single" w:sz="4" w:space="0" w:color="000000"/>
              <w:left w:val="single" w:sz="4" w:space="0" w:color="auto"/>
              <w:bottom w:val="single" w:sz="4" w:space="0" w:color="000000"/>
              <w:right w:val="single" w:sz="4" w:space="0" w:color="000000"/>
            </w:tcBorders>
          </w:tcPr>
          <w:p w14:paraId="07913698" w14:textId="77777777" w:rsidR="000834DC" w:rsidRDefault="000834DC">
            <w:pPr>
              <w:spacing w:after="0" w:line="240" w:lineRule="auto"/>
              <w:jc w:val="center"/>
              <w:rPr>
                <w:lang w:eastAsia="en-US"/>
              </w:rPr>
            </w:pPr>
          </w:p>
        </w:tc>
      </w:tr>
      <w:tr w:rsidR="000834DC" w14:paraId="46070668"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64F577A1" w14:textId="77777777" w:rsidR="000834DC" w:rsidRDefault="000834DC">
            <w:pPr>
              <w:spacing w:after="0" w:line="240" w:lineRule="auto"/>
              <w:jc w:val="center"/>
              <w:rPr>
                <w:lang w:eastAsia="en-US"/>
              </w:rPr>
            </w:pPr>
            <w:r>
              <w:t>24</w:t>
            </w:r>
          </w:p>
        </w:tc>
        <w:tc>
          <w:tcPr>
            <w:tcW w:w="2410" w:type="dxa"/>
            <w:tcBorders>
              <w:top w:val="single" w:sz="4" w:space="0" w:color="000000"/>
              <w:left w:val="single" w:sz="4" w:space="0" w:color="000000"/>
              <w:bottom w:val="single" w:sz="4" w:space="0" w:color="000000"/>
              <w:right w:val="single" w:sz="4" w:space="0" w:color="000000"/>
            </w:tcBorders>
          </w:tcPr>
          <w:p w14:paraId="1C99FBB1" w14:textId="77777777" w:rsidR="000834DC" w:rsidRDefault="000834DC" w:rsidP="00285916">
            <w:pPr>
              <w:spacing w:after="0" w:line="240" w:lineRule="auto"/>
              <w:jc w:val="center"/>
            </w:pPr>
            <w:r>
              <w:t>ул. Дорожная</w:t>
            </w:r>
          </w:p>
          <w:p w14:paraId="28104FF9" w14:textId="5A59682D" w:rsidR="000834DC" w:rsidRDefault="000834DC">
            <w:pPr>
              <w:spacing w:after="0" w:line="240" w:lineRule="auto"/>
              <w:jc w:val="center"/>
            </w:pPr>
            <w:r>
              <w:t>п. Березняки</w:t>
            </w:r>
          </w:p>
        </w:tc>
        <w:tc>
          <w:tcPr>
            <w:tcW w:w="2410" w:type="dxa"/>
            <w:tcBorders>
              <w:top w:val="single" w:sz="4" w:space="0" w:color="000000"/>
              <w:left w:val="single" w:sz="4" w:space="0" w:color="000000"/>
              <w:bottom w:val="single" w:sz="4" w:space="0" w:color="000000"/>
              <w:right w:val="single" w:sz="4" w:space="0" w:color="000000"/>
            </w:tcBorders>
            <w:hideMark/>
          </w:tcPr>
          <w:p w14:paraId="37FB39AD" w14:textId="6C8380A1"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3BE061B0" w14:textId="73309202"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024</w:t>
            </w:r>
          </w:p>
        </w:tc>
        <w:tc>
          <w:tcPr>
            <w:tcW w:w="992" w:type="dxa"/>
            <w:tcBorders>
              <w:top w:val="single" w:sz="4" w:space="0" w:color="000000"/>
              <w:left w:val="single" w:sz="4" w:space="0" w:color="000000"/>
              <w:bottom w:val="single" w:sz="4" w:space="0" w:color="000000"/>
              <w:right w:val="single" w:sz="4" w:space="0" w:color="auto"/>
            </w:tcBorders>
            <w:hideMark/>
          </w:tcPr>
          <w:p w14:paraId="2A106D7D" w14:textId="77777777" w:rsidR="000834DC" w:rsidRDefault="000834DC">
            <w:pPr>
              <w:spacing w:after="0" w:line="240" w:lineRule="auto"/>
              <w:jc w:val="center"/>
              <w:rPr>
                <w:lang w:eastAsia="en-US"/>
              </w:rPr>
            </w:pPr>
            <w:r>
              <w:t>1,293</w:t>
            </w:r>
          </w:p>
        </w:tc>
        <w:tc>
          <w:tcPr>
            <w:tcW w:w="1276" w:type="dxa"/>
            <w:tcBorders>
              <w:top w:val="single" w:sz="4" w:space="0" w:color="000000"/>
              <w:left w:val="single" w:sz="4" w:space="0" w:color="auto"/>
              <w:bottom w:val="single" w:sz="4" w:space="0" w:color="000000"/>
              <w:right w:val="single" w:sz="4" w:space="0" w:color="000000"/>
            </w:tcBorders>
          </w:tcPr>
          <w:p w14:paraId="53451200" w14:textId="77777777" w:rsidR="000834DC" w:rsidRDefault="000834DC">
            <w:pPr>
              <w:spacing w:after="0" w:line="240" w:lineRule="auto"/>
              <w:jc w:val="center"/>
              <w:rPr>
                <w:lang w:eastAsia="en-US"/>
              </w:rPr>
            </w:pPr>
          </w:p>
        </w:tc>
      </w:tr>
      <w:tr w:rsidR="000834DC" w14:paraId="3E3A41FE"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68DA6D7" w14:textId="77777777" w:rsidR="000834DC" w:rsidRDefault="000834DC">
            <w:pPr>
              <w:spacing w:after="0" w:line="240" w:lineRule="auto"/>
              <w:jc w:val="center"/>
              <w:rPr>
                <w:lang w:eastAsia="en-US"/>
              </w:rPr>
            </w:pPr>
            <w:r>
              <w:t>25</w:t>
            </w:r>
          </w:p>
        </w:tc>
        <w:tc>
          <w:tcPr>
            <w:tcW w:w="2410" w:type="dxa"/>
            <w:tcBorders>
              <w:top w:val="single" w:sz="4" w:space="0" w:color="000000"/>
              <w:left w:val="single" w:sz="4" w:space="0" w:color="000000"/>
              <w:bottom w:val="single" w:sz="4" w:space="0" w:color="000000"/>
              <w:right w:val="single" w:sz="4" w:space="0" w:color="000000"/>
            </w:tcBorders>
          </w:tcPr>
          <w:p w14:paraId="32FE6D00" w14:textId="77777777" w:rsidR="000834DC" w:rsidRDefault="000834DC" w:rsidP="00285916">
            <w:pPr>
              <w:spacing w:after="0" w:line="240" w:lineRule="auto"/>
              <w:jc w:val="center"/>
            </w:pPr>
            <w:r>
              <w:t xml:space="preserve">ул. Центральная </w:t>
            </w:r>
          </w:p>
          <w:p w14:paraId="5BC04009" w14:textId="65A86CFE" w:rsidR="000834DC" w:rsidRDefault="000834DC">
            <w:pPr>
              <w:spacing w:after="0" w:line="240" w:lineRule="auto"/>
              <w:jc w:val="center"/>
            </w:pPr>
            <w:r>
              <w:t>с. Большая Сосновка</w:t>
            </w:r>
          </w:p>
        </w:tc>
        <w:tc>
          <w:tcPr>
            <w:tcW w:w="2410" w:type="dxa"/>
            <w:tcBorders>
              <w:top w:val="single" w:sz="4" w:space="0" w:color="000000"/>
              <w:left w:val="single" w:sz="4" w:space="0" w:color="000000"/>
              <w:bottom w:val="single" w:sz="4" w:space="0" w:color="000000"/>
              <w:right w:val="single" w:sz="4" w:space="0" w:color="000000"/>
            </w:tcBorders>
            <w:hideMark/>
          </w:tcPr>
          <w:p w14:paraId="53463E87" w14:textId="4096F554"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48D99244" w14:textId="5BE894C5"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025</w:t>
            </w:r>
          </w:p>
        </w:tc>
        <w:tc>
          <w:tcPr>
            <w:tcW w:w="992" w:type="dxa"/>
            <w:tcBorders>
              <w:top w:val="single" w:sz="4" w:space="0" w:color="000000"/>
              <w:left w:val="single" w:sz="4" w:space="0" w:color="000000"/>
              <w:bottom w:val="single" w:sz="4" w:space="0" w:color="000000"/>
              <w:right w:val="single" w:sz="4" w:space="0" w:color="auto"/>
            </w:tcBorders>
            <w:hideMark/>
          </w:tcPr>
          <w:p w14:paraId="5DCD10A5" w14:textId="77777777" w:rsidR="000834DC" w:rsidRDefault="000834DC">
            <w:pPr>
              <w:spacing w:after="0" w:line="240" w:lineRule="auto"/>
              <w:jc w:val="center"/>
              <w:rPr>
                <w:lang w:eastAsia="en-US"/>
              </w:rPr>
            </w:pPr>
            <w:r>
              <w:t>0,615</w:t>
            </w:r>
          </w:p>
        </w:tc>
        <w:tc>
          <w:tcPr>
            <w:tcW w:w="1276" w:type="dxa"/>
            <w:tcBorders>
              <w:top w:val="single" w:sz="4" w:space="0" w:color="000000"/>
              <w:left w:val="single" w:sz="4" w:space="0" w:color="auto"/>
              <w:bottom w:val="single" w:sz="4" w:space="0" w:color="000000"/>
              <w:right w:val="single" w:sz="4" w:space="0" w:color="000000"/>
            </w:tcBorders>
          </w:tcPr>
          <w:p w14:paraId="1F0470E5" w14:textId="77777777" w:rsidR="000834DC" w:rsidRDefault="000834DC">
            <w:pPr>
              <w:spacing w:after="0" w:line="240" w:lineRule="auto"/>
              <w:jc w:val="center"/>
              <w:rPr>
                <w:lang w:eastAsia="en-US"/>
              </w:rPr>
            </w:pPr>
          </w:p>
        </w:tc>
      </w:tr>
      <w:tr w:rsidR="000834DC" w14:paraId="715BC18F"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5C02768D" w14:textId="77777777" w:rsidR="000834DC" w:rsidRDefault="000834DC">
            <w:pPr>
              <w:spacing w:after="0" w:line="240" w:lineRule="auto"/>
              <w:jc w:val="center"/>
              <w:rPr>
                <w:lang w:eastAsia="en-US"/>
              </w:rPr>
            </w:pPr>
            <w:r>
              <w:t>26</w:t>
            </w:r>
          </w:p>
        </w:tc>
        <w:tc>
          <w:tcPr>
            <w:tcW w:w="2410" w:type="dxa"/>
            <w:tcBorders>
              <w:top w:val="single" w:sz="4" w:space="0" w:color="000000"/>
              <w:left w:val="single" w:sz="4" w:space="0" w:color="000000"/>
              <w:bottom w:val="single" w:sz="4" w:space="0" w:color="000000"/>
              <w:right w:val="single" w:sz="4" w:space="0" w:color="000000"/>
            </w:tcBorders>
          </w:tcPr>
          <w:p w14:paraId="096A3DDE" w14:textId="77777777" w:rsidR="000834DC" w:rsidRDefault="000834DC" w:rsidP="00285916">
            <w:pPr>
              <w:spacing w:after="0" w:line="240" w:lineRule="auto"/>
              <w:jc w:val="center"/>
            </w:pPr>
            <w:r>
              <w:t>ул. Зеленая</w:t>
            </w:r>
          </w:p>
          <w:p w14:paraId="4423292A" w14:textId="4BD42F36" w:rsidR="000834DC" w:rsidRDefault="000834DC">
            <w:pPr>
              <w:spacing w:after="0" w:line="240" w:lineRule="auto"/>
              <w:jc w:val="center"/>
            </w:pPr>
            <w:r>
              <w:t>с. Большая Сосновка</w:t>
            </w:r>
          </w:p>
        </w:tc>
        <w:tc>
          <w:tcPr>
            <w:tcW w:w="2410" w:type="dxa"/>
            <w:tcBorders>
              <w:top w:val="single" w:sz="4" w:space="0" w:color="000000"/>
              <w:left w:val="single" w:sz="4" w:space="0" w:color="000000"/>
              <w:bottom w:val="single" w:sz="4" w:space="0" w:color="000000"/>
              <w:right w:val="single" w:sz="4" w:space="0" w:color="000000"/>
            </w:tcBorders>
            <w:hideMark/>
          </w:tcPr>
          <w:p w14:paraId="658AF1C9" w14:textId="30848908"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1E6AA1CF" w14:textId="3EDB88A1"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026</w:t>
            </w:r>
          </w:p>
        </w:tc>
        <w:tc>
          <w:tcPr>
            <w:tcW w:w="992" w:type="dxa"/>
            <w:tcBorders>
              <w:top w:val="single" w:sz="4" w:space="0" w:color="000000"/>
              <w:left w:val="single" w:sz="4" w:space="0" w:color="000000"/>
              <w:bottom w:val="single" w:sz="4" w:space="0" w:color="000000"/>
              <w:right w:val="single" w:sz="4" w:space="0" w:color="auto"/>
            </w:tcBorders>
            <w:hideMark/>
          </w:tcPr>
          <w:p w14:paraId="7BCE4A5A" w14:textId="77777777" w:rsidR="000834DC" w:rsidRDefault="000834DC">
            <w:pPr>
              <w:spacing w:after="0" w:line="240" w:lineRule="auto"/>
              <w:jc w:val="center"/>
              <w:rPr>
                <w:lang w:eastAsia="en-US"/>
              </w:rPr>
            </w:pPr>
            <w:r>
              <w:t>1,21</w:t>
            </w:r>
          </w:p>
        </w:tc>
        <w:tc>
          <w:tcPr>
            <w:tcW w:w="1276" w:type="dxa"/>
            <w:tcBorders>
              <w:top w:val="single" w:sz="4" w:space="0" w:color="000000"/>
              <w:left w:val="single" w:sz="4" w:space="0" w:color="auto"/>
              <w:bottom w:val="single" w:sz="4" w:space="0" w:color="000000"/>
              <w:right w:val="single" w:sz="4" w:space="0" w:color="000000"/>
            </w:tcBorders>
          </w:tcPr>
          <w:p w14:paraId="34075BD4" w14:textId="77777777" w:rsidR="000834DC" w:rsidRDefault="000834DC">
            <w:pPr>
              <w:spacing w:after="0" w:line="240" w:lineRule="auto"/>
              <w:jc w:val="center"/>
              <w:rPr>
                <w:lang w:eastAsia="en-US"/>
              </w:rPr>
            </w:pPr>
          </w:p>
        </w:tc>
      </w:tr>
      <w:tr w:rsidR="000834DC" w14:paraId="297EA899"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681D74BF" w14:textId="77777777" w:rsidR="000834DC" w:rsidRDefault="000834DC">
            <w:pPr>
              <w:spacing w:after="0" w:line="240" w:lineRule="auto"/>
              <w:jc w:val="center"/>
              <w:rPr>
                <w:lang w:eastAsia="en-US"/>
              </w:rPr>
            </w:pPr>
            <w:r>
              <w:t>27</w:t>
            </w:r>
          </w:p>
        </w:tc>
        <w:tc>
          <w:tcPr>
            <w:tcW w:w="2410" w:type="dxa"/>
            <w:tcBorders>
              <w:top w:val="single" w:sz="4" w:space="0" w:color="000000"/>
              <w:left w:val="single" w:sz="4" w:space="0" w:color="000000"/>
              <w:bottom w:val="single" w:sz="4" w:space="0" w:color="000000"/>
              <w:right w:val="single" w:sz="4" w:space="0" w:color="000000"/>
            </w:tcBorders>
          </w:tcPr>
          <w:p w14:paraId="262401FC" w14:textId="77777777" w:rsidR="000834DC" w:rsidRDefault="000834DC" w:rsidP="00285916">
            <w:pPr>
              <w:spacing w:after="0" w:line="240" w:lineRule="auto"/>
              <w:jc w:val="center"/>
            </w:pPr>
            <w:r>
              <w:t>ул. Школьная</w:t>
            </w:r>
          </w:p>
          <w:p w14:paraId="520D4DA7" w14:textId="4E6CF271" w:rsidR="000834DC" w:rsidRDefault="000834DC">
            <w:pPr>
              <w:spacing w:after="0" w:line="240" w:lineRule="auto"/>
              <w:jc w:val="center"/>
            </w:pPr>
            <w:r>
              <w:t>с. Большая Сосновка</w:t>
            </w:r>
          </w:p>
        </w:tc>
        <w:tc>
          <w:tcPr>
            <w:tcW w:w="2410" w:type="dxa"/>
            <w:tcBorders>
              <w:top w:val="single" w:sz="4" w:space="0" w:color="000000"/>
              <w:left w:val="single" w:sz="4" w:space="0" w:color="000000"/>
              <w:bottom w:val="single" w:sz="4" w:space="0" w:color="000000"/>
              <w:right w:val="single" w:sz="4" w:space="0" w:color="000000"/>
            </w:tcBorders>
            <w:hideMark/>
          </w:tcPr>
          <w:p w14:paraId="4D14AF82" w14:textId="2A3840FA"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2D9DEC30" w14:textId="596C4FD5"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027</w:t>
            </w:r>
          </w:p>
        </w:tc>
        <w:tc>
          <w:tcPr>
            <w:tcW w:w="992" w:type="dxa"/>
            <w:tcBorders>
              <w:top w:val="single" w:sz="4" w:space="0" w:color="000000"/>
              <w:left w:val="single" w:sz="4" w:space="0" w:color="000000"/>
              <w:bottom w:val="single" w:sz="4" w:space="0" w:color="000000"/>
              <w:right w:val="single" w:sz="4" w:space="0" w:color="auto"/>
            </w:tcBorders>
            <w:hideMark/>
          </w:tcPr>
          <w:p w14:paraId="1E7ABEBD" w14:textId="77777777" w:rsidR="000834DC" w:rsidRDefault="000834DC">
            <w:pPr>
              <w:spacing w:after="0" w:line="240" w:lineRule="auto"/>
              <w:jc w:val="center"/>
              <w:rPr>
                <w:lang w:eastAsia="en-US"/>
              </w:rPr>
            </w:pPr>
            <w:r>
              <w:t>0,85</w:t>
            </w:r>
          </w:p>
        </w:tc>
        <w:tc>
          <w:tcPr>
            <w:tcW w:w="1276" w:type="dxa"/>
            <w:tcBorders>
              <w:top w:val="single" w:sz="4" w:space="0" w:color="000000"/>
              <w:left w:val="single" w:sz="4" w:space="0" w:color="auto"/>
              <w:bottom w:val="single" w:sz="4" w:space="0" w:color="000000"/>
              <w:right w:val="single" w:sz="4" w:space="0" w:color="000000"/>
            </w:tcBorders>
          </w:tcPr>
          <w:p w14:paraId="65F40F35" w14:textId="77777777" w:rsidR="000834DC" w:rsidRDefault="000834DC">
            <w:pPr>
              <w:spacing w:after="0" w:line="240" w:lineRule="auto"/>
              <w:jc w:val="center"/>
              <w:rPr>
                <w:lang w:eastAsia="en-US"/>
              </w:rPr>
            </w:pPr>
          </w:p>
        </w:tc>
      </w:tr>
      <w:tr w:rsidR="000834DC" w14:paraId="24C6F058"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7B16CA79" w14:textId="77777777" w:rsidR="000834DC" w:rsidRDefault="000834DC">
            <w:pPr>
              <w:spacing w:after="0" w:line="240" w:lineRule="auto"/>
              <w:jc w:val="center"/>
              <w:rPr>
                <w:lang w:eastAsia="en-US"/>
              </w:rPr>
            </w:pPr>
            <w:r>
              <w:t>28</w:t>
            </w:r>
          </w:p>
        </w:tc>
        <w:tc>
          <w:tcPr>
            <w:tcW w:w="2410" w:type="dxa"/>
            <w:tcBorders>
              <w:top w:val="single" w:sz="4" w:space="0" w:color="000000"/>
              <w:left w:val="single" w:sz="4" w:space="0" w:color="000000"/>
              <w:bottom w:val="single" w:sz="4" w:space="0" w:color="000000"/>
              <w:right w:val="single" w:sz="4" w:space="0" w:color="000000"/>
            </w:tcBorders>
          </w:tcPr>
          <w:p w14:paraId="449DC758" w14:textId="77777777" w:rsidR="000834DC" w:rsidRDefault="000834DC" w:rsidP="00285916">
            <w:pPr>
              <w:spacing w:after="0" w:line="240" w:lineRule="auto"/>
              <w:jc w:val="center"/>
            </w:pPr>
            <w:r>
              <w:t>ул. Новая</w:t>
            </w:r>
          </w:p>
          <w:p w14:paraId="4A55CBEA" w14:textId="73F56331" w:rsidR="000834DC" w:rsidRDefault="000834DC">
            <w:pPr>
              <w:spacing w:after="0" w:line="240" w:lineRule="auto"/>
              <w:jc w:val="center"/>
            </w:pPr>
            <w:r>
              <w:t>с. Большая Сосновка</w:t>
            </w:r>
          </w:p>
        </w:tc>
        <w:tc>
          <w:tcPr>
            <w:tcW w:w="2410" w:type="dxa"/>
            <w:tcBorders>
              <w:top w:val="single" w:sz="4" w:space="0" w:color="000000"/>
              <w:left w:val="single" w:sz="4" w:space="0" w:color="000000"/>
              <w:bottom w:val="single" w:sz="4" w:space="0" w:color="000000"/>
              <w:right w:val="single" w:sz="4" w:space="0" w:color="000000"/>
            </w:tcBorders>
            <w:hideMark/>
          </w:tcPr>
          <w:p w14:paraId="34627C71" w14:textId="61ABF595"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414CD7E3" w14:textId="4D227DE6"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028</w:t>
            </w:r>
          </w:p>
        </w:tc>
        <w:tc>
          <w:tcPr>
            <w:tcW w:w="992" w:type="dxa"/>
            <w:tcBorders>
              <w:top w:val="single" w:sz="4" w:space="0" w:color="000000"/>
              <w:left w:val="single" w:sz="4" w:space="0" w:color="000000"/>
              <w:bottom w:val="single" w:sz="4" w:space="0" w:color="000000"/>
              <w:right w:val="single" w:sz="4" w:space="0" w:color="auto"/>
            </w:tcBorders>
            <w:hideMark/>
          </w:tcPr>
          <w:p w14:paraId="3C02FB54" w14:textId="77777777" w:rsidR="000834DC" w:rsidRDefault="000834DC">
            <w:pPr>
              <w:spacing w:after="0" w:line="240" w:lineRule="auto"/>
              <w:jc w:val="center"/>
              <w:rPr>
                <w:lang w:eastAsia="en-US"/>
              </w:rPr>
            </w:pPr>
            <w:r>
              <w:t>0,275</w:t>
            </w:r>
          </w:p>
        </w:tc>
        <w:tc>
          <w:tcPr>
            <w:tcW w:w="1276" w:type="dxa"/>
            <w:tcBorders>
              <w:top w:val="single" w:sz="4" w:space="0" w:color="000000"/>
              <w:left w:val="single" w:sz="4" w:space="0" w:color="auto"/>
              <w:bottom w:val="single" w:sz="4" w:space="0" w:color="000000"/>
              <w:right w:val="single" w:sz="4" w:space="0" w:color="000000"/>
            </w:tcBorders>
          </w:tcPr>
          <w:p w14:paraId="59709384" w14:textId="77777777" w:rsidR="000834DC" w:rsidRDefault="000834DC">
            <w:pPr>
              <w:spacing w:after="0" w:line="240" w:lineRule="auto"/>
              <w:jc w:val="center"/>
              <w:rPr>
                <w:lang w:eastAsia="en-US"/>
              </w:rPr>
            </w:pPr>
          </w:p>
        </w:tc>
      </w:tr>
      <w:tr w:rsidR="000834DC" w14:paraId="7D263C5F"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7EFF18B0" w14:textId="77777777" w:rsidR="000834DC" w:rsidRDefault="000834DC">
            <w:pPr>
              <w:spacing w:after="0" w:line="240" w:lineRule="auto"/>
              <w:jc w:val="center"/>
              <w:rPr>
                <w:lang w:eastAsia="en-US"/>
              </w:rPr>
            </w:pPr>
            <w:r>
              <w:t>29</w:t>
            </w:r>
          </w:p>
        </w:tc>
        <w:tc>
          <w:tcPr>
            <w:tcW w:w="2410" w:type="dxa"/>
            <w:tcBorders>
              <w:top w:val="single" w:sz="4" w:space="0" w:color="000000"/>
              <w:left w:val="single" w:sz="4" w:space="0" w:color="000000"/>
              <w:bottom w:val="single" w:sz="4" w:space="0" w:color="000000"/>
              <w:right w:val="single" w:sz="4" w:space="0" w:color="000000"/>
            </w:tcBorders>
          </w:tcPr>
          <w:p w14:paraId="27EB420B" w14:textId="77777777" w:rsidR="000834DC" w:rsidRDefault="000834DC" w:rsidP="00285916">
            <w:pPr>
              <w:spacing w:after="0" w:line="240" w:lineRule="auto"/>
              <w:jc w:val="center"/>
            </w:pPr>
            <w:r>
              <w:t xml:space="preserve">ул. Пролетарская </w:t>
            </w:r>
          </w:p>
          <w:p w14:paraId="3FFA4D9C" w14:textId="07516190" w:rsidR="000834DC" w:rsidRDefault="000834DC">
            <w:pPr>
              <w:spacing w:after="0" w:line="240" w:lineRule="auto"/>
              <w:jc w:val="center"/>
            </w:pPr>
            <w:r>
              <w:t xml:space="preserve">д. </w:t>
            </w:r>
            <w:proofErr w:type="spellStart"/>
            <w:r>
              <w:t>Глядень</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1B630509" w14:textId="20F2D618"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40C4EFBA" w14:textId="761DF2BC"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029</w:t>
            </w:r>
          </w:p>
        </w:tc>
        <w:tc>
          <w:tcPr>
            <w:tcW w:w="992" w:type="dxa"/>
            <w:tcBorders>
              <w:top w:val="single" w:sz="4" w:space="0" w:color="000000"/>
              <w:left w:val="single" w:sz="4" w:space="0" w:color="000000"/>
              <w:bottom w:val="single" w:sz="4" w:space="0" w:color="000000"/>
              <w:right w:val="single" w:sz="4" w:space="0" w:color="auto"/>
            </w:tcBorders>
            <w:hideMark/>
          </w:tcPr>
          <w:p w14:paraId="5E2D9B05" w14:textId="77777777" w:rsidR="000834DC" w:rsidRDefault="000834DC">
            <w:pPr>
              <w:spacing w:after="0" w:line="240" w:lineRule="auto"/>
              <w:jc w:val="center"/>
              <w:rPr>
                <w:lang w:eastAsia="en-US"/>
              </w:rPr>
            </w:pPr>
            <w:r>
              <w:t>1,265</w:t>
            </w:r>
          </w:p>
        </w:tc>
        <w:tc>
          <w:tcPr>
            <w:tcW w:w="1276" w:type="dxa"/>
            <w:tcBorders>
              <w:top w:val="single" w:sz="4" w:space="0" w:color="000000"/>
              <w:left w:val="single" w:sz="4" w:space="0" w:color="auto"/>
              <w:bottom w:val="single" w:sz="4" w:space="0" w:color="000000"/>
              <w:right w:val="single" w:sz="4" w:space="0" w:color="000000"/>
            </w:tcBorders>
          </w:tcPr>
          <w:p w14:paraId="16A0F09A" w14:textId="77777777" w:rsidR="000834DC" w:rsidRDefault="000834DC">
            <w:pPr>
              <w:spacing w:after="0" w:line="240" w:lineRule="auto"/>
              <w:jc w:val="center"/>
              <w:rPr>
                <w:lang w:eastAsia="en-US"/>
              </w:rPr>
            </w:pPr>
          </w:p>
        </w:tc>
      </w:tr>
      <w:tr w:rsidR="000834DC" w14:paraId="6138B143"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3EE7051E" w14:textId="77777777" w:rsidR="000834DC" w:rsidRDefault="000834DC">
            <w:pPr>
              <w:spacing w:after="0" w:line="240" w:lineRule="auto"/>
              <w:jc w:val="center"/>
              <w:rPr>
                <w:lang w:eastAsia="en-US"/>
              </w:rPr>
            </w:pPr>
            <w:r>
              <w:t>30</w:t>
            </w:r>
          </w:p>
        </w:tc>
        <w:tc>
          <w:tcPr>
            <w:tcW w:w="2410" w:type="dxa"/>
            <w:tcBorders>
              <w:top w:val="single" w:sz="4" w:space="0" w:color="000000"/>
              <w:left w:val="single" w:sz="4" w:space="0" w:color="000000"/>
              <w:bottom w:val="single" w:sz="4" w:space="0" w:color="000000"/>
              <w:right w:val="single" w:sz="4" w:space="0" w:color="000000"/>
            </w:tcBorders>
          </w:tcPr>
          <w:p w14:paraId="58188251" w14:textId="77777777" w:rsidR="000834DC" w:rsidRDefault="000834DC" w:rsidP="00285916">
            <w:pPr>
              <w:spacing w:after="0" w:line="240" w:lineRule="auto"/>
              <w:jc w:val="center"/>
            </w:pPr>
            <w:r>
              <w:t xml:space="preserve">ул. Центральная </w:t>
            </w:r>
          </w:p>
          <w:p w14:paraId="516D3873" w14:textId="3F4C2F53" w:rsidR="000834DC" w:rsidRDefault="000834DC">
            <w:pPr>
              <w:spacing w:after="0" w:line="240" w:lineRule="auto"/>
              <w:jc w:val="center"/>
            </w:pPr>
            <w:r>
              <w:t>п. Березовая Роща</w:t>
            </w:r>
          </w:p>
        </w:tc>
        <w:tc>
          <w:tcPr>
            <w:tcW w:w="2410" w:type="dxa"/>
            <w:tcBorders>
              <w:top w:val="single" w:sz="4" w:space="0" w:color="000000"/>
              <w:left w:val="single" w:sz="4" w:space="0" w:color="000000"/>
              <w:bottom w:val="single" w:sz="4" w:space="0" w:color="000000"/>
              <w:right w:val="single" w:sz="4" w:space="0" w:color="000000"/>
            </w:tcBorders>
            <w:hideMark/>
          </w:tcPr>
          <w:p w14:paraId="3FBC2C6F" w14:textId="2BEFF1D6"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310184AD" w14:textId="2D76587E"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030</w:t>
            </w:r>
          </w:p>
        </w:tc>
        <w:tc>
          <w:tcPr>
            <w:tcW w:w="992" w:type="dxa"/>
            <w:tcBorders>
              <w:top w:val="single" w:sz="4" w:space="0" w:color="000000"/>
              <w:left w:val="single" w:sz="4" w:space="0" w:color="000000"/>
              <w:bottom w:val="single" w:sz="4" w:space="0" w:color="000000"/>
              <w:right w:val="single" w:sz="4" w:space="0" w:color="auto"/>
            </w:tcBorders>
            <w:hideMark/>
          </w:tcPr>
          <w:p w14:paraId="224BBF56" w14:textId="77777777" w:rsidR="000834DC" w:rsidRDefault="000834DC">
            <w:pPr>
              <w:spacing w:after="0" w:line="240" w:lineRule="auto"/>
              <w:jc w:val="center"/>
              <w:rPr>
                <w:lang w:eastAsia="en-US"/>
              </w:rPr>
            </w:pPr>
            <w:r>
              <w:t>1,016</w:t>
            </w:r>
          </w:p>
        </w:tc>
        <w:tc>
          <w:tcPr>
            <w:tcW w:w="1276" w:type="dxa"/>
            <w:tcBorders>
              <w:top w:val="single" w:sz="4" w:space="0" w:color="000000"/>
              <w:left w:val="single" w:sz="4" w:space="0" w:color="auto"/>
              <w:bottom w:val="single" w:sz="4" w:space="0" w:color="000000"/>
              <w:right w:val="single" w:sz="4" w:space="0" w:color="000000"/>
            </w:tcBorders>
          </w:tcPr>
          <w:p w14:paraId="4EF7FB97" w14:textId="77777777" w:rsidR="000834DC" w:rsidRDefault="000834DC">
            <w:pPr>
              <w:spacing w:after="0" w:line="240" w:lineRule="auto"/>
              <w:jc w:val="center"/>
              <w:rPr>
                <w:lang w:eastAsia="en-US"/>
              </w:rPr>
            </w:pPr>
          </w:p>
        </w:tc>
      </w:tr>
      <w:tr w:rsidR="000834DC" w14:paraId="5844BC3F"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56F53E24" w14:textId="77777777" w:rsidR="000834DC" w:rsidRDefault="000834DC">
            <w:pPr>
              <w:spacing w:after="0" w:line="240" w:lineRule="auto"/>
              <w:jc w:val="center"/>
              <w:rPr>
                <w:lang w:eastAsia="en-US"/>
              </w:rPr>
            </w:pPr>
            <w:r>
              <w:t>31</w:t>
            </w:r>
          </w:p>
        </w:tc>
        <w:tc>
          <w:tcPr>
            <w:tcW w:w="2410" w:type="dxa"/>
            <w:tcBorders>
              <w:top w:val="single" w:sz="4" w:space="0" w:color="000000"/>
              <w:left w:val="single" w:sz="4" w:space="0" w:color="000000"/>
              <w:bottom w:val="single" w:sz="4" w:space="0" w:color="000000"/>
              <w:right w:val="single" w:sz="4" w:space="0" w:color="000000"/>
            </w:tcBorders>
          </w:tcPr>
          <w:p w14:paraId="68C04B15" w14:textId="77777777" w:rsidR="000834DC" w:rsidRDefault="000834DC" w:rsidP="00285916">
            <w:pPr>
              <w:spacing w:after="0" w:line="240" w:lineRule="auto"/>
              <w:jc w:val="center"/>
            </w:pPr>
            <w:r>
              <w:t>ул. Клубная</w:t>
            </w:r>
          </w:p>
          <w:p w14:paraId="48120376" w14:textId="340D4CDB" w:rsidR="000834DC" w:rsidRDefault="000834DC">
            <w:pPr>
              <w:spacing w:after="0" w:line="240" w:lineRule="auto"/>
              <w:jc w:val="center"/>
            </w:pPr>
            <w:proofErr w:type="spellStart"/>
            <w:r>
              <w:t>п.Березовая</w:t>
            </w:r>
            <w:proofErr w:type="spellEnd"/>
            <w:r>
              <w:t xml:space="preserve"> Роща</w:t>
            </w:r>
          </w:p>
        </w:tc>
        <w:tc>
          <w:tcPr>
            <w:tcW w:w="2410" w:type="dxa"/>
            <w:tcBorders>
              <w:top w:val="single" w:sz="4" w:space="0" w:color="000000"/>
              <w:left w:val="single" w:sz="4" w:space="0" w:color="000000"/>
              <w:bottom w:val="single" w:sz="4" w:space="0" w:color="000000"/>
              <w:right w:val="single" w:sz="4" w:space="0" w:color="000000"/>
            </w:tcBorders>
            <w:hideMark/>
          </w:tcPr>
          <w:p w14:paraId="195DCD03" w14:textId="18967E94"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3E8EAF13" w14:textId="41B1A30C"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031</w:t>
            </w:r>
          </w:p>
        </w:tc>
        <w:tc>
          <w:tcPr>
            <w:tcW w:w="992" w:type="dxa"/>
            <w:tcBorders>
              <w:top w:val="single" w:sz="4" w:space="0" w:color="000000"/>
              <w:left w:val="single" w:sz="4" w:space="0" w:color="000000"/>
              <w:bottom w:val="single" w:sz="4" w:space="0" w:color="000000"/>
              <w:right w:val="single" w:sz="4" w:space="0" w:color="auto"/>
            </w:tcBorders>
            <w:hideMark/>
          </w:tcPr>
          <w:p w14:paraId="02DF5495" w14:textId="77777777" w:rsidR="000834DC" w:rsidRDefault="000834DC">
            <w:pPr>
              <w:spacing w:after="0" w:line="240" w:lineRule="auto"/>
              <w:jc w:val="center"/>
              <w:rPr>
                <w:lang w:eastAsia="en-US"/>
              </w:rPr>
            </w:pPr>
            <w:r>
              <w:t>0,84</w:t>
            </w:r>
          </w:p>
        </w:tc>
        <w:tc>
          <w:tcPr>
            <w:tcW w:w="1276" w:type="dxa"/>
            <w:tcBorders>
              <w:top w:val="single" w:sz="4" w:space="0" w:color="000000"/>
              <w:left w:val="single" w:sz="4" w:space="0" w:color="auto"/>
              <w:bottom w:val="single" w:sz="4" w:space="0" w:color="000000"/>
              <w:right w:val="single" w:sz="4" w:space="0" w:color="000000"/>
            </w:tcBorders>
          </w:tcPr>
          <w:p w14:paraId="4CBC8217" w14:textId="77777777" w:rsidR="000834DC" w:rsidRDefault="000834DC">
            <w:pPr>
              <w:spacing w:after="0" w:line="240" w:lineRule="auto"/>
              <w:jc w:val="center"/>
              <w:rPr>
                <w:lang w:eastAsia="en-US"/>
              </w:rPr>
            </w:pPr>
          </w:p>
        </w:tc>
      </w:tr>
      <w:tr w:rsidR="000834DC" w14:paraId="0F82C77E" w14:textId="77777777" w:rsidTr="00D418CC">
        <w:trPr>
          <w:trHeight w:val="272"/>
        </w:trPr>
        <w:tc>
          <w:tcPr>
            <w:tcW w:w="567" w:type="dxa"/>
            <w:vMerge w:val="restart"/>
            <w:tcBorders>
              <w:top w:val="single" w:sz="4" w:space="0" w:color="000000"/>
              <w:left w:val="single" w:sz="4" w:space="0" w:color="000000"/>
              <w:bottom w:val="single" w:sz="4" w:space="0" w:color="000000"/>
              <w:right w:val="single" w:sz="4" w:space="0" w:color="000000"/>
            </w:tcBorders>
            <w:hideMark/>
          </w:tcPr>
          <w:p w14:paraId="5FF6A9AE" w14:textId="77777777" w:rsidR="000834DC" w:rsidRDefault="000834DC">
            <w:pPr>
              <w:spacing w:after="0" w:line="240" w:lineRule="auto"/>
              <w:jc w:val="center"/>
              <w:rPr>
                <w:lang w:eastAsia="en-US"/>
              </w:rPr>
            </w:pPr>
            <w:r>
              <w:t>32</w:t>
            </w:r>
          </w:p>
        </w:tc>
        <w:tc>
          <w:tcPr>
            <w:tcW w:w="2410" w:type="dxa"/>
            <w:vMerge w:val="restart"/>
            <w:tcBorders>
              <w:top w:val="single" w:sz="4" w:space="0" w:color="000000"/>
              <w:left w:val="single" w:sz="4" w:space="0" w:color="000000"/>
              <w:right w:val="single" w:sz="4" w:space="0" w:color="000000"/>
            </w:tcBorders>
          </w:tcPr>
          <w:p w14:paraId="7D4A3A6E" w14:textId="77777777" w:rsidR="000834DC" w:rsidRDefault="000834DC" w:rsidP="00285916">
            <w:pPr>
              <w:spacing w:after="0" w:line="240" w:lineRule="auto"/>
              <w:jc w:val="center"/>
            </w:pPr>
            <w:r>
              <w:t xml:space="preserve">ул. Зеленая </w:t>
            </w:r>
          </w:p>
          <w:p w14:paraId="1D96CB3F" w14:textId="23B09C1A" w:rsidR="000834DC" w:rsidRDefault="000834DC">
            <w:pPr>
              <w:spacing w:after="0" w:line="240" w:lineRule="auto"/>
              <w:jc w:val="center"/>
            </w:pPr>
            <w:r>
              <w:lastRenderedPageBreak/>
              <w:t>д. Каргала</w:t>
            </w:r>
          </w:p>
        </w:tc>
        <w:tc>
          <w:tcPr>
            <w:tcW w:w="2410" w:type="dxa"/>
            <w:vMerge w:val="restart"/>
            <w:tcBorders>
              <w:top w:val="single" w:sz="4" w:space="0" w:color="000000"/>
              <w:left w:val="single" w:sz="4" w:space="0" w:color="000000"/>
              <w:bottom w:val="single" w:sz="4" w:space="0" w:color="000000"/>
              <w:right w:val="single" w:sz="4" w:space="0" w:color="000000"/>
            </w:tcBorders>
            <w:hideMark/>
          </w:tcPr>
          <w:p w14:paraId="14D86E87" w14:textId="12FA1D4C" w:rsidR="000834DC" w:rsidRDefault="000834DC">
            <w:pPr>
              <w:spacing w:after="0" w:line="240" w:lineRule="auto"/>
              <w:jc w:val="center"/>
              <w:rPr>
                <w:lang w:eastAsia="en-US"/>
              </w:rPr>
            </w:pPr>
            <w:proofErr w:type="spellStart"/>
            <w:r>
              <w:lastRenderedPageBreak/>
              <w:t>внутрипоселковая</w:t>
            </w:r>
            <w:proofErr w:type="spellEnd"/>
            <w:r>
              <w:t xml:space="preserve"> </w:t>
            </w:r>
            <w:r>
              <w:lastRenderedPageBreak/>
              <w:t>грунтовая дорога</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4E14DD40" w14:textId="618AD16E" w:rsidR="000834DC" w:rsidRDefault="000834DC">
            <w:pPr>
              <w:spacing w:after="0" w:line="240" w:lineRule="auto"/>
              <w:jc w:val="center"/>
              <w:rPr>
                <w:lang w:eastAsia="en-US"/>
              </w:rPr>
            </w:pPr>
            <w:r>
              <w:lastRenderedPageBreak/>
              <w:t>04</w:t>
            </w:r>
            <w:r w:rsidR="008A7ED8">
              <w:t>–</w:t>
            </w:r>
            <w:r>
              <w:t>237</w:t>
            </w:r>
            <w:r w:rsidR="008A7ED8">
              <w:t>–</w:t>
            </w:r>
            <w:r>
              <w:t>813</w:t>
            </w:r>
            <w:r w:rsidR="008A7ED8">
              <w:t>–</w:t>
            </w:r>
            <w:r>
              <w:t xml:space="preserve">ОП </w:t>
            </w:r>
            <w:r>
              <w:lastRenderedPageBreak/>
              <w:t>МП</w:t>
            </w:r>
            <w:r w:rsidR="008A7ED8">
              <w:t>–</w:t>
            </w:r>
            <w:r>
              <w:t>032</w:t>
            </w:r>
          </w:p>
        </w:tc>
        <w:tc>
          <w:tcPr>
            <w:tcW w:w="2268" w:type="dxa"/>
            <w:gridSpan w:val="2"/>
            <w:tcBorders>
              <w:top w:val="single" w:sz="4" w:space="0" w:color="000000"/>
              <w:left w:val="single" w:sz="4" w:space="0" w:color="000000"/>
              <w:bottom w:val="single" w:sz="4" w:space="0" w:color="auto"/>
              <w:right w:val="single" w:sz="4" w:space="0" w:color="000000"/>
            </w:tcBorders>
            <w:hideMark/>
          </w:tcPr>
          <w:p w14:paraId="1178C089" w14:textId="77777777" w:rsidR="000834DC" w:rsidRDefault="000834DC">
            <w:pPr>
              <w:spacing w:after="0" w:line="240" w:lineRule="auto"/>
              <w:jc w:val="center"/>
              <w:rPr>
                <w:lang w:eastAsia="en-US"/>
              </w:rPr>
            </w:pPr>
            <w:r>
              <w:lastRenderedPageBreak/>
              <w:t>2,202</w:t>
            </w:r>
          </w:p>
        </w:tc>
      </w:tr>
      <w:tr w:rsidR="000834DC" w14:paraId="3350F3CB" w14:textId="77777777" w:rsidTr="00D418CC">
        <w:trPr>
          <w:trHeight w:val="101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272BD636" w14:textId="77777777" w:rsidR="000834DC" w:rsidRDefault="000834DC">
            <w:pPr>
              <w:spacing w:after="0" w:line="240" w:lineRule="auto"/>
              <w:rPr>
                <w:lang w:eastAsia="en-US"/>
              </w:rPr>
            </w:pPr>
          </w:p>
        </w:tc>
        <w:tc>
          <w:tcPr>
            <w:tcW w:w="2410" w:type="dxa"/>
            <w:vMerge/>
            <w:tcBorders>
              <w:left w:val="single" w:sz="4" w:space="0" w:color="000000"/>
              <w:bottom w:val="single" w:sz="4" w:space="0" w:color="000000"/>
              <w:right w:val="single" w:sz="4" w:space="0" w:color="000000"/>
            </w:tcBorders>
            <w:vAlign w:val="center"/>
          </w:tcPr>
          <w:p w14:paraId="41D8E067" w14:textId="77777777" w:rsidR="000834DC" w:rsidRDefault="000834DC">
            <w:pPr>
              <w:spacing w:after="0" w:line="240" w:lineRule="auto"/>
              <w:rPr>
                <w:lang w:eastAsia="en-US"/>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57C59A40" w14:textId="38127182" w:rsidR="000834DC" w:rsidRDefault="000834DC">
            <w:pPr>
              <w:spacing w:after="0" w:line="240" w:lineRule="auto"/>
              <w:rPr>
                <w:lang w:eastAsia="en-US"/>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2BB71C6" w14:textId="77777777" w:rsidR="000834DC" w:rsidRDefault="000834DC">
            <w:pPr>
              <w:spacing w:after="0" w:line="240" w:lineRule="auto"/>
              <w:rPr>
                <w:lang w:eastAsia="en-US"/>
              </w:rPr>
            </w:pPr>
          </w:p>
        </w:tc>
        <w:tc>
          <w:tcPr>
            <w:tcW w:w="992" w:type="dxa"/>
            <w:tcBorders>
              <w:top w:val="single" w:sz="4" w:space="0" w:color="auto"/>
              <w:left w:val="single" w:sz="4" w:space="0" w:color="000000"/>
              <w:bottom w:val="single" w:sz="4" w:space="0" w:color="000000"/>
              <w:right w:val="single" w:sz="4" w:space="0" w:color="auto"/>
            </w:tcBorders>
            <w:hideMark/>
          </w:tcPr>
          <w:p w14:paraId="7C08A1AD" w14:textId="77777777" w:rsidR="000834DC" w:rsidRDefault="000834DC">
            <w:pPr>
              <w:spacing w:after="0" w:line="240" w:lineRule="auto"/>
              <w:jc w:val="center"/>
              <w:rPr>
                <w:lang w:eastAsia="en-US"/>
              </w:rPr>
            </w:pPr>
            <w:r>
              <w:t>1.802г/щ</w:t>
            </w:r>
          </w:p>
        </w:tc>
        <w:tc>
          <w:tcPr>
            <w:tcW w:w="1276" w:type="dxa"/>
            <w:tcBorders>
              <w:top w:val="single" w:sz="4" w:space="0" w:color="auto"/>
              <w:left w:val="single" w:sz="4" w:space="0" w:color="auto"/>
              <w:bottom w:val="single" w:sz="4" w:space="0" w:color="000000"/>
              <w:right w:val="single" w:sz="4" w:space="0" w:color="000000"/>
            </w:tcBorders>
            <w:hideMark/>
          </w:tcPr>
          <w:p w14:paraId="722F6780" w14:textId="77777777" w:rsidR="000834DC" w:rsidRDefault="000834DC">
            <w:pPr>
              <w:spacing w:after="0" w:line="240" w:lineRule="auto"/>
              <w:jc w:val="center"/>
            </w:pPr>
            <w:r>
              <w:t>0.4г/щ</w:t>
            </w:r>
          </w:p>
          <w:p w14:paraId="1FA28ADE" w14:textId="77777777" w:rsidR="000834DC" w:rsidRDefault="000834DC">
            <w:pPr>
              <w:spacing w:after="0" w:line="240" w:lineRule="auto"/>
              <w:jc w:val="center"/>
            </w:pPr>
            <w:r>
              <w:t>районная</w:t>
            </w:r>
          </w:p>
          <w:p w14:paraId="39B639BF" w14:textId="77777777" w:rsidR="000834DC" w:rsidRDefault="000834DC">
            <w:pPr>
              <w:spacing w:after="0" w:line="240" w:lineRule="auto"/>
              <w:jc w:val="center"/>
              <w:rPr>
                <w:sz w:val="20"/>
                <w:szCs w:val="20"/>
              </w:rPr>
            </w:pPr>
            <w:proofErr w:type="spellStart"/>
            <w:r>
              <w:rPr>
                <w:sz w:val="20"/>
                <w:szCs w:val="20"/>
              </w:rPr>
              <w:t>обсл</w:t>
            </w:r>
            <w:proofErr w:type="spellEnd"/>
            <w:r>
              <w:rPr>
                <w:sz w:val="20"/>
                <w:szCs w:val="20"/>
              </w:rPr>
              <w:t>.</w:t>
            </w:r>
          </w:p>
          <w:p w14:paraId="1ED218B9" w14:textId="77777777" w:rsidR="000834DC" w:rsidRDefault="000834DC">
            <w:pPr>
              <w:spacing w:after="0" w:line="240" w:lineRule="auto"/>
              <w:jc w:val="center"/>
              <w:rPr>
                <w:lang w:eastAsia="en-US"/>
              </w:rPr>
            </w:pPr>
            <w:r>
              <w:rPr>
                <w:sz w:val="20"/>
                <w:szCs w:val="20"/>
              </w:rPr>
              <w:t>КРУДОР</w:t>
            </w:r>
          </w:p>
        </w:tc>
      </w:tr>
      <w:tr w:rsidR="000834DC" w14:paraId="0EB7DFB7"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43A588B0" w14:textId="77777777" w:rsidR="000834DC" w:rsidRDefault="000834DC">
            <w:pPr>
              <w:spacing w:after="0" w:line="240" w:lineRule="auto"/>
              <w:jc w:val="center"/>
              <w:rPr>
                <w:lang w:eastAsia="en-US"/>
              </w:rPr>
            </w:pPr>
            <w:r>
              <w:lastRenderedPageBreak/>
              <w:t>33</w:t>
            </w:r>
          </w:p>
        </w:tc>
        <w:tc>
          <w:tcPr>
            <w:tcW w:w="2410" w:type="dxa"/>
            <w:tcBorders>
              <w:top w:val="single" w:sz="4" w:space="0" w:color="000000"/>
              <w:left w:val="single" w:sz="4" w:space="0" w:color="000000"/>
              <w:bottom w:val="single" w:sz="4" w:space="0" w:color="000000"/>
              <w:right w:val="single" w:sz="4" w:space="0" w:color="000000"/>
            </w:tcBorders>
          </w:tcPr>
          <w:p w14:paraId="49615AF3" w14:textId="77777777" w:rsidR="000834DC" w:rsidRDefault="000834DC" w:rsidP="00285916">
            <w:pPr>
              <w:spacing w:after="0" w:line="240" w:lineRule="auto"/>
              <w:jc w:val="center"/>
            </w:pPr>
            <w:r>
              <w:t>ул. Верхняя</w:t>
            </w:r>
          </w:p>
          <w:p w14:paraId="17E69A22" w14:textId="36EAFD63" w:rsidR="000834DC" w:rsidRDefault="000834DC">
            <w:pPr>
              <w:spacing w:after="0" w:line="240" w:lineRule="auto"/>
              <w:jc w:val="center"/>
            </w:pPr>
            <w:r>
              <w:t xml:space="preserve">д. </w:t>
            </w:r>
            <w:proofErr w:type="spellStart"/>
            <w:r>
              <w:t>Шипиловка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079AEE4" w14:textId="34B2FF17"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17372A56" w14:textId="784C1475"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033</w:t>
            </w:r>
          </w:p>
        </w:tc>
        <w:tc>
          <w:tcPr>
            <w:tcW w:w="992" w:type="dxa"/>
            <w:tcBorders>
              <w:top w:val="single" w:sz="4" w:space="0" w:color="000000"/>
              <w:left w:val="single" w:sz="4" w:space="0" w:color="000000"/>
              <w:bottom w:val="single" w:sz="4" w:space="0" w:color="000000"/>
              <w:right w:val="single" w:sz="4" w:space="0" w:color="auto"/>
            </w:tcBorders>
            <w:hideMark/>
          </w:tcPr>
          <w:p w14:paraId="3A5FDFFD" w14:textId="77777777" w:rsidR="000834DC" w:rsidRDefault="000834DC">
            <w:pPr>
              <w:spacing w:after="0" w:line="240" w:lineRule="auto"/>
              <w:jc w:val="center"/>
              <w:rPr>
                <w:lang w:eastAsia="en-US"/>
              </w:rPr>
            </w:pPr>
            <w:r>
              <w:t>2,26</w:t>
            </w:r>
          </w:p>
        </w:tc>
        <w:tc>
          <w:tcPr>
            <w:tcW w:w="1276" w:type="dxa"/>
            <w:tcBorders>
              <w:top w:val="single" w:sz="4" w:space="0" w:color="000000"/>
              <w:left w:val="single" w:sz="4" w:space="0" w:color="auto"/>
              <w:bottom w:val="single" w:sz="4" w:space="0" w:color="000000"/>
              <w:right w:val="single" w:sz="4" w:space="0" w:color="000000"/>
            </w:tcBorders>
          </w:tcPr>
          <w:p w14:paraId="0B20AFF9" w14:textId="77777777" w:rsidR="000834DC" w:rsidRDefault="000834DC">
            <w:pPr>
              <w:spacing w:after="0" w:line="240" w:lineRule="auto"/>
              <w:jc w:val="center"/>
              <w:rPr>
                <w:lang w:eastAsia="en-US"/>
              </w:rPr>
            </w:pPr>
          </w:p>
        </w:tc>
      </w:tr>
      <w:tr w:rsidR="000834DC" w14:paraId="444169FE"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3F0E1EE9" w14:textId="77777777" w:rsidR="000834DC" w:rsidRDefault="000834DC">
            <w:pPr>
              <w:spacing w:after="0" w:line="240" w:lineRule="auto"/>
              <w:jc w:val="center"/>
              <w:rPr>
                <w:lang w:eastAsia="en-US"/>
              </w:rPr>
            </w:pPr>
            <w:r>
              <w:t>34</w:t>
            </w:r>
          </w:p>
        </w:tc>
        <w:tc>
          <w:tcPr>
            <w:tcW w:w="2410" w:type="dxa"/>
            <w:tcBorders>
              <w:top w:val="single" w:sz="4" w:space="0" w:color="000000"/>
              <w:left w:val="single" w:sz="4" w:space="0" w:color="000000"/>
              <w:bottom w:val="single" w:sz="4" w:space="0" w:color="000000"/>
              <w:right w:val="single" w:sz="4" w:space="0" w:color="000000"/>
            </w:tcBorders>
          </w:tcPr>
          <w:p w14:paraId="70078206" w14:textId="77777777" w:rsidR="000834DC" w:rsidRDefault="000834DC" w:rsidP="00285916">
            <w:pPr>
              <w:spacing w:after="0" w:line="240" w:lineRule="auto"/>
              <w:jc w:val="center"/>
            </w:pPr>
            <w:r>
              <w:t>Ул. Нижняя</w:t>
            </w:r>
          </w:p>
          <w:p w14:paraId="01BC5AB4" w14:textId="6B140FD2" w:rsidR="000834DC" w:rsidRDefault="000834DC">
            <w:pPr>
              <w:spacing w:after="0" w:line="240" w:lineRule="auto"/>
              <w:jc w:val="center"/>
            </w:pPr>
            <w:r>
              <w:t xml:space="preserve">д. </w:t>
            </w:r>
            <w:proofErr w:type="spellStart"/>
            <w:r>
              <w:t>Шипиловка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1BC4A9A9" w14:textId="231AE294"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62AD8A24" w14:textId="07420C07"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034</w:t>
            </w:r>
          </w:p>
        </w:tc>
        <w:tc>
          <w:tcPr>
            <w:tcW w:w="992" w:type="dxa"/>
            <w:tcBorders>
              <w:top w:val="single" w:sz="4" w:space="0" w:color="000000"/>
              <w:left w:val="single" w:sz="4" w:space="0" w:color="000000"/>
              <w:bottom w:val="single" w:sz="4" w:space="0" w:color="000000"/>
              <w:right w:val="single" w:sz="4" w:space="0" w:color="auto"/>
            </w:tcBorders>
          </w:tcPr>
          <w:p w14:paraId="36996770" w14:textId="77777777" w:rsidR="000834DC" w:rsidRDefault="000834DC">
            <w:pPr>
              <w:spacing w:after="0" w:line="240" w:lineRule="auto"/>
              <w:jc w:val="center"/>
              <w:rPr>
                <w:lang w:eastAsia="en-US"/>
              </w:rPr>
            </w:pPr>
          </w:p>
        </w:tc>
        <w:tc>
          <w:tcPr>
            <w:tcW w:w="1276" w:type="dxa"/>
            <w:tcBorders>
              <w:top w:val="single" w:sz="4" w:space="0" w:color="000000"/>
              <w:left w:val="single" w:sz="4" w:space="0" w:color="auto"/>
              <w:bottom w:val="single" w:sz="4" w:space="0" w:color="000000"/>
              <w:right w:val="single" w:sz="4" w:space="0" w:color="000000"/>
            </w:tcBorders>
            <w:hideMark/>
          </w:tcPr>
          <w:p w14:paraId="3621FDCB" w14:textId="77777777" w:rsidR="000834DC" w:rsidRDefault="000834DC">
            <w:pPr>
              <w:spacing w:after="0" w:line="240" w:lineRule="auto"/>
              <w:jc w:val="center"/>
            </w:pPr>
            <w:r>
              <w:t>1.8г/щ</w:t>
            </w:r>
          </w:p>
          <w:p w14:paraId="511220DF" w14:textId="77777777" w:rsidR="000834DC" w:rsidRDefault="000834DC">
            <w:pPr>
              <w:spacing w:after="0" w:line="240" w:lineRule="auto"/>
              <w:jc w:val="center"/>
            </w:pPr>
            <w:r>
              <w:t>районная</w:t>
            </w:r>
          </w:p>
          <w:p w14:paraId="3F83F9D5" w14:textId="77777777" w:rsidR="000834DC" w:rsidRDefault="000834DC">
            <w:pPr>
              <w:spacing w:after="0" w:line="240" w:lineRule="auto"/>
              <w:jc w:val="center"/>
              <w:rPr>
                <w:sz w:val="20"/>
                <w:szCs w:val="20"/>
              </w:rPr>
            </w:pPr>
            <w:proofErr w:type="spellStart"/>
            <w:r>
              <w:rPr>
                <w:sz w:val="20"/>
                <w:szCs w:val="20"/>
              </w:rPr>
              <w:t>обсл</w:t>
            </w:r>
            <w:proofErr w:type="spellEnd"/>
            <w:r>
              <w:rPr>
                <w:sz w:val="20"/>
                <w:szCs w:val="20"/>
              </w:rPr>
              <w:t>.</w:t>
            </w:r>
          </w:p>
          <w:p w14:paraId="45142CA8" w14:textId="77777777" w:rsidR="000834DC" w:rsidRDefault="000834DC">
            <w:pPr>
              <w:spacing w:after="0" w:line="240" w:lineRule="auto"/>
              <w:jc w:val="center"/>
              <w:rPr>
                <w:lang w:eastAsia="en-US"/>
              </w:rPr>
            </w:pPr>
            <w:r>
              <w:rPr>
                <w:sz w:val="20"/>
                <w:szCs w:val="20"/>
              </w:rPr>
              <w:t>КРУДОР</w:t>
            </w:r>
          </w:p>
        </w:tc>
      </w:tr>
      <w:tr w:rsidR="000834DC" w14:paraId="5A5E2705"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1C8C18A1" w14:textId="77777777" w:rsidR="000834DC" w:rsidRDefault="000834DC">
            <w:pPr>
              <w:spacing w:after="0" w:line="240" w:lineRule="auto"/>
              <w:jc w:val="center"/>
              <w:rPr>
                <w:lang w:eastAsia="en-US"/>
              </w:rPr>
            </w:pPr>
            <w:r>
              <w:t>35</w:t>
            </w:r>
          </w:p>
        </w:tc>
        <w:tc>
          <w:tcPr>
            <w:tcW w:w="2410" w:type="dxa"/>
            <w:tcBorders>
              <w:top w:val="single" w:sz="4" w:space="0" w:color="000000"/>
              <w:left w:val="single" w:sz="4" w:space="0" w:color="000000"/>
              <w:bottom w:val="single" w:sz="4" w:space="0" w:color="000000"/>
              <w:right w:val="single" w:sz="4" w:space="0" w:color="000000"/>
            </w:tcBorders>
          </w:tcPr>
          <w:p w14:paraId="7BAFDE00" w14:textId="77777777" w:rsidR="000834DC" w:rsidRDefault="000834DC" w:rsidP="00285916">
            <w:pPr>
              <w:spacing w:after="0" w:line="240" w:lineRule="auto"/>
              <w:jc w:val="center"/>
            </w:pPr>
            <w:r>
              <w:t xml:space="preserve">ул. Набережная </w:t>
            </w:r>
          </w:p>
          <w:p w14:paraId="6EFB2ABB" w14:textId="24E4A9CD" w:rsidR="000834DC" w:rsidRDefault="000834DC">
            <w:pPr>
              <w:spacing w:after="0" w:line="240" w:lineRule="auto"/>
              <w:jc w:val="center"/>
            </w:pPr>
            <w:r>
              <w:t xml:space="preserve">д. Новая </w:t>
            </w:r>
            <w:proofErr w:type="spellStart"/>
            <w:r>
              <w:t>Сокса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4599ACC8" w14:textId="2F8F97FC"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33865BC2" w14:textId="33D462F7"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035</w:t>
            </w:r>
          </w:p>
        </w:tc>
        <w:tc>
          <w:tcPr>
            <w:tcW w:w="992" w:type="dxa"/>
            <w:tcBorders>
              <w:top w:val="single" w:sz="4" w:space="0" w:color="000000"/>
              <w:left w:val="single" w:sz="4" w:space="0" w:color="000000"/>
              <w:bottom w:val="single" w:sz="4" w:space="0" w:color="000000"/>
              <w:right w:val="single" w:sz="4" w:space="0" w:color="auto"/>
            </w:tcBorders>
            <w:hideMark/>
          </w:tcPr>
          <w:p w14:paraId="447AF8EB" w14:textId="77777777" w:rsidR="000834DC" w:rsidRDefault="000834DC">
            <w:pPr>
              <w:spacing w:after="0" w:line="240" w:lineRule="auto"/>
              <w:jc w:val="center"/>
              <w:rPr>
                <w:lang w:eastAsia="en-US"/>
              </w:rPr>
            </w:pPr>
            <w:r>
              <w:t>2,76</w:t>
            </w:r>
          </w:p>
        </w:tc>
        <w:tc>
          <w:tcPr>
            <w:tcW w:w="1276" w:type="dxa"/>
            <w:tcBorders>
              <w:top w:val="single" w:sz="4" w:space="0" w:color="000000"/>
              <w:left w:val="single" w:sz="4" w:space="0" w:color="auto"/>
              <w:bottom w:val="single" w:sz="4" w:space="0" w:color="000000"/>
              <w:right w:val="single" w:sz="4" w:space="0" w:color="000000"/>
            </w:tcBorders>
          </w:tcPr>
          <w:p w14:paraId="3CAC283D" w14:textId="77777777" w:rsidR="000834DC" w:rsidRDefault="000834DC">
            <w:pPr>
              <w:spacing w:after="0" w:line="240" w:lineRule="auto"/>
              <w:jc w:val="center"/>
              <w:rPr>
                <w:lang w:eastAsia="en-US"/>
              </w:rPr>
            </w:pPr>
          </w:p>
        </w:tc>
      </w:tr>
      <w:tr w:rsidR="000834DC" w14:paraId="31A8375B" w14:textId="77777777" w:rsidTr="00D418CC">
        <w:tc>
          <w:tcPr>
            <w:tcW w:w="567" w:type="dxa"/>
            <w:tcBorders>
              <w:top w:val="single" w:sz="4" w:space="0" w:color="000000"/>
              <w:left w:val="single" w:sz="4" w:space="0" w:color="000000"/>
              <w:bottom w:val="single" w:sz="4" w:space="0" w:color="000000"/>
              <w:right w:val="single" w:sz="4" w:space="0" w:color="000000"/>
            </w:tcBorders>
            <w:hideMark/>
          </w:tcPr>
          <w:p w14:paraId="690BBDFC" w14:textId="77777777" w:rsidR="000834DC" w:rsidRDefault="000834DC">
            <w:pPr>
              <w:spacing w:after="0" w:line="240" w:lineRule="auto"/>
              <w:jc w:val="center"/>
              <w:rPr>
                <w:lang w:eastAsia="en-US"/>
              </w:rPr>
            </w:pPr>
            <w:r>
              <w:t>36</w:t>
            </w:r>
          </w:p>
        </w:tc>
        <w:tc>
          <w:tcPr>
            <w:tcW w:w="2410" w:type="dxa"/>
            <w:tcBorders>
              <w:top w:val="single" w:sz="4" w:space="0" w:color="000000"/>
              <w:left w:val="single" w:sz="4" w:space="0" w:color="000000"/>
              <w:bottom w:val="single" w:sz="4" w:space="0" w:color="000000"/>
              <w:right w:val="single" w:sz="4" w:space="0" w:color="000000"/>
            </w:tcBorders>
          </w:tcPr>
          <w:p w14:paraId="7352E46D" w14:textId="77777777" w:rsidR="000834DC" w:rsidRDefault="000834DC" w:rsidP="00285916">
            <w:pPr>
              <w:spacing w:after="0" w:line="240" w:lineRule="auto"/>
              <w:jc w:val="center"/>
            </w:pPr>
            <w:r>
              <w:t xml:space="preserve">ул. Просвещения </w:t>
            </w:r>
          </w:p>
          <w:p w14:paraId="76F399CE" w14:textId="4E122A53" w:rsidR="000834DC" w:rsidRDefault="000834DC">
            <w:pPr>
              <w:spacing w:after="0" w:line="240" w:lineRule="auto"/>
              <w:jc w:val="center"/>
            </w:pPr>
            <w:r>
              <w:t xml:space="preserve">д. Новая </w:t>
            </w:r>
            <w:proofErr w:type="spellStart"/>
            <w:r>
              <w:t>Сокса</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02845E38" w14:textId="7FDAA41A" w:rsidR="000834DC" w:rsidRDefault="000834DC">
            <w:pPr>
              <w:spacing w:after="0" w:line="240" w:lineRule="auto"/>
              <w:jc w:val="center"/>
              <w:rPr>
                <w:lang w:eastAsia="en-US"/>
              </w:rPr>
            </w:pPr>
            <w:proofErr w:type="spellStart"/>
            <w:r>
              <w:t>внутрипоселковая</w:t>
            </w:r>
            <w:proofErr w:type="spellEnd"/>
            <w:r>
              <w:t xml:space="preserve"> грунтовая дорога</w:t>
            </w:r>
          </w:p>
        </w:tc>
        <w:tc>
          <w:tcPr>
            <w:tcW w:w="2126" w:type="dxa"/>
            <w:tcBorders>
              <w:top w:val="single" w:sz="4" w:space="0" w:color="000000"/>
              <w:left w:val="single" w:sz="4" w:space="0" w:color="000000"/>
              <w:bottom w:val="single" w:sz="4" w:space="0" w:color="000000"/>
              <w:right w:val="single" w:sz="4" w:space="0" w:color="000000"/>
            </w:tcBorders>
            <w:hideMark/>
          </w:tcPr>
          <w:p w14:paraId="2B1F2C83" w14:textId="6E102CD3" w:rsidR="000834DC" w:rsidRDefault="000834DC">
            <w:pPr>
              <w:spacing w:after="0" w:line="240" w:lineRule="auto"/>
              <w:jc w:val="center"/>
              <w:rPr>
                <w:lang w:eastAsia="en-US"/>
              </w:rPr>
            </w:pPr>
            <w:r>
              <w:t>04</w:t>
            </w:r>
            <w:r w:rsidR="008A7ED8">
              <w:t>–</w:t>
            </w:r>
            <w:r>
              <w:t>237</w:t>
            </w:r>
            <w:r w:rsidR="008A7ED8">
              <w:t>–</w:t>
            </w:r>
            <w:r>
              <w:t>813</w:t>
            </w:r>
            <w:r w:rsidR="008A7ED8">
              <w:t>–</w:t>
            </w:r>
            <w:r>
              <w:t>ОП МП</w:t>
            </w:r>
            <w:r w:rsidR="008A7ED8">
              <w:t>–</w:t>
            </w:r>
            <w:r>
              <w:t>036</w:t>
            </w:r>
          </w:p>
        </w:tc>
        <w:tc>
          <w:tcPr>
            <w:tcW w:w="992" w:type="dxa"/>
            <w:tcBorders>
              <w:top w:val="single" w:sz="4" w:space="0" w:color="000000"/>
              <w:left w:val="single" w:sz="4" w:space="0" w:color="000000"/>
              <w:bottom w:val="single" w:sz="4" w:space="0" w:color="000000"/>
              <w:right w:val="single" w:sz="4" w:space="0" w:color="auto"/>
            </w:tcBorders>
            <w:hideMark/>
          </w:tcPr>
          <w:p w14:paraId="65FB70D6" w14:textId="77777777" w:rsidR="000834DC" w:rsidRDefault="000834DC">
            <w:pPr>
              <w:spacing w:after="0" w:line="240" w:lineRule="auto"/>
              <w:jc w:val="center"/>
              <w:rPr>
                <w:lang w:eastAsia="en-US"/>
              </w:rPr>
            </w:pPr>
            <w:r>
              <w:t>1,765</w:t>
            </w:r>
          </w:p>
        </w:tc>
        <w:tc>
          <w:tcPr>
            <w:tcW w:w="1276" w:type="dxa"/>
            <w:tcBorders>
              <w:top w:val="single" w:sz="4" w:space="0" w:color="000000"/>
              <w:left w:val="single" w:sz="4" w:space="0" w:color="auto"/>
              <w:bottom w:val="single" w:sz="4" w:space="0" w:color="000000"/>
              <w:right w:val="single" w:sz="4" w:space="0" w:color="000000"/>
            </w:tcBorders>
          </w:tcPr>
          <w:p w14:paraId="7A24AB03" w14:textId="77777777" w:rsidR="000834DC" w:rsidRDefault="000834DC">
            <w:pPr>
              <w:spacing w:after="0" w:line="240" w:lineRule="auto"/>
              <w:jc w:val="center"/>
              <w:rPr>
                <w:lang w:eastAsia="en-US"/>
              </w:rPr>
            </w:pPr>
          </w:p>
        </w:tc>
      </w:tr>
    </w:tbl>
    <w:p w14:paraId="1FE910D0" w14:textId="77777777" w:rsidR="00DA52B8" w:rsidRDefault="00DA52B8" w:rsidP="00E20836">
      <w:pPr>
        <w:spacing w:after="0"/>
        <w:ind w:firstLine="709"/>
      </w:pPr>
    </w:p>
    <w:p w14:paraId="4B36BB7A" w14:textId="342DDBBC" w:rsidR="00D418CC" w:rsidRDefault="00D418CC" w:rsidP="00E20836">
      <w:pPr>
        <w:spacing w:after="0"/>
      </w:pPr>
      <w:r>
        <w:br w:type="page"/>
      </w:r>
    </w:p>
    <w:p w14:paraId="2F7F232A" w14:textId="77777777" w:rsidR="00D418CC" w:rsidRDefault="00D418CC" w:rsidP="00E20836">
      <w:pPr>
        <w:pStyle w:val="3b"/>
        <w:spacing w:after="0"/>
        <w:sectPr w:rsidR="00D418CC" w:rsidSect="009D5E97">
          <w:headerReference w:type="default" r:id="rId48"/>
          <w:pgSz w:w="11910" w:h="16840"/>
          <w:pgMar w:top="1276" w:right="853" w:bottom="851" w:left="1701" w:header="397" w:footer="1033" w:gutter="0"/>
          <w:cols w:space="720"/>
          <w:docGrid w:linePitch="326"/>
        </w:sectPr>
      </w:pPr>
    </w:p>
    <w:p w14:paraId="0DC30ED7" w14:textId="44B2E72C" w:rsidR="00D82579" w:rsidRDefault="00D82579" w:rsidP="00E20836">
      <w:pPr>
        <w:pStyle w:val="3b"/>
        <w:spacing w:after="0"/>
      </w:pPr>
      <w:r>
        <w:lastRenderedPageBreak/>
        <w:t xml:space="preserve">Таблица 7 </w:t>
      </w:r>
      <w:r w:rsidR="008A7ED8">
        <w:t>–</w:t>
      </w:r>
      <w:r>
        <w:t xml:space="preserve"> </w:t>
      </w:r>
      <w:r w:rsidRPr="00C55402">
        <w:t xml:space="preserve">Перечень автомобильных дорог общего пользования местного значения </w:t>
      </w:r>
      <w:r>
        <w:t xml:space="preserve">Павловского </w:t>
      </w:r>
      <w:r w:rsidRPr="00C55402">
        <w:t>сельсовета</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970"/>
        <w:gridCol w:w="2693"/>
        <w:gridCol w:w="1134"/>
        <w:gridCol w:w="4253"/>
        <w:gridCol w:w="2835"/>
        <w:gridCol w:w="1417"/>
      </w:tblGrid>
      <w:tr w:rsidR="00DA7902" w:rsidRPr="00DA7902" w14:paraId="7653422F" w14:textId="77777777" w:rsidTr="00D418CC">
        <w:trPr>
          <w:trHeight w:val="870"/>
          <w:tblHeader/>
        </w:trPr>
        <w:tc>
          <w:tcPr>
            <w:tcW w:w="582" w:type="dxa"/>
            <w:vMerge w:val="restart"/>
            <w:shd w:val="clear" w:color="000000" w:fill="FFFFFF"/>
            <w:hideMark/>
          </w:tcPr>
          <w:p w14:paraId="502BC4E1" w14:textId="77777777" w:rsidR="00DA7902" w:rsidRPr="00D418CC" w:rsidRDefault="00DA7902" w:rsidP="00DA7902">
            <w:pPr>
              <w:spacing w:after="0" w:line="240" w:lineRule="auto"/>
              <w:jc w:val="center"/>
              <w:rPr>
                <w:b/>
                <w:color w:val="000000"/>
              </w:rPr>
            </w:pPr>
            <w:r w:rsidRPr="00D418CC">
              <w:rPr>
                <w:b/>
                <w:color w:val="000000"/>
              </w:rPr>
              <w:t>№п/п</w:t>
            </w:r>
          </w:p>
        </w:tc>
        <w:tc>
          <w:tcPr>
            <w:tcW w:w="1970" w:type="dxa"/>
            <w:vMerge w:val="restart"/>
            <w:shd w:val="clear" w:color="000000" w:fill="FFFFFF"/>
            <w:hideMark/>
          </w:tcPr>
          <w:p w14:paraId="3A2CDE14" w14:textId="77777777" w:rsidR="00DA7902" w:rsidRPr="00D418CC" w:rsidRDefault="00DA7902" w:rsidP="00DA7902">
            <w:pPr>
              <w:spacing w:after="0" w:line="240" w:lineRule="auto"/>
              <w:jc w:val="center"/>
              <w:rPr>
                <w:b/>
                <w:color w:val="000000"/>
              </w:rPr>
            </w:pPr>
            <w:r w:rsidRPr="00D418CC">
              <w:rPr>
                <w:b/>
                <w:color w:val="000000"/>
              </w:rPr>
              <w:t>Наименование населенного пункта, автомобильной дороги /улицы</w:t>
            </w:r>
          </w:p>
        </w:tc>
        <w:tc>
          <w:tcPr>
            <w:tcW w:w="3827" w:type="dxa"/>
            <w:gridSpan w:val="2"/>
            <w:shd w:val="clear" w:color="000000" w:fill="FFFFFF"/>
            <w:hideMark/>
          </w:tcPr>
          <w:p w14:paraId="66508625" w14:textId="65C3FF70" w:rsidR="00DA7902" w:rsidRPr="00D418CC" w:rsidRDefault="00DA7902" w:rsidP="00D418CC">
            <w:pPr>
              <w:spacing w:after="0" w:line="240" w:lineRule="auto"/>
              <w:jc w:val="center"/>
              <w:rPr>
                <w:b/>
                <w:color w:val="000000"/>
              </w:rPr>
            </w:pPr>
            <w:r w:rsidRPr="00D418CC">
              <w:rPr>
                <w:b/>
                <w:color w:val="000000"/>
              </w:rPr>
              <w:t>Утверждено внесение изменений</w:t>
            </w:r>
            <w:r w:rsidR="00D418CC">
              <w:rPr>
                <w:b/>
                <w:color w:val="000000"/>
              </w:rPr>
              <w:t xml:space="preserve"> и дополнений постановлением № 47 </w:t>
            </w:r>
            <w:r w:rsidRPr="00D418CC">
              <w:rPr>
                <w:b/>
                <w:color w:val="000000"/>
              </w:rPr>
              <w:t>от 15.11.2019</w:t>
            </w:r>
          </w:p>
        </w:tc>
        <w:tc>
          <w:tcPr>
            <w:tcW w:w="7088" w:type="dxa"/>
            <w:gridSpan w:val="2"/>
            <w:shd w:val="clear" w:color="000000" w:fill="FFFFFF"/>
            <w:noWrap/>
            <w:hideMark/>
          </w:tcPr>
          <w:p w14:paraId="3A373453" w14:textId="77777777" w:rsidR="00DA7902" w:rsidRPr="00D418CC" w:rsidRDefault="00DA7902" w:rsidP="00DA7902">
            <w:pPr>
              <w:spacing w:after="0" w:line="240" w:lineRule="auto"/>
              <w:jc w:val="center"/>
              <w:rPr>
                <w:b/>
                <w:color w:val="000000"/>
              </w:rPr>
            </w:pPr>
            <w:r w:rsidRPr="00D418CC">
              <w:rPr>
                <w:b/>
                <w:color w:val="000000"/>
              </w:rPr>
              <w:t xml:space="preserve">Местоположение </w:t>
            </w:r>
          </w:p>
        </w:tc>
        <w:tc>
          <w:tcPr>
            <w:tcW w:w="1417" w:type="dxa"/>
            <w:vMerge w:val="restart"/>
            <w:shd w:val="clear" w:color="000000" w:fill="FFFFFF"/>
            <w:noWrap/>
            <w:hideMark/>
          </w:tcPr>
          <w:p w14:paraId="72DF29CB" w14:textId="77777777" w:rsidR="00DA7902" w:rsidRPr="00D418CC" w:rsidRDefault="00DA7902" w:rsidP="00DA7902">
            <w:pPr>
              <w:spacing w:after="0" w:line="240" w:lineRule="auto"/>
              <w:jc w:val="center"/>
              <w:rPr>
                <w:b/>
                <w:color w:val="000000"/>
              </w:rPr>
            </w:pPr>
            <w:r w:rsidRPr="00D418CC">
              <w:rPr>
                <w:b/>
                <w:color w:val="000000"/>
              </w:rPr>
              <w:t>Покрытие</w:t>
            </w:r>
          </w:p>
        </w:tc>
      </w:tr>
      <w:tr w:rsidR="00DA7902" w:rsidRPr="00DA7902" w14:paraId="3E9CA5E0" w14:textId="77777777" w:rsidTr="00D418CC">
        <w:trPr>
          <w:trHeight w:val="876"/>
          <w:tblHeader/>
        </w:trPr>
        <w:tc>
          <w:tcPr>
            <w:tcW w:w="582" w:type="dxa"/>
            <w:vMerge/>
            <w:vAlign w:val="center"/>
            <w:hideMark/>
          </w:tcPr>
          <w:p w14:paraId="731F0593" w14:textId="77777777" w:rsidR="00DA7902" w:rsidRPr="00DA7902" w:rsidRDefault="00DA7902" w:rsidP="00DA7902">
            <w:pPr>
              <w:spacing w:after="0" w:line="240" w:lineRule="auto"/>
              <w:rPr>
                <w:color w:val="000000"/>
              </w:rPr>
            </w:pPr>
          </w:p>
        </w:tc>
        <w:tc>
          <w:tcPr>
            <w:tcW w:w="1970" w:type="dxa"/>
            <w:vMerge/>
            <w:vAlign w:val="center"/>
            <w:hideMark/>
          </w:tcPr>
          <w:p w14:paraId="0825C607" w14:textId="77777777" w:rsidR="00DA7902" w:rsidRPr="00DA7902" w:rsidRDefault="00DA7902" w:rsidP="00DA7902">
            <w:pPr>
              <w:spacing w:after="0" w:line="240" w:lineRule="auto"/>
              <w:rPr>
                <w:color w:val="000000"/>
              </w:rPr>
            </w:pPr>
          </w:p>
        </w:tc>
        <w:tc>
          <w:tcPr>
            <w:tcW w:w="2693" w:type="dxa"/>
            <w:shd w:val="clear" w:color="000000" w:fill="FFFFFF"/>
            <w:hideMark/>
          </w:tcPr>
          <w:p w14:paraId="2C2AA421" w14:textId="77777777" w:rsidR="00DA7902" w:rsidRPr="00D418CC" w:rsidRDefault="00DA7902" w:rsidP="00D418CC">
            <w:pPr>
              <w:spacing w:after="0" w:line="240" w:lineRule="auto"/>
              <w:ind w:left="-108"/>
              <w:jc w:val="center"/>
              <w:rPr>
                <w:b/>
                <w:color w:val="000000"/>
              </w:rPr>
            </w:pPr>
            <w:r w:rsidRPr="00D418CC">
              <w:rPr>
                <w:b/>
                <w:color w:val="000000"/>
              </w:rPr>
              <w:t>Идентификационный номер</w:t>
            </w:r>
            <w:r w:rsidRPr="00D418CC">
              <w:rPr>
                <w:b/>
                <w:color w:val="000000"/>
              </w:rPr>
              <w:br/>
              <w:t>автомобильной дороги</w:t>
            </w:r>
          </w:p>
        </w:tc>
        <w:tc>
          <w:tcPr>
            <w:tcW w:w="1134" w:type="dxa"/>
            <w:shd w:val="clear" w:color="000000" w:fill="FFFFFF"/>
            <w:hideMark/>
          </w:tcPr>
          <w:p w14:paraId="0CFAA54E" w14:textId="305B6F77" w:rsidR="00D418CC" w:rsidRDefault="00DA7902" w:rsidP="00DA7902">
            <w:pPr>
              <w:spacing w:after="0" w:line="240" w:lineRule="auto"/>
              <w:jc w:val="center"/>
              <w:rPr>
                <w:b/>
                <w:color w:val="000000"/>
              </w:rPr>
            </w:pPr>
            <w:proofErr w:type="spellStart"/>
            <w:r w:rsidRPr="00D418CC">
              <w:rPr>
                <w:b/>
                <w:color w:val="000000"/>
              </w:rPr>
              <w:t>Протя</w:t>
            </w:r>
            <w:proofErr w:type="spellEnd"/>
            <w:r w:rsidR="008A7ED8">
              <w:rPr>
                <w:b/>
                <w:color w:val="000000"/>
              </w:rPr>
              <w:t>–</w:t>
            </w:r>
          </w:p>
          <w:p w14:paraId="7AE7588E" w14:textId="77777777" w:rsidR="00DA7902" w:rsidRPr="00D418CC" w:rsidRDefault="00DA7902" w:rsidP="00DA7902">
            <w:pPr>
              <w:spacing w:after="0" w:line="240" w:lineRule="auto"/>
              <w:jc w:val="center"/>
              <w:rPr>
                <w:b/>
                <w:color w:val="000000"/>
              </w:rPr>
            </w:pPr>
            <w:proofErr w:type="spellStart"/>
            <w:r w:rsidRPr="00D418CC">
              <w:rPr>
                <w:b/>
                <w:color w:val="000000"/>
              </w:rPr>
              <w:t>женность</w:t>
            </w:r>
            <w:proofErr w:type="spellEnd"/>
            <w:r w:rsidRPr="00D418CC">
              <w:rPr>
                <w:b/>
                <w:color w:val="000000"/>
              </w:rPr>
              <w:t xml:space="preserve"> (км)</w:t>
            </w:r>
          </w:p>
        </w:tc>
        <w:tc>
          <w:tcPr>
            <w:tcW w:w="4253" w:type="dxa"/>
            <w:shd w:val="clear" w:color="000000" w:fill="FFFFFF"/>
            <w:hideMark/>
          </w:tcPr>
          <w:p w14:paraId="183D463C" w14:textId="77777777" w:rsidR="00DA7902" w:rsidRPr="00D418CC" w:rsidRDefault="00DA7902" w:rsidP="00DA7902">
            <w:pPr>
              <w:spacing w:after="0" w:line="240" w:lineRule="auto"/>
              <w:jc w:val="center"/>
              <w:rPr>
                <w:b/>
                <w:color w:val="000000"/>
              </w:rPr>
            </w:pPr>
            <w:r w:rsidRPr="00D418CC">
              <w:rPr>
                <w:b/>
                <w:color w:val="000000"/>
              </w:rPr>
              <w:t>начало</w:t>
            </w:r>
          </w:p>
        </w:tc>
        <w:tc>
          <w:tcPr>
            <w:tcW w:w="2835" w:type="dxa"/>
            <w:shd w:val="clear" w:color="000000" w:fill="FFFFFF"/>
            <w:noWrap/>
            <w:hideMark/>
          </w:tcPr>
          <w:p w14:paraId="01BC2F03" w14:textId="77777777" w:rsidR="00DA7902" w:rsidRPr="00D418CC" w:rsidRDefault="00DA7902" w:rsidP="00D418CC">
            <w:pPr>
              <w:spacing w:after="0" w:line="240" w:lineRule="auto"/>
              <w:ind w:left="176" w:hanging="176"/>
              <w:jc w:val="center"/>
              <w:rPr>
                <w:b/>
                <w:color w:val="000000"/>
              </w:rPr>
            </w:pPr>
            <w:r w:rsidRPr="00D418CC">
              <w:rPr>
                <w:b/>
                <w:color w:val="000000"/>
              </w:rPr>
              <w:t>окончание</w:t>
            </w:r>
          </w:p>
        </w:tc>
        <w:tc>
          <w:tcPr>
            <w:tcW w:w="1417" w:type="dxa"/>
            <w:vMerge/>
            <w:vAlign w:val="center"/>
            <w:hideMark/>
          </w:tcPr>
          <w:p w14:paraId="2B6436F2" w14:textId="77777777" w:rsidR="00DA7902" w:rsidRPr="00D418CC" w:rsidRDefault="00DA7902" w:rsidP="00DA7902">
            <w:pPr>
              <w:spacing w:after="0" w:line="240" w:lineRule="auto"/>
              <w:rPr>
                <w:b/>
                <w:color w:val="000000"/>
              </w:rPr>
            </w:pPr>
          </w:p>
        </w:tc>
      </w:tr>
      <w:tr w:rsidR="00DA7902" w:rsidRPr="00DA7902" w14:paraId="6BF6F33A" w14:textId="77777777" w:rsidTr="00D418CC">
        <w:trPr>
          <w:trHeight w:val="255"/>
          <w:tblHeader/>
        </w:trPr>
        <w:tc>
          <w:tcPr>
            <w:tcW w:w="582" w:type="dxa"/>
            <w:shd w:val="clear" w:color="000000" w:fill="FFFFFF"/>
            <w:hideMark/>
          </w:tcPr>
          <w:p w14:paraId="1A94698E" w14:textId="06A45291" w:rsidR="00DA7902" w:rsidRPr="00DA7902" w:rsidRDefault="00DA7902" w:rsidP="00DA7902">
            <w:pPr>
              <w:spacing w:after="0" w:line="240" w:lineRule="auto"/>
              <w:jc w:val="center"/>
              <w:rPr>
                <w:color w:val="000000"/>
              </w:rPr>
            </w:pPr>
            <w:r w:rsidRPr="00DA7902">
              <w:rPr>
                <w:color w:val="000000"/>
              </w:rPr>
              <w:t>1</w:t>
            </w:r>
          </w:p>
        </w:tc>
        <w:tc>
          <w:tcPr>
            <w:tcW w:w="1970" w:type="dxa"/>
            <w:shd w:val="clear" w:color="000000" w:fill="FFFFFF"/>
            <w:hideMark/>
          </w:tcPr>
          <w:p w14:paraId="4AA224A2" w14:textId="77777777" w:rsidR="00DA7902" w:rsidRPr="00DA7902" w:rsidRDefault="00DA7902" w:rsidP="00DA7902">
            <w:pPr>
              <w:spacing w:after="0" w:line="240" w:lineRule="auto"/>
              <w:jc w:val="center"/>
              <w:rPr>
                <w:color w:val="000000"/>
              </w:rPr>
            </w:pPr>
            <w:r w:rsidRPr="00DA7902">
              <w:rPr>
                <w:color w:val="000000"/>
              </w:rPr>
              <w:t>2</w:t>
            </w:r>
          </w:p>
        </w:tc>
        <w:tc>
          <w:tcPr>
            <w:tcW w:w="2693" w:type="dxa"/>
            <w:shd w:val="clear" w:color="000000" w:fill="FFFFFF"/>
            <w:hideMark/>
          </w:tcPr>
          <w:p w14:paraId="49642F98" w14:textId="77777777" w:rsidR="00DA7902" w:rsidRPr="00DA7902" w:rsidRDefault="00DA7902" w:rsidP="00DA7902">
            <w:pPr>
              <w:spacing w:after="0" w:line="240" w:lineRule="auto"/>
              <w:jc w:val="center"/>
              <w:rPr>
                <w:color w:val="000000"/>
              </w:rPr>
            </w:pPr>
            <w:r w:rsidRPr="00DA7902">
              <w:rPr>
                <w:color w:val="000000"/>
              </w:rPr>
              <w:t>5</w:t>
            </w:r>
          </w:p>
        </w:tc>
        <w:tc>
          <w:tcPr>
            <w:tcW w:w="1134" w:type="dxa"/>
            <w:shd w:val="clear" w:color="000000" w:fill="FFFFFF"/>
            <w:hideMark/>
          </w:tcPr>
          <w:p w14:paraId="2382C4C5" w14:textId="77777777" w:rsidR="00DA7902" w:rsidRPr="00DA7902" w:rsidRDefault="00DA7902" w:rsidP="00DA7902">
            <w:pPr>
              <w:spacing w:after="0" w:line="240" w:lineRule="auto"/>
              <w:jc w:val="center"/>
              <w:rPr>
                <w:color w:val="000000"/>
              </w:rPr>
            </w:pPr>
            <w:r w:rsidRPr="00DA7902">
              <w:rPr>
                <w:color w:val="000000"/>
              </w:rPr>
              <w:t>6</w:t>
            </w:r>
          </w:p>
        </w:tc>
        <w:tc>
          <w:tcPr>
            <w:tcW w:w="4253" w:type="dxa"/>
            <w:shd w:val="clear" w:color="000000" w:fill="FFFFFF"/>
            <w:hideMark/>
          </w:tcPr>
          <w:p w14:paraId="6AC37847" w14:textId="77777777" w:rsidR="00DA7902" w:rsidRPr="00DA7902" w:rsidRDefault="00DA7902" w:rsidP="00DA7902">
            <w:pPr>
              <w:spacing w:after="0" w:line="240" w:lineRule="auto"/>
              <w:jc w:val="center"/>
              <w:rPr>
                <w:color w:val="000000"/>
              </w:rPr>
            </w:pPr>
            <w:r w:rsidRPr="00DA7902">
              <w:rPr>
                <w:color w:val="000000"/>
              </w:rPr>
              <w:t>7</w:t>
            </w:r>
          </w:p>
        </w:tc>
        <w:tc>
          <w:tcPr>
            <w:tcW w:w="2835" w:type="dxa"/>
            <w:shd w:val="clear" w:color="000000" w:fill="FFFFFF"/>
            <w:hideMark/>
          </w:tcPr>
          <w:p w14:paraId="67EA3D44" w14:textId="77777777" w:rsidR="00DA7902" w:rsidRPr="00DA7902" w:rsidRDefault="00DA7902" w:rsidP="00DA7902">
            <w:pPr>
              <w:spacing w:after="0" w:line="240" w:lineRule="auto"/>
              <w:jc w:val="center"/>
              <w:rPr>
                <w:color w:val="000000"/>
              </w:rPr>
            </w:pPr>
            <w:r w:rsidRPr="00DA7902">
              <w:rPr>
                <w:color w:val="000000"/>
              </w:rPr>
              <w:t>8</w:t>
            </w:r>
          </w:p>
        </w:tc>
        <w:tc>
          <w:tcPr>
            <w:tcW w:w="1417" w:type="dxa"/>
            <w:shd w:val="clear" w:color="000000" w:fill="FFFFFF"/>
            <w:noWrap/>
            <w:vAlign w:val="bottom"/>
            <w:hideMark/>
          </w:tcPr>
          <w:p w14:paraId="203D551D" w14:textId="77777777" w:rsidR="00DA7902" w:rsidRPr="00DA7902" w:rsidRDefault="00DA7902" w:rsidP="00DA7902">
            <w:pPr>
              <w:spacing w:after="0" w:line="240" w:lineRule="auto"/>
              <w:rPr>
                <w:color w:val="000000"/>
              </w:rPr>
            </w:pPr>
            <w:r w:rsidRPr="00DA7902">
              <w:rPr>
                <w:color w:val="000000"/>
              </w:rPr>
              <w:t> </w:t>
            </w:r>
          </w:p>
        </w:tc>
      </w:tr>
      <w:tr w:rsidR="00DA7902" w:rsidRPr="00DA7902" w14:paraId="18FA9F56" w14:textId="77777777" w:rsidTr="00D418CC">
        <w:trPr>
          <w:trHeight w:val="390"/>
        </w:trPr>
        <w:tc>
          <w:tcPr>
            <w:tcW w:w="582" w:type="dxa"/>
            <w:shd w:val="clear" w:color="000000" w:fill="FFFFFF"/>
            <w:hideMark/>
          </w:tcPr>
          <w:p w14:paraId="7BDDF306" w14:textId="77777777" w:rsidR="00DA7902" w:rsidRPr="00DA7902" w:rsidRDefault="00DA7902" w:rsidP="00DA7902">
            <w:pPr>
              <w:spacing w:after="0" w:line="240" w:lineRule="auto"/>
              <w:rPr>
                <w:b/>
                <w:bCs/>
                <w:color w:val="000000"/>
              </w:rPr>
            </w:pPr>
            <w:r w:rsidRPr="00DA7902">
              <w:rPr>
                <w:b/>
                <w:bCs/>
                <w:color w:val="000000"/>
              </w:rPr>
              <w:t> </w:t>
            </w:r>
          </w:p>
        </w:tc>
        <w:tc>
          <w:tcPr>
            <w:tcW w:w="1970" w:type="dxa"/>
            <w:shd w:val="clear" w:color="000000" w:fill="FFFFFF"/>
            <w:hideMark/>
          </w:tcPr>
          <w:p w14:paraId="0CC1303C" w14:textId="77777777" w:rsidR="00DA7902" w:rsidRPr="00DA7902" w:rsidRDefault="00DA7902" w:rsidP="00DA7902">
            <w:pPr>
              <w:spacing w:after="0" w:line="240" w:lineRule="auto"/>
              <w:rPr>
                <w:b/>
                <w:bCs/>
                <w:color w:val="000000"/>
              </w:rPr>
            </w:pPr>
            <w:proofErr w:type="spellStart"/>
            <w:r w:rsidRPr="00DA7902">
              <w:rPr>
                <w:b/>
                <w:bCs/>
                <w:color w:val="000000"/>
              </w:rPr>
              <w:t>с.Павловка</w:t>
            </w:r>
            <w:proofErr w:type="spellEnd"/>
          </w:p>
        </w:tc>
        <w:tc>
          <w:tcPr>
            <w:tcW w:w="2693" w:type="dxa"/>
            <w:shd w:val="clear" w:color="000000" w:fill="FFFFFF"/>
            <w:hideMark/>
          </w:tcPr>
          <w:p w14:paraId="6A64156F" w14:textId="77777777" w:rsidR="00DA7902" w:rsidRPr="00DA7902" w:rsidRDefault="00DA7902" w:rsidP="00DA7902">
            <w:pPr>
              <w:spacing w:after="0" w:line="240" w:lineRule="auto"/>
              <w:rPr>
                <w:b/>
                <w:bCs/>
                <w:color w:val="000000"/>
              </w:rPr>
            </w:pPr>
            <w:r w:rsidRPr="00DA7902">
              <w:rPr>
                <w:b/>
                <w:bCs/>
                <w:color w:val="000000"/>
              </w:rPr>
              <w:t> </w:t>
            </w:r>
          </w:p>
        </w:tc>
        <w:tc>
          <w:tcPr>
            <w:tcW w:w="1134" w:type="dxa"/>
            <w:shd w:val="clear" w:color="000000" w:fill="FFFFFF"/>
            <w:hideMark/>
          </w:tcPr>
          <w:p w14:paraId="1C97208A" w14:textId="77777777" w:rsidR="00DA7902" w:rsidRPr="00DA7902" w:rsidRDefault="00DA7902" w:rsidP="00DA7902">
            <w:pPr>
              <w:spacing w:after="0" w:line="240" w:lineRule="auto"/>
              <w:jc w:val="center"/>
              <w:rPr>
                <w:b/>
                <w:bCs/>
                <w:color w:val="000000"/>
              </w:rPr>
            </w:pPr>
            <w:r w:rsidRPr="00DA7902">
              <w:rPr>
                <w:b/>
                <w:bCs/>
                <w:color w:val="000000"/>
              </w:rPr>
              <w:t>10,415</w:t>
            </w:r>
          </w:p>
        </w:tc>
        <w:tc>
          <w:tcPr>
            <w:tcW w:w="4253" w:type="dxa"/>
            <w:shd w:val="clear" w:color="000000" w:fill="FFFFFF"/>
            <w:hideMark/>
          </w:tcPr>
          <w:p w14:paraId="6CC8001C" w14:textId="77777777" w:rsidR="00DA7902" w:rsidRPr="00DA7902" w:rsidRDefault="00DA7902" w:rsidP="00DA7902">
            <w:pPr>
              <w:spacing w:after="0" w:line="240" w:lineRule="auto"/>
              <w:rPr>
                <w:b/>
                <w:bCs/>
                <w:color w:val="000000"/>
              </w:rPr>
            </w:pPr>
            <w:r w:rsidRPr="00DA7902">
              <w:rPr>
                <w:b/>
                <w:bCs/>
                <w:color w:val="000000"/>
              </w:rPr>
              <w:t> </w:t>
            </w:r>
          </w:p>
        </w:tc>
        <w:tc>
          <w:tcPr>
            <w:tcW w:w="2835" w:type="dxa"/>
            <w:shd w:val="clear" w:color="000000" w:fill="FFFFFF"/>
            <w:noWrap/>
            <w:vAlign w:val="bottom"/>
            <w:hideMark/>
          </w:tcPr>
          <w:p w14:paraId="4FB911EE" w14:textId="77777777" w:rsidR="00DA7902" w:rsidRPr="00DA7902" w:rsidRDefault="00DA7902" w:rsidP="00DA7902">
            <w:pPr>
              <w:spacing w:after="0" w:line="240" w:lineRule="auto"/>
              <w:rPr>
                <w:color w:val="000000"/>
              </w:rPr>
            </w:pPr>
            <w:r w:rsidRPr="00DA7902">
              <w:rPr>
                <w:color w:val="000000"/>
              </w:rPr>
              <w:t> </w:t>
            </w:r>
          </w:p>
        </w:tc>
        <w:tc>
          <w:tcPr>
            <w:tcW w:w="1417" w:type="dxa"/>
            <w:shd w:val="clear" w:color="000000" w:fill="FFFFFF"/>
            <w:noWrap/>
            <w:vAlign w:val="bottom"/>
            <w:hideMark/>
          </w:tcPr>
          <w:p w14:paraId="09F1B6B3" w14:textId="77777777" w:rsidR="00DA7902" w:rsidRPr="00DA7902" w:rsidRDefault="00DA7902" w:rsidP="00DA7902">
            <w:pPr>
              <w:spacing w:after="0" w:line="240" w:lineRule="auto"/>
              <w:rPr>
                <w:color w:val="000000"/>
              </w:rPr>
            </w:pPr>
            <w:r w:rsidRPr="00DA7902">
              <w:rPr>
                <w:color w:val="000000"/>
              </w:rPr>
              <w:t> </w:t>
            </w:r>
          </w:p>
        </w:tc>
      </w:tr>
      <w:tr w:rsidR="00DA7902" w:rsidRPr="00DA7902" w14:paraId="4B8E8B65" w14:textId="77777777" w:rsidTr="00D418CC">
        <w:trPr>
          <w:trHeight w:val="1350"/>
        </w:trPr>
        <w:tc>
          <w:tcPr>
            <w:tcW w:w="582" w:type="dxa"/>
            <w:shd w:val="clear" w:color="000000" w:fill="FFFFFF"/>
            <w:hideMark/>
          </w:tcPr>
          <w:p w14:paraId="61BF6375" w14:textId="77777777" w:rsidR="00DA7902" w:rsidRPr="00DA7902" w:rsidRDefault="00DA7902" w:rsidP="00DA7902">
            <w:pPr>
              <w:spacing w:after="0" w:line="240" w:lineRule="auto"/>
              <w:jc w:val="center"/>
              <w:rPr>
                <w:color w:val="000000"/>
              </w:rPr>
            </w:pPr>
            <w:r w:rsidRPr="00DA7902">
              <w:rPr>
                <w:color w:val="000000"/>
              </w:rPr>
              <w:t>1</w:t>
            </w:r>
          </w:p>
        </w:tc>
        <w:tc>
          <w:tcPr>
            <w:tcW w:w="1970" w:type="dxa"/>
            <w:shd w:val="clear" w:color="000000" w:fill="FFFFFF"/>
            <w:hideMark/>
          </w:tcPr>
          <w:p w14:paraId="065768B5" w14:textId="77777777" w:rsidR="00DA7902" w:rsidRPr="00DA7902" w:rsidRDefault="00DA7902" w:rsidP="00DA7902">
            <w:pPr>
              <w:spacing w:after="0" w:line="240" w:lineRule="auto"/>
              <w:rPr>
                <w:color w:val="000000"/>
              </w:rPr>
            </w:pPr>
            <w:proofErr w:type="spellStart"/>
            <w:r w:rsidRPr="00DA7902">
              <w:rPr>
                <w:color w:val="000000"/>
              </w:rPr>
              <w:t>ул.Новая</w:t>
            </w:r>
            <w:proofErr w:type="spellEnd"/>
          </w:p>
        </w:tc>
        <w:tc>
          <w:tcPr>
            <w:tcW w:w="2693" w:type="dxa"/>
            <w:shd w:val="clear" w:color="000000" w:fill="FFFFFF"/>
            <w:hideMark/>
          </w:tcPr>
          <w:p w14:paraId="62589C21" w14:textId="1B16B958"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0001</w:t>
            </w:r>
          </w:p>
        </w:tc>
        <w:tc>
          <w:tcPr>
            <w:tcW w:w="1134" w:type="dxa"/>
            <w:shd w:val="clear" w:color="000000" w:fill="FFFFFF"/>
            <w:hideMark/>
          </w:tcPr>
          <w:p w14:paraId="7C6A768D" w14:textId="77777777" w:rsidR="00DA7902" w:rsidRPr="00DA7902" w:rsidRDefault="00DA7902" w:rsidP="00DA7902">
            <w:pPr>
              <w:spacing w:after="0" w:line="240" w:lineRule="auto"/>
              <w:jc w:val="center"/>
              <w:rPr>
                <w:color w:val="000000"/>
              </w:rPr>
            </w:pPr>
            <w:r w:rsidRPr="00DA7902">
              <w:rPr>
                <w:color w:val="000000"/>
              </w:rPr>
              <w:t>1,07</w:t>
            </w:r>
          </w:p>
        </w:tc>
        <w:tc>
          <w:tcPr>
            <w:tcW w:w="4253" w:type="dxa"/>
            <w:shd w:val="clear" w:color="000000" w:fill="FFFFFF"/>
            <w:hideMark/>
          </w:tcPr>
          <w:p w14:paraId="1B52F3E3"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ул.Мурашова</w:t>
            </w:r>
            <w:proofErr w:type="spellEnd"/>
            <w:r w:rsidRPr="00DA7902">
              <w:rPr>
                <w:color w:val="000000"/>
              </w:rPr>
              <w:t xml:space="preserve"> в районе дома </w:t>
            </w:r>
            <w:proofErr w:type="spellStart"/>
            <w:r w:rsidRPr="00DA7902">
              <w:rPr>
                <w:color w:val="000000"/>
              </w:rPr>
              <w:t>ул.Мурашева</w:t>
            </w:r>
            <w:proofErr w:type="spellEnd"/>
            <w:r w:rsidRPr="00DA7902">
              <w:rPr>
                <w:color w:val="000000"/>
              </w:rPr>
              <w:t xml:space="preserve"> №22. Мимо дома </w:t>
            </w:r>
            <w:proofErr w:type="spellStart"/>
            <w:r w:rsidRPr="00DA7902">
              <w:rPr>
                <w:color w:val="000000"/>
              </w:rPr>
              <w:t>ул.Новая</w:t>
            </w:r>
            <w:proofErr w:type="spellEnd"/>
            <w:r w:rsidRPr="00DA7902">
              <w:rPr>
                <w:color w:val="000000"/>
              </w:rPr>
              <w:t xml:space="preserve"> № 2а (общежитие) до пересечения  с </w:t>
            </w:r>
            <w:proofErr w:type="spellStart"/>
            <w:r w:rsidRPr="00DA7902">
              <w:rPr>
                <w:color w:val="000000"/>
              </w:rPr>
              <w:t>ул.Центральная</w:t>
            </w:r>
            <w:proofErr w:type="spellEnd"/>
            <w:r w:rsidRPr="00DA7902">
              <w:rPr>
                <w:color w:val="000000"/>
              </w:rPr>
              <w:t xml:space="preserve">  в районе дома </w:t>
            </w:r>
            <w:proofErr w:type="spellStart"/>
            <w:r w:rsidRPr="00DA7902">
              <w:rPr>
                <w:color w:val="000000"/>
              </w:rPr>
              <w:t>ул.Центральная</w:t>
            </w:r>
            <w:proofErr w:type="spellEnd"/>
            <w:r w:rsidRPr="00DA7902">
              <w:rPr>
                <w:color w:val="000000"/>
              </w:rPr>
              <w:t xml:space="preserve"> №2.</w:t>
            </w:r>
          </w:p>
        </w:tc>
        <w:tc>
          <w:tcPr>
            <w:tcW w:w="2835" w:type="dxa"/>
            <w:shd w:val="clear" w:color="000000" w:fill="FFFFFF"/>
            <w:hideMark/>
          </w:tcPr>
          <w:p w14:paraId="58631E42"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ул.Центральная</w:t>
            </w:r>
            <w:proofErr w:type="spellEnd"/>
            <w:r w:rsidRPr="00DA7902">
              <w:rPr>
                <w:color w:val="000000"/>
              </w:rPr>
              <w:t xml:space="preserve"> от дома </w:t>
            </w:r>
            <w:proofErr w:type="spellStart"/>
            <w:r w:rsidRPr="00DA7902">
              <w:rPr>
                <w:color w:val="000000"/>
              </w:rPr>
              <w:t>ул.Ноая</w:t>
            </w:r>
            <w:proofErr w:type="spellEnd"/>
            <w:r w:rsidRPr="00DA7902">
              <w:rPr>
                <w:color w:val="000000"/>
              </w:rPr>
              <w:t xml:space="preserve"> №1 до  дома </w:t>
            </w:r>
            <w:proofErr w:type="spellStart"/>
            <w:r w:rsidRPr="00DA7902">
              <w:rPr>
                <w:color w:val="000000"/>
              </w:rPr>
              <w:t>ул.Новая</w:t>
            </w:r>
            <w:proofErr w:type="spellEnd"/>
            <w:r w:rsidRPr="00DA7902">
              <w:rPr>
                <w:color w:val="000000"/>
              </w:rPr>
              <w:t xml:space="preserve"> № 21 (тупик)</w:t>
            </w:r>
          </w:p>
        </w:tc>
        <w:tc>
          <w:tcPr>
            <w:tcW w:w="1417" w:type="dxa"/>
            <w:shd w:val="clear" w:color="000000" w:fill="FFFFFF"/>
            <w:vAlign w:val="bottom"/>
            <w:hideMark/>
          </w:tcPr>
          <w:p w14:paraId="6D8CBF29"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6AC9C9C" w14:textId="77777777" w:rsidTr="00D418CC">
        <w:trPr>
          <w:trHeight w:val="675"/>
        </w:trPr>
        <w:tc>
          <w:tcPr>
            <w:tcW w:w="582" w:type="dxa"/>
            <w:shd w:val="clear" w:color="000000" w:fill="FFFFFF"/>
            <w:hideMark/>
          </w:tcPr>
          <w:p w14:paraId="36867324" w14:textId="77777777" w:rsidR="00DA7902" w:rsidRPr="00DA7902" w:rsidRDefault="00DA7902" w:rsidP="00DA7902">
            <w:pPr>
              <w:spacing w:after="0" w:line="240" w:lineRule="auto"/>
              <w:jc w:val="center"/>
              <w:rPr>
                <w:color w:val="000000"/>
              </w:rPr>
            </w:pPr>
            <w:r w:rsidRPr="00DA7902">
              <w:rPr>
                <w:color w:val="000000"/>
              </w:rPr>
              <w:t>2</w:t>
            </w:r>
          </w:p>
        </w:tc>
        <w:tc>
          <w:tcPr>
            <w:tcW w:w="1970" w:type="dxa"/>
            <w:shd w:val="clear" w:color="000000" w:fill="FFFFFF"/>
            <w:hideMark/>
          </w:tcPr>
          <w:p w14:paraId="5EFBF090" w14:textId="77777777" w:rsidR="00DA7902" w:rsidRPr="00DA7902" w:rsidRDefault="00DA7902" w:rsidP="00DA7902">
            <w:pPr>
              <w:spacing w:after="0" w:line="240" w:lineRule="auto"/>
              <w:rPr>
                <w:color w:val="000000"/>
              </w:rPr>
            </w:pPr>
            <w:proofErr w:type="spellStart"/>
            <w:r w:rsidRPr="00DA7902">
              <w:rPr>
                <w:color w:val="000000"/>
              </w:rPr>
              <w:t>ул.Майская</w:t>
            </w:r>
            <w:proofErr w:type="spellEnd"/>
          </w:p>
        </w:tc>
        <w:tc>
          <w:tcPr>
            <w:tcW w:w="2693" w:type="dxa"/>
            <w:shd w:val="clear" w:color="000000" w:fill="FFFFFF"/>
            <w:hideMark/>
          </w:tcPr>
          <w:p w14:paraId="02489EE8" w14:textId="0015F914"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0002</w:t>
            </w:r>
          </w:p>
        </w:tc>
        <w:tc>
          <w:tcPr>
            <w:tcW w:w="1134" w:type="dxa"/>
            <w:shd w:val="clear" w:color="000000" w:fill="FFFFFF"/>
            <w:hideMark/>
          </w:tcPr>
          <w:p w14:paraId="3704CE8C" w14:textId="77777777" w:rsidR="00DA7902" w:rsidRPr="00DA7902" w:rsidRDefault="00DA7902" w:rsidP="00DA7902">
            <w:pPr>
              <w:spacing w:after="0" w:line="240" w:lineRule="auto"/>
              <w:jc w:val="center"/>
              <w:rPr>
                <w:color w:val="000000"/>
              </w:rPr>
            </w:pPr>
            <w:r w:rsidRPr="00DA7902">
              <w:rPr>
                <w:color w:val="000000"/>
              </w:rPr>
              <w:t>0,7</w:t>
            </w:r>
          </w:p>
        </w:tc>
        <w:tc>
          <w:tcPr>
            <w:tcW w:w="4253" w:type="dxa"/>
            <w:shd w:val="clear" w:color="000000" w:fill="FFFFFF"/>
            <w:hideMark/>
          </w:tcPr>
          <w:p w14:paraId="4E74A767" w14:textId="77777777" w:rsidR="00DA7902" w:rsidRPr="00DA7902" w:rsidRDefault="00DA7902" w:rsidP="00DA7902">
            <w:pPr>
              <w:spacing w:after="0" w:line="240" w:lineRule="auto"/>
              <w:rPr>
                <w:color w:val="000000"/>
              </w:rPr>
            </w:pPr>
            <w:r w:rsidRPr="00DA7902">
              <w:rPr>
                <w:color w:val="000000"/>
              </w:rPr>
              <w:t xml:space="preserve">От пересечения </w:t>
            </w:r>
            <w:proofErr w:type="spellStart"/>
            <w:r w:rsidRPr="00DA7902">
              <w:rPr>
                <w:color w:val="000000"/>
              </w:rPr>
              <w:t>ул.Центральная</w:t>
            </w:r>
            <w:proofErr w:type="spellEnd"/>
            <w:r w:rsidRPr="00DA7902">
              <w:rPr>
                <w:color w:val="000000"/>
              </w:rPr>
              <w:t xml:space="preserve"> напротив дома </w:t>
            </w:r>
            <w:proofErr w:type="spellStart"/>
            <w:r w:rsidRPr="00DA7902">
              <w:rPr>
                <w:color w:val="000000"/>
              </w:rPr>
              <w:t>ул.Центральная</w:t>
            </w:r>
            <w:proofErr w:type="spellEnd"/>
            <w:r w:rsidRPr="00DA7902">
              <w:rPr>
                <w:color w:val="000000"/>
              </w:rPr>
              <w:t xml:space="preserve"> № 2</w:t>
            </w:r>
          </w:p>
        </w:tc>
        <w:tc>
          <w:tcPr>
            <w:tcW w:w="2835" w:type="dxa"/>
            <w:shd w:val="clear" w:color="000000" w:fill="FFFFFF"/>
            <w:hideMark/>
          </w:tcPr>
          <w:p w14:paraId="6C470364" w14:textId="77777777" w:rsidR="00DA7902" w:rsidRPr="00DA7902" w:rsidRDefault="00DA7902" w:rsidP="00DA7902">
            <w:pPr>
              <w:spacing w:after="0" w:line="240" w:lineRule="auto"/>
              <w:rPr>
                <w:color w:val="000000"/>
              </w:rPr>
            </w:pPr>
            <w:r w:rsidRPr="00DA7902">
              <w:rPr>
                <w:color w:val="000000"/>
              </w:rPr>
              <w:t>До пересечения с проездом Гидротехнический</w:t>
            </w:r>
          </w:p>
        </w:tc>
        <w:tc>
          <w:tcPr>
            <w:tcW w:w="1417" w:type="dxa"/>
            <w:shd w:val="clear" w:color="000000" w:fill="FFFFFF"/>
            <w:vAlign w:val="bottom"/>
            <w:hideMark/>
          </w:tcPr>
          <w:p w14:paraId="7B59FF85" w14:textId="77777777" w:rsidR="00DA7902" w:rsidRPr="00DA7902" w:rsidRDefault="00DA7902" w:rsidP="00DA7902">
            <w:pPr>
              <w:spacing w:after="0" w:line="240" w:lineRule="auto"/>
              <w:rPr>
                <w:color w:val="000000"/>
              </w:rPr>
            </w:pPr>
            <w:r w:rsidRPr="00DA7902">
              <w:rPr>
                <w:color w:val="000000"/>
              </w:rPr>
              <w:t>асфальтобетон</w:t>
            </w:r>
          </w:p>
        </w:tc>
      </w:tr>
      <w:tr w:rsidR="00DA7902" w:rsidRPr="00DA7902" w14:paraId="0E5C0813" w14:textId="77777777" w:rsidTr="00D418CC">
        <w:trPr>
          <w:trHeight w:val="615"/>
        </w:trPr>
        <w:tc>
          <w:tcPr>
            <w:tcW w:w="582" w:type="dxa"/>
            <w:shd w:val="clear" w:color="000000" w:fill="FFFFFF"/>
            <w:hideMark/>
          </w:tcPr>
          <w:p w14:paraId="6700D9EC" w14:textId="77777777" w:rsidR="00DA7902" w:rsidRPr="00DA7902" w:rsidRDefault="00DA7902" w:rsidP="00DA7902">
            <w:pPr>
              <w:spacing w:after="0" w:line="240" w:lineRule="auto"/>
              <w:jc w:val="center"/>
              <w:rPr>
                <w:color w:val="000000"/>
              </w:rPr>
            </w:pPr>
            <w:r w:rsidRPr="00DA7902">
              <w:rPr>
                <w:color w:val="000000"/>
              </w:rPr>
              <w:t>3</w:t>
            </w:r>
          </w:p>
        </w:tc>
        <w:tc>
          <w:tcPr>
            <w:tcW w:w="1970" w:type="dxa"/>
            <w:shd w:val="clear" w:color="000000" w:fill="FFFFFF"/>
            <w:hideMark/>
          </w:tcPr>
          <w:p w14:paraId="26B516FE" w14:textId="77777777" w:rsidR="00DA7902" w:rsidRPr="00DA7902" w:rsidRDefault="00DA7902" w:rsidP="00DA7902">
            <w:pPr>
              <w:spacing w:after="0" w:line="240" w:lineRule="auto"/>
              <w:rPr>
                <w:color w:val="000000"/>
              </w:rPr>
            </w:pPr>
            <w:proofErr w:type="spellStart"/>
            <w:r w:rsidRPr="00DA7902">
              <w:rPr>
                <w:color w:val="000000"/>
              </w:rPr>
              <w:t>ул.Новониколаевская</w:t>
            </w:r>
            <w:proofErr w:type="spellEnd"/>
          </w:p>
        </w:tc>
        <w:tc>
          <w:tcPr>
            <w:tcW w:w="2693" w:type="dxa"/>
            <w:shd w:val="clear" w:color="000000" w:fill="FFFFFF"/>
            <w:hideMark/>
          </w:tcPr>
          <w:p w14:paraId="0C3FC31A" w14:textId="086D4433"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0003</w:t>
            </w:r>
          </w:p>
        </w:tc>
        <w:tc>
          <w:tcPr>
            <w:tcW w:w="1134" w:type="dxa"/>
            <w:shd w:val="clear" w:color="000000" w:fill="FFFFFF"/>
            <w:hideMark/>
          </w:tcPr>
          <w:p w14:paraId="052C7219" w14:textId="77777777" w:rsidR="00DA7902" w:rsidRPr="00DA7902" w:rsidRDefault="00DA7902" w:rsidP="00DA7902">
            <w:pPr>
              <w:spacing w:after="0" w:line="240" w:lineRule="auto"/>
              <w:jc w:val="center"/>
              <w:rPr>
                <w:color w:val="000000"/>
              </w:rPr>
            </w:pPr>
            <w:r w:rsidRPr="00DA7902">
              <w:rPr>
                <w:color w:val="000000"/>
              </w:rPr>
              <w:t>0,7</w:t>
            </w:r>
          </w:p>
        </w:tc>
        <w:tc>
          <w:tcPr>
            <w:tcW w:w="4253" w:type="dxa"/>
            <w:shd w:val="clear" w:color="000000" w:fill="FFFFFF"/>
            <w:hideMark/>
          </w:tcPr>
          <w:p w14:paraId="1521DEA9" w14:textId="77777777" w:rsidR="00DA7902" w:rsidRPr="00DA7902" w:rsidRDefault="00DA7902" w:rsidP="00DA7902">
            <w:pPr>
              <w:spacing w:after="0" w:line="240" w:lineRule="auto"/>
              <w:rPr>
                <w:color w:val="000000"/>
              </w:rPr>
            </w:pPr>
            <w:r w:rsidRPr="00DA7902">
              <w:rPr>
                <w:color w:val="000000"/>
              </w:rPr>
              <w:t xml:space="preserve">От пересечения с ул. Майская в районе магазина дом </w:t>
            </w:r>
            <w:proofErr w:type="spellStart"/>
            <w:r w:rsidRPr="00DA7902">
              <w:rPr>
                <w:color w:val="000000"/>
              </w:rPr>
              <w:t>ул.Майская</w:t>
            </w:r>
            <w:proofErr w:type="spellEnd"/>
            <w:r w:rsidRPr="00DA7902">
              <w:rPr>
                <w:color w:val="000000"/>
              </w:rPr>
              <w:t xml:space="preserve"> №1А</w:t>
            </w:r>
          </w:p>
        </w:tc>
        <w:tc>
          <w:tcPr>
            <w:tcW w:w="2835" w:type="dxa"/>
            <w:shd w:val="clear" w:color="000000" w:fill="FFFFFF"/>
            <w:hideMark/>
          </w:tcPr>
          <w:p w14:paraId="4F67A800"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ул.Майская</w:t>
            </w:r>
            <w:proofErr w:type="spellEnd"/>
            <w:r w:rsidRPr="00DA7902">
              <w:rPr>
                <w:color w:val="000000"/>
              </w:rPr>
              <w:t xml:space="preserve"> за огородом дома </w:t>
            </w:r>
            <w:proofErr w:type="spellStart"/>
            <w:r w:rsidRPr="00DA7902">
              <w:rPr>
                <w:color w:val="000000"/>
              </w:rPr>
              <w:t>ул.Майская</w:t>
            </w:r>
            <w:proofErr w:type="spellEnd"/>
            <w:r w:rsidRPr="00DA7902">
              <w:rPr>
                <w:color w:val="000000"/>
              </w:rPr>
              <w:t xml:space="preserve"> №.23</w:t>
            </w:r>
          </w:p>
        </w:tc>
        <w:tc>
          <w:tcPr>
            <w:tcW w:w="1417" w:type="dxa"/>
            <w:shd w:val="clear" w:color="000000" w:fill="FFFFFF"/>
            <w:vAlign w:val="bottom"/>
            <w:hideMark/>
          </w:tcPr>
          <w:p w14:paraId="56A4E117"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49976DD" w14:textId="77777777" w:rsidTr="00D418CC">
        <w:trPr>
          <w:trHeight w:val="915"/>
        </w:trPr>
        <w:tc>
          <w:tcPr>
            <w:tcW w:w="582" w:type="dxa"/>
            <w:shd w:val="clear" w:color="000000" w:fill="FFFFFF"/>
            <w:hideMark/>
          </w:tcPr>
          <w:p w14:paraId="7BAE76C6" w14:textId="7AF1F386" w:rsidR="00DA7902" w:rsidRPr="00DA7902" w:rsidRDefault="00D90C85" w:rsidP="00DA7902">
            <w:pPr>
              <w:spacing w:after="0" w:line="240" w:lineRule="auto"/>
              <w:jc w:val="center"/>
              <w:rPr>
                <w:color w:val="000000"/>
              </w:rPr>
            </w:pPr>
            <w:r>
              <w:rPr>
                <w:color w:val="000000"/>
              </w:rPr>
              <w:t>4</w:t>
            </w:r>
          </w:p>
        </w:tc>
        <w:tc>
          <w:tcPr>
            <w:tcW w:w="1970" w:type="dxa"/>
            <w:shd w:val="clear" w:color="000000" w:fill="FFFFFF"/>
            <w:hideMark/>
          </w:tcPr>
          <w:p w14:paraId="6F0F7AC5" w14:textId="77777777" w:rsidR="00DA7902" w:rsidRPr="00DA7902" w:rsidRDefault="00DA7902" w:rsidP="00DA7902">
            <w:pPr>
              <w:spacing w:after="0" w:line="240" w:lineRule="auto"/>
              <w:rPr>
                <w:color w:val="000000"/>
              </w:rPr>
            </w:pPr>
            <w:proofErr w:type="spellStart"/>
            <w:r w:rsidRPr="00DA7902">
              <w:rPr>
                <w:color w:val="000000"/>
              </w:rPr>
              <w:t>ул.Центральная</w:t>
            </w:r>
            <w:proofErr w:type="spellEnd"/>
          </w:p>
        </w:tc>
        <w:tc>
          <w:tcPr>
            <w:tcW w:w="2693" w:type="dxa"/>
            <w:shd w:val="clear" w:color="000000" w:fill="FFFFFF"/>
            <w:hideMark/>
          </w:tcPr>
          <w:p w14:paraId="3FE5C6AF" w14:textId="2A83B4C7"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0004</w:t>
            </w:r>
          </w:p>
        </w:tc>
        <w:tc>
          <w:tcPr>
            <w:tcW w:w="1134" w:type="dxa"/>
            <w:shd w:val="clear" w:color="000000" w:fill="FFFFFF"/>
            <w:hideMark/>
          </w:tcPr>
          <w:p w14:paraId="6D040FCC" w14:textId="77777777" w:rsidR="00DA7902" w:rsidRPr="00DA7902" w:rsidRDefault="00DA7902" w:rsidP="00DA7902">
            <w:pPr>
              <w:spacing w:after="0" w:line="240" w:lineRule="auto"/>
              <w:jc w:val="center"/>
              <w:rPr>
                <w:color w:val="000000"/>
              </w:rPr>
            </w:pPr>
            <w:r w:rsidRPr="00DA7902">
              <w:rPr>
                <w:color w:val="000000"/>
              </w:rPr>
              <w:t>0,2</w:t>
            </w:r>
          </w:p>
        </w:tc>
        <w:tc>
          <w:tcPr>
            <w:tcW w:w="4253" w:type="dxa"/>
            <w:shd w:val="clear" w:color="000000" w:fill="FFFFFF"/>
            <w:hideMark/>
          </w:tcPr>
          <w:p w14:paraId="4FDEF859" w14:textId="77777777" w:rsidR="00DA7902" w:rsidRPr="00DA7902" w:rsidRDefault="00DA7902" w:rsidP="00DA7902">
            <w:pPr>
              <w:spacing w:after="0" w:line="240" w:lineRule="auto"/>
              <w:rPr>
                <w:color w:val="000000"/>
              </w:rPr>
            </w:pPr>
            <w:r w:rsidRPr="00DA7902">
              <w:rPr>
                <w:color w:val="000000"/>
              </w:rPr>
              <w:t xml:space="preserve">Участок №2: в точке пресечения улиц </w:t>
            </w:r>
            <w:proofErr w:type="spellStart"/>
            <w:r w:rsidRPr="00DA7902">
              <w:rPr>
                <w:color w:val="000000"/>
              </w:rPr>
              <w:t>Центральная,.Молодежная</w:t>
            </w:r>
            <w:proofErr w:type="spellEnd"/>
            <w:r w:rsidRPr="00DA7902">
              <w:rPr>
                <w:color w:val="000000"/>
              </w:rPr>
              <w:t xml:space="preserve"> между домами </w:t>
            </w:r>
            <w:proofErr w:type="spellStart"/>
            <w:r w:rsidRPr="00DA7902">
              <w:rPr>
                <w:color w:val="000000"/>
              </w:rPr>
              <w:t>ул.Центральная</w:t>
            </w:r>
            <w:proofErr w:type="spellEnd"/>
            <w:r w:rsidRPr="00DA7902">
              <w:rPr>
                <w:color w:val="000000"/>
              </w:rPr>
              <w:t xml:space="preserve"> №14А и №16.</w:t>
            </w:r>
          </w:p>
        </w:tc>
        <w:tc>
          <w:tcPr>
            <w:tcW w:w="2835" w:type="dxa"/>
            <w:shd w:val="clear" w:color="000000" w:fill="FFFFFF"/>
            <w:hideMark/>
          </w:tcPr>
          <w:p w14:paraId="37EA5642" w14:textId="77777777" w:rsidR="00DA7902" w:rsidRPr="00DA7902" w:rsidRDefault="00DA7902" w:rsidP="00DA7902">
            <w:pPr>
              <w:spacing w:after="0" w:line="240" w:lineRule="auto"/>
              <w:rPr>
                <w:color w:val="000000"/>
              </w:rPr>
            </w:pPr>
            <w:r w:rsidRPr="00DA7902">
              <w:rPr>
                <w:color w:val="000000"/>
              </w:rPr>
              <w:t xml:space="preserve">Участок №2: до дома </w:t>
            </w:r>
            <w:proofErr w:type="spellStart"/>
            <w:r w:rsidRPr="00DA7902">
              <w:rPr>
                <w:color w:val="000000"/>
              </w:rPr>
              <w:t>ул.Центральная</w:t>
            </w:r>
            <w:proofErr w:type="spellEnd"/>
            <w:r w:rsidRPr="00DA7902">
              <w:rPr>
                <w:color w:val="000000"/>
              </w:rPr>
              <w:t xml:space="preserve"> №1</w:t>
            </w:r>
          </w:p>
        </w:tc>
        <w:tc>
          <w:tcPr>
            <w:tcW w:w="1417" w:type="dxa"/>
            <w:shd w:val="clear" w:color="000000" w:fill="FFFFFF"/>
            <w:vAlign w:val="bottom"/>
            <w:hideMark/>
          </w:tcPr>
          <w:p w14:paraId="33FBF958"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2DBF5D89" w14:textId="77777777" w:rsidTr="00D418CC">
        <w:trPr>
          <w:trHeight w:val="780"/>
        </w:trPr>
        <w:tc>
          <w:tcPr>
            <w:tcW w:w="582" w:type="dxa"/>
            <w:shd w:val="clear" w:color="000000" w:fill="FFFFFF"/>
            <w:hideMark/>
          </w:tcPr>
          <w:p w14:paraId="2925F79B" w14:textId="51596393" w:rsidR="00DA7902" w:rsidRPr="00DA7902" w:rsidRDefault="00D90C85" w:rsidP="00DA7902">
            <w:pPr>
              <w:spacing w:after="0" w:line="240" w:lineRule="auto"/>
              <w:jc w:val="center"/>
              <w:rPr>
                <w:color w:val="000000"/>
              </w:rPr>
            </w:pPr>
            <w:r>
              <w:rPr>
                <w:color w:val="000000"/>
              </w:rPr>
              <w:t>5</w:t>
            </w:r>
          </w:p>
        </w:tc>
        <w:tc>
          <w:tcPr>
            <w:tcW w:w="1970" w:type="dxa"/>
            <w:shd w:val="clear" w:color="000000" w:fill="FFFFFF"/>
            <w:hideMark/>
          </w:tcPr>
          <w:p w14:paraId="3098C4A9" w14:textId="77777777" w:rsidR="00DA7902" w:rsidRPr="00DA7902" w:rsidRDefault="00DA7902" w:rsidP="00DA7902">
            <w:pPr>
              <w:spacing w:after="0" w:line="240" w:lineRule="auto"/>
              <w:rPr>
                <w:color w:val="000000"/>
              </w:rPr>
            </w:pPr>
            <w:proofErr w:type="spellStart"/>
            <w:r w:rsidRPr="00DA7902">
              <w:rPr>
                <w:color w:val="000000"/>
              </w:rPr>
              <w:t>ул.Советская</w:t>
            </w:r>
            <w:proofErr w:type="spellEnd"/>
          </w:p>
        </w:tc>
        <w:tc>
          <w:tcPr>
            <w:tcW w:w="2693" w:type="dxa"/>
            <w:shd w:val="clear" w:color="000000" w:fill="FFFFFF"/>
            <w:hideMark/>
          </w:tcPr>
          <w:p w14:paraId="6FBD4894" w14:textId="463EB337"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0005</w:t>
            </w:r>
          </w:p>
        </w:tc>
        <w:tc>
          <w:tcPr>
            <w:tcW w:w="1134" w:type="dxa"/>
            <w:shd w:val="clear" w:color="000000" w:fill="FFFFFF"/>
            <w:hideMark/>
          </w:tcPr>
          <w:p w14:paraId="4B965704" w14:textId="77777777" w:rsidR="00DA7902" w:rsidRPr="00DA7902" w:rsidRDefault="00DA7902" w:rsidP="00DA7902">
            <w:pPr>
              <w:spacing w:after="0" w:line="240" w:lineRule="auto"/>
              <w:jc w:val="center"/>
              <w:rPr>
                <w:color w:val="000000"/>
              </w:rPr>
            </w:pPr>
            <w:r w:rsidRPr="00DA7902">
              <w:rPr>
                <w:color w:val="000000"/>
              </w:rPr>
              <w:t>0,65</w:t>
            </w:r>
          </w:p>
        </w:tc>
        <w:tc>
          <w:tcPr>
            <w:tcW w:w="4253" w:type="dxa"/>
            <w:shd w:val="clear" w:color="000000" w:fill="FFFFFF"/>
            <w:hideMark/>
          </w:tcPr>
          <w:p w14:paraId="61951B07" w14:textId="77777777" w:rsidR="00DA7902" w:rsidRPr="00DA7902" w:rsidRDefault="00DA7902" w:rsidP="00DA7902">
            <w:pPr>
              <w:spacing w:after="0" w:line="240" w:lineRule="auto"/>
              <w:rPr>
                <w:color w:val="000000"/>
              </w:rPr>
            </w:pPr>
            <w:r w:rsidRPr="00DA7902">
              <w:rPr>
                <w:color w:val="000000"/>
              </w:rPr>
              <w:t>Участок №2: От пересечения с проездом Транзитный в районе домов №68, №70, №75.</w:t>
            </w:r>
          </w:p>
        </w:tc>
        <w:tc>
          <w:tcPr>
            <w:tcW w:w="2835" w:type="dxa"/>
            <w:shd w:val="clear" w:color="000000" w:fill="FFFFFF"/>
            <w:hideMark/>
          </w:tcPr>
          <w:p w14:paraId="303ACEEF" w14:textId="77777777" w:rsidR="00DA7902" w:rsidRPr="00DA7902" w:rsidRDefault="00DA7902" w:rsidP="00DA7902">
            <w:pPr>
              <w:spacing w:after="0" w:line="240" w:lineRule="auto"/>
              <w:rPr>
                <w:color w:val="000000"/>
              </w:rPr>
            </w:pPr>
            <w:r w:rsidRPr="00DA7902">
              <w:rPr>
                <w:color w:val="000000"/>
              </w:rPr>
              <w:t xml:space="preserve">Участок №2: До места напротив дома </w:t>
            </w:r>
            <w:proofErr w:type="spellStart"/>
            <w:r w:rsidRPr="00DA7902">
              <w:rPr>
                <w:color w:val="000000"/>
              </w:rPr>
              <w:t>ул.Советская</w:t>
            </w:r>
            <w:proofErr w:type="spellEnd"/>
            <w:r w:rsidRPr="00DA7902">
              <w:rPr>
                <w:color w:val="000000"/>
              </w:rPr>
              <w:t xml:space="preserve"> №97А.</w:t>
            </w:r>
          </w:p>
        </w:tc>
        <w:tc>
          <w:tcPr>
            <w:tcW w:w="1417" w:type="dxa"/>
            <w:shd w:val="clear" w:color="000000" w:fill="FFFFFF"/>
            <w:vAlign w:val="bottom"/>
            <w:hideMark/>
          </w:tcPr>
          <w:p w14:paraId="5B21762C" w14:textId="77777777" w:rsidR="00DA7902" w:rsidRPr="00DA7902" w:rsidRDefault="00DA7902" w:rsidP="00DA7902">
            <w:pPr>
              <w:spacing w:after="0" w:line="240" w:lineRule="auto"/>
              <w:rPr>
                <w:color w:val="000000"/>
              </w:rPr>
            </w:pPr>
            <w:r w:rsidRPr="00DA7902">
              <w:rPr>
                <w:color w:val="000000"/>
              </w:rPr>
              <w:t>грунтовая</w:t>
            </w:r>
          </w:p>
        </w:tc>
      </w:tr>
      <w:tr w:rsidR="00DA7902" w:rsidRPr="00DA7902" w14:paraId="4F153426" w14:textId="77777777" w:rsidTr="00D418CC">
        <w:trPr>
          <w:trHeight w:val="765"/>
        </w:trPr>
        <w:tc>
          <w:tcPr>
            <w:tcW w:w="582" w:type="dxa"/>
            <w:shd w:val="clear" w:color="000000" w:fill="FFFFFF"/>
            <w:hideMark/>
          </w:tcPr>
          <w:p w14:paraId="21742BA9" w14:textId="65307B0A" w:rsidR="00DA7902" w:rsidRPr="00DA7902" w:rsidRDefault="00D90C85" w:rsidP="00DA7902">
            <w:pPr>
              <w:spacing w:after="0" w:line="240" w:lineRule="auto"/>
              <w:jc w:val="center"/>
              <w:rPr>
                <w:color w:val="000000"/>
              </w:rPr>
            </w:pPr>
            <w:r>
              <w:rPr>
                <w:color w:val="000000"/>
              </w:rPr>
              <w:t>6</w:t>
            </w:r>
          </w:p>
        </w:tc>
        <w:tc>
          <w:tcPr>
            <w:tcW w:w="1970" w:type="dxa"/>
            <w:shd w:val="clear" w:color="000000" w:fill="FFFFFF"/>
            <w:hideMark/>
          </w:tcPr>
          <w:p w14:paraId="00BBB28A" w14:textId="77777777" w:rsidR="00DA7902" w:rsidRPr="00DA7902" w:rsidRDefault="00DA7902" w:rsidP="00DA7902">
            <w:pPr>
              <w:spacing w:after="0" w:line="240" w:lineRule="auto"/>
              <w:rPr>
                <w:color w:val="000000"/>
              </w:rPr>
            </w:pPr>
            <w:proofErr w:type="spellStart"/>
            <w:r w:rsidRPr="00DA7902">
              <w:rPr>
                <w:color w:val="000000"/>
              </w:rPr>
              <w:t>ул.Молодежная</w:t>
            </w:r>
            <w:proofErr w:type="spellEnd"/>
          </w:p>
        </w:tc>
        <w:tc>
          <w:tcPr>
            <w:tcW w:w="2693" w:type="dxa"/>
            <w:shd w:val="clear" w:color="000000" w:fill="FFFFFF"/>
            <w:hideMark/>
          </w:tcPr>
          <w:p w14:paraId="3BBCF7D4" w14:textId="4B98C89E"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0006</w:t>
            </w:r>
          </w:p>
        </w:tc>
        <w:tc>
          <w:tcPr>
            <w:tcW w:w="1134" w:type="dxa"/>
            <w:shd w:val="clear" w:color="000000" w:fill="FFFFFF"/>
            <w:hideMark/>
          </w:tcPr>
          <w:p w14:paraId="5B7C537C" w14:textId="77777777" w:rsidR="00DA7902" w:rsidRPr="00DA7902" w:rsidRDefault="00DA7902" w:rsidP="00DA7902">
            <w:pPr>
              <w:spacing w:after="0" w:line="240" w:lineRule="auto"/>
              <w:jc w:val="center"/>
              <w:rPr>
                <w:color w:val="000000"/>
              </w:rPr>
            </w:pPr>
            <w:r w:rsidRPr="00DA7902">
              <w:rPr>
                <w:color w:val="000000"/>
              </w:rPr>
              <w:t>0,59</w:t>
            </w:r>
          </w:p>
        </w:tc>
        <w:tc>
          <w:tcPr>
            <w:tcW w:w="4253" w:type="dxa"/>
            <w:shd w:val="clear" w:color="000000" w:fill="FFFFFF"/>
            <w:hideMark/>
          </w:tcPr>
          <w:p w14:paraId="4B9BAEB0"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ул.Центральная</w:t>
            </w:r>
            <w:proofErr w:type="spellEnd"/>
            <w:r w:rsidRPr="00DA7902">
              <w:rPr>
                <w:color w:val="000000"/>
              </w:rPr>
              <w:t xml:space="preserve"> между домами №14а и №16</w:t>
            </w:r>
          </w:p>
        </w:tc>
        <w:tc>
          <w:tcPr>
            <w:tcW w:w="2835" w:type="dxa"/>
            <w:shd w:val="clear" w:color="000000" w:fill="FFFFFF"/>
            <w:hideMark/>
          </w:tcPr>
          <w:p w14:paraId="2E896C55"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ул.Мурашова</w:t>
            </w:r>
            <w:proofErr w:type="spellEnd"/>
            <w:r w:rsidRPr="00DA7902">
              <w:rPr>
                <w:color w:val="000000"/>
              </w:rPr>
              <w:t xml:space="preserve"> в районе домов </w:t>
            </w:r>
            <w:proofErr w:type="spellStart"/>
            <w:r w:rsidRPr="00DA7902">
              <w:rPr>
                <w:color w:val="000000"/>
              </w:rPr>
              <w:t>ул.Мурашева</w:t>
            </w:r>
            <w:proofErr w:type="spellEnd"/>
            <w:r w:rsidRPr="00DA7902">
              <w:rPr>
                <w:color w:val="000000"/>
              </w:rPr>
              <w:t xml:space="preserve"> №14 №16, №17</w:t>
            </w:r>
          </w:p>
        </w:tc>
        <w:tc>
          <w:tcPr>
            <w:tcW w:w="1417" w:type="dxa"/>
            <w:shd w:val="clear" w:color="000000" w:fill="FFFFFF"/>
            <w:vAlign w:val="bottom"/>
            <w:hideMark/>
          </w:tcPr>
          <w:p w14:paraId="690DBCE9" w14:textId="77777777" w:rsidR="00DA7902" w:rsidRPr="00DA7902" w:rsidRDefault="00DA7902" w:rsidP="00DA7902">
            <w:pPr>
              <w:spacing w:after="0" w:line="240" w:lineRule="auto"/>
              <w:rPr>
                <w:color w:val="000000"/>
              </w:rPr>
            </w:pPr>
            <w:proofErr w:type="spellStart"/>
            <w:r w:rsidRPr="00DA7902">
              <w:rPr>
                <w:color w:val="000000"/>
              </w:rPr>
              <w:t>асфатьтобетон</w:t>
            </w:r>
            <w:proofErr w:type="spellEnd"/>
          </w:p>
        </w:tc>
      </w:tr>
      <w:tr w:rsidR="00DA7902" w:rsidRPr="00DA7902" w14:paraId="44704D15" w14:textId="77777777" w:rsidTr="00D418CC">
        <w:trPr>
          <w:trHeight w:val="765"/>
        </w:trPr>
        <w:tc>
          <w:tcPr>
            <w:tcW w:w="582" w:type="dxa"/>
            <w:shd w:val="clear" w:color="000000" w:fill="FFFFFF"/>
            <w:hideMark/>
          </w:tcPr>
          <w:p w14:paraId="7B7E7928" w14:textId="6AB3B3B6" w:rsidR="00DA7902" w:rsidRPr="00DA7902" w:rsidRDefault="00D90C85" w:rsidP="00DA7902">
            <w:pPr>
              <w:spacing w:after="0" w:line="240" w:lineRule="auto"/>
              <w:jc w:val="center"/>
              <w:rPr>
                <w:color w:val="000000"/>
              </w:rPr>
            </w:pPr>
            <w:r>
              <w:rPr>
                <w:color w:val="000000"/>
              </w:rPr>
              <w:lastRenderedPageBreak/>
              <w:t>7</w:t>
            </w:r>
          </w:p>
        </w:tc>
        <w:tc>
          <w:tcPr>
            <w:tcW w:w="1970" w:type="dxa"/>
            <w:shd w:val="clear" w:color="000000" w:fill="FFFFFF"/>
            <w:hideMark/>
          </w:tcPr>
          <w:p w14:paraId="3DFAEE30" w14:textId="77777777" w:rsidR="00DA7902" w:rsidRPr="00DA7902" w:rsidRDefault="00DA7902" w:rsidP="00DA7902">
            <w:pPr>
              <w:spacing w:after="0" w:line="240" w:lineRule="auto"/>
              <w:rPr>
                <w:color w:val="000000"/>
              </w:rPr>
            </w:pPr>
            <w:proofErr w:type="spellStart"/>
            <w:r w:rsidRPr="00DA7902">
              <w:rPr>
                <w:color w:val="000000"/>
              </w:rPr>
              <w:t>ул.Юбилейная</w:t>
            </w:r>
            <w:proofErr w:type="spellEnd"/>
          </w:p>
        </w:tc>
        <w:tc>
          <w:tcPr>
            <w:tcW w:w="2693" w:type="dxa"/>
            <w:shd w:val="clear" w:color="000000" w:fill="FFFFFF"/>
            <w:hideMark/>
          </w:tcPr>
          <w:p w14:paraId="5E908E9D" w14:textId="0CA69AB6"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0007</w:t>
            </w:r>
          </w:p>
        </w:tc>
        <w:tc>
          <w:tcPr>
            <w:tcW w:w="1134" w:type="dxa"/>
            <w:shd w:val="clear" w:color="000000" w:fill="FFFFFF"/>
            <w:hideMark/>
          </w:tcPr>
          <w:p w14:paraId="6ABBFB71" w14:textId="77777777" w:rsidR="00DA7902" w:rsidRPr="00DA7902" w:rsidRDefault="00DA7902" w:rsidP="00DA7902">
            <w:pPr>
              <w:spacing w:after="0" w:line="240" w:lineRule="auto"/>
              <w:jc w:val="center"/>
              <w:rPr>
                <w:color w:val="000000"/>
              </w:rPr>
            </w:pPr>
            <w:r w:rsidRPr="00DA7902">
              <w:rPr>
                <w:color w:val="000000"/>
              </w:rPr>
              <w:t>0,72</w:t>
            </w:r>
          </w:p>
        </w:tc>
        <w:tc>
          <w:tcPr>
            <w:tcW w:w="4253" w:type="dxa"/>
            <w:shd w:val="clear" w:color="000000" w:fill="FFFFFF"/>
            <w:hideMark/>
          </w:tcPr>
          <w:p w14:paraId="48AA1928" w14:textId="77777777" w:rsidR="00DA7902" w:rsidRPr="00DA7902" w:rsidRDefault="00DA7902" w:rsidP="00DA7902">
            <w:pPr>
              <w:spacing w:after="0" w:line="240" w:lineRule="auto"/>
              <w:rPr>
                <w:color w:val="000000"/>
              </w:rPr>
            </w:pPr>
            <w:r w:rsidRPr="00DA7902">
              <w:rPr>
                <w:color w:val="000000"/>
              </w:rPr>
              <w:t xml:space="preserve">Участок №1: От пересечения с </w:t>
            </w:r>
            <w:proofErr w:type="spellStart"/>
            <w:r w:rsidRPr="00DA7902">
              <w:rPr>
                <w:color w:val="000000"/>
              </w:rPr>
              <w:t>ул.Центральная</w:t>
            </w:r>
            <w:proofErr w:type="spellEnd"/>
            <w:r w:rsidRPr="00DA7902">
              <w:rPr>
                <w:color w:val="000000"/>
              </w:rPr>
              <w:t xml:space="preserve"> возле торгового павильона </w:t>
            </w:r>
            <w:proofErr w:type="spellStart"/>
            <w:r w:rsidRPr="00DA7902">
              <w:rPr>
                <w:color w:val="000000"/>
              </w:rPr>
              <w:t>ул.Центральная</w:t>
            </w:r>
            <w:proofErr w:type="spellEnd"/>
            <w:r w:rsidRPr="00DA7902">
              <w:rPr>
                <w:color w:val="000000"/>
              </w:rPr>
              <w:t xml:space="preserve"> №18а</w:t>
            </w:r>
          </w:p>
        </w:tc>
        <w:tc>
          <w:tcPr>
            <w:tcW w:w="2835" w:type="dxa"/>
            <w:shd w:val="clear" w:color="000000" w:fill="FFFFFF"/>
            <w:hideMark/>
          </w:tcPr>
          <w:p w14:paraId="4093FE14" w14:textId="77777777" w:rsidR="00DA7902" w:rsidRPr="00DA7902" w:rsidRDefault="00DA7902" w:rsidP="00DA7902">
            <w:pPr>
              <w:spacing w:after="0" w:line="240" w:lineRule="auto"/>
              <w:rPr>
                <w:color w:val="000000"/>
              </w:rPr>
            </w:pPr>
            <w:r w:rsidRPr="00DA7902">
              <w:rPr>
                <w:color w:val="000000"/>
              </w:rPr>
              <w:t xml:space="preserve">Участок №1: До пересечения с </w:t>
            </w:r>
            <w:proofErr w:type="spellStart"/>
            <w:r w:rsidRPr="00DA7902">
              <w:rPr>
                <w:color w:val="000000"/>
              </w:rPr>
              <w:t>ул.Мурашова</w:t>
            </w:r>
            <w:proofErr w:type="spellEnd"/>
            <w:r w:rsidRPr="00DA7902">
              <w:rPr>
                <w:color w:val="000000"/>
              </w:rPr>
              <w:t xml:space="preserve"> напротив дома </w:t>
            </w:r>
            <w:proofErr w:type="spellStart"/>
            <w:r w:rsidRPr="00DA7902">
              <w:rPr>
                <w:color w:val="000000"/>
              </w:rPr>
              <w:t>ул.Мурашева</w:t>
            </w:r>
            <w:proofErr w:type="spellEnd"/>
            <w:r w:rsidRPr="00DA7902">
              <w:rPr>
                <w:color w:val="000000"/>
              </w:rPr>
              <w:t xml:space="preserve"> №11.</w:t>
            </w:r>
          </w:p>
        </w:tc>
        <w:tc>
          <w:tcPr>
            <w:tcW w:w="1417" w:type="dxa"/>
            <w:shd w:val="clear" w:color="000000" w:fill="FFFFFF"/>
            <w:vAlign w:val="bottom"/>
            <w:hideMark/>
          </w:tcPr>
          <w:p w14:paraId="08872A59"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2C35C2C" w14:textId="77777777" w:rsidTr="00D418CC">
        <w:trPr>
          <w:trHeight w:val="1035"/>
        </w:trPr>
        <w:tc>
          <w:tcPr>
            <w:tcW w:w="582" w:type="dxa"/>
            <w:shd w:val="clear" w:color="000000" w:fill="FFFFFF"/>
            <w:hideMark/>
          </w:tcPr>
          <w:p w14:paraId="2349F3AD" w14:textId="488F93F4" w:rsidR="00DA7902" w:rsidRPr="00DA7902" w:rsidRDefault="00D90C85" w:rsidP="00DA7902">
            <w:pPr>
              <w:spacing w:after="0" w:line="240" w:lineRule="auto"/>
              <w:jc w:val="center"/>
              <w:rPr>
                <w:color w:val="000000"/>
              </w:rPr>
            </w:pPr>
            <w:r>
              <w:rPr>
                <w:color w:val="000000"/>
              </w:rPr>
              <w:t>8</w:t>
            </w:r>
          </w:p>
        </w:tc>
        <w:tc>
          <w:tcPr>
            <w:tcW w:w="1970" w:type="dxa"/>
            <w:shd w:val="clear" w:color="000000" w:fill="FFFFFF"/>
            <w:hideMark/>
          </w:tcPr>
          <w:p w14:paraId="6715ED8A" w14:textId="77777777" w:rsidR="00DA7902" w:rsidRPr="00DA7902" w:rsidRDefault="00DA7902" w:rsidP="00DA7902">
            <w:pPr>
              <w:spacing w:after="0" w:line="240" w:lineRule="auto"/>
              <w:rPr>
                <w:color w:val="000000"/>
              </w:rPr>
            </w:pPr>
            <w:proofErr w:type="spellStart"/>
            <w:r w:rsidRPr="00DA7902">
              <w:rPr>
                <w:color w:val="000000"/>
              </w:rPr>
              <w:t>ул.Юбилейная</w:t>
            </w:r>
            <w:proofErr w:type="spellEnd"/>
          </w:p>
        </w:tc>
        <w:tc>
          <w:tcPr>
            <w:tcW w:w="2693" w:type="dxa"/>
            <w:shd w:val="clear" w:color="000000" w:fill="FFFFFF"/>
            <w:hideMark/>
          </w:tcPr>
          <w:p w14:paraId="4F46C217" w14:textId="0E021B2C"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0007</w:t>
            </w:r>
          </w:p>
        </w:tc>
        <w:tc>
          <w:tcPr>
            <w:tcW w:w="1134" w:type="dxa"/>
            <w:shd w:val="clear" w:color="000000" w:fill="FFFFFF"/>
            <w:hideMark/>
          </w:tcPr>
          <w:p w14:paraId="6890C8F7" w14:textId="77777777" w:rsidR="00DA7902" w:rsidRPr="00DA7902" w:rsidRDefault="00DA7902" w:rsidP="00DA7902">
            <w:pPr>
              <w:spacing w:after="0" w:line="240" w:lineRule="auto"/>
              <w:jc w:val="center"/>
              <w:rPr>
                <w:color w:val="000000"/>
              </w:rPr>
            </w:pPr>
            <w:r w:rsidRPr="00DA7902">
              <w:rPr>
                <w:color w:val="000000"/>
              </w:rPr>
              <w:t>0,57</w:t>
            </w:r>
          </w:p>
        </w:tc>
        <w:tc>
          <w:tcPr>
            <w:tcW w:w="4253" w:type="dxa"/>
            <w:shd w:val="clear" w:color="000000" w:fill="FFFFFF"/>
            <w:hideMark/>
          </w:tcPr>
          <w:p w14:paraId="157A990E" w14:textId="77777777" w:rsidR="00DA7902" w:rsidRPr="00DA7902" w:rsidRDefault="00DA7902" w:rsidP="00DA7902">
            <w:pPr>
              <w:spacing w:after="0" w:line="240" w:lineRule="auto"/>
              <w:rPr>
                <w:color w:val="000000"/>
              </w:rPr>
            </w:pPr>
            <w:r w:rsidRPr="00DA7902">
              <w:rPr>
                <w:color w:val="000000"/>
              </w:rPr>
              <w:t xml:space="preserve">Участок №2: От примыкания с участком №1 </w:t>
            </w:r>
            <w:proofErr w:type="spellStart"/>
            <w:r w:rsidRPr="00DA7902">
              <w:rPr>
                <w:color w:val="000000"/>
              </w:rPr>
              <w:t>ул.Юбилейная</w:t>
            </w:r>
            <w:proofErr w:type="spellEnd"/>
            <w:r w:rsidRPr="00DA7902">
              <w:rPr>
                <w:color w:val="000000"/>
              </w:rPr>
              <w:t xml:space="preserve"> от дома №1 к дому№ 2, далее </w:t>
            </w:r>
            <w:proofErr w:type="spellStart"/>
            <w:r w:rsidRPr="00DA7902">
              <w:rPr>
                <w:color w:val="000000"/>
              </w:rPr>
              <w:t>паралельно</w:t>
            </w:r>
            <w:proofErr w:type="spellEnd"/>
            <w:r w:rsidRPr="00DA7902">
              <w:rPr>
                <w:color w:val="000000"/>
              </w:rPr>
              <w:t xml:space="preserve"> вдоль улицы по четной стороне.</w:t>
            </w:r>
          </w:p>
        </w:tc>
        <w:tc>
          <w:tcPr>
            <w:tcW w:w="2835" w:type="dxa"/>
            <w:shd w:val="clear" w:color="000000" w:fill="FFFFFF"/>
            <w:hideMark/>
          </w:tcPr>
          <w:p w14:paraId="1B4E6217" w14:textId="77777777" w:rsidR="00DA7902" w:rsidRPr="00DA7902" w:rsidRDefault="00DA7902" w:rsidP="00DA7902">
            <w:pPr>
              <w:spacing w:after="0" w:line="240" w:lineRule="auto"/>
              <w:rPr>
                <w:color w:val="000000"/>
              </w:rPr>
            </w:pPr>
            <w:r w:rsidRPr="00DA7902">
              <w:rPr>
                <w:color w:val="000000"/>
              </w:rPr>
              <w:t xml:space="preserve">Участок №2: До места примыкания с участком №1 </w:t>
            </w:r>
            <w:proofErr w:type="spellStart"/>
            <w:r w:rsidRPr="00DA7902">
              <w:rPr>
                <w:color w:val="000000"/>
              </w:rPr>
              <w:t>ул.Юбилейная</w:t>
            </w:r>
            <w:proofErr w:type="spellEnd"/>
            <w:r w:rsidRPr="00DA7902">
              <w:rPr>
                <w:color w:val="000000"/>
              </w:rPr>
              <w:t xml:space="preserve"> от дома № 20, к дому№ 19.</w:t>
            </w:r>
          </w:p>
        </w:tc>
        <w:tc>
          <w:tcPr>
            <w:tcW w:w="1417" w:type="dxa"/>
            <w:shd w:val="clear" w:color="000000" w:fill="FFFFFF"/>
            <w:vAlign w:val="bottom"/>
            <w:hideMark/>
          </w:tcPr>
          <w:p w14:paraId="2915C215"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64C6DF1" w14:textId="77777777" w:rsidTr="00D418CC">
        <w:trPr>
          <w:trHeight w:val="540"/>
        </w:trPr>
        <w:tc>
          <w:tcPr>
            <w:tcW w:w="582" w:type="dxa"/>
            <w:shd w:val="clear" w:color="000000" w:fill="FFFFFF"/>
            <w:hideMark/>
          </w:tcPr>
          <w:p w14:paraId="5BB3D4D5" w14:textId="7E54947F" w:rsidR="00DA7902" w:rsidRPr="00DA7902" w:rsidRDefault="00D90C85" w:rsidP="00DA7902">
            <w:pPr>
              <w:spacing w:after="0" w:line="240" w:lineRule="auto"/>
              <w:jc w:val="center"/>
              <w:rPr>
                <w:color w:val="000000"/>
              </w:rPr>
            </w:pPr>
            <w:r>
              <w:rPr>
                <w:color w:val="000000"/>
              </w:rPr>
              <w:t>9</w:t>
            </w:r>
          </w:p>
        </w:tc>
        <w:tc>
          <w:tcPr>
            <w:tcW w:w="1970" w:type="dxa"/>
            <w:shd w:val="clear" w:color="000000" w:fill="FFFFFF"/>
            <w:hideMark/>
          </w:tcPr>
          <w:p w14:paraId="1CF8C8D9" w14:textId="77777777" w:rsidR="00DA7902" w:rsidRPr="00DA7902" w:rsidRDefault="00DA7902" w:rsidP="00DA7902">
            <w:pPr>
              <w:spacing w:after="0" w:line="240" w:lineRule="auto"/>
              <w:rPr>
                <w:color w:val="000000"/>
              </w:rPr>
            </w:pPr>
            <w:proofErr w:type="spellStart"/>
            <w:r w:rsidRPr="00DA7902">
              <w:rPr>
                <w:color w:val="000000"/>
              </w:rPr>
              <w:t>ул.Октябрьская</w:t>
            </w:r>
            <w:proofErr w:type="spellEnd"/>
          </w:p>
        </w:tc>
        <w:tc>
          <w:tcPr>
            <w:tcW w:w="2693" w:type="dxa"/>
            <w:shd w:val="clear" w:color="000000" w:fill="FFFFFF"/>
            <w:hideMark/>
          </w:tcPr>
          <w:p w14:paraId="0F3DDBAA" w14:textId="79079CF5"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0008</w:t>
            </w:r>
          </w:p>
        </w:tc>
        <w:tc>
          <w:tcPr>
            <w:tcW w:w="1134" w:type="dxa"/>
            <w:shd w:val="clear" w:color="000000" w:fill="FFFFFF"/>
            <w:hideMark/>
          </w:tcPr>
          <w:p w14:paraId="5320D063" w14:textId="77777777" w:rsidR="00DA7902" w:rsidRPr="00DA7902" w:rsidRDefault="00DA7902" w:rsidP="00DA7902">
            <w:pPr>
              <w:spacing w:after="0" w:line="240" w:lineRule="auto"/>
              <w:jc w:val="center"/>
              <w:rPr>
                <w:color w:val="000000"/>
              </w:rPr>
            </w:pPr>
            <w:r w:rsidRPr="00DA7902">
              <w:rPr>
                <w:color w:val="000000"/>
              </w:rPr>
              <w:t>0,725</w:t>
            </w:r>
          </w:p>
        </w:tc>
        <w:tc>
          <w:tcPr>
            <w:tcW w:w="4253" w:type="dxa"/>
            <w:shd w:val="clear" w:color="000000" w:fill="FFFFFF"/>
            <w:hideMark/>
          </w:tcPr>
          <w:p w14:paraId="2CE758AE"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ул.Центральная</w:t>
            </w:r>
            <w:proofErr w:type="spellEnd"/>
            <w:r w:rsidRPr="00DA7902">
              <w:rPr>
                <w:color w:val="000000"/>
              </w:rPr>
              <w:t xml:space="preserve"> возле дома </w:t>
            </w:r>
            <w:proofErr w:type="spellStart"/>
            <w:r w:rsidRPr="00DA7902">
              <w:rPr>
                <w:color w:val="000000"/>
              </w:rPr>
              <w:t>ул.Центральная</w:t>
            </w:r>
            <w:proofErr w:type="spellEnd"/>
            <w:r w:rsidRPr="00DA7902">
              <w:rPr>
                <w:color w:val="000000"/>
              </w:rPr>
              <w:t xml:space="preserve"> №22</w:t>
            </w:r>
          </w:p>
        </w:tc>
        <w:tc>
          <w:tcPr>
            <w:tcW w:w="2835" w:type="dxa"/>
            <w:shd w:val="clear" w:color="000000" w:fill="FFFFFF"/>
            <w:hideMark/>
          </w:tcPr>
          <w:p w14:paraId="4241E892"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ул.Мурашова</w:t>
            </w:r>
            <w:proofErr w:type="spellEnd"/>
            <w:r w:rsidRPr="00DA7902">
              <w:rPr>
                <w:color w:val="000000"/>
              </w:rPr>
              <w:t xml:space="preserve"> в районе домов </w:t>
            </w:r>
            <w:proofErr w:type="spellStart"/>
            <w:r w:rsidRPr="00DA7902">
              <w:rPr>
                <w:color w:val="000000"/>
              </w:rPr>
              <w:t>ул.Мурашева</w:t>
            </w:r>
            <w:proofErr w:type="spellEnd"/>
            <w:r w:rsidRPr="00DA7902">
              <w:rPr>
                <w:color w:val="000000"/>
              </w:rPr>
              <w:t xml:space="preserve"> № 4А, 7, 9.</w:t>
            </w:r>
          </w:p>
        </w:tc>
        <w:tc>
          <w:tcPr>
            <w:tcW w:w="1417" w:type="dxa"/>
            <w:shd w:val="clear" w:color="000000" w:fill="FFFFFF"/>
            <w:vAlign w:val="bottom"/>
            <w:hideMark/>
          </w:tcPr>
          <w:p w14:paraId="75840F50"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133B0277" w14:textId="77777777" w:rsidTr="00D418CC">
        <w:trPr>
          <w:trHeight w:val="795"/>
        </w:trPr>
        <w:tc>
          <w:tcPr>
            <w:tcW w:w="582" w:type="dxa"/>
            <w:shd w:val="clear" w:color="000000" w:fill="FFFFFF"/>
            <w:hideMark/>
          </w:tcPr>
          <w:p w14:paraId="1D229663" w14:textId="37234367" w:rsidR="00DA7902" w:rsidRPr="00DA7902" w:rsidRDefault="00D90C85" w:rsidP="00DA7902">
            <w:pPr>
              <w:spacing w:after="0" w:line="240" w:lineRule="auto"/>
              <w:jc w:val="center"/>
              <w:rPr>
                <w:color w:val="000000"/>
              </w:rPr>
            </w:pPr>
            <w:r>
              <w:rPr>
                <w:color w:val="000000"/>
              </w:rPr>
              <w:t>10</w:t>
            </w:r>
          </w:p>
        </w:tc>
        <w:tc>
          <w:tcPr>
            <w:tcW w:w="1970" w:type="dxa"/>
            <w:shd w:val="clear" w:color="000000" w:fill="FFFFFF"/>
            <w:hideMark/>
          </w:tcPr>
          <w:p w14:paraId="52F013A7" w14:textId="77777777" w:rsidR="00DA7902" w:rsidRPr="00DA7902" w:rsidRDefault="00DA7902" w:rsidP="00DA7902">
            <w:pPr>
              <w:spacing w:after="0" w:line="240" w:lineRule="auto"/>
              <w:rPr>
                <w:color w:val="000000"/>
              </w:rPr>
            </w:pPr>
            <w:proofErr w:type="spellStart"/>
            <w:r w:rsidRPr="00DA7902">
              <w:rPr>
                <w:color w:val="000000"/>
              </w:rPr>
              <w:t>ул.Мурашова</w:t>
            </w:r>
            <w:proofErr w:type="spellEnd"/>
          </w:p>
        </w:tc>
        <w:tc>
          <w:tcPr>
            <w:tcW w:w="2693" w:type="dxa"/>
            <w:shd w:val="clear" w:color="000000" w:fill="FFFFFF"/>
            <w:hideMark/>
          </w:tcPr>
          <w:p w14:paraId="5F2ED6A4" w14:textId="17D2A8E2"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0009</w:t>
            </w:r>
          </w:p>
        </w:tc>
        <w:tc>
          <w:tcPr>
            <w:tcW w:w="1134" w:type="dxa"/>
            <w:shd w:val="clear" w:color="000000" w:fill="FFFFFF"/>
            <w:hideMark/>
          </w:tcPr>
          <w:p w14:paraId="22ED3DC7" w14:textId="77777777" w:rsidR="00DA7902" w:rsidRPr="00DA7902" w:rsidRDefault="00DA7902" w:rsidP="00DA7902">
            <w:pPr>
              <w:spacing w:after="0" w:line="240" w:lineRule="auto"/>
              <w:jc w:val="center"/>
              <w:rPr>
                <w:color w:val="000000"/>
              </w:rPr>
            </w:pPr>
            <w:r w:rsidRPr="00DA7902">
              <w:rPr>
                <w:color w:val="000000"/>
              </w:rPr>
              <w:t>0,7</w:t>
            </w:r>
          </w:p>
        </w:tc>
        <w:tc>
          <w:tcPr>
            <w:tcW w:w="4253" w:type="dxa"/>
            <w:shd w:val="clear" w:color="000000" w:fill="FFFFFF"/>
            <w:hideMark/>
          </w:tcPr>
          <w:p w14:paraId="0267B9DD"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ул.Советская</w:t>
            </w:r>
            <w:proofErr w:type="spellEnd"/>
            <w:r w:rsidRPr="00DA7902">
              <w:rPr>
                <w:color w:val="000000"/>
              </w:rPr>
              <w:t xml:space="preserve"> между домами </w:t>
            </w:r>
            <w:proofErr w:type="spellStart"/>
            <w:r w:rsidRPr="00DA7902">
              <w:rPr>
                <w:color w:val="000000"/>
              </w:rPr>
              <w:t>ул.Мурашева</w:t>
            </w:r>
            <w:proofErr w:type="spellEnd"/>
            <w:r w:rsidRPr="00DA7902">
              <w:rPr>
                <w:color w:val="000000"/>
              </w:rPr>
              <w:t xml:space="preserve"> №1а, №2, </w:t>
            </w:r>
            <w:proofErr w:type="spellStart"/>
            <w:r w:rsidRPr="00DA7902">
              <w:rPr>
                <w:color w:val="000000"/>
              </w:rPr>
              <w:t>ул.Советская</w:t>
            </w:r>
            <w:proofErr w:type="spellEnd"/>
            <w:r w:rsidRPr="00DA7902">
              <w:rPr>
                <w:color w:val="000000"/>
              </w:rPr>
              <w:t xml:space="preserve"> №51.</w:t>
            </w:r>
          </w:p>
        </w:tc>
        <w:tc>
          <w:tcPr>
            <w:tcW w:w="2835" w:type="dxa"/>
            <w:shd w:val="clear" w:color="000000" w:fill="FFFFFF"/>
            <w:hideMark/>
          </w:tcPr>
          <w:p w14:paraId="6051FA19"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ул.Новая</w:t>
            </w:r>
            <w:proofErr w:type="spellEnd"/>
            <w:r w:rsidRPr="00DA7902">
              <w:rPr>
                <w:color w:val="000000"/>
              </w:rPr>
              <w:t xml:space="preserve"> в районе дома </w:t>
            </w:r>
            <w:proofErr w:type="spellStart"/>
            <w:r w:rsidRPr="00DA7902">
              <w:rPr>
                <w:color w:val="000000"/>
              </w:rPr>
              <w:t>ул.Мурашева</w:t>
            </w:r>
            <w:proofErr w:type="spellEnd"/>
            <w:r w:rsidRPr="00DA7902">
              <w:rPr>
                <w:color w:val="000000"/>
              </w:rPr>
              <w:t xml:space="preserve"> № 22.</w:t>
            </w:r>
          </w:p>
        </w:tc>
        <w:tc>
          <w:tcPr>
            <w:tcW w:w="1417" w:type="dxa"/>
            <w:shd w:val="clear" w:color="000000" w:fill="FFFFFF"/>
            <w:vAlign w:val="bottom"/>
            <w:hideMark/>
          </w:tcPr>
          <w:p w14:paraId="43F46E5F"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79FFDB94" w14:textId="77777777" w:rsidTr="00D418CC">
        <w:trPr>
          <w:trHeight w:val="780"/>
        </w:trPr>
        <w:tc>
          <w:tcPr>
            <w:tcW w:w="582" w:type="dxa"/>
            <w:shd w:val="clear" w:color="000000" w:fill="FFFFFF"/>
            <w:hideMark/>
          </w:tcPr>
          <w:p w14:paraId="59DA3B70" w14:textId="3E7A4CB7" w:rsidR="00DA7902" w:rsidRPr="00DA7902" w:rsidRDefault="00D90C85" w:rsidP="00DA7902">
            <w:pPr>
              <w:spacing w:after="0" w:line="240" w:lineRule="auto"/>
              <w:jc w:val="center"/>
              <w:rPr>
                <w:color w:val="000000"/>
              </w:rPr>
            </w:pPr>
            <w:r>
              <w:rPr>
                <w:color w:val="000000"/>
              </w:rPr>
              <w:t>11</w:t>
            </w:r>
          </w:p>
        </w:tc>
        <w:tc>
          <w:tcPr>
            <w:tcW w:w="1970" w:type="dxa"/>
            <w:shd w:val="clear" w:color="000000" w:fill="FFFFFF"/>
            <w:hideMark/>
          </w:tcPr>
          <w:p w14:paraId="242717F9" w14:textId="77777777" w:rsidR="00DA7902" w:rsidRPr="00DA7902" w:rsidRDefault="00DA7902" w:rsidP="00DA7902">
            <w:pPr>
              <w:spacing w:after="0" w:line="240" w:lineRule="auto"/>
              <w:rPr>
                <w:color w:val="000000"/>
              </w:rPr>
            </w:pPr>
            <w:proofErr w:type="spellStart"/>
            <w:r w:rsidRPr="00DA7902">
              <w:rPr>
                <w:color w:val="000000"/>
              </w:rPr>
              <w:t>ул.Зеленая</w:t>
            </w:r>
            <w:proofErr w:type="spellEnd"/>
          </w:p>
        </w:tc>
        <w:tc>
          <w:tcPr>
            <w:tcW w:w="2693" w:type="dxa"/>
            <w:shd w:val="clear" w:color="000000" w:fill="FFFFFF"/>
            <w:hideMark/>
          </w:tcPr>
          <w:p w14:paraId="0ACF6E99" w14:textId="1B187775"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0010</w:t>
            </w:r>
          </w:p>
        </w:tc>
        <w:tc>
          <w:tcPr>
            <w:tcW w:w="1134" w:type="dxa"/>
            <w:shd w:val="clear" w:color="000000" w:fill="FFFFFF"/>
            <w:hideMark/>
          </w:tcPr>
          <w:p w14:paraId="52D28D77" w14:textId="77777777" w:rsidR="00DA7902" w:rsidRPr="00DA7902" w:rsidRDefault="00DA7902" w:rsidP="00DA7902">
            <w:pPr>
              <w:spacing w:after="0" w:line="240" w:lineRule="auto"/>
              <w:jc w:val="center"/>
              <w:rPr>
                <w:color w:val="000000"/>
              </w:rPr>
            </w:pPr>
            <w:r w:rsidRPr="00DA7902">
              <w:rPr>
                <w:color w:val="000000"/>
              </w:rPr>
              <w:t>0,6</w:t>
            </w:r>
          </w:p>
        </w:tc>
        <w:tc>
          <w:tcPr>
            <w:tcW w:w="4253" w:type="dxa"/>
            <w:shd w:val="clear" w:color="000000" w:fill="FFFFFF"/>
            <w:hideMark/>
          </w:tcPr>
          <w:p w14:paraId="7289FCAC"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ул.Советская</w:t>
            </w:r>
            <w:proofErr w:type="spellEnd"/>
            <w:r w:rsidRPr="00DA7902">
              <w:rPr>
                <w:color w:val="000000"/>
              </w:rPr>
              <w:t xml:space="preserve"> вблизи дома </w:t>
            </w:r>
            <w:proofErr w:type="spellStart"/>
            <w:r w:rsidRPr="00DA7902">
              <w:rPr>
                <w:color w:val="000000"/>
              </w:rPr>
              <w:t>ул.Советская</w:t>
            </w:r>
            <w:proofErr w:type="spellEnd"/>
            <w:r w:rsidRPr="00DA7902">
              <w:rPr>
                <w:color w:val="000000"/>
              </w:rPr>
              <w:t xml:space="preserve"> №46</w:t>
            </w:r>
          </w:p>
        </w:tc>
        <w:tc>
          <w:tcPr>
            <w:tcW w:w="2835" w:type="dxa"/>
            <w:shd w:val="clear" w:color="000000" w:fill="FFFFFF"/>
            <w:hideMark/>
          </w:tcPr>
          <w:p w14:paraId="32AF48A6" w14:textId="77777777" w:rsidR="00DA7902" w:rsidRPr="00DA7902" w:rsidRDefault="00DA7902" w:rsidP="00DA7902">
            <w:pPr>
              <w:spacing w:after="0" w:line="240" w:lineRule="auto"/>
              <w:rPr>
                <w:color w:val="000000"/>
              </w:rPr>
            </w:pPr>
            <w:r w:rsidRPr="00DA7902">
              <w:rPr>
                <w:color w:val="000000"/>
              </w:rPr>
              <w:t xml:space="preserve">До пересечения с проездом Транзитный напротив дома </w:t>
            </w:r>
            <w:proofErr w:type="spellStart"/>
            <w:r w:rsidRPr="00DA7902">
              <w:rPr>
                <w:color w:val="000000"/>
              </w:rPr>
              <w:t>ул.Советская</w:t>
            </w:r>
            <w:proofErr w:type="spellEnd"/>
            <w:r w:rsidRPr="00DA7902">
              <w:rPr>
                <w:color w:val="000000"/>
              </w:rPr>
              <w:t xml:space="preserve"> №68А.</w:t>
            </w:r>
          </w:p>
        </w:tc>
        <w:tc>
          <w:tcPr>
            <w:tcW w:w="1417" w:type="dxa"/>
            <w:shd w:val="clear" w:color="000000" w:fill="FFFFFF"/>
            <w:vAlign w:val="bottom"/>
            <w:hideMark/>
          </w:tcPr>
          <w:p w14:paraId="0982CD05"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14993AD5" w14:textId="77777777" w:rsidTr="00D418CC">
        <w:trPr>
          <w:trHeight w:val="810"/>
        </w:trPr>
        <w:tc>
          <w:tcPr>
            <w:tcW w:w="582" w:type="dxa"/>
            <w:shd w:val="clear" w:color="000000" w:fill="FFFFFF"/>
            <w:hideMark/>
          </w:tcPr>
          <w:p w14:paraId="6797C7C1" w14:textId="22CBB236" w:rsidR="00DA7902" w:rsidRPr="00DA7902" w:rsidRDefault="00D90C85" w:rsidP="00DA7902">
            <w:pPr>
              <w:spacing w:after="0" w:line="240" w:lineRule="auto"/>
              <w:jc w:val="center"/>
              <w:rPr>
                <w:color w:val="000000"/>
              </w:rPr>
            </w:pPr>
            <w:r>
              <w:rPr>
                <w:color w:val="000000"/>
              </w:rPr>
              <w:t>12</w:t>
            </w:r>
          </w:p>
        </w:tc>
        <w:tc>
          <w:tcPr>
            <w:tcW w:w="1970" w:type="dxa"/>
            <w:shd w:val="clear" w:color="000000" w:fill="FFFFFF"/>
            <w:hideMark/>
          </w:tcPr>
          <w:p w14:paraId="44D73538" w14:textId="77777777" w:rsidR="00DA7902" w:rsidRPr="00DA7902" w:rsidRDefault="00DA7902" w:rsidP="00DA7902">
            <w:pPr>
              <w:spacing w:after="0" w:line="240" w:lineRule="auto"/>
              <w:rPr>
                <w:color w:val="000000"/>
              </w:rPr>
            </w:pPr>
            <w:proofErr w:type="spellStart"/>
            <w:r w:rsidRPr="00DA7902">
              <w:rPr>
                <w:color w:val="000000"/>
              </w:rPr>
              <w:t>ул.Заречная</w:t>
            </w:r>
            <w:proofErr w:type="spellEnd"/>
          </w:p>
        </w:tc>
        <w:tc>
          <w:tcPr>
            <w:tcW w:w="2693" w:type="dxa"/>
            <w:shd w:val="clear" w:color="000000" w:fill="FFFFFF"/>
            <w:hideMark/>
          </w:tcPr>
          <w:p w14:paraId="0F2173B9" w14:textId="5A52E47A"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0011</w:t>
            </w:r>
          </w:p>
        </w:tc>
        <w:tc>
          <w:tcPr>
            <w:tcW w:w="1134" w:type="dxa"/>
            <w:shd w:val="clear" w:color="000000" w:fill="FFFFFF"/>
            <w:hideMark/>
          </w:tcPr>
          <w:p w14:paraId="11613389" w14:textId="77777777" w:rsidR="00DA7902" w:rsidRPr="00DA7902" w:rsidRDefault="00DA7902" w:rsidP="00DA7902">
            <w:pPr>
              <w:spacing w:after="0" w:line="240" w:lineRule="auto"/>
              <w:jc w:val="center"/>
              <w:rPr>
                <w:color w:val="000000"/>
              </w:rPr>
            </w:pPr>
            <w:r w:rsidRPr="00DA7902">
              <w:rPr>
                <w:color w:val="000000"/>
              </w:rPr>
              <w:t>0,84</w:t>
            </w:r>
          </w:p>
        </w:tc>
        <w:tc>
          <w:tcPr>
            <w:tcW w:w="4253" w:type="dxa"/>
            <w:shd w:val="clear" w:color="000000" w:fill="FFFFFF"/>
            <w:hideMark/>
          </w:tcPr>
          <w:p w14:paraId="5902D281"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ул.Советская</w:t>
            </w:r>
            <w:proofErr w:type="spellEnd"/>
            <w:r w:rsidRPr="00DA7902">
              <w:rPr>
                <w:color w:val="000000"/>
              </w:rPr>
              <w:t xml:space="preserve"> в районе домов </w:t>
            </w:r>
            <w:proofErr w:type="spellStart"/>
            <w:r w:rsidRPr="00DA7902">
              <w:rPr>
                <w:color w:val="000000"/>
              </w:rPr>
              <w:t>ул.Советская</w:t>
            </w:r>
            <w:proofErr w:type="spellEnd"/>
            <w:r w:rsidRPr="00DA7902">
              <w:rPr>
                <w:color w:val="000000"/>
              </w:rPr>
              <w:t xml:space="preserve"> №9 и </w:t>
            </w:r>
            <w:proofErr w:type="spellStart"/>
            <w:r w:rsidRPr="00DA7902">
              <w:rPr>
                <w:color w:val="000000"/>
              </w:rPr>
              <w:t>ул.Центральная</w:t>
            </w:r>
            <w:proofErr w:type="spellEnd"/>
            <w:r w:rsidRPr="00DA7902">
              <w:rPr>
                <w:color w:val="000000"/>
              </w:rPr>
              <w:t xml:space="preserve"> №.22, 23</w:t>
            </w:r>
          </w:p>
        </w:tc>
        <w:tc>
          <w:tcPr>
            <w:tcW w:w="2835" w:type="dxa"/>
            <w:shd w:val="clear" w:color="000000" w:fill="FFFFFF"/>
            <w:hideMark/>
          </w:tcPr>
          <w:p w14:paraId="5C52807E" w14:textId="77777777" w:rsidR="00DA7902" w:rsidRPr="00DA7902" w:rsidRDefault="00DA7902" w:rsidP="00DA7902">
            <w:pPr>
              <w:spacing w:after="0" w:line="240" w:lineRule="auto"/>
              <w:rPr>
                <w:color w:val="000000"/>
              </w:rPr>
            </w:pPr>
            <w:r w:rsidRPr="00DA7902">
              <w:rPr>
                <w:color w:val="000000"/>
              </w:rPr>
              <w:t>До пересечения с проездом Гидротехнический.</w:t>
            </w:r>
          </w:p>
        </w:tc>
        <w:tc>
          <w:tcPr>
            <w:tcW w:w="1417" w:type="dxa"/>
            <w:shd w:val="clear" w:color="000000" w:fill="FFFFFF"/>
            <w:vAlign w:val="bottom"/>
            <w:hideMark/>
          </w:tcPr>
          <w:p w14:paraId="6418559C"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6C5D14E" w14:textId="77777777" w:rsidTr="00D418CC">
        <w:trPr>
          <w:trHeight w:val="1035"/>
        </w:trPr>
        <w:tc>
          <w:tcPr>
            <w:tcW w:w="582" w:type="dxa"/>
            <w:shd w:val="clear" w:color="000000" w:fill="FFFFFF"/>
            <w:hideMark/>
          </w:tcPr>
          <w:p w14:paraId="5572CC34" w14:textId="43BF556F" w:rsidR="00DA7902" w:rsidRPr="00DA7902" w:rsidRDefault="00D90C85" w:rsidP="00DA7902">
            <w:pPr>
              <w:spacing w:after="0" w:line="240" w:lineRule="auto"/>
              <w:jc w:val="center"/>
              <w:rPr>
                <w:color w:val="000000"/>
              </w:rPr>
            </w:pPr>
            <w:r>
              <w:rPr>
                <w:color w:val="000000"/>
              </w:rPr>
              <w:lastRenderedPageBreak/>
              <w:t>13</w:t>
            </w:r>
          </w:p>
        </w:tc>
        <w:tc>
          <w:tcPr>
            <w:tcW w:w="1970" w:type="dxa"/>
            <w:shd w:val="clear" w:color="000000" w:fill="FFFFFF"/>
            <w:hideMark/>
          </w:tcPr>
          <w:p w14:paraId="3010C407" w14:textId="77777777" w:rsidR="00DA7902" w:rsidRPr="00DA7902" w:rsidRDefault="00DA7902" w:rsidP="00DA7902">
            <w:pPr>
              <w:spacing w:after="0" w:line="240" w:lineRule="auto"/>
              <w:rPr>
                <w:color w:val="000000"/>
              </w:rPr>
            </w:pPr>
            <w:r w:rsidRPr="00DA7902">
              <w:rPr>
                <w:color w:val="000000"/>
              </w:rPr>
              <w:t>Проезд Технологический</w:t>
            </w:r>
          </w:p>
        </w:tc>
        <w:tc>
          <w:tcPr>
            <w:tcW w:w="2693" w:type="dxa"/>
            <w:shd w:val="clear" w:color="000000" w:fill="FFFFFF"/>
            <w:hideMark/>
          </w:tcPr>
          <w:p w14:paraId="0E3D11EB" w14:textId="61DCFACD"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0025</w:t>
            </w:r>
          </w:p>
        </w:tc>
        <w:tc>
          <w:tcPr>
            <w:tcW w:w="1134" w:type="dxa"/>
            <w:shd w:val="clear" w:color="000000" w:fill="FFFFFF"/>
            <w:hideMark/>
          </w:tcPr>
          <w:p w14:paraId="57E521E3" w14:textId="77777777" w:rsidR="00DA7902" w:rsidRPr="00DA7902" w:rsidRDefault="00DA7902" w:rsidP="00DA7902">
            <w:pPr>
              <w:spacing w:after="0" w:line="240" w:lineRule="auto"/>
              <w:jc w:val="center"/>
              <w:rPr>
                <w:color w:val="000000"/>
              </w:rPr>
            </w:pPr>
            <w:r w:rsidRPr="00DA7902">
              <w:rPr>
                <w:color w:val="000000"/>
              </w:rPr>
              <w:t>0,7</w:t>
            </w:r>
          </w:p>
        </w:tc>
        <w:tc>
          <w:tcPr>
            <w:tcW w:w="4253" w:type="dxa"/>
            <w:shd w:val="clear" w:color="000000" w:fill="FFFFFF"/>
            <w:hideMark/>
          </w:tcPr>
          <w:p w14:paraId="0C51E02D"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ул.Центральная</w:t>
            </w:r>
            <w:proofErr w:type="spellEnd"/>
            <w:r w:rsidRPr="00DA7902">
              <w:rPr>
                <w:color w:val="000000"/>
              </w:rPr>
              <w:t xml:space="preserve"> в районе огорода дома по </w:t>
            </w:r>
            <w:proofErr w:type="spellStart"/>
            <w:r w:rsidRPr="00DA7902">
              <w:rPr>
                <w:color w:val="000000"/>
              </w:rPr>
              <w:t>ул.Новая</w:t>
            </w:r>
            <w:proofErr w:type="spellEnd"/>
            <w:r w:rsidRPr="00DA7902">
              <w:rPr>
                <w:color w:val="000000"/>
              </w:rPr>
              <w:t xml:space="preserve"> №1, мимо </w:t>
            </w:r>
            <w:proofErr w:type="spellStart"/>
            <w:r w:rsidRPr="00DA7902">
              <w:rPr>
                <w:color w:val="000000"/>
              </w:rPr>
              <w:t>стройотдела</w:t>
            </w:r>
            <w:proofErr w:type="spellEnd"/>
            <w:r w:rsidRPr="00DA7902">
              <w:rPr>
                <w:color w:val="000000"/>
              </w:rPr>
              <w:t>, гаражей ,места временного хранения ТКО.</w:t>
            </w:r>
          </w:p>
        </w:tc>
        <w:tc>
          <w:tcPr>
            <w:tcW w:w="2835" w:type="dxa"/>
            <w:shd w:val="clear" w:color="000000" w:fill="FFFFFF"/>
            <w:hideMark/>
          </w:tcPr>
          <w:p w14:paraId="3C11E89A" w14:textId="77777777" w:rsidR="00DA7902" w:rsidRPr="00DA7902" w:rsidRDefault="00DA7902" w:rsidP="00DA7902">
            <w:pPr>
              <w:spacing w:after="0" w:line="240" w:lineRule="auto"/>
              <w:rPr>
                <w:color w:val="000000"/>
              </w:rPr>
            </w:pPr>
            <w:r w:rsidRPr="00DA7902">
              <w:rPr>
                <w:color w:val="000000"/>
              </w:rPr>
              <w:t>Конечная точка от начала 200 метров.</w:t>
            </w:r>
          </w:p>
        </w:tc>
        <w:tc>
          <w:tcPr>
            <w:tcW w:w="1417" w:type="dxa"/>
            <w:shd w:val="clear" w:color="000000" w:fill="FFFFFF"/>
            <w:vAlign w:val="bottom"/>
            <w:hideMark/>
          </w:tcPr>
          <w:p w14:paraId="16153603"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15F553F" w14:textId="77777777" w:rsidTr="00D418CC">
        <w:trPr>
          <w:trHeight w:val="315"/>
        </w:trPr>
        <w:tc>
          <w:tcPr>
            <w:tcW w:w="582" w:type="dxa"/>
            <w:shd w:val="clear" w:color="000000" w:fill="FFFFFF"/>
            <w:hideMark/>
          </w:tcPr>
          <w:p w14:paraId="2DFB6A5D" w14:textId="79586244" w:rsidR="00DA7902" w:rsidRPr="00DA7902" w:rsidRDefault="00D90C85" w:rsidP="00DA7902">
            <w:pPr>
              <w:spacing w:after="0" w:line="240" w:lineRule="auto"/>
              <w:jc w:val="center"/>
              <w:rPr>
                <w:color w:val="000000"/>
              </w:rPr>
            </w:pPr>
            <w:r>
              <w:rPr>
                <w:color w:val="000000"/>
              </w:rPr>
              <w:t>14</w:t>
            </w:r>
          </w:p>
        </w:tc>
        <w:tc>
          <w:tcPr>
            <w:tcW w:w="1970" w:type="dxa"/>
            <w:shd w:val="clear" w:color="000000" w:fill="FFFFFF"/>
            <w:hideMark/>
          </w:tcPr>
          <w:p w14:paraId="212C4123" w14:textId="77777777" w:rsidR="00DA7902" w:rsidRPr="00DA7902" w:rsidRDefault="00DA7902" w:rsidP="00DA7902">
            <w:pPr>
              <w:spacing w:after="0" w:line="240" w:lineRule="auto"/>
              <w:rPr>
                <w:color w:val="000000"/>
              </w:rPr>
            </w:pPr>
            <w:r w:rsidRPr="00DA7902">
              <w:rPr>
                <w:color w:val="000000"/>
              </w:rPr>
              <w:t>Проезд Гидротехнический</w:t>
            </w:r>
          </w:p>
        </w:tc>
        <w:tc>
          <w:tcPr>
            <w:tcW w:w="2693" w:type="dxa"/>
            <w:shd w:val="clear" w:color="000000" w:fill="FFFFFF"/>
            <w:hideMark/>
          </w:tcPr>
          <w:p w14:paraId="39CB9CE7" w14:textId="387702FC"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0026</w:t>
            </w:r>
          </w:p>
        </w:tc>
        <w:tc>
          <w:tcPr>
            <w:tcW w:w="1134" w:type="dxa"/>
            <w:shd w:val="clear" w:color="000000" w:fill="FFFFFF"/>
            <w:hideMark/>
          </w:tcPr>
          <w:p w14:paraId="534F24CE" w14:textId="77777777" w:rsidR="00DA7902" w:rsidRPr="00DA7902" w:rsidRDefault="00DA7902" w:rsidP="00DA7902">
            <w:pPr>
              <w:spacing w:after="0" w:line="240" w:lineRule="auto"/>
              <w:jc w:val="center"/>
              <w:rPr>
                <w:color w:val="000000"/>
              </w:rPr>
            </w:pPr>
            <w:r w:rsidRPr="00DA7902">
              <w:rPr>
                <w:color w:val="000000"/>
              </w:rPr>
              <w:t>0,73</w:t>
            </w:r>
          </w:p>
        </w:tc>
        <w:tc>
          <w:tcPr>
            <w:tcW w:w="4253" w:type="dxa"/>
            <w:shd w:val="clear" w:color="000000" w:fill="FFFFFF"/>
            <w:hideMark/>
          </w:tcPr>
          <w:p w14:paraId="1E43D957"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ул.Заречная</w:t>
            </w:r>
            <w:proofErr w:type="spellEnd"/>
          </w:p>
        </w:tc>
        <w:tc>
          <w:tcPr>
            <w:tcW w:w="2835" w:type="dxa"/>
            <w:shd w:val="clear" w:color="000000" w:fill="FFFFFF"/>
            <w:hideMark/>
          </w:tcPr>
          <w:p w14:paraId="2BF5A4AA"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ул.Центральная</w:t>
            </w:r>
            <w:proofErr w:type="spellEnd"/>
          </w:p>
        </w:tc>
        <w:tc>
          <w:tcPr>
            <w:tcW w:w="1417" w:type="dxa"/>
            <w:shd w:val="clear" w:color="000000" w:fill="FFFFFF"/>
            <w:vAlign w:val="bottom"/>
            <w:hideMark/>
          </w:tcPr>
          <w:p w14:paraId="09BAE13B"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2BC08C39" w14:textId="77777777" w:rsidTr="00D418CC">
        <w:trPr>
          <w:trHeight w:val="795"/>
        </w:trPr>
        <w:tc>
          <w:tcPr>
            <w:tcW w:w="582" w:type="dxa"/>
            <w:shd w:val="clear" w:color="000000" w:fill="FFFFFF"/>
            <w:hideMark/>
          </w:tcPr>
          <w:p w14:paraId="2156304C" w14:textId="08D212F4" w:rsidR="00DA7902" w:rsidRPr="00DA7902" w:rsidRDefault="00D90C85" w:rsidP="00DA7902">
            <w:pPr>
              <w:spacing w:after="0" w:line="240" w:lineRule="auto"/>
              <w:jc w:val="center"/>
              <w:rPr>
                <w:color w:val="000000"/>
              </w:rPr>
            </w:pPr>
            <w:r>
              <w:rPr>
                <w:color w:val="000000"/>
              </w:rPr>
              <w:t>15</w:t>
            </w:r>
          </w:p>
        </w:tc>
        <w:tc>
          <w:tcPr>
            <w:tcW w:w="1970" w:type="dxa"/>
            <w:shd w:val="clear" w:color="000000" w:fill="FFFFFF"/>
            <w:hideMark/>
          </w:tcPr>
          <w:p w14:paraId="0287A85B" w14:textId="77777777" w:rsidR="00DA7902" w:rsidRPr="00DA7902" w:rsidRDefault="00DA7902" w:rsidP="00DA7902">
            <w:pPr>
              <w:spacing w:after="0" w:line="240" w:lineRule="auto"/>
              <w:rPr>
                <w:color w:val="000000"/>
              </w:rPr>
            </w:pPr>
            <w:r w:rsidRPr="00DA7902">
              <w:rPr>
                <w:color w:val="000000"/>
              </w:rPr>
              <w:t>Переулок Конный</w:t>
            </w:r>
          </w:p>
        </w:tc>
        <w:tc>
          <w:tcPr>
            <w:tcW w:w="2693" w:type="dxa"/>
            <w:shd w:val="clear" w:color="000000" w:fill="FFFFFF"/>
            <w:hideMark/>
          </w:tcPr>
          <w:p w14:paraId="29526F3F" w14:textId="4BD50BAD"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0027</w:t>
            </w:r>
          </w:p>
        </w:tc>
        <w:tc>
          <w:tcPr>
            <w:tcW w:w="1134" w:type="dxa"/>
            <w:shd w:val="clear" w:color="000000" w:fill="FFFFFF"/>
            <w:hideMark/>
          </w:tcPr>
          <w:p w14:paraId="5A82829A" w14:textId="77777777" w:rsidR="00DA7902" w:rsidRPr="00DA7902" w:rsidRDefault="00DA7902" w:rsidP="00DA7902">
            <w:pPr>
              <w:spacing w:after="0" w:line="240" w:lineRule="auto"/>
              <w:jc w:val="center"/>
              <w:rPr>
                <w:color w:val="000000"/>
              </w:rPr>
            </w:pPr>
            <w:r w:rsidRPr="00DA7902">
              <w:rPr>
                <w:color w:val="000000"/>
              </w:rPr>
              <w:t>0,3</w:t>
            </w:r>
          </w:p>
        </w:tc>
        <w:tc>
          <w:tcPr>
            <w:tcW w:w="4253" w:type="dxa"/>
            <w:shd w:val="clear" w:color="000000" w:fill="FFFFFF"/>
            <w:hideMark/>
          </w:tcPr>
          <w:p w14:paraId="5BD9400F" w14:textId="77777777" w:rsidR="00DA7902" w:rsidRPr="00DA7902" w:rsidRDefault="00DA7902" w:rsidP="00DA7902">
            <w:pPr>
              <w:spacing w:after="0" w:line="240" w:lineRule="auto"/>
              <w:rPr>
                <w:color w:val="000000"/>
              </w:rPr>
            </w:pPr>
            <w:r w:rsidRPr="00DA7902">
              <w:rPr>
                <w:color w:val="000000"/>
              </w:rPr>
              <w:t xml:space="preserve">От </w:t>
            </w:r>
            <w:proofErr w:type="spellStart"/>
            <w:r w:rsidRPr="00DA7902">
              <w:rPr>
                <w:color w:val="000000"/>
              </w:rPr>
              <w:t>пересчения</w:t>
            </w:r>
            <w:proofErr w:type="spellEnd"/>
            <w:r w:rsidRPr="00DA7902">
              <w:rPr>
                <w:color w:val="000000"/>
              </w:rPr>
              <w:t xml:space="preserve"> с </w:t>
            </w:r>
            <w:proofErr w:type="spellStart"/>
            <w:r w:rsidRPr="00DA7902">
              <w:rPr>
                <w:color w:val="000000"/>
              </w:rPr>
              <w:t>ул.Молодежная</w:t>
            </w:r>
            <w:proofErr w:type="spellEnd"/>
            <w:r w:rsidRPr="00DA7902">
              <w:rPr>
                <w:color w:val="000000"/>
              </w:rPr>
              <w:t xml:space="preserve"> между домами №6 №8</w:t>
            </w:r>
          </w:p>
        </w:tc>
        <w:tc>
          <w:tcPr>
            <w:tcW w:w="2835" w:type="dxa"/>
            <w:shd w:val="clear" w:color="000000" w:fill="FFFFFF"/>
            <w:hideMark/>
          </w:tcPr>
          <w:p w14:paraId="387B71CA"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ул.Новая</w:t>
            </w:r>
            <w:proofErr w:type="spellEnd"/>
            <w:r w:rsidRPr="00DA7902">
              <w:rPr>
                <w:color w:val="000000"/>
              </w:rPr>
              <w:t xml:space="preserve"> в районе здания </w:t>
            </w:r>
            <w:proofErr w:type="spellStart"/>
            <w:r w:rsidRPr="00DA7902">
              <w:rPr>
                <w:color w:val="000000"/>
              </w:rPr>
              <w:t>ул.Новая</w:t>
            </w:r>
            <w:proofErr w:type="spellEnd"/>
            <w:r w:rsidRPr="00DA7902">
              <w:rPr>
                <w:color w:val="000000"/>
              </w:rPr>
              <w:t xml:space="preserve"> 2А (общежитие).</w:t>
            </w:r>
          </w:p>
        </w:tc>
        <w:tc>
          <w:tcPr>
            <w:tcW w:w="1417" w:type="dxa"/>
            <w:shd w:val="clear" w:color="000000" w:fill="FFFFFF"/>
            <w:vAlign w:val="bottom"/>
            <w:hideMark/>
          </w:tcPr>
          <w:p w14:paraId="72C93343"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07CC22F6" w14:textId="77777777" w:rsidTr="00D418CC">
        <w:trPr>
          <w:trHeight w:val="255"/>
        </w:trPr>
        <w:tc>
          <w:tcPr>
            <w:tcW w:w="582" w:type="dxa"/>
            <w:shd w:val="clear" w:color="000000" w:fill="FFFFFF"/>
            <w:hideMark/>
          </w:tcPr>
          <w:p w14:paraId="14D03C5A" w14:textId="77777777" w:rsidR="00DA7902" w:rsidRPr="00DA7902" w:rsidRDefault="00DA7902" w:rsidP="00DA7902">
            <w:pPr>
              <w:spacing w:after="0" w:line="240" w:lineRule="auto"/>
              <w:jc w:val="center"/>
              <w:rPr>
                <w:color w:val="000000"/>
              </w:rPr>
            </w:pPr>
            <w:r w:rsidRPr="00DA7902">
              <w:rPr>
                <w:color w:val="000000"/>
              </w:rPr>
              <w:t>1</w:t>
            </w:r>
          </w:p>
        </w:tc>
        <w:tc>
          <w:tcPr>
            <w:tcW w:w="1970" w:type="dxa"/>
            <w:shd w:val="clear" w:color="000000" w:fill="FFFFFF"/>
            <w:hideMark/>
          </w:tcPr>
          <w:p w14:paraId="13A813C7" w14:textId="77777777" w:rsidR="00DA7902" w:rsidRPr="00DA7902" w:rsidRDefault="00DA7902" w:rsidP="00DA7902">
            <w:pPr>
              <w:spacing w:after="0" w:line="240" w:lineRule="auto"/>
              <w:jc w:val="center"/>
              <w:rPr>
                <w:color w:val="000000"/>
              </w:rPr>
            </w:pPr>
            <w:r w:rsidRPr="00DA7902">
              <w:rPr>
                <w:color w:val="000000"/>
              </w:rPr>
              <w:t>2</w:t>
            </w:r>
          </w:p>
        </w:tc>
        <w:tc>
          <w:tcPr>
            <w:tcW w:w="2693" w:type="dxa"/>
            <w:shd w:val="clear" w:color="000000" w:fill="FFFFFF"/>
            <w:hideMark/>
          </w:tcPr>
          <w:p w14:paraId="320B6CEB" w14:textId="77777777" w:rsidR="00DA7902" w:rsidRPr="00DA7902" w:rsidRDefault="00DA7902" w:rsidP="00DA7902">
            <w:pPr>
              <w:spacing w:after="0" w:line="240" w:lineRule="auto"/>
              <w:jc w:val="center"/>
              <w:rPr>
                <w:color w:val="000000"/>
              </w:rPr>
            </w:pPr>
            <w:r w:rsidRPr="00DA7902">
              <w:rPr>
                <w:color w:val="000000"/>
              </w:rPr>
              <w:t>5</w:t>
            </w:r>
          </w:p>
        </w:tc>
        <w:tc>
          <w:tcPr>
            <w:tcW w:w="1134" w:type="dxa"/>
            <w:shd w:val="clear" w:color="000000" w:fill="FFFFFF"/>
            <w:hideMark/>
          </w:tcPr>
          <w:p w14:paraId="7B5E52FA" w14:textId="77777777" w:rsidR="00DA7902" w:rsidRPr="00DA7902" w:rsidRDefault="00DA7902" w:rsidP="00DA7902">
            <w:pPr>
              <w:spacing w:after="0" w:line="240" w:lineRule="auto"/>
              <w:jc w:val="center"/>
              <w:rPr>
                <w:color w:val="000000"/>
              </w:rPr>
            </w:pPr>
            <w:r w:rsidRPr="00DA7902">
              <w:rPr>
                <w:color w:val="000000"/>
              </w:rPr>
              <w:t>6</w:t>
            </w:r>
          </w:p>
        </w:tc>
        <w:tc>
          <w:tcPr>
            <w:tcW w:w="4253" w:type="dxa"/>
            <w:shd w:val="clear" w:color="000000" w:fill="FFFFFF"/>
            <w:hideMark/>
          </w:tcPr>
          <w:p w14:paraId="6CA23854" w14:textId="77777777" w:rsidR="00DA7902" w:rsidRPr="00DA7902" w:rsidRDefault="00DA7902" w:rsidP="00DA7902">
            <w:pPr>
              <w:spacing w:after="0" w:line="240" w:lineRule="auto"/>
              <w:jc w:val="center"/>
              <w:rPr>
                <w:color w:val="000000"/>
              </w:rPr>
            </w:pPr>
            <w:r w:rsidRPr="00DA7902">
              <w:rPr>
                <w:color w:val="000000"/>
              </w:rPr>
              <w:t>7</w:t>
            </w:r>
          </w:p>
        </w:tc>
        <w:tc>
          <w:tcPr>
            <w:tcW w:w="2835" w:type="dxa"/>
            <w:shd w:val="clear" w:color="000000" w:fill="FFFFFF"/>
            <w:hideMark/>
          </w:tcPr>
          <w:p w14:paraId="2657E3EE" w14:textId="77777777" w:rsidR="00DA7902" w:rsidRPr="00DA7902" w:rsidRDefault="00DA7902" w:rsidP="00DA7902">
            <w:pPr>
              <w:spacing w:after="0" w:line="240" w:lineRule="auto"/>
              <w:jc w:val="center"/>
              <w:rPr>
                <w:color w:val="000000"/>
              </w:rPr>
            </w:pPr>
            <w:r w:rsidRPr="00DA7902">
              <w:rPr>
                <w:color w:val="000000"/>
              </w:rPr>
              <w:t>8</w:t>
            </w:r>
          </w:p>
        </w:tc>
        <w:tc>
          <w:tcPr>
            <w:tcW w:w="1417" w:type="dxa"/>
            <w:shd w:val="clear" w:color="000000" w:fill="FFFFFF"/>
            <w:noWrap/>
            <w:vAlign w:val="bottom"/>
            <w:hideMark/>
          </w:tcPr>
          <w:p w14:paraId="14CFED37" w14:textId="77777777" w:rsidR="00DA7902" w:rsidRPr="00DA7902" w:rsidRDefault="00DA7902" w:rsidP="00DA7902">
            <w:pPr>
              <w:spacing w:after="0" w:line="240" w:lineRule="auto"/>
              <w:rPr>
                <w:color w:val="000000"/>
              </w:rPr>
            </w:pPr>
            <w:r w:rsidRPr="00DA7902">
              <w:rPr>
                <w:color w:val="000000"/>
              </w:rPr>
              <w:t> </w:t>
            </w:r>
          </w:p>
        </w:tc>
      </w:tr>
      <w:tr w:rsidR="00DA7902" w:rsidRPr="00DA7902" w14:paraId="6A8697E5" w14:textId="77777777" w:rsidTr="00D418CC">
        <w:trPr>
          <w:trHeight w:val="795"/>
        </w:trPr>
        <w:tc>
          <w:tcPr>
            <w:tcW w:w="582" w:type="dxa"/>
            <w:shd w:val="clear" w:color="000000" w:fill="FFFFFF"/>
            <w:hideMark/>
          </w:tcPr>
          <w:p w14:paraId="3D65F1E3" w14:textId="4E4E11B7" w:rsidR="00DA7902" w:rsidRPr="00DA7902" w:rsidRDefault="00D90C85" w:rsidP="00DA7902">
            <w:pPr>
              <w:spacing w:after="0" w:line="240" w:lineRule="auto"/>
              <w:jc w:val="center"/>
              <w:rPr>
                <w:color w:val="000000"/>
              </w:rPr>
            </w:pPr>
            <w:r>
              <w:rPr>
                <w:color w:val="000000"/>
              </w:rPr>
              <w:t>16</w:t>
            </w:r>
          </w:p>
        </w:tc>
        <w:tc>
          <w:tcPr>
            <w:tcW w:w="1970" w:type="dxa"/>
            <w:shd w:val="clear" w:color="000000" w:fill="FFFFFF"/>
            <w:hideMark/>
          </w:tcPr>
          <w:p w14:paraId="0AFD65FD" w14:textId="77777777" w:rsidR="00DA7902" w:rsidRPr="00DA7902" w:rsidRDefault="00DA7902" w:rsidP="00DA7902">
            <w:pPr>
              <w:spacing w:after="0" w:line="240" w:lineRule="auto"/>
              <w:rPr>
                <w:color w:val="000000"/>
              </w:rPr>
            </w:pPr>
            <w:r w:rsidRPr="00DA7902">
              <w:rPr>
                <w:color w:val="000000"/>
              </w:rPr>
              <w:t>Переулок Линейный</w:t>
            </w:r>
          </w:p>
        </w:tc>
        <w:tc>
          <w:tcPr>
            <w:tcW w:w="2693" w:type="dxa"/>
            <w:shd w:val="clear" w:color="000000" w:fill="FFFFFF"/>
            <w:hideMark/>
          </w:tcPr>
          <w:p w14:paraId="363E4A31" w14:textId="3591902B"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0028</w:t>
            </w:r>
          </w:p>
        </w:tc>
        <w:tc>
          <w:tcPr>
            <w:tcW w:w="1134" w:type="dxa"/>
            <w:shd w:val="clear" w:color="000000" w:fill="FFFFFF"/>
            <w:hideMark/>
          </w:tcPr>
          <w:p w14:paraId="0EB104E2" w14:textId="77777777" w:rsidR="00DA7902" w:rsidRPr="00DA7902" w:rsidRDefault="00DA7902" w:rsidP="00DA7902">
            <w:pPr>
              <w:spacing w:after="0" w:line="240" w:lineRule="auto"/>
              <w:jc w:val="center"/>
              <w:rPr>
                <w:color w:val="000000"/>
              </w:rPr>
            </w:pPr>
            <w:r w:rsidRPr="00DA7902">
              <w:rPr>
                <w:color w:val="000000"/>
              </w:rPr>
              <w:t>0,17</w:t>
            </w:r>
          </w:p>
        </w:tc>
        <w:tc>
          <w:tcPr>
            <w:tcW w:w="4253" w:type="dxa"/>
            <w:shd w:val="clear" w:color="000000" w:fill="FFFFFF"/>
            <w:hideMark/>
          </w:tcPr>
          <w:p w14:paraId="381505BA"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ул.Центральной</w:t>
            </w:r>
            <w:proofErr w:type="spellEnd"/>
            <w:r w:rsidRPr="00DA7902">
              <w:rPr>
                <w:color w:val="000000"/>
              </w:rPr>
              <w:t xml:space="preserve"> напротив здания РЭС</w:t>
            </w:r>
          </w:p>
        </w:tc>
        <w:tc>
          <w:tcPr>
            <w:tcW w:w="2835" w:type="dxa"/>
            <w:shd w:val="clear" w:color="000000" w:fill="FFFFFF"/>
            <w:hideMark/>
          </w:tcPr>
          <w:p w14:paraId="1989902E"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улНовая</w:t>
            </w:r>
            <w:proofErr w:type="spellEnd"/>
            <w:r w:rsidRPr="00DA7902">
              <w:rPr>
                <w:color w:val="000000"/>
              </w:rPr>
              <w:t xml:space="preserve"> между домами №16 и №18</w:t>
            </w:r>
          </w:p>
        </w:tc>
        <w:tc>
          <w:tcPr>
            <w:tcW w:w="1417" w:type="dxa"/>
            <w:shd w:val="clear" w:color="000000" w:fill="FFFFFF"/>
            <w:vAlign w:val="bottom"/>
            <w:hideMark/>
          </w:tcPr>
          <w:p w14:paraId="4D6D05DC"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C388060" w14:textId="77777777" w:rsidTr="00D418CC">
        <w:trPr>
          <w:trHeight w:val="465"/>
        </w:trPr>
        <w:tc>
          <w:tcPr>
            <w:tcW w:w="582" w:type="dxa"/>
            <w:shd w:val="clear" w:color="000000" w:fill="FFFFFF"/>
            <w:hideMark/>
          </w:tcPr>
          <w:p w14:paraId="487E1744" w14:textId="514C1850" w:rsidR="00DA7902" w:rsidRPr="00DA7902" w:rsidRDefault="00D90C85" w:rsidP="00DA7902">
            <w:pPr>
              <w:spacing w:after="0" w:line="240" w:lineRule="auto"/>
              <w:jc w:val="center"/>
              <w:rPr>
                <w:color w:val="000000"/>
              </w:rPr>
            </w:pPr>
            <w:r>
              <w:rPr>
                <w:color w:val="000000"/>
              </w:rPr>
              <w:t>17</w:t>
            </w:r>
          </w:p>
        </w:tc>
        <w:tc>
          <w:tcPr>
            <w:tcW w:w="1970" w:type="dxa"/>
            <w:shd w:val="clear" w:color="000000" w:fill="FFFFFF"/>
            <w:hideMark/>
          </w:tcPr>
          <w:p w14:paraId="284F54D6" w14:textId="77777777" w:rsidR="00DA7902" w:rsidRPr="00DA7902" w:rsidRDefault="00DA7902" w:rsidP="00DA7902">
            <w:pPr>
              <w:spacing w:after="0" w:line="240" w:lineRule="auto"/>
              <w:rPr>
                <w:color w:val="000000"/>
              </w:rPr>
            </w:pPr>
            <w:r w:rsidRPr="00DA7902">
              <w:rPr>
                <w:color w:val="000000"/>
              </w:rPr>
              <w:t>Дорога на кладбище</w:t>
            </w:r>
          </w:p>
        </w:tc>
        <w:tc>
          <w:tcPr>
            <w:tcW w:w="2693" w:type="dxa"/>
            <w:shd w:val="clear" w:color="000000" w:fill="FFFFFF"/>
            <w:hideMark/>
          </w:tcPr>
          <w:p w14:paraId="06765403" w14:textId="5944B5A9"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0035</w:t>
            </w:r>
          </w:p>
        </w:tc>
        <w:tc>
          <w:tcPr>
            <w:tcW w:w="1134" w:type="dxa"/>
            <w:shd w:val="clear" w:color="000000" w:fill="FFFFFF"/>
            <w:hideMark/>
          </w:tcPr>
          <w:p w14:paraId="0481A866" w14:textId="77777777" w:rsidR="00DA7902" w:rsidRPr="00DA7902" w:rsidRDefault="00DA7902" w:rsidP="00DA7902">
            <w:pPr>
              <w:spacing w:after="0" w:line="240" w:lineRule="auto"/>
              <w:jc w:val="center"/>
              <w:rPr>
                <w:color w:val="000000"/>
              </w:rPr>
            </w:pPr>
            <w:r w:rsidRPr="00DA7902">
              <w:rPr>
                <w:color w:val="000000"/>
              </w:rPr>
              <w:t>0,45</w:t>
            </w:r>
          </w:p>
        </w:tc>
        <w:tc>
          <w:tcPr>
            <w:tcW w:w="4253" w:type="dxa"/>
            <w:shd w:val="clear" w:color="000000" w:fill="FFFFFF"/>
            <w:hideMark/>
          </w:tcPr>
          <w:p w14:paraId="7D25F218" w14:textId="77777777" w:rsidR="00DA7902" w:rsidRPr="00DA7902" w:rsidRDefault="00DA7902" w:rsidP="00DA7902">
            <w:pPr>
              <w:spacing w:after="0" w:line="240" w:lineRule="auto"/>
              <w:rPr>
                <w:color w:val="000000"/>
              </w:rPr>
            </w:pPr>
            <w:r w:rsidRPr="00DA7902">
              <w:rPr>
                <w:color w:val="000000"/>
              </w:rPr>
              <w:t xml:space="preserve">От </w:t>
            </w:r>
            <w:proofErr w:type="spellStart"/>
            <w:r w:rsidRPr="00DA7902">
              <w:rPr>
                <w:color w:val="000000"/>
              </w:rPr>
              <w:t>пересчения</w:t>
            </w:r>
            <w:proofErr w:type="spellEnd"/>
            <w:r w:rsidRPr="00DA7902">
              <w:rPr>
                <w:color w:val="000000"/>
              </w:rPr>
              <w:t xml:space="preserve"> с </w:t>
            </w:r>
            <w:proofErr w:type="spellStart"/>
            <w:r w:rsidRPr="00DA7902">
              <w:rPr>
                <w:color w:val="000000"/>
              </w:rPr>
              <w:t>ул.Зеленая</w:t>
            </w:r>
            <w:proofErr w:type="spellEnd"/>
          </w:p>
        </w:tc>
        <w:tc>
          <w:tcPr>
            <w:tcW w:w="2835" w:type="dxa"/>
            <w:shd w:val="clear" w:color="000000" w:fill="FFFFFF"/>
            <w:hideMark/>
          </w:tcPr>
          <w:p w14:paraId="33C586E5" w14:textId="77777777" w:rsidR="00DA7902" w:rsidRPr="00DA7902" w:rsidRDefault="00DA7902" w:rsidP="00DA7902">
            <w:pPr>
              <w:spacing w:after="0" w:line="240" w:lineRule="auto"/>
              <w:rPr>
                <w:color w:val="000000"/>
              </w:rPr>
            </w:pPr>
            <w:r w:rsidRPr="00DA7902">
              <w:rPr>
                <w:color w:val="000000"/>
              </w:rPr>
              <w:t>До въезда на кладбище.</w:t>
            </w:r>
          </w:p>
        </w:tc>
        <w:tc>
          <w:tcPr>
            <w:tcW w:w="1417" w:type="dxa"/>
            <w:shd w:val="clear" w:color="000000" w:fill="FFFFFF"/>
            <w:vAlign w:val="bottom"/>
            <w:hideMark/>
          </w:tcPr>
          <w:p w14:paraId="3BD4C28D"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1CC22F1E" w14:textId="77777777" w:rsidTr="00D418CC">
        <w:trPr>
          <w:trHeight w:val="315"/>
        </w:trPr>
        <w:tc>
          <w:tcPr>
            <w:tcW w:w="582" w:type="dxa"/>
            <w:shd w:val="clear" w:color="000000" w:fill="FFFFFF"/>
            <w:hideMark/>
          </w:tcPr>
          <w:p w14:paraId="4EA1C4F5" w14:textId="77777777" w:rsidR="00DA7902" w:rsidRPr="00DA7902" w:rsidRDefault="00DA7902" w:rsidP="00DA7902">
            <w:pPr>
              <w:spacing w:after="0" w:line="240" w:lineRule="auto"/>
              <w:rPr>
                <w:b/>
                <w:bCs/>
                <w:color w:val="000000"/>
              </w:rPr>
            </w:pPr>
            <w:r w:rsidRPr="00DA7902">
              <w:rPr>
                <w:b/>
                <w:bCs/>
                <w:color w:val="000000"/>
              </w:rPr>
              <w:t> </w:t>
            </w:r>
          </w:p>
        </w:tc>
        <w:tc>
          <w:tcPr>
            <w:tcW w:w="1970" w:type="dxa"/>
            <w:shd w:val="clear" w:color="000000" w:fill="FFFFFF"/>
            <w:hideMark/>
          </w:tcPr>
          <w:p w14:paraId="2F0DBC01" w14:textId="77777777" w:rsidR="00DA7902" w:rsidRPr="00DA7902" w:rsidRDefault="00DA7902" w:rsidP="00DA7902">
            <w:pPr>
              <w:spacing w:after="0" w:line="240" w:lineRule="auto"/>
              <w:rPr>
                <w:b/>
                <w:bCs/>
                <w:color w:val="000000"/>
              </w:rPr>
            </w:pPr>
            <w:proofErr w:type="spellStart"/>
            <w:r w:rsidRPr="00DA7902">
              <w:rPr>
                <w:b/>
                <w:bCs/>
                <w:color w:val="000000"/>
              </w:rPr>
              <w:t>д.Захаринка</w:t>
            </w:r>
            <w:proofErr w:type="spellEnd"/>
          </w:p>
        </w:tc>
        <w:tc>
          <w:tcPr>
            <w:tcW w:w="2693" w:type="dxa"/>
            <w:shd w:val="clear" w:color="000000" w:fill="FFFFFF"/>
            <w:hideMark/>
          </w:tcPr>
          <w:p w14:paraId="3CF23367" w14:textId="77777777" w:rsidR="00DA7902" w:rsidRPr="00DA7902" w:rsidRDefault="00DA7902" w:rsidP="00DA7902">
            <w:pPr>
              <w:spacing w:after="0" w:line="240" w:lineRule="auto"/>
              <w:rPr>
                <w:b/>
                <w:bCs/>
                <w:color w:val="000000"/>
              </w:rPr>
            </w:pPr>
            <w:r w:rsidRPr="00DA7902">
              <w:rPr>
                <w:b/>
                <w:bCs/>
                <w:color w:val="000000"/>
              </w:rPr>
              <w:t> </w:t>
            </w:r>
          </w:p>
        </w:tc>
        <w:tc>
          <w:tcPr>
            <w:tcW w:w="1134" w:type="dxa"/>
            <w:shd w:val="clear" w:color="000000" w:fill="FFFFFF"/>
            <w:hideMark/>
          </w:tcPr>
          <w:p w14:paraId="32AAC35F" w14:textId="77777777" w:rsidR="00DA7902" w:rsidRPr="00DA7902" w:rsidRDefault="00DA7902" w:rsidP="00DA7902">
            <w:pPr>
              <w:spacing w:after="0" w:line="240" w:lineRule="auto"/>
              <w:jc w:val="center"/>
              <w:rPr>
                <w:b/>
                <w:bCs/>
                <w:color w:val="000000"/>
              </w:rPr>
            </w:pPr>
            <w:r w:rsidRPr="00DA7902">
              <w:rPr>
                <w:b/>
                <w:bCs/>
                <w:color w:val="000000"/>
              </w:rPr>
              <w:t>3,89</w:t>
            </w:r>
          </w:p>
        </w:tc>
        <w:tc>
          <w:tcPr>
            <w:tcW w:w="4253" w:type="dxa"/>
            <w:shd w:val="clear" w:color="000000" w:fill="FFFFFF"/>
            <w:hideMark/>
          </w:tcPr>
          <w:p w14:paraId="5C15DBE4" w14:textId="77777777" w:rsidR="00DA7902" w:rsidRPr="00DA7902" w:rsidRDefault="00DA7902" w:rsidP="00DA7902">
            <w:pPr>
              <w:spacing w:after="0" w:line="240" w:lineRule="auto"/>
              <w:rPr>
                <w:b/>
                <w:bCs/>
                <w:color w:val="000000"/>
              </w:rPr>
            </w:pPr>
            <w:r w:rsidRPr="00DA7902">
              <w:rPr>
                <w:b/>
                <w:bCs/>
                <w:color w:val="000000"/>
              </w:rPr>
              <w:t> </w:t>
            </w:r>
          </w:p>
        </w:tc>
        <w:tc>
          <w:tcPr>
            <w:tcW w:w="2835" w:type="dxa"/>
            <w:shd w:val="clear" w:color="000000" w:fill="FFFFFF"/>
            <w:hideMark/>
          </w:tcPr>
          <w:p w14:paraId="4DA1A580" w14:textId="77777777" w:rsidR="00DA7902" w:rsidRPr="00DA7902" w:rsidRDefault="00DA7902" w:rsidP="00DA7902">
            <w:pPr>
              <w:spacing w:after="0" w:line="240" w:lineRule="auto"/>
              <w:rPr>
                <w:color w:val="000000"/>
              </w:rPr>
            </w:pPr>
            <w:r w:rsidRPr="00DA7902">
              <w:rPr>
                <w:color w:val="000000"/>
              </w:rPr>
              <w:t> </w:t>
            </w:r>
          </w:p>
        </w:tc>
        <w:tc>
          <w:tcPr>
            <w:tcW w:w="1417" w:type="dxa"/>
            <w:shd w:val="clear" w:color="000000" w:fill="FFFFFF"/>
            <w:vAlign w:val="bottom"/>
            <w:hideMark/>
          </w:tcPr>
          <w:p w14:paraId="4D56FA03" w14:textId="77777777" w:rsidR="00DA7902" w:rsidRPr="00DA7902" w:rsidRDefault="00DA7902" w:rsidP="00DA7902">
            <w:pPr>
              <w:spacing w:after="0" w:line="240" w:lineRule="auto"/>
              <w:rPr>
                <w:color w:val="000000"/>
              </w:rPr>
            </w:pPr>
            <w:r w:rsidRPr="00DA7902">
              <w:rPr>
                <w:color w:val="000000"/>
              </w:rPr>
              <w:t> </w:t>
            </w:r>
          </w:p>
        </w:tc>
      </w:tr>
      <w:tr w:rsidR="00DA7902" w:rsidRPr="00DA7902" w14:paraId="392CAB6F" w14:textId="77777777" w:rsidTr="00D418CC">
        <w:trPr>
          <w:trHeight w:val="315"/>
        </w:trPr>
        <w:tc>
          <w:tcPr>
            <w:tcW w:w="582" w:type="dxa"/>
            <w:shd w:val="clear" w:color="000000" w:fill="FFFFFF"/>
            <w:hideMark/>
          </w:tcPr>
          <w:p w14:paraId="60964632" w14:textId="77777777" w:rsidR="00DA7902" w:rsidRPr="00DA7902" w:rsidRDefault="00DA7902" w:rsidP="00DA7902">
            <w:pPr>
              <w:spacing w:after="0" w:line="240" w:lineRule="auto"/>
              <w:jc w:val="center"/>
              <w:rPr>
                <w:color w:val="000000"/>
              </w:rPr>
            </w:pPr>
            <w:r w:rsidRPr="00DA7902">
              <w:rPr>
                <w:color w:val="000000"/>
              </w:rPr>
              <w:t>1</w:t>
            </w:r>
          </w:p>
        </w:tc>
        <w:tc>
          <w:tcPr>
            <w:tcW w:w="1970" w:type="dxa"/>
            <w:shd w:val="clear" w:color="000000" w:fill="FFFFFF"/>
            <w:hideMark/>
          </w:tcPr>
          <w:p w14:paraId="000FE421" w14:textId="77777777" w:rsidR="00DA7902" w:rsidRPr="00DA7902" w:rsidRDefault="00DA7902" w:rsidP="00DA7902">
            <w:pPr>
              <w:spacing w:after="0" w:line="240" w:lineRule="auto"/>
              <w:rPr>
                <w:color w:val="000000"/>
              </w:rPr>
            </w:pPr>
            <w:proofErr w:type="spellStart"/>
            <w:r w:rsidRPr="00DA7902">
              <w:rPr>
                <w:color w:val="000000"/>
              </w:rPr>
              <w:t>ул.Центральная</w:t>
            </w:r>
            <w:proofErr w:type="spellEnd"/>
          </w:p>
        </w:tc>
        <w:tc>
          <w:tcPr>
            <w:tcW w:w="2693" w:type="dxa"/>
            <w:shd w:val="clear" w:color="000000" w:fill="FFFFFF"/>
            <w:hideMark/>
          </w:tcPr>
          <w:p w14:paraId="7CAF720B" w14:textId="462DA3B3"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0012</w:t>
            </w:r>
          </w:p>
        </w:tc>
        <w:tc>
          <w:tcPr>
            <w:tcW w:w="1134" w:type="dxa"/>
            <w:shd w:val="clear" w:color="000000" w:fill="FFFFFF"/>
            <w:hideMark/>
          </w:tcPr>
          <w:p w14:paraId="71B708B4" w14:textId="77777777" w:rsidR="00DA7902" w:rsidRPr="00DA7902" w:rsidRDefault="00DA7902" w:rsidP="00DA7902">
            <w:pPr>
              <w:spacing w:after="0" w:line="240" w:lineRule="auto"/>
              <w:jc w:val="center"/>
              <w:rPr>
                <w:color w:val="000000"/>
              </w:rPr>
            </w:pPr>
            <w:r w:rsidRPr="00DA7902">
              <w:rPr>
                <w:color w:val="000000"/>
              </w:rPr>
              <w:t>1,02</w:t>
            </w:r>
          </w:p>
        </w:tc>
        <w:tc>
          <w:tcPr>
            <w:tcW w:w="4253" w:type="dxa"/>
            <w:shd w:val="clear" w:color="000000" w:fill="FFFFFF"/>
            <w:hideMark/>
          </w:tcPr>
          <w:p w14:paraId="15D5E0D9" w14:textId="77777777" w:rsidR="00DA7902" w:rsidRPr="00DA7902" w:rsidRDefault="00DA7902" w:rsidP="00DA7902">
            <w:pPr>
              <w:spacing w:after="0" w:line="240" w:lineRule="auto"/>
              <w:rPr>
                <w:color w:val="000000"/>
              </w:rPr>
            </w:pPr>
            <w:r w:rsidRPr="00DA7902">
              <w:rPr>
                <w:color w:val="000000"/>
              </w:rPr>
              <w:t xml:space="preserve">От дома </w:t>
            </w:r>
            <w:proofErr w:type="spellStart"/>
            <w:r w:rsidRPr="00DA7902">
              <w:rPr>
                <w:color w:val="000000"/>
              </w:rPr>
              <w:t>ул.Центральная</w:t>
            </w:r>
            <w:proofErr w:type="spellEnd"/>
            <w:r w:rsidRPr="00DA7902">
              <w:rPr>
                <w:color w:val="000000"/>
              </w:rPr>
              <w:t xml:space="preserve"> № 2. </w:t>
            </w:r>
          </w:p>
        </w:tc>
        <w:tc>
          <w:tcPr>
            <w:tcW w:w="2835" w:type="dxa"/>
            <w:shd w:val="clear" w:color="000000" w:fill="FFFFFF"/>
            <w:hideMark/>
          </w:tcPr>
          <w:p w14:paraId="491F9742"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ул.Центральная</w:t>
            </w:r>
            <w:proofErr w:type="spellEnd"/>
            <w:r w:rsidRPr="00DA7902">
              <w:rPr>
                <w:color w:val="000000"/>
              </w:rPr>
              <w:t xml:space="preserve"> № 28.</w:t>
            </w:r>
          </w:p>
        </w:tc>
        <w:tc>
          <w:tcPr>
            <w:tcW w:w="1417" w:type="dxa"/>
            <w:shd w:val="clear" w:color="000000" w:fill="FFFFFF"/>
            <w:vAlign w:val="bottom"/>
            <w:hideMark/>
          </w:tcPr>
          <w:p w14:paraId="5BFAA22E"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0E272870" w14:textId="77777777" w:rsidTr="00D418CC">
        <w:trPr>
          <w:trHeight w:val="765"/>
        </w:trPr>
        <w:tc>
          <w:tcPr>
            <w:tcW w:w="582" w:type="dxa"/>
            <w:shd w:val="clear" w:color="000000" w:fill="FFFFFF"/>
            <w:hideMark/>
          </w:tcPr>
          <w:p w14:paraId="01B98A4F" w14:textId="77777777" w:rsidR="00DA7902" w:rsidRPr="00DA7902" w:rsidRDefault="00DA7902" w:rsidP="00DA7902">
            <w:pPr>
              <w:spacing w:after="0" w:line="240" w:lineRule="auto"/>
              <w:jc w:val="center"/>
              <w:rPr>
                <w:color w:val="000000"/>
              </w:rPr>
            </w:pPr>
            <w:r w:rsidRPr="00DA7902">
              <w:rPr>
                <w:color w:val="000000"/>
              </w:rPr>
              <w:t>2</w:t>
            </w:r>
          </w:p>
        </w:tc>
        <w:tc>
          <w:tcPr>
            <w:tcW w:w="1970" w:type="dxa"/>
            <w:shd w:val="clear" w:color="000000" w:fill="FFFFFF"/>
            <w:hideMark/>
          </w:tcPr>
          <w:p w14:paraId="45FBA907" w14:textId="77777777" w:rsidR="00DA7902" w:rsidRPr="00DA7902" w:rsidRDefault="00DA7902" w:rsidP="00DA7902">
            <w:pPr>
              <w:spacing w:after="0" w:line="240" w:lineRule="auto"/>
              <w:rPr>
                <w:color w:val="000000"/>
              </w:rPr>
            </w:pPr>
            <w:proofErr w:type="spellStart"/>
            <w:r w:rsidRPr="00DA7902">
              <w:rPr>
                <w:color w:val="000000"/>
              </w:rPr>
              <w:t>ул.Партизанская</w:t>
            </w:r>
            <w:proofErr w:type="spellEnd"/>
          </w:p>
        </w:tc>
        <w:tc>
          <w:tcPr>
            <w:tcW w:w="2693" w:type="dxa"/>
            <w:shd w:val="clear" w:color="000000" w:fill="FFFFFF"/>
            <w:hideMark/>
          </w:tcPr>
          <w:p w14:paraId="62905174" w14:textId="75039625"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0013</w:t>
            </w:r>
          </w:p>
        </w:tc>
        <w:tc>
          <w:tcPr>
            <w:tcW w:w="1134" w:type="dxa"/>
            <w:shd w:val="clear" w:color="000000" w:fill="FFFFFF"/>
            <w:hideMark/>
          </w:tcPr>
          <w:p w14:paraId="5591ACCD" w14:textId="77777777" w:rsidR="00DA7902" w:rsidRPr="00DA7902" w:rsidRDefault="00DA7902" w:rsidP="00DA7902">
            <w:pPr>
              <w:spacing w:after="0" w:line="240" w:lineRule="auto"/>
              <w:jc w:val="center"/>
              <w:rPr>
                <w:color w:val="000000"/>
              </w:rPr>
            </w:pPr>
            <w:r w:rsidRPr="00DA7902">
              <w:rPr>
                <w:color w:val="000000"/>
              </w:rPr>
              <w:t>1,1</w:t>
            </w:r>
          </w:p>
        </w:tc>
        <w:tc>
          <w:tcPr>
            <w:tcW w:w="4253" w:type="dxa"/>
            <w:shd w:val="clear" w:color="000000" w:fill="FFFFFF"/>
            <w:hideMark/>
          </w:tcPr>
          <w:p w14:paraId="509F1042" w14:textId="77777777" w:rsidR="00DA7902" w:rsidRPr="00DA7902" w:rsidRDefault="00DA7902" w:rsidP="00DA7902">
            <w:pPr>
              <w:spacing w:after="0" w:line="240" w:lineRule="auto"/>
              <w:rPr>
                <w:color w:val="000000"/>
              </w:rPr>
            </w:pPr>
            <w:r w:rsidRPr="00DA7902">
              <w:rPr>
                <w:color w:val="000000"/>
              </w:rPr>
              <w:t xml:space="preserve">Участок №1: От пересечения с </w:t>
            </w:r>
            <w:proofErr w:type="spellStart"/>
            <w:r w:rsidRPr="00DA7902">
              <w:rPr>
                <w:color w:val="000000"/>
              </w:rPr>
              <w:t>ул.Центральная</w:t>
            </w:r>
            <w:proofErr w:type="spellEnd"/>
            <w:r w:rsidRPr="00DA7902">
              <w:rPr>
                <w:color w:val="000000"/>
              </w:rPr>
              <w:t xml:space="preserve"> между домами </w:t>
            </w:r>
            <w:proofErr w:type="spellStart"/>
            <w:r w:rsidRPr="00DA7902">
              <w:rPr>
                <w:color w:val="000000"/>
              </w:rPr>
              <w:t>ул.Центральная</w:t>
            </w:r>
            <w:proofErr w:type="spellEnd"/>
            <w:r w:rsidRPr="00DA7902">
              <w:rPr>
                <w:color w:val="000000"/>
              </w:rPr>
              <w:t xml:space="preserve"> № 16, №18. </w:t>
            </w:r>
          </w:p>
        </w:tc>
        <w:tc>
          <w:tcPr>
            <w:tcW w:w="2835" w:type="dxa"/>
            <w:shd w:val="clear" w:color="000000" w:fill="FFFFFF"/>
            <w:hideMark/>
          </w:tcPr>
          <w:p w14:paraId="013FA160" w14:textId="77777777" w:rsidR="00DA7902" w:rsidRPr="00DA7902" w:rsidRDefault="00DA7902" w:rsidP="00DA7902">
            <w:pPr>
              <w:spacing w:after="0" w:line="240" w:lineRule="auto"/>
              <w:rPr>
                <w:color w:val="000000"/>
              </w:rPr>
            </w:pPr>
            <w:r w:rsidRPr="00DA7902">
              <w:rPr>
                <w:color w:val="000000"/>
              </w:rPr>
              <w:t xml:space="preserve">Участок № 1: До дома </w:t>
            </w:r>
            <w:proofErr w:type="spellStart"/>
            <w:r w:rsidRPr="00DA7902">
              <w:rPr>
                <w:color w:val="000000"/>
              </w:rPr>
              <w:t>ул.Партизанская</w:t>
            </w:r>
            <w:proofErr w:type="spellEnd"/>
            <w:r w:rsidRPr="00DA7902">
              <w:rPr>
                <w:color w:val="000000"/>
              </w:rPr>
              <w:t xml:space="preserve"> № 18.</w:t>
            </w:r>
          </w:p>
        </w:tc>
        <w:tc>
          <w:tcPr>
            <w:tcW w:w="1417" w:type="dxa"/>
            <w:shd w:val="clear" w:color="000000" w:fill="FFFFFF"/>
            <w:vAlign w:val="bottom"/>
            <w:hideMark/>
          </w:tcPr>
          <w:p w14:paraId="011E9AD9"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A76EBC1" w14:textId="77777777" w:rsidTr="00D418CC">
        <w:trPr>
          <w:trHeight w:val="570"/>
        </w:trPr>
        <w:tc>
          <w:tcPr>
            <w:tcW w:w="582" w:type="dxa"/>
            <w:shd w:val="clear" w:color="000000" w:fill="FFFFFF"/>
            <w:hideMark/>
          </w:tcPr>
          <w:p w14:paraId="0F47191B" w14:textId="77777777" w:rsidR="00DA7902" w:rsidRPr="00DA7902" w:rsidRDefault="00DA7902" w:rsidP="00DA7902">
            <w:pPr>
              <w:spacing w:after="0" w:line="240" w:lineRule="auto"/>
              <w:jc w:val="center"/>
              <w:rPr>
                <w:color w:val="000000"/>
              </w:rPr>
            </w:pPr>
            <w:r w:rsidRPr="00DA7902">
              <w:rPr>
                <w:color w:val="000000"/>
              </w:rPr>
              <w:lastRenderedPageBreak/>
              <w:t>3</w:t>
            </w:r>
          </w:p>
        </w:tc>
        <w:tc>
          <w:tcPr>
            <w:tcW w:w="1970" w:type="dxa"/>
            <w:shd w:val="clear" w:color="000000" w:fill="FFFFFF"/>
            <w:hideMark/>
          </w:tcPr>
          <w:p w14:paraId="359AE5C8" w14:textId="77777777" w:rsidR="00DA7902" w:rsidRPr="00DA7902" w:rsidRDefault="00DA7902" w:rsidP="00DA7902">
            <w:pPr>
              <w:spacing w:after="0" w:line="240" w:lineRule="auto"/>
              <w:rPr>
                <w:color w:val="000000"/>
              </w:rPr>
            </w:pPr>
            <w:proofErr w:type="spellStart"/>
            <w:r w:rsidRPr="00DA7902">
              <w:rPr>
                <w:color w:val="000000"/>
              </w:rPr>
              <w:t>ул.Партизанская</w:t>
            </w:r>
            <w:proofErr w:type="spellEnd"/>
          </w:p>
        </w:tc>
        <w:tc>
          <w:tcPr>
            <w:tcW w:w="2693" w:type="dxa"/>
            <w:shd w:val="clear" w:color="000000" w:fill="FFFFFF"/>
            <w:hideMark/>
          </w:tcPr>
          <w:p w14:paraId="126DF7FF" w14:textId="65668A05"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0013</w:t>
            </w:r>
          </w:p>
        </w:tc>
        <w:tc>
          <w:tcPr>
            <w:tcW w:w="1134" w:type="dxa"/>
            <w:shd w:val="clear" w:color="000000" w:fill="FFFFFF"/>
            <w:hideMark/>
          </w:tcPr>
          <w:p w14:paraId="1FCFB4A0" w14:textId="77777777" w:rsidR="00DA7902" w:rsidRPr="00DA7902" w:rsidRDefault="00DA7902" w:rsidP="00DA7902">
            <w:pPr>
              <w:spacing w:after="0" w:line="240" w:lineRule="auto"/>
              <w:jc w:val="center"/>
              <w:rPr>
                <w:color w:val="000000"/>
              </w:rPr>
            </w:pPr>
            <w:r w:rsidRPr="00DA7902">
              <w:rPr>
                <w:color w:val="000000"/>
              </w:rPr>
              <w:t>0,67</w:t>
            </w:r>
          </w:p>
        </w:tc>
        <w:tc>
          <w:tcPr>
            <w:tcW w:w="4253" w:type="dxa"/>
            <w:shd w:val="clear" w:color="000000" w:fill="FFFFFF"/>
            <w:hideMark/>
          </w:tcPr>
          <w:p w14:paraId="7E51206F" w14:textId="77777777" w:rsidR="00DA7902" w:rsidRPr="00DA7902" w:rsidRDefault="00DA7902" w:rsidP="00DA7902">
            <w:pPr>
              <w:spacing w:after="0" w:line="240" w:lineRule="auto"/>
              <w:rPr>
                <w:color w:val="000000"/>
              </w:rPr>
            </w:pPr>
            <w:r w:rsidRPr="00DA7902">
              <w:rPr>
                <w:color w:val="000000"/>
              </w:rPr>
              <w:t xml:space="preserve">Участок№ 2: От дома </w:t>
            </w:r>
            <w:proofErr w:type="spellStart"/>
            <w:r w:rsidRPr="00DA7902">
              <w:rPr>
                <w:color w:val="000000"/>
              </w:rPr>
              <w:t>ул.Партизанская</w:t>
            </w:r>
            <w:proofErr w:type="spellEnd"/>
            <w:r w:rsidRPr="00DA7902">
              <w:rPr>
                <w:color w:val="000000"/>
              </w:rPr>
              <w:t xml:space="preserve"> №10</w:t>
            </w:r>
          </w:p>
        </w:tc>
        <w:tc>
          <w:tcPr>
            <w:tcW w:w="2835" w:type="dxa"/>
            <w:shd w:val="clear" w:color="000000" w:fill="FFFFFF"/>
            <w:hideMark/>
          </w:tcPr>
          <w:p w14:paraId="09563904" w14:textId="77777777" w:rsidR="00DA7902" w:rsidRPr="00DA7902" w:rsidRDefault="00DA7902" w:rsidP="00DA7902">
            <w:pPr>
              <w:spacing w:after="0" w:line="240" w:lineRule="auto"/>
              <w:rPr>
                <w:color w:val="000000"/>
              </w:rPr>
            </w:pPr>
            <w:r w:rsidRPr="00DA7902">
              <w:rPr>
                <w:color w:val="000000"/>
              </w:rPr>
              <w:t xml:space="preserve">Участок № 2: До дома </w:t>
            </w:r>
            <w:proofErr w:type="spellStart"/>
            <w:r w:rsidRPr="00DA7902">
              <w:rPr>
                <w:color w:val="000000"/>
              </w:rPr>
              <w:t>ул.Партизанская</w:t>
            </w:r>
            <w:proofErr w:type="spellEnd"/>
            <w:r w:rsidRPr="00DA7902">
              <w:rPr>
                <w:color w:val="000000"/>
              </w:rPr>
              <w:t xml:space="preserve"> № 9.</w:t>
            </w:r>
          </w:p>
        </w:tc>
        <w:tc>
          <w:tcPr>
            <w:tcW w:w="1417" w:type="dxa"/>
            <w:shd w:val="clear" w:color="000000" w:fill="FFFFFF"/>
            <w:vAlign w:val="bottom"/>
            <w:hideMark/>
          </w:tcPr>
          <w:p w14:paraId="4BD5F724"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277231E9" w14:textId="77777777" w:rsidTr="00D418CC">
        <w:trPr>
          <w:trHeight w:val="540"/>
        </w:trPr>
        <w:tc>
          <w:tcPr>
            <w:tcW w:w="582" w:type="dxa"/>
            <w:shd w:val="clear" w:color="000000" w:fill="FFFFFF"/>
            <w:hideMark/>
          </w:tcPr>
          <w:p w14:paraId="6F3F367C" w14:textId="77777777" w:rsidR="00DA7902" w:rsidRPr="00DA7902" w:rsidRDefault="00DA7902" w:rsidP="00DA7902">
            <w:pPr>
              <w:spacing w:after="0" w:line="240" w:lineRule="auto"/>
              <w:jc w:val="center"/>
              <w:rPr>
                <w:color w:val="000000"/>
              </w:rPr>
            </w:pPr>
            <w:r w:rsidRPr="00DA7902">
              <w:rPr>
                <w:color w:val="000000"/>
              </w:rPr>
              <w:t>4</w:t>
            </w:r>
          </w:p>
        </w:tc>
        <w:tc>
          <w:tcPr>
            <w:tcW w:w="1970" w:type="dxa"/>
            <w:shd w:val="clear" w:color="000000" w:fill="FFFFFF"/>
            <w:hideMark/>
          </w:tcPr>
          <w:p w14:paraId="671A180C" w14:textId="77777777" w:rsidR="00DA7902" w:rsidRPr="00DA7902" w:rsidRDefault="00DA7902" w:rsidP="00DA7902">
            <w:pPr>
              <w:spacing w:after="0" w:line="240" w:lineRule="auto"/>
              <w:rPr>
                <w:color w:val="000000"/>
              </w:rPr>
            </w:pPr>
            <w:proofErr w:type="spellStart"/>
            <w:r w:rsidRPr="00DA7902">
              <w:rPr>
                <w:color w:val="000000"/>
              </w:rPr>
              <w:t>ул.Мира</w:t>
            </w:r>
            <w:proofErr w:type="spellEnd"/>
          </w:p>
        </w:tc>
        <w:tc>
          <w:tcPr>
            <w:tcW w:w="2693" w:type="dxa"/>
            <w:shd w:val="clear" w:color="000000" w:fill="FFFFFF"/>
            <w:hideMark/>
          </w:tcPr>
          <w:p w14:paraId="6F197EDD" w14:textId="6FCBD485"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0014</w:t>
            </w:r>
          </w:p>
        </w:tc>
        <w:tc>
          <w:tcPr>
            <w:tcW w:w="1134" w:type="dxa"/>
            <w:shd w:val="clear" w:color="000000" w:fill="FFFFFF"/>
            <w:hideMark/>
          </w:tcPr>
          <w:p w14:paraId="4024E3D0" w14:textId="77777777" w:rsidR="00DA7902" w:rsidRPr="00DA7902" w:rsidRDefault="00DA7902" w:rsidP="00DA7902">
            <w:pPr>
              <w:spacing w:after="0" w:line="240" w:lineRule="auto"/>
              <w:jc w:val="center"/>
              <w:rPr>
                <w:color w:val="000000"/>
              </w:rPr>
            </w:pPr>
            <w:r w:rsidRPr="00DA7902">
              <w:rPr>
                <w:color w:val="000000"/>
              </w:rPr>
              <w:t>0,48</w:t>
            </w:r>
          </w:p>
        </w:tc>
        <w:tc>
          <w:tcPr>
            <w:tcW w:w="4253" w:type="dxa"/>
            <w:shd w:val="clear" w:color="000000" w:fill="FFFFFF"/>
            <w:hideMark/>
          </w:tcPr>
          <w:p w14:paraId="62448265"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ул.Партизанская</w:t>
            </w:r>
            <w:proofErr w:type="spellEnd"/>
            <w:r w:rsidRPr="00DA7902">
              <w:rPr>
                <w:color w:val="000000"/>
              </w:rPr>
              <w:t xml:space="preserve"> между домами </w:t>
            </w:r>
            <w:proofErr w:type="spellStart"/>
            <w:r w:rsidRPr="00DA7902">
              <w:rPr>
                <w:color w:val="000000"/>
              </w:rPr>
              <w:t>ул.Мира</w:t>
            </w:r>
            <w:proofErr w:type="spellEnd"/>
            <w:r w:rsidRPr="00DA7902">
              <w:rPr>
                <w:color w:val="000000"/>
              </w:rPr>
              <w:t xml:space="preserve"> № 2 и № 3</w:t>
            </w:r>
          </w:p>
        </w:tc>
        <w:tc>
          <w:tcPr>
            <w:tcW w:w="2835" w:type="dxa"/>
            <w:shd w:val="clear" w:color="000000" w:fill="FFFFFF"/>
            <w:hideMark/>
          </w:tcPr>
          <w:p w14:paraId="794B42BE"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ул.Мира</w:t>
            </w:r>
            <w:proofErr w:type="spellEnd"/>
            <w:r w:rsidRPr="00DA7902">
              <w:rPr>
                <w:color w:val="000000"/>
              </w:rPr>
              <w:t xml:space="preserve"> № 15</w:t>
            </w:r>
          </w:p>
        </w:tc>
        <w:tc>
          <w:tcPr>
            <w:tcW w:w="1417" w:type="dxa"/>
            <w:shd w:val="clear" w:color="000000" w:fill="FFFFFF"/>
            <w:vAlign w:val="bottom"/>
            <w:hideMark/>
          </w:tcPr>
          <w:p w14:paraId="574C5BFF"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280E526B" w14:textId="77777777" w:rsidTr="00D418CC">
        <w:trPr>
          <w:trHeight w:val="615"/>
        </w:trPr>
        <w:tc>
          <w:tcPr>
            <w:tcW w:w="582" w:type="dxa"/>
            <w:shd w:val="clear" w:color="000000" w:fill="FFFFFF"/>
            <w:hideMark/>
          </w:tcPr>
          <w:p w14:paraId="62F17D2D" w14:textId="77777777" w:rsidR="00DA7902" w:rsidRPr="00DA7902" w:rsidRDefault="00DA7902" w:rsidP="00DA7902">
            <w:pPr>
              <w:spacing w:after="0" w:line="240" w:lineRule="auto"/>
              <w:jc w:val="center"/>
              <w:rPr>
                <w:color w:val="000000"/>
              </w:rPr>
            </w:pPr>
            <w:r w:rsidRPr="00DA7902">
              <w:rPr>
                <w:color w:val="000000"/>
              </w:rPr>
              <w:t>5</w:t>
            </w:r>
          </w:p>
        </w:tc>
        <w:tc>
          <w:tcPr>
            <w:tcW w:w="1970" w:type="dxa"/>
            <w:shd w:val="clear" w:color="000000" w:fill="FFFFFF"/>
            <w:hideMark/>
          </w:tcPr>
          <w:p w14:paraId="655C16C4" w14:textId="77777777" w:rsidR="00DA7902" w:rsidRPr="00DA7902" w:rsidRDefault="00DA7902" w:rsidP="00DA7902">
            <w:pPr>
              <w:spacing w:after="0" w:line="240" w:lineRule="auto"/>
              <w:rPr>
                <w:color w:val="000000"/>
              </w:rPr>
            </w:pPr>
            <w:r w:rsidRPr="00DA7902">
              <w:rPr>
                <w:color w:val="000000"/>
              </w:rPr>
              <w:t>Проезд Безымянный</w:t>
            </w:r>
          </w:p>
        </w:tc>
        <w:tc>
          <w:tcPr>
            <w:tcW w:w="2693" w:type="dxa"/>
            <w:shd w:val="clear" w:color="000000" w:fill="FFFFFF"/>
            <w:hideMark/>
          </w:tcPr>
          <w:p w14:paraId="18E23ADE" w14:textId="4674B424"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0029</w:t>
            </w:r>
          </w:p>
        </w:tc>
        <w:tc>
          <w:tcPr>
            <w:tcW w:w="1134" w:type="dxa"/>
            <w:shd w:val="clear" w:color="000000" w:fill="FFFFFF"/>
            <w:hideMark/>
          </w:tcPr>
          <w:p w14:paraId="39F90C13" w14:textId="77777777" w:rsidR="00DA7902" w:rsidRPr="00DA7902" w:rsidRDefault="00DA7902" w:rsidP="00DA7902">
            <w:pPr>
              <w:spacing w:after="0" w:line="240" w:lineRule="auto"/>
              <w:jc w:val="center"/>
              <w:rPr>
                <w:color w:val="000000"/>
              </w:rPr>
            </w:pPr>
            <w:r w:rsidRPr="00DA7902">
              <w:rPr>
                <w:color w:val="000000"/>
              </w:rPr>
              <w:t>0,4</w:t>
            </w:r>
          </w:p>
        </w:tc>
        <w:tc>
          <w:tcPr>
            <w:tcW w:w="4253" w:type="dxa"/>
            <w:shd w:val="clear" w:color="000000" w:fill="FFFFFF"/>
            <w:hideMark/>
          </w:tcPr>
          <w:p w14:paraId="2250FBF0"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ул.Партизанская</w:t>
            </w:r>
            <w:proofErr w:type="spellEnd"/>
            <w:r w:rsidRPr="00DA7902">
              <w:rPr>
                <w:color w:val="000000"/>
              </w:rPr>
              <w:t xml:space="preserve"> между домами </w:t>
            </w:r>
            <w:proofErr w:type="spellStart"/>
            <w:r w:rsidRPr="00DA7902">
              <w:rPr>
                <w:color w:val="000000"/>
              </w:rPr>
              <w:t>ул.Партизанская</w:t>
            </w:r>
            <w:proofErr w:type="spellEnd"/>
            <w:r w:rsidRPr="00DA7902">
              <w:rPr>
                <w:color w:val="000000"/>
              </w:rPr>
              <w:t xml:space="preserve"> № 6 и № 8.</w:t>
            </w:r>
          </w:p>
        </w:tc>
        <w:tc>
          <w:tcPr>
            <w:tcW w:w="2835" w:type="dxa"/>
            <w:shd w:val="clear" w:color="000000" w:fill="FFFFFF"/>
            <w:hideMark/>
          </w:tcPr>
          <w:p w14:paraId="17DDE129" w14:textId="77777777" w:rsidR="00DA7902" w:rsidRPr="00DA7902" w:rsidRDefault="00DA7902" w:rsidP="00DA7902">
            <w:pPr>
              <w:spacing w:after="0" w:line="240" w:lineRule="auto"/>
              <w:rPr>
                <w:color w:val="000000"/>
              </w:rPr>
            </w:pPr>
            <w:r w:rsidRPr="00DA7902">
              <w:rPr>
                <w:color w:val="000000"/>
              </w:rPr>
              <w:t>Конечная точка от начала 200 метров.</w:t>
            </w:r>
          </w:p>
        </w:tc>
        <w:tc>
          <w:tcPr>
            <w:tcW w:w="1417" w:type="dxa"/>
            <w:shd w:val="clear" w:color="000000" w:fill="FFFFFF"/>
            <w:vAlign w:val="bottom"/>
            <w:hideMark/>
          </w:tcPr>
          <w:p w14:paraId="3613937F"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5C7E62EA" w14:textId="77777777" w:rsidTr="00D418CC">
        <w:trPr>
          <w:trHeight w:val="315"/>
        </w:trPr>
        <w:tc>
          <w:tcPr>
            <w:tcW w:w="582" w:type="dxa"/>
            <w:shd w:val="clear" w:color="000000" w:fill="FFFFFF"/>
            <w:hideMark/>
          </w:tcPr>
          <w:p w14:paraId="487CA032" w14:textId="77777777" w:rsidR="00DA7902" w:rsidRPr="00DA7902" w:rsidRDefault="00DA7902" w:rsidP="00DA7902">
            <w:pPr>
              <w:spacing w:after="0" w:line="240" w:lineRule="auto"/>
              <w:jc w:val="center"/>
              <w:rPr>
                <w:color w:val="000000"/>
              </w:rPr>
            </w:pPr>
            <w:r w:rsidRPr="00DA7902">
              <w:rPr>
                <w:color w:val="000000"/>
              </w:rPr>
              <w:t>6</w:t>
            </w:r>
          </w:p>
        </w:tc>
        <w:tc>
          <w:tcPr>
            <w:tcW w:w="1970" w:type="dxa"/>
            <w:shd w:val="clear" w:color="000000" w:fill="FFFFFF"/>
            <w:hideMark/>
          </w:tcPr>
          <w:p w14:paraId="701A8962" w14:textId="77777777" w:rsidR="00DA7902" w:rsidRPr="00DA7902" w:rsidRDefault="00DA7902" w:rsidP="00DA7902">
            <w:pPr>
              <w:spacing w:after="0" w:line="240" w:lineRule="auto"/>
              <w:rPr>
                <w:color w:val="000000"/>
              </w:rPr>
            </w:pPr>
            <w:r w:rsidRPr="00DA7902">
              <w:rPr>
                <w:color w:val="000000"/>
              </w:rPr>
              <w:t>Дорога на кладбище</w:t>
            </w:r>
          </w:p>
        </w:tc>
        <w:tc>
          <w:tcPr>
            <w:tcW w:w="2693" w:type="dxa"/>
            <w:shd w:val="clear" w:color="000000" w:fill="FFFFFF"/>
            <w:hideMark/>
          </w:tcPr>
          <w:p w14:paraId="45157208" w14:textId="403B52C1"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0036</w:t>
            </w:r>
          </w:p>
        </w:tc>
        <w:tc>
          <w:tcPr>
            <w:tcW w:w="1134" w:type="dxa"/>
            <w:shd w:val="clear" w:color="000000" w:fill="FFFFFF"/>
            <w:hideMark/>
          </w:tcPr>
          <w:p w14:paraId="62C47971" w14:textId="77777777" w:rsidR="00DA7902" w:rsidRPr="00DA7902" w:rsidRDefault="00DA7902" w:rsidP="00DA7902">
            <w:pPr>
              <w:spacing w:after="0" w:line="240" w:lineRule="auto"/>
              <w:jc w:val="center"/>
              <w:rPr>
                <w:color w:val="000000"/>
              </w:rPr>
            </w:pPr>
            <w:r w:rsidRPr="00DA7902">
              <w:rPr>
                <w:color w:val="000000"/>
              </w:rPr>
              <w:t>0,22</w:t>
            </w:r>
          </w:p>
        </w:tc>
        <w:tc>
          <w:tcPr>
            <w:tcW w:w="4253" w:type="dxa"/>
            <w:shd w:val="clear" w:color="000000" w:fill="FFFFFF"/>
            <w:hideMark/>
          </w:tcPr>
          <w:p w14:paraId="2673CA68" w14:textId="77777777" w:rsidR="00DA7902" w:rsidRPr="00DA7902" w:rsidRDefault="00DA7902" w:rsidP="00DA7902">
            <w:pPr>
              <w:spacing w:after="0" w:line="240" w:lineRule="auto"/>
              <w:rPr>
                <w:color w:val="000000"/>
              </w:rPr>
            </w:pPr>
            <w:r w:rsidRPr="00DA7902">
              <w:rPr>
                <w:color w:val="000000"/>
              </w:rPr>
              <w:t xml:space="preserve">От конечной точки проезда Безымянный </w:t>
            </w:r>
          </w:p>
        </w:tc>
        <w:tc>
          <w:tcPr>
            <w:tcW w:w="2835" w:type="dxa"/>
            <w:shd w:val="clear" w:color="000000" w:fill="FFFFFF"/>
            <w:hideMark/>
          </w:tcPr>
          <w:p w14:paraId="4328AFE7" w14:textId="77777777" w:rsidR="00DA7902" w:rsidRPr="00DA7902" w:rsidRDefault="00DA7902" w:rsidP="00DA7902">
            <w:pPr>
              <w:spacing w:after="0" w:line="240" w:lineRule="auto"/>
              <w:rPr>
                <w:color w:val="000000"/>
              </w:rPr>
            </w:pPr>
            <w:r w:rsidRPr="00DA7902">
              <w:rPr>
                <w:color w:val="000000"/>
              </w:rPr>
              <w:t>До въезда на кладбище.</w:t>
            </w:r>
          </w:p>
        </w:tc>
        <w:tc>
          <w:tcPr>
            <w:tcW w:w="1417" w:type="dxa"/>
            <w:shd w:val="clear" w:color="000000" w:fill="FFFFFF"/>
            <w:vAlign w:val="bottom"/>
            <w:hideMark/>
          </w:tcPr>
          <w:p w14:paraId="0AF10CA2"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26E70045" w14:textId="77777777" w:rsidTr="00D418CC">
        <w:trPr>
          <w:trHeight w:val="315"/>
        </w:trPr>
        <w:tc>
          <w:tcPr>
            <w:tcW w:w="582" w:type="dxa"/>
            <w:shd w:val="clear" w:color="000000" w:fill="FFFFFF"/>
            <w:hideMark/>
          </w:tcPr>
          <w:p w14:paraId="77A59075" w14:textId="77777777" w:rsidR="00DA7902" w:rsidRPr="00DA7902" w:rsidRDefault="00DA7902" w:rsidP="00DA7902">
            <w:pPr>
              <w:spacing w:after="0" w:line="240" w:lineRule="auto"/>
              <w:rPr>
                <w:b/>
                <w:bCs/>
                <w:color w:val="000000"/>
              </w:rPr>
            </w:pPr>
            <w:r w:rsidRPr="00DA7902">
              <w:rPr>
                <w:b/>
                <w:bCs/>
                <w:color w:val="000000"/>
              </w:rPr>
              <w:t> </w:t>
            </w:r>
          </w:p>
        </w:tc>
        <w:tc>
          <w:tcPr>
            <w:tcW w:w="1970" w:type="dxa"/>
            <w:shd w:val="clear" w:color="000000" w:fill="FFFFFF"/>
            <w:hideMark/>
          </w:tcPr>
          <w:p w14:paraId="25A3D676" w14:textId="77777777" w:rsidR="00DA7902" w:rsidRPr="00DA7902" w:rsidRDefault="00DA7902" w:rsidP="00DA7902">
            <w:pPr>
              <w:spacing w:after="0" w:line="240" w:lineRule="auto"/>
              <w:rPr>
                <w:b/>
                <w:bCs/>
                <w:color w:val="000000"/>
              </w:rPr>
            </w:pPr>
            <w:proofErr w:type="spellStart"/>
            <w:r w:rsidRPr="00DA7902">
              <w:rPr>
                <w:b/>
                <w:bCs/>
                <w:color w:val="000000"/>
              </w:rPr>
              <w:t>д.Куличка</w:t>
            </w:r>
            <w:proofErr w:type="spellEnd"/>
          </w:p>
        </w:tc>
        <w:tc>
          <w:tcPr>
            <w:tcW w:w="2693" w:type="dxa"/>
            <w:shd w:val="clear" w:color="000000" w:fill="FFFFFF"/>
            <w:hideMark/>
          </w:tcPr>
          <w:p w14:paraId="19672D62" w14:textId="77777777" w:rsidR="00DA7902" w:rsidRPr="00DA7902" w:rsidRDefault="00DA7902" w:rsidP="00DA7902">
            <w:pPr>
              <w:spacing w:after="0" w:line="240" w:lineRule="auto"/>
              <w:rPr>
                <w:b/>
                <w:bCs/>
                <w:color w:val="000000"/>
              </w:rPr>
            </w:pPr>
            <w:r w:rsidRPr="00DA7902">
              <w:rPr>
                <w:b/>
                <w:bCs/>
                <w:color w:val="000000"/>
              </w:rPr>
              <w:t> </w:t>
            </w:r>
          </w:p>
        </w:tc>
        <w:tc>
          <w:tcPr>
            <w:tcW w:w="1134" w:type="dxa"/>
            <w:shd w:val="clear" w:color="000000" w:fill="FFFFFF"/>
            <w:hideMark/>
          </w:tcPr>
          <w:p w14:paraId="2644CB24" w14:textId="77777777" w:rsidR="00DA7902" w:rsidRPr="00DA7902" w:rsidRDefault="00DA7902" w:rsidP="00DA7902">
            <w:pPr>
              <w:spacing w:after="0" w:line="240" w:lineRule="auto"/>
              <w:jc w:val="center"/>
              <w:rPr>
                <w:b/>
                <w:bCs/>
                <w:color w:val="000000"/>
              </w:rPr>
            </w:pPr>
            <w:r w:rsidRPr="00DA7902">
              <w:rPr>
                <w:b/>
                <w:bCs/>
                <w:color w:val="000000"/>
              </w:rPr>
              <w:t>4,06</w:t>
            </w:r>
          </w:p>
        </w:tc>
        <w:tc>
          <w:tcPr>
            <w:tcW w:w="4253" w:type="dxa"/>
            <w:shd w:val="clear" w:color="000000" w:fill="FFFFFF"/>
            <w:hideMark/>
          </w:tcPr>
          <w:p w14:paraId="3831E2F2" w14:textId="77777777" w:rsidR="00DA7902" w:rsidRPr="00DA7902" w:rsidRDefault="00DA7902" w:rsidP="00DA7902">
            <w:pPr>
              <w:spacing w:after="0" w:line="240" w:lineRule="auto"/>
              <w:rPr>
                <w:color w:val="000000"/>
              </w:rPr>
            </w:pPr>
            <w:r w:rsidRPr="00DA7902">
              <w:rPr>
                <w:color w:val="000000"/>
              </w:rPr>
              <w:t> </w:t>
            </w:r>
          </w:p>
        </w:tc>
        <w:tc>
          <w:tcPr>
            <w:tcW w:w="2835" w:type="dxa"/>
            <w:shd w:val="clear" w:color="000000" w:fill="FFFFFF"/>
            <w:hideMark/>
          </w:tcPr>
          <w:p w14:paraId="6CDC2099" w14:textId="77777777" w:rsidR="00DA7902" w:rsidRPr="00DA7902" w:rsidRDefault="00DA7902" w:rsidP="00DA7902">
            <w:pPr>
              <w:spacing w:after="0" w:line="240" w:lineRule="auto"/>
              <w:rPr>
                <w:color w:val="000000"/>
              </w:rPr>
            </w:pPr>
            <w:r w:rsidRPr="00DA7902">
              <w:rPr>
                <w:color w:val="000000"/>
              </w:rPr>
              <w:t> </w:t>
            </w:r>
          </w:p>
        </w:tc>
        <w:tc>
          <w:tcPr>
            <w:tcW w:w="1417" w:type="dxa"/>
            <w:shd w:val="clear" w:color="000000" w:fill="FFFFFF"/>
            <w:vAlign w:val="bottom"/>
            <w:hideMark/>
          </w:tcPr>
          <w:p w14:paraId="53DB80BF" w14:textId="77777777" w:rsidR="00DA7902" w:rsidRPr="00DA7902" w:rsidRDefault="00DA7902" w:rsidP="00DA7902">
            <w:pPr>
              <w:spacing w:after="0" w:line="240" w:lineRule="auto"/>
              <w:rPr>
                <w:color w:val="000000"/>
              </w:rPr>
            </w:pPr>
            <w:r w:rsidRPr="00DA7902">
              <w:rPr>
                <w:color w:val="000000"/>
              </w:rPr>
              <w:t> </w:t>
            </w:r>
          </w:p>
        </w:tc>
      </w:tr>
      <w:tr w:rsidR="00DA7902" w:rsidRPr="00DA7902" w14:paraId="4EAB556A" w14:textId="77777777" w:rsidTr="00D418CC">
        <w:trPr>
          <w:trHeight w:val="795"/>
        </w:trPr>
        <w:tc>
          <w:tcPr>
            <w:tcW w:w="582" w:type="dxa"/>
            <w:shd w:val="clear" w:color="000000" w:fill="FFFFFF"/>
            <w:hideMark/>
          </w:tcPr>
          <w:p w14:paraId="07022B97" w14:textId="77777777" w:rsidR="00DA7902" w:rsidRPr="00DA7902" w:rsidRDefault="00DA7902" w:rsidP="00DA7902">
            <w:pPr>
              <w:spacing w:after="0" w:line="240" w:lineRule="auto"/>
              <w:jc w:val="center"/>
              <w:rPr>
                <w:color w:val="000000"/>
              </w:rPr>
            </w:pPr>
            <w:r w:rsidRPr="00DA7902">
              <w:rPr>
                <w:color w:val="000000"/>
              </w:rPr>
              <w:t>1</w:t>
            </w:r>
          </w:p>
        </w:tc>
        <w:tc>
          <w:tcPr>
            <w:tcW w:w="1970" w:type="dxa"/>
            <w:shd w:val="clear" w:color="000000" w:fill="FFFFFF"/>
            <w:hideMark/>
          </w:tcPr>
          <w:p w14:paraId="794EEF22" w14:textId="77777777" w:rsidR="00DA7902" w:rsidRPr="00DA7902" w:rsidRDefault="00DA7902" w:rsidP="00DA7902">
            <w:pPr>
              <w:spacing w:after="0" w:line="240" w:lineRule="auto"/>
              <w:rPr>
                <w:color w:val="000000"/>
              </w:rPr>
            </w:pPr>
            <w:proofErr w:type="spellStart"/>
            <w:r w:rsidRPr="00DA7902">
              <w:rPr>
                <w:color w:val="000000"/>
              </w:rPr>
              <w:t>ул.Центральная</w:t>
            </w:r>
            <w:proofErr w:type="spellEnd"/>
          </w:p>
        </w:tc>
        <w:tc>
          <w:tcPr>
            <w:tcW w:w="2693" w:type="dxa"/>
            <w:shd w:val="clear" w:color="000000" w:fill="FFFFFF"/>
            <w:hideMark/>
          </w:tcPr>
          <w:p w14:paraId="6438DCCB" w14:textId="19C341A8"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0015</w:t>
            </w:r>
          </w:p>
        </w:tc>
        <w:tc>
          <w:tcPr>
            <w:tcW w:w="1134" w:type="dxa"/>
            <w:shd w:val="clear" w:color="000000" w:fill="FFFFFF"/>
            <w:hideMark/>
          </w:tcPr>
          <w:p w14:paraId="747B31E2" w14:textId="77777777" w:rsidR="00DA7902" w:rsidRPr="00DA7902" w:rsidRDefault="00DA7902" w:rsidP="00DA7902">
            <w:pPr>
              <w:spacing w:after="0" w:line="240" w:lineRule="auto"/>
              <w:jc w:val="center"/>
              <w:rPr>
                <w:color w:val="000000"/>
              </w:rPr>
            </w:pPr>
            <w:r w:rsidRPr="00DA7902">
              <w:rPr>
                <w:color w:val="000000"/>
              </w:rPr>
              <w:t>0,75</w:t>
            </w:r>
          </w:p>
        </w:tc>
        <w:tc>
          <w:tcPr>
            <w:tcW w:w="4253" w:type="dxa"/>
            <w:shd w:val="clear" w:color="000000" w:fill="FFFFFF"/>
            <w:hideMark/>
          </w:tcPr>
          <w:p w14:paraId="353598A6" w14:textId="77777777" w:rsidR="00DA7902" w:rsidRPr="00DA7902" w:rsidRDefault="00DA7902" w:rsidP="00DA7902">
            <w:pPr>
              <w:spacing w:after="0" w:line="240" w:lineRule="auto"/>
              <w:rPr>
                <w:color w:val="000000"/>
              </w:rPr>
            </w:pPr>
            <w:r w:rsidRPr="00DA7902">
              <w:rPr>
                <w:color w:val="000000"/>
              </w:rPr>
              <w:t>От точки пересечения проездов  Транзитный, Технологический с  начала улицы Центральная около дома № 2</w:t>
            </w:r>
          </w:p>
        </w:tc>
        <w:tc>
          <w:tcPr>
            <w:tcW w:w="2835" w:type="dxa"/>
            <w:shd w:val="clear" w:color="000000" w:fill="FFFFFF"/>
            <w:hideMark/>
          </w:tcPr>
          <w:p w14:paraId="642DE15C"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ул.Центральная</w:t>
            </w:r>
            <w:proofErr w:type="spellEnd"/>
            <w:r w:rsidRPr="00DA7902">
              <w:rPr>
                <w:color w:val="000000"/>
              </w:rPr>
              <w:t xml:space="preserve"> № 33.</w:t>
            </w:r>
          </w:p>
        </w:tc>
        <w:tc>
          <w:tcPr>
            <w:tcW w:w="1417" w:type="dxa"/>
            <w:shd w:val="clear" w:color="000000" w:fill="FFFFFF"/>
            <w:vAlign w:val="bottom"/>
            <w:hideMark/>
          </w:tcPr>
          <w:p w14:paraId="4F2B6415"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7FAB29D6" w14:textId="77777777" w:rsidTr="00D418CC">
        <w:trPr>
          <w:trHeight w:val="840"/>
        </w:trPr>
        <w:tc>
          <w:tcPr>
            <w:tcW w:w="582" w:type="dxa"/>
            <w:shd w:val="clear" w:color="000000" w:fill="FFFFFF"/>
            <w:hideMark/>
          </w:tcPr>
          <w:p w14:paraId="1DF8B0E8" w14:textId="77777777" w:rsidR="00DA7902" w:rsidRPr="00DA7902" w:rsidRDefault="00DA7902" w:rsidP="00DA7902">
            <w:pPr>
              <w:spacing w:after="0" w:line="240" w:lineRule="auto"/>
              <w:jc w:val="center"/>
              <w:rPr>
                <w:color w:val="000000"/>
              </w:rPr>
            </w:pPr>
            <w:r w:rsidRPr="00DA7902">
              <w:rPr>
                <w:color w:val="000000"/>
              </w:rPr>
              <w:t>2</w:t>
            </w:r>
          </w:p>
        </w:tc>
        <w:tc>
          <w:tcPr>
            <w:tcW w:w="1970" w:type="dxa"/>
            <w:shd w:val="clear" w:color="000000" w:fill="FFFFFF"/>
            <w:hideMark/>
          </w:tcPr>
          <w:p w14:paraId="68A76F3F" w14:textId="77777777" w:rsidR="00DA7902" w:rsidRPr="00DA7902" w:rsidRDefault="00DA7902" w:rsidP="00DA7902">
            <w:pPr>
              <w:spacing w:after="0" w:line="240" w:lineRule="auto"/>
              <w:rPr>
                <w:color w:val="000000"/>
              </w:rPr>
            </w:pPr>
            <w:proofErr w:type="spellStart"/>
            <w:r w:rsidRPr="00DA7902">
              <w:rPr>
                <w:color w:val="000000"/>
              </w:rPr>
              <w:t>ул.Боготольская</w:t>
            </w:r>
            <w:proofErr w:type="spellEnd"/>
          </w:p>
        </w:tc>
        <w:tc>
          <w:tcPr>
            <w:tcW w:w="2693" w:type="dxa"/>
            <w:shd w:val="clear" w:color="000000" w:fill="FFFFFF"/>
            <w:hideMark/>
          </w:tcPr>
          <w:p w14:paraId="7A63C236" w14:textId="23E44834"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0016</w:t>
            </w:r>
          </w:p>
        </w:tc>
        <w:tc>
          <w:tcPr>
            <w:tcW w:w="1134" w:type="dxa"/>
            <w:shd w:val="clear" w:color="000000" w:fill="FFFFFF"/>
            <w:hideMark/>
          </w:tcPr>
          <w:p w14:paraId="601E9B42" w14:textId="77777777" w:rsidR="00DA7902" w:rsidRPr="00DA7902" w:rsidRDefault="00DA7902" w:rsidP="00DA7902">
            <w:pPr>
              <w:spacing w:after="0" w:line="240" w:lineRule="auto"/>
              <w:jc w:val="center"/>
              <w:rPr>
                <w:color w:val="000000"/>
              </w:rPr>
            </w:pPr>
            <w:r w:rsidRPr="00DA7902">
              <w:rPr>
                <w:color w:val="000000"/>
              </w:rPr>
              <w:t>0,65</w:t>
            </w:r>
          </w:p>
        </w:tc>
        <w:tc>
          <w:tcPr>
            <w:tcW w:w="4253" w:type="dxa"/>
            <w:shd w:val="clear" w:color="000000" w:fill="FFFFFF"/>
            <w:hideMark/>
          </w:tcPr>
          <w:p w14:paraId="113726BE"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ул.Центральная</w:t>
            </w:r>
            <w:proofErr w:type="spellEnd"/>
            <w:r w:rsidRPr="00DA7902">
              <w:rPr>
                <w:color w:val="000000"/>
              </w:rPr>
              <w:t xml:space="preserve"> между домами </w:t>
            </w:r>
            <w:proofErr w:type="spellStart"/>
            <w:r w:rsidRPr="00DA7902">
              <w:rPr>
                <w:color w:val="000000"/>
              </w:rPr>
              <w:t>ул.Центральная</w:t>
            </w:r>
            <w:proofErr w:type="spellEnd"/>
            <w:r w:rsidRPr="00DA7902">
              <w:rPr>
                <w:color w:val="000000"/>
              </w:rPr>
              <w:t xml:space="preserve"> №27, №29 , №28 №30</w:t>
            </w:r>
          </w:p>
        </w:tc>
        <w:tc>
          <w:tcPr>
            <w:tcW w:w="2835" w:type="dxa"/>
            <w:shd w:val="clear" w:color="000000" w:fill="FFFFFF"/>
            <w:hideMark/>
          </w:tcPr>
          <w:p w14:paraId="0BD612DB" w14:textId="77777777" w:rsidR="00DA7902" w:rsidRPr="00DA7902" w:rsidRDefault="00DA7902" w:rsidP="00DA7902">
            <w:pPr>
              <w:spacing w:after="0" w:line="240" w:lineRule="auto"/>
              <w:rPr>
                <w:color w:val="000000"/>
              </w:rPr>
            </w:pPr>
            <w:r w:rsidRPr="00DA7902">
              <w:rPr>
                <w:color w:val="000000"/>
              </w:rPr>
              <w:t xml:space="preserve">В районе дома </w:t>
            </w:r>
            <w:proofErr w:type="spellStart"/>
            <w:r w:rsidRPr="00DA7902">
              <w:rPr>
                <w:color w:val="000000"/>
              </w:rPr>
              <w:t>ул.Боготольская</w:t>
            </w:r>
            <w:proofErr w:type="spellEnd"/>
            <w:r w:rsidRPr="00DA7902">
              <w:rPr>
                <w:color w:val="000000"/>
              </w:rPr>
              <w:t xml:space="preserve"> № 19.</w:t>
            </w:r>
          </w:p>
        </w:tc>
        <w:tc>
          <w:tcPr>
            <w:tcW w:w="1417" w:type="dxa"/>
            <w:shd w:val="clear" w:color="000000" w:fill="FFFFFF"/>
            <w:vAlign w:val="bottom"/>
            <w:hideMark/>
          </w:tcPr>
          <w:p w14:paraId="2E9E0824"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F73487D" w14:textId="77777777" w:rsidTr="00D418CC">
        <w:trPr>
          <w:trHeight w:val="570"/>
        </w:trPr>
        <w:tc>
          <w:tcPr>
            <w:tcW w:w="582" w:type="dxa"/>
            <w:shd w:val="clear" w:color="000000" w:fill="FFFFFF"/>
            <w:hideMark/>
          </w:tcPr>
          <w:p w14:paraId="6470F1FF" w14:textId="77777777" w:rsidR="00DA7902" w:rsidRPr="00DA7902" w:rsidRDefault="00DA7902" w:rsidP="00DA7902">
            <w:pPr>
              <w:spacing w:after="0" w:line="240" w:lineRule="auto"/>
              <w:jc w:val="center"/>
              <w:rPr>
                <w:color w:val="000000"/>
              </w:rPr>
            </w:pPr>
            <w:r w:rsidRPr="00DA7902">
              <w:rPr>
                <w:color w:val="000000"/>
              </w:rPr>
              <w:t>3</w:t>
            </w:r>
          </w:p>
        </w:tc>
        <w:tc>
          <w:tcPr>
            <w:tcW w:w="1970" w:type="dxa"/>
            <w:shd w:val="clear" w:color="000000" w:fill="FFFFFF"/>
            <w:hideMark/>
          </w:tcPr>
          <w:p w14:paraId="5C00BC32" w14:textId="77777777" w:rsidR="00DA7902" w:rsidRPr="00DA7902" w:rsidRDefault="00DA7902" w:rsidP="00DA7902">
            <w:pPr>
              <w:spacing w:after="0" w:line="240" w:lineRule="auto"/>
              <w:rPr>
                <w:color w:val="000000"/>
              </w:rPr>
            </w:pPr>
            <w:proofErr w:type="spellStart"/>
            <w:r w:rsidRPr="00DA7902">
              <w:rPr>
                <w:color w:val="000000"/>
              </w:rPr>
              <w:t>ул.Школьная</w:t>
            </w:r>
            <w:proofErr w:type="spellEnd"/>
          </w:p>
        </w:tc>
        <w:tc>
          <w:tcPr>
            <w:tcW w:w="2693" w:type="dxa"/>
            <w:shd w:val="clear" w:color="000000" w:fill="FFFFFF"/>
            <w:hideMark/>
          </w:tcPr>
          <w:p w14:paraId="2340ADF8" w14:textId="4368980C"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0017</w:t>
            </w:r>
          </w:p>
        </w:tc>
        <w:tc>
          <w:tcPr>
            <w:tcW w:w="1134" w:type="dxa"/>
            <w:shd w:val="clear" w:color="000000" w:fill="FFFFFF"/>
            <w:hideMark/>
          </w:tcPr>
          <w:p w14:paraId="035EDAD7" w14:textId="77777777" w:rsidR="00DA7902" w:rsidRPr="00DA7902" w:rsidRDefault="00DA7902" w:rsidP="00DA7902">
            <w:pPr>
              <w:spacing w:after="0" w:line="240" w:lineRule="auto"/>
              <w:jc w:val="center"/>
              <w:rPr>
                <w:color w:val="000000"/>
              </w:rPr>
            </w:pPr>
            <w:r w:rsidRPr="00DA7902">
              <w:rPr>
                <w:color w:val="000000"/>
              </w:rPr>
              <w:t>0,64</w:t>
            </w:r>
          </w:p>
        </w:tc>
        <w:tc>
          <w:tcPr>
            <w:tcW w:w="4253" w:type="dxa"/>
            <w:shd w:val="clear" w:color="000000" w:fill="FFFFFF"/>
            <w:hideMark/>
          </w:tcPr>
          <w:p w14:paraId="68FE121D" w14:textId="77777777" w:rsidR="00DA7902" w:rsidRPr="00DA7902" w:rsidRDefault="00DA7902" w:rsidP="00DA7902">
            <w:pPr>
              <w:spacing w:after="0" w:line="240" w:lineRule="auto"/>
              <w:rPr>
                <w:color w:val="000000"/>
              </w:rPr>
            </w:pPr>
            <w:r w:rsidRPr="00DA7902">
              <w:rPr>
                <w:color w:val="000000"/>
              </w:rPr>
              <w:t>От пересечения с проездом Технологический</w:t>
            </w:r>
          </w:p>
        </w:tc>
        <w:tc>
          <w:tcPr>
            <w:tcW w:w="2835" w:type="dxa"/>
            <w:shd w:val="clear" w:color="000000" w:fill="FFFFFF"/>
            <w:hideMark/>
          </w:tcPr>
          <w:p w14:paraId="7609E296"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ул.Боготольская</w:t>
            </w:r>
            <w:proofErr w:type="spellEnd"/>
            <w:r w:rsidRPr="00DA7902">
              <w:rPr>
                <w:color w:val="000000"/>
              </w:rPr>
              <w:t xml:space="preserve"> между домами </w:t>
            </w:r>
            <w:proofErr w:type="spellStart"/>
            <w:r w:rsidRPr="00DA7902">
              <w:rPr>
                <w:color w:val="000000"/>
              </w:rPr>
              <w:t>ул.Школьная</w:t>
            </w:r>
            <w:proofErr w:type="spellEnd"/>
            <w:r w:rsidRPr="00DA7902">
              <w:rPr>
                <w:color w:val="000000"/>
              </w:rPr>
              <w:t xml:space="preserve"> № 20 и № 2</w:t>
            </w:r>
          </w:p>
        </w:tc>
        <w:tc>
          <w:tcPr>
            <w:tcW w:w="1417" w:type="dxa"/>
            <w:shd w:val="clear" w:color="000000" w:fill="FFFFFF"/>
            <w:vAlign w:val="bottom"/>
            <w:hideMark/>
          </w:tcPr>
          <w:p w14:paraId="74467E96"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0CBAC44" w14:textId="77777777" w:rsidTr="00D418CC">
        <w:trPr>
          <w:trHeight w:val="495"/>
        </w:trPr>
        <w:tc>
          <w:tcPr>
            <w:tcW w:w="582" w:type="dxa"/>
            <w:shd w:val="clear" w:color="000000" w:fill="FFFFFF"/>
            <w:hideMark/>
          </w:tcPr>
          <w:p w14:paraId="14B0B0F7" w14:textId="77777777" w:rsidR="00DA7902" w:rsidRPr="00DA7902" w:rsidRDefault="00DA7902" w:rsidP="00DA7902">
            <w:pPr>
              <w:spacing w:after="0" w:line="240" w:lineRule="auto"/>
              <w:jc w:val="center"/>
              <w:rPr>
                <w:color w:val="000000"/>
              </w:rPr>
            </w:pPr>
            <w:r w:rsidRPr="00DA7902">
              <w:rPr>
                <w:color w:val="000000"/>
              </w:rPr>
              <w:t>4</w:t>
            </w:r>
          </w:p>
        </w:tc>
        <w:tc>
          <w:tcPr>
            <w:tcW w:w="1970" w:type="dxa"/>
            <w:shd w:val="clear" w:color="000000" w:fill="FFFFFF"/>
            <w:hideMark/>
          </w:tcPr>
          <w:p w14:paraId="5981A721" w14:textId="77777777" w:rsidR="00DA7902" w:rsidRPr="00DA7902" w:rsidRDefault="00DA7902" w:rsidP="00DA7902">
            <w:pPr>
              <w:spacing w:after="0" w:line="240" w:lineRule="auto"/>
              <w:rPr>
                <w:color w:val="000000"/>
              </w:rPr>
            </w:pPr>
            <w:proofErr w:type="spellStart"/>
            <w:r w:rsidRPr="00DA7902">
              <w:rPr>
                <w:color w:val="000000"/>
              </w:rPr>
              <w:t>ул.Зеленая</w:t>
            </w:r>
            <w:proofErr w:type="spellEnd"/>
          </w:p>
        </w:tc>
        <w:tc>
          <w:tcPr>
            <w:tcW w:w="2693" w:type="dxa"/>
            <w:shd w:val="clear" w:color="000000" w:fill="FFFFFF"/>
            <w:hideMark/>
          </w:tcPr>
          <w:p w14:paraId="5DF58E0E" w14:textId="47A67847"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0018</w:t>
            </w:r>
          </w:p>
        </w:tc>
        <w:tc>
          <w:tcPr>
            <w:tcW w:w="1134" w:type="dxa"/>
            <w:shd w:val="clear" w:color="000000" w:fill="FFFFFF"/>
            <w:hideMark/>
          </w:tcPr>
          <w:p w14:paraId="30578C99" w14:textId="77777777" w:rsidR="00DA7902" w:rsidRPr="00DA7902" w:rsidRDefault="00DA7902" w:rsidP="00DA7902">
            <w:pPr>
              <w:spacing w:after="0" w:line="240" w:lineRule="auto"/>
              <w:jc w:val="center"/>
              <w:rPr>
                <w:color w:val="000000"/>
              </w:rPr>
            </w:pPr>
            <w:r w:rsidRPr="00DA7902">
              <w:rPr>
                <w:color w:val="000000"/>
              </w:rPr>
              <w:t>0,72</w:t>
            </w:r>
          </w:p>
        </w:tc>
        <w:tc>
          <w:tcPr>
            <w:tcW w:w="4253" w:type="dxa"/>
            <w:shd w:val="clear" w:color="000000" w:fill="FFFFFF"/>
            <w:hideMark/>
          </w:tcPr>
          <w:p w14:paraId="29B9976F"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ул.Школьная</w:t>
            </w:r>
            <w:proofErr w:type="spellEnd"/>
            <w:r w:rsidRPr="00DA7902">
              <w:rPr>
                <w:color w:val="000000"/>
              </w:rPr>
              <w:t xml:space="preserve"> в районе дома </w:t>
            </w:r>
            <w:proofErr w:type="spellStart"/>
            <w:r w:rsidRPr="00DA7902">
              <w:rPr>
                <w:color w:val="000000"/>
              </w:rPr>
              <w:t>ул.Школьная</w:t>
            </w:r>
            <w:proofErr w:type="spellEnd"/>
            <w:r w:rsidRPr="00DA7902">
              <w:rPr>
                <w:color w:val="000000"/>
              </w:rPr>
              <w:t xml:space="preserve"> № 1, № 2.</w:t>
            </w:r>
          </w:p>
        </w:tc>
        <w:tc>
          <w:tcPr>
            <w:tcW w:w="2835" w:type="dxa"/>
            <w:shd w:val="clear" w:color="000000" w:fill="FFFFFF"/>
            <w:hideMark/>
          </w:tcPr>
          <w:p w14:paraId="4FF34C99"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ул.Боготольская</w:t>
            </w:r>
            <w:proofErr w:type="spellEnd"/>
            <w:r w:rsidRPr="00DA7902">
              <w:rPr>
                <w:color w:val="000000"/>
              </w:rPr>
              <w:t xml:space="preserve"> в районе дома </w:t>
            </w:r>
            <w:proofErr w:type="spellStart"/>
            <w:r w:rsidRPr="00DA7902">
              <w:rPr>
                <w:color w:val="000000"/>
              </w:rPr>
              <w:t>Боготольская</w:t>
            </w:r>
            <w:proofErr w:type="spellEnd"/>
            <w:r w:rsidRPr="00DA7902">
              <w:rPr>
                <w:color w:val="000000"/>
              </w:rPr>
              <w:t xml:space="preserve"> № 19</w:t>
            </w:r>
          </w:p>
        </w:tc>
        <w:tc>
          <w:tcPr>
            <w:tcW w:w="1417" w:type="dxa"/>
            <w:shd w:val="clear" w:color="000000" w:fill="FFFFFF"/>
            <w:vAlign w:val="bottom"/>
            <w:hideMark/>
          </w:tcPr>
          <w:p w14:paraId="43CE6A2A"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C497646" w14:textId="77777777" w:rsidTr="00D418CC">
        <w:trPr>
          <w:trHeight w:val="810"/>
        </w:trPr>
        <w:tc>
          <w:tcPr>
            <w:tcW w:w="582" w:type="dxa"/>
            <w:shd w:val="clear" w:color="000000" w:fill="FFFFFF"/>
            <w:hideMark/>
          </w:tcPr>
          <w:p w14:paraId="009C92D6" w14:textId="77777777" w:rsidR="00DA7902" w:rsidRPr="00DA7902" w:rsidRDefault="00DA7902" w:rsidP="00DA7902">
            <w:pPr>
              <w:spacing w:after="0" w:line="240" w:lineRule="auto"/>
              <w:jc w:val="center"/>
              <w:rPr>
                <w:color w:val="000000"/>
              </w:rPr>
            </w:pPr>
            <w:r w:rsidRPr="00DA7902">
              <w:rPr>
                <w:color w:val="000000"/>
              </w:rPr>
              <w:lastRenderedPageBreak/>
              <w:t>5</w:t>
            </w:r>
          </w:p>
        </w:tc>
        <w:tc>
          <w:tcPr>
            <w:tcW w:w="1970" w:type="dxa"/>
            <w:shd w:val="clear" w:color="000000" w:fill="FFFFFF"/>
            <w:hideMark/>
          </w:tcPr>
          <w:p w14:paraId="11B9BEF6" w14:textId="77777777" w:rsidR="00DA7902" w:rsidRPr="00DA7902" w:rsidRDefault="00DA7902" w:rsidP="00DA7902">
            <w:pPr>
              <w:spacing w:after="0" w:line="240" w:lineRule="auto"/>
              <w:rPr>
                <w:color w:val="000000"/>
              </w:rPr>
            </w:pPr>
            <w:proofErr w:type="spellStart"/>
            <w:r w:rsidRPr="00DA7902">
              <w:rPr>
                <w:color w:val="000000"/>
              </w:rPr>
              <w:t>ул.Заречная</w:t>
            </w:r>
            <w:proofErr w:type="spellEnd"/>
          </w:p>
        </w:tc>
        <w:tc>
          <w:tcPr>
            <w:tcW w:w="2693" w:type="dxa"/>
            <w:shd w:val="clear" w:color="000000" w:fill="FFFFFF"/>
            <w:hideMark/>
          </w:tcPr>
          <w:p w14:paraId="1DDFA515" w14:textId="53CAC7E5"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0019</w:t>
            </w:r>
          </w:p>
        </w:tc>
        <w:tc>
          <w:tcPr>
            <w:tcW w:w="1134" w:type="dxa"/>
            <w:shd w:val="clear" w:color="000000" w:fill="FFFFFF"/>
            <w:hideMark/>
          </w:tcPr>
          <w:p w14:paraId="27CCE112" w14:textId="77777777" w:rsidR="00DA7902" w:rsidRPr="00DA7902" w:rsidRDefault="00DA7902" w:rsidP="00DA7902">
            <w:pPr>
              <w:spacing w:after="0" w:line="240" w:lineRule="auto"/>
              <w:jc w:val="center"/>
              <w:rPr>
                <w:color w:val="000000"/>
              </w:rPr>
            </w:pPr>
            <w:r w:rsidRPr="00DA7902">
              <w:rPr>
                <w:color w:val="000000"/>
              </w:rPr>
              <w:t>0,4</w:t>
            </w:r>
          </w:p>
        </w:tc>
        <w:tc>
          <w:tcPr>
            <w:tcW w:w="4253" w:type="dxa"/>
            <w:shd w:val="clear" w:color="000000" w:fill="FFFFFF"/>
            <w:hideMark/>
          </w:tcPr>
          <w:p w14:paraId="79E347D7" w14:textId="77777777" w:rsidR="00DA7902" w:rsidRPr="00DA7902" w:rsidRDefault="00DA7902" w:rsidP="00DA7902">
            <w:pPr>
              <w:spacing w:after="0" w:line="240" w:lineRule="auto"/>
              <w:rPr>
                <w:color w:val="000000"/>
              </w:rPr>
            </w:pPr>
            <w:r w:rsidRPr="00DA7902">
              <w:rPr>
                <w:color w:val="000000"/>
              </w:rPr>
              <w:t xml:space="preserve">От точки </w:t>
            </w:r>
            <w:proofErr w:type="spellStart"/>
            <w:r w:rsidRPr="00DA7902">
              <w:rPr>
                <w:color w:val="000000"/>
              </w:rPr>
              <w:t>пересчения</w:t>
            </w:r>
            <w:proofErr w:type="spellEnd"/>
            <w:r w:rsidRPr="00DA7902">
              <w:rPr>
                <w:color w:val="000000"/>
              </w:rPr>
              <w:t xml:space="preserve"> с </w:t>
            </w:r>
            <w:proofErr w:type="spellStart"/>
            <w:r w:rsidRPr="00DA7902">
              <w:rPr>
                <w:color w:val="000000"/>
              </w:rPr>
              <w:t>ул.Боготольская</w:t>
            </w:r>
            <w:proofErr w:type="spellEnd"/>
            <w:r w:rsidRPr="00DA7902">
              <w:rPr>
                <w:color w:val="000000"/>
              </w:rPr>
              <w:t xml:space="preserve">  и </w:t>
            </w:r>
            <w:proofErr w:type="spellStart"/>
            <w:r w:rsidRPr="00DA7902">
              <w:rPr>
                <w:color w:val="000000"/>
              </w:rPr>
              <w:t>ул.Школьная</w:t>
            </w:r>
            <w:proofErr w:type="spellEnd"/>
            <w:r w:rsidRPr="00DA7902">
              <w:rPr>
                <w:color w:val="000000"/>
              </w:rPr>
              <w:t xml:space="preserve"> между домами ул. Школьная №3, №1.</w:t>
            </w:r>
          </w:p>
        </w:tc>
        <w:tc>
          <w:tcPr>
            <w:tcW w:w="2835" w:type="dxa"/>
            <w:shd w:val="clear" w:color="000000" w:fill="FFFFFF"/>
            <w:hideMark/>
          </w:tcPr>
          <w:p w14:paraId="1F47F290"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ул.Заречная</w:t>
            </w:r>
            <w:proofErr w:type="spellEnd"/>
            <w:r w:rsidRPr="00DA7902">
              <w:rPr>
                <w:color w:val="000000"/>
              </w:rPr>
              <w:t xml:space="preserve"> № 1</w:t>
            </w:r>
          </w:p>
        </w:tc>
        <w:tc>
          <w:tcPr>
            <w:tcW w:w="1417" w:type="dxa"/>
            <w:shd w:val="clear" w:color="000000" w:fill="FFFFFF"/>
            <w:vAlign w:val="bottom"/>
            <w:hideMark/>
          </w:tcPr>
          <w:p w14:paraId="26314C51"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14D2549B" w14:textId="77777777" w:rsidTr="00D418CC">
        <w:trPr>
          <w:trHeight w:val="555"/>
        </w:trPr>
        <w:tc>
          <w:tcPr>
            <w:tcW w:w="582" w:type="dxa"/>
            <w:shd w:val="clear" w:color="000000" w:fill="FFFFFF"/>
            <w:hideMark/>
          </w:tcPr>
          <w:p w14:paraId="394B33C5" w14:textId="77777777" w:rsidR="00DA7902" w:rsidRPr="00DA7902" w:rsidRDefault="00DA7902" w:rsidP="00DA7902">
            <w:pPr>
              <w:spacing w:after="0" w:line="240" w:lineRule="auto"/>
              <w:jc w:val="center"/>
              <w:rPr>
                <w:color w:val="000000"/>
              </w:rPr>
            </w:pPr>
            <w:r w:rsidRPr="00DA7902">
              <w:rPr>
                <w:color w:val="000000"/>
              </w:rPr>
              <w:t>6</w:t>
            </w:r>
          </w:p>
        </w:tc>
        <w:tc>
          <w:tcPr>
            <w:tcW w:w="1970" w:type="dxa"/>
            <w:shd w:val="clear" w:color="000000" w:fill="FFFFFF"/>
            <w:hideMark/>
          </w:tcPr>
          <w:p w14:paraId="150DEC54" w14:textId="77777777" w:rsidR="00DA7902" w:rsidRPr="00DA7902" w:rsidRDefault="00DA7902" w:rsidP="00DA7902">
            <w:pPr>
              <w:spacing w:after="0" w:line="240" w:lineRule="auto"/>
              <w:rPr>
                <w:color w:val="000000"/>
              </w:rPr>
            </w:pPr>
            <w:r w:rsidRPr="00DA7902">
              <w:rPr>
                <w:color w:val="000000"/>
              </w:rPr>
              <w:t>Проезд Технологический</w:t>
            </w:r>
          </w:p>
        </w:tc>
        <w:tc>
          <w:tcPr>
            <w:tcW w:w="2693" w:type="dxa"/>
            <w:shd w:val="clear" w:color="000000" w:fill="FFFFFF"/>
            <w:hideMark/>
          </w:tcPr>
          <w:p w14:paraId="52300B3C" w14:textId="1497FC09"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0030</w:t>
            </w:r>
          </w:p>
        </w:tc>
        <w:tc>
          <w:tcPr>
            <w:tcW w:w="1134" w:type="dxa"/>
            <w:shd w:val="clear" w:color="000000" w:fill="FFFFFF"/>
            <w:hideMark/>
          </w:tcPr>
          <w:p w14:paraId="182BE9E5" w14:textId="77777777" w:rsidR="00DA7902" w:rsidRPr="00DA7902" w:rsidRDefault="00DA7902" w:rsidP="00DA7902">
            <w:pPr>
              <w:spacing w:after="0" w:line="240" w:lineRule="auto"/>
              <w:jc w:val="center"/>
              <w:rPr>
                <w:color w:val="000000"/>
              </w:rPr>
            </w:pPr>
            <w:r w:rsidRPr="00DA7902">
              <w:rPr>
                <w:color w:val="000000"/>
              </w:rPr>
              <w:t>0,15</w:t>
            </w:r>
          </w:p>
        </w:tc>
        <w:tc>
          <w:tcPr>
            <w:tcW w:w="4253" w:type="dxa"/>
            <w:shd w:val="clear" w:color="000000" w:fill="FFFFFF"/>
            <w:hideMark/>
          </w:tcPr>
          <w:p w14:paraId="67B8BBA6" w14:textId="77777777" w:rsidR="00DA7902" w:rsidRPr="00DA7902" w:rsidRDefault="00DA7902" w:rsidP="00DA7902">
            <w:pPr>
              <w:spacing w:after="0" w:line="240" w:lineRule="auto"/>
              <w:rPr>
                <w:color w:val="000000"/>
              </w:rPr>
            </w:pPr>
            <w:r w:rsidRPr="00DA7902">
              <w:rPr>
                <w:color w:val="000000"/>
              </w:rPr>
              <w:t xml:space="preserve">От точки </w:t>
            </w:r>
            <w:proofErr w:type="spellStart"/>
            <w:r w:rsidRPr="00DA7902">
              <w:rPr>
                <w:color w:val="000000"/>
              </w:rPr>
              <w:t>пересчения</w:t>
            </w:r>
            <w:proofErr w:type="spellEnd"/>
            <w:r w:rsidRPr="00DA7902">
              <w:rPr>
                <w:color w:val="000000"/>
              </w:rPr>
              <w:t xml:space="preserve"> проезда Транзитный с </w:t>
            </w:r>
            <w:proofErr w:type="spellStart"/>
            <w:r w:rsidRPr="00DA7902">
              <w:rPr>
                <w:color w:val="000000"/>
              </w:rPr>
              <w:t>ул.Центральная</w:t>
            </w:r>
            <w:proofErr w:type="spellEnd"/>
            <w:r w:rsidRPr="00DA7902">
              <w:rPr>
                <w:color w:val="000000"/>
              </w:rPr>
              <w:t>.</w:t>
            </w:r>
          </w:p>
        </w:tc>
        <w:tc>
          <w:tcPr>
            <w:tcW w:w="2835" w:type="dxa"/>
            <w:shd w:val="clear" w:color="000000" w:fill="FFFFFF"/>
            <w:hideMark/>
          </w:tcPr>
          <w:p w14:paraId="3503B7C1"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ул.Школьная</w:t>
            </w:r>
            <w:proofErr w:type="spellEnd"/>
            <w:r w:rsidRPr="00DA7902">
              <w:rPr>
                <w:color w:val="000000"/>
              </w:rPr>
              <w:t>.</w:t>
            </w:r>
          </w:p>
        </w:tc>
        <w:tc>
          <w:tcPr>
            <w:tcW w:w="1417" w:type="dxa"/>
            <w:shd w:val="clear" w:color="000000" w:fill="FFFFFF"/>
            <w:vAlign w:val="bottom"/>
            <w:hideMark/>
          </w:tcPr>
          <w:p w14:paraId="6AAD48E4"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00D0B9A" w14:textId="77777777" w:rsidTr="00D418CC">
        <w:trPr>
          <w:trHeight w:val="510"/>
        </w:trPr>
        <w:tc>
          <w:tcPr>
            <w:tcW w:w="582" w:type="dxa"/>
            <w:shd w:val="clear" w:color="000000" w:fill="FFFFFF"/>
            <w:hideMark/>
          </w:tcPr>
          <w:p w14:paraId="640488DC" w14:textId="77777777" w:rsidR="00DA7902" w:rsidRPr="00DA7902" w:rsidRDefault="00DA7902" w:rsidP="00DA7902">
            <w:pPr>
              <w:spacing w:after="0" w:line="240" w:lineRule="auto"/>
              <w:jc w:val="center"/>
              <w:rPr>
                <w:color w:val="000000"/>
              </w:rPr>
            </w:pPr>
            <w:r w:rsidRPr="00DA7902">
              <w:rPr>
                <w:color w:val="000000"/>
              </w:rPr>
              <w:t>7</w:t>
            </w:r>
          </w:p>
        </w:tc>
        <w:tc>
          <w:tcPr>
            <w:tcW w:w="1970" w:type="dxa"/>
            <w:shd w:val="clear" w:color="000000" w:fill="FFFFFF"/>
            <w:hideMark/>
          </w:tcPr>
          <w:p w14:paraId="1D0355DD" w14:textId="77777777" w:rsidR="00DA7902" w:rsidRPr="00DA7902" w:rsidRDefault="00DA7902" w:rsidP="00DA7902">
            <w:pPr>
              <w:spacing w:after="0" w:line="240" w:lineRule="auto"/>
              <w:rPr>
                <w:color w:val="000000"/>
              </w:rPr>
            </w:pPr>
            <w:r w:rsidRPr="00DA7902">
              <w:rPr>
                <w:color w:val="000000"/>
              </w:rPr>
              <w:t>Переулок Клубный</w:t>
            </w:r>
          </w:p>
        </w:tc>
        <w:tc>
          <w:tcPr>
            <w:tcW w:w="2693" w:type="dxa"/>
            <w:shd w:val="clear" w:color="000000" w:fill="FFFFFF"/>
            <w:hideMark/>
          </w:tcPr>
          <w:p w14:paraId="2401AF04" w14:textId="784D9200"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0031</w:t>
            </w:r>
          </w:p>
        </w:tc>
        <w:tc>
          <w:tcPr>
            <w:tcW w:w="1134" w:type="dxa"/>
            <w:shd w:val="clear" w:color="000000" w:fill="FFFFFF"/>
            <w:hideMark/>
          </w:tcPr>
          <w:p w14:paraId="6FA3FAFA" w14:textId="77777777" w:rsidR="00DA7902" w:rsidRPr="00DA7902" w:rsidRDefault="00DA7902" w:rsidP="00DA7902">
            <w:pPr>
              <w:spacing w:after="0" w:line="240" w:lineRule="auto"/>
              <w:jc w:val="center"/>
              <w:rPr>
                <w:color w:val="000000"/>
              </w:rPr>
            </w:pPr>
            <w:r w:rsidRPr="00DA7902">
              <w:rPr>
                <w:color w:val="000000"/>
              </w:rPr>
              <w:t>0,18</w:t>
            </w:r>
          </w:p>
        </w:tc>
        <w:tc>
          <w:tcPr>
            <w:tcW w:w="4253" w:type="dxa"/>
            <w:shd w:val="clear" w:color="000000" w:fill="FFFFFF"/>
            <w:hideMark/>
          </w:tcPr>
          <w:p w14:paraId="00E03073"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ул.Центральная</w:t>
            </w:r>
            <w:proofErr w:type="spellEnd"/>
            <w:r w:rsidRPr="00DA7902">
              <w:rPr>
                <w:color w:val="000000"/>
              </w:rPr>
              <w:t xml:space="preserve"> между домами № 18 и № 20</w:t>
            </w:r>
          </w:p>
        </w:tc>
        <w:tc>
          <w:tcPr>
            <w:tcW w:w="2835" w:type="dxa"/>
            <w:shd w:val="clear" w:color="000000" w:fill="FFFFFF"/>
            <w:hideMark/>
          </w:tcPr>
          <w:p w14:paraId="33AF6759" w14:textId="77777777" w:rsidR="00DA7902" w:rsidRPr="00DA7902" w:rsidRDefault="00DA7902" w:rsidP="00DA7902">
            <w:pPr>
              <w:spacing w:after="0" w:line="240" w:lineRule="auto"/>
              <w:rPr>
                <w:color w:val="000000"/>
              </w:rPr>
            </w:pPr>
            <w:r w:rsidRPr="00DA7902">
              <w:rPr>
                <w:color w:val="000000"/>
              </w:rPr>
              <w:t xml:space="preserve">До пересечения с </w:t>
            </w:r>
            <w:proofErr w:type="spellStart"/>
            <w:r w:rsidRPr="00DA7902">
              <w:rPr>
                <w:color w:val="000000"/>
              </w:rPr>
              <w:t>ул.Школьная</w:t>
            </w:r>
            <w:proofErr w:type="spellEnd"/>
            <w:r w:rsidRPr="00DA7902">
              <w:rPr>
                <w:color w:val="000000"/>
              </w:rPr>
              <w:t xml:space="preserve"> между домами №7 и № 9</w:t>
            </w:r>
          </w:p>
        </w:tc>
        <w:tc>
          <w:tcPr>
            <w:tcW w:w="1417" w:type="dxa"/>
            <w:shd w:val="clear" w:color="000000" w:fill="FFFFFF"/>
            <w:vAlign w:val="bottom"/>
            <w:hideMark/>
          </w:tcPr>
          <w:p w14:paraId="6B1C8451"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929C0E1" w14:textId="77777777" w:rsidTr="00D418CC">
        <w:trPr>
          <w:trHeight w:val="570"/>
        </w:trPr>
        <w:tc>
          <w:tcPr>
            <w:tcW w:w="582" w:type="dxa"/>
            <w:shd w:val="clear" w:color="000000" w:fill="FFFFFF"/>
            <w:hideMark/>
          </w:tcPr>
          <w:p w14:paraId="4F82F207" w14:textId="77777777" w:rsidR="00DA7902" w:rsidRPr="00DA7902" w:rsidRDefault="00DA7902" w:rsidP="00DA7902">
            <w:pPr>
              <w:spacing w:after="0" w:line="240" w:lineRule="auto"/>
              <w:jc w:val="center"/>
              <w:rPr>
                <w:color w:val="000000"/>
              </w:rPr>
            </w:pPr>
            <w:r w:rsidRPr="00DA7902">
              <w:rPr>
                <w:color w:val="000000"/>
              </w:rPr>
              <w:t>8</w:t>
            </w:r>
          </w:p>
        </w:tc>
        <w:tc>
          <w:tcPr>
            <w:tcW w:w="1970" w:type="dxa"/>
            <w:shd w:val="clear" w:color="000000" w:fill="FFFFFF"/>
            <w:hideMark/>
          </w:tcPr>
          <w:p w14:paraId="6D8BE3A3" w14:textId="77777777" w:rsidR="00DA7902" w:rsidRPr="00DA7902" w:rsidRDefault="00DA7902" w:rsidP="00DA7902">
            <w:pPr>
              <w:spacing w:after="0" w:line="240" w:lineRule="auto"/>
              <w:rPr>
                <w:color w:val="000000"/>
              </w:rPr>
            </w:pPr>
            <w:r w:rsidRPr="00DA7902">
              <w:rPr>
                <w:color w:val="000000"/>
              </w:rPr>
              <w:t>Проезд Безымянный</w:t>
            </w:r>
          </w:p>
        </w:tc>
        <w:tc>
          <w:tcPr>
            <w:tcW w:w="2693" w:type="dxa"/>
            <w:shd w:val="clear" w:color="000000" w:fill="FFFFFF"/>
            <w:hideMark/>
          </w:tcPr>
          <w:p w14:paraId="2AA8D00A" w14:textId="29702207"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0032</w:t>
            </w:r>
          </w:p>
        </w:tc>
        <w:tc>
          <w:tcPr>
            <w:tcW w:w="1134" w:type="dxa"/>
            <w:shd w:val="clear" w:color="000000" w:fill="FFFFFF"/>
            <w:hideMark/>
          </w:tcPr>
          <w:p w14:paraId="2941D1CC" w14:textId="77777777" w:rsidR="00DA7902" w:rsidRPr="00DA7902" w:rsidRDefault="00DA7902" w:rsidP="00DA7902">
            <w:pPr>
              <w:spacing w:after="0" w:line="240" w:lineRule="auto"/>
              <w:jc w:val="center"/>
              <w:rPr>
                <w:color w:val="000000"/>
              </w:rPr>
            </w:pPr>
            <w:r w:rsidRPr="00DA7902">
              <w:rPr>
                <w:color w:val="000000"/>
              </w:rPr>
              <w:t>0,15</w:t>
            </w:r>
          </w:p>
        </w:tc>
        <w:tc>
          <w:tcPr>
            <w:tcW w:w="4253" w:type="dxa"/>
            <w:shd w:val="clear" w:color="000000" w:fill="FFFFFF"/>
            <w:hideMark/>
          </w:tcPr>
          <w:p w14:paraId="5D1A417F"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ул.Центральная</w:t>
            </w:r>
            <w:proofErr w:type="spellEnd"/>
            <w:r w:rsidRPr="00DA7902">
              <w:rPr>
                <w:color w:val="000000"/>
              </w:rPr>
              <w:t xml:space="preserve"> между остановкой домом </w:t>
            </w:r>
            <w:proofErr w:type="spellStart"/>
            <w:r w:rsidRPr="00DA7902">
              <w:rPr>
                <w:color w:val="000000"/>
              </w:rPr>
              <w:t>улЦентральная</w:t>
            </w:r>
            <w:proofErr w:type="spellEnd"/>
            <w:r w:rsidRPr="00DA7902">
              <w:rPr>
                <w:color w:val="000000"/>
              </w:rPr>
              <w:t xml:space="preserve"> № 11</w:t>
            </w:r>
          </w:p>
        </w:tc>
        <w:tc>
          <w:tcPr>
            <w:tcW w:w="2835" w:type="dxa"/>
            <w:shd w:val="clear" w:color="000000" w:fill="FFFFFF"/>
            <w:hideMark/>
          </w:tcPr>
          <w:p w14:paraId="534F7C6D" w14:textId="77777777" w:rsidR="00DA7902" w:rsidRPr="00DA7902" w:rsidRDefault="00DA7902" w:rsidP="00DA7902">
            <w:pPr>
              <w:spacing w:after="0" w:line="240" w:lineRule="auto"/>
              <w:rPr>
                <w:color w:val="000000"/>
              </w:rPr>
            </w:pPr>
            <w:r w:rsidRPr="00DA7902">
              <w:rPr>
                <w:color w:val="000000"/>
              </w:rPr>
              <w:t>Конечная точка от начала 150 метров.</w:t>
            </w:r>
          </w:p>
        </w:tc>
        <w:tc>
          <w:tcPr>
            <w:tcW w:w="1417" w:type="dxa"/>
            <w:shd w:val="clear" w:color="000000" w:fill="FFFFFF"/>
            <w:vAlign w:val="bottom"/>
            <w:hideMark/>
          </w:tcPr>
          <w:p w14:paraId="2B6552E4"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033AD3C5" w14:textId="77777777" w:rsidTr="00D418CC">
        <w:trPr>
          <w:trHeight w:val="315"/>
        </w:trPr>
        <w:tc>
          <w:tcPr>
            <w:tcW w:w="582" w:type="dxa"/>
            <w:shd w:val="clear" w:color="000000" w:fill="FFFFFF"/>
            <w:hideMark/>
          </w:tcPr>
          <w:p w14:paraId="01D95F98" w14:textId="77777777" w:rsidR="00DA7902" w:rsidRPr="00DA7902" w:rsidRDefault="00DA7902" w:rsidP="00DA7902">
            <w:pPr>
              <w:spacing w:after="0" w:line="240" w:lineRule="auto"/>
              <w:jc w:val="center"/>
              <w:rPr>
                <w:color w:val="000000"/>
              </w:rPr>
            </w:pPr>
            <w:r w:rsidRPr="00DA7902">
              <w:rPr>
                <w:color w:val="000000"/>
              </w:rPr>
              <w:t>9</w:t>
            </w:r>
          </w:p>
        </w:tc>
        <w:tc>
          <w:tcPr>
            <w:tcW w:w="1970" w:type="dxa"/>
            <w:shd w:val="clear" w:color="000000" w:fill="FFFFFF"/>
            <w:hideMark/>
          </w:tcPr>
          <w:p w14:paraId="0B34F442" w14:textId="77777777" w:rsidR="00DA7902" w:rsidRPr="00DA7902" w:rsidRDefault="00DA7902" w:rsidP="00DA7902">
            <w:pPr>
              <w:spacing w:after="0" w:line="240" w:lineRule="auto"/>
              <w:rPr>
                <w:color w:val="000000"/>
              </w:rPr>
            </w:pPr>
            <w:r w:rsidRPr="00DA7902">
              <w:rPr>
                <w:color w:val="000000"/>
              </w:rPr>
              <w:t>Дорога на кладбище</w:t>
            </w:r>
          </w:p>
        </w:tc>
        <w:tc>
          <w:tcPr>
            <w:tcW w:w="2693" w:type="dxa"/>
            <w:shd w:val="clear" w:color="000000" w:fill="FFFFFF"/>
            <w:hideMark/>
          </w:tcPr>
          <w:p w14:paraId="098B37A3" w14:textId="0FF9BC76"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0037</w:t>
            </w:r>
          </w:p>
        </w:tc>
        <w:tc>
          <w:tcPr>
            <w:tcW w:w="1134" w:type="dxa"/>
            <w:shd w:val="clear" w:color="000000" w:fill="FFFFFF"/>
            <w:hideMark/>
          </w:tcPr>
          <w:p w14:paraId="3CE22067" w14:textId="77777777" w:rsidR="00DA7902" w:rsidRPr="00DA7902" w:rsidRDefault="00DA7902" w:rsidP="00DA7902">
            <w:pPr>
              <w:spacing w:after="0" w:line="240" w:lineRule="auto"/>
              <w:jc w:val="center"/>
              <w:rPr>
                <w:color w:val="000000"/>
              </w:rPr>
            </w:pPr>
            <w:r w:rsidRPr="00DA7902">
              <w:rPr>
                <w:color w:val="000000"/>
              </w:rPr>
              <w:t>0,42</w:t>
            </w:r>
          </w:p>
        </w:tc>
        <w:tc>
          <w:tcPr>
            <w:tcW w:w="4253" w:type="dxa"/>
            <w:shd w:val="clear" w:color="000000" w:fill="FFFFFF"/>
            <w:hideMark/>
          </w:tcPr>
          <w:p w14:paraId="4A01E2D7" w14:textId="77777777" w:rsidR="00DA7902" w:rsidRPr="00DA7902" w:rsidRDefault="00DA7902" w:rsidP="00DA7902">
            <w:pPr>
              <w:spacing w:after="0" w:line="240" w:lineRule="auto"/>
              <w:rPr>
                <w:color w:val="000000"/>
              </w:rPr>
            </w:pPr>
            <w:r w:rsidRPr="00DA7902">
              <w:rPr>
                <w:color w:val="000000"/>
              </w:rPr>
              <w:t xml:space="preserve">От конечной точки проезда Безымянный </w:t>
            </w:r>
          </w:p>
        </w:tc>
        <w:tc>
          <w:tcPr>
            <w:tcW w:w="2835" w:type="dxa"/>
            <w:shd w:val="clear" w:color="000000" w:fill="FFFFFF"/>
            <w:hideMark/>
          </w:tcPr>
          <w:p w14:paraId="456839BB" w14:textId="77777777" w:rsidR="00DA7902" w:rsidRPr="00DA7902" w:rsidRDefault="00DA7902" w:rsidP="00DA7902">
            <w:pPr>
              <w:spacing w:after="0" w:line="240" w:lineRule="auto"/>
              <w:rPr>
                <w:color w:val="000000"/>
              </w:rPr>
            </w:pPr>
            <w:r w:rsidRPr="00DA7902">
              <w:rPr>
                <w:color w:val="000000"/>
              </w:rPr>
              <w:t>До въезда на кладбище.</w:t>
            </w:r>
          </w:p>
        </w:tc>
        <w:tc>
          <w:tcPr>
            <w:tcW w:w="1417" w:type="dxa"/>
            <w:shd w:val="clear" w:color="000000" w:fill="FFFFFF"/>
            <w:vAlign w:val="bottom"/>
            <w:hideMark/>
          </w:tcPr>
          <w:p w14:paraId="4A7B9CCA"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6C225057" w14:textId="77777777" w:rsidTr="00D418CC">
        <w:trPr>
          <w:trHeight w:val="315"/>
        </w:trPr>
        <w:tc>
          <w:tcPr>
            <w:tcW w:w="582" w:type="dxa"/>
            <w:shd w:val="clear" w:color="000000" w:fill="FFFFFF"/>
            <w:hideMark/>
          </w:tcPr>
          <w:p w14:paraId="02DACCA4" w14:textId="77777777" w:rsidR="00DA7902" w:rsidRPr="00DA7902" w:rsidRDefault="00DA7902" w:rsidP="00DA7902">
            <w:pPr>
              <w:spacing w:after="0" w:line="240" w:lineRule="auto"/>
              <w:rPr>
                <w:b/>
                <w:bCs/>
                <w:color w:val="000000"/>
              </w:rPr>
            </w:pPr>
            <w:r w:rsidRPr="00DA7902">
              <w:rPr>
                <w:b/>
                <w:bCs/>
                <w:color w:val="000000"/>
              </w:rPr>
              <w:t> </w:t>
            </w:r>
          </w:p>
        </w:tc>
        <w:tc>
          <w:tcPr>
            <w:tcW w:w="1970" w:type="dxa"/>
            <w:shd w:val="clear" w:color="000000" w:fill="FFFFFF"/>
            <w:hideMark/>
          </w:tcPr>
          <w:p w14:paraId="1EE9592B" w14:textId="77777777" w:rsidR="00DA7902" w:rsidRPr="00DA7902" w:rsidRDefault="00DA7902" w:rsidP="00DA7902">
            <w:pPr>
              <w:spacing w:after="0" w:line="240" w:lineRule="auto"/>
              <w:rPr>
                <w:b/>
                <w:bCs/>
                <w:color w:val="000000"/>
              </w:rPr>
            </w:pPr>
            <w:proofErr w:type="spellStart"/>
            <w:r w:rsidRPr="00DA7902">
              <w:rPr>
                <w:b/>
                <w:bCs/>
                <w:color w:val="000000"/>
              </w:rPr>
              <w:t>д.Новониколаевка</w:t>
            </w:r>
            <w:proofErr w:type="spellEnd"/>
          </w:p>
        </w:tc>
        <w:tc>
          <w:tcPr>
            <w:tcW w:w="2693" w:type="dxa"/>
            <w:shd w:val="clear" w:color="000000" w:fill="FFFFFF"/>
            <w:hideMark/>
          </w:tcPr>
          <w:p w14:paraId="790E89D3" w14:textId="77777777" w:rsidR="00DA7902" w:rsidRPr="00DA7902" w:rsidRDefault="00DA7902" w:rsidP="00DA7902">
            <w:pPr>
              <w:spacing w:after="0" w:line="240" w:lineRule="auto"/>
              <w:rPr>
                <w:b/>
                <w:bCs/>
                <w:color w:val="000000"/>
              </w:rPr>
            </w:pPr>
            <w:r w:rsidRPr="00DA7902">
              <w:rPr>
                <w:b/>
                <w:bCs/>
                <w:color w:val="000000"/>
              </w:rPr>
              <w:t> </w:t>
            </w:r>
          </w:p>
        </w:tc>
        <w:tc>
          <w:tcPr>
            <w:tcW w:w="1134" w:type="dxa"/>
            <w:shd w:val="clear" w:color="000000" w:fill="FFFFFF"/>
            <w:hideMark/>
          </w:tcPr>
          <w:p w14:paraId="3DCA5997" w14:textId="77777777" w:rsidR="00DA7902" w:rsidRPr="00DA7902" w:rsidRDefault="00DA7902" w:rsidP="00DA7902">
            <w:pPr>
              <w:spacing w:after="0" w:line="240" w:lineRule="auto"/>
              <w:jc w:val="center"/>
              <w:rPr>
                <w:b/>
                <w:bCs/>
                <w:color w:val="000000"/>
              </w:rPr>
            </w:pPr>
            <w:r w:rsidRPr="00DA7902">
              <w:rPr>
                <w:b/>
                <w:bCs/>
                <w:color w:val="000000"/>
              </w:rPr>
              <w:t>3,15</w:t>
            </w:r>
          </w:p>
        </w:tc>
        <w:tc>
          <w:tcPr>
            <w:tcW w:w="4253" w:type="dxa"/>
            <w:shd w:val="clear" w:color="000000" w:fill="FFFFFF"/>
            <w:hideMark/>
          </w:tcPr>
          <w:p w14:paraId="16DBCC1A" w14:textId="77777777" w:rsidR="00DA7902" w:rsidRPr="00DA7902" w:rsidRDefault="00DA7902" w:rsidP="00DA7902">
            <w:pPr>
              <w:spacing w:after="0" w:line="240" w:lineRule="auto"/>
              <w:rPr>
                <w:color w:val="000000"/>
              </w:rPr>
            </w:pPr>
            <w:r w:rsidRPr="00DA7902">
              <w:rPr>
                <w:color w:val="000000"/>
              </w:rPr>
              <w:t> </w:t>
            </w:r>
          </w:p>
        </w:tc>
        <w:tc>
          <w:tcPr>
            <w:tcW w:w="2835" w:type="dxa"/>
            <w:shd w:val="clear" w:color="000000" w:fill="FFFFFF"/>
            <w:hideMark/>
          </w:tcPr>
          <w:p w14:paraId="0931B78C" w14:textId="77777777" w:rsidR="00DA7902" w:rsidRPr="00DA7902" w:rsidRDefault="00DA7902" w:rsidP="00DA7902">
            <w:pPr>
              <w:spacing w:after="0" w:line="240" w:lineRule="auto"/>
              <w:rPr>
                <w:color w:val="000000"/>
              </w:rPr>
            </w:pPr>
            <w:r w:rsidRPr="00DA7902">
              <w:rPr>
                <w:color w:val="000000"/>
              </w:rPr>
              <w:t> </w:t>
            </w:r>
          </w:p>
        </w:tc>
        <w:tc>
          <w:tcPr>
            <w:tcW w:w="1417" w:type="dxa"/>
            <w:shd w:val="clear" w:color="000000" w:fill="FFFFFF"/>
            <w:vAlign w:val="bottom"/>
            <w:hideMark/>
          </w:tcPr>
          <w:p w14:paraId="535B2EE1" w14:textId="77777777" w:rsidR="00DA7902" w:rsidRPr="00DA7902" w:rsidRDefault="00DA7902" w:rsidP="00DA7902">
            <w:pPr>
              <w:spacing w:after="0" w:line="240" w:lineRule="auto"/>
              <w:rPr>
                <w:color w:val="000000"/>
              </w:rPr>
            </w:pPr>
            <w:r w:rsidRPr="00DA7902">
              <w:rPr>
                <w:color w:val="000000"/>
              </w:rPr>
              <w:t> </w:t>
            </w:r>
          </w:p>
        </w:tc>
      </w:tr>
      <w:tr w:rsidR="00DA7902" w:rsidRPr="00DA7902" w14:paraId="1062B1FD" w14:textId="77777777" w:rsidTr="00D418CC">
        <w:trPr>
          <w:trHeight w:val="315"/>
        </w:trPr>
        <w:tc>
          <w:tcPr>
            <w:tcW w:w="582" w:type="dxa"/>
            <w:shd w:val="clear" w:color="000000" w:fill="FFFFFF"/>
            <w:hideMark/>
          </w:tcPr>
          <w:p w14:paraId="7B711B4E" w14:textId="77777777" w:rsidR="00DA7902" w:rsidRPr="00DA7902" w:rsidRDefault="00DA7902" w:rsidP="00DA7902">
            <w:pPr>
              <w:spacing w:after="0" w:line="240" w:lineRule="auto"/>
              <w:jc w:val="center"/>
              <w:rPr>
                <w:color w:val="000000"/>
              </w:rPr>
            </w:pPr>
            <w:r w:rsidRPr="00DA7902">
              <w:rPr>
                <w:color w:val="000000"/>
              </w:rPr>
              <w:t>1</w:t>
            </w:r>
          </w:p>
        </w:tc>
        <w:tc>
          <w:tcPr>
            <w:tcW w:w="1970" w:type="dxa"/>
            <w:shd w:val="clear" w:color="000000" w:fill="FFFFFF"/>
            <w:hideMark/>
          </w:tcPr>
          <w:p w14:paraId="3D31695C" w14:textId="77777777" w:rsidR="00DA7902" w:rsidRPr="00DA7902" w:rsidRDefault="00DA7902" w:rsidP="00DA7902">
            <w:pPr>
              <w:spacing w:after="0" w:line="240" w:lineRule="auto"/>
              <w:rPr>
                <w:color w:val="000000"/>
              </w:rPr>
            </w:pPr>
            <w:proofErr w:type="spellStart"/>
            <w:r w:rsidRPr="00DA7902">
              <w:rPr>
                <w:color w:val="000000"/>
              </w:rPr>
              <w:t>ул.Труда</w:t>
            </w:r>
            <w:proofErr w:type="spellEnd"/>
          </w:p>
        </w:tc>
        <w:tc>
          <w:tcPr>
            <w:tcW w:w="2693" w:type="dxa"/>
            <w:shd w:val="clear" w:color="000000" w:fill="FFFFFF"/>
            <w:hideMark/>
          </w:tcPr>
          <w:p w14:paraId="2BA3C929" w14:textId="1ECDAA88"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0020</w:t>
            </w:r>
          </w:p>
        </w:tc>
        <w:tc>
          <w:tcPr>
            <w:tcW w:w="1134" w:type="dxa"/>
            <w:shd w:val="clear" w:color="000000" w:fill="FFFFFF"/>
            <w:hideMark/>
          </w:tcPr>
          <w:p w14:paraId="45690276" w14:textId="77777777" w:rsidR="00DA7902" w:rsidRPr="00DA7902" w:rsidRDefault="00DA7902" w:rsidP="00DA7902">
            <w:pPr>
              <w:spacing w:after="0" w:line="240" w:lineRule="auto"/>
              <w:jc w:val="center"/>
              <w:rPr>
                <w:color w:val="000000"/>
              </w:rPr>
            </w:pPr>
            <w:r w:rsidRPr="00DA7902">
              <w:rPr>
                <w:color w:val="000000"/>
              </w:rPr>
              <w:t>0,65</w:t>
            </w:r>
          </w:p>
        </w:tc>
        <w:tc>
          <w:tcPr>
            <w:tcW w:w="4253" w:type="dxa"/>
            <w:shd w:val="clear" w:color="000000" w:fill="FFFFFF"/>
            <w:hideMark/>
          </w:tcPr>
          <w:p w14:paraId="6890372A" w14:textId="77777777" w:rsidR="00DA7902" w:rsidRPr="00DA7902" w:rsidRDefault="00DA7902" w:rsidP="00DA7902">
            <w:pPr>
              <w:spacing w:after="0" w:line="240" w:lineRule="auto"/>
              <w:rPr>
                <w:color w:val="000000"/>
              </w:rPr>
            </w:pPr>
            <w:r w:rsidRPr="00DA7902">
              <w:rPr>
                <w:color w:val="000000"/>
              </w:rPr>
              <w:t xml:space="preserve">От дома </w:t>
            </w:r>
            <w:proofErr w:type="spellStart"/>
            <w:r w:rsidRPr="00DA7902">
              <w:rPr>
                <w:color w:val="000000"/>
              </w:rPr>
              <w:t>ул.Труда</w:t>
            </w:r>
            <w:proofErr w:type="spellEnd"/>
            <w:r w:rsidRPr="00DA7902">
              <w:rPr>
                <w:color w:val="000000"/>
              </w:rPr>
              <w:t xml:space="preserve"> № 1</w:t>
            </w:r>
          </w:p>
        </w:tc>
        <w:tc>
          <w:tcPr>
            <w:tcW w:w="2835" w:type="dxa"/>
            <w:shd w:val="clear" w:color="000000" w:fill="FFFFFF"/>
            <w:hideMark/>
          </w:tcPr>
          <w:p w14:paraId="7FA13F57"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ул.Труда</w:t>
            </w:r>
            <w:proofErr w:type="spellEnd"/>
            <w:r w:rsidRPr="00DA7902">
              <w:rPr>
                <w:color w:val="000000"/>
              </w:rPr>
              <w:t xml:space="preserve"> № 17</w:t>
            </w:r>
          </w:p>
        </w:tc>
        <w:tc>
          <w:tcPr>
            <w:tcW w:w="1417" w:type="dxa"/>
            <w:shd w:val="clear" w:color="000000" w:fill="FFFFFF"/>
            <w:vAlign w:val="bottom"/>
            <w:hideMark/>
          </w:tcPr>
          <w:p w14:paraId="6807DAD3"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0B5661BB" w14:textId="77777777" w:rsidTr="00D418CC">
        <w:trPr>
          <w:trHeight w:val="315"/>
        </w:trPr>
        <w:tc>
          <w:tcPr>
            <w:tcW w:w="582" w:type="dxa"/>
            <w:shd w:val="clear" w:color="000000" w:fill="FFFFFF"/>
            <w:hideMark/>
          </w:tcPr>
          <w:p w14:paraId="3552E883" w14:textId="77777777" w:rsidR="00DA7902" w:rsidRPr="00DA7902" w:rsidRDefault="00DA7902" w:rsidP="00DA7902">
            <w:pPr>
              <w:spacing w:after="0" w:line="240" w:lineRule="auto"/>
              <w:jc w:val="center"/>
              <w:rPr>
                <w:color w:val="000000"/>
              </w:rPr>
            </w:pPr>
            <w:r w:rsidRPr="00DA7902">
              <w:rPr>
                <w:color w:val="000000"/>
              </w:rPr>
              <w:t>2</w:t>
            </w:r>
          </w:p>
        </w:tc>
        <w:tc>
          <w:tcPr>
            <w:tcW w:w="1970" w:type="dxa"/>
            <w:shd w:val="clear" w:color="000000" w:fill="FFFFFF"/>
            <w:hideMark/>
          </w:tcPr>
          <w:p w14:paraId="48AECCDF" w14:textId="77777777" w:rsidR="00DA7902" w:rsidRPr="00DA7902" w:rsidRDefault="00DA7902" w:rsidP="00DA7902">
            <w:pPr>
              <w:spacing w:after="0" w:line="240" w:lineRule="auto"/>
              <w:rPr>
                <w:color w:val="000000"/>
              </w:rPr>
            </w:pPr>
            <w:proofErr w:type="spellStart"/>
            <w:r w:rsidRPr="00DA7902">
              <w:rPr>
                <w:color w:val="000000"/>
              </w:rPr>
              <w:t>ул.Тамбовская</w:t>
            </w:r>
            <w:proofErr w:type="spellEnd"/>
          </w:p>
        </w:tc>
        <w:tc>
          <w:tcPr>
            <w:tcW w:w="2693" w:type="dxa"/>
            <w:shd w:val="clear" w:color="000000" w:fill="FFFFFF"/>
            <w:hideMark/>
          </w:tcPr>
          <w:p w14:paraId="74F65456" w14:textId="47BA87EC"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0021</w:t>
            </w:r>
          </w:p>
        </w:tc>
        <w:tc>
          <w:tcPr>
            <w:tcW w:w="1134" w:type="dxa"/>
            <w:shd w:val="clear" w:color="000000" w:fill="FFFFFF"/>
            <w:hideMark/>
          </w:tcPr>
          <w:p w14:paraId="290E5277" w14:textId="77777777" w:rsidR="00DA7902" w:rsidRPr="00DA7902" w:rsidRDefault="00DA7902" w:rsidP="00DA7902">
            <w:pPr>
              <w:spacing w:after="0" w:line="240" w:lineRule="auto"/>
              <w:jc w:val="center"/>
              <w:rPr>
                <w:color w:val="000000"/>
              </w:rPr>
            </w:pPr>
            <w:r w:rsidRPr="00DA7902">
              <w:rPr>
                <w:color w:val="000000"/>
              </w:rPr>
              <w:t>1,0</w:t>
            </w:r>
          </w:p>
        </w:tc>
        <w:tc>
          <w:tcPr>
            <w:tcW w:w="4253" w:type="dxa"/>
            <w:shd w:val="clear" w:color="000000" w:fill="FFFFFF"/>
            <w:hideMark/>
          </w:tcPr>
          <w:p w14:paraId="257E7660" w14:textId="77777777" w:rsidR="00DA7902" w:rsidRPr="00DA7902" w:rsidRDefault="00DA7902" w:rsidP="00DA7902">
            <w:pPr>
              <w:spacing w:after="0" w:line="240" w:lineRule="auto"/>
              <w:rPr>
                <w:color w:val="000000"/>
              </w:rPr>
            </w:pPr>
            <w:r w:rsidRPr="00DA7902">
              <w:rPr>
                <w:color w:val="000000"/>
              </w:rPr>
              <w:t xml:space="preserve">От дома </w:t>
            </w:r>
            <w:proofErr w:type="spellStart"/>
            <w:r w:rsidRPr="00DA7902">
              <w:rPr>
                <w:color w:val="000000"/>
              </w:rPr>
              <w:t>ул.Тамбовская</w:t>
            </w:r>
            <w:proofErr w:type="spellEnd"/>
            <w:r w:rsidRPr="00DA7902">
              <w:rPr>
                <w:color w:val="000000"/>
              </w:rPr>
              <w:t xml:space="preserve"> № 4</w:t>
            </w:r>
          </w:p>
        </w:tc>
        <w:tc>
          <w:tcPr>
            <w:tcW w:w="2835" w:type="dxa"/>
            <w:shd w:val="clear" w:color="000000" w:fill="FFFFFF"/>
            <w:hideMark/>
          </w:tcPr>
          <w:p w14:paraId="7F8FFDDD"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ул.Тамбовская</w:t>
            </w:r>
            <w:proofErr w:type="spellEnd"/>
            <w:r w:rsidRPr="00DA7902">
              <w:rPr>
                <w:color w:val="000000"/>
              </w:rPr>
              <w:t xml:space="preserve"> № 36</w:t>
            </w:r>
          </w:p>
        </w:tc>
        <w:tc>
          <w:tcPr>
            <w:tcW w:w="1417" w:type="dxa"/>
            <w:shd w:val="clear" w:color="000000" w:fill="FFFFFF"/>
            <w:vAlign w:val="bottom"/>
            <w:hideMark/>
          </w:tcPr>
          <w:p w14:paraId="520B01F1"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9E5FF54" w14:textId="77777777" w:rsidTr="00D418CC">
        <w:trPr>
          <w:trHeight w:val="525"/>
        </w:trPr>
        <w:tc>
          <w:tcPr>
            <w:tcW w:w="582" w:type="dxa"/>
            <w:shd w:val="clear" w:color="000000" w:fill="FFFFFF"/>
            <w:hideMark/>
          </w:tcPr>
          <w:p w14:paraId="0BEFFAFC" w14:textId="77777777" w:rsidR="00DA7902" w:rsidRPr="00DA7902" w:rsidRDefault="00DA7902" w:rsidP="00DA7902">
            <w:pPr>
              <w:spacing w:after="0" w:line="240" w:lineRule="auto"/>
              <w:jc w:val="center"/>
              <w:rPr>
                <w:color w:val="000000"/>
              </w:rPr>
            </w:pPr>
            <w:r w:rsidRPr="00DA7902">
              <w:rPr>
                <w:color w:val="000000"/>
              </w:rPr>
              <w:t>3</w:t>
            </w:r>
          </w:p>
        </w:tc>
        <w:tc>
          <w:tcPr>
            <w:tcW w:w="1970" w:type="dxa"/>
            <w:shd w:val="clear" w:color="000000" w:fill="FFFFFF"/>
            <w:hideMark/>
          </w:tcPr>
          <w:p w14:paraId="107C43EE" w14:textId="77777777" w:rsidR="00DA7902" w:rsidRPr="00DA7902" w:rsidRDefault="00DA7902" w:rsidP="00DA7902">
            <w:pPr>
              <w:spacing w:after="0" w:line="240" w:lineRule="auto"/>
              <w:rPr>
                <w:color w:val="000000"/>
              </w:rPr>
            </w:pPr>
            <w:proofErr w:type="spellStart"/>
            <w:r w:rsidRPr="00DA7902">
              <w:rPr>
                <w:color w:val="000000"/>
              </w:rPr>
              <w:t>ул.Минская</w:t>
            </w:r>
            <w:proofErr w:type="spellEnd"/>
          </w:p>
        </w:tc>
        <w:tc>
          <w:tcPr>
            <w:tcW w:w="2693" w:type="dxa"/>
            <w:shd w:val="clear" w:color="000000" w:fill="FFFFFF"/>
            <w:hideMark/>
          </w:tcPr>
          <w:p w14:paraId="0A46C5A6" w14:textId="36E6D73D"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0022</w:t>
            </w:r>
          </w:p>
        </w:tc>
        <w:tc>
          <w:tcPr>
            <w:tcW w:w="1134" w:type="dxa"/>
            <w:shd w:val="clear" w:color="000000" w:fill="FFFFFF"/>
            <w:hideMark/>
          </w:tcPr>
          <w:p w14:paraId="58193005" w14:textId="77777777" w:rsidR="00DA7902" w:rsidRPr="00DA7902" w:rsidRDefault="00DA7902" w:rsidP="00DA7902">
            <w:pPr>
              <w:spacing w:after="0" w:line="240" w:lineRule="auto"/>
              <w:jc w:val="center"/>
              <w:rPr>
                <w:color w:val="000000"/>
              </w:rPr>
            </w:pPr>
            <w:r w:rsidRPr="00DA7902">
              <w:rPr>
                <w:color w:val="000000"/>
              </w:rPr>
              <w:t>1,3</w:t>
            </w:r>
          </w:p>
        </w:tc>
        <w:tc>
          <w:tcPr>
            <w:tcW w:w="4253" w:type="dxa"/>
            <w:shd w:val="clear" w:color="000000" w:fill="FFFFFF"/>
            <w:hideMark/>
          </w:tcPr>
          <w:p w14:paraId="59540AEE"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ул.Труда</w:t>
            </w:r>
            <w:proofErr w:type="spellEnd"/>
            <w:r w:rsidRPr="00DA7902">
              <w:rPr>
                <w:color w:val="000000"/>
              </w:rPr>
              <w:t xml:space="preserve"> между домами </w:t>
            </w:r>
            <w:proofErr w:type="spellStart"/>
            <w:r w:rsidRPr="00DA7902">
              <w:rPr>
                <w:color w:val="000000"/>
              </w:rPr>
              <w:t>ул.Труда</w:t>
            </w:r>
            <w:proofErr w:type="spellEnd"/>
            <w:r w:rsidRPr="00DA7902">
              <w:rPr>
                <w:color w:val="000000"/>
              </w:rPr>
              <w:t xml:space="preserve"> № 13 и №14</w:t>
            </w:r>
          </w:p>
        </w:tc>
        <w:tc>
          <w:tcPr>
            <w:tcW w:w="2835" w:type="dxa"/>
            <w:shd w:val="clear" w:color="000000" w:fill="FFFFFF"/>
            <w:hideMark/>
          </w:tcPr>
          <w:p w14:paraId="08342182"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ул.Минская</w:t>
            </w:r>
            <w:proofErr w:type="spellEnd"/>
            <w:r w:rsidRPr="00DA7902">
              <w:rPr>
                <w:color w:val="000000"/>
              </w:rPr>
              <w:t xml:space="preserve"> № 36</w:t>
            </w:r>
          </w:p>
        </w:tc>
        <w:tc>
          <w:tcPr>
            <w:tcW w:w="1417" w:type="dxa"/>
            <w:shd w:val="clear" w:color="000000" w:fill="FFFFFF"/>
            <w:vAlign w:val="bottom"/>
            <w:hideMark/>
          </w:tcPr>
          <w:p w14:paraId="52F631EC"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3643D707" w14:textId="77777777" w:rsidTr="00D418CC">
        <w:trPr>
          <w:trHeight w:val="795"/>
        </w:trPr>
        <w:tc>
          <w:tcPr>
            <w:tcW w:w="582" w:type="dxa"/>
            <w:shd w:val="clear" w:color="000000" w:fill="FFFFFF"/>
            <w:hideMark/>
          </w:tcPr>
          <w:p w14:paraId="17811621" w14:textId="77777777" w:rsidR="00DA7902" w:rsidRPr="00DA7902" w:rsidRDefault="00DA7902" w:rsidP="00DA7902">
            <w:pPr>
              <w:spacing w:after="0" w:line="240" w:lineRule="auto"/>
              <w:jc w:val="center"/>
              <w:rPr>
                <w:color w:val="000000"/>
              </w:rPr>
            </w:pPr>
            <w:r w:rsidRPr="00DA7902">
              <w:rPr>
                <w:color w:val="000000"/>
              </w:rPr>
              <w:t>4</w:t>
            </w:r>
          </w:p>
        </w:tc>
        <w:tc>
          <w:tcPr>
            <w:tcW w:w="1970" w:type="dxa"/>
            <w:shd w:val="clear" w:color="000000" w:fill="FFFFFF"/>
            <w:hideMark/>
          </w:tcPr>
          <w:p w14:paraId="4E3AB6F2" w14:textId="77777777" w:rsidR="00DA7902" w:rsidRPr="00DA7902" w:rsidRDefault="00DA7902" w:rsidP="00DA7902">
            <w:pPr>
              <w:spacing w:after="0" w:line="240" w:lineRule="auto"/>
              <w:rPr>
                <w:color w:val="000000"/>
              </w:rPr>
            </w:pPr>
            <w:r w:rsidRPr="00DA7902">
              <w:rPr>
                <w:color w:val="000000"/>
              </w:rPr>
              <w:t>Дорога на кладбище</w:t>
            </w:r>
          </w:p>
        </w:tc>
        <w:tc>
          <w:tcPr>
            <w:tcW w:w="2693" w:type="dxa"/>
            <w:shd w:val="clear" w:color="000000" w:fill="FFFFFF"/>
            <w:hideMark/>
          </w:tcPr>
          <w:p w14:paraId="3D893C47" w14:textId="4DB4EEB6"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0039</w:t>
            </w:r>
          </w:p>
        </w:tc>
        <w:tc>
          <w:tcPr>
            <w:tcW w:w="1134" w:type="dxa"/>
            <w:shd w:val="clear" w:color="000000" w:fill="FFFFFF"/>
            <w:hideMark/>
          </w:tcPr>
          <w:p w14:paraId="54DA4BE1" w14:textId="77777777" w:rsidR="00DA7902" w:rsidRPr="00DA7902" w:rsidRDefault="00DA7902" w:rsidP="00DA7902">
            <w:pPr>
              <w:spacing w:after="0" w:line="240" w:lineRule="auto"/>
              <w:jc w:val="center"/>
              <w:rPr>
                <w:color w:val="000000"/>
              </w:rPr>
            </w:pPr>
            <w:r w:rsidRPr="00DA7902">
              <w:rPr>
                <w:color w:val="000000"/>
              </w:rPr>
              <w:t>0,2</w:t>
            </w:r>
          </w:p>
        </w:tc>
        <w:tc>
          <w:tcPr>
            <w:tcW w:w="4253" w:type="dxa"/>
            <w:shd w:val="clear" w:color="000000" w:fill="FFFFFF"/>
            <w:hideMark/>
          </w:tcPr>
          <w:p w14:paraId="559DD9A5" w14:textId="14381FCB" w:rsidR="00DA7902" w:rsidRPr="00DA7902" w:rsidRDefault="00DA7902" w:rsidP="00DA7902">
            <w:pPr>
              <w:spacing w:after="0" w:line="240" w:lineRule="auto"/>
              <w:rPr>
                <w:color w:val="000000"/>
              </w:rPr>
            </w:pPr>
            <w:r w:rsidRPr="00DA7902">
              <w:rPr>
                <w:color w:val="000000"/>
              </w:rPr>
              <w:t>От транзитной дороги Назарово</w:t>
            </w:r>
            <w:r w:rsidR="008A7ED8">
              <w:rPr>
                <w:color w:val="000000"/>
              </w:rPr>
              <w:t>–</w:t>
            </w:r>
            <w:r w:rsidRPr="00DA7902">
              <w:rPr>
                <w:color w:val="000000"/>
              </w:rPr>
              <w:t xml:space="preserve">Шарыпово справа напротив въезда в </w:t>
            </w:r>
            <w:proofErr w:type="spellStart"/>
            <w:r w:rsidRPr="00DA7902">
              <w:rPr>
                <w:color w:val="000000"/>
              </w:rPr>
              <w:t>д.Новониколаевка</w:t>
            </w:r>
            <w:proofErr w:type="spellEnd"/>
            <w:r w:rsidRPr="00DA7902">
              <w:rPr>
                <w:color w:val="000000"/>
              </w:rPr>
              <w:t>.</w:t>
            </w:r>
          </w:p>
        </w:tc>
        <w:tc>
          <w:tcPr>
            <w:tcW w:w="2835" w:type="dxa"/>
            <w:shd w:val="clear" w:color="000000" w:fill="FFFFFF"/>
            <w:hideMark/>
          </w:tcPr>
          <w:p w14:paraId="23B35FCB" w14:textId="77777777" w:rsidR="00DA7902" w:rsidRPr="00DA7902" w:rsidRDefault="00DA7902" w:rsidP="00DA7902">
            <w:pPr>
              <w:spacing w:after="0" w:line="240" w:lineRule="auto"/>
              <w:rPr>
                <w:color w:val="000000"/>
              </w:rPr>
            </w:pPr>
            <w:r w:rsidRPr="00DA7902">
              <w:rPr>
                <w:color w:val="000000"/>
              </w:rPr>
              <w:t>До въезда на кладбище</w:t>
            </w:r>
          </w:p>
        </w:tc>
        <w:tc>
          <w:tcPr>
            <w:tcW w:w="1417" w:type="dxa"/>
            <w:shd w:val="clear" w:color="000000" w:fill="FFFFFF"/>
            <w:vAlign w:val="bottom"/>
            <w:hideMark/>
          </w:tcPr>
          <w:p w14:paraId="336EA1D9"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1C5D6448" w14:textId="77777777" w:rsidTr="00D418CC">
        <w:trPr>
          <w:trHeight w:val="255"/>
        </w:trPr>
        <w:tc>
          <w:tcPr>
            <w:tcW w:w="582" w:type="dxa"/>
            <w:shd w:val="clear" w:color="000000" w:fill="FFFFFF"/>
            <w:hideMark/>
          </w:tcPr>
          <w:p w14:paraId="639CEF2C" w14:textId="77777777" w:rsidR="00DA7902" w:rsidRPr="00DA7902" w:rsidRDefault="00DA7902" w:rsidP="00DA7902">
            <w:pPr>
              <w:spacing w:after="0" w:line="240" w:lineRule="auto"/>
              <w:jc w:val="center"/>
              <w:rPr>
                <w:color w:val="000000"/>
              </w:rPr>
            </w:pPr>
            <w:r w:rsidRPr="00DA7902">
              <w:rPr>
                <w:color w:val="000000"/>
              </w:rPr>
              <w:lastRenderedPageBreak/>
              <w:t>1</w:t>
            </w:r>
          </w:p>
        </w:tc>
        <w:tc>
          <w:tcPr>
            <w:tcW w:w="1970" w:type="dxa"/>
            <w:shd w:val="clear" w:color="000000" w:fill="FFFFFF"/>
            <w:hideMark/>
          </w:tcPr>
          <w:p w14:paraId="16905DB4" w14:textId="77777777" w:rsidR="00DA7902" w:rsidRPr="00DA7902" w:rsidRDefault="00DA7902" w:rsidP="00DA7902">
            <w:pPr>
              <w:spacing w:after="0" w:line="240" w:lineRule="auto"/>
              <w:jc w:val="center"/>
              <w:rPr>
                <w:color w:val="000000"/>
              </w:rPr>
            </w:pPr>
            <w:r w:rsidRPr="00DA7902">
              <w:rPr>
                <w:color w:val="000000"/>
              </w:rPr>
              <w:t>2</w:t>
            </w:r>
          </w:p>
        </w:tc>
        <w:tc>
          <w:tcPr>
            <w:tcW w:w="2693" w:type="dxa"/>
            <w:shd w:val="clear" w:color="000000" w:fill="FFFFFF"/>
            <w:hideMark/>
          </w:tcPr>
          <w:p w14:paraId="3B677963" w14:textId="77777777" w:rsidR="00DA7902" w:rsidRPr="00DA7902" w:rsidRDefault="00DA7902" w:rsidP="00DA7902">
            <w:pPr>
              <w:spacing w:after="0" w:line="240" w:lineRule="auto"/>
              <w:jc w:val="center"/>
              <w:rPr>
                <w:color w:val="000000"/>
              </w:rPr>
            </w:pPr>
            <w:r w:rsidRPr="00DA7902">
              <w:rPr>
                <w:color w:val="000000"/>
              </w:rPr>
              <w:t>5</w:t>
            </w:r>
          </w:p>
        </w:tc>
        <w:tc>
          <w:tcPr>
            <w:tcW w:w="1134" w:type="dxa"/>
            <w:shd w:val="clear" w:color="000000" w:fill="FFFFFF"/>
            <w:hideMark/>
          </w:tcPr>
          <w:p w14:paraId="0BA8B13F" w14:textId="77777777" w:rsidR="00DA7902" w:rsidRPr="00DA7902" w:rsidRDefault="00DA7902" w:rsidP="00DA7902">
            <w:pPr>
              <w:spacing w:after="0" w:line="240" w:lineRule="auto"/>
              <w:jc w:val="center"/>
              <w:rPr>
                <w:color w:val="000000"/>
              </w:rPr>
            </w:pPr>
            <w:r w:rsidRPr="00DA7902">
              <w:rPr>
                <w:color w:val="000000"/>
              </w:rPr>
              <w:t>6</w:t>
            </w:r>
          </w:p>
        </w:tc>
        <w:tc>
          <w:tcPr>
            <w:tcW w:w="4253" w:type="dxa"/>
            <w:shd w:val="clear" w:color="000000" w:fill="FFFFFF"/>
            <w:hideMark/>
          </w:tcPr>
          <w:p w14:paraId="61A46F0A" w14:textId="77777777" w:rsidR="00DA7902" w:rsidRPr="00DA7902" w:rsidRDefault="00DA7902" w:rsidP="00DA7902">
            <w:pPr>
              <w:spacing w:after="0" w:line="240" w:lineRule="auto"/>
              <w:jc w:val="center"/>
              <w:rPr>
                <w:color w:val="000000"/>
              </w:rPr>
            </w:pPr>
            <w:r w:rsidRPr="00DA7902">
              <w:rPr>
                <w:color w:val="000000"/>
              </w:rPr>
              <w:t>7</w:t>
            </w:r>
          </w:p>
        </w:tc>
        <w:tc>
          <w:tcPr>
            <w:tcW w:w="2835" w:type="dxa"/>
            <w:shd w:val="clear" w:color="000000" w:fill="FFFFFF"/>
            <w:hideMark/>
          </w:tcPr>
          <w:p w14:paraId="7C44B276" w14:textId="77777777" w:rsidR="00DA7902" w:rsidRPr="00DA7902" w:rsidRDefault="00DA7902" w:rsidP="00DA7902">
            <w:pPr>
              <w:spacing w:after="0" w:line="240" w:lineRule="auto"/>
              <w:jc w:val="center"/>
              <w:rPr>
                <w:color w:val="000000"/>
              </w:rPr>
            </w:pPr>
            <w:r w:rsidRPr="00DA7902">
              <w:rPr>
                <w:color w:val="000000"/>
              </w:rPr>
              <w:t>8</w:t>
            </w:r>
          </w:p>
        </w:tc>
        <w:tc>
          <w:tcPr>
            <w:tcW w:w="1417" w:type="dxa"/>
            <w:shd w:val="clear" w:color="000000" w:fill="FFFFFF"/>
            <w:noWrap/>
            <w:vAlign w:val="bottom"/>
            <w:hideMark/>
          </w:tcPr>
          <w:p w14:paraId="727F6548" w14:textId="77777777" w:rsidR="00DA7902" w:rsidRPr="00DA7902" w:rsidRDefault="00DA7902" w:rsidP="00DA7902">
            <w:pPr>
              <w:spacing w:after="0" w:line="240" w:lineRule="auto"/>
              <w:rPr>
                <w:color w:val="000000"/>
              </w:rPr>
            </w:pPr>
            <w:r w:rsidRPr="00DA7902">
              <w:rPr>
                <w:color w:val="000000"/>
              </w:rPr>
              <w:t> </w:t>
            </w:r>
          </w:p>
        </w:tc>
      </w:tr>
      <w:tr w:rsidR="00DA7902" w:rsidRPr="00DA7902" w14:paraId="27322C8D" w14:textId="77777777" w:rsidTr="00D418CC">
        <w:trPr>
          <w:trHeight w:val="315"/>
        </w:trPr>
        <w:tc>
          <w:tcPr>
            <w:tcW w:w="582" w:type="dxa"/>
            <w:shd w:val="clear" w:color="000000" w:fill="FFFFFF"/>
            <w:hideMark/>
          </w:tcPr>
          <w:p w14:paraId="45DCF200" w14:textId="77777777" w:rsidR="00DA7902" w:rsidRPr="00DA7902" w:rsidRDefault="00DA7902" w:rsidP="00DA7902">
            <w:pPr>
              <w:spacing w:after="0" w:line="240" w:lineRule="auto"/>
              <w:rPr>
                <w:b/>
                <w:bCs/>
                <w:color w:val="000000"/>
              </w:rPr>
            </w:pPr>
            <w:r w:rsidRPr="00DA7902">
              <w:rPr>
                <w:b/>
                <w:bCs/>
                <w:color w:val="000000"/>
              </w:rPr>
              <w:t> </w:t>
            </w:r>
          </w:p>
        </w:tc>
        <w:tc>
          <w:tcPr>
            <w:tcW w:w="1970" w:type="dxa"/>
            <w:shd w:val="clear" w:color="000000" w:fill="FFFFFF"/>
            <w:hideMark/>
          </w:tcPr>
          <w:p w14:paraId="483CCDA8" w14:textId="77777777" w:rsidR="00DA7902" w:rsidRPr="00DA7902" w:rsidRDefault="00DA7902" w:rsidP="00DA7902">
            <w:pPr>
              <w:spacing w:after="0" w:line="240" w:lineRule="auto"/>
              <w:rPr>
                <w:b/>
                <w:bCs/>
                <w:color w:val="000000"/>
              </w:rPr>
            </w:pPr>
            <w:proofErr w:type="spellStart"/>
            <w:r w:rsidRPr="00DA7902">
              <w:rPr>
                <w:b/>
                <w:bCs/>
                <w:color w:val="000000"/>
              </w:rPr>
              <w:t>д.Сютик</w:t>
            </w:r>
            <w:proofErr w:type="spellEnd"/>
          </w:p>
        </w:tc>
        <w:tc>
          <w:tcPr>
            <w:tcW w:w="2693" w:type="dxa"/>
            <w:shd w:val="clear" w:color="000000" w:fill="FFFFFF"/>
            <w:hideMark/>
          </w:tcPr>
          <w:p w14:paraId="5FAA6FD6" w14:textId="77777777" w:rsidR="00DA7902" w:rsidRPr="00DA7902" w:rsidRDefault="00DA7902" w:rsidP="00DA7902">
            <w:pPr>
              <w:spacing w:after="0" w:line="240" w:lineRule="auto"/>
              <w:rPr>
                <w:b/>
                <w:bCs/>
                <w:color w:val="000000"/>
              </w:rPr>
            </w:pPr>
            <w:r w:rsidRPr="00DA7902">
              <w:rPr>
                <w:b/>
                <w:bCs/>
                <w:color w:val="000000"/>
              </w:rPr>
              <w:t> </w:t>
            </w:r>
          </w:p>
        </w:tc>
        <w:tc>
          <w:tcPr>
            <w:tcW w:w="1134" w:type="dxa"/>
            <w:shd w:val="clear" w:color="000000" w:fill="FFFFFF"/>
            <w:hideMark/>
          </w:tcPr>
          <w:p w14:paraId="28913B5C" w14:textId="77777777" w:rsidR="00DA7902" w:rsidRPr="00DA7902" w:rsidRDefault="00DA7902" w:rsidP="00DA7902">
            <w:pPr>
              <w:spacing w:after="0" w:line="240" w:lineRule="auto"/>
              <w:jc w:val="center"/>
              <w:rPr>
                <w:b/>
                <w:bCs/>
                <w:color w:val="000000"/>
              </w:rPr>
            </w:pPr>
            <w:r w:rsidRPr="00DA7902">
              <w:rPr>
                <w:b/>
                <w:bCs/>
                <w:color w:val="000000"/>
              </w:rPr>
              <w:t>3,15</w:t>
            </w:r>
          </w:p>
        </w:tc>
        <w:tc>
          <w:tcPr>
            <w:tcW w:w="4253" w:type="dxa"/>
            <w:shd w:val="clear" w:color="000000" w:fill="FFFFFF"/>
            <w:hideMark/>
          </w:tcPr>
          <w:p w14:paraId="669F115C" w14:textId="77777777" w:rsidR="00DA7902" w:rsidRPr="00DA7902" w:rsidRDefault="00DA7902" w:rsidP="00DA7902">
            <w:pPr>
              <w:spacing w:after="0" w:line="240" w:lineRule="auto"/>
              <w:rPr>
                <w:color w:val="000000"/>
              </w:rPr>
            </w:pPr>
            <w:r w:rsidRPr="00DA7902">
              <w:rPr>
                <w:color w:val="000000"/>
              </w:rPr>
              <w:t> </w:t>
            </w:r>
          </w:p>
        </w:tc>
        <w:tc>
          <w:tcPr>
            <w:tcW w:w="2835" w:type="dxa"/>
            <w:shd w:val="clear" w:color="000000" w:fill="FFFFFF"/>
            <w:hideMark/>
          </w:tcPr>
          <w:p w14:paraId="7F69E78F" w14:textId="77777777" w:rsidR="00DA7902" w:rsidRPr="00DA7902" w:rsidRDefault="00DA7902" w:rsidP="00DA7902">
            <w:pPr>
              <w:spacing w:after="0" w:line="240" w:lineRule="auto"/>
              <w:rPr>
                <w:color w:val="000000"/>
              </w:rPr>
            </w:pPr>
            <w:r w:rsidRPr="00DA7902">
              <w:rPr>
                <w:color w:val="000000"/>
              </w:rPr>
              <w:t> </w:t>
            </w:r>
          </w:p>
        </w:tc>
        <w:tc>
          <w:tcPr>
            <w:tcW w:w="1417" w:type="dxa"/>
            <w:shd w:val="clear" w:color="000000" w:fill="FFFFFF"/>
            <w:vAlign w:val="bottom"/>
            <w:hideMark/>
          </w:tcPr>
          <w:p w14:paraId="1CE563CB" w14:textId="77777777" w:rsidR="00DA7902" w:rsidRPr="00DA7902" w:rsidRDefault="00DA7902" w:rsidP="00DA7902">
            <w:pPr>
              <w:spacing w:after="0" w:line="240" w:lineRule="auto"/>
              <w:rPr>
                <w:color w:val="000000"/>
              </w:rPr>
            </w:pPr>
            <w:r w:rsidRPr="00DA7902">
              <w:rPr>
                <w:color w:val="000000"/>
              </w:rPr>
              <w:t> </w:t>
            </w:r>
          </w:p>
        </w:tc>
      </w:tr>
      <w:tr w:rsidR="00DA7902" w:rsidRPr="00DA7902" w14:paraId="543F562D" w14:textId="77777777" w:rsidTr="00D418CC">
        <w:trPr>
          <w:trHeight w:val="1020"/>
        </w:trPr>
        <w:tc>
          <w:tcPr>
            <w:tcW w:w="582" w:type="dxa"/>
            <w:shd w:val="clear" w:color="000000" w:fill="FFFFFF"/>
            <w:hideMark/>
          </w:tcPr>
          <w:p w14:paraId="4AE3F3D7" w14:textId="0CC0AD7B" w:rsidR="00DA7902" w:rsidRPr="00DA7902" w:rsidRDefault="00D90C85" w:rsidP="00DA7902">
            <w:pPr>
              <w:spacing w:after="0" w:line="240" w:lineRule="auto"/>
              <w:jc w:val="center"/>
              <w:rPr>
                <w:color w:val="000000"/>
              </w:rPr>
            </w:pPr>
            <w:r>
              <w:rPr>
                <w:color w:val="000000"/>
              </w:rPr>
              <w:t>1</w:t>
            </w:r>
          </w:p>
        </w:tc>
        <w:tc>
          <w:tcPr>
            <w:tcW w:w="1970" w:type="dxa"/>
            <w:shd w:val="clear" w:color="000000" w:fill="FFFFFF"/>
            <w:vAlign w:val="bottom"/>
            <w:hideMark/>
          </w:tcPr>
          <w:p w14:paraId="260E580C" w14:textId="77777777" w:rsidR="00DA7902" w:rsidRPr="00DA7902" w:rsidRDefault="00DA7902" w:rsidP="00DA7902">
            <w:pPr>
              <w:spacing w:after="0" w:line="240" w:lineRule="auto"/>
              <w:rPr>
                <w:color w:val="000000"/>
              </w:rPr>
            </w:pPr>
            <w:r w:rsidRPr="00DA7902">
              <w:rPr>
                <w:color w:val="000000"/>
              </w:rPr>
              <w:t>Проезд Транзитный</w:t>
            </w:r>
          </w:p>
        </w:tc>
        <w:tc>
          <w:tcPr>
            <w:tcW w:w="2693" w:type="dxa"/>
            <w:shd w:val="clear" w:color="000000" w:fill="FFFFFF"/>
            <w:hideMark/>
          </w:tcPr>
          <w:p w14:paraId="0F548F24" w14:textId="21447003"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0033</w:t>
            </w:r>
          </w:p>
        </w:tc>
        <w:tc>
          <w:tcPr>
            <w:tcW w:w="1134" w:type="dxa"/>
            <w:shd w:val="clear" w:color="000000" w:fill="FFFFFF"/>
            <w:vAlign w:val="bottom"/>
            <w:hideMark/>
          </w:tcPr>
          <w:p w14:paraId="3A041632" w14:textId="77777777" w:rsidR="00DA7902" w:rsidRPr="00DA7902" w:rsidRDefault="00DA7902" w:rsidP="00DA7902">
            <w:pPr>
              <w:spacing w:after="0" w:line="240" w:lineRule="auto"/>
              <w:jc w:val="center"/>
              <w:rPr>
                <w:color w:val="000000"/>
              </w:rPr>
            </w:pPr>
            <w:r w:rsidRPr="00DA7902">
              <w:rPr>
                <w:color w:val="000000"/>
              </w:rPr>
              <w:t>0,65</w:t>
            </w:r>
          </w:p>
        </w:tc>
        <w:tc>
          <w:tcPr>
            <w:tcW w:w="4253" w:type="dxa"/>
            <w:shd w:val="clear" w:color="000000" w:fill="FFFFFF"/>
            <w:hideMark/>
          </w:tcPr>
          <w:p w14:paraId="49D445E5" w14:textId="77777777" w:rsidR="00DA7902" w:rsidRPr="00DA7902" w:rsidRDefault="00DA7902" w:rsidP="00DA7902">
            <w:pPr>
              <w:spacing w:after="0" w:line="240" w:lineRule="auto"/>
              <w:rPr>
                <w:color w:val="000000"/>
              </w:rPr>
            </w:pPr>
            <w:r w:rsidRPr="00DA7902">
              <w:rPr>
                <w:color w:val="000000"/>
              </w:rPr>
              <w:t xml:space="preserve">При въезде в </w:t>
            </w:r>
            <w:proofErr w:type="spellStart"/>
            <w:r w:rsidRPr="00DA7902">
              <w:rPr>
                <w:color w:val="000000"/>
              </w:rPr>
              <w:t>д.Сютик</w:t>
            </w:r>
            <w:proofErr w:type="spellEnd"/>
            <w:r w:rsidRPr="00DA7902">
              <w:rPr>
                <w:color w:val="000000"/>
              </w:rPr>
              <w:t xml:space="preserve"> от окончания дороги межмуниципального значения с кадастровым номером </w:t>
            </w:r>
            <w:proofErr w:type="spellStart"/>
            <w:r w:rsidRPr="00DA7902">
              <w:rPr>
                <w:color w:val="000000"/>
              </w:rPr>
              <w:t>зем.участка</w:t>
            </w:r>
            <w:proofErr w:type="spellEnd"/>
            <w:r w:rsidRPr="00DA7902">
              <w:rPr>
                <w:color w:val="000000"/>
              </w:rPr>
              <w:t xml:space="preserve"> 24:27:6101007:4  </w:t>
            </w:r>
          </w:p>
        </w:tc>
        <w:tc>
          <w:tcPr>
            <w:tcW w:w="2835" w:type="dxa"/>
            <w:shd w:val="clear" w:color="000000" w:fill="FFFFFF"/>
            <w:hideMark/>
          </w:tcPr>
          <w:p w14:paraId="6F8A31D6" w14:textId="77777777" w:rsidR="00DA7902" w:rsidRPr="00DA7902" w:rsidRDefault="00DA7902" w:rsidP="00DA7902">
            <w:pPr>
              <w:spacing w:after="0" w:line="240" w:lineRule="auto"/>
              <w:rPr>
                <w:color w:val="000000"/>
              </w:rPr>
            </w:pPr>
            <w:r w:rsidRPr="00DA7902">
              <w:rPr>
                <w:color w:val="000000"/>
              </w:rPr>
              <w:t xml:space="preserve">До начала </w:t>
            </w:r>
            <w:proofErr w:type="spellStart"/>
            <w:r w:rsidRPr="00DA7902">
              <w:rPr>
                <w:color w:val="000000"/>
              </w:rPr>
              <w:t>ул.Партизанская</w:t>
            </w:r>
            <w:proofErr w:type="spellEnd"/>
            <w:r w:rsidRPr="00DA7902">
              <w:rPr>
                <w:color w:val="000000"/>
              </w:rPr>
              <w:t xml:space="preserve"> в районе  дома </w:t>
            </w:r>
            <w:proofErr w:type="spellStart"/>
            <w:r w:rsidRPr="00DA7902">
              <w:rPr>
                <w:color w:val="000000"/>
              </w:rPr>
              <w:t>ул.Партизанская</w:t>
            </w:r>
            <w:proofErr w:type="spellEnd"/>
            <w:r w:rsidRPr="00DA7902">
              <w:rPr>
                <w:color w:val="000000"/>
              </w:rPr>
              <w:t xml:space="preserve"> № 2</w:t>
            </w:r>
          </w:p>
        </w:tc>
        <w:tc>
          <w:tcPr>
            <w:tcW w:w="1417" w:type="dxa"/>
            <w:shd w:val="clear" w:color="000000" w:fill="FFFFFF"/>
            <w:vAlign w:val="bottom"/>
            <w:hideMark/>
          </w:tcPr>
          <w:p w14:paraId="23A6E22B"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0D8404E2" w14:textId="77777777" w:rsidTr="00D418CC">
        <w:trPr>
          <w:trHeight w:val="570"/>
        </w:trPr>
        <w:tc>
          <w:tcPr>
            <w:tcW w:w="582" w:type="dxa"/>
            <w:shd w:val="clear" w:color="000000" w:fill="FFFFFF"/>
            <w:hideMark/>
          </w:tcPr>
          <w:p w14:paraId="1CD9CBED" w14:textId="6D8E419C" w:rsidR="00DA7902" w:rsidRPr="00DA7902" w:rsidRDefault="00D90C85" w:rsidP="00DA7902">
            <w:pPr>
              <w:spacing w:after="0" w:line="240" w:lineRule="auto"/>
              <w:jc w:val="center"/>
              <w:rPr>
                <w:color w:val="000000"/>
              </w:rPr>
            </w:pPr>
            <w:r>
              <w:rPr>
                <w:color w:val="000000"/>
              </w:rPr>
              <w:t>2</w:t>
            </w:r>
          </w:p>
        </w:tc>
        <w:tc>
          <w:tcPr>
            <w:tcW w:w="1970" w:type="dxa"/>
            <w:shd w:val="clear" w:color="000000" w:fill="FFFFFF"/>
            <w:hideMark/>
          </w:tcPr>
          <w:p w14:paraId="6A70F2D3" w14:textId="77777777" w:rsidR="00DA7902" w:rsidRPr="00DA7902" w:rsidRDefault="00DA7902" w:rsidP="00DA7902">
            <w:pPr>
              <w:spacing w:after="0" w:line="240" w:lineRule="auto"/>
              <w:rPr>
                <w:color w:val="000000"/>
              </w:rPr>
            </w:pPr>
            <w:proofErr w:type="spellStart"/>
            <w:r w:rsidRPr="00DA7902">
              <w:rPr>
                <w:color w:val="000000"/>
              </w:rPr>
              <w:t>ул.Партизанская</w:t>
            </w:r>
            <w:proofErr w:type="spellEnd"/>
          </w:p>
        </w:tc>
        <w:tc>
          <w:tcPr>
            <w:tcW w:w="2693" w:type="dxa"/>
            <w:shd w:val="clear" w:color="000000" w:fill="FFFFFF"/>
            <w:hideMark/>
          </w:tcPr>
          <w:p w14:paraId="0A207D8B" w14:textId="6AACD526"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0023</w:t>
            </w:r>
          </w:p>
        </w:tc>
        <w:tc>
          <w:tcPr>
            <w:tcW w:w="1134" w:type="dxa"/>
            <w:shd w:val="clear" w:color="000000" w:fill="FFFFFF"/>
            <w:hideMark/>
          </w:tcPr>
          <w:p w14:paraId="1B7CFEC3" w14:textId="77777777" w:rsidR="00DA7902" w:rsidRPr="00DA7902" w:rsidRDefault="00DA7902" w:rsidP="00DA7902">
            <w:pPr>
              <w:spacing w:after="0" w:line="240" w:lineRule="auto"/>
              <w:jc w:val="center"/>
              <w:rPr>
                <w:color w:val="000000"/>
              </w:rPr>
            </w:pPr>
            <w:r w:rsidRPr="00DA7902">
              <w:rPr>
                <w:color w:val="000000"/>
              </w:rPr>
              <w:t>1,1</w:t>
            </w:r>
          </w:p>
        </w:tc>
        <w:tc>
          <w:tcPr>
            <w:tcW w:w="4253" w:type="dxa"/>
            <w:shd w:val="clear" w:color="000000" w:fill="FFFFFF"/>
            <w:hideMark/>
          </w:tcPr>
          <w:p w14:paraId="25463A56" w14:textId="77777777" w:rsidR="00DA7902" w:rsidRPr="00DA7902" w:rsidRDefault="00DA7902" w:rsidP="00DA7902">
            <w:pPr>
              <w:spacing w:after="0" w:line="240" w:lineRule="auto"/>
              <w:rPr>
                <w:color w:val="000000"/>
              </w:rPr>
            </w:pPr>
            <w:r w:rsidRPr="00DA7902">
              <w:rPr>
                <w:color w:val="000000"/>
              </w:rPr>
              <w:t xml:space="preserve">От  конца проезда Транзитный в районе дома </w:t>
            </w:r>
            <w:proofErr w:type="spellStart"/>
            <w:r w:rsidRPr="00DA7902">
              <w:rPr>
                <w:color w:val="000000"/>
              </w:rPr>
              <w:t>ул.Партизанская</w:t>
            </w:r>
            <w:proofErr w:type="spellEnd"/>
            <w:r w:rsidRPr="00DA7902">
              <w:rPr>
                <w:color w:val="000000"/>
              </w:rPr>
              <w:t xml:space="preserve"> № 2</w:t>
            </w:r>
          </w:p>
        </w:tc>
        <w:tc>
          <w:tcPr>
            <w:tcW w:w="2835" w:type="dxa"/>
            <w:shd w:val="clear" w:color="000000" w:fill="FFFFFF"/>
            <w:hideMark/>
          </w:tcPr>
          <w:p w14:paraId="1238B143"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ул.Партизанская</w:t>
            </w:r>
            <w:proofErr w:type="spellEnd"/>
            <w:r w:rsidRPr="00DA7902">
              <w:rPr>
                <w:color w:val="000000"/>
              </w:rPr>
              <w:t xml:space="preserve"> № 27</w:t>
            </w:r>
          </w:p>
        </w:tc>
        <w:tc>
          <w:tcPr>
            <w:tcW w:w="1417" w:type="dxa"/>
            <w:shd w:val="clear" w:color="000000" w:fill="FFFFFF"/>
            <w:vAlign w:val="bottom"/>
            <w:hideMark/>
          </w:tcPr>
          <w:p w14:paraId="23F51DC6"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4B711948" w14:textId="77777777" w:rsidTr="00D418CC">
        <w:trPr>
          <w:trHeight w:val="600"/>
        </w:trPr>
        <w:tc>
          <w:tcPr>
            <w:tcW w:w="582" w:type="dxa"/>
            <w:shd w:val="clear" w:color="000000" w:fill="FFFFFF"/>
            <w:hideMark/>
          </w:tcPr>
          <w:p w14:paraId="1CBBFE50" w14:textId="680B43D8" w:rsidR="00DA7902" w:rsidRPr="00DA7902" w:rsidRDefault="00D90C85" w:rsidP="00DA7902">
            <w:pPr>
              <w:spacing w:after="0" w:line="240" w:lineRule="auto"/>
              <w:jc w:val="center"/>
              <w:rPr>
                <w:color w:val="000000"/>
              </w:rPr>
            </w:pPr>
            <w:r>
              <w:rPr>
                <w:color w:val="000000"/>
              </w:rPr>
              <w:t>3</w:t>
            </w:r>
          </w:p>
        </w:tc>
        <w:tc>
          <w:tcPr>
            <w:tcW w:w="1970" w:type="dxa"/>
            <w:shd w:val="clear" w:color="000000" w:fill="FFFFFF"/>
            <w:hideMark/>
          </w:tcPr>
          <w:p w14:paraId="7317FCFB" w14:textId="77777777" w:rsidR="00DA7902" w:rsidRPr="00DA7902" w:rsidRDefault="00DA7902" w:rsidP="00DA7902">
            <w:pPr>
              <w:spacing w:after="0" w:line="240" w:lineRule="auto"/>
              <w:rPr>
                <w:color w:val="000000"/>
              </w:rPr>
            </w:pPr>
            <w:proofErr w:type="spellStart"/>
            <w:r w:rsidRPr="00DA7902">
              <w:rPr>
                <w:color w:val="000000"/>
              </w:rPr>
              <w:t>ул.Советская</w:t>
            </w:r>
            <w:proofErr w:type="spellEnd"/>
          </w:p>
        </w:tc>
        <w:tc>
          <w:tcPr>
            <w:tcW w:w="2693" w:type="dxa"/>
            <w:shd w:val="clear" w:color="000000" w:fill="FFFFFF"/>
            <w:hideMark/>
          </w:tcPr>
          <w:p w14:paraId="7A5112AE" w14:textId="16B47D9D"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0024</w:t>
            </w:r>
          </w:p>
        </w:tc>
        <w:tc>
          <w:tcPr>
            <w:tcW w:w="1134" w:type="dxa"/>
            <w:shd w:val="clear" w:color="000000" w:fill="FFFFFF"/>
            <w:hideMark/>
          </w:tcPr>
          <w:p w14:paraId="134693D3" w14:textId="77777777" w:rsidR="00DA7902" w:rsidRPr="00DA7902" w:rsidRDefault="00DA7902" w:rsidP="00DA7902">
            <w:pPr>
              <w:spacing w:after="0" w:line="240" w:lineRule="auto"/>
              <w:jc w:val="center"/>
              <w:rPr>
                <w:color w:val="000000"/>
              </w:rPr>
            </w:pPr>
            <w:r w:rsidRPr="00DA7902">
              <w:rPr>
                <w:color w:val="000000"/>
              </w:rPr>
              <w:t>1,0</w:t>
            </w:r>
          </w:p>
        </w:tc>
        <w:tc>
          <w:tcPr>
            <w:tcW w:w="4253" w:type="dxa"/>
            <w:shd w:val="clear" w:color="000000" w:fill="FFFFFF"/>
            <w:hideMark/>
          </w:tcPr>
          <w:p w14:paraId="15A1CDD0"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ул.Партизанская</w:t>
            </w:r>
            <w:proofErr w:type="spellEnd"/>
            <w:r w:rsidRPr="00DA7902">
              <w:rPr>
                <w:color w:val="000000"/>
              </w:rPr>
              <w:t xml:space="preserve"> в районе  дома ул. Партизанская № 14</w:t>
            </w:r>
          </w:p>
        </w:tc>
        <w:tc>
          <w:tcPr>
            <w:tcW w:w="2835" w:type="dxa"/>
            <w:shd w:val="clear" w:color="000000" w:fill="FFFFFF"/>
            <w:hideMark/>
          </w:tcPr>
          <w:p w14:paraId="7B6154F6" w14:textId="77777777" w:rsidR="00DA7902" w:rsidRPr="00DA7902" w:rsidRDefault="00DA7902" w:rsidP="00DA7902">
            <w:pPr>
              <w:spacing w:after="0" w:line="240" w:lineRule="auto"/>
              <w:rPr>
                <w:color w:val="000000"/>
              </w:rPr>
            </w:pPr>
            <w:r w:rsidRPr="00DA7902">
              <w:rPr>
                <w:color w:val="000000"/>
              </w:rPr>
              <w:t xml:space="preserve">До дома </w:t>
            </w:r>
            <w:proofErr w:type="spellStart"/>
            <w:r w:rsidRPr="00DA7902">
              <w:rPr>
                <w:color w:val="000000"/>
              </w:rPr>
              <w:t>ул.Советская</w:t>
            </w:r>
            <w:proofErr w:type="spellEnd"/>
            <w:r w:rsidRPr="00DA7902">
              <w:rPr>
                <w:color w:val="000000"/>
              </w:rPr>
              <w:t xml:space="preserve"> № 34</w:t>
            </w:r>
          </w:p>
        </w:tc>
        <w:tc>
          <w:tcPr>
            <w:tcW w:w="1417" w:type="dxa"/>
            <w:shd w:val="clear" w:color="000000" w:fill="FFFFFF"/>
            <w:vAlign w:val="bottom"/>
            <w:hideMark/>
          </w:tcPr>
          <w:p w14:paraId="60056E9B"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1B35897D" w14:textId="77777777" w:rsidTr="00D418CC">
        <w:trPr>
          <w:trHeight w:val="600"/>
        </w:trPr>
        <w:tc>
          <w:tcPr>
            <w:tcW w:w="582" w:type="dxa"/>
            <w:shd w:val="clear" w:color="000000" w:fill="FFFFFF"/>
            <w:hideMark/>
          </w:tcPr>
          <w:p w14:paraId="4CE3CB5A" w14:textId="77777777" w:rsidR="00DA7902" w:rsidRPr="00DA7902" w:rsidRDefault="00DA7902" w:rsidP="00DA7902">
            <w:pPr>
              <w:spacing w:after="0" w:line="240" w:lineRule="auto"/>
              <w:jc w:val="center"/>
              <w:rPr>
                <w:color w:val="000000"/>
              </w:rPr>
            </w:pPr>
            <w:r w:rsidRPr="00DA7902">
              <w:rPr>
                <w:color w:val="000000"/>
              </w:rPr>
              <w:t>4</w:t>
            </w:r>
          </w:p>
        </w:tc>
        <w:tc>
          <w:tcPr>
            <w:tcW w:w="1970" w:type="dxa"/>
            <w:shd w:val="clear" w:color="000000" w:fill="FFFFFF"/>
            <w:hideMark/>
          </w:tcPr>
          <w:p w14:paraId="59FD209F" w14:textId="77777777" w:rsidR="00DA7902" w:rsidRPr="00DA7902" w:rsidRDefault="00DA7902" w:rsidP="00DA7902">
            <w:pPr>
              <w:spacing w:after="0" w:line="240" w:lineRule="auto"/>
              <w:rPr>
                <w:color w:val="000000"/>
              </w:rPr>
            </w:pPr>
            <w:r w:rsidRPr="00DA7902">
              <w:rPr>
                <w:color w:val="000000"/>
              </w:rPr>
              <w:t>Проезд Безымянный</w:t>
            </w:r>
          </w:p>
        </w:tc>
        <w:tc>
          <w:tcPr>
            <w:tcW w:w="2693" w:type="dxa"/>
            <w:shd w:val="clear" w:color="000000" w:fill="FFFFFF"/>
            <w:hideMark/>
          </w:tcPr>
          <w:p w14:paraId="5ED9674D" w14:textId="4DF48389"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0034</w:t>
            </w:r>
          </w:p>
        </w:tc>
        <w:tc>
          <w:tcPr>
            <w:tcW w:w="1134" w:type="dxa"/>
            <w:shd w:val="clear" w:color="000000" w:fill="FFFFFF"/>
            <w:vAlign w:val="bottom"/>
            <w:hideMark/>
          </w:tcPr>
          <w:p w14:paraId="555CD242" w14:textId="77777777" w:rsidR="00DA7902" w:rsidRPr="00DA7902" w:rsidRDefault="00DA7902" w:rsidP="00DA7902">
            <w:pPr>
              <w:spacing w:after="0" w:line="240" w:lineRule="auto"/>
              <w:jc w:val="center"/>
              <w:rPr>
                <w:color w:val="000000"/>
              </w:rPr>
            </w:pPr>
            <w:r w:rsidRPr="00DA7902">
              <w:rPr>
                <w:color w:val="000000"/>
              </w:rPr>
              <w:t>0,2</w:t>
            </w:r>
          </w:p>
        </w:tc>
        <w:tc>
          <w:tcPr>
            <w:tcW w:w="4253" w:type="dxa"/>
            <w:shd w:val="clear" w:color="000000" w:fill="FFFFFF"/>
            <w:hideMark/>
          </w:tcPr>
          <w:p w14:paraId="64FB0D49" w14:textId="77777777" w:rsidR="00DA7902" w:rsidRPr="00DA7902" w:rsidRDefault="00DA7902" w:rsidP="00DA7902">
            <w:pPr>
              <w:spacing w:after="0" w:line="240" w:lineRule="auto"/>
              <w:rPr>
                <w:color w:val="000000"/>
              </w:rPr>
            </w:pPr>
            <w:r w:rsidRPr="00DA7902">
              <w:rPr>
                <w:color w:val="000000"/>
              </w:rPr>
              <w:t xml:space="preserve">От пересечения с </w:t>
            </w:r>
            <w:proofErr w:type="spellStart"/>
            <w:r w:rsidRPr="00DA7902">
              <w:rPr>
                <w:color w:val="000000"/>
              </w:rPr>
              <w:t>ул.Партизанская</w:t>
            </w:r>
            <w:proofErr w:type="spellEnd"/>
            <w:r w:rsidRPr="00DA7902">
              <w:rPr>
                <w:color w:val="000000"/>
              </w:rPr>
              <w:t xml:space="preserve"> в районе дома </w:t>
            </w:r>
            <w:proofErr w:type="spellStart"/>
            <w:r w:rsidRPr="00DA7902">
              <w:rPr>
                <w:color w:val="000000"/>
              </w:rPr>
              <w:t>ул.Партизанская</w:t>
            </w:r>
            <w:proofErr w:type="spellEnd"/>
            <w:r w:rsidRPr="00DA7902">
              <w:rPr>
                <w:color w:val="000000"/>
              </w:rPr>
              <w:t xml:space="preserve"> № 7</w:t>
            </w:r>
          </w:p>
        </w:tc>
        <w:tc>
          <w:tcPr>
            <w:tcW w:w="2835" w:type="dxa"/>
            <w:shd w:val="clear" w:color="000000" w:fill="FFFFFF"/>
            <w:hideMark/>
          </w:tcPr>
          <w:p w14:paraId="0E398529" w14:textId="77777777" w:rsidR="00DA7902" w:rsidRPr="00DA7902" w:rsidRDefault="00DA7902" w:rsidP="00DA7902">
            <w:pPr>
              <w:spacing w:after="0" w:line="240" w:lineRule="auto"/>
              <w:rPr>
                <w:color w:val="000000"/>
              </w:rPr>
            </w:pPr>
            <w:r w:rsidRPr="00DA7902">
              <w:rPr>
                <w:color w:val="000000"/>
              </w:rPr>
              <w:t>Конечная точка от начала 100 метров.</w:t>
            </w:r>
          </w:p>
        </w:tc>
        <w:tc>
          <w:tcPr>
            <w:tcW w:w="1417" w:type="dxa"/>
            <w:shd w:val="clear" w:color="000000" w:fill="FFFFFF"/>
            <w:vAlign w:val="bottom"/>
            <w:hideMark/>
          </w:tcPr>
          <w:p w14:paraId="4FB62EFD" w14:textId="77777777" w:rsidR="00DA7902" w:rsidRPr="00DA7902" w:rsidRDefault="00DA7902" w:rsidP="00DA7902">
            <w:pPr>
              <w:spacing w:after="0" w:line="240" w:lineRule="auto"/>
              <w:rPr>
                <w:color w:val="000000"/>
              </w:rPr>
            </w:pPr>
            <w:r w:rsidRPr="00DA7902">
              <w:rPr>
                <w:color w:val="000000"/>
              </w:rPr>
              <w:t>грунтовое</w:t>
            </w:r>
          </w:p>
        </w:tc>
      </w:tr>
      <w:tr w:rsidR="00DA7902" w:rsidRPr="00DA7902" w14:paraId="01C11AA2" w14:textId="77777777" w:rsidTr="00D418CC">
        <w:trPr>
          <w:trHeight w:val="540"/>
        </w:trPr>
        <w:tc>
          <w:tcPr>
            <w:tcW w:w="582" w:type="dxa"/>
            <w:shd w:val="clear" w:color="000000" w:fill="FFFFFF"/>
            <w:hideMark/>
          </w:tcPr>
          <w:p w14:paraId="6FE83143" w14:textId="77777777" w:rsidR="00DA7902" w:rsidRPr="00DA7902" w:rsidRDefault="00DA7902" w:rsidP="00DA7902">
            <w:pPr>
              <w:spacing w:after="0" w:line="240" w:lineRule="auto"/>
              <w:jc w:val="center"/>
              <w:rPr>
                <w:color w:val="000000"/>
              </w:rPr>
            </w:pPr>
            <w:r w:rsidRPr="00DA7902">
              <w:rPr>
                <w:color w:val="000000"/>
              </w:rPr>
              <w:t>5</w:t>
            </w:r>
          </w:p>
        </w:tc>
        <w:tc>
          <w:tcPr>
            <w:tcW w:w="1970" w:type="dxa"/>
            <w:shd w:val="clear" w:color="000000" w:fill="FFFFFF"/>
            <w:hideMark/>
          </w:tcPr>
          <w:p w14:paraId="39B6C1AA" w14:textId="77777777" w:rsidR="00DA7902" w:rsidRPr="00DA7902" w:rsidRDefault="00DA7902" w:rsidP="00DA7902">
            <w:pPr>
              <w:spacing w:after="0" w:line="240" w:lineRule="auto"/>
              <w:rPr>
                <w:color w:val="000000"/>
              </w:rPr>
            </w:pPr>
            <w:r w:rsidRPr="00DA7902">
              <w:rPr>
                <w:color w:val="000000"/>
              </w:rPr>
              <w:t>Дорога на кладбище</w:t>
            </w:r>
          </w:p>
        </w:tc>
        <w:tc>
          <w:tcPr>
            <w:tcW w:w="2693" w:type="dxa"/>
            <w:shd w:val="clear" w:color="000000" w:fill="FFFFFF"/>
            <w:hideMark/>
          </w:tcPr>
          <w:p w14:paraId="33306702" w14:textId="0F103A83" w:rsidR="00DA7902" w:rsidRPr="00DA7902" w:rsidRDefault="00DA7902" w:rsidP="00DA7902">
            <w:pPr>
              <w:spacing w:after="0" w:line="240" w:lineRule="auto"/>
              <w:rPr>
                <w:color w:val="000000"/>
              </w:rPr>
            </w:pPr>
            <w:r w:rsidRPr="00DA7902">
              <w:rPr>
                <w:color w:val="000000"/>
              </w:rPr>
              <w:t>04</w:t>
            </w:r>
            <w:r w:rsidR="008A7ED8">
              <w:rPr>
                <w:color w:val="000000"/>
              </w:rPr>
              <w:t>–</w:t>
            </w:r>
            <w:r w:rsidRPr="00DA7902">
              <w:rPr>
                <w:color w:val="000000"/>
              </w:rPr>
              <w:t>237</w:t>
            </w:r>
            <w:r w:rsidR="008A7ED8">
              <w:rPr>
                <w:color w:val="000000"/>
              </w:rPr>
              <w:t>–</w:t>
            </w:r>
            <w:r w:rsidRPr="00DA7902">
              <w:rPr>
                <w:color w:val="000000"/>
              </w:rPr>
              <w:t>819</w:t>
            </w:r>
            <w:r w:rsidR="008A7ED8">
              <w:rPr>
                <w:color w:val="000000"/>
              </w:rPr>
              <w:t>–</w:t>
            </w:r>
            <w:r w:rsidRPr="00DA7902">
              <w:rPr>
                <w:color w:val="000000"/>
              </w:rPr>
              <w:t>ОП МП</w:t>
            </w:r>
            <w:r w:rsidR="008A7ED8">
              <w:rPr>
                <w:color w:val="000000"/>
              </w:rPr>
              <w:t>–</w:t>
            </w:r>
            <w:r w:rsidRPr="00DA7902">
              <w:rPr>
                <w:color w:val="000000"/>
              </w:rPr>
              <w:t>0038</w:t>
            </w:r>
          </w:p>
        </w:tc>
        <w:tc>
          <w:tcPr>
            <w:tcW w:w="1134" w:type="dxa"/>
            <w:shd w:val="clear" w:color="000000" w:fill="FFFFFF"/>
            <w:vAlign w:val="bottom"/>
            <w:hideMark/>
          </w:tcPr>
          <w:p w14:paraId="62EC7FCE" w14:textId="77777777" w:rsidR="00DA7902" w:rsidRPr="00DA7902" w:rsidRDefault="00DA7902" w:rsidP="00DA7902">
            <w:pPr>
              <w:spacing w:after="0" w:line="240" w:lineRule="auto"/>
              <w:jc w:val="center"/>
              <w:rPr>
                <w:color w:val="000000"/>
              </w:rPr>
            </w:pPr>
            <w:r w:rsidRPr="00DA7902">
              <w:rPr>
                <w:color w:val="000000"/>
              </w:rPr>
              <w:t>0,2</w:t>
            </w:r>
          </w:p>
        </w:tc>
        <w:tc>
          <w:tcPr>
            <w:tcW w:w="4253" w:type="dxa"/>
            <w:shd w:val="clear" w:color="000000" w:fill="FFFFFF"/>
            <w:hideMark/>
          </w:tcPr>
          <w:p w14:paraId="25EFF800" w14:textId="77777777" w:rsidR="00DA7902" w:rsidRPr="00DA7902" w:rsidRDefault="00DA7902" w:rsidP="00DA7902">
            <w:pPr>
              <w:spacing w:after="0" w:line="240" w:lineRule="auto"/>
              <w:rPr>
                <w:color w:val="000000"/>
              </w:rPr>
            </w:pPr>
            <w:r w:rsidRPr="00DA7902">
              <w:rPr>
                <w:color w:val="000000"/>
              </w:rPr>
              <w:t xml:space="preserve">От конечной точки проезда Безымянный </w:t>
            </w:r>
          </w:p>
        </w:tc>
        <w:tc>
          <w:tcPr>
            <w:tcW w:w="2835" w:type="dxa"/>
            <w:shd w:val="clear" w:color="000000" w:fill="FFFFFF"/>
            <w:hideMark/>
          </w:tcPr>
          <w:p w14:paraId="0209DCA3" w14:textId="77777777" w:rsidR="00DA7902" w:rsidRPr="00DA7902" w:rsidRDefault="00DA7902" w:rsidP="00DA7902">
            <w:pPr>
              <w:spacing w:after="0" w:line="240" w:lineRule="auto"/>
              <w:rPr>
                <w:color w:val="000000"/>
              </w:rPr>
            </w:pPr>
            <w:r w:rsidRPr="00DA7902">
              <w:rPr>
                <w:color w:val="000000"/>
              </w:rPr>
              <w:t>До въезда на кладбище</w:t>
            </w:r>
          </w:p>
        </w:tc>
        <w:tc>
          <w:tcPr>
            <w:tcW w:w="1417" w:type="dxa"/>
            <w:shd w:val="clear" w:color="000000" w:fill="FFFFFF"/>
            <w:vAlign w:val="bottom"/>
            <w:hideMark/>
          </w:tcPr>
          <w:p w14:paraId="4F621B60" w14:textId="77777777" w:rsidR="00DA7902" w:rsidRPr="00DA7902" w:rsidRDefault="00DA7902" w:rsidP="00DA7902">
            <w:pPr>
              <w:spacing w:after="0" w:line="240" w:lineRule="auto"/>
              <w:rPr>
                <w:color w:val="000000"/>
              </w:rPr>
            </w:pPr>
            <w:r w:rsidRPr="00DA7902">
              <w:rPr>
                <w:color w:val="000000"/>
              </w:rPr>
              <w:t>грунтовое</w:t>
            </w:r>
          </w:p>
        </w:tc>
      </w:tr>
      <w:tr w:rsidR="00D90C85" w:rsidRPr="00DA7902" w14:paraId="439CE4BE" w14:textId="77777777" w:rsidTr="00D418CC">
        <w:trPr>
          <w:trHeight w:val="540"/>
        </w:trPr>
        <w:tc>
          <w:tcPr>
            <w:tcW w:w="582" w:type="dxa"/>
            <w:shd w:val="clear" w:color="000000" w:fill="FFFFFF"/>
          </w:tcPr>
          <w:p w14:paraId="3FDBC72B" w14:textId="7E1E5E34" w:rsidR="00D90C85" w:rsidRPr="00D90C85" w:rsidRDefault="00D90C85" w:rsidP="00DA7902">
            <w:pPr>
              <w:spacing w:after="0" w:line="240" w:lineRule="auto"/>
              <w:jc w:val="center"/>
              <w:rPr>
                <w:color w:val="000000"/>
              </w:rPr>
            </w:pPr>
            <w:r w:rsidRPr="00D90C85">
              <w:t>6</w:t>
            </w:r>
          </w:p>
        </w:tc>
        <w:tc>
          <w:tcPr>
            <w:tcW w:w="1970" w:type="dxa"/>
            <w:shd w:val="clear" w:color="000000" w:fill="FFFFFF"/>
          </w:tcPr>
          <w:p w14:paraId="6D74921D" w14:textId="693E4EC1" w:rsidR="00D90C85" w:rsidRPr="00D90C85" w:rsidRDefault="00D90C85" w:rsidP="00DA7902">
            <w:pPr>
              <w:spacing w:after="0" w:line="240" w:lineRule="auto"/>
              <w:rPr>
                <w:color w:val="000000"/>
              </w:rPr>
            </w:pPr>
            <w:proofErr w:type="spellStart"/>
            <w:r w:rsidRPr="00D90C85">
              <w:t>ул.Центральная</w:t>
            </w:r>
            <w:proofErr w:type="spellEnd"/>
          </w:p>
        </w:tc>
        <w:tc>
          <w:tcPr>
            <w:tcW w:w="2693" w:type="dxa"/>
            <w:shd w:val="clear" w:color="000000" w:fill="FFFFFF"/>
          </w:tcPr>
          <w:p w14:paraId="2C16460B" w14:textId="16603355" w:rsidR="00D90C85" w:rsidRPr="00D90C85" w:rsidRDefault="00D90C85" w:rsidP="00DA7902">
            <w:pPr>
              <w:spacing w:after="0" w:line="240" w:lineRule="auto"/>
              <w:rPr>
                <w:color w:val="000000"/>
              </w:rPr>
            </w:pPr>
            <w:r w:rsidRPr="00D90C85">
              <w:t>_</w:t>
            </w:r>
          </w:p>
        </w:tc>
        <w:tc>
          <w:tcPr>
            <w:tcW w:w="1134" w:type="dxa"/>
            <w:shd w:val="clear" w:color="000000" w:fill="FFFFFF"/>
          </w:tcPr>
          <w:p w14:paraId="6D89CFDD" w14:textId="039E08F8" w:rsidR="00D90C85" w:rsidRPr="00D90C85" w:rsidRDefault="00D90C85" w:rsidP="00DA7902">
            <w:pPr>
              <w:spacing w:after="0" w:line="240" w:lineRule="auto"/>
              <w:jc w:val="center"/>
              <w:rPr>
                <w:color w:val="000000"/>
              </w:rPr>
            </w:pPr>
            <w:r w:rsidRPr="00D90C85">
              <w:t>0</w:t>
            </w:r>
          </w:p>
        </w:tc>
        <w:tc>
          <w:tcPr>
            <w:tcW w:w="4253" w:type="dxa"/>
            <w:shd w:val="clear" w:color="000000" w:fill="FFFFFF"/>
          </w:tcPr>
          <w:p w14:paraId="5AF83025" w14:textId="5A1DC4C4" w:rsidR="00D90C85" w:rsidRPr="00D90C85" w:rsidRDefault="00D90C85" w:rsidP="00DA7902">
            <w:pPr>
              <w:spacing w:after="0" w:line="240" w:lineRule="auto"/>
              <w:rPr>
                <w:color w:val="000000"/>
              </w:rPr>
            </w:pPr>
            <w:r w:rsidRPr="00D90C85">
              <w:t>Участок №1 транзитной дороги межмуниципального значения ИНН 04 ОП МЗ 04Н</w:t>
            </w:r>
            <w:r w:rsidR="008A7ED8">
              <w:t>–</w:t>
            </w:r>
            <w:r w:rsidRPr="00D90C85">
              <w:t xml:space="preserve">653, кадастровый номер ОКС 24:27:0000000:2677*: При въезде в село от пересечения с проездом Гидротехнический. Мимо АЗС, ЦРМ, РЭС, </w:t>
            </w:r>
            <w:proofErr w:type="spellStart"/>
            <w:r w:rsidRPr="00D90C85">
              <w:t>стойотдел</w:t>
            </w:r>
            <w:proofErr w:type="spellEnd"/>
            <w:r w:rsidRPr="00D90C85">
              <w:t>. Поворот влево мимо сквера, магазинов, конторы отд.№12, СДК.</w:t>
            </w:r>
          </w:p>
        </w:tc>
        <w:tc>
          <w:tcPr>
            <w:tcW w:w="2835" w:type="dxa"/>
            <w:shd w:val="clear" w:color="000000" w:fill="FFFFFF"/>
          </w:tcPr>
          <w:p w14:paraId="7E5BD3C7" w14:textId="350ACF60" w:rsidR="00D90C85" w:rsidRPr="00D90C85" w:rsidRDefault="00D90C85" w:rsidP="00DA7902">
            <w:pPr>
              <w:spacing w:after="0" w:line="240" w:lineRule="auto"/>
              <w:rPr>
                <w:color w:val="000000"/>
              </w:rPr>
            </w:pPr>
            <w:r w:rsidRPr="00D90C85">
              <w:t>Участок №1 транзитной дороги межмуниципального значения  ИНН 04 ОП МЗ 04Н</w:t>
            </w:r>
            <w:r w:rsidR="008A7ED8">
              <w:t>–</w:t>
            </w:r>
            <w:r w:rsidRPr="00D90C85">
              <w:t xml:space="preserve">653, кадастровый номер ОКС 24:27:0000000:2677*: До пересечения с </w:t>
            </w:r>
            <w:proofErr w:type="spellStart"/>
            <w:r w:rsidRPr="00D90C85">
              <w:t>ул.Советская</w:t>
            </w:r>
            <w:proofErr w:type="spellEnd"/>
            <w:r w:rsidRPr="00D90C85">
              <w:t xml:space="preserve"> между домами </w:t>
            </w:r>
            <w:proofErr w:type="spellStart"/>
            <w:r w:rsidRPr="00D90C85">
              <w:t>ул.Центральная</w:t>
            </w:r>
            <w:proofErr w:type="spellEnd"/>
            <w:r w:rsidRPr="00D90C85">
              <w:t xml:space="preserve"> </w:t>
            </w:r>
            <w:r w:rsidRPr="00D90C85">
              <w:lastRenderedPageBreak/>
              <w:t>№22и  №23.</w:t>
            </w:r>
            <w:r w:rsidRPr="00D90C85">
              <w:br/>
              <w:t>Протяженность 1,4 км</w:t>
            </w:r>
          </w:p>
        </w:tc>
        <w:tc>
          <w:tcPr>
            <w:tcW w:w="1417" w:type="dxa"/>
            <w:shd w:val="clear" w:color="000000" w:fill="FFFFFF"/>
            <w:vAlign w:val="bottom"/>
          </w:tcPr>
          <w:p w14:paraId="23D87F6B" w14:textId="7C90C806" w:rsidR="00D90C85" w:rsidRPr="00DA7902" w:rsidRDefault="00D90C85" w:rsidP="00DA7902">
            <w:pPr>
              <w:spacing w:after="0" w:line="240" w:lineRule="auto"/>
              <w:rPr>
                <w:color w:val="000000"/>
              </w:rPr>
            </w:pPr>
            <w:r>
              <w:rPr>
                <w:sz w:val="22"/>
                <w:szCs w:val="22"/>
              </w:rPr>
              <w:lastRenderedPageBreak/>
              <w:t>асфальтобетон</w:t>
            </w:r>
            <w:r>
              <w:rPr>
                <w:sz w:val="22"/>
                <w:szCs w:val="22"/>
              </w:rPr>
              <w:br/>
              <w:t xml:space="preserve">краевая </w:t>
            </w:r>
            <w:proofErr w:type="spellStart"/>
            <w:r>
              <w:rPr>
                <w:sz w:val="22"/>
                <w:szCs w:val="22"/>
              </w:rPr>
              <w:t>собственость</w:t>
            </w:r>
            <w:proofErr w:type="spellEnd"/>
            <w:r>
              <w:rPr>
                <w:sz w:val="22"/>
                <w:szCs w:val="22"/>
              </w:rPr>
              <w:t xml:space="preserve"> в ведении </w:t>
            </w:r>
            <w:proofErr w:type="spellStart"/>
            <w:r>
              <w:rPr>
                <w:sz w:val="22"/>
                <w:szCs w:val="22"/>
              </w:rPr>
              <w:t>Крудор</w:t>
            </w:r>
            <w:proofErr w:type="spellEnd"/>
          </w:p>
        </w:tc>
      </w:tr>
      <w:tr w:rsidR="00D90C85" w:rsidRPr="00DA7902" w14:paraId="5F9E37BF" w14:textId="77777777" w:rsidTr="00D418CC">
        <w:trPr>
          <w:trHeight w:val="540"/>
        </w:trPr>
        <w:tc>
          <w:tcPr>
            <w:tcW w:w="582" w:type="dxa"/>
            <w:shd w:val="clear" w:color="000000" w:fill="FFFFFF"/>
          </w:tcPr>
          <w:p w14:paraId="750021B1" w14:textId="17889F4D" w:rsidR="00D90C85" w:rsidRPr="00D90C85" w:rsidRDefault="00D90C85" w:rsidP="00DA7902">
            <w:pPr>
              <w:spacing w:after="0" w:line="240" w:lineRule="auto"/>
              <w:jc w:val="center"/>
              <w:rPr>
                <w:color w:val="000000"/>
              </w:rPr>
            </w:pPr>
            <w:r w:rsidRPr="00D90C85">
              <w:lastRenderedPageBreak/>
              <w:t>7</w:t>
            </w:r>
          </w:p>
        </w:tc>
        <w:tc>
          <w:tcPr>
            <w:tcW w:w="1970" w:type="dxa"/>
            <w:shd w:val="clear" w:color="000000" w:fill="FFFFFF"/>
          </w:tcPr>
          <w:p w14:paraId="211966E2" w14:textId="3CC39F4A" w:rsidR="00D90C85" w:rsidRPr="00D90C85" w:rsidRDefault="00D90C85" w:rsidP="00DA7902">
            <w:pPr>
              <w:spacing w:after="0" w:line="240" w:lineRule="auto"/>
              <w:rPr>
                <w:color w:val="000000"/>
              </w:rPr>
            </w:pPr>
            <w:proofErr w:type="spellStart"/>
            <w:r w:rsidRPr="00D90C85">
              <w:t>ул.Советская</w:t>
            </w:r>
            <w:proofErr w:type="spellEnd"/>
          </w:p>
        </w:tc>
        <w:tc>
          <w:tcPr>
            <w:tcW w:w="2693" w:type="dxa"/>
            <w:shd w:val="clear" w:color="000000" w:fill="FFFFFF"/>
          </w:tcPr>
          <w:p w14:paraId="668CAF03" w14:textId="37C2BFDC" w:rsidR="00D90C85" w:rsidRPr="00D90C85" w:rsidRDefault="00D90C85" w:rsidP="00DA7902">
            <w:pPr>
              <w:spacing w:after="0" w:line="240" w:lineRule="auto"/>
              <w:rPr>
                <w:color w:val="000000"/>
              </w:rPr>
            </w:pPr>
            <w:r w:rsidRPr="00D90C85">
              <w:t>_</w:t>
            </w:r>
          </w:p>
        </w:tc>
        <w:tc>
          <w:tcPr>
            <w:tcW w:w="1134" w:type="dxa"/>
            <w:shd w:val="clear" w:color="000000" w:fill="FFFFFF"/>
          </w:tcPr>
          <w:p w14:paraId="3E22E7CC" w14:textId="45473CEE" w:rsidR="00D90C85" w:rsidRPr="00D90C85" w:rsidRDefault="00D90C85" w:rsidP="00DA7902">
            <w:pPr>
              <w:spacing w:after="0" w:line="240" w:lineRule="auto"/>
              <w:jc w:val="center"/>
              <w:rPr>
                <w:color w:val="000000"/>
              </w:rPr>
            </w:pPr>
            <w:r w:rsidRPr="00D90C85">
              <w:t>0</w:t>
            </w:r>
          </w:p>
        </w:tc>
        <w:tc>
          <w:tcPr>
            <w:tcW w:w="4253" w:type="dxa"/>
            <w:shd w:val="clear" w:color="000000" w:fill="FFFFFF"/>
          </w:tcPr>
          <w:p w14:paraId="5C23518D" w14:textId="0FC616D9" w:rsidR="00D90C85" w:rsidRPr="00D90C85" w:rsidRDefault="00D90C85" w:rsidP="00DA7902">
            <w:pPr>
              <w:spacing w:after="0" w:line="240" w:lineRule="auto"/>
              <w:rPr>
                <w:color w:val="000000"/>
              </w:rPr>
            </w:pPr>
            <w:r w:rsidRPr="00D90C85">
              <w:t>Участок №1 транзитной дороги межмуниципального значения  ИНН 04 ОП МЗ 04Н</w:t>
            </w:r>
            <w:r w:rsidR="008A7ED8">
              <w:t>–</w:t>
            </w:r>
            <w:r w:rsidRPr="00D90C85">
              <w:t xml:space="preserve">653, кадастровый номер ОКС 24:27:0000000:2677*: от пересечения с </w:t>
            </w:r>
            <w:proofErr w:type="spellStart"/>
            <w:r w:rsidRPr="00D90C85">
              <w:t>ул.Центральная</w:t>
            </w:r>
            <w:proofErr w:type="spellEnd"/>
            <w:r w:rsidRPr="00D90C85">
              <w:t xml:space="preserve"> между домами Центральная №22 и №23 мимо школы, через водопропускное устройство.</w:t>
            </w:r>
          </w:p>
        </w:tc>
        <w:tc>
          <w:tcPr>
            <w:tcW w:w="2835" w:type="dxa"/>
            <w:shd w:val="clear" w:color="000000" w:fill="FFFFFF"/>
          </w:tcPr>
          <w:p w14:paraId="51FC8343" w14:textId="39FD58FF" w:rsidR="00D90C85" w:rsidRPr="00D90C85" w:rsidRDefault="00D90C85" w:rsidP="00DA7902">
            <w:pPr>
              <w:spacing w:after="0" w:line="240" w:lineRule="auto"/>
              <w:rPr>
                <w:color w:val="000000"/>
              </w:rPr>
            </w:pPr>
            <w:r w:rsidRPr="00D90C85">
              <w:t>Участок №1 транзитной дороги межмуниципального значения  ИНН 04 ОП МЗ 04Н</w:t>
            </w:r>
            <w:r w:rsidR="008A7ED8">
              <w:t>–</w:t>
            </w:r>
            <w:r w:rsidRPr="00D90C85">
              <w:t xml:space="preserve">653, кадастровый номер ОКС 24:27:0000000:2677*: До пересечения с </w:t>
            </w:r>
            <w:proofErr w:type="spellStart"/>
            <w:r w:rsidRPr="00D90C85">
              <w:t>проездомТранзитный</w:t>
            </w:r>
            <w:proofErr w:type="spellEnd"/>
            <w:r w:rsidRPr="00D90C85">
              <w:t xml:space="preserve"> между домами </w:t>
            </w:r>
            <w:proofErr w:type="spellStart"/>
            <w:r w:rsidRPr="00D90C85">
              <w:t>ул.Советская</w:t>
            </w:r>
            <w:proofErr w:type="spellEnd"/>
            <w:r w:rsidRPr="00D90C85">
              <w:t xml:space="preserve"> №68, №70, №75. Протяженность 1,45 км</w:t>
            </w:r>
          </w:p>
        </w:tc>
        <w:tc>
          <w:tcPr>
            <w:tcW w:w="1417" w:type="dxa"/>
            <w:shd w:val="clear" w:color="000000" w:fill="FFFFFF"/>
            <w:vAlign w:val="bottom"/>
          </w:tcPr>
          <w:p w14:paraId="5F44708A" w14:textId="5A00C182" w:rsidR="00D90C85" w:rsidRPr="00DA7902" w:rsidRDefault="00D90C85" w:rsidP="00DA7902">
            <w:pPr>
              <w:spacing w:after="0" w:line="240" w:lineRule="auto"/>
              <w:rPr>
                <w:color w:val="000000"/>
              </w:rPr>
            </w:pPr>
            <w:r>
              <w:rPr>
                <w:sz w:val="22"/>
                <w:szCs w:val="22"/>
              </w:rPr>
              <w:t>асфальтобетон 0,21км далее грунтовая</w:t>
            </w:r>
            <w:r>
              <w:rPr>
                <w:sz w:val="22"/>
                <w:szCs w:val="22"/>
              </w:rPr>
              <w:br/>
              <w:t xml:space="preserve">краевая </w:t>
            </w:r>
            <w:proofErr w:type="spellStart"/>
            <w:r>
              <w:rPr>
                <w:sz w:val="22"/>
                <w:szCs w:val="22"/>
              </w:rPr>
              <w:t>собственость</w:t>
            </w:r>
            <w:proofErr w:type="spellEnd"/>
            <w:r>
              <w:rPr>
                <w:sz w:val="22"/>
                <w:szCs w:val="22"/>
              </w:rPr>
              <w:t xml:space="preserve"> в ведении </w:t>
            </w:r>
            <w:proofErr w:type="spellStart"/>
            <w:r>
              <w:rPr>
                <w:sz w:val="22"/>
                <w:szCs w:val="22"/>
              </w:rPr>
              <w:t>Крудор</w:t>
            </w:r>
            <w:proofErr w:type="spellEnd"/>
          </w:p>
        </w:tc>
      </w:tr>
      <w:tr w:rsidR="00D90C85" w:rsidRPr="00DA7902" w14:paraId="79BC2F89" w14:textId="77777777" w:rsidTr="00D418CC">
        <w:trPr>
          <w:trHeight w:val="540"/>
        </w:trPr>
        <w:tc>
          <w:tcPr>
            <w:tcW w:w="582" w:type="dxa"/>
            <w:shd w:val="clear" w:color="000000" w:fill="FFFFFF"/>
          </w:tcPr>
          <w:p w14:paraId="63461E5E" w14:textId="7794F5D5" w:rsidR="00D90C85" w:rsidRPr="00D90C85" w:rsidRDefault="00D90C85" w:rsidP="00DA7902">
            <w:pPr>
              <w:spacing w:after="0" w:line="240" w:lineRule="auto"/>
              <w:jc w:val="center"/>
              <w:rPr>
                <w:color w:val="000000"/>
              </w:rPr>
            </w:pPr>
            <w:r w:rsidRPr="00D90C85">
              <w:t>8</w:t>
            </w:r>
          </w:p>
        </w:tc>
        <w:tc>
          <w:tcPr>
            <w:tcW w:w="1970" w:type="dxa"/>
            <w:shd w:val="clear" w:color="000000" w:fill="FFFFFF"/>
          </w:tcPr>
          <w:p w14:paraId="1407EF9E" w14:textId="28A7F653" w:rsidR="00D90C85" w:rsidRPr="00D90C85" w:rsidRDefault="00D90C85" w:rsidP="00DA7902">
            <w:pPr>
              <w:spacing w:after="0" w:line="240" w:lineRule="auto"/>
              <w:rPr>
                <w:color w:val="000000"/>
              </w:rPr>
            </w:pPr>
            <w:r w:rsidRPr="00D90C85">
              <w:t>проезд Транзитный</w:t>
            </w:r>
          </w:p>
        </w:tc>
        <w:tc>
          <w:tcPr>
            <w:tcW w:w="2693" w:type="dxa"/>
            <w:shd w:val="clear" w:color="000000" w:fill="FFFFFF"/>
          </w:tcPr>
          <w:p w14:paraId="0F803BD2" w14:textId="4EA19110" w:rsidR="00D90C85" w:rsidRPr="00D90C85" w:rsidRDefault="00D90C85" w:rsidP="00DA7902">
            <w:pPr>
              <w:spacing w:after="0" w:line="240" w:lineRule="auto"/>
              <w:rPr>
                <w:color w:val="000000"/>
              </w:rPr>
            </w:pPr>
            <w:r w:rsidRPr="00D90C85">
              <w:t>_</w:t>
            </w:r>
          </w:p>
        </w:tc>
        <w:tc>
          <w:tcPr>
            <w:tcW w:w="1134" w:type="dxa"/>
            <w:shd w:val="clear" w:color="000000" w:fill="FFFFFF"/>
          </w:tcPr>
          <w:p w14:paraId="45839C57" w14:textId="2746F485" w:rsidR="00D90C85" w:rsidRPr="00D90C85" w:rsidRDefault="00D90C85" w:rsidP="00DA7902">
            <w:pPr>
              <w:spacing w:after="0" w:line="240" w:lineRule="auto"/>
              <w:jc w:val="center"/>
              <w:rPr>
                <w:color w:val="000000"/>
              </w:rPr>
            </w:pPr>
            <w:r w:rsidRPr="00D90C85">
              <w:t>0</w:t>
            </w:r>
          </w:p>
        </w:tc>
        <w:tc>
          <w:tcPr>
            <w:tcW w:w="4253" w:type="dxa"/>
            <w:shd w:val="clear" w:color="000000" w:fill="FFFFFF"/>
          </w:tcPr>
          <w:p w14:paraId="65118028" w14:textId="47CEE5F2" w:rsidR="00D90C85" w:rsidRPr="00D90C85" w:rsidRDefault="00D90C85" w:rsidP="00DA7902">
            <w:pPr>
              <w:spacing w:after="0" w:line="240" w:lineRule="auto"/>
              <w:rPr>
                <w:color w:val="000000"/>
              </w:rPr>
            </w:pPr>
            <w:r w:rsidRPr="00D90C85">
              <w:t>Участок №1 транзитной дороги межмуниципального значения ИНН 04 ОП МЗ 04Н</w:t>
            </w:r>
            <w:r w:rsidR="008A7ED8">
              <w:t>–</w:t>
            </w:r>
            <w:r w:rsidRPr="00D90C85">
              <w:t xml:space="preserve">653, кадастровый номер ОКС 24:27:0000000:2677*: от пересечения с </w:t>
            </w:r>
            <w:proofErr w:type="spellStart"/>
            <w:r w:rsidRPr="00D90C85">
              <w:t>ул.Советская</w:t>
            </w:r>
            <w:proofErr w:type="spellEnd"/>
            <w:r w:rsidRPr="00D90C85">
              <w:t xml:space="preserve"> по направлению на </w:t>
            </w:r>
            <w:proofErr w:type="spellStart"/>
            <w:r w:rsidRPr="00D90C85">
              <w:t>д.Захаринка</w:t>
            </w:r>
            <w:proofErr w:type="spellEnd"/>
          </w:p>
        </w:tc>
        <w:tc>
          <w:tcPr>
            <w:tcW w:w="2835" w:type="dxa"/>
            <w:shd w:val="clear" w:color="000000" w:fill="FFFFFF"/>
          </w:tcPr>
          <w:p w14:paraId="6B6E7477" w14:textId="40F79D9D" w:rsidR="00D90C85" w:rsidRPr="00D90C85" w:rsidRDefault="00D90C85" w:rsidP="00DA7902">
            <w:pPr>
              <w:spacing w:after="0" w:line="240" w:lineRule="auto"/>
              <w:rPr>
                <w:color w:val="000000"/>
              </w:rPr>
            </w:pPr>
            <w:r w:rsidRPr="00D90C85">
              <w:t>Участок №1 транзитной дороги межмуниципального значения  ИНН 04 ОП МЗ 04Н</w:t>
            </w:r>
            <w:r w:rsidR="008A7ED8">
              <w:t>–</w:t>
            </w:r>
            <w:r w:rsidRPr="00D90C85">
              <w:t>653, кадастровый номер ОКС 24:27:0000000:2677*: До знака конец населенного пункта</w:t>
            </w:r>
          </w:p>
        </w:tc>
        <w:tc>
          <w:tcPr>
            <w:tcW w:w="1417" w:type="dxa"/>
            <w:shd w:val="clear" w:color="000000" w:fill="FFFFFF"/>
            <w:vAlign w:val="bottom"/>
          </w:tcPr>
          <w:p w14:paraId="0776F5B1" w14:textId="3F643827" w:rsidR="00D90C85" w:rsidRPr="00D90C85" w:rsidRDefault="00D90C85" w:rsidP="00DA7902">
            <w:pPr>
              <w:spacing w:after="0" w:line="240" w:lineRule="auto"/>
              <w:rPr>
                <w:color w:val="000000"/>
              </w:rPr>
            </w:pPr>
            <w:r w:rsidRPr="00D90C85">
              <w:t>грунтовое</w:t>
            </w:r>
          </w:p>
        </w:tc>
      </w:tr>
      <w:tr w:rsidR="00D90C85" w:rsidRPr="00DA7902" w14:paraId="05482C28" w14:textId="77777777" w:rsidTr="00D418CC">
        <w:trPr>
          <w:trHeight w:val="540"/>
        </w:trPr>
        <w:tc>
          <w:tcPr>
            <w:tcW w:w="582" w:type="dxa"/>
            <w:shd w:val="clear" w:color="000000" w:fill="FFFFFF"/>
          </w:tcPr>
          <w:p w14:paraId="4378895D" w14:textId="02CB09C9" w:rsidR="00D90C85" w:rsidRPr="00D90C85" w:rsidRDefault="00D90C85" w:rsidP="00DA7902">
            <w:pPr>
              <w:spacing w:after="0" w:line="240" w:lineRule="auto"/>
              <w:jc w:val="center"/>
              <w:rPr>
                <w:color w:val="000000"/>
              </w:rPr>
            </w:pPr>
            <w:r w:rsidRPr="00D90C85">
              <w:lastRenderedPageBreak/>
              <w:t>9</w:t>
            </w:r>
          </w:p>
        </w:tc>
        <w:tc>
          <w:tcPr>
            <w:tcW w:w="1970" w:type="dxa"/>
            <w:shd w:val="clear" w:color="000000" w:fill="FFFFFF"/>
          </w:tcPr>
          <w:p w14:paraId="023A9286" w14:textId="424320C9" w:rsidR="00D90C85" w:rsidRPr="00D90C85" w:rsidRDefault="00D90C85" w:rsidP="00DA7902">
            <w:pPr>
              <w:spacing w:after="0" w:line="240" w:lineRule="auto"/>
              <w:rPr>
                <w:color w:val="000000"/>
              </w:rPr>
            </w:pPr>
            <w:r w:rsidRPr="00D90C85">
              <w:t>проезд Транзитный</w:t>
            </w:r>
          </w:p>
        </w:tc>
        <w:tc>
          <w:tcPr>
            <w:tcW w:w="2693" w:type="dxa"/>
            <w:shd w:val="clear" w:color="000000" w:fill="FFFFFF"/>
          </w:tcPr>
          <w:p w14:paraId="1C13DB13" w14:textId="244DA4C7" w:rsidR="00D90C85" w:rsidRPr="00D90C85" w:rsidRDefault="00D90C85" w:rsidP="00DA7902">
            <w:pPr>
              <w:spacing w:after="0" w:line="240" w:lineRule="auto"/>
              <w:rPr>
                <w:color w:val="000000"/>
              </w:rPr>
            </w:pPr>
            <w:r w:rsidRPr="00D90C85">
              <w:t>_</w:t>
            </w:r>
          </w:p>
        </w:tc>
        <w:tc>
          <w:tcPr>
            <w:tcW w:w="1134" w:type="dxa"/>
            <w:shd w:val="clear" w:color="000000" w:fill="FFFFFF"/>
          </w:tcPr>
          <w:p w14:paraId="40C82AD1" w14:textId="51B72408" w:rsidR="00D90C85" w:rsidRPr="00D90C85" w:rsidRDefault="00D90C85" w:rsidP="00DA7902">
            <w:pPr>
              <w:spacing w:after="0" w:line="240" w:lineRule="auto"/>
              <w:jc w:val="center"/>
              <w:rPr>
                <w:color w:val="000000"/>
              </w:rPr>
            </w:pPr>
            <w:r w:rsidRPr="00D90C85">
              <w:t>0</w:t>
            </w:r>
          </w:p>
        </w:tc>
        <w:tc>
          <w:tcPr>
            <w:tcW w:w="4253" w:type="dxa"/>
            <w:shd w:val="clear" w:color="000000" w:fill="FFFFFF"/>
          </w:tcPr>
          <w:p w14:paraId="5A1F6645" w14:textId="52D8BDF5" w:rsidR="00D90C85" w:rsidRPr="00D90C85" w:rsidRDefault="00D90C85" w:rsidP="00DA7902">
            <w:pPr>
              <w:spacing w:after="0" w:line="240" w:lineRule="auto"/>
              <w:rPr>
                <w:color w:val="000000"/>
              </w:rPr>
            </w:pPr>
            <w:r w:rsidRPr="00D90C85">
              <w:t>Участок №2 транзитной дороги межмуниципального значения  ИНН 04 ОП МЗ 04Н</w:t>
            </w:r>
            <w:r w:rsidR="008A7ED8">
              <w:t>–</w:t>
            </w:r>
            <w:r w:rsidRPr="00D90C85">
              <w:t xml:space="preserve">659, кадастровый номер ОКС 24:27:0000000:1184*: от пересечения с </w:t>
            </w:r>
            <w:proofErr w:type="spellStart"/>
            <w:r w:rsidRPr="00D90C85">
              <w:t>ул.Советская</w:t>
            </w:r>
            <w:proofErr w:type="spellEnd"/>
            <w:r w:rsidRPr="00D90C85">
              <w:t xml:space="preserve"> по направлению на </w:t>
            </w:r>
            <w:proofErr w:type="spellStart"/>
            <w:r w:rsidRPr="00D90C85">
              <w:t>д.Куличка</w:t>
            </w:r>
            <w:proofErr w:type="spellEnd"/>
          </w:p>
        </w:tc>
        <w:tc>
          <w:tcPr>
            <w:tcW w:w="2835" w:type="dxa"/>
            <w:shd w:val="clear" w:color="000000" w:fill="FFFFFF"/>
          </w:tcPr>
          <w:p w14:paraId="01A356D0" w14:textId="6DC4BCCA" w:rsidR="00D90C85" w:rsidRPr="00D90C85" w:rsidRDefault="00D90C85" w:rsidP="00DA7902">
            <w:pPr>
              <w:spacing w:after="0" w:line="240" w:lineRule="auto"/>
              <w:rPr>
                <w:color w:val="000000"/>
              </w:rPr>
            </w:pPr>
            <w:r w:rsidRPr="00D90C85">
              <w:t>Участок №2 транзитной дороги межмуниципального значения  ИНН 04 ОП МЗ 04Н</w:t>
            </w:r>
            <w:r w:rsidR="008A7ED8">
              <w:t>–</w:t>
            </w:r>
            <w:r w:rsidRPr="00D90C85">
              <w:t>659,  кадастровый номер ОКС 24:27:0000000:1184*: До знака конец населенного пункта</w:t>
            </w:r>
          </w:p>
        </w:tc>
        <w:tc>
          <w:tcPr>
            <w:tcW w:w="1417" w:type="dxa"/>
            <w:shd w:val="clear" w:color="000000" w:fill="FFFFFF"/>
            <w:vAlign w:val="bottom"/>
          </w:tcPr>
          <w:p w14:paraId="724612B2" w14:textId="38189061" w:rsidR="00D90C85" w:rsidRPr="00D90C85" w:rsidRDefault="00D90C85" w:rsidP="00DA7902">
            <w:pPr>
              <w:spacing w:after="0" w:line="240" w:lineRule="auto"/>
              <w:rPr>
                <w:color w:val="000000"/>
              </w:rPr>
            </w:pPr>
            <w:r w:rsidRPr="00D90C85">
              <w:t>грунтовое</w:t>
            </w:r>
          </w:p>
        </w:tc>
      </w:tr>
      <w:tr w:rsidR="00DA7902" w:rsidRPr="00DA7902" w14:paraId="6C99C7F3" w14:textId="77777777" w:rsidTr="00D418CC">
        <w:trPr>
          <w:trHeight w:val="1455"/>
        </w:trPr>
        <w:tc>
          <w:tcPr>
            <w:tcW w:w="582" w:type="dxa"/>
            <w:shd w:val="clear" w:color="000000" w:fill="FFFFFF"/>
            <w:hideMark/>
          </w:tcPr>
          <w:p w14:paraId="68275A6B" w14:textId="77777777" w:rsidR="00DA7902" w:rsidRPr="00DA7902" w:rsidRDefault="00DA7902" w:rsidP="00DA7902">
            <w:pPr>
              <w:spacing w:after="0" w:line="240" w:lineRule="auto"/>
              <w:jc w:val="center"/>
              <w:rPr>
                <w:color w:val="000000"/>
              </w:rPr>
            </w:pPr>
            <w:r w:rsidRPr="00DA7902">
              <w:rPr>
                <w:color w:val="000000"/>
              </w:rPr>
              <w:t> </w:t>
            </w:r>
          </w:p>
        </w:tc>
        <w:tc>
          <w:tcPr>
            <w:tcW w:w="1970" w:type="dxa"/>
            <w:shd w:val="clear" w:color="000000" w:fill="FFFFFF"/>
            <w:vAlign w:val="bottom"/>
            <w:hideMark/>
          </w:tcPr>
          <w:p w14:paraId="48C4A319" w14:textId="77777777" w:rsidR="00DA7902" w:rsidRPr="00DA7902" w:rsidRDefault="00DA7902" w:rsidP="00DA7902">
            <w:pPr>
              <w:spacing w:after="0" w:line="240" w:lineRule="auto"/>
              <w:rPr>
                <w:b/>
                <w:bCs/>
                <w:color w:val="000000"/>
              </w:rPr>
            </w:pPr>
            <w:r w:rsidRPr="00DA7902">
              <w:rPr>
                <w:b/>
                <w:bCs/>
                <w:color w:val="000000"/>
              </w:rPr>
              <w:t>Всего автомобильные дороги общего пользования местного значения:</w:t>
            </w:r>
          </w:p>
        </w:tc>
        <w:tc>
          <w:tcPr>
            <w:tcW w:w="2693" w:type="dxa"/>
            <w:shd w:val="clear" w:color="000000" w:fill="FFFFFF"/>
            <w:vAlign w:val="bottom"/>
            <w:hideMark/>
          </w:tcPr>
          <w:p w14:paraId="3AB1D9F6" w14:textId="77777777" w:rsidR="00DA7902" w:rsidRPr="00DA7902" w:rsidRDefault="00DA7902" w:rsidP="00DA7902">
            <w:pPr>
              <w:spacing w:after="0" w:line="240" w:lineRule="auto"/>
              <w:rPr>
                <w:b/>
                <w:bCs/>
                <w:color w:val="000000"/>
              </w:rPr>
            </w:pPr>
            <w:r w:rsidRPr="00DA7902">
              <w:rPr>
                <w:b/>
                <w:bCs/>
                <w:color w:val="000000"/>
              </w:rPr>
              <w:t> </w:t>
            </w:r>
          </w:p>
        </w:tc>
        <w:tc>
          <w:tcPr>
            <w:tcW w:w="1134" w:type="dxa"/>
            <w:shd w:val="clear" w:color="000000" w:fill="FFFFFF"/>
            <w:vAlign w:val="bottom"/>
            <w:hideMark/>
          </w:tcPr>
          <w:p w14:paraId="54039113" w14:textId="77777777" w:rsidR="00DA7902" w:rsidRPr="00DA7902" w:rsidRDefault="00DA7902" w:rsidP="00DA7902">
            <w:pPr>
              <w:spacing w:after="0" w:line="240" w:lineRule="auto"/>
              <w:jc w:val="right"/>
              <w:rPr>
                <w:b/>
                <w:bCs/>
                <w:color w:val="000000"/>
              </w:rPr>
            </w:pPr>
            <w:r w:rsidRPr="00DA7902">
              <w:rPr>
                <w:b/>
                <w:bCs/>
                <w:color w:val="000000"/>
              </w:rPr>
              <w:t>24,665</w:t>
            </w:r>
          </w:p>
        </w:tc>
        <w:tc>
          <w:tcPr>
            <w:tcW w:w="4253" w:type="dxa"/>
            <w:shd w:val="clear" w:color="000000" w:fill="FFFFFF"/>
            <w:vAlign w:val="bottom"/>
            <w:hideMark/>
          </w:tcPr>
          <w:p w14:paraId="27E17685" w14:textId="77777777" w:rsidR="00DA7902" w:rsidRPr="00DA7902" w:rsidRDefault="00DA7902" w:rsidP="00DA7902">
            <w:pPr>
              <w:spacing w:after="0" w:line="240" w:lineRule="auto"/>
              <w:rPr>
                <w:color w:val="000000"/>
              </w:rPr>
            </w:pPr>
            <w:r w:rsidRPr="00DA7902">
              <w:rPr>
                <w:color w:val="000000"/>
              </w:rPr>
              <w:t> </w:t>
            </w:r>
          </w:p>
        </w:tc>
        <w:tc>
          <w:tcPr>
            <w:tcW w:w="2835" w:type="dxa"/>
            <w:shd w:val="clear" w:color="000000" w:fill="FFFFFF"/>
            <w:vAlign w:val="bottom"/>
            <w:hideMark/>
          </w:tcPr>
          <w:p w14:paraId="0F8CA662" w14:textId="77777777" w:rsidR="00DA7902" w:rsidRPr="00DA7902" w:rsidRDefault="00DA7902" w:rsidP="00DA7902">
            <w:pPr>
              <w:spacing w:after="0" w:line="240" w:lineRule="auto"/>
              <w:rPr>
                <w:color w:val="000000"/>
              </w:rPr>
            </w:pPr>
            <w:r w:rsidRPr="00DA7902">
              <w:rPr>
                <w:color w:val="000000"/>
              </w:rPr>
              <w:t> </w:t>
            </w:r>
          </w:p>
        </w:tc>
        <w:tc>
          <w:tcPr>
            <w:tcW w:w="1417" w:type="dxa"/>
            <w:shd w:val="clear" w:color="000000" w:fill="FFFFFF"/>
            <w:vAlign w:val="bottom"/>
            <w:hideMark/>
          </w:tcPr>
          <w:p w14:paraId="21D7BDD1" w14:textId="77777777" w:rsidR="00DA7902" w:rsidRPr="00DA7902" w:rsidRDefault="00DA7902" w:rsidP="00DA7902">
            <w:pPr>
              <w:spacing w:after="0" w:line="240" w:lineRule="auto"/>
              <w:rPr>
                <w:color w:val="000000"/>
              </w:rPr>
            </w:pPr>
            <w:r w:rsidRPr="00DA7902">
              <w:rPr>
                <w:color w:val="000000"/>
              </w:rPr>
              <w:t> </w:t>
            </w:r>
          </w:p>
        </w:tc>
      </w:tr>
    </w:tbl>
    <w:p w14:paraId="21149D5A" w14:textId="77777777" w:rsidR="002C50FA" w:rsidRDefault="002C50FA" w:rsidP="002C50FA">
      <w:pPr>
        <w:spacing w:after="0"/>
      </w:pPr>
    </w:p>
    <w:p w14:paraId="2EE5598B" w14:textId="77777777" w:rsidR="00EE3DA7" w:rsidRDefault="00EE3DA7" w:rsidP="002C50FA">
      <w:pPr>
        <w:spacing w:after="0"/>
      </w:pPr>
    </w:p>
    <w:p w14:paraId="2FA8E6CA" w14:textId="3A69CBED" w:rsidR="00D418CC" w:rsidRDefault="00D418CC" w:rsidP="002C50FA">
      <w:pPr>
        <w:spacing w:after="0"/>
      </w:pPr>
      <w:r>
        <w:br w:type="page"/>
      </w:r>
    </w:p>
    <w:p w14:paraId="3F8FFE7E" w14:textId="77777777" w:rsidR="00D418CC" w:rsidRDefault="00D418CC" w:rsidP="002C50FA">
      <w:pPr>
        <w:spacing w:after="0"/>
        <w:sectPr w:rsidR="00D418CC" w:rsidSect="00D418CC">
          <w:pgSz w:w="16840" w:h="11910" w:orient="landscape"/>
          <w:pgMar w:top="853" w:right="851" w:bottom="1701" w:left="1276" w:header="397" w:footer="1033" w:gutter="0"/>
          <w:cols w:space="720"/>
          <w:docGrid w:linePitch="326"/>
        </w:sectPr>
      </w:pPr>
    </w:p>
    <w:p w14:paraId="7DAA9D2F" w14:textId="1554DC29" w:rsidR="00DC4148" w:rsidRDefault="00DC4148" w:rsidP="002C50FA">
      <w:pPr>
        <w:pStyle w:val="3b"/>
        <w:spacing w:after="0"/>
      </w:pPr>
      <w:r>
        <w:lastRenderedPageBreak/>
        <w:t xml:space="preserve">Таблица 8 </w:t>
      </w:r>
      <w:r w:rsidR="008A7ED8">
        <w:t>–</w:t>
      </w:r>
      <w:r>
        <w:t xml:space="preserve"> </w:t>
      </w:r>
      <w:r w:rsidRPr="00C55402">
        <w:t xml:space="preserve">Перечень автомобильных дорог общего пользования местного значения </w:t>
      </w:r>
      <w:r>
        <w:t xml:space="preserve">Подсосенского </w:t>
      </w:r>
      <w:r w:rsidRPr="00C55402">
        <w:t>сельсовета</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4394"/>
        <w:gridCol w:w="1418"/>
        <w:gridCol w:w="1418"/>
        <w:gridCol w:w="1418"/>
      </w:tblGrid>
      <w:tr w:rsidR="009646C0" w:rsidRPr="0017665D" w14:paraId="2580A1C3" w14:textId="77777777" w:rsidTr="00EE3DA7">
        <w:trPr>
          <w:tblHeader/>
        </w:trPr>
        <w:tc>
          <w:tcPr>
            <w:tcW w:w="817" w:type="dxa"/>
          </w:tcPr>
          <w:p w14:paraId="155D110F" w14:textId="77777777" w:rsidR="009646C0" w:rsidRPr="00186520" w:rsidRDefault="009646C0" w:rsidP="00E20836">
            <w:pPr>
              <w:spacing w:after="0"/>
              <w:jc w:val="center"/>
              <w:rPr>
                <w:b/>
              </w:rPr>
            </w:pPr>
            <w:r w:rsidRPr="00186520">
              <w:rPr>
                <w:b/>
              </w:rPr>
              <w:t>№ п/п</w:t>
            </w:r>
          </w:p>
        </w:tc>
        <w:tc>
          <w:tcPr>
            <w:tcW w:w="4394" w:type="dxa"/>
          </w:tcPr>
          <w:p w14:paraId="2E641F07" w14:textId="77777777" w:rsidR="009646C0" w:rsidRPr="00186520" w:rsidRDefault="009646C0" w:rsidP="00E20836">
            <w:pPr>
              <w:spacing w:after="0"/>
              <w:jc w:val="center"/>
              <w:rPr>
                <w:b/>
              </w:rPr>
            </w:pPr>
            <w:r w:rsidRPr="00186520">
              <w:rPr>
                <w:b/>
              </w:rPr>
              <w:t>Наименование автомобильной дороги</w:t>
            </w:r>
          </w:p>
        </w:tc>
        <w:tc>
          <w:tcPr>
            <w:tcW w:w="1418" w:type="dxa"/>
          </w:tcPr>
          <w:p w14:paraId="52071A52" w14:textId="77777777" w:rsidR="009646C0" w:rsidRPr="00186520" w:rsidRDefault="009646C0" w:rsidP="00186520">
            <w:pPr>
              <w:spacing w:after="0"/>
              <w:rPr>
                <w:b/>
              </w:rPr>
            </w:pPr>
            <w:r w:rsidRPr="00186520">
              <w:rPr>
                <w:b/>
              </w:rPr>
              <w:t>Протяженность, км</w:t>
            </w:r>
          </w:p>
        </w:tc>
        <w:tc>
          <w:tcPr>
            <w:tcW w:w="1418" w:type="dxa"/>
          </w:tcPr>
          <w:p w14:paraId="7589A044" w14:textId="5ADD343A" w:rsidR="009646C0" w:rsidRPr="00186520" w:rsidRDefault="009646C0" w:rsidP="00186520">
            <w:pPr>
              <w:spacing w:after="0"/>
              <w:rPr>
                <w:b/>
              </w:rPr>
            </w:pPr>
            <w:r>
              <w:rPr>
                <w:b/>
              </w:rPr>
              <w:t>Тип покрытия</w:t>
            </w:r>
          </w:p>
        </w:tc>
        <w:tc>
          <w:tcPr>
            <w:tcW w:w="1418" w:type="dxa"/>
          </w:tcPr>
          <w:p w14:paraId="3BD640CC" w14:textId="73296AB6" w:rsidR="009646C0" w:rsidRPr="00186520" w:rsidRDefault="009646C0" w:rsidP="00186520">
            <w:pPr>
              <w:spacing w:after="0"/>
              <w:rPr>
                <w:b/>
              </w:rPr>
            </w:pPr>
            <w:r>
              <w:rPr>
                <w:b/>
              </w:rPr>
              <w:t>Категория</w:t>
            </w:r>
          </w:p>
        </w:tc>
      </w:tr>
      <w:tr w:rsidR="00EE3DA7" w:rsidRPr="0017665D" w14:paraId="77550DD6" w14:textId="77777777" w:rsidTr="00EE3DA7">
        <w:tc>
          <w:tcPr>
            <w:tcW w:w="817" w:type="dxa"/>
          </w:tcPr>
          <w:p w14:paraId="52CA6C89" w14:textId="77777777" w:rsidR="00EE3DA7" w:rsidRPr="0017665D" w:rsidRDefault="00EE3DA7" w:rsidP="00E20836">
            <w:pPr>
              <w:spacing w:after="0"/>
              <w:jc w:val="center"/>
            </w:pPr>
            <w:r w:rsidRPr="0017665D">
              <w:t>1</w:t>
            </w:r>
          </w:p>
        </w:tc>
        <w:tc>
          <w:tcPr>
            <w:tcW w:w="4394" w:type="dxa"/>
          </w:tcPr>
          <w:p w14:paraId="3AB2B48A" w14:textId="77777777" w:rsidR="00EE3DA7" w:rsidRPr="0017665D" w:rsidRDefault="00EE3DA7" w:rsidP="00E20836">
            <w:pPr>
              <w:spacing w:after="0"/>
              <w:jc w:val="center"/>
            </w:pPr>
            <w:r w:rsidRPr="0017665D">
              <w:t>2</w:t>
            </w:r>
          </w:p>
        </w:tc>
        <w:tc>
          <w:tcPr>
            <w:tcW w:w="1418" w:type="dxa"/>
          </w:tcPr>
          <w:p w14:paraId="74C4D3C4" w14:textId="77777777" w:rsidR="00EE3DA7" w:rsidRPr="0017665D" w:rsidRDefault="00EE3DA7" w:rsidP="00E20836">
            <w:pPr>
              <w:spacing w:after="0"/>
              <w:jc w:val="center"/>
            </w:pPr>
            <w:r w:rsidRPr="0017665D">
              <w:t>4</w:t>
            </w:r>
          </w:p>
        </w:tc>
        <w:tc>
          <w:tcPr>
            <w:tcW w:w="1418" w:type="dxa"/>
          </w:tcPr>
          <w:p w14:paraId="3DFD0AE7" w14:textId="77777777" w:rsidR="00EE3DA7" w:rsidRPr="0017665D" w:rsidRDefault="00EE3DA7" w:rsidP="00E20836">
            <w:pPr>
              <w:spacing w:after="0"/>
              <w:jc w:val="center"/>
            </w:pPr>
          </w:p>
        </w:tc>
        <w:tc>
          <w:tcPr>
            <w:tcW w:w="1418" w:type="dxa"/>
          </w:tcPr>
          <w:p w14:paraId="2F980DC5" w14:textId="77777777" w:rsidR="00EE3DA7" w:rsidRPr="0017665D" w:rsidRDefault="00EE3DA7" w:rsidP="00E20836">
            <w:pPr>
              <w:spacing w:after="0"/>
              <w:jc w:val="center"/>
            </w:pPr>
          </w:p>
        </w:tc>
      </w:tr>
      <w:tr w:rsidR="00EE3DA7" w:rsidRPr="0017665D" w14:paraId="124EDE78" w14:textId="77777777" w:rsidTr="00EE3DA7">
        <w:tc>
          <w:tcPr>
            <w:tcW w:w="6629" w:type="dxa"/>
            <w:gridSpan w:val="3"/>
          </w:tcPr>
          <w:p w14:paraId="1500D1B1" w14:textId="77777777" w:rsidR="00EE3DA7" w:rsidRPr="0017665D" w:rsidRDefault="00EE3DA7" w:rsidP="00E20836">
            <w:pPr>
              <w:spacing w:after="0"/>
              <w:jc w:val="center"/>
            </w:pPr>
            <w:r w:rsidRPr="0017665D">
              <w:t>с. Подсосное</w:t>
            </w:r>
          </w:p>
        </w:tc>
        <w:tc>
          <w:tcPr>
            <w:tcW w:w="1418" w:type="dxa"/>
          </w:tcPr>
          <w:p w14:paraId="5B792C05" w14:textId="77777777" w:rsidR="00EE3DA7" w:rsidRPr="0017665D" w:rsidRDefault="00EE3DA7" w:rsidP="00E20836">
            <w:pPr>
              <w:spacing w:after="0"/>
              <w:jc w:val="center"/>
            </w:pPr>
          </w:p>
        </w:tc>
        <w:tc>
          <w:tcPr>
            <w:tcW w:w="1418" w:type="dxa"/>
          </w:tcPr>
          <w:p w14:paraId="529AA8E9" w14:textId="77777777" w:rsidR="00EE3DA7" w:rsidRPr="0017665D" w:rsidRDefault="00EE3DA7" w:rsidP="00E20836">
            <w:pPr>
              <w:spacing w:after="0"/>
              <w:jc w:val="center"/>
            </w:pPr>
          </w:p>
        </w:tc>
      </w:tr>
      <w:tr w:rsidR="009646C0" w:rsidRPr="0017665D" w14:paraId="6ED635B3" w14:textId="77777777" w:rsidTr="00EE3DA7">
        <w:trPr>
          <w:trHeight w:val="433"/>
        </w:trPr>
        <w:tc>
          <w:tcPr>
            <w:tcW w:w="817" w:type="dxa"/>
          </w:tcPr>
          <w:p w14:paraId="76B963AD" w14:textId="77777777" w:rsidR="009646C0" w:rsidRPr="0017665D" w:rsidRDefault="009646C0" w:rsidP="00186520">
            <w:pPr>
              <w:spacing w:after="0"/>
              <w:jc w:val="center"/>
            </w:pPr>
            <w:r w:rsidRPr="0017665D">
              <w:t>1</w:t>
            </w:r>
          </w:p>
        </w:tc>
        <w:tc>
          <w:tcPr>
            <w:tcW w:w="4394" w:type="dxa"/>
          </w:tcPr>
          <w:p w14:paraId="4131EBFE" w14:textId="77777777" w:rsidR="009646C0" w:rsidRPr="0017665D" w:rsidRDefault="009646C0" w:rsidP="00E20836">
            <w:pPr>
              <w:spacing w:after="0"/>
            </w:pPr>
            <w:r w:rsidRPr="0017665D">
              <w:t>Ул. Набережная</w:t>
            </w:r>
          </w:p>
        </w:tc>
        <w:tc>
          <w:tcPr>
            <w:tcW w:w="1418" w:type="dxa"/>
          </w:tcPr>
          <w:p w14:paraId="33374AC3" w14:textId="77777777" w:rsidR="009646C0" w:rsidRPr="0017665D" w:rsidRDefault="009646C0" w:rsidP="00E20836">
            <w:pPr>
              <w:spacing w:after="0"/>
              <w:jc w:val="center"/>
            </w:pPr>
            <w:r w:rsidRPr="0017665D">
              <w:t>2,179</w:t>
            </w:r>
          </w:p>
        </w:tc>
        <w:tc>
          <w:tcPr>
            <w:tcW w:w="1418" w:type="dxa"/>
          </w:tcPr>
          <w:p w14:paraId="6B3BEC5C" w14:textId="03D07A17" w:rsidR="009646C0" w:rsidRPr="0017665D" w:rsidRDefault="009646C0" w:rsidP="00E20836">
            <w:pPr>
              <w:spacing w:after="0"/>
              <w:jc w:val="center"/>
            </w:pPr>
            <w:r>
              <w:t>грунтовое</w:t>
            </w:r>
          </w:p>
        </w:tc>
        <w:tc>
          <w:tcPr>
            <w:tcW w:w="1418" w:type="dxa"/>
          </w:tcPr>
          <w:p w14:paraId="74E7773C" w14:textId="6FE881DE" w:rsidR="009646C0" w:rsidRPr="0017665D" w:rsidRDefault="009646C0" w:rsidP="00E20836">
            <w:pPr>
              <w:spacing w:after="0"/>
              <w:jc w:val="center"/>
            </w:pPr>
            <w:r>
              <w:t>УЖЗ (5)</w:t>
            </w:r>
          </w:p>
        </w:tc>
      </w:tr>
      <w:tr w:rsidR="009646C0" w:rsidRPr="0017665D" w14:paraId="5184ACB9" w14:textId="77777777" w:rsidTr="00EE3DA7">
        <w:tc>
          <w:tcPr>
            <w:tcW w:w="817" w:type="dxa"/>
          </w:tcPr>
          <w:p w14:paraId="2AD70C70" w14:textId="77777777" w:rsidR="009646C0" w:rsidRPr="0017665D" w:rsidRDefault="009646C0" w:rsidP="00186520">
            <w:pPr>
              <w:spacing w:after="0"/>
              <w:jc w:val="center"/>
            </w:pPr>
            <w:r w:rsidRPr="0017665D">
              <w:t>2</w:t>
            </w:r>
          </w:p>
        </w:tc>
        <w:tc>
          <w:tcPr>
            <w:tcW w:w="4394" w:type="dxa"/>
          </w:tcPr>
          <w:p w14:paraId="1704FAA2" w14:textId="481016AC" w:rsidR="009646C0" w:rsidRPr="0017665D" w:rsidRDefault="009646C0" w:rsidP="00186520">
            <w:pPr>
              <w:spacing w:after="0"/>
            </w:pPr>
            <w:r w:rsidRPr="0017665D">
              <w:t>ПРОЕЗД 2 (Переулок  Почтовая Набережная</w:t>
            </w:r>
            <w:r w:rsidR="008A7ED8">
              <w:t>–</w:t>
            </w:r>
            <w:r w:rsidRPr="0017665D">
              <w:t>15)</w:t>
            </w:r>
          </w:p>
        </w:tc>
        <w:tc>
          <w:tcPr>
            <w:tcW w:w="1418" w:type="dxa"/>
          </w:tcPr>
          <w:p w14:paraId="350FD971" w14:textId="77777777" w:rsidR="009646C0" w:rsidRPr="0017665D" w:rsidRDefault="009646C0" w:rsidP="00E20836">
            <w:pPr>
              <w:spacing w:after="0"/>
              <w:jc w:val="center"/>
            </w:pPr>
            <w:r w:rsidRPr="0017665D">
              <w:t>0,145</w:t>
            </w:r>
          </w:p>
        </w:tc>
        <w:tc>
          <w:tcPr>
            <w:tcW w:w="1418" w:type="dxa"/>
          </w:tcPr>
          <w:p w14:paraId="3C158D8E" w14:textId="45CB26B9" w:rsidR="009646C0" w:rsidRPr="0017665D" w:rsidRDefault="009646C0" w:rsidP="00E20836">
            <w:pPr>
              <w:spacing w:after="0"/>
              <w:jc w:val="center"/>
            </w:pPr>
            <w:r>
              <w:t>грунтовое</w:t>
            </w:r>
          </w:p>
        </w:tc>
        <w:tc>
          <w:tcPr>
            <w:tcW w:w="1418" w:type="dxa"/>
          </w:tcPr>
          <w:p w14:paraId="21E461B2" w14:textId="1D995177" w:rsidR="009646C0" w:rsidRPr="0017665D" w:rsidRDefault="009646C0" w:rsidP="00E20836">
            <w:pPr>
              <w:spacing w:after="0"/>
              <w:jc w:val="center"/>
            </w:pPr>
            <w:r>
              <w:t>УЖЗ (5)</w:t>
            </w:r>
          </w:p>
        </w:tc>
      </w:tr>
      <w:tr w:rsidR="009646C0" w:rsidRPr="0017665D" w14:paraId="3606A0C3" w14:textId="77777777" w:rsidTr="00EE3DA7">
        <w:tc>
          <w:tcPr>
            <w:tcW w:w="817" w:type="dxa"/>
          </w:tcPr>
          <w:p w14:paraId="69E324D9" w14:textId="77777777" w:rsidR="009646C0" w:rsidRPr="0017665D" w:rsidRDefault="009646C0" w:rsidP="00186520">
            <w:pPr>
              <w:spacing w:after="0"/>
              <w:jc w:val="center"/>
            </w:pPr>
            <w:r w:rsidRPr="0017665D">
              <w:t>3</w:t>
            </w:r>
          </w:p>
        </w:tc>
        <w:tc>
          <w:tcPr>
            <w:tcW w:w="4394" w:type="dxa"/>
          </w:tcPr>
          <w:p w14:paraId="4A098B66" w14:textId="77777777" w:rsidR="009646C0" w:rsidRPr="0017665D" w:rsidRDefault="009646C0" w:rsidP="00E20836">
            <w:pPr>
              <w:spacing w:after="0"/>
            </w:pPr>
            <w:r w:rsidRPr="0017665D">
              <w:t>ул. Лесная</w:t>
            </w:r>
          </w:p>
        </w:tc>
        <w:tc>
          <w:tcPr>
            <w:tcW w:w="1418" w:type="dxa"/>
          </w:tcPr>
          <w:p w14:paraId="6B35977A" w14:textId="77777777" w:rsidR="009646C0" w:rsidRPr="0017665D" w:rsidRDefault="009646C0" w:rsidP="00E20836">
            <w:pPr>
              <w:spacing w:after="0"/>
              <w:jc w:val="center"/>
            </w:pPr>
            <w:r w:rsidRPr="0017665D">
              <w:t>0,429</w:t>
            </w:r>
          </w:p>
        </w:tc>
        <w:tc>
          <w:tcPr>
            <w:tcW w:w="1418" w:type="dxa"/>
          </w:tcPr>
          <w:p w14:paraId="020111D8" w14:textId="1DD6F5EF" w:rsidR="009646C0" w:rsidRPr="0017665D" w:rsidRDefault="009646C0" w:rsidP="00E20836">
            <w:pPr>
              <w:spacing w:after="0"/>
              <w:jc w:val="center"/>
            </w:pPr>
            <w:r>
              <w:t>грунтовое</w:t>
            </w:r>
          </w:p>
        </w:tc>
        <w:tc>
          <w:tcPr>
            <w:tcW w:w="1418" w:type="dxa"/>
          </w:tcPr>
          <w:p w14:paraId="7E163BF2" w14:textId="5AA59209" w:rsidR="009646C0" w:rsidRPr="0017665D" w:rsidRDefault="009646C0" w:rsidP="00E20836">
            <w:pPr>
              <w:spacing w:after="0"/>
              <w:jc w:val="center"/>
            </w:pPr>
            <w:r>
              <w:t>УЖЗ (5)</w:t>
            </w:r>
          </w:p>
        </w:tc>
      </w:tr>
      <w:tr w:rsidR="009646C0" w:rsidRPr="0017665D" w14:paraId="2AC57F85" w14:textId="77777777" w:rsidTr="00EE3DA7">
        <w:tc>
          <w:tcPr>
            <w:tcW w:w="817" w:type="dxa"/>
          </w:tcPr>
          <w:p w14:paraId="37522E55" w14:textId="77777777" w:rsidR="009646C0" w:rsidRPr="0017665D" w:rsidRDefault="009646C0" w:rsidP="00186520">
            <w:pPr>
              <w:spacing w:after="0"/>
              <w:jc w:val="center"/>
            </w:pPr>
            <w:r w:rsidRPr="0017665D">
              <w:t>4</w:t>
            </w:r>
          </w:p>
        </w:tc>
        <w:tc>
          <w:tcPr>
            <w:tcW w:w="4394" w:type="dxa"/>
          </w:tcPr>
          <w:p w14:paraId="66C85662" w14:textId="77777777" w:rsidR="009646C0" w:rsidRPr="0017665D" w:rsidRDefault="009646C0" w:rsidP="00E20836">
            <w:pPr>
              <w:spacing w:after="0"/>
            </w:pPr>
            <w:r w:rsidRPr="0017665D">
              <w:t>ул. Почтовая</w:t>
            </w:r>
          </w:p>
        </w:tc>
        <w:tc>
          <w:tcPr>
            <w:tcW w:w="1418" w:type="dxa"/>
          </w:tcPr>
          <w:p w14:paraId="2EA6CFD5" w14:textId="77777777" w:rsidR="009646C0" w:rsidRPr="0017665D" w:rsidRDefault="009646C0" w:rsidP="00E20836">
            <w:pPr>
              <w:spacing w:after="0"/>
              <w:jc w:val="center"/>
            </w:pPr>
            <w:r w:rsidRPr="0017665D">
              <w:t>1,3</w:t>
            </w:r>
          </w:p>
        </w:tc>
        <w:tc>
          <w:tcPr>
            <w:tcW w:w="1418" w:type="dxa"/>
          </w:tcPr>
          <w:p w14:paraId="507FFD3D" w14:textId="1CE056A9" w:rsidR="009646C0" w:rsidRPr="0017665D" w:rsidRDefault="009646C0" w:rsidP="00E20836">
            <w:pPr>
              <w:spacing w:after="0"/>
              <w:jc w:val="center"/>
            </w:pPr>
            <w:r>
              <w:t>грунтовое</w:t>
            </w:r>
          </w:p>
        </w:tc>
        <w:tc>
          <w:tcPr>
            <w:tcW w:w="1418" w:type="dxa"/>
          </w:tcPr>
          <w:p w14:paraId="5922E559" w14:textId="656960BE" w:rsidR="009646C0" w:rsidRPr="0017665D" w:rsidRDefault="009646C0" w:rsidP="00E20836">
            <w:pPr>
              <w:spacing w:after="0"/>
              <w:jc w:val="center"/>
            </w:pPr>
            <w:r>
              <w:t>УЖЗ (5)</w:t>
            </w:r>
          </w:p>
        </w:tc>
      </w:tr>
      <w:tr w:rsidR="009646C0" w:rsidRPr="0017665D" w14:paraId="709C4E64" w14:textId="77777777" w:rsidTr="00EE3DA7">
        <w:tc>
          <w:tcPr>
            <w:tcW w:w="817" w:type="dxa"/>
          </w:tcPr>
          <w:p w14:paraId="75B9D247" w14:textId="77777777" w:rsidR="009646C0" w:rsidRPr="0017665D" w:rsidRDefault="009646C0" w:rsidP="00186520">
            <w:pPr>
              <w:spacing w:after="0"/>
              <w:jc w:val="center"/>
            </w:pPr>
            <w:r w:rsidRPr="0017665D">
              <w:t>5</w:t>
            </w:r>
          </w:p>
        </w:tc>
        <w:tc>
          <w:tcPr>
            <w:tcW w:w="4394" w:type="dxa"/>
          </w:tcPr>
          <w:p w14:paraId="74C4DA23" w14:textId="77777777" w:rsidR="009646C0" w:rsidRPr="0017665D" w:rsidRDefault="009646C0" w:rsidP="00E20836">
            <w:pPr>
              <w:spacing w:after="0"/>
            </w:pPr>
            <w:r w:rsidRPr="0017665D">
              <w:t>ул. Луговая</w:t>
            </w:r>
          </w:p>
        </w:tc>
        <w:tc>
          <w:tcPr>
            <w:tcW w:w="1418" w:type="dxa"/>
          </w:tcPr>
          <w:p w14:paraId="3EF163BB" w14:textId="77777777" w:rsidR="009646C0" w:rsidRPr="0017665D" w:rsidRDefault="009646C0" w:rsidP="00E20836">
            <w:pPr>
              <w:spacing w:after="0"/>
              <w:jc w:val="center"/>
            </w:pPr>
            <w:r w:rsidRPr="0017665D">
              <w:t>0,594</w:t>
            </w:r>
          </w:p>
        </w:tc>
        <w:tc>
          <w:tcPr>
            <w:tcW w:w="1418" w:type="dxa"/>
          </w:tcPr>
          <w:p w14:paraId="4D8BCFE1" w14:textId="16B14094" w:rsidR="009646C0" w:rsidRPr="0017665D" w:rsidRDefault="009646C0" w:rsidP="00E20836">
            <w:pPr>
              <w:spacing w:after="0"/>
              <w:jc w:val="center"/>
            </w:pPr>
            <w:r>
              <w:t>грунтовое</w:t>
            </w:r>
          </w:p>
        </w:tc>
        <w:tc>
          <w:tcPr>
            <w:tcW w:w="1418" w:type="dxa"/>
          </w:tcPr>
          <w:p w14:paraId="07B2C781" w14:textId="2907224B" w:rsidR="009646C0" w:rsidRPr="0017665D" w:rsidRDefault="009646C0" w:rsidP="00E20836">
            <w:pPr>
              <w:spacing w:after="0"/>
              <w:jc w:val="center"/>
            </w:pPr>
            <w:r>
              <w:t>УЖЗ (5)</w:t>
            </w:r>
          </w:p>
        </w:tc>
      </w:tr>
      <w:tr w:rsidR="009646C0" w:rsidRPr="0017665D" w14:paraId="13A7518D" w14:textId="77777777" w:rsidTr="00EE3DA7">
        <w:tc>
          <w:tcPr>
            <w:tcW w:w="817" w:type="dxa"/>
          </w:tcPr>
          <w:p w14:paraId="37784AD0" w14:textId="77777777" w:rsidR="009646C0" w:rsidRPr="0017665D" w:rsidRDefault="009646C0" w:rsidP="00186520">
            <w:pPr>
              <w:spacing w:after="0"/>
              <w:jc w:val="center"/>
            </w:pPr>
            <w:r w:rsidRPr="0017665D">
              <w:t>6</w:t>
            </w:r>
          </w:p>
        </w:tc>
        <w:tc>
          <w:tcPr>
            <w:tcW w:w="4394" w:type="dxa"/>
          </w:tcPr>
          <w:p w14:paraId="1CDAEA67" w14:textId="77777777" w:rsidR="009646C0" w:rsidRPr="0017665D" w:rsidRDefault="009646C0" w:rsidP="00E20836">
            <w:pPr>
              <w:spacing w:after="0"/>
            </w:pPr>
            <w:r w:rsidRPr="0017665D">
              <w:t>ул. Школьная</w:t>
            </w:r>
          </w:p>
        </w:tc>
        <w:tc>
          <w:tcPr>
            <w:tcW w:w="1418" w:type="dxa"/>
          </w:tcPr>
          <w:p w14:paraId="155F26EB" w14:textId="77777777" w:rsidR="009646C0" w:rsidRPr="0017665D" w:rsidRDefault="009646C0" w:rsidP="00E20836">
            <w:pPr>
              <w:spacing w:after="0"/>
              <w:jc w:val="center"/>
            </w:pPr>
            <w:r w:rsidRPr="0017665D">
              <w:t>2,620</w:t>
            </w:r>
          </w:p>
        </w:tc>
        <w:tc>
          <w:tcPr>
            <w:tcW w:w="1418" w:type="dxa"/>
          </w:tcPr>
          <w:p w14:paraId="7E64D35E" w14:textId="6392BFC7" w:rsidR="009646C0" w:rsidRPr="0017665D" w:rsidRDefault="00FD159C" w:rsidP="00E20836">
            <w:pPr>
              <w:spacing w:after="0"/>
              <w:jc w:val="center"/>
            </w:pPr>
            <w:r>
              <w:t>а/б</w:t>
            </w:r>
          </w:p>
        </w:tc>
        <w:tc>
          <w:tcPr>
            <w:tcW w:w="1418" w:type="dxa"/>
          </w:tcPr>
          <w:p w14:paraId="7D0DC0B8" w14:textId="5B143705" w:rsidR="009646C0" w:rsidRPr="0017665D" w:rsidRDefault="009646C0" w:rsidP="00E20836">
            <w:pPr>
              <w:spacing w:after="0"/>
              <w:jc w:val="center"/>
            </w:pPr>
            <w:r>
              <w:t>УЖЗ (5)</w:t>
            </w:r>
          </w:p>
        </w:tc>
      </w:tr>
      <w:tr w:rsidR="009646C0" w:rsidRPr="0017665D" w14:paraId="6AA7243C" w14:textId="77777777" w:rsidTr="00EE3DA7">
        <w:trPr>
          <w:trHeight w:val="405"/>
        </w:trPr>
        <w:tc>
          <w:tcPr>
            <w:tcW w:w="817" w:type="dxa"/>
          </w:tcPr>
          <w:p w14:paraId="14F047B2" w14:textId="77777777" w:rsidR="009646C0" w:rsidRPr="0017665D" w:rsidRDefault="009646C0" w:rsidP="00186520">
            <w:pPr>
              <w:spacing w:after="0"/>
              <w:jc w:val="center"/>
            </w:pPr>
            <w:r w:rsidRPr="0017665D">
              <w:t>7</w:t>
            </w:r>
          </w:p>
        </w:tc>
        <w:tc>
          <w:tcPr>
            <w:tcW w:w="4394" w:type="dxa"/>
          </w:tcPr>
          <w:p w14:paraId="60FB375A" w14:textId="77777777" w:rsidR="009646C0" w:rsidRPr="0017665D" w:rsidRDefault="009646C0" w:rsidP="00E20836">
            <w:pPr>
              <w:spacing w:after="0"/>
            </w:pPr>
            <w:r w:rsidRPr="0017665D">
              <w:t>ул. Комсомольская</w:t>
            </w:r>
          </w:p>
        </w:tc>
        <w:tc>
          <w:tcPr>
            <w:tcW w:w="1418" w:type="dxa"/>
          </w:tcPr>
          <w:p w14:paraId="208760AC" w14:textId="77777777" w:rsidR="009646C0" w:rsidRPr="0017665D" w:rsidRDefault="009646C0" w:rsidP="00E20836">
            <w:pPr>
              <w:spacing w:after="0"/>
              <w:jc w:val="center"/>
            </w:pPr>
            <w:r w:rsidRPr="0017665D">
              <w:t>0,435</w:t>
            </w:r>
          </w:p>
        </w:tc>
        <w:tc>
          <w:tcPr>
            <w:tcW w:w="1418" w:type="dxa"/>
          </w:tcPr>
          <w:p w14:paraId="04946C52" w14:textId="037F5F2B" w:rsidR="009646C0" w:rsidRPr="0017665D" w:rsidRDefault="00FD159C" w:rsidP="00E20836">
            <w:pPr>
              <w:spacing w:after="0"/>
              <w:jc w:val="center"/>
            </w:pPr>
            <w:r>
              <w:t>а/б</w:t>
            </w:r>
          </w:p>
        </w:tc>
        <w:tc>
          <w:tcPr>
            <w:tcW w:w="1418" w:type="dxa"/>
          </w:tcPr>
          <w:p w14:paraId="4D0C445B" w14:textId="71122B7A" w:rsidR="009646C0" w:rsidRPr="0017665D" w:rsidRDefault="009646C0" w:rsidP="00E20836">
            <w:pPr>
              <w:spacing w:after="0"/>
              <w:jc w:val="center"/>
            </w:pPr>
            <w:r>
              <w:t>УЖЗ (5)</w:t>
            </w:r>
          </w:p>
        </w:tc>
      </w:tr>
      <w:tr w:rsidR="009646C0" w:rsidRPr="0017665D" w14:paraId="5CB29458" w14:textId="77777777" w:rsidTr="00EE3DA7">
        <w:tc>
          <w:tcPr>
            <w:tcW w:w="817" w:type="dxa"/>
          </w:tcPr>
          <w:p w14:paraId="2925EF16" w14:textId="77777777" w:rsidR="009646C0" w:rsidRPr="0017665D" w:rsidRDefault="009646C0" w:rsidP="00186520">
            <w:pPr>
              <w:spacing w:after="0"/>
              <w:jc w:val="center"/>
            </w:pPr>
            <w:r w:rsidRPr="0017665D">
              <w:t>8</w:t>
            </w:r>
          </w:p>
        </w:tc>
        <w:tc>
          <w:tcPr>
            <w:tcW w:w="4394" w:type="dxa"/>
          </w:tcPr>
          <w:p w14:paraId="2F51D7F0" w14:textId="77777777" w:rsidR="009646C0" w:rsidRPr="0017665D" w:rsidRDefault="009646C0" w:rsidP="00E20836">
            <w:pPr>
              <w:spacing w:after="0"/>
            </w:pPr>
            <w:r w:rsidRPr="0017665D">
              <w:t>ул. Молодежная</w:t>
            </w:r>
          </w:p>
        </w:tc>
        <w:tc>
          <w:tcPr>
            <w:tcW w:w="1418" w:type="dxa"/>
          </w:tcPr>
          <w:p w14:paraId="71D5EDD2" w14:textId="77777777" w:rsidR="009646C0" w:rsidRPr="0017665D" w:rsidRDefault="009646C0" w:rsidP="00E20836">
            <w:pPr>
              <w:spacing w:after="0"/>
              <w:jc w:val="center"/>
            </w:pPr>
            <w:r w:rsidRPr="0017665D">
              <w:t>1,2</w:t>
            </w:r>
          </w:p>
        </w:tc>
        <w:tc>
          <w:tcPr>
            <w:tcW w:w="1418" w:type="dxa"/>
          </w:tcPr>
          <w:p w14:paraId="3711971D" w14:textId="04C7C358" w:rsidR="009646C0" w:rsidRPr="0017665D" w:rsidRDefault="00FD159C" w:rsidP="00E20836">
            <w:pPr>
              <w:spacing w:after="0"/>
              <w:jc w:val="center"/>
            </w:pPr>
            <w:r>
              <w:t>а/б</w:t>
            </w:r>
          </w:p>
        </w:tc>
        <w:tc>
          <w:tcPr>
            <w:tcW w:w="1418" w:type="dxa"/>
          </w:tcPr>
          <w:p w14:paraId="38DEF6E5" w14:textId="60E02976" w:rsidR="009646C0" w:rsidRPr="0017665D" w:rsidRDefault="009646C0" w:rsidP="00E20836">
            <w:pPr>
              <w:spacing w:after="0"/>
              <w:jc w:val="center"/>
            </w:pPr>
            <w:r>
              <w:t>УЖЗ (5)</w:t>
            </w:r>
          </w:p>
        </w:tc>
      </w:tr>
      <w:tr w:rsidR="009646C0" w:rsidRPr="0017665D" w14:paraId="72FE416C" w14:textId="77777777" w:rsidTr="00EE3DA7">
        <w:tc>
          <w:tcPr>
            <w:tcW w:w="817" w:type="dxa"/>
          </w:tcPr>
          <w:p w14:paraId="49F1D60D" w14:textId="77777777" w:rsidR="009646C0" w:rsidRPr="0017665D" w:rsidRDefault="009646C0" w:rsidP="00186520">
            <w:pPr>
              <w:spacing w:after="0"/>
              <w:jc w:val="center"/>
            </w:pPr>
            <w:r w:rsidRPr="0017665D">
              <w:t>9</w:t>
            </w:r>
          </w:p>
        </w:tc>
        <w:tc>
          <w:tcPr>
            <w:tcW w:w="4394" w:type="dxa"/>
          </w:tcPr>
          <w:p w14:paraId="5DAD81A5" w14:textId="15390B60" w:rsidR="009646C0" w:rsidRPr="0017665D" w:rsidRDefault="009646C0" w:rsidP="00186520">
            <w:pPr>
              <w:spacing w:after="0"/>
            </w:pPr>
            <w:r w:rsidRPr="0017665D">
              <w:t xml:space="preserve">ПРОЕЗД 1 (Переулок  Молодёжная 3 </w:t>
            </w:r>
            <w:r w:rsidR="008A7ED8">
              <w:t>–</w:t>
            </w:r>
            <w:r w:rsidRPr="0017665D">
              <w:t xml:space="preserve"> Новая 1)</w:t>
            </w:r>
          </w:p>
        </w:tc>
        <w:tc>
          <w:tcPr>
            <w:tcW w:w="1418" w:type="dxa"/>
          </w:tcPr>
          <w:p w14:paraId="6453775F" w14:textId="77777777" w:rsidR="009646C0" w:rsidRPr="0017665D" w:rsidRDefault="009646C0" w:rsidP="00E20836">
            <w:pPr>
              <w:spacing w:after="0"/>
              <w:jc w:val="center"/>
            </w:pPr>
            <w:r w:rsidRPr="0017665D">
              <w:t>0,187</w:t>
            </w:r>
          </w:p>
        </w:tc>
        <w:tc>
          <w:tcPr>
            <w:tcW w:w="1418" w:type="dxa"/>
          </w:tcPr>
          <w:p w14:paraId="71176EF2" w14:textId="12A37E6B" w:rsidR="009646C0" w:rsidRPr="0017665D" w:rsidRDefault="009646C0" w:rsidP="00E20836">
            <w:pPr>
              <w:spacing w:after="0"/>
              <w:jc w:val="center"/>
            </w:pPr>
            <w:r>
              <w:t>грунтовое</w:t>
            </w:r>
          </w:p>
        </w:tc>
        <w:tc>
          <w:tcPr>
            <w:tcW w:w="1418" w:type="dxa"/>
          </w:tcPr>
          <w:p w14:paraId="2B082849" w14:textId="25358D97" w:rsidR="009646C0" w:rsidRPr="0017665D" w:rsidRDefault="009646C0" w:rsidP="00E20836">
            <w:pPr>
              <w:spacing w:after="0"/>
              <w:jc w:val="center"/>
            </w:pPr>
            <w:r>
              <w:t>УЖЗ (5)</w:t>
            </w:r>
          </w:p>
        </w:tc>
      </w:tr>
      <w:tr w:rsidR="009646C0" w:rsidRPr="0017665D" w14:paraId="7B0E3052" w14:textId="77777777" w:rsidTr="00EE3DA7">
        <w:tc>
          <w:tcPr>
            <w:tcW w:w="817" w:type="dxa"/>
          </w:tcPr>
          <w:p w14:paraId="1F20C253" w14:textId="77777777" w:rsidR="009646C0" w:rsidRPr="0017665D" w:rsidRDefault="009646C0" w:rsidP="00186520">
            <w:pPr>
              <w:spacing w:after="0"/>
              <w:jc w:val="center"/>
            </w:pPr>
            <w:r w:rsidRPr="0017665D">
              <w:t>10</w:t>
            </w:r>
          </w:p>
        </w:tc>
        <w:tc>
          <w:tcPr>
            <w:tcW w:w="4394" w:type="dxa"/>
          </w:tcPr>
          <w:p w14:paraId="46CBA7D1" w14:textId="77777777" w:rsidR="009646C0" w:rsidRPr="0017665D" w:rsidRDefault="009646C0" w:rsidP="00E20836">
            <w:pPr>
              <w:spacing w:after="0"/>
            </w:pPr>
            <w:r w:rsidRPr="0017665D">
              <w:t>ул. Северная</w:t>
            </w:r>
          </w:p>
        </w:tc>
        <w:tc>
          <w:tcPr>
            <w:tcW w:w="1418" w:type="dxa"/>
          </w:tcPr>
          <w:p w14:paraId="0DF1E993" w14:textId="77777777" w:rsidR="009646C0" w:rsidRPr="0017665D" w:rsidRDefault="009646C0" w:rsidP="00E20836">
            <w:pPr>
              <w:spacing w:after="0"/>
              <w:jc w:val="center"/>
            </w:pPr>
            <w:r w:rsidRPr="0017665D">
              <w:t>0,330</w:t>
            </w:r>
          </w:p>
        </w:tc>
        <w:tc>
          <w:tcPr>
            <w:tcW w:w="1418" w:type="dxa"/>
          </w:tcPr>
          <w:p w14:paraId="149A6E6B" w14:textId="6354CB02" w:rsidR="009646C0" w:rsidRPr="0017665D" w:rsidRDefault="00FD159C" w:rsidP="00E20836">
            <w:pPr>
              <w:spacing w:after="0"/>
              <w:jc w:val="center"/>
            </w:pPr>
            <w:r>
              <w:t>а/б</w:t>
            </w:r>
          </w:p>
        </w:tc>
        <w:tc>
          <w:tcPr>
            <w:tcW w:w="1418" w:type="dxa"/>
          </w:tcPr>
          <w:p w14:paraId="038AB353" w14:textId="28BCA55B" w:rsidR="009646C0" w:rsidRPr="0017665D" w:rsidRDefault="009646C0" w:rsidP="00E20836">
            <w:pPr>
              <w:spacing w:after="0"/>
              <w:jc w:val="center"/>
            </w:pPr>
            <w:r>
              <w:t>УЖЗ (5)</w:t>
            </w:r>
          </w:p>
        </w:tc>
      </w:tr>
      <w:tr w:rsidR="009646C0" w:rsidRPr="0017665D" w14:paraId="3BEA9C51" w14:textId="77777777" w:rsidTr="00EE3DA7">
        <w:tc>
          <w:tcPr>
            <w:tcW w:w="817" w:type="dxa"/>
          </w:tcPr>
          <w:p w14:paraId="6A60AA54" w14:textId="77777777" w:rsidR="009646C0" w:rsidRPr="0017665D" w:rsidRDefault="009646C0" w:rsidP="00186520">
            <w:pPr>
              <w:spacing w:after="0"/>
              <w:jc w:val="center"/>
            </w:pPr>
            <w:r w:rsidRPr="0017665D">
              <w:t>11</w:t>
            </w:r>
          </w:p>
        </w:tc>
        <w:tc>
          <w:tcPr>
            <w:tcW w:w="4394" w:type="dxa"/>
          </w:tcPr>
          <w:p w14:paraId="19735220" w14:textId="77777777" w:rsidR="009646C0" w:rsidRPr="0017665D" w:rsidRDefault="009646C0" w:rsidP="00E20836">
            <w:pPr>
              <w:spacing w:after="0"/>
            </w:pPr>
            <w:r w:rsidRPr="0017665D">
              <w:t>ул. Новая</w:t>
            </w:r>
          </w:p>
        </w:tc>
        <w:tc>
          <w:tcPr>
            <w:tcW w:w="1418" w:type="dxa"/>
          </w:tcPr>
          <w:p w14:paraId="782267E5" w14:textId="77777777" w:rsidR="009646C0" w:rsidRPr="0017665D" w:rsidRDefault="009646C0" w:rsidP="00E20836">
            <w:pPr>
              <w:spacing w:after="0"/>
              <w:jc w:val="center"/>
            </w:pPr>
            <w:r w:rsidRPr="0017665D">
              <w:t>1,310</w:t>
            </w:r>
          </w:p>
        </w:tc>
        <w:tc>
          <w:tcPr>
            <w:tcW w:w="1418" w:type="dxa"/>
          </w:tcPr>
          <w:p w14:paraId="5AF8A6F7" w14:textId="604A4850" w:rsidR="009646C0" w:rsidRPr="0017665D" w:rsidRDefault="00FD159C" w:rsidP="00E20836">
            <w:pPr>
              <w:spacing w:after="0"/>
              <w:jc w:val="center"/>
            </w:pPr>
            <w:r>
              <w:t>а/б</w:t>
            </w:r>
          </w:p>
        </w:tc>
        <w:tc>
          <w:tcPr>
            <w:tcW w:w="1418" w:type="dxa"/>
          </w:tcPr>
          <w:p w14:paraId="102A256E" w14:textId="3A53B9B5" w:rsidR="009646C0" w:rsidRPr="0017665D" w:rsidRDefault="009646C0" w:rsidP="00E20836">
            <w:pPr>
              <w:spacing w:after="0"/>
              <w:jc w:val="center"/>
            </w:pPr>
            <w:r>
              <w:t>УЖЗ (5)</w:t>
            </w:r>
          </w:p>
        </w:tc>
      </w:tr>
      <w:tr w:rsidR="009646C0" w:rsidRPr="0017665D" w14:paraId="50D26AB0" w14:textId="77777777" w:rsidTr="00EE3DA7">
        <w:tc>
          <w:tcPr>
            <w:tcW w:w="817" w:type="dxa"/>
          </w:tcPr>
          <w:p w14:paraId="327BA179" w14:textId="77777777" w:rsidR="009646C0" w:rsidRPr="0017665D" w:rsidRDefault="009646C0" w:rsidP="00186520">
            <w:pPr>
              <w:spacing w:after="0"/>
              <w:jc w:val="center"/>
            </w:pPr>
            <w:r w:rsidRPr="0017665D">
              <w:t>12</w:t>
            </w:r>
          </w:p>
        </w:tc>
        <w:tc>
          <w:tcPr>
            <w:tcW w:w="4394" w:type="dxa"/>
          </w:tcPr>
          <w:p w14:paraId="4BEE74D3" w14:textId="77777777" w:rsidR="009646C0" w:rsidRPr="0017665D" w:rsidRDefault="009646C0" w:rsidP="00E20836">
            <w:pPr>
              <w:spacing w:after="0"/>
            </w:pPr>
            <w:r w:rsidRPr="0017665D">
              <w:t>ул. Труда</w:t>
            </w:r>
          </w:p>
        </w:tc>
        <w:tc>
          <w:tcPr>
            <w:tcW w:w="1418" w:type="dxa"/>
          </w:tcPr>
          <w:p w14:paraId="1604A2A3" w14:textId="77777777" w:rsidR="009646C0" w:rsidRPr="0017665D" w:rsidRDefault="009646C0" w:rsidP="00E20836">
            <w:pPr>
              <w:spacing w:after="0"/>
              <w:jc w:val="center"/>
            </w:pPr>
            <w:r w:rsidRPr="0017665D">
              <w:t>1,847</w:t>
            </w:r>
          </w:p>
        </w:tc>
        <w:tc>
          <w:tcPr>
            <w:tcW w:w="1418" w:type="dxa"/>
          </w:tcPr>
          <w:p w14:paraId="4AE014D7" w14:textId="3908315E" w:rsidR="009646C0" w:rsidRPr="0017665D" w:rsidRDefault="009646C0" w:rsidP="00E20836">
            <w:pPr>
              <w:spacing w:after="0"/>
              <w:jc w:val="center"/>
            </w:pPr>
            <w:r>
              <w:t>грунтовое</w:t>
            </w:r>
          </w:p>
        </w:tc>
        <w:tc>
          <w:tcPr>
            <w:tcW w:w="1418" w:type="dxa"/>
          </w:tcPr>
          <w:p w14:paraId="118C5CD7" w14:textId="0A5AAA1C" w:rsidR="009646C0" w:rsidRPr="0017665D" w:rsidRDefault="009646C0" w:rsidP="00E20836">
            <w:pPr>
              <w:spacing w:after="0"/>
              <w:jc w:val="center"/>
            </w:pPr>
            <w:r>
              <w:t>УЖЗ (5)</w:t>
            </w:r>
          </w:p>
        </w:tc>
      </w:tr>
      <w:tr w:rsidR="009646C0" w:rsidRPr="0017665D" w14:paraId="4D9B0D2F" w14:textId="77777777" w:rsidTr="00EE3DA7">
        <w:tc>
          <w:tcPr>
            <w:tcW w:w="817" w:type="dxa"/>
          </w:tcPr>
          <w:p w14:paraId="3353BFD3" w14:textId="77777777" w:rsidR="009646C0" w:rsidRPr="0017665D" w:rsidRDefault="009646C0" w:rsidP="00186520">
            <w:pPr>
              <w:spacing w:after="0"/>
              <w:jc w:val="center"/>
            </w:pPr>
            <w:r>
              <w:t>13</w:t>
            </w:r>
          </w:p>
        </w:tc>
        <w:tc>
          <w:tcPr>
            <w:tcW w:w="4394" w:type="dxa"/>
          </w:tcPr>
          <w:p w14:paraId="2EF2CBFC" w14:textId="77777777" w:rsidR="009646C0" w:rsidRPr="0017665D" w:rsidRDefault="009646C0" w:rsidP="00E20836">
            <w:pPr>
              <w:spacing w:after="0"/>
            </w:pPr>
            <w:r w:rsidRPr="0017665D">
              <w:t xml:space="preserve">Подъезд  к  кладбищу  </w:t>
            </w:r>
          </w:p>
        </w:tc>
        <w:tc>
          <w:tcPr>
            <w:tcW w:w="1418" w:type="dxa"/>
          </w:tcPr>
          <w:p w14:paraId="33883D38" w14:textId="77777777" w:rsidR="009646C0" w:rsidRPr="0017665D" w:rsidRDefault="009646C0" w:rsidP="00E20836">
            <w:pPr>
              <w:spacing w:after="0"/>
              <w:jc w:val="center"/>
            </w:pPr>
            <w:r>
              <w:t>0,130</w:t>
            </w:r>
          </w:p>
        </w:tc>
        <w:tc>
          <w:tcPr>
            <w:tcW w:w="1418" w:type="dxa"/>
          </w:tcPr>
          <w:p w14:paraId="0CA14971" w14:textId="533CA82C" w:rsidR="009646C0" w:rsidRDefault="009646C0" w:rsidP="00E20836">
            <w:pPr>
              <w:spacing w:after="0"/>
              <w:jc w:val="center"/>
            </w:pPr>
            <w:r>
              <w:t>грунтовое</w:t>
            </w:r>
          </w:p>
        </w:tc>
        <w:tc>
          <w:tcPr>
            <w:tcW w:w="1418" w:type="dxa"/>
          </w:tcPr>
          <w:p w14:paraId="228B1B17" w14:textId="590C7C12" w:rsidR="009646C0" w:rsidRDefault="009646C0" w:rsidP="00E20836">
            <w:pPr>
              <w:spacing w:after="0"/>
              <w:jc w:val="center"/>
            </w:pPr>
            <w:r>
              <w:t>УЖЗ (5)</w:t>
            </w:r>
          </w:p>
        </w:tc>
      </w:tr>
      <w:tr w:rsidR="00EE3DA7" w:rsidRPr="0017665D" w14:paraId="3BA94E97" w14:textId="77777777" w:rsidTr="00EE3DA7">
        <w:tc>
          <w:tcPr>
            <w:tcW w:w="6629" w:type="dxa"/>
            <w:gridSpan w:val="3"/>
          </w:tcPr>
          <w:p w14:paraId="50559705" w14:textId="77777777" w:rsidR="00EE3DA7" w:rsidRPr="0017665D" w:rsidRDefault="00EE3DA7" w:rsidP="00186520">
            <w:pPr>
              <w:spacing w:after="0"/>
              <w:jc w:val="center"/>
            </w:pPr>
            <w:r w:rsidRPr="0017665D">
              <w:t xml:space="preserve">с. </w:t>
            </w:r>
            <w:proofErr w:type="spellStart"/>
            <w:r w:rsidRPr="0017665D">
              <w:t>Селедково</w:t>
            </w:r>
            <w:proofErr w:type="spellEnd"/>
          </w:p>
        </w:tc>
        <w:tc>
          <w:tcPr>
            <w:tcW w:w="1418" w:type="dxa"/>
          </w:tcPr>
          <w:p w14:paraId="7E8F7793" w14:textId="77777777" w:rsidR="00EE3DA7" w:rsidRPr="0017665D" w:rsidRDefault="00EE3DA7" w:rsidP="00186520">
            <w:pPr>
              <w:spacing w:after="0"/>
              <w:jc w:val="center"/>
            </w:pPr>
          </w:p>
        </w:tc>
        <w:tc>
          <w:tcPr>
            <w:tcW w:w="1418" w:type="dxa"/>
          </w:tcPr>
          <w:p w14:paraId="60EB3DA8" w14:textId="77777777" w:rsidR="00EE3DA7" w:rsidRPr="0017665D" w:rsidRDefault="00EE3DA7" w:rsidP="00186520">
            <w:pPr>
              <w:spacing w:after="0"/>
              <w:jc w:val="center"/>
            </w:pPr>
          </w:p>
        </w:tc>
      </w:tr>
      <w:tr w:rsidR="009646C0" w:rsidRPr="0017665D" w14:paraId="2854A45A" w14:textId="77777777" w:rsidTr="00EE3DA7">
        <w:trPr>
          <w:trHeight w:val="395"/>
        </w:trPr>
        <w:tc>
          <w:tcPr>
            <w:tcW w:w="817" w:type="dxa"/>
          </w:tcPr>
          <w:p w14:paraId="6938DAA8" w14:textId="77777777" w:rsidR="009646C0" w:rsidRPr="0017665D" w:rsidRDefault="009646C0" w:rsidP="00186520">
            <w:pPr>
              <w:spacing w:after="0"/>
              <w:jc w:val="center"/>
            </w:pPr>
            <w:r w:rsidRPr="0017665D">
              <w:t>14</w:t>
            </w:r>
          </w:p>
        </w:tc>
        <w:tc>
          <w:tcPr>
            <w:tcW w:w="4394" w:type="dxa"/>
          </w:tcPr>
          <w:p w14:paraId="45295D23" w14:textId="77777777" w:rsidR="009646C0" w:rsidRPr="0017665D" w:rsidRDefault="009646C0" w:rsidP="00E20836">
            <w:pPr>
              <w:spacing w:after="0"/>
            </w:pPr>
            <w:r w:rsidRPr="0017665D">
              <w:t>ул. Центральная</w:t>
            </w:r>
          </w:p>
        </w:tc>
        <w:tc>
          <w:tcPr>
            <w:tcW w:w="1418" w:type="dxa"/>
          </w:tcPr>
          <w:p w14:paraId="5EE6D617" w14:textId="77777777" w:rsidR="009646C0" w:rsidRPr="0017665D" w:rsidRDefault="009646C0" w:rsidP="00E20836">
            <w:pPr>
              <w:spacing w:after="0"/>
              <w:jc w:val="center"/>
            </w:pPr>
            <w:r w:rsidRPr="0017665D">
              <w:t>0,770</w:t>
            </w:r>
          </w:p>
        </w:tc>
        <w:tc>
          <w:tcPr>
            <w:tcW w:w="1418" w:type="dxa"/>
          </w:tcPr>
          <w:p w14:paraId="58B00A0B" w14:textId="3D941E40" w:rsidR="009646C0" w:rsidRPr="0017665D" w:rsidRDefault="009646C0" w:rsidP="00E20836">
            <w:pPr>
              <w:spacing w:after="0"/>
              <w:jc w:val="center"/>
            </w:pPr>
            <w:r w:rsidRPr="00BA09D9">
              <w:t>г/щ</w:t>
            </w:r>
          </w:p>
        </w:tc>
        <w:tc>
          <w:tcPr>
            <w:tcW w:w="1418" w:type="dxa"/>
          </w:tcPr>
          <w:p w14:paraId="747E3217" w14:textId="18346667" w:rsidR="009646C0" w:rsidRPr="0017665D" w:rsidRDefault="009646C0" w:rsidP="00E20836">
            <w:pPr>
              <w:spacing w:after="0"/>
              <w:jc w:val="center"/>
            </w:pPr>
            <w:r w:rsidRPr="004053C4">
              <w:t>УЖЗ (5)</w:t>
            </w:r>
          </w:p>
        </w:tc>
      </w:tr>
      <w:tr w:rsidR="009646C0" w:rsidRPr="0017665D" w14:paraId="6E69D52E" w14:textId="77777777" w:rsidTr="00EE3DA7">
        <w:trPr>
          <w:trHeight w:val="294"/>
        </w:trPr>
        <w:tc>
          <w:tcPr>
            <w:tcW w:w="817" w:type="dxa"/>
          </w:tcPr>
          <w:p w14:paraId="5231DE3F" w14:textId="77777777" w:rsidR="009646C0" w:rsidRPr="0017665D" w:rsidRDefault="009646C0" w:rsidP="00186520">
            <w:pPr>
              <w:spacing w:after="0"/>
              <w:jc w:val="center"/>
            </w:pPr>
            <w:r w:rsidRPr="0017665D">
              <w:t>15</w:t>
            </w:r>
          </w:p>
        </w:tc>
        <w:tc>
          <w:tcPr>
            <w:tcW w:w="4394" w:type="dxa"/>
          </w:tcPr>
          <w:p w14:paraId="5E27F0A6" w14:textId="77777777" w:rsidR="009646C0" w:rsidRPr="0017665D" w:rsidRDefault="009646C0" w:rsidP="00E20836">
            <w:pPr>
              <w:spacing w:after="0"/>
              <w:rPr>
                <w:bCs/>
              </w:rPr>
            </w:pPr>
            <w:r w:rsidRPr="0017665D">
              <w:rPr>
                <w:bCs/>
              </w:rPr>
              <w:t xml:space="preserve">ул. </w:t>
            </w:r>
            <w:proofErr w:type="spellStart"/>
            <w:r w:rsidRPr="0017665D">
              <w:rPr>
                <w:bCs/>
              </w:rPr>
              <w:t>Причулымская</w:t>
            </w:r>
            <w:proofErr w:type="spellEnd"/>
          </w:p>
        </w:tc>
        <w:tc>
          <w:tcPr>
            <w:tcW w:w="1418" w:type="dxa"/>
          </w:tcPr>
          <w:p w14:paraId="3D48015F" w14:textId="77777777" w:rsidR="009646C0" w:rsidRPr="0017665D" w:rsidRDefault="009646C0" w:rsidP="00E20836">
            <w:pPr>
              <w:spacing w:after="0"/>
              <w:jc w:val="center"/>
            </w:pPr>
            <w:r w:rsidRPr="0017665D">
              <w:t>0,373</w:t>
            </w:r>
          </w:p>
        </w:tc>
        <w:tc>
          <w:tcPr>
            <w:tcW w:w="1418" w:type="dxa"/>
          </w:tcPr>
          <w:p w14:paraId="0E697707" w14:textId="183EB3BD" w:rsidR="009646C0" w:rsidRPr="0017665D" w:rsidRDefault="009646C0" w:rsidP="00E20836">
            <w:pPr>
              <w:spacing w:after="0"/>
              <w:jc w:val="center"/>
            </w:pPr>
            <w:r w:rsidRPr="00BA09D9">
              <w:t>г/щ</w:t>
            </w:r>
          </w:p>
        </w:tc>
        <w:tc>
          <w:tcPr>
            <w:tcW w:w="1418" w:type="dxa"/>
          </w:tcPr>
          <w:p w14:paraId="7F07EF07" w14:textId="2D49414E" w:rsidR="009646C0" w:rsidRPr="0017665D" w:rsidRDefault="009646C0" w:rsidP="00E20836">
            <w:pPr>
              <w:spacing w:after="0"/>
              <w:jc w:val="center"/>
            </w:pPr>
            <w:r w:rsidRPr="004053C4">
              <w:t>УЖЗ (5)</w:t>
            </w:r>
          </w:p>
        </w:tc>
      </w:tr>
      <w:tr w:rsidR="009646C0" w:rsidRPr="0017665D" w14:paraId="3C7BE994" w14:textId="77777777" w:rsidTr="00EE3DA7">
        <w:tc>
          <w:tcPr>
            <w:tcW w:w="817" w:type="dxa"/>
          </w:tcPr>
          <w:p w14:paraId="6D242671" w14:textId="77777777" w:rsidR="009646C0" w:rsidRPr="0017665D" w:rsidRDefault="009646C0" w:rsidP="00186520">
            <w:pPr>
              <w:spacing w:after="0"/>
              <w:jc w:val="center"/>
            </w:pPr>
            <w:r w:rsidRPr="0017665D">
              <w:t>16</w:t>
            </w:r>
          </w:p>
        </w:tc>
        <w:tc>
          <w:tcPr>
            <w:tcW w:w="4394" w:type="dxa"/>
          </w:tcPr>
          <w:p w14:paraId="1EE3AA13" w14:textId="77777777" w:rsidR="009646C0" w:rsidRPr="0017665D" w:rsidRDefault="009646C0" w:rsidP="00E20836">
            <w:pPr>
              <w:spacing w:after="0"/>
            </w:pPr>
            <w:r w:rsidRPr="0017665D">
              <w:t>ул. Зеленая</w:t>
            </w:r>
          </w:p>
        </w:tc>
        <w:tc>
          <w:tcPr>
            <w:tcW w:w="1418" w:type="dxa"/>
          </w:tcPr>
          <w:p w14:paraId="1F005978" w14:textId="77777777" w:rsidR="009646C0" w:rsidRPr="0017665D" w:rsidRDefault="009646C0" w:rsidP="00E20836">
            <w:pPr>
              <w:spacing w:after="0"/>
              <w:jc w:val="center"/>
            </w:pPr>
            <w:r w:rsidRPr="0017665D">
              <w:t>0,629</w:t>
            </w:r>
          </w:p>
        </w:tc>
        <w:tc>
          <w:tcPr>
            <w:tcW w:w="1418" w:type="dxa"/>
          </w:tcPr>
          <w:p w14:paraId="6B751DC4" w14:textId="76594EC5" w:rsidR="009646C0" w:rsidRPr="0017665D" w:rsidRDefault="009646C0" w:rsidP="00E20836">
            <w:pPr>
              <w:spacing w:after="0"/>
              <w:jc w:val="center"/>
            </w:pPr>
            <w:r w:rsidRPr="00BA09D9">
              <w:t>г/щ</w:t>
            </w:r>
          </w:p>
        </w:tc>
        <w:tc>
          <w:tcPr>
            <w:tcW w:w="1418" w:type="dxa"/>
          </w:tcPr>
          <w:p w14:paraId="0703EBDB" w14:textId="6E5B168A" w:rsidR="009646C0" w:rsidRPr="0017665D" w:rsidRDefault="009646C0" w:rsidP="00E20836">
            <w:pPr>
              <w:spacing w:after="0"/>
              <w:jc w:val="center"/>
            </w:pPr>
            <w:r w:rsidRPr="004053C4">
              <w:t>УЖЗ (5)</w:t>
            </w:r>
          </w:p>
        </w:tc>
      </w:tr>
      <w:tr w:rsidR="009646C0" w:rsidRPr="0017665D" w14:paraId="6772E2A5" w14:textId="77777777" w:rsidTr="00EE3DA7">
        <w:tc>
          <w:tcPr>
            <w:tcW w:w="817" w:type="dxa"/>
          </w:tcPr>
          <w:p w14:paraId="78BCB55E" w14:textId="77777777" w:rsidR="009646C0" w:rsidRPr="0017665D" w:rsidRDefault="009646C0" w:rsidP="00186520">
            <w:pPr>
              <w:spacing w:after="0"/>
              <w:jc w:val="center"/>
            </w:pPr>
            <w:r w:rsidRPr="0017665D">
              <w:t>17</w:t>
            </w:r>
          </w:p>
        </w:tc>
        <w:tc>
          <w:tcPr>
            <w:tcW w:w="4394" w:type="dxa"/>
          </w:tcPr>
          <w:p w14:paraId="7A86D8D9" w14:textId="77777777" w:rsidR="009646C0" w:rsidRPr="0017665D" w:rsidRDefault="009646C0" w:rsidP="00E20836">
            <w:pPr>
              <w:spacing w:after="0"/>
              <w:rPr>
                <w:bCs/>
              </w:rPr>
            </w:pPr>
            <w:r w:rsidRPr="0017665D">
              <w:rPr>
                <w:bCs/>
              </w:rPr>
              <w:t>пер. Северный</w:t>
            </w:r>
          </w:p>
        </w:tc>
        <w:tc>
          <w:tcPr>
            <w:tcW w:w="1418" w:type="dxa"/>
          </w:tcPr>
          <w:p w14:paraId="2239E6DC" w14:textId="77777777" w:rsidR="009646C0" w:rsidRPr="0017665D" w:rsidRDefault="009646C0" w:rsidP="00E20836">
            <w:pPr>
              <w:spacing w:after="0"/>
              <w:jc w:val="center"/>
            </w:pPr>
            <w:r w:rsidRPr="0017665D">
              <w:t>0,240</w:t>
            </w:r>
          </w:p>
        </w:tc>
        <w:tc>
          <w:tcPr>
            <w:tcW w:w="1418" w:type="dxa"/>
          </w:tcPr>
          <w:p w14:paraId="225A3A4D" w14:textId="38820E7C" w:rsidR="009646C0" w:rsidRPr="0017665D" w:rsidRDefault="009646C0" w:rsidP="00E20836">
            <w:pPr>
              <w:spacing w:after="0"/>
              <w:jc w:val="center"/>
            </w:pPr>
            <w:r>
              <w:t>грунтовая</w:t>
            </w:r>
          </w:p>
        </w:tc>
        <w:tc>
          <w:tcPr>
            <w:tcW w:w="1418" w:type="dxa"/>
          </w:tcPr>
          <w:p w14:paraId="7A7B4E2C" w14:textId="377C97BB" w:rsidR="009646C0" w:rsidRPr="0017665D" w:rsidRDefault="009646C0" w:rsidP="00E20836">
            <w:pPr>
              <w:spacing w:after="0"/>
              <w:jc w:val="center"/>
            </w:pPr>
            <w:r w:rsidRPr="004053C4">
              <w:t>УЖЗ (5)</w:t>
            </w:r>
          </w:p>
        </w:tc>
      </w:tr>
      <w:tr w:rsidR="009646C0" w:rsidRPr="0017665D" w14:paraId="646DF60D" w14:textId="77777777" w:rsidTr="00EE3DA7">
        <w:tc>
          <w:tcPr>
            <w:tcW w:w="817" w:type="dxa"/>
          </w:tcPr>
          <w:p w14:paraId="3D6DCD1A" w14:textId="77777777" w:rsidR="009646C0" w:rsidRPr="0017665D" w:rsidRDefault="009646C0" w:rsidP="002C50FA">
            <w:pPr>
              <w:spacing w:after="0"/>
              <w:jc w:val="center"/>
            </w:pPr>
            <w:r w:rsidRPr="0017665D">
              <w:t>18</w:t>
            </w:r>
          </w:p>
        </w:tc>
        <w:tc>
          <w:tcPr>
            <w:tcW w:w="4394" w:type="dxa"/>
          </w:tcPr>
          <w:p w14:paraId="38622D45" w14:textId="77777777" w:rsidR="009646C0" w:rsidRPr="0017665D" w:rsidRDefault="009646C0" w:rsidP="002C50FA">
            <w:pPr>
              <w:spacing w:after="0"/>
              <w:rPr>
                <w:bCs/>
              </w:rPr>
            </w:pPr>
            <w:r w:rsidRPr="0017665D">
              <w:t xml:space="preserve">Подъезд  к  кладбищу  </w:t>
            </w:r>
          </w:p>
        </w:tc>
        <w:tc>
          <w:tcPr>
            <w:tcW w:w="1418" w:type="dxa"/>
          </w:tcPr>
          <w:p w14:paraId="296F8D34" w14:textId="77777777" w:rsidR="009646C0" w:rsidRPr="0017665D" w:rsidRDefault="009646C0" w:rsidP="00E20836">
            <w:pPr>
              <w:spacing w:after="0"/>
              <w:jc w:val="center"/>
            </w:pPr>
            <w:r>
              <w:t>0,220</w:t>
            </w:r>
          </w:p>
        </w:tc>
        <w:tc>
          <w:tcPr>
            <w:tcW w:w="1418" w:type="dxa"/>
          </w:tcPr>
          <w:p w14:paraId="3788D543" w14:textId="15C1D800" w:rsidR="009646C0" w:rsidRDefault="009646C0" w:rsidP="00E20836">
            <w:pPr>
              <w:spacing w:after="0"/>
              <w:jc w:val="center"/>
            </w:pPr>
            <w:r w:rsidRPr="00AB2B69">
              <w:t>грунтовая</w:t>
            </w:r>
          </w:p>
        </w:tc>
        <w:tc>
          <w:tcPr>
            <w:tcW w:w="1418" w:type="dxa"/>
          </w:tcPr>
          <w:p w14:paraId="176A4F39" w14:textId="41D5B47B" w:rsidR="009646C0" w:rsidRDefault="009646C0" w:rsidP="00E20836">
            <w:pPr>
              <w:spacing w:after="0"/>
              <w:jc w:val="center"/>
            </w:pPr>
            <w:r w:rsidRPr="004053C4">
              <w:t>УЖЗ (5)</w:t>
            </w:r>
          </w:p>
        </w:tc>
      </w:tr>
      <w:tr w:rsidR="009646C0" w:rsidRPr="0017665D" w14:paraId="50358FE0" w14:textId="77777777" w:rsidTr="00EE3DA7">
        <w:tc>
          <w:tcPr>
            <w:tcW w:w="817" w:type="dxa"/>
          </w:tcPr>
          <w:p w14:paraId="69854156" w14:textId="77777777" w:rsidR="009646C0" w:rsidRPr="0017665D" w:rsidRDefault="009646C0" w:rsidP="002C50FA">
            <w:pPr>
              <w:spacing w:after="0"/>
              <w:jc w:val="center"/>
            </w:pPr>
            <w:r w:rsidRPr="0017665D">
              <w:t>19</w:t>
            </w:r>
          </w:p>
        </w:tc>
        <w:tc>
          <w:tcPr>
            <w:tcW w:w="4394" w:type="dxa"/>
          </w:tcPr>
          <w:p w14:paraId="382880AC" w14:textId="77777777" w:rsidR="009646C0" w:rsidRPr="0017665D" w:rsidRDefault="009646C0" w:rsidP="002C50FA">
            <w:pPr>
              <w:spacing w:after="0"/>
              <w:rPr>
                <w:bCs/>
              </w:rPr>
            </w:pPr>
            <w:r w:rsidRPr="0017665D">
              <w:rPr>
                <w:bCs/>
              </w:rPr>
              <w:t xml:space="preserve"> ул. Полевая</w:t>
            </w:r>
          </w:p>
        </w:tc>
        <w:tc>
          <w:tcPr>
            <w:tcW w:w="1418" w:type="dxa"/>
          </w:tcPr>
          <w:p w14:paraId="04DD06B4" w14:textId="77777777" w:rsidR="009646C0" w:rsidRPr="0017665D" w:rsidRDefault="009646C0" w:rsidP="00E20836">
            <w:pPr>
              <w:spacing w:after="0"/>
              <w:jc w:val="center"/>
            </w:pPr>
            <w:r>
              <w:t>0,610</w:t>
            </w:r>
          </w:p>
        </w:tc>
        <w:tc>
          <w:tcPr>
            <w:tcW w:w="1418" w:type="dxa"/>
          </w:tcPr>
          <w:p w14:paraId="2E56CE0E" w14:textId="488832EE" w:rsidR="009646C0" w:rsidRDefault="009646C0" w:rsidP="00E20836">
            <w:pPr>
              <w:spacing w:after="0"/>
              <w:jc w:val="center"/>
            </w:pPr>
            <w:r w:rsidRPr="00AB2B69">
              <w:t>грунтовая</w:t>
            </w:r>
          </w:p>
        </w:tc>
        <w:tc>
          <w:tcPr>
            <w:tcW w:w="1418" w:type="dxa"/>
          </w:tcPr>
          <w:p w14:paraId="532BBE6F" w14:textId="3E799A77" w:rsidR="009646C0" w:rsidRDefault="009646C0" w:rsidP="00E20836">
            <w:pPr>
              <w:spacing w:after="0"/>
              <w:jc w:val="center"/>
            </w:pPr>
            <w:r w:rsidRPr="004053C4">
              <w:t>УЖЗ (5)</w:t>
            </w:r>
          </w:p>
        </w:tc>
      </w:tr>
      <w:tr w:rsidR="00EE3DA7" w:rsidRPr="0017665D" w14:paraId="2A9C6D84" w14:textId="77777777" w:rsidTr="00EE3DA7">
        <w:tc>
          <w:tcPr>
            <w:tcW w:w="6629" w:type="dxa"/>
            <w:gridSpan w:val="3"/>
          </w:tcPr>
          <w:p w14:paraId="31DD5F44" w14:textId="77777777" w:rsidR="00EE3DA7" w:rsidRPr="0017665D" w:rsidRDefault="00EE3DA7" w:rsidP="00186520">
            <w:pPr>
              <w:spacing w:after="0"/>
              <w:jc w:val="center"/>
            </w:pPr>
            <w:proofErr w:type="spellStart"/>
            <w:r w:rsidRPr="0017665D">
              <w:t>п.Старожилово</w:t>
            </w:r>
            <w:proofErr w:type="spellEnd"/>
          </w:p>
        </w:tc>
        <w:tc>
          <w:tcPr>
            <w:tcW w:w="1418" w:type="dxa"/>
          </w:tcPr>
          <w:p w14:paraId="149C73D8" w14:textId="77777777" w:rsidR="00EE3DA7" w:rsidRPr="0017665D" w:rsidRDefault="00EE3DA7" w:rsidP="00186520">
            <w:pPr>
              <w:spacing w:after="0"/>
              <w:jc w:val="center"/>
            </w:pPr>
          </w:p>
        </w:tc>
        <w:tc>
          <w:tcPr>
            <w:tcW w:w="1418" w:type="dxa"/>
          </w:tcPr>
          <w:p w14:paraId="5114EB87" w14:textId="77777777" w:rsidR="00EE3DA7" w:rsidRPr="0017665D" w:rsidRDefault="00EE3DA7" w:rsidP="00186520">
            <w:pPr>
              <w:spacing w:after="0"/>
              <w:jc w:val="center"/>
            </w:pPr>
          </w:p>
        </w:tc>
      </w:tr>
      <w:tr w:rsidR="009646C0" w:rsidRPr="0017665D" w14:paraId="4CF008BE" w14:textId="77777777" w:rsidTr="00EE3DA7">
        <w:tc>
          <w:tcPr>
            <w:tcW w:w="817" w:type="dxa"/>
          </w:tcPr>
          <w:p w14:paraId="4E2221C4" w14:textId="77777777" w:rsidR="009646C0" w:rsidRPr="0017665D" w:rsidRDefault="009646C0" w:rsidP="00186520">
            <w:pPr>
              <w:spacing w:after="0"/>
              <w:jc w:val="center"/>
            </w:pPr>
            <w:r w:rsidRPr="0017665D">
              <w:t>20</w:t>
            </w:r>
          </w:p>
        </w:tc>
        <w:tc>
          <w:tcPr>
            <w:tcW w:w="4394" w:type="dxa"/>
          </w:tcPr>
          <w:p w14:paraId="0E763A9E" w14:textId="77777777" w:rsidR="009646C0" w:rsidRPr="0017665D" w:rsidRDefault="009646C0" w:rsidP="00E20836">
            <w:pPr>
              <w:spacing w:after="0"/>
              <w:rPr>
                <w:bCs/>
              </w:rPr>
            </w:pPr>
          </w:p>
          <w:p w14:paraId="68B36DC7" w14:textId="77777777" w:rsidR="009646C0" w:rsidRPr="0017665D" w:rsidRDefault="009646C0" w:rsidP="00E20836">
            <w:pPr>
              <w:spacing w:after="0"/>
              <w:rPr>
                <w:bCs/>
              </w:rPr>
            </w:pPr>
            <w:r w:rsidRPr="0017665D">
              <w:rPr>
                <w:bCs/>
              </w:rPr>
              <w:t xml:space="preserve">ул. Центральная </w:t>
            </w:r>
          </w:p>
        </w:tc>
        <w:tc>
          <w:tcPr>
            <w:tcW w:w="1418" w:type="dxa"/>
          </w:tcPr>
          <w:p w14:paraId="468755D7" w14:textId="77777777" w:rsidR="009646C0" w:rsidRPr="0017665D" w:rsidRDefault="009646C0" w:rsidP="00E20836">
            <w:pPr>
              <w:spacing w:after="0"/>
              <w:jc w:val="center"/>
            </w:pPr>
          </w:p>
          <w:p w14:paraId="50F4FE2F" w14:textId="77777777" w:rsidR="009646C0" w:rsidRPr="0017665D" w:rsidRDefault="009646C0" w:rsidP="00E20836">
            <w:pPr>
              <w:spacing w:after="0"/>
              <w:jc w:val="center"/>
            </w:pPr>
            <w:r w:rsidRPr="0017665D">
              <w:t>0,470</w:t>
            </w:r>
          </w:p>
        </w:tc>
        <w:tc>
          <w:tcPr>
            <w:tcW w:w="1418" w:type="dxa"/>
          </w:tcPr>
          <w:p w14:paraId="61C82C2F" w14:textId="6BED12B3" w:rsidR="009646C0" w:rsidRPr="0017665D" w:rsidRDefault="009646C0" w:rsidP="00E20836">
            <w:pPr>
              <w:spacing w:after="0"/>
              <w:jc w:val="center"/>
            </w:pPr>
            <w:r w:rsidRPr="00AB2B69">
              <w:t>грунтовая</w:t>
            </w:r>
          </w:p>
        </w:tc>
        <w:tc>
          <w:tcPr>
            <w:tcW w:w="1418" w:type="dxa"/>
          </w:tcPr>
          <w:p w14:paraId="5754027B" w14:textId="00F352BE" w:rsidR="009646C0" w:rsidRPr="0017665D" w:rsidRDefault="009646C0" w:rsidP="00E20836">
            <w:pPr>
              <w:spacing w:after="0"/>
              <w:jc w:val="center"/>
            </w:pPr>
            <w:r w:rsidRPr="004053C4">
              <w:t>УЖЗ (5)</w:t>
            </w:r>
          </w:p>
        </w:tc>
      </w:tr>
      <w:tr w:rsidR="009646C0" w:rsidRPr="0017665D" w14:paraId="30A87427" w14:textId="77777777" w:rsidTr="00EE3DA7">
        <w:tc>
          <w:tcPr>
            <w:tcW w:w="817" w:type="dxa"/>
          </w:tcPr>
          <w:p w14:paraId="2F8C359E" w14:textId="77777777" w:rsidR="009646C0" w:rsidRPr="0017665D" w:rsidRDefault="009646C0" w:rsidP="00186520">
            <w:pPr>
              <w:spacing w:after="0"/>
              <w:jc w:val="center"/>
            </w:pPr>
            <w:r w:rsidRPr="0017665D">
              <w:t>21</w:t>
            </w:r>
          </w:p>
        </w:tc>
        <w:tc>
          <w:tcPr>
            <w:tcW w:w="4394" w:type="dxa"/>
          </w:tcPr>
          <w:p w14:paraId="30F1CB03" w14:textId="77777777" w:rsidR="009646C0" w:rsidRPr="0017665D" w:rsidRDefault="009646C0" w:rsidP="00E20836">
            <w:pPr>
              <w:spacing w:after="0"/>
              <w:rPr>
                <w:bCs/>
              </w:rPr>
            </w:pPr>
            <w:r w:rsidRPr="0017665D">
              <w:rPr>
                <w:bCs/>
              </w:rPr>
              <w:t>ул. Новая</w:t>
            </w:r>
          </w:p>
        </w:tc>
        <w:tc>
          <w:tcPr>
            <w:tcW w:w="1418" w:type="dxa"/>
          </w:tcPr>
          <w:p w14:paraId="4705F90C" w14:textId="77777777" w:rsidR="009646C0" w:rsidRPr="0017665D" w:rsidRDefault="009646C0" w:rsidP="00E20836">
            <w:pPr>
              <w:spacing w:after="0"/>
              <w:jc w:val="center"/>
            </w:pPr>
            <w:r w:rsidRPr="0017665D">
              <w:t>0,375</w:t>
            </w:r>
          </w:p>
        </w:tc>
        <w:tc>
          <w:tcPr>
            <w:tcW w:w="1418" w:type="dxa"/>
          </w:tcPr>
          <w:p w14:paraId="4B301BB9" w14:textId="11BA044A" w:rsidR="009646C0" w:rsidRPr="0017665D" w:rsidRDefault="009646C0" w:rsidP="00E20836">
            <w:pPr>
              <w:spacing w:after="0"/>
              <w:jc w:val="center"/>
            </w:pPr>
            <w:r w:rsidRPr="00AB2B69">
              <w:t>грунтовая</w:t>
            </w:r>
          </w:p>
        </w:tc>
        <w:tc>
          <w:tcPr>
            <w:tcW w:w="1418" w:type="dxa"/>
          </w:tcPr>
          <w:p w14:paraId="0FA4644C" w14:textId="28434661" w:rsidR="009646C0" w:rsidRPr="0017665D" w:rsidRDefault="009646C0" w:rsidP="00E20836">
            <w:pPr>
              <w:spacing w:after="0"/>
              <w:jc w:val="center"/>
            </w:pPr>
            <w:r w:rsidRPr="004053C4">
              <w:t>УЖЗ (5)</w:t>
            </w:r>
          </w:p>
        </w:tc>
      </w:tr>
      <w:tr w:rsidR="009646C0" w:rsidRPr="0017665D" w14:paraId="1A843016" w14:textId="77777777" w:rsidTr="00EE3DA7">
        <w:tc>
          <w:tcPr>
            <w:tcW w:w="817" w:type="dxa"/>
          </w:tcPr>
          <w:p w14:paraId="497CCD04" w14:textId="77777777" w:rsidR="009646C0" w:rsidRPr="0017665D" w:rsidRDefault="009646C0" w:rsidP="00186520">
            <w:pPr>
              <w:spacing w:after="0"/>
              <w:jc w:val="center"/>
            </w:pPr>
            <w:r w:rsidRPr="0017665D">
              <w:t>22</w:t>
            </w:r>
          </w:p>
        </w:tc>
        <w:tc>
          <w:tcPr>
            <w:tcW w:w="4394" w:type="dxa"/>
          </w:tcPr>
          <w:p w14:paraId="53D1EBEB" w14:textId="77777777" w:rsidR="009646C0" w:rsidRPr="0017665D" w:rsidRDefault="009646C0" w:rsidP="00E20836">
            <w:pPr>
              <w:spacing w:after="0"/>
              <w:rPr>
                <w:bCs/>
              </w:rPr>
            </w:pPr>
            <w:r w:rsidRPr="0017665D">
              <w:rPr>
                <w:bCs/>
              </w:rPr>
              <w:t>ул. Лесная</w:t>
            </w:r>
          </w:p>
        </w:tc>
        <w:tc>
          <w:tcPr>
            <w:tcW w:w="1418" w:type="dxa"/>
          </w:tcPr>
          <w:p w14:paraId="37546B91" w14:textId="77777777" w:rsidR="009646C0" w:rsidRPr="0017665D" w:rsidRDefault="009646C0" w:rsidP="00E20836">
            <w:pPr>
              <w:spacing w:after="0"/>
              <w:jc w:val="center"/>
            </w:pPr>
            <w:r w:rsidRPr="0017665D">
              <w:t>0,470</w:t>
            </w:r>
          </w:p>
        </w:tc>
        <w:tc>
          <w:tcPr>
            <w:tcW w:w="1418" w:type="dxa"/>
          </w:tcPr>
          <w:p w14:paraId="3CAF614F" w14:textId="37EFBEC2" w:rsidR="009646C0" w:rsidRPr="0017665D" w:rsidRDefault="009646C0" w:rsidP="00E20836">
            <w:pPr>
              <w:spacing w:after="0"/>
              <w:jc w:val="center"/>
            </w:pPr>
            <w:r w:rsidRPr="00AB2B69">
              <w:t>грунтовая</w:t>
            </w:r>
          </w:p>
        </w:tc>
        <w:tc>
          <w:tcPr>
            <w:tcW w:w="1418" w:type="dxa"/>
          </w:tcPr>
          <w:p w14:paraId="2F34E00D" w14:textId="0375ED90" w:rsidR="009646C0" w:rsidRPr="0017665D" w:rsidRDefault="009646C0" w:rsidP="00E20836">
            <w:pPr>
              <w:spacing w:after="0"/>
              <w:jc w:val="center"/>
            </w:pPr>
            <w:r w:rsidRPr="004053C4">
              <w:t>УЖЗ (5)</w:t>
            </w:r>
          </w:p>
        </w:tc>
      </w:tr>
      <w:tr w:rsidR="009646C0" w:rsidRPr="0017665D" w14:paraId="268FA992" w14:textId="77777777" w:rsidTr="00EE3DA7">
        <w:tc>
          <w:tcPr>
            <w:tcW w:w="817" w:type="dxa"/>
          </w:tcPr>
          <w:p w14:paraId="5C357BE8" w14:textId="77777777" w:rsidR="009646C0" w:rsidRPr="0017665D" w:rsidRDefault="009646C0" w:rsidP="002C50FA">
            <w:pPr>
              <w:spacing w:after="0"/>
              <w:jc w:val="center"/>
            </w:pPr>
            <w:r w:rsidRPr="0017665D">
              <w:t>23</w:t>
            </w:r>
          </w:p>
        </w:tc>
        <w:tc>
          <w:tcPr>
            <w:tcW w:w="4394" w:type="dxa"/>
          </w:tcPr>
          <w:p w14:paraId="0ADF4ACD" w14:textId="77777777" w:rsidR="009646C0" w:rsidRPr="0017665D" w:rsidRDefault="009646C0" w:rsidP="002C50FA">
            <w:pPr>
              <w:spacing w:after="0"/>
              <w:rPr>
                <w:bCs/>
              </w:rPr>
            </w:pPr>
            <w:r w:rsidRPr="0017665D">
              <w:t xml:space="preserve">Подъезд  к  кладбищу  </w:t>
            </w:r>
          </w:p>
        </w:tc>
        <w:tc>
          <w:tcPr>
            <w:tcW w:w="1418" w:type="dxa"/>
          </w:tcPr>
          <w:p w14:paraId="334553F2" w14:textId="77777777" w:rsidR="009646C0" w:rsidRPr="0017665D" w:rsidRDefault="009646C0" w:rsidP="00E20836">
            <w:pPr>
              <w:spacing w:after="0"/>
              <w:jc w:val="center"/>
            </w:pPr>
            <w:r>
              <w:t>0,140</w:t>
            </w:r>
          </w:p>
        </w:tc>
        <w:tc>
          <w:tcPr>
            <w:tcW w:w="1418" w:type="dxa"/>
          </w:tcPr>
          <w:p w14:paraId="05B22A9B" w14:textId="7AE0C1BF" w:rsidR="009646C0" w:rsidRDefault="009646C0" w:rsidP="00E20836">
            <w:pPr>
              <w:spacing w:after="0"/>
              <w:jc w:val="center"/>
            </w:pPr>
            <w:r w:rsidRPr="00AB2B69">
              <w:t>грунтовая</w:t>
            </w:r>
          </w:p>
        </w:tc>
        <w:tc>
          <w:tcPr>
            <w:tcW w:w="1418" w:type="dxa"/>
          </w:tcPr>
          <w:p w14:paraId="1F193EEC" w14:textId="1B75B6E6" w:rsidR="009646C0" w:rsidRDefault="009646C0" w:rsidP="00E20836">
            <w:pPr>
              <w:spacing w:after="0"/>
              <w:jc w:val="center"/>
            </w:pPr>
            <w:r w:rsidRPr="004053C4">
              <w:t>УЖЗ (5)</w:t>
            </w:r>
          </w:p>
        </w:tc>
      </w:tr>
      <w:tr w:rsidR="009646C0" w:rsidRPr="0017665D" w14:paraId="033732C5" w14:textId="77777777" w:rsidTr="00EE3DA7">
        <w:tc>
          <w:tcPr>
            <w:tcW w:w="817" w:type="dxa"/>
          </w:tcPr>
          <w:p w14:paraId="7069049A" w14:textId="77777777" w:rsidR="009646C0" w:rsidRPr="0017665D" w:rsidRDefault="009646C0" w:rsidP="002C50FA">
            <w:pPr>
              <w:spacing w:after="0"/>
              <w:jc w:val="center"/>
            </w:pPr>
            <w:r w:rsidRPr="0017665D">
              <w:t>23</w:t>
            </w:r>
          </w:p>
        </w:tc>
        <w:tc>
          <w:tcPr>
            <w:tcW w:w="4394" w:type="dxa"/>
          </w:tcPr>
          <w:p w14:paraId="07E27B7D" w14:textId="77777777" w:rsidR="009646C0" w:rsidRPr="0017665D" w:rsidRDefault="009646C0" w:rsidP="002C50FA">
            <w:pPr>
              <w:spacing w:after="0"/>
            </w:pPr>
            <w:r w:rsidRPr="0017665D">
              <w:t xml:space="preserve">ул. Озерная </w:t>
            </w:r>
          </w:p>
        </w:tc>
        <w:tc>
          <w:tcPr>
            <w:tcW w:w="1418" w:type="dxa"/>
          </w:tcPr>
          <w:p w14:paraId="16A8217C" w14:textId="77777777" w:rsidR="009646C0" w:rsidRPr="0017665D" w:rsidRDefault="009646C0" w:rsidP="00E20836">
            <w:pPr>
              <w:spacing w:after="0"/>
              <w:jc w:val="center"/>
            </w:pPr>
            <w:r>
              <w:t>0,385</w:t>
            </w:r>
          </w:p>
        </w:tc>
        <w:tc>
          <w:tcPr>
            <w:tcW w:w="1418" w:type="dxa"/>
          </w:tcPr>
          <w:p w14:paraId="4B1958EE" w14:textId="0DF6486F" w:rsidR="009646C0" w:rsidRDefault="009646C0" w:rsidP="00E20836">
            <w:pPr>
              <w:spacing w:after="0"/>
              <w:jc w:val="center"/>
            </w:pPr>
            <w:r w:rsidRPr="00AB2B69">
              <w:t>грунтовая</w:t>
            </w:r>
          </w:p>
        </w:tc>
        <w:tc>
          <w:tcPr>
            <w:tcW w:w="1418" w:type="dxa"/>
          </w:tcPr>
          <w:p w14:paraId="267575DC" w14:textId="3C458A9D" w:rsidR="009646C0" w:rsidRDefault="009646C0" w:rsidP="00E20836">
            <w:pPr>
              <w:spacing w:after="0"/>
              <w:jc w:val="center"/>
            </w:pPr>
            <w:r w:rsidRPr="004053C4">
              <w:t>УЖЗ (5)</w:t>
            </w:r>
          </w:p>
        </w:tc>
      </w:tr>
      <w:tr w:rsidR="00EE3DA7" w:rsidRPr="0017665D" w14:paraId="79D97280" w14:textId="77777777" w:rsidTr="00EE3DA7">
        <w:tc>
          <w:tcPr>
            <w:tcW w:w="6629" w:type="dxa"/>
            <w:gridSpan w:val="3"/>
          </w:tcPr>
          <w:p w14:paraId="77A36BBB" w14:textId="77777777" w:rsidR="00EE3DA7" w:rsidRPr="0017665D" w:rsidRDefault="00EE3DA7" w:rsidP="00186520">
            <w:pPr>
              <w:spacing w:after="0"/>
              <w:jc w:val="center"/>
            </w:pPr>
            <w:r w:rsidRPr="0017665D">
              <w:t xml:space="preserve">д. </w:t>
            </w:r>
            <w:proofErr w:type="spellStart"/>
            <w:r w:rsidRPr="0017665D">
              <w:t>Скоробогатово</w:t>
            </w:r>
            <w:proofErr w:type="spellEnd"/>
          </w:p>
        </w:tc>
        <w:tc>
          <w:tcPr>
            <w:tcW w:w="1418" w:type="dxa"/>
          </w:tcPr>
          <w:p w14:paraId="5368DFAB" w14:textId="77777777" w:rsidR="00EE3DA7" w:rsidRPr="0017665D" w:rsidRDefault="00EE3DA7" w:rsidP="00186520">
            <w:pPr>
              <w:spacing w:after="0"/>
              <w:jc w:val="center"/>
            </w:pPr>
          </w:p>
        </w:tc>
        <w:tc>
          <w:tcPr>
            <w:tcW w:w="1418" w:type="dxa"/>
          </w:tcPr>
          <w:p w14:paraId="795981E7" w14:textId="77777777" w:rsidR="00EE3DA7" w:rsidRPr="0017665D" w:rsidRDefault="00EE3DA7" w:rsidP="00186520">
            <w:pPr>
              <w:spacing w:after="0"/>
              <w:jc w:val="center"/>
            </w:pPr>
          </w:p>
        </w:tc>
      </w:tr>
      <w:tr w:rsidR="008D69CC" w:rsidRPr="0017665D" w14:paraId="0A0F97D0" w14:textId="77777777" w:rsidTr="00EE3DA7">
        <w:tc>
          <w:tcPr>
            <w:tcW w:w="817" w:type="dxa"/>
          </w:tcPr>
          <w:p w14:paraId="260A94CF" w14:textId="77777777" w:rsidR="008D69CC" w:rsidRPr="0017665D" w:rsidRDefault="008D69CC" w:rsidP="00186520">
            <w:pPr>
              <w:spacing w:after="0"/>
              <w:jc w:val="center"/>
            </w:pPr>
            <w:r w:rsidRPr="0017665D">
              <w:t>25</w:t>
            </w:r>
          </w:p>
        </w:tc>
        <w:tc>
          <w:tcPr>
            <w:tcW w:w="4394" w:type="dxa"/>
          </w:tcPr>
          <w:p w14:paraId="7EFB89DC" w14:textId="77777777" w:rsidR="008D69CC" w:rsidRPr="0017665D" w:rsidRDefault="008D69CC" w:rsidP="00E20836">
            <w:pPr>
              <w:spacing w:after="0"/>
              <w:rPr>
                <w:bCs/>
              </w:rPr>
            </w:pPr>
            <w:r w:rsidRPr="0017665D">
              <w:rPr>
                <w:bCs/>
              </w:rPr>
              <w:t>ул. Центральная</w:t>
            </w:r>
          </w:p>
        </w:tc>
        <w:tc>
          <w:tcPr>
            <w:tcW w:w="1418" w:type="dxa"/>
          </w:tcPr>
          <w:p w14:paraId="12E4B3C3" w14:textId="77777777" w:rsidR="008D69CC" w:rsidRPr="0017665D" w:rsidRDefault="008D69CC" w:rsidP="00E20836">
            <w:pPr>
              <w:spacing w:after="0"/>
              <w:jc w:val="center"/>
            </w:pPr>
            <w:r w:rsidRPr="0017665D">
              <w:t>1,150</w:t>
            </w:r>
          </w:p>
        </w:tc>
        <w:tc>
          <w:tcPr>
            <w:tcW w:w="1418" w:type="dxa"/>
          </w:tcPr>
          <w:p w14:paraId="6AD0F69C" w14:textId="4756B0FB" w:rsidR="008D69CC" w:rsidRPr="0017665D" w:rsidRDefault="008D69CC" w:rsidP="00E20836">
            <w:pPr>
              <w:spacing w:after="0"/>
              <w:jc w:val="center"/>
            </w:pPr>
            <w:r w:rsidRPr="00AB2B69">
              <w:t>грунтовая</w:t>
            </w:r>
          </w:p>
        </w:tc>
        <w:tc>
          <w:tcPr>
            <w:tcW w:w="1418" w:type="dxa"/>
          </w:tcPr>
          <w:p w14:paraId="6D91B668" w14:textId="63D07448" w:rsidR="008D69CC" w:rsidRPr="0017665D" w:rsidRDefault="008D69CC" w:rsidP="00E20836">
            <w:pPr>
              <w:spacing w:after="0"/>
              <w:jc w:val="center"/>
            </w:pPr>
            <w:r w:rsidRPr="004053C4">
              <w:t>УЖЗ (5)</w:t>
            </w:r>
          </w:p>
        </w:tc>
      </w:tr>
      <w:tr w:rsidR="008D69CC" w:rsidRPr="0017665D" w14:paraId="3D7064B0" w14:textId="77777777" w:rsidTr="00EE3DA7">
        <w:tc>
          <w:tcPr>
            <w:tcW w:w="817" w:type="dxa"/>
          </w:tcPr>
          <w:p w14:paraId="133FCCEC" w14:textId="77777777" w:rsidR="008D69CC" w:rsidRPr="0017665D" w:rsidRDefault="008D69CC" w:rsidP="002C50FA">
            <w:pPr>
              <w:spacing w:after="0"/>
              <w:jc w:val="center"/>
            </w:pPr>
            <w:r w:rsidRPr="0017665D">
              <w:t>26</w:t>
            </w:r>
          </w:p>
        </w:tc>
        <w:tc>
          <w:tcPr>
            <w:tcW w:w="4394" w:type="dxa"/>
          </w:tcPr>
          <w:p w14:paraId="11A542B8" w14:textId="77777777" w:rsidR="008D69CC" w:rsidRPr="0017665D" w:rsidRDefault="008D69CC" w:rsidP="002C50FA">
            <w:pPr>
              <w:spacing w:after="0"/>
              <w:rPr>
                <w:bCs/>
              </w:rPr>
            </w:pPr>
            <w:r w:rsidRPr="0017665D">
              <w:t xml:space="preserve">Подъезд  к  кладбищу  </w:t>
            </w:r>
          </w:p>
        </w:tc>
        <w:tc>
          <w:tcPr>
            <w:tcW w:w="1418" w:type="dxa"/>
          </w:tcPr>
          <w:p w14:paraId="0BFD3D2D" w14:textId="77777777" w:rsidR="008D69CC" w:rsidRPr="0017665D" w:rsidRDefault="008D69CC" w:rsidP="00E20836">
            <w:pPr>
              <w:spacing w:after="0"/>
              <w:jc w:val="center"/>
            </w:pPr>
            <w:r>
              <w:t>0,300</w:t>
            </w:r>
          </w:p>
        </w:tc>
        <w:tc>
          <w:tcPr>
            <w:tcW w:w="1418" w:type="dxa"/>
          </w:tcPr>
          <w:p w14:paraId="0D20A0E5" w14:textId="4F09EBF6" w:rsidR="008D69CC" w:rsidRDefault="008D69CC" w:rsidP="00E20836">
            <w:pPr>
              <w:spacing w:after="0"/>
              <w:jc w:val="center"/>
            </w:pPr>
            <w:r w:rsidRPr="00AB2B69">
              <w:t>грунтовая</w:t>
            </w:r>
          </w:p>
        </w:tc>
        <w:tc>
          <w:tcPr>
            <w:tcW w:w="1418" w:type="dxa"/>
          </w:tcPr>
          <w:p w14:paraId="37C937DA" w14:textId="4AAE153B" w:rsidR="008D69CC" w:rsidRDefault="008D69CC" w:rsidP="00E20836">
            <w:pPr>
              <w:spacing w:after="0"/>
              <w:jc w:val="center"/>
            </w:pPr>
            <w:r w:rsidRPr="004053C4">
              <w:t>УЖЗ (5)</w:t>
            </w:r>
          </w:p>
        </w:tc>
      </w:tr>
      <w:tr w:rsidR="008D69CC" w:rsidRPr="0017665D" w14:paraId="47EDE0D3" w14:textId="77777777" w:rsidTr="00EE3DA7">
        <w:tc>
          <w:tcPr>
            <w:tcW w:w="817" w:type="dxa"/>
          </w:tcPr>
          <w:p w14:paraId="1BD37A26" w14:textId="77777777" w:rsidR="008D69CC" w:rsidRPr="0017665D" w:rsidRDefault="008D69CC" w:rsidP="002C50FA">
            <w:pPr>
              <w:spacing w:after="0"/>
              <w:jc w:val="center"/>
            </w:pPr>
            <w:r w:rsidRPr="0017665D">
              <w:t>27</w:t>
            </w:r>
          </w:p>
        </w:tc>
        <w:tc>
          <w:tcPr>
            <w:tcW w:w="4394" w:type="dxa"/>
          </w:tcPr>
          <w:p w14:paraId="1B01BEDA" w14:textId="77777777" w:rsidR="008D69CC" w:rsidRPr="0017665D" w:rsidRDefault="008D69CC" w:rsidP="002C50FA">
            <w:pPr>
              <w:spacing w:after="0"/>
            </w:pPr>
            <w:r>
              <w:t>ул. Березовая</w:t>
            </w:r>
          </w:p>
        </w:tc>
        <w:tc>
          <w:tcPr>
            <w:tcW w:w="1418" w:type="dxa"/>
          </w:tcPr>
          <w:p w14:paraId="2D0369C5" w14:textId="77777777" w:rsidR="008D69CC" w:rsidRPr="0017665D" w:rsidRDefault="008D69CC" w:rsidP="00E20836">
            <w:pPr>
              <w:spacing w:after="0"/>
              <w:jc w:val="center"/>
            </w:pPr>
            <w:r>
              <w:t>0,200</w:t>
            </w:r>
          </w:p>
        </w:tc>
        <w:tc>
          <w:tcPr>
            <w:tcW w:w="1418" w:type="dxa"/>
          </w:tcPr>
          <w:p w14:paraId="76FD635C" w14:textId="1371629C" w:rsidR="008D69CC" w:rsidRDefault="008D69CC" w:rsidP="00E20836">
            <w:pPr>
              <w:spacing w:after="0"/>
              <w:jc w:val="center"/>
            </w:pPr>
            <w:r w:rsidRPr="00AB2B69">
              <w:t>грунтовая</w:t>
            </w:r>
          </w:p>
        </w:tc>
        <w:tc>
          <w:tcPr>
            <w:tcW w:w="1418" w:type="dxa"/>
          </w:tcPr>
          <w:p w14:paraId="71D9B47C" w14:textId="7FE0BCE8" w:rsidR="008D69CC" w:rsidRDefault="008D69CC" w:rsidP="00E20836">
            <w:pPr>
              <w:spacing w:after="0"/>
              <w:jc w:val="center"/>
            </w:pPr>
            <w:r w:rsidRPr="004053C4">
              <w:t>УЖЗ (5)</w:t>
            </w:r>
          </w:p>
        </w:tc>
      </w:tr>
    </w:tbl>
    <w:p w14:paraId="0BD6C829" w14:textId="77777777" w:rsidR="00DC4148" w:rsidRDefault="00DC4148" w:rsidP="00E20836">
      <w:pPr>
        <w:spacing w:after="0"/>
        <w:ind w:firstLine="709"/>
      </w:pPr>
    </w:p>
    <w:p w14:paraId="49C987A3" w14:textId="77777777" w:rsidR="00EE3DA7" w:rsidRDefault="00EE3DA7" w:rsidP="00E20836">
      <w:pPr>
        <w:spacing w:after="0"/>
        <w:ind w:firstLine="709"/>
      </w:pPr>
    </w:p>
    <w:p w14:paraId="536561A3" w14:textId="772917D4" w:rsidR="004E1B63" w:rsidRDefault="004E1B63" w:rsidP="00E20836">
      <w:pPr>
        <w:pStyle w:val="3b"/>
        <w:spacing w:after="0"/>
      </w:pPr>
      <w:r>
        <w:lastRenderedPageBreak/>
        <w:t xml:space="preserve">Таблица 9 </w:t>
      </w:r>
      <w:r w:rsidR="008A7ED8">
        <w:t>–</w:t>
      </w:r>
      <w:r>
        <w:t xml:space="preserve"> </w:t>
      </w:r>
      <w:r w:rsidRPr="00C55402">
        <w:t xml:space="preserve">Перечень автомобильных дорог общего пользования местного значения </w:t>
      </w:r>
      <w:proofErr w:type="spellStart"/>
      <w:r w:rsidR="00D01BF0">
        <w:t>Сахаптинского</w:t>
      </w:r>
      <w:proofErr w:type="spellEnd"/>
      <w:r w:rsidR="00D01BF0">
        <w:t xml:space="preserve"> </w:t>
      </w:r>
      <w:r w:rsidRPr="00C55402">
        <w:t>сельсовета</w:t>
      </w:r>
    </w:p>
    <w:tbl>
      <w:tblPr>
        <w:tblStyle w:val="afff7"/>
        <w:tblW w:w="9356" w:type="dxa"/>
        <w:tblInd w:w="108" w:type="dxa"/>
        <w:tblLayout w:type="fixed"/>
        <w:tblLook w:val="01E0" w:firstRow="1" w:lastRow="1" w:firstColumn="1" w:lastColumn="1" w:noHBand="0" w:noVBand="0"/>
      </w:tblPr>
      <w:tblGrid>
        <w:gridCol w:w="709"/>
        <w:gridCol w:w="4394"/>
        <w:gridCol w:w="1418"/>
        <w:gridCol w:w="1418"/>
        <w:gridCol w:w="1417"/>
      </w:tblGrid>
      <w:tr w:rsidR="00D418CC" w:rsidRPr="00C355FA" w14:paraId="70D1DC04" w14:textId="0AF29755" w:rsidTr="00D418CC">
        <w:trPr>
          <w:tblHeader/>
        </w:trPr>
        <w:tc>
          <w:tcPr>
            <w:tcW w:w="709" w:type="dxa"/>
            <w:tcBorders>
              <w:top w:val="single" w:sz="4" w:space="0" w:color="auto"/>
              <w:left w:val="single" w:sz="4" w:space="0" w:color="auto"/>
              <w:bottom w:val="single" w:sz="4" w:space="0" w:color="auto"/>
              <w:right w:val="single" w:sz="4" w:space="0" w:color="auto"/>
            </w:tcBorders>
            <w:hideMark/>
          </w:tcPr>
          <w:p w14:paraId="735F99DB" w14:textId="77777777" w:rsidR="00D418CC" w:rsidRPr="00C355FA" w:rsidRDefault="00D418CC" w:rsidP="00C355FA">
            <w:pPr>
              <w:rPr>
                <w:b/>
              </w:rPr>
            </w:pPr>
            <w:r w:rsidRPr="00C355FA">
              <w:rPr>
                <w:b/>
              </w:rPr>
              <w:t>№ п/п</w:t>
            </w:r>
          </w:p>
        </w:tc>
        <w:tc>
          <w:tcPr>
            <w:tcW w:w="4394" w:type="dxa"/>
            <w:tcBorders>
              <w:top w:val="single" w:sz="4" w:space="0" w:color="auto"/>
              <w:left w:val="single" w:sz="4" w:space="0" w:color="auto"/>
              <w:bottom w:val="single" w:sz="4" w:space="0" w:color="auto"/>
              <w:right w:val="single" w:sz="4" w:space="0" w:color="auto"/>
            </w:tcBorders>
            <w:hideMark/>
          </w:tcPr>
          <w:p w14:paraId="359E5920" w14:textId="11068914" w:rsidR="00D418CC" w:rsidRPr="00C355FA" w:rsidRDefault="00D418CC" w:rsidP="00C355FA">
            <w:pPr>
              <w:rPr>
                <w:b/>
              </w:rPr>
            </w:pPr>
            <w:r w:rsidRPr="00C355FA">
              <w:rPr>
                <w:b/>
              </w:rPr>
              <w:t xml:space="preserve">Наименование </w:t>
            </w:r>
            <w:r>
              <w:rPr>
                <w:b/>
              </w:rPr>
              <w:t>а</w:t>
            </w:r>
            <w:r w:rsidRPr="00C355FA">
              <w:rPr>
                <w:b/>
              </w:rPr>
              <w:t>втомобильной дороги</w:t>
            </w:r>
          </w:p>
        </w:tc>
        <w:tc>
          <w:tcPr>
            <w:tcW w:w="1418" w:type="dxa"/>
            <w:tcBorders>
              <w:top w:val="single" w:sz="4" w:space="0" w:color="auto"/>
              <w:left w:val="single" w:sz="4" w:space="0" w:color="auto"/>
              <w:bottom w:val="single" w:sz="4" w:space="0" w:color="auto"/>
              <w:right w:val="single" w:sz="4" w:space="0" w:color="auto"/>
            </w:tcBorders>
            <w:hideMark/>
          </w:tcPr>
          <w:p w14:paraId="16CDF020" w14:textId="77777777" w:rsidR="00D418CC" w:rsidRPr="00C355FA" w:rsidRDefault="00D418CC" w:rsidP="00C355FA">
            <w:pPr>
              <w:rPr>
                <w:b/>
              </w:rPr>
            </w:pPr>
            <w:r>
              <w:rPr>
                <w:b/>
              </w:rPr>
              <w:t>Протяженность, к</w:t>
            </w:r>
            <w:r w:rsidRPr="00C355FA">
              <w:rPr>
                <w:b/>
              </w:rPr>
              <w:t>м</w:t>
            </w:r>
          </w:p>
        </w:tc>
        <w:tc>
          <w:tcPr>
            <w:tcW w:w="1418" w:type="dxa"/>
            <w:tcBorders>
              <w:top w:val="single" w:sz="4" w:space="0" w:color="auto"/>
              <w:left w:val="single" w:sz="4" w:space="0" w:color="auto"/>
              <w:bottom w:val="single" w:sz="4" w:space="0" w:color="auto"/>
              <w:right w:val="single" w:sz="4" w:space="0" w:color="auto"/>
            </w:tcBorders>
          </w:tcPr>
          <w:p w14:paraId="7581CABF" w14:textId="6865DB19" w:rsidR="00D418CC" w:rsidRDefault="00D418CC" w:rsidP="00C355FA">
            <w:pPr>
              <w:rPr>
                <w:b/>
              </w:rPr>
            </w:pPr>
            <w:r>
              <w:rPr>
                <w:b/>
              </w:rPr>
              <w:t>Тип покрытия</w:t>
            </w:r>
          </w:p>
        </w:tc>
        <w:tc>
          <w:tcPr>
            <w:tcW w:w="1417" w:type="dxa"/>
            <w:tcBorders>
              <w:top w:val="single" w:sz="4" w:space="0" w:color="auto"/>
              <w:left w:val="single" w:sz="4" w:space="0" w:color="auto"/>
              <w:bottom w:val="single" w:sz="4" w:space="0" w:color="auto"/>
              <w:right w:val="single" w:sz="4" w:space="0" w:color="auto"/>
            </w:tcBorders>
          </w:tcPr>
          <w:p w14:paraId="17A451E0" w14:textId="3EA08115" w:rsidR="00D418CC" w:rsidRDefault="00D418CC" w:rsidP="00C355FA">
            <w:pPr>
              <w:rPr>
                <w:b/>
              </w:rPr>
            </w:pPr>
            <w:r>
              <w:rPr>
                <w:b/>
              </w:rPr>
              <w:t>Категория</w:t>
            </w:r>
          </w:p>
        </w:tc>
      </w:tr>
      <w:tr w:rsidR="00D418CC" w:rsidRPr="00C355FA" w14:paraId="6C9F7E11" w14:textId="15E5C87B" w:rsidTr="00D418CC">
        <w:tc>
          <w:tcPr>
            <w:tcW w:w="709" w:type="dxa"/>
            <w:tcBorders>
              <w:top w:val="single" w:sz="4" w:space="0" w:color="auto"/>
              <w:left w:val="single" w:sz="4" w:space="0" w:color="auto"/>
              <w:bottom w:val="single" w:sz="4" w:space="0" w:color="auto"/>
              <w:right w:val="single" w:sz="4" w:space="0" w:color="auto"/>
            </w:tcBorders>
            <w:hideMark/>
          </w:tcPr>
          <w:p w14:paraId="3DF271CD" w14:textId="20B18326" w:rsidR="00D418CC" w:rsidRPr="00913B91" w:rsidRDefault="00D418CC" w:rsidP="00C355FA"/>
        </w:tc>
        <w:tc>
          <w:tcPr>
            <w:tcW w:w="4394" w:type="dxa"/>
            <w:tcBorders>
              <w:top w:val="single" w:sz="4" w:space="0" w:color="auto"/>
              <w:left w:val="single" w:sz="4" w:space="0" w:color="auto"/>
              <w:bottom w:val="single" w:sz="4" w:space="0" w:color="auto"/>
              <w:right w:val="single" w:sz="4" w:space="0" w:color="auto"/>
            </w:tcBorders>
            <w:hideMark/>
          </w:tcPr>
          <w:p w14:paraId="19049221" w14:textId="77777777" w:rsidR="00D418CC" w:rsidRPr="00C355FA" w:rsidRDefault="00D418CC" w:rsidP="00C355FA">
            <w:proofErr w:type="spellStart"/>
            <w:r w:rsidRPr="00C355FA">
              <w:t>Сахапта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F66A87E" w14:textId="77777777" w:rsidR="00D418CC" w:rsidRPr="00C355FA" w:rsidRDefault="00D418CC" w:rsidP="00C355FA">
            <w:r w:rsidRPr="00C355FA">
              <w:t>14,970</w:t>
            </w:r>
          </w:p>
        </w:tc>
        <w:tc>
          <w:tcPr>
            <w:tcW w:w="1418" w:type="dxa"/>
            <w:tcBorders>
              <w:top w:val="single" w:sz="4" w:space="0" w:color="auto"/>
              <w:left w:val="single" w:sz="4" w:space="0" w:color="auto"/>
              <w:bottom w:val="single" w:sz="4" w:space="0" w:color="auto"/>
              <w:right w:val="single" w:sz="4" w:space="0" w:color="auto"/>
            </w:tcBorders>
          </w:tcPr>
          <w:p w14:paraId="005AE5EF" w14:textId="77777777" w:rsidR="00D418CC" w:rsidRPr="00C355FA" w:rsidRDefault="00D418CC" w:rsidP="00C355FA"/>
        </w:tc>
        <w:tc>
          <w:tcPr>
            <w:tcW w:w="1417" w:type="dxa"/>
            <w:tcBorders>
              <w:top w:val="single" w:sz="4" w:space="0" w:color="auto"/>
              <w:left w:val="single" w:sz="4" w:space="0" w:color="auto"/>
              <w:bottom w:val="single" w:sz="4" w:space="0" w:color="auto"/>
              <w:right w:val="single" w:sz="4" w:space="0" w:color="auto"/>
            </w:tcBorders>
          </w:tcPr>
          <w:p w14:paraId="2B48E2D0" w14:textId="77777777" w:rsidR="00D418CC" w:rsidRPr="00C355FA" w:rsidRDefault="00D418CC" w:rsidP="00C355FA"/>
        </w:tc>
      </w:tr>
      <w:tr w:rsidR="008A7ED8" w:rsidRPr="00C355FA" w14:paraId="30E83E58" w14:textId="26320E05" w:rsidTr="00D418CC">
        <w:tc>
          <w:tcPr>
            <w:tcW w:w="709" w:type="dxa"/>
            <w:tcBorders>
              <w:top w:val="single" w:sz="4" w:space="0" w:color="auto"/>
              <w:left w:val="single" w:sz="4" w:space="0" w:color="auto"/>
              <w:bottom w:val="single" w:sz="4" w:space="0" w:color="auto"/>
              <w:right w:val="single" w:sz="4" w:space="0" w:color="auto"/>
            </w:tcBorders>
            <w:hideMark/>
          </w:tcPr>
          <w:p w14:paraId="3DB440EC" w14:textId="2242A32D" w:rsidR="008A7ED8" w:rsidRPr="00913B91" w:rsidRDefault="008A7ED8" w:rsidP="008A7ED8">
            <w:r>
              <w:t>1</w:t>
            </w:r>
          </w:p>
        </w:tc>
        <w:tc>
          <w:tcPr>
            <w:tcW w:w="4394" w:type="dxa"/>
            <w:tcBorders>
              <w:top w:val="single" w:sz="4" w:space="0" w:color="auto"/>
              <w:left w:val="single" w:sz="4" w:space="0" w:color="auto"/>
              <w:bottom w:val="single" w:sz="4" w:space="0" w:color="auto"/>
              <w:right w:val="single" w:sz="4" w:space="0" w:color="auto"/>
            </w:tcBorders>
            <w:hideMark/>
          </w:tcPr>
          <w:p w14:paraId="472B6331" w14:textId="77777777" w:rsidR="008A7ED8" w:rsidRPr="00C355FA" w:rsidRDefault="008A7ED8" w:rsidP="008A7ED8">
            <w:r w:rsidRPr="00C355FA">
              <w:t>Первомайская</w:t>
            </w:r>
          </w:p>
        </w:tc>
        <w:tc>
          <w:tcPr>
            <w:tcW w:w="1418" w:type="dxa"/>
            <w:tcBorders>
              <w:top w:val="single" w:sz="4" w:space="0" w:color="auto"/>
              <w:left w:val="single" w:sz="4" w:space="0" w:color="auto"/>
              <w:bottom w:val="single" w:sz="4" w:space="0" w:color="auto"/>
              <w:right w:val="single" w:sz="4" w:space="0" w:color="auto"/>
            </w:tcBorders>
            <w:hideMark/>
          </w:tcPr>
          <w:p w14:paraId="66893740" w14:textId="77777777" w:rsidR="008A7ED8" w:rsidRPr="00C355FA" w:rsidRDefault="008A7ED8" w:rsidP="008A7ED8">
            <w:r w:rsidRPr="00C355FA">
              <w:t>1,250</w:t>
            </w:r>
          </w:p>
        </w:tc>
        <w:tc>
          <w:tcPr>
            <w:tcW w:w="1418" w:type="dxa"/>
            <w:tcBorders>
              <w:top w:val="single" w:sz="4" w:space="0" w:color="auto"/>
              <w:left w:val="single" w:sz="4" w:space="0" w:color="auto"/>
              <w:bottom w:val="single" w:sz="4" w:space="0" w:color="auto"/>
              <w:right w:val="single" w:sz="4" w:space="0" w:color="auto"/>
            </w:tcBorders>
          </w:tcPr>
          <w:p w14:paraId="39197408" w14:textId="6B4EABC8"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6950A217" w14:textId="356DCB76" w:rsidR="008A7ED8" w:rsidRPr="00AB2B69" w:rsidRDefault="008A7ED8" w:rsidP="008A7ED8">
            <w:r w:rsidRPr="004053C4">
              <w:t>УЖЗ (5)</w:t>
            </w:r>
          </w:p>
        </w:tc>
      </w:tr>
      <w:tr w:rsidR="008A7ED8" w:rsidRPr="00C355FA" w14:paraId="3DB14D76" w14:textId="5567491C" w:rsidTr="00D418CC">
        <w:tc>
          <w:tcPr>
            <w:tcW w:w="709" w:type="dxa"/>
            <w:tcBorders>
              <w:top w:val="single" w:sz="4" w:space="0" w:color="auto"/>
              <w:left w:val="single" w:sz="4" w:space="0" w:color="auto"/>
              <w:bottom w:val="single" w:sz="4" w:space="0" w:color="auto"/>
              <w:right w:val="single" w:sz="4" w:space="0" w:color="auto"/>
            </w:tcBorders>
            <w:hideMark/>
          </w:tcPr>
          <w:p w14:paraId="58AC858B" w14:textId="129E7E6E" w:rsidR="008A7ED8" w:rsidRPr="00C355FA" w:rsidRDefault="008A7ED8" w:rsidP="008A7ED8">
            <w:r>
              <w:t>2</w:t>
            </w:r>
          </w:p>
        </w:tc>
        <w:tc>
          <w:tcPr>
            <w:tcW w:w="4394" w:type="dxa"/>
            <w:tcBorders>
              <w:top w:val="single" w:sz="4" w:space="0" w:color="auto"/>
              <w:left w:val="single" w:sz="4" w:space="0" w:color="auto"/>
              <w:bottom w:val="single" w:sz="4" w:space="0" w:color="auto"/>
              <w:right w:val="single" w:sz="4" w:space="0" w:color="auto"/>
            </w:tcBorders>
            <w:hideMark/>
          </w:tcPr>
          <w:p w14:paraId="6D8BFB96" w14:textId="77777777" w:rsidR="008A7ED8" w:rsidRPr="00C355FA" w:rsidRDefault="008A7ED8" w:rsidP="008A7ED8">
            <w:r w:rsidRPr="00C355FA">
              <w:t>Солнечная</w:t>
            </w:r>
          </w:p>
        </w:tc>
        <w:tc>
          <w:tcPr>
            <w:tcW w:w="1418" w:type="dxa"/>
            <w:tcBorders>
              <w:top w:val="single" w:sz="4" w:space="0" w:color="auto"/>
              <w:left w:val="single" w:sz="4" w:space="0" w:color="auto"/>
              <w:bottom w:val="single" w:sz="4" w:space="0" w:color="auto"/>
              <w:right w:val="single" w:sz="4" w:space="0" w:color="auto"/>
            </w:tcBorders>
            <w:hideMark/>
          </w:tcPr>
          <w:p w14:paraId="2E3F9E62" w14:textId="77777777" w:rsidR="008A7ED8" w:rsidRPr="00C355FA" w:rsidRDefault="008A7ED8" w:rsidP="008A7ED8">
            <w:r w:rsidRPr="00C355FA">
              <w:t>0,8</w:t>
            </w:r>
          </w:p>
        </w:tc>
        <w:tc>
          <w:tcPr>
            <w:tcW w:w="1418" w:type="dxa"/>
            <w:tcBorders>
              <w:top w:val="single" w:sz="4" w:space="0" w:color="auto"/>
              <w:left w:val="single" w:sz="4" w:space="0" w:color="auto"/>
              <w:bottom w:val="single" w:sz="4" w:space="0" w:color="auto"/>
              <w:right w:val="single" w:sz="4" w:space="0" w:color="auto"/>
            </w:tcBorders>
          </w:tcPr>
          <w:p w14:paraId="59ABD6DD" w14:textId="42895CAB"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766CA191" w14:textId="50233619" w:rsidR="008A7ED8" w:rsidRPr="00AB2B69" w:rsidRDefault="008A7ED8" w:rsidP="008A7ED8">
            <w:r w:rsidRPr="004053C4">
              <w:t>УЖЗ (5)</w:t>
            </w:r>
          </w:p>
        </w:tc>
      </w:tr>
      <w:tr w:rsidR="008A7ED8" w:rsidRPr="00C355FA" w14:paraId="1B7644CE" w14:textId="407F352E" w:rsidTr="00D418CC">
        <w:tc>
          <w:tcPr>
            <w:tcW w:w="709" w:type="dxa"/>
            <w:tcBorders>
              <w:top w:val="single" w:sz="4" w:space="0" w:color="auto"/>
              <w:left w:val="single" w:sz="4" w:space="0" w:color="auto"/>
              <w:bottom w:val="single" w:sz="4" w:space="0" w:color="auto"/>
              <w:right w:val="single" w:sz="4" w:space="0" w:color="auto"/>
            </w:tcBorders>
            <w:hideMark/>
          </w:tcPr>
          <w:p w14:paraId="55F56E4C" w14:textId="6F7BA096" w:rsidR="008A7ED8" w:rsidRPr="00C355FA" w:rsidRDefault="008A7ED8" w:rsidP="008A7ED8">
            <w:r>
              <w:t>3</w:t>
            </w:r>
          </w:p>
        </w:tc>
        <w:tc>
          <w:tcPr>
            <w:tcW w:w="4394" w:type="dxa"/>
            <w:tcBorders>
              <w:top w:val="single" w:sz="4" w:space="0" w:color="auto"/>
              <w:left w:val="single" w:sz="4" w:space="0" w:color="auto"/>
              <w:bottom w:val="single" w:sz="4" w:space="0" w:color="auto"/>
              <w:right w:val="single" w:sz="4" w:space="0" w:color="auto"/>
            </w:tcBorders>
            <w:hideMark/>
          </w:tcPr>
          <w:p w14:paraId="43954FEC" w14:textId="77777777" w:rsidR="008A7ED8" w:rsidRPr="00C355FA" w:rsidRDefault="008A7ED8" w:rsidP="008A7ED8">
            <w:r w:rsidRPr="00C355FA">
              <w:t>Новая</w:t>
            </w:r>
          </w:p>
        </w:tc>
        <w:tc>
          <w:tcPr>
            <w:tcW w:w="1418" w:type="dxa"/>
            <w:tcBorders>
              <w:top w:val="single" w:sz="4" w:space="0" w:color="auto"/>
              <w:left w:val="single" w:sz="4" w:space="0" w:color="auto"/>
              <w:bottom w:val="single" w:sz="4" w:space="0" w:color="auto"/>
              <w:right w:val="single" w:sz="4" w:space="0" w:color="auto"/>
            </w:tcBorders>
            <w:hideMark/>
          </w:tcPr>
          <w:p w14:paraId="5227E34E" w14:textId="77777777" w:rsidR="008A7ED8" w:rsidRPr="00C355FA" w:rsidRDefault="008A7ED8" w:rsidP="008A7ED8">
            <w:r w:rsidRPr="00C355FA">
              <w:t>0,6</w:t>
            </w:r>
          </w:p>
        </w:tc>
        <w:tc>
          <w:tcPr>
            <w:tcW w:w="1418" w:type="dxa"/>
            <w:tcBorders>
              <w:top w:val="single" w:sz="4" w:space="0" w:color="auto"/>
              <w:left w:val="single" w:sz="4" w:space="0" w:color="auto"/>
              <w:bottom w:val="single" w:sz="4" w:space="0" w:color="auto"/>
              <w:right w:val="single" w:sz="4" w:space="0" w:color="auto"/>
            </w:tcBorders>
          </w:tcPr>
          <w:p w14:paraId="5F48079E" w14:textId="7A31712A"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6B280923" w14:textId="71DF3AD1" w:rsidR="008A7ED8" w:rsidRPr="00AB2B69" w:rsidRDefault="008A7ED8" w:rsidP="008A7ED8">
            <w:r w:rsidRPr="004053C4">
              <w:t>УЖЗ (5)</w:t>
            </w:r>
          </w:p>
        </w:tc>
      </w:tr>
      <w:tr w:rsidR="008A7ED8" w:rsidRPr="00C355FA" w14:paraId="262E8C36" w14:textId="79F38556" w:rsidTr="00D418CC">
        <w:tc>
          <w:tcPr>
            <w:tcW w:w="709" w:type="dxa"/>
            <w:tcBorders>
              <w:top w:val="single" w:sz="4" w:space="0" w:color="auto"/>
              <w:left w:val="single" w:sz="4" w:space="0" w:color="auto"/>
              <w:bottom w:val="single" w:sz="4" w:space="0" w:color="auto"/>
              <w:right w:val="single" w:sz="4" w:space="0" w:color="auto"/>
            </w:tcBorders>
            <w:hideMark/>
          </w:tcPr>
          <w:p w14:paraId="233A5AEB" w14:textId="66EA60C2" w:rsidR="008A7ED8" w:rsidRPr="00C355FA" w:rsidRDefault="008A7ED8" w:rsidP="008A7ED8">
            <w:r>
              <w:t>4</w:t>
            </w:r>
          </w:p>
        </w:tc>
        <w:tc>
          <w:tcPr>
            <w:tcW w:w="4394" w:type="dxa"/>
            <w:tcBorders>
              <w:top w:val="single" w:sz="4" w:space="0" w:color="auto"/>
              <w:left w:val="single" w:sz="4" w:space="0" w:color="auto"/>
              <w:bottom w:val="single" w:sz="4" w:space="0" w:color="auto"/>
              <w:right w:val="single" w:sz="4" w:space="0" w:color="auto"/>
            </w:tcBorders>
            <w:hideMark/>
          </w:tcPr>
          <w:p w14:paraId="10BEB92C" w14:textId="77777777" w:rsidR="008A7ED8" w:rsidRPr="00C355FA" w:rsidRDefault="008A7ED8" w:rsidP="008A7ED8">
            <w:r w:rsidRPr="00C355FA">
              <w:t>Советская</w:t>
            </w:r>
          </w:p>
        </w:tc>
        <w:tc>
          <w:tcPr>
            <w:tcW w:w="1418" w:type="dxa"/>
            <w:tcBorders>
              <w:top w:val="single" w:sz="4" w:space="0" w:color="auto"/>
              <w:left w:val="single" w:sz="4" w:space="0" w:color="auto"/>
              <w:bottom w:val="single" w:sz="4" w:space="0" w:color="auto"/>
              <w:right w:val="single" w:sz="4" w:space="0" w:color="auto"/>
            </w:tcBorders>
            <w:hideMark/>
          </w:tcPr>
          <w:p w14:paraId="7FD2919D" w14:textId="77777777" w:rsidR="008A7ED8" w:rsidRPr="00C355FA" w:rsidRDefault="008A7ED8" w:rsidP="008A7ED8">
            <w:r w:rsidRPr="00C355FA">
              <w:t>0,9</w:t>
            </w:r>
          </w:p>
        </w:tc>
        <w:tc>
          <w:tcPr>
            <w:tcW w:w="1418" w:type="dxa"/>
            <w:tcBorders>
              <w:top w:val="single" w:sz="4" w:space="0" w:color="auto"/>
              <w:left w:val="single" w:sz="4" w:space="0" w:color="auto"/>
              <w:bottom w:val="single" w:sz="4" w:space="0" w:color="auto"/>
              <w:right w:val="single" w:sz="4" w:space="0" w:color="auto"/>
            </w:tcBorders>
          </w:tcPr>
          <w:p w14:paraId="4C2942EC" w14:textId="0C67F0BA"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0E4F3DBD" w14:textId="1BE046AF" w:rsidR="008A7ED8" w:rsidRPr="00AB2B69" w:rsidRDefault="008A7ED8" w:rsidP="008A7ED8">
            <w:r w:rsidRPr="004053C4">
              <w:t>УЖЗ (5)</w:t>
            </w:r>
          </w:p>
        </w:tc>
      </w:tr>
      <w:tr w:rsidR="008A7ED8" w:rsidRPr="00C355FA" w14:paraId="166CB417" w14:textId="11003B21" w:rsidTr="00D418CC">
        <w:tc>
          <w:tcPr>
            <w:tcW w:w="709" w:type="dxa"/>
            <w:tcBorders>
              <w:top w:val="single" w:sz="4" w:space="0" w:color="auto"/>
              <w:left w:val="single" w:sz="4" w:space="0" w:color="auto"/>
              <w:bottom w:val="single" w:sz="4" w:space="0" w:color="auto"/>
              <w:right w:val="single" w:sz="4" w:space="0" w:color="auto"/>
            </w:tcBorders>
            <w:hideMark/>
          </w:tcPr>
          <w:p w14:paraId="62C5BA6C" w14:textId="2CE46733" w:rsidR="008A7ED8" w:rsidRPr="00C355FA" w:rsidRDefault="008A7ED8" w:rsidP="008A7ED8">
            <w:r>
              <w:t>5</w:t>
            </w:r>
          </w:p>
        </w:tc>
        <w:tc>
          <w:tcPr>
            <w:tcW w:w="4394" w:type="dxa"/>
            <w:tcBorders>
              <w:top w:val="single" w:sz="4" w:space="0" w:color="auto"/>
              <w:left w:val="single" w:sz="4" w:space="0" w:color="auto"/>
              <w:bottom w:val="single" w:sz="4" w:space="0" w:color="auto"/>
              <w:right w:val="single" w:sz="4" w:space="0" w:color="auto"/>
            </w:tcBorders>
            <w:hideMark/>
          </w:tcPr>
          <w:p w14:paraId="568DB406" w14:textId="77777777" w:rsidR="008A7ED8" w:rsidRPr="00C355FA" w:rsidRDefault="008A7ED8" w:rsidP="008A7ED8">
            <w:r w:rsidRPr="00C355FA">
              <w:t>Мира</w:t>
            </w:r>
          </w:p>
        </w:tc>
        <w:tc>
          <w:tcPr>
            <w:tcW w:w="1418" w:type="dxa"/>
            <w:tcBorders>
              <w:top w:val="single" w:sz="4" w:space="0" w:color="auto"/>
              <w:left w:val="single" w:sz="4" w:space="0" w:color="auto"/>
              <w:bottom w:val="single" w:sz="4" w:space="0" w:color="auto"/>
              <w:right w:val="single" w:sz="4" w:space="0" w:color="auto"/>
            </w:tcBorders>
            <w:hideMark/>
          </w:tcPr>
          <w:p w14:paraId="15402E83" w14:textId="77777777" w:rsidR="008A7ED8" w:rsidRPr="00C355FA" w:rsidRDefault="008A7ED8" w:rsidP="008A7ED8">
            <w:r w:rsidRPr="00C355FA">
              <w:t>0,8</w:t>
            </w:r>
          </w:p>
        </w:tc>
        <w:tc>
          <w:tcPr>
            <w:tcW w:w="1418" w:type="dxa"/>
            <w:tcBorders>
              <w:top w:val="single" w:sz="4" w:space="0" w:color="auto"/>
              <w:left w:val="single" w:sz="4" w:space="0" w:color="auto"/>
              <w:bottom w:val="single" w:sz="4" w:space="0" w:color="auto"/>
              <w:right w:val="single" w:sz="4" w:space="0" w:color="auto"/>
            </w:tcBorders>
          </w:tcPr>
          <w:p w14:paraId="5A451362" w14:textId="08D98FFE"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50E90EB2" w14:textId="06046AA4" w:rsidR="008A7ED8" w:rsidRPr="00AB2B69" w:rsidRDefault="008A7ED8" w:rsidP="008A7ED8">
            <w:r w:rsidRPr="004053C4">
              <w:t>УЖЗ (5)</w:t>
            </w:r>
          </w:p>
        </w:tc>
      </w:tr>
      <w:tr w:rsidR="008A7ED8" w:rsidRPr="00C355FA" w14:paraId="5B441F90" w14:textId="17E594DD" w:rsidTr="00D418CC">
        <w:tc>
          <w:tcPr>
            <w:tcW w:w="709" w:type="dxa"/>
            <w:tcBorders>
              <w:top w:val="single" w:sz="4" w:space="0" w:color="auto"/>
              <w:left w:val="single" w:sz="4" w:space="0" w:color="auto"/>
              <w:bottom w:val="single" w:sz="4" w:space="0" w:color="auto"/>
              <w:right w:val="single" w:sz="4" w:space="0" w:color="auto"/>
            </w:tcBorders>
            <w:hideMark/>
          </w:tcPr>
          <w:p w14:paraId="63458170" w14:textId="2FEF02E1" w:rsidR="008A7ED8" w:rsidRPr="00C355FA" w:rsidRDefault="008A7ED8" w:rsidP="008A7ED8">
            <w:r>
              <w:t>6</w:t>
            </w:r>
          </w:p>
        </w:tc>
        <w:tc>
          <w:tcPr>
            <w:tcW w:w="4394" w:type="dxa"/>
            <w:tcBorders>
              <w:top w:val="single" w:sz="4" w:space="0" w:color="auto"/>
              <w:left w:val="single" w:sz="4" w:space="0" w:color="auto"/>
              <w:bottom w:val="single" w:sz="4" w:space="0" w:color="auto"/>
              <w:right w:val="single" w:sz="4" w:space="0" w:color="auto"/>
            </w:tcBorders>
            <w:hideMark/>
          </w:tcPr>
          <w:p w14:paraId="7C839088" w14:textId="77777777" w:rsidR="008A7ED8" w:rsidRPr="00C355FA" w:rsidRDefault="008A7ED8" w:rsidP="008A7ED8">
            <w:r w:rsidRPr="00C355FA">
              <w:t>Лесная</w:t>
            </w:r>
          </w:p>
        </w:tc>
        <w:tc>
          <w:tcPr>
            <w:tcW w:w="1418" w:type="dxa"/>
            <w:tcBorders>
              <w:top w:val="single" w:sz="4" w:space="0" w:color="auto"/>
              <w:left w:val="single" w:sz="4" w:space="0" w:color="auto"/>
              <w:bottom w:val="single" w:sz="4" w:space="0" w:color="auto"/>
              <w:right w:val="single" w:sz="4" w:space="0" w:color="auto"/>
            </w:tcBorders>
            <w:hideMark/>
          </w:tcPr>
          <w:p w14:paraId="662531F9" w14:textId="53B7D047" w:rsidR="008A7ED8" w:rsidRDefault="008A7ED8" w:rsidP="008A7ED8">
            <w:r>
              <w:t>1,19</w:t>
            </w:r>
          </w:p>
          <w:p w14:paraId="5E4CB25B" w14:textId="6CC506AE" w:rsidR="008A7ED8" w:rsidRPr="00C355FA" w:rsidRDefault="008A7ED8" w:rsidP="008A7ED8">
            <w:r>
              <w:t>0,51</w:t>
            </w:r>
          </w:p>
        </w:tc>
        <w:tc>
          <w:tcPr>
            <w:tcW w:w="1418" w:type="dxa"/>
            <w:tcBorders>
              <w:top w:val="single" w:sz="4" w:space="0" w:color="auto"/>
              <w:left w:val="single" w:sz="4" w:space="0" w:color="auto"/>
              <w:bottom w:val="single" w:sz="4" w:space="0" w:color="auto"/>
              <w:right w:val="single" w:sz="4" w:space="0" w:color="auto"/>
            </w:tcBorders>
          </w:tcPr>
          <w:p w14:paraId="5D9E259D" w14:textId="3D6BB5AA" w:rsidR="008A7ED8" w:rsidRDefault="008A7ED8" w:rsidP="008A7ED8">
            <w:r w:rsidRPr="00AB2B69">
              <w:t>Грунтовая</w:t>
            </w:r>
          </w:p>
          <w:p w14:paraId="3F633E20" w14:textId="0942BB23" w:rsidR="008A7ED8" w:rsidRPr="00C355FA" w:rsidRDefault="008A7ED8" w:rsidP="008A7ED8">
            <w:r>
              <w:t>А/бетон</w:t>
            </w:r>
          </w:p>
        </w:tc>
        <w:tc>
          <w:tcPr>
            <w:tcW w:w="1417" w:type="dxa"/>
            <w:tcBorders>
              <w:top w:val="single" w:sz="4" w:space="0" w:color="auto"/>
              <w:left w:val="single" w:sz="4" w:space="0" w:color="auto"/>
              <w:bottom w:val="single" w:sz="4" w:space="0" w:color="auto"/>
              <w:right w:val="single" w:sz="4" w:space="0" w:color="auto"/>
            </w:tcBorders>
          </w:tcPr>
          <w:p w14:paraId="5D8C9FBA" w14:textId="727BB87E" w:rsidR="008A7ED8" w:rsidRPr="00AB2B69" w:rsidRDefault="008A7ED8" w:rsidP="008A7ED8">
            <w:r w:rsidRPr="004053C4">
              <w:t>УЖЗ (5)</w:t>
            </w:r>
          </w:p>
        </w:tc>
      </w:tr>
      <w:tr w:rsidR="008A7ED8" w:rsidRPr="00C355FA" w14:paraId="54AC908C" w14:textId="76D87A4F" w:rsidTr="00D418CC">
        <w:tc>
          <w:tcPr>
            <w:tcW w:w="709" w:type="dxa"/>
            <w:tcBorders>
              <w:top w:val="single" w:sz="4" w:space="0" w:color="auto"/>
              <w:left w:val="single" w:sz="4" w:space="0" w:color="auto"/>
              <w:bottom w:val="single" w:sz="4" w:space="0" w:color="auto"/>
              <w:right w:val="single" w:sz="4" w:space="0" w:color="auto"/>
            </w:tcBorders>
            <w:hideMark/>
          </w:tcPr>
          <w:p w14:paraId="5F7BCCF3" w14:textId="791545AD" w:rsidR="008A7ED8" w:rsidRPr="00C355FA" w:rsidRDefault="008A7ED8" w:rsidP="008A7ED8">
            <w:r>
              <w:t>7</w:t>
            </w:r>
          </w:p>
        </w:tc>
        <w:tc>
          <w:tcPr>
            <w:tcW w:w="4394" w:type="dxa"/>
            <w:tcBorders>
              <w:top w:val="single" w:sz="4" w:space="0" w:color="auto"/>
              <w:left w:val="single" w:sz="4" w:space="0" w:color="auto"/>
              <w:bottom w:val="single" w:sz="4" w:space="0" w:color="auto"/>
              <w:right w:val="single" w:sz="4" w:space="0" w:color="auto"/>
            </w:tcBorders>
            <w:hideMark/>
          </w:tcPr>
          <w:p w14:paraId="2B7266DD" w14:textId="77777777" w:rsidR="008A7ED8" w:rsidRPr="00C355FA" w:rsidRDefault="008A7ED8" w:rsidP="008A7ED8">
            <w:r w:rsidRPr="00C355FA">
              <w:t>Овражная</w:t>
            </w:r>
          </w:p>
        </w:tc>
        <w:tc>
          <w:tcPr>
            <w:tcW w:w="1418" w:type="dxa"/>
            <w:tcBorders>
              <w:top w:val="single" w:sz="4" w:space="0" w:color="auto"/>
              <w:left w:val="single" w:sz="4" w:space="0" w:color="auto"/>
              <w:bottom w:val="single" w:sz="4" w:space="0" w:color="auto"/>
              <w:right w:val="single" w:sz="4" w:space="0" w:color="auto"/>
            </w:tcBorders>
            <w:hideMark/>
          </w:tcPr>
          <w:p w14:paraId="5EE0E4EE" w14:textId="77777777" w:rsidR="008A7ED8" w:rsidRPr="00C355FA" w:rsidRDefault="008A7ED8" w:rsidP="008A7ED8">
            <w:r w:rsidRPr="00C355FA">
              <w:t>0,6</w:t>
            </w:r>
          </w:p>
        </w:tc>
        <w:tc>
          <w:tcPr>
            <w:tcW w:w="1418" w:type="dxa"/>
            <w:tcBorders>
              <w:top w:val="single" w:sz="4" w:space="0" w:color="auto"/>
              <w:left w:val="single" w:sz="4" w:space="0" w:color="auto"/>
              <w:bottom w:val="single" w:sz="4" w:space="0" w:color="auto"/>
              <w:right w:val="single" w:sz="4" w:space="0" w:color="auto"/>
            </w:tcBorders>
          </w:tcPr>
          <w:p w14:paraId="74BB6496" w14:textId="2CCB8877"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69D91D6F" w14:textId="0F61AC58" w:rsidR="008A7ED8" w:rsidRPr="00AB2B69" w:rsidRDefault="008A7ED8" w:rsidP="008A7ED8">
            <w:r w:rsidRPr="004053C4">
              <w:t>УЖЗ (5)</w:t>
            </w:r>
          </w:p>
        </w:tc>
      </w:tr>
      <w:tr w:rsidR="008A7ED8" w:rsidRPr="00C355FA" w14:paraId="051C4C49" w14:textId="494B2B87" w:rsidTr="00D418CC">
        <w:tc>
          <w:tcPr>
            <w:tcW w:w="709" w:type="dxa"/>
            <w:tcBorders>
              <w:top w:val="single" w:sz="4" w:space="0" w:color="auto"/>
              <w:left w:val="single" w:sz="4" w:space="0" w:color="auto"/>
              <w:bottom w:val="single" w:sz="4" w:space="0" w:color="auto"/>
              <w:right w:val="single" w:sz="4" w:space="0" w:color="auto"/>
            </w:tcBorders>
            <w:hideMark/>
          </w:tcPr>
          <w:p w14:paraId="7B323E19" w14:textId="001089F5" w:rsidR="008A7ED8" w:rsidRPr="00C355FA" w:rsidRDefault="008A7ED8" w:rsidP="008A7ED8">
            <w:r>
              <w:t>8</w:t>
            </w:r>
          </w:p>
        </w:tc>
        <w:tc>
          <w:tcPr>
            <w:tcW w:w="4394" w:type="dxa"/>
            <w:tcBorders>
              <w:top w:val="single" w:sz="4" w:space="0" w:color="auto"/>
              <w:left w:val="single" w:sz="4" w:space="0" w:color="auto"/>
              <w:bottom w:val="single" w:sz="4" w:space="0" w:color="auto"/>
              <w:right w:val="single" w:sz="4" w:space="0" w:color="auto"/>
            </w:tcBorders>
            <w:hideMark/>
          </w:tcPr>
          <w:p w14:paraId="51852CDB" w14:textId="77777777" w:rsidR="008A7ED8" w:rsidRPr="00C355FA" w:rsidRDefault="008A7ED8" w:rsidP="008A7ED8">
            <w:r w:rsidRPr="00C355FA">
              <w:t>Комсомольская</w:t>
            </w:r>
          </w:p>
        </w:tc>
        <w:tc>
          <w:tcPr>
            <w:tcW w:w="1418" w:type="dxa"/>
            <w:tcBorders>
              <w:top w:val="single" w:sz="4" w:space="0" w:color="auto"/>
              <w:left w:val="single" w:sz="4" w:space="0" w:color="auto"/>
              <w:bottom w:val="single" w:sz="4" w:space="0" w:color="auto"/>
              <w:right w:val="single" w:sz="4" w:space="0" w:color="auto"/>
            </w:tcBorders>
            <w:hideMark/>
          </w:tcPr>
          <w:p w14:paraId="7D16BD6C" w14:textId="77777777" w:rsidR="008A7ED8" w:rsidRPr="00C355FA" w:rsidRDefault="008A7ED8" w:rsidP="008A7ED8">
            <w:r w:rsidRPr="00C355FA">
              <w:t>0,8</w:t>
            </w:r>
          </w:p>
        </w:tc>
        <w:tc>
          <w:tcPr>
            <w:tcW w:w="1418" w:type="dxa"/>
            <w:tcBorders>
              <w:top w:val="single" w:sz="4" w:space="0" w:color="auto"/>
              <w:left w:val="single" w:sz="4" w:space="0" w:color="auto"/>
              <w:bottom w:val="single" w:sz="4" w:space="0" w:color="auto"/>
              <w:right w:val="single" w:sz="4" w:space="0" w:color="auto"/>
            </w:tcBorders>
          </w:tcPr>
          <w:p w14:paraId="6C6DDFB4" w14:textId="0B66AB52" w:rsidR="008A7ED8" w:rsidRPr="00C355FA" w:rsidRDefault="008A7ED8" w:rsidP="008A7ED8">
            <w:r w:rsidRPr="00E43D92">
              <w:t>А/бетон</w:t>
            </w:r>
          </w:p>
        </w:tc>
        <w:tc>
          <w:tcPr>
            <w:tcW w:w="1417" w:type="dxa"/>
            <w:tcBorders>
              <w:top w:val="single" w:sz="4" w:space="0" w:color="auto"/>
              <w:left w:val="single" w:sz="4" w:space="0" w:color="auto"/>
              <w:bottom w:val="single" w:sz="4" w:space="0" w:color="auto"/>
              <w:right w:val="single" w:sz="4" w:space="0" w:color="auto"/>
            </w:tcBorders>
          </w:tcPr>
          <w:p w14:paraId="63D1ABB7" w14:textId="311D551B" w:rsidR="008A7ED8" w:rsidRPr="00E43D92" w:rsidRDefault="008A7ED8" w:rsidP="008A7ED8">
            <w:r w:rsidRPr="004053C4">
              <w:t>УЖЗ (5)</w:t>
            </w:r>
          </w:p>
        </w:tc>
      </w:tr>
      <w:tr w:rsidR="008A7ED8" w:rsidRPr="00C355FA" w14:paraId="52F63568" w14:textId="7DB564DE" w:rsidTr="00D418CC">
        <w:tc>
          <w:tcPr>
            <w:tcW w:w="709" w:type="dxa"/>
            <w:tcBorders>
              <w:top w:val="single" w:sz="4" w:space="0" w:color="auto"/>
              <w:left w:val="single" w:sz="4" w:space="0" w:color="auto"/>
              <w:bottom w:val="single" w:sz="4" w:space="0" w:color="auto"/>
              <w:right w:val="single" w:sz="4" w:space="0" w:color="auto"/>
            </w:tcBorders>
            <w:hideMark/>
          </w:tcPr>
          <w:p w14:paraId="29A73954" w14:textId="20BA7673" w:rsidR="008A7ED8" w:rsidRPr="00C355FA" w:rsidRDefault="008A7ED8" w:rsidP="008A7ED8">
            <w:r>
              <w:t>9</w:t>
            </w:r>
          </w:p>
        </w:tc>
        <w:tc>
          <w:tcPr>
            <w:tcW w:w="4394" w:type="dxa"/>
            <w:tcBorders>
              <w:top w:val="single" w:sz="4" w:space="0" w:color="auto"/>
              <w:left w:val="single" w:sz="4" w:space="0" w:color="auto"/>
              <w:bottom w:val="single" w:sz="4" w:space="0" w:color="auto"/>
              <w:right w:val="single" w:sz="4" w:space="0" w:color="auto"/>
            </w:tcBorders>
            <w:hideMark/>
          </w:tcPr>
          <w:p w14:paraId="0F4F16D2" w14:textId="77777777" w:rsidR="008A7ED8" w:rsidRPr="00C355FA" w:rsidRDefault="008A7ED8" w:rsidP="008A7ED8">
            <w:r w:rsidRPr="00C355FA">
              <w:t>Клубная</w:t>
            </w:r>
          </w:p>
        </w:tc>
        <w:tc>
          <w:tcPr>
            <w:tcW w:w="1418" w:type="dxa"/>
            <w:tcBorders>
              <w:top w:val="single" w:sz="4" w:space="0" w:color="auto"/>
              <w:left w:val="single" w:sz="4" w:space="0" w:color="auto"/>
              <w:bottom w:val="single" w:sz="4" w:space="0" w:color="auto"/>
              <w:right w:val="single" w:sz="4" w:space="0" w:color="auto"/>
            </w:tcBorders>
            <w:hideMark/>
          </w:tcPr>
          <w:p w14:paraId="682B3ED1" w14:textId="77777777" w:rsidR="008A7ED8" w:rsidRPr="00C355FA" w:rsidRDefault="008A7ED8" w:rsidP="008A7ED8">
            <w:r w:rsidRPr="00C355FA">
              <w:t>0,4</w:t>
            </w:r>
          </w:p>
        </w:tc>
        <w:tc>
          <w:tcPr>
            <w:tcW w:w="1418" w:type="dxa"/>
            <w:tcBorders>
              <w:top w:val="single" w:sz="4" w:space="0" w:color="auto"/>
              <w:left w:val="single" w:sz="4" w:space="0" w:color="auto"/>
              <w:bottom w:val="single" w:sz="4" w:space="0" w:color="auto"/>
              <w:right w:val="single" w:sz="4" w:space="0" w:color="auto"/>
            </w:tcBorders>
          </w:tcPr>
          <w:p w14:paraId="5E15D188" w14:textId="7CFEB519" w:rsidR="008A7ED8" w:rsidRPr="00C355FA" w:rsidRDefault="008A7ED8" w:rsidP="008A7ED8">
            <w:r w:rsidRPr="00E43D92">
              <w:t>А/бетон</w:t>
            </w:r>
          </w:p>
        </w:tc>
        <w:tc>
          <w:tcPr>
            <w:tcW w:w="1417" w:type="dxa"/>
            <w:tcBorders>
              <w:top w:val="single" w:sz="4" w:space="0" w:color="auto"/>
              <w:left w:val="single" w:sz="4" w:space="0" w:color="auto"/>
              <w:bottom w:val="single" w:sz="4" w:space="0" w:color="auto"/>
              <w:right w:val="single" w:sz="4" w:space="0" w:color="auto"/>
            </w:tcBorders>
          </w:tcPr>
          <w:p w14:paraId="32EB8D3D" w14:textId="4D56BBEF" w:rsidR="008A7ED8" w:rsidRPr="00E43D92" w:rsidRDefault="008A7ED8" w:rsidP="008A7ED8">
            <w:r w:rsidRPr="004053C4">
              <w:t>УЖЗ (5)</w:t>
            </w:r>
          </w:p>
        </w:tc>
      </w:tr>
      <w:tr w:rsidR="008A7ED8" w:rsidRPr="00C355FA" w14:paraId="4AAD8AF8" w14:textId="119628EA" w:rsidTr="00D418CC">
        <w:tc>
          <w:tcPr>
            <w:tcW w:w="709" w:type="dxa"/>
            <w:tcBorders>
              <w:top w:val="single" w:sz="4" w:space="0" w:color="auto"/>
              <w:left w:val="single" w:sz="4" w:space="0" w:color="auto"/>
              <w:bottom w:val="single" w:sz="4" w:space="0" w:color="auto"/>
              <w:right w:val="single" w:sz="4" w:space="0" w:color="auto"/>
            </w:tcBorders>
            <w:hideMark/>
          </w:tcPr>
          <w:p w14:paraId="4A6BAA67" w14:textId="6E581C94" w:rsidR="008A7ED8" w:rsidRPr="00C355FA" w:rsidRDefault="008A7ED8" w:rsidP="008A7ED8">
            <w:r>
              <w:t>10</w:t>
            </w:r>
          </w:p>
        </w:tc>
        <w:tc>
          <w:tcPr>
            <w:tcW w:w="4394" w:type="dxa"/>
            <w:tcBorders>
              <w:top w:val="single" w:sz="4" w:space="0" w:color="auto"/>
              <w:left w:val="single" w:sz="4" w:space="0" w:color="auto"/>
              <w:bottom w:val="single" w:sz="4" w:space="0" w:color="auto"/>
              <w:right w:val="single" w:sz="4" w:space="0" w:color="auto"/>
            </w:tcBorders>
            <w:hideMark/>
          </w:tcPr>
          <w:p w14:paraId="1F75002B" w14:textId="77777777" w:rsidR="008A7ED8" w:rsidRPr="00C355FA" w:rsidRDefault="008A7ED8" w:rsidP="008A7ED8">
            <w:r w:rsidRPr="00C355FA">
              <w:t>Парковая</w:t>
            </w:r>
          </w:p>
        </w:tc>
        <w:tc>
          <w:tcPr>
            <w:tcW w:w="1418" w:type="dxa"/>
            <w:tcBorders>
              <w:top w:val="single" w:sz="4" w:space="0" w:color="auto"/>
              <w:left w:val="single" w:sz="4" w:space="0" w:color="auto"/>
              <w:bottom w:val="single" w:sz="4" w:space="0" w:color="auto"/>
              <w:right w:val="single" w:sz="4" w:space="0" w:color="auto"/>
            </w:tcBorders>
            <w:hideMark/>
          </w:tcPr>
          <w:p w14:paraId="669447C9" w14:textId="77777777" w:rsidR="008A7ED8" w:rsidRPr="00C355FA" w:rsidRDefault="008A7ED8" w:rsidP="008A7ED8">
            <w:r w:rsidRPr="00C355FA">
              <w:t>0,4</w:t>
            </w:r>
          </w:p>
        </w:tc>
        <w:tc>
          <w:tcPr>
            <w:tcW w:w="1418" w:type="dxa"/>
            <w:tcBorders>
              <w:top w:val="single" w:sz="4" w:space="0" w:color="auto"/>
              <w:left w:val="single" w:sz="4" w:space="0" w:color="auto"/>
              <w:bottom w:val="single" w:sz="4" w:space="0" w:color="auto"/>
              <w:right w:val="single" w:sz="4" w:space="0" w:color="auto"/>
            </w:tcBorders>
          </w:tcPr>
          <w:p w14:paraId="6192E5E0" w14:textId="0E781F3E"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48AC64FC" w14:textId="13749279" w:rsidR="008A7ED8" w:rsidRPr="00AB2B69" w:rsidRDefault="008A7ED8" w:rsidP="008A7ED8">
            <w:r w:rsidRPr="004053C4">
              <w:t>УЖЗ (5)</w:t>
            </w:r>
          </w:p>
        </w:tc>
      </w:tr>
      <w:tr w:rsidR="008A7ED8" w:rsidRPr="00C355FA" w14:paraId="14216A34" w14:textId="18AAF86F" w:rsidTr="00D418CC">
        <w:tc>
          <w:tcPr>
            <w:tcW w:w="709" w:type="dxa"/>
            <w:tcBorders>
              <w:top w:val="single" w:sz="4" w:space="0" w:color="auto"/>
              <w:left w:val="single" w:sz="4" w:space="0" w:color="auto"/>
              <w:bottom w:val="single" w:sz="4" w:space="0" w:color="auto"/>
              <w:right w:val="single" w:sz="4" w:space="0" w:color="auto"/>
            </w:tcBorders>
            <w:hideMark/>
          </w:tcPr>
          <w:p w14:paraId="7EB92AF3" w14:textId="39628BDD" w:rsidR="008A7ED8" w:rsidRPr="00C355FA" w:rsidRDefault="008A7ED8" w:rsidP="008A7ED8">
            <w:r>
              <w:t>11</w:t>
            </w:r>
          </w:p>
        </w:tc>
        <w:tc>
          <w:tcPr>
            <w:tcW w:w="4394" w:type="dxa"/>
            <w:tcBorders>
              <w:top w:val="single" w:sz="4" w:space="0" w:color="auto"/>
              <w:left w:val="single" w:sz="4" w:space="0" w:color="auto"/>
              <w:bottom w:val="single" w:sz="4" w:space="0" w:color="auto"/>
              <w:right w:val="single" w:sz="4" w:space="0" w:color="auto"/>
            </w:tcBorders>
            <w:hideMark/>
          </w:tcPr>
          <w:p w14:paraId="20B1AAD5" w14:textId="77777777" w:rsidR="008A7ED8" w:rsidRPr="00C355FA" w:rsidRDefault="008A7ED8" w:rsidP="008A7ED8">
            <w:r w:rsidRPr="00C355FA">
              <w:t>Школьная</w:t>
            </w:r>
          </w:p>
        </w:tc>
        <w:tc>
          <w:tcPr>
            <w:tcW w:w="1418" w:type="dxa"/>
            <w:tcBorders>
              <w:top w:val="single" w:sz="4" w:space="0" w:color="auto"/>
              <w:left w:val="single" w:sz="4" w:space="0" w:color="auto"/>
              <w:bottom w:val="single" w:sz="4" w:space="0" w:color="auto"/>
              <w:right w:val="single" w:sz="4" w:space="0" w:color="auto"/>
            </w:tcBorders>
            <w:hideMark/>
          </w:tcPr>
          <w:p w14:paraId="5AF37F46" w14:textId="77777777" w:rsidR="008A7ED8" w:rsidRPr="00C355FA" w:rsidRDefault="008A7ED8" w:rsidP="008A7ED8">
            <w:r w:rsidRPr="00C355FA">
              <w:t>0,42</w:t>
            </w:r>
          </w:p>
        </w:tc>
        <w:tc>
          <w:tcPr>
            <w:tcW w:w="1418" w:type="dxa"/>
            <w:tcBorders>
              <w:top w:val="single" w:sz="4" w:space="0" w:color="auto"/>
              <w:left w:val="single" w:sz="4" w:space="0" w:color="auto"/>
              <w:bottom w:val="single" w:sz="4" w:space="0" w:color="auto"/>
              <w:right w:val="single" w:sz="4" w:space="0" w:color="auto"/>
            </w:tcBorders>
          </w:tcPr>
          <w:p w14:paraId="4A668EB9" w14:textId="30C9FBF3" w:rsidR="008A7ED8" w:rsidRPr="00C355FA" w:rsidRDefault="008A7ED8" w:rsidP="008A7ED8">
            <w:r w:rsidRPr="00A554C3">
              <w:t>А/бетон</w:t>
            </w:r>
          </w:p>
        </w:tc>
        <w:tc>
          <w:tcPr>
            <w:tcW w:w="1417" w:type="dxa"/>
            <w:tcBorders>
              <w:top w:val="single" w:sz="4" w:space="0" w:color="auto"/>
              <w:left w:val="single" w:sz="4" w:space="0" w:color="auto"/>
              <w:bottom w:val="single" w:sz="4" w:space="0" w:color="auto"/>
              <w:right w:val="single" w:sz="4" w:space="0" w:color="auto"/>
            </w:tcBorders>
          </w:tcPr>
          <w:p w14:paraId="7209687A" w14:textId="7A23ECD7" w:rsidR="008A7ED8" w:rsidRPr="00A554C3" w:rsidRDefault="008A7ED8" w:rsidP="008A7ED8">
            <w:r w:rsidRPr="004053C4">
              <w:t>УЖЗ (5)</w:t>
            </w:r>
          </w:p>
        </w:tc>
      </w:tr>
      <w:tr w:rsidR="008A7ED8" w:rsidRPr="00C355FA" w14:paraId="07B5F0B4" w14:textId="6DFA0C53" w:rsidTr="00D418CC">
        <w:tc>
          <w:tcPr>
            <w:tcW w:w="709" w:type="dxa"/>
            <w:tcBorders>
              <w:top w:val="single" w:sz="4" w:space="0" w:color="auto"/>
              <w:left w:val="single" w:sz="4" w:space="0" w:color="auto"/>
              <w:bottom w:val="single" w:sz="4" w:space="0" w:color="auto"/>
              <w:right w:val="single" w:sz="4" w:space="0" w:color="auto"/>
            </w:tcBorders>
            <w:hideMark/>
          </w:tcPr>
          <w:p w14:paraId="60F40E4D" w14:textId="3ECC946F" w:rsidR="008A7ED8" w:rsidRPr="00C355FA" w:rsidRDefault="008A7ED8" w:rsidP="008A7ED8">
            <w:r>
              <w:t>12</w:t>
            </w:r>
          </w:p>
        </w:tc>
        <w:tc>
          <w:tcPr>
            <w:tcW w:w="4394" w:type="dxa"/>
            <w:tcBorders>
              <w:top w:val="single" w:sz="4" w:space="0" w:color="auto"/>
              <w:left w:val="single" w:sz="4" w:space="0" w:color="auto"/>
              <w:bottom w:val="single" w:sz="4" w:space="0" w:color="auto"/>
              <w:right w:val="single" w:sz="4" w:space="0" w:color="auto"/>
            </w:tcBorders>
            <w:hideMark/>
          </w:tcPr>
          <w:p w14:paraId="0DD58FC5" w14:textId="77777777" w:rsidR="008A7ED8" w:rsidRPr="00C355FA" w:rsidRDefault="008A7ED8" w:rsidP="008A7ED8">
            <w:r w:rsidRPr="00C355FA">
              <w:t>Кирова</w:t>
            </w:r>
          </w:p>
        </w:tc>
        <w:tc>
          <w:tcPr>
            <w:tcW w:w="1418" w:type="dxa"/>
            <w:tcBorders>
              <w:top w:val="single" w:sz="4" w:space="0" w:color="auto"/>
              <w:left w:val="single" w:sz="4" w:space="0" w:color="auto"/>
              <w:bottom w:val="single" w:sz="4" w:space="0" w:color="auto"/>
              <w:right w:val="single" w:sz="4" w:space="0" w:color="auto"/>
            </w:tcBorders>
            <w:hideMark/>
          </w:tcPr>
          <w:p w14:paraId="54F92C57" w14:textId="77777777" w:rsidR="008A7ED8" w:rsidRPr="00C355FA" w:rsidRDefault="008A7ED8" w:rsidP="008A7ED8">
            <w:r w:rsidRPr="00C355FA">
              <w:t>1,7</w:t>
            </w:r>
          </w:p>
        </w:tc>
        <w:tc>
          <w:tcPr>
            <w:tcW w:w="1418" w:type="dxa"/>
            <w:tcBorders>
              <w:top w:val="single" w:sz="4" w:space="0" w:color="auto"/>
              <w:left w:val="single" w:sz="4" w:space="0" w:color="auto"/>
              <w:bottom w:val="single" w:sz="4" w:space="0" w:color="auto"/>
              <w:right w:val="single" w:sz="4" w:space="0" w:color="auto"/>
            </w:tcBorders>
          </w:tcPr>
          <w:p w14:paraId="7626F326" w14:textId="7C3F2B39" w:rsidR="008A7ED8" w:rsidRPr="00C355FA" w:rsidRDefault="008A7ED8" w:rsidP="008A7ED8">
            <w:r w:rsidRPr="00A554C3">
              <w:t>А/бетон</w:t>
            </w:r>
          </w:p>
        </w:tc>
        <w:tc>
          <w:tcPr>
            <w:tcW w:w="1417" w:type="dxa"/>
            <w:tcBorders>
              <w:top w:val="single" w:sz="4" w:space="0" w:color="auto"/>
              <w:left w:val="single" w:sz="4" w:space="0" w:color="auto"/>
              <w:bottom w:val="single" w:sz="4" w:space="0" w:color="auto"/>
              <w:right w:val="single" w:sz="4" w:space="0" w:color="auto"/>
            </w:tcBorders>
          </w:tcPr>
          <w:p w14:paraId="2CB7BDAC" w14:textId="4F41FFD9" w:rsidR="008A7ED8" w:rsidRPr="00A554C3" w:rsidRDefault="008A7ED8" w:rsidP="008A7ED8">
            <w:r w:rsidRPr="004053C4">
              <w:t>УЖЗ (5)</w:t>
            </w:r>
          </w:p>
        </w:tc>
      </w:tr>
      <w:tr w:rsidR="008A7ED8" w:rsidRPr="00C355FA" w14:paraId="082C5B9C" w14:textId="1FF42A28" w:rsidTr="00D418CC">
        <w:tc>
          <w:tcPr>
            <w:tcW w:w="709" w:type="dxa"/>
            <w:tcBorders>
              <w:top w:val="single" w:sz="4" w:space="0" w:color="auto"/>
              <w:left w:val="single" w:sz="4" w:space="0" w:color="auto"/>
              <w:bottom w:val="single" w:sz="4" w:space="0" w:color="auto"/>
              <w:right w:val="single" w:sz="4" w:space="0" w:color="auto"/>
            </w:tcBorders>
            <w:hideMark/>
          </w:tcPr>
          <w:p w14:paraId="69DFEE06" w14:textId="3647F7FE" w:rsidR="008A7ED8" w:rsidRPr="00C355FA" w:rsidRDefault="008A7ED8" w:rsidP="008A7ED8">
            <w:r>
              <w:t>13</w:t>
            </w:r>
          </w:p>
        </w:tc>
        <w:tc>
          <w:tcPr>
            <w:tcW w:w="4394" w:type="dxa"/>
            <w:tcBorders>
              <w:top w:val="single" w:sz="4" w:space="0" w:color="auto"/>
              <w:left w:val="single" w:sz="4" w:space="0" w:color="auto"/>
              <w:bottom w:val="single" w:sz="4" w:space="0" w:color="auto"/>
              <w:right w:val="single" w:sz="4" w:space="0" w:color="auto"/>
            </w:tcBorders>
            <w:hideMark/>
          </w:tcPr>
          <w:p w14:paraId="4EBB44B4" w14:textId="77777777" w:rsidR="008A7ED8" w:rsidRPr="00C355FA" w:rsidRDefault="008A7ED8" w:rsidP="008A7ED8">
            <w:r w:rsidRPr="00C355FA">
              <w:t>Угловая</w:t>
            </w:r>
          </w:p>
        </w:tc>
        <w:tc>
          <w:tcPr>
            <w:tcW w:w="1418" w:type="dxa"/>
            <w:tcBorders>
              <w:top w:val="single" w:sz="4" w:space="0" w:color="auto"/>
              <w:left w:val="single" w:sz="4" w:space="0" w:color="auto"/>
              <w:bottom w:val="single" w:sz="4" w:space="0" w:color="auto"/>
              <w:right w:val="single" w:sz="4" w:space="0" w:color="auto"/>
            </w:tcBorders>
            <w:hideMark/>
          </w:tcPr>
          <w:p w14:paraId="01479625" w14:textId="77777777" w:rsidR="008A7ED8" w:rsidRPr="00C355FA" w:rsidRDefault="008A7ED8" w:rsidP="008A7ED8">
            <w:r w:rsidRPr="00C355FA">
              <w:t>1,2</w:t>
            </w:r>
          </w:p>
        </w:tc>
        <w:tc>
          <w:tcPr>
            <w:tcW w:w="1418" w:type="dxa"/>
            <w:tcBorders>
              <w:top w:val="single" w:sz="4" w:space="0" w:color="auto"/>
              <w:left w:val="single" w:sz="4" w:space="0" w:color="auto"/>
              <w:bottom w:val="single" w:sz="4" w:space="0" w:color="auto"/>
              <w:right w:val="single" w:sz="4" w:space="0" w:color="auto"/>
            </w:tcBorders>
          </w:tcPr>
          <w:p w14:paraId="3257BA5F" w14:textId="530EB5D3"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7501FC9F" w14:textId="3200F888" w:rsidR="008A7ED8" w:rsidRPr="00AB2B69" w:rsidRDefault="008A7ED8" w:rsidP="008A7ED8">
            <w:r w:rsidRPr="004053C4">
              <w:t>УЖЗ (5)</w:t>
            </w:r>
          </w:p>
        </w:tc>
      </w:tr>
      <w:tr w:rsidR="008A7ED8" w:rsidRPr="00C355FA" w14:paraId="761FB040" w14:textId="68455386" w:rsidTr="00D418CC">
        <w:tc>
          <w:tcPr>
            <w:tcW w:w="709" w:type="dxa"/>
            <w:tcBorders>
              <w:top w:val="single" w:sz="4" w:space="0" w:color="auto"/>
              <w:left w:val="single" w:sz="4" w:space="0" w:color="auto"/>
              <w:bottom w:val="single" w:sz="4" w:space="0" w:color="auto"/>
              <w:right w:val="single" w:sz="4" w:space="0" w:color="auto"/>
            </w:tcBorders>
            <w:hideMark/>
          </w:tcPr>
          <w:p w14:paraId="28C3197C" w14:textId="3A67A54D" w:rsidR="008A7ED8" w:rsidRPr="00C355FA" w:rsidRDefault="008A7ED8" w:rsidP="008A7ED8">
            <w:r>
              <w:t>14</w:t>
            </w:r>
          </w:p>
        </w:tc>
        <w:tc>
          <w:tcPr>
            <w:tcW w:w="4394" w:type="dxa"/>
            <w:tcBorders>
              <w:top w:val="single" w:sz="4" w:space="0" w:color="auto"/>
              <w:left w:val="single" w:sz="4" w:space="0" w:color="auto"/>
              <w:bottom w:val="single" w:sz="4" w:space="0" w:color="auto"/>
              <w:right w:val="single" w:sz="4" w:space="0" w:color="auto"/>
            </w:tcBorders>
            <w:hideMark/>
          </w:tcPr>
          <w:p w14:paraId="5FB56B28" w14:textId="77777777" w:rsidR="008A7ED8" w:rsidRPr="00C355FA" w:rsidRDefault="008A7ED8" w:rsidP="008A7ED8">
            <w:r w:rsidRPr="00C355FA">
              <w:t>Заречная</w:t>
            </w:r>
          </w:p>
        </w:tc>
        <w:tc>
          <w:tcPr>
            <w:tcW w:w="1418" w:type="dxa"/>
            <w:tcBorders>
              <w:top w:val="single" w:sz="4" w:space="0" w:color="auto"/>
              <w:left w:val="single" w:sz="4" w:space="0" w:color="auto"/>
              <w:bottom w:val="single" w:sz="4" w:space="0" w:color="auto"/>
              <w:right w:val="single" w:sz="4" w:space="0" w:color="auto"/>
            </w:tcBorders>
            <w:hideMark/>
          </w:tcPr>
          <w:p w14:paraId="4DDCD7D0" w14:textId="77777777" w:rsidR="008A7ED8" w:rsidRPr="00C355FA" w:rsidRDefault="008A7ED8" w:rsidP="008A7ED8">
            <w:r w:rsidRPr="00C355FA">
              <w:t>0,8</w:t>
            </w:r>
          </w:p>
        </w:tc>
        <w:tc>
          <w:tcPr>
            <w:tcW w:w="1418" w:type="dxa"/>
            <w:tcBorders>
              <w:top w:val="single" w:sz="4" w:space="0" w:color="auto"/>
              <w:left w:val="single" w:sz="4" w:space="0" w:color="auto"/>
              <w:bottom w:val="single" w:sz="4" w:space="0" w:color="auto"/>
              <w:right w:val="single" w:sz="4" w:space="0" w:color="auto"/>
            </w:tcBorders>
          </w:tcPr>
          <w:p w14:paraId="2C503130" w14:textId="3260FBA5"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46A22DF2" w14:textId="6A4B44EF" w:rsidR="008A7ED8" w:rsidRPr="00AB2B69" w:rsidRDefault="008A7ED8" w:rsidP="008A7ED8">
            <w:r w:rsidRPr="004053C4">
              <w:t>УЖЗ (5)</w:t>
            </w:r>
          </w:p>
        </w:tc>
      </w:tr>
      <w:tr w:rsidR="008A7ED8" w:rsidRPr="00C355FA" w14:paraId="75DE1FEA" w14:textId="56C976D4" w:rsidTr="00D418CC">
        <w:tc>
          <w:tcPr>
            <w:tcW w:w="709" w:type="dxa"/>
            <w:tcBorders>
              <w:top w:val="single" w:sz="4" w:space="0" w:color="auto"/>
              <w:left w:val="single" w:sz="4" w:space="0" w:color="auto"/>
              <w:bottom w:val="single" w:sz="4" w:space="0" w:color="auto"/>
              <w:right w:val="single" w:sz="4" w:space="0" w:color="auto"/>
            </w:tcBorders>
            <w:hideMark/>
          </w:tcPr>
          <w:p w14:paraId="38B98308" w14:textId="261FA99A" w:rsidR="008A7ED8" w:rsidRPr="00C355FA" w:rsidRDefault="008A7ED8" w:rsidP="008A7ED8">
            <w:r>
              <w:t>15</w:t>
            </w:r>
          </w:p>
        </w:tc>
        <w:tc>
          <w:tcPr>
            <w:tcW w:w="4394" w:type="dxa"/>
            <w:tcBorders>
              <w:top w:val="single" w:sz="4" w:space="0" w:color="auto"/>
              <w:left w:val="single" w:sz="4" w:space="0" w:color="auto"/>
              <w:bottom w:val="single" w:sz="4" w:space="0" w:color="auto"/>
              <w:right w:val="single" w:sz="4" w:space="0" w:color="auto"/>
            </w:tcBorders>
            <w:hideMark/>
          </w:tcPr>
          <w:p w14:paraId="3FE4A671" w14:textId="77777777" w:rsidR="008A7ED8" w:rsidRPr="00C355FA" w:rsidRDefault="008A7ED8" w:rsidP="008A7ED8">
            <w:r w:rsidRPr="00C355FA">
              <w:t>Переулок  Школьный</w:t>
            </w:r>
          </w:p>
        </w:tc>
        <w:tc>
          <w:tcPr>
            <w:tcW w:w="1418" w:type="dxa"/>
            <w:tcBorders>
              <w:top w:val="single" w:sz="4" w:space="0" w:color="auto"/>
              <w:left w:val="single" w:sz="4" w:space="0" w:color="auto"/>
              <w:bottom w:val="single" w:sz="4" w:space="0" w:color="auto"/>
              <w:right w:val="single" w:sz="4" w:space="0" w:color="auto"/>
            </w:tcBorders>
            <w:hideMark/>
          </w:tcPr>
          <w:p w14:paraId="41D22367" w14:textId="77777777" w:rsidR="008A7ED8" w:rsidRPr="00C355FA" w:rsidRDefault="008A7ED8" w:rsidP="008A7ED8">
            <w:r w:rsidRPr="00C355FA">
              <w:t>0,8</w:t>
            </w:r>
          </w:p>
        </w:tc>
        <w:tc>
          <w:tcPr>
            <w:tcW w:w="1418" w:type="dxa"/>
            <w:tcBorders>
              <w:top w:val="single" w:sz="4" w:space="0" w:color="auto"/>
              <w:left w:val="single" w:sz="4" w:space="0" w:color="auto"/>
              <w:bottom w:val="single" w:sz="4" w:space="0" w:color="auto"/>
              <w:right w:val="single" w:sz="4" w:space="0" w:color="auto"/>
            </w:tcBorders>
          </w:tcPr>
          <w:p w14:paraId="35A504E7" w14:textId="40814ACA" w:rsidR="008A7ED8" w:rsidRPr="00C355FA" w:rsidRDefault="008A7ED8" w:rsidP="008A7ED8">
            <w:r w:rsidRPr="00E43D92">
              <w:t>А/бетон</w:t>
            </w:r>
          </w:p>
        </w:tc>
        <w:tc>
          <w:tcPr>
            <w:tcW w:w="1417" w:type="dxa"/>
            <w:tcBorders>
              <w:top w:val="single" w:sz="4" w:space="0" w:color="auto"/>
              <w:left w:val="single" w:sz="4" w:space="0" w:color="auto"/>
              <w:bottom w:val="single" w:sz="4" w:space="0" w:color="auto"/>
              <w:right w:val="single" w:sz="4" w:space="0" w:color="auto"/>
            </w:tcBorders>
          </w:tcPr>
          <w:p w14:paraId="09E07BA9" w14:textId="64A06242" w:rsidR="008A7ED8" w:rsidRPr="00E43D92" w:rsidRDefault="008A7ED8" w:rsidP="008A7ED8">
            <w:r w:rsidRPr="004053C4">
              <w:t>УЖЗ (5)</w:t>
            </w:r>
          </w:p>
        </w:tc>
      </w:tr>
      <w:tr w:rsidR="008A7ED8" w:rsidRPr="00C355FA" w14:paraId="6BBAF422" w14:textId="03F4B14E" w:rsidTr="00D418CC">
        <w:tc>
          <w:tcPr>
            <w:tcW w:w="709" w:type="dxa"/>
            <w:tcBorders>
              <w:top w:val="single" w:sz="4" w:space="0" w:color="auto"/>
              <w:left w:val="single" w:sz="4" w:space="0" w:color="auto"/>
              <w:bottom w:val="single" w:sz="4" w:space="0" w:color="auto"/>
              <w:right w:val="single" w:sz="4" w:space="0" w:color="auto"/>
            </w:tcBorders>
            <w:hideMark/>
          </w:tcPr>
          <w:p w14:paraId="657B3975" w14:textId="650C5B83" w:rsidR="008A7ED8" w:rsidRPr="00C355FA" w:rsidRDefault="008A7ED8" w:rsidP="008A7ED8">
            <w:r>
              <w:t>16</w:t>
            </w:r>
          </w:p>
        </w:tc>
        <w:tc>
          <w:tcPr>
            <w:tcW w:w="4394" w:type="dxa"/>
            <w:tcBorders>
              <w:top w:val="single" w:sz="4" w:space="0" w:color="auto"/>
              <w:left w:val="single" w:sz="4" w:space="0" w:color="auto"/>
              <w:bottom w:val="single" w:sz="4" w:space="0" w:color="auto"/>
              <w:right w:val="single" w:sz="4" w:space="0" w:color="auto"/>
            </w:tcBorders>
            <w:hideMark/>
          </w:tcPr>
          <w:p w14:paraId="43583B9C" w14:textId="77777777" w:rsidR="008A7ED8" w:rsidRPr="00C355FA" w:rsidRDefault="008A7ED8" w:rsidP="008A7ED8">
            <w:r w:rsidRPr="00C355FA">
              <w:t xml:space="preserve">Переулок На </w:t>
            </w:r>
            <w:proofErr w:type="spellStart"/>
            <w:r w:rsidRPr="00C355FA">
              <w:t>Ул.Первомайской</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AF39E0C" w14:textId="77777777" w:rsidR="008A7ED8" w:rsidRPr="00C355FA" w:rsidRDefault="008A7ED8" w:rsidP="008A7ED8">
            <w:r w:rsidRPr="00C355FA">
              <w:t>0,4</w:t>
            </w:r>
          </w:p>
        </w:tc>
        <w:tc>
          <w:tcPr>
            <w:tcW w:w="1418" w:type="dxa"/>
            <w:tcBorders>
              <w:top w:val="single" w:sz="4" w:space="0" w:color="auto"/>
              <w:left w:val="single" w:sz="4" w:space="0" w:color="auto"/>
              <w:bottom w:val="single" w:sz="4" w:space="0" w:color="auto"/>
              <w:right w:val="single" w:sz="4" w:space="0" w:color="auto"/>
            </w:tcBorders>
          </w:tcPr>
          <w:p w14:paraId="5F030C0C" w14:textId="2CFFE6AB"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5D42A592" w14:textId="77E66B38" w:rsidR="008A7ED8" w:rsidRPr="00AB2B69" w:rsidRDefault="008A7ED8" w:rsidP="008A7ED8">
            <w:r w:rsidRPr="004053C4">
              <w:t>УЖЗ (5)</w:t>
            </w:r>
          </w:p>
        </w:tc>
      </w:tr>
      <w:tr w:rsidR="008A7ED8" w:rsidRPr="00C355FA" w14:paraId="0BCFABD9" w14:textId="60D6C0A2" w:rsidTr="00D418CC">
        <w:tc>
          <w:tcPr>
            <w:tcW w:w="709" w:type="dxa"/>
            <w:tcBorders>
              <w:top w:val="single" w:sz="4" w:space="0" w:color="auto"/>
              <w:left w:val="single" w:sz="4" w:space="0" w:color="auto"/>
              <w:bottom w:val="single" w:sz="4" w:space="0" w:color="auto"/>
              <w:right w:val="single" w:sz="4" w:space="0" w:color="auto"/>
            </w:tcBorders>
            <w:hideMark/>
          </w:tcPr>
          <w:p w14:paraId="7E34B030" w14:textId="285F82D6" w:rsidR="008A7ED8" w:rsidRPr="00C355FA" w:rsidRDefault="008A7ED8" w:rsidP="008A7ED8">
            <w:r>
              <w:t>17</w:t>
            </w:r>
          </w:p>
        </w:tc>
        <w:tc>
          <w:tcPr>
            <w:tcW w:w="4394" w:type="dxa"/>
            <w:tcBorders>
              <w:top w:val="single" w:sz="4" w:space="0" w:color="auto"/>
              <w:left w:val="single" w:sz="4" w:space="0" w:color="auto"/>
              <w:bottom w:val="single" w:sz="4" w:space="0" w:color="auto"/>
              <w:right w:val="single" w:sz="4" w:space="0" w:color="auto"/>
            </w:tcBorders>
            <w:hideMark/>
          </w:tcPr>
          <w:p w14:paraId="46581ABF" w14:textId="77777777" w:rsidR="008A7ED8" w:rsidRPr="00C355FA" w:rsidRDefault="008A7ED8" w:rsidP="008A7ED8">
            <w:r w:rsidRPr="00C355FA">
              <w:t xml:space="preserve">Переулок Между </w:t>
            </w:r>
            <w:proofErr w:type="spellStart"/>
            <w:r w:rsidRPr="00C355FA">
              <w:t>Ул.Овражная</w:t>
            </w:r>
            <w:proofErr w:type="spellEnd"/>
            <w:r w:rsidRPr="00C355FA">
              <w:t xml:space="preserve"> И Комсомольская</w:t>
            </w:r>
          </w:p>
        </w:tc>
        <w:tc>
          <w:tcPr>
            <w:tcW w:w="1418" w:type="dxa"/>
            <w:tcBorders>
              <w:top w:val="single" w:sz="4" w:space="0" w:color="auto"/>
              <w:left w:val="single" w:sz="4" w:space="0" w:color="auto"/>
              <w:bottom w:val="single" w:sz="4" w:space="0" w:color="auto"/>
              <w:right w:val="single" w:sz="4" w:space="0" w:color="auto"/>
            </w:tcBorders>
            <w:hideMark/>
          </w:tcPr>
          <w:p w14:paraId="3D06EE39" w14:textId="77777777" w:rsidR="008A7ED8" w:rsidRPr="00C355FA" w:rsidRDefault="008A7ED8" w:rsidP="008A7ED8">
            <w:r w:rsidRPr="00C355FA">
              <w:t>0,3</w:t>
            </w:r>
          </w:p>
        </w:tc>
        <w:tc>
          <w:tcPr>
            <w:tcW w:w="1418" w:type="dxa"/>
            <w:tcBorders>
              <w:top w:val="single" w:sz="4" w:space="0" w:color="auto"/>
              <w:left w:val="single" w:sz="4" w:space="0" w:color="auto"/>
              <w:bottom w:val="single" w:sz="4" w:space="0" w:color="auto"/>
              <w:right w:val="single" w:sz="4" w:space="0" w:color="auto"/>
            </w:tcBorders>
          </w:tcPr>
          <w:p w14:paraId="4DEDDC92" w14:textId="0A7952EE"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29A8E497" w14:textId="5DAC3D1A" w:rsidR="008A7ED8" w:rsidRPr="00AB2B69" w:rsidRDefault="008A7ED8" w:rsidP="008A7ED8">
            <w:r w:rsidRPr="004053C4">
              <w:t>УЖЗ (5)</w:t>
            </w:r>
          </w:p>
        </w:tc>
      </w:tr>
      <w:tr w:rsidR="008A7ED8" w:rsidRPr="00C355FA" w14:paraId="217F9304" w14:textId="4F56313F" w:rsidTr="00D418CC">
        <w:tc>
          <w:tcPr>
            <w:tcW w:w="709" w:type="dxa"/>
            <w:tcBorders>
              <w:top w:val="single" w:sz="4" w:space="0" w:color="auto"/>
              <w:left w:val="single" w:sz="4" w:space="0" w:color="auto"/>
              <w:bottom w:val="single" w:sz="4" w:space="0" w:color="auto"/>
              <w:right w:val="single" w:sz="4" w:space="0" w:color="auto"/>
            </w:tcBorders>
            <w:hideMark/>
          </w:tcPr>
          <w:p w14:paraId="390055CF" w14:textId="7B7508F1" w:rsidR="008A7ED8" w:rsidRPr="00C355FA" w:rsidRDefault="008A7ED8" w:rsidP="008A7ED8">
            <w:r>
              <w:t>18</w:t>
            </w:r>
          </w:p>
        </w:tc>
        <w:tc>
          <w:tcPr>
            <w:tcW w:w="4394" w:type="dxa"/>
            <w:tcBorders>
              <w:top w:val="single" w:sz="4" w:space="0" w:color="auto"/>
              <w:left w:val="single" w:sz="4" w:space="0" w:color="auto"/>
              <w:bottom w:val="single" w:sz="4" w:space="0" w:color="auto"/>
              <w:right w:val="single" w:sz="4" w:space="0" w:color="auto"/>
            </w:tcBorders>
            <w:hideMark/>
          </w:tcPr>
          <w:p w14:paraId="5CE8C5F5" w14:textId="77777777" w:rsidR="008A7ED8" w:rsidRPr="00C355FA" w:rsidRDefault="008A7ED8" w:rsidP="008A7ED8">
            <w:r w:rsidRPr="00C355FA">
              <w:t xml:space="preserve">Переулок На </w:t>
            </w:r>
            <w:proofErr w:type="spellStart"/>
            <w:r w:rsidRPr="00C355FA">
              <w:t>Ул.Лесная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8FF2716" w14:textId="77777777" w:rsidR="008A7ED8" w:rsidRPr="00C355FA" w:rsidRDefault="008A7ED8" w:rsidP="008A7ED8">
            <w:r w:rsidRPr="00C355FA">
              <w:t>0,3</w:t>
            </w:r>
          </w:p>
        </w:tc>
        <w:tc>
          <w:tcPr>
            <w:tcW w:w="1418" w:type="dxa"/>
            <w:tcBorders>
              <w:top w:val="single" w:sz="4" w:space="0" w:color="auto"/>
              <w:left w:val="single" w:sz="4" w:space="0" w:color="auto"/>
              <w:bottom w:val="single" w:sz="4" w:space="0" w:color="auto"/>
              <w:right w:val="single" w:sz="4" w:space="0" w:color="auto"/>
            </w:tcBorders>
          </w:tcPr>
          <w:p w14:paraId="1F8B6417" w14:textId="22D4AE6E"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38AC2729" w14:textId="33B0EEBB" w:rsidR="008A7ED8" w:rsidRPr="00AB2B69" w:rsidRDefault="008A7ED8" w:rsidP="008A7ED8">
            <w:r w:rsidRPr="004053C4">
              <w:t>УЖЗ (5)</w:t>
            </w:r>
          </w:p>
        </w:tc>
      </w:tr>
      <w:tr w:rsidR="008A7ED8" w:rsidRPr="00C355FA" w14:paraId="2B2C046D" w14:textId="3F67319A" w:rsidTr="00D418CC">
        <w:tc>
          <w:tcPr>
            <w:tcW w:w="709" w:type="dxa"/>
            <w:tcBorders>
              <w:top w:val="single" w:sz="4" w:space="0" w:color="auto"/>
              <w:left w:val="single" w:sz="4" w:space="0" w:color="auto"/>
              <w:bottom w:val="single" w:sz="4" w:space="0" w:color="auto"/>
              <w:right w:val="single" w:sz="4" w:space="0" w:color="auto"/>
            </w:tcBorders>
            <w:hideMark/>
          </w:tcPr>
          <w:p w14:paraId="3637BBDF" w14:textId="34F8EE7E" w:rsidR="008A7ED8" w:rsidRPr="00C355FA" w:rsidRDefault="008A7ED8" w:rsidP="008A7ED8">
            <w:r>
              <w:t>19</w:t>
            </w:r>
          </w:p>
        </w:tc>
        <w:tc>
          <w:tcPr>
            <w:tcW w:w="4394" w:type="dxa"/>
            <w:tcBorders>
              <w:top w:val="single" w:sz="4" w:space="0" w:color="auto"/>
              <w:left w:val="single" w:sz="4" w:space="0" w:color="auto"/>
              <w:bottom w:val="single" w:sz="4" w:space="0" w:color="auto"/>
              <w:right w:val="single" w:sz="4" w:space="0" w:color="auto"/>
            </w:tcBorders>
            <w:hideMark/>
          </w:tcPr>
          <w:p w14:paraId="132F356D" w14:textId="77777777" w:rsidR="008A7ED8" w:rsidRPr="00C355FA" w:rsidRDefault="008A7ED8" w:rsidP="008A7ED8">
            <w:r w:rsidRPr="00C355FA">
              <w:t xml:space="preserve">Объездная Дорога С </w:t>
            </w:r>
            <w:proofErr w:type="spellStart"/>
            <w:r w:rsidRPr="00C355FA">
              <w:t>Ул.Кирова</w:t>
            </w:r>
            <w:proofErr w:type="spellEnd"/>
            <w:r w:rsidRPr="00C355FA">
              <w:t xml:space="preserve"> На </w:t>
            </w:r>
            <w:proofErr w:type="spellStart"/>
            <w:r w:rsidRPr="00C355FA">
              <w:t>Ул.Лесная</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5216127" w14:textId="77777777" w:rsidR="008A7ED8" w:rsidRPr="00C355FA" w:rsidRDefault="008A7ED8" w:rsidP="008A7ED8">
            <w:r w:rsidRPr="00C355FA">
              <w:t>0,8</w:t>
            </w:r>
          </w:p>
        </w:tc>
        <w:tc>
          <w:tcPr>
            <w:tcW w:w="1418" w:type="dxa"/>
            <w:tcBorders>
              <w:top w:val="single" w:sz="4" w:space="0" w:color="auto"/>
              <w:left w:val="single" w:sz="4" w:space="0" w:color="auto"/>
              <w:bottom w:val="single" w:sz="4" w:space="0" w:color="auto"/>
              <w:right w:val="single" w:sz="4" w:space="0" w:color="auto"/>
            </w:tcBorders>
          </w:tcPr>
          <w:p w14:paraId="3C98E4BE" w14:textId="7BE1ABCD"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74E6B563" w14:textId="25C33F12" w:rsidR="008A7ED8" w:rsidRPr="00AB2B69" w:rsidRDefault="008A7ED8" w:rsidP="008A7ED8">
            <w:r w:rsidRPr="004053C4">
              <w:t>УЖЗ (5)</w:t>
            </w:r>
          </w:p>
        </w:tc>
      </w:tr>
      <w:tr w:rsidR="008A7ED8" w:rsidRPr="00C355FA" w14:paraId="5FDDCA61" w14:textId="51C98C01" w:rsidTr="00D418CC">
        <w:tc>
          <w:tcPr>
            <w:tcW w:w="709" w:type="dxa"/>
            <w:tcBorders>
              <w:top w:val="single" w:sz="4" w:space="0" w:color="auto"/>
              <w:left w:val="single" w:sz="4" w:space="0" w:color="auto"/>
              <w:bottom w:val="single" w:sz="4" w:space="0" w:color="auto"/>
              <w:right w:val="single" w:sz="4" w:space="0" w:color="auto"/>
            </w:tcBorders>
            <w:hideMark/>
          </w:tcPr>
          <w:p w14:paraId="52B28ADC" w14:textId="511135C8" w:rsidR="008A7ED8" w:rsidRPr="00C355FA" w:rsidRDefault="008A7ED8" w:rsidP="008A7ED8"/>
        </w:tc>
        <w:tc>
          <w:tcPr>
            <w:tcW w:w="4394" w:type="dxa"/>
            <w:tcBorders>
              <w:top w:val="single" w:sz="4" w:space="0" w:color="auto"/>
              <w:left w:val="single" w:sz="4" w:space="0" w:color="auto"/>
              <w:bottom w:val="single" w:sz="4" w:space="0" w:color="auto"/>
              <w:right w:val="single" w:sz="4" w:space="0" w:color="auto"/>
            </w:tcBorders>
            <w:hideMark/>
          </w:tcPr>
          <w:p w14:paraId="2685FBC8" w14:textId="77777777" w:rsidR="008A7ED8" w:rsidRPr="00C355FA" w:rsidRDefault="008A7ED8" w:rsidP="008A7ED8">
            <w:proofErr w:type="spellStart"/>
            <w:r w:rsidRPr="00C355FA">
              <w:t>Д.Канаш</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D18E3AC" w14:textId="77777777" w:rsidR="008A7ED8" w:rsidRPr="00C355FA" w:rsidRDefault="008A7ED8" w:rsidP="008A7ED8">
            <w:r w:rsidRPr="00C355FA">
              <w:t>1,32</w:t>
            </w:r>
          </w:p>
        </w:tc>
        <w:tc>
          <w:tcPr>
            <w:tcW w:w="1418" w:type="dxa"/>
            <w:tcBorders>
              <w:top w:val="single" w:sz="4" w:space="0" w:color="auto"/>
              <w:left w:val="single" w:sz="4" w:space="0" w:color="auto"/>
              <w:bottom w:val="single" w:sz="4" w:space="0" w:color="auto"/>
              <w:right w:val="single" w:sz="4" w:space="0" w:color="auto"/>
            </w:tcBorders>
          </w:tcPr>
          <w:p w14:paraId="3EE32A48" w14:textId="1C6B07A6" w:rsidR="008A7ED8" w:rsidRPr="00C355FA" w:rsidRDefault="008A7ED8" w:rsidP="008A7ED8"/>
        </w:tc>
        <w:tc>
          <w:tcPr>
            <w:tcW w:w="1417" w:type="dxa"/>
            <w:tcBorders>
              <w:top w:val="single" w:sz="4" w:space="0" w:color="auto"/>
              <w:left w:val="single" w:sz="4" w:space="0" w:color="auto"/>
              <w:bottom w:val="single" w:sz="4" w:space="0" w:color="auto"/>
              <w:right w:val="single" w:sz="4" w:space="0" w:color="auto"/>
            </w:tcBorders>
          </w:tcPr>
          <w:p w14:paraId="3C0CD1B7" w14:textId="30605E9A" w:rsidR="008A7ED8" w:rsidRPr="00C355FA" w:rsidRDefault="008A7ED8" w:rsidP="008A7ED8"/>
        </w:tc>
      </w:tr>
      <w:tr w:rsidR="008A7ED8" w:rsidRPr="00C355FA" w14:paraId="53349279" w14:textId="52D61AAB" w:rsidTr="00D418CC">
        <w:tc>
          <w:tcPr>
            <w:tcW w:w="709" w:type="dxa"/>
            <w:tcBorders>
              <w:top w:val="single" w:sz="4" w:space="0" w:color="auto"/>
              <w:left w:val="single" w:sz="4" w:space="0" w:color="auto"/>
              <w:bottom w:val="single" w:sz="4" w:space="0" w:color="auto"/>
              <w:right w:val="single" w:sz="4" w:space="0" w:color="auto"/>
            </w:tcBorders>
            <w:hideMark/>
          </w:tcPr>
          <w:p w14:paraId="5AA9CB85" w14:textId="7EEB43C1" w:rsidR="008A7ED8" w:rsidRPr="00C355FA" w:rsidRDefault="008A7ED8" w:rsidP="008A7ED8">
            <w:r>
              <w:t>20</w:t>
            </w:r>
          </w:p>
        </w:tc>
        <w:tc>
          <w:tcPr>
            <w:tcW w:w="4394" w:type="dxa"/>
            <w:tcBorders>
              <w:top w:val="single" w:sz="4" w:space="0" w:color="auto"/>
              <w:left w:val="single" w:sz="4" w:space="0" w:color="auto"/>
              <w:bottom w:val="single" w:sz="4" w:space="0" w:color="auto"/>
              <w:right w:val="single" w:sz="4" w:space="0" w:color="auto"/>
            </w:tcBorders>
            <w:hideMark/>
          </w:tcPr>
          <w:p w14:paraId="3EF196D1" w14:textId="77777777" w:rsidR="008A7ED8" w:rsidRPr="00C355FA" w:rsidRDefault="008A7ED8" w:rsidP="008A7ED8">
            <w:r w:rsidRPr="00C355FA">
              <w:t>Нижняя</w:t>
            </w:r>
          </w:p>
        </w:tc>
        <w:tc>
          <w:tcPr>
            <w:tcW w:w="1418" w:type="dxa"/>
            <w:tcBorders>
              <w:top w:val="single" w:sz="4" w:space="0" w:color="auto"/>
              <w:left w:val="single" w:sz="4" w:space="0" w:color="auto"/>
              <w:bottom w:val="single" w:sz="4" w:space="0" w:color="auto"/>
              <w:right w:val="single" w:sz="4" w:space="0" w:color="auto"/>
            </w:tcBorders>
            <w:hideMark/>
          </w:tcPr>
          <w:p w14:paraId="5533A02C" w14:textId="77777777" w:rsidR="008A7ED8" w:rsidRPr="00C355FA" w:rsidRDefault="008A7ED8" w:rsidP="008A7ED8">
            <w:r w:rsidRPr="00C355FA">
              <w:t>0,54</w:t>
            </w:r>
          </w:p>
        </w:tc>
        <w:tc>
          <w:tcPr>
            <w:tcW w:w="1418" w:type="dxa"/>
            <w:tcBorders>
              <w:top w:val="single" w:sz="4" w:space="0" w:color="auto"/>
              <w:left w:val="single" w:sz="4" w:space="0" w:color="auto"/>
              <w:bottom w:val="single" w:sz="4" w:space="0" w:color="auto"/>
              <w:right w:val="single" w:sz="4" w:space="0" w:color="auto"/>
            </w:tcBorders>
          </w:tcPr>
          <w:p w14:paraId="3894A66E" w14:textId="1E3A4CC2"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7AC9ED01" w14:textId="09E8BE78" w:rsidR="008A7ED8" w:rsidRPr="00AB2B69" w:rsidRDefault="008A7ED8" w:rsidP="008A7ED8">
            <w:r w:rsidRPr="004053C4">
              <w:t>УЖЗ (5)</w:t>
            </w:r>
          </w:p>
        </w:tc>
      </w:tr>
      <w:tr w:rsidR="008A7ED8" w:rsidRPr="00C355FA" w14:paraId="49AA5C87" w14:textId="2F964C3B" w:rsidTr="00D418CC">
        <w:tc>
          <w:tcPr>
            <w:tcW w:w="709" w:type="dxa"/>
            <w:tcBorders>
              <w:top w:val="single" w:sz="4" w:space="0" w:color="auto"/>
              <w:left w:val="single" w:sz="4" w:space="0" w:color="auto"/>
              <w:bottom w:val="single" w:sz="4" w:space="0" w:color="auto"/>
              <w:right w:val="single" w:sz="4" w:space="0" w:color="auto"/>
            </w:tcBorders>
            <w:hideMark/>
          </w:tcPr>
          <w:p w14:paraId="22E4147C" w14:textId="03629098" w:rsidR="008A7ED8" w:rsidRPr="00C355FA" w:rsidRDefault="008A7ED8" w:rsidP="008A7ED8">
            <w:r w:rsidRPr="00C355FA">
              <w:t>2</w:t>
            </w:r>
            <w:r>
              <w:t>1</w:t>
            </w:r>
          </w:p>
        </w:tc>
        <w:tc>
          <w:tcPr>
            <w:tcW w:w="4394" w:type="dxa"/>
            <w:tcBorders>
              <w:top w:val="single" w:sz="4" w:space="0" w:color="auto"/>
              <w:left w:val="single" w:sz="4" w:space="0" w:color="auto"/>
              <w:bottom w:val="single" w:sz="4" w:space="0" w:color="auto"/>
              <w:right w:val="single" w:sz="4" w:space="0" w:color="auto"/>
            </w:tcBorders>
            <w:hideMark/>
          </w:tcPr>
          <w:p w14:paraId="22F29B6F" w14:textId="77777777" w:rsidR="008A7ED8" w:rsidRPr="00C355FA" w:rsidRDefault="008A7ED8" w:rsidP="008A7ED8">
            <w:r w:rsidRPr="00C355FA">
              <w:t>Верхняя</w:t>
            </w:r>
          </w:p>
        </w:tc>
        <w:tc>
          <w:tcPr>
            <w:tcW w:w="1418" w:type="dxa"/>
            <w:tcBorders>
              <w:top w:val="single" w:sz="4" w:space="0" w:color="auto"/>
              <w:left w:val="single" w:sz="4" w:space="0" w:color="auto"/>
              <w:bottom w:val="single" w:sz="4" w:space="0" w:color="auto"/>
              <w:right w:val="single" w:sz="4" w:space="0" w:color="auto"/>
            </w:tcBorders>
            <w:hideMark/>
          </w:tcPr>
          <w:p w14:paraId="5041C89D" w14:textId="77777777" w:rsidR="008A7ED8" w:rsidRPr="00C355FA" w:rsidRDefault="008A7ED8" w:rsidP="008A7ED8">
            <w:r w:rsidRPr="00C355FA">
              <w:t>0,48</w:t>
            </w:r>
          </w:p>
        </w:tc>
        <w:tc>
          <w:tcPr>
            <w:tcW w:w="1418" w:type="dxa"/>
            <w:tcBorders>
              <w:top w:val="single" w:sz="4" w:space="0" w:color="auto"/>
              <w:left w:val="single" w:sz="4" w:space="0" w:color="auto"/>
              <w:bottom w:val="single" w:sz="4" w:space="0" w:color="auto"/>
              <w:right w:val="single" w:sz="4" w:space="0" w:color="auto"/>
            </w:tcBorders>
          </w:tcPr>
          <w:p w14:paraId="06BA2055" w14:textId="271BB834"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33F7397E" w14:textId="40DFAB08" w:rsidR="008A7ED8" w:rsidRPr="00AB2B69" w:rsidRDefault="008A7ED8" w:rsidP="008A7ED8">
            <w:r w:rsidRPr="004053C4">
              <w:t>УЖЗ (5)</w:t>
            </w:r>
          </w:p>
        </w:tc>
      </w:tr>
      <w:tr w:rsidR="008A7ED8" w:rsidRPr="00C355FA" w14:paraId="1FFC5006" w14:textId="2E656A3F" w:rsidTr="00D418CC">
        <w:tc>
          <w:tcPr>
            <w:tcW w:w="709" w:type="dxa"/>
            <w:tcBorders>
              <w:top w:val="single" w:sz="4" w:space="0" w:color="auto"/>
              <w:left w:val="single" w:sz="4" w:space="0" w:color="auto"/>
              <w:bottom w:val="single" w:sz="4" w:space="0" w:color="auto"/>
              <w:right w:val="single" w:sz="4" w:space="0" w:color="auto"/>
            </w:tcBorders>
            <w:hideMark/>
          </w:tcPr>
          <w:p w14:paraId="27AC7771" w14:textId="055014A0" w:rsidR="008A7ED8" w:rsidRPr="00C355FA" w:rsidRDefault="008A7ED8" w:rsidP="008A7ED8">
            <w:r>
              <w:t>22</w:t>
            </w:r>
          </w:p>
        </w:tc>
        <w:tc>
          <w:tcPr>
            <w:tcW w:w="4394" w:type="dxa"/>
            <w:tcBorders>
              <w:top w:val="single" w:sz="4" w:space="0" w:color="auto"/>
              <w:left w:val="single" w:sz="4" w:space="0" w:color="auto"/>
              <w:bottom w:val="single" w:sz="4" w:space="0" w:color="auto"/>
              <w:right w:val="single" w:sz="4" w:space="0" w:color="auto"/>
            </w:tcBorders>
            <w:hideMark/>
          </w:tcPr>
          <w:p w14:paraId="1E6F0012" w14:textId="77777777" w:rsidR="008A7ED8" w:rsidRPr="00C355FA" w:rsidRDefault="008A7ED8" w:rsidP="008A7ED8">
            <w:r w:rsidRPr="00C355FA">
              <w:t>Переулок</w:t>
            </w:r>
          </w:p>
        </w:tc>
        <w:tc>
          <w:tcPr>
            <w:tcW w:w="1418" w:type="dxa"/>
            <w:tcBorders>
              <w:top w:val="single" w:sz="4" w:space="0" w:color="auto"/>
              <w:left w:val="single" w:sz="4" w:space="0" w:color="auto"/>
              <w:bottom w:val="single" w:sz="4" w:space="0" w:color="auto"/>
              <w:right w:val="single" w:sz="4" w:space="0" w:color="auto"/>
            </w:tcBorders>
            <w:hideMark/>
          </w:tcPr>
          <w:p w14:paraId="23627A19" w14:textId="77777777" w:rsidR="008A7ED8" w:rsidRPr="00C355FA" w:rsidRDefault="008A7ED8" w:rsidP="008A7ED8">
            <w:r w:rsidRPr="00C355FA">
              <w:t>0,3</w:t>
            </w:r>
          </w:p>
        </w:tc>
        <w:tc>
          <w:tcPr>
            <w:tcW w:w="1418" w:type="dxa"/>
            <w:tcBorders>
              <w:top w:val="single" w:sz="4" w:space="0" w:color="auto"/>
              <w:left w:val="single" w:sz="4" w:space="0" w:color="auto"/>
              <w:bottom w:val="single" w:sz="4" w:space="0" w:color="auto"/>
              <w:right w:val="single" w:sz="4" w:space="0" w:color="auto"/>
            </w:tcBorders>
          </w:tcPr>
          <w:p w14:paraId="13F2D678" w14:textId="70520084"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03A9B3B4" w14:textId="5FB1168A" w:rsidR="008A7ED8" w:rsidRPr="00AB2B69" w:rsidRDefault="008A7ED8" w:rsidP="008A7ED8">
            <w:r w:rsidRPr="004053C4">
              <w:t>УЖЗ (5)</w:t>
            </w:r>
          </w:p>
        </w:tc>
      </w:tr>
      <w:tr w:rsidR="008A7ED8" w:rsidRPr="00C355FA" w14:paraId="3502940A" w14:textId="205FB870" w:rsidTr="00D418CC">
        <w:tc>
          <w:tcPr>
            <w:tcW w:w="709" w:type="dxa"/>
            <w:tcBorders>
              <w:top w:val="single" w:sz="4" w:space="0" w:color="auto"/>
              <w:left w:val="single" w:sz="4" w:space="0" w:color="auto"/>
              <w:bottom w:val="single" w:sz="4" w:space="0" w:color="auto"/>
              <w:right w:val="single" w:sz="4" w:space="0" w:color="auto"/>
            </w:tcBorders>
            <w:hideMark/>
          </w:tcPr>
          <w:p w14:paraId="2D96AADB" w14:textId="79B3C19A" w:rsidR="008A7ED8" w:rsidRPr="00C355FA" w:rsidRDefault="008A7ED8" w:rsidP="008A7ED8"/>
        </w:tc>
        <w:tc>
          <w:tcPr>
            <w:tcW w:w="4394" w:type="dxa"/>
            <w:tcBorders>
              <w:top w:val="single" w:sz="4" w:space="0" w:color="auto"/>
              <w:left w:val="single" w:sz="4" w:space="0" w:color="auto"/>
              <w:bottom w:val="single" w:sz="4" w:space="0" w:color="auto"/>
              <w:right w:val="single" w:sz="4" w:space="0" w:color="auto"/>
            </w:tcBorders>
            <w:hideMark/>
          </w:tcPr>
          <w:p w14:paraId="082561A3" w14:textId="77777777" w:rsidR="008A7ED8" w:rsidRPr="00C355FA" w:rsidRDefault="008A7ED8" w:rsidP="008A7ED8">
            <w:proofErr w:type="spellStart"/>
            <w:r w:rsidRPr="00C355FA">
              <w:t>Д.Холма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D1F6808" w14:textId="77777777" w:rsidR="008A7ED8" w:rsidRPr="00C355FA" w:rsidRDefault="008A7ED8" w:rsidP="008A7ED8">
            <w:r w:rsidRPr="00C355FA">
              <w:t>4,66</w:t>
            </w:r>
          </w:p>
        </w:tc>
        <w:tc>
          <w:tcPr>
            <w:tcW w:w="1418" w:type="dxa"/>
            <w:tcBorders>
              <w:top w:val="single" w:sz="4" w:space="0" w:color="auto"/>
              <w:left w:val="single" w:sz="4" w:space="0" w:color="auto"/>
              <w:bottom w:val="single" w:sz="4" w:space="0" w:color="auto"/>
              <w:right w:val="single" w:sz="4" w:space="0" w:color="auto"/>
            </w:tcBorders>
          </w:tcPr>
          <w:p w14:paraId="58E6CF20" w14:textId="1657BE73" w:rsidR="008A7ED8" w:rsidRPr="00C355FA" w:rsidRDefault="008A7ED8" w:rsidP="008A7ED8"/>
        </w:tc>
        <w:tc>
          <w:tcPr>
            <w:tcW w:w="1417" w:type="dxa"/>
            <w:tcBorders>
              <w:top w:val="single" w:sz="4" w:space="0" w:color="auto"/>
              <w:left w:val="single" w:sz="4" w:space="0" w:color="auto"/>
              <w:bottom w:val="single" w:sz="4" w:space="0" w:color="auto"/>
              <w:right w:val="single" w:sz="4" w:space="0" w:color="auto"/>
            </w:tcBorders>
          </w:tcPr>
          <w:p w14:paraId="1333756F" w14:textId="7C19FBCE" w:rsidR="008A7ED8" w:rsidRPr="00C355FA" w:rsidRDefault="008A7ED8" w:rsidP="008A7ED8"/>
        </w:tc>
      </w:tr>
      <w:tr w:rsidR="008A7ED8" w:rsidRPr="00C355FA" w14:paraId="1259DE02" w14:textId="382CE783" w:rsidTr="00D418CC">
        <w:tc>
          <w:tcPr>
            <w:tcW w:w="709" w:type="dxa"/>
            <w:tcBorders>
              <w:top w:val="single" w:sz="4" w:space="0" w:color="auto"/>
              <w:left w:val="single" w:sz="4" w:space="0" w:color="auto"/>
              <w:bottom w:val="single" w:sz="4" w:space="0" w:color="auto"/>
              <w:right w:val="single" w:sz="4" w:space="0" w:color="auto"/>
            </w:tcBorders>
            <w:hideMark/>
          </w:tcPr>
          <w:p w14:paraId="3EF61C20" w14:textId="7B5B3546" w:rsidR="008A7ED8" w:rsidRPr="00C355FA" w:rsidRDefault="008A7ED8" w:rsidP="008A7ED8">
            <w:r>
              <w:t>23</w:t>
            </w:r>
          </w:p>
        </w:tc>
        <w:tc>
          <w:tcPr>
            <w:tcW w:w="4394" w:type="dxa"/>
            <w:tcBorders>
              <w:top w:val="single" w:sz="4" w:space="0" w:color="auto"/>
              <w:left w:val="single" w:sz="4" w:space="0" w:color="auto"/>
              <w:bottom w:val="single" w:sz="4" w:space="0" w:color="auto"/>
              <w:right w:val="single" w:sz="4" w:space="0" w:color="auto"/>
            </w:tcBorders>
            <w:hideMark/>
          </w:tcPr>
          <w:p w14:paraId="02A1BEF6" w14:textId="77777777" w:rsidR="008A7ED8" w:rsidRPr="00C355FA" w:rsidRDefault="008A7ED8" w:rsidP="008A7ED8">
            <w:proofErr w:type="spellStart"/>
            <w:r w:rsidRPr="00C355FA">
              <w:t>Гусарова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22793D9" w14:textId="77777777" w:rsidR="008A7ED8" w:rsidRPr="00C355FA" w:rsidRDefault="008A7ED8" w:rsidP="008A7ED8">
            <w:r w:rsidRPr="00C355FA">
              <w:t>4,66</w:t>
            </w:r>
          </w:p>
        </w:tc>
        <w:tc>
          <w:tcPr>
            <w:tcW w:w="1418" w:type="dxa"/>
            <w:tcBorders>
              <w:top w:val="single" w:sz="4" w:space="0" w:color="auto"/>
              <w:left w:val="single" w:sz="4" w:space="0" w:color="auto"/>
              <w:bottom w:val="single" w:sz="4" w:space="0" w:color="auto"/>
              <w:right w:val="single" w:sz="4" w:space="0" w:color="auto"/>
            </w:tcBorders>
          </w:tcPr>
          <w:p w14:paraId="135FB352" w14:textId="372E6349"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2DBA4B4E" w14:textId="3BE5D9C8" w:rsidR="008A7ED8" w:rsidRPr="00AB2B69" w:rsidRDefault="008A7ED8" w:rsidP="008A7ED8">
            <w:r w:rsidRPr="004053C4">
              <w:t>УЖЗ (5)</w:t>
            </w:r>
          </w:p>
        </w:tc>
      </w:tr>
      <w:tr w:rsidR="008A7ED8" w:rsidRPr="00C355FA" w14:paraId="2BBFA886" w14:textId="5EE7CA72" w:rsidTr="00D418CC">
        <w:tc>
          <w:tcPr>
            <w:tcW w:w="709" w:type="dxa"/>
            <w:tcBorders>
              <w:top w:val="single" w:sz="4" w:space="0" w:color="auto"/>
              <w:left w:val="single" w:sz="4" w:space="0" w:color="auto"/>
              <w:bottom w:val="single" w:sz="4" w:space="0" w:color="auto"/>
              <w:right w:val="single" w:sz="4" w:space="0" w:color="auto"/>
            </w:tcBorders>
            <w:hideMark/>
          </w:tcPr>
          <w:p w14:paraId="1CA6B2B8" w14:textId="567BA41A" w:rsidR="008A7ED8" w:rsidRPr="00C355FA" w:rsidRDefault="008A7ED8" w:rsidP="008A7ED8"/>
        </w:tc>
        <w:tc>
          <w:tcPr>
            <w:tcW w:w="4394" w:type="dxa"/>
            <w:tcBorders>
              <w:top w:val="single" w:sz="4" w:space="0" w:color="auto"/>
              <w:left w:val="single" w:sz="4" w:space="0" w:color="auto"/>
              <w:bottom w:val="single" w:sz="4" w:space="0" w:color="auto"/>
              <w:right w:val="single" w:sz="4" w:space="0" w:color="auto"/>
            </w:tcBorders>
            <w:hideMark/>
          </w:tcPr>
          <w:p w14:paraId="4222F4F7" w14:textId="77777777" w:rsidR="008A7ED8" w:rsidRPr="00C355FA" w:rsidRDefault="008A7ED8" w:rsidP="008A7ED8">
            <w:proofErr w:type="spellStart"/>
            <w:r w:rsidRPr="00C355FA">
              <w:t>Д.Сереуль</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21C8371" w14:textId="77777777" w:rsidR="008A7ED8" w:rsidRPr="00C355FA" w:rsidRDefault="008A7ED8" w:rsidP="008A7ED8">
            <w:r w:rsidRPr="00C355FA">
              <w:t>1,9</w:t>
            </w:r>
          </w:p>
        </w:tc>
        <w:tc>
          <w:tcPr>
            <w:tcW w:w="1418" w:type="dxa"/>
            <w:tcBorders>
              <w:top w:val="single" w:sz="4" w:space="0" w:color="auto"/>
              <w:left w:val="single" w:sz="4" w:space="0" w:color="auto"/>
              <w:bottom w:val="single" w:sz="4" w:space="0" w:color="auto"/>
              <w:right w:val="single" w:sz="4" w:space="0" w:color="auto"/>
            </w:tcBorders>
          </w:tcPr>
          <w:p w14:paraId="2AEB6C7B" w14:textId="768F761F" w:rsidR="008A7ED8" w:rsidRPr="00C355FA" w:rsidRDefault="008A7ED8" w:rsidP="008A7ED8"/>
        </w:tc>
        <w:tc>
          <w:tcPr>
            <w:tcW w:w="1417" w:type="dxa"/>
            <w:tcBorders>
              <w:top w:val="single" w:sz="4" w:space="0" w:color="auto"/>
              <w:left w:val="single" w:sz="4" w:space="0" w:color="auto"/>
              <w:bottom w:val="single" w:sz="4" w:space="0" w:color="auto"/>
              <w:right w:val="single" w:sz="4" w:space="0" w:color="auto"/>
            </w:tcBorders>
          </w:tcPr>
          <w:p w14:paraId="7D4E72D1" w14:textId="0BDE0114" w:rsidR="008A7ED8" w:rsidRPr="00C355FA" w:rsidRDefault="008A7ED8" w:rsidP="008A7ED8"/>
        </w:tc>
      </w:tr>
      <w:tr w:rsidR="008A7ED8" w:rsidRPr="00C355FA" w14:paraId="7781910D" w14:textId="4597C259" w:rsidTr="00D418CC">
        <w:tc>
          <w:tcPr>
            <w:tcW w:w="709" w:type="dxa"/>
            <w:tcBorders>
              <w:top w:val="single" w:sz="4" w:space="0" w:color="auto"/>
              <w:left w:val="single" w:sz="4" w:space="0" w:color="auto"/>
              <w:bottom w:val="single" w:sz="4" w:space="0" w:color="auto"/>
              <w:right w:val="single" w:sz="4" w:space="0" w:color="auto"/>
            </w:tcBorders>
            <w:hideMark/>
          </w:tcPr>
          <w:p w14:paraId="72B0DD1E" w14:textId="183A8FD4" w:rsidR="008A7ED8" w:rsidRPr="00C355FA" w:rsidRDefault="008A7ED8" w:rsidP="008A7ED8">
            <w:r>
              <w:t>24</w:t>
            </w:r>
          </w:p>
        </w:tc>
        <w:tc>
          <w:tcPr>
            <w:tcW w:w="4394" w:type="dxa"/>
            <w:tcBorders>
              <w:top w:val="single" w:sz="4" w:space="0" w:color="auto"/>
              <w:left w:val="single" w:sz="4" w:space="0" w:color="auto"/>
              <w:bottom w:val="single" w:sz="4" w:space="0" w:color="auto"/>
              <w:right w:val="single" w:sz="4" w:space="0" w:color="auto"/>
            </w:tcBorders>
            <w:hideMark/>
          </w:tcPr>
          <w:p w14:paraId="061FA9D5" w14:textId="77777777" w:rsidR="008A7ED8" w:rsidRPr="00C355FA" w:rsidRDefault="008A7ED8" w:rsidP="008A7ED8">
            <w:r w:rsidRPr="00C355FA">
              <w:t>Борисенко</w:t>
            </w:r>
          </w:p>
        </w:tc>
        <w:tc>
          <w:tcPr>
            <w:tcW w:w="1418" w:type="dxa"/>
            <w:tcBorders>
              <w:top w:val="single" w:sz="4" w:space="0" w:color="auto"/>
              <w:left w:val="single" w:sz="4" w:space="0" w:color="auto"/>
              <w:bottom w:val="single" w:sz="4" w:space="0" w:color="auto"/>
              <w:right w:val="single" w:sz="4" w:space="0" w:color="auto"/>
            </w:tcBorders>
            <w:hideMark/>
          </w:tcPr>
          <w:p w14:paraId="07C31372" w14:textId="77777777" w:rsidR="008A7ED8" w:rsidRPr="00C355FA" w:rsidRDefault="008A7ED8" w:rsidP="008A7ED8">
            <w:r w:rsidRPr="00C355FA">
              <w:t>1,3</w:t>
            </w:r>
          </w:p>
        </w:tc>
        <w:tc>
          <w:tcPr>
            <w:tcW w:w="1418" w:type="dxa"/>
            <w:tcBorders>
              <w:top w:val="single" w:sz="4" w:space="0" w:color="auto"/>
              <w:left w:val="single" w:sz="4" w:space="0" w:color="auto"/>
              <w:bottom w:val="single" w:sz="4" w:space="0" w:color="auto"/>
              <w:right w:val="single" w:sz="4" w:space="0" w:color="auto"/>
            </w:tcBorders>
          </w:tcPr>
          <w:p w14:paraId="61CD9F54" w14:textId="53107D4B"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6A07A513" w14:textId="7424C934" w:rsidR="008A7ED8" w:rsidRPr="00AB2B69" w:rsidRDefault="008A7ED8" w:rsidP="008A7ED8">
            <w:r w:rsidRPr="004053C4">
              <w:t>УЖЗ (5)</w:t>
            </w:r>
          </w:p>
        </w:tc>
      </w:tr>
      <w:tr w:rsidR="008A7ED8" w:rsidRPr="00C355FA" w14:paraId="3D8138DD" w14:textId="4254B473" w:rsidTr="00D418CC">
        <w:tc>
          <w:tcPr>
            <w:tcW w:w="709" w:type="dxa"/>
            <w:tcBorders>
              <w:top w:val="single" w:sz="4" w:space="0" w:color="auto"/>
              <w:left w:val="single" w:sz="4" w:space="0" w:color="auto"/>
              <w:bottom w:val="single" w:sz="4" w:space="0" w:color="auto"/>
              <w:right w:val="single" w:sz="4" w:space="0" w:color="auto"/>
            </w:tcBorders>
            <w:hideMark/>
          </w:tcPr>
          <w:p w14:paraId="40A68E3E" w14:textId="069ED2B5" w:rsidR="008A7ED8" w:rsidRPr="00C355FA" w:rsidRDefault="008A7ED8" w:rsidP="008A7ED8">
            <w:r w:rsidRPr="00C355FA">
              <w:t>2</w:t>
            </w:r>
            <w:r>
              <w:t>5</w:t>
            </w:r>
          </w:p>
        </w:tc>
        <w:tc>
          <w:tcPr>
            <w:tcW w:w="4394" w:type="dxa"/>
            <w:tcBorders>
              <w:top w:val="single" w:sz="4" w:space="0" w:color="auto"/>
              <w:left w:val="single" w:sz="4" w:space="0" w:color="auto"/>
              <w:bottom w:val="single" w:sz="4" w:space="0" w:color="auto"/>
              <w:right w:val="single" w:sz="4" w:space="0" w:color="auto"/>
            </w:tcBorders>
            <w:hideMark/>
          </w:tcPr>
          <w:p w14:paraId="50ABB75D" w14:textId="77777777" w:rsidR="008A7ED8" w:rsidRPr="00C355FA" w:rsidRDefault="008A7ED8" w:rsidP="008A7ED8">
            <w:r w:rsidRPr="00C355FA">
              <w:t>Речная</w:t>
            </w:r>
          </w:p>
        </w:tc>
        <w:tc>
          <w:tcPr>
            <w:tcW w:w="1418" w:type="dxa"/>
            <w:tcBorders>
              <w:top w:val="single" w:sz="4" w:space="0" w:color="auto"/>
              <w:left w:val="single" w:sz="4" w:space="0" w:color="auto"/>
              <w:bottom w:val="single" w:sz="4" w:space="0" w:color="auto"/>
              <w:right w:val="single" w:sz="4" w:space="0" w:color="auto"/>
            </w:tcBorders>
            <w:hideMark/>
          </w:tcPr>
          <w:p w14:paraId="66A658A1" w14:textId="77777777" w:rsidR="008A7ED8" w:rsidRPr="00C355FA" w:rsidRDefault="008A7ED8" w:rsidP="008A7ED8">
            <w:r w:rsidRPr="00C355FA">
              <w:t>0,6</w:t>
            </w:r>
          </w:p>
        </w:tc>
        <w:tc>
          <w:tcPr>
            <w:tcW w:w="1418" w:type="dxa"/>
            <w:tcBorders>
              <w:top w:val="single" w:sz="4" w:space="0" w:color="auto"/>
              <w:left w:val="single" w:sz="4" w:space="0" w:color="auto"/>
              <w:bottom w:val="single" w:sz="4" w:space="0" w:color="auto"/>
              <w:right w:val="single" w:sz="4" w:space="0" w:color="auto"/>
            </w:tcBorders>
          </w:tcPr>
          <w:p w14:paraId="16A2FD45" w14:textId="2E363500"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469B84DB" w14:textId="4247C24E" w:rsidR="008A7ED8" w:rsidRPr="00AB2B69" w:rsidRDefault="008A7ED8" w:rsidP="008A7ED8">
            <w:r w:rsidRPr="004053C4">
              <w:t>УЖЗ (5)</w:t>
            </w:r>
          </w:p>
        </w:tc>
      </w:tr>
      <w:tr w:rsidR="008A7ED8" w:rsidRPr="00C355FA" w14:paraId="772B19BB" w14:textId="5744A0AC" w:rsidTr="00D418CC">
        <w:tc>
          <w:tcPr>
            <w:tcW w:w="709" w:type="dxa"/>
            <w:tcBorders>
              <w:top w:val="single" w:sz="4" w:space="0" w:color="auto"/>
              <w:left w:val="single" w:sz="4" w:space="0" w:color="auto"/>
              <w:bottom w:val="single" w:sz="4" w:space="0" w:color="auto"/>
              <w:right w:val="single" w:sz="4" w:space="0" w:color="auto"/>
            </w:tcBorders>
            <w:hideMark/>
          </w:tcPr>
          <w:p w14:paraId="216F54D9" w14:textId="66D613D3" w:rsidR="008A7ED8" w:rsidRPr="00C355FA" w:rsidRDefault="008A7ED8" w:rsidP="008A7ED8"/>
        </w:tc>
        <w:tc>
          <w:tcPr>
            <w:tcW w:w="4394" w:type="dxa"/>
            <w:tcBorders>
              <w:top w:val="single" w:sz="4" w:space="0" w:color="auto"/>
              <w:left w:val="single" w:sz="4" w:space="0" w:color="auto"/>
              <w:bottom w:val="single" w:sz="4" w:space="0" w:color="auto"/>
              <w:right w:val="single" w:sz="4" w:space="0" w:color="auto"/>
            </w:tcBorders>
            <w:hideMark/>
          </w:tcPr>
          <w:p w14:paraId="4716C526" w14:textId="77777777" w:rsidR="008A7ED8" w:rsidRPr="00C355FA" w:rsidRDefault="008A7ED8" w:rsidP="008A7ED8">
            <w:proofErr w:type="spellStart"/>
            <w:r w:rsidRPr="00C355FA">
              <w:t>Д.Малиновка</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F96251C" w14:textId="77777777" w:rsidR="008A7ED8" w:rsidRPr="00C355FA" w:rsidRDefault="008A7ED8" w:rsidP="008A7ED8">
            <w:r w:rsidRPr="00C355FA">
              <w:t>0,2</w:t>
            </w:r>
          </w:p>
        </w:tc>
        <w:tc>
          <w:tcPr>
            <w:tcW w:w="1418" w:type="dxa"/>
            <w:tcBorders>
              <w:top w:val="single" w:sz="4" w:space="0" w:color="auto"/>
              <w:left w:val="single" w:sz="4" w:space="0" w:color="auto"/>
              <w:bottom w:val="single" w:sz="4" w:space="0" w:color="auto"/>
              <w:right w:val="single" w:sz="4" w:space="0" w:color="auto"/>
            </w:tcBorders>
          </w:tcPr>
          <w:p w14:paraId="4E1A8900" w14:textId="0F4C673F" w:rsidR="008A7ED8" w:rsidRPr="00C355FA" w:rsidRDefault="008A7ED8" w:rsidP="008A7ED8"/>
        </w:tc>
        <w:tc>
          <w:tcPr>
            <w:tcW w:w="1417" w:type="dxa"/>
            <w:tcBorders>
              <w:top w:val="single" w:sz="4" w:space="0" w:color="auto"/>
              <w:left w:val="single" w:sz="4" w:space="0" w:color="auto"/>
              <w:bottom w:val="single" w:sz="4" w:space="0" w:color="auto"/>
              <w:right w:val="single" w:sz="4" w:space="0" w:color="auto"/>
            </w:tcBorders>
          </w:tcPr>
          <w:p w14:paraId="7ED4BB86" w14:textId="6F5BD0A6" w:rsidR="008A7ED8" w:rsidRPr="00C355FA" w:rsidRDefault="008A7ED8" w:rsidP="008A7ED8"/>
        </w:tc>
      </w:tr>
      <w:tr w:rsidR="008A7ED8" w:rsidRPr="00C355FA" w14:paraId="424FA53D" w14:textId="422B0A1A" w:rsidTr="00D418CC">
        <w:tc>
          <w:tcPr>
            <w:tcW w:w="709" w:type="dxa"/>
            <w:tcBorders>
              <w:top w:val="single" w:sz="4" w:space="0" w:color="auto"/>
              <w:left w:val="single" w:sz="4" w:space="0" w:color="auto"/>
              <w:bottom w:val="single" w:sz="4" w:space="0" w:color="auto"/>
              <w:right w:val="single" w:sz="4" w:space="0" w:color="auto"/>
            </w:tcBorders>
            <w:hideMark/>
          </w:tcPr>
          <w:p w14:paraId="4B87252D" w14:textId="24CD550B" w:rsidR="008A7ED8" w:rsidRPr="00C355FA" w:rsidRDefault="008A7ED8" w:rsidP="008A7ED8">
            <w:r>
              <w:t>26</w:t>
            </w:r>
          </w:p>
        </w:tc>
        <w:tc>
          <w:tcPr>
            <w:tcW w:w="4394" w:type="dxa"/>
            <w:tcBorders>
              <w:top w:val="single" w:sz="4" w:space="0" w:color="auto"/>
              <w:left w:val="single" w:sz="4" w:space="0" w:color="auto"/>
              <w:bottom w:val="single" w:sz="4" w:space="0" w:color="auto"/>
              <w:right w:val="single" w:sz="4" w:space="0" w:color="auto"/>
            </w:tcBorders>
            <w:hideMark/>
          </w:tcPr>
          <w:p w14:paraId="1AAA0E22" w14:textId="77777777" w:rsidR="008A7ED8" w:rsidRPr="00C355FA" w:rsidRDefault="008A7ED8" w:rsidP="008A7ED8">
            <w:r w:rsidRPr="00C355FA">
              <w:t>Центральная</w:t>
            </w:r>
          </w:p>
        </w:tc>
        <w:tc>
          <w:tcPr>
            <w:tcW w:w="1418" w:type="dxa"/>
            <w:tcBorders>
              <w:top w:val="single" w:sz="4" w:space="0" w:color="auto"/>
              <w:left w:val="single" w:sz="4" w:space="0" w:color="auto"/>
              <w:bottom w:val="single" w:sz="4" w:space="0" w:color="auto"/>
              <w:right w:val="single" w:sz="4" w:space="0" w:color="auto"/>
            </w:tcBorders>
            <w:hideMark/>
          </w:tcPr>
          <w:p w14:paraId="08ECFF94" w14:textId="77777777" w:rsidR="008A7ED8" w:rsidRPr="00C355FA" w:rsidRDefault="008A7ED8" w:rsidP="008A7ED8">
            <w:r w:rsidRPr="00C355FA">
              <w:t>0,2</w:t>
            </w:r>
          </w:p>
        </w:tc>
        <w:tc>
          <w:tcPr>
            <w:tcW w:w="1418" w:type="dxa"/>
            <w:tcBorders>
              <w:top w:val="single" w:sz="4" w:space="0" w:color="auto"/>
              <w:left w:val="single" w:sz="4" w:space="0" w:color="auto"/>
              <w:bottom w:val="single" w:sz="4" w:space="0" w:color="auto"/>
              <w:right w:val="single" w:sz="4" w:space="0" w:color="auto"/>
            </w:tcBorders>
          </w:tcPr>
          <w:p w14:paraId="07158059" w14:textId="508413F9" w:rsidR="008A7ED8" w:rsidRPr="00C355FA" w:rsidRDefault="008A7ED8" w:rsidP="008A7ED8">
            <w:r w:rsidRPr="00AB2B69">
              <w:t>грунтовая</w:t>
            </w:r>
          </w:p>
        </w:tc>
        <w:tc>
          <w:tcPr>
            <w:tcW w:w="1417" w:type="dxa"/>
            <w:tcBorders>
              <w:top w:val="single" w:sz="4" w:space="0" w:color="auto"/>
              <w:left w:val="single" w:sz="4" w:space="0" w:color="auto"/>
              <w:bottom w:val="single" w:sz="4" w:space="0" w:color="auto"/>
              <w:right w:val="single" w:sz="4" w:space="0" w:color="auto"/>
            </w:tcBorders>
          </w:tcPr>
          <w:p w14:paraId="082F5C31" w14:textId="5C276BB4" w:rsidR="008A7ED8" w:rsidRPr="00AB2B69" w:rsidRDefault="008A7ED8" w:rsidP="008A7ED8">
            <w:r w:rsidRPr="004053C4">
              <w:t>УЖЗ (5)</w:t>
            </w:r>
          </w:p>
        </w:tc>
      </w:tr>
    </w:tbl>
    <w:p w14:paraId="0482F645" w14:textId="77777777" w:rsidR="00D01BF0" w:rsidRDefault="00D01BF0" w:rsidP="00E20836">
      <w:pPr>
        <w:spacing w:after="0"/>
      </w:pPr>
      <w:r>
        <w:t xml:space="preserve"> </w:t>
      </w:r>
    </w:p>
    <w:p w14:paraId="2F2E7821" w14:textId="77777777" w:rsidR="00D01BF0" w:rsidRDefault="00D01BF0" w:rsidP="00E20836">
      <w:pPr>
        <w:spacing w:after="0"/>
      </w:pPr>
    </w:p>
    <w:p w14:paraId="24C35345" w14:textId="2A98FB57" w:rsidR="00B353B4" w:rsidRDefault="00B353B4" w:rsidP="00E20836">
      <w:pPr>
        <w:pStyle w:val="3b"/>
        <w:spacing w:after="0"/>
      </w:pPr>
      <w:r>
        <w:t xml:space="preserve">Таблица 10 </w:t>
      </w:r>
      <w:r w:rsidR="008A7ED8">
        <w:t>–</w:t>
      </w:r>
      <w:r>
        <w:t xml:space="preserve"> </w:t>
      </w:r>
      <w:r w:rsidRPr="00C55402">
        <w:t xml:space="preserve">Перечень автомобильных дорог общего пользования местного значения </w:t>
      </w:r>
      <w:proofErr w:type="spellStart"/>
      <w:r>
        <w:t>Степновского</w:t>
      </w:r>
      <w:proofErr w:type="spellEnd"/>
      <w:r>
        <w:t xml:space="preserve"> </w:t>
      </w:r>
      <w:r w:rsidRPr="00C55402">
        <w:t>сельсовета</w:t>
      </w:r>
    </w:p>
    <w:tbl>
      <w:tblPr>
        <w:tblStyle w:val="afff7"/>
        <w:tblW w:w="9555" w:type="dxa"/>
        <w:tblLayout w:type="fixed"/>
        <w:tblLook w:val="01E0" w:firstRow="1" w:lastRow="1" w:firstColumn="1" w:lastColumn="1" w:noHBand="0" w:noVBand="0"/>
      </w:tblPr>
      <w:tblGrid>
        <w:gridCol w:w="631"/>
        <w:gridCol w:w="2478"/>
        <w:gridCol w:w="1202"/>
        <w:gridCol w:w="2622"/>
        <w:gridCol w:w="2622"/>
      </w:tblGrid>
      <w:tr w:rsidR="008B59C5" w:rsidRPr="008B59C5" w14:paraId="3659E08F"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09726E3" w14:textId="77777777" w:rsidR="008B59C5" w:rsidRPr="008B59C5" w:rsidRDefault="008B59C5">
            <w:pPr>
              <w:spacing w:line="254" w:lineRule="auto"/>
              <w:jc w:val="center"/>
              <w:rPr>
                <w:lang w:eastAsia="en-US"/>
              </w:rPr>
            </w:pPr>
            <w:r w:rsidRPr="008B59C5">
              <w:rPr>
                <w:lang w:eastAsia="en-US"/>
              </w:rPr>
              <w:t>№ п/п</w:t>
            </w:r>
          </w:p>
        </w:tc>
        <w:tc>
          <w:tcPr>
            <w:tcW w:w="2479" w:type="dxa"/>
            <w:tcBorders>
              <w:top w:val="single" w:sz="4" w:space="0" w:color="auto"/>
              <w:left w:val="single" w:sz="4" w:space="0" w:color="auto"/>
              <w:bottom w:val="single" w:sz="4" w:space="0" w:color="auto"/>
              <w:right w:val="single" w:sz="4" w:space="0" w:color="auto"/>
            </w:tcBorders>
            <w:hideMark/>
          </w:tcPr>
          <w:p w14:paraId="31BB94ED" w14:textId="77777777" w:rsidR="008B59C5" w:rsidRPr="008B59C5" w:rsidRDefault="008B59C5">
            <w:pPr>
              <w:spacing w:line="254" w:lineRule="auto"/>
              <w:jc w:val="center"/>
              <w:rPr>
                <w:lang w:eastAsia="en-US"/>
              </w:rPr>
            </w:pPr>
            <w:r w:rsidRPr="008B59C5">
              <w:rPr>
                <w:lang w:eastAsia="en-US"/>
              </w:rPr>
              <w:t>Наименование автомобильной дороги</w:t>
            </w:r>
          </w:p>
        </w:tc>
        <w:tc>
          <w:tcPr>
            <w:tcW w:w="1202" w:type="dxa"/>
            <w:tcBorders>
              <w:top w:val="single" w:sz="4" w:space="0" w:color="auto"/>
              <w:left w:val="single" w:sz="4" w:space="0" w:color="auto"/>
              <w:bottom w:val="single" w:sz="4" w:space="0" w:color="auto"/>
              <w:right w:val="single" w:sz="4" w:space="0" w:color="auto"/>
            </w:tcBorders>
          </w:tcPr>
          <w:p w14:paraId="044D265D" w14:textId="77777777" w:rsidR="008B59C5" w:rsidRPr="008B59C5" w:rsidRDefault="008B59C5">
            <w:pPr>
              <w:jc w:val="center"/>
              <w:rPr>
                <w:lang w:eastAsia="en-US"/>
              </w:rPr>
            </w:pPr>
          </w:p>
          <w:p w14:paraId="1EC55E3B" w14:textId="77777777" w:rsidR="008B59C5" w:rsidRPr="008B59C5" w:rsidRDefault="008B59C5">
            <w:pPr>
              <w:jc w:val="center"/>
              <w:rPr>
                <w:lang w:eastAsia="en-US"/>
              </w:rPr>
            </w:pPr>
            <w:r w:rsidRPr="008B59C5">
              <w:rPr>
                <w:lang w:eastAsia="en-US"/>
              </w:rPr>
              <w:t>Протяженность автомобильной дороги</w:t>
            </w:r>
          </w:p>
          <w:p w14:paraId="14BCC9DD" w14:textId="77777777" w:rsidR="008B59C5" w:rsidRPr="008B59C5" w:rsidRDefault="008B59C5">
            <w:pPr>
              <w:spacing w:line="254" w:lineRule="auto"/>
              <w:jc w:val="center"/>
              <w:rPr>
                <w:lang w:eastAsia="en-US"/>
              </w:rPr>
            </w:pPr>
            <w:r w:rsidRPr="008B59C5">
              <w:rPr>
                <w:lang w:eastAsia="en-US"/>
              </w:rPr>
              <w:lastRenderedPageBreak/>
              <w:t xml:space="preserve">(км) </w:t>
            </w:r>
          </w:p>
        </w:tc>
        <w:tc>
          <w:tcPr>
            <w:tcW w:w="2623" w:type="dxa"/>
            <w:tcBorders>
              <w:top w:val="single" w:sz="4" w:space="0" w:color="auto"/>
              <w:left w:val="single" w:sz="4" w:space="0" w:color="auto"/>
              <w:bottom w:val="single" w:sz="4" w:space="0" w:color="auto"/>
              <w:right w:val="single" w:sz="4" w:space="0" w:color="auto"/>
            </w:tcBorders>
          </w:tcPr>
          <w:p w14:paraId="2998E141" w14:textId="77777777" w:rsidR="008B59C5" w:rsidRPr="008B59C5" w:rsidRDefault="008B59C5">
            <w:pPr>
              <w:jc w:val="center"/>
              <w:rPr>
                <w:lang w:eastAsia="en-US"/>
              </w:rPr>
            </w:pPr>
          </w:p>
          <w:p w14:paraId="69063667" w14:textId="77777777" w:rsidR="008B59C5" w:rsidRPr="008B59C5" w:rsidRDefault="008B59C5">
            <w:pPr>
              <w:jc w:val="center"/>
              <w:rPr>
                <w:lang w:eastAsia="en-US"/>
              </w:rPr>
            </w:pPr>
            <w:r w:rsidRPr="008B59C5">
              <w:rPr>
                <w:lang w:eastAsia="en-US"/>
              </w:rPr>
              <w:t>Место-нахождение</w:t>
            </w:r>
          </w:p>
          <w:p w14:paraId="2E620BAC" w14:textId="77777777" w:rsidR="008B59C5" w:rsidRPr="008B59C5" w:rsidRDefault="008B59C5">
            <w:pPr>
              <w:spacing w:line="254" w:lineRule="auto"/>
              <w:jc w:val="center"/>
              <w:rPr>
                <w:lang w:eastAsia="en-US"/>
              </w:rPr>
            </w:pPr>
            <w:r w:rsidRPr="008B59C5">
              <w:rPr>
                <w:lang w:eastAsia="en-US"/>
              </w:rPr>
              <w:t>автомобильной дороги</w:t>
            </w:r>
          </w:p>
        </w:tc>
        <w:tc>
          <w:tcPr>
            <w:tcW w:w="2623" w:type="dxa"/>
            <w:tcBorders>
              <w:top w:val="single" w:sz="4" w:space="0" w:color="auto"/>
              <w:left w:val="single" w:sz="4" w:space="0" w:color="auto"/>
              <w:bottom w:val="single" w:sz="4" w:space="0" w:color="auto"/>
              <w:right w:val="single" w:sz="4" w:space="0" w:color="auto"/>
            </w:tcBorders>
            <w:hideMark/>
          </w:tcPr>
          <w:p w14:paraId="0266A1CD" w14:textId="77777777" w:rsidR="008B59C5" w:rsidRPr="008B59C5" w:rsidRDefault="008B59C5">
            <w:pPr>
              <w:spacing w:line="254" w:lineRule="auto"/>
              <w:jc w:val="center"/>
              <w:rPr>
                <w:lang w:eastAsia="en-US"/>
              </w:rPr>
            </w:pPr>
            <w:r w:rsidRPr="008B59C5">
              <w:rPr>
                <w:lang w:eastAsia="en-US"/>
              </w:rPr>
              <w:t>Тип покрытия</w:t>
            </w:r>
          </w:p>
        </w:tc>
      </w:tr>
      <w:tr w:rsidR="008B59C5" w:rsidRPr="008B59C5" w14:paraId="4BED6CF5"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1089270" w14:textId="77777777" w:rsidR="008B59C5" w:rsidRPr="008B59C5" w:rsidRDefault="008B59C5">
            <w:pPr>
              <w:spacing w:line="254" w:lineRule="auto"/>
              <w:jc w:val="center"/>
              <w:rPr>
                <w:lang w:eastAsia="en-US"/>
              </w:rPr>
            </w:pPr>
            <w:r w:rsidRPr="008B59C5">
              <w:rPr>
                <w:lang w:eastAsia="en-US"/>
              </w:rPr>
              <w:lastRenderedPageBreak/>
              <w:t>1</w:t>
            </w:r>
          </w:p>
        </w:tc>
        <w:tc>
          <w:tcPr>
            <w:tcW w:w="2479" w:type="dxa"/>
            <w:tcBorders>
              <w:top w:val="single" w:sz="4" w:space="0" w:color="auto"/>
              <w:left w:val="single" w:sz="4" w:space="0" w:color="auto"/>
              <w:bottom w:val="single" w:sz="4" w:space="0" w:color="auto"/>
              <w:right w:val="single" w:sz="4" w:space="0" w:color="auto"/>
            </w:tcBorders>
            <w:hideMark/>
          </w:tcPr>
          <w:p w14:paraId="30E69DEB" w14:textId="77777777" w:rsidR="008B59C5" w:rsidRPr="008B59C5" w:rsidRDefault="008B59C5">
            <w:pPr>
              <w:spacing w:line="254" w:lineRule="auto"/>
              <w:jc w:val="center"/>
              <w:rPr>
                <w:lang w:eastAsia="en-US"/>
              </w:rPr>
            </w:pPr>
            <w:r w:rsidRPr="008B59C5">
              <w:rPr>
                <w:lang w:eastAsia="en-US"/>
              </w:rPr>
              <w:t>2</w:t>
            </w:r>
          </w:p>
        </w:tc>
        <w:tc>
          <w:tcPr>
            <w:tcW w:w="1202" w:type="dxa"/>
            <w:tcBorders>
              <w:top w:val="single" w:sz="4" w:space="0" w:color="auto"/>
              <w:left w:val="single" w:sz="4" w:space="0" w:color="auto"/>
              <w:bottom w:val="single" w:sz="4" w:space="0" w:color="auto"/>
              <w:right w:val="single" w:sz="4" w:space="0" w:color="auto"/>
            </w:tcBorders>
            <w:hideMark/>
          </w:tcPr>
          <w:p w14:paraId="1A4501F0" w14:textId="77777777" w:rsidR="008B59C5" w:rsidRPr="008B59C5" w:rsidRDefault="008B59C5">
            <w:pPr>
              <w:spacing w:line="254" w:lineRule="auto"/>
              <w:jc w:val="center"/>
              <w:rPr>
                <w:lang w:eastAsia="en-US"/>
              </w:rPr>
            </w:pPr>
            <w:r w:rsidRPr="008B59C5">
              <w:rPr>
                <w:lang w:eastAsia="en-US"/>
              </w:rPr>
              <w:t>4</w:t>
            </w:r>
          </w:p>
        </w:tc>
        <w:tc>
          <w:tcPr>
            <w:tcW w:w="2623" w:type="dxa"/>
            <w:tcBorders>
              <w:top w:val="single" w:sz="4" w:space="0" w:color="auto"/>
              <w:left w:val="single" w:sz="4" w:space="0" w:color="auto"/>
              <w:bottom w:val="single" w:sz="4" w:space="0" w:color="auto"/>
              <w:right w:val="single" w:sz="4" w:space="0" w:color="auto"/>
            </w:tcBorders>
            <w:hideMark/>
          </w:tcPr>
          <w:p w14:paraId="64680530" w14:textId="77777777" w:rsidR="008B59C5" w:rsidRPr="008B59C5" w:rsidRDefault="008B59C5">
            <w:pPr>
              <w:spacing w:line="254" w:lineRule="auto"/>
              <w:jc w:val="center"/>
              <w:rPr>
                <w:lang w:eastAsia="en-US"/>
              </w:rPr>
            </w:pPr>
            <w:r w:rsidRPr="008B59C5">
              <w:rPr>
                <w:lang w:eastAsia="en-US"/>
              </w:rPr>
              <w:t>5</w:t>
            </w:r>
          </w:p>
        </w:tc>
        <w:tc>
          <w:tcPr>
            <w:tcW w:w="2623" w:type="dxa"/>
            <w:tcBorders>
              <w:top w:val="single" w:sz="4" w:space="0" w:color="auto"/>
              <w:left w:val="single" w:sz="4" w:space="0" w:color="auto"/>
              <w:bottom w:val="single" w:sz="4" w:space="0" w:color="auto"/>
              <w:right w:val="single" w:sz="4" w:space="0" w:color="auto"/>
            </w:tcBorders>
            <w:hideMark/>
          </w:tcPr>
          <w:p w14:paraId="059BFAB4"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7CA8076A"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E79DB3A" w14:textId="77777777" w:rsidR="008B59C5" w:rsidRPr="008B59C5" w:rsidRDefault="008B59C5">
            <w:pPr>
              <w:autoSpaceDE w:val="0"/>
              <w:autoSpaceDN w:val="0"/>
              <w:adjustRightInd w:val="0"/>
              <w:spacing w:line="254" w:lineRule="auto"/>
              <w:jc w:val="center"/>
              <w:rPr>
                <w:lang w:eastAsia="en-US"/>
              </w:rPr>
            </w:pPr>
            <w:r w:rsidRPr="008B59C5">
              <w:rPr>
                <w:lang w:eastAsia="en-US"/>
              </w:rPr>
              <w:t>1</w:t>
            </w:r>
          </w:p>
        </w:tc>
        <w:tc>
          <w:tcPr>
            <w:tcW w:w="2479" w:type="dxa"/>
            <w:tcBorders>
              <w:top w:val="single" w:sz="4" w:space="0" w:color="auto"/>
              <w:left w:val="single" w:sz="4" w:space="0" w:color="auto"/>
              <w:bottom w:val="single" w:sz="4" w:space="0" w:color="auto"/>
              <w:right w:val="single" w:sz="4" w:space="0" w:color="auto"/>
            </w:tcBorders>
            <w:hideMark/>
          </w:tcPr>
          <w:p w14:paraId="53DC334F"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Ул.Зеленая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41A945A0" w14:textId="77777777" w:rsidR="008B59C5" w:rsidRPr="008B59C5" w:rsidRDefault="008B59C5">
            <w:pPr>
              <w:autoSpaceDE w:val="0"/>
              <w:autoSpaceDN w:val="0"/>
              <w:adjustRightInd w:val="0"/>
              <w:spacing w:line="254" w:lineRule="auto"/>
              <w:jc w:val="center"/>
              <w:rPr>
                <w:lang w:eastAsia="en-US"/>
              </w:rPr>
            </w:pPr>
            <w:r w:rsidRPr="008B59C5">
              <w:rPr>
                <w:lang w:eastAsia="en-US"/>
              </w:rPr>
              <w:t>1,5</w:t>
            </w:r>
          </w:p>
        </w:tc>
        <w:tc>
          <w:tcPr>
            <w:tcW w:w="2623" w:type="dxa"/>
            <w:tcBorders>
              <w:top w:val="single" w:sz="4" w:space="0" w:color="auto"/>
              <w:left w:val="single" w:sz="4" w:space="0" w:color="auto"/>
              <w:bottom w:val="single" w:sz="4" w:space="0" w:color="auto"/>
              <w:right w:val="single" w:sz="4" w:space="0" w:color="auto"/>
            </w:tcBorders>
            <w:hideMark/>
          </w:tcPr>
          <w:p w14:paraId="15E0E27F"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F5DCDAB"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73163CE"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553155BB" w14:textId="77777777" w:rsidR="008B59C5" w:rsidRPr="008B59C5" w:rsidRDefault="008B59C5">
            <w:pPr>
              <w:autoSpaceDE w:val="0"/>
              <w:autoSpaceDN w:val="0"/>
              <w:adjustRightInd w:val="0"/>
              <w:spacing w:line="254" w:lineRule="auto"/>
              <w:jc w:val="center"/>
              <w:rPr>
                <w:lang w:eastAsia="en-US"/>
              </w:rPr>
            </w:pPr>
            <w:r w:rsidRPr="008B59C5">
              <w:rPr>
                <w:lang w:eastAsia="en-US"/>
              </w:rPr>
              <w:t>2</w:t>
            </w:r>
          </w:p>
        </w:tc>
        <w:tc>
          <w:tcPr>
            <w:tcW w:w="2479" w:type="dxa"/>
            <w:tcBorders>
              <w:top w:val="single" w:sz="4" w:space="0" w:color="auto"/>
              <w:left w:val="single" w:sz="4" w:space="0" w:color="auto"/>
              <w:bottom w:val="single" w:sz="4" w:space="0" w:color="auto"/>
              <w:right w:val="single" w:sz="4" w:space="0" w:color="auto"/>
            </w:tcBorders>
            <w:hideMark/>
          </w:tcPr>
          <w:p w14:paraId="60B2DA3F" w14:textId="77777777" w:rsidR="008B59C5" w:rsidRPr="008B59C5" w:rsidRDefault="008B59C5">
            <w:pPr>
              <w:autoSpaceDE w:val="0"/>
              <w:autoSpaceDN w:val="0"/>
              <w:adjustRightInd w:val="0"/>
              <w:spacing w:line="254" w:lineRule="auto"/>
              <w:jc w:val="both"/>
              <w:rPr>
                <w:lang w:eastAsia="en-US"/>
              </w:rPr>
            </w:pPr>
            <w:r w:rsidRPr="008B59C5">
              <w:rPr>
                <w:lang w:eastAsia="en-US"/>
              </w:rPr>
              <w:t>Ул.30 лет ВЛКСМ</w:t>
            </w:r>
          </w:p>
        </w:tc>
        <w:tc>
          <w:tcPr>
            <w:tcW w:w="1202" w:type="dxa"/>
            <w:tcBorders>
              <w:top w:val="single" w:sz="4" w:space="0" w:color="auto"/>
              <w:left w:val="single" w:sz="4" w:space="0" w:color="auto"/>
              <w:bottom w:val="single" w:sz="4" w:space="0" w:color="auto"/>
              <w:right w:val="single" w:sz="4" w:space="0" w:color="auto"/>
            </w:tcBorders>
            <w:hideMark/>
          </w:tcPr>
          <w:p w14:paraId="486B91A1" w14:textId="77777777" w:rsidR="008B59C5" w:rsidRPr="008B59C5" w:rsidRDefault="008B59C5">
            <w:pPr>
              <w:autoSpaceDE w:val="0"/>
              <w:autoSpaceDN w:val="0"/>
              <w:adjustRightInd w:val="0"/>
              <w:spacing w:line="254" w:lineRule="auto"/>
              <w:jc w:val="center"/>
              <w:rPr>
                <w:lang w:eastAsia="en-US"/>
              </w:rPr>
            </w:pPr>
            <w:r w:rsidRPr="008B59C5">
              <w:rPr>
                <w:lang w:eastAsia="en-US"/>
              </w:rPr>
              <w:t>0,8</w:t>
            </w:r>
          </w:p>
        </w:tc>
        <w:tc>
          <w:tcPr>
            <w:tcW w:w="2623" w:type="dxa"/>
            <w:tcBorders>
              <w:top w:val="single" w:sz="4" w:space="0" w:color="auto"/>
              <w:left w:val="single" w:sz="4" w:space="0" w:color="auto"/>
              <w:bottom w:val="single" w:sz="4" w:space="0" w:color="auto"/>
              <w:right w:val="single" w:sz="4" w:space="0" w:color="auto"/>
            </w:tcBorders>
            <w:hideMark/>
          </w:tcPr>
          <w:p w14:paraId="61BEB929"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CD23468"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0B18C71F"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1CCEB094" w14:textId="77777777" w:rsidR="008B59C5" w:rsidRPr="008B59C5" w:rsidRDefault="008B59C5">
            <w:pPr>
              <w:autoSpaceDE w:val="0"/>
              <w:autoSpaceDN w:val="0"/>
              <w:adjustRightInd w:val="0"/>
              <w:spacing w:line="254" w:lineRule="auto"/>
              <w:jc w:val="center"/>
              <w:rPr>
                <w:lang w:eastAsia="en-US"/>
              </w:rPr>
            </w:pPr>
            <w:r w:rsidRPr="008B59C5">
              <w:rPr>
                <w:lang w:eastAsia="en-US"/>
              </w:rPr>
              <w:t>3</w:t>
            </w:r>
          </w:p>
        </w:tc>
        <w:tc>
          <w:tcPr>
            <w:tcW w:w="2479" w:type="dxa"/>
            <w:tcBorders>
              <w:top w:val="single" w:sz="4" w:space="0" w:color="auto"/>
              <w:left w:val="single" w:sz="4" w:space="0" w:color="auto"/>
              <w:bottom w:val="single" w:sz="4" w:space="0" w:color="auto"/>
              <w:right w:val="single" w:sz="4" w:space="0" w:color="auto"/>
            </w:tcBorders>
            <w:hideMark/>
          </w:tcPr>
          <w:p w14:paraId="4058CFF8"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Ул.Школьная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2A2F2B65" w14:textId="77777777" w:rsidR="008B59C5" w:rsidRPr="008B59C5" w:rsidRDefault="008B59C5">
            <w:pPr>
              <w:autoSpaceDE w:val="0"/>
              <w:autoSpaceDN w:val="0"/>
              <w:adjustRightInd w:val="0"/>
              <w:spacing w:line="254" w:lineRule="auto"/>
              <w:jc w:val="center"/>
              <w:rPr>
                <w:lang w:eastAsia="en-US"/>
              </w:rPr>
            </w:pPr>
            <w:r w:rsidRPr="008B59C5">
              <w:rPr>
                <w:lang w:eastAsia="en-US"/>
              </w:rPr>
              <w:t>1,1</w:t>
            </w:r>
          </w:p>
        </w:tc>
        <w:tc>
          <w:tcPr>
            <w:tcW w:w="2623" w:type="dxa"/>
            <w:tcBorders>
              <w:top w:val="single" w:sz="4" w:space="0" w:color="auto"/>
              <w:left w:val="single" w:sz="4" w:space="0" w:color="auto"/>
              <w:bottom w:val="single" w:sz="4" w:space="0" w:color="auto"/>
              <w:right w:val="single" w:sz="4" w:space="0" w:color="auto"/>
            </w:tcBorders>
            <w:hideMark/>
          </w:tcPr>
          <w:p w14:paraId="6EA09469"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216A6E5E"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7F2ACE76"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509BA1DD" w14:textId="77777777" w:rsidR="008B59C5" w:rsidRPr="008B59C5" w:rsidRDefault="008B59C5">
            <w:pPr>
              <w:autoSpaceDE w:val="0"/>
              <w:autoSpaceDN w:val="0"/>
              <w:adjustRightInd w:val="0"/>
              <w:spacing w:line="254" w:lineRule="auto"/>
              <w:jc w:val="center"/>
              <w:rPr>
                <w:lang w:eastAsia="en-US"/>
              </w:rPr>
            </w:pPr>
            <w:r w:rsidRPr="008B59C5">
              <w:rPr>
                <w:lang w:eastAsia="en-US"/>
              </w:rPr>
              <w:t>4</w:t>
            </w:r>
          </w:p>
        </w:tc>
        <w:tc>
          <w:tcPr>
            <w:tcW w:w="2479" w:type="dxa"/>
            <w:tcBorders>
              <w:top w:val="single" w:sz="4" w:space="0" w:color="auto"/>
              <w:left w:val="single" w:sz="4" w:space="0" w:color="auto"/>
              <w:bottom w:val="single" w:sz="4" w:space="0" w:color="auto"/>
              <w:right w:val="single" w:sz="4" w:space="0" w:color="auto"/>
            </w:tcBorders>
            <w:hideMark/>
          </w:tcPr>
          <w:p w14:paraId="7D9D7E90"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Ул.Добровольского</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1E0D4E01" w14:textId="77777777" w:rsidR="008B59C5" w:rsidRPr="008B59C5" w:rsidRDefault="008B59C5">
            <w:pPr>
              <w:autoSpaceDE w:val="0"/>
              <w:autoSpaceDN w:val="0"/>
              <w:adjustRightInd w:val="0"/>
              <w:spacing w:line="254" w:lineRule="auto"/>
              <w:jc w:val="center"/>
              <w:rPr>
                <w:lang w:eastAsia="en-US"/>
              </w:rPr>
            </w:pPr>
            <w:r w:rsidRPr="008B59C5">
              <w:rPr>
                <w:lang w:eastAsia="en-US"/>
              </w:rPr>
              <w:t>0,7</w:t>
            </w:r>
          </w:p>
        </w:tc>
        <w:tc>
          <w:tcPr>
            <w:tcW w:w="2623" w:type="dxa"/>
            <w:tcBorders>
              <w:top w:val="single" w:sz="4" w:space="0" w:color="auto"/>
              <w:left w:val="single" w:sz="4" w:space="0" w:color="auto"/>
              <w:bottom w:val="single" w:sz="4" w:space="0" w:color="auto"/>
              <w:right w:val="single" w:sz="4" w:space="0" w:color="auto"/>
            </w:tcBorders>
            <w:hideMark/>
          </w:tcPr>
          <w:p w14:paraId="7F764138"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76B0FEC5"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3DC1E52"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283F91A9" w14:textId="77777777" w:rsidR="008B59C5" w:rsidRPr="008B59C5" w:rsidRDefault="008B59C5">
            <w:pPr>
              <w:autoSpaceDE w:val="0"/>
              <w:autoSpaceDN w:val="0"/>
              <w:adjustRightInd w:val="0"/>
              <w:spacing w:line="254" w:lineRule="auto"/>
              <w:jc w:val="center"/>
              <w:rPr>
                <w:lang w:eastAsia="en-US"/>
              </w:rPr>
            </w:pPr>
            <w:r w:rsidRPr="008B59C5">
              <w:rPr>
                <w:lang w:eastAsia="en-US"/>
              </w:rPr>
              <w:t>5</w:t>
            </w:r>
          </w:p>
        </w:tc>
        <w:tc>
          <w:tcPr>
            <w:tcW w:w="2479" w:type="dxa"/>
            <w:tcBorders>
              <w:top w:val="single" w:sz="4" w:space="0" w:color="auto"/>
              <w:left w:val="single" w:sz="4" w:space="0" w:color="auto"/>
              <w:bottom w:val="single" w:sz="4" w:space="0" w:color="auto"/>
              <w:right w:val="single" w:sz="4" w:space="0" w:color="auto"/>
            </w:tcBorders>
            <w:hideMark/>
          </w:tcPr>
          <w:p w14:paraId="29C3BF90"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Пер.Восточный</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5598AF82" w14:textId="77777777" w:rsidR="008B59C5" w:rsidRPr="008B59C5" w:rsidRDefault="008B59C5">
            <w:pPr>
              <w:autoSpaceDE w:val="0"/>
              <w:autoSpaceDN w:val="0"/>
              <w:adjustRightInd w:val="0"/>
              <w:spacing w:line="254" w:lineRule="auto"/>
              <w:jc w:val="center"/>
              <w:rPr>
                <w:lang w:eastAsia="en-US"/>
              </w:rPr>
            </w:pPr>
            <w:r w:rsidRPr="008B59C5">
              <w:rPr>
                <w:lang w:eastAsia="en-US"/>
              </w:rPr>
              <w:t>0,7</w:t>
            </w:r>
          </w:p>
        </w:tc>
        <w:tc>
          <w:tcPr>
            <w:tcW w:w="2623" w:type="dxa"/>
            <w:tcBorders>
              <w:top w:val="single" w:sz="4" w:space="0" w:color="auto"/>
              <w:left w:val="single" w:sz="4" w:space="0" w:color="auto"/>
              <w:bottom w:val="single" w:sz="4" w:space="0" w:color="auto"/>
              <w:right w:val="single" w:sz="4" w:space="0" w:color="auto"/>
            </w:tcBorders>
            <w:hideMark/>
          </w:tcPr>
          <w:p w14:paraId="5D91F0E8"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42D3D696"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A56FB42"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E8403DC" w14:textId="77777777" w:rsidR="008B59C5" w:rsidRPr="008B59C5" w:rsidRDefault="008B59C5">
            <w:pPr>
              <w:autoSpaceDE w:val="0"/>
              <w:autoSpaceDN w:val="0"/>
              <w:adjustRightInd w:val="0"/>
              <w:spacing w:line="254" w:lineRule="auto"/>
              <w:jc w:val="center"/>
              <w:rPr>
                <w:lang w:eastAsia="en-US"/>
              </w:rPr>
            </w:pPr>
            <w:r w:rsidRPr="008B59C5">
              <w:rPr>
                <w:lang w:eastAsia="en-US"/>
              </w:rPr>
              <w:t>6</w:t>
            </w:r>
          </w:p>
        </w:tc>
        <w:tc>
          <w:tcPr>
            <w:tcW w:w="2479" w:type="dxa"/>
            <w:tcBorders>
              <w:top w:val="single" w:sz="4" w:space="0" w:color="auto"/>
              <w:left w:val="single" w:sz="4" w:space="0" w:color="auto"/>
              <w:bottom w:val="single" w:sz="4" w:space="0" w:color="auto"/>
              <w:right w:val="single" w:sz="4" w:space="0" w:color="auto"/>
            </w:tcBorders>
            <w:hideMark/>
          </w:tcPr>
          <w:p w14:paraId="6994E11E"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Ул.Почтовая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F8D1FB5" w14:textId="77777777" w:rsidR="008B59C5" w:rsidRPr="008B59C5" w:rsidRDefault="008B59C5">
            <w:pPr>
              <w:autoSpaceDE w:val="0"/>
              <w:autoSpaceDN w:val="0"/>
              <w:adjustRightInd w:val="0"/>
              <w:spacing w:line="254" w:lineRule="auto"/>
              <w:jc w:val="center"/>
              <w:rPr>
                <w:lang w:eastAsia="en-US"/>
              </w:rPr>
            </w:pPr>
            <w:r w:rsidRPr="008B59C5">
              <w:rPr>
                <w:lang w:eastAsia="en-US"/>
              </w:rPr>
              <w:t>0,6</w:t>
            </w:r>
          </w:p>
        </w:tc>
        <w:tc>
          <w:tcPr>
            <w:tcW w:w="2623" w:type="dxa"/>
            <w:tcBorders>
              <w:top w:val="single" w:sz="4" w:space="0" w:color="auto"/>
              <w:left w:val="single" w:sz="4" w:space="0" w:color="auto"/>
              <w:bottom w:val="single" w:sz="4" w:space="0" w:color="auto"/>
              <w:right w:val="single" w:sz="4" w:space="0" w:color="auto"/>
            </w:tcBorders>
            <w:hideMark/>
          </w:tcPr>
          <w:p w14:paraId="34061422"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83F2AB9"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7DFA6530"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55F1FD13" w14:textId="77777777" w:rsidR="008B59C5" w:rsidRPr="008B59C5" w:rsidRDefault="008B59C5">
            <w:pPr>
              <w:autoSpaceDE w:val="0"/>
              <w:autoSpaceDN w:val="0"/>
              <w:adjustRightInd w:val="0"/>
              <w:spacing w:line="254" w:lineRule="auto"/>
              <w:jc w:val="center"/>
              <w:rPr>
                <w:lang w:eastAsia="en-US"/>
              </w:rPr>
            </w:pPr>
            <w:r w:rsidRPr="008B59C5">
              <w:rPr>
                <w:lang w:eastAsia="en-US"/>
              </w:rPr>
              <w:t>7</w:t>
            </w:r>
          </w:p>
        </w:tc>
        <w:tc>
          <w:tcPr>
            <w:tcW w:w="2479" w:type="dxa"/>
            <w:tcBorders>
              <w:top w:val="single" w:sz="4" w:space="0" w:color="auto"/>
              <w:left w:val="single" w:sz="4" w:space="0" w:color="auto"/>
              <w:bottom w:val="single" w:sz="4" w:space="0" w:color="auto"/>
              <w:right w:val="single" w:sz="4" w:space="0" w:color="auto"/>
            </w:tcBorders>
            <w:hideMark/>
          </w:tcPr>
          <w:p w14:paraId="3F86A389"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Мкр.Южный</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2B3C8C3F" w14:textId="77777777" w:rsidR="008B59C5" w:rsidRPr="008B59C5" w:rsidRDefault="008B59C5">
            <w:pPr>
              <w:autoSpaceDE w:val="0"/>
              <w:autoSpaceDN w:val="0"/>
              <w:adjustRightInd w:val="0"/>
              <w:spacing w:line="254" w:lineRule="auto"/>
              <w:jc w:val="center"/>
              <w:rPr>
                <w:lang w:eastAsia="en-US"/>
              </w:rPr>
            </w:pPr>
            <w:r w:rsidRPr="008B59C5">
              <w:rPr>
                <w:lang w:eastAsia="en-US"/>
              </w:rPr>
              <w:t>1,8</w:t>
            </w:r>
          </w:p>
        </w:tc>
        <w:tc>
          <w:tcPr>
            <w:tcW w:w="2623" w:type="dxa"/>
            <w:tcBorders>
              <w:top w:val="single" w:sz="4" w:space="0" w:color="auto"/>
              <w:left w:val="single" w:sz="4" w:space="0" w:color="auto"/>
              <w:bottom w:val="single" w:sz="4" w:space="0" w:color="auto"/>
              <w:right w:val="single" w:sz="4" w:space="0" w:color="auto"/>
            </w:tcBorders>
            <w:hideMark/>
          </w:tcPr>
          <w:p w14:paraId="4CDD1FAF"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5A154B66"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759C5D24"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0A08DA2D" w14:textId="77777777" w:rsidR="008B59C5" w:rsidRPr="008B59C5" w:rsidRDefault="008B59C5">
            <w:pPr>
              <w:autoSpaceDE w:val="0"/>
              <w:autoSpaceDN w:val="0"/>
              <w:adjustRightInd w:val="0"/>
              <w:spacing w:line="254" w:lineRule="auto"/>
              <w:jc w:val="center"/>
              <w:rPr>
                <w:lang w:eastAsia="en-US"/>
              </w:rPr>
            </w:pPr>
            <w:r w:rsidRPr="008B59C5">
              <w:rPr>
                <w:lang w:eastAsia="en-US"/>
              </w:rPr>
              <w:t>8</w:t>
            </w:r>
          </w:p>
        </w:tc>
        <w:tc>
          <w:tcPr>
            <w:tcW w:w="2479" w:type="dxa"/>
            <w:tcBorders>
              <w:top w:val="single" w:sz="4" w:space="0" w:color="auto"/>
              <w:left w:val="single" w:sz="4" w:space="0" w:color="auto"/>
              <w:bottom w:val="single" w:sz="4" w:space="0" w:color="auto"/>
              <w:right w:val="single" w:sz="4" w:space="0" w:color="auto"/>
            </w:tcBorders>
            <w:hideMark/>
          </w:tcPr>
          <w:p w14:paraId="10A6AE04"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Ул.Новая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56E95BC" w14:textId="77777777" w:rsidR="008B59C5" w:rsidRPr="008B59C5" w:rsidRDefault="008B59C5">
            <w:pPr>
              <w:autoSpaceDE w:val="0"/>
              <w:autoSpaceDN w:val="0"/>
              <w:adjustRightInd w:val="0"/>
              <w:spacing w:line="254" w:lineRule="auto"/>
              <w:jc w:val="center"/>
              <w:rPr>
                <w:lang w:eastAsia="en-US"/>
              </w:rPr>
            </w:pPr>
            <w:r w:rsidRPr="008B59C5">
              <w:rPr>
                <w:lang w:eastAsia="en-US"/>
              </w:rPr>
              <w:t>0,4</w:t>
            </w:r>
          </w:p>
        </w:tc>
        <w:tc>
          <w:tcPr>
            <w:tcW w:w="2623" w:type="dxa"/>
            <w:tcBorders>
              <w:top w:val="single" w:sz="4" w:space="0" w:color="auto"/>
              <w:left w:val="single" w:sz="4" w:space="0" w:color="auto"/>
              <w:bottom w:val="single" w:sz="4" w:space="0" w:color="auto"/>
              <w:right w:val="single" w:sz="4" w:space="0" w:color="auto"/>
            </w:tcBorders>
            <w:hideMark/>
          </w:tcPr>
          <w:p w14:paraId="5E7335AC"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04DEE24D"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94EBCF4"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0AAE1EA0" w14:textId="77777777" w:rsidR="008B59C5" w:rsidRPr="008B59C5" w:rsidRDefault="008B59C5">
            <w:pPr>
              <w:autoSpaceDE w:val="0"/>
              <w:autoSpaceDN w:val="0"/>
              <w:adjustRightInd w:val="0"/>
              <w:spacing w:line="254" w:lineRule="auto"/>
              <w:jc w:val="center"/>
              <w:rPr>
                <w:lang w:eastAsia="en-US"/>
              </w:rPr>
            </w:pPr>
            <w:r w:rsidRPr="008B59C5">
              <w:rPr>
                <w:lang w:eastAsia="en-US"/>
              </w:rPr>
              <w:t>9</w:t>
            </w:r>
          </w:p>
        </w:tc>
        <w:tc>
          <w:tcPr>
            <w:tcW w:w="2479" w:type="dxa"/>
            <w:tcBorders>
              <w:top w:val="single" w:sz="4" w:space="0" w:color="auto"/>
              <w:left w:val="single" w:sz="4" w:space="0" w:color="auto"/>
              <w:bottom w:val="single" w:sz="4" w:space="0" w:color="auto"/>
              <w:right w:val="single" w:sz="4" w:space="0" w:color="auto"/>
            </w:tcBorders>
            <w:hideMark/>
          </w:tcPr>
          <w:p w14:paraId="54D98D02"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Пер.Строительный</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39035800" w14:textId="77777777" w:rsidR="008B59C5" w:rsidRPr="008B59C5" w:rsidRDefault="008B59C5">
            <w:pPr>
              <w:autoSpaceDE w:val="0"/>
              <w:autoSpaceDN w:val="0"/>
              <w:adjustRightInd w:val="0"/>
              <w:spacing w:line="254" w:lineRule="auto"/>
              <w:jc w:val="center"/>
              <w:rPr>
                <w:lang w:eastAsia="en-US"/>
              </w:rPr>
            </w:pPr>
            <w:r w:rsidRPr="008B59C5">
              <w:rPr>
                <w:lang w:eastAsia="en-US"/>
              </w:rPr>
              <w:t>0,5</w:t>
            </w:r>
          </w:p>
        </w:tc>
        <w:tc>
          <w:tcPr>
            <w:tcW w:w="2623" w:type="dxa"/>
            <w:tcBorders>
              <w:top w:val="single" w:sz="4" w:space="0" w:color="auto"/>
              <w:left w:val="single" w:sz="4" w:space="0" w:color="auto"/>
              <w:bottom w:val="single" w:sz="4" w:space="0" w:color="auto"/>
              <w:right w:val="single" w:sz="4" w:space="0" w:color="auto"/>
            </w:tcBorders>
            <w:hideMark/>
          </w:tcPr>
          <w:p w14:paraId="5053BC69"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76FDBC4"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70C56A9B"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CB3B2CF" w14:textId="77777777" w:rsidR="008B59C5" w:rsidRPr="008B59C5" w:rsidRDefault="008B59C5">
            <w:pPr>
              <w:autoSpaceDE w:val="0"/>
              <w:autoSpaceDN w:val="0"/>
              <w:adjustRightInd w:val="0"/>
              <w:spacing w:line="254" w:lineRule="auto"/>
              <w:jc w:val="center"/>
              <w:rPr>
                <w:lang w:eastAsia="en-US"/>
              </w:rPr>
            </w:pPr>
            <w:r w:rsidRPr="008B59C5">
              <w:rPr>
                <w:lang w:eastAsia="en-US"/>
              </w:rPr>
              <w:t>10</w:t>
            </w:r>
          </w:p>
        </w:tc>
        <w:tc>
          <w:tcPr>
            <w:tcW w:w="2479" w:type="dxa"/>
            <w:tcBorders>
              <w:top w:val="single" w:sz="4" w:space="0" w:color="auto"/>
              <w:left w:val="single" w:sz="4" w:space="0" w:color="auto"/>
              <w:bottom w:val="single" w:sz="4" w:space="0" w:color="auto"/>
              <w:right w:val="single" w:sz="4" w:space="0" w:color="auto"/>
            </w:tcBorders>
            <w:hideMark/>
          </w:tcPr>
          <w:p w14:paraId="54DF84B1"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Ул.Молодежная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1DF25DCF" w14:textId="77777777" w:rsidR="008B59C5" w:rsidRPr="008B59C5" w:rsidRDefault="008B59C5">
            <w:pPr>
              <w:autoSpaceDE w:val="0"/>
              <w:autoSpaceDN w:val="0"/>
              <w:adjustRightInd w:val="0"/>
              <w:spacing w:line="254" w:lineRule="auto"/>
              <w:jc w:val="center"/>
              <w:rPr>
                <w:lang w:eastAsia="en-US"/>
              </w:rPr>
            </w:pPr>
            <w:r w:rsidRPr="008B59C5">
              <w:rPr>
                <w:lang w:eastAsia="en-US"/>
              </w:rPr>
              <w:t>0,7</w:t>
            </w:r>
          </w:p>
        </w:tc>
        <w:tc>
          <w:tcPr>
            <w:tcW w:w="2623" w:type="dxa"/>
            <w:tcBorders>
              <w:top w:val="single" w:sz="4" w:space="0" w:color="auto"/>
              <w:left w:val="single" w:sz="4" w:space="0" w:color="auto"/>
              <w:bottom w:val="single" w:sz="4" w:space="0" w:color="auto"/>
              <w:right w:val="single" w:sz="4" w:space="0" w:color="auto"/>
            </w:tcBorders>
            <w:hideMark/>
          </w:tcPr>
          <w:p w14:paraId="76058A10"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4D8E8D09"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0122E281"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097C26E" w14:textId="77777777" w:rsidR="008B59C5" w:rsidRPr="008B59C5" w:rsidRDefault="008B59C5">
            <w:pPr>
              <w:autoSpaceDE w:val="0"/>
              <w:autoSpaceDN w:val="0"/>
              <w:adjustRightInd w:val="0"/>
              <w:spacing w:line="254" w:lineRule="auto"/>
              <w:jc w:val="center"/>
              <w:rPr>
                <w:lang w:eastAsia="en-US"/>
              </w:rPr>
            </w:pPr>
            <w:r w:rsidRPr="008B59C5">
              <w:rPr>
                <w:lang w:eastAsia="en-US"/>
              </w:rPr>
              <w:t>11</w:t>
            </w:r>
          </w:p>
        </w:tc>
        <w:tc>
          <w:tcPr>
            <w:tcW w:w="2479" w:type="dxa"/>
            <w:tcBorders>
              <w:top w:val="single" w:sz="4" w:space="0" w:color="auto"/>
              <w:left w:val="single" w:sz="4" w:space="0" w:color="auto"/>
              <w:bottom w:val="single" w:sz="4" w:space="0" w:color="auto"/>
              <w:right w:val="single" w:sz="4" w:space="0" w:color="auto"/>
            </w:tcBorders>
            <w:hideMark/>
          </w:tcPr>
          <w:p w14:paraId="390AD532"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Ул.Садовая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FA1B3D5" w14:textId="77777777" w:rsidR="008B59C5" w:rsidRPr="008B59C5" w:rsidRDefault="008B59C5">
            <w:pPr>
              <w:autoSpaceDE w:val="0"/>
              <w:autoSpaceDN w:val="0"/>
              <w:adjustRightInd w:val="0"/>
              <w:spacing w:line="254" w:lineRule="auto"/>
              <w:jc w:val="center"/>
              <w:rPr>
                <w:lang w:eastAsia="en-US"/>
              </w:rPr>
            </w:pPr>
            <w:r w:rsidRPr="008B59C5">
              <w:rPr>
                <w:lang w:eastAsia="en-US"/>
              </w:rPr>
              <w:t>1,0</w:t>
            </w:r>
          </w:p>
        </w:tc>
        <w:tc>
          <w:tcPr>
            <w:tcW w:w="2623" w:type="dxa"/>
            <w:tcBorders>
              <w:top w:val="single" w:sz="4" w:space="0" w:color="auto"/>
              <w:left w:val="single" w:sz="4" w:space="0" w:color="auto"/>
              <w:bottom w:val="single" w:sz="4" w:space="0" w:color="auto"/>
              <w:right w:val="single" w:sz="4" w:space="0" w:color="auto"/>
            </w:tcBorders>
            <w:hideMark/>
          </w:tcPr>
          <w:p w14:paraId="297CD5F6"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5290147"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2336883F"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2581CF2" w14:textId="77777777" w:rsidR="008B59C5" w:rsidRPr="008B59C5" w:rsidRDefault="008B59C5">
            <w:pPr>
              <w:autoSpaceDE w:val="0"/>
              <w:autoSpaceDN w:val="0"/>
              <w:adjustRightInd w:val="0"/>
              <w:spacing w:line="254" w:lineRule="auto"/>
              <w:jc w:val="center"/>
              <w:rPr>
                <w:lang w:eastAsia="en-US"/>
              </w:rPr>
            </w:pPr>
            <w:r w:rsidRPr="008B59C5">
              <w:rPr>
                <w:lang w:eastAsia="en-US"/>
              </w:rPr>
              <w:t>12</w:t>
            </w:r>
          </w:p>
        </w:tc>
        <w:tc>
          <w:tcPr>
            <w:tcW w:w="2479" w:type="dxa"/>
            <w:tcBorders>
              <w:top w:val="single" w:sz="4" w:space="0" w:color="auto"/>
              <w:left w:val="single" w:sz="4" w:space="0" w:color="auto"/>
              <w:bottom w:val="single" w:sz="4" w:space="0" w:color="auto"/>
              <w:right w:val="single" w:sz="4" w:space="0" w:color="auto"/>
            </w:tcBorders>
            <w:hideMark/>
          </w:tcPr>
          <w:p w14:paraId="795B3E96"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Ул.Гагарина</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3C7D018F" w14:textId="77777777" w:rsidR="008B59C5" w:rsidRPr="008B59C5" w:rsidRDefault="008B59C5">
            <w:pPr>
              <w:autoSpaceDE w:val="0"/>
              <w:autoSpaceDN w:val="0"/>
              <w:adjustRightInd w:val="0"/>
              <w:spacing w:line="254" w:lineRule="auto"/>
              <w:jc w:val="center"/>
              <w:rPr>
                <w:lang w:eastAsia="en-US"/>
              </w:rPr>
            </w:pPr>
            <w:r w:rsidRPr="008B59C5">
              <w:rPr>
                <w:lang w:eastAsia="en-US"/>
              </w:rPr>
              <w:t>0,7</w:t>
            </w:r>
          </w:p>
        </w:tc>
        <w:tc>
          <w:tcPr>
            <w:tcW w:w="2623" w:type="dxa"/>
            <w:tcBorders>
              <w:top w:val="single" w:sz="4" w:space="0" w:color="auto"/>
              <w:left w:val="single" w:sz="4" w:space="0" w:color="auto"/>
              <w:bottom w:val="single" w:sz="4" w:space="0" w:color="auto"/>
              <w:right w:val="single" w:sz="4" w:space="0" w:color="auto"/>
            </w:tcBorders>
            <w:hideMark/>
          </w:tcPr>
          <w:p w14:paraId="22B18CF7"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1079942F"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22EEB3F5"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7E15A310" w14:textId="77777777" w:rsidR="008B59C5" w:rsidRPr="008B59C5" w:rsidRDefault="008B59C5">
            <w:pPr>
              <w:autoSpaceDE w:val="0"/>
              <w:autoSpaceDN w:val="0"/>
              <w:adjustRightInd w:val="0"/>
              <w:spacing w:line="254" w:lineRule="auto"/>
              <w:jc w:val="center"/>
              <w:rPr>
                <w:lang w:eastAsia="en-US"/>
              </w:rPr>
            </w:pPr>
            <w:r w:rsidRPr="008B59C5">
              <w:rPr>
                <w:lang w:eastAsia="en-US"/>
              </w:rPr>
              <w:t>13</w:t>
            </w:r>
          </w:p>
        </w:tc>
        <w:tc>
          <w:tcPr>
            <w:tcW w:w="2479" w:type="dxa"/>
            <w:tcBorders>
              <w:top w:val="single" w:sz="4" w:space="0" w:color="auto"/>
              <w:left w:val="single" w:sz="4" w:space="0" w:color="auto"/>
              <w:bottom w:val="single" w:sz="4" w:space="0" w:color="auto"/>
              <w:right w:val="single" w:sz="4" w:space="0" w:color="auto"/>
            </w:tcBorders>
            <w:hideMark/>
          </w:tcPr>
          <w:p w14:paraId="1F1D9646"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Мкр.Северный</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4D1ABFD7" w14:textId="77777777" w:rsidR="008B59C5" w:rsidRPr="008B59C5" w:rsidRDefault="008B59C5">
            <w:pPr>
              <w:autoSpaceDE w:val="0"/>
              <w:autoSpaceDN w:val="0"/>
              <w:adjustRightInd w:val="0"/>
              <w:spacing w:line="254" w:lineRule="auto"/>
              <w:jc w:val="center"/>
              <w:rPr>
                <w:lang w:eastAsia="en-US"/>
              </w:rPr>
            </w:pPr>
            <w:r w:rsidRPr="008B59C5">
              <w:rPr>
                <w:lang w:eastAsia="en-US"/>
              </w:rPr>
              <w:t>0,3</w:t>
            </w:r>
          </w:p>
        </w:tc>
        <w:tc>
          <w:tcPr>
            <w:tcW w:w="2623" w:type="dxa"/>
            <w:tcBorders>
              <w:top w:val="single" w:sz="4" w:space="0" w:color="auto"/>
              <w:left w:val="single" w:sz="4" w:space="0" w:color="auto"/>
              <w:bottom w:val="single" w:sz="4" w:space="0" w:color="auto"/>
              <w:right w:val="single" w:sz="4" w:space="0" w:color="auto"/>
            </w:tcBorders>
            <w:hideMark/>
          </w:tcPr>
          <w:p w14:paraId="163E6EBA" w14:textId="77777777" w:rsidR="008B59C5" w:rsidRPr="008B59C5" w:rsidRDefault="008B59C5">
            <w:pPr>
              <w:spacing w:line="254" w:lineRule="auto"/>
              <w:rPr>
                <w:lang w:eastAsia="en-US"/>
              </w:rPr>
            </w:pPr>
            <w:proofErr w:type="spellStart"/>
            <w:r w:rsidRPr="008B59C5">
              <w:rPr>
                <w:lang w:eastAsia="en-US"/>
              </w:rPr>
              <w:t>П.Степной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742AA451" w14:textId="77777777" w:rsidR="008B59C5" w:rsidRPr="008B59C5" w:rsidRDefault="008B59C5">
            <w:pPr>
              <w:spacing w:line="254" w:lineRule="auto"/>
              <w:rPr>
                <w:lang w:eastAsia="en-US"/>
              </w:rPr>
            </w:pPr>
            <w:r w:rsidRPr="008B59C5">
              <w:rPr>
                <w:lang w:eastAsia="en-US"/>
              </w:rPr>
              <w:t>грунтовая</w:t>
            </w:r>
          </w:p>
        </w:tc>
      </w:tr>
      <w:tr w:rsidR="008B59C5" w:rsidRPr="008B59C5" w14:paraId="3ECE8537"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A7A93A6" w14:textId="77777777" w:rsidR="008B59C5" w:rsidRPr="008B59C5" w:rsidRDefault="008B59C5">
            <w:pPr>
              <w:autoSpaceDE w:val="0"/>
              <w:autoSpaceDN w:val="0"/>
              <w:adjustRightInd w:val="0"/>
              <w:spacing w:line="254" w:lineRule="auto"/>
              <w:jc w:val="center"/>
              <w:rPr>
                <w:lang w:eastAsia="en-US"/>
              </w:rPr>
            </w:pPr>
            <w:r w:rsidRPr="008B59C5">
              <w:rPr>
                <w:lang w:eastAsia="en-US"/>
              </w:rPr>
              <w:t>14</w:t>
            </w:r>
          </w:p>
        </w:tc>
        <w:tc>
          <w:tcPr>
            <w:tcW w:w="2479" w:type="dxa"/>
            <w:tcBorders>
              <w:top w:val="single" w:sz="4" w:space="0" w:color="auto"/>
              <w:left w:val="single" w:sz="4" w:space="0" w:color="auto"/>
              <w:bottom w:val="single" w:sz="4" w:space="0" w:color="auto"/>
              <w:right w:val="single" w:sz="4" w:space="0" w:color="auto"/>
            </w:tcBorders>
            <w:hideMark/>
          </w:tcPr>
          <w:p w14:paraId="0B7F1263"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Ул.Полевая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24F11398" w14:textId="77777777" w:rsidR="008B59C5" w:rsidRPr="008B59C5" w:rsidRDefault="008B59C5">
            <w:pPr>
              <w:autoSpaceDE w:val="0"/>
              <w:autoSpaceDN w:val="0"/>
              <w:adjustRightInd w:val="0"/>
              <w:spacing w:line="254" w:lineRule="auto"/>
              <w:jc w:val="center"/>
              <w:rPr>
                <w:lang w:eastAsia="en-US"/>
              </w:rPr>
            </w:pPr>
            <w:r w:rsidRPr="008B59C5">
              <w:rPr>
                <w:lang w:eastAsia="en-US"/>
              </w:rPr>
              <w:t>0,5</w:t>
            </w:r>
          </w:p>
        </w:tc>
        <w:tc>
          <w:tcPr>
            <w:tcW w:w="2623" w:type="dxa"/>
            <w:tcBorders>
              <w:top w:val="single" w:sz="4" w:space="0" w:color="auto"/>
              <w:left w:val="single" w:sz="4" w:space="0" w:color="auto"/>
              <w:bottom w:val="single" w:sz="4" w:space="0" w:color="auto"/>
              <w:right w:val="single" w:sz="4" w:space="0" w:color="auto"/>
            </w:tcBorders>
            <w:hideMark/>
          </w:tcPr>
          <w:p w14:paraId="4F896777" w14:textId="77777777" w:rsidR="008B59C5" w:rsidRPr="008B59C5" w:rsidRDefault="008B59C5">
            <w:pPr>
              <w:spacing w:line="254" w:lineRule="auto"/>
              <w:rPr>
                <w:lang w:eastAsia="en-US"/>
              </w:rPr>
            </w:pPr>
            <w:proofErr w:type="spellStart"/>
            <w:r w:rsidRPr="008B59C5">
              <w:rPr>
                <w:lang w:eastAsia="en-US"/>
              </w:rPr>
              <w:t>П.Предгорный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5531160"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36B283CE"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13D953B1" w14:textId="77777777" w:rsidR="008B59C5" w:rsidRPr="008B59C5" w:rsidRDefault="008B59C5">
            <w:pPr>
              <w:autoSpaceDE w:val="0"/>
              <w:autoSpaceDN w:val="0"/>
              <w:adjustRightInd w:val="0"/>
              <w:spacing w:line="254" w:lineRule="auto"/>
              <w:jc w:val="center"/>
              <w:rPr>
                <w:lang w:eastAsia="en-US"/>
              </w:rPr>
            </w:pPr>
            <w:r w:rsidRPr="008B59C5">
              <w:rPr>
                <w:lang w:eastAsia="en-US"/>
              </w:rPr>
              <w:t>15</w:t>
            </w:r>
          </w:p>
        </w:tc>
        <w:tc>
          <w:tcPr>
            <w:tcW w:w="2479" w:type="dxa"/>
            <w:tcBorders>
              <w:top w:val="single" w:sz="4" w:space="0" w:color="auto"/>
              <w:left w:val="single" w:sz="4" w:space="0" w:color="auto"/>
              <w:bottom w:val="single" w:sz="4" w:space="0" w:color="auto"/>
              <w:right w:val="single" w:sz="4" w:space="0" w:color="auto"/>
            </w:tcBorders>
            <w:hideMark/>
          </w:tcPr>
          <w:p w14:paraId="136C766F"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Ул.Школьная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43083E97" w14:textId="77777777" w:rsidR="008B59C5" w:rsidRPr="008B59C5" w:rsidRDefault="008B59C5">
            <w:pPr>
              <w:autoSpaceDE w:val="0"/>
              <w:autoSpaceDN w:val="0"/>
              <w:adjustRightInd w:val="0"/>
              <w:spacing w:line="254" w:lineRule="auto"/>
              <w:jc w:val="center"/>
              <w:rPr>
                <w:lang w:eastAsia="en-US"/>
              </w:rPr>
            </w:pPr>
            <w:r w:rsidRPr="008B59C5">
              <w:rPr>
                <w:lang w:eastAsia="en-US"/>
              </w:rPr>
              <w:t>0,3</w:t>
            </w:r>
          </w:p>
        </w:tc>
        <w:tc>
          <w:tcPr>
            <w:tcW w:w="2623" w:type="dxa"/>
            <w:tcBorders>
              <w:top w:val="single" w:sz="4" w:space="0" w:color="auto"/>
              <w:left w:val="single" w:sz="4" w:space="0" w:color="auto"/>
              <w:bottom w:val="single" w:sz="4" w:space="0" w:color="auto"/>
              <w:right w:val="single" w:sz="4" w:space="0" w:color="auto"/>
            </w:tcBorders>
            <w:hideMark/>
          </w:tcPr>
          <w:p w14:paraId="2E55FE86" w14:textId="77777777" w:rsidR="008B59C5" w:rsidRPr="008B59C5" w:rsidRDefault="008B59C5">
            <w:pPr>
              <w:spacing w:line="254" w:lineRule="auto"/>
              <w:rPr>
                <w:lang w:eastAsia="en-US"/>
              </w:rPr>
            </w:pPr>
            <w:proofErr w:type="spellStart"/>
            <w:r w:rsidRPr="008B59C5">
              <w:rPr>
                <w:lang w:eastAsia="en-US"/>
              </w:rPr>
              <w:t>П.Предгорный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4122216"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20F26688"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79773931" w14:textId="77777777" w:rsidR="008B59C5" w:rsidRPr="008B59C5" w:rsidRDefault="008B59C5">
            <w:pPr>
              <w:autoSpaceDE w:val="0"/>
              <w:autoSpaceDN w:val="0"/>
              <w:adjustRightInd w:val="0"/>
              <w:spacing w:line="254" w:lineRule="auto"/>
              <w:jc w:val="center"/>
              <w:rPr>
                <w:lang w:eastAsia="en-US"/>
              </w:rPr>
            </w:pPr>
            <w:r w:rsidRPr="008B59C5">
              <w:rPr>
                <w:lang w:eastAsia="en-US"/>
              </w:rPr>
              <w:t>16</w:t>
            </w:r>
          </w:p>
        </w:tc>
        <w:tc>
          <w:tcPr>
            <w:tcW w:w="2479" w:type="dxa"/>
            <w:tcBorders>
              <w:top w:val="single" w:sz="4" w:space="0" w:color="auto"/>
              <w:left w:val="single" w:sz="4" w:space="0" w:color="auto"/>
              <w:bottom w:val="single" w:sz="4" w:space="0" w:color="auto"/>
              <w:right w:val="single" w:sz="4" w:space="0" w:color="auto"/>
            </w:tcBorders>
            <w:hideMark/>
          </w:tcPr>
          <w:p w14:paraId="6DDA1851"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Ул.Малая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2E3BDA8" w14:textId="77777777" w:rsidR="008B59C5" w:rsidRPr="008B59C5" w:rsidRDefault="008B59C5">
            <w:pPr>
              <w:autoSpaceDE w:val="0"/>
              <w:autoSpaceDN w:val="0"/>
              <w:adjustRightInd w:val="0"/>
              <w:spacing w:line="254" w:lineRule="auto"/>
              <w:jc w:val="center"/>
              <w:rPr>
                <w:lang w:eastAsia="en-US"/>
              </w:rPr>
            </w:pPr>
            <w:r w:rsidRPr="008B59C5">
              <w:rPr>
                <w:lang w:eastAsia="en-US"/>
              </w:rPr>
              <w:t>0,5</w:t>
            </w:r>
          </w:p>
        </w:tc>
        <w:tc>
          <w:tcPr>
            <w:tcW w:w="2623" w:type="dxa"/>
            <w:tcBorders>
              <w:top w:val="single" w:sz="4" w:space="0" w:color="auto"/>
              <w:left w:val="single" w:sz="4" w:space="0" w:color="auto"/>
              <w:bottom w:val="single" w:sz="4" w:space="0" w:color="auto"/>
              <w:right w:val="single" w:sz="4" w:space="0" w:color="auto"/>
            </w:tcBorders>
            <w:hideMark/>
          </w:tcPr>
          <w:p w14:paraId="55EFB4F7" w14:textId="77777777" w:rsidR="008B59C5" w:rsidRPr="008B59C5" w:rsidRDefault="008B59C5">
            <w:pPr>
              <w:spacing w:line="254" w:lineRule="auto"/>
              <w:rPr>
                <w:lang w:eastAsia="en-US"/>
              </w:rPr>
            </w:pPr>
            <w:proofErr w:type="spellStart"/>
            <w:r w:rsidRPr="008B59C5">
              <w:rPr>
                <w:lang w:eastAsia="en-US"/>
              </w:rPr>
              <w:t>П.Предгорный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7FE46E3"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46091EC"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0E5430BF" w14:textId="77777777" w:rsidR="008B59C5" w:rsidRPr="008B59C5" w:rsidRDefault="008B59C5">
            <w:pPr>
              <w:autoSpaceDE w:val="0"/>
              <w:autoSpaceDN w:val="0"/>
              <w:adjustRightInd w:val="0"/>
              <w:spacing w:line="254" w:lineRule="auto"/>
              <w:jc w:val="center"/>
              <w:rPr>
                <w:lang w:eastAsia="en-US"/>
              </w:rPr>
            </w:pPr>
            <w:r w:rsidRPr="008B59C5">
              <w:rPr>
                <w:lang w:eastAsia="en-US"/>
              </w:rPr>
              <w:t>17</w:t>
            </w:r>
          </w:p>
        </w:tc>
        <w:tc>
          <w:tcPr>
            <w:tcW w:w="2479" w:type="dxa"/>
            <w:tcBorders>
              <w:top w:val="single" w:sz="4" w:space="0" w:color="auto"/>
              <w:left w:val="single" w:sz="4" w:space="0" w:color="auto"/>
              <w:bottom w:val="single" w:sz="4" w:space="0" w:color="auto"/>
              <w:right w:val="single" w:sz="4" w:space="0" w:color="auto"/>
            </w:tcBorders>
            <w:hideMark/>
          </w:tcPr>
          <w:p w14:paraId="4EDED1D9" w14:textId="77777777" w:rsidR="008B59C5" w:rsidRPr="008B59C5" w:rsidRDefault="008B59C5">
            <w:pPr>
              <w:autoSpaceDE w:val="0"/>
              <w:autoSpaceDN w:val="0"/>
              <w:adjustRightInd w:val="0"/>
              <w:spacing w:line="254" w:lineRule="auto"/>
              <w:jc w:val="both"/>
              <w:rPr>
                <w:lang w:eastAsia="en-US"/>
              </w:rPr>
            </w:pPr>
            <w:r w:rsidRPr="008B59C5">
              <w:rPr>
                <w:lang w:eastAsia="en-US"/>
              </w:rPr>
              <w:t xml:space="preserve">Ул. </w:t>
            </w:r>
            <w:proofErr w:type="spellStart"/>
            <w:r w:rsidRPr="008B59C5">
              <w:rPr>
                <w:lang w:eastAsia="en-US"/>
              </w:rPr>
              <w:t>Красногорская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55255017" w14:textId="77777777" w:rsidR="008B59C5" w:rsidRPr="008B59C5" w:rsidRDefault="008B59C5">
            <w:pPr>
              <w:autoSpaceDE w:val="0"/>
              <w:autoSpaceDN w:val="0"/>
              <w:adjustRightInd w:val="0"/>
              <w:spacing w:line="254" w:lineRule="auto"/>
              <w:jc w:val="center"/>
              <w:rPr>
                <w:lang w:eastAsia="en-US"/>
              </w:rPr>
            </w:pPr>
            <w:r w:rsidRPr="008B59C5">
              <w:rPr>
                <w:lang w:eastAsia="en-US"/>
              </w:rPr>
              <w:t>0,3</w:t>
            </w:r>
          </w:p>
        </w:tc>
        <w:tc>
          <w:tcPr>
            <w:tcW w:w="2623" w:type="dxa"/>
            <w:tcBorders>
              <w:top w:val="single" w:sz="4" w:space="0" w:color="auto"/>
              <w:left w:val="single" w:sz="4" w:space="0" w:color="auto"/>
              <w:bottom w:val="single" w:sz="4" w:space="0" w:color="auto"/>
              <w:right w:val="single" w:sz="4" w:space="0" w:color="auto"/>
            </w:tcBorders>
            <w:hideMark/>
          </w:tcPr>
          <w:p w14:paraId="137E6F87" w14:textId="77777777" w:rsidR="008B59C5" w:rsidRPr="008B59C5" w:rsidRDefault="008B59C5">
            <w:pPr>
              <w:spacing w:line="254" w:lineRule="auto"/>
              <w:rPr>
                <w:lang w:eastAsia="en-US"/>
              </w:rPr>
            </w:pPr>
            <w:proofErr w:type="spellStart"/>
            <w:r w:rsidRPr="008B59C5">
              <w:rPr>
                <w:lang w:eastAsia="en-US"/>
              </w:rPr>
              <w:t>П.Предгорный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74895A78"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3FB4CA9E"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17CAECF8" w14:textId="77777777" w:rsidR="008B59C5" w:rsidRPr="008B59C5" w:rsidRDefault="008B59C5">
            <w:pPr>
              <w:autoSpaceDE w:val="0"/>
              <w:autoSpaceDN w:val="0"/>
              <w:adjustRightInd w:val="0"/>
              <w:spacing w:line="254" w:lineRule="auto"/>
              <w:jc w:val="center"/>
              <w:rPr>
                <w:lang w:eastAsia="en-US"/>
              </w:rPr>
            </w:pPr>
            <w:r w:rsidRPr="008B59C5">
              <w:rPr>
                <w:lang w:eastAsia="en-US"/>
              </w:rPr>
              <w:t>18</w:t>
            </w:r>
          </w:p>
        </w:tc>
        <w:tc>
          <w:tcPr>
            <w:tcW w:w="2479" w:type="dxa"/>
            <w:tcBorders>
              <w:top w:val="single" w:sz="4" w:space="0" w:color="auto"/>
              <w:left w:val="single" w:sz="4" w:space="0" w:color="auto"/>
              <w:bottom w:val="single" w:sz="4" w:space="0" w:color="auto"/>
              <w:right w:val="single" w:sz="4" w:space="0" w:color="auto"/>
            </w:tcBorders>
            <w:hideMark/>
          </w:tcPr>
          <w:p w14:paraId="5EF19E97"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Ул.Луговая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765DDF0B" w14:textId="77777777" w:rsidR="008B59C5" w:rsidRPr="008B59C5" w:rsidRDefault="008B59C5">
            <w:pPr>
              <w:autoSpaceDE w:val="0"/>
              <w:autoSpaceDN w:val="0"/>
              <w:adjustRightInd w:val="0"/>
              <w:spacing w:line="254" w:lineRule="auto"/>
              <w:jc w:val="center"/>
              <w:rPr>
                <w:lang w:eastAsia="en-US"/>
              </w:rPr>
            </w:pPr>
            <w:r w:rsidRPr="008B59C5">
              <w:rPr>
                <w:lang w:eastAsia="en-US"/>
              </w:rPr>
              <w:t>0,4</w:t>
            </w:r>
          </w:p>
        </w:tc>
        <w:tc>
          <w:tcPr>
            <w:tcW w:w="2623" w:type="dxa"/>
            <w:tcBorders>
              <w:top w:val="single" w:sz="4" w:space="0" w:color="auto"/>
              <w:left w:val="single" w:sz="4" w:space="0" w:color="auto"/>
              <w:bottom w:val="single" w:sz="4" w:space="0" w:color="auto"/>
              <w:right w:val="single" w:sz="4" w:space="0" w:color="auto"/>
            </w:tcBorders>
            <w:hideMark/>
          </w:tcPr>
          <w:p w14:paraId="0A42A12F" w14:textId="77777777" w:rsidR="008B59C5" w:rsidRPr="008B59C5" w:rsidRDefault="008B59C5">
            <w:pPr>
              <w:spacing w:line="254" w:lineRule="auto"/>
              <w:rPr>
                <w:lang w:eastAsia="en-US"/>
              </w:rPr>
            </w:pPr>
            <w:proofErr w:type="spellStart"/>
            <w:r w:rsidRPr="008B59C5">
              <w:rPr>
                <w:lang w:eastAsia="en-US"/>
              </w:rPr>
              <w:t>П.Предгорный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92E490A"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71A14022"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15CDDBE7" w14:textId="77777777" w:rsidR="008B59C5" w:rsidRPr="008B59C5" w:rsidRDefault="008B59C5">
            <w:pPr>
              <w:autoSpaceDE w:val="0"/>
              <w:autoSpaceDN w:val="0"/>
              <w:adjustRightInd w:val="0"/>
              <w:spacing w:line="254" w:lineRule="auto"/>
              <w:jc w:val="center"/>
              <w:rPr>
                <w:lang w:eastAsia="en-US"/>
              </w:rPr>
            </w:pPr>
            <w:r w:rsidRPr="008B59C5">
              <w:rPr>
                <w:lang w:eastAsia="en-US"/>
              </w:rPr>
              <w:t>19</w:t>
            </w:r>
          </w:p>
        </w:tc>
        <w:tc>
          <w:tcPr>
            <w:tcW w:w="2479" w:type="dxa"/>
            <w:tcBorders>
              <w:top w:val="single" w:sz="4" w:space="0" w:color="auto"/>
              <w:left w:val="single" w:sz="4" w:space="0" w:color="auto"/>
              <w:bottom w:val="single" w:sz="4" w:space="0" w:color="auto"/>
              <w:right w:val="single" w:sz="4" w:space="0" w:color="auto"/>
            </w:tcBorders>
            <w:hideMark/>
          </w:tcPr>
          <w:p w14:paraId="1579F1DB"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Ул.Молодежная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240163C" w14:textId="77777777" w:rsidR="008B59C5" w:rsidRPr="008B59C5" w:rsidRDefault="008B59C5">
            <w:pPr>
              <w:autoSpaceDE w:val="0"/>
              <w:autoSpaceDN w:val="0"/>
              <w:adjustRightInd w:val="0"/>
              <w:spacing w:line="254" w:lineRule="auto"/>
              <w:jc w:val="center"/>
              <w:rPr>
                <w:lang w:eastAsia="en-US"/>
              </w:rPr>
            </w:pPr>
            <w:r w:rsidRPr="008B59C5">
              <w:rPr>
                <w:lang w:eastAsia="en-US"/>
              </w:rPr>
              <w:t>1,0</w:t>
            </w:r>
          </w:p>
        </w:tc>
        <w:tc>
          <w:tcPr>
            <w:tcW w:w="2623" w:type="dxa"/>
            <w:tcBorders>
              <w:top w:val="single" w:sz="4" w:space="0" w:color="auto"/>
              <w:left w:val="single" w:sz="4" w:space="0" w:color="auto"/>
              <w:bottom w:val="single" w:sz="4" w:space="0" w:color="auto"/>
              <w:right w:val="single" w:sz="4" w:space="0" w:color="auto"/>
            </w:tcBorders>
            <w:hideMark/>
          </w:tcPr>
          <w:p w14:paraId="6FA1ADB2" w14:textId="77777777" w:rsidR="008B59C5" w:rsidRPr="008B59C5" w:rsidRDefault="008B59C5">
            <w:pPr>
              <w:spacing w:line="254" w:lineRule="auto"/>
              <w:rPr>
                <w:lang w:eastAsia="en-US"/>
              </w:rPr>
            </w:pPr>
            <w:proofErr w:type="spellStart"/>
            <w:r w:rsidRPr="008B59C5">
              <w:rPr>
                <w:lang w:eastAsia="en-US"/>
              </w:rPr>
              <w:t>П.Предгорный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289184D2"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1F7853DA"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52263C01" w14:textId="77777777" w:rsidR="008B59C5" w:rsidRPr="008B59C5" w:rsidRDefault="008B59C5">
            <w:pPr>
              <w:autoSpaceDE w:val="0"/>
              <w:autoSpaceDN w:val="0"/>
              <w:adjustRightInd w:val="0"/>
              <w:spacing w:line="254" w:lineRule="auto"/>
              <w:jc w:val="center"/>
              <w:rPr>
                <w:lang w:eastAsia="en-US"/>
              </w:rPr>
            </w:pPr>
            <w:r w:rsidRPr="008B59C5">
              <w:rPr>
                <w:lang w:eastAsia="en-US"/>
              </w:rPr>
              <w:t>20</w:t>
            </w:r>
          </w:p>
        </w:tc>
        <w:tc>
          <w:tcPr>
            <w:tcW w:w="2479" w:type="dxa"/>
            <w:tcBorders>
              <w:top w:val="single" w:sz="4" w:space="0" w:color="auto"/>
              <w:left w:val="single" w:sz="4" w:space="0" w:color="auto"/>
              <w:bottom w:val="single" w:sz="4" w:space="0" w:color="auto"/>
              <w:right w:val="single" w:sz="4" w:space="0" w:color="auto"/>
            </w:tcBorders>
            <w:hideMark/>
          </w:tcPr>
          <w:p w14:paraId="1FD8E2AF"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Ул.Чкалова</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5E7D11C3" w14:textId="77777777" w:rsidR="008B59C5" w:rsidRPr="008B59C5" w:rsidRDefault="008B59C5">
            <w:pPr>
              <w:autoSpaceDE w:val="0"/>
              <w:autoSpaceDN w:val="0"/>
              <w:adjustRightInd w:val="0"/>
              <w:spacing w:line="254" w:lineRule="auto"/>
              <w:jc w:val="center"/>
              <w:rPr>
                <w:lang w:eastAsia="en-US"/>
              </w:rPr>
            </w:pPr>
            <w:r w:rsidRPr="008B59C5">
              <w:rPr>
                <w:lang w:eastAsia="en-US"/>
              </w:rPr>
              <w:t>0,6</w:t>
            </w:r>
          </w:p>
        </w:tc>
        <w:tc>
          <w:tcPr>
            <w:tcW w:w="2623" w:type="dxa"/>
            <w:tcBorders>
              <w:top w:val="single" w:sz="4" w:space="0" w:color="auto"/>
              <w:left w:val="single" w:sz="4" w:space="0" w:color="auto"/>
              <w:bottom w:val="single" w:sz="4" w:space="0" w:color="auto"/>
              <w:right w:val="single" w:sz="4" w:space="0" w:color="auto"/>
            </w:tcBorders>
            <w:hideMark/>
          </w:tcPr>
          <w:p w14:paraId="7F1F5CE6" w14:textId="77777777" w:rsidR="008B59C5" w:rsidRPr="008B59C5" w:rsidRDefault="008B59C5">
            <w:pPr>
              <w:spacing w:line="254" w:lineRule="auto"/>
              <w:rPr>
                <w:lang w:eastAsia="en-US"/>
              </w:rPr>
            </w:pPr>
            <w:proofErr w:type="spellStart"/>
            <w:r w:rsidRPr="008B59C5">
              <w:rPr>
                <w:lang w:eastAsia="en-US"/>
              </w:rPr>
              <w:t>П.Красногорский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713BD571"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9D6F8EA"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6359927" w14:textId="77777777" w:rsidR="008B59C5" w:rsidRPr="008B59C5" w:rsidRDefault="008B59C5">
            <w:pPr>
              <w:autoSpaceDE w:val="0"/>
              <w:autoSpaceDN w:val="0"/>
              <w:adjustRightInd w:val="0"/>
              <w:spacing w:line="254" w:lineRule="auto"/>
              <w:jc w:val="center"/>
              <w:rPr>
                <w:lang w:eastAsia="en-US"/>
              </w:rPr>
            </w:pPr>
            <w:r w:rsidRPr="008B59C5">
              <w:rPr>
                <w:lang w:eastAsia="en-US"/>
              </w:rPr>
              <w:t>21</w:t>
            </w:r>
          </w:p>
        </w:tc>
        <w:tc>
          <w:tcPr>
            <w:tcW w:w="2479" w:type="dxa"/>
            <w:tcBorders>
              <w:top w:val="single" w:sz="4" w:space="0" w:color="auto"/>
              <w:left w:val="single" w:sz="4" w:space="0" w:color="auto"/>
              <w:bottom w:val="single" w:sz="4" w:space="0" w:color="auto"/>
              <w:right w:val="single" w:sz="4" w:space="0" w:color="auto"/>
            </w:tcBorders>
            <w:hideMark/>
          </w:tcPr>
          <w:p w14:paraId="31414788"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Ул.Центральная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3062087F" w14:textId="77777777" w:rsidR="008B59C5" w:rsidRPr="008B59C5" w:rsidRDefault="008B59C5">
            <w:pPr>
              <w:autoSpaceDE w:val="0"/>
              <w:autoSpaceDN w:val="0"/>
              <w:adjustRightInd w:val="0"/>
              <w:spacing w:line="254" w:lineRule="auto"/>
              <w:jc w:val="center"/>
              <w:rPr>
                <w:lang w:eastAsia="en-US"/>
              </w:rPr>
            </w:pPr>
            <w:r w:rsidRPr="008B59C5">
              <w:rPr>
                <w:lang w:eastAsia="en-US"/>
              </w:rPr>
              <w:t xml:space="preserve">0,7 </w:t>
            </w:r>
          </w:p>
        </w:tc>
        <w:tc>
          <w:tcPr>
            <w:tcW w:w="2623" w:type="dxa"/>
            <w:tcBorders>
              <w:top w:val="single" w:sz="4" w:space="0" w:color="auto"/>
              <w:left w:val="single" w:sz="4" w:space="0" w:color="auto"/>
              <w:bottom w:val="single" w:sz="4" w:space="0" w:color="auto"/>
              <w:right w:val="single" w:sz="4" w:space="0" w:color="auto"/>
            </w:tcBorders>
            <w:hideMark/>
          </w:tcPr>
          <w:p w14:paraId="3BECACAE" w14:textId="77777777" w:rsidR="008B59C5" w:rsidRPr="008B59C5" w:rsidRDefault="008B59C5">
            <w:pPr>
              <w:spacing w:line="254" w:lineRule="auto"/>
              <w:rPr>
                <w:lang w:eastAsia="en-US"/>
              </w:rPr>
            </w:pPr>
            <w:proofErr w:type="spellStart"/>
            <w:r w:rsidRPr="008B59C5">
              <w:rPr>
                <w:lang w:eastAsia="en-US"/>
              </w:rPr>
              <w:t>П.Красногорский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01A96010"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268B571B"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2717FE34" w14:textId="77777777" w:rsidR="008B59C5" w:rsidRPr="008B59C5" w:rsidRDefault="008B59C5">
            <w:pPr>
              <w:autoSpaceDE w:val="0"/>
              <w:autoSpaceDN w:val="0"/>
              <w:adjustRightInd w:val="0"/>
              <w:spacing w:line="254" w:lineRule="auto"/>
              <w:jc w:val="center"/>
              <w:rPr>
                <w:lang w:eastAsia="en-US"/>
              </w:rPr>
            </w:pPr>
            <w:r w:rsidRPr="008B59C5">
              <w:rPr>
                <w:lang w:eastAsia="en-US"/>
              </w:rPr>
              <w:t>22</w:t>
            </w:r>
          </w:p>
        </w:tc>
        <w:tc>
          <w:tcPr>
            <w:tcW w:w="2479" w:type="dxa"/>
            <w:tcBorders>
              <w:top w:val="single" w:sz="4" w:space="0" w:color="auto"/>
              <w:left w:val="single" w:sz="4" w:space="0" w:color="auto"/>
              <w:bottom w:val="single" w:sz="4" w:space="0" w:color="auto"/>
              <w:right w:val="single" w:sz="4" w:space="0" w:color="auto"/>
            </w:tcBorders>
            <w:hideMark/>
          </w:tcPr>
          <w:p w14:paraId="5E7FE3FC"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Ул.Садовая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B5A253E" w14:textId="77777777" w:rsidR="008B59C5" w:rsidRPr="008B59C5" w:rsidRDefault="008B59C5">
            <w:pPr>
              <w:autoSpaceDE w:val="0"/>
              <w:autoSpaceDN w:val="0"/>
              <w:adjustRightInd w:val="0"/>
              <w:spacing w:line="254" w:lineRule="auto"/>
              <w:jc w:val="center"/>
              <w:rPr>
                <w:lang w:eastAsia="en-US"/>
              </w:rPr>
            </w:pPr>
            <w:r w:rsidRPr="008B59C5">
              <w:rPr>
                <w:lang w:eastAsia="en-US"/>
              </w:rPr>
              <w:t>0,4</w:t>
            </w:r>
          </w:p>
        </w:tc>
        <w:tc>
          <w:tcPr>
            <w:tcW w:w="2623" w:type="dxa"/>
            <w:tcBorders>
              <w:top w:val="single" w:sz="4" w:space="0" w:color="auto"/>
              <w:left w:val="single" w:sz="4" w:space="0" w:color="auto"/>
              <w:bottom w:val="single" w:sz="4" w:space="0" w:color="auto"/>
              <w:right w:val="single" w:sz="4" w:space="0" w:color="auto"/>
            </w:tcBorders>
            <w:hideMark/>
          </w:tcPr>
          <w:p w14:paraId="7C53AE89" w14:textId="77777777" w:rsidR="008B59C5" w:rsidRPr="008B59C5" w:rsidRDefault="008B59C5">
            <w:pPr>
              <w:spacing w:line="254" w:lineRule="auto"/>
              <w:rPr>
                <w:lang w:eastAsia="en-US"/>
              </w:rPr>
            </w:pPr>
            <w:proofErr w:type="spellStart"/>
            <w:r w:rsidRPr="008B59C5">
              <w:rPr>
                <w:lang w:eastAsia="en-US"/>
              </w:rPr>
              <w:t>П.Красногорский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15BB714"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15093510"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4A995C4F" w14:textId="77777777" w:rsidR="008B59C5" w:rsidRPr="008B59C5" w:rsidRDefault="008B59C5">
            <w:pPr>
              <w:autoSpaceDE w:val="0"/>
              <w:autoSpaceDN w:val="0"/>
              <w:adjustRightInd w:val="0"/>
              <w:spacing w:line="254" w:lineRule="auto"/>
              <w:jc w:val="center"/>
              <w:rPr>
                <w:lang w:eastAsia="en-US"/>
              </w:rPr>
            </w:pPr>
            <w:r w:rsidRPr="008B59C5">
              <w:rPr>
                <w:lang w:eastAsia="en-US"/>
              </w:rPr>
              <w:t>23</w:t>
            </w:r>
          </w:p>
        </w:tc>
        <w:tc>
          <w:tcPr>
            <w:tcW w:w="2479" w:type="dxa"/>
            <w:tcBorders>
              <w:top w:val="single" w:sz="4" w:space="0" w:color="auto"/>
              <w:left w:val="single" w:sz="4" w:space="0" w:color="auto"/>
              <w:bottom w:val="single" w:sz="4" w:space="0" w:color="auto"/>
              <w:right w:val="single" w:sz="4" w:space="0" w:color="auto"/>
            </w:tcBorders>
            <w:hideMark/>
          </w:tcPr>
          <w:p w14:paraId="787710B2"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Пер.Степной</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AC8803E" w14:textId="77777777" w:rsidR="008B59C5" w:rsidRPr="008B59C5" w:rsidRDefault="008B59C5">
            <w:pPr>
              <w:autoSpaceDE w:val="0"/>
              <w:autoSpaceDN w:val="0"/>
              <w:adjustRightInd w:val="0"/>
              <w:spacing w:line="254" w:lineRule="auto"/>
              <w:jc w:val="center"/>
              <w:rPr>
                <w:lang w:eastAsia="en-US"/>
              </w:rPr>
            </w:pPr>
            <w:r w:rsidRPr="008B59C5">
              <w:rPr>
                <w:lang w:eastAsia="en-US"/>
              </w:rPr>
              <w:t>0,7</w:t>
            </w:r>
          </w:p>
        </w:tc>
        <w:tc>
          <w:tcPr>
            <w:tcW w:w="2623" w:type="dxa"/>
            <w:tcBorders>
              <w:top w:val="single" w:sz="4" w:space="0" w:color="auto"/>
              <w:left w:val="single" w:sz="4" w:space="0" w:color="auto"/>
              <w:bottom w:val="single" w:sz="4" w:space="0" w:color="auto"/>
              <w:right w:val="single" w:sz="4" w:space="0" w:color="auto"/>
            </w:tcBorders>
            <w:hideMark/>
          </w:tcPr>
          <w:p w14:paraId="48EC7C80" w14:textId="77777777" w:rsidR="008B59C5" w:rsidRPr="008B59C5" w:rsidRDefault="008B59C5">
            <w:pPr>
              <w:spacing w:line="254" w:lineRule="auto"/>
              <w:rPr>
                <w:lang w:eastAsia="en-US"/>
              </w:rPr>
            </w:pPr>
            <w:proofErr w:type="spellStart"/>
            <w:r w:rsidRPr="008B59C5">
              <w:rPr>
                <w:lang w:eastAsia="en-US"/>
              </w:rPr>
              <w:t>П.Красногорский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3711A42"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3BD40E78"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1D456D8C" w14:textId="77777777" w:rsidR="008B59C5" w:rsidRPr="008B59C5" w:rsidRDefault="008B59C5">
            <w:pPr>
              <w:autoSpaceDE w:val="0"/>
              <w:autoSpaceDN w:val="0"/>
              <w:adjustRightInd w:val="0"/>
              <w:spacing w:line="254" w:lineRule="auto"/>
              <w:jc w:val="center"/>
              <w:rPr>
                <w:lang w:eastAsia="en-US"/>
              </w:rPr>
            </w:pPr>
            <w:r w:rsidRPr="008B59C5">
              <w:rPr>
                <w:lang w:eastAsia="en-US"/>
              </w:rPr>
              <w:t>24</w:t>
            </w:r>
          </w:p>
        </w:tc>
        <w:tc>
          <w:tcPr>
            <w:tcW w:w="2479" w:type="dxa"/>
            <w:tcBorders>
              <w:top w:val="single" w:sz="4" w:space="0" w:color="auto"/>
              <w:left w:val="single" w:sz="4" w:space="0" w:color="auto"/>
              <w:bottom w:val="single" w:sz="4" w:space="0" w:color="auto"/>
              <w:right w:val="single" w:sz="4" w:space="0" w:color="auto"/>
            </w:tcBorders>
            <w:hideMark/>
          </w:tcPr>
          <w:p w14:paraId="0B885952"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Ул.Набережная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8D760E1" w14:textId="77777777" w:rsidR="008B59C5" w:rsidRPr="008B59C5" w:rsidRDefault="008B59C5">
            <w:pPr>
              <w:autoSpaceDE w:val="0"/>
              <w:autoSpaceDN w:val="0"/>
              <w:adjustRightInd w:val="0"/>
              <w:spacing w:line="254" w:lineRule="auto"/>
              <w:jc w:val="center"/>
              <w:rPr>
                <w:lang w:eastAsia="en-US"/>
              </w:rPr>
            </w:pPr>
            <w:r w:rsidRPr="008B59C5">
              <w:rPr>
                <w:lang w:eastAsia="en-US"/>
              </w:rPr>
              <w:t>0,4</w:t>
            </w:r>
          </w:p>
        </w:tc>
        <w:tc>
          <w:tcPr>
            <w:tcW w:w="2623" w:type="dxa"/>
            <w:tcBorders>
              <w:top w:val="single" w:sz="4" w:space="0" w:color="auto"/>
              <w:left w:val="single" w:sz="4" w:space="0" w:color="auto"/>
              <w:bottom w:val="single" w:sz="4" w:space="0" w:color="auto"/>
              <w:right w:val="single" w:sz="4" w:space="0" w:color="auto"/>
            </w:tcBorders>
            <w:hideMark/>
          </w:tcPr>
          <w:p w14:paraId="49AC5328" w14:textId="77777777" w:rsidR="008B59C5" w:rsidRPr="008B59C5" w:rsidRDefault="008B59C5">
            <w:pPr>
              <w:spacing w:line="254" w:lineRule="auto"/>
              <w:rPr>
                <w:lang w:eastAsia="en-US"/>
              </w:rPr>
            </w:pPr>
            <w:proofErr w:type="spellStart"/>
            <w:r w:rsidRPr="008B59C5">
              <w:rPr>
                <w:lang w:eastAsia="en-US"/>
              </w:rPr>
              <w:t>П.Красногорский</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72FF00F1"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2921FAD"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513BE13E" w14:textId="77777777" w:rsidR="008B59C5" w:rsidRPr="008B59C5" w:rsidRDefault="008B59C5">
            <w:pPr>
              <w:autoSpaceDE w:val="0"/>
              <w:autoSpaceDN w:val="0"/>
              <w:adjustRightInd w:val="0"/>
              <w:spacing w:line="254" w:lineRule="auto"/>
              <w:jc w:val="center"/>
              <w:rPr>
                <w:lang w:eastAsia="en-US"/>
              </w:rPr>
            </w:pPr>
            <w:r w:rsidRPr="008B59C5">
              <w:rPr>
                <w:lang w:eastAsia="en-US"/>
              </w:rPr>
              <w:t>25</w:t>
            </w:r>
          </w:p>
        </w:tc>
        <w:tc>
          <w:tcPr>
            <w:tcW w:w="2479" w:type="dxa"/>
            <w:tcBorders>
              <w:top w:val="single" w:sz="4" w:space="0" w:color="auto"/>
              <w:left w:val="single" w:sz="4" w:space="0" w:color="auto"/>
              <w:bottom w:val="single" w:sz="4" w:space="0" w:color="auto"/>
              <w:right w:val="single" w:sz="4" w:space="0" w:color="auto"/>
            </w:tcBorders>
            <w:hideMark/>
          </w:tcPr>
          <w:p w14:paraId="013CE497"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Ул.Степная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181A18E6" w14:textId="77777777" w:rsidR="008B59C5" w:rsidRPr="008B59C5" w:rsidRDefault="008B59C5">
            <w:pPr>
              <w:autoSpaceDE w:val="0"/>
              <w:autoSpaceDN w:val="0"/>
              <w:adjustRightInd w:val="0"/>
              <w:spacing w:line="254" w:lineRule="auto"/>
              <w:jc w:val="center"/>
              <w:rPr>
                <w:lang w:eastAsia="en-US"/>
              </w:rPr>
            </w:pPr>
            <w:r w:rsidRPr="008B59C5">
              <w:rPr>
                <w:lang w:eastAsia="en-US"/>
              </w:rPr>
              <w:t>1,8</w:t>
            </w:r>
          </w:p>
        </w:tc>
        <w:tc>
          <w:tcPr>
            <w:tcW w:w="2623" w:type="dxa"/>
            <w:tcBorders>
              <w:top w:val="single" w:sz="4" w:space="0" w:color="auto"/>
              <w:left w:val="single" w:sz="4" w:space="0" w:color="auto"/>
              <w:bottom w:val="single" w:sz="4" w:space="0" w:color="auto"/>
              <w:right w:val="single" w:sz="4" w:space="0" w:color="auto"/>
            </w:tcBorders>
            <w:hideMark/>
          </w:tcPr>
          <w:p w14:paraId="3C39F132" w14:textId="77777777" w:rsidR="008B59C5" w:rsidRPr="008B59C5" w:rsidRDefault="008B59C5">
            <w:pPr>
              <w:spacing w:line="254" w:lineRule="auto"/>
              <w:rPr>
                <w:lang w:eastAsia="en-US"/>
              </w:rPr>
            </w:pPr>
            <w:proofErr w:type="spellStart"/>
            <w:r w:rsidRPr="008B59C5">
              <w:rPr>
                <w:lang w:eastAsia="en-US"/>
              </w:rPr>
              <w:t>Д.Средняя</w:t>
            </w:r>
            <w:proofErr w:type="spellEnd"/>
            <w:r w:rsidRPr="008B59C5">
              <w:rPr>
                <w:lang w:eastAsia="en-US"/>
              </w:rPr>
              <w:t xml:space="preserve"> Березовка</w:t>
            </w:r>
          </w:p>
        </w:tc>
        <w:tc>
          <w:tcPr>
            <w:tcW w:w="2623" w:type="dxa"/>
            <w:tcBorders>
              <w:top w:val="single" w:sz="4" w:space="0" w:color="auto"/>
              <w:left w:val="single" w:sz="4" w:space="0" w:color="auto"/>
              <w:bottom w:val="single" w:sz="4" w:space="0" w:color="auto"/>
              <w:right w:val="single" w:sz="4" w:space="0" w:color="auto"/>
            </w:tcBorders>
            <w:hideMark/>
          </w:tcPr>
          <w:p w14:paraId="15E6CEA4"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07CF8406"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4AD60F3B" w14:textId="77777777" w:rsidR="008B59C5" w:rsidRPr="008B59C5" w:rsidRDefault="008B59C5">
            <w:pPr>
              <w:autoSpaceDE w:val="0"/>
              <w:autoSpaceDN w:val="0"/>
              <w:adjustRightInd w:val="0"/>
              <w:spacing w:line="254" w:lineRule="auto"/>
              <w:jc w:val="center"/>
              <w:rPr>
                <w:lang w:eastAsia="en-US"/>
              </w:rPr>
            </w:pPr>
            <w:r w:rsidRPr="008B59C5">
              <w:rPr>
                <w:lang w:eastAsia="en-US"/>
              </w:rPr>
              <w:t>26</w:t>
            </w:r>
          </w:p>
        </w:tc>
        <w:tc>
          <w:tcPr>
            <w:tcW w:w="2479" w:type="dxa"/>
            <w:tcBorders>
              <w:top w:val="single" w:sz="4" w:space="0" w:color="auto"/>
              <w:left w:val="single" w:sz="4" w:space="0" w:color="auto"/>
              <w:bottom w:val="single" w:sz="4" w:space="0" w:color="auto"/>
              <w:right w:val="single" w:sz="4" w:space="0" w:color="auto"/>
            </w:tcBorders>
            <w:hideMark/>
          </w:tcPr>
          <w:p w14:paraId="11132D0B"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Ул.Нижняя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27B3B3F9" w14:textId="77777777" w:rsidR="008B59C5" w:rsidRPr="008B59C5" w:rsidRDefault="008B59C5">
            <w:pPr>
              <w:autoSpaceDE w:val="0"/>
              <w:autoSpaceDN w:val="0"/>
              <w:adjustRightInd w:val="0"/>
              <w:spacing w:line="254" w:lineRule="auto"/>
              <w:jc w:val="center"/>
              <w:rPr>
                <w:lang w:eastAsia="en-US"/>
              </w:rPr>
            </w:pPr>
            <w:r w:rsidRPr="008B59C5">
              <w:rPr>
                <w:lang w:eastAsia="en-US"/>
              </w:rPr>
              <w:t>0,2</w:t>
            </w:r>
          </w:p>
        </w:tc>
        <w:tc>
          <w:tcPr>
            <w:tcW w:w="2623" w:type="dxa"/>
            <w:tcBorders>
              <w:top w:val="single" w:sz="4" w:space="0" w:color="auto"/>
              <w:left w:val="single" w:sz="4" w:space="0" w:color="auto"/>
              <w:bottom w:val="single" w:sz="4" w:space="0" w:color="auto"/>
              <w:right w:val="single" w:sz="4" w:space="0" w:color="auto"/>
            </w:tcBorders>
            <w:hideMark/>
          </w:tcPr>
          <w:p w14:paraId="340C1B0B" w14:textId="77777777" w:rsidR="008B59C5" w:rsidRPr="008B59C5" w:rsidRDefault="008B59C5">
            <w:pPr>
              <w:spacing w:line="254" w:lineRule="auto"/>
              <w:rPr>
                <w:lang w:eastAsia="en-US"/>
              </w:rPr>
            </w:pPr>
            <w:proofErr w:type="spellStart"/>
            <w:r w:rsidRPr="008B59C5">
              <w:rPr>
                <w:lang w:eastAsia="en-US"/>
              </w:rPr>
              <w:t>Д.Средняя</w:t>
            </w:r>
            <w:proofErr w:type="spellEnd"/>
            <w:r w:rsidRPr="008B59C5">
              <w:rPr>
                <w:lang w:eastAsia="en-US"/>
              </w:rPr>
              <w:t xml:space="preserve"> Березовка</w:t>
            </w:r>
          </w:p>
        </w:tc>
        <w:tc>
          <w:tcPr>
            <w:tcW w:w="2623" w:type="dxa"/>
            <w:tcBorders>
              <w:top w:val="single" w:sz="4" w:space="0" w:color="auto"/>
              <w:left w:val="single" w:sz="4" w:space="0" w:color="auto"/>
              <w:bottom w:val="single" w:sz="4" w:space="0" w:color="auto"/>
              <w:right w:val="single" w:sz="4" w:space="0" w:color="auto"/>
            </w:tcBorders>
            <w:hideMark/>
          </w:tcPr>
          <w:p w14:paraId="4F7648B1" w14:textId="77777777" w:rsidR="008B59C5" w:rsidRPr="008B59C5" w:rsidRDefault="008B59C5">
            <w:pPr>
              <w:spacing w:line="254" w:lineRule="auto"/>
              <w:rPr>
                <w:lang w:eastAsia="en-US"/>
              </w:rPr>
            </w:pPr>
            <w:r w:rsidRPr="008B59C5">
              <w:rPr>
                <w:lang w:eastAsia="en-US"/>
              </w:rPr>
              <w:t>грунтовая</w:t>
            </w:r>
          </w:p>
        </w:tc>
      </w:tr>
      <w:tr w:rsidR="008B59C5" w:rsidRPr="008B59C5" w14:paraId="06F34B45"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F0885DD" w14:textId="77777777" w:rsidR="008B59C5" w:rsidRPr="008B59C5" w:rsidRDefault="008B59C5">
            <w:pPr>
              <w:autoSpaceDE w:val="0"/>
              <w:autoSpaceDN w:val="0"/>
              <w:adjustRightInd w:val="0"/>
              <w:spacing w:line="254" w:lineRule="auto"/>
              <w:jc w:val="center"/>
              <w:rPr>
                <w:lang w:eastAsia="en-US"/>
              </w:rPr>
            </w:pPr>
            <w:r w:rsidRPr="008B59C5">
              <w:rPr>
                <w:lang w:eastAsia="en-US"/>
              </w:rPr>
              <w:t>27</w:t>
            </w:r>
          </w:p>
        </w:tc>
        <w:tc>
          <w:tcPr>
            <w:tcW w:w="2479" w:type="dxa"/>
            <w:tcBorders>
              <w:top w:val="single" w:sz="4" w:space="0" w:color="auto"/>
              <w:left w:val="single" w:sz="4" w:space="0" w:color="auto"/>
              <w:bottom w:val="single" w:sz="4" w:space="0" w:color="auto"/>
              <w:right w:val="single" w:sz="4" w:space="0" w:color="auto"/>
            </w:tcBorders>
            <w:hideMark/>
          </w:tcPr>
          <w:p w14:paraId="45044527"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Ул.Ленина</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4FDDC927" w14:textId="77777777" w:rsidR="008B59C5" w:rsidRPr="008B59C5" w:rsidRDefault="008B59C5">
            <w:pPr>
              <w:autoSpaceDE w:val="0"/>
              <w:autoSpaceDN w:val="0"/>
              <w:adjustRightInd w:val="0"/>
              <w:spacing w:line="254" w:lineRule="auto"/>
              <w:jc w:val="center"/>
              <w:rPr>
                <w:lang w:eastAsia="en-US"/>
              </w:rPr>
            </w:pPr>
            <w:r w:rsidRPr="008B59C5">
              <w:rPr>
                <w:lang w:eastAsia="en-US"/>
              </w:rPr>
              <w:t>1,7</w:t>
            </w:r>
          </w:p>
        </w:tc>
        <w:tc>
          <w:tcPr>
            <w:tcW w:w="2623" w:type="dxa"/>
            <w:tcBorders>
              <w:top w:val="single" w:sz="4" w:space="0" w:color="auto"/>
              <w:left w:val="single" w:sz="4" w:space="0" w:color="auto"/>
              <w:bottom w:val="single" w:sz="4" w:space="0" w:color="auto"/>
              <w:right w:val="single" w:sz="4" w:space="0" w:color="auto"/>
            </w:tcBorders>
            <w:hideMark/>
          </w:tcPr>
          <w:p w14:paraId="0A7AAACC" w14:textId="77777777" w:rsidR="008B59C5" w:rsidRPr="008B59C5" w:rsidRDefault="008B59C5">
            <w:pPr>
              <w:spacing w:line="254" w:lineRule="auto"/>
              <w:rPr>
                <w:lang w:eastAsia="en-US"/>
              </w:rPr>
            </w:pPr>
            <w:proofErr w:type="spellStart"/>
            <w:r w:rsidRPr="008B59C5">
              <w:rPr>
                <w:lang w:eastAsia="en-US"/>
              </w:rPr>
              <w:t>Д.Медведск</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1EF70E7B"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6A32FB60"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E9B4D97" w14:textId="77777777" w:rsidR="008B59C5" w:rsidRPr="008B59C5" w:rsidRDefault="008B59C5">
            <w:pPr>
              <w:autoSpaceDE w:val="0"/>
              <w:autoSpaceDN w:val="0"/>
              <w:adjustRightInd w:val="0"/>
              <w:spacing w:line="254" w:lineRule="auto"/>
              <w:jc w:val="center"/>
              <w:rPr>
                <w:lang w:eastAsia="en-US"/>
              </w:rPr>
            </w:pPr>
            <w:r w:rsidRPr="008B59C5">
              <w:rPr>
                <w:lang w:eastAsia="en-US"/>
              </w:rPr>
              <w:t>28</w:t>
            </w:r>
          </w:p>
        </w:tc>
        <w:tc>
          <w:tcPr>
            <w:tcW w:w="2479" w:type="dxa"/>
            <w:tcBorders>
              <w:top w:val="single" w:sz="4" w:space="0" w:color="auto"/>
              <w:left w:val="single" w:sz="4" w:space="0" w:color="auto"/>
              <w:bottom w:val="single" w:sz="4" w:space="0" w:color="auto"/>
              <w:right w:val="single" w:sz="4" w:space="0" w:color="auto"/>
            </w:tcBorders>
            <w:hideMark/>
          </w:tcPr>
          <w:p w14:paraId="66FC642F"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Ул.Московская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7B9C401A" w14:textId="77777777" w:rsidR="008B59C5" w:rsidRPr="008B59C5" w:rsidRDefault="008B59C5">
            <w:pPr>
              <w:autoSpaceDE w:val="0"/>
              <w:autoSpaceDN w:val="0"/>
              <w:adjustRightInd w:val="0"/>
              <w:spacing w:line="254" w:lineRule="auto"/>
              <w:jc w:val="center"/>
              <w:rPr>
                <w:lang w:eastAsia="en-US"/>
              </w:rPr>
            </w:pPr>
            <w:r w:rsidRPr="008B59C5">
              <w:rPr>
                <w:lang w:eastAsia="en-US"/>
              </w:rPr>
              <w:t>1,0</w:t>
            </w:r>
          </w:p>
        </w:tc>
        <w:tc>
          <w:tcPr>
            <w:tcW w:w="2623" w:type="dxa"/>
            <w:tcBorders>
              <w:top w:val="single" w:sz="4" w:space="0" w:color="auto"/>
              <w:left w:val="single" w:sz="4" w:space="0" w:color="auto"/>
              <w:bottom w:val="single" w:sz="4" w:space="0" w:color="auto"/>
              <w:right w:val="single" w:sz="4" w:space="0" w:color="auto"/>
            </w:tcBorders>
            <w:hideMark/>
          </w:tcPr>
          <w:p w14:paraId="34542E44" w14:textId="77777777" w:rsidR="008B59C5" w:rsidRPr="008B59C5" w:rsidRDefault="008B59C5">
            <w:pPr>
              <w:spacing w:line="254" w:lineRule="auto"/>
              <w:rPr>
                <w:lang w:eastAsia="en-US"/>
              </w:rPr>
            </w:pPr>
            <w:proofErr w:type="spellStart"/>
            <w:r w:rsidRPr="008B59C5">
              <w:rPr>
                <w:lang w:eastAsia="en-US"/>
              </w:rPr>
              <w:t>Д.Медведск</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1C7FB442"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0F50D62A"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40E282F1" w14:textId="77777777" w:rsidR="008B59C5" w:rsidRPr="008B59C5" w:rsidRDefault="008B59C5">
            <w:pPr>
              <w:autoSpaceDE w:val="0"/>
              <w:autoSpaceDN w:val="0"/>
              <w:adjustRightInd w:val="0"/>
              <w:spacing w:line="254" w:lineRule="auto"/>
              <w:jc w:val="center"/>
              <w:rPr>
                <w:lang w:eastAsia="en-US"/>
              </w:rPr>
            </w:pPr>
            <w:r w:rsidRPr="008B59C5">
              <w:rPr>
                <w:lang w:eastAsia="en-US"/>
              </w:rPr>
              <w:t>29</w:t>
            </w:r>
          </w:p>
        </w:tc>
        <w:tc>
          <w:tcPr>
            <w:tcW w:w="2479" w:type="dxa"/>
            <w:tcBorders>
              <w:top w:val="single" w:sz="4" w:space="0" w:color="auto"/>
              <w:left w:val="single" w:sz="4" w:space="0" w:color="auto"/>
              <w:bottom w:val="single" w:sz="4" w:space="0" w:color="auto"/>
              <w:right w:val="single" w:sz="4" w:space="0" w:color="auto"/>
            </w:tcBorders>
            <w:hideMark/>
          </w:tcPr>
          <w:p w14:paraId="4CC63510"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Пер.Школьный</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AEE74A9" w14:textId="77777777" w:rsidR="008B59C5" w:rsidRPr="008B59C5" w:rsidRDefault="008B59C5">
            <w:pPr>
              <w:autoSpaceDE w:val="0"/>
              <w:autoSpaceDN w:val="0"/>
              <w:adjustRightInd w:val="0"/>
              <w:spacing w:line="254" w:lineRule="auto"/>
              <w:jc w:val="center"/>
              <w:rPr>
                <w:lang w:eastAsia="en-US"/>
              </w:rPr>
            </w:pPr>
            <w:r w:rsidRPr="008B59C5">
              <w:rPr>
                <w:lang w:eastAsia="en-US"/>
              </w:rPr>
              <w:t xml:space="preserve">0,2 </w:t>
            </w:r>
          </w:p>
        </w:tc>
        <w:tc>
          <w:tcPr>
            <w:tcW w:w="2623" w:type="dxa"/>
            <w:tcBorders>
              <w:top w:val="single" w:sz="4" w:space="0" w:color="auto"/>
              <w:left w:val="single" w:sz="4" w:space="0" w:color="auto"/>
              <w:bottom w:val="single" w:sz="4" w:space="0" w:color="auto"/>
              <w:right w:val="single" w:sz="4" w:space="0" w:color="auto"/>
            </w:tcBorders>
            <w:hideMark/>
          </w:tcPr>
          <w:p w14:paraId="58FE6D08" w14:textId="77777777" w:rsidR="008B59C5" w:rsidRPr="008B59C5" w:rsidRDefault="008B59C5">
            <w:pPr>
              <w:spacing w:line="254" w:lineRule="auto"/>
              <w:rPr>
                <w:lang w:eastAsia="en-US"/>
              </w:rPr>
            </w:pPr>
            <w:proofErr w:type="spellStart"/>
            <w:r w:rsidRPr="008B59C5">
              <w:rPr>
                <w:lang w:eastAsia="en-US"/>
              </w:rPr>
              <w:t>Д.Медведск</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3A9ACA4"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61289BD0"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2B34C0C8" w14:textId="77777777" w:rsidR="008B59C5" w:rsidRPr="008B59C5" w:rsidRDefault="008B59C5">
            <w:pPr>
              <w:autoSpaceDE w:val="0"/>
              <w:autoSpaceDN w:val="0"/>
              <w:adjustRightInd w:val="0"/>
              <w:spacing w:line="254" w:lineRule="auto"/>
              <w:jc w:val="center"/>
              <w:rPr>
                <w:lang w:eastAsia="en-US"/>
              </w:rPr>
            </w:pPr>
            <w:r w:rsidRPr="008B59C5">
              <w:rPr>
                <w:lang w:eastAsia="en-US"/>
              </w:rPr>
              <w:t>30</w:t>
            </w:r>
          </w:p>
        </w:tc>
        <w:tc>
          <w:tcPr>
            <w:tcW w:w="2479" w:type="dxa"/>
            <w:tcBorders>
              <w:top w:val="single" w:sz="4" w:space="0" w:color="auto"/>
              <w:left w:val="single" w:sz="4" w:space="0" w:color="auto"/>
              <w:bottom w:val="single" w:sz="4" w:space="0" w:color="auto"/>
              <w:right w:val="single" w:sz="4" w:space="0" w:color="auto"/>
            </w:tcBorders>
            <w:hideMark/>
          </w:tcPr>
          <w:p w14:paraId="21D482FD"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Ул.Заречная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70B1DE94" w14:textId="77777777" w:rsidR="008B59C5" w:rsidRPr="008B59C5" w:rsidRDefault="008B59C5">
            <w:pPr>
              <w:autoSpaceDE w:val="0"/>
              <w:autoSpaceDN w:val="0"/>
              <w:adjustRightInd w:val="0"/>
              <w:spacing w:line="254" w:lineRule="auto"/>
              <w:jc w:val="center"/>
              <w:rPr>
                <w:lang w:eastAsia="en-US"/>
              </w:rPr>
            </w:pPr>
            <w:r w:rsidRPr="008B59C5">
              <w:rPr>
                <w:lang w:eastAsia="en-US"/>
              </w:rPr>
              <w:t>1,1</w:t>
            </w:r>
          </w:p>
        </w:tc>
        <w:tc>
          <w:tcPr>
            <w:tcW w:w="2623" w:type="dxa"/>
            <w:tcBorders>
              <w:top w:val="single" w:sz="4" w:space="0" w:color="auto"/>
              <w:left w:val="single" w:sz="4" w:space="0" w:color="auto"/>
              <w:bottom w:val="single" w:sz="4" w:space="0" w:color="auto"/>
              <w:right w:val="single" w:sz="4" w:space="0" w:color="auto"/>
            </w:tcBorders>
            <w:hideMark/>
          </w:tcPr>
          <w:p w14:paraId="72B4B638" w14:textId="77777777" w:rsidR="008B59C5" w:rsidRPr="008B59C5" w:rsidRDefault="008B59C5">
            <w:pPr>
              <w:spacing w:line="254" w:lineRule="auto"/>
              <w:rPr>
                <w:lang w:eastAsia="en-US"/>
              </w:rPr>
            </w:pPr>
            <w:proofErr w:type="spellStart"/>
            <w:r w:rsidRPr="008B59C5">
              <w:rPr>
                <w:lang w:eastAsia="en-US"/>
              </w:rPr>
              <w:t>Д.Медведск</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19BF7643" w14:textId="77777777" w:rsidR="008B59C5" w:rsidRPr="008B59C5" w:rsidRDefault="008B59C5">
            <w:pPr>
              <w:spacing w:line="254" w:lineRule="auto"/>
              <w:rPr>
                <w:lang w:eastAsia="en-US"/>
              </w:rPr>
            </w:pPr>
            <w:r w:rsidRPr="008B59C5">
              <w:rPr>
                <w:lang w:eastAsia="en-US"/>
              </w:rPr>
              <w:t>грунтовая</w:t>
            </w:r>
          </w:p>
        </w:tc>
      </w:tr>
      <w:tr w:rsidR="008B59C5" w:rsidRPr="008B59C5" w14:paraId="188BC9C0"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DEE7298" w14:textId="77777777" w:rsidR="008B59C5" w:rsidRPr="008B59C5" w:rsidRDefault="008B59C5">
            <w:pPr>
              <w:autoSpaceDE w:val="0"/>
              <w:autoSpaceDN w:val="0"/>
              <w:adjustRightInd w:val="0"/>
              <w:spacing w:line="254" w:lineRule="auto"/>
              <w:jc w:val="center"/>
              <w:rPr>
                <w:lang w:eastAsia="en-US"/>
              </w:rPr>
            </w:pPr>
            <w:r w:rsidRPr="008B59C5">
              <w:rPr>
                <w:lang w:eastAsia="en-US"/>
              </w:rPr>
              <w:t>31</w:t>
            </w:r>
          </w:p>
        </w:tc>
        <w:tc>
          <w:tcPr>
            <w:tcW w:w="2479" w:type="dxa"/>
            <w:tcBorders>
              <w:top w:val="single" w:sz="4" w:space="0" w:color="auto"/>
              <w:left w:val="single" w:sz="4" w:space="0" w:color="auto"/>
              <w:bottom w:val="single" w:sz="4" w:space="0" w:color="auto"/>
              <w:right w:val="single" w:sz="4" w:space="0" w:color="auto"/>
            </w:tcBorders>
            <w:hideMark/>
          </w:tcPr>
          <w:p w14:paraId="6FAF30F8"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Ул.Заречная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2EF68EC2" w14:textId="77777777" w:rsidR="008B59C5" w:rsidRPr="008B59C5" w:rsidRDefault="008B59C5">
            <w:pPr>
              <w:autoSpaceDE w:val="0"/>
              <w:autoSpaceDN w:val="0"/>
              <w:adjustRightInd w:val="0"/>
              <w:spacing w:line="254" w:lineRule="auto"/>
              <w:jc w:val="center"/>
              <w:rPr>
                <w:lang w:eastAsia="en-US"/>
              </w:rPr>
            </w:pPr>
            <w:r w:rsidRPr="008B59C5">
              <w:rPr>
                <w:lang w:eastAsia="en-US"/>
              </w:rPr>
              <w:t>2,1</w:t>
            </w:r>
          </w:p>
        </w:tc>
        <w:tc>
          <w:tcPr>
            <w:tcW w:w="2623" w:type="dxa"/>
            <w:tcBorders>
              <w:top w:val="single" w:sz="4" w:space="0" w:color="auto"/>
              <w:left w:val="single" w:sz="4" w:space="0" w:color="auto"/>
              <w:bottom w:val="single" w:sz="4" w:space="0" w:color="auto"/>
              <w:right w:val="single" w:sz="4" w:space="0" w:color="auto"/>
            </w:tcBorders>
            <w:hideMark/>
          </w:tcPr>
          <w:p w14:paraId="43CF7B46" w14:textId="77777777" w:rsidR="008B59C5" w:rsidRPr="008B59C5" w:rsidRDefault="008B59C5">
            <w:pPr>
              <w:spacing w:line="254" w:lineRule="auto"/>
              <w:rPr>
                <w:lang w:eastAsia="en-US"/>
              </w:rPr>
            </w:pPr>
            <w:proofErr w:type="spellStart"/>
            <w:r w:rsidRPr="008B59C5">
              <w:rPr>
                <w:lang w:eastAsia="en-US"/>
              </w:rPr>
              <w:t>Д.Верхняя</w:t>
            </w:r>
            <w:proofErr w:type="spellEnd"/>
            <w:r w:rsidRPr="008B59C5">
              <w:rPr>
                <w:lang w:eastAsia="en-US"/>
              </w:rPr>
              <w:t xml:space="preserve"> Березовка</w:t>
            </w:r>
          </w:p>
        </w:tc>
        <w:tc>
          <w:tcPr>
            <w:tcW w:w="2623" w:type="dxa"/>
            <w:tcBorders>
              <w:top w:val="single" w:sz="4" w:space="0" w:color="auto"/>
              <w:left w:val="single" w:sz="4" w:space="0" w:color="auto"/>
              <w:bottom w:val="single" w:sz="4" w:space="0" w:color="auto"/>
              <w:right w:val="single" w:sz="4" w:space="0" w:color="auto"/>
            </w:tcBorders>
            <w:hideMark/>
          </w:tcPr>
          <w:p w14:paraId="09B8FB42"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548CB085"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45C79C1F" w14:textId="77777777" w:rsidR="008B59C5" w:rsidRPr="008B59C5" w:rsidRDefault="008B59C5">
            <w:pPr>
              <w:autoSpaceDE w:val="0"/>
              <w:autoSpaceDN w:val="0"/>
              <w:adjustRightInd w:val="0"/>
              <w:spacing w:line="254" w:lineRule="auto"/>
              <w:jc w:val="center"/>
              <w:rPr>
                <w:lang w:eastAsia="en-US"/>
              </w:rPr>
            </w:pPr>
            <w:r w:rsidRPr="008B59C5">
              <w:rPr>
                <w:lang w:eastAsia="en-US"/>
              </w:rPr>
              <w:t>32</w:t>
            </w:r>
          </w:p>
        </w:tc>
        <w:tc>
          <w:tcPr>
            <w:tcW w:w="2479" w:type="dxa"/>
            <w:tcBorders>
              <w:top w:val="single" w:sz="4" w:space="0" w:color="auto"/>
              <w:left w:val="single" w:sz="4" w:space="0" w:color="auto"/>
              <w:bottom w:val="single" w:sz="4" w:space="0" w:color="auto"/>
              <w:right w:val="single" w:sz="4" w:space="0" w:color="auto"/>
            </w:tcBorders>
            <w:hideMark/>
          </w:tcPr>
          <w:p w14:paraId="15BD3525"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Ул.Подгорная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16AC84CA" w14:textId="77777777" w:rsidR="008B59C5" w:rsidRPr="008B59C5" w:rsidRDefault="008B59C5">
            <w:pPr>
              <w:autoSpaceDE w:val="0"/>
              <w:autoSpaceDN w:val="0"/>
              <w:adjustRightInd w:val="0"/>
              <w:spacing w:line="254" w:lineRule="auto"/>
              <w:jc w:val="center"/>
              <w:rPr>
                <w:lang w:eastAsia="en-US"/>
              </w:rPr>
            </w:pPr>
            <w:r w:rsidRPr="008B59C5">
              <w:rPr>
                <w:lang w:eastAsia="en-US"/>
              </w:rPr>
              <w:t>2,0</w:t>
            </w:r>
          </w:p>
        </w:tc>
        <w:tc>
          <w:tcPr>
            <w:tcW w:w="2623" w:type="dxa"/>
            <w:tcBorders>
              <w:top w:val="single" w:sz="4" w:space="0" w:color="auto"/>
              <w:left w:val="single" w:sz="4" w:space="0" w:color="auto"/>
              <w:bottom w:val="single" w:sz="4" w:space="0" w:color="auto"/>
              <w:right w:val="single" w:sz="4" w:space="0" w:color="auto"/>
            </w:tcBorders>
            <w:hideMark/>
          </w:tcPr>
          <w:p w14:paraId="736F03A2" w14:textId="77777777" w:rsidR="008B59C5" w:rsidRPr="008B59C5" w:rsidRDefault="008B59C5">
            <w:pPr>
              <w:spacing w:line="254" w:lineRule="auto"/>
              <w:rPr>
                <w:lang w:eastAsia="en-US"/>
              </w:rPr>
            </w:pPr>
            <w:proofErr w:type="spellStart"/>
            <w:r w:rsidRPr="008B59C5">
              <w:rPr>
                <w:lang w:eastAsia="en-US"/>
              </w:rPr>
              <w:t>Д.Московка</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04EB5E48"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7F9DBDA1"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45CB948" w14:textId="77777777" w:rsidR="008B59C5" w:rsidRPr="008B59C5" w:rsidRDefault="008B59C5">
            <w:pPr>
              <w:autoSpaceDE w:val="0"/>
              <w:autoSpaceDN w:val="0"/>
              <w:adjustRightInd w:val="0"/>
              <w:spacing w:line="254" w:lineRule="auto"/>
              <w:jc w:val="center"/>
              <w:rPr>
                <w:lang w:eastAsia="en-US"/>
              </w:rPr>
            </w:pPr>
            <w:r w:rsidRPr="008B59C5">
              <w:rPr>
                <w:lang w:eastAsia="en-US"/>
              </w:rPr>
              <w:t>33</w:t>
            </w:r>
          </w:p>
        </w:tc>
        <w:tc>
          <w:tcPr>
            <w:tcW w:w="2479" w:type="dxa"/>
            <w:tcBorders>
              <w:top w:val="single" w:sz="4" w:space="0" w:color="auto"/>
              <w:left w:val="single" w:sz="4" w:space="0" w:color="auto"/>
              <w:bottom w:val="single" w:sz="4" w:space="0" w:color="auto"/>
              <w:right w:val="single" w:sz="4" w:space="0" w:color="auto"/>
            </w:tcBorders>
            <w:hideMark/>
          </w:tcPr>
          <w:p w14:paraId="643CC643"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Ул.Ключевая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A8EE0A5" w14:textId="77777777" w:rsidR="008B59C5" w:rsidRPr="008B59C5" w:rsidRDefault="008B59C5">
            <w:pPr>
              <w:autoSpaceDE w:val="0"/>
              <w:autoSpaceDN w:val="0"/>
              <w:adjustRightInd w:val="0"/>
              <w:spacing w:line="254" w:lineRule="auto"/>
              <w:jc w:val="center"/>
              <w:rPr>
                <w:lang w:eastAsia="en-US"/>
              </w:rPr>
            </w:pPr>
            <w:r w:rsidRPr="008B59C5">
              <w:rPr>
                <w:lang w:eastAsia="en-US"/>
              </w:rPr>
              <w:t>0,8</w:t>
            </w:r>
          </w:p>
        </w:tc>
        <w:tc>
          <w:tcPr>
            <w:tcW w:w="2623" w:type="dxa"/>
            <w:tcBorders>
              <w:top w:val="single" w:sz="4" w:space="0" w:color="auto"/>
              <w:left w:val="single" w:sz="4" w:space="0" w:color="auto"/>
              <w:bottom w:val="single" w:sz="4" w:space="0" w:color="auto"/>
              <w:right w:val="single" w:sz="4" w:space="0" w:color="auto"/>
            </w:tcBorders>
            <w:hideMark/>
          </w:tcPr>
          <w:p w14:paraId="264CC76D" w14:textId="77777777" w:rsidR="008B59C5" w:rsidRPr="008B59C5" w:rsidRDefault="008B59C5">
            <w:pPr>
              <w:spacing w:line="254" w:lineRule="auto"/>
              <w:rPr>
                <w:lang w:eastAsia="en-US"/>
              </w:rPr>
            </w:pPr>
            <w:proofErr w:type="spellStart"/>
            <w:r w:rsidRPr="008B59C5">
              <w:rPr>
                <w:lang w:eastAsia="en-US"/>
              </w:rPr>
              <w:t>Д.Московка</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A8B5DE3"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13D56CE5"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180C678" w14:textId="77777777" w:rsidR="008B59C5" w:rsidRPr="008B59C5" w:rsidRDefault="008B59C5">
            <w:pPr>
              <w:autoSpaceDE w:val="0"/>
              <w:autoSpaceDN w:val="0"/>
              <w:adjustRightInd w:val="0"/>
              <w:spacing w:line="254" w:lineRule="auto"/>
              <w:jc w:val="center"/>
              <w:rPr>
                <w:lang w:eastAsia="en-US"/>
              </w:rPr>
            </w:pPr>
            <w:r w:rsidRPr="008B59C5">
              <w:rPr>
                <w:lang w:eastAsia="en-US"/>
              </w:rPr>
              <w:t>34</w:t>
            </w:r>
          </w:p>
        </w:tc>
        <w:tc>
          <w:tcPr>
            <w:tcW w:w="2479" w:type="dxa"/>
            <w:tcBorders>
              <w:top w:val="single" w:sz="4" w:space="0" w:color="auto"/>
              <w:left w:val="single" w:sz="4" w:space="0" w:color="auto"/>
              <w:bottom w:val="single" w:sz="4" w:space="0" w:color="auto"/>
              <w:right w:val="single" w:sz="4" w:space="0" w:color="auto"/>
            </w:tcBorders>
            <w:hideMark/>
          </w:tcPr>
          <w:p w14:paraId="244AC289"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Ул.Голубева</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315CC8C" w14:textId="77777777" w:rsidR="008B59C5" w:rsidRPr="008B59C5" w:rsidRDefault="008B59C5">
            <w:pPr>
              <w:autoSpaceDE w:val="0"/>
              <w:autoSpaceDN w:val="0"/>
              <w:adjustRightInd w:val="0"/>
              <w:spacing w:line="254" w:lineRule="auto"/>
              <w:jc w:val="center"/>
              <w:rPr>
                <w:lang w:eastAsia="en-US"/>
              </w:rPr>
            </w:pPr>
            <w:r w:rsidRPr="008B59C5">
              <w:rPr>
                <w:lang w:eastAsia="en-US"/>
              </w:rPr>
              <w:t>1,0</w:t>
            </w:r>
          </w:p>
        </w:tc>
        <w:tc>
          <w:tcPr>
            <w:tcW w:w="2623" w:type="dxa"/>
            <w:tcBorders>
              <w:top w:val="single" w:sz="4" w:space="0" w:color="auto"/>
              <w:left w:val="single" w:sz="4" w:space="0" w:color="auto"/>
              <w:bottom w:val="single" w:sz="4" w:space="0" w:color="auto"/>
              <w:right w:val="single" w:sz="4" w:space="0" w:color="auto"/>
            </w:tcBorders>
            <w:hideMark/>
          </w:tcPr>
          <w:p w14:paraId="5654FB56" w14:textId="77777777" w:rsidR="008B59C5" w:rsidRPr="008B59C5" w:rsidRDefault="008B59C5">
            <w:pPr>
              <w:spacing w:line="254" w:lineRule="auto"/>
              <w:rPr>
                <w:lang w:eastAsia="en-US"/>
              </w:rPr>
            </w:pPr>
            <w:proofErr w:type="spellStart"/>
            <w:r w:rsidRPr="008B59C5">
              <w:rPr>
                <w:lang w:eastAsia="en-US"/>
              </w:rPr>
              <w:t>Д.Жгутово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153B0256"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469BF47E"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7DBF43E3" w14:textId="77777777" w:rsidR="008B59C5" w:rsidRPr="008B59C5" w:rsidRDefault="008B59C5">
            <w:pPr>
              <w:autoSpaceDE w:val="0"/>
              <w:autoSpaceDN w:val="0"/>
              <w:adjustRightInd w:val="0"/>
              <w:spacing w:line="254" w:lineRule="auto"/>
              <w:jc w:val="center"/>
              <w:rPr>
                <w:lang w:eastAsia="en-US"/>
              </w:rPr>
            </w:pPr>
            <w:r w:rsidRPr="008B59C5">
              <w:rPr>
                <w:lang w:eastAsia="en-US"/>
              </w:rPr>
              <w:t>35</w:t>
            </w:r>
          </w:p>
        </w:tc>
        <w:tc>
          <w:tcPr>
            <w:tcW w:w="2479" w:type="dxa"/>
            <w:tcBorders>
              <w:top w:val="single" w:sz="4" w:space="0" w:color="auto"/>
              <w:left w:val="single" w:sz="4" w:space="0" w:color="auto"/>
              <w:bottom w:val="single" w:sz="4" w:space="0" w:color="auto"/>
              <w:right w:val="single" w:sz="4" w:space="0" w:color="auto"/>
            </w:tcBorders>
            <w:hideMark/>
          </w:tcPr>
          <w:p w14:paraId="2D9C4C3C"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Ул.Набережная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0255B82" w14:textId="77777777" w:rsidR="008B59C5" w:rsidRPr="008B59C5" w:rsidRDefault="008B59C5">
            <w:pPr>
              <w:autoSpaceDE w:val="0"/>
              <w:autoSpaceDN w:val="0"/>
              <w:adjustRightInd w:val="0"/>
              <w:spacing w:line="254" w:lineRule="auto"/>
              <w:jc w:val="center"/>
              <w:rPr>
                <w:lang w:eastAsia="en-US"/>
              </w:rPr>
            </w:pPr>
            <w:r w:rsidRPr="008B59C5">
              <w:rPr>
                <w:lang w:eastAsia="en-US"/>
              </w:rPr>
              <w:t>0,7</w:t>
            </w:r>
          </w:p>
        </w:tc>
        <w:tc>
          <w:tcPr>
            <w:tcW w:w="2623" w:type="dxa"/>
            <w:tcBorders>
              <w:top w:val="single" w:sz="4" w:space="0" w:color="auto"/>
              <w:left w:val="single" w:sz="4" w:space="0" w:color="auto"/>
              <w:bottom w:val="single" w:sz="4" w:space="0" w:color="auto"/>
              <w:right w:val="single" w:sz="4" w:space="0" w:color="auto"/>
            </w:tcBorders>
            <w:hideMark/>
          </w:tcPr>
          <w:p w14:paraId="14346F88" w14:textId="77777777" w:rsidR="008B59C5" w:rsidRPr="008B59C5" w:rsidRDefault="008B59C5">
            <w:pPr>
              <w:spacing w:line="254" w:lineRule="auto"/>
              <w:rPr>
                <w:lang w:eastAsia="en-US"/>
              </w:rPr>
            </w:pPr>
            <w:proofErr w:type="spellStart"/>
            <w:r w:rsidRPr="008B59C5">
              <w:rPr>
                <w:lang w:eastAsia="en-US"/>
              </w:rPr>
              <w:t>Д.Жгутово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AA77E10"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3FDA622F"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7FF66F4" w14:textId="77777777" w:rsidR="008B59C5" w:rsidRPr="008B59C5" w:rsidRDefault="008B59C5">
            <w:pPr>
              <w:autoSpaceDE w:val="0"/>
              <w:autoSpaceDN w:val="0"/>
              <w:adjustRightInd w:val="0"/>
              <w:spacing w:line="254" w:lineRule="auto"/>
              <w:jc w:val="center"/>
              <w:rPr>
                <w:lang w:eastAsia="en-US"/>
              </w:rPr>
            </w:pPr>
            <w:r w:rsidRPr="008B59C5">
              <w:rPr>
                <w:lang w:eastAsia="en-US"/>
              </w:rPr>
              <w:t>36</w:t>
            </w:r>
          </w:p>
        </w:tc>
        <w:tc>
          <w:tcPr>
            <w:tcW w:w="2479" w:type="dxa"/>
            <w:tcBorders>
              <w:top w:val="single" w:sz="4" w:space="0" w:color="auto"/>
              <w:left w:val="single" w:sz="4" w:space="0" w:color="auto"/>
              <w:bottom w:val="single" w:sz="4" w:space="0" w:color="auto"/>
              <w:right w:val="single" w:sz="4" w:space="0" w:color="auto"/>
            </w:tcBorders>
            <w:hideMark/>
          </w:tcPr>
          <w:p w14:paraId="4C1D8F08"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Пер.Школьный</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2505116E" w14:textId="77777777" w:rsidR="008B59C5" w:rsidRPr="008B59C5" w:rsidRDefault="008B59C5">
            <w:pPr>
              <w:autoSpaceDE w:val="0"/>
              <w:autoSpaceDN w:val="0"/>
              <w:adjustRightInd w:val="0"/>
              <w:spacing w:line="254" w:lineRule="auto"/>
              <w:jc w:val="center"/>
              <w:rPr>
                <w:lang w:eastAsia="en-US"/>
              </w:rPr>
            </w:pPr>
            <w:r w:rsidRPr="008B59C5">
              <w:rPr>
                <w:lang w:eastAsia="en-US"/>
              </w:rPr>
              <w:t>0,3</w:t>
            </w:r>
          </w:p>
        </w:tc>
        <w:tc>
          <w:tcPr>
            <w:tcW w:w="2623" w:type="dxa"/>
            <w:tcBorders>
              <w:top w:val="single" w:sz="4" w:space="0" w:color="auto"/>
              <w:left w:val="single" w:sz="4" w:space="0" w:color="auto"/>
              <w:bottom w:val="single" w:sz="4" w:space="0" w:color="auto"/>
              <w:right w:val="single" w:sz="4" w:space="0" w:color="auto"/>
            </w:tcBorders>
            <w:hideMark/>
          </w:tcPr>
          <w:p w14:paraId="4E7A7589" w14:textId="77777777" w:rsidR="008B59C5" w:rsidRPr="008B59C5" w:rsidRDefault="008B59C5">
            <w:pPr>
              <w:spacing w:line="254" w:lineRule="auto"/>
              <w:rPr>
                <w:lang w:eastAsia="en-US"/>
              </w:rPr>
            </w:pPr>
            <w:proofErr w:type="spellStart"/>
            <w:r w:rsidRPr="008B59C5">
              <w:rPr>
                <w:lang w:eastAsia="en-US"/>
              </w:rPr>
              <w:t>Д.Жгутово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4AFBFB09"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1B7E1D23"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37F57DB7" w14:textId="77777777" w:rsidR="008B59C5" w:rsidRPr="008B59C5" w:rsidRDefault="008B59C5">
            <w:pPr>
              <w:autoSpaceDE w:val="0"/>
              <w:autoSpaceDN w:val="0"/>
              <w:adjustRightInd w:val="0"/>
              <w:spacing w:line="254" w:lineRule="auto"/>
              <w:jc w:val="center"/>
              <w:rPr>
                <w:lang w:eastAsia="en-US"/>
              </w:rPr>
            </w:pPr>
            <w:r w:rsidRPr="008B59C5">
              <w:rPr>
                <w:lang w:eastAsia="en-US"/>
              </w:rPr>
              <w:t>37</w:t>
            </w:r>
          </w:p>
        </w:tc>
        <w:tc>
          <w:tcPr>
            <w:tcW w:w="2479" w:type="dxa"/>
            <w:tcBorders>
              <w:top w:val="single" w:sz="4" w:space="0" w:color="auto"/>
              <w:left w:val="single" w:sz="4" w:space="0" w:color="auto"/>
              <w:bottom w:val="single" w:sz="4" w:space="0" w:color="auto"/>
              <w:right w:val="single" w:sz="4" w:space="0" w:color="auto"/>
            </w:tcBorders>
            <w:hideMark/>
          </w:tcPr>
          <w:p w14:paraId="5FE4AABF"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Ул.Луговая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2775659" w14:textId="77777777" w:rsidR="008B59C5" w:rsidRPr="008B59C5" w:rsidRDefault="008B59C5">
            <w:pPr>
              <w:autoSpaceDE w:val="0"/>
              <w:autoSpaceDN w:val="0"/>
              <w:adjustRightInd w:val="0"/>
              <w:spacing w:line="254" w:lineRule="auto"/>
              <w:jc w:val="center"/>
              <w:rPr>
                <w:lang w:eastAsia="en-US"/>
              </w:rPr>
            </w:pPr>
            <w:r w:rsidRPr="008B59C5">
              <w:rPr>
                <w:lang w:eastAsia="en-US"/>
              </w:rPr>
              <w:t>0,7</w:t>
            </w:r>
          </w:p>
        </w:tc>
        <w:tc>
          <w:tcPr>
            <w:tcW w:w="2623" w:type="dxa"/>
            <w:tcBorders>
              <w:top w:val="single" w:sz="4" w:space="0" w:color="auto"/>
              <w:left w:val="single" w:sz="4" w:space="0" w:color="auto"/>
              <w:bottom w:val="single" w:sz="4" w:space="0" w:color="auto"/>
              <w:right w:val="single" w:sz="4" w:space="0" w:color="auto"/>
            </w:tcBorders>
            <w:hideMark/>
          </w:tcPr>
          <w:p w14:paraId="173882EE" w14:textId="77777777" w:rsidR="008B59C5" w:rsidRPr="008B59C5" w:rsidRDefault="008B59C5">
            <w:pPr>
              <w:spacing w:line="254" w:lineRule="auto"/>
              <w:rPr>
                <w:lang w:eastAsia="en-US"/>
              </w:rPr>
            </w:pPr>
            <w:proofErr w:type="spellStart"/>
            <w:r w:rsidRPr="008B59C5">
              <w:rPr>
                <w:lang w:eastAsia="en-US"/>
              </w:rPr>
              <w:t>Д.Жгутово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E039BD5"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2260C3CD"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50308AC6" w14:textId="77777777" w:rsidR="008B59C5" w:rsidRPr="008B59C5" w:rsidRDefault="008B59C5">
            <w:pPr>
              <w:autoSpaceDE w:val="0"/>
              <w:autoSpaceDN w:val="0"/>
              <w:adjustRightInd w:val="0"/>
              <w:spacing w:line="254" w:lineRule="auto"/>
              <w:jc w:val="center"/>
              <w:rPr>
                <w:lang w:eastAsia="en-US"/>
              </w:rPr>
            </w:pPr>
            <w:r w:rsidRPr="008B59C5">
              <w:rPr>
                <w:lang w:eastAsia="en-US"/>
              </w:rPr>
              <w:t>38</w:t>
            </w:r>
          </w:p>
        </w:tc>
        <w:tc>
          <w:tcPr>
            <w:tcW w:w="2479" w:type="dxa"/>
            <w:tcBorders>
              <w:top w:val="single" w:sz="4" w:space="0" w:color="auto"/>
              <w:left w:val="single" w:sz="4" w:space="0" w:color="auto"/>
              <w:bottom w:val="single" w:sz="4" w:space="0" w:color="auto"/>
              <w:right w:val="single" w:sz="4" w:space="0" w:color="auto"/>
            </w:tcBorders>
            <w:hideMark/>
          </w:tcPr>
          <w:p w14:paraId="7148BD92"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Ул.Заречная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E9D7C9C" w14:textId="77777777" w:rsidR="008B59C5" w:rsidRPr="008B59C5" w:rsidRDefault="008B59C5">
            <w:pPr>
              <w:autoSpaceDE w:val="0"/>
              <w:autoSpaceDN w:val="0"/>
              <w:adjustRightInd w:val="0"/>
              <w:spacing w:line="254" w:lineRule="auto"/>
              <w:jc w:val="center"/>
              <w:rPr>
                <w:lang w:eastAsia="en-US"/>
              </w:rPr>
            </w:pPr>
            <w:r w:rsidRPr="008B59C5">
              <w:rPr>
                <w:lang w:eastAsia="en-US"/>
              </w:rPr>
              <w:t>1,5</w:t>
            </w:r>
          </w:p>
        </w:tc>
        <w:tc>
          <w:tcPr>
            <w:tcW w:w="2623" w:type="dxa"/>
            <w:tcBorders>
              <w:top w:val="single" w:sz="4" w:space="0" w:color="auto"/>
              <w:left w:val="single" w:sz="4" w:space="0" w:color="auto"/>
              <w:bottom w:val="single" w:sz="4" w:space="0" w:color="auto"/>
              <w:right w:val="single" w:sz="4" w:space="0" w:color="auto"/>
            </w:tcBorders>
            <w:hideMark/>
          </w:tcPr>
          <w:p w14:paraId="4AC215CF" w14:textId="77777777" w:rsidR="008B59C5" w:rsidRPr="008B59C5" w:rsidRDefault="008B59C5">
            <w:pPr>
              <w:spacing w:line="254" w:lineRule="auto"/>
              <w:rPr>
                <w:lang w:eastAsia="en-US"/>
              </w:rPr>
            </w:pPr>
            <w:proofErr w:type="spellStart"/>
            <w:r w:rsidRPr="008B59C5">
              <w:rPr>
                <w:lang w:eastAsia="en-US"/>
              </w:rPr>
              <w:t>Д.Усть</w:t>
            </w:r>
            <w:proofErr w:type="spellEnd"/>
            <w:r w:rsidRPr="008B59C5">
              <w:rPr>
                <w:lang w:eastAsia="en-US"/>
              </w:rPr>
              <w:t>-Березовка</w:t>
            </w:r>
          </w:p>
        </w:tc>
        <w:tc>
          <w:tcPr>
            <w:tcW w:w="2623" w:type="dxa"/>
            <w:tcBorders>
              <w:top w:val="single" w:sz="4" w:space="0" w:color="auto"/>
              <w:left w:val="single" w:sz="4" w:space="0" w:color="auto"/>
              <w:bottom w:val="single" w:sz="4" w:space="0" w:color="auto"/>
              <w:right w:val="single" w:sz="4" w:space="0" w:color="auto"/>
            </w:tcBorders>
            <w:hideMark/>
          </w:tcPr>
          <w:p w14:paraId="12CB7554"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65AF7C6C"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7544505C" w14:textId="77777777" w:rsidR="008B59C5" w:rsidRPr="008B59C5" w:rsidRDefault="008B59C5">
            <w:pPr>
              <w:autoSpaceDE w:val="0"/>
              <w:autoSpaceDN w:val="0"/>
              <w:adjustRightInd w:val="0"/>
              <w:spacing w:line="254" w:lineRule="auto"/>
              <w:jc w:val="center"/>
              <w:rPr>
                <w:lang w:eastAsia="en-US"/>
              </w:rPr>
            </w:pPr>
            <w:r w:rsidRPr="008B59C5">
              <w:rPr>
                <w:lang w:eastAsia="en-US"/>
              </w:rPr>
              <w:t>39</w:t>
            </w:r>
          </w:p>
        </w:tc>
        <w:tc>
          <w:tcPr>
            <w:tcW w:w="2479" w:type="dxa"/>
            <w:tcBorders>
              <w:top w:val="single" w:sz="4" w:space="0" w:color="auto"/>
              <w:left w:val="single" w:sz="4" w:space="0" w:color="auto"/>
              <w:bottom w:val="single" w:sz="4" w:space="0" w:color="auto"/>
              <w:right w:val="single" w:sz="4" w:space="0" w:color="auto"/>
            </w:tcBorders>
            <w:hideMark/>
          </w:tcPr>
          <w:p w14:paraId="58CBBECC"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Ул.Верхняя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1B638F2C" w14:textId="77777777" w:rsidR="008B59C5" w:rsidRPr="008B59C5" w:rsidRDefault="008B59C5">
            <w:pPr>
              <w:autoSpaceDE w:val="0"/>
              <w:autoSpaceDN w:val="0"/>
              <w:adjustRightInd w:val="0"/>
              <w:spacing w:line="254" w:lineRule="auto"/>
              <w:jc w:val="center"/>
              <w:rPr>
                <w:lang w:eastAsia="en-US"/>
              </w:rPr>
            </w:pPr>
            <w:r w:rsidRPr="008B59C5">
              <w:rPr>
                <w:lang w:eastAsia="en-US"/>
              </w:rPr>
              <w:t>1,7</w:t>
            </w:r>
          </w:p>
        </w:tc>
        <w:tc>
          <w:tcPr>
            <w:tcW w:w="2623" w:type="dxa"/>
            <w:tcBorders>
              <w:top w:val="single" w:sz="4" w:space="0" w:color="auto"/>
              <w:left w:val="single" w:sz="4" w:space="0" w:color="auto"/>
              <w:bottom w:val="single" w:sz="4" w:space="0" w:color="auto"/>
              <w:right w:val="single" w:sz="4" w:space="0" w:color="auto"/>
            </w:tcBorders>
            <w:hideMark/>
          </w:tcPr>
          <w:p w14:paraId="55785683" w14:textId="77777777" w:rsidR="008B59C5" w:rsidRPr="008B59C5" w:rsidRDefault="008B59C5">
            <w:pPr>
              <w:spacing w:line="254" w:lineRule="auto"/>
              <w:rPr>
                <w:lang w:eastAsia="en-US"/>
              </w:rPr>
            </w:pPr>
            <w:proofErr w:type="spellStart"/>
            <w:r w:rsidRPr="008B59C5">
              <w:rPr>
                <w:lang w:eastAsia="en-US"/>
              </w:rPr>
              <w:t>С.Кольцово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049BBD08" w14:textId="77777777" w:rsidR="008B59C5" w:rsidRPr="008B59C5" w:rsidRDefault="008B59C5">
            <w:pPr>
              <w:spacing w:line="254" w:lineRule="auto"/>
              <w:rPr>
                <w:lang w:eastAsia="en-US"/>
              </w:rPr>
            </w:pPr>
            <w:r w:rsidRPr="008B59C5">
              <w:rPr>
                <w:lang w:eastAsia="en-US"/>
              </w:rPr>
              <w:t>1,1 км асфальтобетон; 0,6 км грунтовая</w:t>
            </w:r>
          </w:p>
        </w:tc>
      </w:tr>
      <w:tr w:rsidR="008B59C5" w:rsidRPr="008B59C5" w14:paraId="30E5817B"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184534FF" w14:textId="77777777" w:rsidR="008B59C5" w:rsidRPr="008B59C5" w:rsidRDefault="008B59C5">
            <w:pPr>
              <w:autoSpaceDE w:val="0"/>
              <w:autoSpaceDN w:val="0"/>
              <w:adjustRightInd w:val="0"/>
              <w:spacing w:line="254" w:lineRule="auto"/>
              <w:jc w:val="center"/>
              <w:rPr>
                <w:lang w:eastAsia="en-US"/>
              </w:rPr>
            </w:pPr>
            <w:r w:rsidRPr="008B59C5">
              <w:rPr>
                <w:lang w:eastAsia="en-US"/>
              </w:rPr>
              <w:t>40</w:t>
            </w:r>
          </w:p>
        </w:tc>
        <w:tc>
          <w:tcPr>
            <w:tcW w:w="2479" w:type="dxa"/>
            <w:tcBorders>
              <w:top w:val="single" w:sz="4" w:space="0" w:color="auto"/>
              <w:left w:val="single" w:sz="4" w:space="0" w:color="auto"/>
              <w:bottom w:val="single" w:sz="4" w:space="0" w:color="auto"/>
              <w:right w:val="single" w:sz="4" w:space="0" w:color="auto"/>
            </w:tcBorders>
            <w:hideMark/>
          </w:tcPr>
          <w:p w14:paraId="320ED47C"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Ул.Нижняя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7DFA5536" w14:textId="77777777" w:rsidR="008B59C5" w:rsidRPr="008B59C5" w:rsidRDefault="008B59C5">
            <w:pPr>
              <w:autoSpaceDE w:val="0"/>
              <w:autoSpaceDN w:val="0"/>
              <w:adjustRightInd w:val="0"/>
              <w:spacing w:line="254" w:lineRule="auto"/>
              <w:jc w:val="center"/>
              <w:rPr>
                <w:lang w:eastAsia="en-US"/>
              </w:rPr>
            </w:pPr>
            <w:r w:rsidRPr="008B59C5">
              <w:rPr>
                <w:lang w:eastAsia="en-US"/>
              </w:rPr>
              <w:t>0,8</w:t>
            </w:r>
          </w:p>
        </w:tc>
        <w:tc>
          <w:tcPr>
            <w:tcW w:w="2623" w:type="dxa"/>
            <w:tcBorders>
              <w:top w:val="single" w:sz="4" w:space="0" w:color="auto"/>
              <w:left w:val="single" w:sz="4" w:space="0" w:color="auto"/>
              <w:bottom w:val="single" w:sz="4" w:space="0" w:color="auto"/>
              <w:right w:val="single" w:sz="4" w:space="0" w:color="auto"/>
            </w:tcBorders>
            <w:hideMark/>
          </w:tcPr>
          <w:p w14:paraId="07A3F35A" w14:textId="77777777" w:rsidR="008B59C5" w:rsidRPr="008B59C5" w:rsidRDefault="008B59C5">
            <w:pPr>
              <w:spacing w:line="254" w:lineRule="auto"/>
              <w:rPr>
                <w:lang w:eastAsia="en-US"/>
              </w:rPr>
            </w:pPr>
            <w:proofErr w:type="spellStart"/>
            <w:r w:rsidRPr="008B59C5">
              <w:rPr>
                <w:lang w:eastAsia="en-US"/>
              </w:rPr>
              <w:t>С.Кольцово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37BB8B8D" w14:textId="77777777" w:rsidR="008B59C5" w:rsidRPr="008B59C5" w:rsidRDefault="008B59C5">
            <w:pPr>
              <w:spacing w:line="254" w:lineRule="auto"/>
              <w:rPr>
                <w:lang w:eastAsia="en-US"/>
              </w:rPr>
            </w:pPr>
            <w:r w:rsidRPr="008B59C5">
              <w:rPr>
                <w:lang w:eastAsia="en-US"/>
              </w:rPr>
              <w:t>грунтовая</w:t>
            </w:r>
          </w:p>
        </w:tc>
      </w:tr>
      <w:tr w:rsidR="008B59C5" w:rsidRPr="008B59C5" w14:paraId="28BF431A"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FA51CAE" w14:textId="77777777" w:rsidR="008B59C5" w:rsidRPr="008B59C5" w:rsidRDefault="008B59C5">
            <w:pPr>
              <w:autoSpaceDE w:val="0"/>
              <w:autoSpaceDN w:val="0"/>
              <w:adjustRightInd w:val="0"/>
              <w:spacing w:line="254" w:lineRule="auto"/>
              <w:jc w:val="center"/>
              <w:rPr>
                <w:lang w:eastAsia="en-US"/>
              </w:rPr>
            </w:pPr>
            <w:r w:rsidRPr="008B59C5">
              <w:rPr>
                <w:lang w:eastAsia="en-US"/>
              </w:rPr>
              <w:t>41</w:t>
            </w:r>
          </w:p>
        </w:tc>
        <w:tc>
          <w:tcPr>
            <w:tcW w:w="2479" w:type="dxa"/>
            <w:tcBorders>
              <w:top w:val="single" w:sz="4" w:space="0" w:color="auto"/>
              <w:left w:val="single" w:sz="4" w:space="0" w:color="auto"/>
              <w:bottom w:val="single" w:sz="4" w:space="0" w:color="auto"/>
              <w:right w:val="single" w:sz="4" w:space="0" w:color="auto"/>
            </w:tcBorders>
            <w:hideMark/>
          </w:tcPr>
          <w:p w14:paraId="2C4A269D"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Ул.Набережная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33B821FD" w14:textId="77777777" w:rsidR="008B59C5" w:rsidRPr="008B59C5" w:rsidRDefault="008B59C5">
            <w:pPr>
              <w:autoSpaceDE w:val="0"/>
              <w:autoSpaceDN w:val="0"/>
              <w:adjustRightInd w:val="0"/>
              <w:spacing w:line="254" w:lineRule="auto"/>
              <w:jc w:val="center"/>
              <w:rPr>
                <w:lang w:eastAsia="en-US"/>
              </w:rPr>
            </w:pPr>
            <w:r w:rsidRPr="008B59C5">
              <w:rPr>
                <w:lang w:eastAsia="en-US"/>
              </w:rPr>
              <w:t>0,5</w:t>
            </w:r>
          </w:p>
        </w:tc>
        <w:tc>
          <w:tcPr>
            <w:tcW w:w="2623" w:type="dxa"/>
            <w:tcBorders>
              <w:top w:val="single" w:sz="4" w:space="0" w:color="auto"/>
              <w:left w:val="single" w:sz="4" w:space="0" w:color="auto"/>
              <w:bottom w:val="single" w:sz="4" w:space="0" w:color="auto"/>
              <w:right w:val="single" w:sz="4" w:space="0" w:color="auto"/>
            </w:tcBorders>
            <w:hideMark/>
          </w:tcPr>
          <w:p w14:paraId="39FCAF4B" w14:textId="77777777" w:rsidR="008B59C5" w:rsidRPr="008B59C5" w:rsidRDefault="008B59C5">
            <w:pPr>
              <w:spacing w:line="254" w:lineRule="auto"/>
              <w:rPr>
                <w:lang w:eastAsia="en-US"/>
              </w:rPr>
            </w:pPr>
            <w:proofErr w:type="spellStart"/>
            <w:r w:rsidRPr="008B59C5">
              <w:rPr>
                <w:lang w:eastAsia="en-US"/>
              </w:rPr>
              <w:t>С.Кольцово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2DDD958E" w14:textId="77777777" w:rsidR="008B59C5" w:rsidRPr="008B59C5" w:rsidRDefault="008B59C5">
            <w:pPr>
              <w:spacing w:line="254" w:lineRule="auto"/>
              <w:rPr>
                <w:lang w:eastAsia="en-US"/>
              </w:rPr>
            </w:pPr>
            <w:r w:rsidRPr="008B59C5">
              <w:rPr>
                <w:lang w:eastAsia="en-US"/>
              </w:rPr>
              <w:t>грунтовая</w:t>
            </w:r>
          </w:p>
        </w:tc>
      </w:tr>
      <w:tr w:rsidR="008B59C5" w:rsidRPr="008B59C5" w14:paraId="3ED4D648"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4C7E001B" w14:textId="77777777" w:rsidR="008B59C5" w:rsidRPr="008B59C5" w:rsidRDefault="008B59C5">
            <w:pPr>
              <w:autoSpaceDE w:val="0"/>
              <w:autoSpaceDN w:val="0"/>
              <w:adjustRightInd w:val="0"/>
              <w:spacing w:line="254" w:lineRule="auto"/>
              <w:jc w:val="center"/>
              <w:rPr>
                <w:lang w:eastAsia="en-US"/>
              </w:rPr>
            </w:pPr>
            <w:r w:rsidRPr="008B59C5">
              <w:rPr>
                <w:lang w:eastAsia="en-US"/>
              </w:rPr>
              <w:t>42</w:t>
            </w:r>
          </w:p>
        </w:tc>
        <w:tc>
          <w:tcPr>
            <w:tcW w:w="2479" w:type="dxa"/>
            <w:tcBorders>
              <w:top w:val="single" w:sz="4" w:space="0" w:color="auto"/>
              <w:left w:val="single" w:sz="4" w:space="0" w:color="auto"/>
              <w:bottom w:val="single" w:sz="4" w:space="0" w:color="auto"/>
              <w:right w:val="single" w:sz="4" w:space="0" w:color="auto"/>
            </w:tcBorders>
            <w:hideMark/>
          </w:tcPr>
          <w:p w14:paraId="18D6E679"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Ул.Заречная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754818F" w14:textId="77777777" w:rsidR="008B59C5" w:rsidRPr="008B59C5" w:rsidRDefault="008B59C5">
            <w:pPr>
              <w:autoSpaceDE w:val="0"/>
              <w:autoSpaceDN w:val="0"/>
              <w:adjustRightInd w:val="0"/>
              <w:spacing w:line="254" w:lineRule="auto"/>
              <w:jc w:val="center"/>
              <w:rPr>
                <w:lang w:eastAsia="en-US"/>
              </w:rPr>
            </w:pPr>
            <w:r w:rsidRPr="008B59C5">
              <w:rPr>
                <w:lang w:eastAsia="en-US"/>
              </w:rPr>
              <w:t>0,4</w:t>
            </w:r>
          </w:p>
        </w:tc>
        <w:tc>
          <w:tcPr>
            <w:tcW w:w="2623" w:type="dxa"/>
            <w:tcBorders>
              <w:top w:val="single" w:sz="4" w:space="0" w:color="auto"/>
              <w:left w:val="single" w:sz="4" w:space="0" w:color="auto"/>
              <w:bottom w:val="single" w:sz="4" w:space="0" w:color="auto"/>
              <w:right w:val="single" w:sz="4" w:space="0" w:color="auto"/>
            </w:tcBorders>
            <w:hideMark/>
          </w:tcPr>
          <w:p w14:paraId="4FFAF702" w14:textId="77777777" w:rsidR="008B59C5" w:rsidRPr="008B59C5" w:rsidRDefault="008B59C5">
            <w:pPr>
              <w:spacing w:line="254" w:lineRule="auto"/>
              <w:rPr>
                <w:lang w:eastAsia="en-US"/>
              </w:rPr>
            </w:pPr>
            <w:proofErr w:type="spellStart"/>
            <w:r w:rsidRPr="008B59C5">
              <w:rPr>
                <w:lang w:eastAsia="en-US"/>
              </w:rPr>
              <w:t>С.Кольцово</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69E2DA12" w14:textId="77777777" w:rsidR="008B59C5" w:rsidRPr="008B59C5" w:rsidRDefault="008B59C5">
            <w:pPr>
              <w:spacing w:line="254" w:lineRule="auto"/>
              <w:rPr>
                <w:lang w:eastAsia="en-US"/>
              </w:rPr>
            </w:pPr>
            <w:r w:rsidRPr="008B59C5">
              <w:rPr>
                <w:lang w:eastAsia="en-US"/>
              </w:rPr>
              <w:t>асфальтобетон</w:t>
            </w:r>
          </w:p>
        </w:tc>
      </w:tr>
      <w:tr w:rsidR="008B59C5" w:rsidRPr="008B59C5" w14:paraId="3C88E0FE"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062D57A9" w14:textId="77777777" w:rsidR="008B59C5" w:rsidRPr="008B59C5" w:rsidRDefault="008B59C5">
            <w:pPr>
              <w:autoSpaceDE w:val="0"/>
              <w:autoSpaceDN w:val="0"/>
              <w:adjustRightInd w:val="0"/>
              <w:spacing w:line="254" w:lineRule="auto"/>
              <w:jc w:val="center"/>
              <w:rPr>
                <w:lang w:eastAsia="en-US"/>
              </w:rPr>
            </w:pPr>
            <w:r w:rsidRPr="008B59C5">
              <w:rPr>
                <w:lang w:eastAsia="en-US"/>
              </w:rPr>
              <w:t>43</w:t>
            </w:r>
          </w:p>
        </w:tc>
        <w:tc>
          <w:tcPr>
            <w:tcW w:w="2479" w:type="dxa"/>
            <w:tcBorders>
              <w:top w:val="single" w:sz="4" w:space="0" w:color="auto"/>
              <w:left w:val="single" w:sz="4" w:space="0" w:color="auto"/>
              <w:bottom w:val="single" w:sz="4" w:space="0" w:color="auto"/>
              <w:right w:val="single" w:sz="4" w:space="0" w:color="auto"/>
            </w:tcBorders>
            <w:hideMark/>
          </w:tcPr>
          <w:p w14:paraId="14889729"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Ул.Зеленая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571BAC2D" w14:textId="77777777" w:rsidR="008B59C5" w:rsidRPr="008B59C5" w:rsidRDefault="008B59C5">
            <w:pPr>
              <w:autoSpaceDE w:val="0"/>
              <w:autoSpaceDN w:val="0"/>
              <w:adjustRightInd w:val="0"/>
              <w:spacing w:line="254" w:lineRule="auto"/>
              <w:jc w:val="center"/>
              <w:rPr>
                <w:lang w:eastAsia="en-US"/>
              </w:rPr>
            </w:pPr>
            <w:r w:rsidRPr="008B59C5">
              <w:rPr>
                <w:lang w:eastAsia="en-US"/>
              </w:rPr>
              <w:t>1,2</w:t>
            </w:r>
          </w:p>
        </w:tc>
        <w:tc>
          <w:tcPr>
            <w:tcW w:w="2623" w:type="dxa"/>
            <w:tcBorders>
              <w:top w:val="single" w:sz="4" w:space="0" w:color="auto"/>
              <w:left w:val="single" w:sz="4" w:space="0" w:color="auto"/>
              <w:bottom w:val="single" w:sz="4" w:space="0" w:color="auto"/>
              <w:right w:val="single" w:sz="4" w:space="0" w:color="auto"/>
            </w:tcBorders>
            <w:hideMark/>
          </w:tcPr>
          <w:p w14:paraId="5BA92199" w14:textId="77777777" w:rsidR="008B59C5" w:rsidRPr="008B59C5" w:rsidRDefault="008B59C5">
            <w:pPr>
              <w:spacing w:line="254" w:lineRule="auto"/>
              <w:rPr>
                <w:lang w:eastAsia="en-US"/>
              </w:rPr>
            </w:pPr>
            <w:proofErr w:type="spellStart"/>
            <w:r w:rsidRPr="008B59C5">
              <w:rPr>
                <w:lang w:eastAsia="en-US"/>
              </w:rPr>
              <w:t>Д.Новоалександровка</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027ACFF7" w14:textId="77777777" w:rsidR="008B59C5" w:rsidRPr="008B59C5" w:rsidRDefault="008B59C5">
            <w:pPr>
              <w:spacing w:line="254" w:lineRule="auto"/>
              <w:rPr>
                <w:lang w:eastAsia="en-US"/>
              </w:rPr>
            </w:pPr>
            <w:r w:rsidRPr="008B59C5">
              <w:rPr>
                <w:lang w:eastAsia="en-US"/>
              </w:rPr>
              <w:t>грунтовая</w:t>
            </w:r>
          </w:p>
        </w:tc>
      </w:tr>
      <w:tr w:rsidR="008B59C5" w:rsidRPr="008B59C5" w14:paraId="0CF2CA94" w14:textId="77777777" w:rsidTr="008B59C5">
        <w:tc>
          <w:tcPr>
            <w:tcW w:w="631" w:type="dxa"/>
            <w:tcBorders>
              <w:top w:val="single" w:sz="4" w:space="0" w:color="auto"/>
              <w:left w:val="single" w:sz="4" w:space="0" w:color="auto"/>
              <w:bottom w:val="single" w:sz="4" w:space="0" w:color="auto"/>
              <w:right w:val="single" w:sz="4" w:space="0" w:color="auto"/>
            </w:tcBorders>
            <w:hideMark/>
          </w:tcPr>
          <w:p w14:paraId="6A2C34D5" w14:textId="77777777" w:rsidR="008B59C5" w:rsidRPr="008B59C5" w:rsidRDefault="008B59C5">
            <w:pPr>
              <w:autoSpaceDE w:val="0"/>
              <w:autoSpaceDN w:val="0"/>
              <w:adjustRightInd w:val="0"/>
              <w:spacing w:line="254" w:lineRule="auto"/>
              <w:jc w:val="center"/>
              <w:rPr>
                <w:lang w:eastAsia="en-US"/>
              </w:rPr>
            </w:pPr>
            <w:r w:rsidRPr="008B59C5">
              <w:rPr>
                <w:lang w:eastAsia="en-US"/>
              </w:rPr>
              <w:t>44</w:t>
            </w:r>
          </w:p>
        </w:tc>
        <w:tc>
          <w:tcPr>
            <w:tcW w:w="2479" w:type="dxa"/>
            <w:tcBorders>
              <w:top w:val="single" w:sz="4" w:space="0" w:color="auto"/>
              <w:left w:val="single" w:sz="4" w:space="0" w:color="auto"/>
              <w:bottom w:val="single" w:sz="4" w:space="0" w:color="auto"/>
              <w:right w:val="single" w:sz="4" w:space="0" w:color="auto"/>
            </w:tcBorders>
            <w:hideMark/>
          </w:tcPr>
          <w:p w14:paraId="3CF3C7F0" w14:textId="77777777" w:rsidR="008B59C5" w:rsidRPr="008B59C5" w:rsidRDefault="008B59C5">
            <w:pPr>
              <w:autoSpaceDE w:val="0"/>
              <w:autoSpaceDN w:val="0"/>
              <w:adjustRightInd w:val="0"/>
              <w:spacing w:line="254" w:lineRule="auto"/>
              <w:jc w:val="both"/>
              <w:rPr>
                <w:lang w:eastAsia="en-US"/>
              </w:rPr>
            </w:pPr>
            <w:proofErr w:type="spellStart"/>
            <w:r w:rsidRPr="008B59C5">
              <w:rPr>
                <w:lang w:eastAsia="en-US"/>
              </w:rPr>
              <w:t>Ул.Школьная</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6F4A25FD" w14:textId="77777777" w:rsidR="008B59C5" w:rsidRPr="008B59C5" w:rsidRDefault="008B59C5">
            <w:pPr>
              <w:autoSpaceDE w:val="0"/>
              <w:autoSpaceDN w:val="0"/>
              <w:adjustRightInd w:val="0"/>
              <w:spacing w:line="254" w:lineRule="auto"/>
              <w:jc w:val="center"/>
              <w:rPr>
                <w:lang w:eastAsia="en-US"/>
              </w:rPr>
            </w:pPr>
            <w:r w:rsidRPr="008B59C5">
              <w:rPr>
                <w:lang w:eastAsia="en-US"/>
              </w:rPr>
              <w:t>1,0</w:t>
            </w:r>
          </w:p>
        </w:tc>
        <w:tc>
          <w:tcPr>
            <w:tcW w:w="2623" w:type="dxa"/>
            <w:tcBorders>
              <w:top w:val="single" w:sz="4" w:space="0" w:color="auto"/>
              <w:left w:val="single" w:sz="4" w:space="0" w:color="auto"/>
              <w:bottom w:val="single" w:sz="4" w:space="0" w:color="auto"/>
              <w:right w:val="single" w:sz="4" w:space="0" w:color="auto"/>
            </w:tcBorders>
            <w:hideMark/>
          </w:tcPr>
          <w:p w14:paraId="0AA05905" w14:textId="77777777" w:rsidR="008B59C5" w:rsidRPr="008B59C5" w:rsidRDefault="008B59C5">
            <w:pPr>
              <w:spacing w:line="254" w:lineRule="auto"/>
              <w:rPr>
                <w:lang w:eastAsia="en-US"/>
              </w:rPr>
            </w:pPr>
            <w:proofErr w:type="spellStart"/>
            <w:r w:rsidRPr="008B59C5">
              <w:rPr>
                <w:lang w:eastAsia="en-US"/>
              </w:rPr>
              <w:t>Д.Новоалександровка</w:t>
            </w:r>
            <w:proofErr w:type="spellEnd"/>
          </w:p>
        </w:tc>
        <w:tc>
          <w:tcPr>
            <w:tcW w:w="2623" w:type="dxa"/>
            <w:tcBorders>
              <w:top w:val="single" w:sz="4" w:space="0" w:color="auto"/>
              <w:left w:val="single" w:sz="4" w:space="0" w:color="auto"/>
              <w:bottom w:val="single" w:sz="4" w:space="0" w:color="auto"/>
              <w:right w:val="single" w:sz="4" w:space="0" w:color="auto"/>
            </w:tcBorders>
            <w:hideMark/>
          </w:tcPr>
          <w:p w14:paraId="4483BCE7" w14:textId="77777777" w:rsidR="008B59C5" w:rsidRPr="008B59C5" w:rsidRDefault="008B59C5">
            <w:pPr>
              <w:spacing w:line="254" w:lineRule="auto"/>
              <w:rPr>
                <w:lang w:eastAsia="en-US"/>
              </w:rPr>
            </w:pPr>
            <w:r w:rsidRPr="008B59C5">
              <w:rPr>
                <w:lang w:eastAsia="en-US"/>
              </w:rPr>
              <w:t>грунтовая</w:t>
            </w:r>
          </w:p>
        </w:tc>
      </w:tr>
    </w:tbl>
    <w:p w14:paraId="2940FE6C" w14:textId="77777777" w:rsidR="008B59C5" w:rsidRDefault="008B59C5" w:rsidP="00E20836">
      <w:pPr>
        <w:pStyle w:val="3b"/>
        <w:spacing w:after="0"/>
      </w:pPr>
    </w:p>
    <w:p w14:paraId="3B869E09" w14:textId="3A48CB71" w:rsidR="00A5639F" w:rsidRPr="003F7242" w:rsidRDefault="00A5639F" w:rsidP="00873151">
      <w:pPr>
        <w:pStyle w:val="af6"/>
        <w:spacing w:before="0" w:after="0"/>
        <w:ind w:left="112" w:right="-32" w:firstLine="708"/>
        <w:jc w:val="both"/>
        <w:rPr>
          <w:sz w:val="28"/>
          <w:szCs w:val="28"/>
        </w:rPr>
      </w:pPr>
      <w:r w:rsidRPr="003F7242">
        <w:rPr>
          <w:sz w:val="28"/>
          <w:szCs w:val="28"/>
        </w:rPr>
        <w:t xml:space="preserve">Основным линейным элементом планировочного каркаса территории </w:t>
      </w:r>
      <w:r w:rsidR="00873151" w:rsidRPr="003F7242">
        <w:rPr>
          <w:sz w:val="28"/>
          <w:szCs w:val="28"/>
        </w:rPr>
        <w:t>Назаровского</w:t>
      </w:r>
      <w:r w:rsidRPr="003F7242">
        <w:rPr>
          <w:sz w:val="28"/>
          <w:szCs w:val="28"/>
        </w:rPr>
        <w:t xml:space="preserve"> района является участок автомобильной дороги федерального значения Р</w:t>
      </w:r>
      <w:r w:rsidR="008A7ED8">
        <w:rPr>
          <w:sz w:val="28"/>
          <w:szCs w:val="28"/>
        </w:rPr>
        <w:t>–</w:t>
      </w:r>
      <w:r w:rsidRPr="003F7242">
        <w:rPr>
          <w:sz w:val="28"/>
          <w:szCs w:val="28"/>
        </w:rPr>
        <w:t xml:space="preserve">255 «Сибирь», образующая главный транспортный коридор. </w:t>
      </w:r>
    </w:p>
    <w:p w14:paraId="36699E21" w14:textId="77777777" w:rsidR="00A5639F" w:rsidRPr="003F7242" w:rsidRDefault="00A5639F" w:rsidP="00873151">
      <w:pPr>
        <w:pStyle w:val="af6"/>
        <w:spacing w:before="0" w:after="0"/>
        <w:ind w:left="112" w:right="-32" w:firstLine="708"/>
        <w:jc w:val="both"/>
        <w:rPr>
          <w:sz w:val="28"/>
          <w:szCs w:val="28"/>
        </w:rPr>
      </w:pPr>
      <w:r w:rsidRPr="003F7242">
        <w:rPr>
          <w:sz w:val="28"/>
          <w:szCs w:val="28"/>
        </w:rPr>
        <w:t xml:space="preserve">Линейными элементами опорного каркаса второго порядка являются автомобильные дороги регионального, межмуниципального и местного значений. </w:t>
      </w:r>
    </w:p>
    <w:p w14:paraId="0CE4302F" w14:textId="77777777" w:rsidR="00EE3DA7" w:rsidRPr="003F7242" w:rsidRDefault="00EE3DA7" w:rsidP="00EE3DA7">
      <w:pPr>
        <w:pStyle w:val="af6"/>
        <w:spacing w:before="0" w:after="0"/>
        <w:ind w:left="112" w:right="-32" w:firstLine="708"/>
        <w:jc w:val="both"/>
        <w:rPr>
          <w:sz w:val="28"/>
          <w:szCs w:val="28"/>
        </w:rPr>
      </w:pPr>
      <w:r w:rsidRPr="003F7242">
        <w:rPr>
          <w:sz w:val="28"/>
          <w:szCs w:val="28"/>
        </w:rPr>
        <w:t xml:space="preserve">Асфальтобетонное покрытие имеют автомобильные дороги федерального и регионального значений, на автомобильных дорогах местного значения местами отмечается щебеночное и грунтовое покрытия. </w:t>
      </w:r>
      <w:r>
        <w:rPr>
          <w:sz w:val="28"/>
          <w:szCs w:val="28"/>
        </w:rPr>
        <w:t>Дороги местного значения относятся к улицам в жилой застройки  (УЖЗ).</w:t>
      </w:r>
    </w:p>
    <w:p w14:paraId="29192689" w14:textId="023F0166" w:rsidR="00A5639F" w:rsidRPr="003F7242" w:rsidRDefault="00A5639F" w:rsidP="00873151">
      <w:pPr>
        <w:pStyle w:val="af6"/>
        <w:spacing w:before="0" w:after="0"/>
        <w:ind w:left="112" w:right="-32" w:firstLine="708"/>
        <w:jc w:val="both"/>
        <w:rPr>
          <w:sz w:val="28"/>
          <w:szCs w:val="28"/>
        </w:rPr>
      </w:pPr>
      <w:r w:rsidRPr="003F7242">
        <w:rPr>
          <w:sz w:val="28"/>
          <w:szCs w:val="28"/>
        </w:rPr>
        <w:t>Улично</w:t>
      </w:r>
      <w:r w:rsidR="008A7ED8">
        <w:rPr>
          <w:sz w:val="28"/>
          <w:szCs w:val="28"/>
        </w:rPr>
        <w:t>–</w:t>
      </w:r>
      <w:r w:rsidRPr="003F7242">
        <w:rPr>
          <w:sz w:val="28"/>
          <w:szCs w:val="28"/>
        </w:rPr>
        <w:t xml:space="preserve">дорожная сеть сельских поселений, входящих в состав </w:t>
      </w:r>
      <w:r w:rsidR="00873151" w:rsidRPr="003F7242">
        <w:rPr>
          <w:sz w:val="28"/>
          <w:szCs w:val="28"/>
        </w:rPr>
        <w:t>Назаровского</w:t>
      </w:r>
      <w:r w:rsidRPr="003F7242">
        <w:rPr>
          <w:sz w:val="28"/>
          <w:szCs w:val="28"/>
        </w:rPr>
        <w:t xml:space="preserve"> района представляет собой исторически сложившуюся сеть улиц и проездов прямоугольной структуры, обеспечивающих внешние и внутренние связи на территории муниципальных образований с кварталами жилых домов, с общественной зоной и </w:t>
      </w:r>
      <w:proofErr w:type="spellStart"/>
      <w:r w:rsidRPr="003F7242">
        <w:rPr>
          <w:sz w:val="28"/>
          <w:szCs w:val="28"/>
        </w:rPr>
        <w:t>подцентрами</w:t>
      </w:r>
      <w:proofErr w:type="spellEnd"/>
      <w:r w:rsidRPr="003F7242">
        <w:rPr>
          <w:sz w:val="28"/>
          <w:szCs w:val="28"/>
        </w:rPr>
        <w:t xml:space="preserve"> общественной зоны, расположенными в группах жилых кварталов. При этом следует отметить, что основной проблемой дорожного хозяйства сельских поселений, входящих в состав </w:t>
      </w:r>
      <w:r w:rsidR="00873151" w:rsidRPr="003F7242">
        <w:rPr>
          <w:sz w:val="28"/>
          <w:szCs w:val="28"/>
        </w:rPr>
        <w:t>Назаровского</w:t>
      </w:r>
      <w:r w:rsidRPr="003F7242">
        <w:rPr>
          <w:sz w:val="28"/>
          <w:szCs w:val="28"/>
        </w:rPr>
        <w:t xml:space="preserve"> района является высокая доля автомобильных дорог общего пользования местного значения, не соответствующих нормативным требованиям по транспортно</w:t>
      </w:r>
      <w:r w:rsidR="008A7ED8">
        <w:rPr>
          <w:sz w:val="28"/>
          <w:szCs w:val="28"/>
        </w:rPr>
        <w:t>–</w:t>
      </w:r>
      <w:r w:rsidRPr="003F7242">
        <w:rPr>
          <w:sz w:val="28"/>
          <w:szCs w:val="28"/>
        </w:rPr>
        <w:t xml:space="preserve">эксплуатационным показателям. </w:t>
      </w:r>
    </w:p>
    <w:p w14:paraId="44E816BB" w14:textId="77777777" w:rsidR="00A5639F" w:rsidRPr="003F7242" w:rsidRDefault="00A5639F" w:rsidP="003F7242">
      <w:pPr>
        <w:pStyle w:val="af6"/>
        <w:spacing w:before="0" w:after="0"/>
        <w:ind w:left="112" w:right="-32" w:firstLine="708"/>
        <w:jc w:val="both"/>
        <w:rPr>
          <w:sz w:val="28"/>
          <w:szCs w:val="28"/>
        </w:rPr>
      </w:pPr>
      <w:r w:rsidRPr="003F7242">
        <w:rPr>
          <w:sz w:val="28"/>
          <w:szCs w:val="28"/>
        </w:rPr>
        <w:t xml:space="preserve">Интенсивность движения на улицах населенных пунктов района не велика.  Большинство автомобильных дорог соответствуют условиям, при которых отсутствует взаимодействие между автомобилями. Максимальная интенсивность движения не превышает 20% от пропускной способности. Водители свободны в выборе скоростей. Скорость практически не снижается с ростом интенсивности движения. </w:t>
      </w:r>
    </w:p>
    <w:p w14:paraId="16BCF048" w14:textId="212AD09E" w:rsidR="00D25B82" w:rsidRDefault="00A5639F" w:rsidP="003F7242">
      <w:pPr>
        <w:spacing w:after="0"/>
        <w:ind w:firstLine="709"/>
        <w:jc w:val="both"/>
        <w:rPr>
          <w:sz w:val="28"/>
          <w:szCs w:val="28"/>
        </w:rPr>
      </w:pPr>
      <w:r w:rsidRPr="003F7242">
        <w:rPr>
          <w:sz w:val="28"/>
          <w:szCs w:val="28"/>
        </w:rPr>
        <w:t>Внутри населенных пунктов основные проезды обеспечивают подъезд транспорта к группам зданий различного назначения. Второстепенные проезды обеспечивают подъезд транспорта к отдельным зданиям (жилым домам). Улично</w:t>
      </w:r>
      <w:r w:rsidR="008A7ED8">
        <w:rPr>
          <w:sz w:val="28"/>
          <w:szCs w:val="28"/>
        </w:rPr>
        <w:t>–</w:t>
      </w:r>
      <w:r w:rsidRPr="003F7242">
        <w:rPr>
          <w:sz w:val="28"/>
          <w:szCs w:val="28"/>
        </w:rPr>
        <w:t>дорожная сеть в целом удовлетворительно справляется с имеющимися транспортными потоками.</w:t>
      </w:r>
    </w:p>
    <w:p w14:paraId="5EDC1DD4" w14:textId="77777777" w:rsidR="008A7ED8" w:rsidRPr="003F7242" w:rsidRDefault="008A7ED8" w:rsidP="003F7242">
      <w:pPr>
        <w:spacing w:after="0"/>
        <w:ind w:firstLine="709"/>
        <w:jc w:val="both"/>
        <w:rPr>
          <w:sz w:val="28"/>
          <w:szCs w:val="28"/>
        </w:rPr>
      </w:pPr>
    </w:p>
    <w:p w14:paraId="695AC6A8" w14:textId="77777777" w:rsidR="001D0332" w:rsidRPr="009A2076" w:rsidRDefault="00CE6F54" w:rsidP="00A57CA5">
      <w:pPr>
        <w:pStyle w:val="s1"/>
        <w:numPr>
          <w:ilvl w:val="1"/>
          <w:numId w:val="23"/>
        </w:numPr>
        <w:spacing w:before="0" w:beforeAutospacing="0" w:after="0" w:afterAutospacing="0"/>
        <w:ind w:left="0" w:right="-32" w:firstLine="709"/>
        <w:jc w:val="both"/>
        <w:outlineLvl w:val="1"/>
        <w:rPr>
          <w:b/>
          <w:sz w:val="28"/>
          <w:szCs w:val="28"/>
        </w:rPr>
      </w:pPr>
      <w:bookmarkStart w:id="17" w:name="3rdcrjn" w:colFirst="0" w:colLast="0"/>
      <w:bookmarkStart w:id="18" w:name="_Toc55162189"/>
      <w:bookmarkEnd w:id="17"/>
      <w:r>
        <w:rPr>
          <w:b/>
          <w:sz w:val="28"/>
          <w:szCs w:val="28"/>
        </w:rPr>
        <w:t>Оценка</w:t>
      </w:r>
      <w:r w:rsidR="001D0332" w:rsidRPr="009A2076">
        <w:rPr>
          <w:b/>
          <w:sz w:val="28"/>
          <w:szCs w:val="28"/>
        </w:rPr>
        <w:t xml:space="preserve">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bookmarkEnd w:id="18"/>
    </w:p>
    <w:p w14:paraId="5A840654" w14:textId="77777777" w:rsidR="008632ED" w:rsidRPr="00C968A1" w:rsidRDefault="008632ED" w:rsidP="00E20836">
      <w:pPr>
        <w:pStyle w:val="af6"/>
        <w:spacing w:before="0" w:after="0"/>
        <w:ind w:left="112" w:right="-32" w:firstLine="708"/>
        <w:jc w:val="both"/>
        <w:rPr>
          <w:sz w:val="28"/>
          <w:szCs w:val="28"/>
        </w:rPr>
      </w:pPr>
      <w:commentRangeStart w:id="19"/>
      <w:r w:rsidRPr="00C968A1">
        <w:rPr>
          <w:sz w:val="28"/>
          <w:szCs w:val="28"/>
        </w:rPr>
        <w:lastRenderedPageBreak/>
        <w:t xml:space="preserve">Транспортную инфраструктуру района образуют линии, сооружения и устройства транспорта. Основными структурными элементами транспортной инфраструктуры </w:t>
      </w:r>
      <w:r w:rsidR="0069586D">
        <w:rPr>
          <w:sz w:val="28"/>
          <w:szCs w:val="28"/>
        </w:rPr>
        <w:t xml:space="preserve">района </w:t>
      </w:r>
      <w:r w:rsidRPr="00C968A1">
        <w:rPr>
          <w:sz w:val="28"/>
          <w:szCs w:val="28"/>
        </w:rPr>
        <w:t>являются: сеть улиц и дорог и сопряженная с ней сеть пассажирского транспорта.</w:t>
      </w:r>
    </w:p>
    <w:p w14:paraId="15F3A28E" w14:textId="37B8062C" w:rsidR="008632ED" w:rsidRPr="00C968A1" w:rsidRDefault="008632ED" w:rsidP="00E20836">
      <w:pPr>
        <w:pStyle w:val="af6"/>
        <w:spacing w:before="0" w:after="0"/>
        <w:ind w:left="112" w:right="-32" w:firstLine="708"/>
        <w:jc w:val="both"/>
        <w:rPr>
          <w:sz w:val="28"/>
          <w:szCs w:val="28"/>
        </w:rPr>
      </w:pPr>
      <w:r w:rsidRPr="00C968A1">
        <w:rPr>
          <w:sz w:val="28"/>
          <w:szCs w:val="28"/>
        </w:rPr>
        <w:t>Внешние транспортно</w:t>
      </w:r>
      <w:r w:rsidR="008A7ED8">
        <w:rPr>
          <w:sz w:val="28"/>
          <w:szCs w:val="28"/>
        </w:rPr>
        <w:t>–</w:t>
      </w:r>
      <w:r w:rsidRPr="00C968A1">
        <w:rPr>
          <w:sz w:val="28"/>
          <w:szCs w:val="28"/>
        </w:rPr>
        <w:t xml:space="preserve">экономические </w:t>
      </w:r>
      <w:r w:rsidRPr="00E00C81">
        <w:rPr>
          <w:sz w:val="28"/>
          <w:szCs w:val="28"/>
        </w:rPr>
        <w:t xml:space="preserve">связи </w:t>
      </w:r>
      <w:r w:rsidR="00720673">
        <w:rPr>
          <w:sz w:val="28"/>
          <w:szCs w:val="28"/>
        </w:rPr>
        <w:t xml:space="preserve"> </w:t>
      </w:r>
      <w:r w:rsidR="00E72B26">
        <w:rPr>
          <w:sz w:val="28"/>
          <w:szCs w:val="28"/>
        </w:rPr>
        <w:t>Муниципального образования</w:t>
      </w:r>
      <w:r w:rsidR="0055603A">
        <w:rPr>
          <w:sz w:val="28"/>
          <w:szCs w:val="28"/>
        </w:rPr>
        <w:t xml:space="preserve"> </w:t>
      </w:r>
      <w:r w:rsidR="005979D8">
        <w:rPr>
          <w:sz w:val="28"/>
          <w:szCs w:val="28"/>
        </w:rPr>
        <w:t xml:space="preserve"> Назаровского</w:t>
      </w:r>
      <w:r w:rsidR="0055603A">
        <w:rPr>
          <w:sz w:val="28"/>
          <w:szCs w:val="28"/>
        </w:rPr>
        <w:t xml:space="preserve"> района</w:t>
      </w:r>
      <w:r w:rsidR="00720673">
        <w:rPr>
          <w:sz w:val="28"/>
          <w:szCs w:val="28"/>
        </w:rPr>
        <w:t xml:space="preserve"> </w:t>
      </w:r>
      <w:r w:rsidRPr="00C968A1">
        <w:rPr>
          <w:sz w:val="28"/>
          <w:szCs w:val="28"/>
        </w:rPr>
        <w:t xml:space="preserve">с другими населенными пунктами осуществляются автомобильным (индивидуальным, общественным и грузовым), железнодорожным (грузовым) транспортом. </w:t>
      </w:r>
    </w:p>
    <w:p w14:paraId="3EAFD37D" w14:textId="77777777" w:rsidR="008632ED" w:rsidRDefault="008632ED" w:rsidP="00E20836">
      <w:pPr>
        <w:pStyle w:val="af6"/>
        <w:spacing w:before="0" w:after="0"/>
        <w:ind w:left="0" w:right="-32" w:firstLine="780"/>
        <w:jc w:val="both"/>
        <w:rPr>
          <w:sz w:val="28"/>
          <w:szCs w:val="28"/>
        </w:rPr>
      </w:pPr>
      <w:r w:rsidRPr="00C968A1">
        <w:rPr>
          <w:sz w:val="28"/>
          <w:szCs w:val="28"/>
        </w:rPr>
        <w:t xml:space="preserve">В пределах </w:t>
      </w:r>
      <w:r w:rsidR="0069586D">
        <w:rPr>
          <w:sz w:val="28"/>
          <w:szCs w:val="28"/>
        </w:rPr>
        <w:t>района</w:t>
      </w:r>
      <w:r w:rsidR="004D2F7E">
        <w:rPr>
          <w:sz w:val="28"/>
          <w:szCs w:val="28"/>
        </w:rPr>
        <w:t>,</w:t>
      </w:r>
      <w:r w:rsidRPr="00C968A1">
        <w:rPr>
          <w:sz w:val="28"/>
          <w:szCs w:val="28"/>
        </w:rPr>
        <w:t xml:space="preserve"> для перемещения</w:t>
      </w:r>
      <w:r w:rsidR="004D2F7E">
        <w:rPr>
          <w:sz w:val="28"/>
          <w:szCs w:val="28"/>
        </w:rPr>
        <w:t>,</w:t>
      </w:r>
      <w:r w:rsidRPr="00C968A1">
        <w:rPr>
          <w:sz w:val="28"/>
          <w:szCs w:val="28"/>
        </w:rPr>
        <w:t xml:space="preserve"> население активно использует индивидуальный автомобильный и велосипедный транспорт (в летнее время года), а также пользуется пешими маршрутами, проходящими по не обустроенным дорожкам.</w:t>
      </w:r>
      <w:commentRangeEnd w:id="19"/>
      <w:r w:rsidR="00F034A1">
        <w:rPr>
          <w:rStyle w:val="affffa"/>
        </w:rPr>
        <w:commentReference w:id="19"/>
      </w:r>
    </w:p>
    <w:p w14:paraId="7A513B32" w14:textId="6846BD56" w:rsidR="00A5639F" w:rsidRDefault="00A5639F" w:rsidP="008A7ED8">
      <w:pPr>
        <w:pStyle w:val="af6"/>
        <w:spacing w:before="0" w:after="0"/>
        <w:ind w:left="112" w:right="-32" w:firstLine="708"/>
        <w:jc w:val="both"/>
        <w:rPr>
          <w:sz w:val="28"/>
          <w:szCs w:val="28"/>
        </w:rPr>
      </w:pPr>
      <w:r w:rsidRPr="00A5639F">
        <w:rPr>
          <w:sz w:val="28"/>
          <w:szCs w:val="28"/>
        </w:rPr>
        <w:t>Внешние транспортно</w:t>
      </w:r>
      <w:r w:rsidR="008A7ED8">
        <w:rPr>
          <w:sz w:val="28"/>
          <w:szCs w:val="28"/>
        </w:rPr>
        <w:t>–</w:t>
      </w:r>
      <w:r w:rsidRPr="00A5639F">
        <w:rPr>
          <w:sz w:val="28"/>
          <w:szCs w:val="28"/>
        </w:rPr>
        <w:t>экономические связи района с другими населенными пунктами осуществляются автомобильным (индивидуальным, общественным и грузовым), железнодорожным (пассажирским и грузовым) транспортом. Воздушный и водный транспорт не используются</w:t>
      </w:r>
      <w:r>
        <w:rPr>
          <w:sz w:val="28"/>
          <w:szCs w:val="28"/>
        </w:rPr>
        <w:t>.</w:t>
      </w:r>
    </w:p>
    <w:p w14:paraId="1958F6BC" w14:textId="77777777" w:rsidR="00A5639F" w:rsidRPr="00611B85" w:rsidRDefault="00A5639F" w:rsidP="003F7242">
      <w:pPr>
        <w:pStyle w:val="ae"/>
        <w:shd w:val="clear" w:color="auto" w:fill="FFFFFF"/>
        <w:spacing w:after="0"/>
        <w:ind w:left="0" w:right="-32" w:firstLine="709"/>
        <w:jc w:val="both"/>
        <w:rPr>
          <w:rFonts w:ascii="Times New Roman" w:hAnsi="Times New Roman" w:cs="Times New Roman"/>
          <w:i/>
          <w:color w:val="000000"/>
          <w:sz w:val="28"/>
          <w:szCs w:val="28"/>
        </w:rPr>
      </w:pPr>
      <w:r w:rsidRPr="00611B85">
        <w:rPr>
          <w:rFonts w:ascii="Times New Roman" w:hAnsi="Times New Roman" w:cs="Times New Roman"/>
          <w:i/>
          <w:color w:val="000000"/>
          <w:sz w:val="28"/>
          <w:szCs w:val="28"/>
        </w:rPr>
        <w:t>Автомобильный транспорт</w:t>
      </w:r>
    </w:p>
    <w:p w14:paraId="04FE50A9" w14:textId="64AA2159" w:rsidR="00A5639F" w:rsidRPr="003F7242" w:rsidRDefault="00A5639F" w:rsidP="003F7242">
      <w:pPr>
        <w:pStyle w:val="af6"/>
        <w:spacing w:before="0" w:after="0"/>
        <w:ind w:left="0" w:right="-32" w:firstLine="708"/>
        <w:jc w:val="both"/>
        <w:rPr>
          <w:sz w:val="28"/>
          <w:szCs w:val="28"/>
        </w:rPr>
      </w:pPr>
      <w:r w:rsidRPr="003F7242">
        <w:rPr>
          <w:sz w:val="28"/>
          <w:szCs w:val="28"/>
        </w:rPr>
        <w:t>Внешние транспортно</w:t>
      </w:r>
      <w:r w:rsidR="008A7ED8">
        <w:rPr>
          <w:sz w:val="28"/>
          <w:szCs w:val="28"/>
        </w:rPr>
        <w:t>–</w:t>
      </w:r>
      <w:r w:rsidRPr="003F7242">
        <w:rPr>
          <w:sz w:val="28"/>
          <w:szCs w:val="28"/>
        </w:rPr>
        <w:t xml:space="preserve">экономические связи </w:t>
      </w:r>
      <w:r w:rsidR="00873151" w:rsidRPr="003F7242">
        <w:rPr>
          <w:sz w:val="28"/>
          <w:szCs w:val="28"/>
        </w:rPr>
        <w:t>Назаровского</w:t>
      </w:r>
      <w:r w:rsidRPr="003F7242">
        <w:rPr>
          <w:sz w:val="28"/>
          <w:szCs w:val="28"/>
        </w:rPr>
        <w:t xml:space="preserve"> района</w:t>
      </w:r>
      <w:r w:rsidR="003F7242" w:rsidRPr="003F7242">
        <w:rPr>
          <w:sz w:val="28"/>
          <w:szCs w:val="28"/>
        </w:rPr>
        <w:t xml:space="preserve"> </w:t>
      </w:r>
      <w:r w:rsidRPr="003F7242">
        <w:rPr>
          <w:sz w:val="28"/>
          <w:szCs w:val="28"/>
        </w:rPr>
        <w:t xml:space="preserve">с населенными пунктами Красноярского края осуществляются автомобильным транспортом по дорогам федерального, регионального, межмуниципального и местного значений. </w:t>
      </w:r>
    </w:p>
    <w:p w14:paraId="2B690603" w14:textId="1A5FBA62" w:rsidR="00A5639F" w:rsidRPr="003F7242" w:rsidRDefault="00A5639F" w:rsidP="003F7242">
      <w:pPr>
        <w:pStyle w:val="af6"/>
        <w:spacing w:before="0" w:after="0"/>
        <w:ind w:left="0" w:right="-32" w:firstLine="708"/>
        <w:jc w:val="both"/>
        <w:rPr>
          <w:sz w:val="28"/>
          <w:szCs w:val="28"/>
        </w:rPr>
      </w:pPr>
      <w:r w:rsidRPr="003F7242">
        <w:rPr>
          <w:sz w:val="28"/>
          <w:szCs w:val="28"/>
        </w:rPr>
        <w:t>Транспортно</w:t>
      </w:r>
      <w:r w:rsidR="008A7ED8">
        <w:rPr>
          <w:sz w:val="28"/>
          <w:szCs w:val="28"/>
        </w:rPr>
        <w:t>–</w:t>
      </w:r>
      <w:r w:rsidRPr="003F7242">
        <w:rPr>
          <w:sz w:val="28"/>
          <w:szCs w:val="28"/>
        </w:rPr>
        <w:t xml:space="preserve">эксплуатационное состояние сети автомобильных дорог общего пользования местного значения </w:t>
      </w:r>
      <w:r w:rsidR="00873151" w:rsidRPr="003F7242">
        <w:rPr>
          <w:sz w:val="28"/>
          <w:szCs w:val="28"/>
        </w:rPr>
        <w:t>Назаровского</w:t>
      </w:r>
      <w:r w:rsidRPr="003F7242">
        <w:rPr>
          <w:sz w:val="28"/>
          <w:szCs w:val="28"/>
        </w:rPr>
        <w:t xml:space="preserve"> района находится в неудовлетворительном состоянии. Техническое состояние части дорог по своим параметрам не соответствует возрастающим транспортным потокам. Доля протяженности автомобильных дорог общего пользования местного значения, не отвечающих нормативным требованиям</w:t>
      </w:r>
      <w:r w:rsidR="003F7242" w:rsidRPr="003F7242">
        <w:rPr>
          <w:sz w:val="28"/>
          <w:szCs w:val="28"/>
        </w:rPr>
        <w:t>.</w:t>
      </w:r>
    </w:p>
    <w:p w14:paraId="771877C7" w14:textId="77777777" w:rsidR="00A5639F" w:rsidRPr="003F7242" w:rsidRDefault="00A5639F" w:rsidP="003F7242">
      <w:pPr>
        <w:pStyle w:val="af6"/>
        <w:spacing w:before="0" w:after="0"/>
        <w:ind w:left="0" w:right="-32" w:firstLine="708"/>
        <w:jc w:val="both"/>
        <w:rPr>
          <w:sz w:val="28"/>
          <w:szCs w:val="28"/>
        </w:rPr>
      </w:pPr>
      <w:r w:rsidRPr="003F7242">
        <w:rPr>
          <w:sz w:val="28"/>
          <w:szCs w:val="28"/>
        </w:rPr>
        <w:t xml:space="preserve"> Технические средства организации дорожного движения находятся в удовлетворительном состоянии. </w:t>
      </w:r>
    </w:p>
    <w:p w14:paraId="00B81392" w14:textId="2CDC4A2E" w:rsidR="00A5639F" w:rsidRPr="003F7242" w:rsidRDefault="00A5639F" w:rsidP="003F7242">
      <w:pPr>
        <w:pStyle w:val="af6"/>
        <w:spacing w:before="0" w:after="0"/>
        <w:ind w:left="0" w:right="-32" w:firstLine="708"/>
        <w:jc w:val="both"/>
        <w:rPr>
          <w:sz w:val="28"/>
          <w:szCs w:val="28"/>
        </w:rPr>
      </w:pPr>
      <w:r w:rsidRPr="003F7242">
        <w:rPr>
          <w:sz w:val="28"/>
          <w:szCs w:val="28"/>
        </w:rPr>
        <w:t>Движение грузового транспорта осуществляется преимущественно по автомобильной дороге федер</w:t>
      </w:r>
      <w:r w:rsidR="003F7242" w:rsidRPr="003F7242">
        <w:rPr>
          <w:sz w:val="28"/>
          <w:szCs w:val="28"/>
        </w:rPr>
        <w:t>ального значения Р</w:t>
      </w:r>
      <w:r w:rsidR="008A7ED8">
        <w:rPr>
          <w:sz w:val="28"/>
          <w:szCs w:val="28"/>
        </w:rPr>
        <w:t>–</w:t>
      </w:r>
      <w:r w:rsidR="003F7242" w:rsidRPr="003F7242">
        <w:rPr>
          <w:sz w:val="28"/>
          <w:szCs w:val="28"/>
        </w:rPr>
        <w:t>255 «Сибирь».</w:t>
      </w:r>
    </w:p>
    <w:p w14:paraId="30D36856" w14:textId="77777777" w:rsidR="008632ED" w:rsidRPr="008A7ED8" w:rsidRDefault="008632ED" w:rsidP="00E20836">
      <w:pPr>
        <w:pStyle w:val="ae"/>
        <w:shd w:val="clear" w:color="auto" w:fill="FFFFFF"/>
        <w:spacing w:after="0"/>
        <w:ind w:left="0" w:right="-32" w:firstLine="709"/>
        <w:jc w:val="both"/>
        <w:rPr>
          <w:rFonts w:ascii="Times New Roman" w:hAnsi="Times New Roman" w:cs="Times New Roman"/>
          <w:i/>
          <w:sz w:val="28"/>
          <w:szCs w:val="28"/>
        </w:rPr>
      </w:pPr>
      <w:r w:rsidRPr="008A7ED8">
        <w:rPr>
          <w:rFonts w:ascii="Times New Roman" w:hAnsi="Times New Roman" w:cs="Times New Roman"/>
          <w:i/>
          <w:sz w:val="28"/>
          <w:szCs w:val="28"/>
        </w:rPr>
        <w:t>Характеристика условий пешеходного и велосипедного передвижения</w:t>
      </w:r>
    </w:p>
    <w:p w14:paraId="395669BC" w14:textId="77777777" w:rsidR="006A66FE" w:rsidRPr="00C968A1" w:rsidRDefault="006A66FE" w:rsidP="00E20836">
      <w:pPr>
        <w:pStyle w:val="af6"/>
        <w:spacing w:before="0" w:after="0"/>
        <w:ind w:left="0" w:right="110" w:firstLine="708"/>
        <w:jc w:val="both"/>
        <w:rPr>
          <w:sz w:val="28"/>
          <w:szCs w:val="28"/>
        </w:rPr>
      </w:pPr>
      <w:r w:rsidRPr="00C968A1">
        <w:rPr>
          <w:sz w:val="28"/>
          <w:szCs w:val="28"/>
        </w:rPr>
        <w:t xml:space="preserve">Перемещение </w:t>
      </w:r>
      <w:r w:rsidRPr="009A2076">
        <w:rPr>
          <w:sz w:val="28"/>
          <w:szCs w:val="28"/>
        </w:rPr>
        <w:t xml:space="preserve">жителей </w:t>
      </w:r>
      <w:r w:rsidR="00E72B26">
        <w:rPr>
          <w:sz w:val="28"/>
          <w:szCs w:val="28"/>
        </w:rPr>
        <w:t xml:space="preserve">Муниципального образования </w:t>
      </w:r>
      <w:r w:rsidR="005979D8">
        <w:rPr>
          <w:sz w:val="28"/>
          <w:szCs w:val="28"/>
        </w:rPr>
        <w:t>Назаровского</w:t>
      </w:r>
      <w:r w:rsidR="0055603A">
        <w:rPr>
          <w:sz w:val="28"/>
          <w:szCs w:val="28"/>
        </w:rPr>
        <w:t xml:space="preserve"> района</w:t>
      </w:r>
      <w:r>
        <w:rPr>
          <w:sz w:val="28"/>
          <w:szCs w:val="28"/>
        </w:rPr>
        <w:t xml:space="preserve"> </w:t>
      </w:r>
      <w:r w:rsidRPr="00C968A1">
        <w:rPr>
          <w:sz w:val="28"/>
          <w:szCs w:val="28"/>
        </w:rPr>
        <w:t xml:space="preserve">на велосипедном транспорте происходит по дорогам общего пользования, пешеходным дорожкам, тротуарам и тропинкам в летний период. </w:t>
      </w:r>
    </w:p>
    <w:p w14:paraId="43232302" w14:textId="77777777" w:rsidR="004858DE" w:rsidRDefault="006A66FE" w:rsidP="00E20836">
      <w:pPr>
        <w:pStyle w:val="af6"/>
        <w:spacing w:before="0" w:after="0"/>
        <w:ind w:left="0" w:right="131" w:firstLine="708"/>
        <w:jc w:val="both"/>
        <w:rPr>
          <w:sz w:val="28"/>
          <w:szCs w:val="28"/>
        </w:rPr>
      </w:pPr>
      <w:r w:rsidRPr="00C968A1">
        <w:rPr>
          <w:sz w:val="28"/>
          <w:szCs w:val="28"/>
        </w:rPr>
        <w:t xml:space="preserve">На территории </w:t>
      </w:r>
      <w:r w:rsidR="00E72B26">
        <w:rPr>
          <w:sz w:val="28"/>
          <w:szCs w:val="28"/>
        </w:rPr>
        <w:t xml:space="preserve">Муниципального образования </w:t>
      </w:r>
      <w:r w:rsidR="005979D8">
        <w:rPr>
          <w:sz w:val="28"/>
          <w:szCs w:val="28"/>
        </w:rPr>
        <w:t>Назаровского</w:t>
      </w:r>
      <w:r w:rsidR="0055603A">
        <w:rPr>
          <w:sz w:val="28"/>
          <w:szCs w:val="28"/>
        </w:rPr>
        <w:t xml:space="preserve"> района</w:t>
      </w:r>
      <w:r>
        <w:rPr>
          <w:sz w:val="28"/>
          <w:szCs w:val="28"/>
        </w:rPr>
        <w:t xml:space="preserve"> </w:t>
      </w:r>
      <w:r w:rsidRPr="00C968A1">
        <w:rPr>
          <w:color w:val="000000"/>
          <w:sz w:val="28"/>
          <w:szCs w:val="28"/>
        </w:rPr>
        <w:t xml:space="preserve">движение пешеходов осуществляется по </w:t>
      </w:r>
      <w:r w:rsidRPr="00C968A1">
        <w:rPr>
          <w:sz w:val="28"/>
          <w:szCs w:val="28"/>
        </w:rPr>
        <w:t>дорогам общего пользова</w:t>
      </w:r>
      <w:r>
        <w:rPr>
          <w:sz w:val="28"/>
          <w:szCs w:val="28"/>
        </w:rPr>
        <w:t xml:space="preserve">ния, в </w:t>
      </w:r>
      <w:r>
        <w:rPr>
          <w:sz w:val="28"/>
          <w:szCs w:val="28"/>
        </w:rPr>
        <w:lastRenderedPageBreak/>
        <w:t>населённых пунктах поселения</w:t>
      </w:r>
      <w:r w:rsidRPr="00C968A1">
        <w:rPr>
          <w:sz w:val="28"/>
          <w:szCs w:val="28"/>
        </w:rPr>
        <w:t>, так же по дорогам и вдоль сложившейся застройки.</w:t>
      </w:r>
    </w:p>
    <w:p w14:paraId="3602CD75" w14:textId="77777777" w:rsidR="00A5639F" w:rsidRPr="003F7242" w:rsidRDefault="003F7242" w:rsidP="003F7242">
      <w:pPr>
        <w:pStyle w:val="af6"/>
        <w:spacing w:before="0" w:after="0"/>
        <w:ind w:left="0" w:right="-32" w:firstLine="708"/>
        <w:jc w:val="both"/>
        <w:rPr>
          <w:sz w:val="28"/>
          <w:szCs w:val="28"/>
        </w:rPr>
      </w:pPr>
      <w:r w:rsidRPr="003F7242">
        <w:rPr>
          <w:sz w:val="28"/>
          <w:szCs w:val="28"/>
        </w:rPr>
        <w:t>Специально оборудован</w:t>
      </w:r>
      <w:r w:rsidR="00A5639F" w:rsidRPr="003F7242">
        <w:rPr>
          <w:sz w:val="28"/>
          <w:szCs w:val="28"/>
        </w:rPr>
        <w:t xml:space="preserve">ных </w:t>
      </w:r>
      <w:proofErr w:type="spellStart"/>
      <w:r w:rsidR="00A5639F" w:rsidRPr="003F7242">
        <w:rPr>
          <w:sz w:val="28"/>
          <w:szCs w:val="28"/>
        </w:rPr>
        <w:t>веломаршрутов</w:t>
      </w:r>
      <w:proofErr w:type="spellEnd"/>
      <w:r w:rsidR="00A5639F" w:rsidRPr="003F7242">
        <w:rPr>
          <w:sz w:val="28"/>
          <w:szCs w:val="28"/>
        </w:rPr>
        <w:t xml:space="preserve">, с велодорожками, </w:t>
      </w:r>
      <w:proofErr w:type="spellStart"/>
      <w:r w:rsidR="00A5639F" w:rsidRPr="003F7242">
        <w:rPr>
          <w:sz w:val="28"/>
          <w:szCs w:val="28"/>
        </w:rPr>
        <w:t>велополосами</w:t>
      </w:r>
      <w:proofErr w:type="spellEnd"/>
      <w:r w:rsidR="00A5639F" w:rsidRPr="003F7242">
        <w:rPr>
          <w:sz w:val="28"/>
          <w:szCs w:val="28"/>
        </w:rPr>
        <w:t xml:space="preserve">, </w:t>
      </w:r>
      <w:proofErr w:type="spellStart"/>
      <w:r w:rsidR="00A5639F" w:rsidRPr="003F7242">
        <w:rPr>
          <w:sz w:val="28"/>
          <w:szCs w:val="28"/>
        </w:rPr>
        <w:t>велопарковками</w:t>
      </w:r>
      <w:proofErr w:type="spellEnd"/>
      <w:r w:rsidR="00A5639F" w:rsidRPr="003F7242">
        <w:rPr>
          <w:sz w:val="28"/>
          <w:szCs w:val="28"/>
        </w:rPr>
        <w:t xml:space="preserve"> и велостоянками на территории района нет. Отсутствие велосипедной инфраструктуры вызывает сложности в использовании данного вида транспорта, что приводит к его неэффективному использованию.</w:t>
      </w:r>
    </w:p>
    <w:p w14:paraId="2490D128" w14:textId="77777777" w:rsidR="00A5639F" w:rsidRPr="003F7242" w:rsidRDefault="00A5639F" w:rsidP="003F7242">
      <w:pPr>
        <w:pStyle w:val="ae"/>
        <w:shd w:val="clear" w:color="auto" w:fill="FFFFFF"/>
        <w:spacing w:after="0"/>
        <w:ind w:left="0" w:right="-32" w:firstLine="709"/>
        <w:jc w:val="both"/>
        <w:rPr>
          <w:rFonts w:ascii="Times New Roman" w:hAnsi="Times New Roman" w:cs="Times New Roman"/>
          <w:i/>
          <w:sz w:val="28"/>
          <w:szCs w:val="28"/>
        </w:rPr>
      </w:pPr>
      <w:r w:rsidRPr="003F7242">
        <w:rPr>
          <w:rFonts w:ascii="Times New Roman" w:hAnsi="Times New Roman" w:cs="Times New Roman"/>
          <w:i/>
          <w:sz w:val="28"/>
          <w:szCs w:val="28"/>
        </w:rPr>
        <w:t>Характеристика условий пешеходного передвижения</w:t>
      </w:r>
    </w:p>
    <w:p w14:paraId="62B4A23A" w14:textId="77777777" w:rsidR="00A5639F" w:rsidRPr="003F7242" w:rsidRDefault="00A5639F" w:rsidP="003F7242">
      <w:pPr>
        <w:pStyle w:val="af6"/>
        <w:spacing w:before="0" w:after="0"/>
        <w:ind w:left="0" w:right="-32" w:firstLine="708"/>
        <w:jc w:val="both"/>
        <w:rPr>
          <w:sz w:val="28"/>
          <w:szCs w:val="28"/>
        </w:rPr>
      </w:pPr>
      <w:r w:rsidRPr="003F7242">
        <w:rPr>
          <w:sz w:val="28"/>
          <w:szCs w:val="28"/>
        </w:rPr>
        <w:t xml:space="preserve">Основные пешеходные направления подчинены основной цели: связи жилых кварталов между собой и с социальными объектами. </w:t>
      </w:r>
    </w:p>
    <w:p w14:paraId="46C07BD6" w14:textId="77777777" w:rsidR="00A5639F" w:rsidRPr="003F7242" w:rsidRDefault="00A5639F" w:rsidP="003F7242">
      <w:pPr>
        <w:pStyle w:val="af6"/>
        <w:spacing w:before="0" w:after="0"/>
        <w:ind w:left="0" w:right="-32" w:firstLine="708"/>
        <w:jc w:val="both"/>
        <w:rPr>
          <w:sz w:val="28"/>
          <w:szCs w:val="28"/>
        </w:rPr>
      </w:pPr>
      <w:r w:rsidRPr="003F7242">
        <w:rPr>
          <w:sz w:val="28"/>
          <w:szCs w:val="28"/>
        </w:rPr>
        <w:t xml:space="preserve">Для передвижения пешеходов в населенных пунктах </w:t>
      </w:r>
      <w:r w:rsidR="00873151" w:rsidRPr="003F7242">
        <w:rPr>
          <w:sz w:val="28"/>
          <w:szCs w:val="28"/>
        </w:rPr>
        <w:t>Назаровского</w:t>
      </w:r>
      <w:r w:rsidRPr="003F7242">
        <w:rPr>
          <w:sz w:val="28"/>
          <w:szCs w:val="28"/>
        </w:rPr>
        <w:t xml:space="preserve"> района предусмотрены пешеходные дорожки и тротуары. В местах пересечения тротуаров с проезжей частью оборудованы нерегулируемые пешеходные переходы. В местах, необорудованных тротуарными дорожками, движение осуществляется по проезжей части, что вызывает небезопасную обстановку на дорогах и может привести к возникновению ДТП.</w:t>
      </w:r>
    </w:p>
    <w:p w14:paraId="615BA8BE" w14:textId="77777777" w:rsidR="00B320C2" w:rsidRPr="008A7ED8" w:rsidRDefault="00316C69" w:rsidP="00C355FA">
      <w:pPr>
        <w:pStyle w:val="ae"/>
        <w:shd w:val="clear" w:color="auto" w:fill="FFFFFF"/>
        <w:spacing w:after="0"/>
        <w:ind w:left="0" w:right="-32" w:firstLine="709"/>
        <w:jc w:val="both"/>
        <w:rPr>
          <w:rFonts w:ascii="Times New Roman" w:hAnsi="Times New Roman" w:cs="Times New Roman"/>
          <w:i/>
          <w:sz w:val="28"/>
          <w:szCs w:val="28"/>
        </w:rPr>
      </w:pPr>
      <w:r w:rsidRPr="008A7ED8">
        <w:rPr>
          <w:rFonts w:ascii="Times New Roman" w:hAnsi="Times New Roman" w:cs="Times New Roman"/>
          <w:i/>
          <w:sz w:val="28"/>
          <w:szCs w:val="28"/>
        </w:rPr>
        <w:t>Общественный транспорт</w:t>
      </w:r>
    </w:p>
    <w:p w14:paraId="14655F5C" w14:textId="77777777" w:rsidR="008632ED" w:rsidRPr="00C968A1" w:rsidRDefault="008632ED" w:rsidP="00E20836">
      <w:pPr>
        <w:pStyle w:val="af6"/>
        <w:tabs>
          <w:tab w:val="left" w:pos="2028"/>
          <w:tab w:val="left" w:pos="3945"/>
          <w:tab w:val="left" w:pos="5857"/>
          <w:tab w:val="left" w:pos="7188"/>
          <w:tab w:val="left" w:pos="8502"/>
        </w:tabs>
        <w:kinsoku w:val="0"/>
        <w:overflowPunct w:val="0"/>
        <w:spacing w:before="0" w:after="0"/>
        <w:ind w:left="0" w:firstLine="709"/>
        <w:jc w:val="both"/>
        <w:rPr>
          <w:sz w:val="28"/>
          <w:szCs w:val="28"/>
        </w:rPr>
      </w:pPr>
      <w:r w:rsidRPr="00C968A1">
        <w:rPr>
          <w:sz w:val="28"/>
          <w:szCs w:val="28"/>
        </w:rPr>
        <w:t>Развитие транспортной инфраструктуры осуществляется путем привлечения транспортных средств соответствующего вида, класса и вместимости с учетом данных о пассажиропотоках, а также текущего состояния и перспективного развития дорожной инфраструктуры и объектов транспортной инфраструктуры для обслуживания пассажиров.</w:t>
      </w:r>
    </w:p>
    <w:p w14:paraId="10081A33" w14:textId="77777777" w:rsidR="008632ED" w:rsidRPr="00C968A1" w:rsidRDefault="008632ED" w:rsidP="00E20836">
      <w:pPr>
        <w:spacing w:after="0"/>
        <w:ind w:firstLine="709"/>
        <w:jc w:val="both"/>
        <w:rPr>
          <w:sz w:val="28"/>
          <w:szCs w:val="28"/>
        </w:rPr>
      </w:pPr>
      <w:r w:rsidRPr="00C968A1">
        <w:rPr>
          <w:sz w:val="28"/>
          <w:szCs w:val="28"/>
        </w:rPr>
        <w:t>Стабильное снижение доли общественного транспорта на фоне растущей автомобилизации.</w:t>
      </w:r>
    </w:p>
    <w:p w14:paraId="21E1DED6" w14:textId="6E797127" w:rsidR="007D092E" w:rsidRPr="006A05D9" w:rsidRDefault="009A2076" w:rsidP="00E20836">
      <w:pPr>
        <w:pStyle w:val="S0"/>
        <w:spacing w:after="0"/>
        <w:rPr>
          <w:rFonts w:ascii="Times New Roman" w:eastAsia="Times New Roman" w:hAnsi="Times New Roman" w:cs="Times New Roman"/>
          <w:sz w:val="28"/>
          <w:szCs w:val="28"/>
        </w:rPr>
      </w:pPr>
      <w:r w:rsidRPr="00F45AD7">
        <w:rPr>
          <w:rFonts w:ascii="Times New Roman" w:eastAsia="Times New Roman" w:hAnsi="Times New Roman" w:cs="Times New Roman"/>
          <w:sz w:val="28"/>
          <w:szCs w:val="28"/>
        </w:rPr>
        <w:t xml:space="preserve">Транспортное обслуживание в </w:t>
      </w:r>
      <w:r w:rsidR="0069586D">
        <w:rPr>
          <w:rFonts w:ascii="Times New Roman" w:eastAsia="Times New Roman" w:hAnsi="Times New Roman" w:cs="Times New Roman"/>
          <w:sz w:val="28"/>
          <w:szCs w:val="28"/>
        </w:rPr>
        <w:t>районе</w:t>
      </w:r>
      <w:r w:rsidR="00E72B26">
        <w:rPr>
          <w:rFonts w:ascii="Times New Roman" w:eastAsia="Times New Roman" w:hAnsi="Times New Roman" w:cs="Times New Roman"/>
          <w:sz w:val="28"/>
          <w:szCs w:val="28"/>
        </w:rPr>
        <w:t xml:space="preserve"> осуществляет: </w:t>
      </w:r>
      <w:r w:rsidR="00E72B26">
        <w:rPr>
          <w:rFonts w:ascii="Times New Roman" w:hAnsi="Times New Roman" w:cs="Times New Roman"/>
          <w:sz w:val="28"/>
          <w:szCs w:val="28"/>
        </w:rPr>
        <w:t xml:space="preserve">ООО </w:t>
      </w:r>
      <w:r w:rsidR="00E72B26">
        <w:rPr>
          <w:rFonts w:ascii="Times New Roman" w:hAnsi="Times New Roman" w:cs="Times New Roman"/>
          <w:sz w:val="28"/>
          <w:szCs w:val="28"/>
        </w:rPr>
        <w:br/>
        <w:t xml:space="preserve">«Назаровский автомобильный транспорт» и частными предпринимателями </w:t>
      </w:r>
      <w:r w:rsidR="00E72B26">
        <w:rPr>
          <w:rFonts w:ascii="Times New Roman" w:hAnsi="Times New Roman" w:cs="Times New Roman"/>
          <w:sz w:val="28"/>
          <w:szCs w:val="28"/>
        </w:rPr>
        <w:br/>
        <w:t xml:space="preserve">Картиной Л.А., Чуркиной А.В., </w:t>
      </w:r>
      <w:proofErr w:type="spellStart"/>
      <w:r w:rsidR="00E72B26">
        <w:rPr>
          <w:rFonts w:ascii="Times New Roman" w:hAnsi="Times New Roman" w:cs="Times New Roman"/>
          <w:sz w:val="28"/>
          <w:szCs w:val="28"/>
        </w:rPr>
        <w:t>Бучиным</w:t>
      </w:r>
      <w:proofErr w:type="spellEnd"/>
      <w:r w:rsidR="00E72B26">
        <w:rPr>
          <w:rFonts w:ascii="Times New Roman" w:hAnsi="Times New Roman" w:cs="Times New Roman"/>
          <w:sz w:val="28"/>
          <w:szCs w:val="28"/>
        </w:rPr>
        <w:t xml:space="preserve">  С.М., зарегистрированными на </w:t>
      </w:r>
      <w:r w:rsidR="00E72B26">
        <w:rPr>
          <w:rFonts w:ascii="Times New Roman" w:hAnsi="Times New Roman" w:cs="Times New Roman"/>
          <w:sz w:val="28"/>
          <w:szCs w:val="28"/>
        </w:rPr>
        <w:br/>
        <w:t xml:space="preserve">территории другого муниципального образования </w:t>
      </w:r>
      <w:r w:rsidR="008A7ED8">
        <w:rPr>
          <w:rFonts w:ascii="Times New Roman" w:hAnsi="Times New Roman" w:cs="Times New Roman"/>
          <w:sz w:val="28"/>
          <w:szCs w:val="28"/>
        </w:rPr>
        <w:t>–</w:t>
      </w:r>
      <w:r w:rsidR="00E72B26">
        <w:rPr>
          <w:rFonts w:ascii="Times New Roman" w:hAnsi="Times New Roman" w:cs="Times New Roman"/>
          <w:sz w:val="28"/>
          <w:szCs w:val="28"/>
        </w:rPr>
        <w:t xml:space="preserve"> города Назарово.</w:t>
      </w:r>
    </w:p>
    <w:p w14:paraId="712E7614" w14:textId="77777777" w:rsidR="008632ED" w:rsidRPr="00103C25" w:rsidRDefault="008632ED" w:rsidP="00E20836">
      <w:pPr>
        <w:spacing w:after="0"/>
      </w:pPr>
    </w:p>
    <w:p w14:paraId="1E74E244" w14:textId="77777777" w:rsidR="001D0332" w:rsidRPr="00C968A1" w:rsidRDefault="009715D4" w:rsidP="00A57CA5">
      <w:pPr>
        <w:pStyle w:val="s1"/>
        <w:numPr>
          <w:ilvl w:val="1"/>
          <w:numId w:val="23"/>
        </w:numPr>
        <w:spacing w:before="0" w:beforeAutospacing="0" w:after="0" w:afterAutospacing="0"/>
        <w:ind w:left="0" w:right="-32" w:firstLine="1134"/>
        <w:jc w:val="both"/>
        <w:outlineLvl w:val="1"/>
        <w:rPr>
          <w:b/>
          <w:sz w:val="28"/>
          <w:szCs w:val="28"/>
        </w:rPr>
      </w:pPr>
      <w:bookmarkStart w:id="20" w:name="26in1rg" w:colFirst="0" w:colLast="0"/>
      <w:bookmarkStart w:id="21" w:name="_Toc55162190"/>
      <w:bookmarkEnd w:id="20"/>
      <w:r>
        <w:rPr>
          <w:b/>
          <w:sz w:val="28"/>
          <w:szCs w:val="28"/>
        </w:rPr>
        <w:t>Оценка</w:t>
      </w:r>
      <w:r w:rsidR="001D0332" w:rsidRPr="00BF5A03">
        <w:rPr>
          <w:b/>
          <w:sz w:val="28"/>
          <w:szCs w:val="28"/>
        </w:rPr>
        <w:t xml:space="preserve"> организации парковочного пространства, оценка и анализ параметров размещения парковок (вид парковок, количество парковочных мест, их назначение, обеспеченность</w:t>
      </w:r>
      <w:r w:rsidR="001D0332" w:rsidRPr="00C968A1">
        <w:rPr>
          <w:b/>
          <w:sz w:val="28"/>
          <w:szCs w:val="28"/>
        </w:rPr>
        <w:t>, заполняемость)</w:t>
      </w:r>
      <w:bookmarkEnd w:id="21"/>
    </w:p>
    <w:p w14:paraId="05190E11" w14:textId="77777777" w:rsidR="002C55B6" w:rsidRDefault="002C55B6" w:rsidP="00E20836">
      <w:pPr>
        <w:pStyle w:val="af6"/>
        <w:spacing w:before="0" w:after="0"/>
        <w:ind w:left="0" w:right="101" w:firstLine="708"/>
        <w:jc w:val="both"/>
        <w:rPr>
          <w:sz w:val="28"/>
          <w:szCs w:val="28"/>
        </w:rPr>
      </w:pPr>
      <w:r>
        <w:rPr>
          <w:sz w:val="28"/>
          <w:szCs w:val="28"/>
        </w:rPr>
        <w:t xml:space="preserve">В </w:t>
      </w:r>
      <w:r w:rsidRPr="00DF5754">
        <w:rPr>
          <w:sz w:val="28"/>
          <w:szCs w:val="28"/>
        </w:rPr>
        <w:t>ходе</w:t>
      </w:r>
      <w:r>
        <w:rPr>
          <w:sz w:val="28"/>
          <w:szCs w:val="28"/>
        </w:rPr>
        <w:t xml:space="preserve">  </w:t>
      </w:r>
      <w:r w:rsidRPr="00DF5754">
        <w:rPr>
          <w:sz w:val="28"/>
          <w:szCs w:val="28"/>
        </w:rPr>
        <w:t>проведения</w:t>
      </w:r>
      <w:r>
        <w:rPr>
          <w:sz w:val="28"/>
          <w:szCs w:val="28"/>
        </w:rPr>
        <w:t xml:space="preserve"> </w:t>
      </w:r>
      <w:r w:rsidRPr="00DF5754">
        <w:rPr>
          <w:sz w:val="28"/>
          <w:szCs w:val="28"/>
        </w:rPr>
        <w:t>работ</w:t>
      </w:r>
      <w:r>
        <w:rPr>
          <w:sz w:val="28"/>
          <w:szCs w:val="28"/>
        </w:rPr>
        <w:t xml:space="preserve"> собрана</w:t>
      </w:r>
      <w:r w:rsidR="007108DE">
        <w:rPr>
          <w:sz w:val="28"/>
          <w:szCs w:val="28"/>
        </w:rPr>
        <w:tab/>
      </w:r>
      <w:r w:rsidR="00C355FA">
        <w:rPr>
          <w:sz w:val="28"/>
          <w:szCs w:val="28"/>
        </w:rPr>
        <w:t xml:space="preserve"> </w:t>
      </w:r>
      <w:r w:rsidRPr="00DF5754">
        <w:rPr>
          <w:sz w:val="28"/>
          <w:szCs w:val="28"/>
        </w:rPr>
        <w:t>информация</w:t>
      </w:r>
      <w:r>
        <w:rPr>
          <w:sz w:val="28"/>
          <w:szCs w:val="28"/>
        </w:rPr>
        <w:t xml:space="preserve"> </w:t>
      </w:r>
      <w:r w:rsidRPr="00DF5754">
        <w:rPr>
          <w:sz w:val="28"/>
          <w:szCs w:val="28"/>
        </w:rPr>
        <w:t>о существующем</w:t>
      </w:r>
      <w:r>
        <w:rPr>
          <w:sz w:val="28"/>
          <w:szCs w:val="28"/>
        </w:rPr>
        <w:t xml:space="preserve"> </w:t>
      </w:r>
      <w:r w:rsidRPr="00DF5754">
        <w:rPr>
          <w:sz w:val="28"/>
          <w:szCs w:val="28"/>
        </w:rPr>
        <w:t>парковочном</w:t>
      </w:r>
      <w:r w:rsidRPr="00DF5754">
        <w:rPr>
          <w:sz w:val="28"/>
          <w:szCs w:val="28"/>
        </w:rPr>
        <w:tab/>
        <w:t>пространстве</w:t>
      </w:r>
      <w:r>
        <w:rPr>
          <w:sz w:val="28"/>
          <w:szCs w:val="28"/>
        </w:rPr>
        <w:t xml:space="preserve"> </w:t>
      </w:r>
      <w:r w:rsidRPr="00DF5754">
        <w:rPr>
          <w:sz w:val="28"/>
          <w:szCs w:val="28"/>
        </w:rPr>
        <w:t>в</w:t>
      </w:r>
      <w:r w:rsidRPr="00DF5754">
        <w:rPr>
          <w:sz w:val="28"/>
          <w:szCs w:val="28"/>
        </w:rPr>
        <w:tab/>
        <w:t>наиболее</w:t>
      </w:r>
      <w:r>
        <w:rPr>
          <w:sz w:val="28"/>
          <w:szCs w:val="28"/>
        </w:rPr>
        <w:t xml:space="preserve"> важных </w:t>
      </w:r>
      <w:r w:rsidRPr="006A66FE">
        <w:rPr>
          <w:sz w:val="28"/>
          <w:szCs w:val="28"/>
        </w:rPr>
        <w:t xml:space="preserve">районах </w:t>
      </w:r>
      <w:r w:rsidR="0003007C">
        <w:rPr>
          <w:sz w:val="28"/>
          <w:szCs w:val="28"/>
        </w:rPr>
        <w:t xml:space="preserve">Муниципального образования </w:t>
      </w:r>
      <w:r w:rsidR="005979D8">
        <w:rPr>
          <w:sz w:val="28"/>
          <w:szCs w:val="28"/>
        </w:rPr>
        <w:t>Назаровского</w:t>
      </w:r>
      <w:r w:rsidR="0055603A">
        <w:rPr>
          <w:sz w:val="28"/>
          <w:szCs w:val="28"/>
        </w:rPr>
        <w:t xml:space="preserve"> района</w:t>
      </w:r>
      <w:r w:rsidRPr="006A66FE">
        <w:rPr>
          <w:sz w:val="28"/>
          <w:szCs w:val="28"/>
        </w:rPr>
        <w:t>.</w:t>
      </w:r>
      <w:r w:rsidRPr="00DF5754">
        <w:rPr>
          <w:sz w:val="28"/>
          <w:szCs w:val="28"/>
        </w:rPr>
        <w:t xml:space="preserve"> </w:t>
      </w:r>
    </w:p>
    <w:p w14:paraId="37A9383C" w14:textId="65DF089B" w:rsidR="00AF1968" w:rsidRDefault="002C55B6" w:rsidP="002C593E">
      <w:pPr>
        <w:pStyle w:val="af6"/>
        <w:spacing w:before="0" w:after="0"/>
        <w:ind w:left="0" w:right="-29" w:firstLine="708"/>
        <w:jc w:val="both"/>
        <w:rPr>
          <w:sz w:val="28"/>
          <w:szCs w:val="28"/>
        </w:rPr>
      </w:pPr>
      <w:r w:rsidRPr="002B148C">
        <w:rPr>
          <w:sz w:val="28"/>
          <w:szCs w:val="28"/>
        </w:rPr>
        <w:t>Информация</w:t>
      </w:r>
      <w:r w:rsidRPr="002B148C">
        <w:rPr>
          <w:sz w:val="28"/>
          <w:szCs w:val="28"/>
        </w:rPr>
        <w:tab/>
        <w:t>о существующих</w:t>
      </w:r>
      <w:r w:rsidRPr="002B148C">
        <w:rPr>
          <w:sz w:val="28"/>
          <w:szCs w:val="28"/>
        </w:rPr>
        <w:tab/>
        <w:t xml:space="preserve"> парковочных мощностях была получена на основании натурных обследований и геоинформационных сервисов в сети интернет, а так же предоставлена Заказчиком.</w:t>
      </w:r>
      <w:r w:rsidRPr="00DF5754">
        <w:rPr>
          <w:sz w:val="28"/>
          <w:szCs w:val="28"/>
        </w:rPr>
        <w:t xml:space="preserve"> Анализ </w:t>
      </w:r>
      <w:r w:rsidRPr="00DF5754">
        <w:rPr>
          <w:sz w:val="28"/>
          <w:szCs w:val="28"/>
        </w:rPr>
        <w:lastRenderedPageBreak/>
        <w:t>полученной информации позволил оценить  степень   удовлетворения  спроса     на</w:t>
      </w:r>
      <w:r>
        <w:rPr>
          <w:sz w:val="28"/>
          <w:szCs w:val="28"/>
        </w:rPr>
        <w:t xml:space="preserve"> </w:t>
      </w:r>
      <w:r w:rsidRPr="00DF5754">
        <w:rPr>
          <w:sz w:val="28"/>
          <w:szCs w:val="28"/>
        </w:rPr>
        <w:t>парковочное пространство и порождаемую им нагрузку на дорожную сеть.</w:t>
      </w:r>
    </w:p>
    <w:p w14:paraId="65831941" w14:textId="77777777" w:rsidR="002C55B6" w:rsidRDefault="002C55B6" w:rsidP="00E20836">
      <w:pPr>
        <w:spacing w:after="0"/>
        <w:ind w:right="101" w:firstLine="708"/>
        <w:jc w:val="both"/>
        <w:rPr>
          <w:sz w:val="28"/>
          <w:szCs w:val="28"/>
        </w:rPr>
      </w:pPr>
      <w:r w:rsidRPr="00DF5754">
        <w:rPr>
          <w:sz w:val="28"/>
          <w:szCs w:val="28"/>
        </w:rPr>
        <w:t xml:space="preserve">Автомобильные автостоянки размещаются по всей территории </w:t>
      </w:r>
      <w:r w:rsidR="006A05D9">
        <w:rPr>
          <w:sz w:val="28"/>
          <w:szCs w:val="28"/>
        </w:rPr>
        <w:t>района</w:t>
      </w:r>
      <w:r w:rsidRPr="00DF5754">
        <w:rPr>
          <w:sz w:val="28"/>
          <w:szCs w:val="28"/>
        </w:rPr>
        <w:t xml:space="preserve">. В основном они располагаются в виде остановочных мест вдоль проезжей части улиц, а также возле организаций различного назначения. </w:t>
      </w:r>
    </w:p>
    <w:p w14:paraId="716CB78A" w14:textId="77777777" w:rsidR="00A5639F" w:rsidRPr="00DC6FE6" w:rsidRDefault="00A5639F" w:rsidP="00DC6FE6">
      <w:pPr>
        <w:pStyle w:val="af6"/>
        <w:spacing w:before="0" w:after="0"/>
        <w:ind w:left="0" w:right="-32" w:firstLine="708"/>
        <w:jc w:val="both"/>
        <w:rPr>
          <w:sz w:val="28"/>
          <w:szCs w:val="28"/>
        </w:rPr>
      </w:pPr>
      <w:r w:rsidRPr="00DC6FE6">
        <w:rPr>
          <w:sz w:val="28"/>
          <w:szCs w:val="28"/>
        </w:rPr>
        <w:t xml:space="preserve">Парковочные места имеются у всех объектов социальной инфраструктуры и у административных зданий хозяйствующих организаций. Однако следует отметит, что на территории </w:t>
      </w:r>
      <w:r w:rsidR="00873151" w:rsidRPr="00DC6FE6">
        <w:rPr>
          <w:sz w:val="28"/>
          <w:szCs w:val="28"/>
        </w:rPr>
        <w:t>Назаровского</w:t>
      </w:r>
      <w:r w:rsidRPr="00DC6FE6">
        <w:rPr>
          <w:sz w:val="28"/>
          <w:szCs w:val="28"/>
        </w:rPr>
        <w:t xml:space="preserve"> района имеются парковочные места не оборудованные в соответствии с действующими нормативами.</w:t>
      </w:r>
    </w:p>
    <w:p w14:paraId="72CA1CAB" w14:textId="77777777" w:rsidR="002C55B6" w:rsidRPr="00DF5754" w:rsidRDefault="002C55B6" w:rsidP="00DC6FE6">
      <w:pPr>
        <w:spacing w:after="0"/>
        <w:ind w:right="101" w:firstLine="708"/>
        <w:jc w:val="both"/>
        <w:rPr>
          <w:sz w:val="28"/>
          <w:szCs w:val="28"/>
        </w:rPr>
      </w:pPr>
      <w:r w:rsidRPr="00DF5754">
        <w:rPr>
          <w:sz w:val="28"/>
          <w:szCs w:val="28"/>
        </w:rPr>
        <w:tab/>
        <w:t>Открытые автостоянки предназначены для временного размещения легковых автомобилей.</w:t>
      </w:r>
    </w:p>
    <w:p w14:paraId="4EBACFEB" w14:textId="77777777" w:rsidR="002C55B6" w:rsidRPr="00DF5754" w:rsidRDefault="002C55B6" w:rsidP="00E20836">
      <w:pPr>
        <w:spacing w:after="0"/>
        <w:ind w:right="101" w:firstLine="708"/>
        <w:jc w:val="both"/>
        <w:rPr>
          <w:sz w:val="28"/>
          <w:szCs w:val="28"/>
        </w:rPr>
      </w:pPr>
      <w:r w:rsidRPr="00DF5754">
        <w:rPr>
          <w:sz w:val="28"/>
          <w:szCs w:val="28"/>
        </w:rPr>
        <w:t xml:space="preserve">Автостоянки для организации остановки общественного пассажирского автотранспорта образуются, как правило, симметрично по обе стороны маршрута. </w:t>
      </w:r>
    </w:p>
    <w:p w14:paraId="6FC757B0" w14:textId="77777777" w:rsidR="00BF5A03" w:rsidRDefault="00BF5A03" w:rsidP="00E20836">
      <w:pPr>
        <w:spacing w:after="0"/>
        <w:ind w:right="101" w:firstLine="708"/>
        <w:jc w:val="both"/>
        <w:rPr>
          <w:sz w:val="28"/>
          <w:szCs w:val="28"/>
        </w:rPr>
      </w:pPr>
      <w:r w:rsidRPr="002C55B6">
        <w:rPr>
          <w:sz w:val="28"/>
          <w:szCs w:val="28"/>
        </w:rPr>
        <w:t>Хранение легковых автомобилей осуществляется на территориях гаражных кооперативов боксового типа, на приусадебных участках, а также на открытых охраняемых автостоянках.</w:t>
      </w:r>
    </w:p>
    <w:p w14:paraId="4D7BFBAA" w14:textId="77777777"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t>Грузовой автотранспорт хранится на соответствующих автобазах, предприятиях, гаражах, на территории автозаправочных станций.</w:t>
      </w:r>
    </w:p>
    <w:p w14:paraId="287284FF" w14:textId="77777777"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t xml:space="preserve">В </w:t>
      </w:r>
      <w:r w:rsidR="00DC6FE6" w:rsidRPr="00DC6FE6">
        <w:rPr>
          <w:sz w:val="28"/>
          <w:szCs w:val="28"/>
        </w:rPr>
        <w:t>Назаровском</w:t>
      </w:r>
      <w:r w:rsidRPr="00DC6FE6">
        <w:rPr>
          <w:sz w:val="28"/>
          <w:szCs w:val="28"/>
        </w:rPr>
        <w:t xml:space="preserve"> районе большая часть территории представлена индивидуальной жилой застройкой. Тем самым хранение индивидуальных автомобилей осуществляется на территории частных домовладений и придомовых территориях. </w:t>
      </w:r>
    </w:p>
    <w:p w14:paraId="4C64F51D" w14:textId="50BAF92B"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t xml:space="preserve">В целом по результатам анализа парковочного пространства на территории </w:t>
      </w:r>
      <w:r w:rsidR="00873151" w:rsidRPr="00DC6FE6">
        <w:rPr>
          <w:sz w:val="28"/>
          <w:szCs w:val="28"/>
        </w:rPr>
        <w:t>Назаровского</w:t>
      </w:r>
      <w:r w:rsidRPr="00DC6FE6">
        <w:rPr>
          <w:sz w:val="28"/>
          <w:szCs w:val="28"/>
        </w:rPr>
        <w:t xml:space="preserve"> района, можно сделать вывод о том, что в целом дефицит парковочных мест, оборудованных в соответствии с действующими нормативами, отмечается у объектов притяжения (здравоохранения, образования, культуры, спорта, магазинов и промышленных объекто</w:t>
      </w:r>
      <w:r w:rsidR="00DC6FE6" w:rsidRPr="00DC6FE6">
        <w:rPr>
          <w:sz w:val="28"/>
          <w:szCs w:val="28"/>
        </w:rPr>
        <w:t>в) и вдоль улично</w:t>
      </w:r>
      <w:r w:rsidR="008A7ED8">
        <w:rPr>
          <w:sz w:val="28"/>
          <w:szCs w:val="28"/>
        </w:rPr>
        <w:t>–</w:t>
      </w:r>
      <w:r w:rsidR="00DC6FE6" w:rsidRPr="00DC6FE6">
        <w:rPr>
          <w:sz w:val="28"/>
          <w:szCs w:val="28"/>
        </w:rPr>
        <w:t>дорожной сети.</w:t>
      </w:r>
    </w:p>
    <w:p w14:paraId="581C4881" w14:textId="04AB4099"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t xml:space="preserve">Дефицит парковочного пространства в сельсоветах </w:t>
      </w:r>
      <w:r w:rsidR="00873151" w:rsidRPr="00DC6FE6">
        <w:rPr>
          <w:sz w:val="28"/>
          <w:szCs w:val="28"/>
        </w:rPr>
        <w:t>Назаровского</w:t>
      </w:r>
      <w:r w:rsidRPr="00DC6FE6">
        <w:rPr>
          <w:sz w:val="28"/>
          <w:szCs w:val="28"/>
        </w:rPr>
        <w:t xml:space="preserve"> района отсутствует, что связано с наличием большого количества необустроенных парковочных мест вдоль улично</w:t>
      </w:r>
      <w:r w:rsidR="008A7ED8">
        <w:rPr>
          <w:sz w:val="28"/>
          <w:szCs w:val="28"/>
        </w:rPr>
        <w:t>–</w:t>
      </w:r>
      <w:r w:rsidRPr="00DC6FE6">
        <w:rPr>
          <w:sz w:val="28"/>
          <w:szCs w:val="28"/>
        </w:rPr>
        <w:t>дорожной сети населенных пунктов. Тем самым, ввиду наличия достаточного количества свободных участков, население района устраивает парковки в удобном для них месте, что является нерегламентированным использованием участков, являющихся причиной нарушения границ линий отвода различных коммуникаций, также припаркованные автомобили, становятся помехой движению пешеходов.</w:t>
      </w:r>
    </w:p>
    <w:p w14:paraId="50165714" w14:textId="77777777"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lastRenderedPageBreak/>
        <w:t xml:space="preserve">В результате исследования парковочного пространства </w:t>
      </w:r>
      <w:r w:rsidR="00873151" w:rsidRPr="00DC6FE6">
        <w:rPr>
          <w:sz w:val="28"/>
          <w:szCs w:val="28"/>
        </w:rPr>
        <w:t>Назаровского</w:t>
      </w:r>
      <w:r w:rsidRPr="00DC6FE6">
        <w:rPr>
          <w:sz w:val="28"/>
          <w:szCs w:val="28"/>
        </w:rPr>
        <w:t xml:space="preserve"> района и анализа исходных данных были выявлены следующие недостатки:</w:t>
      </w:r>
    </w:p>
    <w:p w14:paraId="0417686B" w14:textId="77777777"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t>недостаток парковок у мест проживания, мест приложения труда и отдыха;</w:t>
      </w:r>
    </w:p>
    <w:p w14:paraId="110D95A9" w14:textId="77777777" w:rsidR="00A5639F" w:rsidRPr="00DC6FE6" w:rsidRDefault="00A5639F" w:rsidP="00597334">
      <w:pPr>
        <w:pStyle w:val="aa"/>
        <w:numPr>
          <w:ilvl w:val="0"/>
          <w:numId w:val="81"/>
        </w:numPr>
        <w:tabs>
          <w:tab w:val="left" w:pos="0"/>
          <w:tab w:val="left" w:pos="142"/>
          <w:tab w:val="left" w:pos="1134"/>
        </w:tabs>
        <w:spacing w:after="0"/>
        <w:ind w:hanging="294"/>
        <w:jc w:val="both"/>
        <w:rPr>
          <w:sz w:val="28"/>
          <w:szCs w:val="28"/>
        </w:rPr>
      </w:pPr>
      <w:r w:rsidRPr="00DC6FE6">
        <w:rPr>
          <w:sz w:val="28"/>
          <w:szCs w:val="28"/>
        </w:rPr>
        <w:t>хаотичная парковка индивидуальных автомобилей;</w:t>
      </w:r>
    </w:p>
    <w:p w14:paraId="51331E21" w14:textId="77777777" w:rsidR="00A5639F" w:rsidRPr="00DC6FE6" w:rsidRDefault="00A5639F" w:rsidP="00597334">
      <w:pPr>
        <w:pStyle w:val="aa"/>
        <w:numPr>
          <w:ilvl w:val="0"/>
          <w:numId w:val="81"/>
        </w:numPr>
        <w:tabs>
          <w:tab w:val="left" w:pos="0"/>
          <w:tab w:val="left" w:pos="142"/>
          <w:tab w:val="left" w:pos="1134"/>
        </w:tabs>
        <w:spacing w:after="0"/>
        <w:ind w:hanging="294"/>
        <w:jc w:val="both"/>
        <w:rPr>
          <w:sz w:val="28"/>
          <w:szCs w:val="28"/>
        </w:rPr>
      </w:pPr>
      <w:r w:rsidRPr="00DC6FE6">
        <w:rPr>
          <w:sz w:val="28"/>
          <w:szCs w:val="28"/>
        </w:rPr>
        <w:t xml:space="preserve">слабый контроль существующего парковочного пространства. </w:t>
      </w:r>
    </w:p>
    <w:p w14:paraId="3117B87F" w14:textId="77777777"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t xml:space="preserve">На территории сельских поселений, входящих в состав </w:t>
      </w:r>
      <w:r w:rsidR="00873151" w:rsidRPr="00DC6FE6">
        <w:rPr>
          <w:sz w:val="28"/>
          <w:szCs w:val="28"/>
        </w:rPr>
        <w:t>Назаровского</w:t>
      </w:r>
      <w:r w:rsidRPr="00DC6FE6">
        <w:rPr>
          <w:sz w:val="28"/>
          <w:szCs w:val="28"/>
        </w:rPr>
        <w:t xml:space="preserve"> района основным недостатком, является отсутствие оборудованных в соответствии с требованиями парковочных мест. </w:t>
      </w:r>
    </w:p>
    <w:p w14:paraId="760DB82D" w14:textId="77777777" w:rsidR="00A5639F" w:rsidRPr="00DC6FE6" w:rsidRDefault="00A5639F" w:rsidP="00DC6FE6">
      <w:pPr>
        <w:tabs>
          <w:tab w:val="left" w:pos="0"/>
          <w:tab w:val="left" w:pos="142"/>
          <w:tab w:val="left" w:pos="1134"/>
        </w:tabs>
        <w:spacing w:after="0"/>
        <w:ind w:firstLine="708"/>
        <w:jc w:val="both"/>
        <w:rPr>
          <w:sz w:val="28"/>
          <w:szCs w:val="28"/>
        </w:rPr>
      </w:pPr>
      <w:r w:rsidRPr="00DC6FE6">
        <w:rPr>
          <w:sz w:val="28"/>
          <w:szCs w:val="28"/>
        </w:rPr>
        <w:t xml:space="preserve">Предлагаемые пути решения выявленных проблем: </w:t>
      </w:r>
    </w:p>
    <w:p w14:paraId="075F809A" w14:textId="77777777" w:rsidR="00A5639F" w:rsidRPr="00DC6FE6" w:rsidRDefault="00A5639F" w:rsidP="00597334">
      <w:pPr>
        <w:pStyle w:val="aa"/>
        <w:numPr>
          <w:ilvl w:val="0"/>
          <w:numId w:val="81"/>
        </w:numPr>
        <w:tabs>
          <w:tab w:val="left" w:pos="0"/>
          <w:tab w:val="left" w:pos="142"/>
          <w:tab w:val="left" w:pos="1134"/>
        </w:tabs>
        <w:spacing w:after="0"/>
        <w:ind w:hanging="294"/>
        <w:jc w:val="both"/>
        <w:rPr>
          <w:sz w:val="28"/>
          <w:szCs w:val="28"/>
        </w:rPr>
      </w:pPr>
      <w:r w:rsidRPr="00DC6FE6">
        <w:rPr>
          <w:sz w:val="28"/>
          <w:szCs w:val="28"/>
        </w:rPr>
        <w:t xml:space="preserve">увеличение числа парковочных мест во дворах многоквартирных домов; </w:t>
      </w:r>
    </w:p>
    <w:p w14:paraId="75D536EF" w14:textId="77777777" w:rsidR="00A5639F" w:rsidRPr="00DC6FE6" w:rsidRDefault="00A5639F" w:rsidP="00597334">
      <w:pPr>
        <w:pStyle w:val="aa"/>
        <w:numPr>
          <w:ilvl w:val="0"/>
          <w:numId w:val="81"/>
        </w:numPr>
        <w:tabs>
          <w:tab w:val="left" w:pos="0"/>
          <w:tab w:val="left" w:pos="142"/>
          <w:tab w:val="left" w:pos="1134"/>
        </w:tabs>
        <w:spacing w:after="0"/>
        <w:ind w:hanging="294"/>
        <w:jc w:val="both"/>
        <w:rPr>
          <w:sz w:val="28"/>
          <w:szCs w:val="28"/>
        </w:rPr>
      </w:pPr>
      <w:r w:rsidRPr="00DC6FE6">
        <w:rPr>
          <w:sz w:val="28"/>
          <w:szCs w:val="28"/>
        </w:rPr>
        <w:t xml:space="preserve">усиление борьбы с незаконной парковкой на газонах и тротуарах во дворах многоквартирных домов; </w:t>
      </w:r>
    </w:p>
    <w:p w14:paraId="0FA9685C" w14:textId="77777777" w:rsidR="00A5639F" w:rsidRPr="00DC6FE6" w:rsidRDefault="00A5639F" w:rsidP="00597334">
      <w:pPr>
        <w:pStyle w:val="aa"/>
        <w:numPr>
          <w:ilvl w:val="0"/>
          <w:numId w:val="81"/>
        </w:numPr>
        <w:tabs>
          <w:tab w:val="left" w:pos="0"/>
          <w:tab w:val="left" w:pos="142"/>
          <w:tab w:val="left" w:pos="1134"/>
        </w:tabs>
        <w:spacing w:after="0"/>
        <w:ind w:hanging="294"/>
        <w:jc w:val="both"/>
        <w:rPr>
          <w:sz w:val="28"/>
          <w:szCs w:val="28"/>
        </w:rPr>
      </w:pPr>
      <w:r w:rsidRPr="00DC6FE6">
        <w:rPr>
          <w:sz w:val="28"/>
          <w:szCs w:val="28"/>
        </w:rPr>
        <w:t xml:space="preserve">установка пешеходных столбиков для защиты дворовых тротуаров от парковки; </w:t>
      </w:r>
    </w:p>
    <w:p w14:paraId="71155CDF" w14:textId="77777777" w:rsidR="00A5639F" w:rsidRPr="00DC6FE6" w:rsidRDefault="00A5639F" w:rsidP="00597334">
      <w:pPr>
        <w:pStyle w:val="aa"/>
        <w:numPr>
          <w:ilvl w:val="0"/>
          <w:numId w:val="81"/>
        </w:numPr>
        <w:tabs>
          <w:tab w:val="left" w:pos="0"/>
          <w:tab w:val="left" w:pos="142"/>
          <w:tab w:val="left" w:pos="1134"/>
        </w:tabs>
        <w:spacing w:after="0"/>
        <w:ind w:hanging="294"/>
        <w:jc w:val="both"/>
        <w:rPr>
          <w:sz w:val="28"/>
          <w:szCs w:val="28"/>
        </w:rPr>
      </w:pPr>
      <w:r w:rsidRPr="00DC6FE6">
        <w:rPr>
          <w:sz w:val="28"/>
          <w:szCs w:val="28"/>
        </w:rPr>
        <w:t>наведение контроля за нарушениями дворовой парковки.</w:t>
      </w:r>
    </w:p>
    <w:p w14:paraId="5B98D3D7" w14:textId="77777777" w:rsidR="008632ED" w:rsidRDefault="008632ED" w:rsidP="00E20836">
      <w:pPr>
        <w:spacing w:after="0"/>
      </w:pPr>
    </w:p>
    <w:p w14:paraId="1103D0A0" w14:textId="77777777" w:rsidR="00BB3627" w:rsidRDefault="00BB3627" w:rsidP="00E20836">
      <w:pPr>
        <w:spacing w:after="0"/>
      </w:pPr>
    </w:p>
    <w:p w14:paraId="5A6744B8" w14:textId="77777777" w:rsidR="00BB3627" w:rsidRPr="00103C25" w:rsidRDefault="00BB3627" w:rsidP="00E20836">
      <w:pPr>
        <w:spacing w:after="0"/>
      </w:pPr>
    </w:p>
    <w:p w14:paraId="46C42255" w14:textId="77777777" w:rsidR="001D0332" w:rsidRPr="00C968A1" w:rsidRDefault="001D0332" w:rsidP="00A57CA5">
      <w:pPr>
        <w:pStyle w:val="s1"/>
        <w:numPr>
          <w:ilvl w:val="1"/>
          <w:numId w:val="23"/>
        </w:numPr>
        <w:spacing w:before="0" w:beforeAutospacing="0" w:after="0" w:afterAutospacing="0"/>
        <w:ind w:left="0" w:right="-32" w:firstLine="1134"/>
        <w:jc w:val="both"/>
        <w:outlineLvl w:val="1"/>
        <w:rPr>
          <w:b/>
          <w:sz w:val="28"/>
          <w:szCs w:val="28"/>
        </w:rPr>
      </w:pPr>
      <w:bookmarkStart w:id="22" w:name="lnxbz9" w:colFirst="0" w:colLast="0"/>
      <w:bookmarkStart w:id="23" w:name="_Toc55162191"/>
      <w:bookmarkEnd w:id="22"/>
      <w:r w:rsidRPr="00C968A1">
        <w:rPr>
          <w:b/>
          <w:sz w:val="28"/>
          <w:szCs w:val="28"/>
        </w:rPr>
        <w:t xml:space="preserve">Данные об эксплуатационном состоянии технических средств организации дорожного движения </w:t>
      </w:r>
      <w:r w:rsidR="00FA6705">
        <w:rPr>
          <w:b/>
          <w:sz w:val="28"/>
          <w:szCs w:val="28"/>
        </w:rPr>
        <w:t>(ТСОДД)</w:t>
      </w:r>
      <w:bookmarkEnd w:id="23"/>
    </w:p>
    <w:p w14:paraId="6D65E866" w14:textId="77777777" w:rsidR="00A5639F" w:rsidRPr="00DC6FE6" w:rsidRDefault="00A5639F" w:rsidP="00A5639F">
      <w:pPr>
        <w:tabs>
          <w:tab w:val="left" w:pos="0"/>
          <w:tab w:val="left" w:pos="142"/>
          <w:tab w:val="left" w:pos="1134"/>
        </w:tabs>
        <w:spacing w:after="0"/>
        <w:ind w:firstLine="709"/>
        <w:jc w:val="both"/>
        <w:rPr>
          <w:sz w:val="28"/>
          <w:szCs w:val="28"/>
        </w:rPr>
      </w:pPr>
      <w:r w:rsidRPr="00DC6FE6">
        <w:rPr>
          <w:sz w:val="28"/>
          <w:szCs w:val="28"/>
        </w:rPr>
        <w:t xml:space="preserve">Министерство транспорта Российской Федерации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w:t>
      </w:r>
    </w:p>
    <w:p w14:paraId="799182DE" w14:textId="77777777" w:rsidR="00777540" w:rsidRPr="003F7F4D" w:rsidRDefault="00777540" w:rsidP="00A5639F">
      <w:pPr>
        <w:autoSpaceDE w:val="0"/>
        <w:autoSpaceDN w:val="0"/>
        <w:adjustRightInd w:val="0"/>
        <w:spacing w:after="0"/>
        <w:ind w:firstLine="709"/>
        <w:jc w:val="both"/>
        <w:rPr>
          <w:rFonts w:eastAsiaTheme="minorHAnsi"/>
          <w:sz w:val="28"/>
          <w:szCs w:val="28"/>
          <w:lang w:eastAsia="en-US"/>
        </w:rPr>
      </w:pPr>
      <w:r w:rsidRPr="003F7F4D">
        <w:rPr>
          <w:rFonts w:eastAsiaTheme="minorHAnsi"/>
          <w:sz w:val="28"/>
          <w:szCs w:val="28"/>
          <w:lang w:eastAsia="en-US"/>
        </w:rPr>
        <w:t>Технические средства организации дорожного движения (далее – ТСОДД)</w:t>
      </w:r>
      <w:r w:rsidR="003F7F4D">
        <w:rPr>
          <w:rFonts w:eastAsiaTheme="minorHAnsi"/>
          <w:sz w:val="28"/>
          <w:szCs w:val="28"/>
          <w:lang w:eastAsia="en-US"/>
        </w:rPr>
        <w:t xml:space="preserve"> </w:t>
      </w:r>
      <w:r w:rsidRPr="003F7F4D">
        <w:rPr>
          <w:rFonts w:eastAsiaTheme="minorHAnsi"/>
          <w:sz w:val="28"/>
          <w:szCs w:val="28"/>
          <w:lang w:eastAsia="en-US"/>
        </w:rPr>
        <w:t>– это специальные устройства или сооружения, помогающие ориентироваться на</w:t>
      </w:r>
      <w:r w:rsidR="003F7F4D">
        <w:rPr>
          <w:rFonts w:eastAsiaTheme="minorHAnsi"/>
          <w:sz w:val="28"/>
          <w:szCs w:val="28"/>
          <w:lang w:eastAsia="en-US"/>
        </w:rPr>
        <w:t xml:space="preserve"> </w:t>
      </w:r>
      <w:r w:rsidRPr="003F7F4D">
        <w:rPr>
          <w:rFonts w:eastAsiaTheme="minorHAnsi"/>
          <w:sz w:val="28"/>
          <w:szCs w:val="28"/>
          <w:lang w:eastAsia="en-US"/>
        </w:rPr>
        <w:t>дороге и быть в курсе изменений в дорожном движении.</w:t>
      </w:r>
    </w:p>
    <w:p w14:paraId="5E567B8D" w14:textId="77777777" w:rsidR="00777540" w:rsidRPr="003F7F4D" w:rsidRDefault="00777540" w:rsidP="003F7F4D">
      <w:pPr>
        <w:autoSpaceDE w:val="0"/>
        <w:autoSpaceDN w:val="0"/>
        <w:adjustRightInd w:val="0"/>
        <w:spacing w:after="0"/>
        <w:ind w:firstLine="709"/>
        <w:jc w:val="both"/>
        <w:rPr>
          <w:rFonts w:eastAsiaTheme="minorHAnsi"/>
          <w:sz w:val="28"/>
          <w:szCs w:val="28"/>
          <w:lang w:eastAsia="en-US"/>
        </w:rPr>
      </w:pPr>
      <w:r w:rsidRPr="003F7F4D">
        <w:rPr>
          <w:rFonts w:eastAsiaTheme="minorHAnsi"/>
          <w:sz w:val="28"/>
          <w:szCs w:val="28"/>
          <w:lang w:eastAsia="en-US"/>
        </w:rPr>
        <w:t>Технические средства организации дорожного движения выполняют</w:t>
      </w:r>
    </w:p>
    <w:p w14:paraId="36CEC8A2" w14:textId="77777777" w:rsidR="00777540" w:rsidRPr="003F7F4D" w:rsidRDefault="00777540" w:rsidP="003F7F4D">
      <w:pPr>
        <w:autoSpaceDE w:val="0"/>
        <w:autoSpaceDN w:val="0"/>
        <w:adjustRightInd w:val="0"/>
        <w:spacing w:after="0"/>
        <w:ind w:firstLine="709"/>
        <w:jc w:val="both"/>
        <w:rPr>
          <w:rFonts w:eastAsiaTheme="minorHAnsi"/>
          <w:sz w:val="28"/>
          <w:szCs w:val="28"/>
          <w:lang w:eastAsia="en-US"/>
        </w:rPr>
      </w:pPr>
      <w:r w:rsidRPr="003F7F4D">
        <w:rPr>
          <w:rFonts w:eastAsiaTheme="minorHAnsi"/>
          <w:sz w:val="28"/>
          <w:szCs w:val="28"/>
          <w:lang w:eastAsia="en-US"/>
        </w:rPr>
        <w:t>следующие функции:</w:t>
      </w:r>
    </w:p>
    <w:p w14:paraId="63CEA6D3" w14:textId="384D7606"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 xml:space="preserve"> информируют участников дорожного движения о рекомендуемых и</w:t>
      </w:r>
      <w:r w:rsidR="008A7ED8" w:rsidRPr="008A7ED8">
        <w:rPr>
          <w:sz w:val="28"/>
          <w:szCs w:val="28"/>
        </w:rPr>
        <w:t xml:space="preserve"> </w:t>
      </w:r>
      <w:r w:rsidRPr="008A7ED8">
        <w:rPr>
          <w:sz w:val="28"/>
          <w:szCs w:val="28"/>
        </w:rPr>
        <w:t>обязательных режимов движения;</w:t>
      </w:r>
    </w:p>
    <w:p w14:paraId="3390E2D4" w14:textId="0D8A7F55"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 xml:space="preserve"> обеспечивают наиболее благоприятные траектории движения</w:t>
      </w:r>
      <w:r w:rsidR="008A7ED8" w:rsidRPr="008A7ED8">
        <w:rPr>
          <w:sz w:val="28"/>
          <w:szCs w:val="28"/>
        </w:rPr>
        <w:t xml:space="preserve"> </w:t>
      </w:r>
      <w:r w:rsidRPr="008A7ED8">
        <w:rPr>
          <w:sz w:val="28"/>
          <w:szCs w:val="28"/>
        </w:rPr>
        <w:t>транспортных средств и пешеходов для предотвращения опасных</w:t>
      </w:r>
      <w:r w:rsidR="008A7ED8">
        <w:rPr>
          <w:sz w:val="28"/>
          <w:szCs w:val="28"/>
        </w:rPr>
        <w:t xml:space="preserve"> </w:t>
      </w:r>
      <w:r w:rsidRPr="008A7ED8">
        <w:rPr>
          <w:sz w:val="28"/>
          <w:szCs w:val="28"/>
        </w:rPr>
        <w:t>ситуаций, связанных с выездом транспортных средств за пределы</w:t>
      </w:r>
      <w:r w:rsidR="008A7ED8">
        <w:rPr>
          <w:sz w:val="28"/>
          <w:szCs w:val="28"/>
        </w:rPr>
        <w:t xml:space="preserve"> </w:t>
      </w:r>
      <w:r w:rsidRPr="008A7ED8">
        <w:rPr>
          <w:sz w:val="28"/>
          <w:szCs w:val="28"/>
        </w:rPr>
        <w:t>проезжей части;</w:t>
      </w:r>
    </w:p>
    <w:p w14:paraId="36FEC075" w14:textId="1860F308"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lastRenderedPageBreak/>
        <w:t xml:space="preserve"> информируют участников движения о месте нахождения наиболее</w:t>
      </w:r>
      <w:r w:rsidR="008A7ED8" w:rsidRPr="008A7ED8">
        <w:rPr>
          <w:sz w:val="28"/>
          <w:szCs w:val="28"/>
        </w:rPr>
        <w:t xml:space="preserve"> </w:t>
      </w:r>
      <w:r w:rsidRPr="008A7ED8">
        <w:rPr>
          <w:sz w:val="28"/>
          <w:szCs w:val="28"/>
        </w:rPr>
        <w:t>существенных объектов тяготения транспортных и пешеходных</w:t>
      </w:r>
      <w:r w:rsidR="008A7ED8">
        <w:rPr>
          <w:sz w:val="28"/>
          <w:szCs w:val="28"/>
        </w:rPr>
        <w:t xml:space="preserve"> </w:t>
      </w:r>
      <w:r w:rsidRPr="008A7ED8">
        <w:rPr>
          <w:sz w:val="28"/>
          <w:szCs w:val="28"/>
        </w:rPr>
        <w:t>потоков.</w:t>
      </w:r>
    </w:p>
    <w:p w14:paraId="662A15E7" w14:textId="77777777" w:rsidR="00777540" w:rsidRPr="003F7F4D" w:rsidRDefault="00777540" w:rsidP="003F7F4D">
      <w:pPr>
        <w:autoSpaceDE w:val="0"/>
        <w:autoSpaceDN w:val="0"/>
        <w:adjustRightInd w:val="0"/>
        <w:spacing w:after="0"/>
        <w:ind w:firstLine="709"/>
        <w:jc w:val="both"/>
        <w:rPr>
          <w:rFonts w:eastAsiaTheme="minorHAnsi"/>
          <w:sz w:val="28"/>
          <w:szCs w:val="28"/>
          <w:lang w:eastAsia="en-US"/>
        </w:rPr>
      </w:pPr>
      <w:r w:rsidRPr="003F7F4D">
        <w:rPr>
          <w:rFonts w:eastAsiaTheme="minorHAnsi"/>
          <w:sz w:val="28"/>
          <w:szCs w:val="28"/>
          <w:lang w:eastAsia="en-US"/>
        </w:rPr>
        <w:t>Все ТСОДД по степени воздействия на участ</w:t>
      </w:r>
      <w:r w:rsidR="003F7F4D">
        <w:rPr>
          <w:rFonts w:eastAsiaTheme="minorHAnsi"/>
          <w:sz w:val="28"/>
          <w:szCs w:val="28"/>
          <w:lang w:eastAsia="en-US"/>
        </w:rPr>
        <w:t xml:space="preserve">ников дорожного движения </w:t>
      </w:r>
      <w:r w:rsidRPr="003F7F4D">
        <w:rPr>
          <w:rFonts w:eastAsiaTheme="minorHAnsi"/>
          <w:sz w:val="28"/>
          <w:szCs w:val="28"/>
          <w:lang w:eastAsia="en-US"/>
        </w:rPr>
        <w:t>можно разделить на 2 (две) категории:</w:t>
      </w:r>
    </w:p>
    <w:p w14:paraId="0AE0A5BD" w14:textId="01AF0574"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непосредственно взаимодействующие с участниками дорожного</w:t>
      </w:r>
      <w:r w:rsidR="008A7ED8" w:rsidRPr="008A7ED8">
        <w:rPr>
          <w:sz w:val="28"/>
          <w:szCs w:val="28"/>
        </w:rPr>
        <w:t xml:space="preserve"> </w:t>
      </w:r>
      <w:r w:rsidRPr="008A7ED8">
        <w:rPr>
          <w:sz w:val="28"/>
          <w:szCs w:val="28"/>
        </w:rPr>
        <w:t>движения с целью формирования требуемых параметров</w:t>
      </w:r>
      <w:r w:rsidR="008A7ED8" w:rsidRPr="008A7ED8">
        <w:rPr>
          <w:sz w:val="28"/>
          <w:szCs w:val="28"/>
        </w:rPr>
        <w:t xml:space="preserve"> </w:t>
      </w:r>
      <w:r w:rsidRPr="008A7ED8">
        <w:rPr>
          <w:sz w:val="28"/>
          <w:szCs w:val="28"/>
        </w:rPr>
        <w:t>транспортных и пешеходных потоков (исполнительные);</w:t>
      </w:r>
    </w:p>
    <w:p w14:paraId="6742F93B" w14:textId="30578C8E" w:rsidR="00777540" w:rsidRPr="003F7F4D" w:rsidRDefault="00777540" w:rsidP="008A7ED8">
      <w:pPr>
        <w:pStyle w:val="aa"/>
        <w:numPr>
          <w:ilvl w:val="0"/>
          <w:numId w:val="81"/>
        </w:numPr>
        <w:tabs>
          <w:tab w:val="left" w:pos="0"/>
          <w:tab w:val="left" w:pos="142"/>
          <w:tab w:val="left" w:pos="1134"/>
        </w:tabs>
        <w:spacing w:after="0"/>
        <w:ind w:hanging="294"/>
        <w:jc w:val="both"/>
        <w:rPr>
          <w:rFonts w:eastAsiaTheme="minorHAnsi"/>
          <w:sz w:val="28"/>
          <w:szCs w:val="28"/>
          <w:lang w:eastAsia="en-US"/>
        </w:rPr>
      </w:pPr>
      <w:r w:rsidRPr="008A7ED8">
        <w:rPr>
          <w:sz w:val="28"/>
          <w:szCs w:val="28"/>
        </w:rPr>
        <w:t>обеспечивающие</w:t>
      </w:r>
      <w:r w:rsidRPr="003F7F4D">
        <w:rPr>
          <w:rFonts w:eastAsiaTheme="minorHAnsi"/>
          <w:sz w:val="28"/>
          <w:szCs w:val="28"/>
          <w:lang w:eastAsia="en-US"/>
        </w:rPr>
        <w:t xml:space="preserve"> работу исполнительных ТСОДД (вспомогательные).</w:t>
      </w:r>
    </w:p>
    <w:p w14:paraId="0F6047C5" w14:textId="77777777" w:rsidR="00777540" w:rsidRPr="003F7F4D" w:rsidRDefault="00777540" w:rsidP="003F7F4D">
      <w:pPr>
        <w:autoSpaceDE w:val="0"/>
        <w:autoSpaceDN w:val="0"/>
        <w:adjustRightInd w:val="0"/>
        <w:spacing w:after="0"/>
        <w:ind w:firstLine="709"/>
        <w:jc w:val="both"/>
        <w:rPr>
          <w:rFonts w:eastAsiaTheme="minorHAnsi"/>
          <w:sz w:val="28"/>
          <w:szCs w:val="28"/>
          <w:lang w:eastAsia="en-US"/>
        </w:rPr>
      </w:pPr>
      <w:r w:rsidRPr="003F7F4D">
        <w:rPr>
          <w:rFonts w:eastAsiaTheme="minorHAnsi"/>
          <w:sz w:val="28"/>
          <w:szCs w:val="28"/>
          <w:lang w:eastAsia="en-US"/>
        </w:rPr>
        <w:t>Исполнительные ТСОДД разделяются на следующие виды:</w:t>
      </w:r>
    </w:p>
    <w:p w14:paraId="7BAE034A" w14:textId="136AE5CC"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дорожные знаки;</w:t>
      </w:r>
    </w:p>
    <w:p w14:paraId="5DC12CF6" w14:textId="6CBEB727"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дорожная разметка;</w:t>
      </w:r>
    </w:p>
    <w:p w14:paraId="56E6B59A" w14:textId="703ECA55"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дорожные ограждения;</w:t>
      </w:r>
    </w:p>
    <w:p w14:paraId="6BD1C5C9" w14:textId="78B53110"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пешеходные ограждения;</w:t>
      </w:r>
    </w:p>
    <w:p w14:paraId="699D9EFC" w14:textId="4FFB37A6"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дорожные светофоры;</w:t>
      </w:r>
    </w:p>
    <w:p w14:paraId="5EE92A32" w14:textId="6083A3DC"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направляющие устройства;</w:t>
      </w:r>
    </w:p>
    <w:p w14:paraId="3204BBA6" w14:textId="5C95265B"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proofErr w:type="spellStart"/>
      <w:r w:rsidRPr="008A7ED8">
        <w:rPr>
          <w:sz w:val="28"/>
          <w:szCs w:val="28"/>
        </w:rPr>
        <w:t>противослепящие</w:t>
      </w:r>
      <w:proofErr w:type="spellEnd"/>
      <w:r w:rsidRPr="008A7ED8">
        <w:rPr>
          <w:sz w:val="28"/>
          <w:szCs w:val="28"/>
        </w:rPr>
        <w:t xml:space="preserve"> устройства;</w:t>
      </w:r>
    </w:p>
    <w:p w14:paraId="7A9F8FF7" w14:textId="09BE3279"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островки безопасности;</w:t>
      </w:r>
    </w:p>
    <w:p w14:paraId="5662ED91" w14:textId="6833D6BC"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устройства принудительного снижения скорости;</w:t>
      </w:r>
    </w:p>
    <w:p w14:paraId="48CBECEF" w14:textId="357FA4A0"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устройства физического ограничения въезда на отдельные территории</w:t>
      </w:r>
      <w:r w:rsidR="008A7ED8">
        <w:rPr>
          <w:sz w:val="28"/>
          <w:szCs w:val="28"/>
        </w:rPr>
        <w:t xml:space="preserve"> </w:t>
      </w:r>
      <w:r w:rsidRPr="008A7ED8">
        <w:rPr>
          <w:sz w:val="28"/>
          <w:szCs w:val="28"/>
        </w:rPr>
        <w:t xml:space="preserve">и </w:t>
      </w:r>
      <w:proofErr w:type="spellStart"/>
      <w:r w:rsidRPr="008A7ED8">
        <w:rPr>
          <w:sz w:val="28"/>
          <w:szCs w:val="28"/>
        </w:rPr>
        <w:t>тп</w:t>
      </w:r>
      <w:proofErr w:type="spellEnd"/>
      <w:r w:rsidRPr="008A7ED8">
        <w:rPr>
          <w:sz w:val="28"/>
          <w:szCs w:val="28"/>
        </w:rPr>
        <w:t>.</w:t>
      </w:r>
    </w:p>
    <w:p w14:paraId="524D70B4" w14:textId="77777777" w:rsidR="00777540" w:rsidRPr="003F7F4D" w:rsidRDefault="00777540" w:rsidP="003F7F4D">
      <w:pPr>
        <w:autoSpaceDE w:val="0"/>
        <w:autoSpaceDN w:val="0"/>
        <w:adjustRightInd w:val="0"/>
        <w:spacing w:after="0"/>
        <w:ind w:firstLine="709"/>
        <w:jc w:val="both"/>
        <w:rPr>
          <w:rFonts w:eastAsiaTheme="minorHAnsi"/>
          <w:sz w:val="28"/>
          <w:szCs w:val="28"/>
          <w:lang w:eastAsia="en-US"/>
        </w:rPr>
      </w:pPr>
      <w:r w:rsidRPr="003F7F4D">
        <w:rPr>
          <w:rFonts w:eastAsiaTheme="minorHAnsi"/>
          <w:sz w:val="28"/>
          <w:szCs w:val="28"/>
          <w:lang w:eastAsia="en-US"/>
        </w:rPr>
        <w:t>К вспомогательным ТСОДД относятся:</w:t>
      </w:r>
    </w:p>
    <w:p w14:paraId="7FE98819" w14:textId="06DD0FAB"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устройства для установки дорожных знаков;</w:t>
      </w:r>
    </w:p>
    <w:p w14:paraId="3D1717B3" w14:textId="6F17437F" w:rsidR="00777540" w:rsidRPr="008A7ED8" w:rsidRDefault="00777540" w:rsidP="008A7ED8">
      <w:pPr>
        <w:pStyle w:val="aa"/>
        <w:numPr>
          <w:ilvl w:val="0"/>
          <w:numId w:val="81"/>
        </w:numPr>
        <w:tabs>
          <w:tab w:val="left" w:pos="0"/>
          <w:tab w:val="left" w:pos="142"/>
          <w:tab w:val="left" w:pos="1134"/>
        </w:tabs>
        <w:spacing w:after="0"/>
        <w:ind w:hanging="294"/>
        <w:jc w:val="both"/>
        <w:rPr>
          <w:sz w:val="28"/>
          <w:szCs w:val="28"/>
        </w:rPr>
      </w:pPr>
      <w:r w:rsidRPr="008A7ED8">
        <w:rPr>
          <w:sz w:val="28"/>
          <w:szCs w:val="28"/>
        </w:rPr>
        <w:t>обеспечивающее оборудование светофорных объектов;</w:t>
      </w:r>
    </w:p>
    <w:p w14:paraId="39F5082B" w14:textId="1693C1CA" w:rsidR="00777540" w:rsidRPr="003F7F4D" w:rsidRDefault="00777540" w:rsidP="008A7ED8">
      <w:pPr>
        <w:pStyle w:val="aa"/>
        <w:numPr>
          <w:ilvl w:val="0"/>
          <w:numId w:val="81"/>
        </w:numPr>
        <w:tabs>
          <w:tab w:val="left" w:pos="0"/>
          <w:tab w:val="left" w:pos="142"/>
          <w:tab w:val="left" w:pos="1134"/>
        </w:tabs>
        <w:spacing w:after="0"/>
        <w:ind w:hanging="294"/>
        <w:jc w:val="both"/>
        <w:rPr>
          <w:rFonts w:eastAsiaTheme="minorHAnsi"/>
          <w:sz w:val="28"/>
          <w:szCs w:val="28"/>
          <w:lang w:eastAsia="en-US"/>
        </w:rPr>
      </w:pPr>
      <w:r w:rsidRPr="008A7ED8">
        <w:rPr>
          <w:sz w:val="28"/>
          <w:szCs w:val="28"/>
        </w:rPr>
        <w:t>оборудование</w:t>
      </w:r>
      <w:r w:rsidRPr="003F7F4D">
        <w:rPr>
          <w:rFonts w:eastAsiaTheme="minorHAnsi"/>
          <w:sz w:val="28"/>
          <w:szCs w:val="28"/>
          <w:lang w:eastAsia="en-US"/>
        </w:rPr>
        <w:t xml:space="preserve"> АСУДД.</w:t>
      </w:r>
    </w:p>
    <w:p w14:paraId="084720CF" w14:textId="77777777" w:rsidR="00777540" w:rsidRPr="003F7F4D" w:rsidRDefault="00777540" w:rsidP="003F7F4D">
      <w:pPr>
        <w:autoSpaceDE w:val="0"/>
        <w:autoSpaceDN w:val="0"/>
        <w:adjustRightInd w:val="0"/>
        <w:spacing w:after="0"/>
        <w:ind w:firstLine="709"/>
        <w:jc w:val="both"/>
        <w:rPr>
          <w:rFonts w:eastAsiaTheme="minorHAnsi"/>
          <w:sz w:val="28"/>
          <w:szCs w:val="28"/>
          <w:lang w:eastAsia="en-US"/>
        </w:rPr>
      </w:pPr>
      <w:r w:rsidRPr="003F7F4D">
        <w:rPr>
          <w:rFonts w:eastAsiaTheme="minorHAnsi"/>
          <w:sz w:val="28"/>
          <w:szCs w:val="28"/>
          <w:lang w:eastAsia="en-US"/>
        </w:rPr>
        <w:t>ТСОДД устанавливаются в соо</w:t>
      </w:r>
      <w:r w:rsidR="003F7F4D">
        <w:rPr>
          <w:rFonts w:eastAsiaTheme="minorHAnsi"/>
          <w:sz w:val="28"/>
          <w:szCs w:val="28"/>
          <w:lang w:eastAsia="en-US"/>
        </w:rPr>
        <w:t xml:space="preserve">тветствии с ГОСТ Р 52289 – 2019 </w:t>
      </w:r>
      <w:r w:rsidRPr="003F7F4D">
        <w:rPr>
          <w:rFonts w:eastAsiaTheme="minorHAnsi"/>
          <w:sz w:val="28"/>
          <w:szCs w:val="28"/>
          <w:lang w:eastAsia="en-US"/>
        </w:rPr>
        <w:t>«Технические средства организации дорожного движения. Правила применения</w:t>
      </w:r>
      <w:r w:rsidRPr="003F7F4D">
        <w:rPr>
          <w:sz w:val="28"/>
          <w:szCs w:val="28"/>
        </w:rPr>
        <w:t xml:space="preserve"> </w:t>
      </w:r>
      <w:r w:rsidRPr="003F7F4D">
        <w:rPr>
          <w:rFonts w:eastAsiaTheme="minorHAnsi"/>
          <w:sz w:val="28"/>
          <w:szCs w:val="28"/>
          <w:lang w:eastAsia="en-US"/>
        </w:rPr>
        <w:t>дорожных знаков, разметки, светофоров, дорожных ограждений и</w:t>
      </w:r>
      <w:r w:rsidR="003F7F4D">
        <w:rPr>
          <w:rFonts w:eastAsiaTheme="minorHAnsi"/>
          <w:sz w:val="28"/>
          <w:szCs w:val="28"/>
          <w:lang w:eastAsia="en-US"/>
        </w:rPr>
        <w:t xml:space="preserve"> </w:t>
      </w:r>
      <w:r w:rsidRPr="003F7F4D">
        <w:rPr>
          <w:rFonts w:eastAsiaTheme="minorHAnsi"/>
          <w:sz w:val="28"/>
          <w:szCs w:val="28"/>
          <w:lang w:eastAsia="en-US"/>
        </w:rPr>
        <w:t>направляющих устройств».</w:t>
      </w:r>
    </w:p>
    <w:p w14:paraId="2BC247BE" w14:textId="77777777" w:rsidR="002C55B6" w:rsidRPr="00D852AD" w:rsidRDefault="002C55B6" w:rsidP="00E20836">
      <w:pPr>
        <w:pStyle w:val="ae"/>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D852AD">
        <w:rPr>
          <w:rFonts w:ascii="Times New Roman" w:eastAsia="Times New Roman" w:hAnsi="Times New Roman" w:cs="Times New Roman"/>
          <w:color w:val="000000"/>
          <w:sz w:val="28"/>
          <w:szCs w:val="28"/>
          <w:lang w:eastAsia="ru-RU"/>
        </w:rPr>
        <w:t xml:space="preserve">Факторы, снижающие безопасность дорожного движения, на автомобильных дорогах </w:t>
      </w:r>
      <w:r w:rsidR="003F7F4D">
        <w:rPr>
          <w:rFonts w:ascii="Times New Roman" w:eastAsia="Times New Roman" w:hAnsi="Times New Roman" w:cs="Times New Roman"/>
          <w:color w:val="000000"/>
          <w:sz w:val="28"/>
          <w:szCs w:val="28"/>
          <w:lang w:eastAsia="ru-RU"/>
        </w:rPr>
        <w:t xml:space="preserve"> в МО Назаровский район </w:t>
      </w:r>
      <w:r w:rsidRPr="00D852AD">
        <w:rPr>
          <w:rFonts w:ascii="Times New Roman" w:eastAsia="Times New Roman" w:hAnsi="Times New Roman" w:cs="Times New Roman"/>
          <w:color w:val="000000"/>
          <w:sz w:val="28"/>
          <w:szCs w:val="28"/>
          <w:lang w:eastAsia="ru-RU"/>
        </w:rPr>
        <w:t>отсутствуют.</w:t>
      </w:r>
    </w:p>
    <w:p w14:paraId="574713BF" w14:textId="77777777" w:rsidR="002C55B6" w:rsidRDefault="002C55B6" w:rsidP="00E20836">
      <w:pPr>
        <w:spacing w:after="0"/>
        <w:ind w:firstLine="709"/>
        <w:jc w:val="both"/>
        <w:rPr>
          <w:color w:val="000000"/>
          <w:sz w:val="28"/>
          <w:szCs w:val="28"/>
        </w:rPr>
      </w:pPr>
      <w:r w:rsidRPr="00CC4117">
        <w:rPr>
          <w:color w:val="000000"/>
          <w:sz w:val="28"/>
          <w:szCs w:val="28"/>
        </w:rPr>
        <w:t>Дорожные знаки – это одно из самых популярных и удобных средств регулиро</w:t>
      </w:r>
      <w:r>
        <w:rPr>
          <w:color w:val="000000"/>
          <w:sz w:val="28"/>
          <w:szCs w:val="28"/>
        </w:rPr>
        <w:t>вания дорожного движения в мире</w:t>
      </w:r>
      <w:r w:rsidRPr="00CC4117">
        <w:rPr>
          <w:color w:val="000000"/>
          <w:sz w:val="28"/>
          <w:szCs w:val="28"/>
        </w:rPr>
        <w:t xml:space="preserve">. Дорожные знаки представляют  стандартное графическое изображение, которое устанавливается вдоль дороги, чтобы довести сведения до участников движения. </w:t>
      </w:r>
    </w:p>
    <w:p w14:paraId="5CCD6A6A" w14:textId="77777777" w:rsidR="002C55B6" w:rsidRDefault="002C55B6" w:rsidP="00E20836">
      <w:pPr>
        <w:pStyle w:val="ae"/>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C968A1">
        <w:rPr>
          <w:rFonts w:ascii="Times New Roman" w:eastAsia="Times New Roman" w:hAnsi="Times New Roman" w:cs="Times New Roman"/>
          <w:color w:val="000000"/>
          <w:sz w:val="28"/>
          <w:szCs w:val="28"/>
          <w:lang w:eastAsia="ru-RU"/>
        </w:rPr>
        <w:lastRenderedPageBreak/>
        <w:t xml:space="preserve">Анализ эксплуатационного состояния технических средств ОДД  сети </w:t>
      </w:r>
      <w:r w:rsidR="0003007C" w:rsidRPr="005127EF">
        <w:rPr>
          <w:rFonts w:ascii="Times New Roman" w:eastAsia="Times New Roman" w:hAnsi="Times New Roman" w:cs="Times New Roman"/>
          <w:color w:val="000000"/>
          <w:sz w:val="28"/>
          <w:szCs w:val="28"/>
          <w:lang w:eastAsia="ru-RU"/>
        </w:rPr>
        <w:t>Муниципального образования</w:t>
      </w:r>
      <w:r w:rsidR="009A0836" w:rsidRPr="005127EF">
        <w:rPr>
          <w:rFonts w:ascii="Times New Roman" w:eastAsia="Times New Roman" w:hAnsi="Times New Roman" w:cs="Times New Roman"/>
          <w:color w:val="000000"/>
          <w:sz w:val="28"/>
          <w:szCs w:val="28"/>
          <w:lang w:eastAsia="ru-RU"/>
        </w:rPr>
        <w:t xml:space="preserve"> </w:t>
      </w:r>
      <w:r w:rsidR="005979D8" w:rsidRPr="005127EF">
        <w:rPr>
          <w:rFonts w:ascii="Times New Roman" w:eastAsia="Times New Roman" w:hAnsi="Times New Roman" w:cs="Times New Roman"/>
          <w:color w:val="000000"/>
          <w:sz w:val="28"/>
          <w:szCs w:val="28"/>
          <w:lang w:eastAsia="ru-RU"/>
        </w:rPr>
        <w:t>Назаровского</w:t>
      </w:r>
      <w:r w:rsidR="0055603A" w:rsidRPr="005127EF">
        <w:rPr>
          <w:rFonts w:ascii="Times New Roman" w:eastAsia="Times New Roman" w:hAnsi="Times New Roman" w:cs="Times New Roman"/>
          <w:color w:val="000000"/>
          <w:sz w:val="28"/>
          <w:szCs w:val="28"/>
          <w:lang w:eastAsia="ru-RU"/>
        </w:rPr>
        <w:t xml:space="preserve"> района</w:t>
      </w:r>
      <w:r w:rsidR="00720673" w:rsidRPr="005127EF">
        <w:rPr>
          <w:rFonts w:ascii="Times New Roman" w:eastAsia="Times New Roman" w:hAnsi="Times New Roman" w:cs="Times New Roman"/>
          <w:color w:val="000000"/>
          <w:sz w:val="28"/>
          <w:szCs w:val="28"/>
          <w:lang w:eastAsia="ru-RU"/>
        </w:rPr>
        <w:t xml:space="preserve"> </w:t>
      </w:r>
      <w:r w:rsidRPr="005127EF">
        <w:rPr>
          <w:rFonts w:ascii="Times New Roman" w:eastAsia="Times New Roman" w:hAnsi="Times New Roman" w:cs="Times New Roman"/>
          <w:color w:val="000000"/>
          <w:sz w:val="28"/>
          <w:szCs w:val="28"/>
          <w:lang w:eastAsia="ru-RU"/>
        </w:rPr>
        <w:t>был произведен на основании натурных обследований.</w:t>
      </w:r>
    </w:p>
    <w:p w14:paraId="4F785127" w14:textId="77777777" w:rsidR="00486B1D" w:rsidRPr="00DC6FE6" w:rsidRDefault="00486B1D" w:rsidP="00486B1D">
      <w:pPr>
        <w:pStyle w:val="ae"/>
        <w:shd w:val="clear" w:color="auto" w:fill="FFFFFF"/>
        <w:ind w:left="0" w:firstLine="709"/>
        <w:jc w:val="both"/>
        <w:rPr>
          <w:rFonts w:ascii="Times New Roman" w:eastAsia="Times New Roman" w:hAnsi="Times New Roman" w:cs="Times New Roman"/>
          <w:sz w:val="28"/>
          <w:szCs w:val="28"/>
          <w:lang w:eastAsia="ru-RU"/>
        </w:rPr>
      </w:pPr>
      <w:r w:rsidRPr="00DC6FE6">
        <w:rPr>
          <w:rFonts w:ascii="Times New Roman" w:eastAsia="Times New Roman" w:hAnsi="Times New Roman" w:cs="Times New Roman"/>
          <w:sz w:val="28"/>
          <w:szCs w:val="28"/>
          <w:lang w:eastAsia="ru-RU"/>
        </w:rPr>
        <w:t xml:space="preserve">С целью получения данных о наличии дорог и дорожных сооружений, их протяженности и техническом состоянии для рационального планирования работ по строительству, реконструкции, ремонту и содержанию дорог, на территории </w:t>
      </w:r>
      <w:r w:rsidR="00873151" w:rsidRPr="00DC6FE6">
        <w:rPr>
          <w:rFonts w:ascii="Times New Roman" w:eastAsia="Times New Roman" w:hAnsi="Times New Roman" w:cs="Times New Roman"/>
          <w:sz w:val="28"/>
          <w:szCs w:val="28"/>
          <w:lang w:eastAsia="ru-RU"/>
        </w:rPr>
        <w:t>Назаровского</w:t>
      </w:r>
      <w:r w:rsidRPr="00DC6FE6">
        <w:rPr>
          <w:rFonts w:ascii="Times New Roman" w:eastAsia="Times New Roman" w:hAnsi="Times New Roman" w:cs="Times New Roman"/>
          <w:sz w:val="28"/>
          <w:szCs w:val="28"/>
          <w:lang w:eastAsia="ru-RU"/>
        </w:rPr>
        <w:t xml:space="preserve"> района разработаны и утверждены проекты организации дорожного движения на автомобильные дороги. </w:t>
      </w:r>
    </w:p>
    <w:p w14:paraId="55CE2D8B" w14:textId="77777777" w:rsidR="00486B1D" w:rsidRPr="00DC6FE6" w:rsidRDefault="00486B1D" w:rsidP="00486B1D">
      <w:pPr>
        <w:pStyle w:val="ae"/>
        <w:shd w:val="clear" w:color="auto" w:fill="FFFFFF"/>
        <w:ind w:left="0" w:firstLine="709"/>
        <w:jc w:val="both"/>
        <w:rPr>
          <w:rFonts w:ascii="Times New Roman" w:eastAsia="Times New Roman" w:hAnsi="Times New Roman" w:cs="Times New Roman"/>
          <w:sz w:val="28"/>
          <w:szCs w:val="28"/>
          <w:lang w:eastAsia="ru-RU"/>
        </w:rPr>
      </w:pPr>
      <w:r w:rsidRPr="00DC6FE6">
        <w:rPr>
          <w:rFonts w:ascii="Times New Roman" w:eastAsia="Times New Roman" w:hAnsi="Times New Roman" w:cs="Times New Roman"/>
          <w:sz w:val="28"/>
          <w:szCs w:val="28"/>
          <w:lang w:eastAsia="ru-RU"/>
        </w:rPr>
        <w:t xml:space="preserve">Дорожная разметка на автомобильных дорогах, имеющих твердое покрытие (асфальтобетон и </w:t>
      </w:r>
      <w:proofErr w:type="spellStart"/>
      <w:r w:rsidRPr="00DC6FE6">
        <w:rPr>
          <w:rFonts w:ascii="Times New Roman" w:eastAsia="Times New Roman" w:hAnsi="Times New Roman" w:cs="Times New Roman"/>
          <w:sz w:val="28"/>
          <w:szCs w:val="28"/>
          <w:lang w:eastAsia="ru-RU"/>
        </w:rPr>
        <w:t>цементобетон</w:t>
      </w:r>
      <w:proofErr w:type="spellEnd"/>
      <w:r w:rsidRPr="00DC6FE6">
        <w:rPr>
          <w:rFonts w:ascii="Times New Roman" w:eastAsia="Times New Roman" w:hAnsi="Times New Roman" w:cs="Times New Roman"/>
          <w:sz w:val="28"/>
          <w:szCs w:val="28"/>
          <w:lang w:eastAsia="ru-RU"/>
        </w:rPr>
        <w:t xml:space="preserve">) и нормативную ширину более 5,5 метров практически отсутствует. Светофорные объекты на территории </w:t>
      </w:r>
      <w:r w:rsidR="00873151" w:rsidRPr="00DC6FE6">
        <w:rPr>
          <w:rFonts w:ascii="Times New Roman" w:eastAsia="Times New Roman" w:hAnsi="Times New Roman" w:cs="Times New Roman"/>
          <w:sz w:val="28"/>
          <w:szCs w:val="28"/>
          <w:lang w:eastAsia="ru-RU"/>
        </w:rPr>
        <w:t>Назаровского</w:t>
      </w:r>
      <w:r w:rsidRPr="00DC6FE6">
        <w:rPr>
          <w:rFonts w:ascii="Times New Roman" w:eastAsia="Times New Roman" w:hAnsi="Times New Roman" w:cs="Times New Roman"/>
          <w:sz w:val="28"/>
          <w:szCs w:val="28"/>
          <w:lang w:eastAsia="ru-RU"/>
        </w:rPr>
        <w:t xml:space="preserve"> района отсутствуют. </w:t>
      </w:r>
    </w:p>
    <w:p w14:paraId="61B6084F" w14:textId="5E145823" w:rsidR="00486B1D" w:rsidRPr="00DC6FE6" w:rsidRDefault="00486B1D" w:rsidP="00486B1D">
      <w:pPr>
        <w:pStyle w:val="ae"/>
        <w:shd w:val="clear" w:color="auto" w:fill="FFFFFF"/>
        <w:ind w:left="0" w:firstLine="709"/>
        <w:jc w:val="both"/>
        <w:rPr>
          <w:rFonts w:ascii="Times New Roman" w:eastAsia="Times New Roman" w:hAnsi="Times New Roman" w:cs="Times New Roman"/>
          <w:sz w:val="28"/>
          <w:szCs w:val="28"/>
          <w:lang w:eastAsia="ru-RU"/>
        </w:rPr>
      </w:pPr>
      <w:r w:rsidRPr="00DC6FE6">
        <w:rPr>
          <w:rFonts w:ascii="Times New Roman" w:eastAsia="Times New Roman" w:hAnsi="Times New Roman" w:cs="Times New Roman"/>
          <w:sz w:val="28"/>
          <w:szCs w:val="28"/>
          <w:lang w:eastAsia="ru-RU"/>
        </w:rPr>
        <w:t>Также на улично</w:t>
      </w:r>
      <w:r w:rsidR="008A7ED8">
        <w:rPr>
          <w:rFonts w:ascii="Times New Roman" w:eastAsia="Times New Roman" w:hAnsi="Times New Roman" w:cs="Times New Roman"/>
          <w:sz w:val="28"/>
          <w:szCs w:val="28"/>
          <w:lang w:eastAsia="ru-RU"/>
        </w:rPr>
        <w:t>–</w:t>
      </w:r>
      <w:r w:rsidRPr="00DC6FE6">
        <w:rPr>
          <w:rFonts w:ascii="Times New Roman" w:eastAsia="Times New Roman" w:hAnsi="Times New Roman" w:cs="Times New Roman"/>
          <w:sz w:val="28"/>
          <w:szCs w:val="28"/>
          <w:lang w:eastAsia="ru-RU"/>
        </w:rPr>
        <w:t xml:space="preserve">дорожной сети </w:t>
      </w:r>
      <w:r w:rsidR="00873151" w:rsidRPr="00DC6FE6">
        <w:rPr>
          <w:rFonts w:ascii="Times New Roman" w:eastAsia="Times New Roman" w:hAnsi="Times New Roman" w:cs="Times New Roman"/>
          <w:sz w:val="28"/>
          <w:szCs w:val="28"/>
          <w:lang w:eastAsia="ru-RU"/>
        </w:rPr>
        <w:t>Назаровского</w:t>
      </w:r>
      <w:r w:rsidRPr="00DC6FE6">
        <w:rPr>
          <w:rFonts w:ascii="Times New Roman" w:eastAsia="Times New Roman" w:hAnsi="Times New Roman" w:cs="Times New Roman"/>
          <w:sz w:val="28"/>
          <w:szCs w:val="28"/>
          <w:lang w:eastAsia="ru-RU"/>
        </w:rPr>
        <w:t xml:space="preserve"> района имеются искусственные дорожные неровности. Искусственные дорожные неровности устроены на нерегулируемых пешеходных переходах у детских и юношеских учебно</w:t>
      </w:r>
      <w:r w:rsidR="008A7ED8">
        <w:rPr>
          <w:rFonts w:ascii="Times New Roman" w:eastAsia="Times New Roman" w:hAnsi="Times New Roman" w:cs="Times New Roman"/>
          <w:sz w:val="28"/>
          <w:szCs w:val="28"/>
          <w:lang w:eastAsia="ru-RU"/>
        </w:rPr>
        <w:t>–</w:t>
      </w:r>
      <w:r w:rsidRPr="00DC6FE6">
        <w:rPr>
          <w:rFonts w:ascii="Times New Roman" w:eastAsia="Times New Roman" w:hAnsi="Times New Roman" w:cs="Times New Roman"/>
          <w:sz w:val="28"/>
          <w:szCs w:val="28"/>
          <w:lang w:eastAsia="ru-RU"/>
        </w:rPr>
        <w:t>воспитательных учреждений. Искусственные неровности выполнены в виде монолитных конструкций из асфальтобетона. Конструкция и место установки искусственных дорожных неровностей соответствует нормативным требованиям.</w:t>
      </w:r>
    </w:p>
    <w:p w14:paraId="1F699E3C" w14:textId="2C9D3918" w:rsidR="00486B1D" w:rsidRPr="00DC6FE6" w:rsidRDefault="00486B1D" w:rsidP="00486B1D">
      <w:pPr>
        <w:pStyle w:val="ae"/>
        <w:shd w:val="clear" w:color="auto" w:fill="FFFFFF"/>
        <w:ind w:left="0" w:firstLine="709"/>
        <w:jc w:val="both"/>
        <w:rPr>
          <w:rFonts w:ascii="Times New Roman" w:eastAsia="Times New Roman" w:hAnsi="Times New Roman" w:cs="Times New Roman"/>
          <w:sz w:val="28"/>
          <w:szCs w:val="28"/>
          <w:lang w:eastAsia="ru-RU"/>
        </w:rPr>
      </w:pPr>
      <w:r w:rsidRPr="00DC6FE6">
        <w:rPr>
          <w:rFonts w:ascii="Times New Roman" w:eastAsia="Times New Roman" w:hAnsi="Times New Roman" w:cs="Times New Roman"/>
          <w:sz w:val="28"/>
          <w:szCs w:val="28"/>
          <w:lang w:eastAsia="ru-RU"/>
        </w:rPr>
        <w:t>Таким образом, большая часть применяемых ТСОДД на улично</w:t>
      </w:r>
      <w:r w:rsidR="008A7ED8">
        <w:rPr>
          <w:rFonts w:ascii="Times New Roman" w:eastAsia="Times New Roman" w:hAnsi="Times New Roman" w:cs="Times New Roman"/>
          <w:sz w:val="28"/>
          <w:szCs w:val="28"/>
          <w:lang w:eastAsia="ru-RU"/>
        </w:rPr>
        <w:t>–</w:t>
      </w:r>
      <w:r w:rsidRPr="00DC6FE6">
        <w:rPr>
          <w:rFonts w:ascii="Times New Roman" w:eastAsia="Times New Roman" w:hAnsi="Times New Roman" w:cs="Times New Roman"/>
          <w:sz w:val="28"/>
          <w:szCs w:val="28"/>
          <w:lang w:eastAsia="ru-RU"/>
        </w:rPr>
        <w:t xml:space="preserve">дорожной сети </w:t>
      </w:r>
      <w:r w:rsidR="00873151" w:rsidRPr="00DC6FE6">
        <w:rPr>
          <w:rFonts w:ascii="Times New Roman" w:eastAsia="Times New Roman" w:hAnsi="Times New Roman" w:cs="Times New Roman"/>
          <w:sz w:val="28"/>
          <w:szCs w:val="28"/>
          <w:lang w:eastAsia="ru-RU"/>
        </w:rPr>
        <w:t>Назаровского</w:t>
      </w:r>
      <w:r w:rsidRPr="00DC6FE6">
        <w:rPr>
          <w:rFonts w:ascii="Times New Roman" w:eastAsia="Times New Roman" w:hAnsi="Times New Roman" w:cs="Times New Roman"/>
          <w:sz w:val="28"/>
          <w:szCs w:val="28"/>
          <w:lang w:eastAsia="ru-RU"/>
        </w:rPr>
        <w:t xml:space="preserve"> района находится в нормативном состоянии.</w:t>
      </w:r>
    </w:p>
    <w:p w14:paraId="31E82DFA" w14:textId="77777777" w:rsidR="008632ED" w:rsidRPr="00103C25" w:rsidRDefault="00C355FA" w:rsidP="006237B3">
      <w:pPr>
        <w:pStyle w:val="ae"/>
        <w:shd w:val="clear" w:color="auto" w:fill="FFFFFF"/>
        <w:spacing w:after="0"/>
        <w:ind w:left="0" w:firstLine="709"/>
        <w:jc w:val="both"/>
      </w:pPr>
      <w:r>
        <w:rPr>
          <w:rFonts w:ascii="Times New Roman" w:eastAsia="Times New Roman" w:hAnsi="Times New Roman" w:cs="Times New Roman"/>
          <w:color w:val="000000"/>
          <w:sz w:val="28"/>
          <w:szCs w:val="28"/>
          <w:lang w:eastAsia="ru-RU"/>
        </w:rPr>
        <w:t xml:space="preserve"> </w:t>
      </w:r>
    </w:p>
    <w:p w14:paraId="3338A2EB" w14:textId="77777777" w:rsidR="001D0332" w:rsidRPr="001C13FC" w:rsidRDefault="001D0332" w:rsidP="00A57CA5">
      <w:pPr>
        <w:pStyle w:val="s1"/>
        <w:numPr>
          <w:ilvl w:val="1"/>
          <w:numId w:val="23"/>
        </w:numPr>
        <w:spacing w:before="0" w:beforeAutospacing="0" w:after="0" w:afterAutospacing="0"/>
        <w:ind w:left="0" w:right="-32" w:firstLine="1134"/>
        <w:jc w:val="both"/>
        <w:outlineLvl w:val="1"/>
        <w:rPr>
          <w:b/>
          <w:sz w:val="28"/>
          <w:szCs w:val="28"/>
        </w:rPr>
      </w:pPr>
      <w:bookmarkStart w:id="24" w:name="_Toc55162192"/>
      <w:r w:rsidRPr="001C13FC">
        <w:rPr>
          <w:b/>
          <w:sz w:val="28"/>
          <w:szCs w:val="28"/>
        </w:rPr>
        <w:t xml:space="preserve">Анализ состава парка транспортных средств и уровня автомобилизации </w:t>
      </w:r>
      <w:r w:rsidR="00312638">
        <w:rPr>
          <w:b/>
          <w:sz w:val="28"/>
          <w:szCs w:val="28"/>
        </w:rPr>
        <w:t>муниципального</w:t>
      </w:r>
      <w:r w:rsidR="009A0E15">
        <w:rPr>
          <w:b/>
          <w:sz w:val="28"/>
          <w:szCs w:val="28"/>
        </w:rPr>
        <w:t xml:space="preserve"> </w:t>
      </w:r>
      <w:r w:rsidR="00312638">
        <w:rPr>
          <w:b/>
          <w:sz w:val="28"/>
          <w:szCs w:val="28"/>
        </w:rPr>
        <w:t>района</w:t>
      </w:r>
      <w:bookmarkEnd w:id="24"/>
    </w:p>
    <w:p w14:paraId="1ECED5B5" w14:textId="77777777" w:rsidR="001C13FC" w:rsidRPr="00866691" w:rsidRDefault="002C55B6" w:rsidP="00E20836">
      <w:pPr>
        <w:spacing w:after="0"/>
        <w:ind w:firstLine="709"/>
        <w:jc w:val="both"/>
      </w:pPr>
      <w:r w:rsidRPr="00180921">
        <w:rPr>
          <w:sz w:val="28"/>
          <w:szCs w:val="28"/>
        </w:rPr>
        <w:t xml:space="preserve">Автомобильный парк  </w:t>
      </w:r>
      <w:r w:rsidR="001C13FC" w:rsidRPr="00180921">
        <w:rPr>
          <w:sz w:val="28"/>
          <w:szCs w:val="28"/>
        </w:rPr>
        <w:t xml:space="preserve"> </w:t>
      </w:r>
      <w:r w:rsidR="0003007C">
        <w:rPr>
          <w:sz w:val="28"/>
          <w:szCs w:val="28"/>
        </w:rPr>
        <w:t>Муниципального образования</w:t>
      </w:r>
      <w:r w:rsidR="00D170C5">
        <w:rPr>
          <w:sz w:val="28"/>
          <w:szCs w:val="28"/>
        </w:rPr>
        <w:t xml:space="preserve"> </w:t>
      </w:r>
      <w:r w:rsidR="005979D8">
        <w:rPr>
          <w:sz w:val="28"/>
          <w:szCs w:val="28"/>
        </w:rPr>
        <w:t>Назаровского</w:t>
      </w:r>
      <w:r w:rsidR="0055603A">
        <w:rPr>
          <w:sz w:val="28"/>
          <w:szCs w:val="28"/>
        </w:rPr>
        <w:t xml:space="preserve"> района</w:t>
      </w:r>
      <w:r w:rsidRPr="00180921">
        <w:rPr>
          <w:sz w:val="28"/>
          <w:szCs w:val="28"/>
        </w:rPr>
        <w:t xml:space="preserve"> преимущественно состоит из легковых автомобилей, принадлежащих частным лицам. Детальная информация видов транспорта отсутствует. Хранение транспортных средств осуществляется на придомовых тер</w:t>
      </w:r>
      <w:r w:rsidR="000A6CCB">
        <w:rPr>
          <w:sz w:val="28"/>
          <w:szCs w:val="28"/>
        </w:rPr>
        <w:t>риториях</w:t>
      </w:r>
      <w:r w:rsidR="00866691" w:rsidRPr="00180921">
        <w:rPr>
          <w:sz w:val="28"/>
          <w:szCs w:val="28"/>
        </w:rPr>
        <w:t xml:space="preserve">. </w:t>
      </w:r>
    </w:p>
    <w:p w14:paraId="7FE94D67" w14:textId="77777777" w:rsidR="008632ED" w:rsidRPr="00C968A1" w:rsidRDefault="008632ED" w:rsidP="00E20836">
      <w:pPr>
        <w:spacing w:after="0"/>
        <w:jc w:val="both"/>
        <w:rPr>
          <w:sz w:val="28"/>
          <w:szCs w:val="28"/>
        </w:rPr>
      </w:pPr>
      <w:bookmarkStart w:id="25" w:name="1ksv4uv" w:colFirst="0" w:colLast="0"/>
      <w:bookmarkEnd w:id="25"/>
    </w:p>
    <w:p w14:paraId="344B61A7" w14:textId="0007A7B9" w:rsidR="001D0332" w:rsidRPr="00C968A1" w:rsidRDefault="001D0332" w:rsidP="00A57CA5">
      <w:pPr>
        <w:pStyle w:val="s1"/>
        <w:numPr>
          <w:ilvl w:val="1"/>
          <w:numId w:val="23"/>
        </w:numPr>
        <w:spacing w:before="0" w:beforeAutospacing="0" w:after="0" w:afterAutospacing="0"/>
        <w:ind w:left="0" w:right="-32" w:firstLine="1134"/>
        <w:jc w:val="both"/>
        <w:outlineLvl w:val="1"/>
        <w:rPr>
          <w:b/>
          <w:sz w:val="28"/>
          <w:szCs w:val="28"/>
        </w:rPr>
      </w:pPr>
      <w:bookmarkStart w:id="26" w:name="2jxsxqh" w:colFirst="0" w:colLast="0"/>
      <w:bookmarkStart w:id="27" w:name="_Toc55162193"/>
      <w:bookmarkEnd w:id="26"/>
      <w:r w:rsidRPr="00C968A1">
        <w:rPr>
          <w:b/>
          <w:sz w:val="28"/>
          <w:szCs w:val="28"/>
        </w:rPr>
        <w:t>Анализ состояния безопасности дорожного движения, результаты исследования причин и условий возникновения дорожно</w:t>
      </w:r>
      <w:r w:rsidR="008A7ED8">
        <w:rPr>
          <w:b/>
          <w:sz w:val="28"/>
          <w:szCs w:val="28"/>
        </w:rPr>
        <w:t>–</w:t>
      </w:r>
      <w:r w:rsidRPr="00C968A1">
        <w:rPr>
          <w:b/>
          <w:sz w:val="28"/>
          <w:szCs w:val="28"/>
        </w:rPr>
        <w:t>транспортных происшествий</w:t>
      </w:r>
      <w:bookmarkEnd w:id="27"/>
      <w:r w:rsidRPr="00C968A1">
        <w:rPr>
          <w:b/>
          <w:sz w:val="28"/>
          <w:szCs w:val="28"/>
        </w:rPr>
        <w:t xml:space="preserve"> </w:t>
      </w:r>
    </w:p>
    <w:p w14:paraId="4AEE199C" w14:textId="77777777" w:rsidR="000C6D59" w:rsidRPr="00AA3EF9" w:rsidRDefault="000B7232" w:rsidP="00E20836">
      <w:pPr>
        <w:spacing w:after="0"/>
        <w:ind w:firstLine="709"/>
        <w:jc w:val="both"/>
        <w:rPr>
          <w:color w:val="000000" w:themeColor="text1"/>
          <w:spacing w:val="-4"/>
          <w:sz w:val="28"/>
          <w:szCs w:val="28"/>
        </w:rPr>
      </w:pPr>
      <w:r w:rsidRPr="00AA3EF9">
        <w:rPr>
          <w:color w:val="000000" w:themeColor="text1"/>
          <w:spacing w:val="-4"/>
          <w:sz w:val="28"/>
          <w:szCs w:val="28"/>
        </w:rPr>
        <w:t>Анализ состояния безопасности дорожного движения в</w:t>
      </w:r>
      <w:r w:rsidR="000C6D59" w:rsidRPr="00AA3EF9">
        <w:rPr>
          <w:color w:val="000000" w:themeColor="text1"/>
          <w:spacing w:val="-4"/>
          <w:sz w:val="28"/>
          <w:szCs w:val="28"/>
        </w:rPr>
        <w:t xml:space="preserve">ыполнен </w:t>
      </w:r>
      <w:r w:rsidRPr="00AA3EF9">
        <w:rPr>
          <w:color w:val="000000" w:themeColor="text1"/>
          <w:spacing w:val="-4"/>
          <w:sz w:val="28"/>
          <w:szCs w:val="28"/>
        </w:rPr>
        <w:t>на основании</w:t>
      </w:r>
      <w:r w:rsidR="000C6D59" w:rsidRPr="00AA3EF9">
        <w:rPr>
          <w:color w:val="000000" w:themeColor="text1"/>
          <w:spacing w:val="-4"/>
          <w:sz w:val="28"/>
          <w:szCs w:val="28"/>
        </w:rPr>
        <w:t xml:space="preserve">  данных  по  статистики  аварийности  </w:t>
      </w:r>
      <w:r w:rsidR="00D170C5">
        <w:rPr>
          <w:color w:val="000000" w:themeColor="text1"/>
          <w:spacing w:val="-4"/>
          <w:sz w:val="28"/>
          <w:szCs w:val="28"/>
        </w:rPr>
        <w:t>13.08</w:t>
      </w:r>
      <w:r w:rsidR="000C6D59" w:rsidRPr="00AA3EF9">
        <w:rPr>
          <w:color w:val="000000" w:themeColor="text1"/>
          <w:spacing w:val="-4"/>
          <w:sz w:val="28"/>
          <w:szCs w:val="28"/>
        </w:rPr>
        <w:t>.</w:t>
      </w:r>
      <w:r w:rsidR="00BA35FE" w:rsidRPr="00AA3EF9">
        <w:rPr>
          <w:color w:val="000000" w:themeColor="text1"/>
          <w:spacing w:val="-4"/>
          <w:sz w:val="28"/>
          <w:szCs w:val="28"/>
        </w:rPr>
        <w:t>2020</w:t>
      </w:r>
      <w:r w:rsidR="00010403">
        <w:rPr>
          <w:color w:val="000000" w:themeColor="text1"/>
          <w:spacing w:val="-4"/>
          <w:sz w:val="28"/>
          <w:szCs w:val="28"/>
        </w:rPr>
        <w:t xml:space="preserve"> год</w:t>
      </w:r>
      <w:r w:rsidR="000C6D59" w:rsidRPr="00AA3EF9">
        <w:rPr>
          <w:color w:val="000000" w:themeColor="text1"/>
          <w:spacing w:val="-4"/>
          <w:sz w:val="28"/>
          <w:szCs w:val="28"/>
        </w:rPr>
        <w:t>.</w:t>
      </w:r>
      <w:r w:rsidRPr="00AA3EF9">
        <w:rPr>
          <w:color w:val="000000" w:themeColor="text1"/>
          <w:spacing w:val="-4"/>
          <w:sz w:val="28"/>
          <w:szCs w:val="28"/>
        </w:rPr>
        <w:t xml:space="preserve"> </w:t>
      </w:r>
      <w:r w:rsidR="000C6D59" w:rsidRPr="00AA3EF9">
        <w:rPr>
          <w:color w:val="000000" w:themeColor="text1"/>
          <w:spacing w:val="-4"/>
          <w:sz w:val="28"/>
          <w:szCs w:val="28"/>
        </w:rPr>
        <w:t xml:space="preserve"> Статистика предостав</w:t>
      </w:r>
      <w:r w:rsidR="00010403">
        <w:rPr>
          <w:color w:val="000000" w:themeColor="text1"/>
          <w:spacing w:val="-4"/>
          <w:sz w:val="28"/>
          <w:szCs w:val="28"/>
        </w:rPr>
        <w:t xml:space="preserve">лена </w:t>
      </w:r>
      <w:r w:rsidR="00D170C5">
        <w:rPr>
          <w:color w:val="000000" w:themeColor="text1"/>
          <w:spacing w:val="-4"/>
          <w:sz w:val="28"/>
          <w:szCs w:val="28"/>
        </w:rPr>
        <w:t>М</w:t>
      </w:r>
      <w:r w:rsidR="00010403">
        <w:rPr>
          <w:color w:val="000000" w:themeColor="text1"/>
          <w:spacing w:val="-4"/>
          <w:sz w:val="28"/>
          <w:szCs w:val="28"/>
        </w:rPr>
        <w:t>О</w:t>
      </w:r>
      <w:r w:rsidR="00D170C5">
        <w:rPr>
          <w:color w:val="000000" w:themeColor="text1"/>
          <w:spacing w:val="-4"/>
          <w:sz w:val="28"/>
          <w:szCs w:val="28"/>
        </w:rPr>
        <w:t xml:space="preserve"> МВД России</w:t>
      </w:r>
      <w:r w:rsidR="00010403">
        <w:rPr>
          <w:color w:val="000000" w:themeColor="text1"/>
          <w:spacing w:val="-4"/>
          <w:sz w:val="28"/>
          <w:szCs w:val="28"/>
        </w:rPr>
        <w:t xml:space="preserve"> </w:t>
      </w:r>
      <w:r w:rsidR="00D170C5">
        <w:rPr>
          <w:color w:val="000000" w:themeColor="text1"/>
          <w:spacing w:val="-4"/>
          <w:sz w:val="28"/>
          <w:szCs w:val="28"/>
        </w:rPr>
        <w:t>«</w:t>
      </w:r>
      <w:r w:rsidR="005B1955">
        <w:rPr>
          <w:color w:val="000000" w:themeColor="text1"/>
          <w:spacing w:val="-4"/>
          <w:sz w:val="28"/>
          <w:szCs w:val="28"/>
        </w:rPr>
        <w:t>Назаровский</w:t>
      </w:r>
      <w:r w:rsidR="00D170C5">
        <w:rPr>
          <w:color w:val="000000" w:themeColor="text1"/>
          <w:spacing w:val="-4"/>
          <w:sz w:val="28"/>
          <w:szCs w:val="28"/>
        </w:rPr>
        <w:t>»</w:t>
      </w:r>
      <w:r w:rsidR="00010403">
        <w:rPr>
          <w:color w:val="000000" w:themeColor="text1"/>
          <w:spacing w:val="-4"/>
          <w:sz w:val="28"/>
          <w:szCs w:val="28"/>
        </w:rPr>
        <w:t>.</w:t>
      </w:r>
    </w:p>
    <w:p w14:paraId="2B595CA0" w14:textId="77777777" w:rsidR="000C6D59" w:rsidRPr="00D74437" w:rsidRDefault="000C6D59" w:rsidP="00E20836">
      <w:pPr>
        <w:spacing w:after="0"/>
        <w:ind w:firstLine="709"/>
        <w:jc w:val="both"/>
        <w:rPr>
          <w:b/>
          <w:color w:val="000000" w:themeColor="text1"/>
          <w:spacing w:val="-4"/>
          <w:sz w:val="28"/>
          <w:szCs w:val="28"/>
        </w:rPr>
      </w:pPr>
      <w:r w:rsidRPr="00AA3EF9">
        <w:rPr>
          <w:color w:val="000000" w:themeColor="text1"/>
          <w:spacing w:val="-4"/>
          <w:sz w:val="28"/>
          <w:szCs w:val="28"/>
        </w:rPr>
        <w:lastRenderedPageBreak/>
        <w:t xml:space="preserve">Статистика аварийности на территории </w:t>
      </w:r>
      <w:r w:rsidR="005979D8">
        <w:rPr>
          <w:color w:val="000000" w:themeColor="text1"/>
          <w:spacing w:val="-4"/>
          <w:sz w:val="28"/>
          <w:szCs w:val="28"/>
        </w:rPr>
        <w:t xml:space="preserve"> Назаровского</w:t>
      </w:r>
      <w:r w:rsidR="0055603A">
        <w:rPr>
          <w:color w:val="000000" w:themeColor="text1"/>
          <w:spacing w:val="-4"/>
          <w:sz w:val="28"/>
          <w:szCs w:val="28"/>
        </w:rPr>
        <w:t xml:space="preserve"> района</w:t>
      </w:r>
      <w:r w:rsidR="00720673" w:rsidRPr="00AA3EF9">
        <w:rPr>
          <w:color w:val="000000" w:themeColor="text1"/>
          <w:spacing w:val="-4"/>
          <w:sz w:val="28"/>
          <w:szCs w:val="28"/>
        </w:rPr>
        <w:t xml:space="preserve"> </w:t>
      </w:r>
      <w:r w:rsidRPr="00AA3EF9">
        <w:rPr>
          <w:color w:val="000000" w:themeColor="text1"/>
          <w:spacing w:val="-4"/>
          <w:sz w:val="28"/>
          <w:szCs w:val="28"/>
        </w:rPr>
        <w:t xml:space="preserve">представлена в таблице </w:t>
      </w:r>
      <w:r w:rsidR="00D170C5">
        <w:rPr>
          <w:color w:val="000000" w:themeColor="text1"/>
          <w:spacing w:val="-4"/>
          <w:sz w:val="28"/>
          <w:szCs w:val="28"/>
        </w:rPr>
        <w:t>11</w:t>
      </w:r>
      <w:r w:rsidRPr="00AA3EF9">
        <w:rPr>
          <w:color w:val="000000" w:themeColor="text1"/>
          <w:spacing w:val="-4"/>
          <w:sz w:val="28"/>
          <w:szCs w:val="28"/>
        </w:rPr>
        <w:t>.</w:t>
      </w:r>
      <w:r w:rsidR="00D74437">
        <w:rPr>
          <w:color w:val="000000" w:themeColor="text1"/>
          <w:spacing w:val="-4"/>
          <w:sz w:val="28"/>
          <w:szCs w:val="28"/>
        </w:rPr>
        <w:t xml:space="preserve"> </w:t>
      </w:r>
    </w:p>
    <w:p w14:paraId="1E432FA2" w14:textId="77777777" w:rsidR="00D74437" w:rsidRPr="00AA3EF9" w:rsidRDefault="00D74437" w:rsidP="00E20836">
      <w:pPr>
        <w:spacing w:after="0"/>
        <w:ind w:firstLine="709"/>
        <w:jc w:val="both"/>
        <w:rPr>
          <w:color w:val="000000" w:themeColor="text1"/>
          <w:spacing w:val="-4"/>
          <w:sz w:val="28"/>
          <w:szCs w:val="28"/>
        </w:rPr>
      </w:pPr>
    </w:p>
    <w:p w14:paraId="12871499" w14:textId="3F143BC6" w:rsidR="00D00391" w:rsidRPr="004C40D2" w:rsidRDefault="00D00391" w:rsidP="00E20836">
      <w:pPr>
        <w:pStyle w:val="afff"/>
        <w:spacing w:after="0"/>
        <w:jc w:val="both"/>
        <w:rPr>
          <w:color w:val="000000" w:themeColor="text1"/>
          <w:spacing w:val="-4"/>
        </w:rPr>
      </w:pPr>
      <w:r w:rsidRPr="00AA3EF9">
        <w:rPr>
          <w:color w:val="000000" w:themeColor="text1"/>
          <w:spacing w:val="-2"/>
        </w:rPr>
        <w:t>Т</w:t>
      </w:r>
      <w:r w:rsidRPr="00AA3EF9">
        <w:rPr>
          <w:color w:val="000000" w:themeColor="text1"/>
        </w:rPr>
        <w:t>аб</w:t>
      </w:r>
      <w:r w:rsidRPr="00AA3EF9">
        <w:rPr>
          <w:color w:val="000000" w:themeColor="text1"/>
          <w:spacing w:val="-1"/>
        </w:rPr>
        <w:t>л</w:t>
      </w:r>
      <w:r w:rsidRPr="00AA3EF9">
        <w:rPr>
          <w:color w:val="000000" w:themeColor="text1"/>
        </w:rPr>
        <w:t>и</w:t>
      </w:r>
      <w:r w:rsidRPr="00AA3EF9">
        <w:rPr>
          <w:color w:val="000000" w:themeColor="text1"/>
          <w:spacing w:val="-2"/>
        </w:rPr>
        <w:t>ц</w:t>
      </w:r>
      <w:r w:rsidRPr="00AA3EF9">
        <w:rPr>
          <w:color w:val="000000" w:themeColor="text1"/>
        </w:rPr>
        <w:t xml:space="preserve">а  </w:t>
      </w:r>
      <w:r w:rsidR="00D170C5">
        <w:rPr>
          <w:color w:val="000000" w:themeColor="text1"/>
        </w:rPr>
        <w:t>11</w:t>
      </w:r>
      <w:r w:rsidRPr="00AA3EF9">
        <w:rPr>
          <w:color w:val="000000" w:themeColor="text1"/>
          <w:spacing w:val="-2"/>
        </w:rPr>
        <w:t xml:space="preserve"> </w:t>
      </w:r>
      <w:r w:rsidR="008A7ED8">
        <w:rPr>
          <w:color w:val="000000" w:themeColor="text1"/>
          <w:spacing w:val="-2"/>
        </w:rPr>
        <w:t>–</w:t>
      </w:r>
      <w:r w:rsidRPr="00AA3EF9">
        <w:rPr>
          <w:color w:val="000000" w:themeColor="text1"/>
          <w:spacing w:val="-2"/>
        </w:rPr>
        <w:t xml:space="preserve"> </w:t>
      </w:r>
      <w:r w:rsidRPr="00AA3EF9">
        <w:rPr>
          <w:color w:val="000000" w:themeColor="text1"/>
          <w:spacing w:val="-4"/>
        </w:rPr>
        <w:t xml:space="preserve">Статистика аварийности </w:t>
      </w:r>
    </w:p>
    <w:tbl>
      <w:tblPr>
        <w:tblStyle w:val="afff7"/>
        <w:tblW w:w="0" w:type="auto"/>
        <w:tblInd w:w="108" w:type="dxa"/>
        <w:tblLook w:val="04A0" w:firstRow="1" w:lastRow="0" w:firstColumn="1" w:lastColumn="0" w:noHBand="0" w:noVBand="1"/>
      </w:tblPr>
      <w:tblGrid>
        <w:gridCol w:w="2835"/>
        <w:gridCol w:w="2160"/>
        <w:gridCol w:w="2160"/>
        <w:gridCol w:w="1877"/>
      </w:tblGrid>
      <w:tr w:rsidR="009A403B" w:rsidRPr="00D74437" w14:paraId="04073592" w14:textId="77777777" w:rsidTr="00D74437">
        <w:trPr>
          <w:trHeight w:val="349"/>
        </w:trPr>
        <w:tc>
          <w:tcPr>
            <w:tcW w:w="2835" w:type="dxa"/>
          </w:tcPr>
          <w:p w14:paraId="632DF4A4" w14:textId="77777777" w:rsidR="009A403B" w:rsidRPr="00D74437" w:rsidRDefault="00D74437" w:rsidP="00E20836">
            <w:pPr>
              <w:pStyle w:val="af6"/>
              <w:spacing w:before="0" w:line="359" w:lineRule="auto"/>
              <w:ind w:left="0" w:firstLine="0"/>
              <w:jc w:val="center"/>
              <w:rPr>
                <w:b/>
                <w:color w:val="000000" w:themeColor="text1"/>
                <w:sz w:val="24"/>
                <w:szCs w:val="24"/>
              </w:rPr>
            </w:pPr>
            <w:r>
              <w:rPr>
                <w:b/>
                <w:color w:val="000000" w:themeColor="text1"/>
                <w:sz w:val="24"/>
                <w:szCs w:val="24"/>
              </w:rPr>
              <w:t>Г</w:t>
            </w:r>
            <w:r w:rsidR="009A403B" w:rsidRPr="00D74437">
              <w:rPr>
                <w:b/>
                <w:color w:val="000000" w:themeColor="text1"/>
                <w:sz w:val="24"/>
                <w:szCs w:val="24"/>
              </w:rPr>
              <w:t>од</w:t>
            </w:r>
          </w:p>
        </w:tc>
        <w:tc>
          <w:tcPr>
            <w:tcW w:w="2160" w:type="dxa"/>
          </w:tcPr>
          <w:p w14:paraId="750F2738" w14:textId="42BDF2E8" w:rsidR="009A403B" w:rsidRPr="00D74437" w:rsidRDefault="009A403B" w:rsidP="00E20836">
            <w:pPr>
              <w:pStyle w:val="af6"/>
              <w:spacing w:before="0" w:line="359" w:lineRule="auto"/>
              <w:ind w:left="0" w:firstLine="0"/>
              <w:jc w:val="center"/>
              <w:rPr>
                <w:b/>
                <w:color w:val="000000" w:themeColor="text1"/>
                <w:sz w:val="24"/>
                <w:szCs w:val="24"/>
              </w:rPr>
            </w:pPr>
            <w:r w:rsidRPr="00D74437">
              <w:rPr>
                <w:b/>
                <w:color w:val="000000" w:themeColor="text1"/>
                <w:sz w:val="24"/>
                <w:szCs w:val="24"/>
              </w:rPr>
              <w:t>Кол</w:t>
            </w:r>
            <w:r w:rsidR="008A7ED8">
              <w:rPr>
                <w:b/>
                <w:color w:val="000000" w:themeColor="text1"/>
                <w:sz w:val="24"/>
                <w:szCs w:val="24"/>
              </w:rPr>
              <w:t>–</w:t>
            </w:r>
            <w:r w:rsidRPr="00D74437">
              <w:rPr>
                <w:b/>
                <w:color w:val="000000" w:themeColor="text1"/>
                <w:sz w:val="24"/>
                <w:szCs w:val="24"/>
              </w:rPr>
              <w:t>во ДТП</w:t>
            </w:r>
          </w:p>
        </w:tc>
        <w:tc>
          <w:tcPr>
            <w:tcW w:w="2160" w:type="dxa"/>
          </w:tcPr>
          <w:p w14:paraId="616081E8" w14:textId="77777777" w:rsidR="009A403B" w:rsidRPr="00D74437" w:rsidRDefault="00D74437" w:rsidP="00E20836">
            <w:pPr>
              <w:pStyle w:val="af6"/>
              <w:spacing w:before="0" w:line="359" w:lineRule="auto"/>
              <w:ind w:left="0" w:firstLine="0"/>
              <w:jc w:val="center"/>
              <w:rPr>
                <w:b/>
                <w:color w:val="000000" w:themeColor="text1"/>
                <w:sz w:val="24"/>
                <w:szCs w:val="24"/>
              </w:rPr>
            </w:pPr>
            <w:r>
              <w:rPr>
                <w:b/>
                <w:color w:val="000000" w:themeColor="text1"/>
                <w:sz w:val="24"/>
                <w:szCs w:val="24"/>
              </w:rPr>
              <w:t>П</w:t>
            </w:r>
            <w:r w:rsidR="009A403B" w:rsidRPr="00D74437">
              <w:rPr>
                <w:b/>
                <w:color w:val="000000" w:themeColor="text1"/>
                <w:sz w:val="24"/>
                <w:szCs w:val="24"/>
              </w:rPr>
              <w:t>огибшие</w:t>
            </w:r>
          </w:p>
        </w:tc>
        <w:tc>
          <w:tcPr>
            <w:tcW w:w="1877" w:type="dxa"/>
          </w:tcPr>
          <w:p w14:paraId="4E649725" w14:textId="77777777" w:rsidR="009A403B" w:rsidRPr="00D74437" w:rsidRDefault="00D74437" w:rsidP="00E20836">
            <w:pPr>
              <w:pStyle w:val="af6"/>
              <w:spacing w:before="0" w:line="359" w:lineRule="auto"/>
              <w:ind w:left="0" w:firstLine="0"/>
              <w:jc w:val="center"/>
              <w:rPr>
                <w:b/>
                <w:color w:val="000000" w:themeColor="text1"/>
                <w:sz w:val="24"/>
                <w:szCs w:val="24"/>
              </w:rPr>
            </w:pPr>
            <w:r>
              <w:rPr>
                <w:b/>
                <w:color w:val="000000" w:themeColor="text1"/>
                <w:sz w:val="24"/>
                <w:szCs w:val="24"/>
              </w:rPr>
              <w:t>Р</w:t>
            </w:r>
            <w:r w:rsidR="009A403B" w:rsidRPr="00D74437">
              <w:rPr>
                <w:b/>
                <w:color w:val="000000" w:themeColor="text1"/>
                <w:sz w:val="24"/>
                <w:szCs w:val="24"/>
              </w:rPr>
              <w:t>аненые</w:t>
            </w:r>
          </w:p>
        </w:tc>
      </w:tr>
      <w:tr w:rsidR="009A403B" w:rsidRPr="00D74437" w14:paraId="7317F809" w14:textId="77777777" w:rsidTr="00D74437">
        <w:trPr>
          <w:trHeight w:val="212"/>
        </w:trPr>
        <w:tc>
          <w:tcPr>
            <w:tcW w:w="2835" w:type="dxa"/>
          </w:tcPr>
          <w:p w14:paraId="239ECE53" w14:textId="77777777" w:rsidR="009A403B" w:rsidRPr="00D74437" w:rsidRDefault="009A403B" w:rsidP="00E20836">
            <w:pPr>
              <w:pStyle w:val="af6"/>
              <w:spacing w:before="0" w:line="359" w:lineRule="auto"/>
              <w:ind w:left="0" w:firstLine="0"/>
              <w:jc w:val="both"/>
              <w:rPr>
                <w:color w:val="000000" w:themeColor="text1"/>
                <w:sz w:val="24"/>
                <w:szCs w:val="24"/>
              </w:rPr>
            </w:pPr>
            <w:r w:rsidRPr="00D74437">
              <w:rPr>
                <w:color w:val="000000" w:themeColor="text1"/>
                <w:sz w:val="24"/>
                <w:szCs w:val="24"/>
              </w:rPr>
              <w:t>2016</w:t>
            </w:r>
          </w:p>
        </w:tc>
        <w:tc>
          <w:tcPr>
            <w:tcW w:w="2160" w:type="dxa"/>
          </w:tcPr>
          <w:p w14:paraId="1E5E070B" w14:textId="77777777" w:rsidR="009A403B" w:rsidRPr="00D74437" w:rsidRDefault="004213B4" w:rsidP="00E20836">
            <w:pPr>
              <w:pStyle w:val="af6"/>
              <w:spacing w:before="0" w:line="359" w:lineRule="auto"/>
              <w:ind w:left="0" w:firstLine="0"/>
              <w:jc w:val="both"/>
              <w:rPr>
                <w:color w:val="000000" w:themeColor="text1"/>
                <w:sz w:val="24"/>
                <w:szCs w:val="24"/>
              </w:rPr>
            </w:pPr>
            <w:r>
              <w:rPr>
                <w:color w:val="000000" w:themeColor="text1"/>
                <w:sz w:val="24"/>
                <w:szCs w:val="24"/>
              </w:rPr>
              <w:t>70</w:t>
            </w:r>
          </w:p>
        </w:tc>
        <w:tc>
          <w:tcPr>
            <w:tcW w:w="2160" w:type="dxa"/>
          </w:tcPr>
          <w:p w14:paraId="1840F003" w14:textId="77777777" w:rsidR="009A403B" w:rsidRPr="00D74437" w:rsidRDefault="004213B4" w:rsidP="00E20836">
            <w:pPr>
              <w:pStyle w:val="af6"/>
              <w:spacing w:before="0" w:line="359" w:lineRule="auto"/>
              <w:ind w:left="0" w:firstLine="0"/>
              <w:jc w:val="both"/>
              <w:rPr>
                <w:color w:val="000000" w:themeColor="text1"/>
                <w:sz w:val="24"/>
                <w:szCs w:val="24"/>
              </w:rPr>
            </w:pPr>
            <w:r>
              <w:rPr>
                <w:color w:val="000000" w:themeColor="text1"/>
                <w:sz w:val="24"/>
                <w:szCs w:val="24"/>
              </w:rPr>
              <w:t>13</w:t>
            </w:r>
          </w:p>
        </w:tc>
        <w:tc>
          <w:tcPr>
            <w:tcW w:w="1877" w:type="dxa"/>
          </w:tcPr>
          <w:p w14:paraId="0E4473B7" w14:textId="77777777" w:rsidR="009A403B" w:rsidRPr="00D74437" w:rsidRDefault="004213B4" w:rsidP="00E20836">
            <w:pPr>
              <w:pStyle w:val="af6"/>
              <w:spacing w:before="0" w:line="359" w:lineRule="auto"/>
              <w:ind w:left="0" w:firstLine="0"/>
              <w:jc w:val="both"/>
              <w:rPr>
                <w:color w:val="000000" w:themeColor="text1"/>
                <w:sz w:val="24"/>
                <w:szCs w:val="24"/>
              </w:rPr>
            </w:pPr>
            <w:r>
              <w:rPr>
                <w:color w:val="000000" w:themeColor="text1"/>
                <w:sz w:val="24"/>
                <w:szCs w:val="24"/>
              </w:rPr>
              <w:t>86</w:t>
            </w:r>
          </w:p>
        </w:tc>
      </w:tr>
      <w:tr w:rsidR="00432391" w:rsidRPr="00D74437" w14:paraId="179152CA" w14:textId="77777777" w:rsidTr="00D74437">
        <w:trPr>
          <w:trHeight w:val="212"/>
        </w:trPr>
        <w:tc>
          <w:tcPr>
            <w:tcW w:w="2835" w:type="dxa"/>
          </w:tcPr>
          <w:p w14:paraId="79937930" w14:textId="77777777" w:rsidR="00432391" w:rsidRPr="00D74437" w:rsidRDefault="00432391" w:rsidP="00E20836">
            <w:pPr>
              <w:pStyle w:val="af6"/>
              <w:spacing w:before="0" w:line="359" w:lineRule="auto"/>
              <w:ind w:left="0" w:firstLine="0"/>
              <w:jc w:val="both"/>
              <w:rPr>
                <w:color w:val="000000" w:themeColor="text1"/>
                <w:sz w:val="24"/>
                <w:szCs w:val="24"/>
              </w:rPr>
            </w:pPr>
            <w:r>
              <w:rPr>
                <w:color w:val="000000" w:themeColor="text1"/>
                <w:sz w:val="24"/>
                <w:szCs w:val="24"/>
              </w:rPr>
              <w:t>2017</w:t>
            </w:r>
          </w:p>
        </w:tc>
        <w:tc>
          <w:tcPr>
            <w:tcW w:w="2160" w:type="dxa"/>
          </w:tcPr>
          <w:p w14:paraId="299D1376" w14:textId="77777777" w:rsidR="00432391" w:rsidRDefault="00585B6A" w:rsidP="00E20836">
            <w:pPr>
              <w:pStyle w:val="af6"/>
              <w:spacing w:before="0" w:line="359" w:lineRule="auto"/>
              <w:ind w:left="0" w:firstLine="0"/>
              <w:jc w:val="both"/>
              <w:rPr>
                <w:color w:val="000000" w:themeColor="text1"/>
                <w:sz w:val="24"/>
                <w:szCs w:val="24"/>
              </w:rPr>
            </w:pPr>
            <w:r>
              <w:rPr>
                <w:color w:val="000000" w:themeColor="text1"/>
                <w:sz w:val="24"/>
                <w:szCs w:val="24"/>
              </w:rPr>
              <w:t>64</w:t>
            </w:r>
          </w:p>
        </w:tc>
        <w:tc>
          <w:tcPr>
            <w:tcW w:w="2160" w:type="dxa"/>
          </w:tcPr>
          <w:p w14:paraId="0A005470" w14:textId="77777777" w:rsidR="00432391" w:rsidRDefault="00585B6A" w:rsidP="00E20836">
            <w:pPr>
              <w:pStyle w:val="af6"/>
              <w:spacing w:before="0" w:line="359" w:lineRule="auto"/>
              <w:ind w:left="0" w:firstLine="0"/>
              <w:jc w:val="both"/>
              <w:rPr>
                <w:color w:val="000000" w:themeColor="text1"/>
                <w:sz w:val="24"/>
                <w:szCs w:val="24"/>
              </w:rPr>
            </w:pPr>
            <w:r>
              <w:rPr>
                <w:color w:val="000000" w:themeColor="text1"/>
                <w:sz w:val="24"/>
                <w:szCs w:val="24"/>
              </w:rPr>
              <w:t>7</w:t>
            </w:r>
          </w:p>
        </w:tc>
        <w:tc>
          <w:tcPr>
            <w:tcW w:w="1877" w:type="dxa"/>
          </w:tcPr>
          <w:p w14:paraId="49B3F380" w14:textId="77777777" w:rsidR="00432391" w:rsidRDefault="00585B6A" w:rsidP="00E20836">
            <w:pPr>
              <w:pStyle w:val="af6"/>
              <w:spacing w:before="0" w:line="359" w:lineRule="auto"/>
              <w:ind w:left="0" w:firstLine="0"/>
              <w:jc w:val="both"/>
              <w:rPr>
                <w:color w:val="000000" w:themeColor="text1"/>
                <w:sz w:val="24"/>
                <w:szCs w:val="24"/>
              </w:rPr>
            </w:pPr>
            <w:r>
              <w:rPr>
                <w:color w:val="000000" w:themeColor="text1"/>
                <w:sz w:val="24"/>
                <w:szCs w:val="24"/>
              </w:rPr>
              <w:t>91</w:t>
            </w:r>
          </w:p>
        </w:tc>
      </w:tr>
      <w:tr w:rsidR="00432391" w:rsidRPr="00D74437" w14:paraId="6BA8523E" w14:textId="77777777" w:rsidTr="00D74437">
        <w:trPr>
          <w:trHeight w:val="212"/>
        </w:trPr>
        <w:tc>
          <w:tcPr>
            <w:tcW w:w="2835" w:type="dxa"/>
          </w:tcPr>
          <w:p w14:paraId="3D21C854" w14:textId="77777777" w:rsidR="00432391" w:rsidRPr="00D74437" w:rsidRDefault="00585B6A" w:rsidP="00E20836">
            <w:pPr>
              <w:pStyle w:val="af6"/>
              <w:spacing w:before="0" w:line="359" w:lineRule="auto"/>
              <w:ind w:left="0" w:firstLine="0"/>
              <w:jc w:val="both"/>
              <w:rPr>
                <w:color w:val="000000" w:themeColor="text1"/>
                <w:sz w:val="24"/>
                <w:szCs w:val="24"/>
              </w:rPr>
            </w:pPr>
            <w:r>
              <w:rPr>
                <w:color w:val="000000" w:themeColor="text1"/>
                <w:sz w:val="24"/>
                <w:szCs w:val="24"/>
              </w:rPr>
              <w:t>2018</w:t>
            </w:r>
          </w:p>
        </w:tc>
        <w:tc>
          <w:tcPr>
            <w:tcW w:w="2160" w:type="dxa"/>
          </w:tcPr>
          <w:p w14:paraId="540F1A27" w14:textId="77777777" w:rsidR="00432391" w:rsidRDefault="00585B6A" w:rsidP="00E20836">
            <w:pPr>
              <w:pStyle w:val="af6"/>
              <w:spacing w:before="0" w:line="359" w:lineRule="auto"/>
              <w:ind w:left="0" w:firstLine="0"/>
              <w:jc w:val="both"/>
              <w:rPr>
                <w:color w:val="000000" w:themeColor="text1"/>
                <w:sz w:val="24"/>
                <w:szCs w:val="24"/>
              </w:rPr>
            </w:pPr>
            <w:r>
              <w:rPr>
                <w:color w:val="000000" w:themeColor="text1"/>
                <w:sz w:val="24"/>
                <w:szCs w:val="24"/>
              </w:rPr>
              <w:t>50</w:t>
            </w:r>
          </w:p>
        </w:tc>
        <w:tc>
          <w:tcPr>
            <w:tcW w:w="2160" w:type="dxa"/>
          </w:tcPr>
          <w:p w14:paraId="626B29A0" w14:textId="77777777" w:rsidR="00432391" w:rsidRDefault="00585B6A" w:rsidP="00E20836">
            <w:pPr>
              <w:pStyle w:val="af6"/>
              <w:spacing w:before="0" w:line="359" w:lineRule="auto"/>
              <w:ind w:left="0" w:firstLine="0"/>
              <w:jc w:val="both"/>
              <w:rPr>
                <w:color w:val="000000" w:themeColor="text1"/>
                <w:sz w:val="24"/>
                <w:szCs w:val="24"/>
              </w:rPr>
            </w:pPr>
            <w:r>
              <w:rPr>
                <w:color w:val="000000" w:themeColor="text1"/>
                <w:sz w:val="24"/>
                <w:szCs w:val="24"/>
              </w:rPr>
              <w:t>14</w:t>
            </w:r>
          </w:p>
        </w:tc>
        <w:tc>
          <w:tcPr>
            <w:tcW w:w="1877" w:type="dxa"/>
          </w:tcPr>
          <w:p w14:paraId="4428C8B3" w14:textId="77777777" w:rsidR="00432391" w:rsidRDefault="00585B6A" w:rsidP="00E20836">
            <w:pPr>
              <w:pStyle w:val="af6"/>
              <w:spacing w:before="0" w:line="359" w:lineRule="auto"/>
              <w:ind w:left="0" w:firstLine="0"/>
              <w:jc w:val="both"/>
              <w:rPr>
                <w:color w:val="000000" w:themeColor="text1"/>
                <w:sz w:val="24"/>
                <w:szCs w:val="24"/>
              </w:rPr>
            </w:pPr>
            <w:r>
              <w:rPr>
                <w:color w:val="000000" w:themeColor="text1"/>
                <w:sz w:val="24"/>
                <w:szCs w:val="24"/>
              </w:rPr>
              <w:t>77</w:t>
            </w:r>
          </w:p>
        </w:tc>
      </w:tr>
    </w:tbl>
    <w:p w14:paraId="3367FED9" w14:textId="77777777" w:rsidR="00D00391" w:rsidRPr="00AA3EF9" w:rsidRDefault="00D00391" w:rsidP="00E20836">
      <w:pPr>
        <w:pStyle w:val="af6"/>
        <w:spacing w:before="0" w:after="0" w:line="359" w:lineRule="auto"/>
        <w:ind w:left="0" w:firstLine="709"/>
        <w:jc w:val="both"/>
        <w:rPr>
          <w:color w:val="000000" w:themeColor="text1"/>
          <w:sz w:val="28"/>
          <w:szCs w:val="28"/>
        </w:rPr>
      </w:pPr>
      <w:r w:rsidRPr="00AA3EF9">
        <w:rPr>
          <w:color w:val="000000" w:themeColor="text1"/>
          <w:sz w:val="28"/>
          <w:szCs w:val="28"/>
        </w:rPr>
        <w:t>В</w:t>
      </w:r>
      <w:r w:rsidRPr="00AA3EF9">
        <w:rPr>
          <w:color w:val="000000" w:themeColor="text1"/>
          <w:spacing w:val="15"/>
          <w:sz w:val="28"/>
          <w:szCs w:val="28"/>
        </w:rPr>
        <w:t xml:space="preserve"> </w:t>
      </w:r>
      <w:r w:rsidRPr="00AA3EF9">
        <w:rPr>
          <w:color w:val="000000" w:themeColor="text1"/>
          <w:sz w:val="28"/>
          <w:szCs w:val="28"/>
        </w:rPr>
        <w:t>таб</w:t>
      </w:r>
      <w:r w:rsidRPr="00AA3EF9">
        <w:rPr>
          <w:color w:val="000000" w:themeColor="text1"/>
          <w:spacing w:val="-1"/>
          <w:sz w:val="28"/>
          <w:szCs w:val="28"/>
        </w:rPr>
        <w:t>л</w:t>
      </w:r>
      <w:r w:rsidRPr="00AA3EF9">
        <w:rPr>
          <w:color w:val="000000" w:themeColor="text1"/>
          <w:spacing w:val="-2"/>
          <w:sz w:val="28"/>
          <w:szCs w:val="28"/>
        </w:rPr>
        <w:t>ице</w:t>
      </w:r>
      <w:r w:rsidRPr="00AA3EF9">
        <w:rPr>
          <w:color w:val="000000" w:themeColor="text1"/>
          <w:spacing w:val="15"/>
          <w:sz w:val="28"/>
          <w:szCs w:val="28"/>
        </w:rPr>
        <w:t xml:space="preserve"> </w:t>
      </w:r>
      <w:r w:rsidR="004213B4">
        <w:rPr>
          <w:color w:val="000000" w:themeColor="text1"/>
          <w:sz w:val="28"/>
          <w:szCs w:val="28"/>
        </w:rPr>
        <w:t>12</w:t>
      </w:r>
      <w:r w:rsidRPr="00AA3EF9">
        <w:rPr>
          <w:color w:val="000000" w:themeColor="text1"/>
          <w:spacing w:val="19"/>
          <w:sz w:val="28"/>
          <w:szCs w:val="28"/>
        </w:rPr>
        <w:t xml:space="preserve"> </w:t>
      </w:r>
      <w:r w:rsidRPr="00AA3EF9">
        <w:rPr>
          <w:color w:val="000000" w:themeColor="text1"/>
          <w:spacing w:val="-2"/>
          <w:sz w:val="28"/>
          <w:szCs w:val="28"/>
        </w:rPr>
        <w:t>п</w:t>
      </w:r>
      <w:r w:rsidRPr="00AA3EF9">
        <w:rPr>
          <w:color w:val="000000" w:themeColor="text1"/>
          <w:sz w:val="28"/>
          <w:szCs w:val="28"/>
        </w:rPr>
        <w:t>ре</w:t>
      </w:r>
      <w:r w:rsidRPr="00AA3EF9">
        <w:rPr>
          <w:color w:val="000000" w:themeColor="text1"/>
          <w:spacing w:val="-2"/>
          <w:sz w:val="28"/>
          <w:szCs w:val="28"/>
        </w:rPr>
        <w:t>д</w:t>
      </w:r>
      <w:r w:rsidRPr="00AA3EF9">
        <w:rPr>
          <w:color w:val="000000" w:themeColor="text1"/>
          <w:sz w:val="28"/>
          <w:szCs w:val="28"/>
        </w:rPr>
        <w:t>став</w:t>
      </w:r>
      <w:r w:rsidRPr="00AA3EF9">
        <w:rPr>
          <w:color w:val="000000" w:themeColor="text1"/>
          <w:spacing w:val="-2"/>
          <w:sz w:val="28"/>
          <w:szCs w:val="28"/>
        </w:rPr>
        <w:t>л</w:t>
      </w:r>
      <w:r w:rsidRPr="00AA3EF9">
        <w:rPr>
          <w:color w:val="000000" w:themeColor="text1"/>
          <w:spacing w:val="-3"/>
          <w:sz w:val="28"/>
          <w:szCs w:val="28"/>
        </w:rPr>
        <w:t>е</w:t>
      </w:r>
      <w:r w:rsidRPr="00AA3EF9">
        <w:rPr>
          <w:color w:val="000000" w:themeColor="text1"/>
          <w:sz w:val="28"/>
          <w:szCs w:val="28"/>
        </w:rPr>
        <w:t>но</w:t>
      </w:r>
      <w:r w:rsidRPr="00AA3EF9">
        <w:rPr>
          <w:color w:val="000000" w:themeColor="text1"/>
          <w:spacing w:val="14"/>
          <w:sz w:val="28"/>
          <w:szCs w:val="28"/>
        </w:rPr>
        <w:t xml:space="preserve"> </w:t>
      </w:r>
      <w:r w:rsidRPr="00AA3EF9">
        <w:rPr>
          <w:color w:val="000000" w:themeColor="text1"/>
          <w:sz w:val="28"/>
          <w:szCs w:val="28"/>
        </w:rPr>
        <w:t>ра</w:t>
      </w:r>
      <w:r w:rsidRPr="00AA3EF9">
        <w:rPr>
          <w:color w:val="000000" w:themeColor="text1"/>
          <w:spacing w:val="-3"/>
          <w:sz w:val="28"/>
          <w:szCs w:val="28"/>
        </w:rPr>
        <w:t>с</w:t>
      </w:r>
      <w:r w:rsidRPr="00AA3EF9">
        <w:rPr>
          <w:color w:val="000000" w:themeColor="text1"/>
          <w:sz w:val="28"/>
          <w:szCs w:val="28"/>
        </w:rPr>
        <w:t>п</w:t>
      </w:r>
      <w:r w:rsidRPr="00AA3EF9">
        <w:rPr>
          <w:color w:val="000000" w:themeColor="text1"/>
          <w:spacing w:val="-2"/>
          <w:sz w:val="28"/>
          <w:szCs w:val="28"/>
        </w:rPr>
        <w:t>р</w:t>
      </w:r>
      <w:r w:rsidRPr="00AA3EF9">
        <w:rPr>
          <w:color w:val="000000" w:themeColor="text1"/>
          <w:sz w:val="28"/>
          <w:szCs w:val="28"/>
        </w:rPr>
        <w:t>едел</w:t>
      </w:r>
      <w:r w:rsidRPr="00AA3EF9">
        <w:rPr>
          <w:color w:val="000000" w:themeColor="text1"/>
          <w:spacing w:val="-4"/>
          <w:sz w:val="28"/>
          <w:szCs w:val="28"/>
        </w:rPr>
        <w:t>е</w:t>
      </w:r>
      <w:r w:rsidRPr="00AA3EF9">
        <w:rPr>
          <w:color w:val="000000" w:themeColor="text1"/>
          <w:spacing w:val="-2"/>
          <w:sz w:val="28"/>
          <w:szCs w:val="28"/>
        </w:rPr>
        <w:t>н</w:t>
      </w:r>
      <w:r w:rsidRPr="00AA3EF9">
        <w:rPr>
          <w:color w:val="000000" w:themeColor="text1"/>
          <w:sz w:val="28"/>
          <w:szCs w:val="28"/>
        </w:rPr>
        <w:t>ие</w:t>
      </w:r>
      <w:r w:rsidRPr="00AA3EF9">
        <w:rPr>
          <w:color w:val="000000" w:themeColor="text1"/>
          <w:spacing w:val="16"/>
          <w:sz w:val="28"/>
          <w:szCs w:val="28"/>
        </w:rPr>
        <w:t xml:space="preserve"> </w:t>
      </w:r>
      <w:r w:rsidRPr="00AA3EF9">
        <w:rPr>
          <w:color w:val="000000" w:themeColor="text1"/>
          <w:spacing w:val="-2"/>
          <w:sz w:val="28"/>
          <w:szCs w:val="28"/>
        </w:rPr>
        <w:t>ДТ</w:t>
      </w:r>
      <w:r w:rsidRPr="00AA3EF9">
        <w:rPr>
          <w:color w:val="000000" w:themeColor="text1"/>
          <w:sz w:val="28"/>
          <w:szCs w:val="28"/>
        </w:rPr>
        <w:t>П</w:t>
      </w:r>
      <w:r w:rsidRPr="00AA3EF9">
        <w:rPr>
          <w:color w:val="000000" w:themeColor="text1"/>
          <w:spacing w:val="15"/>
          <w:sz w:val="28"/>
          <w:szCs w:val="28"/>
        </w:rPr>
        <w:t xml:space="preserve"> </w:t>
      </w:r>
      <w:r w:rsidRPr="00AA3EF9">
        <w:rPr>
          <w:color w:val="000000" w:themeColor="text1"/>
          <w:sz w:val="28"/>
          <w:szCs w:val="28"/>
        </w:rPr>
        <w:t>по</w:t>
      </w:r>
      <w:r w:rsidRPr="00AA3EF9">
        <w:rPr>
          <w:color w:val="000000" w:themeColor="text1"/>
          <w:spacing w:val="17"/>
          <w:sz w:val="28"/>
          <w:szCs w:val="28"/>
        </w:rPr>
        <w:t xml:space="preserve"> </w:t>
      </w:r>
      <w:r w:rsidRPr="00AA3EF9">
        <w:rPr>
          <w:color w:val="000000" w:themeColor="text1"/>
          <w:sz w:val="28"/>
          <w:szCs w:val="28"/>
        </w:rPr>
        <w:t>в</w:t>
      </w:r>
      <w:r w:rsidRPr="00AA3EF9">
        <w:rPr>
          <w:color w:val="000000" w:themeColor="text1"/>
          <w:spacing w:val="-2"/>
          <w:sz w:val="28"/>
          <w:szCs w:val="28"/>
        </w:rPr>
        <w:t>и</w:t>
      </w:r>
      <w:r w:rsidRPr="00AA3EF9">
        <w:rPr>
          <w:color w:val="000000" w:themeColor="text1"/>
          <w:sz w:val="28"/>
          <w:szCs w:val="28"/>
        </w:rPr>
        <w:t>дам.</w:t>
      </w:r>
    </w:p>
    <w:p w14:paraId="37A89B15" w14:textId="3B969658" w:rsidR="00D00391" w:rsidRPr="00AA3EF9" w:rsidRDefault="00D00391" w:rsidP="00E20836">
      <w:pPr>
        <w:pStyle w:val="afff"/>
        <w:spacing w:after="0"/>
        <w:jc w:val="both"/>
        <w:rPr>
          <w:color w:val="000000" w:themeColor="text1"/>
        </w:rPr>
      </w:pPr>
      <w:r w:rsidRPr="00AA3EF9">
        <w:rPr>
          <w:color w:val="000000" w:themeColor="text1"/>
          <w:spacing w:val="-2"/>
        </w:rPr>
        <w:t>Т</w:t>
      </w:r>
      <w:r w:rsidRPr="00AA3EF9">
        <w:rPr>
          <w:color w:val="000000" w:themeColor="text1"/>
        </w:rPr>
        <w:t>аб</w:t>
      </w:r>
      <w:r w:rsidRPr="00AA3EF9">
        <w:rPr>
          <w:color w:val="000000" w:themeColor="text1"/>
          <w:spacing w:val="-1"/>
        </w:rPr>
        <w:t>л</w:t>
      </w:r>
      <w:r w:rsidRPr="00AA3EF9">
        <w:rPr>
          <w:color w:val="000000" w:themeColor="text1"/>
        </w:rPr>
        <w:t>и</w:t>
      </w:r>
      <w:r w:rsidRPr="00AA3EF9">
        <w:rPr>
          <w:color w:val="000000" w:themeColor="text1"/>
          <w:spacing w:val="-2"/>
        </w:rPr>
        <w:t>ц</w:t>
      </w:r>
      <w:r w:rsidRPr="00AA3EF9">
        <w:rPr>
          <w:color w:val="000000" w:themeColor="text1"/>
        </w:rPr>
        <w:t xml:space="preserve">а </w:t>
      </w:r>
      <w:r w:rsidR="004213B4">
        <w:rPr>
          <w:color w:val="000000" w:themeColor="text1"/>
        </w:rPr>
        <w:t>12</w:t>
      </w:r>
      <w:r w:rsidRPr="00AA3EF9">
        <w:rPr>
          <w:color w:val="000000" w:themeColor="text1"/>
          <w:spacing w:val="-2"/>
        </w:rPr>
        <w:t xml:space="preserve"> </w:t>
      </w:r>
      <w:r w:rsidR="008A7ED8">
        <w:rPr>
          <w:color w:val="000000" w:themeColor="text1"/>
          <w:spacing w:val="-2"/>
        </w:rPr>
        <w:t>–</w:t>
      </w:r>
      <w:r w:rsidRPr="00AA3EF9">
        <w:rPr>
          <w:color w:val="000000" w:themeColor="text1"/>
          <w:spacing w:val="-2"/>
        </w:rPr>
        <w:t xml:space="preserve"> </w:t>
      </w:r>
      <w:r w:rsidRPr="00AA3EF9">
        <w:rPr>
          <w:color w:val="000000" w:themeColor="text1"/>
        </w:rPr>
        <w:t>Ра</w:t>
      </w:r>
      <w:r w:rsidRPr="00AA3EF9">
        <w:rPr>
          <w:color w:val="000000" w:themeColor="text1"/>
          <w:spacing w:val="-3"/>
        </w:rPr>
        <w:t>с</w:t>
      </w:r>
      <w:r w:rsidRPr="00AA3EF9">
        <w:rPr>
          <w:color w:val="000000" w:themeColor="text1"/>
        </w:rPr>
        <w:t>п</w:t>
      </w:r>
      <w:r w:rsidRPr="00AA3EF9">
        <w:rPr>
          <w:color w:val="000000" w:themeColor="text1"/>
          <w:spacing w:val="-2"/>
        </w:rPr>
        <w:t>р</w:t>
      </w:r>
      <w:r w:rsidRPr="00AA3EF9">
        <w:rPr>
          <w:color w:val="000000" w:themeColor="text1"/>
        </w:rPr>
        <w:t>едел</w:t>
      </w:r>
      <w:r w:rsidRPr="00AA3EF9">
        <w:rPr>
          <w:color w:val="000000" w:themeColor="text1"/>
          <w:spacing w:val="-4"/>
        </w:rPr>
        <w:t>е</w:t>
      </w:r>
      <w:r w:rsidRPr="00AA3EF9">
        <w:rPr>
          <w:color w:val="000000" w:themeColor="text1"/>
          <w:spacing w:val="-2"/>
        </w:rPr>
        <w:t>н</w:t>
      </w:r>
      <w:r w:rsidRPr="00AA3EF9">
        <w:rPr>
          <w:color w:val="000000" w:themeColor="text1"/>
        </w:rPr>
        <w:t>ие</w:t>
      </w:r>
      <w:r w:rsidRPr="00AA3EF9">
        <w:rPr>
          <w:color w:val="000000" w:themeColor="text1"/>
          <w:spacing w:val="16"/>
        </w:rPr>
        <w:t xml:space="preserve"> </w:t>
      </w:r>
      <w:r w:rsidRPr="00AA3EF9">
        <w:rPr>
          <w:color w:val="000000" w:themeColor="text1"/>
          <w:spacing w:val="-2"/>
        </w:rPr>
        <w:t>ДТ</w:t>
      </w:r>
      <w:r w:rsidRPr="00AA3EF9">
        <w:rPr>
          <w:color w:val="000000" w:themeColor="text1"/>
        </w:rPr>
        <w:t>П</w:t>
      </w:r>
      <w:r w:rsidRPr="00AA3EF9">
        <w:rPr>
          <w:color w:val="000000" w:themeColor="text1"/>
          <w:spacing w:val="15"/>
        </w:rPr>
        <w:t xml:space="preserve"> </w:t>
      </w:r>
      <w:r w:rsidRPr="00AA3EF9">
        <w:rPr>
          <w:color w:val="000000" w:themeColor="text1"/>
        </w:rPr>
        <w:t>по</w:t>
      </w:r>
      <w:r w:rsidRPr="00AA3EF9">
        <w:rPr>
          <w:color w:val="000000" w:themeColor="text1"/>
          <w:spacing w:val="17"/>
        </w:rPr>
        <w:t xml:space="preserve"> </w:t>
      </w:r>
      <w:r w:rsidRPr="00AA3EF9">
        <w:rPr>
          <w:color w:val="000000" w:themeColor="text1"/>
        </w:rPr>
        <w:t>в</w:t>
      </w:r>
      <w:r w:rsidRPr="00AA3EF9">
        <w:rPr>
          <w:color w:val="000000" w:themeColor="text1"/>
          <w:spacing w:val="-2"/>
        </w:rPr>
        <w:t>и</w:t>
      </w:r>
      <w:r w:rsidRPr="00AA3EF9">
        <w:rPr>
          <w:color w:val="000000" w:themeColor="text1"/>
        </w:rPr>
        <w:t>дам</w:t>
      </w:r>
    </w:p>
    <w:p w14:paraId="5A523CB5" w14:textId="77777777" w:rsidR="00D00391" w:rsidRPr="00AA3EF9" w:rsidRDefault="00D00391" w:rsidP="00E20836">
      <w:pPr>
        <w:spacing w:after="0" w:line="160" w:lineRule="exact"/>
        <w:ind w:firstLine="709"/>
        <w:jc w:val="both"/>
        <w:rPr>
          <w:color w:val="000000" w:themeColor="text1"/>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4"/>
        <w:gridCol w:w="5354"/>
        <w:gridCol w:w="1985"/>
      </w:tblGrid>
      <w:tr w:rsidR="009066AC" w:rsidRPr="00D74437" w14:paraId="23314437" w14:textId="77777777" w:rsidTr="00D74437">
        <w:trPr>
          <w:trHeight w:val="127"/>
        </w:trPr>
        <w:tc>
          <w:tcPr>
            <w:tcW w:w="1734" w:type="dxa"/>
          </w:tcPr>
          <w:p w14:paraId="1FEFE1EB"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w:t>
            </w:r>
          </w:p>
        </w:tc>
        <w:tc>
          <w:tcPr>
            <w:tcW w:w="5354" w:type="dxa"/>
          </w:tcPr>
          <w:p w14:paraId="50BAB901"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b/>
                <w:bCs/>
                <w:color w:val="000000"/>
                <w:lang w:eastAsia="en-US"/>
              </w:rPr>
              <w:t>Виды ДТП</w:t>
            </w:r>
          </w:p>
        </w:tc>
        <w:tc>
          <w:tcPr>
            <w:tcW w:w="1985" w:type="dxa"/>
          </w:tcPr>
          <w:p w14:paraId="265843E4"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b/>
                <w:bCs/>
                <w:color w:val="000000"/>
                <w:lang w:eastAsia="en-US"/>
              </w:rPr>
              <w:t>Количество</w:t>
            </w:r>
          </w:p>
        </w:tc>
      </w:tr>
      <w:tr w:rsidR="009066AC" w:rsidRPr="00D74437" w14:paraId="6FBA9FCE" w14:textId="77777777" w:rsidTr="00D74437">
        <w:trPr>
          <w:trHeight w:val="127"/>
        </w:trPr>
        <w:tc>
          <w:tcPr>
            <w:tcW w:w="1734" w:type="dxa"/>
          </w:tcPr>
          <w:p w14:paraId="3412C946" w14:textId="77777777" w:rsidR="009066AC" w:rsidRPr="00D74437" w:rsidRDefault="009066AC"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1</w:t>
            </w:r>
          </w:p>
        </w:tc>
        <w:tc>
          <w:tcPr>
            <w:tcW w:w="5354" w:type="dxa"/>
          </w:tcPr>
          <w:p w14:paraId="4FC04D5B"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Наезд на велосипедиста </w:t>
            </w:r>
          </w:p>
        </w:tc>
        <w:tc>
          <w:tcPr>
            <w:tcW w:w="1985" w:type="dxa"/>
          </w:tcPr>
          <w:p w14:paraId="1F648E7A" w14:textId="77777777" w:rsidR="009066AC" w:rsidRPr="00D74437" w:rsidRDefault="004213B4"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1</w:t>
            </w:r>
          </w:p>
        </w:tc>
      </w:tr>
      <w:tr w:rsidR="009066AC" w:rsidRPr="00D74437" w14:paraId="6D922623" w14:textId="77777777" w:rsidTr="00D74437">
        <w:trPr>
          <w:trHeight w:val="127"/>
        </w:trPr>
        <w:tc>
          <w:tcPr>
            <w:tcW w:w="1734" w:type="dxa"/>
          </w:tcPr>
          <w:p w14:paraId="65919898" w14:textId="77777777" w:rsidR="009066AC" w:rsidRPr="00D74437" w:rsidRDefault="009066AC"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2</w:t>
            </w:r>
          </w:p>
        </w:tc>
        <w:tc>
          <w:tcPr>
            <w:tcW w:w="5354" w:type="dxa"/>
          </w:tcPr>
          <w:p w14:paraId="1D97FBAD"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Наезд на пешехода </w:t>
            </w:r>
          </w:p>
        </w:tc>
        <w:tc>
          <w:tcPr>
            <w:tcW w:w="1985" w:type="dxa"/>
          </w:tcPr>
          <w:p w14:paraId="6A9EEA5F" w14:textId="77777777" w:rsidR="009066AC"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52</w:t>
            </w:r>
          </w:p>
        </w:tc>
      </w:tr>
      <w:tr w:rsidR="009066AC" w:rsidRPr="00D74437" w14:paraId="24CE05DA" w14:textId="77777777" w:rsidTr="00D74437">
        <w:trPr>
          <w:trHeight w:val="127"/>
        </w:trPr>
        <w:tc>
          <w:tcPr>
            <w:tcW w:w="1734" w:type="dxa"/>
          </w:tcPr>
          <w:p w14:paraId="1ACDEE93" w14:textId="77777777" w:rsidR="009066AC" w:rsidRPr="00D74437" w:rsidRDefault="009066AC"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3</w:t>
            </w:r>
          </w:p>
        </w:tc>
        <w:tc>
          <w:tcPr>
            <w:tcW w:w="5354" w:type="dxa"/>
          </w:tcPr>
          <w:p w14:paraId="69463991"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Наезд на препятствие </w:t>
            </w:r>
          </w:p>
        </w:tc>
        <w:tc>
          <w:tcPr>
            <w:tcW w:w="1985" w:type="dxa"/>
          </w:tcPr>
          <w:p w14:paraId="461B6A69" w14:textId="77777777" w:rsidR="009066AC"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14</w:t>
            </w:r>
          </w:p>
        </w:tc>
      </w:tr>
      <w:tr w:rsidR="009066AC" w:rsidRPr="00D74437" w14:paraId="71B0B048" w14:textId="77777777" w:rsidTr="00D74437">
        <w:trPr>
          <w:trHeight w:val="127"/>
        </w:trPr>
        <w:tc>
          <w:tcPr>
            <w:tcW w:w="1734" w:type="dxa"/>
          </w:tcPr>
          <w:p w14:paraId="0EC34F85" w14:textId="77777777" w:rsidR="009066AC" w:rsidRPr="00D74437" w:rsidRDefault="009066AC"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4</w:t>
            </w:r>
          </w:p>
        </w:tc>
        <w:tc>
          <w:tcPr>
            <w:tcW w:w="5354" w:type="dxa"/>
          </w:tcPr>
          <w:p w14:paraId="75CE5431"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Наезд на стоящее т/с </w:t>
            </w:r>
          </w:p>
        </w:tc>
        <w:tc>
          <w:tcPr>
            <w:tcW w:w="1985" w:type="dxa"/>
          </w:tcPr>
          <w:p w14:paraId="0780C275" w14:textId="77777777" w:rsidR="009066AC"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4</w:t>
            </w:r>
          </w:p>
        </w:tc>
      </w:tr>
      <w:tr w:rsidR="009066AC" w:rsidRPr="00D74437" w14:paraId="347DC15B" w14:textId="77777777" w:rsidTr="00D74437">
        <w:trPr>
          <w:trHeight w:val="127"/>
        </w:trPr>
        <w:tc>
          <w:tcPr>
            <w:tcW w:w="1734" w:type="dxa"/>
          </w:tcPr>
          <w:p w14:paraId="2267B9B0" w14:textId="77777777" w:rsidR="009066AC" w:rsidRPr="00D74437" w:rsidRDefault="009066AC"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5</w:t>
            </w:r>
          </w:p>
        </w:tc>
        <w:tc>
          <w:tcPr>
            <w:tcW w:w="5354" w:type="dxa"/>
          </w:tcPr>
          <w:p w14:paraId="004B4E69"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Опрокидывание </w:t>
            </w:r>
          </w:p>
        </w:tc>
        <w:tc>
          <w:tcPr>
            <w:tcW w:w="1985" w:type="dxa"/>
          </w:tcPr>
          <w:p w14:paraId="640BD1D5" w14:textId="77777777" w:rsidR="009066AC"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19</w:t>
            </w:r>
          </w:p>
        </w:tc>
      </w:tr>
      <w:tr w:rsidR="009066AC" w:rsidRPr="00D74437" w14:paraId="64CD6E08" w14:textId="77777777" w:rsidTr="00D74437">
        <w:trPr>
          <w:trHeight w:val="127"/>
        </w:trPr>
        <w:tc>
          <w:tcPr>
            <w:tcW w:w="1734" w:type="dxa"/>
          </w:tcPr>
          <w:p w14:paraId="576F9447" w14:textId="77777777" w:rsidR="009066AC" w:rsidRPr="00D74437" w:rsidRDefault="009066AC"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6</w:t>
            </w:r>
          </w:p>
        </w:tc>
        <w:tc>
          <w:tcPr>
            <w:tcW w:w="5354" w:type="dxa"/>
          </w:tcPr>
          <w:p w14:paraId="6E9847EC"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Столкновение </w:t>
            </w:r>
          </w:p>
        </w:tc>
        <w:tc>
          <w:tcPr>
            <w:tcW w:w="1985" w:type="dxa"/>
          </w:tcPr>
          <w:p w14:paraId="630C2AA9" w14:textId="77777777" w:rsidR="009066AC"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69</w:t>
            </w:r>
          </w:p>
        </w:tc>
      </w:tr>
      <w:tr w:rsidR="009066AC" w:rsidRPr="00D74437" w14:paraId="4F3FCCC7" w14:textId="77777777" w:rsidTr="00D74437">
        <w:trPr>
          <w:trHeight w:val="127"/>
        </w:trPr>
        <w:tc>
          <w:tcPr>
            <w:tcW w:w="1734" w:type="dxa"/>
          </w:tcPr>
          <w:p w14:paraId="3803248A" w14:textId="77777777" w:rsidR="009066AC" w:rsidRPr="00D74437" w:rsidRDefault="009066AC"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7</w:t>
            </w:r>
          </w:p>
        </w:tc>
        <w:tc>
          <w:tcPr>
            <w:tcW w:w="5354" w:type="dxa"/>
          </w:tcPr>
          <w:p w14:paraId="6B9D90BB" w14:textId="77777777" w:rsidR="009066AC" w:rsidRPr="00D74437" w:rsidRDefault="009066AC"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Иной вид ДТП </w:t>
            </w:r>
          </w:p>
        </w:tc>
        <w:tc>
          <w:tcPr>
            <w:tcW w:w="1985" w:type="dxa"/>
          </w:tcPr>
          <w:p w14:paraId="16C64488" w14:textId="77777777" w:rsidR="009066AC"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24</w:t>
            </w:r>
          </w:p>
        </w:tc>
      </w:tr>
    </w:tbl>
    <w:p w14:paraId="5D9FD10C" w14:textId="77777777" w:rsidR="00D00391" w:rsidRPr="00AA3EF9" w:rsidRDefault="00D00391" w:rsidP="00E20836">
      <w:pPr>
        <w:pStyle w:val="af6"/>
        <w:spacing w:before="0" w:after="0" w:line="359" w:lineRule="auto"/>
        <w:ind w:left="0" w:firstLine="709"/>
        <w:jc w:val="both"/>
        <w:rPr>
          <w:color w:val="000000" w:themeColor="text1"/>
          <w:sz w:val="28"/>
          <w:szCs w:val="28"/>
        </w:rPr>
      </w:pPr>
      <w:r w:rsidRPr="00AA3EF9">
        <w:rPr>
          <w:color w:val="000000" w:themeColor="text1"/>
          <w:sz w:val="28"/>
          <w:szCs w:val="28"/>
        </w:rPr>
        <w:t>В</w:t>
      </w:r>
      <w:r w:rsidRPr="00AA3EF9">
        <w:rPr>
          <w:color w:val="000000" w:themeColor="text1"/>
          <w:spacing w:val="15"/>
          <w:sz w:val="28"/>
          <w:szCs w:val="28"/>
        </w:rPr>
        <w:t xml:space="preserve"> </w:t>
      </w:r>
      <w:r w:rsidRPr="00AA3EF9">
        <w:rPr>
          <w:color w:val="000000" w:themeColor="text1"/>
          <w:sz w:val="28"/>
          <w:szCs w:val="28"/>
        </w:rPr>
        <w:t>таб</w:t>
      </w:r>
      <w:r w:rsidRPr="00AA3EF9">
        <w:rPr>
          <w:color w:val="000000" w:themeColor="text1"/>
          <w:spacing w:val="-1"/>
          <w:sz w:val="28"/>
          <w:szCs w:val="28"/>
        </w:rPr>
        <w:t>л</w:t>
      </w:r>
      <w:r w:rsidRPr="00AA3EF9">
        <w:rPr>
          <w:color w:val="000000" w:themeColor="text1"/>
          <w:spacing w:val="-2"/>
          <w:sz w:val="28"/>
          <w:szCs w:val="28"/>
        </w:rPr>
        <w:t>ице</w:t>
      </w:r>
      <w:r w:rsidRPr="00AA3EF9">
        <w:rPr>
          <w:color w:val="000000" w:themeColor="text1"/>
          <w:spacing w:val="15"/>
          <w:sz w:val="28"/>
          <w:szCs w:val="28"/>
        </w:rPr>
        <w:t xml:space="preserve"> </w:t>
      </w:r>
      <w:r w:rsidR="004213B4">
        <w:rPr>
          <w:color w:val="000000" w:themeColor="text1"/>
          <w:sz w:val="28"/>
          <w:szCs w:val="28"/>
        </w:rPr>
        <w:t>13</w:t>
      </w:r>
      <w:r w:rsidRPr="00AA3EF9">
        <w:rPr>
          <w:color w:val="000000" w:themeColor="text1"/>
          <w:spacing w:val="19"/>
          <w:sz w:val="28"/>
          <w:szCs w:val="28"/>
        </w:rPr>
        <w:t xml:space="preserve"> </w:t>
      </w:r>
      <w:r w:rsidRPr="00AA3EF9">
        <w:rPr>
          <w:color w:val="000000" w:themeColor="text1"/>
          <w:spacing w:val="-2"/>
          <w:sz w:val="28"/>
          <w:szCs w:val="28"/>
        </w:rPr>
        <w:t>п</w:t>
      </w:r>
      <w:r w:rsidRPr="00AA3EF9">
        <w:rPr>
          <w:color w:val="000000" w:themeColor="text1"/>
          <w:sz w:val="28"/>
          <w:szCs w:val="28"/>
        </w:rPr>
        <w:t>ре</w:t>
      </w:r>
      <w:r w:rsidRPr="00AA3EF9">
        <w:rPr>
          <w:color w:val="000000" w:themeColor="text1"/>
          <w:spacing w:val="-2"/>
          <w:sz w:val="28"/>
          <w:szCs w:val="28"/>
        </w:rPr>
        <w:t>д</w:t>
      </w:r>
      <w:r w:rsidRPr="00AA3EF9">
        <w:rPr>
          <w:color w:val="000000" w:themeColor="text1"/>
          <w:sz w:val="28"/>
          <w:szCs w:val="28"/>
        </w:rPr>
        <w:t>став</w:t>
      </w:r>
      <w:r w:rsidRPr="00AA3EF9">
        <w:rPr>
          <w:color w:val="000000" w:themeColor="text1"/>
          <w:spacing w:val="-2"/>
          <w:sz w:val="28"/>
          <w:szCs w:val="28"/>
        </w:rPr>
        <w:t>л</w:t>
      </w:r>
      <w:r w:rsidRPr="00AA3EF9">
        <w:rPr>
          <w:color w:val="000000" w:themeColor="text1"/>
          <w:spacing w:val="-3"/>
          <w:sz w:val="28"/>
          <w:szCs w:val="28"/>
        </w:rPr>
        <w:t>е</w:t>
      </w:r>
      <w:r>
        <w:rPr>
          <w:color w:val="000000" w:themeColor="text1"/>
          <w:sz w:val="28"/>
          <w:szCs w:val="28"/>
        </w:rPr>
        <w:t>ны</w:t>
      </w:r>
      <w:r w:rsidRPr="00AA3EF9">
        <w:rPr>
          <w:color w:val="000000" w:themeColor="text1"/>
          <w:spacing w:val="14"/>
          <w:sz w:val="28"/>
          <w:szCs w:val="28"/>
        </w:rPr>
        <w:t xml:space="preserve"> </w:t>
      </w:r>
      <w:r>
        <w:rPr>
          <w:color w:val="000000" w:themeColor="text1"/>
          <w:sz w:val="28"/>
          <w:szCs w:val="28"/>
        </w:rPr>
        <w:t>причины</w:t>
      </w:r>
      <w:r w:rsidRPr="00AA3EF9">
        <w:rPr>
          <w:color w:val="000000" w:themeColor="text1"/>
          <w:spacing w:val="16"/>
          <w:sz w:val="28"/>
          <w:szCs w:val="28"/>
        </w:rPr>
        <w:t xml:space="preserve"> </w:t>
      </w:r>
      <w:r w:rsidRPr="00AA3EF9">
        <w:rPr>
          <w:color w:val="000000" w:themeColor="text1"/>
          <w:spacing w:val="-2"/>
          <w:sz w:val="28"/>
          <w:szCs w:val="28"/>
        </w:rPr>
        <w:t>ДТ</w:t>
      </w:r>
      <w:r w:rsidRPr="00AA3EF9">
        <w:rPr>
          <w:color w:val="000000" w:themeColor="text1"/>
          <w:sz w:val="28"/>
          <w:szCs w:val="28"/>
        </w:rPr>
        <w:t>П.</w:t>
      </w:r>
    </w:p>
    <w:p w14:paraId="5723A2A2" w14:textId="2DAC6782" w:rsidR="00D00391" w:rsidRPr="000060E7" w:rsidRDefault="00D00391" w:rsidP="00E20836">
      <w:pPr>
        <w:pStyle w:val="afff"/>
        <w:spacing w:after="0"/>
        <w:jc w:val="both"/>
        <w:rPr>
          <w:color w:val="000000" w:themeColor="text1"/>
          <w:spacing w:val="15"/>
        </w:rPr>
      </w:pPr>
      <w:r w:rsidRPr="00AA3EF9">
        <w:rPr>
          <w:color w:val="000000" w:themeColor="text1"/>
          <w:spacing w:val="-2"/>
        </w:rPr>
        <w:t>Т</w:t>
      </w:r>
      <w:r w:rsidRPr="00AA3EF9">
        <w:rPr>
          <w:color w:val="000000" w:themeColor="text1"/>
        </w:rPr>
        <w:t>аб</w:t>
      </w:r>
      <w:r w:rsidRPr="00AA3EF9">
        <w:rPr>
          <w:color w:val="000000" w:themeColor="text1"/>
          <w:spacing w:val="-1"/>
        </w:rPr>
        <w:t>л</w:t>
      </w:r>
      <w:r w:rsidRPr="00AA3EF9">
        <w:rPr>
          <w:color w:val="000000" w:themeColor="text1"/>
        </w:rPr>
        <w:t>и</w:t>
      </w:r>
      <w:r w:rsidRPr="00AA3EF9">
        <w:rPr>
          <w:color w:val="000000" w:themeColor="text1"/>
          <w:spacing w:val="-2"/>
        </w:rPr>
        <w:t>ц</w:t>
      </w:r>
      <w:r w:rsidRPr="00AA3EF9">
        <w:rPr>
          <w:color w:val="000000" w:themeColor="text1"/>
        </w:rPr>
        <w:t xml:space="preserve">а </w:t>
      </w:r>
      <w:r w:rsidR="004213B4">
        <w:rPr>
          <w:color w:val="000000" w:themeColor="text1"/>
        </w:rPr>
        <w:t>13</w:t>
      </w:r>
      <w:r w:rsidRPr="00AA3EF9">
        <w:rPr>
          <w:color w:val="000000" w:themeColor="text1"/>
          <w:spacing w:val="-2"/>
        </w:rPr>
        <w:t xml:space="preserve"> </w:t>
      </w:r>
      <w:r w:rsidR="008A7ED8">
        <w:rPr>
          <w:color w:val="000000" w:themeColor="text1"/>
          <w:spacing w:val="-2"/>
        </w:rPr>
        <w:t>–</w:t>
      </w:r>
      <w:r w:rsidRPr="00AA3EF9">
        <w:rPr>
          <w:color w:val="000000" w:themeColor="text1"/>
          <w:spacing w:val="-2"/>
        </w:rPr>
        <w:t xml:space="preserve"> </w:t>
      </w:r>
      <w:r>
        <w:rPr>
          <w:color w:val="000000" w:themeColor="text1"/>
        </w:rPr>
        <w:t>Причины</w:t>
      </w:r>
      <w:r w:rsidRPr="00AA3EF9">
        <w:rPr>
          <w:color w:val="000000" w:themeColor="text1"/>
          <w:spacing w:val="16"/>
        </w:rPr>
        <w:t xml:space="preserve"> </w:t>
      </w:r>
      <w:r w:rsidRPr="00AA3EF9">
        <w:rPr>
          <w:color w:val="000000" w:themeColor="text1"/>
          <w:spacing w:val="-2"/>
        </w:rPr>
        <w:t>ДТ</w:t>
      </w:r>
      <w:r w:rsidRPr="00AA3EF9">
        <w:rPr>
          <w:color w:val="000000" w:themeColor="text1"/>
        </w:rPr>
        <w:t>П</w:t>
      </w:r>
      <w:r w:rsidRPr="00AA3EF9">
        <w:rPr>
          <w:color w:val="000000" w:themeColor="text1"/>
          <w:spacing w:val="15"/>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954"/>
        <w:gridCol w:w="1877"/>
      </w:tblGrid>
      <w:tr w:rsidR="00D74437" w:rsidRPr="00D74437" w14:paraId="31E64E59" w14:textId="77777777" w:rsidTr="00D74437">
        <w:trPr>
          <w:trHeight w:val="127"/>
        </w:trPr>
        <w:tc>
          <w:tcPr>
            <w:tcW w:w="1134" w:type="dxa"/>
          </w:tcPr>
          <w:p w14:paraId="0D230290" w14:textId="77777777" w:rsidR="00D74437" w:rsidRPr="00D74437" w:rsidRDefault="00D74437" w:rsidP="00E20836">
            <w:pPr>
              <w:autoSpaceDE w:val="0"/>
              <w:autoSpaceDN w:val="0"/>
              <w:adjustRightInd w:val="0"/>
              <w:spacing w:after="0"/>
              <w:rPr>
                <w:rFonts w:eastAsiaTheme="minorHAnsi"/>
                <w:color w:val="000000"/>
                <w:lang w:eastAsia="en-US"/>
              </w:rPr>
            </w:pPr>
            <w:r w:rsidRPr="00D74437">
              <w:rPr>
                <w:rFonts w:eastAsiaTheme="minorHAnsi"/>
                <w:b/>
                <w:bCs/>
                <w:color w:val="000000"/>
                <w:lang w:eastAsia="en-US"/>
              </w:rPr>
              <w:t xml:space="preserve">№ </w:t>
            </w:r>
          </w:p>
        </w:tc>
        <w:tc>
          <w:tcPr>
            <w:tcW w:w="5954" w:type="dxa"/>
          </w:tcPr>
          <w:p w14:paraId="1325FC65" w14:textId="77777777" w:rsidR="00D74437" w:rsidRPr="00D74437" w:rsidRDefault="00D74437" w:rsidP="00E20836">
            <w:pPr>
              <w:autoSpaceDE w:val="0"/>
              <w:autoSpaceDN w:val="0"/>
              <w:adjustRightInd w:val="0"/>
              <w:spacing w:after="0"/>
              <w:rPr>
                <w:rFonts w:eastAsiaTheme="minorHAnsi"/>
                <w:color w:val="000000"/>
                <w:lang w:eastAsia="en-US"/>
              </w:rPr>
            </w:pPr>
            <w:r w:rsidRPr="00D74437">
              <w:rPr>
                <w:rFonts w:eastAsiaTheme="minorHAnsi"/>
                <w:b/>
                <w:bCs/>
                <w:color w:val="000000"/>
                <w:lang w:eastAsia="en-US"/>
              </w:rPr>
              <w:t xml:space="preserve">Причины ДТП </w:t>
            </w:r>
          </w:p>
        </w:tc>
        <w:tc>
          <w:tcPr>
            <w:tcW w:w="1877" w:type="dxa"/>
          </w:tcPr>
          <w:p w14:paraId="33507D5E" w14:textId="77777777" w:rsidR="00D74437" w:rsidRPr="00D74437" w:rsidRDefault="00D74437" w:rsidP="00E20836">
            <w:pPr>
              <w:autoSpaceDE w:val="0"/>
              <w:autoSpaceDN w:val="0"/>
              <w:adjustRightInd w:val="0"/>
              <w:spacing w:after="0"/>
              <w:jc w:val="center"/>
              <w:rPr>
                <w:rFonts w:eastAsiaTheme="minorHAnsi"/>
                <w:color w:val="000000"/>
                <w:lang w:eastAsia="en-US"/>
              </w:rPr>
            </w:pPr>
            <w:r w:rsidRPr="00D74437">
              <w:rPr>
                <w:rFonts w:eastAsiaTheme="minorHAnsi"/>
                <w:b/>
                <w:bCs/>
                <w:color w:val="000000"/>
                <w:lang w:eastAsia="en-US"/>
              </w:rPr>
              <w:t>Количество</w:t>
            </w:r>
          </w:p>
        </w:tc>
      </w:tr>
      <w:tr w:rsidR="004C40D2" w:rsidRPr="00D74437" w14:paraId="341C29B9" w14:textId="77777777" w:rsidTr="00D74437">
        <w:trPr>
          <w:trHeight w:val="127"/>
        </w:trPr>
        <w:tc>
          <w:tcPr>
            <w:tcW w:w="1134" w:type="dxa"/>
          </w:tcPr>
          <w:p w14:paraId="6B5885F2" w14:textId="77777777" w:rsidR="004C40D2" w:rsidRPr="00D74437" w:rsidRDefault="004C40D2"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1</w:t>
            </w:r>
          </w:p>
        </w:tc>
        <w:tc>
          <w:tcPr>
            <w:tcW w:w="5954" w:type="dxa"/>
          </w:tcPr>
          <w:p w14:paraId="3E17780B" w14:textId="77777777" w:rsidR="004C40D2" w:rsidRPr="00D74437" w:rsidRDefault="004C40D2"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Недостаточное освещение </w:t>
            </w:r>
          </w:p>
        </w:tc>
        <w:tc>
          <w:tcPr>
            <w:tcW w:w="1877" w:type="dxa"/>
          </w:tcPr>
          <w:p w14:paraId="256523D3" w14:textId="77777777" w:rsidR="004C40D2" w:rsidRPr="00D74437" w:rsidRDefault="004C40D2"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0</w:t>
            </w:r>
          </w:p>
        </w:tc>
      </w:tr>
      <w:tr w:rsidR="004C40D2" w:rsidRPr="00D74437" w14:paraId="02D1FF28" w14:textId="77777777" w:rsidTr="00D74437">
        <w:trPr>
          <w:trHeight w:val="127"/>
        </w:trPr>
        <w:tc>
          <w:tcPr>
            <w:tcW w:w="1134" w:type="dxa"/>
          </w:tcPr>
          <w:p w14:paraId="37797067" w14:textId="77777777" w:rsidR="004C40D2" w:rsidRPr="00D74437" w:rsidRDefault="004C40D2"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2</w:t>
            </w:r>
          </w:p>
        </w:tc>
        <w:tc>
          <w:tcPr>
            <w:tcW w:w="5954" w:type="dxa"/>
          </w:tcPr>
          <w:p w14:paraId="48DA0339" w14:textId="77777777" w:rsidR="004C40D2" w:rsidRPr="00D74437" w:rsidRDefault="004C40D2"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Отсутствие освещения </w:t>
            </w:r>
          </w:p>
        </w:tc>
        <w:tc>
          <w:tcPr>
            <w:tcW w:w="1877" w:type="dxa"/>
          </w:tcPr>
          <w:p w14:paraId="6EBA7972" w14:textId="77777777" w:rsidR="004C40D2"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17</w:t>
            </w:r>
          </w:p>
        </w:tc>
      </w:tr>
      <w:tr w:rsidR="004C40D2" w:rsidRPr="00D74437" w14:paraId="76BEECEF" w14:textId="77777777" w:rsidTr="00D74437">
        <w:trPr>
          <w:trHeight w:val="127"/>
        </w:trPr>
        <w:tc>
          <w:tcPr>
            <w:tcW w:w="1134" w:type="dxa"/>
          </w:tcPr>
          <w:p w14:paraId="4D365502" w14:textId="77777777" w:rsidR="004C40D2" w:rsidRPr="00D74437" w:rsidRDefault="004C40D2" w:rsidP="00E20836">
            <w:pPr>
              <w:autoSpaceDE w:val="0"/>
              <w:autoSpaceDN w:val="0"/>
              <w:adjustRightInd w:val="0"/>
              <w:spacing w:after="0"/>
              <w:jc w:val="center"/>
              <w:rPr>
                <w:rFonts w:eastAsiaTheme="minorHAnsi"/>
                <w:color w:val="000000"/>
                <w:lang w:eastAsia="en-US"/>
              </w:rPr>
            </w:pPr>
            <w:r w:rsidRPr="00D74437">
              <w:rPr>
                <w:rFonts w:eastAsiaTheme="minorHAnsi"/>
                <w:color w:val="000000"/>
                <w:lang w:eastAsia="en-US"/>
              </w:rPr>
              <w:t>3</w:t>
            </w:r>
          </w:p>
        </w:tc>
        <w:tc>
          <w:tcPr>
            <w:tcW w:w="5954" w:type="dxa"/>
          </w:tcPr>
          <w:p w14:paraId="3867FF67" w14:textId="77777777" w:rsidR="004C40D2" w:rsidRPr="00D74437" w:rsidRDefault="004C40D2"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Отсутствие дор знаков </w:t>
            </w:r>
          </w:p>
        </w:tc>
        <w:tc>
          <w:tcPr>
            <w:tcW w:w="1877" w:type="dxa"/>
          </w:tcPr>
          <w:p w14:paraId="08BDDC73" w14:textId="77777777" w:rsidR="004C40D2"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35</w:t>
            </w:r>
          </w:p>
        </w:tc>
      </w:tr>
      <w:tr w:rsidR="004C40D2" w:rsidRPr="00D74437" w14:paraId="75CFD4C7" w14:textId="77777777" w:rsidTr="00D74437">
        <w:trPr>
          <w:trHeight w:val="127"/>
        </w:trPr>
        <w:tc>
          <w:tcPr>
            <w:tcW w:w="1134" w:type="dxa"/>
          </w:tcPr>
          <w:p w14:paraId="15947FC4" w14:textId="77777777" w:rsidR="004C40D2" w:rsidRPr="00D74437" w:rsidRDefault="00432391"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4</w:t>
            </w:r>
          </w:p>
        </w:tc>
        <w:tc>
          <w:tcPr>
            <w:tcW w:w="5954" w:type="dxa"/>
          </w:tcPr>
          <w:p w14:paraId="7CF64E40" w14:textId="77777777" w:rsidR="004C40D2" w:rsidRPr="00D74437" w:rsidRDefault="004C40D2"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Отсутствие </w:t>
            </w:r>
            <w:r w:rsidR="00432391">
              <w:rPr>
                <w:rFonts w:eastAsiaTheme="minorHAnsi"/>
                <w:color w:val="000000"/>
                <w:lang w:eastAsia="en-US"/>
              </w:rPr>
              <w:t>и износ разметки</w:t>
            </w:r>
            <w:r w:rsidRPr="00D74437">
              <w:rPr>
                <w:rFonts w:eastAsiaTheme="minorHAnsi"/>
                <w:color w:val="000000"/>
                <w:lang w:eastAsia="en-US"/>
              </w:rPr>
              <w:t xml:space="preserve"> </w:t>
            </w:r>
          </w:p>
        </w:tc>
        <w:tc>
          <w:tcPr>
            <w:tcW w:w="1877" w:type="dxa"/>
          </w:tcPr>
          <w:p w14:paraId="1024FB78" w14:textId="77777777" w:rsidR="004C40D2"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53</w:t>
            </w:r>
          </w:p>
        </w:tc>
      </w:tr>
      <w:tr w:rsidR="004C40D2" w:rsidRPr="00D74437" w14:paraId="13465B92" w14:textId="77777777" w:rsidTr="00D74437">
        <w:trPr>
          <w:trHeight w:val="127"/>
        </w:trPr>
        <w:tc>
          <w:tcPr>
            <w:tcW w:w="1134" w:type="dxa"/>
          </w:tcPr>
          <w:p w14:paraId="4122BA3F" w14:textId="77777777" w:rsidR="004C40D2" w:rsidRPr="00D74437" w:rsidRDefault="00432391"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5</w:t>
            </w:r>
          </w:p>
        </w:tc>
        <w:tc>
          <w:tcPr>
            <w:tcW w:w="5954" w:type="dxa"/>
          </w:tcPr>
          <w:p w14:paraId="6C4FE8B6" w14:textId="77777777" w:rsidR="004C40D2" w:rsidRPr="00D74437" w:rsidRDefault="004C40D2"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Отсутствие тротуара </w:t>
            </w:r>
          </w:p>
        </w:tc>
        <w:tc>
          <w:tcPr>
            <w:tcW w:w="1877" w:type="dxa"/>
          </w:tcPr>
          <w:p w14:paraId="509F888D" w14:textId="77777777" w:rsidR="004C40D2"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28</w:t>
            </w:r>
          </w:p>
        </w:tc>
      </w:tr>
      <w:tr w:rsidR="004C40D2" w:rsidRPr="00D74437" w14:paraId="01D27DDD" w14:textId="77777777" w:rsidTr="00D74437">
        <w:trPr>
          <w:trHeight w:val="127"/>
        </w:trPr>
        <w:tc>
          <w:tcPr>
            <w:tcW w:w="1134" w:type="dxa"/>
          </w:tcPr>
          <w:p w14:paraId="0D33BB6C" w14:textId="77777777" w:rsidR="004C40D2" w:rsidRPr="00D74437" w:rsidRDefault="00432391"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6</w:t>
            </w:r>
          </w:p>
        </w:tc>
        <w:tc>
          <w:tcPr>
            <w:tcW w:w="5954" w:type="dxa"/>
          </w:tcPr>
          <w:p w14:paraId="14A9C75F" w14:textId="77777777" w:rsidR="004C40D2" w:rsidRPr="00D74437" w:rsidRDefault="004C40D2" w:rsidP="00E20836">
            <w:pPr>
              <w:autoSpaceDE w:val="0"/>
              <w:autoSpaceDN w:val="0"/>
              <w:adjustRightInd w:val="0"/>
              <w:spacing w:after="0"/>
              <w:rPr>
                <w:rFonts w:eastAsiaTheme="minorHAnsi"/>
                <w:color w:val="000000"/>
                <w:lang w:eastAsia="en-US"/>
              </w:rPr>
            </w:pPr>
            <w:r w:rsidRPr="00D74437">
              <w:rPr>
                <w:rFonts w:eastAsiaTheme="minorHAnsi"/>
                <w:color w:val="000000"/>
                <w:lang w:eastAsia="en-US"/>
              </w:rPr>
              <w:t xml:space="preserve">иное </w:t>
            </w:r>
          </w:p>
        </w:tc>
        <w:tc>
          <w:tcPr>
            <w:tcW w:w="1877" w:type="dxa"/>
          </w:tcPr>
          <w:p w14:paraId="505256A3" w14:textId="77777777" w:rsidR="004C40D2" w:rsidRPr="00D74437" w:rsidRDefault="00C97FC8" w:rsidP="00E20836">
            <w:pPr>
              <w:autoSpaceDE w:val="0"/>
              <w:autoSpaceDN w:val="0"/>
              <w:adjustRightInd w:val="0"/>
              <w:spacing w:after="0"/>
              <w:jc w:val="center"/>
              <w:rPr>
                <w:rFonts w:eastAsiaTheme="minorHAnsi"/>
                <w:color w:val="000000"/>
                <w:lang w:eastAsia="en-US"/>
              </w:rPr>
            </w:pPr>
            <w:r>
              <w:rPr>
                <w:rFonts w:eastAsiaTheme="minorHAnsi"/>
                <w:color w:val="000000"/>
                <w:lang w:eastAsia="en-US"/>
              </w:rPr>
              <w:t>49</w:t>
            </w:r>
          </w:p>
        </w:tc>
      </w:tr>
    </w:tbl>
    <w:p w14:paraId="0333482D" w14:textId="060F81A3" w:rsidR="000C6D59" w:rsidRPr="00AA3EF9" w:rsidRDefault="000C6D59" w:rsidP="00E20836">
      <w:pPr>
        <w:pStyle w:val="af6"/>
        <w:kinsoku w:val="0"/>
        <w:overflowPunct w:val="0"/>
        <w:spacing w:before="0" w:after="0"/>
        <w:ind w:left="0" w:firstLine="709"/>
        <w:jc w:val="both"/>
        <w:rPr>
          <w:color w:val="000000" w:themeColor="text1"/>
          <w:sz w:val="28"/>
          <w:szCs w:val="28"/>
        </w:rPr>
      </w:pPr>
      <w:r w:rsidRPr="00AA3EF9">
        <w:rPr>
          <w:color w:val="000000" w:themeColor="text1"/>
          <w:sz w:val="28"/>
          <w:szCs w:val="28"/>
        </w:rPr>
        <w:t>Анализ дорожно</w:t>
      </w:r>
      <w:r w:rsidR="008A7ED8">
        <w:rPr>
          <w:color w:val="000000" w:themeColor="text1"/>
          <w:sz w:val="28"/>
          <w:szCs w:val="28"/>
        </w:rPr>
        <w:t>–</w:t>
      </w:r>
      <w:r w:rsidRPr="00AA3EF9">
        <w:rPr>
          <w:color w:val="000000" w:themeColor="text1"/>
          <w:sz w:val="28"/>
          <w:szCs w:val="28"/>
        </w:rPr>
        <w:t>транспортных происшествий выполнено согласно ОДМ 218.6.015</w:t>
      </w:r>
      <w:r w:rsidR="008A7ED8">
        <w:rPr>
          <w:color w:val="000000" w:themeColor="text1"/>
          <w:sz w:val="28"/>
          <w:szCs w:val="28"/>
        </w:rPr>
        <w:t>–</w:t>
      </w:r>
      <w:r w:rsidR="00ED4596" w:rsidRPr="00AA3EF9">
        <w:rPr>
          <w:color w:val="000000" w:themeColor="text1"/>
          <w:sz w:val="28"/>
          <w:szCs w:val="28"/>
        </w:rPr>
        <w:t>2035</w:t>
      </w:r>
      <w:r w:rsidRPr="00AA3EF9">
        <w:rPr>
          <w:color w:val="000000" w:themeColor="text1"/>
          <w:sz w:val="28"/>
          <w:szCs w:val="28"/>
        </w:rPr>
        <w:t xml:space="preserve"> «Рекомендации по учету и анализу дорожно</w:t>
      </w:r>
      <w:r w:rsidR="008A7ED8">
        <w:rPr>
          <w:color w:val="000000" w:themeColor="text1"/>
          <w:sz w:val="28"/>
          <w:szCs w:val="28"/>
        </w:rPr>
        <w:t>–</w:t>
      </w:r>
      <w:r w:rsidRPr="00AA3EF9">
        <w:rPr>
          <w:color w:val="000000" w:themeColor="text1"/>
          <w:sz w:val="28"/>
          <w:szCs w:val="28"/>
        </w:rPr>
        <w:t>транспортных происшествий на автомобильных дорогах Российской Федерации».</w:t>
      </w:r>
    </w:p>
    <w:p w14:paraId="6164A55D" w14:textId="77777777" w:rsidR="000C6D59" w:rsidRDefault="000C6D59" w:rsidP="00E20836">
      <w:pPr>
        <w:pStyle w:val="af6"/>
        <w:kinsoku w:val="0"/>
        <w:overflowPunct w:val="0"/>
        <w:spacing w:before="0" w:after="0"/>
        <w:ind w:left="0" w:firstLine="709"/>
        <w:jc w:val="both"/>
        <w:rPr>
          <w:sz w:val="28"/>
          <w:szCs w:val="28"/>
        </w:rPr>
      </w:pPr>
      <w:r w:rsidRPr="001836F0">
        <w:rPr>
          <w:sz w:val="28"/>
          <w:szCs w:val="28"/>
        </w:rPr>
        <w:t>Анализ</w:t>
      </w:r>
      <w:r w:rsidRPr="001836F0">
        <w:rPr>
          <w:spacing w:val="-9"/>
          <w:sz w:val="28"/>
          <w:szCs w:val="28"/>
        </w:rPr>
        <w:t xml:space="preserve"> </w:t>
      </w:r>
      <w:r w:rsidRPr="001836F0">
        <w:rPr>
          <w:sz w:val="28"/>
          <w:szCs w:val="28"/>
        </w:rPr>
        <w:t>распределения</w:t>
      </w:r>
      <w:r w:rsidRPr="001836F0">
        <w:rPr>
          <w:spacing w:val="-9"/>
          <w:sz w:val="28"/>
          <w:szCs w:val="28"/>
        </w:rPr>
        <w:t xml:space="preserve"> </w:t>
      </w:r>
      <w:r w:rsidRPr="001836F0">
        <w:rPr>
          <w:sz w:val="28"/>
          <w:szCs w:val="28"/>
        </w:rPr>
        <w:t>ДТП</w:t>
      </w:r>
      <w:r w:rsidRPr="001836F0">
        <w:rPr>
          <w:spacing w:val="-9"/>
          <w:sz w:val="28"/>
          <w:szCs w:val="28"/>
        </w:rPr>
        <w:t xml:space="preserve"> </w:t>
      </w:r>
      <w:r w:rsidRPr="001836F0">
        <w:rPr>
          <w:sz w:val="28"/>
          <w:szCs w:val="28"/>
        </w:rPr>
        <w:t>по</w:t>
      </w:r>
      <w:r w:rsidRPr="001836F0">
        <w:rPr>
          <w:spacing w:val="-9"/>
          <w:sz w:val="28"/>
          <w:szCs w:val="28"/>
        </w:rPr>
        <w:t xml:space="preserve"> </w:t>
      </w:r>
      <w:r w:rsidRPr="001836F0">
        <w:rPr>
          <w:sz w:val="28"/>
          <w:szCs w:val="28"/>
        </w:rPr>
        <w:t>протяженности</w:t>
      </w:r>
      <w:r w:rsidRPr="001836F0">
        <w:rPr>
          <w:spacing w:val="-5"/>
          <w:sz w:val="28"/>
          <w:szCs w:val="28"/>
        </w:rPr>
        <w:t xml:space="preserve"> </w:t>
      </w:r>
      <w:r w:rsidRPr="001836F0">
        <w:rPr>
          <w:sz w:val="28"/>
          <w:szCs w:val="28"/>
        </w:rPr>
        <w:t>дорог</w:t>
      </w:r>
      <w:r w:rsidRPr="001836F0">
        <w:rPr>
          <w:spacing w:val="-9"/>
          <w:sz w:val="28"/>
          <w:szCs w:val="28"/>
        </w:rPr>
        <w:t xml:space="preserve"> </w:t>
      </w:r>
      <w:r w:rsidRPr="001836F0">
        <w:rPr>
          <w:sz w:val="28"/>
          <w:szCs w:val="28"/>
        </w:rPr>
        <w:t>и</w:t>
      </w:r>
      <w:r w:rsidRPr="001836F0">
        <w:rPr>
          <w:spacing w:val="-5"/>
          <w:sz w:val="28"/>
          <w:szCs w:val="28"/>
        </w:rPr>
        <w:t xml:space="preserve"> </w:t>
      </w:r>
      <w:r w:rsidRPr="001836F0">
        <w:rPr>
          <w:spacing w:val="-2"/>
          <w:sz w:val="28"/>
          <w:szCs w:val="28"/>
        </w:rPr>
        <w:t>улиц</w:t>
      </w:r>
      <w:r w:rsidRPr="001836F0">
        <w:rPr>
          <w:spacing w:val="-9"/>
          <w:sz w:val="28"/>
          <w:szCs w:val="28"/>
        </w:rPr>
        <w:t xml:space="preserve"> </w:t>
      </w:r>
      <w:r w:rsidRPr="001836F0">
        <w:rPr>
          <w:sz w:val="28"/>
          <w:szCs w:val="28"/>
        </w:rPr>
        <w:t>проводят</w:t>
      </w:r>
      <w:r w:rsidRPr="001836F0">
        <w:rPr>
          <w:spacing w:val="-9"/>
          <w:sz w:val="28"/>
          <w:szCs w:val="28"/>
        </w:rPr>
        <w:t xml:space="preserve"> </w:t>
      </w:r>
      <w:r w:rsidRPr="001836F0">
        <w:rPr>
          <w:sz w:val="28"/>
          <w:szCs w:val="28"/>
        </w:rPr>
        <w:t>с</w:t>
      </w:r>
      <w:r w:rsidRPr="001836F0">
        <w:rPr>
          <w:spacing w:val="-9"/>
          <w:sz w:val="28"/>
          <w:szCs w:val="28"/>
        </w:rPr>
        <w:t xml:space="preserve"> </w:t>
      </w:r>
      <w:r w:rsidRPr="001836F0">
        <w:rPr>
          <w:sz w:val="28"/>
          <w:szCs w:val="28"/>
        </w:rPr>
        <w:t>целью:</w:t>
      </w:r>
    </w:p>
    <w:p w14:paraId="6D28C867" w14:textId="77777777" w:rsidR="000C6D59" w:rsidRPr="001836F0" w:rsidRDefault="000C6D59" w:rsidP="00A57CA5">
      <w:pPr>
        <w:pStyle w:val="af6"/>
        <w:numPr>
          <w:ilvl w:val="0"/>
          <w:numId w:val="24"/>
        </w:numPr>
        <w:tabs>
          <w:tab w:val="left" w:pos="1096"/>
        </w:tabs>
        <w:kinsoku w:val="0"/>
        <w:overflowPunct w:val="0"/>
        <w:spacing w:before="0" w:after="0"/>
        <w:ind w:left="0" w:firstLine="709"/>
        <w:jc w:val="both"/>
        <w:rPr>
          <w:sz w:val="28"/>
          <w:szCs w:val="28"/>
        </w:rPr>
      </w:pPr>
      <w:r w:rsidRPr="001836F0">
        <w:rPr>
          <w:sz w:val="28"/>
          <w:szCs w:val="28"/>
        </w:rPr>
        <w:t>выявления</w:t>
      </w:r>
      <w:r w:rsidRPr="001836F0">
        <w:rPr>
          <w:spacing w:val="-13"/>
          <w:sz w:val="28"/>
          <w:szCs w:val="28"/>
        </w:rPr>
        <w:t xml:space="preserve"> </w:t>
      </w:r>
      <w:r w:rsidRPr="001836F0">
        <w:rPr>
          <w:spacing w:val="-1"/>
          <w:sz w:val="28"/>
          <w:szCs w:val="28"/>
        </w:rPr>
        <w:t>мест</w:t>
      </w:r>
      <w:r w:rsidRPr="001836F0">
        <w:rPr>
          <w:spacing w:val="-12"/>
          <w:sz w:val="28"/>
          <w:szCs w:val="28"/>
        </w:rPr>
        <w:t xml:space="preserve"> </w:t>
      </w:r>
      <w:r w:rsidRPr="001836F0">
        <w:rPr>
          <w:sz w:val="28"/>
          <w:szCs w:val="28"/>
        </w:rPr>
        <w:t>концентрации</w:t>
      </w:r>
      <w:r w:rsidRPr="001836F0">
        <w:rPr>
          <w:spacing w:val="-13"/>
          <w:sz w:val="28"/>
          <w:szCs w:val="28"/>
        </w:rPr>
        <w:t xml:space="preserve"> </w:t>
      </w:r>
      <w:r w:rsidRPr="001836F0">
        <w:rPr>
          <w:sz w:val="28"/>
          <w:szCs w:val="28"/>
        </w:rPr>
        <w:t>ДТП;</w:t>
      </w:r>
    </w:p>
    <w:p w14:paraId="509D17FF" w14:textId="6F6B2E59" w:rsidR="000C6D59" w:rsidRPr="001836F0" w:rsidRDefault="000C6D59" w:rsidP="00A57CA5">
      <w:pPr>
        <w:pStyle w:val="af6"/>
        <w:numPr>
          <w:ilvl w:val="0"/>
          <w:numId w:val="24"/>
        </w:numPr>
        <w:tabs>
          <w:tab w:val="left" w:pos="1096"/>
        </w:tabs>
        <w:kinsoku w:val="0"/>
        <w:overflowPunct w:val="0"/>
        <w:spacing w:before="0" w:after="0"/>
        <w:ind w:left="0" w:firstLine="709"/>
        <w:jc w:val="both"/>
        <w:rPr>
          <w:sz w:val="28"/>
          <w:szCs w:val="28"/>
        </w:rPr>
      </w:pPr>
      <w:r w:rsidRPr="001836F0">
        <w:rPr>
          <w:sz w:val="28"/>
          <w:szCs w:val="28"/>
        </w:rPr>
        <w:t>изучения</w:t>
      </w:r>
      <w:r w:rsidRPr="001836F0">
        <w:rPr>
          <w:spacing w:val="5"/>
          <w:sz w:val="28"/>
          <w:szCs w:val="28"/>
        </w:rPr>
        <w:t xml:space="preserve"> </w:t>
      </w:r>
      <w:r w:rsidRPr="001836F0">
        <w:rPr>
          <w:spacing w:val="-1"/>
          <w:sz w:val="28"/>
          <w:szCs w:val="28"/>
        </w:rPr>
        <w:t>условий</w:t>
      </w:r>
      <w:r w:rsidRPr="001836F0">
        <w:rPr>
          <w:spacing w:val="2"/>
          <w:sz w:val="28"/>
          <w:szCs w:val="28"/>
        </w:rPr>
        <w:t xml:space="preserve"> </w:t>
      </w:r>
      <w:r w:rsidRPr="001836F0">
        <w:rPr>
          <w:sz w:val="28"/>
          <w:szCs w:val="28"/>
        </w:rPr>
        <w:t>и</w:t>
      </w:r>
      <w:r w:rsidRPr="001836F0">
        <w:rPr>
          <w:spacing w:val="1"/>
          <w:sz w:val="28"/>
          <w:szCs w:val="28"/>
        </w:rPr>
        <w:t xml:space="preserve"> </w:t>
      </w:r>
      <w:r w:rsidRPr="001836F0">
        <w:rPr>
          <w:sz w:val="28"/>
          <w:szCs w:val="28"/>
        </w:rPr>
        <w:t>причин</w:t>
      </w:r>
      <w:r w:rsidRPr="001836F0">
        <w:rPr>
          <w:spacing w:val="1"/>
          <w:sz w:val="28"/>
          <w:szCs w:val="28"/>
        </w:rPr>
        <w:t xml:space="preserve"> </w:t>
      </w:r>
      <w:r w:rsidRPr="001836F0">
        <w:rPr>
          <w:sz w:val="28"/>
          <w:szCs w:val="28"/>
        </w:rPr>
        <w:t>возникновения</w:t>
      </w:r>
      <w:r w:rsidRPr="001836F0">
        <w:rPr>
          <w:spacing w:val="4"/>
          <w:sz w:val="28"/>
          <w:szCs w:val="28"/>
        </w:rPr>
        <w:t xml:space="preserve"> </w:t>
      </w:r>
      <w:r w:rsidRPr="001836F0">
        <w:rPr>
          <w:spacing w:val="-1"/>
          <w:sz w:val="28"/>
          <w:szCs w:val="28"/>
        </w:rPr>
        <w:t>мест</w:t>
      </w:r>
      <w:r w:rsidRPr="001836F0">
        <w:rPr>
          <w:spacing w:val="7"/>
          <w:sz w:val="28"/>
          <w:szCs w:val="28"/>
        </w:rPr>
        <w:t xml:space="preserve"> </w:t>
      </w:r>
      <w:r w:rsidRPr="001836F0">
        <w:rPr>
          <w:sz w:val="28"/>
          <w:szCs w:val="28"/>
        </w:rPr>
        <w:t>концентрации</w:t>
      </w:r>
      <w:r w:rsidRPr="001836F0">
        <w:rPr>
          <w:spacing w:val="4"/>
          <w:sz w:val="28"/>
          <w:szCs w:val="28"/>
        </w:rPr>
        <w:t xml:space="preserve"> </w:t>
      </w:r>
      <w:r w:rsidRPr="001836F0">
        <w:rPr>
          <w:sz w:val="28"/>
          <w:szCs w:val="28"/>
        </w:rPr>
        <w:t>ДТП,</w:t>
      </w:r>
      <w:r w:rsidRPr="001836F0">
        <w:rPr>
          <w:spacing w:val="1"/>
          <w:sz w:val="28"/>
          <w:szCs w:val="28"/>
        </w:rPr>
        <w:t xml:space="preserve"> </w:t>
      </w:r>
      <w:r w:rsidRPr="001836F0">
        <w:rPr>
          <w:sz w:val="28"/>
          <w:szCs w:val="28"/>
        </w:rPr>
        <w:t>а</w:t>
      </w:r>
      <w:r w:rsidRPr="001836F0">
        <w:rPr>
          <w:spacing w:val="2"/>
          <w:sz w:val="28"/>
          <w:szCs w:val="28"/>
        </w:rPr>
        <w:t xml:space="preserve"> </w:t>
      </w:r>
      <w:r w:rsidRPr="001836F0">
        <w:rPr>
          <w:spacing w:val="-1"/>
          <w:sz w:val="28"/>
          <w:szCs w:val="28"/>
        </w:rPr>
        <w:t>также</w:t>
      </w:r>
      <w:r w:rsidRPr="001836F0">
        <w:rPr>
          <w:spacing w:val="30"/>
          <w:w w:val="99"/>
          <w:sz w:val="28"/>
          <w:szCs w:val="28"/>
        </w:rPr>
        <w:t xml:space="preserve"> </w:t>
      </w:r>
      <w:r w:rsidRPr="001836F0">
        <w:rPr>
          <w:sz w:val="28"/>
          <w:szCs w:val="28"/>
        </w:rPr>
        <w:t>отдельных</w:t>
      </w:r>
      <w:r w:rsidRPr="001836F0">
        <w:rPr>
          <w:spacing w:val="37"/>
          <w:sz w:val="28"/>
          <w:szCs w:val="28"/>
        </w:rPr>
        <w:t xml:space="preserve"> </w:t>
      </w:r>
      <w:r w:rsidRPr="001836F0">
        <w:rPr>
          <w:sz w:val="28"/>
          <w:szCs w:val="28"/>
        </w:rPr>
        <w:t>ДТП,</w:t>
      </w:r>
      <w:r w:rsidRPr="001836F0">
        <w:rPr>
          <w:spacing w:val="37"/>
          <w:sz w:val="28"/>
          <w:szCs w:val="28"/>
        </w:rPr>
        <w:t xml:space="preserve"> </w:t>
      </w:r>
      <w:r w:rsidRPr="001836F0">
        <w:rPr>
          <w:sz w:val="28"/>
          <w:szCs w:val="28"/>
        </w:rPr>
        <w:t>в</w:t>
      </w:r>
      <w:r w:rsidRPr="001836F0">
        <w:rPr>
          <w:spacing w:val="42"/>
          <w:sz w:val="28"/>
          <w:szCs w:val="28"/>
        </w:rPr>
        <w:t xml:space="preserve"> </w:t>
      </w:r>
      <w:r w:rsidRPr="001836F0">
        <w:rPr>
          <w:sz w:val="28"/>
          <w:szCs w:val="28"/>
        </w:rPr>
        <w:t>местах</w:t>
      </w:r>
      <w:r w:rsidRPr="001836F0">
        <w:rPr>
          <w:spacing w:val="37"/>
          <w:sz w:val="28"/>
          <w:szCs w:val="28"/>
        </w:rPr>
        <w:t xml:space="preserve"> </w:t>
      </w:r>
      <w:r w:rsidRPr="001836F0">
        <w:rPr>
          <w:sz w:val="28"/>
          <w:szCs w:val="28"/>
        </w:rPr>
        <w:t>совершения</w:t>
      </w:r>
      <w:r w:rsidRPr="001836F0">
        <w:rPr>
          <w:spacing w:val="40"/>
          <w:sz w:val="28"/>
          <w:szCs w:val="28"/>
        </w:rPr>
        <w:t xml:space="preserve"> </w:t>
      </w:r>
      <w:r w:rsidRPr="001836F0">
        <w:rPr>
          <w:sz w:val="28"/>
          <w:szCs w:val="28"/>
        </w:rPr>
        <w:t>которых</w:t>
      </w:r>
      <w:r w:rsidRPr="001836F0">
        <w:rPr>
          <w:spacing w:val="38"/>
          <w:sz w:val="28"/>
          <w:szCs w:val="28"/>
        </w:rPr>
        <w:t xml:space="preserve"> </w:t>
      </w:r>
      <w:r w:rsidRPr="001836F0">
        <w:rPr>
          <w:sz w:val="28"/>
          <w:szCs w:val="28"/>
        </w:rPr>
        <w:t>выявлены</w:t>
      </w:r>
      <w:r w:rsidRPr="001836F0">
        <w:rPr>
          <w:spacing w:val="38"/>
          <w:sz w:val="28"/>
          <w:szCs w:val="28"/>
        </w:rPr>
        <w:t xml:space="preserve"> </w:t>
      </w:r>
      <w:r w:rsidRPr="001836F0">
        <w:rPr>
          <w:sz w:val="28"/>
          <w:szCs w:val="28"/>
        </w:rPr>
        <w:t>недостатки</w:t>
      </w:r>
      <w:r w:rsidRPr="001836F0">
        <w:rPr>
          <w:spacing w:val="38"/>
          <w:sz w:val="28"/>
          <w:szCs w:val="28"/>
        </w:rPr>
        <w:t xml:space="preserve"> </w:t>
      </w:r>
      <w:r w:rsidRPr="001836F0">
        <w:rPr>
          <w:sz w:val="28"/>
          <w:szCs w:val="28"/>
        </w:rPr>
        <w:t>транспортно</w:t>
      </w:r>
      <w:r w:rsidR="008A7ED8">
        <w:rPr>
          <w:sz w:val="28"/>
          <w:szCs w:val="28"/>
        </w:rPr>
        <w:t>–</w:t>
      </w:r>
      <w:r w:rsidRPr="001836F0">
        <w:rPr>
          <w:spacing w:val="28"/>
          <w:w w:val="99"/>
          <w:sz w:val="28"/>
          <w:szCs w:val="28"/>
        </w:rPr>
        <w:t xml:space="preserve"> </w:t>
      </w:r>
      <w:r w:rsidRPr="001836F0">
        <w:rPr>
          <w:sz w:val="28"/>
          <w:szCs w:val="28"/>
        </w:rPr>
        <w:t>эксплуатационного</w:t>
      </w:r>
      <w:r w:rsidRPr="001836F0">
        <w:rPr>
          <w:spacing w:val="-21"/>
          <w:sz w:val="28"/>
          <w:szCs w:val="28"/>
        </w:rPr>
        <w:t xml:space="preserve"> </w:t>
      </w:r>
      <w:r w:rsidRPr="001836F0">
        <w:rPr>
          <w:sz w:val="28"/>
          <w:szCs w:val="28"/>
        </w:rPr>
        <w:t>состояния</w:t>
      </w:r>
      <w:r w:rsidRPr="001836F0">
        <w:rPr>
          <w:spacing w:val="-19"/>
          <w:sz w:val="28"/>
          <w:szCs w:val="28"/>
        </w:rPr>
        <w:t xml:space="preserve"> </w:t>
      </w:r>
      <w:r w:rsidRPr="001836F0">
        <w:rPr>
          <w:spacing w:val="-1"/>
          <w:sz w:val="28"/>
          <w:szCs w:val="28"/>
        </w:rPr>
        <w:t>УДС;</w:t>
      </w:r>
    </w:p>
    <w:p w14:paraId="35AE5FCA" w14:textId="492DBA28" w:rsidR="000C6D59" w:rsidRPr="00817A9D" w:rsidRDefault="000C6D59" w:rsidP="00A57CA5">
      <w:pPr>
        <w:pStyle w:val="af6"/>
        <w:numPr>
          <w:ilvl w:val="0"/>
          <w:numId w:val="24"/>
        </w:numPr>
        <w:tabs>
          <w:tab w:val="left" w:pos="1096"/>
        </w:tabs>
        <w:kinsoku w:val="0"/>
        <w:overflowPunct w:val="0"/>
        <w:spacing w:before="0" w:after="0"/>
        <w:ind w:left="0" w:firstLine="709"/>
        <w:jc w:val="both"/>
        <w:rPr>
          <w:sz w:val="28"/>
          <w:szCs w:val="28"/>
        </w:rPr>
      </w:pPr>
      <w:r w:rsidRPr="001836F0">
        <w:rPr>
          <w:sz w:val="28"/>
          <w:szCs w:val="28"/>
        </w:rPr>
        <w:t xml:space="preserve">назначения  </w:t>
      </w:r>
      <w:r w:rsidRPr="001836F0">
        <w:rPr>
          <w:spacing w:val="18"/>
          <w:sz w:val="28"/>
          <w:szCs w:val="28"/>
        </w:rPr>
        <w:t xml:space="preserve"> </w:t>
      </w:r>
      <w:r w:rsidRPr="001836F0">
        <w:rPr>
          <w:sz w:val="28"/>
          <w:szCs w:val="28"/>
        </w:rPr>
        <w:t xml:space="preserve">мероприятий   </w:t>
      </w:r>
      <w:r w:rsidRPr="001836F0">
        <w:rPr>
          <w:spacing w:val="19"/>
          <w:sz w:val="28"/>
          <w:szCs w:val="28"/>
        </w:rPr>
        <w:t xml:space="preserve"> </w:t>
      </w:r>
      <w:r w:rsidRPr="001836F0">
        <w:rPr>
          <w:sz w:val="28"/>
          <w:szCs w:val="28"/>
        </w:rPr>
        <w:t xml:space="preserve">по   </w:t>
      </w:r>
      <w:r w:rsidRPr="001836F0">
        <w:rPr>
          <w:spacing w:val="19"/>
          <w:sz w:val="28"/>
          <w:szCs w:val="28"/>
        </w:rPr>
        <w:t xml:space="preserve"> </w:t>
      </w:r>
      <w:r w:rsidRPr="001836F0">
        <w:rPr>
          <w:sz w:val="28"/>
          <w:szCs w:val="28"/>
        </w:rPr>
        <w:t xml:space="preserve">ликвидации   </w:t>
      </w:r>
      <w:r w:rsidRPr="001836F0">
        <w:rPr>
          <w:spacing w:val="19"/>
          <w:sz w:val="28"/>
          <w:szCs w:val="28"/>
        </w:rPr>
        <w:t xml:space="preserve"> </w:t>
      </w:r>
      <w:r w:rsidRPr="001836F0">
        <w:rPr>
          <w:spacing w:val="-1"/>
          <w:sz w:val="28"/>
          <w:szCs w:val="28"/>
        </w:rPr>
        <w:t>мест</w:t>
      </w:r>
      <w:r w:rsidRPr="001836F0">
        <w:rPr>
          <w:sz w:val="28"/>
          <w:szCs w:val="28"/>
        </w:rPr>
        <w:t xml:space="preserve">   </w:t>
      </w:r>
      <w:r w:rsidRPr="001836F0">
        <w:rPr>
          <w:spacing w:val="18"/>
          <w:sz w:val="28"/>
          <w:szCs w:val="28"/>
        </w:rPr>
        <w:t xml:space="preserve"> </w:t>
      </w:r>
      <w:r w:rsidRPr="001836F0">
        <w:rPr>
          <w:sz w:val="28"/>
          <w:szCs w:val="28"/>
        </w:rPr>
        <w:lastRenderedPageBreak/>
        <w:t xml:space="preserve">концентрации   </w:t>
      </w:r>
      <w:r w:rsidRPr="001836F0">
        <w:rPr>
          <w:spacing w:val="19"/>
          <w:sz w:val="28"/>
          <w:szCs w:val="28"/>
        </w:rPr>
        <w:t xml:space="preserve"> </w:t>
      </w:r>
      <w:r w:rsidRPr="001836F0">
        <w:rPr>
          <w:sz w:val="28"/>
          <w:szCs w:val="28"/>
        </w:rPr>
        <w:t>ДТП</w:t>
      </w:r>
      <w:r w:rsidRPr="001836F0">
        <w:rPr>
          <w:spacing w:val="30"/>
          <w:w w:val="99"/>
          <w:sz w:val="28"/>
          <w:szCs w:val="28"/>
        </w:rPr>
        <w:t xml:space="preserve"> </w:t>
      </w:r>
      <w:r w:rsidRPr="001836F0">
        <w:rPr>
          <w:sz w:val="28"/>
          <w:szCs w:val="28"/>
        </w:rPr>
        <w:t>и</w:t>
      </w:r>
      <w:r w:rsidRPr="001836F0">
        <w:rPr>
          <w:spacing w:val="57"/>
          <w:sz w:val="28"/>
          <w:szCs w:val="28"/>
        </w:rPr>
        <w:t xml:space="preserve"> </w:t>
      </w:r>
      <w:r w:rsidRPr="001836F0">
        <w:rPr>
          <w:spacing w:val="-1"/>
          <w:sz w:val="28"/>
          <w:szCs w:val="28"/>
        </w:rPr>
        <w:t>профилактике</w:t>
      </w:r>
      <w:r w:rsidRPr="001836F0">
        <w:rPr>
          <w:spacing w:val="58"/>
          <w:sz w:val="28"/>
          <w:szCs w:val="28"/>
        </w:rPr>
        <w:t xml:space="preserve"> </w:t>
      </w:r>
      <w:r w:rsidRPr="001836F0">
        <w:rPr>
          <w:spacing w:val="-1"/>
          <w:sz w:val="28"/>
          <w:szCs w:val="28"/>
        </w:rPr>
        <w:t>возникновения</w:t>
      </w:r>
      <w:r w:rsidRPr="001836F0">
        <w:rPr>
          <w:spacing w:val="58"/>
          <w:sz w:val="28"/>
          <w:szCs w:val="28"/>
        </w:rPr>
        <w:t xml:space="preserve"> </w:t>
      </w:r>
      <w:r w:rsidRPr="001836F0">
        <w:rPr>
          <w:sz w:val="28"/>
          <w:szCs w:val="28"/>
        </w:rPr>
        <w:t>ДТП</w:t>
      </w:r>
      <w:r w:rsidRPr="001836F0">
        <w:rPr>
          <w:spacing w:val="56"/>
          <w:sz w:val="28"/>
          <w:szCs w:val="28"/>
        </w:rPr>
        <w:t xml:space="preserve"> </w:t>
      </w:r>
      <w:r w:rsidRPr="001836F0">
        <w:rPr>
          <w:spacing w:val="1"/>
          <w:sz w:val="28"/>
          <w:szCs w:val="28"/>
        </w:rPr>
        <w:t>из</w:t>
      </w:r>
      <w:r w:rsidR="008A7ED8">
        <w:rPr>
          <w:spacing w:val="1"/>
          <w:sz w:val="28"/>
          <w:szCs w:val="28"/>
        </w:rPr>
        <w:t>–</w:t>
      </w:r>
      <w:r w:rsidRPr="001836F0">
        <w:rPr>
          <w:spacing w:val="1"/>
          <w:sz w:val="28"/>
          <w:szCs w:val="28"/>
        </w:rPr>
        <w:t>за</w:t>
      </w:r>
      <w:r w:rsidRPr="001836F0">
        <w:rPr>
          <w:spacing w:val="56"/>
          <w:sz w:val="28"/>
          <w:szCs w:val="28"/>
        </w:rPr>
        <w:t xml:space="preserve"> </w:t>
      </w:r>
      <w:r w:rsidRPr="001836F0">
        <w:rPr>
          <w:spacing w:val="-1"/>
          <w:sz w:val="28"/>
          <w:szCs w:val="28"/>
        </w:rPr>
        <w:t>недостатков</w:t>
      </w:r>
      <w:r w:rsidRPr="001836F0">
        <w:rPr>
          <w:spacing w:val="57"/>
          <w:sz w:val="28"/>
          <w:szCs w:val="28"/>
        </w:rPr>
        <w:t xml:space="preserve"> </w:t>
      </w:r>
      <w:r w:rsidRPr="001836F0">
        <w:rPr>
          <w:sz w:val="28"/>
          <w:szCs w:val="28"/>
        </w:rPr>
        <w:t>транспортно</w:t>
      </w:r>
      <w:r w:rsidR="008A7ED8">
        <w:rPr>
          <w:sz w:val="28"/>
          <w:szCs w:val="28"/>
        </w:rPr>
        <w:t>–</w:t>
      </w:r>
      <w:r w:rsidRPr="001836F0">
        <w:rPr>
          <w:spacing w:val="74"/>
          <w:w w:val="99"/>
          <w:sz w:val="28"/>
          <w:szCs w:val="28"/>
        </w:rPr>
        <w:t xml:space="preserve"> </w:t>
      </w:r>
      <w:r w:rsidRPr="001836F0">
        <w:rPr>
          <w:sz w:val="28"/>
          <w:szCs w:val="28"/>
        </w:rPr>
        <w:t>эксплуатационного</w:t>
      </w:r>
      <w:r w:rsidRPr="001836F0">
        <w:rPr>
          <w:spacing w:val="-21"/>
          <w:sz w:val="28"/>
          <w:szCs w:val="28"/>
        </w:rPr>
        <w:t xml:space="preserve"> </w:t>
      </w:r>
      <w:r w:rsidRPr="001836F0">
        <w:rPr>
          <w:sz w:val="28"/>
          <w:szCs w:val="28"/>
        </w:rPr>
        <w:t>состояния</w:t>
      </w:r>
      <w:r w:rsidRPr="001836F0">
        <w:rPr>
          <w:spacing w:val="-19"/>
          <w:sz w:val="28"/>
          <w:szCs w:val="28"/>
        </w:rPr>
        <w:t xml:space="preserve"> </w:t>
      </w:r>
      <w:r w:rsidRPr="001836F0">
        <w:rPr>
          <w:spacing w:val="-1"/>
          <w:sz w:val="28"/>
          <w:szCs w:val="28"/>
        </w:rPr>
        <w:t>УДС.</w:t>
      </w:r>
    </w:p>
    <w:p w14:paraId="7D9D8D2A" w14:textId="77777777" w:rsidR="000C6D59" w:rsidRDefault="000C6D59" w:rsidP="00E20836">
      <w:pPr>
        <w:pStyle w:val="af6"/>
        <w:kinsoku w:val="0"/>
        <w:overflowPunct w:val="0"/>
        <w:spacing w:before="0" w:after="0"/>
        <w:ind w:left="0" w:firstLine="709"/>
        <w:jc w:val="both"/>
        <w:rPr>
          <w:sz w:val="28"/>
          <w:szCs w:val="28"/>
        </w:rPr>
      </w:pPr>
    </w:p>
    <w:p w14:paraId="203D7AB9" w14:textId="77777777"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Анализ</w:t>
      </w:r>
      <w:r w:rsidRPr="001836F0">
        <w:rPr>
          <w:spacing w:val="-13"/>
          <w:sz w:val="28"/>
          <w:szCs w:val="28"/>
        </w:rPr>
        <w:t xml:space="preserve"> </w:t>
      </w:r>
      <w:r w:rsidRPr="001836F0">
        <w:rPr>
          <w:sz w:val="28"/>
          <w:szCs w:val="28"/>
        </w:rPr>
        <w:t>ДТП</w:t>
      </w:r>
      <w:r w:rsidRPr="001836F0">
        <w:rPr>
          <w:spacing w:val="-13"/>
          <w:sz w:val="28"/>
          <w:szCs w:val="28"/>
        </w:rPr>
        <w:t xml:space="preserve"> </w:t>
      </w:r>
      <w:r w:rsidRPr="001836F0">
        <w:rPr>
          <w:sz w:val="28"/>
          <w:szCs w:val="28"/>
        </w:rPr>
        <w:t>включает:</w:t>
      </w:r>
    </w:p>
    <w:p w14:paraId="7199C56C" w14:textId="77777777" w:rsidR="000C6D59" w:rsidRPr="001836F0" w:rsidRDefault="000C6D59" w:rsidP="00A57CA5">
      <w:pPr>
        <w:pStyle w:val="af6"/>
        <w:numPr>
          <w:ilvl w:val="0"/>
          <w:numId w:val="25"/>
        </w:numPr>
        <w:tabs>
          <w:tab w:val="left" w:pos="1096"/>
        </w:tabs>
        <w:kinsoku w:val="0"/>
        <w:overflowPunct w:val="0"/>
        <w:spacing w:before="0" w:after="0"/>
        <w:jc w:val="both"/>
        <w:rPr>
          <w:sz w:val="28"/>
          <w:szCs w:val="28"/>
        </w:rPr>
      </w:pPr>
      <w:r w:rsidRPr="001836F0">
        <w:rPr>
          <w:sz w:val="28"/>
          <w:szCs w:val="28"/>
        </w:rPr>
        <w:t>оценку</w:t>
      </w:r>
      <w:r w:rsidRPr="001836F0">
        <w:rPr>
          <w:spacing w:val="-20"/>
          <w:sz w:val="28"/>
          <w:szCs w:val="28"/>
        </w:rPr>
        <w:t xml:space="preserve"> </w:t>
      </w:r>
      <w:r w:rsidRPr="001836F0">
        <w:rPr>
          <w:sz w:val="28"/>
          <w:szCs w:val="28"/>
        </w:rPr>
        <w:t>тенденций</w:t>
      </w:r>
      <w:r w:rsidRPr="001836F0">
        <w:rPr>
          <w:spacing w:val="-14"/>
          <w:sz w:val="28"/>
          <w:szCs w:val="28"/>
        </w:rPr>
        <w:t xml:space="preserve"> </w:t>
      </w:r>
      <w:r w:rsidRPr="001836F0">
        <w:rPr>
          <w:sz w:val="28"/>
          <w:szCs w:val="28"/>
        </w:rPr>
        <w:t>изменения</w:t>
      </w:r>
      <w:r w:rsidRPr="001836F0">
        <w:rPr>
          <w:spacing w:val="-14"/>
          <w:sz w:val="28"/>
          <w:szCs w:val="28"/>
        </w:rPr>
        <w:t xml:space="preserve"> </w:t>
      </w:r>
      <w:r w:rsidRPr="001836F0">
        <w:rPr>
          <w:sz w:val="28"/>
          <w:szCs w:val="28"/>
        </w:rPr>
        <w:t>основных</w:t>
      </w:r>
      <w:r w:rsidRPr="001836F0">
        <w:rPr>
          <w:spacing w:val="-16"/>
          <w:sz w:val="28"/>
          <w:szCs w:val="28"/>
        </w:rPr>
        <w:t xml:space="preserve"> </w:t>
      </w:r>
      <w:r w:rsidRPr="001836F0">
        <w:rPr>
          <w:sz w:val="28"/>
          <w:szCs w:val="28"/>
        </w:rPr>
        <w:t>показателей</w:t>
      </w:r>
      <w:r w:rsidRPr="001836F0">
        <w:rPr>
          <w:spacing w:val="-15"/>
          <w:sz w:val="28"/>
          <w:szCs w:val="28"/>
        </w:rPr>
        <w:t xml:space="preserve"> </w:t>
      </w:r>
      <w:r w:rsidRPr="001836F0">
        <w:rPr>
          <w:sz w:val="28"/>
          <w:szCs w:val="28"/>
        </w:rPr>
        <w:t>аварийности;</w:t>
      </w:r>
    </w:p>
    <w:p w14:paraId="3337C59C" w14:textId="616D81BE" w:rsidR="000C6D59" w:rsidRPr="001836F0" w:rsidRDefault="000C6D59" w:rsidP="00A57CA5">
      <w:pPr>
        <w:pStyle w:val="af6"/>
        <w:numPr>
          <w:ilvl w:val="0"/>
          <w:numId w:val="25"/>
        </w:numPr>
        <w:tabs>
          <w:tab w:val="left" w:pos="1096"/>
        </w:tabs>
        <w:kinsoku w:val="0"/>
        <w:overflowPunct w:val="0"/>
        <w:spacing w:before="0" w:after="0"/>
        <w:jc w:val="both"/>
        <w:rPr>
          <w:sz w:val="28"/>
          <w:szCs w:val="28"/>
        </w:rPr>
      </w:pPr>
      <w:r w:rsidRPr="001836F0">
        <w:rPr>
          <w:spacing w:val="-1"/>
          <w:sz w:val="28"/>
          <w:szCs w:val="28"/>
        </w:rPr>
        <w:t>установление</w:t>
      </w:r>
      <w:r w:rsidRPr="001836F0">
        <w:rPr>
          <w:spacing w:val="42"/>
          <w:sz w:val="28"/>
          <w:szCs w:val="28"/>
        </w:rPr>
        <w:t xml:space="preserve"> </w:t>
      </w:r>
      <w:r w:rsidRPr="001836F0">
        <w:rPr>
          <w:sz w:val="28"/>
          <w:szCs w:val="28"/>
        </w:rPr>
        <w:t>недостатков</w:t>
      </w:r>
      <w:r w:rsidRPr="001836F0">
        <w:rPr>
          <w:spacing w:val="44"/>
          <w:sz w:val="28"/>
          <w:szCs w:val="28"/>
        </w:rPr>
        <w:t xml:space="preserve"> </w:t>
      </w:r>
      <w:r w:rsidRPr="001836F0">
        <w:rPr>
          <w:sz w:val="28"/>
          <w:szCs w:val="28"/>
        </w:rPr>
        <w:t>транспортно</w:t>
      </w:r>
      <w:r w:rsidR="008A7ED8">
        <w:rPr>
          <w:sz w:val="28"/>
          <w:szCs w:val="28"/>
        </w:rPr>
        <w:t>–</w:t>
      </w:r>
      <w:r w:rsidRPr="001836F0">
        <w:rPr>
          <w:sz w:val="28"/>
          <w:szCs w:val="28"/>
        </w:rPr>
        <w:t>эксплуатационного</w:t>
      </w:r>
      <w:r w:rsidRPr="001836F0">
        <w:rPr>
          <w:spacing w:val="41"/>
          <w:sz w:val="28"/>
          <w:szCs w:val="28"/>
        </w:rPr>
        <w:t xml:space="preserve"> </w:t>
      </w:r>
      <w:r w:rsidRPr="001836F0">
        <w:rPr>
          <w:sz w:val="28"/>
          <w:szCs w:val="28"/>
        </w:rPr>
        <w:t>состояния</w:t>
      </w:r>
      <w:r w:rsidRPr="001836F0">
        <w:rPr>
          <w:spacing w:val="43"/>
          <w:sz w:val="28"/>
          <w:szCs w:val="28"/>
        </w:rPr>
        <w:t xml:space="preserve"> </w:t>
      </w:r>
      <w:r w:rsidRPr="001836F0">
        <w:rPr>
          <w:spacing w:val="-1"/>
          <w:sz w:val="28"/>
          <w:szCs w:val="28"/>
        </w:rPr>
        <w:t>УДС</w:t>
      </w:r>
      <w:r w:rsidRPr="001836F0">
        <w:rPr>
          <w:spacing w:val="50"/>
          <w:w w:val="99"/>
          <w:sz w:val="28"/>
          <w:szCs w:val="28"/>
        </w:rPr>
        <w:t xml:space="preserve"> </w:t>
      </w:r>
      <w:r w:rsidRPr="001836F0">
        <w:rPr>
          <w:sz w:val="28"/>
          <w:szCs w:val="28"/>
        </w:rPr>
        <w:t>в</w:t>
      </w:r>
      <w:r w:rsidRPr="001836F0">
        <w:rPr>
          <w:spacing w:val="64"/>
          <w:sz w:val="28"/>
          <w:szCs w:val="28"/>
        </w:rPr>
        <w:t xml:space="preserve"> </w:t>
      </w:r>
      <w:r w:rsidRPr="001836F0">
        <w:rPr>
          <w:spacing w:val="-1"/>
          <w:sz w:val="28"/>
          <w:szCs w:val="28"/>
        </w:rPr>
        <w:t>местах</w:t>
      </w:r>
      <w:r w:rsidRPr="001836F0">
        <w:rPr>
          <w:spacing w:val="3"/>
          <w:sz w:val="28"/>
          <w:szCs w:val="28"/>
        </w:rPr>
        <w:t xml:space="preserve"> </w:t>
      </w:r>
      <w:r w:rsidRPr="001836F0">
        <w:rPr>
          <w:sz w:val="28"/>
          <w:szCs w:val="28"/>
        </w:rPr>
        <w:t>совершения</w:t>
      </w:r>
      <w:r w:rsidRPr="001836F0">
        <w:rPr>
          <w:spacing w:val="3"/>
          <w:sz w:val="28"/>
          <w:szCs w:val="28"/>
        </w:rPr>
        <w:t xml:space="preserve"> </w:t>
      </w:r>
      <w:r w:rsidRPr="001836F0">
        <w:rPr>
          <w:sz w:val="28"/>
          <w:szCs w:val="28"/>
        </w:rPr>
        <w:t>ДТП,</w:t>
      </w:r>
      <w:r w:rsidRPr="001836F0">
        <w:rPr>
          <w:spacing w:val="64"/>
          <w:sz w:val="28"/>
          <w:szCs w:val="28"/>
        </w:rPr>
        <w:t xml:space="preserve"> </w:t>
      </w:r>
      <w:r w:rsidRPr="001836F0">
        <w:rPr>
          <w:sz w:val="28"/>
          <w:szCs w:val="28"/>
        </w:rPr>
        <w:t>оценку</w:t>
      </w:r>
      <w:r w:rsidRPr="001836F0">
        <w:rPr>
          <w:spacing w:val="60"/>
          <w:sz w:val="28"/>
          <w:szCs w:val="28"/>
        </w:rPr>
        <w:t xml:space="preserve"> </w:t>
      </w:r>
      <w:r w:rsidRPr="001836F0">
        <w:rPr>
          <w:sz w:val="28"/>
          <w:szCs w:val="28"/>
        </w:rPr>
        <w:t>изменения</w:t>
      </w:r>
      <w:r w:rsidRPr="001836F0">
        <w:rPr>
          <w:spacing w:val="1"/>
          <w:sz w:val="28"/>
          <w:szCs w:val="28"/>
        </w:rPr>
        <w:t xml:space="preserve"> </w:t>
      </w:r>
      <w:r w:rsidRPr="001836F0">
        <w:rPr>
          <w:spacing w:val="-1"/>
          <w:sz w:val="28"/>
          <w:szCs w:val="28"/>
        </w:rPr>
        <w:t>числа</w:t>
      </w:r>
      <w:r>
        <w:rPr>
          <w:spacing w:val="-1"/>
          <w:sz w:val="28"/>
          <w:szCs w:val="28"/>
        </w:rPr>
        <w:t xml:space="preserve"> </w:t>
      </w:r>
      <w:r w:rsidRPr="001836F0">
        <w:rPr>
          <w:sz w:val="28"/>
          <w:szCs w:val="28"/>
        </w:rPr>
        <w:t>ДТП</w:t>
      </w:r>
      <w:r w:rsidRPr="001836F0">
        <w:rPr>
          <w:spacing w:val="64"/>
          <w:sz w:val="28"/>
          <w:szCs w:val="28"/>
        </w:rPr>
        <w:t xml:space="preserve"> </w:t>
      </w:r>
      <w:r w:rsidRPr="001836F0">
        <w:rPr>
          <w:spacing w:val="1"/>
          <w:sz w:val="28"/>
          <w:szCs w:val="28"/>
        </w:rPr>
        <w:t>из</w:t>
      </w:r>
      <w:r w:rsidR="008A7ED8">
        <w:rPr>
          <w:spacing w:val="1"/>
          <w:sz w:val="28"/>
          <w:szCs w:val="28"/>
        </w:rPr>
        <w:t>–</w:t>
      </w:r>
      <w:r w:rsidRPr="001836F0">
        <w:rPr>
          <w:spacing w:val="1"/>
          <w:sz w:val="28"/>
          <w:szCs w:val="28"/>
        </w:rPr>
        <w:t xml:space="preserve">за </w:t>
      </w:r>
      <w:r w:rsidRPr="001836F0">
        <w:rPr>
          <w:sz w:val="28"/>
          <w:szCs w:val="28"/>
        </w:rPr>
        <w:t>недостатков</w:t>
      </w:r>
      <w:r w:rsidRPr="001836F0">
        <w:rPr>
          <w:spacing w:val="46"/>
          <w:w w:val="99"/>
          <w:sz w:val="28"/>
          <w:szCs w:val="28"/>
        </w:rPr>
        <w:t xml:space="preserve"> </w:t>
      </w:r>
      <w:r w:rsidRPr="001836F0">
        <w:rPr>
          <w:sz w:val="28"/>
          <w:szCs w:val="28"/>
        </w:rPr>
        <w:t>транспортно</w:t>
      </w:r>
      <w:r w:rsidR="008A7ED8">
        <w:rPr>
          <w:sz w:val="28"/>
          <w:szCs w:val="28"/>
        </w:rPr>
        <w:t>–</w:t>
      </w:r>
      <w:r w:rsidRPr="001836F0">
        <w:rPr>
          <w:sz w:val="28"/>
          <w:szCs w:val="28"/>
        </w:rPr>
        <w:t xml:space="preserve">эксплуатационного </w:t>
      </w:r>
      <w:r w:rsidRPr="001836F0">
        <w:rPr>
          <w:spacing w:val="8"/>
          <w:sz w:val="28"/>
          <w:szCs w:val="28"/>
        </w:rPr>
        <w:t>состояния</w:t>
      </w:r>
      <w:r w:rsidRPr="001836F0">
        <w:rPr>
          <w:sz w:val="28"/>
          <w:szCs w:val="28"/>
        </w:rPr>
        <w:t xml:space="preserve"> </w:t>
      </w:r>
      <w:r w:rsidRPr="001836F0">
        <w:rPr>
          <w:spacing w:val="-1"/>
          <w:sz w:val="28"/>
          <w:szCs w:val="28"/>
        </w:rPr>
        <w:t>УДС,</w:t>
      </w:r>
      <w:r>
        <w:rPr>
          <w:spacing w:val="-1"/>
          <w:sz w:val="28"/>
          <w:szCs w:val="28"/>
        </w:rPr>
        <w:t xml:space="preserve"> </w:t>
      </w:r>
      <w:r w:rsidRPr="001836F0">
        <w:rPr>
          <w:sz w:val="28"/>
          <w:szCs w:val="28"/>
        </w:rPr>
        <w:t xml:space="preserve">в  </w:t>
      </w:r>
      <w:r w:rsidRPr="001836F0">
        <w:rPr>
          <w:spacing w:val="7"/>
          <w:sz w:val="28"/>
          <w:szCs w:val="28"/>
        </w:rPr>
        <w:t xml:space="preserve"> </w:t>
      </w:r>
      <w:r w:rsidRPr="001836F0">
        <w:rPr>
          <w:sz w:val="28"/>
          <w:szCs w:val="28"/>
        </w:rPr>
        <w:t xml:space="preserve">результате  </w:t>
      </w:r>
      <w:r w:rsidRPr="001836F0">
        <w:rPr>
          <w:spacing w:val="7"/>
          <w:sz w:val="28"/>
          <w:szCs w:val="28"/>
        </w:rPr>
        <w:t xml:space="preserve"> </w:t>
      </w:r>
      <w:r w:rsidRPr="001836F0">
        <w:rPr>
          <w:spacing w:val="1"/>
          <w:sz w:val="28"/>
          <w:szCs w:val="28"/>
        </w:rPr>
        <w:t>реализации</w:t>
      </w:r>
      <w:r w:rsidRPr="001836F0">
        <w:rPr>
          <w:sz w:val="28"/>
          <w:szCs w:val="28"/>
        </w:rPr>
        <w:t xml:space="preserve">  </w:t>
      </w:r>
      <w:r w:rsidRPr="001836F0">
        <w:rPr>
          <w:spacing w:val="8"/>
          <w:sz w:val="28"/>
          <w:szCs w:val="28"/>
        </w:rPr>
        <w:t xml:space="preserve"> </w:t>
      </w:r>
      <w:r w:rsidRPr="001836F0">
        <w:rPr>
          <w:spacing w:val="1"/>
          <w:sz w:val="28"/>
          <w:szCs w:val="28"/>
        </w:rPr>
        <w:t>мер</w:t>
      </w:r>
      <w:r w:rsidRPr="001836F0">
        <w:rPr>
          <w:spacing w:val="22"/>
          <w:w w:val="99"/>
          <w:sz w:val="28"/>
          <w:szCs w:val="28"/>
        </w:rPr>
        <w:t xml:space="preserve"> </w:t>
      </w:r>
      <w:r w:rsidRPr="001836F0">
        <w:rPr>
          <w:sz w:val="28"/>
          <w:szCs w:val="28"/>
        </w:rPr>
        <w:t>по</w:t>
      </w:r>
      <w:r w:rsidRPr="001836F0">
        <w:rPr>
          <w:spacing w:val="-12"/>
          <w:sz w:val="28"/>
          <w:szCs w:val="28"/>
        </w:rPr>
        <w:t xml:space="preserve"> </w:t>
      </w:r>
      <w:r w:rsidRPr="001836F0">
        <w:rPr>
          <w:sz w:val="28"/>
          <w:szCs w:val="28"/>
        </w:rPr>
        <w:t>их</w:t>
      </w:r>
      <w:r w:rsidRPr="001836F0">
        <w:rPr>
          <w:spacing w:val="-12"/>
          <w:sz w:val="28"/>
          <w:szCs w:val="28"/>
        </w:rPr>
        <w:t xml:space="preserve"> </w:t>
      </w:r>
      <w:r w:rsidRPr="001836F0">
        <w:rPr>
          <w:sz w:val="28"/>
          <w:szCs w:val="28"/>
        </w:rPr>
        <w:t>профилактике;</w:t>
      </w:r>
    </w:p>
    <w:p w14:paraId="7DA4B16F" w14:textId="77777777" w:rsidR="000C6D59" w:rsidRPr="001836F0" w:rsidRDefault="000C6D59" w:rsidP="00A57CA5">
      <w:pPr>
        <w:pStyle w:val="af6"/>
        <w:numPr>
          <w:ilvl w:val="0"/>
          <w:numId w:val="25"/>
        </w:numPr>
        <w:tabs>
          <w:tab w:val="left" w:pos="1096"/>
        </w:tabs>
        <w:kinsoku w:val="0"/>
        <w:overflowPunct w:val="0"/>
        <w:spacing w:before="0" w:after="0"/>
        <w:jc w:val="both"/>
        <w:rPr>
          <w:sz w:val="28"/>
          <w:szCs w:val="28"/>
        </w:rPr>
      </w:pPr>
      <w:r w:rsidRPr="001836F0">
        <w:rPr>
          <w:sz w:val="28"/>
          <w:szCs w:val="28"/>
        </w:rPr>
        <w:t>выявление</w:t>
      </w:r>
      <w:r w:rsidRPr="001836F0">
        <w:rPr>
          <w:spacing w:val="-12"/>
          <w:sz w:val="28"/>
          <w:szCs w:val="28"/>
        </w:rPr>
        <w:t xml:space="preserve"> </w:t>
      </w:r>
      <w:r w:rsidRPr="001836F0">
        <w:rPr>
          <w:sz w:val="28"/>
          <w:szCs w:val="28"/>
        </w:rPr>
        <w:t>мест</w:t>
      </w:r>
      <w:r w:rsidRPr="001836F0">
        <w:rPr>
          <w:spacing w:val="-9"/>
          <w:sz w:val="28"/>
          <w:szCs w:val="28"/>
        </w:rPr>
        <w:t xml:space="preserve"> </w:t>
      </w:r>
      <w:r w:rsidRPr="001836F0">
        <w:rPr>
          <w:sz w:val="28"/>
          <w:szCs w:val="28"/>
        </w:rPr>
        <w:t>концентрации</w:t>
      </w:r>
      <w:r w:rsidRPr="001836F0">
        <w:rPr>
          <w:spacing w:val="-11"/>
          <w:sz w:val="28"/>
          <w:szCs w:val="28"/>
        </w:rPr>
        <w:t xml:space="preserve"> </w:t>
      </w:r>
      <w:r w:rsidRPr="001836F0">
        <w:rPr>
          <w:sz w:val="28"/>
          <w:szCs w:val="28"/>
        </w:rPr>
        <w:t>ДТП</w:t>
      </w:r>
      <w:r w:rsidRPr="001836F0">
        <w:rPr>
          <w:spacing w:val="-7"/>
          <w:sz w:val="28"/>
          <w:szCs w:val="28"/>
        </w:rPr>
        <w:t xml:space="preserve"> </w:t>
      </w:r>
      <w:r w:rsidRPr="001836F0">
        <w:rPr>
          <w:sz w:val="28"/>
          <w:szCs w:val="28"/>
        </w:rPr>
        <w:t>и</w:t>
      </w:r>
      <w:r w:rsidRPr="001836F0">
        <w:rPr>
          <w:spacing w:val="-12"/>
          <w:sz w:val="28"/>
          <w:szCs w:val="28"/>
        </w:rPr>
        <w:t xml:space="preserve"> </w:t>
      </w:r>
      <w:r w:rsidRPr="001836F0">
        <w:rPr>
          <w:sz w:val="28"/>
          <w:szCs w:val="28"/>
        </w:rPr>
        <w:t>определение</w:t>
      </w:r>
      <w:r w:rsidRPr="001836F0">
        <w:rPr>
          <w:spacing w:val="-11"/>
          <w:sz w:val="28"/>
          <w:szCs w:val="28"/>
        </w:rPr>
        <w:t xml:space="preserve"> </w:t>
      </w:r>
      <w:r w:rsidRPr="001836F0">
        <w:rPr>
          <w:sz w:val="28"/>
          <w:szCs w:val="28"/>
        </w:rPr>
        <w:t>их</w:t>
      </w:r>
      <w:r w:rsidRPr="001836F0">
        <w:rPr>
          <w:spacing w:val="-11"/>
          <w:sz w:val="28"/>
          <w:szCs w:val="28"/>
        </w:rPr>
        <w:t xml:space="preserve"> </w:t>
      </w:r>
      <w:r w:rsidRPr="001836F0">
        <w:rPr>
          <w:sz w:val="28"/>
          <w:szCs w:val="28"/>
        </w:rPr>
        <w:t>характеристик;</w:t>
      </w:r>
    </w:p>
    <w:p w14:paraId="3237DF45" w14:textId="36EC4566" w:rsidR="000C6D59" w:rsidRPr="001836F0" w:rsidRDefault="000C6D59" w:rsidP="00A57CA5">
      <w:pPr>
        <w:pStyle w:val="af6"/>
        <w:numPr>
          <w:ilvl w:val="0"/>
          <w:numId w:val="25"/>
        </w:numPr>
        <w:tabs>
          <w:tab w:val="left" w:pos="1096"/>
        </w:tabs>
        <w:kinsoku w:val="0"/>
        <w:overflowPunct w:val="0"/>
        <w:spacing w:before="0" w:after="0"/>
        <w:jc w:val="both"/>
        <w:rPr>
          <w:sz w:val="28"/>
          <w:szCs w:val="28"/>
        </w:rPr>
      </w:pPr>
      <w:r w:rsidRPr="001836F0">
        <w:rPr>
          <w:sz w:val="28"/>
          <w:szCs w:val="28"/>
        </w:rPr>
        <w:t>оценку</w:t>
      </w:r>
      <w:r w:rsidRPr="001836F0">
        <w:rPr>
          <w:spacing w:val="16"/>
          <w:sz w:val="28"/>
          <w:szCs w:val="28"/>
        </w:rPr>
        <w:t xml:space="preserve"> </w:t>
      </w:r>
      <w:r w:rsidRPr="001836F0">
        <w:rPr>
          <w:sz w:val="28"/>
          <w:szCs w:val="28"/>
        </w:rPr>
        <w:t>изменения</w:t>
      </w:r>
      <w:r w:rsidRPr="001836F0">
        <w:rPr>
          <w:spacing w:val="23"/>
          <w:sz w:val="28"/>
          <w:szCs w:val="28"/>
        </w:rPr>
        <w:t xml:space="preserve"> </w:t>
      </w:r>
      <w:r w:rsidRPr="001836F0">
        <w:rPr>
          <w:sz w:val="28"/>
          <w:szCs w:val="28"/>
        </w:rPr>
        <w:t>показателей</w:t>
      </w:r>
      <w:r w:rsidRPr="001836F0">
        <w:rPr>
          <w:spacing w:val="24"/>
          <w:sz w:val="28"/>
          <w:szCs w:val="28"/>
        </w:rPr>
        <w:t xml:space="preserve"> </w:t>
      </w:r>
      <w:r w:rsidRPr="001836F0">
        <w:rPr>
          <w:sz w:val="28"/>
          <w:szCs w:val="28"/>
        </w:rPr>
        <w:t>аварийности</w:t>
      </w:r>
      <w:r w:rsidRPr="001836F0">
        <w:rPr>
          <w:spacing w:val="21"/>
          <w:sz w:val="28"/>
          <w:szCs w:val="28"/>
        </w:rPr>
        <w:t xml:space="preserve"> </w:t>
      </w:r>
      <w:r w:rsidRPr="001836F0">
        <w:rPr>
          <w:sz w:val="28"/>
          <w:szCs w:val="28"/>
        </w:rPr>
        <w:t>после</w:t>
      </w:r>
      <w:r w:rsidRPr="001836F0">
        <w:rPr>
          <w:spacing w:val="21"/>
          <w:sz w:val="28"/>
          <w:szCs w:val="28"/>
        </w:rPr>
        <w:t xml:space="preserve"> </w:t>
      </w:r>
      <w:r w:rsidRPr="001836F0">
        <w:rPr>
          <w:sz w:val="28"/>
          <w:szCs w:val="28"/>
        </w:rPr>
        <w:t>реализации</w:t>
      </w:r>
      <w:r w:rsidRPr="001836F0">
        <w:rPr>
          <w:spacing w:val="26"/>
          <w:sz w:val="28"/>
          <w:szCs w:val="28"/>
        </w:rPr>
        <w:t xml:space="preserve"> </w:t>
      </w:r>
      <w:r w:rsidRPr="001836F0">
        <w:rPr>
          <w:sz w:val="28"/>
          <w:szCs w:val="28"/>
        </w:rPr>
        <w:t>мероприятий</w:t>
      </w:r>
      <w:r w:rsidRPr="001836F0">
        <w:rPr>
          <w:spacing w:val="34"/>
          <w:w w:val="99"/>
          <w:sz w:val="28"/>
          <w:szCs w:val="28"/>
        </w:rPr>
        <w:t xml:space="preserve"> </w:t>
      </w:r>
      <w:r w:rsidRPr="001836F0">
        <w:rPr>
          <w:sz w:val="28"/>
          <w:szCs w:val="28"/>
        </w:rPr>
        <w:t>по</w:t>
      </w:r>
      <w:r w:rsidRPr="001836F0">
        <w:rPr>
          <w:spacing w:val="-12"/>
          <w:sz w:val="28"/>
          <w:szCs w:val="28"/>
        </w:rPr>
        <w:t xml:space="preserve"> </w:t>
      </w:r>
      <w:r w:rsidRPr="001836F0">
        <w:rPr>
          <w:sz w:val="28"/>
          <w:szCs w:val="28"/>
        </w:rPr>
        <w:t>обеспечению</w:t>
      </w:r>
      <w:r w:rsidRPr="001836F0">
        <w:rPr>
          <w:spacing w:val="-9"/>
          <w:sz w:val="28"/>
          <w:szCs w:val="28"/>
        </w:rPr>
        <w:t xml:space="preserve"> </w:t>
      </w:r>
      <w:r w:rsidRPr="001836F0">
        <w:rPr>
          <w:sz w:val="28"/>
          <w:szCs w:val="28"/>
        </w:rPr>
        <w:t>БДД</w:t>
      </w:r>
      <w:r w:rsidRPr="001836F0">
        <w:rPr>
          <w:spacing w:val="-10"/>
          <w:sz w:val="28"/>
          <w:szCs w:val="28"/>
        </w:rPr>
        <w:t xml:space="preserve"> </w:t>
      </w:r>
      <w:r w:rsidRPr="001836F0">
        <w:rPr>
          <w:sz w:val="28"/>
          <w:szCs w:val="28"/>
        </w:rPr>
        <w:t>на</w:t>
      </w:r>
      <w:r w:rsidRPr="001836F0">
        <w:rPr>
          <w:spacing w:val="-12"/>
          <w:sz w:val="28"/>
          <w:szCs w:val="28"/>
        </w:rPr>
        <w:t xml:space="preserve"> </w:t>
      </w:r>
      <w:r w:rsidRPr="001836F0">
        <w:rPr>
          <w:sz w:val="28"/>
          <w:szCs w:val="28"/>
        </w:rPr>
        <w:t>аварийно</w:t>
      </w:r>
      <w:r w:rsidR="008A7ED8">
        <w:rPr>
          <w:sz w:val="28"/>
          <w:szCs w:val="28"/>
        </w:rPr>
        <w:t>–</w:t>
      </w:r>
      <w:r w:rsidRPr="001836F0">
        <w:rPr>
          <w:sz w:val="28"/>
          <w:szCs w:val="28"/>
        </w:rPr>
        <w:t>опасных</w:t>
      </w:r>
      <w:r w:rsidRPr="001836F0">
        <w:rPr>
          <w:spacing w:val="-10"/>
          <w:sz w:val="28"/>
          <w:szCs w:val="28"/>
        </w:rPr>
        <w:t xml:space="preserve"> </w:t>
      </w:r>
      <w:r w:rsidRPr="001836F0">
        <w:rPr>
          <w:spacing w:val="-1"/>
          <w:sz w:val="28"/>
          <w:szCs w:val="28"/>
        </w:rPr>
        <w:t>участках.</w:t>
      </w:r>
    </w:p>
    <w:p w14:paraId="247D1BEE" w14:textId="77777777"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Для</w:t>
      </w:r>
      <w:r w:rsidRPr="001836F0">
        <w:rPr>
          <w:spacing w:val="20"/>
          <w:sz w:val="28"/>
          <w:szCs w:val="28"/>
        </w:rPr>
        <w:t xml:space="preserve"> </w:t>
      </w:r>
      <w:r w:rsidRPr="001836F0">
        <w:rPr>
          <w:sz w:val="28"/>
          <w:szCs w:val="28"/>
        </w:rPr>
        <w:t>более</w:t>
      </w:r>
      <w:r w:rsidRPr="001836F0">
        <w:rPr>
          <w:spacing w:val="21"/>
          <w:sz w:val="28"/>
          <w:szCs w:val="28"/>
        </w:rPr>
        <w:t xml:space="preserve"> </w:t>
      </w:r>
      <w:r w:rsidRPr="001836F0">
        <w:rPr>
          <w:sz w:val="28"/>
          <w:szCs w:val="28"/>
        </w:rPr>
        <w:t>детальной</w:t>
      </w:r>
      <w:r w:rsidRPr="001836F0">
        <w:rPr>
          <w:spacing w:val="22"/>
          <w:sz w:val="28"/>
          <w:szCs w:val="28"/>
        </w:rPr>
        <w:t xml:space="preserve"> </w:t>
      </w:r>
      <w:r w:rsidRPr="001836F0">
        <w:rPr>
          <w:spacing w:val="-1"/>
          <w:sz w:val="28"/>
          <w:szCs w:val="28"/>
        </w:rPr>
        <w:t>оценки</w:t>
      </w:r>
      <w:r w:rsidRPr="001836F0">
        <w:rPr>
          <w:spacing w:val="20"/>
          <w:sz w:val="28"/>
          <w:szCs w:val="28"/>
        </w:rPr>
        <w:t xml:space="preserve"> </w:t>
      </w:r>
      <w:r w:rsidRPr="001836F0">
        <w:rPr>
          <w:sz w:val="28"/>
          <w:szCs w:val="28"/>
        </w:rPr>
        <w:t>состояния</w:t>
      </w:r>
      <w:r w:rsidRPr="001836F0">
        <w:rPr>
          <w:spacing w:val="21"/>
          <w:sz w:val="28"/>
          <w:szCs w:val="28"/>
        </w:rPr>
        <w:t xml:space="preserve"> </w:t>
      </w:r>
      <w:r w:rsidRPr="001836F0">
        <w:rPr>
          <w:sz w:val="28"/>
          <w:szCs w:val="28"/>
        </w:rPr>
        <w:t>аварийности,</w:t>
      </w:r>
      <w:r w:rsidRPr="001836F0">
        <w:rPr>
          <w:spacing w:val="20"/>
          <w:sz w:val="28"/>
          <w:szCs w:val="28"/>
        </w:rPr>
        <w:t xml:space="preserve"> </w:t>
      </w:r>
      <w:r w:rsidRPr="001836F0">
        <w:rPr>
          <w:sz w:val="28"/>
          <w:szCs w:val="28"/>
        </w:rPr>
        <w:t>выявления</w:t>
      </w:r>
      <w:r w:rsidRPr="001836F0">
        <w:rPr>
          <w:spacing w:val="21"/>
          <w:sz w:val="28"/>
          <w:szCs w:val="28"/>
        </w:rPr>
        <w:t xml:space="preserve"> </w:t>
      </w:r>
      <w:r w:rsidRPr="001836F0">
        <w:rPr>
          <w:sz w:val="28"/>
          <w:szCs w:val="28"/>
        </w:rPr>
        <w:t>особенностей</w:t>
      </w:r>
      <w:r w:rsidRPr="001836F0">
        <w:rPr>
          <w:spacing w:val="28"/>
          <w:w w:val="99"/>
          <w:sz w:val="28"/>
          <w:szCs w:val="28"/>
        </w:rPr>
        <w:t xml:space="preserve"> </w:t>
      </w:r>
      <w:r w:rsidRPr="001836F0">
        <w:rPr>
          <w:sz w:val="28"/>
          <w:szCs w:val="28"/>
        </w:rPr>
        <w:t>ее</w:t>
      </w:r>
      <w:r w:rsidRPr="001836F0">
        <w:rPr>
          <w:spacing w:val="-10"/>
          <w:sz w:val="28"/>
          <w:szCs w:val="28"/>
        </w:rPr>
        <w:t xml:space="preserve"> </w:t>
      </w:r>
      <w:r w:rsidRPr="001836F0">
        <w:rPr>
          <w:sz w:val="28"/>
          <w:szCs w:val="28"/>
        </w:rPr>
        <w:t>формирования</w:t>
      </w:r>
      <w:r w:rsidRPr="001836F0">
        <w:rPr>
          <w:spacing w:val="-10"/>
          <w:sz w:val="28"/>
          <w:szCs w:val="28"/>
        </w:rPr>
        <w:t xml:space="preserve"> </w:t>
      </w:r>
      <w:r w:rsidRPr="001836F0">
        <w:rPr>
          <w:sz w:val="28"/>
          <w:szCs w:val="28"/>
        </w:rPr>
        <w:t>на</w:t>
      </w:r>
      <w:r w:rsidRPr="001836F0">
        <w:rPr>
          <w:spacing w:val="-10"/>
          <w:sz w:val="28"/>
          <w:szCs w:val="28"/>
        </w:rPr>
        <w:t xml:space="preserve"> </w:t>
      </w:r>
      <w:r w:rsidRPr="001836F0">
        <w:rPr>
          <w:sz w:val="28"/>
          <w:szCs w:val="28"/>
        </w:rPr>
        <w:t>отдельных</w:t>
      </w:r>
      <w:r w:rsidRPr="001836F0">
        <w:rPr>
          <w:spacing w:val="-9"/>
          <w:sz w:val="28"/>
          <w:szCs w:val="28"/>
        </w:rPr>
        <w:t xml:space="preserve"> </w:t>
      </w:r>
      <w:r w:rsidRPr="001836F0">
        <w:rPr>
          <w:sz w:val="28"/>
          <w:szCs w:val="28"/>
        </w:rPr>
        <w:t>дорогах</w:t>
      </w:r>
      <w:r w:rsidRPr="001836F0">
        <w:rPr>
          <w:spacing w:val="-10"/>
          <w:sz w:val="28"/>
          <w:szCs w:val="28"/>
        </w:rPr>
        <w:t xml:space="preserve"> </w:t>
      </w:r>
      <w:r w:rsidRPr="001836F0">
        <w:rPr>
          <w:sz w:val="28"/>
          <w:szCs w:val="28"/>
        </w:rPr>
        <w:t>и</w:t>
      </w:r>
      <w:r w:rsidRPr="001836F0">
        <w:rPr>
          <w:spacing w:val="-4"/>
          <w:sz w:val="28"/>
          <w:szCs w:val="28"/>
        </w:rPr>
        <w:t xml:space="preserve"> </w:t>
      </w:r>
      <w:r w:rsidRPr="001836F0">
        <w:rPr>
          <w:spacing w:val="-1"/>
          <w:sz w:val="28"/>
          <w:szCs w:val="28"/>
        </w:rPr>
        <w:t>улицах</w:t>
      </w:r>
      <w:r w:rsidRPr="001836F0">
        <w:rPr>
          <w:spacing w:val="-9"/>
          <w:sz w:val="28"/>
          <w:szCs w:val="28"/>
        </w:rPr>
        <w:t xml:space="preserve"> </w:t>
      </w:r>
      <w:r w:rsidRPr="001836F0">
        <w:rPr>
          <w:sz w:val="28"/>
          <w:szCs w:val="28"/>
        </w:rPr>
        <w:t>проводят</w:t>
      </w:r>
      <w:r w:rsidRPr="001836F0">
        <w:rPr>
          <w:spacing w:val="-10"/>
          <w:sz w:val="28"/>
          <w:szCs w:val="28"/>
        </w:rPr>
        <w:t xml:space="preserve"> </w:t>
      </w:r>
      <w:r w:rsidRPr="001836F0">
        <w:rPr>
          <w:sz w:val="28"/>
          <w:szCs w:val="28"/>
        </w:rPr>
        <w:t>анализ</w:t>
      </w:r>
      <w:r w:rsidRPr="001836F0">
        <w:rPr>
          <w:spacing w:val="-9"/>
          <w:sz w:val="28"/>
          <w:szCs w:val="28"/>
        </w:rPr>
        <w:t xml:space="preserve"> </w:t>
      </w:r>
      <w:r w:rsidRPr="001836F0">
        <w:rPr>
          <w:sz w:val="28"/>
          <w:szCs w:val="28"/>
        </w:rPr>
        <w:t>сведений:</w:t>
      </w:r>
    </w:p>
    <w:p w14:paraId="6EA54656" w14:textId="77777777" w:rsidR="000C6D59" w:rsidRPr="001836F0" w:rsidRDefault="000C6D59" w:rsidP="00A57CA5">
      <w:pPr>
        <w:pStyle w:val="af6"/>
        <w:numPr>
          <w:ilvl w:val="0"/>
          <w:numId w:val="26"/>
        </w:numPr>
        <w:tabs>
          <w:tab w:val="left" w:pos="1096"/>
        </w:tabs>
        <w:kinsoku w:val="0"/>
        <w:overflowPunct w:val="0"/>
        <w:spacing w:before="0" w:after="0"/>
        <w:jc w:val="both"/>
        <w:rPr>
          <w:sz w:val="28"/>
          <w:szCs w:val="28"/>
        </w:rPr>
      </w:pPr>
      <w:r w:rsidRPr="001836F0">
        <w:rPr>
          <w:sz w:val="28"/>
          <w:szCs w:val="28"/>
        </w:rPr>
        <w:t>о</w:t>
      </w:r>
      <w:r w:rsidRPr="001836F0">
        <w:rPr>
          <w:spacing w:val="-9"/>
          <w:sz w:val="28"/>
          <w:szCs w:val="28"/>
        </w:rPr>
        <w:t xml:space="preserve"> </w:t>
      </w:r>
      <w:r w:rsidRPr="001836F0">
        <w:rPr>
          <w:sz w:val="28"/>
          <w:szCs w:val="28"/>
        </w:rPr>
        <w:t>ДТП</w:t>
      </w:r>
      <w:r w:rsidRPr="001836F0">
        <w:rPr>
          <w:spacing w:val="-9"/>
          <w:sz w:val="28"/>
          <w:szCs w:val="28"/>
        </w:rPr>
        <w:t xml:space="preserve"> </w:t>
      </w:r>
      <w:r w:rsidRPr="001836F0">
        <w:rPr>
          <w:sz w:val="28"/>
          <w:szCs w:val="28"/>
        </w:rPr>
        <w:t>различных</w:t>
      </w:r>
      <w:r w:rsidRPr="001836F0">
        <w:rPr>
          <w:spacing w:val="-8"/>
          <w:sz w:val="28"/>
          <w:szCs w:val="28"/>
        </w:rPr>
        <w:t xml:space="preserve"> </w:t>
      </w:r>
      <w:r w:rsidRPr="001836F0">
        <w:rPr>
          <w:sz w:val="28"/>
          <w:szCs w:val="28"/>
        </w:rPr>
        <w:t>видов</w:t>
      </w:r>
      <w:r w:rsidRPr="001836F0">
        <w:rPr>
          <w:spacing w:val="-9"/>
          <w:sz w:val="28"/>
          <w:szCs w:val="28"/>
        </w:rPr>
        <w:t xml:space="preserve"> </w:t>
      </w:r>
      <w:r w:rsidRPr="001836F0">
        <w:rPr>
          <w:sz w:val="28"/>
          <w:szCs w:val="28"/>
        </w:rPr>
        <w:t>и</w:t>
      </w:r>
      <w:r w:rsidRPr="001836F0">
        <w:rPr>
          <w:spacing w:val="-8"/>
          <w:sz w:val="28"/>
          <w:szCs w:val="28"/>
        </w:rPr>
        <w:t xml:space="preserve"> </w:t>
      </w:r>
      <w:r w:rsidRPr="001836F0">
        <w:rPr>
          <w:sz w:val="28"/>
          <w:szCs w:val="28"/>
        </w:rPr>
        <w:t>тяжести</w:t>
      </w:r>
      <w:r w:rsidRPr="001836F0">
        <w:rPr>
          <w:spacing w:val="-9"/>
          <w:sz w:val="28"/>
          <w:szCs w:val="28"/>
        </w:rPr>
        <w:t xml:space="preserve"> </w:t>
      </w:r>
      <w:r w:rsidRPr="001836F0">
        <w:rPr>
          <w:sz w:val="28"/>
          <w:szCs w:val="28"/>
        </w:rPr>
        <w:t>их</w:t>
      </w:r>
      <w:r w:rsidRPr="001836F0">
        <w:rPr>
          <w:spacing w:val="-8"/>
          <w:sz w:val="28"/>
          <w:szCs w:val="28"/>
        </w:rPr>
        <w:t xml:space="preserve"> </w:t>
      </w:r>
      <w:r w:rsidRPr="001836F0">
        <w:rPr>
          <w:sz w:val="28"/>
          <w:szCs w:val="28"/>
        </w:rPr>
        <w:t>последствий;</w:t>
      </w:r>
    </w:p>
    <w:p w14:paraId="55883904" w14:textId="77777777" w:rsidR="000C6D59" w:rsidRPr="001836F0" w:rsidRDefault="000C6D59" w:rsidP="00A57CA5">
      <w:pPr>
        <w:pStyle w:val="af6"/>
        <w:numPr>
          <w:ilvl w:val="0"/>
          <w:numId w:val="26"/>
        </w:numPr>
        <w:tabs>
          <w:tab w:val="left" w:pos="1096"/>
        </w:tabs>
        <w:kinsoku w:val="0"/>
        <w:overflowPunct w:val="0"/>
        <w:spacing w:before="0" w:after="0"/>
        <w:jc w:val="both"/>
        <w:rPr>
          <w:sz w:val="28"/>
          <w:szCs w:val="28"/>
        </w:rPr>
      </w:pPr>
      <w:r w:rsidRPr="001836F0">
        <w:rPr>
          <w:sz w:val="28"/>
          <w:szCs w:val="28"/>
        </w:rPr>
        <w:t>об</w:t>
      </w:r>
      <w:r w:rsidRPr="001836F0">
        <w:rPr>
          <w:spacing w:val="-9"/>
          <w:sz w:val="28"/>
          <w:szCs w:val="28"/>
        </w:rPr>
        <w:t xml:space="preserve"> </w:t>
      </w:r>
      <w:r w:rsidRPr="001836F0">
        <w:rPr>
          <w:sz w:val="28"/>
          <w:szCs w:val="28"/>
        </w:rPr>
        <w:t>объектах</w:t>
      </w:r>
      <w:r w:rsidRPr="001836F0">
        <w:rPr>
          <w:spacing w:val="-6"/>
          <w:sz w:val="28"/>
          <w:szCs w:val="28"/>
        </w:rPr>
        <w:t xml:space="preserve"> </w:t>
      </w:r>
      <w:r w:rsidRPr="001836F0">
        <w:rPr>
          <w:spacing w:val="-1"/>
          <w:sz w:val="28"/>
          <w:szCs w:val="28"/>
        </w:rPr>
        <w:t>УДС</w:t>
      </w:r>
      <w:r w:rsidRPr="001836F0">
        <w:rPr>
          <w:spacing w:val="-9"/>
          <w:sz w:val="28"/>
          <w:szCs w:val="28"/>
        </w:rPr>
        <w:t xml:space="preserve"> </w:t>
      </w:r>
      <w:r w:rsidRPr="001836F0">
        <w:rPr>
          <w:sz w:val="28"/>
          <w:szCs w:val="28"/>
        </w:rPr>
        <w:t>в</w:t>
      </w:r>
      <w:r w:rsidRPr="001836F0">
        <w:rPr>
          <w:spacing w:val="-6"/>
          <w:sz w:val="28"/>
          <w:szCs w:val="28"/>
        </w:rPr>
        <w:t xml:space="preserve"> </w:t>
      </w:r>
      <w:r w:rsidRPr="001836F0">
        <w:rPr>
          <w:sz w:val="28"/>
          <w:szCs w:val="28"/>
        </w:rPr>
        <w:t>местах</w:t>
      </w:r>
      <w:r w:rsidRPr="001836F0">
        <w:rPr>
          <w:spacing w:val="-9"/>
          <w:sz w:val="28"/>
          <w:szCs w:val="28"/>
        </w:rPr>
        <w:t xml:space="preserve"> </w:t>
      </w:r>
      <w:r w:rsidRPr="001836F0">
        <w:rPr>
          <w:sz w:val="28"/>
          <w:szCs w:val="28"/>
        </w:rPr>
        <w:t>совершения</w:t>
      </w:r>
      <w:r w:rsidRPr="001836F0">
        <w:rPr>
          <w:spacing w:val="-8"/>
          <w:sz w:val="28"/>
          <w:szCs w:val="28"/>
        </w:rPr>
        <w:t xml:space="preserve"> </w:t>
      </w:r>
      <w:r w:rsidRPr="001836F0">
        <w:rPr>
          <w:sz w:val="28"/>
          <w:szCs w:val="28"/>
        </w:rPr>
        <w:t>ДТП;</w:t>
      </w:r>
    </w:p>
    <w:p w14:paraId="66003E52" w14:textId="77777777" w:rsidR="000C6D59" w:rsidRPr="001836F0" w:rsidRDefault="000C6D59" w:rsidP="00A57CA5">
      <w:pPr>
        <w:pStyle w:val="af6"/>
        <w:numPr>
          <w:ilvl w:val="0"/>
          <w:numId w:val="26"/>
        </w:numPr>
        <w:tabs>
          <w:tab w:val="left" w:pos="1096"/>
        </w:tabs>
        <w:kinsoku w:val="0"/>
        <w:overflowPunct w:val="0"/>
        <w:spacing w:before="0" w:after="0"/>
        <w:jc w:val="both"/>
        <w:rPr>
          <w:sz w:val="28"/>
          <w:szCs w:val="28"/>
        </w:rPr>
      </w:pPr>
      <w:r w:rsidRPr="001836F0">
        <w:rPr>
          <w:sz w:val="28"/>
          <w:szCs w:val="28"/>
        </w:rPr>
        <w:t>о</w:t>
      </w:r>
      <w:r w:rsidRPr="001836F0">
        <w:rPr>
          <w:spacing w:val="-10"/>
          <w:sz w:val="28"/>
          <w:szCs w:val="28"/>
        </w:rPr>
        <w:t xml:space="preserve"> </w:t>
      </w:r>
      <w:r w:rsidRPr="001836F0">
        <w:rPr>
          <w:sz w:val="28"/>
          <w:szCs w:val="28"/>
        </w:rPr>
        <w:t>состоянии</w:t>
      </w:r>
      <w:r w:rsidRPr="001836F0">
        <w:rPr>
          <w:spacing w:val="-8"/>
          <w:sz w:val="28"/>
          <w:szCs w:val="28"/>
        </w:rPr>
        <w:t xml:space="preserve"> </w:t>
      </w:r>
      <w:r w:rsidRPr="001836F0">
        <w:rPr>
          <w:sz w:val="28"/>
          <w:szCs w:val="28"/>
        </w:rPr>
        <w:t>проезжей</w:t>
      </w:r>
      <w:r w:rsidRPr="001836F0">
        <w:rPr>
          <w:spacing w:val="-6"/>
          <w:sz w:val="28"/>
          <w:szCs w:val="28"/>
        </w:rPr>
        <w:t xml:space="preserve"> </w:t>
      </w:r>
      <w:r w:rsidRPr="001836F0">
        <w:rPr>
          <w:spacing w:val="-1"/>
          <w:sz w:val="28"/>
          <w:szCs w:val="28"/>
        </w:rPr>
        <w:t>части</w:t>
      </w:r>
      <w:r w:rsidRPr="001836F0">
        <w:rPr>
          <w:spacing w:val="-9"/>
          <w:sz w:val="28"/>
          <w:szCs w:val="28"/>
        </w:rPr>
        <w:t xml:space="preserve"> </w:t>
      </w:r>
      <w:r w:rsidRPr="001836F0">
        <w:rPr>
          <w:sz w:val="28"/>
          <w:szCs w:val="28"/>
        </w:rPr>
        <w:t>в</w:t>
      </w:r>
      <w:r w:rsidRPr="001836F0">
        <w:rPr>
          <w:spacing w:val="-7"/>
          <w:sz w:val="28"/>
          <w:szCs w:val="28"/>
        </w:rPr>
        <w:t xml:space="preserve"> </w:t>
      </w:r>
      <w:r w:rsidRPr="001836F0">
        <w:rPr>
          <w:sz w:val="28"/>
          <w:szCs w:val="28"/>
        </w:rPr>
        <w:t>местах</w:t>
      </w:r>
      <w:r w:rsidRPr="001836F0">
        <w:rPr>
          <w:spacing w:val="-9"/>
          <w:sz w:val="28"/>
          <w:szCs w:val="28"/>
        </w:rPr>
        <w:t xml:space="preserve"> </w:t>
      </w:r>
      <w:r w:rsidRPr="001836F0">
        <w:rPr>
          <w:sz w:val="28"/>
          <w:szCs w:val="28"/>
        </w:rPr>
        <w:t>совершения</w:t>
      </w:r>
      <w:r w:rsidRPr="001836F0">
        <w:rPr>
          <w:spacing w:val="-9"/>
          <w:sz w:val="28"/>
          <w:szCs w:val="28"/>
        </w:rPr>
        <w:t xml:space="preserve"> </w:t>
      </w:r>
      <w:r w:rsidRPr="001836F0">
        <w:rPr>
          <w:sz w:val="28"/>
          <w:szCs w:val="28"/>
        </w:rPr>
        <w:t>ДТП;</w:t>
      </w:r>
    </w:p>
    <w:p w14:paraId="3263B0E6" w14:textId="77777777" w:rsidR="000C6D59" w:rsidRPr="001836F0" w:rsidRDefault="000C6D59" w:rsidP="00A57CA5">
      <w:pPr>
        <w:pStyle w:val="af6"/>
        <w:numPr>
          <w:ilvl w:val="0"/>
          <w:numId w:val="26"/>
        </w:numPr>
        <w:tabs>
          <w:tab w:val="left" w:pos="1096"/>
        </w:tabs>
        <w:kinsoku w:val="0"/>
        <w:overflowPunct w:val="0"/>
        <w:spacing w:before="0" w:after="0"/>
        <w:jc w:val="both"/>
        <w:rPr>
          <w:sz w:val="28"/>
          <w:szCs w:val="28"/>
        </w:rPr>
      </w:pPr>
      <w:r w:rsidRPr="001836F0">
        <w:rPr>
          <w:sz w:val="28"/>
          <w:szCs w:val="28"/>
        </w:rPr>
        <w:t>об</w:t>
      </w:r>
      <w:r w:rsidRPr="001836F0">
        <w:rPr>
          <w:spacing w:val="-10"/>
          <w:sz w:val="28"/>
          <w:szCs w:val="28"/>
        </w:rPr>
        <w:t xml:space="preserve"> </w:t>
      </w:r>
      <w:r w:rsidRPr="001836F0">
        <w:rPr>
          <w:sz w:val="28"/>
          <w:szCs w:val="28"/>
        </w:rPr>
        <w:t>освещении</w:t>
      </w:r>
      <w:r w:rsidRPr="001836F0">
        <w:rPr>
          <w:spacing w:val="-7"/>
          <w:sz w:val="28"/>
          <w:szCs w:val="28"/>
        </w:rPr>
        <w:t xml:space="preserve"> </w:t>
      </w:r>
      <w:r w:rsidRPr="001836F0">
        <w:rPr>
          <w:sz w:val="28"/>
          <w:szCs w:val="28"/>
        </w:rPr>
        <w:t>в</w:t>
      </w:r>
      <w:r w:rsidRPr="001836F0">
        <w:rPr>
          <w:spacing w:val="-9"/>
          <w:sz w:val="28"/>
          <w:szCs w:val="28"/>
        </w:rPr>
        <w:t xml:space="preserve"> </w:t>
      </w:r>
      <w:r w:rsidRPr="001836F0">
        <w:rPr>
          <w:sz w:val="28"/>
          <w:szCs w:val="28"/>
        </w:rPr>
        <w:t>местах</w:t>
      </w:r>
      <w:r w:rsidRPr="001836F0">
        <w:rPr>
          <w:spacing w:val="-10"/>
          <w:sz w:val="28"/>
          <w:szCs w:val="28"/>
        </w:rPr>
        <w:t xml:space="preserve"> </w:t>
      </w:r>
      <w:r w:rsidRPr="001836F0">
        <w:rPr>
          <w:sz w:val="28"/>
          <w:szCs w:val="28"/>
        </w:rPr>
        <w:t>совершения</w:t>
      </w:r>
      <w:r w:rsidRPr="001836F0">
        <w:rPr>
          <w:spacing w:val="-9"/>
          <w:sz w:val="28"/>
          <w:szCs w:val="28"/>
        </w:rPr>
        <w:t xml:space="preserve"> </w:t>
      </w:r>
      <w:r w:rsidRPr="001836F0">
        <w:rPr>
          <w:sz w:val="28"/>
          <w:szCs w:val="28"/>
        </w:rPr>
        <w:t>ДТП;</w:t>
      </w:r>
    </w:p>
    <w:p w14:paraId="35862A9E" w14:textId="2A11F36F" w:rsidR="000C6D59" w:rsidRPr="001836F0" w:rsidRDefault="000C6D59" w:rsidP="00A57CA5">
      <w:pPr>
        <w:pStyle w:val="af6"/>
        <w:numPr>
          <w:ilvl w:val="0"/>
          <w:numId w:val="26"/>
        </w:numPr>
        <w:tabs>
          <w:tab w:val="left" w:pos="1096"/>
        </w:tabs>
        <w:kinsoku w:val="0"/>
        <w:overflowPunct w:val="0"/>
        <w:spacing w:before="0" w:after="0"/>
        <w:jc w:val="both"/>
        <w:rPr>
          <w:sz w:val="28"/>
          <w:szCs w:val="28"/>
        </w:rPr>
      </w:pPr>
      <w:r w:rsidRPr="001836F0">
        <w:rPr>
          <w:sz w:val="28"/>
          <w:szCs w:val="28"/>
        </w:rPr>
        <w:t>о</w:t>
      </w:r>
      <w:r w:rsidRPr="001836F0">
        <w:rPr>
          <w:spacing w:val="25"/>
          <w:sz w:val="28"/>
          <w:szCs w:val="28"/>
        </w:rPr>
        <w:t xml:space="preserve"> </w:t>
      </w:r>
      <w:r w:rsidRPr="001836F0">
        <w:rPr>
          <w:spacing w:val="-1"/>
          <w:sz w:val="28"/>
          <w:szCs w:val="28"/>
        </w:rPr>
        <w:t>недостатках</w:t>
      </w:r>
      <w:r w:rsidRPr="001836F0">
        <w:rPr>
          <w:spacing w:val="25"/>
          <w:sz w:val="28"/>
          <w:szCs w:val="28"/>
        </w:rPr>
        <w:t xml:space="preserve"> </w:t>
      </w:r>
      <w:r w:rsidRPr="001836F0">
        <w:rPr>
          <w:sz w:val="28"/>
          <w:szCs w:val="28"/>
        </w:rPr>
        <w:t>транспортно</w:t>
      </w:r>
      <w:r w:rsidR="008A7ED8">
        <w:rPr>
          <w:sz w:val="28"/>
          <w:szCs w:val="28"/>
        </w:rPr>
        <w:t>–</w:t>
      </w:r>
      <w:r w:rsidRPr="001836F0">
        <w:rPr>
          <w:sz w:val="28"/>
          <w:szCs w:val="28"/>
        </w:rPr>
        <w:t>эксплуатационного</w:t>
      </w:r>
      <w:r w:rsidRPr="001836F0">
        <w:rPr>
          <w:spacing w:val="25"/>
          <w:sz w:val="28"/>
          <w:szCs w:val="28"/>
        </w:rPr>
        <w:t xml:space="preserve"> </w:t>
      </w:r>
      <w:r w:rsidRPr="001836F0">
        <w:rPr>
          <w:sz w:val="28"/>
          <w:szCs w:val="28"/>
        </w:rPr>
        <w:t>состояния</w:t>
      </w:r>
      <w:r w:rsidRPr="001836F0">
        <w:rPr>
          <w:spacing w:val="27"/>
          <w:sz w:val="28"/>
          <w:szCs w:val="28"/>
        </w:rPr>
        <w:t xml:space="preserve"> </w:t>
      </w:r>
      <w:r w:rsidRPr="001836F0">
        <w:rPr>
          <w:sz w:val="28"/>
          <w:szCs w:val="28"/>
        </w:rPr>
        <w:t>УДС</w:t>
      </w:r>
      <w:r w:rsidRPr="001836F0">
        <w:rPr>
          <w:spacing w:val="25"/>
          <w:sz w:val="28"/>
          <w:szCs w:val="28"/>
        </w:rPr>
        <w:t xml:space="preserve"> </w:t>
      </w:r>
      <w:r w:rsidRPr="001836F0">
        <w:rPr>
          <w:sz w:val="28"/>
          <w:szCs w:val="28"/>
        </w:rPr>
        <w:t>в</w:t>
      </w:r>
      <w:r w:rsidRPr="001836F0">
        <w:rPr>
          <w:spacing w:val="25"/>
          <w:sz w:val="28"/>
          <w:szCs w:val="28"/>
        </w:rPr>
        <w:t xml:space="preserve"> </w:t>
      </w:r>
      <w:r w:rsidRPr="001836F0">
        <w:rPr>
          <w:spacing w:val="-1"/>
          <w:sz w:val="28"/>
          <w:szCs w:val="28"/>
        </w:rPr>
        <w:t>местах</w:t>
      </w:r>
      <w:r w:rsidRPr="001836F0">
        <w:rPr>
          <w:spacing w:val="46"/>
          <w:w w:val="99"/>
          <w:sz w:val="28"/>
          <w:szCs w:val="28"/>
        </w:rPr>
        <w:t xml:space="preserve"> </w:t>
      </w:r>
      <w:r w:rsidRPr="001836F0">
        <w:rPr>
          <w:sz w:val="28"/>
          <w:szCs w:val="28"/>
        </w:rPr>
        <w:t>совершения</w:t>
      </w:r>
      <w:r w:rsidRPr="001836F0">
        <w:rPr>
          <w:spacing w:val="-21"/>
          <w:sz w:val="28"/>
          <w:szCs w:val="28"/>
        </w:rPr>
        <w:t xml:space="preserve"> </w:t>
      </w:r>
      <w:r w:rsidRPr="001836F0">
        <w:rPr>
          <w:sz w:val="28"/>
          <w:szCs w:val="28"/>
        </w:rPr>
        <w:t>ДТП;</w:t>
      </w:r>
    </w:p>
    <w:p w14:paraId="771DB8AD" w14:textId="77777777" w:rsidR="000C6D59" w:rsidRPr="0001067C" w:rsidRDefault="000C6D59" w:rsidP="00A57CA5">
      <w:pPr>
        <w:pStyle w:val="af6"/>
        <w:numPr>
          <w:ilvl w:val="0"/>
          <w:numId w:val="26"/>
        </w:numPr>
        <w:tabs>
          <w:tab w:val="left" w:pos="359"/>
        </w:tabs>
        <w:kinsoku w:val="0"/>
        <w:overflowPunct w:val="0"/>
        <w:spacing w:before="0" w:after="0"/>
        <w:jc w:val="both"/>
        <w:rPr>
          <w:sz w:val="28"/>
          <w:szCs w:val="28"/>
        </w:rPr>
      </w:pPr>
      <w:r w:rsidRPr="0001067C">
        <w:rPr>
          <w:sz w:val="28"/>
          <w:szCs w:val="28"/>
        </w:rPr>
        <w:t>об</w:t>
      </w:r>
      <w:r w:rsidRPr="0001067C">
        <w:rPr>
          <w:spacing w:val="-2"/>
          <w:sz w:val="28"/>
          <w:szCs w:val="28"/>
        </w:rPr>
        <w:t xml:space="preserve"> </w:t>
      </w:r>
      <w:r w:rsidRPr="0001067C">
        <w:rPr>
          <w:sz w:val="28"/>
          <w:szCs w:val="28"/>
        </w:rPr>
        <w:t>основных</w:t>
      </w:r>
      <w:r w:rsidRPr="0001067C">
        <w:rPr>
          <w:spacing w:val="-1"/>
          <w:sz w:val="28"/>
          <w:szCs w:val="28"/>
        </w:rPr>
        <w:t xml:space="preserve"> </w:t>
      </w:r>
      <w:r w:rsidRPr="0001067C">
        <w:rPr>
          <w:sz w:val="28"/>
          <w:szCs w:val="28"/>
        </w:rPr>
        <w:t>показателях</w:t>
      </w:r>
      <w:r w:rsidRPr="0001067C">
        <w:rPr>
          <w:spacing w:val="-1"/>
          <w:sz w:val="28"/>
          <w:szCs w:val="28"/>
        </w:rPr>
        <w:t xml:space="preserve"> </w:t>
      </w:r>
      <w:r w:rsidRPr="0001067C">
        <w:rPr>
          <w:sz w:val="28"/>
          <w:szCs w:val="28"/>
        </w:rPr>
        <w:t>аварийности</w:t>
      </w:r>
      <w:r w:rsidRPr="0001067C">
        <w:rPr>
          <w:spacing w:val="-1"/>
          <w:sz w:val="28"/>
          <w:szCs w:val="28"/>
        </w:rPr>
        <w:t xml:space="preserve"> </w:t>
      </w:r>
      <w:r w:rsidRPr="0001067C">
        <w:rPr>
          <w:sz w:val="28"/>
          <w:szCs w:val="28"/>
        </w:rPr>
        <w:t>на</w:t>
      </w:r>
      <w:r w:rsidRPr="0001067C">
        <w:rPr>
          <w:spacing w:val="2"/>
          <w:sz w:val="28"/>
          <w:szCs w:val="28"/>
        </w:rPr>
        <w:t xml:space="preserve"> </w:t>
      </w:r>
      <w:r w:rsidRPr="0001067C">
        <w:rPr>
          <w:spacing w:val="-1"/>
          <w:sz w:val="28"/>
          <w:szCs w:val="28"/>
        </w:rPr>
        <w:t xml:space="preserve">участках </w:t>
      </w:r>
      <w:r w:rsidRPr="0001067C">
        <w:rPr>
          <w:sz w:val="28"/>
          <w:szCs w:val="28"/>
        </w:rPr>
        <w:t>автомобильных</w:t>
      </w:r>
      <w:r w:rsidRPr="0001067C">
        <w:rPr>
          <w:spacing w:val="-1"/>
          <w:sz w:val="28"/>
          <w:szCs w:val="28"/>
        </w:rPr>
        <w:t xml:space="preserve"> </w:t>
      </w:r>
      <w:r w:rsidRPr="0001067C">
        <w:rPr>
          <w:sz w:val="28"/>
          <w:szCs w:val="28"/>
        </w:rPr>
        <w:t>дорог</w:t>
      </w:r>
      <w:r w:rsidRPr="0001067C">
        <w:rPr>
          <w:spacing w:val="-2"/>
          <w:sz w:val="28"/>
          <w:szCs w:val="28"/>
        </w:rPr>
        <w:t xml:space="preserve"> </w:t>
      </w:r>
      <w:r w:rsidRPr="0001067C">
        <w:rPr>
          <w:sz w:val="28"/>
          <w:szCs w:val="28"/>
        </w:rPr>
        <w:t>вне</w:t>
      </w:r>
      <w:r w:rsidR="0001067C">
        <w:rPr>
          <w:sz w:val="28"/>
          <w:szCs w:val="28"/>
        </w:rPr>
        <w:t xml:space="preserve"> </w:t>
      </w:r>
      <w:r w:rsidRPr="0001067C">
        <w:rPr>
          <w:sz w:val="28"/>
          <w:szCs w:val="28"/>
        </w:rPr>
        <w:t>населенных</w:t>
      </w:r>
      <w:r w:rsidRPr="0001067C">
        <w:rPr>
          <w:spacing w:val="-9"/>
          <w:sz w:val="28"/>
          <w:szCs w:val="28"/>
        </w:rPr>
        <w:t xml:space="preserve"> </w:t>
      </w:r>
      <w:r w:rsidRPr="0001067C">
        <w:rPr>
          <w:sz w:val="28"/>
          <w:szCs w:val="28"/>
        </w:rPr>
        <w:t>пунктов</w:t>
      </w:r>
      <w:r w:rsidRPr="0001067C">
        <w:rPr>
          <w:spacing w:val="-7"/>
          <w:sz w:val="28"/>
          <w:szCs w:val="28"/>
        </w:rPr>
        <w:t xml:space="preserve"> </w:t>
      </w:r>
      <w:r w:rsidRPr="0001067C">
        <w:rPr>
          <w:sz w:val="28"/>
          <w:szCs w:val="28"/>
        </w:rPr>
        <w:t>и</w:t>
      </w:r>
      <w:r w:rsidRPr="0001067C">
        <w:rPr>
          <w:spacing w:val="-9"/>
          <w:sz w:val="28"/>
          <w:szCs w:val="28"/>
        </w:rPr>
        <w:t xml:space="preserve"> </w:t>
      </w:r>
      <w:r w:rsidRPr="0001067C">
        <w:rPr>
          <w:sz w:val="28"/>
          <w:szCs w:val="28"/>
        </w:rPr>
        <w:t>в</w:t>
      </w:r>
      <w:r w:rsidRPr="0001067C">
        <w:rPr>
          <w:spacing w:val="-8"/>
          <w:sz w:val="28"/>
          <w:szCs w:val="28"/>
        </w:rPr>
        <w:t xml:space="preserve"> </w:t>
      </w:r>
      <w:r w:rsidRPr="0001067C">
        <w:rPr>
          <w:sz w:val="28"/>
          <w:szCs w:val="28"/>
        </w:rPr>
        <w:t>их</w:t>
      </w:r>
      <w:r w:rsidRPr="0001067C">
        <w:rPr>
          <w:spacing w:val="-9"/>
          <w:sz w:val="28"/>
          <w:szCs w:val="28"/>
        </w:rPr>
        <w:t xml:space="preserve"> </w:t>
      </w:r>
      <w:r w:rsidRPr="0001067C">
        <w:rPr>
          <w:sz w:val="28"/>
          <w:szCs w:val="28"/>
        </w:rPr>
        <w:t>пределах;</w:t>
      </w:r>
    </w:p>
    <w:p w14:paraId="4A42B76A" w14:textId="6A53F811" w:rsidR="000C6D59" w:rsidRPr="001836F0" w:rsidRDefault="000C6D59" w:rsidP="00A57CA5">
      <w:pPr>
        <w:pStyle w:val="af6"/>
        <w:numPr>
          <w:ilvl w:val="0"/>
          <w:numId w:val="26"/>
        </w:numPr>
        <w:tabs>
          <w:tab w:val="left" w:pos="1096"/>
        </w:tabs>
        <w:kinsoku w:val="0"/>
        <w:overflowPunct w:val="0"/>
        <w:spacing w:before="0" w:after="0"/>
        <w:jc w:val="both"/>
        <w:rPr>
          <w:sz w:val="28"/>
          <w:szCs w:val="28"/>
        </w:rPr>
      </w:pPr>
      <w:r w:rsidRPr="001836F0">
        <w:rPr>
          <w:sz w:val="28"/>
          <w:szCs w:val="28"/>
        </w:rPr>
        <w:t>о</w:t>
      </w:r>
      <w:r w:rsidRPr="001836F0">
        <w:rPr>
          <w:spacing w:val="45"/>
          <w:sz w:val="28"/>
          <w:szCs w:val="28"/>
        </w:rPr>
        <w:t xml:space="preserve"> </w:t>
      </w:r>
      <w:r w:rsidRPr="001836F0">
        <w:rPr>
          <w:sz w:val="28"/>
          <w:szCs w:val="28"/>
        </w:rPr>
        <w:t>видах</w:t>
      </w:r>
      <w:r w:rsidRPr="001836F0">
        <w:rPr>
          <w:spacing w:val="47"/>
          <w:sz w:val="28"/>
          <w:szCs w:val="28"/>
        </w:rPr>
        <w:t xml:space="preserve"> </w:t>
      </w:r>
      <w:r w:rsidRPr="001836F0">
        <w:rPr>
          <w:sz w:val="28"/>
          <w:szCs w:val="28"/>
        </w:rPr>
        <w:t>ДТП,</w:t>
      </w:r>
      <w:r w:rsidRPr="001836F0">
        <w:rPr>
          <w:spacing w:val="47"/>
          <w:sz w:val="28"/>
          <w:szCs w:val="28"/>
        </w:rPr>
        <w:t xml:space="preserve"> </w:t>
      </w:r>
      <w:r w:rsidRPr="001836F0">
        <w:rPr>
          <w:sz w:val="28"/>
          <w:szCs w:val="28"/>
        </w:rPr>
        <w:t>в</w:t>
      </w:r>
      <w:r w:rsidRPr="001836F0">
        <w:rPr>
          <w:spacing w:val="48"/>
          <w:sz w:val="28"/>
          <w:szCs w:val="28"/>
        </w:rPr>
        <w:t xml:space="preserve"> </w:t>
      </w:r>
      <w:r w:rsidRPr="001836F0">
        <w:rPr>
          <w:sz w:val="28"/>
          <w:szCs w:val="28"/>
        </w:rPr>
        <w:t>местах</w:t>
      </w:r>
      <w:r w:rsidRPr="001836F0">
        <w:rPr>
          <w:spacing w:val="45"/>
          <w:sz w:val="28"/>
          <w:szCs w:val="28"/>
        </w:rPr>
        <w:t xml:space="preserve"> </w:t>
      </w:r>
      <w:r w:rsidRPr="001836F0">
        <w:rPr>
          <w:sz w:val="28"/>
          <w:szCs w:val="28"/>
        </w:rPr>
        <w:t>совершения</w:t>
      </w:r>
      <w:r w:rsidRPr="001836F0">
        <w:rPr>
          <w:spacing w:val="49"/>
          <w:sz w:val="28"/>
          <w:szCs w:val="28"/>
        </w:rPr>
        <w:t xml:space="preserve"> </w:t>
      </w:r>
      <w:r w:rsidRPr="001836F0">
        <w:rPr>
          <w:sz w:val="28"/>
          <w:szCs w:val="28"/>
        </w:rPr>
        <w:t>которых</w:t>
      </w:r>
      <w:r w:rsidRPr="001836F0">
        <w:rPr>
          <w:spacing w:val="51"/>
          <w:sz w:val="28"/>
          <w:szCs w:val="28"/>
        </w:rPr>
        <w:t xml:space="preserve"> </w:t>
      </w:r>
      <w:r w:rsidRPr="001836F0">
        <w:rPr>
          <w:spacing w:val="-1"/>
          <w:sz w:val="28"/>
          <w:szCs w:val="28"/>
        </w:rPr>
        <w:t>установлены</w:t>
      </w:r>
      <w:r w:rsidRPr="001836F0">
        <w:rPr>
          <w:spacing w:val="49"/>
          <w:sz w:val="28"/>
          <w:szCs w:val="28"/>
        </w:rPr>
        <w:t xml:space="preserve"> </w:t>
      </w:r>
      <w:r w:rsidRPr="001836F0">
        <w:rPr>
          <w:spacing w:val="-1"/>
          <w:sz w:val="28"/>
          <w:szCs w:val="28"/>
        </w:rPr>
        <w:t>недостатки</w:t>
      </w:r>
      <w:r w:rsidRPr="001836F0">
        <w:rPr>
          <w:spacing w:val="42"/>
          <w:w w:val="99"/>
          <w:sz w:val="28"/>
          <w:szCs w:val="28"/>
        </w:rPr>
        <w:t xml:space="preserve"> </w:t>
      </w:r>
      <w:r w:rsidRPr="001836F0">
        <w:rPr>
          <w:sz w:val="28"/>
          <w:szCs w:val="28"/>
        </w:rPr>
        <w:t>транспортно</w:t>
      </w:r>
      <w:r w:rsidR="008A7ED8">
        <w:rPr>
          <w:sz w:val="28"/>
          <w:szCs w:val="28"/>
        </w:rPr>
        <w:t>–</w:t>
      </w:r>
      <w:r w:rsidRPr="001836F0">
        <w:rPr>
          <w:sz w:val="28"/>
          <w:szCs w:val="28"/>
        </w:rPr>
        <w:t>эксплуатационного</w:t>
      </w:r>
      <w:r w:rsidRPr="001836F0">
        <w:rPr>
          <w:spacing w:val="-28"/>
          <w:sz w:val="28"/>
          <w:szCs w:val="28"/>
        </w:rPr>
        <w:t xml:space="preserve"> </w:t>
      </w:r>
      <w:r w:rsidRPr="001836F0">
        <w:rPr>
          <w:sz w:val="28"/>
          <w:szCs w:val="28"/>
        </w:rPr>
        <w:t>состояния</w:t>
      </w:r>
      <w:r w:rsidRPr="001836F0">
        <w:rPr>
          <w:spacing w:val="-28"/>
          <w:sz w:val="28"/>
          <w:szCs w:val="28"/>
        </w:rPr>
        <w:t xml:space="preserve"> </w:t>
      </w:r>
      <w:r w:rsidRPr="001836F0">
        <w:rPr>
          <w:sz w:val="28"/>
          <w:szCs w:val="28"/>
        </w:rPr>
        <w:t>УДС;</w:t>
      </w:r>
    </w:p>
    <w:p w14:paraId="7C832D01" w14:textId="77777777" w:rsidR="000C6D59" w:rsidRPr="001836F0" w:rsidRDefault="000C6D59" w:rsidP="00A57CA5">
      <w:pPr>
        <w:pStyle w:val="af6"/>
        <w:numPr>
          <w:ilvl w:val="0"/>
          <w:numId w:val="26"/>
        </w:numPr>
        <w:tabs>
          <w:tab w:val="left" w:pos="1096"/>
        </w:tabs>
        <w:kinsoku w:val="0"/>
        <w:overflowPunct w:val="0"/>
        <w:spacing w:before="0" w:after="0"/>
        <w:jc w:val="both"/>
        <w:rPr>
          <w:sz w:val="28"/>
          <w:szCs w:val="28"/>
        </w:rPr>
      </w:pPr>
      <w:r w:rsidRPr="001836F0">
        <w:rPr>
          <w:sz w:val="28"/>
          <w:szCs w:val="28"/>
        </w:rPr>
        <w:t>о</w:t>
      </w:r>
      <w:r w:rsidRPr="001836F0">
        <w:rPr>
          <w:spacing w:val="-13"/>
          <w:sz w:val="28"/>
          <w:szCs w:val="28"/>
        </w:rPr>
        <w:t xml:space="preserve"> </w:t>
      </w:r>
      <w:r w:rsidRPr="001836F0">
        <w:rPr>
          <w:sz w:val="28"/>
          <w:szCs w:val="28"/>
        </w:rPr>
        <w:t>местоположении</w:t>
      </w:r>
      <w:r w:rsidRPr="001836F0">
        <w:rPr>
          <w:spacing w:val="-13"/>
          <w:sz w:val="28"/>
          <w:szCs w:val="28"/>
        </w:rPr>
        <w:t xml:space="preserve"> </w:t>
      </w:r>
      <w:r w:rsidRPr="001836F0">
        <w:rPr>
          <w:sz w:val="28"/>
          <w:szCs w:val="28"/>
        </w:rPr>
        <w:t>мест</w:t>
      </w:r>
      <w:r w:rsidRPr="001836F0">
        <w:rPr>
          <w:spacing w:val="-12"/>
          <w:sz w:val="28"/>
          <w:szCs w:val="28"/>
        </w:rPr>
        <w:t xml:space="preserve"> </w:t>
      </w:r>
      <w:r w:rsidRPr="001836F0">
        <w:rPr>
          <w:sz w:val="28"/>
          <w:szCs w:val="28"/>
        </w:rPr>
        <w:t>концентрации</w:t>
      </w:r>
      <w:r w:rsidRPr="001836F0">
        <w:rPr>
          <w:spacing w:val="-12"/>
          <w:sz w:val="28"/>
          <w:szCs w:val="28"/>
        </w:rPr>
        <w:t xml:space="preserve"> </w:t>
      </w:r>
      <w:r w:rsidRPr="001836F0">
        <w:rPr>
          <w:sz w:val="28"/>
          <w:szCs w:val="28"/>
        </w:rPr>
        <w:t>ДТП;</w:t>
      </w:r>
    </w:p>
    <w:p w14:paraId="4F6274DA" w14:textId="3D41D4EF" w:rsidR="000C6D59" w:rsidRPr="001836F0" w:rsidRDefault="000C6D59" w:rsidP="00A57CA5">
      <w:pPr>
        <w:pStyle w:val="af6"/>
        <w:numPr>
          <w:ilvl w:val="0"/>
          <w:numId w:val="26"/>
        </w:numPr>
        <w:tabs>
          <w:tab w:val="left" w:pos="1379"/>
        </w:tabs>
        <w:kinsoku w:val="0"/>
        <w:overflowPunct w:val="0"/>
        <w:spacing w:before="0" w:after="0"/>
        <w:jc w:val="both"/>
        <w:rPr>
          <w:sz w:val="28"/>
          <w:szCs w:val="28"/>
        </w:rPr>
      </w:pPr>
      <w:r w:rsidRPr="001836F0">
        <w:rPr>
          <w:sz w:val="28"/>
          <w:szCs w:val="28"/>
        </w:rPr>
        <w:t>о</w:t>
      </w:r>
      <w:r w:rsidRPr="001836F0">
        <w:rPr>
          <w:spacing w:val="25"/>
          <w:sz w:val="28"/>
          <w:szCs w:val="28"/>
        </w:rPr>
        <w:t xml:space="preserve"> </w:t>
      </w:r>
      <w:r w:rsidRPr="001836F0">
        <w:rPr>
          <w:sz w:val="28"/>
          <w:szCs w:val="28"/>
        </w:rPr>
        <w:t>недостатках</w:t>
      </w:r>
      <w:r w:rsidRPr="001836F0">
        <w:rPr>
          <w:spacing w:val="29"/>
          <w:sz w:val="28"/>
          <w:szCs w:val="28"/>
        </w:rPr>
        <w:t xml:space="preserve"> </w:t>
      </w:r>
      <w:r w:rsidRPr="001836F0">
        <w:rPr>
          <w:sz w:val="28"/>
          <w:szCs w:val="28"/>
        </w:rPr>
        <w:t>транспортно</w:t>
      </w:r>
      <w:r w:rsidR="008A7ED8">
        <w:rPr>
          <w:sz w:val="28"/>
          <w:szCs w:val="28"/>
        </w:rPr>
        <w:t>–</w:t>
      </w:r>
      <w:r w:rsidRPr="001836F0">
        <w:rPr>
          <w:sz w:val="28"/>
          <w:szCs w:val="28"/>
        </w:rPr>
        <w:t>эксплуатационного</w:t>
      </w:r>
      <w:r w:rsidRPr="001836F0">
        <w:rPr>
          <w:spacing w:val="25"/>
          <w:sz w:val="28"/>
          <w:szCs w:val="28"/>
        </w:rPr>
        <w:t xml:space="preserve"> </w:t>
      </w:r>
      <w:r w:rsidRPr="001836F0">
        <w:rPr>
          <w:sz w:val="28"/>
          <w:szCs w:val="28"/>
        </w:rPr>
        <w:t>состояния</w:t>
      </w:r>
      <w:r w:rsidRPr="001836F0">
        <w:rPr>
          <w:spacing w:val="27"/>
          <w:sz w:val="28"/>
          <w:szCs w:val="28"/>
        </w:rPr>
        <w:t xml:space="preserve"> </w:t>
      </w:r>
      <w:r w:rsidRPr="001836F0">
        <w:rPr>
          <w:sz w:val="28"/>
          <w:szCs w:val="28"/>
        </w:rPr>
        <w:t>дорог</w:t>
      </w:r>
      <w:r w:rsidRPr="001836F0">
        <w:rPr>
          <w:spacing w:val="26"/>
          <w:sz w:val="28"/>
          <w:szCs w:val="28"/>
        </w:rPr>
        <w:t xml:space="preserve"> </w:t>
      </w:r>
      <w:r w:rsidRPr="001836F0">
        <w:rPr>
          <w:sz w:val="28"/>
          <w:szCs w:val="28"/>
        </w:rPr>
        <w:t>в</w:t>
      </w:r>
      <w:r w:rsidRPr="001836F0">
        <w:rPr>
          <w:spacing w:val="28"/>
          <w:sz w:val="28"/>
          <w:szCs w:val="28"/>
        </w:rPr>
        <w:t xml:space="preserve"> </w:t>
      </w:r>
      <w:r w:rsidRPr="001836F0">
        <w:rPr>
          <w:sz w:val="28"/>
          <w:szCs w:val="28"/>
        </w:rPr>
        <w:t>местах</w:t>
      </w:r>
      <w:r w:rsidRPr="001836F0">
        <w:rPr>
          <w:spacing w:val="32"/>
          <w:w w:val="99"/>
          <w:sz w:val="28"/>
          <w:szCs w:val="28"/>
        </w:rPr>
        <w:t xml:space="preserve"> </w:t>
      </w:r>
      <w:r w:rsidRPr="001836F0">
        <w:rPr>
          <w:sz w:val="28"/>
          <w:szCs w:val="28"/>
        </w:rPr>
        <w:t>ДТП</w:t>
      </w:r>
      <w:r w:rsidRPr="001836F0">
        <w:rPr>
          <w:spacing w:val="-10"/>
          <w:sz w:val="28"/>
          <w:szCs w:val="28"/>
        </w:rPr>
        <w:t xml:space="preserve"> </w:t>
      </w:r>
      <w:r w:rsidRPr="001836F0">
        <w:rPr>
          <w:sz w:val="28"/>
          <w:szCs w:val="28"/>
        </w:rPr>
        <w:t>на</w:t>
      </w:r>
      <w:r w:rsidRPr="001836F0">
        <w:rPr>
          <w:spacing w:val="-5"/>
          <w:sz w:val="28"/>
          <w:szCs w:val="28"/>
        </w:rPr>
        <w:t xml:space="preserve"> </w:t>
      </w:r>
      <w:r w:rsidRPr="001836F0">
        <w:rPr>
          <w:spacing w:val="-1"/>
          <w:sz w:val="28"/>
          <w:szCs w:val="28"/>
        </w:rPr>
        <w:t>участках</w:t>
      </w:r>
      <w:r w:rsidRPr="001836F0">
        <w:rPr>
          <w:spacing w:val="-10"/>
          <w:sz w:val="28"/>
          <w:szCs w:val="28"/>
        </w:rPr>
        <w:t xml:space="preserve"> </w:t>
      </w:r>
      <w:r w:rsidRPr="001836F0">
        <w:rPr>
          <w:sz w:val="28"/>
          <w:szCs w:val="28"/>
        </w:rPr>
        <w:t>их</w:t>
      </w:r>
      <w:r w:rsidRPr="001836F0">
        <w:rPr>
          <w:spacing w:val="-7"/>
          <w:sz w:val="28"/>
          <w:szCs w:val="28"/>
        </w:rPr>
        <w:t xml:space="preserve"> </w:t>
      </w:r>
      <w:r w:rsidRPr="001836F0">
        <w:rPr>
          <w:sz w:val="28"/>
          <w:szCs w:val="28"/>
        </w:rPr>
        <w:t>концентрации.</w:t>
      </w:r>
    </w:p>
    <w:p w14:paraId="0F29A1D8" w14:textId="77777777"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На</w:t>
      </w:r>
      <w:r w:rsidRPr="001836F0">
        <w:rPr>
          <w:spacing w:val="-10"/>
          <w:sz w:val="28"/>
          <w:szCs w:val="28"/>
        </w:rPr>
        <w:t xml:space="preserve"> </w:t>
      </w:r>
      <w:r w:rsidRPr="001836F0">
        <w:rPr>
          <w:sz w:val="28"/>
          <w:szCs w:val="28"/>
        </w:rPr>
        <w:t>основе</w:t>
      </w:r>
      <w:r w:rsidRPr="001836F0">
        <w:rPr>
          <w:spacing w:val="-10"/>
          <w:sz w:val="28"/>
          <w:szCs w:val="28"/>
        </w:rPr>
        <w:t xml:space="preserve"> </w:t>
      </w:r>
      <w:r w:rsidRPr="001836F0">
        <w:rPr>
          <w:sz w:val="28"/>
          <w:szCs w:val="28"/>
        </w:rPr>
        <w:t>результатов</w:t>
      </w:r>
      <w:r w:rsidRPr="001836F0">
        <w:rPr>
          <w:spacing w:val="-10"/>
          <w:sz w:val="28"/>
          <w:szCs w:val="28"/>
        </w:rPr>
        <w:t xml:space="preserve"> </w:t>
      </w:r>
      <w:r w:rsidRPr="001836F0">
        <w:rPr>
          <w:sz w:val="28"/>
          <w:szCs w:val="28"/>
        </w:rPr>
        <w:t>анализа</w:t>
      </w:r>
      <w:r w:rsidRPr="001836F0">
        <w:rPr>
          <w:spacing w:val="-10"/>
          <w:sz w:val="28"/>
          <w:szCs w:val="28"/>
        </w:rPr>
        <w:t xml:space="preserve"> </w:t>
      </w:r>
      <w:r w:rsidRPr="001836F0">
        <w:rPr>
          <w:sz w:val="28"/>
          <w:szCs w:val="28"/>
        </w:rPr>
        <w:t>сведений</w:t>
      </w:r>
      <w:r w:rsidRPr="001836F0">
        <w:rPr>
          <w:spacing w:val="-9"/>
          <w:sz w:val="28"/>
          <w:szCs w:val="28"/>
        </w:rPr>
        <w:t xml:space="preserve"> </w:t>
      </w:r>
      <w:r w:rsidRPr="001836F0">
        <w:rPr>
          <w:sz w:val="28"/>
          <w:szCs w:val="28"/>
        </w:rPr>
        <w:t>о</w:t>
      </w:r>
      <w:r w:rsidRPr="001836F0">
        <w:rPr>
          <w:spacing w:val="-9"/>
          <w:sz w:val="28"/>
          <w:szCs w:val="28"/>
        </w:rPr>
        <w:t xml:space="preserve"> </w:t>
      </w:r>
      <w:r w:rsidRPr="001836F0">
        <w:rPr>
          <w:sz w:val="28"/>
          <w:szCs w:val="28"/>
        </w:rPr>
        <w:t>ДТП</w:t>
      </w:r>
      <w:r w:rsidRPr="001836F0">
        <w:rPr>
          <w:spacing w:val="-9"/>
          <w:sz w:val="28"/>
          <w:szCs w:val="28"/>
        </w:rPr>
        <w:t xml:space="preserve"> </w:t>
      </w:r>
      <w:r w:rsidRPr="001836F0">
        <w:rPr>
          <w:sz w:val="28"/>
          <w:szCs w:val="28"/>
        </w:rPr>
        <w:t>определяют:</w:t>
      </w:r>
    </w:p>
    <w:p w14:paraId="4B329C5B" w14:textId="2F088850" w:rsidR="000C6D59" w:rsidRPr="001836F0" w:rsidRDefault="000C6D59" w:rsidP="00A57CA5">
      <w:pPr>
        <w:pStyle w:val="af6"/>
        <w:numPr>
          <w:ilvl w:val="0"/>
          <w:numId w:val="27"/>
        </w:numPr>
        <w:tabs>
          <w:tab w:val="left" w:pos="1096"/>
        </w:tabs>
        <w:kinsoku w:val="0"/>
        <w:overflowPunct w:val="0"/>
        <w:spacing w:before="0" w:after="0"/>
        <w:jc w:val="both"/>
        <w:rPr>
          <w:sz w:val="28"/>
          <w:szCs w:val="28"/>
        </w:rPr>
      </w:pPr>
      <w:r w:rsidRPr="001836F0">
        <w:rPr>
          <w:sz w:val="28"/>
          <w:szCs w:val="28"/>
        </w:rPr>
        <w:t>адреса</w:t>
      </w:r>
      <w:r w:rsidRPr="001836F0">
        <w:rPr>
          <w:spacing w:val="20"/>
          <w:sz w:val="28"/>
          <w:szCs w:val="28"/>
        </w:rPr>
        <w:t xml:space="preserve"> </w:t>
      </w:r>
      <w:r w:rsidRPr="001836F0">
        <w:rPr>
          <w:sz w:val="28"/>
          <w:szCs w:val="28"/>
        </w:rPr>
        <w:t>и</w:t>
      </w:r>
      <w:r w:rsidRPr="001836F0">
        <w:rPr>
          <w:spacing w:val="21"/>
          <w:sz w:val="28"/>
          <w:szCs w:val="28"/>
        </w:rPr>
        <w:t xml:space="preserve"> </w:t>
      </w:r>
      <w:r w:rsidRPr="001836F0">
        <w:rPr>
          <w:spacing w:val="-1"/>
          <w:sz w:val="28"/>
          <w:szCs w:val="28"/>
        </w:rPr>
        <w:t>сроки</w:t>
      </w:r>
      <w:r w:rsidRPr="001836F0">
        <w:rPr>
          <w:spacing w:val="21"/>
          <w:sz w:val="28"/>
          <w:szCs w:val="28"/>
        </w:rPr>
        <w:t xml:space="preserve"> </w:t>
      </w:r>
      <w:r w:rsidRPr="001836F0">
        <w:rPr>
          <w:sz w:val="28"/>
          <w:szCs w:val="28"/>
        </w:rPr>
        <w:t>планируемых</w:t>
      </w:r>
      <w:r w:rsidRPr="001836F0">
        <w:rPr>
          <w:spacing w:val="20"/>
          <w:sz w:val="28"/>
          <w:szCs w:val="28"/>
        </w:rPr>
        <w:t xml:space="preserve"> </w:t>
      </w:r>
      <w:r w:rsidRPr="001836F0">
        <w:rPr>
          <w:sz w:val="28"/>
          <w:szCs w:val="28"/>
        </w:rPr>
        <w:t>мероприятий</w:t>
      </w:r>
      <w:r w:rsidRPr="001836F0">
        <w:rPr>
          <w:spacing w:val="23"/>
          <w:sz w:val="28"/>
          <w:szCs w:val="28"/>
        </w:rPr>
        <w:t xml:space="preserve"> </w:t>
      </w:r>
      <w:r w:rsidRPr="001836F0">
        <w:rPr>
          <w:sz w:val="28"/>
          <w:szCs w:val="28"/>
        </w:rPr>
        <w:t>по</w:t>
      </w:r>
      <w:r w:rsidRPr="001836F0">
        <w:rPr>
          <w:spacing w:val="21"/>
          <w:sz w:val="28"/>
          <w:szCs w:val="28"/>
        </w:rPr>
        <w:t xml:space="preserve"> </w:t>
      </w:r>
      <w:r w:rsidRPr="001836F0">
        <w:rPr>
          <w:spacing w:val="-1"/>
          <w:sz w:val="28"/>
          <w:szCs w:val="28"/>
        </w:rPr>
        <w:t>профилактике</w:t>
      </w:r>
      <w:r w:rsidRPr="001836F0">
        <w:rPr>
          <w:spacing w:val="20"/>
          <w:sz w:val="28"/>
          <w:szCs w:val="28"/>
        </w:rPr>
        <w:t xml:space="preserve"> </w:t>
      </w:r>
      <w:r w:rsidRPr="001836F0">
        <w:rPr>
          <w:sz w:val="28"/>
          <w:szCs w:val="28"/>
        </w:rPr>
        <w:t>возникновения</w:t>
      </w:r>
      <w:r w:rsidRPr="001836F0">
        <w:rPr>
          <w:spacing w:val="38"/>
          <w:w w:val="99"/>
          <w:sz w:val="28"/>
          <w:szCs w:val="28"/>
        </w:rPr>
        <w:t xml:space="preserve"> </w:t>
      </w:r>
      <w:r w:rsidRPr="001836F0">
        <w:rPr>
          <w:sz w:val="28"/>
          <w:szCs w:val="28"/>
        </w:rPr>
        <w:t>ДТП</w:t>
      </w:r>
      <w:r w:rsidRPr="001836F0">
        <w:rPr>
          <w:spacing w:val="-17"/>
          <w:sz w:val="28"/>
          <w:szCs w:val="28"/>
        </w:rPr>
        <w:t xml:space="preserve"> </w:t>
      </w:r>
      <w:r w:rsidRPr="001836F0">
        <w:rPr>
          <w:sz w:val="28"/>
          <w:szCs w:val="28"/>
        </w:rPr>
        <w:t>из</w:t>
      </w:r>
      <w:r w:rsidR="008A7ED8">
        <w:rPr>
          <w:sz w:val="28"/>
          <w:szCs w:val="28"/>
        </w:rPr>
        <w:t>–</w:t>
      </w:r>
      <w:r w:rsidRPr="001836F0">
        <w:rPr>
          <w:sz w:val="28"/>
          <w:szCs w:val="28"/>
        </w:rPr>
        <w:t>за</w:t>
      </w:r>
      <w:r w:rsidRPr="001836F0">
        <w:rPr>
          <w:spacing w:val="-16"/>
          <w:sz w:val="28"/>
          <w:szCs w:val="28"/>
        </w:rPr>
        <w:t xml:space="preserve"> </w:t>
      </w:r>
      <w:r w:rsidRPr="001836F0">
        <w:rPr>
          <w:sz w:val="28"/>
          <w:szCs w:val="28"/>
        </w:rPr>
        <w:t>недостатков</w:t>
      </w:r>
      <w:r w:rsidRPr="001836F0">
        <w:rPr>
          <w:spacing w:val="-17"/>
          <w:sz w:val="28"/>
          <w:szCs w:val="28"/>
        </w:rPr>
        <w:t xml:space="preserve"> </w:t>
      </w:r>
      <w:r w:rsidRPr="001836F0">
        <w:rPr>
          <w:sz w:val="28"/>
          <w:szCs w:val="28"/>
        </w:rPr>
        <w:t>транспортно</w:t>
      </w:r>
      <w:r w:rsidR="008A7ED8">
        <w:rPr>
          <w:sz w:val="28"/>
          <w:szCs w:val="28"/>
        </w:rPr>
        <w:t>–</w:t>
      </w:r>
      <w:r w:rsidRPr="001836F0">
        <w:rPr>
          <w:sz w:val="28"/>
          <w:szCs w:val="28"/>
        </w:rPr>
        <w:t>эксплуатационного</w:t>
      </w:r>
      <w:r w:rsidRPr="001836F0">
        <w:rPr>
          <w:spacing w:val="-15"/>
          <w:sz w:val="28"/>
          <w:szCs w:val="28"/>
        </w:rPr>
        <w:t xml:space="preserve"> </w:t>
      </w:r>
      <w:r w:rsidRPr="001836F0">
        <w:rPr>
          <w:sz w:val="28"/>
          <w:szCs w:val="28"/>
        </w:rPr>
        <w:t>состояния</w:t>
      </w:r>
      <w:r w:rsidRPr="001836F0">
        <w:rPr>
          <w:spacing w:val="-15"/>
          <w:sz w:val="28"/>
          <w:szCs w:val="28"/>
        </w:rPr>
        <w:t xml:space="preserve"> </w:t>
      </w:r>
      <w:r w:rsidRPr="001836F0">
        <w:rPr>
          <w:spacing w:val="-1"/>
          <w:sz w:val="28"/>
          <w:szCs w:val="28"/>
        </w:rPr>
        <w:t>УДС;</w:t>
      </w:r>
    </w:p>
    <w:p w14:paraId="6FA5346F" w14:textId="77777777" w:rsidR="000C6D59" w:rsidRPr="001836F0" w:rsidRDefault="000C6D59" w:rsidP="00A57CA5">
      <w:pPr>
        <w:pStyle w:val="af6"/>
        <w:numPr>
          <w:ilvl w:val="0"/>
          <w:numId w:val="27"/>
        </w:numPr>
        <w:tabs>
          <w:tab w:val="left" w:pos="1096"/>
        </w:tabs>
        <w:kinsoku w:val="0"/>
        <w:overflowPunct w:val="0"/>
        <w:spacing w:before="0" w:after="0"/>
        <w:jc w:val="both"/>
        <w:rPr>
          <w:sz w:val="28"/>
          <w:szCs w:val="28"/>
        </w:rPr>
      </w:pPr>
      <w:r w:rsidRPr="001836F0">
        <w:rPr>
          <w:sz w:val="28"/>
          <w:szCs w:val="28"/>
        </w:rPr>
        <w:t>адреса</w:t>
      </w:r>
      <w:r w:rsidRPr="001836F0">
        <w:rPr>
          <w:spacing w:val="34"/>
          <w:sz w:val="28"/>
          <w:szCs w:val="28"/>
        </w:rPr>
        <w:t xml:space="preserve"> </w:t>
      </w:r>
      <w:r w:rsidRPr="001836F0">
        <w:rPr>
          <w:sz w:val="28"/>
          <w:szCs w:val="28"/>
        </w:rPr>
        <w:t>и</w:t>
      </w:r>
      <w:r w:rsidRPr="001836F0">
        <w:rPr>
          <w:spacing w:val="34"/>
          <w:sz w:val="28"/>
          <w:szCs w:val="28"/>
        </w:rPr>
        <w:t xml:space="preserve"> </w:t>
      </w:r>
      <w:r w:rsidRPr="001836F0">
        <w:rPr>
          <w:spacing w:val="-1"/>
          <w:sz w:val="28"/>
          <w:szCs w:val="28"/>
        </w:rPr>
        <w:t>сроки</w:t>
      </w:r>
      <w:r w:rsidRPr="001836F0">
        <w:rPr>
          <w:spacing w:val="34"/>
          <w:sz w:val="28"/>
          <w:szCs w:val="28"/>
        </w:rPr>
        <w:t xml:space="preserve"> </w:t>
      </w:r>
      <w:r w:rsidRPr="001836F0">
        <w:rPr>
          <w:sz w:val="28"/>
          <w:szCs w:val="28"/>
        </w:rPr>
        <w:t>планируемых</w:t>
      </w:r>
      <w:r w:rsidRPr="001836F0">
        <w:rPr>
          <w:spacing w:val="34"/>
          <w:sz w:val="28"/>
          <w:szCs w:val="28"/>
        </w:rPr>
        <w:t xml:space="preserve"> </w:t>
      </w:r>
      <w:r w:rsidRPr="001836F0">
        <w:rPr>
          <w:sz w:val="28"/>
          <w:szCs w:val="28"/>
        </w:rPr>
        <w:t>мероприятий</w:t>
      </w:r>
      <w:r w:rsidRPr="001836F0">
        <w:rPr>
          <w:spacing w:val="34"/>
          <w:sz w:val="28"/>
          <w:szCs w:val="28"/>
        </w:rPr>
        <w:t xml:space="preserve"> </w:t>
      </w:r>
      <w:r w:rsidRPr="001836F0">
        <w:rPr>
          <w:sz w:val="28"/>
          <w:szCs w:val="28"/>
        </w:rPr>
        <w:t>по</w:t>
      </w:r>
      <w:r w:rsidRPr="001836F0">
        <w:rPr>
          <w:spacing w:val="34"/>
          <w:sz w:val="28"/>
          <w:szCs w:val="28"/>
        </w:rPr>
        <w:t xml:space="preserve"> </w:t>
      </w:r>
      <w:r w:rsidRPr="001836F0">
        <w:rPr>
          <w:spacing w:val="-1"/>
          <w:sz w:val="28"/>
          <w:szCs w:val="28"/>
        </w:rPr>
        <w:t>профилактике</w:t>
      </w:r>
      <w:r w:rsidRPr="001836F0">
        <w:rPr>
          <w:spacing w:val="33"/>
          <w:sz w:val="28"/>
          <w:szCs w:val="28"/>
        </w:rPr>
        <w:t xml:space="preserve"> </w:t>
      </w:r>
      <w:r w:rsidRPr="001836F0">
        <w:rPr>
          <w:sz w:val="28"/>
          <w:szCs w:val="28"/>
        </w:rPr>
        <w:t>и</w:t>
      </w:r>
      <w:r w:rsidRPr="001836F0">
        <w:rPr>
          <w:spacing w:val="38"/>
          <w:sz w:val="28"/>
          <w:szCs w:val="28"/>
        </w:rPr>
        <w:t xml:space="preserve"> </w:t>
      </w:r>
      <w:r w:rsidRPr="001836F0">
        <w:rPr>
          <w:spacing w:val="-1"/>
          <w:sz w:val="28"/>
          <w:szCs w:val="28"/>
        </w:rPr>
        <w:t>устранению</w:t>
      </w:r>
      <w:r w:rsidRPr="001836F0">
        <w:rPr>
          <w:spacing w:val="48"/>
          <w:w w:val="99"/>
          <w:sz w:val="28"/>
          <w:szCs w:val="28"/>
        </w:rPr>
        <w:t xml:space="preserve"> </w:t>
      </w:r>
      <w:r w:rsidRPr="001836F0">
        <w:rPr>
          <w:spacing w:val="-1"/>
          <w:sz w:val="28"/>
          <w:szCs w:val="28"/>
        </w:rPr>
        <w:t>мест</w:t>
      </w:r>
      <w:r w:rsidRPr="001836F0">
        <w:rPr>
          <w:spacing w:val="-13"/>
          <w:sz w:val="28"/>
          <w:szCs w:val="28"/>
        </w:rPr>
        <w:t xml:space="preserve"> </w:t>
      </w:r>
      <w:r w:rsidRPr="001836F0">
        <w:rPr>
          <w:sz w:val="28"/>
          <w:szCs w:val="28"/>
        </w:rPr>
        <w:t>концентрации</w:t>
      </w:r>
      <w:r w:rsidRPr="001836F0">
        <w:rPr>
          <w:spacing w:val="-14"/>
          <w:sz w:val="28"/>
          <w:szCs w:val="28"/>
        </w:rPr>
        <w:t xml:space="preserve"> </w:t>
      </w:r>
      <w:r w:rsidRPr="001836F0">
        <w:rPr>
          <w:sz w:val="28"/>
          <w:szCs w:val="28"/>
        </w:rPr>
        <w:t>ДТП.</w:t>
      </w:r>
    </w:p>
    <w:p w14:paraId="2FD97D50" w14:textId="6C6C1C02" w:rsidR="000C6D59" w:rsidRPr="00FE7B61" w:rsidRDefault="000C6D59" w:rsidP="00E20836">
      <w:pPr>
        <w:spacing w:after="0"/>
        <w:ind w:firstLine="709"/>
        <w:jc w:val="both"/>
        <w:rPr>
          <w:b/>
          <w:sz w:val="28"/>
          <w:szCs w:val="28"/>
        </w:rPr>
      </w:pPr>
      <w:r w:rsidRPr="00FE7B61">
        <w:rPr>
          <w:b/>
          <w:sz w:val="28"/>
          <w:szCs w:val="28"/>
        </w:rPr>
        <w:t>Виды дорожно</w:t>
      </w:r>
      <w:r w:rsidR="008A7ED8">
        <w:rPr>
          <w:b/>
          <w:sz w:val="28"/>
          <w:szCs w:val="28"/>
        </w:rPr>
        <w:t>–</w:t>
      </w:r>
      <w:r w:rsidRPr="00FE7B61">
        <w:rPr>
          <w:b/>
          <w:sz w:val="28"/>
          <w:szCs w:val="28"/>
        </w:rPr>
        <w:t>транспортных происшествий за 3</w:t>
      </w:r>
      <w:r w:rsidR="008A7ED8">
        <w:rPr>
          <w:b/>
          <w:sz w:val="28"/>
          <w:szCs w:val="28"/>
        </w:rPr>
        <w:t>–</w:t>
      </w:r>
      <w:r w:rsidRPr="00FE7B61">
        <w:rPr>
          <w:b/>
          <w:sz w:val="28"/>
          <w:szCs w:val="28"/>
        </w:rPr>
        <w:t>х летний период:</w:t>
      </w:r>
    </w:p>
    <w:p w14:paraId="45A92A9F" w14:textId="77777777" w:rsidR="000C6D59" w:rsidRPr="001836F0" w:rsidRDefault="000C6D59" w:rsidP="00E20836">
      <w:pPr>
        <w:pStyle w:val="af6"/>
        <w:kinsoku w:val="0"/>
        <w:overflowPunct w:val="0"/>
        <w:spacing w:before="0" w:after="0"/>
        <w:ind w:left="0" w:firstLine="709"/>
        <w:jc w:val="both"/>
        <w:rPr>
          <w:sz w:val="28"/>
          <w:szCs w:val="28"/>
        </w:rPr>
      </w:pPr>
      <w:r w:rsidRPr="001836F0">
        <w:rPr>
          <w:b/>
          <w:bCs/>
          <w:sz w:val="28"/>
          <w:szCs w:val="28"/>
        </w:rPr>
        <w:lastRenderedPageBreak/>
        <w:t>Столкновение</w:t>
      </w:r>
      <w:r w:rsidRPr="001836F0">
        <w:rPr>
          <w:b/>
          <w:bCs/>
          <w:spacing w:val="6"/>
          <w:sz w:val="28"/>
          <w:szCs w:val="28"/>
        </w:rPr>
        <w:t xml:space="preserve"> </w:t>
      </w:r>
      <w:r w:rsidRPr="001836F0">
        <w:rPr>
          <w:b/>
          <w:bCs/>
          <w:sz w:val="28"/>
          <w:szCs w:val="28"/>
        </w:rPr>
        <w:t>–</w:t>
      </w:r>
      <w:r w:rsidRPr="001836F0">
        <w:rPr>
          <w:b/>
          <w:bCs/>
          <w:spacing w:val="6"/>
          <w:sz w:val="28"/>
          <w:szCs w:val="28"/>
        </w:rPr>
        <w:t xml:space="preserve"> </w:t>
      </w:r>
      <w:r w:rsidRPr="001836F0">
        <w:rPr>
          <w:sz w:val="28"/>
          <w:szCs w:val="28"/>
        </w:rPr>
        <w:t>происшествие,</w:t>
      </w:r>
      <w:r w:rsidRPr="001836F0">
        <w:rPr>
          <w:spacing w:val="5"/>
          <w:sz w:val="28"/>
          <w:szCs w:val="28"/>
        </w:rPr>
        <w:t xml:space="preserve"> </w:t>
      </w:r>
      <w:r w:rsidRPr="001836F0">
        <w:rPr>
          <w:sz w:val="28"/>
          <w:szCs w:val="28"/>
        </w:rPr>
        <w:t>при</w:t>
      </w:r>
      <w:r w:rsidRPr="001836F0">
        <w:rPr>
          <w:spacing w:val="8"/>
          <w:sz w:val="28"/>
          <w:szCs w:val="28"/>
        </w:rPr>
        <w:t xml:space="preserve"> </w:t>
      </w:r>
      <w:r w:rsidRPr="001836F0">
        <w:rPr>
          <w:spacing w:val="-1"/>
          <w:sz w:val="28"/>
          <w:szCs w:val="28"/>
        </w:rPr>
        <w:t>котором</w:t>
      </w:r>
      <w:r w:rsidRPr="001836F0">
        <w:rPr>
          <w:spacing w:val="5"/>
          <w:sz w:val="28"/>
          <w:szCs w:val="28"/>
        </w:rPr>
        <w:t xml:space="preserve"> </w:t>
      </w:r>
      <w:r w:rsidRPr="001836F0">
        <w:rPr>
          <w:sz w:val="28"/>
          <w:szCs w:val="28"/>
        </w:rPr>
        <w:t>движущиеся</w:t>
      </w:r>
      <w:r w:rsidRPr="001836F0">
        <w:rPr>
          <w:spacing w:val="10"/>
          <w:sz w:val="28"/>
          <w:szCs w:val="28"/>
        </w:rPr>
        <w:t xml:space="preserve"> </w:t>
      </w:r>
      <w:r w:rsidRPr="001836F0">
        <w:rPr>
          <w:spacing w:val="1"/>
          <w:sz w:val="28"/>
          <w:szCs w:val="28"/>
        </w:rPr>
        <w:t>ТС</w:t>
      </w:r>
      <w:r w:rsidRPr="001836F0">
        <w:rPr>
          <w:spacing w:val="6"/>
          <w:sz w:val="28"/>
          <w:szCs w:val="28"/>
        </w:rPr>
        <w:t xml:space="preserve"> </w:t>
      </w:r>
      <w:r w:rsidRPr="001836F0">
        <w:rPr>
          <w:sz w:val="28"/>
          <w:szCs w:val="28"/>
        </w:rPr>
        <w:t>столкнулись</w:t>
      </w:r>
      <w:r w:rsidRPr="001836F0">
        <w:rPr>
          <w:spacing w:val="30"/>
          <w:w w:val="99"/>
          <w:sz w:val="28"/>
          <w:szCs w:val="28"/>
        </w:rPr>
        <w:t xml:space="preserve"> </w:t>
      </w:r>
      <w:r w:rsidRPr="001836F0">
        <w:rPr>
          <w:sz w:val="28"/>
          <w:szCs w:val="28"/>
        </w:rPr>
        <w:t>между</w:t>
      </w:r>
      <w:r w:rsidRPr="001836F0">
        <w:rPr>
          <w:spacing w:val="-14"/>
          <w:sz w:val="28"/>
          <w:szCs w:val="28"/>
        </w:rPr>
        <w:t xml:space="preserve"> </w:t>
      </w:r>
      <w:r w:rsidRPr="001836F0">
        <w:rPr>
          <w:sz w:val="28"/>
          <w:szCs w:val="28"/>
        </w:rPr>
        <w:t>собой</w:t>
      </w:r>
      <w:r w:rsidRPr="001836F0">
        <w:rPr>
          <w:spacing w:val="-10"/>
          <w:sz w:val="28"/>
          <w:szCs w:val="28"/>
        </w:rPr>
        <w:t xml:space="preserve"> </w:t>
      </w:r>
      <w:r w:rsidRPr="001836F0">
        <w:rPr>
          <w:spacing w:val="1"/>
          <w:sz w:val="28"/>
          <w:szCs w:val="28"/>
        </w:rPr>
        <w:t>или</w:t>
      </w:r>
      <w:r w:rsidRPr="001836F0">
        <w:rPr>
          <w:spacing w:val="-9"/>
          <w:sz w:val="28"/>
          <w:szCs w:val="28"/>
        </w:rPr>
        <w:t xml:space="preserve"> </w:t>
      </w:r>
      <w:r w:rsidRPr="001836F0">
        <w:rPr>
          <w:sz w:val="28"/>
          <w:szCs w:val="28"/>
        </w:rPr>
        <w:t>с</w:t>
      </w:r>
      <w:r w:rsidRPr="001836F0">
        <w:rPr>
          <w:spacing w:val="-10"/>
          <w:sz w:val="28"/>
          <w:szCs w:val="28"/>
        </w:rPr>
        <w:t xml:space="preserve"> </w:t>
      </w:r>
      <w:r w:rsidRPr="001836F0">
        <w:rPr>
          <w:sz w:val="28"/>
          <w:szCs w:val="28"/>
        </w:rPr>
        <w:t>подвижным</w:t>
      </w:r>
      <w:r w:rsidRPr="001836F0">
        <w:rPr>
          <w:spacing w:val="-9"/>
          <w:sz w:val="28"/>
          <w:szCs w:val="28"/>
        </w:rPr>
        <w:t xml:space="preserve"> </w:t>
      </w:r>
      <w:r w:rsidRPr="001836F0">
        <w:rPr>
          <w:sz w:val="28"/>
          <w:szCs w:val="28"/>
        </w:rPr>
        <w:t>составом</w:t>
      </w:r>
      <w:r w:rsidRPr="001836F0">
        <w:rPr>
          <w:spacing w:val="-10"/>
          <w:sz w:val="28"/>
          <w:szCs w:val="28"/>
        </w:rPr>
        <w:t xml:space="preserve"> </w:t>
      </w:r>
      <w:r w:rsidRPr="001836F0">
        <w:rPr>
          <w:sz w:val="28"/>
          <w:szCs w:val="28"/>
        </w:rPr>
        <w:t>железных</w:t>
      </w:r>
      <w:r w:rsidRPr="001836F0">
        <w:rPr>
          <w:spacing w:val="-9"/>
          <w:sz w:val="28"/>
          <w:szCs w:val="28"/>
        </w:rPr>
        <w:t xml:space="preserve"> </w:t>
      </w:r>
      <w:r w:rsidRPr="001836F0">
        <w:rPr>
          <w:sz w:val="28"/>
          <w:szCs w:val="28"/>
        </w:rPr>
        <w:t>дорог.</w:t>
      </w:r>
    </w:p>
    <w:p w14:paraId="05D4F752" w14:textId="3AF57593"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К</w:t>
      </w:r>
      <w:r w:rsidRPr="001836F0">
        <w:rPr>
          <w:spacing w:val="36"/>
          <w:sz w:val="28"/>
          <w:szCs w:val="28"/>
        </w:rPr>
        <w:t xml:space="preserve"> </w:t>
      </w:r>
      <w:r w:rsidRPr="001836F0">
        <w:rPr>
          <w:sz w:val="28"/>
          <w:szCs w:val="28"/>
        </w:rPr>
        <w:t>этому</w:t>
      </w:r>
      <w:r w:rsidRPr="001836F0">
        <w:rPr>
          <w:spacing w:val="35"/>
          <w:sz w:val="28"/>
          <w:szCs w:val="28"/>
        </w:rPr>
        <w:t xml:space="preserve"> </w:t>
      </w:r>
      <w:r w:rsidRPr="001836F0">
        <w:rPr>
          <w:spacing w:val="1"/>
          <w:sz w:val="28"/>
          <w:szCs w:val="28"/>
        </w:rPr>
        <w:t>виду</w:t>
      </w:r>
      <w:r w:rsidRPr="001836F0">
        <w:rPr>
          <w:spacing w:val="32"/>
          <w:sz w:val="28"/>
          <w:szCs w:val="28"/>
        </w:rPr>
        <w:t xml:space="preserve"> </w:t>
      </w:r>
      <w:r w:rsidRPr="001836F0">
        <w:rPr>
          <w:sz w:val="28"/>
          <w:szCs w:val="28"/>
        </w:rPr>
        <w:t>относятся</w:t>
      </w:r>
      <w:r w:rsidRPr="001836F0">
        <w:rPr>
          <w:spacing w:val="37"/>
          <w:sz w:val="28"/>
          <w:szCs w:val="28"/>
        </w:rPr>
        <w:t xml:space="preserve"> </w:t>
      </w:r>
      <w:r w:rsidRPr="001836F0">
        <w:rPr>
          <w:spacing w:val="-1"/>
          <w:sz w:val="28"/>
          <w:szCs w:val="28"/>
        </w:rPr>
        <w:t>также</w:t>
      </w:r>
      <w:r w:rsidRPr="001836F0">
        <w:rPr>
          <w:spacing w:val="37"/>
          <w:sz w:val="28"/>
          <w:szCs w:val="28"/>
        </w:rPr>
        <w:t xml:space="preserve"> </w:t>
      </w:r>
      <w:r w:rsidRPr="001836F0">
        <w:rPr>
          <w:sz w:val="28"/>
          <w:szCs w:val="28"/>
        </w:rPr>
        <w:t>столкновения</w:t>
      </w:r>
      <w:r w:rsidRPr="001836F0">
        <w:rPr>
          <w:spacing w:val="37"/>
          <w:sz w:val="28"/>
          <w:szCs w:val="28"/>
        </w:rPr>
        <w:t xml:space="preserve"> </w:t>
      </w:r>
      <w:r w:rsidRPr="001836F0">
        <w:rPr>
          <w:sz w:val="28"/>
          <w:szCs w:val="28"/>
        </w:rPr>
        <w:t>с</w:t>
      </w:r>
      <w:r w:rsidRPr="001836F0">
        <w:rPr>
          <w:spacing w:val="36"/>
          <w:sz w:val="28"/>
          <w:szCs w:val="28"/>
        </w:rPr>
        <w:t xml:space="preserve"> </w:t>
      </w:r>
      <w:r w:rsidRPr="001836F0">
        <w:rPr>
          <w:sz w:val="28"/>
          <w:szCs w:val="28"/>
        </w:rPr>
        <w:t>внезапно</w:t>
      </w:r>
      <w:r w:rsidRPr="001836F0">
        <w:rPr>
          <w:spacing w:val="37"/>
          <w:sz w:val="28"/>
          <w:szCs w:val="28"/>
        </w:rPr>
        <w:t xml:space="preserve"> </w:t>
      </w:r>
      <w:r w:rsidRPr="001836F0">
        <w:rPr>
          <w:sz w:val="28"/>
          <w:szCs w:val="28"/>
        </w:rPr>
        <w:t>остановившимся</w:t>
      </w:r>
      <w:r w:rsidRPr="001836F0">
        <w:rPr>
          <w:spacing w:val="47"/>
          <w:sz w:val="28"/>
          <w:szCs w:val="28"/>
        </w:rPr>
        <w:t xml:space="preserve"> </w:t>
      </w:r>
      <w:r w:rsidRPr="001836F0">
        <w:rPr>
          <w:sz w:val="28"/>
          <w:szCs w:val="28"/>
        </w:rPr>
        <w:t>ТС</w:t>
      </w:r>
      <w:r w:rsidRPr="001836F0">
        <w:rPr>
          <w:spacing w:val="36"/>
          <w:w w:val="99"/>
          <w:sz w:val="28"/>
          <w:szCs w:val="28"/>
        </w:rPr>
        <w:t xml:space="preserve"> </w:t>
      </w:r>
      <w:r w:rsidRPr="001836F0">
        <w:rPr>
          <w:sz w:val="28"/>
          <w:szCs w:val="28"/>
        </w:rPr>
        <w:t xml:space="preserve">(перед </w:t>
      </w:r>
      <w:r w:rsidRPr="001836F0">
        <w:rPr>
          <w:spacing w:val="15"/>
          <w:sz w:val="28"/>
          <w:szCs w:val="28"/>
        </w:rPr>
        <w:t xml:space="preserve"> </w:t>
      </w:r>
      <w:r w:rsidRPr="001836F0">
        <w:rPr>
          <w:sz w:val="28"/>
          <w:szCs w:val="28"/>
        </w:rPr>
        <w:t xml:space="preserve">светофором, </w:t>
      </w:r>
      <w:r w:rsidRPr="001836F0">
        <w:rPr>
          <w:spacing w:val="18"/>
          <w:sz w:val="28"/>
          <w:szCs w:val="28"/>
        </w:rPr>
        <w:t xml:space="preserve"> </w:t>
      </w:r>
      <w:r w:rsidRPr="001836F0">
        <w:rPr>
          <w:sz w:val="28"/>
          <w:szCs w:val="28"/>
        </w:rPr>
        <w:t xml:space="preserve">при </w:t>
      </w:r>
      <w:r w:rsidRPr="001836F0">
        <w:rPr>
          <w:spacing w:val="16"/>
          <w:sz w:val="28"/>
          <w:szCs w:val="28"/>
        </w:rPr>
        <w:t xml:space="preserve"> </w:t>
      </w:r>
      <w:r w:rsidRPr="001836F0">
        <w:rPr>
          <w:sz w:val="28"/>
          <w:szCs w:val="28"/>
        </w:rPr>
        <w:t xml:space="preserve">заторе </w:t>
      </w:r>
      <w:r w:rsidRPr="001836F0">
        <w:rPr>
          <w:spacing w:val="15"/>
          <w:sz w:val="28"/>
          <w:szCs w:val="28"/>
        </w:rPr>
        <w:t xml:space="preserve"> </w:t>
      </w:r>
      <w:r w:rsidRPr="001836F0">
        <w:rPr>
          <w:sz w:val="28"/>
          <w:szCs w:val="28"/>
        </w:rPr>
        <w:t xml:space="preserve">движения </w:t>
      </w:r>
      <w:r w:rsidRPr="001836F0">
        <w:rPr>
          <w:spacing w:val="16"/>
          <w:sz w:val="28"/>
          <w:szCs w:val="28"/>
        </w:rPr>
        <w:t xml:space="preserve"> </w:t>
      </w:r>
      <w:r w:rsidRPr="001836F0">
        <w:rPr>
          <w:sz w:val="28"/>
          <w:szCs w:val="28"/>
        </w:rPr>
        <w:t xml:space="preserve">или </w:t>
      </w:r>
      <w:r w:rsidRPr="001836F0">
        <w:rPr>
          <w:spacing w:val="17"/>
          <w:sz w:val="28"/>
          <w:szCs w:val="28"/>
        </w:rPr>
        <w:t xml:space="preserve"> </w:t>
      </w:r>
      <w:r w:rsidRPr="001836F0">
        <w:rPr>
          <w:spacing w:val="1"/>
          <w:sz w:val="28"/>
          <w:szCs w:val="28"/>
        </w:rPr>
        <w:t>из</w:t>
      </w:r>
      <w:r w:rsidR="008A7ED8">
        <w:rPr>
          <w:spacing w:val="1"/>
          <w:sz w:val="28"/>
          <w:szCs w:val="28"/>
        </w:rPr>
        <w:t>–</w:t>
      </w:r>
      <w:r w:rsidRPr="001836F0">
        <w:rPr>
          <w:spacing w:val="1"/>
          <w:sz w:val="28"/>
          <w:szCs w:val="28"/>
        </w:rPr>
        <w:t>за</w:t>
      </w:r>
      <w:r w:rsidRPr="001836F0">
        <w:rPr>
          <w:sz w:val="28"/>
          <w:szCs w:val="28"/>
        </w:rPr>
        <w:t xml:space="preserve"> </w:t>
      </w:r>
      <w:r w:rsidRPr="001836F0">
        <w:rPr>
          <w:spacing w:val="16"/>
          <w:sz w:val="28"/>
          <w:szCs w:val="28"/>
        </w:rPr>
        <w:t xml:space="preserve"> </w:t>
      </w:r>
      <w:r w:rsidRPr="001836F0">
        <w:rPr>
          <w:spacing w:val="-1"/>
          <w:sz w:val="28"/>
          <w:szCs w:val="28"/>
        </w:rPr>
        <w:t>технической</w:t>
      </w:r>
      <w:r w:rsidRPr="001836F0">
        <w:rPr>
          <w:sz w:val="28"/>
          <w:szCs w:val="28"/>
        </w:rPr>
        <w:t xml:space="preserve"> </w:t>
      </w:r>
      <w:r w:rsidRPr="001836F0">
        <w:rPr>
          <w:spacing w:val="16"/>
          <w:sz w:val="28"/>
          <w:szCs w:val="28"/>
        </w:rPr>
        <w:t xml:space="preserve"> </w:t>
      </w:r>
      <w:r w:rsidRPr="001836F0">
        <w:rPr>
          <w:sz w:val="28"/>
          <w:szCs w:val="28"/>
        </w:rPr>
        <w:t>неисправности)</w:t>
      </w:r>
      <w:r w:rsidRPr="001836F0">
        <w:rPr>
          <w:spacing w:val="30"/>
          <w:w w:val="99"/>
          <w:sz w:val="28"/>
          <w:szCs w:val="28"/>
        </w:rPr>
        <w:t xml:space="preserve"> </w:t>
      </w:r>
      <w:r w:rsidRPr="001836F0">
        <w:rPr>
          <w:sz w:val="28"/>
          <w:szCs w:val="28"/>
        </w:rPr>
        <w:t>и</w:t>
      </w:r>
      <w:r w:rsidRPr="001836F0">
        <w:rPr>
          <w:spacing w:val="29"/>
          <w:sz w:val="28"/>
          <w:szCs w:val="28"/>
        </w:rPr>
        <w:t xml:space="preserve"> </w:t>
      </w:r>
      <w:r w:rsidRPr="001836F0">
        <w:rPr>
          <w:sz w:val="28"/>
          <w:szCs w:val="28"/>
        </w:rPr>
        <w:t>столкновения</w:t>
      </w:r>
      <w:r w:rsidRPr="001836F0">
        <w:rPr>
          <w:spacing w:val="30"/>
          <w:sz w:val="28"/>
          <w:szCs w:val="28"/>
        </w:rPr>
        <w:t xml:space="preserve"> </w:t>
      </w:r>
      <w:r w:rsidRPr="001836F0">
        <w:rPr>
          <w:sz w:val="28"/>
          <w:szCs w:val="28"/>
        </w:rPr>
        <w:t>подвижного</w:t>
      </w:r>
      <w:r w:rsidRPr="001836F0">
        <w:rPr>
          <w:spacing w:val="28"/>
          <w:sz w:val="28"/>
          <w:szCs w:val="28"/>
        </w:rPr>
        <w:t xml:space="preserve"> </w:t>
      </w:r>
      <w:r w:rsidRPr="001836F0">
        <w:rPr>
          <w:sz w:val="28"/>
          <w:szCs w:val="28"/>
        </w:rPr>
        <w:t>состава</w:t>
      </w:r>
      <w:r w:rsidRPr="001836F0">
        <w:rPr>
          <w:spacing w:val="31"/>
          <w:sz w:val="28"/>
          <w:szCs w:val="28"/>
        </w:rPr>
        <w:t xml:space="preserve"> </w:t>
      </w:r>
      <w:r w:rsidRPr="001836F0">
        <w:rPr>
          <w:sz w:val="28"/>
          <w:szCs w:val="28"/>
        </w:rPr>
        <w:t>железных</w:t>
      </w:r>
      <w:r w:rsidRPr="001836F0">
        <w:rPr>
          <w:spacing w:val="29"/>
          <w:sz w:val="28"/>
          <w:szCs w:val="28"/>
        </w:rPr>
        <w:t xml:space="preserve"> </w:t>
      </w:r>
      <w:r w:rsidRPr="001836F0">
        <w:rPr>
          <w:sz w:val="28"/>
          <w:szCs w:val="28"/>
        </w:rPr>
        <w:t>дорог</w:t>
      </w:r>
      <w:r w:rsidRPr="001836F0">
        <w:rPr>
          <w:spacing w:val="30"/>
          <w:sz w:val="28"/>
          <w:szCs w:val="28"/>
        </w:rPr>
        <w:t xml:space="preserve"> </w:t>
      </w:r>
      <w:r w:rsidRPr="001836F0">
        <w:rPr>
          <w:sz w:val="28"/>
          <w:szCs w:val="28"/>
        </w:rPr>
        <w:t>с</w:t>
      </w:r>
      <w:r w:rsidRPr="001836F0">
        <w:rPr>
          <w:spacing w:val="29"/>
          <w:sz w:val="28"/>
          <w:szCs w:val="28"/>
        </w:rPr>
        <w:t xml:space="preserve"> </w:t>
      </w:r>
      <w:r w:rsidRPr="001836F0">
        <w:rPr>
          <w:sz w:val="28"/>
          <w:szCs w:val="28"/>
        </w:rPr>
        <w:t>остановившимся</w:t>
      </w:r>
      <w:r w:rsidRPr="001836F0">
        <w:rPr>
          <w:spacing w:val="26"/>
          <w:w w:val="99"/>
          <w:sz w:val="28"/>
          <w:szCs w:val="28"/>
        </w:rPr>
        <w:t xml:space="preserve"> </w:t>
      </w:r>
      <w:r w:rsidRPr="001836F0">
        <w:rPr>
          <w:sz w:val="28"/>
          <w:szCs w:val="28"/>
        </w:rPr>
        <w:t>(оставленным)</w:t>
      </w:r>
      <w:r w:rsidRPr="001836F0">
        <w:rPr>
          <w:spacing w:val="-8"/>
          <w:sz w:val="28"/>
          <w:szCs w:val="28"/>
        </w:rPr>
        <w:t xml:space="preserve"> </w:t>
      </w:r>
      <w:r w:rsidRPr="001836F0">
        <w:rPr>
          <w:sz w:val="28"/>
          <w:szCs w:val="28"/>
        </w:rPr>
        <w:t>на</w:t>
      </w:r>
      <w:r w:rsidRPr="001836F0">
        <w:rPr>
          <w:spacing w:val="-11"/>
          <w:sz w:val="28"/>
          <w:szCs w:val="28"/>
        </w:rPr>
        <w:t xml:space="preserve"> </w:t>
      </w:r>
      <w:r w:rsidRPr="001836F0">
        <w:rPr>
          <w:sz w:val="28"/>
          <w:szCs w:val="28"/>
        </w:rPr>
        <w:t>путях</w:t>
      </w:r>
      <w:r w:rsidRPr="001836F0">
        <w:rPr>
          <w:spacing w:val="-8"/>
          <w:sz w:val="28"/>
          <w:szCs w:val="28"/>
        </w:rPr>
        <w:t xml:space="preserve"> </w:t>
      </w:r>
      <w:r w:rsidRPr="001836F0">
        <w:rPr>
          <w:spacing w:val="-1"/>
          <w:sz w:val="28"/>
          <w:szCs w:val="28"/>
        </w:rPr>
        <w:t>ТС.</w:t>
      </w:r>
    </w:p>
    <w:p w14:paraId="5620CB4C" w14:textId="77777777" w:rsidR="000C6D59" w:rsidRPr="001836F0" w:rsidRDefault="000C6D59" w:rsidP="00E20836">
      <w:pPr>
        <w:pStyle w:val="af6"/>
        <w:kinsoku w:val="0"/>
        <w:overflowPunct w:val="0"/>
        <w:spacing w:before="0" w:after="0"/>
        <w:ind w:left="0" w:firstLine="709"/>
        <w:jc w:val="both"/>
        <w:rPr>
          <w:sz w:val="28"/>
          <w:szCs w:val="28"/>
        </w:rPr>
      </w:pPr>
      <w:r w:rsidRPr="001836F0">
        <w:rPr>
          <w:b/>
          <w:bCs/>
          <w:spacing w:val="-1"/>
          <w:sz w:val="28"/>
          <w:szCs w:val="28"/>
        </w:rPr>
        <w:t>Наезд</w:t>
      </w:r>
      <w:r w:rsidRPr="001836F0">
        <w:rPr>
          <w:b/>
          <w:bCs/>
          <w:spacing w:val="23"/>
          <w:sz w:val="28"/>
          <w:szCs w:val="28"/>
        </w:rPr>
        <w:t xml:space="preserve"> </w:t>
      </w:r>
      <w:r w:rsidRPr="001836F0">
        <w:rPr>
          <w:b/>
          <w:bCs/>
          <w:sz w:val="28"/>
          <w:szCs w:val="28"/>
        </w:rPr>
        <w:t>на</w:t>
      </w:r>
      <w:r w:rsidRPr="001836F0">
        <w:rPr>
          <w:b/>
          <w:bCs/>
          <w:spacing w:val="24"/>
          <w:sz w:val="28"/>
          <w:szCs w:val="28"/>
        </w:rPr>
        <w:t xml:space="preserve"> </w:t>
      </w:r>
      <w:r w:rsidRPr="001836F0">
        <w:rPr>
          <w:b/>
          <w:bCs/>
          <w:sz w:val="28"/>
          <w:szCs w:val="28"/>
        </w:rPr>
        <w:t>стоящее</w:t>
      </w:r>
      <w:r w:rsidRPr="001836F0">
        <w:rPr>
          <w:b/>
          <w:bCs/>
          <w:spacing w:val="26"/>
          <w:sz w:val="28"/>
          <w:szCs w:val="28"/>
        </w:rPr>
        <w:t xml:space="preserve"> </w:t>
      </w:r>
      <w:r w:rsidRPr="001836F0">
        <w:rPr>
          <w:b/>
          <w:bCs/>
          <w:spacing w:val="1"/>
          <w:sz w:val="28"/>
          <w:szCs w:val="28"/>
        </w:rPr>
        <w:t>ТС</w:t>
      </w:r>
      <w:r w:rsidRPr="001836F0">
        <w:rPr>
          <w:b/>
          <w:bCs/>
          <w:spacing w:val="23"/>
          <w:sz w:val="28"/>
          <w:szCs w:val="28"/>
        </w:rPr>
        <w:t xml:space="preserve"> </w:t>
      </w:r>
      <w:r w:rsidRPr="001836F0">
        <w:rPr>
          <w:b/>
          <w:bCs/>
          <w:sz w:val="28"/>
          <w:szCs w:val="28"/>
        </w:rPr>
        <w:t>–</w:t>
      </w:r>
      <w:r w:rsidRPr="001836F0">
        <w:rPr>
          <w:b/>
          <w:bCs/>
          <w:spacing w:val="24"/>
          <w:sz w:val="28"/>
          <w:szCs w:val="28"/>
        </w:rPr>
        <w:t xml:space="preserve"> </w:t>
      </w:r>
      <w:r w:rsidRPr="001836F0">
        <w:rPr>
          <w:sz w:val="28"/>
          <w:szCs w:val="28"/>
        </w:rPr>
        <w:t>происшествие,</w:t>
      </w:r>
      <w:r w:rsidRPr="001836F0">
        <w:rPr>
          <w:spacing w:val="25"/>
          <w:sz w:val="28"/>
          <w:szCs w:val="28"/>
        </w:rPr>
        <w:t xml:space="preserve"> </w:t>
      </w:r>
      <w:r w:rsidRPr="001836F0">
        <w:rPr>
          <w:sz w:val="28"/>
          <w:szCs w:val="28"/>
        </w:rPr>
        <w:t>при</w:t>
      </w:r>
      <w:r w:rsidRPr="001836F0">
        <w:rPr>
          <w:spacing w:val="23"/>
          <w:sz w:val="28"/>
          <w:szCs w:val="28"/>
        </w:rPr>
        <w:t xml:space="preserve"> </w:t>
      </w:r>
      <w:r w:rsidRPr="001836F0">
        <w:rPr>
          <w:spacing w:val="-1"/>
          <w:sz w:val="28"/>
          <w:szCs w:val="28"/>
        </w:rPr>
        <w:t>котором</w:t>
      </w:r>
      <w:r w:rsidRPr="001836F0">
        <w:rPr>
          <w:spacing w:val="25"/>
          <w:sz w:val="28"/>
          <w:szCs w:val="28"/>
        </w:rPr>
        <w:t xml:space="preserve"> </w:t>
      </w:r>
      <w:r w:rsidRPr="001836F0">
        <w:rPr>
          <w:sz w:val="28"/>
          <w:szCs w:val="28"/>
        </w:rPr>
        <w:t>движущееся</w:t>
      </w:r>
      <w:r w:rsidRPr="001836F0">
        <w:rPr>
          <w:spacing w:val="26"/>
          <w:sz w:val="28"/>
          <w:szCs w:val="28"/>
        </w:rPr>
        <w:t xml:space="preserve"> </w:t>
      </w:r>
      <w:r w:rsidRPr="001836F0">
        <w:rPr>
          <w:sz w:val="28"/>
          <w:szCs w:val="28"/>
        </w:rPr>
        <w:t>ТС</w:t>
      </w:r>
      <w:r w:rsidRPr="001836F0">
        <w:rPr>
          <w:spacing w:val="23"/>
          <w:sz w:val="28"/>
          <w:szCs w:val="28"/>
        </w:rPr>
        <w:t xml:space="preserve"> </w:t>
      </w:r>
      <w:r w:rsidRPr="001836F0">
        <w:rPr>
          <w:sz w:val="28"/>
          <w:szCs w:val="28"/>
        </w:rPr>
        <w:t>наехало</w:t>
      </w:r>
      <w:r w:rsidRPr="001836F0">
        <w:rPr>
          <w:spacing w:val="30"/>
          <w:w w:val="99"/>
          <w:sz w:val="28"/>
          <w:szCs w:val="28"/>
        </w:rPr>
        <w:t xml:space="preserve"> </w:t>
      </w:r>
      <w:r w:rsidRPr="001836F0">
        <w:rPr>
          <w:sz w:val="28"/>
          <w:szCs w:val="28"/>
        </w:rPr>
        <w:t>на</w:t>
      </w:r>
      <w:r w:rsidRPr="001836F0">
        <w:rPr>
          <w:spacing w:val="-9"/>
          <w:sz w:val="28"/>
          <w:szCs w:val="28"/>
        </w:rPr>
        <w:t xml:space="preserve"> </w:t>
      </w:r>
      <w:r w:rsidRPr="001836F0">
        <w:rPr>
          <w:sz w:val="28"/>
          <w:szCs w:val="28"/>
        </w:rPr>
        <w:t>стоящее</w:t>
      </w:r>
      <w:r w:rsidRPr="001836F0">
        <w:rPr>
          <w:spacing w:val="-8"/>
          <w:sz w:val="28"/>
          <w:szCs w:val="28"/>
        </w:rPr>
        <w:t xml:space="preserve"> </w:t>
      </w:r>
      <w:r w:rsidRPr="001836F0">
        <w:rPr>
          <w:sz w:val="28"/>
          <w:szCs w:val="28"/>
        </w:rPr>
        <w:t>ТС,</w:t>
      </w:r>
      <w:r w:rsidRPr="001836F0">
        <w:rPr>
          <w:spacing w:val="-8"/>
          <w:sz w:val="28"/>
          <w:szCs w:val="28"/>
        </w:rPr>
        <w:t xml:space="preserve"> </w:t>
      </w:r>
      <w:r w:rsidRPr="001836F0">
        <w:rPr>
          <w:sz w:val="28"/>
          <w:szCs w:val="28"/>
        </w:rPr>
        <w:t>а</w:t>
      </w:r>
      <w:r w:rsidRPr="001836F0">
        <w:rPr>
          <w:spacing w:val="-8"/>
          <w:sz w:val="28"/>
          <w:szCs w:val="28"/>
        </w:rPr>
        <w:t xml:space="preserve"> </w:t>
      </w:r>
      <w:r w:rsidRPr="001836F0">
        <w:rPr>
          <w:sz w:val="28"/>
          <w:szCs w:val="28"/>
        </w:rPr>
        <w:t>также</w:t>
      </w:r>
      <w:r w:rsidRPr="001836F0">
        <w:rPr>
          <w:spacing w:val="-8"/>
          <w:sz w:val="28"/>
          <w:szCs w:val="28"/>
        </w:rPr>
        <w:t xml:space="preserve"> </w:t>
      </w:r>
      <w:r w:rsidRPr="001836F0">
        <w:rPr>
          <w:sz w:val="28"/>
          <w:szCs w:val="28"/>
        </w:rPr>
        <w:t>прицеп</w:t>
      </w:r>
      <w:r w:rsidRPr="001836F0">
        <w:rPr>
          <w:spacing w:val="-7"/>
          <w:sz w:val="28"/>
          <w:szCs w:val="28"/>
        </w:rPr>
        <w:t xml:space="preserve"> </w:t>
      </w:r>
      <w:r w:rsidRPr="001836F0">
        <w:rPr>
          <w:sz w:val="28"/>
          <w:szCs w:val="28"/>
        </w:rPr>
        <w:t>или</w:t>
      </w:r>
      <w:r w:rsidRPr="001836F0">
        <w:rPr>
          <w:spacing w:val="-8"/>
          <w:sz w:val="28"/>
          <w:szCs w:val="28"/>
        </w:rPr>
        <w:t xml:space="preserve"> </w:t>
      </w:r>
      <w:r w:rsidRPr="001836F0">
        <w:rPr>
          <w:sz w:val="28"/>
          <w:szCs w:val="28"/>
        </w:rPr>
        <w:t>полуприцеп.</w:t>
      </w:r>
    </w:p>
    <w:p w14:paraId="4323F987" w14:textId="77777777" w:rsidR="000C6D59" w:rsidRPr="001836F0" w:rsidRDefault="000C6D59" w:rsidP="00E20836">
      <w:pPr>
        <w:pStyle w:val="af6"/>
        <w:kinsoku w:val="0"/>
        <w:overflowPunct w:val="0"/>
        <w:spacing w:before="0" w:after="0"/>
        <w:ind w:left="0" w:firstLine="709"/>
        <w:jc w:val="both"/>
        <w:rPr>
          <w:sz w:val="28"/>
          <w:szCs w:val="28"/>
        </w:rPr>
      </w:pPr>
      <w:r w:rsidRPr="001836F0">
        <w:rPr>
          <w:b/>
          <w:bCs/>
          <w:spacing w:val="-1"/>
          <w:sz w:val="28"/>
          <w:szCs w:val="28"/>
        </w:rPr>
        <w:t>Наезд</w:t>
      </w:r>
      <w:r w:rsidRPr="001836F0">
        <w:rPr>
          <w:b/>
          <w:bCs/>
          <w:spacing w:val="10"/>
          <w:sz w:val="28"/>
          <w:szCs w:val="28"/>
        </w:rPr>
        <w:t xml:space="preserve"> </w:t>
      </w:r>
      <w:r w:rsidRPr="001836F0">
        <w:rPr>
          <w:b/>
          <w:bCs/>
          <w:spacing w:val="-1"/>
          <w:sz w:val="28"/>
          <w:szCs w:val="28"/>
        </w:rPr>
        <w:t>на</w:t>
      </w:r>
      <w:r w:rsidRPr="001836F0">
        <w:rPr>
          <w:b/>
          <w:bCs/>
          <w:spacing w:val="9"/>
          <w:sz w:val="28"/>
          <w:szCs w:val="28"/>
        </w:rPr>
        <w:t xml:space="preserve"> </w:t>
      </w:r>
      <w:r w:rsidRPr="001836F0">
        <w:rPr>
          <w:b/>
          <w:bCs/>
          <w:sz w:val="28"/>
          <w:szCs w:val="28"/>
        </w:rPr>
        <w:t>пешехода</w:t>
      </w:r>
      <w:r w:rsidRPr="001836F0">
        <w:rPr>
          <w:b/>
          <w:bCs/>
          <w:spacing w:val="12"/>
          <w:sz w:val="28"/>
          <w:szCs w:val="28"/>
        </w:rPr>
        <w:t xml:space="preserve"> </w:t>
      </w:r>
      <w:r w:rsidRPr="001836F0">
        <w:rPr>
          <w:sz w:val="28"/>
          <w:szCs w:val="28"/>
        </w:rPr>
        <w:t>–</w:t>
      </w:r>
      <w:r w:rsidRPr="001836F0">
        <w:rPr>
          <w:spacing w:val="9"/>
          <w:sz w:val="28"/>
          <w:szCs w:val="28"/>
        </w:rPr>
        <w:t xml:space="preserve"> </w:t>
      </w:r>
      <w:r w:rsidRPr="001836F0">
        <w:rPr>
          <w:sz w:val="28"/>
          <w:szCs w:val="28"/>
        </w:rPr>
        <w:t>происшествие,</w:t>
      </w:r>
      <w:r w:rsidRPr="001836F0">
        <w:rPr>
          <w:spacing w:val="9"/>
          <w:sz w:val="28"/>
          <w:szCs w:val="28"/>
        </w:rPr>
        <w:t xml:space="preserve"> </w:t>
      </w:r>
      <w:r w:rsidRPr="001836F0">
        <w:rPr>
          <w:sz w:val="28"/>
          <w:szCs w:val="28"/>
        </w:rPr>
        <w:t>при</w:t>
      </w:r>
      <w:r w:rsidRPr="001836F0">
        <w:rPr>
          <w:spacing w:val="13"/>
          <w:sz w:val="28"/>
          <w:szCs w:val="28"/>
        </w:rPr>
        <w:t xml:space="preserve"> </w:t>
      </w:r>
      <w:r w:rsidRPr="001836F0">
        <w:rPr>
          <w:spacing w:val="-1"/>
          <w:sz w:val="28"/>
          <w:szCs w:val="28"/>
        </w:rPr>
        <w:t>котором</w:t>
      </w:r>
      <w:r w:rsidRPr="001836F0">
        <w:rPr>
          <w:spacing w:val="10"/>
          <w:sz w:val="28"/>
          <w:szCs w:val="28"/>
        </w:rPr>
        <w:t xml:space="preserve"> </w:t>
      </w:r>
      <w:r w:rsidRPr="001836F0">
        <w:rPr>
          <w:sz w:val="28"/>
          <w:szCs w:val="28"/>
        </w:rPr>
        <w:t>ТС</w:t>
      </w:r>
      <w:r w:rsidRPr="001836F0">
        <w:rPr>
          <w:spacing w:val="9"/>
          <w:sz w:val="28"/>
          <w:szCs w:val="28"/>
        </w:rPr>
        <w:t xml:space="preserve"> </w:t>
      </w:r>
      <w:r w:rsidRPr="001836F0">
        <w:rPr>
          <w:sz w:val="28"/>
          <w:szCs w:val="28"/>
        </w:rPr>
        <w:t>наехало</w:t>
      </w:r>
      <w:r w:rsidRPr="001836F0">
        <w:rPr>
          <w:spacing w:val="12"/>
          <w:sz w:val="28"/>
          <w:szCs w:val="28"/>
        </w:rPr>
        <w:t xml:space="preserve"> </w:t>
      </w:r>
      <w:r w:rsidRPr="001836F0">
        <w:rPr>
          <w:sz w:val="28"/>
          <w:szCs w:val="28"/>
        </w:rPr>
        <w:t>на</w:t>
      </w:r>
      <w:r w:rsidRPr="001836F0">
        <w:rPr>
          <w:spacing w:val="10"/>
          <w:sz w:val="28"/>
          <w:szCs w:val="28"/>
        </w:rPr>
        <w:t xml:space="preserve"> </w:t>
      </w:r>
      <w:r w:rsidRPr="001836F0">
        <w:rPr>
          <w:spacing w:val="-1"/>
          <w:sz w:val="28"/>
          <w:szCs w:val="28"/>
        </w:rPr>
        <w:t>человека</w:t>
      </w:r>
      <w:r w:rsidRPr="001836F0">
        <w:rPr>
          <w:spacing w:val="8"/>
          <w:sz w:val="28"/>
          <w:szCs w:val="28"/>
        </w:rPr>
        <w:t xml:space="preserve"> </w:t>
      </w:r>
      <w:r w:rsidRPr="001836F0">
        <w:rPr>
          <w:sz w:val="28"/>
          <w:szCs w:val="28"/>
        </w:rPr>
        <w:t>или</w:t>
      </w:r>
      <w:r w:rsidRPr="001836F0">
        <w:rPr>
          <w:spacing w:val="39"/>
          <w:w w:val="99"/>
          <w:sz w:val="28"/>
          <w:szCs w:val="28"/>
        </w:rPr>
        <w:t xml:space="preserve"> </w:t>
      </w:r>
      <w:r w:rsidRPr="001836F0">
        <w:rPr>
          <w:sz w:val="28"/>
          <w:szCs w:val="28"/>
        </w:rPr>
        <w:t>он</w:t>
      </w:r>
      <w:r w:rsidRPr="001836F0">
        <w:rPr>
          <w:spacing w:val="-10"/>
          <w:sz w:val="28"/>
          <w:szCs w:val="28"/>
        </w:rPr>
        <w:t xml:space="preserve"> </w:t>
      </w:r>
      <w:r w:rsidRPr="001836F0">
        <w:rPr>
          <w:sz w:val="28"/>
          <w:szCs w:val="28"/>
        </w:rPr>
        <w:t>сам</w:t>
      </w:r>
      <w:r w:rsidRPr="001836F0">
        <w:rPr>
          <w:spacing w:val="-9"/>
          <w:sz w:val="28"/>
          <w:szCs w:val="28"/>
        </w:rPr>
        <w:t xml:space="preserve"> </w:t>
      </w:r>
      <w:r w:rsidRPr="001836F0">
        <w:rPr>
          <w:sz w:val="28"/>
          <w:szCs w:val="28"/>
        </w:rPr>
        <w:t>натолкнулся</w:t>
      </w:r>
      <w:r w:rsidRPr="001836F0">
        <w:rPr>
          <w:spacing w:val="-8"/>
          <w:sz w:val="28"/>
          <w:szCs w:val="28"/>
        </w:rPr>
        <w:t xml:space="preserve"> </w:t>
      </w:r>
      <w:r w:rsidRPr="001836F0">
        <w:rPr>
          <w:spacing w:val="1"/>
          <w:sz w:val="28"/>
          <w:szCs w:val="28"/>
        </w:rPr>
        <w:t>на</w:t>
      </w:r>
      <w:r w:rsidRPr="001836F0">
        <w:rPr>
          <w:spacing w:val="-9"/>
          <w:sz w:val="28"/>
          <w:szCs w:val="28"/>
        </w:rPr>
        <w:t xml:space="preserve"> </w:t>
      </w:r>
      <w:r w:rsidRPr="001836F0">
        <w:rPr>
          <w:spacing w:val="-1"/>
          <w:sz w:val="28"/>
          <w:szCs w:val="28"/>
        </w:rPr>
        <w:t>движущееся</w:t>
      </w:r>
      <w:r w:rsidRPr="001836F0">
        <w:rPr>
          <w:spacing w:val="-5"/>
          <w:sz w:val="28"/>
          <w:szCs w:val="28"/>
        </w:rPr>
        <w:t xml:space="preserve"> </w:t>
      </w:r>
      <w:r w:rsidRPr="001836F0">
        <w:rPr>
          <w:sz w:val="28"/>
          <w:szCs w:val="28"/>
        </w:rPr>
        <w:t>ТС.</w:t>
      </w:r>
    </w:p>
    <w:p w14:paraId="56287E7E" w14:textId="77777777" w:rsidR="000C6D59" w:rsidRPr="001836F0" w:rsidRDefault="000C6D59" w:rsidP="00E20836">
      <w:pPr>
        <w:pStyle w:val="af6"/>
        <w:kinsoku w:val="0"/>
        <w:overflowPunct w:val="0"/>
        <w:spacing w:before="0" w:after="0"/>
        <w:ind w:left="0" w:firstLine="709"/>
        <w:jc w:val="both"/>
        <w:rPr>
          <w:sz w:val="28"/>
          <w:szCs w:val="28"/>
        </w:rPr>
      </w:pPr>
      <w:r w:rsidRPr="001836F0">
        <w:rPr>
          <w:b/>
          <w:bCs/>
          <w:sz w:val="28"/>
          <w:szCs w:val="28"/>
        </w:rPr>
        <w:t>Иной</w:t>
      </w:r>
      <w:r w:rsidRPr="001836F0">
        <w:rPr>
          <w:b/>
          <w:bCs/>
          <w:spacing w:val="45"/>
          <w:sz w:val="28"/>
          <w:szCs w:val="28"/>
        </w:rPr>
        <w:t xml:space="preserve"> </w:t>
      </w:r>
      <w:r w:rsidRPr="001836F0">
        <w:rPr>
          <w:b/>
          <w:bCs/>
          <w:spacing w:val="-1"/>
          <w:sz w:val="28"/>
          <w:szCs w:val="28"/>
        </w:rPr>
        <w:t>вид</w:t>
      </w:r>
      <w:r w:rsidRPr="001836F0">
        <w:rPr>
          <w:b/>
          <w:bCs/>
          <w:spacing w:val="46"/>
          <w:sz w:val="28"/>
          <w:szCs w:val="28"/>
        </w:rPr>
        <w:t xml:space="preserve"> </w:t>
      </w:r>
      <w:r w:rsidRPr="001836F0">
        <w:rPr>
          <w:b/>
          <w:bCs/>
          <w:sz w:val="28"/>
          <w:szCs w:val="28"/>
        </w:rPr>
        <w:t>ДТП</w:t>
      </w:r>
      <w:r w:rsidRPr="001836F0">
        <w:rPr>
          <w:b/>
          <w:bCs/>
          <w:spacing w:val="46"/>
          <w:sz w:val="28"/>
          <w:szCs w:val="28"/>
        </w:rPr>
        <w:t xml:space="preserve"> </w:t>
      </w:r>
      <w:r w:rsidRPr="001836F0">
        <w:rPr>
          <w:b/>
          <w:bCs/>
          <w:sz w:val="28"/>
          <w:szCs w:val="28"/>
        </w:rPr>
        <w:t>–</w:t>
      </w:r>
      <w:r w:rsidRPr="001836F0">
        <w:rPr>
          <w:b/>
          <w:bCs/>
          <w:spacing w:val="45"/>
          <w:sz w:val="28"/>
          <w:szCs w:val="28"/>
        </w:rPr>
        <w:t xml:space="preserve"> </w:t>
      </w:r>
      <w:r w:rsidRPr="001836F0">
        <w:rPr>
          <w:sz w:val="28"/>
          <w:szCs w:val="28"/>
        </w:rPr>
        <w:t>происшествия,</w:t>
      </w:r>
      <w:r w:rsidRPr="001836F0">
        <w:rPr>
          <w:spacing w:val="44"/>
          <w:sz w:val="28"/>
          <w:szCs w:val="28"/>
        </w:rPr>
        <w:t xml:space="preserve"> </w:t>
      </w:r>
      <w:r w:rsidRPr="001836F0">
        <w:rPr>
          <w:sz w:val="28"/>
          <w:szCs w:val="28"/>
        </w:rPr>
        <w:t>не</w:t>
      </w:r>
      <w:r w:rsidRPr="001836F0">
        <w:rPr>
          <w:spacing w:val="45"/>
          <w:sz w:val="28"/>
          <w:szCs w:val="28"/>
        </w:rPr>
        <w:t xml:space="preserve"> </w:t>
      </w:r>
      <w:r w:rsidRPr="001836F0">
        <w:rPr>
          <w:sz w:val="28"/>
          <w:szCs w:val="28"/>
        </w:rPr>
        <w:t>относящиеся</w:t>
      </w:r>
      <w:r w:rsidRPr="001836F0">
        <w:rPr>
          <w:spacing w:val="46"/>
          <w:sz w:val="28"/>
          <w:szCs w:val="28"/>
        </w:rPr>
        <w:t xml:space="preserve"> </w:t>
      </w:r>
      <w:r w:rsidRPr="001836F0">
        <w:rPr>
          <w:sz w:val="28"/>
          <w:szCs w:val="28"/>
        </w:rPr>
        <w:t>к</w:t>
      </w:r>
      <w:r w:rsidRPr="001836F0">
        <w:rPr>
          <w:spacing w:val="48"/>
          <w:sz w:val="28"/>
          <w:szCs w:val="28"/>
        </w:rPr>
        <w:t xml:space="preserve"> </w:t>
      </w:r>
      <w:r w:rsidRPr="001836F0">
        <w:rPr>
          <w:spacing w:val="-1"/>
          <w:sz w:val="28"/>
          <w:szCs w:val="28"/>
        </w:rPr>
        <w:t>указанным</w:t>
      </w:r>
      <w:r w:rsidRPr="001836F0">
        <w:rPr>
          <w:spacing w:val="43"/>
          <w:sz w:val="28"/>
          <w:szCs w:val="28"/>
        </w:rPr>
        <w:t xml:space="preserve"> </w:t>
      </w:r>
      <w:r w:rsidRPr="001836F0">
        <w:rPr>
          <w:sz w:val="28"/>
          <w:szCs w:val="28"/>
        </w:rPr>
        <w:t>выше</w:t>
      </w:r>
      <w:r w:rsidRPr="001836F0">
        <w:rPr>
          <w:spacing w:val="45"/>
          <w:sz w:val="28"/>
          <w:szCs w:val="28"/>
        </w:rPr>
        <w:t xml:space="preserve"> </w:t>
      </w:r>
      <w:r w:rsidRPr="001836F0">
        <w:rPr>
          <w:sz w:val="28"/>
          <w:szCs w:val="28"/>
        </w:rPr>
        <w:t>видам.</w:t>
      </w:r>
      <w:r w:rsidRPr="001836F0">
        <w:rPr>
          <w:spacing w:val="22"/>
          <w:w w:val="99"/>
          <w:sz w:val="28"/>
          <w:szCs w:val="28"/>
        </w:rPr>
        <w:t xml:space="preserve"> </w:t>
      </w:r>
      <w:r w:rsidRPr="001836F0">
        <w:rPr>
          <w:sz w:val="28"/>
          <w:szCs w:val="28"/>
        </w:rPr>
        <w:t>Сюда</w:t>
      </w:r>
      <w:r w:rsidRPr="001836F0">
        <w:rPr>
          <w:spacing w:val="7"/>
          <w:sz w:val="28"/>
          <w:szCs w:val="28"/>
        </w:rPr>
        <w:t xml:space="preserve"> </w:t>
      </w:r>
      <w:r w:rsidRPr="001836F0">
        <w:rPr>
          <w:sz w:val="28"/>
          <w:szCs w:val="28"/>
        </w:rPr>
        <w:t>относятся</w:t>
      </w:r>
      <w:r w:rsidRPr="001836F0">
        <w:rPr>
          <w:spacing w:val="8"/>
          <w:sz w:val="28"/>
          <w:szCs w:val="28"/>
        </w:rPr>
        <w:t xml:space="preserve"> </w:t>
      </w:r>
      <w:r w:rsidRPr="001836F0">
        <w:rPr>
          <w:sz w:val="28"/>
          <w:szCs w:val="28"/>
        </w:rPr>
        <w:t>падение</w:t>
      </w:r>
      <w:r w:rsidRPr="001836F0">
        <w:rPr>
          <w:spacing w:val="7"/>
          <w:sz w:val="28"/>
          <w:szCs w:val="28"/>
        </w:rPr>
        <w:t xml:space="preserve"> </w:t>
      </w:r>
      <w:r w:rsidRPr="001836F0">
        <w:rPr>
          <w:spacing w:val="-1"/>
          <w:sz w:val="28"/>
          <w:szCs w:val="28"/>
        </w:rPr>
        <w:t>перевозимого</w:t>
      </w:r>
      <w:r w:rsidRPr="001836F0">
        <w:rPr>
          <w:spacing w:val="8"/>
          <w:sz w:val="28"/>
          <w:szCs w:val="28"/>
        </w:rPr>
        <w:t xml:space="preserve"> </w:t>
      </w:r>
      <w:r w:rsidRPr="001836F0">
        <w:rPr>
          <w:sz w:val="28"/>
          <w:szCs w:val="28"/>
        </w:rPr>
        <w:t>груза</w:t>
      </w:r>
      <w:r w:rsidRPr="001836F0">
        <w:rPr>
          <w:spacing w:val="7"/>
          <w:sz w:val="28"/>
          <w:szCs w:val="28"/>
        </w:rPr>
        <w:t xml:space="preserve"> </w:t>
      </w:r>
      <w:r w:rsidRPr="001836F0">
        <w:rPr>
          <w:sz w:val="28"/>
          <w:szCs w:val="28"/>
        </w:rPr>
        <w:t>или</w:t>
      </w:r>
      <w:r w:rsidRPr="001836F0">
        <w:rPr>
          <w:spacing w:val="7"/>
          <w:sz w:val="28"/>
          <w:szCs w:val="28"/>
        </w:rPr>
        <w:t xml:space="preserve"> </w:t>
      </w:r>
      <w:r w:rsidRPr="001836F0">
        <w:rPr>
          <w:sz w:val="28"/>
          <w:szCs w:val="28"/>
        </w:rPr>
        <w:t>отброшенного</w:t>
      </w:r>
      <w:r w:rsidRPr="001836F0">
        <w:rPr>
          <w:spacing w:val="9"/>
          <w:sz w:val="28"/>
          <w:szCs w:val="28"/>
        </w:rPr>
        <w:t xml:space="preserve"> </w:t>
      </w:r>
      <w:r w:rsidRPr="001836F0">
        <w:rPr>
          <w:spacing w:val="-1"/>
          <w:sz w:val="28"/>
          <w:szCs w:val="28"/>
        </w:rPr>
        <w:t>колесом</w:t>
      </w:r>
      <w:r w:rsidRPr="001836F0">
        <w:rPr>
          <w:spacing w:val="6"/>
          <w:sz w:val="28"/>
          <w:szCs w:val="28"/>
        </w:rPr>
        <w:t xml:space="preserve"> </w:t>
      </w:r>
      <w:r w:rsidRPr="001836F0">
        <w:rPr>
          <w:sz w:val="28"/>
          <w:szCs w:val="28"/>
        </w:rPr>
        <w:t>предмета</w:t>
      </w:r>
      <w:r w:rsidRPr="001836F0">
        <w:rPr>
          <w:spacing w:val="7"/>
          <w:sz w:val="28"/>
          <w:szCs w:val="28"/>
        </w:rPr>
        <w:t xml:space="preserve"> </w:t>
      </w:r>
      <w:r w:rsidRPr="001836F0">
        <w:rPr>
          <w:sz w:val="28"/>
          <w:szCs w:val="28"/>
        </w:rPr>
        <w:t>на</w:t>
      </w:r>
      <w:r w:rsidRPr="001836F0">
        <w:rPr>
          <w:spacing w:val="42"/>
          <w:w w:val="99"/>
          <w:sz w:val="28"/>
          <w:szCs w:val="28"/>
        </w:rPr>
        <w:t xml:space="preserve"> </w:t>
      </w:r>
      <w:r w:rsidRPr="001836F0">
        <w:rPr>
          <w:spacing w:val="-1"/>
          <w:sz w:val="28"/>
          <w:szCs w:val="28"/>
        </w:rPr>
        <w:t>человека,</w:t>
      </w:r>
      <w:r w:rsidRPr="001836F0">
        <w:rPr>
          <w:spacing w:val="17"/>
          <w:sz w:val="28"/>
          <w:szCs w:val="28"/>
        </w:rPr>
        <w:t xml:space="preserve"> </w:t>
      </w:r>
      <w:r w:rsidRPr="001836F0">
        <w:rPr>
          <w:sz w:val="28"/>
          <w:szCs w:val="28"/>
        </w:rPr>
        <w:t>животное</w:t>
      </w:r>
      <w:r w:rsidRPr="001836F0">
        <w:rPr>
          <w:spacing w:val="20"/>
          <w:sz w:val="28"/>
          <w:szCs w:val="28"/>
        </w:rPr>
        <w:t xml:space="preserve"> </w:t>
      </w:r>
      <w:r w:rsidRPr="001836F0">
        <w:rPr>
          <w:sz w:val="28"/>
          <w:szCs w:val="28"/>
        </w:rPr>
        <w:t>или</w:t>
      </w:r>
      <w:r w:rsidRPr="001836F0">
        <w:rPr>
          <w:spacing w:val="19"/>
          <w:sz w:val="28"/>
          <w:szCs w:val="28"/>
        </w:rPr>
        <w:t xml:space="preserve"> </w:t>
      </w:r>
      <w:r w:rsidRPr="001836F0">
        <w:rPr>
          <w:spacing w:val="-1"/>
          <w:sz w:val="28"/>
          <w:szCs w:val="28"/>
        </w:rPr>
        <w:t>другое</w:t>
      </w:r>
      <w:r w:rsidRPr="001836F0">
        <w:rPr>
          <w:spacing w:val="22"/>
          <w:sz w:val="28"/>
          <w:szCs w:val="28"/>
        </w:rPr>
        <w:t xml:space="preserve"> </w:t>
      </w:r>
      <w:r w:rsidRPr="001836F0">
        <w:rPr>
          <w:spacing w:val="-1"/>
          <w:sz w:val="28"/>
          <w:szCs w:val="28"/>
        </w:rPr>
        <w:t>ТС,</w:t>
      </w:r>
      <w:r w:rsidRPr="001836F0">
        <w:rPr>
          <w:spacing w:val="18"/>
          <w:sz w:val="28"/>
          <w:szCs w:val="28"/>
        </w:rPr>
        <w:t xml:space="preserve"> </w:t>
      </w:r>
      <w:r w:rsidRPr="001836F0">
        <w:rPr>
          <w:sz w:val="28"/>
          <w:szCs w:val="28"/>
        </w:rPr>
        <w:t>наезд</w:t>
      </w:r>
      <w:r w:rsidRPr="001836F0">
        <w:rPr>
          <w:spacing w:val="17"/>
          <w:sz w:val="28"/>
          <w:szCs w:val="28"/>
        </w:rPr>
        <w:t xml:space="preserve"> </w:t>
      </w:r>
      <w:r w:rsidRPr="001836F0">
        <w:rPr>
          <w:sz w:val="28"/>
          <w:szCs w:val="28"/>
        </w:rPr>
        <w:t>на</w:t>
      </w:r>
      <w:r w:rsidRPr="001836F0">
        <w:rPr>
          <w:spacing w:val="19"/>
          <w:sz w:val="28"/>
          <w:szCs w:val="28"/>
        </w:rPr>
        <w:t xml:space="preserve"> </w:t>
      </w:r>
      <w:r w:rsidRPr="001836F0">
        <w:rPr>
          <w:sz w:val="28"/>
          <w:szCs w:val="28"/>
        </w:rPr>
        <w:t>лиц,</w:t>
      </w:r>
      <w:r w:rsidRPr="001836F0">
        <w:rPr>
          <w:spacing w:val="18"/>
          <w:sz w:val="28"/>
          <w:szCs w:val="28"/>
        </w:rPr>
        <w:t xml:space="preserve"> </w:t>
      </w:r>
      <w:r w:rsidRPr="001836F0">
        <w:rPr>
          <w:sz w:val="28"/>
          <w:szCs w:val="28"/>
        </w:rPr>
        <w:t>не</w:t>
      </w:r>
      <w:r w:rsidRPr="001836F0">
        <w:rPr>
          <w:spacing w:val="19"/>
          <w:sz w:val="28"/>
          <w:szCs w:val="28"/>
        </w:rPr>
        <w:t xml:space="preserve"> </w:t>
      </w:r>
      <w:r w:rsidRPr="001836F0">
        <w:rPr>
          <w:sz w:val="28"/>
          <w:szCs w:val="28"/>
        </w:rPr>
        <w:t>являющихся</w:t>
      </w:r>
      <w:r w:rsidRPr="001836F0">
        <w:rPr>
          <w:spacing w:val="22"/>
          <w:sz w:val="28"/>
          <w:szCs w:val="28"/>
        </w:rPr>
        <w:t xml:space="preserve"> </w:t>
      </w:r>
      <w:r w:rsidRPr="001836F0">
        <w:rPr>
          <w:spacing w:val="-1"/>
          <w:sz w:val="28"/>
          <w:szCs w:val="28"/>
        </w:rPr>
        <w:t>участниками</w:t>
      </w:r>
      <w:r w:rsidRPr="001836F0">
        <w:rPr>
          <w:spacing w:val="56"/>
          <w:w w:val="99"/>
          <w:sz w:val="28"/>
          <w:szCs w:val="28"/>
        </w:rPr>
        <w:t xml:space="preserve"> </w:t>
      </w:r>
      <w:r w:rsidRPr="001836F0">
        <w:rPr>
          <w:sz w:val="28"/>
          <w:szCs w:val="28"/>
        </w:rPr>
        <w:t>дорожного</w:t>
      </w:r>
      <w:r w:rsidRPr="001836F0">
        <w:rPr>
          <w:spacing w:val="51"/>
          <w:sz w:val="28"/>
          <w:szCs w:val="28"/>
        </w:rPr>
        <w:t xml:space="preserve"> </w:t>
      </w:r>
      <w:r w:rsidRPr="001836F0">
        <w:rPr>
          <w:sz w:val="28"/>
          <w:szCs w:val="28"/>
        </w:rPr>
        <w:t>движения,</w:t>
      </w:r>
      <w:r w:rsidRPr="001836F0">
        <w:rPr>
          <w:spacing w:val="49"/>
          <w:sz w:val="28"/>
          <w:szCs w:val="28"/>
        </w:rPr>
        <w:t xml:space="preserve"> </w:t>
      </w:r>
      <w:r w:rsidRPr="001836F0">
        <w:rPr>
          <w:sz w:val="28"/>
          <w:szCs w:val="28"/>
        </w:rPr>
        <w:t>наезд</w:t>
      </w:r>
      <w:r w:rsidRPr="001836F0">
        <w:rPr>
          <w:spacing w:val="49"/>
          <w:sz w:val="28"/>
          <w:szCs w:val="28"/>
        </w:rPr>
        <w:t xml:space="preserve"> </w:t>
      </w:r>
      <w:r w:rsidRPr="001836F0">
        <w:rPr>
          <w:sz w:val="28"/>
          <w:szCs w:val="28"/>
        </w:rPr>
        <w:t>на</w:t>
      </w:r>
      <w:r w:rsidRPr="001836F0">
        <w:rPr>
          <w:spacing w:val="52"/>
          <w:sz w:val="28"/>
          <w:szCs w:val="28"/>
        </w:rPr>
        <w:t xml:space="preserve"> </w:t>
      </w:r>
      <w:r w:rsidRPr="001836F0">
        <w:rPr>
          <w:sz w:val="28"/>
          <w:szCs w:val="28"/>
        </w:rPr>
        <w:t>внезапно</w:t>
      </w:r>
      <w:r w:rsidRPr="001836F0">
        <w:rPr>
          <w:spacing w:val="52"/>
          <w:sz w:val="28"/>
          <w:szCs w:val="28"/>
        </w:rPr>
        <w:t xml:space="preserve"> </w:t>
      </w:r>
      <w:r w:rsidRPr="001836F0">
        <w:rPr>
          <w:sz w:val="28"/>
          <w:szCs w:val="28"/>
        </w:rPr>
        <w:t>появившееся</w:t>
      </w:r>
      <w:r w:rsidRPr="001836F0">
        <w:rPr>
          <w:spacing w:val="50"/>
          <w:sz w:val="28"/>
          <w:szCs w:val="28"/>
        </w:rPr>
        <w:t xml:space="preserve"> </w:t>
      </w:r>
      <w:r w:rsidRPr="001836F0">
        <w:rPr>
          <w:sz w:val="28"/>
          <w:szCs w:val="28"/>
        </w:rPr>
        <w:t>препятствие</w:t>
      </w:r>
      <w:r w:rsidRPr="001836F0">
        <w:rPr>
          <w:spacing w:val="50"/>
          <w:sz w:val="28"/>
          <w:szCs w:val="28"/>
        </w:rPr>
        <w:t xml:space="preserve"> </w:t>
      </w:r>
      <w:r w:rsidRPr="001836F0">
        <w:rPr>
          <w:sz w:val="28"/>
          <w:szCs w:val="28"/>
        </w:rPr>
        <w:t>(упавший</w:t>
      </w:r>
      <w:r w:rsidRPr="001836F0">
        <w:rPr>
          <w:spacing w:val="59"/>
          <w:sz w:val="28"/>
          <w:szCs w:val="28"/>
        </w:rPr>
        <w:t xml:space="preserve"> </w:t>
      </w:r>
      <w:r w:rsidRPr="001836F0">
        <w:rPr>
          <w:spacing w:val="-1"/>
          <w:sz w:val="28"/>
          <w:szCs w:val="28"/>
        </w:rPr>
        <w:t>груз,</w:t>
      </w:r>
      <w:r w:rsidRPr="001836F0">
        <w:rPr>
          <w:spacing w:val="32"/>
          <w:w w:val="99"/>
          <w:sz w:val="28"/>
          <w:szCs w:val="28"/>
        </w:rPr>
        <w:t xml:space="preserve"> </w:t>
      </w:r>
      <w:r w:rsidRPr="001836F0">
        <w:rPr>
          <w:sz w:val="28"/>
          <w:szCs w:val="28"/>
        </w:rPr>
        <w:t>отделившееся</w:t>
      </w:r>
      <w:r w:rsidRPr="001836F0">
        <w:rPr>
          <w:spacing w:val="-25"/>
          <w:sz w:val="28"/>
          <w:szCs w:val="28"/>
        </w:rPr>
        <w:t xml:space="preserve"> </w:t>
      </w:r>
      <w:r w:rsidRPr="001836F0">
        <w:rPr>
          <w:sz w:val="28"/>
          <w:szCs w:val="28"/>
        </w:rPr>
        <w:t>колесо).</w:t>
      </w:r>
    </w:p>
    <w:p w14:paraId="6A89886E" w14:textId="226B430E"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Для</w:t>
      </w:r>
      <w:r w:rsidRPr="001836F0">
        <w:rPr>
          <w:spacing w:val="3"/>
          <w:sz w:val="28"/>
          <w:szCs w:val="28"/>
        </w:rPr>
        <w:t xml:space="preserve"> </w:t>
      </w:r>
      <w:r w:rsidRPr="001836F0">
        <w:rPr>
          <w:sz w:val="28"/>
          <w:szCs w:val="28"/>
        </w:rPr>
        <w:t>выбора</w:t>
      </w:r>
      <w:r w:rsidRPr="001836F0">
        <w:rPr>
          <w:spacing w:val="4"/>
          <w:sz w:val="28"/>
          <w:szCs w:val="28"/>
        </w:rPr>
        <w:t xml:space="preserve"> </w:t>
      </w:r>
      <w:r w:rsidRPr="001836F0">
        <w:rPr>
          <w:sz w:val="28"/>
          <w:szCs w:val="28"/>
        </w:rPr>
        <w:t>варианта</w:t>
      </w:r>
      <w:r w:rsidRPr="001836F0">
        <w:rPr>
          <w:spacing w:val="5"/>
          <w:sz w:val="28"/>
          <w:szCs w:val="28"/>
        </w:rPr>
        <w:t xml:space="preserve"> </w:t>
      </w:r>
      <w:r w:rsidRPr="001836F0">
        <w:rPr>
          <w:sz w:val="28"/>
          <w:szCs w:val="28"/>
        </w:rPr>
        <w:t>и</w:t>
      </w:r>
      <w:r w:rsidRPr="001836F0">
        <w:rPr>
          <w:spacing w:val="4"/>
          <w:sz w:val="28"/>
          <w:szCs w:val="28"/>
        </w:rPr>
        <w:t xml:space="preserve"> </w:t>
      </w:r>
      <w:r w:rsidRPr="001836F0">
        <w:rPr>
          <w:sz w:val="28"/>
          <w:szCs w:val="28"/>
        </w:rPr>
        <w:t>очередности</w:t>
      </w:r>
      <w:r w:rsidRPr="001836F0">
        <w:rPr>
          <w:spacing w:val="3"/>
          <w:sz w:val="28"/>
          <w:szCs w:val="28"/>
        </w:rPr>
        <w:t xml:space="preserve"> </w:t>
      </w:r>
      <w:r w:rsidRPr="001836F0">
        <w:rPr>
          <w:sz w:val="28"/>
          <w:szCs w:val="28"/>
        </w:rPr>
        <w:t>проведения</w:t>
      </w:r>
      <w:r w:rsidRPr="001836F0">
        <w:rPr>
          <w:spacing w:val="4"/>
          <w:sz w:val="28"/>
          <w:szCs w:val="28"/>
        </w:rPr>
        <w:t xml:space="preserve"> </w:t>
      </w:r>
      <w:r w:rsidRPr="001836F0">
        <w:rPr>
          <w:sz w:val="28"/>
          <w:szCs w:val="28"/>
        </w:rPr>
        <w:t>совершенствования</w:t>
      </w:r>
      <w:r w:rsidRPr="001836F0">
        <w:rPr>
          <w:spacing w:val="4"/>
          <w:sz w:val="28"/>
          <w:szCs w:val="28"/>
        </w:rPr>
        <w:t xml:space="preserve"> </w:t>
      </w:r>
      <w:r w:rsidRPr="001836F0">
        <w:rPr>
          <w:sz w:val="28"/>
          <w:szCs w:val="28"/>
        </w:rPr>
        <w:t>дорожных</w:t>
      </w:r>
      <w:r w:rsidRPr="001836F0">
        <w:rPr>
          <w:spacing w:val="38"/>
          <w:w w:val="99"/>
          <w:sz w:val="28"/>
          <w:szCs w:val="28"/>
        </w:rPr>
        <w:t xml:space="preserve"> </w:t>
      </w:r>
      <w:r w:rsidRPr="001836F0">
        <w:rPr>
          <w:spacing w:val="-1"/>
          <w:sz w:val="28"/>
          <w:szCs w:val="28"/>
        </w:rPr>
        <w:t>условий</w:t>
      </w:r>
      <w:r w:rsidRPr="001836F0">
        <w:rPr>
          <w:sz w:val="28"/>
          <w:szCs w:val="28"/>
        </w:rPr>
        <w:t xml:space="preserve">  </w:t>
      </w:r>
      <w:r w:rsidRPr="001836F0">
        <w:rPr>
          <w:spacing w:val="15"/>
          <w:sz w:val="28"/>
          <w:szCs w:val="28"/>
        </w:rPr>
        <w:t xml:space="preserve"> </w:t>
      </w:r>
      <w:r w:rsidRPr="001836F0">
        <w:rPr>
          <w:sz w:val="28"/>
          <w:szCs w:val="28"/>
        </w:rPr>
        <w:t xml:space="preserve">на  </w:t>
      </w:r>
      <w:r w:rsidRPr="001836F0">
        <w:rPr>
          <w:spacing w:val="22"/>
          <w:sz w:val="28"/>
          <w:szCs w:val="28"/>
        </w:rPr>
        <w:t xml:space="preserve"> </w:t>
      </w:r>
      <w:r w:rsidRPr="001836F0">
        <w:rPr>
          <w:spacing w:val="-1"/>
          <w:sz w:val="28"/>
          <w:szCs w:val="28"/>
        </w:rPr>
        <w:t>участках</w:t>
      </w:r>
      <w:r w:rsidRPr="001836F0">
        <w:rPr>
          <w:sz w:val="28"/>
          <w:szCs w:val="28"/>
        </w:rPr>
        <w:t xml:space="preserve">   </w:t>
      </w:r>
      <w:r w:rsidRPr="001836F0">
        <w:rPr>
          <w:spacing w:val="16"/>
          <w:sz w:val="28"/>
          <w:szCs w:val="28"/>
        </w:rPr>
        <w:t xml:space="preserve"> </w:t>
      </w:r>
      <w:r w:rsidRPr="001836F0">
        <w:rPr>
          <w:sz w:val="28"/>
          <w:szCs w:val="28"/>
        </w:rPr>
        <w:t xml:space="preserve">концентрации   </w:t>
      </w:r>
      <w:r w:rsidRPr="001836F0">
        <w:rPr>
          <w:spacing w:val="17"/>
          <w:sz w:val="28"/>
          <w:szCs w:val="28"/>
        </w:rPr>
        <w:t xml:space="preserve"> </w:t>
      </w:r>
      <w:r w:rsidRPr="001836F0">
        <w:rPr>
          <w:sz w:val="28"/>
          <w:szCs w:val="28"/>
        </w:rPr>
        <w:t xml:space="preserve">ДТП   </w:t>
      </w:r>
      <w:r w:rsidRPr="001836F0">
        <w:rPr>
          <w:spacing w:val="14"/>
          <w:sz w:val="28"/>
          <w:szCs w:val="28"/>
        </w:rPr>
        <w:t xml:space="preserve"> </w:t>
      </w:r>
      <w:r w:rsidRPr="001836F0">
        <w:rPr>
          <w:sz w:val="28"/>
          <w:szCs w:val="28"/>
        </w:rPr>
        <w:t xml:space="preserve">проведена   </w:t>
      </w:r>
      <w:r w:rsidRPr="001836F0">
        <w:rPr>
          <w:spacing w:val="17"/>
          <w:sz w:val="28"/>
          <w:szCs w:val="28"/>
        </w:rPr>
        <w:t xml:space="preserve"> </w:t>
      </w:r>
      <w:r w:rsidRPr="001836F0">
        <w:rPr>
          <w:spacing w:val="-1"/>
          <w:sz w:val="28"/>
          <w:szCs w:val="28"/>
        </w:rPr>
        <w:t>оценка</w:t>
      </w:r>
      <w:r w:rsidRPr="001836F0">
        <w:rPr>
          <w:sz w:val="28"/>
          <w:szCs w:val="28"/>
        </w:rPr>
        <w:t xml:space="preserve">   </w:t>
      </w:r>
      <w:r w:rsidRPr="001836F0">
        <w:rPr>
          <w:spacing w:val="17"/>
          <w:sz w:val="28"/>
          <w:szCs w:val="28"/>
        </w:rPr>
        <w:t xml:space="preserve"> </w:t>
      </w:r>
      <w:r w:rsidRPr="001836F0">
        <w:rPr>
          <w:sz w:val="28"/>
          <w:szCs w:val="28"/>
        </w:rPr>
        <w:t>стабильности</w:t>
      </w:r>
      <w:r w:rsidRPr="001836F0">
        <w:rPr>
          <w:spacing w:val="42"/>
          <w:w w:val="99"/>
          <w:sz w:val="28"/>
          <w:szCs w:val="28"/>
        </w:rPr>
        <w:t xml:space="preserve"> </w:t>
      </w:r>
      <w:r w:rsidRPr="001836F0">
        <w:rPr>
          <w:sz w:val="28"/>
          <w:szCs w:val="28"/>
        </w:rPr>
        <w:t>их</w:t>
      </w:r>
      <w:r w:rsidRPr="001836F0">
        <w:rPr>
          <w:spacing w:val="17"/>
          <w:sz w:val="28"/>
          <w:szCs w:val="28"/>
        </w:rPr>
        <w:t xml:space="preserve"> </w:t>
      </w:r>
      <w:r w:rsidRPr="001836F0">
        <w:rPr>
          <w:sz w:val="28"/>
          <w:szCs w:val="28"/>
        </w:rPr>
        <w:t>местоположения</w:t>
      </w:r>
      <w:r w:rsidRPr="001836F0">
        <w:rPr>
          <w:spacing w:val="17"/>
          <w:sz w:val="28"/>
          <w:szCs w:val="28"/>
        </w:rPr>
        <w:t xml:space="preserve"> </w:t>
      </w:r>
      <w:r w:rsidRPr="001836F0">
        <w:rPr>
          <w:spacing w:val="1"/>
          <w:sz w:val="28"/>
          <w:szCs w:val="28"/>
        </w:rPr>
        <w:t>на</w:t>
      </w:r>
      <w:r w:rsidRPr="001836F0">
        <w:rPr>
          <w:spacing w:val="16"/>
          <w:sz w:val="28"/>
          <w:szCs w:val="28"/>
        </w:rPr>
        <w:t xml:space="preserve"> </w:t>
      </w:r>
      <w:r w:rsidRPr="001836F0">
        <w:rPr>
          <w:sz w:val="28"/>
          <w:szCs w:val="28"/>
        </w:rPr>
        <w:t>дороге</w:t>
      </w:r>
      <w:r w:rsidRPr="001836F0">
        <w:rPr>
          <w:spacing w:val="16"/>
          <w:sz w:val="28"/>
          <w:szCs w:val="28"/>
        </w:rPr>
        <w:t xml:space="preserve"> </w:t>
      </w:r>
      <w:r w:rsidRPr="001836F0">
        <w:rPr>
          <w:sz w:val="28"/>
          <w:szCs w:val="28"/>
        </w:rPr>
        <w:t>согласно</w:t>
      </w:r>
      <w:r w:rsidRPr="001836F0">
        <w:rPr>
          <w:spacing w:val="17"/>
          <w:sz w:val="28"/>
          <w:szCs w:val="28"/>
        </w:rPr>
        <w:t xml:space="preserve"> </w:t>
      </w:r>
      <w:r w:rsidRPr="001836F0">
        <w:rPr>
          <w:sz w:val="28"/>
          <w:szCs w:val="28"/>
        </w:rPr>
        <w:t>табл.</w:t>
      </w:r>
      <w:r w:rsidRPr="001836F0">
        <w:rPr>
          <w:spacing w:val="17"/>
          <w:sz w:val="28"/>
          <w:szCs w:val="28"/>
        </w:rPr>
        <w:t xml:space="preserve"> </w:t>
      </w:r>
      <w:r w:rsidRPr="001836F0">
        <w:rPr>
          <w:sz w:val="28"/>
          <w:szCs w:val="28"/>
        </w:rPr>
        <w:t>5.1.</w:t>
      </w:r>
      <w:r w:rsidRPr="001836F0">
        <w:rPr>
          <w:spacing w:val="20"/>
          <w:sz w:val="28"/>
          <w:szCs w:val="28"/>
        </w:rPr>
        <w:t xml:space="preserve"> </w:t>
      </w:r>
      <w:hyperlink r:id="rId49" w:history="1">
        <w:r w:rsidRPr="001836F0">
          <w:rPr>
            <w:sz w:val="28"/>
            <w:szCs w:val="28"/>
          </w:rPr>
          <w:t>ОДМ</w:t>
        </w:r>
        <w:r w:rsidRPr="001836F0">
          <w:rPr>
            <w:spacing w:val="16"/>
            <w:sz w:val="28"/>
            <w:szCs w:val="28"/>
          </w:rPr>
          <w:t xml:space="preserve"> </w:t>
        </w:r>
        <w:r w:rsidRPr="001836F0">
          <w:rPr>
            <w:sz w:val="28"/>
            <w:szCs w:val="28"/>
          </w:rPr>
          <w:t>218.4.004</w:t>
        </w:r>
        <w:r w:rsidR="008A7ED8">
          <w:rPr>
            <w:sz w:val="28"/>
            <w:szCs w:val="28"/>
          </w:rPr>
          <w:t>–</w:t>
        </w:r>
        <w:r w:rsidRPr="001836F0">
          <w:rPr>
            <w:sz w:val="28"/>
            <w:szCs w:val="28"/>
          </w:rPr>
          <w:t>2009</w:t>
        </w:r>
      </w:hyperlink>
      <w:r w:rsidRPr="001836F0">
        <w:rPr>
          <w:spacing w:val="19"/>
          <w:sz w:val="28"/>
          <w:szCs w:val="28"/>
        </w:rPr>
        <w:t xml:space="preserve"> </w:t>
      </w:r>
      <w:r w:rsidRPr="001836F0">
        <w:rPr>
          <w:sz w:val="28"/>
          <w:szCs w:val="28"/>
        </w:rPr>
        <w:t>«Руководство</w:t>
      </w:r>
      <w:r w:rsidRPr="001836F0">
        <w:rPr>
          <w:spacing w:val="25"/>
          <w:w w:val="99"/>
          <w:sz w:val="28"/>
          <w:szCs w:val="28"/>
        </w:rPr>
        <w:t xml:space="preserve"> </w:t>
      </w:r>
      <w:r w:rsidRPr="001836F0">
        <w:rPr>
          <w:sz w:val="28"/>
          <w:szCs w:val="28"/>
        </w:rPr>
        <w:t>по</w:t>
      </w:r>
      <w:r w:rsidRPr="001836F0">
        <w:rPr>
          <w:spacing w:val="11"/>
          <w:sz w:val="28"/>
          <w:szCs w:val="28"/>
        </w:rPr>
        <w:t xml:space="preserve"> </w:t>
      </w:r>
      <w:r w:rsidRPr="001836F0">
        <w:rPr>
          <w:spacing w:val="-1"/>
          <w:sz w:val="28"/>
          <w:szCs w:val="28"/>
        </w:rPr>
        <w:t>устранению</w:t>
      </w:r>
      <w:r w:rsidRPr="001836F0">
        <w:rPr>
          <w:spacing w:val="9"/>
          <w:sz w:val="28"/>
          <w:szCs w:val="28"/>
        </w:rPr>
        <w:t xml:space="preserve"> </w:t>
      </w:r>
      <w:r w:rsidRPr="001836F0">
        <w:rPr>
          <w:sz w:val="28"/>
          <w:szCs w:val="28"/>
        </w:rPr>
        <w:t>и</w:t>
      </w:r>
      <w:r w:rsidRPr="001836F0">
        <w:rPr>
          <w:spacing w:val="6"/>
          <w:sz w:val="28"/>
          <w:szCs w:val="28"/>
        </w:rPr>
        <w:t xml:space="preserve"> </w:t>
      </w:r>
      <w:r w:rsidRPr="001836F0">
        <w:rPr>
          <w:sz w:val="28"/>
          <w:szCs w:val="28"/>
        </w:rPr>
        <w:t>профилактике</w:t>
      </w:r>
      <w:r w:rsidRPr="001836F0">
        <w:rPr>
          <w:spacing w:val="8"/>
          <w:sz w:val="28"/>
          <w:szCs w:val="28"/>
        </w:rPr>
        <w:t xml:space="preserve"> </w:t>
      </w:r>
      <w:r w:rsidRPr="001836F0">
        <w:rPr>
          <w:sz w:val="28"/>
          <w:szCs w:val="28"/>
        </w:rPr>
        <w:t>возникновения</w:t>
      </w:r>
      <w:r w:rsidRPr="001836F0">
        <w:rPr>
          <w:spacing w:val="11"/>
          <w:sz w:val="28"/>
          <w:szCs w:val="28"/>
        </w:rPr>
        <w:t xml:space="preserve"> </w:t>
      </w:r>
      <w:r w:rsidRPr="001836F0">
        <w:rPr>
          <w:spacing w:val="-1"/>
          <w:sz w:val="28"/>
          <w:szCs w:val="28"/>
        </w:rPr>
        <w:t>участков</w:t>
      </w:r>
      <w:r w:rsidRPr="001836F0">
        <w:rPr>
          <w:spacing w:val="10"/>
          <w:sz w:val="28"/>
          <w:szCs w:val="28"/>
        </w:rPr>
        <w:t xml:space="preserve"> </w:t>
      </w:r>
      <w:r w:rsidRPr="001836F0">
        <w:rPr>
          <w:sz w:val="28"/>
          <w:szCs w:val="28"/>
        </w:rPr>
        <w:t>концентрации</w:t>
      </w:r>
      <w:r w:rsidRPr="001836F0">
        <w:rPr>
          <w:spacing w:val="7"/>
          <w:sz w:val="28"/>
          <w:szCs w:val="28"/>
        </w:rPr>
        <w:t xml:space="preserve"> </w:t>
      </w:r>
      <w:r w:rsidRPr="001836F0">
        <w:rPr>
          <w:sz w:val="28"/>
          <w:szCs w:val="28"/>
        </w:rPr>
        <w:t>ДТП</w:t>
      </w:r>
      <w:r w:rsidRPr="001836F0">
        <w:rPr>
          <w:spacing w:val="8"/>
          <w:sz w:val="28"/>
          <w:szCs w:val="28"/>
        </w:rPr>
        <w:t xml:space="preserve"> </w:t>
      </w:r>
      <w:r w:rsidRPr="001836F0">
        <w:rPr>
          <w:sz w:val="28"/>
          <w:szCs w:val="28"/>
        </w:rPr>
        <w:t>при</w:t>
      </w:r>
      <w:r w:rsidRPr="001836F0">
        <w:rPr>
          <w:spacing w:val="32"/>
          <w:w w:val="99"/>
          <w:sz w:val="28"/>
          <w:szCs w:val="28"/>
        </w:rPr>
        <w:t xml:space="preserve"> </w:t>
      </w:r>
      <w:r w:rsidRPr="001836F0">
        <w:rPr>
          <w:spacing w:val="-1"/>
          <w:sz w:val="28"/>
          <w:szCs w:val="28"/>
        </w:rPr>
        <w:t>эксплуатации</w:t>
      </w:r>
      <w:r w:rsidRPr="001836F0">
        <w:rPr>
          <w:spacing w:val="-13"/>
          <w:sz w:val="28"/>
          <w:szCs w:val="28"/>
        </w:rPr>
        <w:t xml:space="preserve"> </w:t>
      </w:r>
      <w:r w:rsidRPr="001836F0">
        <w:rPr>
          <w:sz w:val="28"/>
          <w:szCs w:val="28"/>
        </w:rPr>
        <w:t>автомобильных</w:t>
      </w:r>
      <w:r w:rsidRPr="001836F0">
        <w:rPr>
          <w:spacing w:val="-13"/>
          <w:sz w:val="28"/>
          <w:szCs w:val="28"/>
        </w:rPr>
        <w:t xml:space="preserve"> </w:t>
      </w:r>
      <w:r w:rsidRPr="001836F0">
        <w:rPr>
          <w:sz w:val="28"/>
          <w:szCs w:val="28"/>
        </w:rPr>
        <w:t>дорог»</w:t>
      </w:r>
      <w:r w:rsidRPr="001836F0">
        <w:rPr>
          <w:spacing w:val="-14"/>
          <w:sz w:val="28"/>
          <w:szCs w:val="28"/>
        </w:rPr>
        <w:t xml:space="preserve"> </w:t>
      </w:r>
      <w:r w:rsidRPr="001836F0">
        <w:rPr>
          <w:sz w:val="28"/>
          <w:szCs w:val="28"/>
        </w:rPr>
        <w:t>(далее</w:t>
      </w:r>
      <w:r w:rsidRPr="001836F0">
        <w:rPr>
          <w:spacing w:val="-10"/>
          <w:sz w:val="28"/>
          <w:szCs w:val="28"/>
        </w:rPr>
        <w:t xml:space="preserve"> </w:t>
      </w:r>
      <w:r w:rsidRPr="001836F0">
        <w:rPr>
          <w:sz w:val="28"/>
          <w:szCs w:val="28"/>
        </w:rPr>
        <w:t>–</w:t>
      </w:r>
      <w:r w:rsidRPr="001836F0">
        <w:rPr>
          <w:spacing w:val="-13"/>
          <w:sz w:val="28"/>
          <w:szCs w:val="28"/>
        </w:rPr>
        <w:t xml:space="preserve"> </w:t>
      </w:r>
      <w:r w:rsidRPr="001836F0">
        <w:rPr>
          <w:sz w:val="28"/>
          <w:szCs w:val="28"/>
        </w:rPr>
        <w:t>ОДМ</w:t>
      </w:r>
      <w:r w:rsidRPr="001836F0">
        <w:rPr>
          <w:spacing w:val="-13"/>
          <w:sz w:val="28"/>
          <w:szCs w:val="28"/>
        </w:rPr>
        <w:t xml:space="preserve"> </w:t>
      </w:r>
      <w:r w:rsidRPr="001836F0">
        <w:rPr>
          <w:sz w:val="28"/>
          <w:szCs w:val="28"/>
        </w:rPr>
        <w:t>218.4.004</w:t>
      </w:r>
      <w:r w:rsidR="008A7ED8">
        <w:rPr>
          <w:sz w:val="28"/>
          <w:szCs w:val="28"/>
        </w:rPr>
        <w:t>–</w:t>
      </w:r>
      <w:r w:rsidRPr="001836F0">
        <w:rPr>
          <w:sz w:val="28"/>
          <w:szCs w:val="28"/>
        </w:rPr>
        <w:t>2009).</w:t>
      </w:r>
    </w:p>
    <w:p w14:paraId="3943C9F0" w14:textId="751BC19D"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К</w:t>
      </w:r>
      <w:r w:rsidRPr="001836F0">
        <w:rPr>
          <w:spacing w:val="31"/>
          <w:sz w:val="28"/>
          <w:szCs w:val="28"/>
        </w:rPr>
        <w:t xml:space="preserve"> </w:t>
      </w:r>
      <w:r w:rsidRPr="001836F0">
        <w:rPr>
          <w:sz w:val="28"/>
          <w:szCs w:val="28"/>
        </w:rPr>
        <w:t>мигрирующим</w:t>
      </w:r>
      <w:r w:rsidRPr="001836F0">
        <w:rPr>
          <w:spacing w:val="31"/>
          <w:sz w:val="28"/>
          <w:szCs w:val="28"/>
        </w:rPr>
        <w:t xml:space="preserve"> </w:t>
      </w:r>
      <w:r w:rsidRPr="001836F0">
        <w:rPr>
          <w:sz w:val="28"/>
          <w:szCs w:val="28"/>
        </w:rPr>
        <w:t>ДТП</w:t>
      </w:r>
      <w:r w:rsidRPr="001836F0">
        <w:rPr>
          <w:spacing w:val="32"/>
          <w:sz w:val="28"/>
          <w:szCs w:val="28"/>
        </w:rPr>
        <w:t xml:space="preserve"> </w:t>
      </w:r>
      <w:r w:rsidRPr="001836F0">
        <w:rPr>
          <w:sz w:val="28"/>
          <w:szCs w:val="28"/>
        </w:rPr>
        <w:t>отнесены</w:t>
      </w:r>
      <w:r w:rsidRPr="001836F0">
        <w:rPr>
          <w:spacing w:val="33"/>
          <w:sz w:val="28"/>
          <w:szCs w:val="28"/>
        </w:rPr>
        <w:t xml:space="preserve"> </w:t>
      </w:r>
      <w:r w:rsidRPr="001836F0">
        <w:rPr>
          <w:sz w:val="28"/>
          <w:szCs w:val="28"/>
        </w:rPr>
        <w:t>все</w:t>
      </w:r>
      <w:r w:rsidRPr="001836F0">
        <w:rPr>
          <w:spacing w:val="32"/>
          <w:sz w:val="28"/>
          <w:szCs w:val="28"/>
        </w:rPr>
        <w:t xml:space="preserve"> </w:t>
      </w:r>
      <w:r w:rsidRPr="001836F0">
        <w:rPr>
          <w:sz w:val="28"/>
          <w:szCs w:val="28"/>
        </w:rPr>
        <w:t>за</w:t>
      </w:r>
      <w:r w:rsidRPr="001836F0">
        <w:rPr>
          <w:spacing w:val="32"/>
          <w:sz w:val="28"/>
          <w:szCs w:val="28"/>
        </w:rPr>
        <w:t xml:space="preserve"> </w:t>
      </w:r>
      <w:r w:rsidRPr="001836F0">
        <w:rPr>
          <w:sz w:val="28"/>
          <w:szCs w:val="28"/>
        </w:rPr>
        <w:t>предшествующий</w:t>
      </w:r>
      <w:r w:rsidRPr="001836F0">
        <w:rPr>
          <w:spacing w:val="33"/>
          <w:sz w:val="28"/>
          <w:szCs w:val="28"/>
        </w:rPr>
        <w:t xml:space="preserve"> </w:t>
      </w:r>
      <w:r w:rsidRPr="001836F0">
        <w:rPr>
          <w:spacing w:val="2"/>
          <w:sz w:val="28"/>
          <w:szCs w:val="28"/>
        </w:rPr>
        <w:t>3</w:t>
      </w:r>
      <w:r w:rsidR="008A7ED8">
        <w:rPr>
          <w:spacing w:val="2"/>
          <w:sz w:val="28"/>
          <w:szCs w:val="28"/>
        </w:rPr>
        <w:t>–</w:t>
      </w:r>
      <w:r w:rsidRPr="001836F0">
        <w:rPr>
          <w:spacing w:val="2"/>
          <w:sz w:val="28"/>
          <w:szCs w:val="28"/>
        </w:rPr>
        <w:t>х</w:t>
      </w:r>
      <w:r w:rsidRPr="001836F0">
        <w:rPr>
          <w:spacing w:val="34"/>
          <w:sz w:val="28"/>
          <w:szCs w:val="28"/>
        </w:rPr>
        <w:t xml:space="preserve"> </w:t>
      </w:r>
      <w:r w:rsidRPr="001836F0">
        <w:rPr>
          <w:sz w:val="28"/>
          <w:szCs w:val="28"/>
        </w:rPr>
        <w:t>летний</w:t>
      </w:r>
      <w:r w:rsidRPr="001836F0">
        <w:rPr>
          <w:spacing w:val="32"/>
          <w:sz w:val="28"/>
          <w:szCs w:val="28"/>
        </w:rPr>
        <w:t xml:space="preserve"> </w:t>
      </w:r>
      <w:r w:rsidRPr="001836F0">
        <w:rPr>
          <w:sz w:val="28"/>
          <w:szCs w:val="28"/>
        </w:rPr>
        <w:t>период.</w:t>
      </w:r>
      <w:r w:rsidRPr="001836F0">
        <w:rPr>
          <w:spacing w:val="26"/>
          <w:w w:val="99"/>
          <w:sz w:val="28"/>
          <w:szCs w:val="28"/>
        </w:rPr>
        <w:t xml:space="preserve"> </w:t>
      </w:r>
      <w:r w:rsidRPr="001836F0">
        <w:rPr>
          <w:sz w:val="28"/>
          <w:szCs w:val="28"/>
        </w:rPr>
        <w:t>Для</w:t>
      </w:r>
      <w:r w:rsidRPr="001836F0">
        <w:rPr>
          <w:spacing w:val="15"/>
          <w:sz w:val="28"/>
          <w:szCs w:val="28"/>
        </w:rPr>
        <w:t xml:space="preserve"> </w:t>
      </w:r>
      <w:r w:rsidRPr="001836F0">
        <w:rPr>
          <w:sz w:val="28"/>
          <w:szCs w:val="28"/>
        </w:rPr>
        <w:t>мигрирующих</w:t>
      </w:r>
      <w:r w:rsidRPr="001836F0">
        <w:rPr>
          <w:spacing w:val="16"/>
          <w:sz w:val="28"/>
          <w:szCs w:val="28"/>
        </w:rPr>
        <w:t xml:space="preserve"> </w:t>
      </w:r>
      <w:r w:rsidRPr="001836F0">
        <w:rPr>
          <w:sz w:val="28"/>
          <w:szCs w:val="28"/>
        </w:rPr>
        <w:t>ДТП</w:t>
      </w:r>
      <w:r w:rsidRPr="001836F0">
        <w:rPr>
          <w:spacing w:val="15"/>
          <w:sz w:val="28"/>
          <w:szCs w:val="28"/>
        </w:rPr>
        <w:t xml:space="preserve"> </w:t>
      </w:r>
      <w:r w:rsidRPr="001836F0">
        <w:rPr>
          <w:sz w:val="28"/>
          <w:szCs w:val="28"/>
        </w:rPr>
        <w:t>определена</w:t>
      </w:r>
      <w:r w:rsidRPr="001836F0">
        <w:rPr>
          <w:spacing w:val="16"/>
          <w:sz w:val="28"/>
          <w:szCs w:val="28"/>
        </w:rPr>
        <w:t xml:space="preserve"> </w:t>
      </w:r>
      <w:r w:rsidRPr="001836F0">
        <w:rPr>
          <w:sz w:val="28"/>
          <w:szCs w:val="28"/>
        </w:rPr>
        <w:t>степень</w:t>
      </w:r>
      <w:r w:rsidRPr="001836F0">
        <w:rPr>
          <w:spacing w:val="14"/>
          <w:sz w:val="28"/>
          <w:szCs w:val="28"/>
        </w:rPr>
        <w:t xml:space="preserve"> </w:t>
      </w:r>
      <w:r w:rsidRPr="001836F0">
        <w:rPr>
          <w:sz w:val="28"/>
          <w:szCs w:val="28"/>
        </w:rPr>
        <w:t>опасности</w:t>
      </w:r>
      <w:r w:rsidRPr="001836F0">
        <w:rPr>
          <w:spacing w:val="19"/>
          <w:sz w:val="28"/>
          <w:szCs w:val="28"/>
        </w:rPr>
        <w:t xml:space="preserve"> </w:t>
      </w:r>
      <w:r w:rsidRPr="001836F0">
        <w:rPr>
          <w:spacing w:val="-1"/>
          <w:sz w:val="28"/>
          <w:szCs w:val="28"/>
        </w:rPr>
        <w:t>участков</w:t>
      </w:r>
      <w:r w:rsidRPr="001836F0">
        <w:rPr>
          <w:spacing w:val="16"/>
          <w:sz w:val="28"/>
          <w:szCs w:val="28"/>
        </w:rPr>
        <w:t xml:space="preserve"> </w:t>
      </w:r>
      <w:r w:rsidRPr="001836F0">
        <w:rPr>
          <w:sz w:val="28"/>
          <w:szCs w:val="28"/>
        </w:rPr>
        <w:t>дорог,</w:t>
      </w:r>
      <w:r w:rsidRPr="001836F0">
        <w:rPr>
          <w:spacing w:val="14"/>
          <w:sz w:val="28"/>
          <w:szCs w:val="28"/>
        </w:rPr>
        <w:t xml:space="preserve"> </w:t>
      </w:r>
      <w:r w:rsidRPr="001836F0">
        <w:rPr>
          <w:sz w:val="28"/>
          <w:szCs w:val="28"/>
        </w:rPr>
        <w:t>где</w:t>
      </w:r>
      <w:r w:rsidRPr="001836F0">
        <w:rPr>
          <w:spacing w:val="14"/>
          <w:sz w:val="28"/>
          <w:szCs w:val="28"/>
        </w:rPr>
        <w:t xml:space="preserve"> </w:t>
      </w:r>
      <w:r w:rsidRPr="001836F0">
        <w:rPr>
          <w:sz w:val="28"/>
          <w:szCs w:val="28"/>
        </w:rPr>
        <w:t>они</w:t>
      </w:r>
      <w:r w:rsidRPr="001836F0">
        <w:rPr>
          <w:spacing w:val="24"/>
          <w:w w:val="99"/>
          <w:sz w:val="28"/>
          <w:szCs w:val="28"/>
        </w:rPr>
        <w:t xml:space="preserve"> </w:t>
      </w:r>
      <w:r w:rsidRPr="001836F0">
        <w:rPr>
          <w:spacing w:val="-1"/>
          <w:sz w:val="28"/>
          <w:szCs w:val="28"/>
        </w:rPr>
        <w:t>возникают.</w:t>
      </w:r>
      <w:r w:rsidRPr="001836F0">
        <w:rPr>
          <w:sz w:val="28"/>
          <w:szCs w:val="28"/>
        </w:rPr>
        <w:t xml:space="preserve">   </w:t>
      </w:r>
      <w:r w:rsidRPr="001836F0">
        <w:rPr>
          <w:spacing w:val="42"/>
          <w:sz w:val="28"/>
          <w:szCs w:val="28"/>
        </w:rPr>
        <w:t xml:space="preserve"> </w:t>
      </w:r>
      <w:r w:rsidRPr="001836F0">
        <w:rPr>
          <w:sz w:val="28"/>
          <w:szCs w:val="28"/>
        </w:rPr>
        <w:t xml:space="preserve">Степень   </w:t>
      </w:r>
      <w:r w:rsidRPr="001836F0">
        <w:rPr>
          <w:spacing w:val="43"/>
          <w:sz w:val="28"/>
          <w:szCs w:val="28"/>
        </w:rPr>
        <w:t xml:space="preserve"> </w:t>
      </w:r>
      <w:r w:rsidRPr="001836F0">
        <w:rPr>
          <w:sz w:val="28"/>
          <w:szCs w:val="28"/>
        </w:rPr>
        <w:t xml:space="preserve">опасности   </w:t>
      </w:r>
      <w:r w:rsidRPr="001836F0">
        <w:rPr>
          <w:spacing w:val="49"/>
          <w:sz w:val="28"/>
          <w:szCs w:val="28"/>
        </w:rPr>
        <w:t xml:space="preserve"> </w:t>
      </w:r>
      <w:r w:rsidRPr="001836F0">
        <w:rPr>
          <w:spacing w:val="-1"/>
          <w:sz w:val="28"/>
          <w:szCs w:val="28"/>
        </w:rPr>
        <w:t>участков</w:t>
      </w:r>
      <w:r w:rsidRPr="001836F0">
        <w:rPr>
          <w:sz w:val="28"/>
          <w:szCs w:val="28"/>
        </w:rPr>
        <w:t xml:space="preserve">   </w:t>
      </w:r>
      <w:r w:rsidRPr="001836F0">
        <w:rPr>
          <w:spacing w:val="46"/>
          <w:sz w:val="28"/>
          <w:szCs w:val="28"/>
        </w:rPr>
        <w:t xml:space="preserve"> </w:t>
      </w:r>
      <w:r w:rsidRPr="001836F0">
        <w:rPr>
          <w:sz w:val="28"/>
          <w:szCs w:val="28"/>
        </w:rPr>
        <w:t xml:space="preserve">концентрации   </w:t>
      </w:r>
      <w:r w:rsidRPr="001836F0">
        <w:rPr>
          <w:spacing w:val="45"/>
          <w:sz w:val="28"/>
          <w:szCs w:val="28"/>
        </w:rPr>
        <w:t xml:space="preserve"> </w:t>
      </w:r>
      <w:r w:rsidRPr="001836F0">
        <w:rPr>
          <w:sz w:val="28"/>
          <w:szCs w:val="28"/>
        </w:rPr>
        <w:t xml:space="preserve">ДТП   </w:t>
      </w:r>
      <w:r w:rsidRPr="001836F0">
        <w:rPr>
          <w:spacing w:val="46"/>
          <w:sz w:val="28"/>
          <w:szCs w:val="28"/>
        </w:rPr>
        <w:t xml:space="preserve"> </w:t>
      </w:r>
      <w:r w:rsidRPr="001836F0">
        <w:rPr>
          <w:sz w:val="28"/>
          <w:szCs w:val="28"/>
        </w:rPr>
        <w:t>установлена</w:t>
      </w:r>
      <w:r w:rsidRPr="001836F0">
        <w:rPr>
          <w:spacing w:val="40"/>
          <w:w w:val="99"/>
          <w:sz w:val="28"/>
          <w:szCs w:val="28"/>
        </w:rPr>
        <w:t xml:space="preserve"> </w:t>
      </w:r>
      <w:r w:rsidRPr="001836F0">
        <w:rPr>
          <w:sz w:val="28"/>
          <w:szCs w:val="28"/>
        </w:rPr>
        <w:t>в</w:t>
      </w:r>
      <w:r w:rsidRPr="001836F0">
        <w:rPr>
          <w:spacing w:val="18"/>
          <w:sz w:val="28"/>
          <w:szCs w:val="28"/>
        </w:rPr>
        <w:t xml:space="preserve"> </w:t>
      </w:r>
      <w:r w:rsidRPr="001836F0">
        <w:rPr>
          <w:sz w:val="28"/>
          <w:szCs w:val="28"/>
        </w:rPr>
        <w:t>соответствии</w:t>
      </w:r>
      <w:r w:rsidRPr="001836F0">
        <w:rPr>
          <w:spacing w:val="19"/>
          <w:sz w:val="28"/>
          <w:szCs w:val="28"/>
        </w:rPr>
        <w:t xml:space="preserve"> </w:t>
      </w:r>
      <w:r w:rsidRPr="001836F0">
        <w:rPr>
          <w:sz w:val="28"/>
          <w:szCs w:val="28"/>
        </w:rPr>
        <w:t>с</w:t>
      </w:r>
      <w:r w:rsidRPr="001836F0">
        <w:rPr>
          <w:spacing w:val="20"/>
          <w:sz w:val="28"/>
          <w:szCs w:val="28"/>
        </w:rPr>
        <w:t xml:space="preserve"> </w:t>
      </w:r>
      <w:r w:rsidRPr="001836F0">
        <w:rPr>
          <w:sz w:val="28"/>
          <w:szCs w:val="28"/>
        </w:rPr>
        <w:t>"</w:t>
      </w:r>
      <w:hyperlink r:id="rId50" w:history="1">
        <w:r w:rsidRPr="001836F0">
          <w:rPr>
            <w:sz w:val="28"/>
            <w:szCs w:val="28"/>
          </w:rPr>
          <w:t>Правилами</w:t>
        </w:r>
        <w:r w:rsidRPr="001836F0">
          <w:rPr>
            <w:spacing w:val="22"/>
            <w:sz w:val="28"/>
            <w:szCs w:val="28"/>
          </w:rPr>
          <w:t xml:space="preserve"> </w:t>
        </w:r>
        <w:r w:rsidRPr="001836F0">
          <w:rPr>
            <w:spacing w:val="-1"/>
            <w:sz w:val="28"/>
            <w:szCs w:val="28"/>
          </w:rPr>
          <w:t>учета</w:t>
        </w:r>
        <w:r w:rsidRPr="001836F0">
          <w:rPr>
            <w:spacing w:val="18"/>
            <w:sz w:val="28"/>
            <w:szCs w:val="28"/>
          </w:rPr>
          <w:t xml:space="preserve"> </w:t>
        </w:r>
        <w:r w:rsidRPr="001836F0">
          <w:rPr>
            <w:sz w:val="28"/>
            <w:szCs w:val="28"/>
          </w:rPr>
          <w:t>и</w:t>
        </w:r>
        <w:r w:rsidRPr="001836F0">
          <w:rPr>
            <w:spacing w:val="18"/>
            <w:sz w:val="28"/>
            <w:szCs w:val="28"/>
          </w:rPr>
          <w:t xml:space="preserve"> </w:t>
        </w:r>
        <w:r w:rsidRPr="001836F0">
          <w:rPr>
            <w:sz w:val="28"/>
            <w:szCs w:val="28"/>
          </w:rPr>
          <w:t>анализа</w:t>
        </w:r>
        <w:r w:rsidRPr="001836F0">
          <w:rPr>
            <w:spacing w:val="18"/>
            <w:sz w:val="28"/>
            <w:szCs w:val="28"/>
          </w:rPr>
          <w:t xml:space="preserve"> </w:t>
        </w:r>
        <w:r w:rsidRPr="001836F0">
          <w:rPr>
            <w:sz w:val="28"/>
            <w:szCs w:val="28"/>
          </w:rPr>
          <w:t>дорожно</w:t>
        </w:r>
        <w:r w:rsidR="008A7ED8">
          <w:rPr>
            <w:sz w:val="28"/>
            <w:szCs w:val="28"/>
          </w:rPr>
          <w:t>–</w:t>
        </w:r>
        <w:r w:rsidRPr="001836F0">
          <w:rPr>
            <w:sz w:val="28"/>
            <w:szCs w:val="28"/>
          </w:rPr>
          <w:t>транспортных</w:t>
        </w:r>
        <w:r w:rsidRPr="001836F0">
          <w:rPr>
            <w:spacing w:val="18"/>
            <w:sz w:val="28"/>
            <w:szCs w:val="28"/>
          </w:rPr>
          <w:t xml:space="preserve"> </w:t>
        </w:r>
        <w:r w:rsidRPr="001836F0">
          <w:rPr>
            <w:sz w:val="28"/>
            <w:szCs w:val="28"/>
          </w:rPr>
          <w:t>происшествий</w:t>
        </w:r>
      </w:hyperlink>
      <w:r w:rsidRPr="001836F0">
        <w:rPr>
          <w:spacing w:val="34"/>
          <w:w w:val="99"/>
          <w:sz w:val="28"/>
          <w:szCs w:val="28"/>
        </w:rPr>
        <w:t xml:space="preserve"> </w:t>
      </w:r>
      <w:hyperlink r:id="rId51" w:history="1">
        <w:r w:rsidRPr="001836F0">
          <w:rPr>
            <w:sz w:val="28"/>
            <w:szCs w:val="28"/>
          </w:rPr>
          <w:t>на</w:t>
        </w:r>
        <w:r w:rsidRPr="001836F0">
          <w:rPr>
            <w:spacing w:val="33"/>
            <w:sz w:val="28"/>
            <w:szCs w:val="28"/>
          </w:rPr>
          <w:t xml:space="preserve"> </w:t>
        </w:r>
        <w:r w:rsidRPr="001836F0">
          <w:rPr>
            <w:sz w:val="28"/>
            <w:szCs w:val="28"/>
          </w:rPr>
          <w:t>автомобильных</w:t>
        </w:r>
        <w:r w:rsidRPr="001836F0">
          <w:rPr>
            <w:spacing w:val="34"/>
            <w:sz w:val="28"/>
            <w:szCs w:val="28"/>
          </w:rPr>
          <w:t xml:space="preserve"> </w:t>
        </w:r>
        <w:r w:rsidRPr="001836F0">
          <w:rPr>
            <w:sz w:val="28"/>
            <w:szCs w:val="28"/>
          </w:rPr>
          <w:t>дорогах</w:t>
        </w:r>
        <w:r w:rsidRPr="001836F0">
          <w:rPr>
            <w:spacing w:val="34"/>
            <w:sz w:val="28"/>
            <w:szCs w:val="28"/>
          </w:rPr>
          <w:t xml:space="preserve"> </w:t>
        </w:r>
        <w:r w:rsidRPr="001836F0">
          <w:rPr>
            <w:sz w:val="28"/>
            <w:szCs w:val="28"/>
          </w:rPr>
          <w:t>Российской</w:t>
        </w:r>
        <w:r w:rsidRPr="001836F0">
          <w:rPr>
            <w:spacing w:val="35"/>
            <w:sz w:val="28"/>
            <w:szCs w:val="28"/>
          </w:rPr>
          <w:t xml:space="preserve"> </w:t>
        </w:r>
        <w:r w:rsidRPr="001836F0">
          <w:rPr>
            <w:sz w:val="28"/>
            <w:szCs w:val="28"/>
          </w:rPr>
          <w:t>Федерации</w:t>
        </w:r>
      </w:hyperlink>
      <w:r w:rsidRPr="001836F0">
        <w:rPr>
          <w:sz w:val="28"/>
          <w:szCs w:val="28"/>
        </w:rPr>
        <w:t>".</w:t>
      </w:r>
      <w:r w:rsidRPr="001836F0">
        <w:rPr>
          <w:spacing w:val="35"/>
          <w:sz w:val="28"/>
          <w:szCs w:val="28"/>
        </w:rPr>
        <w:t xml:space="preserve"> </w:t>
      </w:r>
      <w:r w:rsidRPr="001836F0">
        <w:rPr>
          <w:sz w:val="28"/>
          <w:szCs w:val="28"/>
        </w:rPr>
        <w:t>По</w:t>
      </w:r>
      <w:r w:rsidRPr="001836F0">
        <w:rPr>
          <w:spacing w:val="32"/>
          <w:sz w:val="28"/>
          <w:szCs w:val="28"/>
        </w:rPr>
        <w:t xml:space="preserve"> </w:t>
      </w:r>
      <w:r w:rsidRPr="001836F0">
        <w:rPr>
          <w:sz w:val="28"/>
          <w:szCs w:val="28"/>
        </w:rPr>
        <w:t>степени</w:t>
      </w:r>
      <w:r w:rsidRPr="001836F0">
        <w:rPr>
          <w:spacing w:val="33"/>
          <w:sz w:val="28"/>
          <w:szCs w:val="28"/>
        </w:rPr>
        <w:t xml:space="preserve"> </w:t>
      </w:r>
      <w:r w:rsidRPr="001836F0">
        <w:rPr>
          <w:sz w:val="28"/>
          <w:szCs w:val="28"/>
        </w:rPr>
        <w:t>опасности</w:t>
      </w:r>
      <w:r w:rsidRPr="001836F0">
        <w:rPr>
          <w:spacing w:val="37"/>
          <w:sz w:val="28"/>
          <w:szCs w:val="28"/>
        </w:rPr>
        <w:t xml:space="preserve"> </w:t>
      </w:r>
      <w:r w:rsidRPr="001836F0">
        <w:rPr>
          <w:spacing w:val="-1"/>
          <w:sz w:val="28"/>
          <w:szCs w:val="28"/>
        </w:rPr>
        <w:t>участки</w:t>
      </w:r>
      <w:r w:rsidRPr="001836F0">
        <w:rPr>
          <w:spacing w:val="30"/>
          <w:w w:val="99"/>
          <w:sz w:val="28"/>
          <w:szCs w:val="28"/>
        </w:rPr>
        <w:t xml:space="preserve"> </w:t>
      </w:r>
      <w:r w:rsidRPr="001836F0">
        <w:rPr>
          <w:spacing w:val="-1"/>
          <w:sz w:val="28"/>
          <w:szCs w:val="28"/>
        </w:rPr>
        <w:t>концентрации</w:t>
      </w:r>
      <w:r w:rsidRPr="001836F0">
        <w:rPr>
          <w:spacing w:val="21"/>
          <w:sz w:val="28"/>
          <w:szCs w:val="28"/>
        </w:rPr>
        <w:t xml:space="preserve"> </w:t>
      </w:r>
      <w:r w:rsidR="008A7ED8" w:rsidRPr="001836F0">
        <w:rPr>
          <w:sz w:val="28"/>
          <w:szCs w:val="28"/>
        </w:rPr>
        <w:t xml:space="preserve">ДТП </w:t>
      </w:r>
      <w:r w:rsidR="008A7ED8" w:rsidRPr="001836F0">
        <w:rPr>
          <w:spacing w:val="20"/>
          <w:sz w:val="28"/>
          <w:szCs w:val="28"/>
        </w:rPr>
        <w:t>подразделяются</w:t>
      </w:r>
      <w:r w:rsidR="008A7ED8" w:rsidRPr="001836F0">
        <w:rPr>
          <w:sz w:val="28"/>
          <w:szCs w:val="28"/>
        </w:rPr>
        <w:t xml:space="preserve"> </w:t>
      </w:r>
      <w:r w:rsidR="008A7ED8" w:rsidRPr="001836F0">
        <w:rPr>
          <w:spacing w:val="19"/>
          <w:sz w:val="28"/>
          <w:szCs w:val="28"/>
        </w:rPr>
        <w:t>на</w:t>
      </w:r>
      <w:r w:rsidRPr="001836F0">
        <w:rPr>
          <w:sz w:val="28"/>
          <w:szCs w:val="28"/>
        </w:rPr>
        <w:t xml:space="preserve"> </w:t>
      </w:r>
      <w:r w:rsidRPr="001836F0">
        <w:rPr>
          <w:spacing w:val="21"/>
          <w:sz w:val="28"/>
          <w:szCs w:val="28"/>
        </w:rPr>
        <w:t xml:space="preserve"> </w:t>
      </w:r>
      <w:r w:rsidRPr="001836F0">
        <w:rPr>
          <w:sz w:val="28"/>
          <w:szCs w:val="28"/>
        </w:rPr>
        <w:t xml:space="preserve">малоопасные, </w:t>
      </w:r>
      <w:r w:rsidRPr="001836F0">
        <w:rPr>
          <w:spacing w:val="21"/>
          <w:sz w:val="28"/>
          <w:szCs w:val="28"/>
        </w:rPr>
        <w:t xml:space="preserve"> </w:t>
      </w:r>
      <w:r w:rsidRPr="001836F0">
        <w:rPr>
          <w:sz w:val="28"/>
          <w:szCs w:val="28"/>
        </w:rPr>
        <w:t xml:space="preserve">опасные </w:t>
      </w:r>
      <w:r w:rsidRPr="001836F0">
        <w:rPr>
          <w:spacing w:val="18"/>
          <w:sz w:val="28"/>
          <w:szCs w:val="28"/>
        </w:rPr>
        <w:t xml:space="preserve"> </w:t>
      </w:r>
      <w:r w:rsidRPr="001836F0">
        <w:rPr>
          <w:sz w:val="28"/>
          <w:szCs w:val="28"/>
        </w:rPr>
        <w:t xml:space="preserve">и </w:t>
      </w:r>
      <w:r w:rsidRPr="001836F0">
        <w:rPr>
          <w:spacing w:val="18"/>
          <w:sz w:val="28"/>
          <w:szCs w:val="28"/>
        </w:rPr>
        <w:t xml:space="preserve"> </w:t>
      </w:r>
      <w:r w:rsidRPr="001836F0">
        <w:rPr>
          <w:sz w:val="28"/>
          <w:szCs w:val="28"/>
        </w:rPr>
        <w:t xml:space="preserve">очень </w:t>
      </w:r>
      <w:r w:rsidRPr="001836F0">
        <w:rPr>
          <w:spacing w:val="18"/>
          <w:sz w:val="28"/>
          <w:szCs w:val="28"/>
        </w:rPr>
        <w:t xml:space="preserve"> </w:t>
      </w:r>
      <w:r w:rsidRPr="001836F0">
        <w:rPr>
          <w:sz w:val="28"/>
          <w:szCs w:val="28"/>
        </w:rPr>
        <w:t>опасные.</w:t>
      </w:r>
      <w:r w:rsidRPr="001836F0">
        <w:rPr>
          <w:spacing w:val="40"/>
          <w:w w:val="99"/>
          <w:sz w:val="28"/>
          <w:szCs w:val="28"/>
        </w:rPr>
        <w:t xml:space="preserve"> </w:t>
      </w:r>
      <w:r w:rsidRPr="001836F0">
        <w:rPr>
          <w:sz w:val="28"/>
          <w:szCs w:val="28"/>
        </w:rPr>
        <w:t>В</w:t>
      </w:r>
      <w:r w:rsidRPr="001836F0">
        <w:rPr>
          <w:spacing w:val="4"/>
          <w:sz w:val="28"/>
          <w:szCs w:val="28"/>
        </w:rPr>
        <w:t xml:space="preserve"> </w:t>
      </w:r>
      <w:r w:rsidR="008A7ED8">
        <w:rPr>
          <w:sz w:val="28"/>
          <w:szCs w:val="28"/>
        </w:rPr>
        <w:t>МО Назаровский</w:t>
      </w:r>
      <w:r w:rsidR="002C50FA">
        <w:rPr>
          <w:sz w:val="28"/>
          <w:szCs w:val="28"/>
        </w:rPr>
        <w:t xml:space="preserve"> район</w:t>
      </w:r>
      <w:r w:rsidR="00524F0D">
        <w:rPr>
          <w:sz w:val="28"/>
          <w:szCs w:val="28"/>
        </w:rPr>
        <w:t xml:space="preserve"> </w:t>
      </w:r>
      <w:r w:rsidRPr="001836F0">
        <w:rPr>
          <w:sz w:val="28"/>
          <w:szCs w:val="28"/>
        </w:rPr>
        <w:t>не</w:t>
      </w:r>
      <w:r w:rsidRPr="001836F0">
        <w:rPr>
          <w:spacing w:val="6"/>
          <w:sz w:val="28"/>
          <w:szCs w:val="28"/>
        </w:rPr>
        <w:t xml:space="preserve"> </w:t>
      </w:r>
      <w:r w:rsidRPr="001836F0">
        <w:rPr>
          <w:sz w:val="28"/>
          <w:szCs w:val="28"/>
        </w:rPr>
        <w:t>выявлены</w:t>
      </w:r>
      <w:r w:rsidRPr="001836F0">
        <w:rPr>
          <w:spacing w:val="6"/>
          <w:sz w:val="28"/>
          <w:szCs w:val="28"/>
        </w:rPr>
        <w:t xml:space="preserve"> </w:t>
      </w:r>
      <w:r w:rsidRPr="001836F0">
        <w:rPr>
          <w:sz w:val="28"/>
          <w:szCs w:val="28"/>
        </w:rPr>
        <w:t>очень</w:t>
      </w:r>
      <w:r w:rsidRPr="001836F0">
        <w:rPr>
          <w:spacing w:val="7"/>
          <w:sz w:val="28"/>
          <w:szCs w:val="28"/>
        </w:rPr>
        <w:t xml:space="preserve"> </w:t>
      </w:r>
      <w:r w:rsidRPr="001836F0">
        <w:rPr>
          <w:sz w:val="28"/>
          <w:szCs w:val="28"/>
        </w:rPr>
        <w:t>опасные</w:t>
      </w:r>
      <w:r w:rsidRPr="001836F0">
        <w:rPr>
          <w:spacing w:val="9"/>
          <w:sz w:val="28"/>
          <w:szCs w:val="28"/>
        </w:rPr>
        <w:t xml:space="preserve"> </w:t>
      </w:r>
      <w:r w:rsidRPr="001836F0">
        <w:rPr>
          <w:spacing w:val="-1"/>
          <w:sz w:val="28"/>
          <w:szCs w:val="28"/>
        </w:rPr>
        <w:t>участки</w:t>
      </w:r>
      <w:r w:rsidRPr="001836F0">
        <w:rPr>
          <w:spacing w:val="11"/>
          <w:sz w:val="28"/>
          <w:szCs w:val="28"/>
        </w:rPr>
        <w:t xml:space="preserve"> </w:t>
      </w:r>
      <w:r w:rsidRPr="001836F0">
        <w:rPr>
          <w:sz w:val="28"/>
          <w:szCs w:val="28"/>
        </w:rPr>
        <w:t>и</w:t>
      </w:r>
      <w:r w:rsidRPr="001836F0">
        <w:rPr>
          <w:spacing w:val="8"/>
          <w:sz w:val="28"/>
          <w:szCs w:val="28"/>
        </w:rPr>
        <w:t xml:space="preserve"> </w:t>
      </w:r>
      <w:r w:rsidRPr="001836F0">
        <w:rPr>
          <w:sz w:val="28"/>
          <w:szCs w:val="28"/>
        </w:rPr>
        <w:t>опасные</w:t>
      </w:r>
      <w:r w:rsidRPr="001836F0">
        <w:rPr>
          <w:spacing w:val="9"/>
          <w:sz w:val="28"/>
          <w:szCs w:val="28"/>
        </w:rPr>
        <w:t xml:space="preserve"> </w:t>
      </w:r>
      <w:r w:rsidRPr="001836F0">
        <w:rPr>
          <w:spacing w:val="-1"/>
          <w:sz w:val="28"/>
          <w:szCs w:val="28"/>
        </w:rPr>
        <w:t>участки,</w:t>
      </w:r>
      <w:r w:rsidRPr="001836F0">
        <w:rPr>
          <w:spacing w:val="7"/>
          <w:sz w:val="28"/>
          <w:szCs w:val="28"/>
        </w:rPr>
        <w:t xml:space="preserve"> </w:t>
      </w:r>
      <w:r w:rsidRPr="001836F0">
        <w:rPr>
          <w:sz w:val="28"/>
          <w:szCs w:val="28"/>
        </w:rPr>
        <w:t>все</w:t>
      </w:r>
      <w:r w:rsidRPr="001836F0">
        <w:rPr>
          <w:spacing w:val="24"/>
          <w:w w:val="99"/>
          <w:sz w:val="28"/>
          <w:szCs w:val="28"/>
        </w:rPr>
        <w:t xml:space="preserve"> </w:t>
      </w:r>
      <w:r w:rsidRPr="001836F0">
        <w:rPr>
          <w:spacing w:val="-1"/>
          <w:sz w:val="28"/>
          <w:szCs w:val="28"/>
        </w:rPr>
        <w:t>участки</w:t>
      </w:r>
      <w:r w:rsidRPr="001836F0">
        <w:rPr>
          <w:spacing w:val="-13"/>
          <w:sz w:val="28"/>
          <w:szCs w:val="28"/>
        </w:rPr>
        <w:t xml:space="preserve"> </w:t>
      </w:r>
      <w:r w:rsidRPr="001836F0">
        <w:rPr>
          <w:sz w:val="28"/>
          <w:szCs w:val="28"/>
        </w:rPr>
        <w:t>отнесены</w:t>
      </w:r>
      <w:r w:rsidRPr="001836F0">
        <w:rPr>
          <w:spacing w:val="-12"/>
          <w:sz w:val="28"/>
          <w:szCs w:val="28"/>
        </w:rPr>
        <w:t xml:space="preserve"> </w:t>
      </w:r>
      <w:r w:rsidRPr="001836F0">
        <w:rPr>
          <w:sz w:val="28"/>
          <w:szCs w:val="28"/>
        </w:rPr>
        <w:t>к</w:t>
      </w:r>
      <w:r w:rsidRPr="001836F0">
        <w:rPr>
          <w:spacing w:val="-12"/>
          <w:sz w:val="28"/>
          <w:szCs w:val="28"/>
        </w:rPr>
        <w:t xml:space="preserve"> </w:t>
      </w:r>
      <w:r w:rsidRPr="001836F0">
        <w:rPr>
          <w:sz w:val="28"/>
          <w:szCs w:val="28"/>
        </w:rPr>
        <w:t>малоопасным.</w:t>
      </w:r>
    </w:p>
    <w:p w14:paraId="78A6DE31" w14:textId="4FD70329"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На</w:t>
      </w:r>
      <w:r w:rsidRPr="001836F0">
        <w:rPr>
          <w:spacing w:val="21"/>
          <w:sz w:val="28"/>
          <w:szCs w:val="28"/>
        </w:rPr>
        <w:t xml:space="preserve"> </w:t>
      </w:r>
      <w:r w:rsidRPr="001836F0">
        <w:rPr>
          <w:sz w:val="28"/>
          <w:szCs w:val="28"/>
        </w:rPr>
        <w:t>всех</w:t>
      </w:r>
      <w:r w:rsidRPr="001836F0">
        <w:rPr>
          <w:spacing w:val="25"/>
          <w:sz w:val="28"/>
          <w:szCs w:val="28"/>
        </w:rPr>
        <w:t xml:space="preserve"> </w:t>
      </w:r>
      <w:r w:rsidRPr="001836F0">
        <w:rPr>
          <w:spacing w:val="-1"/>
          <w:sz w:val="28"/>
          <w:szCs w:val="28"/>
        </w:rPr>
        <w:t>участках</w:t>
      </w:r>
      <w:r w:rsidRPr="001836F0">
        <w:rPr>
          <w:spacing w:val="22"/>
          <w:sz w:val="28"/>
          <w:szCs w:val="28"/>
        </w:rPr>
        <w:t xml:space="preserve"> </w:t>
      </w:r>
      <w:r w:rsidRPr="001836F0">
        <w:rPr>
          <w:sz w:val="28"/>
          <w:szCs w:val="28"/>
        </w:rPr>
        <w:t>ДТП</w:t>
      </w:r>
      <w:r w:rsidRPr="001836F0">
        <w:rPr>
          <w:spacing w:val="21"/>
          <w:sz w:val="28"/>
          <w:szCs w:val="28"/>
        </w:rPr>
        <w:t xml:space="preserve"> </w:t>
      </w:r>
      <w:r w:rsidRPr="001836F0">
        <w:rPr>
          <w:sz w:val="28"/>
          <w:szCs w:val="28"/>
        </w:rPr>
        <w:t>произведена</w:t>
      </w:r>
      <w:r w:rsidRPr="001836F0">
        <w:rPr>
          <w:spacing w:val="23"/>
          <w:sz w:val="28"/>
          <w:szCs w:val="28"/>
        </w:rPr>
        <w:t xml:space="preserve"> </w:t>
      </w:r>
      <w:r w:rsidRPr="001836F0">
        <w:rPr>
          <w:spacing w:val="-1"/>
          <w:sz w:val="28"/>
          <w:szCs w:val="28"/>
        </w:rPr>
        <w:t>оценка</w:t>
      </w:r>
      <w:r w:rsidRPr="001836F0">
        <w:rPr>
          <w:spacing w:val="20"/>
          <w:sz w:val="28"/>
          <w:szCs w:val="28"/>
        </w:rPr>
        <w:t xml:space="preserve"> </w:t>
      </w:r>
      <w:r w:rsidRPr="001836F0">
        <w:rPr>
          <w:sz w:val="28"/>
          <w:szCs w:val="28"/>
        </w:rPr>
        <w:t>технико</w:t>
      </w:r>
      <w:r w:rsidR="008A7ED8">
        <w:rPr>
          <w:sz w:val="28"/>
          <w:szCs w:val="28"/>
        </w:rPr>
        <w:t>–</w:t>
      </w:r>
      <w:r w:rsidRPr="001836F0">
        <w:rPr>
          <w:sz w:val="28"/>
          <w:szCs w:val="28"/>
        </w:rPr>
        <w:t>эксплуатационного</w:t>
      </w:r>
      <w:r w:rsidRPr="001836F0">
        <w:rPr>
          <w:spacing w:val="30"/>
          <w:w w:val="99"/>
          <w:sz w:val="28"/>
          <w:szCs w:val="28"/>
        </w:rPr>
        <w:t xml:space="preserve"> </w:t>
      </w:r>
      <w:r w:rsidRPr="001836F0">
        <w:rPr>
          <w:sz w:val="28"/>
          <w:szCs w:val="28"/>
        </w:rPr>
        <w:t>состояния</w:t>
      </w:r>
      <w:r w:rsidRPr="001836F0">
        <w:rPr>
          <w:spacing w:val="-12"/>
          <w:sz w:val="28"/>
          <w:szCs w:val="28"/>
        </w:rPr>
        <w:t xml:space="preserve"> </w:t>
      </w:r>
      <w:r w:rsidRPr="001836F0">
        <w:rPr>
          <w:sz w:val="28"/>
          <w:szCs w:val="28"/>
        </w:rPr>
        <w:t>дороги</w:t>
      </w:r>
      <w:r w:rsidRPr="001836F0">
        <w:rPr>
          <w:spacing w:val="-12"/>
          <w:sz w:val="28"/>
          <w:szCs w:val="28"/>
        </w:rPr>
        <w:t xml:space="preserve"> </w:t>
      </w:r>
      <w:r w:rsidRPr="001836F0">
        <w:rPr>
          <w:sz w:val="28"/>
          <w:szCs w:val="28"/>
        </w:rPr>
        <w:t>с</w:t>
      </w:r>
      <w:r w:rsidRPr="001836F0">
        <w:rPr>
          <w:spacing w:val="-11"/>
          <w:sz w:val="28"/>
          <w:szCs w:val="28"/>
        </w:rPr>
        <w:t xml:space="preserve"> </w:t>
      </w:r>
      <w:r w:rsidRPr="001836F0">
        <w:rPr>
          <w:sz w:val="28"/>
          <w:szCs w:val="28"/>
        </w:rPr>
        <w:t>целью</w:t>
      </w:r>
      <w:r w:rsidRPr="001836F0">
        <w:rPr>
          <w:spacing w:val="-12"/>
          <w:sz w:val="28"/>
          <w:szCs w:val="28"/>
        </w:rPr>
        <w:t xml:space="preserve"> </w:t>
      </w:r>
      <w:r w:rsidRPr="001836F0">
        <w:rPr>
          <w:sz w:val="28"/>
          <w:szCs w:val="28"/>
        </w:rPr>
        <w:t>предложений</w:t>
      </w:r>
      <w:r w:rsidRPr="001836F0">
        <w:rPr>
          <w:spacing w:val="-10"/>
          <w:sz w:val="28"/>
          <w:szCs w:val="28"/>
        </w:rPr>
        <w:t xml:space="preserve"> </w:t>
      </w:r>
      <w:r w:rsidRPr="001836F0">
        <w:rPr>
          <w:sz w:val="28"/>
          <w:szCs w:val="28"/>
        </w:rPr>
        <w:t>мероприятий</w:t>
      </w:r>
      <w:r w:rsidRPr="001836F0">
        <w:rPr>
          <w:spacing w:val="-12"/>
          <w:sz w:val="28"/>
          <w:szCs w:val="28"/>
        </w:rPr>
        <w:t xml:space="preserve"> </w:t>
      </w:r>
      <w:r w:rsidRPr="001836F0">
        <w:rPr>
          <w:sz w:val="28"/>
          <w:szCs w:val="28"/>
        </w:rPr>
        <w:t>по</w:t>
      </w:r>
      <w:r w:rsidRPr="001836F0">
        <w:rPr>
          <w:spacing w:val="-12"/>
          <w:sz w:val="28"/>
          <w:szCs w:val="28"/>
        </w:rPr>
        <w:t xml:space="preserve"> </w:t>
      </w:r>
      <w:r w:rsidRPr="001836F0">
        <w:rPr>
          <w:sz w:val="28"/>
          <w:szCs w:val="28"/>
        </w:rPr>
        <w:t>повышению</w:t>
      </w:r>
      <w:r w:rsidRPr="001836F0">
        <w:rPr>
          <w:spacing w:val="-12"/>
          <w:sz w:val="28"/>
          <w:szCs w:val="28"/>
        </w:rPr>
        <w:t xml:space="preserve"> </w:t>
      </w:r>
      <w:r w:rsidRPr="001836F0">
        <w:rPr>
          <w:sz w:val="28"/>
          <w:szCs w:val="28"/>
        </w:rPr>
        <w:t>безопасности.</w:t>
      </w:r>
    </w:p>
    <w:p w14:paraId="34A6EE1F" w14:textId="6EDF670A" w:rsidR="000C6D59" w:rsidRPr="00FE7B61" w:rsidRDefault="000C6D59" w:rsidP="00E20836">
      <w:pPr>
        <w:spacing w:after="0"/>
        <w:ind w:firstLine="709"/>
        <w:jc w:val="both"/>
        <w:rPr>
          <w:b/>
          <w:sz w:val="28"/>
          <w:szCs w:val="28"/>
        </w:rPr>
      </w:pPr>
      <w:r w:rsidRPr="00FE7B61">
        <w:rPr>
          <w:b/>
          <w:sz w:val="28"/>
          <w:szCs w:val="28"/>
        </w:rPr>
        <w:t>Оценка технико</w:t>
      </w:r>
      <w:r w:rsidR="008A7ED8">
        <w:rPr>
          <w:b/>
          <w:sz w:val="28"/>
          <w:szCs w:val="28"/>
        </w:rPr>
        <w:t>–</w:t>
      </w:r>
      <w:r w:rsidRPr="00FE7B61">
        <w:rPr>
          <w:b/>
          <w:sz w:val="28"/>
          <w:szCs w:val="28"/>
        </w:rPr>
        <w:t>эксплуатационного состояния участков ДТП.</w:t>
      </w:r>
    </w:p>
    <w:p w14:paraId="0309D988" w14:textId="428718B7"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Для</w:t>
      </w:r>
      <w:r w:rsidRPr="00FE7B61">
        <w:rPr>
          <w:sz w:val="28"/>
          <w:szCs w:val="28"/>
        </w:rPr>
        <w:t xml:space="preserve"> </w:t>
      </w:r>
      <w:r w:rsidRPr="001836F0">
        <w:rPr>
          <w:sz w:val="28"/>
          <w:szCs w:val="28"/>
        </w:rPr>
        <w:t>выявления</w:t>
      </w:r>
      <w:r w:rsidRPr="00FE7B61">
        <w:rPr>
          <w:sz w:val="28"/>
          <w:szCs w:val="28"/>
        </w:rPr>
        <w:t xml:space="preserve"> </w:t>
      </w:r>
      <w:r w:rsidRPr="001836F0">
        <w:rPr>
          <w:sz w:val="28"/>
          <w:szCs w:val="28"/>
        </w:rPr>
        <w:t>дорожных</w:t>
      </w:r>
      <w:r w:rsidRPr="00FE7B61">
        <w:rPr>
          <w:sz w:val="28"/>
          <w:szCs w:val="28"/>
        </w:rPr>
        <w:t xml:space="preserve"> условий, </w:t>
      </w:r>
      <w:r w:rsidRPr="001836F0">
        <w:rPr>
          <w:sz w:val="28"/>
          <w:szCs w:val="28"/>
        </w:rPr>
        <w:t>способствующих</w:t>
      </w:r>
      <w:r w:rsidRPr="00FE7B61">
        <w:rPr>
          <w:sz w:val="28"/>
          <w:szCs w:val="28"/>
        </w:rPr>
        <w:t xml:space="preserve"> </w:t>
      </w:r>
      <w:r w:rsidRPr="001836F0">
        <w:rPr>
          <w:sz w:val="28"/>
          <w:szCs w:val="28"/>
        </w:rPr>
        <w:t>формированию</w:t>
      </w:r>
      <w:r w:rsidRPr="00FE7B61">
        <w:rPr>
          <w:sz w:val="28"/>
          <w:szCs w:val="28"/>
        </w:rPr>
        <w:t xml:space="preserve"> </w:t>
      </w:r>
      <w:r w:rsidRPr="001836F0">
        <w:rPr>
          <w:sz w:val="28"/>
          <w:szCs w:val="28"/>
        </w:rPr>
        <w:t>мест</w:t>
      </w:r>
      <w:r w:rsidRPr="00FE7B61">
        <w:rPr>
          <w:sz w:val="28"/>
          <w:szCs w:val="28"/>
        </w:rPr>
        <w:t xml:space="preserve"> </w:t>
      </w:r>
      <w:r w:rsidR="008A7ED8" w:rsidRPr="00FE7B61">
        <w:rPr>
          <w:sz w:val="28"/>
          <w:szCs w:val="28"/>
        </w:rPr>
        <w:t>концентрации</w:t>
      </w:r>
      <w:r w:rsidR="008A7ED8" w:rsidRPr="001836F0">
        <w:rPr>
          <w:sz w:val="28"/>
          <w:szCs w:val="28"/>
        </w:rPr>
        <w:t xml:space="preserve"> </w:t>
      </w:r>
      <w:r w:rsidR="008A7ED8" w:rsidRPr="00FE7B61">
        <w:rPr>
          <w:sz w:val="28"/>
          <w:szCs w:val="28"/>
        </w:rPr>
        <w:t>ДТП</w:t>
      </w:r>
      <w:r w:rsidRPr="001836F0">
        <w:rPr>
          <w:sz w:val="28"/>
          <w:szCs w:val="28"/>
        </w:rPr>
        <w:t xml:space="preserve">, </w:t>
      </w:r>
      <w:r w:rsidRPr="00FE7B61">
        <w:rPr>
          <w:sz w:val="28"/>
          <w:szCs w:val="28"/>
        </w:rPr>
        <w:t xml:space="preserve"> также</w:t>
      </w:r>
      <w:r w:rsidRPr="001836F0">
        <w:rPr>
          <w:sz w:val="28"/>
          <w:szCs w:val="28"/>
        </w:rPr>
        <w:t xml:space="preserve"> </w:t>
      </w:r>
      <w:r w:rsidRPr="00FE7B61">
        <w:rPr>
          <w:sz w:val="28"/>
          <w:szCs w:val="28"/>
        </w:rPr>
        <w:t xml:space="preserve"> </w:t>
      </w:r>
      <w:r w:rsidRPr="001836F0">
        <w:rPr>
          <w:sz w:val="28"/>
          <w:szCs w:val="28"/>
        </w:rPr>
        <w:t xml:space="preserve">рекомендуется </w:t>
      </w:r>
      <w:r w:rsidRPr="00FE7B61">
        <w:rPr>
          <w:sz w:val="28"/>
          <w:szCs w:val="28"/>
        </w:rPr>
        <w:t xml:space="preserve"> </w:t>
      </w:r>
      <w:r w:rsidRPr="001836F0">
        <w:rPr>
          <w:sz w:val="28"/>
          <w:szCs w:val="28"/>
        </w:rPr>
        <w:t xml:space="preserve">в </w:t>
      </w:r>
      <w:r w:rsidRPr="00FE7B61">
        <w:rPr>
          <w:sz w:val="28"/>
          <w:szCs w:val="28"/>
        </w:rPr>
        <w:t xml:space="preserve"> </w:t>
      </w:r>
      <w:r w:rsidRPr="001836F0">
        <w:rPr>
          <w:sz w:val="28"/>
          <w:szCs w:val="28"/>
        </w:rPr>
        <w:t xml:space="preserve">соответствии </w:t>
      </w:r>
      <w:r w:rsidRPr="00FE7B61">
        <w:rPr>
          <w:sz w:val="28"/>
          <w:szCs w:val="28"/>
        </w:rPr>
        <w:t xml:space="preserve"> </w:t>
      </w:r>
      <w:r w:rsidRPr="001836F0">
        <w:rPr>
          <w:sz w:val="28"/>
          <w:szCs w:val="28"/>
        </w:rPr>
        <w:t xml:space="preserve">с </w:t>
      </w:r>
      <w:r w:rsidRPr="00FE7B61">
        <w:rPr>
          <w:sz w:val="28"/>
          <w:szCs w:val="28"/>
        </w:rPr>
        <w:t xml:space="preserve"> </w:t>
      </w:r>
      <w:r w:rsidRPr="001836F0">
        <w:rPr>
          <w:sz w:val="28"/>
          <w:szCs w:val="28"/>
        </w:rPr>
        <w:t xml:space="preserve">таблицей </w:t>
      </w:r>
      <w:r w:rsidRPr="00FE7B61">
        <w:rPr>
          <w:sz w:val="28"/>
          <w:szCs w:val="28"/>
        </w:rPr>
        <w:t xml:space="preserve"> </w:t>
      </w:r>
      <w:r w:rsidRPr="001836F0">
        <w:rPr>
          <w:sz w:val="28"/>
          <w:szCs w:val="28"/>
        </w:rPr>
        <w:t xml:space="preserve">6.3 </w:t>
      </w:r>
      <w:r w:rsidRPr="00FE7B61">
        <w:rPr>
          <w:sz w:val="28"/>
          <w:szCs w:val="28"/>
        </w:rPr>
        <w:t xml:space="preserve"> </w:t>
      </w:r>
      <w:hyperlink r:id="rId52" w:history="1">
        <w:r w:rsidRPr="001836F0">
          <w:rPr>
            <w:sz w:val="28"/>
            <w:szCs w:val="28"/>
          </w:rPr>
          <w:t>ОДМ</w:t>
        </w:r>
      </w:hyperlink>
      <w:r>
        <w:rPr>
          <w:sz w:val="28"/>
          <w:szCs w:val="28"/>
        </w:rPr>
        <w:t xml:space="preserve"> </w:t>
      </w:r>
      <w:hyperlink r:id="rId53" w:history="1">
        <w:r w:rsidRPr="001836F0">
          <w:rPr>
            <w:sz w:val="28"/>
            <w:szCs w:val="28"/>
          </w:rPr>
          <w:t>218.4.004</w:t>
        </w:r>
        <w:r w:rsidR="008A7ED8">
          <w:rPr>
            <w:sz w:val="28"/>
            <w:szCs w:val="28"/>
          </w:rPr>
          <w:t>–</w:t>
        </w:r>
        <w:r w:rsidRPr="001836F0">
          <w:rPr>
            <w:sz w:val="28"/>
            <w:szCs w:val="28"/>
          </w:rPr>
          <w:t>2009</w:t>
        </w:r>
      </w:hyperlink>
      <w:r w:rsidRPr="00FE7B61">
        <w:rPr>
          <w:sz w:val="28"/>
          <w:szCs w:val="28"/>
        </w:rPr>
        <w:t xml:space="preserve"> </w:t>
      </w:r>
      <w:r w:rsidRPr="001836F0">
        <w:rPr>
          <w:sz w:val="28"/>
          <w:szCs w:val="28"/>
        </w:rPr>
        <w:t>проводить</w:t>
      </w:r>
      <w:r w:rsidRPr="00FE7B61">
        <w:rPr>
          <w:sz w:val="28"/>
          <w:szCs w:val="28"/>
        </w:rPr>
        <w:t xml:space="preserve"> оценку</w:t>
      </w:r>
      <w:r w:rsidRPr="001836F0">
        <w:rPr>
          <w:sz w:val="28"/>
          <w:szCs w:val="28"/>
        </w:rPr>
        <w:t xml:space="preserve"> степени</w:t>
      </w:r>
      <w:r w:rsidRPr="00FE7B61">
        <w:rPr>
          <w:sz w:val="28"/>
          <w:szCs w:val="28"/>
        </w:rPr>
        <w:t xml:space="preserve"> </w:t>
      </w:r>
      <w:r w:rsidRPr="001836F0">
        <w:rPr>
          <w:sz w:val="28"/>
          <w:szCs w:val="28"/>
        </w:rPr>
        <w:t>соответствия</w:t>
      </w:r>
      <w:r w:rsidRPr="00FE7B61">
        <w:rPr>
          <w:sz w:val="28"/>
          <w:szCs w:val="28"/>
        </w:rPr>
        <w:t xml:space="preserve"> </w:t>
      </w:r>
      <w:r w:rsidRPr="001836F0">
        <w:rPr>
          <w:sz w:val="28"/>
          <w:szCs w:val="28"/>
        </w:rPr>
        <w:t>показателей</w:t>
      </w:r>
      <w:r w:rsidRPr="00FE7B61">
        <w:rPr>
          <w:sz w:val="28"/>
          <w:szCs w:val="28"/>
        </w:rPr>
        <w:t xml:space="preserve"> </w:t>
      </w:r>
      <w:r w:rsidRPr="001836F0">
        <w:rPr>
          <w:sz w:val="28"/>
          <w:szCs w:val="28"/>
        </w:rPr>
        <w:t>технического</w:t>
      </w:r>
      <w:r w:rsidRPr="00FE7B61">
        <w:rPr>
          <w:sz w:val="28"/>
          <w:szCs w:val="28"/>
        </w:rPr>
        <w:t xml:space="preserve"> </w:t>
      </w:r>
      <w:r w:rsidRPr="001836F0">
        <w:rPr>
          <w:sz w:val="28"/>
          <w:szCs w:val="28"/>
        </w:rPr>
        <w:t>уровня,</w:t>
      </w:r>
      <w:r w:rsidRPr="00FE7B61">
        <w:rPr>
          <w:sz w:val="28"/>
          <w:szCs w:val="28"/>
        </w:rPr>
        <w:t xml:space="preserve"> </w:t>
      </w:r>
      <w:r w:rsidRPr="001836F0">
        <w:rPr>
          <w:sz w:val="28"/>
          <w:szCs w:val="28"/>
        </w:rPr>
        <w:t>эксплуатационного</w:t>
      </w:r>
      <w:r w:rsidRPr="00FE7B61">
        <w:rPr>
          <w:sz w:val="28"/>
          <w:szCs w:val="28"/>
        </w:rPr>
        <w:t xml:space="preserve"> </w:t>
      </w:r>
      <w:r w:rsidRPr="001836F0">
        <w:rPr>
          <w:sz w:val="28"/>
          <w:szCs w:val="28"/>
        </w:rPr>
        <w:t>состояния</w:t>
      </w:r>
      <w:r w:rsidRPr="00FE7B61">
        <w:rPr>
          <w:sz w:val="28"/>
          <w:szCs w:val="28"/>
        </w:rPr>
        <w:t xml:space="preserve"> </w:t>
      </w:r>
      <w:r w:rsidRPr="001836F0">
        <w:rPr>
          <w:sz w:val="28"/>
          <w:szCs w:val="28"/>
        </w:rPr>
        <w:t>и</w:t>
      </w:r>
      <w:r w:rsidRPr="00FE7B61">
        <w:rPr>
          <w:sz w:val="28"/>
          <w:szCs w:val="28"/>
        </w:rPr>
        <w:t xml:space="preserve"> уровня </w:t>
      </w:r>
      <w:r w:rsidRPr="001836F0">
        <w:rPr>
          <w:sz w:val="28"/>
          <w:szCs w:val="28"/>
        </w:rPr>
        <w:lastRenderedPageBreak/>
        <w:t>содержания</w:t>
      </w:r>
      <w:r w:rsidRPr="00FE7B61">
        <w:rPr>
          <w:sz w:val="28"/>
          <w:szCs w:val="28"/>
        </w:rPr>
        <w:t xml:space="preserve"> </w:t>
      </w:r>
      <w:r w:rsidRPr="001836F0">
        <w:rPr>
          <w:sz w:val="28"/>
          <w:szCs w:val="28"/>
        </w:rPr>
        <w:t>дорог</w:t>
      </w:r>
      <w:r w:rsidRPr="00FE7B61">
        <w:rPr>
          <w:sz w:val="28"/>
          <w:szCs w:val="28"/>
        </w:rPr>
        <w:t xml:space="preserve"> </w:t>
      </w:r>
      <w:r w:rsidRPr="001836F0">
        <w:rPr>
          <w:sz w:val="28"/>
          <w:szCs w:val="28"/>
        </w:rPr>
        <w:t>и</w:t>
      </w:r>
      <w:r w:rsidRPr="00FE7B61">
        <w:rPr>
          <w:sz w:val="28"/>
          <w:szCs w:val="28"/>
        </w:rPr>
        <w:t xml:space="preserve"> </w:t>
      </w:r>
      <w:r w:rsidRPr="001836F0">
        <w:rPr>
          <w:sz w:val="28"/>
          <w:szCs w:val="28"/>
        </w:rPr>
        <w:t>дорожных</w:t>
      </w:r>
      <w:r w:rsidRPr="00FE7B61">
        <w:rPr>
          <w:sz w:val="28"/>
          <w:szCs w:val="28"/>
        </w:rPr>
        <w:t xml:space="preserve"> </w:t>
      </w:r>
      <w:r w:rsidRPr="001836F0">
        <w:rPr>
          <w:sz w:val="28"/>
          <w:szCs w:val="28"/>
        </w:rPr>
        <w:t>сооружений</w:t>
      </w:r>
      <w:r w:rsidRPr="00FE7B61">
        <w:rPr>
          <w:sz w:val="28"/>
          <w:szCs w:val="28"/>
        </w:rPr>
        <w:t xml:space="preserve"> </w:t>
      </w:r>
      <w:r w:rsidRPr="001836F0">
        <w:rPr>
          <w:sz w:val="28"/>
          <w:szCs w:val="28"/>
        </w:rPr>
        <w:t>нормативным</w:t>
      </w:r>
      <w:r w:rsidRPr="00FE7B61">
        <w:rPr>
          <w:sz w:val="28"/>
          <w:szCs w:val="28"/>
        </w:rPr>
        <w:t xml:space="preserve"> </w:t>
      </w:r>
      <w:r w:rsidRPr="001836F0">
        <w:rPr>
          <w:sz w:val="28"/>
          <w:szCs w:val="28"/>
        </w:rPr>
        <w:t>требованиям.</w:t>
      </w:r>
    </w:p>
    <w:p w14:paraId="2BEAE7B6" w14:textId="77777777" w:rsidR="000C6D59" w:rsidRPr="00FE7B61" w:rsidRDefault="000C6D59" w:rsidP="00E20836">
      <w:pPr>
        <w:pStyle w:val="af6"/>
        <w:kinsoku w:val="0"/>
        <w:overflowPunct w:val="0"/>
        <w:spacing w:before="0" w:after="0"/>
        <w:ind w:left="0" w:firstLine="709"/>
        <w:jc w:val="both"/>
        <w:rPr>
          <w:sz w:val="28"/>
          <w:szCs w:val="28"/>
        </w:rPr>
      </w:pPr>
      <w:r w:rsidRPr="00FE7B61">
        <w:rPr>
          <w:sz w:val="28"/>
          <w:szCs w:val="28"/>
        </w:rPr>
        <w:t>На участке концентрации ДТП, преобладающим следует считать тот вид происшествий, количество которых составляет более 50 % от общего числа ДТП, совершенных за последний расчетный период. В случае если на участке концентрации ДТП выявлен преобладающий вид ДТП, то в числе наиболее вероятных факторов, способствующих их возникновению, следует рассматривать следующие неблагоприятные дорожные условия.</w:t>
      </w:r>
    </w:p>
    <w:p w14:paraId="6DC7F886" w14:textId="77777777" w:rsidR="00CA6179" w:rsidRDefault="000C6D59" w:rsidP="00E20836">
      <w:pPr>
        <w:pStyle w:val="af6"/>
        <w:kinsoku w:val="0"/>
        <w:overflowPunct w:val="0"/>
        <w:spacing w:before="0" w:after="0"/>
        <w:ind w:left="0" w:firstLine="709"/>
        <w:jc w:val="both"/>
        <w:rPr>
          <w:sz w:val="28"/>
          <w:szCs w:val="28"/>
        </w:rPr>
      </w:pPr>
      <w:r w:rsidRPr="00FE7B61">
        <w:rPr>
          <w:sz w:val="28"/>
          <w:szCs w:val="28"/>
        </w:rPr>
        <w:t xml:space="preserve">Выявление дорожных условий, способствующих формированию ДТП смотреть табл. </w:t>
      </w:r>
      <w:r w:rsidR="00B8038B">
        <w:rPr>
          <w:sz w:val="28"/>
          <w:szCs w:val="28"/>
        </w:rPr>
        <w:t>14</w:t>
      </w:r>
      <w:r w:rsidRPr="00FE7B61">
        <w:rPr>
          <w:sz w:val="28"/>
          <w:szCs w:val="28"/>
        </w:rPr>
        <w:t>.</w:t>
      </w:r>
    </w:p>
    <w:p w14:paraId="2B96217F" w14:textId="77777777" w:rsidR="00CA6179" w:rsidRDefault="00CA6179" w:rsidP="00E20836">
      <w:pPr>
        <w:pStyle w:val="af6"/>
        <w:kinsoku w:val="0"/>
        <w:overflowPunct w:val="0"/>
        <w:spacing w:before="0" w:after="0"/>
        <w:ind w:left="0" w:firstLine="709"/>
        <w:jc w:val="both"/>
        <w:rPr>
          <w:sz w:val="28"/>
          <w:szCs w:val="28"/>
        </w:rPr>
      </w:pPr>
    </w:p>
    <w:p w14:paraId="398FBF82" w14:textId="7CAE51AC" w:rsidR="000C6D59" w:rsidRPr="00103C25" w:rsidRDefault="00604BFF" w:rsidP="00E20836">
      <w:pPr>
        <w:pStyle w:val="afff"/>
        <w:spacing w:after="0"/>
        <w:jc w:val="both"/>
        <w:rPr>
          <w:spacing w:val="-2"/>
        </w:rPr>
      </w:pPr>
      <w:r w:rsidRPr="00103C25">
        <w:rPr>
          <w:spacing w:val="-2"/>
        </w:rPr>
        <w:t>Т</w:t>
      </w:r>
      <w:r w:rsidR="000C6D59" w:rsidRPr="00103C25">
        <w:rPr>
          <w:spacing w:val="-2"/>
        </w:rPr>
        <w:t xml:space="preserve">аблица </w:t>
      </w:r>
      <w:r w:rsidR="00B8038B">
        <w:rPr>
          <w:spacing w:val="-2"/>
        </w:rPr>
        <w:t>14</w:t>
      </w:r>
      <w:r w:rsidR="000C6D59" w:rsidRPr="00103C25">
        <w:rPr>
          <w:spacing w:val="-2"/>
        </w:rPr>
        <w:t xml:space="preserve"> </w:t>
      </w:r>
      <w:r w:rsidR="008A7ED8">
        <w:rPr>
          <w:spacing w:val="-2"/>
        </w:rPr>
        <w:t>–</w:t>
      </w:r>
      <w:r w:rsidR="000C6D59" w:rsidRPr="00103C25">
        <w:rPr>
          <w:spacing w:val="-2"/>
        </w:rPr>
        <w:t xml:space="preserve"> Дорожные условия, способствующие формированию ДТП</w:t>
      </w:r>
    </w:p>
    <w:tbl>
      <w:tblPr>
        <w:tblW w:w="9380" w:type="dxa"/>
        <w:tblInd w:w="113" w:type="dxa"/>
        <w:tblLayout w:type="fixed"/>
        <w:tblCellMar>
          <w:left w:w="0" w:type="dxa"/>
          <w:right w:w="0" w:type="dxa"/>
        </w:tblCellMar>
        <w:tblLook w:val="0000" w:firstRow="0" w:lastRow="0" w:firstColumn="0" w:lastColumn="0" w:noHBand="0" w:noVBand="0"/>
      </w:tblPr>
      <w:tblGrid>
        <w:gridCol w:w="528"/>
        <w:gridCol w:w="1774"/>
        <w:gridCol w:w="7078"/>
      </w:tblGrid>
      <w:tr w:rsidR="000C6D59" w:rsidRPr="005A0580" w14:paraId="6DDE97D2" w14:textId="77777777" w:rsidTr="00604BFF">
        <w:trPr>
          <w:trHeight w:hRule="exact" w:val="864"/>
          <w:tblHeader/>
        </w:trPr>
        <w:tc>
          <w:tcPr>
            <w:tcW w:w="528" w:type="dxa"/>
            <w:tcBorders>
              <w:top w:val="single" w:sz="4" w:space="0" w:color="000000"/>
              <w:left w:val="single" w:sz="4" w:space="0" w:color="000000"/>
              <w:bottom w:val="single" w:sz="4" w:space="0" w:color="000000"/>
              <w:right w:val="single" w:sz="4" w:space="0" w:color="000000"/>
            </w:tcBorders>
          </w:tcPr>
          <w:p w14:paraId="5AB2A4CF" w14:textId="77777777" w:rsidR="000C6D59" w:rsidRPr="005A0580" w:rsidRDefault="000C6D59" w:rsidP="00E20836">
            <w:pPr>
              <w:pStyle w:val="TableParagraph"/>
              <w:kinsoku w:val="0"/>
              <w:overflowPunct w:val="0"/>
              <w:spacing w:after="0"/>
              <w:ind w:left="-704" w:firstLine="709"/>
              <w:jc w:val="both"/>
            </w:pPr>
            <w:r w:rsidRPr="005A0580">
              <w:t>№ п/п</w:t>
            </w:r>
          </w:p>
        </w:tc>
        <w:tc>
          <w:tcPr>
            <w:tcW w:w="1774" w:type="dxa"/>
            <w:tcBorders>
              <w:top w:val="single" w:sz="4" w:space="0" w:color="000000"/>
              <w:left w:val="single" w:sz="4" w:space="0" w:color="000000"/>
              <w:bottom w:val="single" w:sz="4" w:space="0" w:color="000000"/>
              <w:right w:val="single" w:sz="4" w:space="0" w:color="000000"/>
            </w:tcBorders>
          </w:tcPr>
          <w:p w14:paraId="12697716" w14:textId="77777777" w:rsidR="000C6D59" w:rsidRPr="005A0580" w:rsidRDefault="000C6D59" w:rsidP="00E20836">
            <w:pPr>
              <w:pStyle w:val="TableParagraph"/>
              <w:kinsoku w:val="0"/>
              <w:overflowPunct w:val="0"/>
              <w:spacing w:after="0"/>
              <w:ind w:left="63"/>
              <w:jc w:val="both"/>
            </w:pPr>
            <w:r w:rsidRPr="005A0580">
              <w:t>Преобладающий вид ДТП</w:t>
            </w:r>
          </w:p>
        </w:tc>
        <w:tc>
          <w:tcPr>
            <w:tcW w:w="7078" w:type="dxa"/>
            <w:tcBorders>
              <w:top w:val="single" w:sz="4" w:space="0" w:color="000000"/>
              <w:left w:val="single" w:sz="4" w:space="0" w:color="000000"/>
              <w:bottom w:val="single" w:sz="4" w:space="0" w:color="000000"/>
              <w:right w:val="single" w:sz="4" w:space="0" w:color="000000"/>
            </w:tcBorders>
          </w:tcPr>
          <w:p w14:paraId="730A5151" w14:textId="77777777" w:rsidR="000C6D59" w:rsidRPr="005A0580" w:rsidRDefault="000C6D59" w:rsidP="00E20836">
            <w:pPr>
              <w:pStyle w:val="TableParagraph"/>
              <w:kinsoku w:val="0"/>
              <w:overflowPunct w:val="0"/>
              <w:spacing w:after="0"/>
              <w:ind w:left="132"/>
              <w:jc w:val="both"/>
            </w:pPr>
            <w:r w:rsidRPr="005A0580">
              <w:t>Неблагоприятные дорожные условия, способствующие возникновению ДТП данного вида</w:t>
            </w:r>
          </w:p>
        </w:tc>
      </w:tr>
      <w:tr w:rsidR="000C6D59" w:rsidRPr="005A0580" w14:paraId="00FF2B5A" w14:textId="77777777" w:rsidTr="00604BFF">
        <w:trPr>
          <w:trHeight w:hRule="exact" w:val="1982"/>
        </w:trPr>
        <w:tc>
          <w:tcPr>
            <w:tcW w:w="528" w:type="dxa"/>
            <w:tcBorders>
              <w:top w:val="single" w:sz="4" w:space="0" w:color="000000"/>
              <w:left w:val="single" w:sz="4" w:space="0" w:color="000000"/>
              <w:bottom w:val="single" w:sz="4" w:space="0" w:color="000000"/>
              <w:right w:val="single" w:sz="4" w:space="0" w:color="000000"/>
            </w:tcBorders>
          </w:tcPr>
          <w:p w14:paraId="0F7335D3" w14:textId="77777777" w:rsidR="000C6D59" w:rsidRPr="005A0580" w:rsidRDefault="000C6D59" w:rsidP="00E20836">
            <w:pPr>
              <w:pStyle w:val="TableParagraph"/>
              <w:kinsoku w:val="0"/>
              <w:overflowPunct w:val="0"/>
              <w:spacing w:after="0"/>
              <w:ind w:left="-704" w:firstLine="709"/>
              <w:jc w:val="both"/>
            </w:pPr>
          </w:p>
          <w:p w14:paraId="51E48DBC" w14:textId="77777777" w:rsidR="000C6D59" w:rsidRPr="005A0580" w:rsidRDefault="000C6D59" w:rsidP="00E20836">
            <w:pPr>
              <w:pStyle w:val="TableParagraph"/>
              <w:kinsoku w:val="0"/>
              <w:overflowPunct w:val="0"/>
              <w:spacing w:after="0"/>
              <w:ind w:left="-704" w:firstLine="709"/>
              <w:jc w:val="both"/>
            </w:pPr>
          </w:p>
          <w:p w14:paraId="481E33F9" w14:textId="77777777" w:rsidR="000C6D59" w:rsidRPr="005A0580" w:rsidRDefault="000C6D59" w:rsidP="00E20836">
            <w:pPr>
              <w:pStyle w:val="TableParagraph"/>
              <w:kinsoku w:val="0"/>
              <w:overflowPunct w:val="0"/>
              <w:spacing w:after="0"/>
              <w:ind w:left="-704" w:firstLine="709"/>
              <w:jc w:val="both"/>
            </w:pPr>
            <w:r w:rsidRPr="005A0580">
              <w:t>1</w:t>
            </w:r>
          </w:p>
        </w:tc>
        <w:tc>
          <w:tcPr>
            <w:tcW w:w="1774" w:type="dxa"/>
            <w:tcBorders>
              <w:top w:val="single" w:sz="4" w:space="0" w:color="000000"/>
              <w:left w:val="single" w:sz="4" w:space="0" w:color="000000"/>
              <w:bottom w:val="single" w:sz="4" w:space="0" w:color="000000"/>
              <w:right w:val="single" w:sz="4" w:space="0" w:color="000000"/>
            </w:tcBorders>
          </w:tcPr>
          <w:p w14:paraId="49BCA6A8" w14:textId="77777777" w:rsidR="000C6D59" w:rsidRPr="005A0580" w:rsidRDefault="000C6D59" w:rsidP="00E20836">
            <w:pPr>
              <w:pStyle w:val="TableParagraph"/>
              <w:kinsoku w:val="0"/>
              <w:overflowPunct w:val="0"/>
              <w:spacing w:after="0"/>
              <w:jc w:val="both"/>
            </w:pPr>
          </w:p>
          <w:p w14:paraId="655254A5" w14:textId="77777777" w:rsidR="000C6D59" w:rsidRPr="005A0580" w:rsidRDefault="000C6D59" w:rsidP="00E20836">
            <w:pPr>
              <w:pStyle w:val="TableParagraph"/>
              <w:kinsoku w:val="0"/>
              <w:overflowPunct w:val="0"/>
              <w:spacing w:after="0"/>
              <w:jc w:val="both"/>
            </w:pPr>
          </w:p>
          <w:p w14:paraId="22862113" w14:textId="77777777" w:rsidR="000C6D59" w:rsidRPr="005A0580" w:rsidRDefault="000C6D59" w:rsidP="00E20836">
            <w:pPr>
              <w:pStyle w:val="TableParagraph"/>
              <w:kinsoku w:val="0"/>
              <w:overflowPunct w:val="0"/>
              <w:spacing w:after="0"/>
              <w:jc w:val="both"/>
            </w:pPr>
            <w:r w:rsidRPr="005A0580">
              <w:t>Столкновения</w:t>
            </w:r>
          </w:p>
        </w:tc>
        <w:tc>
          <w:tcPr>
            <w:tcW w:w="7078" w:type="dxa"/>
            <w:tcBorders>
              <w:top w:val="single" w:sz="4" w:space="0" w:color="000000"/>
              <w:left w:val="single" w:sz="4" w:space="0" w:color="000000"/>
              <w:bottom w:val="single" w:sz="4" w:space="0" w:color="000000"/>
              <w:right w:val="single" w:sz="4" w:space="0" w:color="000000"/>
            </w:tcBorders>
          </w:tcPr>
          <w:p w14:paraId="0EAF954C" w14:textId="3CFE7346" w:rsidR="000C6D59" w:rsidRPr="005A0580" w:rsidRDefault="000C6D59" w:rsidP="00E20836">
            <w:pPr>
              <w:pStyle w:val="TableParagraph"/>
              <w:kinsoku w:val="0"/>
              <w:overflowPunct w:val="0"/>
              <w:spacing w:after="0"/>
              <w:ind w:left="142" w:right="142" w:firstLine="68"/>
              <w:jc w:val="both"/>
            </w:pPr>
            <w:r w:rsidRPr="005A0580">
              <w:t>Несоответствие</w:t>
            </w:r>
            <w:r w:rsidRPr="005A0580">
              <w:rPr>
                <w:spacing w:val="-8"/>
              </w:rPr>
              <w:t xml:space="preserve"> </w:t>
            </w:r>
            <w:r w:rsidRPr="005A0580">
              <w:t>ширины</w:t>
            </w:r>
            <w:r w:rsidRPr="005A0580">
              <w:rPr>
                <w:spacing w:val="-8"/>
              </w:rPr>
              <w:t xml:space="preserve"> </w:t>
            </w:r>
            <w:r w:rsidRPr="005A0580">
              <w:t>проезжей</w:t>
            </w:r>
            <w:r w:rsidRPr="005A0580">
              <w:rPr>
                <w:spacing w:val="-7"/>
              </w:rPr>
              <w:t xml:space="preserve"> </w:t>
            </w:r>
            <w:r w:rsidRPr="005A0580">
              <w:t>части,</w:t>
            </w:r>
            <w:r w:rsidRPr="005A0580">
              <w:rPr>
                <w:spacing w:val="-7"/>
              </w:rPr>
              <w:t xml:space="preserve"> </w:t>
            </w:r>
            <w:r w:rsidRPr="005A0580">
              <w:rPr>
                <w:spacing w:val="-1"/>
              </w:rPr>
              <w:t>радиуса</w:t>
            </w:r>
            <w:r w:rsidRPr="005A0580">
              <w:rPr>
                <w:spacing w:val="-6"/>
              </w:rPr>
              <w:t xml:space="preserve"> </w:t>
            </w:r>
            <w:r w:rsidRPr="005A0580">
              <w:t>кривой</w:t>
            </w:r>
            <w:r w:rsidRPr="005A0580">
              <w:rPr>
                <w:spacing w:val="-9"/>
              </w:rPr>
              <w:t xml:space="preserve"> </w:t>
            </w:r>
            <w:r w:rsidRPr="005A0580">
              <w:t>в</w:t>
            </w:r>
            <w:r w:rsidRPr="005A0580">
              <w:rPr>
                <w:spacing w:val="-8"/>
              </w:rPr>
              <w:t xml:space="preserve"> </w:t>
            </w:r>
            <w:r w:rsidRPr="005A0580">
              <w:rPr>
                <w:spacing w:val="-1"/>
              </w:rPr>
              <w:t>плане,</w:t>
            </w:r>
            <w:r w:rsidRPr="005A0580">
              <w:rPr>
                <w:spacing w:val="-7"/>
              </w:rPr>
              <w:t xml:space="preserve"> </w:t>
            </w:r>
            <w:r w:rsidRPr="005A0580">
              <w:t>расстояния</w:t>
            </w:r>
            <w:r w:rsidRPr="005A0580">
              <w:rPr>
                <w:spacing w:val="-9"/>
              </w:rPr>
              <w:t xml:space="preserve"> </w:t>
            </w:r>
            <w:r w:rsidRPr="005A0580">
              <w:t>видимости</w:t>
            </w:r>
            <w:r w:rsidRPr="005A0580">
              <w:rPr>
                <w:spacing w:val="42"/>
                <w:w w:val="99"/>
              </w:rPr>
              <w:t xml:space="preserve"> </w:t>
            </w:r>
            <w:r w:rsidRPr="005A0580">
              <w:t>нормам</w:t>
            </w:r>
            <w:r w:rsidRPr="005A0580">
              <w:rPr>
                <w:spacing w:val="-9"/>
              </w:rPr>
              <w:t xml:space="preserve"> </w:t>
            </w:r>
            <w:r w:rsidRPr="005A0580">
              <w:rPr>
                <w:spacing w:val="-1"/>
              </w:rPr>
              <w:t>для</w:t>
            </w:r>
            <w:r w:rsidRPr="005A0580">
              <w:rPr>
                <w:spacing w:val="-10"/>
              </w:rPr>
              <w:t xml:space="preserve"> </w:t>
            </w:r>
            <w:r w:rsidRPr="005A0580">
              <w:t>дорог</w:t>
            </w:r>
            <w:r w:rsidRPr="005A0580">
              <w:rPr>
                <w:spacing w:val="-11"/>
              </w:rPr>
              <w:t xml:space="preserve"> </w:t>
            </w:r>
            <w:r w:rsidRPr="005A0580">
              <w:t>рассматриваемой</w:t>
            </w:r>
            <w:r w:rsidRPr="005A0580">
              <w:rPr>
                <w:spacing w:val="-10"/>
              </w:rPr>
              <w:t xml:space="preserve"> </w:t>
            </w:r>
            <w:r w:rsidRPr="005A0580">
              <w:t>категории;</w:t>
            </w:r>
            <w:r w:rsidRPr="005A0580">
              <w:rPr>
                <w:spacing w:val="-10"/>
              </w:rPr>
              <w:t xml:space="preserve"> </w:t>
            </w:r>
            <w:r w:rsidRPr="005A0580">
              <w:t>превышение</w:t>
            </w:r>
            <w:r w:rsidRPr="005A0580">
              <w:rPr>
                <w:spacing w:val="-10"/>
              </w:rPr>
              <w:t xml:space="preserve"> </w:t>
            </w:r>
            <w:r w:rsidRPr="005A0580">
              <w:t>фактического</w:t>
            </w:r>
            <w:r w:rsidRPr="005A0580">
              <w:rPr>
                <w:spacing w:val="-7"/>
              </w:rPr>
              <w:t xml:space="preserve"> </w:t>
            </w:r>
            <w:r w:rsidRPr="005A0580">
              <w:rPr>
                <w:spacing w:val="-1"/>
              </w:rPr>
              <w:t>уровня</w:t>
            </w:r>
            <w:r w:rsidRPr="005A0580">
              <w:rPr>
                <w:spacing w:val="34"/>
                <w:w w:val="99"/>
              </w:rPr>
              <w:t xml:space="preserve"> </w:t>
            </w:r>
            <w:r w:rsidRPr="005A0580">
              <w:rPr>
                <w:spacing w:val="-1"/>
              </w:rPr>
              <w:t>загрузки</w:t>
            </w:r>
            <w:r w:rsidRPr="005A0580">
              <w:rPr>
                <w:spacing w:val="-9"/>
              </w:rPr>
              <w:t xml:space="preserve"> </w:t>
            </w:r>
            <w:r w:rsidRPr="005A0580">
              <w:t>дороги</w:t>
            </w:r>
            <w:r w:rsidRPr="005A0580">
              <w:rPr>
                <w:spacing w:val="-11"/>
              </w:rPr>
              <w:t xml:space="preserve"> </w:t>
            </w:r>
            <w:r w:rsidRPr="005A0580">
              <w:rPr>
                <w:spacing w:val="-1"/>
              </w:rPr>
              <w:t>движением</w:t>
            </w:r>
            <w:r w:rsidRPr="005A0580">
              <w:rPr>
                <w:spacing w:val="-7"/>
              </w:rPr>
              <w:t xml:space="preserve"> </w:t>
            </w:r>
            <w:r w:rsidRPr="005A0580">
              <w:t>оптимального</w:t>
            </w:r>
            <w:r w:rsidRPr="005A0580">
              <w:rPr>
                <w:spacing w:val="-9"/>
              </w:rPr>
              <w:t xml:space="preserve"> </w:t>
            </w:r>
            <w:r w:rsidRPr="005A0580">
              <w:t>его</w:t>
            </w:r>
            <w:r w:rsidRPr="005A0580">
              <w:rPr>
                <w:spacing w:val="-8"/>
              </w:rPr>
              <w:t xml:space="preserve"> </w:t>
            </w:r>
            <w:r w:rsidRPr="005A0580">
              <w:t>значения;</w:t>
            </w:r>
            <w:r w:rsidRPr="005A0580">
              <w:rPr>
                <w:spacing w:val="-8"/>
              </w:rPr>
              <w:t xml:space="preserve"> </w:t>
            </w:r>
            <w:r w:rsidRPr="005A0580">
              <w:rPr>
                <w:spacing w:val="-1"/>
              </w:rPr>
              <w:t>отсутствие</w:t>
            </w:r>
            <w:r w:rsidRPr="005A0580">
              <w:rPr>
                <w:spacing w:val="-10"/>
              </w:rPr>
              <w:t xml:space="preserve"> </w:t>
            </w:r>
            <w:r w:rsidRPr="005A0580">
              <w:t>разделительной</w:t>
            </w:r>
            <w:r w:rsidRPr="005A0580">
              <w:rPr>
                <w:spacing w:val="62"/>
                <w:w w:val="99"/>
              </w:rPr>
              <w:t xml:space="preserve"> </w:t>
            </w:r>
            <w:r w:rsidRPr="005A0580">
              <w:t>полосы,</w:t>
            </w:r>
            <w:r w:rsidRPr="005A0580">
              <w:rPr>
                <w:spacing w:val="-9"/>
              </w:rPr>
              <w:t xml:space="preserve"> </w:t>
            </w:r>
            <w:r w:rsidRPr="005A0580">
              <w:t>несоответствие</w:t>
            </w:r>
            <w:r w:rsidRPr="005A0580">
              <w:rPr>
                <w:spacing w:val="-10"/>
              </w:rPr>
              <w:t xml:space="preserve"> </w:t>
            </w:r>
            <w:r w:rsidRPr="005A0580">
              <w:t>типа</w:t>
            </w:r>
            <w:r w:rsidRPr="005A0580">
              <w:rPr>
                <w:spacing w:val="-10"/>
              </w:rPr>
              <w:t xml:space="preserve"> </w:t>
            </w:r>
            <w:r w:rsidRPr="005A0580">
              <w:t>пересечений</w:t>
            </w:r>
            <w:r w:rsidRPr="005A0580">
              <w:rPr>
                <w:spacing w:val="-10"/>
              </w:rPr>
              <w:t xml:space="preserve"> </w:t>
            </w:r>
            <w:r w:rsidRPr="005A0580">
              <w:t>и</w:t>
            </w:r>
            <w:r w:rsidRPr="005A0580">
              <w:rPr>
                <w:spacing w:val="-9"/>
              </w:rPr>
              <w:t xml:space="preserve"> </w:t>
            </w:r>
            <w:r w:rsidRPr="005A0580">
              <w:t>примыканий</w:t>
            </w:r>
            <w:r w:rsidRPr="005A0580">
              <w:rPr>
                <w:spacing w:val="-11"/>
              </w:rPr>
              <w:t xml:space="preserve"> </w:t>
            </w:r>
            <w:r w:rsidRPr="005A0580">
              <w:t>интенсивности</w:t>
            </w:r>
            <w:r w:rsidRPr="005A0580">
              <w:rPr>
                <w:spacing w:val="-10"/>
              </w:rPr>
              <w:t xml:space="preserve"> </w:t>
            </w:r>
            <w:r w:rsidRPr="005A0580">
              <w:t>движения</w:t>
            </w:r>
            <w:r w:rsidRPr="005A0580">
              <w:rPr>
                <w:spacing w:val="22"/>
                <w:w w:val="99"/>
              </w:rPr>
              <w:t xml:space="preserve"> </w:t>
            </w:r>
            <w:r w:rsidRPr="005A0580">
              <w:t>транспортных</w:t>
            </w:r>
            <w:r w:rsidRPr="005A0580">
              <w:rPr>
                <w:spacing w:val="-7"/>
              </w:rPr>
              <w:t xml:space="preserve"> </w:t>
            </w:r>
            <w:r w:rsidRPr="005A0580">
              <w:t>потоков,</w:t>
            </w:r>
            <w:r w:rsidRPr="005A0580">
              <w:rPr>
                <w:spacing w:val="-7"/>
              </w:rPr>
              <w:t xml:space="preserve"> </w:t>
            </w:r>
            <w:r w:rsidRPr="005A0580">
              <w:rPr>
                <w:spacing w:val="-1"/>
              </w:rPr>
              <w:t>отсутствие</w:t>
            </w:r>
            <w:r w:rsidRPr="005A0580">
              <w:rPr>
                <w:spacing w:val="-9"/>
              </w:rPr>
              <w:t xml:space="preserve"> </w:t>
            </w:r>
            <w:r w:rsidRPr="005A0580">
              <w:t>переходно</w:t>
            </w:r>
            <w:r w:rsidR="008A7ED8">
              <w:t>–</w:t>
            </w:r>
            <w:r w:rsidRPr="005A0580">
              <w:t>скоростных</w:t>
            </w:r>
            <w:r w:rsidRPr="005A0580">
              <w:rPr>
                <w:spacing w:val="-9"/>
              </w:rPr>
              <w:t xml:space="preserve"> </w:t>
            </w:r>
            <w:r w:rsidRPr="005A0580">
              <w:t>полос</w:t>
            </w:r>
            <w:r w:rsidRPr="005A0580">
              <w:rPr>
                <w:spacing w:val="-9"/>
              </w:rPr>
              <w:t xml:space="preserve"> </w:t>
            </w:r>
            <w:r w:rsidRPr="005A0580">
              <w:rPr>
                <w:spacing w:val="-1"/>
              </w:rPr>
              <w:t>на</w:t>
            </w:r>
            <w:r w:rsidRPr="005A0580">
              <w:rPr>
                <w:spacing w:val="-6"/>
              </w:rPr>
              <w:t xml:space="preserve"> </w:t>
            </w:r>
            <w:r w:rsidRPr="005A0580">
              <w:t>въездах</w:t>
            </w:r>
            <w:r w:rsidRPr="005A0580">
              <w:rPr>
                <w:spacing w:val="-9"/>
              </w:rPr>
              <w:t xml:space="preserve"> </w:t>
            </w:r>
            <w:r w:rsidRPr="005A0580">
              <w:t>и</w:t>
            </w:r>
            <w:r w:rsidRPr="005A0580">
              <w:rPr>
                <w:spacing w:val="-10"/>
              </w:rPr>
              <w:t xml:space="preserve"> </w:t>
            </w:r>
            <w:r w:rsidRPr="005A0580">
              <w:t>съездах</w:t>
            </w:r>
          </w:p>
        </w:tc>
      </w:tr>
      <w:tr w:rsidR="000C6D59" w:rsidRPr="005A0580" w14:paraId="5FE673BD" w14:textId="77777777" w:rsidTr="00604BFF">
        <w:trPr>
          <w:trHeight w:hRule="exact" w:val="2004"/>
        </w:trPr>
        <w:tc>
          <w:tcPr>
            <w:tcW w:w="528" w:type="dxa"/>
            <w:tcBorders>
              <w:top w:val="single" w:sz="4" w:space="0" w:color="000000"/>
              <w:left w:val="single" w:sz="4" w:space="0" w:color="000000"/>
              <w:bottom w:val="single" w:sz="4" w:space="0" w:color="000000"/>
              <w:right w:val="single" w:sz="4" w:space="0" w:color="000000"/>
            </w:tcBorders>
          </w:tcPr>
          <w:p w14:paraId="582ECBA6" w14:textId="77777777" w:rsidR="000C6D59" w:rsidRPr="005A0580" w:rsidRDefault="000C6D59" w:rsidP="00E20836">
            <w:pPr>
              <w:pStyle w:val="TableParagraph"/>
              <w:kinsoku w:val="0"/>
              <w:overflowPunct w:val="0"/>
              <w:spacing w:after="0"/>
              <w:ind w:left="-704" w:firstLine="709"/>
              <w:jc w:val="both"/>
            </w:pPr>
          </w:p>
          <w:p w14:paraId="164782BD" w14:textId="77777777" w:rsidR="000C6D59" w:rsidRPr="005A0580" w:rsidRDefault="000C6D59" w:rsidP="00E20836">
            <w:pPr>
              <w:pStyle w:val="TableParagraph"/>
              <w:kinsoku w:val="0"/>
              <w:overflowPunct w:val="0"/>
              <w:spacing w:after="0"/>
              <w:ind w:left="-704" w:firstLine="709"/>
              <w:jc w:val="both"/>
            </w:pPr>
          </w:p>
          <w:p w14:paraId="506F4D06" w14:textId="77777777" w:rsidR="000C6D59" w:rsidRPr="005A0580" w:rsidRDefault="000C6D59" w:rsidP="00E20836">
            <w:pPr>
              <w:pStyle w:val="TableParagraph"/>
              <w:kinsoku w:val="0"/>
              <w:overflowPunct w:val="0"/>
              <w:spacing w:after="0"/>
              <w:ind w:left="-704" w:firstLine="709"/>
              <w:jc w:val="both"/>
            </w:pPr>
            <w:r w:rsidRPr="005A0580">
              <w:t>2</w:t>
            </w:r>
          </w:p>
        </w:tc>
        <w:tc>
          <w:tcPr>
            <w:tcW w:w="1774" w:type="dxa"/>
            <w:tcBorders>
              <w:top w:val="single" w:sz="4" w:space="0" w:color="000000"/>
              <w:left w:val="single" w:sz="4" w:space="0" w:color="000000"/>
              <w:bottom w:val="single" w:sz="4" w:space="0" w:color="000000"/>
              <w:right w:val="single" w:sz="4" w:space="0" w:color="000000"/>
            </w:tcBorders>
          </w:tcPr>
          <w:p w14:paraId="58EABA24" w14:textId="77777777" w:rsidR="000C6D59" w:rsidRPr="005A0580" w:rsidRDefault="000C6D59" w:rsidP="00E20836">
            <w:pPr>
              <w:pStyle w:val="TableParagraph"/>
              <w:kinsoku w:val="0"/>
              <w:overflowPunct w:val="0"/>
              <w:spacing w:after="0"/>
              <w:jc w:val="both"/>
            </w:pPr>
          </w:p>
          <w:p w14:paraId="3FF3E48C" w14:textId="77777777" w:rsidR="000C6D59" w:rsidRPr="005A0580" w:rsidRDefault="000C6D59" w:rsidP="00E20836">
            <w:pPr>
              <w:pStyle w:val="TableParagraph"/>
              <w:kinsoku w:val="0"/>
              <w:overflowPunct w:val="0"/>
              <w:spacing w:after="0"/>
              <w:jc w:val="both"/>
            </w:pPr>
            <w:r w:rsidRPr="005A0580">
              <w:t>Опрокидывания</w:t>
            </w:r>
          </w:p>
        </w:tc>
        <w:tc>
          <w:tcPr>
            <w:tcW w:w="7078" w:type="dxa"/>
            <w:tcBorders>
              <w:top w:val="single" w:sz="4" w:space="0" w:color="000000"/>
              <w:left w:val="single" w:sz="4" w:space="0" w:color="000000"/>
              <w:bottom w:val="single" w:sz="4" w:space="0" w:color="000000"/>
              <w:right w:val="single" w:sz="4" w:space="0" w:color="000000"/>
            </w:tcBorders>
          </w:tcPr>
          <w:p w14:paraId="0A93B72A" w14:textId="77777777" w:rsidR="000C6D59" w:rsidRPr="005A0580" w:rsidRDefault="000C6D59" w:rsidP="00E20836">
            <w:pPr>
              <w:pStyle w:val="TableParagraph"/>
              <w:kinsoku w:val="0"/>
              <w:overflowPunct w:val="0"/>
              <w:spacing w:after="0"/>
              <w:ind w:left="142" w:right="142" w:firstLine="68"/>
              <w:jc w:val="both"/>
            </w:pPr>
            <w:r w:rsidRPr="005A0580">
              <w:rPr>
                <w:spacing w:val="-1"/>
              </w:rPr>
              <w:t>Отсутствие</w:t>
            </w:r>
            <w:r w:rsidRPr="005A0580">
              <w:rPr>
                <w:spacing w:val="-7"/>
              </w:rPr>
              <w:t xml:space="preserve"> </w:t>
            </w:r>
            <w:r w:rsidRPr="005A0580">
              <w:t>или</w:t>
            </w:r>
            <w:r w:rsidRPr="005A0580">
              <w:rPr>
                <w:spacing w:val="-8"/>
              </w:rPr>
              <w:t xml:space="preserve"> </w:t>
            </w:r>
            <w:r w:rsidRPr="005A0580">
              <w:t>несоответствие</w:t>
            </w:r>
            <w:r w:rsidRPr="005A0580">
              <w:rPr>
                <w:spacing w:val="-7"/>
              </w:rPr>
              <w:t xml:space="preserve"> </w:t>
            </w:r>
            <w:r w:rsidRPr="005A0580">
              <w:t>поперечного</w:t>
            </w:r>
            <w:r w:rsidRPr="005A0580">
              <w:rPr>
                <w:spacing w:val="-4"/>
              </w:rPr>
              <w:t xml:space="preserve"> </w:t>
            </w:r>
            <w:r w:rsidRPr="005A0580">
              <w:rPr>
                <w:spacing w:val="-1"/>
              </w:rPr>
              <w:t>уклона</w:t>
            </w:r>
            <w:r w:rsidRPr="005A0580">
              <w:rPr>
                <w:spacing w:val="-7"/>
              </w:rPr>
              <w:t xml:space="preserve"> </w:t>
            </w:r>
            <w:r w:rsidRPr="005A0580">
              <w:t>виража</w:t>
            </w:r>
            <w:r w:rsidRPr="005A0580">
              <w:rPr>
                <w:spacing w:val="-8"/>
              </w:rPr>
              <w:t xml:space="preserve"> </w:t>
            </w:r>
            <w:r w:rsidRPr="005A0580">
              <w:t>на</w:t>
            </w:r>
            <w:r w:rsidRPr="005A0580">
              <w:rPr>
                <w:spacing w:val="-7"/>
              </w:rPr>
              <w:t xml:space="preserve"> </w:t>
            </w:r>
            <w:r w:rsidRPr="005A0580">
              <w:t>кривых</w:t>
            </w:r>
            <w:r w:rsidRPr="005A0580">
              <w:rPr>
                <w:spacing w:val="-8"/>
              </w:rPr>
              <w:t xml:space="preserve"> </w:t>
            </w:r>
            <w:r w:rsidRPr="005A0580">
              <w:t>в</w:t>
            </w:r>
            <w:r w:rsidRPr="005A0580">
              <w:rPr>
                <w:spacing w:val="-3"/>
              </w:rPr>
              <w:t xml:space="preserve"> </w:t>
            </w:r>
            <w:r w:rsidRPr="005A0580">
              <w:rPr>
                <w:spacing w:val="-1"/>
              </w:rPr>
              <w:t>плане</w:t>
            </w:r>
            <w:r w:rsidRPr="005A0580">
              <w:rPr>
                <w:spacing w:val="-4"/>
              </w:rPr>
              <w:t xml:space="preserve"> </w:t>
            </w:r>
            <w:r w:rsidRPr="005A0580">
              <w:t>нормам</w:t>
            </w:r>
            <w:r w:rsidRPr="005A0580">
              <w:rPr>
                <w:spacing w:val="58"/>
                <w:w w:val="99"/>
              </w:rPr>
              <w:t xml:space="preserve"> </w:t>
            </w:r>
            <w:r w:rsidRPr="005A0580">
              <w:rPr>
                <w:spacing w:val="-1"/>
              </w:rPr>
              <w:t>на</w:t>
            </w:r>
            <w:r w:rsidRPr="005A0580">
              <w:rPr>
                <w:spacing w:val="-8"/>
              </w:rPr>
              <w:t xml:space="preserve"> </w:t>
            </w:r>
            <w:r w:rsidRPr="005A0580">
              <w:t>проектирование,</w:t>
            </w:r>
            <w:r w:rsidRPr="005A0580">
              <w:rPr>
                <w:spacing w:val="-5"/>
              </w:rPr>
              <w:t xml:space="preserve"> </w:t>
            </w:r>
            <w:r w:rsidRPr="005A0580">
              <w:t>несоответствие</w:t>
            </w:r>
            <w:r w:rsidRPr="005A0580">
              <w:rPr>
                <w:spacing w:val="-7"/>
              </w:rPr>
              <w:t xml:space="preserve"> </w:t>
            </w:r>
            <w:r w:rsidRPr="005A0580">
              <w:t>радиуса</w:t>
            </w:r>
            <w:r w:rsidRPr="005A0580">
              <w:rPr>
                <w:spacing w:val="-8"/>
              </w:rPr>
              <w:t xml:space="preserve"> </w:t>
            </w:r>
            <w:r w:rsidRPr="005A0580">
              <w:t>кривой</w:t>
            </w:r>
            <w:r w:rsidRPr="005A0580">
              <w:rPr>
                <w:spacing w:val="-8"/>
              </w:rPr>
              <w:t xml:space="preserve"> </w:t>
            </w:r>
            <w:r w:rsidRPr="005A0580">
              <w:t>в</w:t>
            </w:r>
            <w:r w:rsidRPr="005A0580">
              <w:rPr>
                <w:spacing w:val="-3"/>
              </w:rPr>
              <w:t xml:space="preserve"> </w:t>
            </w:r>
            <w:r w:rsidRPr="005A0580">
              <w:rPr>
                <w:spacing w:val="-1"/>
              </w:rPr>
              <w:t>плане</w:t>
            </w:r>
            <w:r w:rsidRPr="005A0580">
              <w:rPr>
                <w:spacing w:val="-7"/>
              </w:rPr>
              <w:t xml:space="preserve"> </w:t>
            </w:r>
            <w:r w:rsidRPr="005A0580">
              <w:t>и</w:t>
            </w:r>
            <w:r w:rsidRPr="005A0580">
              <w:rPr>
                <w:spacing w:val="-8"/>
              </w:rPr>
              <w:t xml:space="preserve"> </w:t>
            </w:r>
            <w:r w:rsidRPr="005A0580">
              <w:t>величины</w:t>
            </w:r>
            <w:r w:rsidRPr="005A0580">
              <w:rPr>
                <w:spacing w:val="-4"/>
              </w:rPr>
              <w:t xml:space="preserve"> </w:t>
            </w:r>
            <w:r w:rsidRPr="005A0580">
              <w:t>уширения</w:t>
            </w:r>
            <w:r w:rsidRPr="005A0580">
              <w:rPr>
                <w:spacing w:val="30"/>
                <w:w w:val="99"/>
              </w:rPr>
              <w:t xml:space="preserve"> </w:t>
            </w:r>
            <w:r w:rsidRPr="005A0580">
              <w:t>нормам</w:t>
            </w:r>
            <w:r w:rsidRPr="005A0580">
              <w:rPr>
                <w:spacing w:val="-7"/>
              </w:rPr>
              <w:t xml:space="preserve"> </w:t>
            </w:r>
            <w:r w:rsidRPr="005A0580">
              <w:rPr>
                <w:spacing w:val="-1"/>
              </w:rPr>
              <w:t>для</w:t>
            </w:r>
            <w:r w:rsidRPr="005A0580">
              <w:rPr>
                <w:spacing w:val="-9"/>
              </w:rPr>
              <w:t xml:space="preserve"> </w:t>
            </w:r>
            <w:r w:rsidRPr="005A0580">
              <w:t>дорог</w:t>
            </w:r>
            <w:r w:rsidRPr="005A0580">
              <w:rPr>
                <w:spacing w:val="-8"/>
              </w:rPr>
              <w:t xml:space="preserve"> </w:t>
            </w:r>
            <w:r w:rsidRPr="005A0580">
              <w:t>данной</w:t>
            </w:r>
            <w:r w:rsidRPr="005A0580">
              <w:rPr>
                <w:spacing w:val="-8"/>
              </w:rPr>
              <w:t xml:space="preserve"> </w:t>
            </w:r>
            <w:r w:rsidRPr="005A0580">
              <w:t>категории,</w:t>
            </w:r>
            <w:r w:rsidRPr="005A0580">
              <w:rPr>
                <w:spacing w:val="-5"/>
              </w:rPr>
              <w:t xml:space="preserve"> </w:t>
            </w:r>
            <w:r w:rsidRPr="005A0580">
              <w:rPr>
                <w:spacing w:val="-1"/>
              </w:rPr>
              <w:t>отсутствие</w:t>
            </w:r>
            <w:r w:rsidRPr="005A0580">
              <w:rPr>
                <w:spacing w:val="-7"/>
              </w:rPr>
              <w:t xml:space="preserve"> </w:t>
            </w:r>
            <w:r w:rsidRPr="005A0580">
              <w:t>ограждений</w:t>
            </w:r>
            <w:r w:rsidRPr="005A0580">
              <w:rPr>
                <w:spacing w:val="-9"/>
              </w:rPr>
              <w:t xml:space="preserve"> </w:t>
            </w:r>
            <w:r w:rsidRPr="005A0580">
              <w:t>в</w:t>
            </w:r>
            <w:r w:rsidRPr="005A0580">
              <w:rPr>
                <w:spacing w:val="-8"/>
              </w:rPr>
              <w:t xml:space="preserve"> </w:t>
            </w:r>
            <w:r w:rsidRPr="005A0580">
              <w:t>необходимых</w:t>
            </w:r>
            <w:r w:rsidRPr="005A0580">
              <w:rPr>
                <w:spacing w:val="-8"/>
              </w:rPr>
              <w:t xml:space="preserve"> </w:t>
            </w:r>
            <w:r w:rsidRPr="005A0580">
              <w:t>местах,</w:t>
            </w:r>
            <w:r w:rsidRPr="005A0580">
              <w:rPr>
                <w:spacing w:val="42"/>
                <w:w w:val="99"/>
              </w:rPr>
              <w:t xml:space="preserve"> </w:t>
            </w:r>
            <w:r w:rsidRPr="005A0580">
              <w:t>неудовлетворительное</w:t>
            </w:r>
            <w:r w:rsidRPr="005A0580">
              <w:rPr>
                <w:spacing w:val="-10"/>
              </w:rPr>
              <w:t xml:space="preserve"> </w:t>
            </w:r>
            <w:r w:rsidRPr="005A0580">
              <w:t>состояние</w:t>
            </w:r>
            <w:r w:rsidRPr="005A0580">
              <w:rPr>
                <w:spacing w:val="-8"/>
              </w:rPr>
              <w:t xml:space="preserve"> </w:t>
            </w:r>
            <w:r w:rsidRPr="005A0580">
              <w:t>и</w:t>
            </w:r>
            <w:r w:rsidRPr="005A0580">
              <w:rPr>
                <w:spacing w:val="-11"/>
              </w:rPr>
              <w:t xml:space="preserve"> </w:t>
            </w:r>
            <w:r w:rsidRPr="005A0580">
              <w:rPr>
                <w:spacing w:val="-1"/>
              </w:rPr>
              <w:t>отсутствие</w:t>
            </w:r>
            <w:r w:rsidRPr="005A0580">
              <w:rPr>
                <w:spacing w:val="-8"/>
              </w:rPr>
              <w:t xml:space="preserve"> </w:t>
            </w:r>
            <w:r w:rsidRPr="005A0580">
              <w:t>укрепления</w:t>
            </w:r>
            <w:r w:rsidRPr="005A0580">
              <w:rPr>
                <w:spacing w:val="-10"/>
              </w:rPr>
              <w:t xml:space="preserve"> </w:t>
            </w:r>
            <w:r w:rsidRPr="005A0580">
              <w:t>обочин,</w:t>
            </w:r>
            <w:r w:rsidRPr="005A0580">
              <w:rPr>
                <w:spacing w:val="-7"/>
              </w:rPr>
              <w:t xml:space="preserve"> </w:t>
            </w:r>
            <w:r w:rsidRPr="005A0580">
              <w:rPr>
                <w:spacing w:val="-1"/>
              </w:rPr>
              <w:t>отсутствие</w:t>
            </w:r>
            <w:r w:rsidRPr="005A0580">
              <w:rPr>
                <w:spacing w:val="-10"/>
              </w:rPr>
              <w:t xml:space="preserve"> </w:t>
            </w:r>
            <w:r w:rsidRPr="005A0580">
              <w:t>твердого</w:t>
            </w:r>
            <w:r w:rsidRPr="005A0580">
              <w:rPr>
                <w:spacing w:val="40"/>
                <w:w w:val="99"/>
              </w:rPr>
              <w:t xml:space="preserve"> </w:t>
            </w:r>
            <w:r w:rsidRPr="005A0580">
              <w:t>покрытия</w:t>
            </w:r>
            <w:r w:rsidRPr="005A0580">
              <w:rPr>
                <w:spacing w:val="-10"/>
              </w:rPr>
              <w:t xml:space="preserve"> </w:t>
            </w:r>
            <w:r w:rsidRPr="005A0580">
              <w:rPr>
                <w:spacing w:val="-1"/>
              </w:rPr>
              <w:t>на</w:t>
            </w:r>
            <w:r w:rsidRPr="005A0580">
              <w:rPr>
                <w:spacing w:val="-6"/>
              </w:rPr>
              <w:t xml:space="preserve"> </w:t>
            </w:r>
            <w:r w:rsidRPr="005A0580">
              <w:t>примыкающих</w:t>
            </w:r>
            <w:r w:rsidRPr="005A0580">
              <w:rPr>
                <w:spacing w:val="-8"/>
              </w:rPr>
              <w:t xml:space="preserve"> </w:t>
            </w:r>
            <w:r w:rsidRPr="005A0580">
              <w:t>дорогах,</w:t>
            </w:r>
            <w:r w:rsidRPr="005A0580">
              <w:rPr>
                <w:spacing w:val="-8"/>
              </w:rPr>
              <w:t xml:space="preserve"> </w:t>
            </w:r>
            <w:r w:rsidRPr="005A0580">
              <w:rPr>
                <w:spacing w:val="-1"/>
              </w:rPr>
              <w:t>крутое</w:t>
            </w:r>
            <w:r w:rsidRPr="005A0580">
              <w:rPr>
                <w:spacing w:val="-9"/>
              </w:rPr>
              <w:t xml:space="preserve"> </w:t>
            </w:r>
            <w:r w:rsidRPr="005A0580">
              <w:t>заложение</w:t>
            </w:r>
            <w:r w:rsidRPr="005A0580">
              <w:rPr>
                <w:spacing w:val="-8"/>
              </w:rPr>
              <w:t xml:space="preserve"> </w:t>
            </w:r>
            <w:r w:rsidRPr="005A0580">
              <w:t>откосов</w:t>
            </w:r>
          </w:p>
        </w:tc>
      </w:tr>
      <w:tr w:rsidR="000C6D59" w:rsidRPr="005A0580" w14:paraId="49B507AA" w14:textId="77777777" w:rsidTr="00604BFF">
        <w:trPr>
          <w:trHeight w:hRule="exact" w:val="1010"/>
        </w:trPr>
        <w:tc>
          <w:tcPr>
            <w:tcW w:w="528" w:type="dxa"/>
            <w:tcBorders>
              <w:top w:val="single" w:sz="4" w:space="0" w:color="000000"/>
              <w:left w:val="single" w:sz="4" w:space="0" w:color="000000"/>
              <w:bottom w:val="single" w:sz="4" w:space="0" w:color="000000"/>
              <w:right w:val="single" w:sz="4" w:space="0" w:color="000000"/>
            </w:tcBorders>
          </w:tcPr>
          <w:p w14:paraId="26F2FD51" w14:textId="77777777" w:rsidR="000C6D59" w:rsidRPr="005A0580" w:rsidRDefault="000C6D59" w:rsidP="00E20836">
            <w:pPr>
              <w:pStyle w:val="TableParagraph"/>
              <w:kinsoku w:val="0"/>
              <w:overflowPunct w:val="0"/>
              <w:spacing w:after="0"/>
              <w:ind w:left="-704" w:firstLine="709"/>
              <w:jc w:val="both"/>
            </w:pPr>
            <w:r w:rsidRPr="005A0580">
              <w:t>3</w:t>
            </w:r>
          </w:p>
        </w:tc>
        <w:tc>
          <w:tcPr>
            <w:tcW w:w="1774" w:type="dxa"/>
            <w:tcBorders>
              <w:top w:val="single" w:sz="4" w:space="0" w:color="000000"/>
              <w:left w:val="single" w:sz="4" w:space="0" w:color="000000"/>
              <w:bottom w:val="single" w:sz="4" w:space="0" w:color="000000"/>
              <w:right w:val="single" w:sz="4" w:space="0" w:color="000000"/>
            </w:tcBorders>
          </w:tcPr>
          <w:p w14:paraId="52ECD63B" w14:textId="77777777" w:rsidR="000C6D59" w:rsidRPr="005A0580" w:rsidRDefault="000C6D59" w:rsidP="00E20836">
            <w:pPr>
              <w:pStyle w:val="TableParagraph"/>
              <w:kinsoku w:val="0"/>
              <w:overflowPunct w:val="0"/>
              <w:spacing w:after="0"/>
              <w:jc w:val="both"/>
            </w:pPr>
            <w:r w:rsidRPr="005A0580">
              <w:t>Наезды</w:t>
            </w:r>
            <w:r w:rsidRPr="005A0580">
              <w:rPr>
                <w:spacing w:val="-8"/>
              </w:rPr>
              <w:t xml:space="preserve"> </w:t>
            </w:r>
            <w:r w:rsidRPr="005A0580">
              <w:rPr>
                <w:spacing w:val="-1"/>
              </w:rPr>
              <w:t>на</w:t>
            </w:r>
            <w:r w:rsidRPr="005A0580">
              <w:rPr>
                <w:spacing w:val="21"/>
                <w:w w:val="99"/>
              </w:rPr>
              <w:t xml:space="preserve"> </w:t>
            </w:r>
            <w:r w:rsidRPr="005A0580">
              <w:rPr>
                <w:spacing w:val="-1"/>
              </w:rPr>
              <w:t>препятствия</w:t>
            </w:r>
          </w:p>
        </w:tc>
        <w:tc>
          <w:tcPr>
            <w:tcW w:w="7078" w:type="dxa"/>
            <w:tcBorders>
              <w:top w:val="single" w:sz="4" w:space="0" w:color="000000"/>
              <w:left w:val="single" w:sz="4" w:space="0" w:color="000000"/>
              <w:bottom w:val="single" w:sz="4" w:space="0" w:color="000000"/>
              <w:right w:val="single" w:sz="4" w:space="0" w:color="000000"/>
            </w:tcBorders>
          </w:tcPr>
          <w:p w14:paraId="62E36C0D" w14:textId="77777777" w:rsidR="000C6D59" w:rsidRPr="005A0580" w:rsidRDefault="000C6D59" w:rsidP="00E20836">
            <w:pPr>
              <w:pStyle w:val="TableParagraph"/>
              <w:kinsoku w:val="0"/>
              <w:overflowPunct w:val="0"/>
              <w:spacing w:after="0"/>
              <w:ind w:left="142" w:right="142" w:firstLine="68"/>
              <w:jc w:val="both"/>
            </w:pPr>
            <w:r w:rsidRPr="005A0580">
              <w:rPr>
                <w:spacing w:val="-1"/>
              </w:rPr>
              <w:t>Близкое</w:t>
            </w:r>
            <w:r w:rsidRPr="005A0580">
              <w:rPr>
                <w:spacing w:val="-8"/>
              </w:rPr>
              <w:t xml:space="preserve"> </w:t>
            </w:r>
            <w:r w:rsidRPr="005A0580">
              <w:t>расположение</w:t>
            </w:r>
            <w:r w:rsidRPr="005A0580">
              <w:rPr>
                <w:spacing w:val="-7"/>
              </w:rPr>
              <w:t xml:space="preserve"> </w:t>
            </w:r>
            <w:r w:rsidRPr="005A0580">
              <w:t>к</w:t>
            </w:r>
            <w:r w:rsidRPr="005A0580">
              <w:rPr>
                <w:spacing w:val="-6"/>
              </w:rPr>
              <w:t xml:space="preserve"> </w:t>
            </w:r>
            <w:r w:rsidRPr="005A0580">
              <w:t>кромке</w:t>
            </w:r>
            <w:r w:rsidRPr="005A0580">
              <w:rPr>
                <w:spacing w:val="-7"/>
              </w:rPr>
              <w:t xml:space="preserve"> </w:t>
            </w:r>
            <w:r w:rsidRPr="005A0580">
              <w:t>проезжей</w:t>
            </w:r>
            <w:r w:rsidRPr="005A0580">
              <w:rPr>
                <w:spacing w:val="-8"/>
              </w:rPr>
              <w:t xml:space="preserve"> </w:t>
            </w:r>
            <w:r w:rsidRPr="005A0580">
              <w:t>части</w:t>
            </w:r>
            <w:r w:rsidRPr="005A0580">
              <w:rPr>
                <w:spacing w:val="-8"/>
              </w:rPr>
              <w:t xml:space="preserve"> </w:t>
            </w:r>
            <w:r w:rsidRPr="005A0580">
              <w:t>деревьев,</w:t>
            </w:r>
            <w:r w:rsidRPr="005A0580">
              <w:rPr>
                <w:spacing w:val="-8"/>
              </w:rPr>
              <w:t xml:space="preserve"> </w:t>
            </w:r>
            <w:r w:rsidRPr="005A0580">
              <w:rPr>
                <w:spacing w:val="-1"/>
              </w:rPr>
              <w:t>не</w:t>
            </w:r>
            <w:r w:rsidRPr="005A0580">
              <w:rPr>
                <w:spacing w:val="-7"/>
              </w:rPr>
              <w:t xml:space="preserve"> </w:t>
            </w:r>
            <w:r w:rsidRPr="005A0580">
              <w:t>огражденных</w:t>
            </w:r>
            <w:r w:rsidRPr="005A0580">
              <w:rPr>
                <w:spacing w:val="-8"/>
              </w:rPr>
              <w:t xml:space="preserve"> </w:t>
            </w:r>
            <w:r w:rsidRPr="005A0580">
              <w:t>опор</w:t>
            </w:r>
            <w:r w:rsidRPr="005A0580">
              <w:rPr>
                <w:spacing w:val="32"/>
                <w:w w:val="99"/>
              </w:rPr>
              <w:t xml:space="preserve"> </w:t>
            </w:r>
            <w:r w:rsidRPr="005A0580">
              <w:t>светильников</w:t>
            </w:r>
            <w:r w:rsidRPr="005A0580">
              <w:rPr>
                <w:spacing w:val="-12"/>
              </w:rPr>
              <w:t xml:space="preserve"> </w:t>
            </w:r>
            <w:r w:rsidRPr="005A0580">
              <w:t>и</w:t>
            </w:r>
            <w:r w:rsidRPr="005A0580">
              <w:rPr>
                <w:spacing w:val="-8"/>
              </w:rPr>
              <w:t xml:space="preserve"> </w:t>
            </w:r>
            <w:r w:rsidRPr="005A0580">
              <w:t>иных</w:t>
            </w:r>
            <w:r w:rsidRPr="005A0580">
              <w:rPr>
                <w:spacing w:val="-11"/>
              </w:rPr>
              <w:t xml:space="preserve"> </w:t>
            </w:r>
            <w:r w:rsidRPr="005A0580">
              <w:t>препятствий,</w:t>
            </w:r>
            <w:r w:rsidRPr="005A0580">
              <w:rPr>
                <w:spacing w:val="-9"/>
              </w:rPr>
              <w:t xml:space="preserve"> </w:t>
            </w:r>
            <w:r w:rsidRPr="005A0580">
              <w:t>неудовлетворительное</w:t>
            </w:r>
            <w:r w:rsidRPr="005A0580">
              <w:rPr>
                <w:spacing w:val="-11"/>
              </w:rPr>
              <w:t xml:space="preserve"> </w:t>
            </w:r>
            <w:r w:rsidRPr="005A0580">
              <w:rPr>
                <w:spacing w:val="-1"/>
              </w:rPr>
              <w:t>состояние</w:t>
            </w:r>
            <w:r w:rsidRPr="005A0580">
              <w:rPr>
                <w:spacing w:val="-10"/>
              </w:rPr>
              <w:t xml:space="preserve"> </w:t>
            </w:r>
            <w:r w:rsidRPr="005A0580">
              <w:t>обочин</w:t>
            </w:r>
          </w:p>
        </w:tc>
      </w:tr>
      <w:tr w:rsidR="000C6D59" w:rsidRPr="005A0580" w14:paraId="09537F72" w14:textId="77777777" w:rsidTr="00604BFF">
        <w:trPr>
          <w:trHeight w:hRule="exact" w:val="1291"/>
        </w:trPr>
        <w:tc>
          <w:tcPr>
            <w:tcW w:w="528" w:type="dxa"/>
            <w:tcBorders>
              <w:top w:val="single" w:sz="4" w:space="0" w:color="000000"/>
              <w:left w:val="single" w:sz="4" w:space="0" w:color="000000"/>
              <w:bottom w:val="single" w:sz="4" w:space="0" w:color="000000"/>
              <w:right w:val="single" w:sz="4" w:space="0" w:color="000000"/>
            </w:tcBorders>
          </w:tcPr>
          <w:p w14:paraId="40F3CF89" w14:textId="77777777" w:rsidR="000C6D59" w:rsidRPr="005A0580" w:rsidRDefault="000C6D59" w:rsidP="00E20836">
            <w:pPr>
              <w:pStyle w:val="TableParagraph"/>
              <w:kinsoku w:val="0"/>
              <w:overflowPunct w:val="0"/>
              <w:spacing w:after="0"/>
              <w:ind w:left="-704" w:firstLine="709"/>
              <w:jc w:val="both"/>
            </w:pPr>
          </w:p>
          <w:p w14:paraId="646D9F3F" w14:textId="77777777" w:rsidR="000C6D59" w:rsidRPr="005A0580" w:rsidRDefault="000C6D59" w:rsidP="00E20836">
            <w:pPr>
              <w:pStyle w:val="TableParagraph"/>
              <w:kinsoku w:val="0"/>
              <w:overflowPunct w:val="0"/>
              <w:spacing w:after="0"/>
              <w:ind w:left="-704" w:firstLine="709"/>
              <w:jc w:val="both"/>
            </w:pPr>
            <w:r w:rsidRPr="005A0580">
              <w:t>4</w:t>
            </w:r>
          </w:p>
        </w:tc>
        <w:tc>
          <w:tcPr>
            <w:tcW w:w="1774" w:type="dxa"/>
            <w:tcBorders>
              <w:top w:val="single" w:sz="4" w:space="0" w:color="000000"/>
              <w:left w:val="single" w:sz="4" w:space="0" w:color="000000"/>
              <w:bottom w:val="single" w:sz="4" w:space="0" w:color="000000"/>
              <w:right w:val="single" w:sz="4" w:space="0" w:color="000000"/>
            </w:tcBorders>
          </w:tcPr>
          <w:p w14:paraId="5C8323FA" w14:textId="77777777" w:rsidR="000C6D59" w:rsidRPr="005A0580" w:rsidRDefault="000C6D59" w:rsidP="00E20836">
            <w:pPr>
              <w:pStyle w:val="TableParagraph"/>
              <w:kinsoku w:val="0"/>
              <w:overflowPunct w:val="0"/>
              <w:spacing w:after="0"/>
              <w:jc w:val="both"/>
            </w:pPr>
            <w:r w:rsidRPr="005A0580">
              <w:t>Наезды на стоящий транспорт</w:t>
            </w:r>
          </w:p>
        </w:tc>
        <w:tc>
          <w:tcPr>
            <w:tcW w:w="7078" w:type="dxa"/>
            <w:tcBorders>
              <w:top w:val="single" w:sz="4" w:space="0" w:color="000000"/>
              <w:left w:val="single" w:sz="4" w:space="0" w:color="000000"/>
              <w:bottom w:val="single" w:sz="4" w:space="0" w:color="000000"/>
              <w:right w:val="single" w:sz="4" w:space="0" w:color="000000"/>
            </w:tcBorders>
          </w:tcPr>
          <w:p w14:paraId="2E0823D5" w14:textId="77777777" w:rsidR="000C6D59" w:rsidRPr="005A0580" w:rsidRDefault="000C6D59" w:rsidP="00E20836">
            <w:pPr>
              <w:pStyle w:val="TableParagraph"/>
              <w:kinsoku w:val="0"/>
              <w:overflowPunct w:val="0"/>
              <w:spacing w:after="0"/>
              <w:ind w:left="142" w:right="142" w:firstLine="68"/>
              <w:jc w:val="both"/>
            </w:pPr>
            <w:r w:rsidRPr="005A0580">
              <w:t>Несоответствие</w:t>
            </w:r>
            <w:r w:rsidRPr="005A0580">
              <w:rPr>
                <w:spacing w:val="-8"/>
              </w:rPr>
              <w:t xml:space="preserve"> </w:t>
            </w:r>
            <w:r w:rsidRPr="005A0580">
              <w:t>ширины</w:t>
            </w:r>
            <w:r w:rsidRPr="005A0580">
              <w:rPr>
                <w:spacing w:val="-8"/>
              </w:rPr>
              <w:t xml:space="preserve"> </w:t>
            </w:r>
            <w:r w:rsidRPr="005A0580">
              <w:t>обочин</w:t>
            </w:r>
            <w:r w:rsidRPr="005A0580">
              <w:rPr>
                <w:spacing w:val="-8"/>
              </w:rPr>
              <w:t xml:space="preserve"> </w:t>
            </w:r>
            <w:r w:rsidRPr="005A0580">
              <w:t>остановочных</w:t>
            </w:r>
            <w:r w:rsidRPr="005A0580">
              <w:rPr>
                <w:spacing w:val="-7"/>
              </w:rPr>
              <w:t xml:space="preserve"> </w:t>
            </w:r>
            <w:r w:rsidRPr="005A0580">
              <w:t>полос</w:t>
            </w:r>
            <w:r w:rsidRPr="005A0580">
              <w:rPr>
                <w:spacing w:val="-7"/>
              </w:rPr>
              <w:t xml:space="preserve"> </w:t>
            </w:r>
            <w:r w:rsidRPr="005A0580">
              <w:t>и</w:t>
            </w:r>
            <w:r w:rsidRPr="005A0580">
              <w:rPr>
                <w:spacing w:val="-7"/>
              </w:rPr>
              <w:t xml:space="preserve"> </w:t>
            </w:r>
            <w:r w:rsidRPr="005A0580">
              <w:t>расстояния</w:t>
            </w:r>
            <w:r w:rsidRPr="005A0580">
              <w:rPr>
                <w:spacing w:val="-9"/>
              </w:rPr>
              <w:t xml:space="preserve"> </w:t>
            </w:r>
            <w:r w:rsidRPr="005A0580">
              <w:rPr>
                <w:spacing w:val="1"/>
              </w:rPr>
              <w:t>видимости</w:t>
            </w:r>
            <w:r w:rsidRPr="005A0580">
              <w:rPr>
                <w:spacing w:val="-8"/>
              </w:rPr>
              <w:t xml:space="preserve"> </w:t>
            </w:r>
            <w:r w:rsidRPr="005A0580">
              <w:t>нормам</w:t>
            </w:r>
            <w:r w:rsidRPr="005A0580">
              <w:rPr>
                <w:spacing w:val="26"/>
                <w:w w:val="99"/>
              </w:rPr>
              <w:t xml:space="preserve"> </w:t>
            </w:r>
            <w:r w:rsidRPr="005A0580">
              <w:rPr>
                <w:spacing w:val="-1"/>
              </w:rPr>
              <w:t>для</w:t>
            </w:r>
            <w:r w:rsidRPr="005A0580">
              <w:rPr>
                <w:spacing w:val="-6"/>
              </w:rPr>
              <w:t xml:space="preserve"> </w:t>
            </w:r>
            <w:r w:rsidRPr="005A0580">
              <w:t>дорог</w:t>
            </w:r>
            <w:r w:rsidRPr="005A0580">
              <w:rPr>
                <w:spacing w:val="-8"/>
              </w:rPr>
              <w:t xml:space="preserve"> </w:t>
            </w:r>
            <w:r w:rsidRPr="005A0580">
              <w:rPr>
                <w:spacing w:val="-1"/>
              </w:rPr>
              <w:t>данной</w:t>
            </w:r>
            <w:r w:rsidRPr="005A0580">
              <w:rPr>
                <w:spacing w:val="-6"/>
              </w:rPr>
              <w:t xml:space="preserve"> </w:t>
            </w:r>
            <w:r w:rsidRPr="005A0580">
              <w:t>категории,</w:t>
            </w:r>
            <w:r w:rsidRPr="005A0580">
              <w:rPr>
                <w:spacing w:val="-4"/>
              </w:rPr>
              <w:t xml:space="preserve"> </w:t>
            </w:r>
            <w:r w:rsidRPr="005A0580">
              <w:rPr>
                <w:spacing w:val="-1"/>
              </w:rPr>
              <w:t>отсутствие</w:t>
            </w:r>
            <w:r w:rsidRPr="005A0580">
              <w:rPr>
                <w:spacing w:val="-5"/>
              </w:rPr>
              <w:t xml:space="preserve"> </w:t>
            </w:r>
            <w:r w:rsidRPr="005A0580">
              <w:t>площадок</w:t>
            </w:r>
            <w:r w:rsidRPr="005A0580">
              <w:rPr>
                <w:spacing w:val="-7"/>
              </w:rPr>
              <w:t xml:space="preserve"> </w:t>
            </w:r>
            <w:r w:rsidRPr="005A0580">
              <w:t>отдыха,</w:t>
            </w:r>
            <w:r w:rsidRPr="005A0580">
              <w:rPr>
                <w:spacing w:val="-2"/>
              </w:rPr>
              <w:t xml:space="preserve"> </w:t>
            </w:r>
            <w:r w:rsidRPr="005A0580">
              <w:rPr>
                <w:spacing w:val="-1"/>
              </w:rPr>
              <w:t>отсутствие</w:t>
            </w:r>
            <w:r w:rsidRPr="005A0580">
              <w:rPr>
                <w:spacing w:val="-7"/>
              </w:rPr>
              <w:t xml:space="preserve"> </w:t>
            </w:r>
            <w:r w:rsidRPr="005A0580">
              <w:t>оборудованных</w:t>
            </w:r>
            <w:r w:rsidRPr="005A0580">
              <w:rPr>
                <w:spacing w:val="64"/>
                <w:w w:val="99"/>
              </w:rPr>
              <w:t xml:space="preserve"> </w:t>
            </w:r>
            <w:r w:rsidRPr="005A0580">
              <w:rPr>
                <w:spacing w:val="-1"/>
              </w:rPr>
              <w:t>стоянок</w:t>
            </w:r>
            <w:r w:rsidRPr="005A0580">
              <w:rPr>
                <w:spacing w:val="-7"/>
              </w:rPr>
              <w:t xml:space="preserve"> </w:t>
            </w:r>
            <w:r w:rsidRPr="005A0580">
              <w:t>у</w:t>
            </w:r>
            <w:r w:rsidRPr="005A0580">
              <w:rPr>
                <w:spacing w:val="-9"/>
              </w:rPr>
              <w:t xml:space="preserve"> </w:t>
            </w:r>
            <w:r w:rsidRPr="005A0580">
              <w:t>объектов</w:t>
            </w:r>
            <w:r w:rsidRPr="005A0580">
              <w:rPr>
                <w:spacing w:val="-9"/>
              </w:rPr>
              <w:t xml:space="preserve"> </w:t>
            </w:r>
            <w:r w:rsidRPr="005A0580">
              <w:t>дорожного</w:t>
            </w:r>
            <w:r w:rsidRPr="005A0580">
              <w:rPr>
                <w:spacing w:val="-7"/>
              </w:rPr>
              <w:t xml:space="preserve"> </w:t>
            </w:r>
            <w:r w:rsidRPr="005A0580">
              <w:rPr>
                <w:spacing w:val="-1"/>
              </w:rPr>
              <w:t>сервиса</w:t>
            </w:r>
          </w:p>
        </w:tc>
      </w:tr>
      <w:tr w:rsidR="000C6D59" w:rsidRPr="005A0580" w14:paraId="10C0B1B2" w14:textId="77777777" w:rsidTr="002C50FA">
        <w:trPr>
          <w:trHeight w:hRule="exact" w:val="1964"/>
        </w:trPr>
        <w:tc>
          <w:tcPr>
            <w:tcW w:w="528" w:type="dxa"/>
            <w:tcBorders>
              <w:top w:val="single" w:sz="4" w:space="0" w:color="000000"/>
              <w:left w:val="single" w:sz="4" w:space="0" w:color="000000"/>
              <w:bottom w:val="single" w:sz="4" w:space="0" w:color="000000"/>
              <w:right w:val="single" w:sz="4" w:space="0" w:color="000000"/>
            </w:tcBorders>
          </w:tcPr>
          <w:p w14:paraId="634CDC74" w14:textId="77777777" w:rsidR="000C6D59" w:rsidRPr="005A0580" w:rsidRDefault="000C6D59" w:rsidP="00E20836">
            <w:pPr>
              <w:pStyle w:val="TableParagraph"/>
              <w:kinsoku w:val="0"/>
              <w:overflowPunct w:val="0"/>
              <w:spacing w:after="0"/>
              <w:ind w:left="-704" w:firstLine="709"/>
              <w:jc w:val="both"/>
            </w:pPr>
          </w:p>
          <w:p w14:paraId="16B23625" w14:textId="77777777" w:rsidR="000C6D59" w:rsidRPr="005A0580" w:rsidRDefault="000C6D59" w:rsidP="00E20836">
            <w:pPr>
              <w:pStyle w:val="TableParagraph"/>
              <w:kinsoku w:val="0"/>
              <w:overflowPunct w:val="0"/>
              <w:spacing w:after="0"/>
              <w:ind w:left="-704" w:firstLine="709"/>
              <w:jc w:val="both"/>
            </w:pPr>
          </w:p>
          <w:p w14:paraId="4DD3E16A" w14:textId="77777777" w:rsidR="000C6D59" w:rsidRPr="005A0580" w:rsidRDefault="000C6D59" w:rsidP="00E20836">
            <w:pPr>
              <w:pStyle w:val="TableParagraph"/>
              <w:kinsoku w:val="0"/>
              <w:overflowPunct w:val="0"/>
              <w:spacing w:after="0"/>
              <w:ind w:left="-704" w:firstLine="709"/>
              <w:jc w:val="both"/>
            </w:pPr>
            <w:r w:rsidRPr="005A0580">
              <w:t>5</w:t>
            </w:r>
          </w:p>
        </w:tc>
        <w:tc>
          <w:tcPr>
            <w:tcW w:w="1774" w:type="dxa"/>
            <w:tcBorders>
              <w:top w:val="single" w:sz="4" w:space="0" w:color="000000"/>
              <w:left w:val="single" w:sz="4" w:space="0" w:color="000000"/>
              <w:bottom w:val="single" w:sz="4" w:space="0" w:color="000000"/>
              <w:right w:val="single" w:sz="4" w:space="0" w:color="000000"/>
            </w:tcBorders>
          </w:tcPr>
          <w:p w14:paraId="547B6D48" w14:textId="77777777" w:rsidR="000C6D59" w:rsidRPr="005A0580" w:rsidRDefault="000C6D59" w:rsidP="00E20836">
            <w:pPr>
              <w:pStyle w:val="TableParagraph"/>
              <w:kinsoku w:val="0"/>
              <w:overflowPunct w:val="0"/>
              <w:spacing w:after="0"/>
              <w:jc w:val="both"/>
            </w:pPr>
          </w:p>
          <w:p w14:paraId="1E1C51D4" w14:textId="77777777" w:rsidR="000C6D59" w:rsidRPr="005A0580" w:rsidRDefault="000C6D59" w:rsidP="00E20836">
            <w:pPr>
              <w:pStyle w:val="TableParagraph"/>
              <w:kinsoku w:val="0"/>
              <w:overflowPunct w:val="0"/>
              <w:spacing w:after="0"/>
              <w:jc w:val="both"/>
            </w:pPr>
            <w:r w:rsidRPr="005A0580">
              <w:t>Наезды на пешеходов</w:t>
            </w:r>
          </w:p>
        </w:tc>
        <w:tc>
          <w:tcPr>
            <w:tcW w:w="7078" w:type="dxa"/>
            <w:tcBorders>
              <w:top w:val="single" w:sz="4" w:space="0" w:color="000000"/>
              <w:left w:val="single" w:sz="4" w:space="0" w:color="000000"/>
              <w:bottom w:val="single" w:sz="4" w:space="0" w:color="000000"/>
              <w:right w:val="single" w:sz="4" w:space="0" w:color="000000"/>
            </w:tcBorders>
          </w:tcPr>
          <w:p w14:paraId="3F7BF05B" w14:textId="77777777" w:rsidR="000C6D59" w:rsidRPr="005A0580" w:rsidRDefault="000C6D59" w:rsidP="00E20836">
            <w:pPr>
              <w:pStyle w:val="TableParagraph"/>
              <w:kinsoku w:val="0"/>
              <w:overflowPunct w:val="0"/>
              <w:spacing w:after="0"/>
              <w:ind w:left="142" w:right="142" w:firstLine="68"/>
              <w:jc w:val="both"/>
            </w:pPr>
            <w:r w:rsidRPr="005A0580">
              <w:rPr>
                <w:spacing w:val="-1"/>
              </w:rPr>
              <w:t>Отсутствие</w:t>
            </w:r>
            <w:r w:rsidRPr="005A0580">
              <w:rPr>
                <w:spacing w:val="-11"/>
              </w:rPr>
              <w:t xml:space="preserve"> </w:t>
            </w:r>
            <w:r w:rsidRPr="005A0580">
              <w:t>оборудованных</w:t>
            </w:r>
            <w:r w:rsidRPr="005A0580">
              <w:rPr>
                <w:spacing w:val="-8"/>
              </w:rPr>
              <w:t xml:space="preserve"> </w:t>
            </w:r>
            <w:r w:rsidRPr="005A0580">
              <w:t>пешеходных</w:t>
            </w:r>
            <w:r w:rsidRPr="005A0580">
              <w:rPr>
                <w:spacing w:val="-8"/>
              </w:rPr>
              <w:t xml:space="preserve"> </w:t>
            </w:r>
            <w:r w:rsidRPr="005A0580">
              <w:t>переходов</w:t>
            </w:r>
            <w:r w:rsidRPr="005A0580">
              <w:rPr>
                <w:spacing w:val="-11"/>
              </w:rPr>
              <w:t xml:space="preserve"> </w:t>
            </w:r>
            <w:r w:rsidRPr="005A0580">
              <w:t>в</w:t>
            </w:r>
            <w:r w:rsidRPr="005A0580">
              <w:rPr>
                <w:spacing w:val="-11"/>
              </w:rPr>
              <w:t xml:space="preserve"> </w:t>
            </w:r>
            <w:r w:rsidRPr="005A0580">
              <w:t>необходимых</w:t>
            </w:r>
            <w:r w:rsidRPr="005A0580">
              <w:rPr>
                <w:spacing w:val="-11"/>
              </w:rPr>
              <w:t xml:space="preserve"> </w:t>
            </w:r>
            <w:r w:rsidRPr="005A0580">
              <w:rPr>
                <w:spacing w:val="-1"/>
              </w:rPr>
              <w:t>местах,</w:t>
            </w:r>
            <w:r w:rsidRPr="005A0580">
              <w:rPr>
                <w:spacing w:val="-7"/>
              </w:rPr>
              <w:t xml:space="preserve"> </w:t>
            </w:r>
            <w:r w:rsidRPr="005A0580">
              <w:t>отсутствие</w:t>
            </w:r>
            <w:r w:rsidRPr="005A0580">
              <w:rPr>
                <w:spacing w:val="40"/>
                <w:w w:val="99"/>
              </w:rPr>
              <w:t xml:space="preserve"> </w:t>
            </w:r>
            <w:r w:rsidRPr="005A0580">
              <w:t>или</w:t>
            </w:r>
            <w:r w:rsidRPr="005A0580">
              <w:rPr>
                <w:spacing w:val="-10"/>
              </w:rPr>
              <w:t xml:space="preserve"> </w:t>
            </w:r>
            <w:r w:rsidRPr="005A0580">
              <w:t>неудовлетворительное</w:t>
            </w:r>
            <w:r w:rsidRPr="005A0580">
              <w:rPr>
                <w:spacing w:val="-9"/>
              </w:rPr>
              <w:t xml:space="preserve"> </w:t>
            </w:r>
            <w:r w:rsidRPr="005A0580">
              <w:t>состояние</w:t>
            </w:r>
            <w:r w:rsidRPr="005A0580">
              <w:rPr>
                <w:spacing w:val="-6"/>
              </w:rPr>
              <w:t xml:space="preserve"> </w:t>
            </w:r>
            <w:r w:rsidRPr="005A0580">
              <w:t>тротуаров</w:t>
            </w:r>
            <w:r w:rsidRPr="005A0580">
              <w:rPr>
                <w:spacing w:val="-9"/>
              </w:rPr>
              <w:t xml:space="preserve"> </w:t>
            </w:r>
            <w:r w:rsidRPr="005A0580">
              <w:t>и</w:t>
            </w:r>
            <w:r w:rsidRPr="005A0580">
              <w:rPr>
                <w:spacing w:val="-8"/>
              </w:rPr>
              <w:t xml:space="preserve"> </w:t>
            </w:r>
            <w:r w:rsidRPr="005A0580">
              <w:t>пешеходных</w:t>
            </w:r>
            <w:r w:rsidRPr="005A0580">
              <w:rPr>
                <w:spacing w:val="-7"/>
              </w:rPr>
              <w:t xml:space="preserve"> </w:t>
            </w:r>
            <w:r w:rsidRPr="005A0580">
              <w:t>дорожек</w:t>
            </w:r>
            <w:r w:rsidRPr="005A0580">
              <w:rPr>
                <w:spacing w:val="-10"/>
              </w:rPr>
              <w:t xml:space="preserve"> </w:t>
            </w:r>
            <w:r w:rsidRPr="005A0580">
              <w:t>в</w:t>
            </w:r>
            <w:r w:rsidRPr="005A0580">
              <w:rPr>
                <w:spacing w:val="-9"/>
              </w:rPr>
              <w:t xml:space="preserve"> </w:t>
            </w:r>
            <w:r w:rsidRPr="005A0580">
              <w:t>населенных</w:t>
            </w:r>
            <w:r w:rsidRPr="005A0580">
              <w:rPr>
                <w:spacing w:val="29"/>
                <w:w w:val="99"/>
              </w:rPr>
              <w:t xml:space="preserve"> </w:t>
            </w:r>
            <w:r w:rsidRPr="005A0580">
              <w:rPr>
                <w:spacing w:val="-1"/>
              </w:rPr>
              <w:t>пунктах,</w:t>
            </w:r>
            <w:r w:rsidRPr="005A0580">
              <w:rPr>
                <w:spacing w:val="-6"/>
              </w:rPr>
              <w:t xml:space="preserve"> </w:t>
            </w:r>
            <w:r w:rsidRPr="005A0580">
              <w:t>несоответствие</w:t>
            </w:r>
            <w:r w:rsidRPr="005A0580">
              <w:rPr>
                <w:spacing w:val="-9"/>
              </w:rPr>
              <w:t xml:space="preserve"> </w:t>
            </w:r>
            <w:r w:rsidRPr="005A0580">
              <w:t>расстояния</w:t>
            </w:r>
            <w:r w:rsidRPr="005A0580">
              <w:rPr>
                <w:spacing w:val="-9"/>
              </w:rPr>
              <w:t xml:space="preserve"> </w:t>
            </w:r>
            <w:r w:rsidRPr="005A0580">
              <w:t>видимости</w:t>
            </w:r>
            <w:r w:rsidRPr="005A0580">
              <w:rPr>
                <w:spacing w:val="-8"/>
              </w:rPr>
              <w:t xml:space="preserve"> </w:t>
            </w:r>
            <w:r w:rsidRPr="005A0580">
              <w:t>нормам</w:t>
            </w:r>
            <w:r w:rsidRPr="005A0580">
              <w:rPr>
                <w:spacing w:val="-9"/>
              </w:rPr>
              <w:t xml:space="preserve"> </w:t>
            </w:r>
            <w:r w:rsidRPr="005A0580">
              <w:rPr>
                <w:spacing w:val="-1"/>
              </w:rPr>
              <w:t>для</w:t>
            </w:r>
            <w:r w:rsidRPr="005A0580">
              <w:rPr>
                <w:spacing w:val="-7"/>
              </w:rPr>
              <w:t xml:space="preserve"> </w:t>
            </w:r>
            <w:r w:rsidRPr="005A0580">
              <w:t>дорог</w:t>
            </w:r>
            <w:r w:rsidRPr="005A0580">
              <w:rPr>
                <w:spacing w:val="-9"/>
              </w:rPr>
              <w:t xml:space="preserve"> </w:t>
            </w:r>
            <w:r w:rsidRPr="005A0580">
              <w:rPr>
                <w:spacing w:val="-1"/>
              </w:rPr>
              <w:t>данной</w:t>
            </w:r>
            <w:r w:rsidRPr="005A0580">
              <w:rPr>
                <w:spacing w:val="-8"/>
              </w:rPr>
              <w:t xml:space="preserve"> </w:t>
            </w:r>
            <w:r w:rsidRPr="005A0580">
              <w:t>категории,</w:t>
            </w:r>
            <w:r w:rsidRPr="005A0580">
              <w:rPr>
                <w:spacing w:val="44"/>
                <w:w w:val="99"/>
              </w:rPr>
              <w:t xml:space="preserve"> </w:t>
            </w:r>
            <w:r w:rsidRPr="005A0580">
              <w:t>неудовлетворительное</w:t>
            </w:r>
            <w:r w:rsidRPr="005A0580">
              <w:rPr>
                <w:spacing w:val="-10"/>
              </w:rPr>
              <w:t xml:space="preserve"> </w:t>
            </w:r>
            <w:r w:rsidRPr="005A0580">
              <w:rPr>
                <w:spacing w:val="-1"/>
              </w:rPr>
              <w:t>содержание</w:t>
            </w:r>
            <w:r w:rsidRPr="005A0580">
              <w:rPr>
                <w:spacing w:val="-9"/>
              </w:rPr>
              <w:t xml:space="preserve"> </w:t>
            </w:r>
            <w:r w:rsidRPr="005A0580">
              <w:t>автобусных</w:t>
            </w:r>
            <w:r w:rsidRPr="005A0580">
              <w:rPr>
                <w:spacing w:val="-10"/>
              </w:rPr>
              <w:t xml:space="preserve"> </w:t>
            </w:r>
            <w:r w:rsidRPr="005A0580">
              <w:t>остановок</w:t>
            </w:r>
            <w:r w:rsidRPr="005A0580">
              <w:rPr>
                <w:spacing w:val="-10"/>
              </w:rPr>
              <w:t xml:space="preserve"> </w:t>
            </w:r>
            <w:r w:rsidRPr="005A0580">
              <w:t>или</w:t>
            </w:r>
            <w:r w:rsidRPr="005A0580">
              <w:rPr>
                <w:spacing w:val="-10"/>
              </w:rPr>
              <w:t xml:space="preserve"> </w:t>
            </w:r>
            <w:r w:rsidRPr="005A0580">
              <w:t>их</w:t>
            </w:r>
            <w:r w:rsidRPr="005A0580">
              <w:rPr>
                <w:spacing w:val="-10"/>
              </w:rPr>
              <w:t xml:space="preserve"> </w:t>
            </w:r>
            <w:r w:rsidRPr="005A0580">
              <w:rPr>
                <w:spacing w:val="-1"/>
              </w:rPr>
              <w:t>отсутствие</w:t>
            </w:r>
            <w:r w:rsidRPr="005A0580">
              <w:rPr>
                <w:spacing w:val="-9"/>
              </w:rPr>
              <w:t xml:space="preserve"> </w:t>
            </w:r>
            <w:r w:rsidRPr="005A0580">
              <w:t>в</w:t>
            </w:r>
            <w:r w:rsidRPr="005A0580">
              <w:rPr>
                <w:spacing w:val="50"/>
                <w:w w:val="99"/>
              </w:rPr>
              <w:t xml:space="preserve"> </w:t>
            </w:r>
            <w:r w:rsidRPr="005A0580">
              <w:t>необходимых</w:t>
            </w:r>
            <w:r w:rsidRPr="005A0580">
              <w:rPr>
                <w:spacing w:val="-19"/>
              </w:rPr>
              <w:t xml:space="preserve"> </w:t>
            </w:r>
            <w:r w:rsidRPr="005A0580">
              <w:t>местах</w:t>
            </w:r>
          </w:p>
        </w:tc>
      </w:tr>
    </w:tbl>
    <w:p w14:paraId="4B6DBCF3" w14:textId="71905840" w:rsidR="000C6D59" w:rsidRPr="001836F0" w:rsidRDefault="000C6D59" w:rsidP="00E20836">
      <w:pPr>
        <w:pStyle w:val="af6"/>
        <w:kinsoku w:val="0"/>
        <w:overflowPunct w:val="0"/>
        <w:spacing w:before="0" w:after="0"/>
        <w:ind w:left="0" w:firstLine="709"/>
        <w:jc w:val="both"/>
        <w:rPr>
          <w:sz w:val="28"/>
          <w:szCs w:val="28"/>
        </w:rPr>
      </w:pPr>
      <w:r w:rsidRPr="001836F0">
        <w:rPr>
          <w:spacing w:val="-1"/>
          <w:sz w:val="28"/>
          <w:szCs w:val="28"/>
        </w:rPr>
        <w:t>Дефекты</w:t>
      </w:r>
      <w:r w:rsidRPr="001836F0">
        <w:rPr>
          <w:spacing w:val="8"/>
          <w:sz w:val="28"/>
          <w:szCs w:val="28"/>
        </w:rPr>
        <w:t xml:space="preserve"> </w:t>
      </w:r>
      <w:r w:rsidRPr="001836F0">
        <w:rPr>
          <w:sz w:val="28"/>
          <w:szCs w:val="28"/>
        </w:rPr>
        <w:t>и</w:t>
      </w:r>
      <w:r w:rsidRPr="001836F0">
        <w:rPr>
          <w:spacing w:val="9"/>
          <w:sz w:val="28"/>
          <w:szCs w:val="28"/>
        </w:rPr>
        <w:t xml:space="preserve"> </w:t>
      </w:r>
      <w:r w:rsidRPr="001836F0">
        <w:rPr>
          <w:sz w:val="28"/>
          <w:szCs w:val="28"/>
        </w:rPr>
        <w:t>несоответствия</w:t>
      </w:r>
      <w:r w:rsidRPr="001836F0">
        <w:rPr>
          <w:spacing w:val="11"/>
          <w:sz w:val="28"/>
          <w:szCs w:val="28"/>
        </w:rPr>
        <w:t xml:space="preserve"> </w:t>
      </w:r>
      <w:r w:rsidRPr="001836F0">
        <w:rPr>
          <w:sz w:val="28"/>
          <w:szCs w:val="28"/>
        </w:rPr>
        <w:t>нормативным</w:t>
      </w:r>
      <w:r w:rsidRPr="001836F0">
        <w:rPr>
          <w:spacing w:val="7"/>
          <w:sz w:val="28"/>
          <w:szCs w:val="28"/>
        </w:rPr>
        <w:t xml:space="preserve"> </w:t>
      </w:r>
      <w:r w:rsidRPr="001836F0">
        <w:rPr>
          <w:sz w:val="28"/>
          <w:szCs w:val="28"/>
        </w:rPr>
        <w:t>требованиям</w:t>
      </w:r>
      <w:r w:rsidRPr="001836F0">
        <w:rPr>
          <w:spacing w:val="7"/>
          <w:sz w:val="28"/>
          <w:szCs w:val="28"/>
        </w:rPr>
        <w:t xml:space="preserve"> </w:t>
      </w:r>
      <w:r w:rsidRPr="001836F0">
        <w:rPr>
          <w:sz w:val="28"/>
          <w:szCs w:val="28"/>
        </w:rPr>
        <w:t>элементов</w:t>
      </w:r>
      <w:r w:rsidRPr="001836F0">
        <w:rPr>
          <w:spacing w:val="7"/>
          <w:sz w:val="28"/>
          <w:szCs w:val="28"/>
        </w:rPr>
        <w:t xml:space="preserve"> </w:t>
      </w:r>
      <w:r w:rsidRPr="001836F0">
        <w:rPr>
          <w:sz w:val="28"/>
          <w:szCs w:val="28"/>
        </w:rPr>
        <w:t>и</w:t>
      </w:r>
      <w:r w:rsidRPr="001836F0">
        <w:rPr>
          <w:spacing w:val="9"/>
          <w:sz w:val="28"/>
          <w:szCs w:val="28"/>
        </w:rPr>
        <w:t xml:space="preserve"> </w:t>
      </w:r>
      <w:r w:rsidRPr="001836F0">
        <w:rPr>
          <w:sz w:val="28"/>
          <w:szCs w:val="28"/>
        </w:rPr>
        <w:t>параметров</w:t>
      </w:r>
      <w:r w:rsidRPr="001836F0">
        <w:rPr>
          <w:spacing w:val="36"/>
          <w:w w:val="99"/>
          <w:sz w:val="28"/>
          <w:szCs w:val="28"/>
        </w:rPr>
        <w:t xml:space="preserve"> </w:t>
      </w:r>
      <w:r w:rsidRPr="001836F0">
        <w:rPr>
          <w:sz w:val="28"/>
          <w:szCs w:val="28"/>
        </w:rPr>
        <w:t>дорог,</w:t>
      </w:r>
      <w:r w:rsidRPr="001836F0">
        <w:rPr>
          <w:spacing w:val="18"/>
          <w:sz w:val="28"/>
          <w:szCs w:val="28"/>
        </w:rPr>
        <w:t xml:space="preserve"> </w:t>
      </w:r>
      <w:r w:rsidRPr="001836F0">
        <w:rPr>
          <w:sz w:val="28"/>
          <w:szCs w:val="28"/>
        </w:rPr>
        <w:t>рассматриваются</w:t>
      </w:r>
      <w:r w:rsidRPr="001836F0">
        <w:rPr>
          <w:spacing w:val="17"/>
          <w:sz w:val="28"/>
          <w:szCs w:val="28"/>
        </w:rPr>
        <w:t xml:space="preserve"> </w:t>
      </w:r>
      <w:r w:rsidRPr="001836F0">
        <w:rPr>
          <w:sz w:val="28"/>
          <w:szCs w:val="28"/>
        </w:rPr>
        <w:t>в</w:t>
      </w:r>
      <w:r w:rsidRPr="001836F0">
        <w:rPr>
          <w:spacing w:val="16"/>
          <w:sz w:val="28"/>
          <w:szCs w:val="28"/>
        </w:rPr>
        <w:t xml:space="preserve"> </w:t>
      </w:r>
      <w:r w:rsidRPr="001836F0">
        <w:rPr>
          <w:sz w:val="28"/>
          <w:szCs w:val="28"/>
        </w:rPr>
        <w:t>числе</w:t>
      </w:r>
      <w:r w:rsidRPr="001836F0">
        <w:rPr>
          <w:spacing w:val="17"/>
          <w:sz w:val="28"/>
          <w:szCs w:val="28"/>
        </w:rPr>
        <w:t xml:space="preserve"> </w:t>
      </w:r>
      <w:r w:rsidRPr="001836F0">
        <w:rPr>
          <w:sz w:val="28"/>
          <w:szCs w:val="28"/>
        </w:rPr>
        <w:t>возможных</w:t>
      </w:r>
      <w:r w:rsidRPr="001836F0">
        <w:rPr>
          <w:spacing w:val="16"/>
          <w:sz w:val="28"/>
          <w:szCs w:val="28"/>
        </w:rPr>
        <w:t xml:space="preserve"> </w:t>
      </w:r>
      <w:r w:rsidRPr="001836F0">
        <w:rPr>
          <w:spacing w:val="-1"/>
          <w:sz w:val="28"/>
          <w:szCs w:val="28"/>
        </w:rPr>
        <w:t>причин</w:t>
      </w:r>
      <w:r w:rsidRPr="001836F0">
        <w:rPr>
          <w:spacing w:val="20"/>
          <w:sz w:val="28"/>
          <w:szCs w:val="28"/>
        </w:rPr>
        <w:t xml:space="preserve"> </w:t>
      </w:r>
      <w:r w:rsidRPr="001836F0">
        <w:rPr>
          <w:sz w:val="28"/>
          <w:szCs w:val="28"/>
        </w:rPr>
        <w:t>формирования</w:t>
      </w:r>
      <w:r w:rsidRPr="001836F0">
        <w:rPr>
          <w:spacing w:val="25"/>
          <w:sz w:val="28"/>
          <w:szCs w:val="28"/>
        </w:rPr>
        <w:t xml:space="preserve"> </w:t>
      </w:r>
      <w:r w:rsidRPr="001836F0">
        <w:rPr>
          <w:spacing w:val="-1"/>
          <w:sz w:val="28"/>
          <w:szCs w:val="28"/>
        </w:rPr>
        <w:t>участков</w:t>
      </w:r>
      <w:r w:rsidRPr="001836F0">
        <w:rPr>
          <w:spacing w:val="36"/>
          <w:w w:val="99"/>
          <w:sz w:val="28"/>
          <w:szCs w:val="28"/>
        </w:rPr>
        <w:t xml:space="preserve"> </w:t>
      </w:r>
      <w:r w:rsidRPr="001836F0">
        <w:rPr>
          <w:spacing w:val="-1"/>
          <w:sz w:val="28"/>
          <w:szCs w:val="28"/>
        </w:rPr>
        <w:t>концентрации</w:t>
      </w:r>
      <w:r w:rsidRPr="001836F0">
        <w:rPr>
          <w:spacing w:val="14"/>
          <w:sz w:val="28"/>
          <w:szCs w:val="28"/>
        </w:rPr>
        <w:t xml:space="preserve"> </w:t>
      </w:r>
      <w:r w:rsidRPr="001836F0">
        <w:rPr>
          <w:sz w:val="28"/>
          <w:szCs w:val="28"/>
        </w:rPr>
        <w:t>ДТП.</w:t>
      </w:r>
      <w:r w:rsidRPr="001836F0">
        <w:rPr>
          <w:spacing w:val="15"/>
          <w:sz w:val="28"/>
          <w:szCs w:val="28"/>
        </w:rPr>
        <w:t xml:space="preserve"> </w:t>
      </w:r>
      <w:r w:rsidRPr="001836F0">
        <w:rPr>
          <w:sz w:val="28"/>
          <w:szCs w:val="28"/>
        </w:rPr>
        <w:t>Поэтому</w:t>
      </w:r>
      <w:r w:rsidRPr="001836F0">
        <w:rPr>
          <w:spacing w:val="8"/>
          <w:sz w:val="28"/>
          <w:szCs w:val="28"/>
        </w:rPr>
        <w:t xml:space="preserve"> </w:t>
      </w:r>
      <w:r w:rsidRPr="001836F0">
        <w:rPr>
          <w:sz w:val="28"/>
          <w:szCs w:val="28"/>
        </w:rPr>
        <w:t>в</w:t>
      </w:r>
      <w:r w:rsidRPr="001836F0">
        <w:rPr>
          <w:spacing w:val="13"/>
          <w:sz w:val="28"/>
          <w:szCs w:val="28"/>
        </w:rPr>
        <w:t xml:space="preserve"> </w:t>
      </w:r>
      <w:r w:rsidRPr="001836F0">
        <w:rPr>
          <w:sz w:val="28"/>
          <w:szCs w:val="28"/>
        </w:rPr>
        <w:t>местах</w:t>
      </w:r>
      <w:r w:rsidRPr="001836F0">
        <w:rPr>
          <w:spacing w:val="13"/>
          <w:sz w:val="28"/>
          <w:szCs w:val="28"/>
        </w:rPr>
        <w:t xml:space="preserve"> </w:t>
      </w:r>
      <w:r w:rsidRPr="001836F0">
        <w:rPr>
          <w:sz w:val="28"/>
          <w:szCs w:val="28"/>
        </w:rPr>
        <w:t>ДТП</w:t>
      </w:r>
      <w:r w:rsidRPr="001836F0">
        <w:rPr>
          <w:spacing w:val="14"/>
          <w:sz w:val="28"/>
          <w:szCs w:val="28"/>
        </w:rPr>
        <w:t xml:space="preserve"> </w:t>
      </w:r>
      <w:r w:rsidRPr="001836F0">
        <w:rPr>
          <w:sz w:val="28"/>
          <w:szCs w:val="28"/>
        </w:rPr>
        <w:lastRenderedPageBreak/>
        <w:t>произведено</w:t>
      </w:r>
      <w:r w:rsidRPr="001836F0">
        <w:rPr>
          <w:spacing w:val="13"/>
          <w:sz w:val="28"/>
          <w:szCs w:val="28"/>
        </w:rPr>
        <w:t xml:space="preserve"> </w:t>
      </w:r>
      <w:r w:rsidRPr="001836F0">
        <w:rPr>
          <w:sz w:val="28"/>
          <w:szCs w:val="28"/>
        </w:rPr>
        <w:t>обследование</w:t>
      </w:r>
      <w:r w:rsidRPr="001836F0">
        <w:rPr>
          <w:spacing w:val="13"/>
          <w:sz w:val="28"/>
          <w:szCs w:val="28"/>
        </w:rPr>
        <w:t xml:space="preserve"> </w:t>
      </w:r>
      <w:r w:rsidRPr="001836F0">
        <w:rPr>
          <w:spacing w:val="1"/>
          <w:sz w:val="28"/>
          <w:szCs w:val="28"/>
        </w:rPr>
        <w:t>технико</w:t>
      </w:r>
      <w:r w:rsidR="008A7ED8">
        <w:rPr>
          <w:spacing w:val="1"/>
          <w:sz w:val="28"/>
          <w:szCs w:val="28"/>
        </w:rPr>
        <w:t>–</w:t>
      </w:r>
      <w:r w:rsidRPr="001836F0">
        <w:rPr>
          <w:spacing w:val="30"/>
          <w:w w:val="99"/>
          <w:sz w:val="28"/>
          <w:szCs w:val="28"/>
        </w:rPr>
        <w:t xml:space="preserve"> </w:t>
      </w:r>
      <w:r w:rsidRPr="001836F0">
        <w:rPr>
          <w:sz w:val="28"/>
          <w:szCs w:val="28"/>
        </w:rPr>
        <w:t>эксплуатационного</w:t>
      </w:r>
      <w:r w:rsidRPr="001836F0">
        <w:rPr>
          <w:spacing w:val="-21"/>
          <w:sz w:val="28"/>
          <w:szCs w:val="28"/>
        </w:rPr>
        <w:t xml:space="preserve"> </w:t>
      </w:r>
      <w:r w:rsidRPr="001836F0">
        <w:rPr>
          <w:sz w:val="28"/>
          <w:szCs w:val="28"/>
        </w:rPr>
        <w:t>состояния</w:t>
      </w:r>
      <w:r w:rsidRPr="001836F0">
        <w:rPr>
          <w:spacing w:val="-20"/>
          <w:sz w:val="28"/>
          <w:szCs w:val="28"/>
        </w:rPr>
        <w:t xml:space="preserve"> </w:t>
      </w:r>
      <w:r w:rsidRPr="001836F0">
        <w:rPr>
          <w:sz w:val="28"/>
          <w:szCs w:val="28"/>
        </w:rPr>
        <w:t>дорог.</w:t>
      </w:r>
    </w:p>
    <w:p w14:paraId="4BF69476" w14:textId="77777777"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Для</w:t>
      </w:r>
      <w:r w:rsidRPr="001836F0">
        <w:rPr>
          <w:spacing w:val="25"/>
          <w:sz w:val="28"/>
          <w:szCs w:val="28"/>
        </w:rPr>
        <w:t xml:space="preserve"> </w:t>
      </w:r>
      <w:r w:rsidRPr="001836F0">
        <w:rPr>
          <w:spacing w:val="-1"/>
          <w:sz w:val="28"/>
          <w:szCs w:val="28"/>
        </w:rPr>
        <w:t>ликвидации</w:t>
      </w:r>
      <w:r w:rsidRPr="001836F0">
        <w:rPr>
          <w:spacing w:val="26"/>
          <w:sz w:val="28"/>
          <w:szCs w:val="28"/>
        </w:rPr>
        <w:t xml:space="preserve"> </w:t>
      </w:r>
      <w:r w:rsidRPr="001836F0">
        <w:rPr>
          <w:sz w:val="28"/>
          <w:szCs w:val="28"/>
        </w:rPr>
        <w:t>и</w:t>
      </w:r>
      <w:r w:rsidRPr="001836F0">
        <w:rPr>
          <w:spacing w:val="25"/>
          <w:sz w:val="28"/>
          <w:szCs w:val="28"/>
        </w:rPr>
        <w:t xml:space="preserve"> </w:t>
      </w:r>
      <w:r w:rsidRPr="001836F0">
        <w:rPr>
          <w:sz w:val="28"/>
          <w:szCs w:val="28"/>
        </w:rPr>
        <w:t>профилактики</w:t>
      </w:r>
      <w:r w:rsidRPr="001836F0">
        <w:rPr>
          <w:spacing w:val="30"/>
          <w:sz w:val="28"/>
          <w:szCs w:val="28"/>
        </w:rPr>
        <w:t xml:space="preserve"> </w:t>
      </w:r>
      <w:r w:rsidRPr="001836F0">
        <w:rPr>
          <w:sz w:val="28"/>
          <w:szCs w:val="28"/>
        </w:rPr>
        <w:t>возникновения</w:t>
      </w:r>
      <w:r w:rsidRPr="001836F0">
        <w:rPr>
          <w:spacing w:val="27"/>
          <w:sz w:val="28"/>
          <w:szCs w:val="28"/>
        </w:rPr>
        <w:t xml:space="preserve"> </w:t>
      </w:r>
      <w:r w:rsidRPr="001836F0">
        <w:rPr>
          <w:spacing w:val="-1"/>
          <w:sz w:val="28"/>
          <w:szCs w:val="28"/>
        </w:rPr>
        <w:t>участков</w:t>
      </w:r>
      <w:r w:rsidRPr="001836F0">
        <w:rPr>
          <w:spacing w:val="27"/>
          <w:sz w:val="28"/>
          <w:szCs w:val="28"/>
        </w:rPr>
        <w:t xml:space="preserve"> </w:t>
      </w:r>
      <w:r w:rsidRPr="001836F0">
        <w:rPr>
          <w:sz w:val="28"/>
          <w:szCs w:val="28"/>
        </w:rPr>
        <w:t>концентрации</w:t>
      </w:r>
      <w:r w:rsidRPr="001836F0">
        <w:rPr>
          <w:spacing w:val="25"/>
          <w:sz w:val="28"/>
          <w:szCs w:val="28"/>
        </w:rPr>
        <w:t xml:space="preserve"> </w:t>
      </w:r>
      <w:r w:rsidRPr="001836F0">
        <w:rPr>
          <w:sz w:val="28"/>
          <w:szCs w:val="28"/>
        </w:rPr>
        <w:t>ДТП</w:t>
      </w:r>
      <w:r w:rsidRPr="001836F0">
        <w:rPr>
          <w:spacing w:val="34"/>
          <w:w w:val="99"/>
          <w:sz w:val="28"/>
          <w:szCs w:val="28"/>
        </w:rPr>
        <w:t xml:space="preserve"> </w:t>
      </w:r>
      <w:r w:rsidRPr="001836F0">
        <w:rPr>
          <w:sz w:val="28"/>
          <w:szCs w:val="28"/>
        </w:rPr>
        <w:t>в</w:t>
      </w:r>
      <w:r w:rsidRPr="001836F0">
        <w:rPr>
          <w:spacing w:val="3"/>
          <w:sz w:val="28"/>
          <w:szCs w:val="28"/>
        </w:rPr>
        <w:t xml:space="preserve"> </w:t>
      </w:r>
      <w:r w:rsidRPr="001836F0">
        <w:rPr>
          <w:sz w:val="28"/>
          <w:szCs w:val="28"/>
        </w:rPr>
        <w:t>общем</w:t>
      </w:r>
      <w:r w:rsidRPr="001836F0">
        <w:rPr>
          <w:spacing w:val="3"/>
          <w:sz w:val="28"/>
          <w:szCs w:val="28"/>
        </w:rPr>
        <w:t xml:space="preserve"> </w:t>
      </w:r>
      <w:r w:rsidRPr="001836F0">
        <w:rPr>
          <w:sz w:val="28"/>
          <w:szCs w:val="28"/>
        </w:rPr>
        <w:t>случае</w:t>
      </w:r>
      <w:r w:rsidRPr="001836F0">
        <w:rPr>
          <w:spacing w:val="3"/>
          <w:sz w:val="28"/>
          <w:szCs w:val="28"/>
        </w:rPr>
        <w:t xml:space="preserve"> </w:t>
      </w:r>
      <w:r w:rsidRPr="001836F0">
        <w:rPr>
          <w:sz w:val="28"/>
          <w:szCs w:val="28"/>
        </w:rPr>
        <w:t>рекомендуется</w:t>
      </w:r>
      <w:r w:rsidRPr="001836F0">
        <w:rPr>
          <w:spacing w:val="5"/>
          <w:sz w:val="28"/>
          <w:szCs w:val="28"/>
        </w:rPr>
        <w:t xml:space="preserve"> </w:t>
      </w:r>
      <w:r w:rsidRPr="001836F0">
        <w:rPr>
          <w:sz w:val="28"/>
          <w:szCs w:val="28"/>
        </w:rPr>
        <w:t>предусматривать</w:t>
      </w:r>
      <w:r w:rsidRPr="001836F0">
        <w:rPr>
          <w:spacing w:val="4"/>
          <w:sz w:val="28"/>
          <w:szCs w:val="28"/>
        </w:rPr>
        <w:t xml:space="preserve"> </w:t>
      </w:r>
      <w:r w:rsidRPr="001836F0">
        <w:rPr>
          <w:sz w:val="28"/>
          <w:szCs w:val="28"/>
        </w:rPr>
        <w:t>один</w:t>
      </w:r>
      <w:r w:rsidRPr="001836F0">
        <w:rPr>
          <w:spacing w:val="5"/>
          <w:sz w:val="28"/>
          <w:szCs w:val="28"/>
        </w:rPr>
        <w:t xml:space="preserve"> </w:t>
      </w:r>
      <w:r w:rsidRPr="001836F0">
        <w:rPr>
          <w:sz w:val="28"/>
          <w:szCs w:val="28"/>
        </w:rPr>
        <w:t>из</w:t>
      </w:r>
      <w:r w:rsidRPr="001836F0">
        <w:rPr>
          <w:spacing w:val="7"/>
          <w:sz w:val="28"/>
          <w:szCs w:val="28"/>
        </w:rPr>
        <w:t xml:space="preserve"> </w:t>
      </w:r>
      <w:r w:rsidRPr="001836F0">
        <w:rPr>
          <w:spacing w:val="-1"/>
          <w:sz w:val="28"/>
          <w:szCs w:val="28"/>
        </w:rPr>
        <w:t>четырех</w:t>
      </w:r>
      <w:r w:rsidRPr="001836F0">
        <w:rPr>
          <w:spacing w:val="7"/>
          <w:sz w:val="28"/>
          <w:szCs w:val="28"/>
        </w:rPr>
        <w:t xml:space="preserve"> </w:t>
      </w:r>
      <w:r w:rsidRPr="001836F0">
        <w:rPr>
          <w:sz w:val="28"/>
          <w:szCs w:val="28"/>
        </w:rPr>
        <w:t>вариантов</w:t>
      </w:r>
      <w:r w:rsidRPr="001836F0">
        <w:rPr>
          <w:spacing w:val="26"/>
          <w:w w:val="99"/>
          <w:sz w:val="28"/>
          <w:szCs w:val="28"/>
        </w:rPr>
        <w:t xml:space="preserve"> </w:t>
      </w:r>
      <w:r w:rsidRPr="001836F0">
        <w:rPr>
          <w:sz w:val="28"/>
          <w:szCs w:val="28"/>
        </w:rPr>
        <w:t>совершенствования</w:t>
      </w:r>
      <w:r w:rsidRPr="001836F0">
        <w:rPr>
          <w:spacing w:val="-22"/>
          <w:sz w:val="28"/>
          <w:szCs w:val="28"/>
        </w:rPr>
        <w:t xml:space="preserve"> </w:t>
      </w:r>
      <w:r w:rsidRPr="001836F0">
        <w:rPr>
          <w:sz w:val="28"/>
          <w:szCs w:val="28"/>
        </w:rPr>
        <w:t>дорожных</w:t>
      </w:r>
      <w:r w:rsidRPr="001836F0">
        <w:rPr>
          <w:spacing w:val="-19"/>
          <w:sz w:val="28"/>
          <w:szCs w:val="28"/>
        </w:rPr>
        <w:t xml:space="preserve"> </w:t>
      </w:r>
      <w:r w:rsidRPr="001836F0">
        <w:rPr>
          <w:spacing w:val="-1"/>
          <w:sz w:val="28"/>
          <w:szCs w:val="28"/>
        </w:rPr>
        <w:t>условий:</w:t>
      </w:r>
    </w:p>
    <w:p w14:paraId="4DAA5912" w14:textId="77777777" w:rsidR="000C6D59" w:rsidRPr="001836F0" w:rsidRDefault="000C6D59" w:rsidP="00A57CA5">
      <w:pPr>
        <w:pStyle w:val="af6"/>
        <w:numPr>
          <w:ilvl w:val="0"/>
          <w:numId w:val="28"/>
        </w:numPr>
        <w:tabs>
          <w:tab w:val="left" w:pos="1216"/>
        </w:tabs>
        <w:kinsoku w:val="0"/>
        <w:overflowPunct w:val="0"/>
        <w:spacing w:before="0" w:after="0"/>
        <w:ind w:left="1134" w:hanging="65"/>
        <w:jc w:val="both"/>
        <w:rPr>
          <w:sz w:val="28"/>
          <w:szCs w:val="28"/>
        </w:rPr>
      </w:pPr>
      <w:r w:rsidRPr="001836F0">
        <w:rPr>
          <w:sz w:val="28"/>
          <w:szCs w:val="28"/>
        </w:rPr>
        <w:t>доведение</w:t>
      </w:r>
      <w:r w:rsidRPr="001836F0">
        <w:rPr>
          <w:spacing w:val="26"/>
          <w:sz w:val="28"/>
          <w:szCs w:val="28"/>
        </w:rPr>
        <w:t xml:space="preserve"> </w:t>
      </w:r>
      <w:r w:rsidRPr="001836F0">
        <w:rPr>
          <w:sz w:val="28"/>
          <w:szCs w:val="28"/>
        </w:rPr>
        <w:t>параметров</w:t>
      </w:r>
      <w:r w:rsidRPr="001836F0">
        <w:rPr>
          <w:spacing w:val="25"/>
          <w:sz w:val="28"/>
          <w:szCs w:val="28"/>
        </w:rPr>
        <w:t xml:space="preserve"> </w:t>
      </w:r>
      <w:r w:rsidRPr="001836F0">
        <w:rPr>
          <w:spacing w:val="-1"/>
          <w:sz w:val="28"/>
          <w:szCs w:val="28"/>
        </w:rPr>
        <w:t>геометрических</w:t>
      </w:r>
      <w:r w:rsidRPr="001836F0">
        <w:rPr>
          <w:spacing w:val="28"/>
          <w:sz w:val="28"/>
          <w:szCs w:val="28"/>
        </w:rPr>
        <w:t xml:space="preserve"> </w:t>
      </w:r>
      <w:r w:rsidRPr="001836F0">
        <w:rPr>
          <w:sz w:val="28"/>
          <w:szCs w:val="28"/>
        </w:rPr>
        <w:t>элементов</w:t>
      </w:r>
      <w:r w:rsidRPr="001836F0">
        <w:rPr>
          <w:spacing w:val="26"/>
          <w:sz w:val="28"/>
          <w:szCs w:val="28"/>
        </w:rPr>
        <w:t xml:space="preserve"> </w:t>
      </w:r>
      <w:r w:rsidRPr="001836F0">
        <w:rPr>
          <w:sz w:val="28"/>
          <w:szCs w:val="28"/>
        </w:rPr>
        <w:t>дороги</w:t>
      </w:r>
      <w:r w:rsidRPr="001836F0">
        <w:rPr>
          <w:spacing w:val="25"/>
          <w:sz w:val="28"/>
          <w:szCs w:val="28"/>
        </w:rPr>
        <w:t xml:space="preserve"> </w:t>
      </w:r>
      <w:r w:rsidRPr="001836F0">
        <w:rPr>
          <w:spacing w:val="1"/>
          <w:sz w:val="28"/>
          <w:szCs w:val="28"/>
        </w:rPr>
        <w:t>до</w:t>
      </w:r>
      <w:r w:rsidRPr="001836F0">
        <w:rPr>
          <w:spacing w:val="25"/>
          <w:sz w:val="28"/>
          <w:szCs w:val="28"/>
        </w:rPr>
        <w:t xml:space="preserve"> </w:t>
      </w:r>
      <w:r w:rsidRPr="001836F0">
        <w:rPr>
          <w:sz w:val="28"/>
          <w:szCs w:val="28"/>
        </w:rPr>
        <w:t>требований</w:t>
      </w:r>
      <w:r w:rsidRPr="001836F0">
        <w:rPr>
          <w:spacing w:val="36"/>
          <w:w w:val="99"/>
          <w:sz w:val="28"/>
          <w:szCs w:val="28"/>
        </w:rPr>
        <w:t xml:space="preserve"> </w:t>
      </w:r>
      <w:r w:rsidRPr="001836F0">
        <w:rPr>
          <w:sz w:val="28"/>
          <w:szCs w:val="28"/>
        </w:rPr>
        <w:t>норм</w:t>
      </w:r>
      <w:r w:rsidRPr="001836F0">
        <w:rPr>
          <w:spacing w:val="4"/>
          <w:sz w:val="28"/>
          <w:szCs w:val="28"/>
        </w:rPr>
        <w:t xml:space="preserve"> </w:t>
      </w:r>
      <w:r w:rsidRPr="001836F0">
        <w:rPr>
          <w:sz w:val="28"/>
          <w:szCs w:val="28"/>
        </w:rPr>
        <w:t>на</w:t>
      </w:r>
      <w:r w:rsidRPr="001836F0">
        <w:rPr>
          <w:spacing w:val="7"/>
          <w:sz w:val="28"/>
          <w:szCs w:val="28"/>
        </w:rPr>
        <w:t xml:space="preserve"> </w:t>
      </w:r>
      <w:r w:rsidRPr="001836F0">
        <w:rPr>
          <w:sz w:val="28"/>
          <w:szCs w:val="28"/>
        </w:rPr>
        <w:t>проектирование</w:t>
      </w:r>
      <w:r w:rsidRPr="001836F0">
        <w:rPr>
          <w:spacing w:val="5"/>
          <w:sz w:val="28"/>
          <w:szCs w:val="28"/>
        </w:rPr>
        <w:t xml:space="preserve"> </w:t>
      </w:r>
      <w:r w:rsidRPr="001836F0">
        <w:rPr>
          <w:sz w:val="28"/>
          <w:szCs w:val="28"/>
        </w:rPr>
        <w:t>автомобильных</w:t>
      </w:r>
      <w:r w:rsidRPr="001836F0">
        <w:rPr>
          <w:spacing w:val="8"/>
          <w:sz w:val="28"/>
          <w:szCs w:val="28"/>
        </w:rPr>
        <w:t xml:space="preserve"> </w:t>
      </w:r>
      <w:r w:rsidRPr="001836F0">
        <w:rPr>
          <w:spacing w:val="1"/>
          <w:sz w:val="28"/>
          <w:szCs w:val="28"/>
        </w:rPr>
        <w:t>дорог</w:t>
      </w:r>
      <w:r w:rsidRPr="001836F0">
        <w:rPr>
          <w:spacing w:val="4"/>
          <w:sz w:val="28"/>
          <w:szCs w:val="28"/>
        </w:rPr>
        <w:t xml:space="preserve"> </w:t>
      </w:r>
      <w:r w:rsidRPr="001836F0">
        <w:rPr>
          <w:sz w:val="28"/>
          <w:szCs w:val="28"/>
        </w:rPr>
        <w:t>или</w:t>
      </w:r>
      <w:r w:rsidRPr="001836F0">
        <w:rPr>
          <w:spacing w:val="7"/>
          <w:sz w:val="28"/>
          <w:szCs w:val="28"/>
        </w:rPr>
        <w:t xml:space="preserve"> </w:t>
      </w:r>
      <w:r w:rsidRPr="001836F0">
        <w:rPr>
          <w:sz w:val="28"/>
          <w:szCs w:val="28"/>
        </w:rPr>
        <w:t>(и)</w:t>
      </w:r>
      <w:r w:rsidRPr="001836F0">
        <w:rPr>
          <w:spacing w:val="5"/>
          <w:sz w:val="28"/>
          <w:szCs w:val="28"/>
        </w:rPr>
        <w:t xml:space="preserve"> </w:t>
      </w:r>
      <w:r w:rsidRPr="001836F0">
        <w:rPr>
          <w:sz w:val="28"/>
          <w:szCs w:val="28"/>
        </w:rPr>
        <w:t>повышение</w:t>
      </w:r>
      <w:r w:rsidRPr="001836F0">
        <w:rPr>
          <w:spacing w:val="6"/>
          <w:sz w:val="28"/>
          <w:szCs w:val="28"/>
        </w:rPr>
        <w:t xml:space="preserve"> </w:t>
      </w:r>
      <w:r w:rsidRPr="001836F0">
        <w:rPr>
          <w:spacing w:val="-1"/>
          <w:sz w:val="28"/>
          <w:szCs w:val="28"/>
        </w:rPr>
        <w:t>категории</w:t>
      </w:r>
      <w:r w:rsidRPr="001836F0">
        <w:rPr>
          <w:spacing w:val="7"/>
          <w:sz w:val="28"/>
          <w:szCs w:val="28"/>
        </w:rPr>
        <w:t xml:space="preserve"> </w:t>
      </w:r>
      <w:r w:rsidRPr="001836F0">
        <w:rPr>
          <w:sz w:val="28"/>
          <w:szCs w:val="28"/>
        </w:rPr>
        <w:t>дороги,</w:t>
      </w:r>
      <w:r w:rsidRPr="001836F0">
        <w:rPr>
          <w:spacing w:val="40"/>
          <w:w w:val="99"/>
          <w:sz w:val="28"/>
          <w:szCs w:val="28"/>
        </w:rPr>
        <w:t xml:space="preserve"> </w:t>
      </w:r>
      <w:r w:rsidRPr="001836F0">
        <w:rPr>
          <w:sz w:val="28"/>
          <w:szCs w:val="28"/>
        </w:rPr>
        <w:t>совершенствование</w:t>
      </w:r>
      <w:r w:rsidRPr="001836F0">
        <w:rPr>
          <w:spacing w:val="-14"/>
          <w:sz w:val="28"/>
          <w:szCs w:val="28"/>
        </w:rPr>
        <w:t xml:space="preserve"> </w:t>
      </w:r>
      <w:r w:rsidRPr="001836F0">
        <w:rPr>
          <w:sz w:val="28"/>
          <w:szCs w:val="28"/>
        </w:rPr>
        <w:t>показателей</w:t>
      </w:r>
      <w:r w:rsidRPr="001836F0">
        <w:rPr>
          <w:spacing w:val="-12"/>
          <w:sz w:val="28"/>
          <w:szCs w:val="28"/>
        </w:rPr>
        <w:t xml:space="preserve"> </w:t>
      </w:r>
      <w:r w:rsidRPr="001836F0">
        <w:rPr>
          <w:sz w:val="28"/>
          <w:szCs w:val="28"/>
        </w:rPr>
        <w:t>технического</w:t>
      </w:r>
      <w:r w:rsidRPr="001836F0">
        <w:rPr>
          <w:spacing w:val="-11"/>
          <w:sz w:val="28"/>
          <w:szCs w:val="28"/>
        </w:rPr>
        <w:t xml:space="preserve"> </w:t>
      </w:r>
      <w:r w:rsidRPr="001836F0">
        <w:rPr>
          <w:spacing w:val="-1"/>
          <w:sz w:val="28"/>
          <w:szCs w:val="28"/>
        </w:rPr>
        <w:t>уровня</w:t>
      </w:r>
      <w:r w:rsidRPr="001836F0">
        <w:rPr>
          <w:spacing w:val="-13"/>
          <w:sz w:val="28"/>
          <w:szCs w:val="28"/>
        </w:rPr>
        <w:t xml:space="preserve"> </w:t>
      </w:r>
      <w:r w:rsidRPr="001836F0">
        <w:rPr>
          <w:sz w:val="28"/>
          <w:szCs w:val="28"/>
        </w:rPr>
        <w:t>дорог</w:t>
      </w:r>
      <w:r w:rsidRPr="001836F0">
        <w:rPr>
          <w:spacing w:val="-14"/>
          <w:sz w:val="28"/>
          <w:szCs w:val="28"/>
        </w:rPr>
        <w:t xml:space="preserve"> </w:t>
      </w:r>
      <w:r w:rsidRPr="001836F0">
        <w:rPr>
          <w:spacing w:val="-1"/>
          <w:sz w:val="28"/>
          <w:szCs w:val="28"/>
        </w:rPr>
        <w:t>(стратегия</w:t>
      </w:r>
      <w:r w:rsidRPr="001836F0">
        <w:rPr>
          <w:spacing w:val="-13"/>
          <w:sz w:val="28"/>
          <w:szCs w:val="28"/>
        </w:rPr>
        <w:t xml:space="preserve"> </w:t>
      </w:r>
      <w:r w:rsidRPr="001836F0">
        <w:rPr>
          <w:sz w:val="28"/>
          <w:szCs w:val="28"/>
        </w:rPr>
        <w:t>А);</w:t>
      </w:r>
    </w:p>
    <w:p w14:paraId="1B27D817" w14:textId="2CFF29DC" w:rsidR="000C6D59" w:rsidRPr="001836F0" w:rsidRDefault="000C6D59" w:rsidP="00A57CA5">
      <w:pPr>
        <w:pStyle w:val="af6"/>
        <w:numPr>
          <w:ilvl w:val="0"/>
          <w:numId w:val="28"/>
        </w:numPr>
        <w:tabs>
          <w:tab w:val="left" w:pos="1216"/>
        </w:tabs>
        <w:kinsoku w:val="0"/>
        <w:overflowPunct w:val="0"/>
        <w:spacing w:before="0" w:after="0"/>
        <w:ind w:left="1134" w:hanging="65"/>
        <w:jc w:val="both"/>
        <w:rPr>
          <w:sz w:val="28"/>
          <w:szCs w:val="28"/>
        </w:rPr>
      </w:pPr>
      <w:r w:rsidRPr="001836F0">
        <w:rPr>
          <w:sz w:val="28"/>
          <w:szCs w:val="28"/>
        </w:rPr>
        <w:t>доведение</w:t>
      </w:r>
      <w:r w:rsidRPr="001836F0">
        <w:rPr>
          <w:spacing w:val="33"/>
          <w:sz w:val="28"/>
          <w:szCs w:val="28"/>
        </w:rPr>
        <w:t xml:space="preserve"> </w:t>
      </w:r>
      <w:r w:rsidRPr="001836F0">
        <w:rPr>
          <w:sz w:val="28"/>
          <w:szCs w:val="28"/>
        </w:rPr>
        <w:t>транспортно</w:t>
      </w:r>
      <w:r w:rsidR="008A7ED8">
        <w:rPr>
          <w:sz w:val="28"/>
          <w:szCs w:val="28"/>
        </w:rPr>
        <w:t>–</w:t>
      </w:r>
      <w:r w:rsidRPr="001836F0">
        <w:rPr>
          <w:sz w:val="28"/>
          <w:szCs w:val="28"/>
        </w:rPr>
        <w:t>эксплуатационных</w:t>
      </w:r>
      <w:r w:rsidRPr="001836F0">
        <w:rPr>
          <w:spacing w:val="35"/>
          <w:sz w:val="28"/>
          <w:szCs w:val="28"/>
        </w:rPr>
        <w:t xml:space="preserve"> </w:t>
      </w:r>
      <w:r w:rsidRPr="001836F0">
        <w:rPr>
          <w:spacing w:val="-1"/>
          <w:sz w:val="28"/>
          <w:szCs w:val="28"/>
        </w:rPr>
        <w:t>качеств</w:t>
      </w:r>
      <w:r w:rsidRPr="001836F0">
        <w:rPr>
          <w:spacing w:val="33"/>
          <w:sz w:val="28"/>
          <w:szCs w:val="28"/>
        </w:rPr>
        <w:t xml:space="preserve"> </w:t>
      </w:r>
      <w:r w:rsidRPr="001836F0">
        <w:rPr>
          <w:sz w:val="28"/>
          <w:szCs w:val="28"/>
        </w:rPr>
        <w:t>дороги</w:t>
      </w:r>
      <w:r w:rsidRPr="001836F0">
        <w:rPr>
          <w:spacing w:val="33"/>
          <w:sz w:val="28"/>
          <w:szCs w:val="28"/>
        </w:rPr>
        <w:t xml:space="preserve"> </w:t>
      </w:r>
      <w:r w:rsidRPr="001836F0">
        <w:rPr>
          <w:sz w:val="28"/>
          <w:szCs w:val="28"/>
        </w:rPr>
        <w:t>до</w:t>
      </w:r>
      <w:r w:rsidRPr="001836F0">
        <w:rPr>
          <w:spacing w:val="38"/>
          <w:sz w:val="28"/>
          <w:szCs w:val="28"/>
        </w:rPr>
        <w:t xml:space="preserve"> </w:t>
      </w:r>
      <w:r w:rsidRPr="001836F0">
        <w:rPr>
          <w:sz w:val="28"/>
          <w:szCs w:val="28"/>
        </w:rPr>
        <w:t>нормативных</w:t>
      </w:r>
      <w:r w:rsidRPr="001836F0">
        <w:rPr>
          <w:spacing w:val="30"/>
          <w:w w:val="99"/>
          <w:sz w:val="28"/>
          <w:szCs w:val="28"/>
        </w:rPr>
        <w:t xml:space="preserve"> </w:t>
      </w:r>
      <w:r w:rsidRPr="001836F0">
        <w:rPr>
          <w:sz w:val="28"/>
          <w:szCs w:val="28"/>
        </w:rPr>
        <w:t>требований (без</w:t>
      </w:r>
      <w:r w:rsidRPr="001836F0">
        <w:rPr>
          <w:spacing w:val="1"/>
          <w:sz w:val="28"/>
          <w:szCs w:val="28"/>
        </w:rPr>
        <w:t xml:space="preserve"> </w:t>
      </w:r>
      <w:r w:rsidRPr="001836F0">
        <w:rPr>
          <w:sz w:val="28"/>
          <w:szCs w:val="28"/>
        </w:rPr>
        <w:t>изменения</w:t>
      </w:r>
      <w:r w:rsidRPr="001836F0">
        <w:rPr>
          <w:spacing w:val="1"/>
          <w:sz w:val="28"/>
          <w:szCs w:val="28"/>
        </w:rPr>
        <w:t xml:space="preserve"> </w:t>
      </w:r>
      <w:r w:rsidRPr="001836F0">
        <w:rPr>
          <w:sz w:val="28"/>
          <w:szCs w:val="28"/>
        </w:rPr>
        <w:t>параметров</w:t>
      </w:r>
      <w:r w:rsidRPr="001836F0">
        <w:rPr>
          <w:spacing w:val="1"/>
          <w:sz w:val="28"/>
          <w:szCs w:val="28"/>
        </w:rPr>
        <w:t xml:space="preserve"> </w:t>
      </w:r>
      <w:r w:rsidRPr="001836F0">
        <w:rPr>
          <w:sz w:val="28"/>
          <w:szCs w:val="28"/>
        </w:rPr>
        <w:t>геометрических</w:t>
      </w:r>
      <w:r w:rsidRPr="001836F0">
        <w:rPr>
          <w:spacing w:val="3"/>
          <w:sz w:val="28"/>
          <w:szCs w:val="28"/>
        </w:rPr>
        <w:t xml:space="preserve"> </w:t>
      </w:r>
      <w:r w:rsidRPr="001836F0">
        <w:rPr>
          <w:sz w:val="28"/>
          <w:szCs w:val="28"/>
        </w:rPr>
        <w:t>элементов</w:t>
      </w:r>
      <w:r w:rsidRPr="001836F0">
        <w:rPr>
          <w:spacing w:val="2"/>
          <w:sz w:val="28"/>
          <w:szCs w:val="28"/>
        </w:rPr>
        <w:t xml:space="preserve"> </w:t>
      </w:r>
      <w:r w:rsidRPr="001836F0">
        <w:rPr>
          <w:sz w:val="28"/>
          <w:szCs w:val="28"/>
        </w:rPr>
        <w:t>трассы),</w:t>
      </w:r>
      <w:r w:rsidRPr="001836F0">
        <w:rPr>
          <w:spacing w:val="22"/>
          <w:w w:val="99"/>
          <w:sz w:val="28"/>
          <w:szCs w:val="28"/>
        </w:rPr>
        <w:t xml:space="preserve"> </w:t>
      </w:r>
      <w:r w:rsidRPr="001836F0">
        <w:rPr>
          <w:sz w:val="28"/>
          <w:szCs w:val="28"/>
        </w:rPr>
        <w:t>повышение</w:t>
      </w:r>
      <w:r w:rsidRPr="001836F0">
        <w:rPr>
          <w:spacing w:val="-8"/>
          <w:sz w:val="28"/>
          <w:szCs w:val="28"/>
        </w:rPr>
        <w:t xml:space="preserve"> </w:t>
      </w:r>
      <w:r w:rsidRPr="001836F0">
        <w:rPr>
          <w:spacing w:val="-1"/>
          <w:sz w:val="28"/>
          <w:szCs w:val="28"/>
        </w:rPr>
        <w:t>уровня</w:t>
      </w:r>
      <w:r w:rsidRPr="001836F0">
        <w:rPr>
          <w:spacing w:val="-12"/>
          <w:sz w:val="28"/>
          <w:szCs w:val="28"/>
        </w:rPr>
        <w:t xml:space="preserve"> </w:t>
      </w:r>
      <w:r w:rsidRPr="001836F0">
        <w:rPr>
          <w:sz w:val="28"/>
          <w:szCs w:val="28"/>
        </w:rPr>
        <w:t>инженерного</w:t>
      </w:r>
      <w:r w:rsidRPr="001836F0">
        <w:rPr>
          <w:spacing w:val="-12"/>
          <w:sz w:val="28"/>
          <w:szCs w:val="28"/>
        </w:rPr>
        <w:t xml:space="preserve"> </w:t>
      </w:r>
      <w:r w:rsidRPr="001836F0">
        <w:rPr>
          <w:sz w:val="28"/>
          <w:szCs w:val="28"/>
        </w:rPr>
        <w:t>оборудования</w:t>
      </w:r>
      <w:r w:rsidRPr="001836F0">
        <w:rPr>
          <w:spacing w:val="-12"/>
          <w:sz w:val="28"/>
          <w:szCs w:val="28"/>
        </w:rPr>
        <w:t xml:space="preserve"> </w:t>
      </w:r>
      <w:r w:rsidRPr="001836F0">
        <w:rPr>
          <w:sz w:val="28"/>
          <w:szCs w:val="28"/>
        </w:rPr>
        <w:t>и</w:t>
      </w:r>
      <w:r w:rsidRPr="001836F0">
        <w:rPr>
          <w:spacing w:val="-11"/>
          <w:sz w:val="28"/>
          <w:szCs w:val="28"/>
        </w:rPr>
        <w:t xml:space="preserve"> </w:t>
      </w:r>
      <w:r w:rsidRPr="001836F0">
        <w:rPr>
          <w:sz w:val="28"/>
          <w:szCs w:val="28"/>
        </w:rPr>
        <w:t>обустройства</w:t>
      </w:r>
      <w:r w:rsidRPr="001836F0">
        <w:rPr>
          <w:spacing w:val="-12"/>
          <w:sz w:val="28"/>
          <w:szCs w:val="28"/>
        </w:rPr>
        <w:t xml:space="preserve"> </w:t>
      </w:r>
      <w:r w:rsidRPr="001836F0">
        <w:rPr>
          <w:sz w:val="28"/>
          <w:szCs w:val="28"/>
        </w:rPr>
        <w:t>дороги</w:t>
      </w:r>
      <w:r w:rsidRPr="001836F0">
        <w:rPr>
          <w:spacing w:val="-12"/>
          <w:sz w:val="28"/>
          <w:szCs w:val="28"/>
        </w:rPr>
        <w:t xml:space="preserve"> </w:t>
      </w:r>
      <w:r w:rsidRPr="001836F0">
        <w:rPr>
          <w:sz w:val="28"/>
          <w:szCs w:val="28"/>
        </w:rPr>
        <w:t>(стратегия</w:t>
      </w:r>
      <w:r w:rsidRPr="001836F0">
        <w:rPr>
          <w:spacing w:val="-12"/>
          <w:sz w:val="28"/>
          <w:szCs w:val="28"/>
        </w:rPr>
        <w:t xml:space="preserve"> </w:t>
      </w:r>
      <w:r w:rsidRPr="001836F0">
        <w:rPr>
          <w:sz w:val="28"/>
          <w:szCs w:val="28"/>
        </w:rPr>
        <w:t>В);</w:t>
      </w:r>
    </w:p>
    <w:p w14:paraId="6299A7F2" w14:textId="77777777" w:rsidR="000C6D59" w:rsidRPr="001836F0" w:rsidRDefault="000C6D59" w:rsidP="00A57CA5">
      <w:pPr>
        <w:pStyle w:val="af6"/>
        <w:numPr>
          <w:ilvl w:val="0"/>
          <w:numId w:val="28"/>
        </w:numPr>
        <w:tabs>
          <w:tab w:val="left" w:pos="1216"/>
        </w:tabs>
        <w:kinsoku w:val="0"/>
        <w:overflowPunct w:val="0"/>
        <w:spacing w:before="0" w:after="0"/>
        <w:ind w:left="1134" w:hanging="65"/>
        <w:jc w:val="both"/>
        <w:rPr>
          <w:sz w:val="28"/>
          <w:szCs w:val="28"/>
        </w:rPr>
      </w:pPr>
      <w:r w:rsidRPr="001836F0">
        <w:rPr>
          <w:sz w:val="28"/>
          <w:szCs w:val="28"/>
        </w:rPr>
        <w:t>обеспечение</w:t>
      </w:r>
      <w:r w:rsidRPr="001836F0">
        <w:rPr>
          <w:spacing w:val="50"/>
          <w:sz w:val="28"/>
          <w:szCs w:val="28"/>
        </w:rPr>
        <w:t xml:space="preserve"> </w:t>
      </w:r>
      <w:r w:rsidRPr="001836F0">
        <w:rPr>
          <w:sz w:val="28"/>
          <w:szCs w:val="28"/>
        </w:rPr>
        <w:t>необходимого</w:t>
      </w:r>
      <w:r w:rsidRPr="001836F0">
        <w:rPr>
          <w:spacing w:val="54"/>
          <w:sz w:val="28"/>
          <w:szCs w:val="28"/>
        </w:rPr>
        <w:t xml:space="preserve"> </w:t>
      </w:r>
      <w:r w:rsidRPr="001836F0">
        <w:rPr>
          <w:spacing w:val="-1"/>
          <w:sz w:val="28"/>
          <w:szCs w:val="28"/>
        </w:rPr>
        <w:t>уровня</w:t>
      </w:r>
      <w:r w:rsidRPr="001836F0">
        <w:rPr>
          <w:spacing w:val="50"/>
          <w:sz w:val="28"/>
          <w:szCs w:val="28"/>
        </w:rPr>
        <w:t xml:space="preserve"> </w:t>
      </w:r>
      <w:r w:rsidRPr="001836F0">
        <w:rPr>
          <w:sz w:val="28"/>
          <w:szCs w:val="28"/>
        </w:rPr>
        <w:t>содержания</w:t>
      </w:r>
      <w:r w:rsidRPr="001836F0">
        <w:rPr>
          <w:spacing w:val="50"/>
          <w:sz w:val="28"/>
          <w:szCs w:val="28"/>
        </w:rPr>
        <w:t xml:space="preserve"> </w:t>
      </w:r>
      <w:r w:rsidRPr="001836F0">
        <w:rPr>
          <w:sz w:val="28"/>
          <w:szCs w:val="28"/>
        </w:rPr>
        <w:t>дорог</w:t>
      </w:r>
      <w:r w:rsidRPr="001836F0">
        <w:rPr>
          <w:spacing w:val="49"/>
          <w:sz w:val="28"/>
          <w:szCs w:val="28"/>
        </w:rPr>
        <w:t xml:space="preserve"> </w:t>
      </w:r>
      <w:r w:rsidRPr="001836F0">
        <w:rPr>
          <w:sz w:val="28"/>
          <w:szCs w:val="28"/>
        </w:rPr>
        <w:t>и</w:t>
      </w:r>
      <w:r w:rsidRPr="001836F0">
        <w:rPr>
          <w:spacing w:val="51"/>
          <w:sz w:val="28"/>
          <w:szCs w:val="28"/>
        </w:rPr>
        <w:t xml:space="preserve"> </w:t>
      </w:r>
      <w:r w:rsidRPr="001836F0">
        <w:rPr>
          <w:sz w:val="28"/>
          <w:szCs w:val="28"/>
        </w:rPr>
        <w:t>искусственных</w:t>
      </w:r>
      <w:r w:rsidRPr="001836F0">
        <w:rPr>
          <w:spacing w:val="27"/>
          <w:w w:val="99"/>
          <w:sz w:val="28"/>
          <w:szCs w:val="28"/>
        </w:rPr>
        <w:t xml:space="preserve"> </w:t>
      </w:r>
      <w:r w:rsidRPr="001836F0">
        <w:rPr>
          <w:sz w:val="28"/>
          <w:szCs w:val="28"/>
        </w:rPr>
        <w:t>сооружений</w:t>
      </w:r>
      <w:r w:rsidRPr="001836F0">
        <w:rPr>
          <w:spacing w:val="-16"/>
          <w:sz w:val="28"/>
          <w:szCs w:val="28"/>
        </w:rPr>
        <w:t xml:space="preserve"> </w:t>
      </w:r>
      <w:r w:rsidRPr="001836F0">
        <w:rPr>
          <w:sz w:val="28"/>
          <w:szCs w:val="28"/>
        </w:rPr>
        <w:t>(стратегия</w:t>
      </w:r>
      <w:r w:rsidRPr="001836F0">
        <w:rPr>
          <w:spacing w:val="-15"/>
          <w:sz w:val="28"/>
          <w:szCs w:val="28"/>
        </w:rPr>
        <w:t xml:space="preserve"> </w:t>
      </w:r>
      <w:r w:rsidRPr="001836F0">
        <w:rPr>
          <w:sz w:val="28"/>
          <w:szCs w:val="28"/>
        </w:rPr>
        <w:t>С);</w:t>
      </w:r>
    </w:p>
    <w:p w14:paraId="3BCCD498" w14:textId="77777777" w:rsidR="000C6D59" w:rsidRPr="001836F0" w:rsidRDefault="000C6D59" w:rsidP="00A57CA5">
      <w:pPr>
        <w:pStyle w:val="af6"/>
        <w:numPr>
          <w:ilvl w:val="0"/>
          <w:numId w:val="28"/>
        </w:numPr>
        <w:tabs>
          <w:tab w:val="left" w:pos="1216"/>
        </w:tabs>
        <w:kinsoku w:val="0"/>
        <w:overflowPunct w:val="0"/>
        <w:spacing w:before="0" w:after="0"/>
        <w:ind w:left="1134" w:hanging="65"/>
        <w:jc w:val="both"/>
        <w:rPr>
          <w:sz w:val="28"/>
          <w:szCs w:val="28"/>
        </w:rPr>
      </w:pPr>
      <w:r w:rsidRPr="001836F0">
        <w:rPr>
          <w:sz w:val="28"/>
          <w:szCs w:val="28"/>
        </w:rPr>
        <w:t>совершенствование</w:t>
      </w:r>
      <w:r w:rsidRPr="001836F0">
        <w:rPr>
          <w:spacing w:val="40"/>
          <w:sz w:val="28"/>
          <w:szCs w:val="28"/>
        </w:rPr>
        <w:t xml:space="preserve"> </w:t>
      </w:r>
      <w:r w:rsidRPr="001836F0">
        <w:rPr>
          <w:sz w:val="28"/>
          <w:szCs w:val="28"/>
        </w:rPr>
        <w:t>организации</w:t>
      </w:r>
      <w:r w:rsidRPr="001836F0">
        <w:rPr>
          <w:spacing w:val="39"/>
          <w:sz w:val="28"/>
          <w:szCs w:val="28"/>
        </w:rPr>
        <w:t xml:space="preserve"> </w:t>
      </w:r>
      <w:r w:rsidRPr="001836F0">
        <w:rPr>
          <w:sz w:val="28"/>
          <w:szCs w:val="28"/>
        </w:rPr>
        <w:t>движения,</w:t>
      </w:r>
      <w:r w:rsidRPr="001836F0">
        <w:rPr>
          <w:spacing w:val="39"/>
          <w:sz w:val="28"/>
          <w:szCs w:val="28"/>
        </w:rPr>
        <w:t xml:space="preserve"> </w:t>
      </w:r>
      <w:r w:rsidRPr="001836F0">
        <w:rPr>
          <w:sz w:val="28"/>
          <w:szCs w:val="28"/>
        </w:rPr>
        <w:t>введение</w:t>
      </w:r>
      <w:r w:rsidRPr="001836F0">
        <w:rPr>
          <w:spacing w:val="39"/>
          <w:sz w:val="28"/>
          <w:szCs w:val="28"/>
        </w:rPr>
        <w:t xml:space="preserve"> </w:t>
      </w:r>
      <w:r w:rsidRPr="001836F0">
        <w:rPr>
          <w:sz w:val="28"/>
          <w:szCs w:val="28"/>
        </w:rPr>
        <w:t>регламентирования</w:t>
      </w:r>
      <w:r w:rsidRPr="001836F0">
        <w:rPr>
          <w:spacing w:val="24"/>
          <w:w w:val="99"/>
          <w:sz w:val="28"/>
          <w:szCs w:val="28"/>
        </w:rPr>
        <w:t xml:space="preserve"> </w:t>
      </w:r>
      <w:r w:rsidRPr="001836F0">
        <w:rPr>
          <w:sz w:val="28"/>
          <w:szCs w:val="28"/>
        </w:rPr>
        <w:t>режимов</w:t>
      </w:r>
      <w:r w:rsidRPr="001836F0">
        <w:rPr>
          <w:spacing w:val="-23"/>
          <w:sz w:val="28"/>
          <w:szCs w:val="28"/>
        </w:rPr>
        <w:t xml:space="preserve"> </w:t>
      </w:r>
      <w:r w:rsidRPr="001836F0">
        <w:rPr>
          <w:sz w:val="28"/>
          <w:szCs w:val="28"/>
        </w:rPr>
        <w:t>движения.</w:t>
      </w:r>
    </w:p>
    <w:p w14:paraId="3C04915A" w14:textId="2B02668C"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Стратегия</w:t>
      </w:r>
      <w:r w:rsidRPr="002A50EE">
        <w:rPr>
          <w:sz w:val="28"/>
          <w:szCs w:val="28"/>
        </w:rPr>
        <w:t xml:space="preserve"> </w:t>
      </w:r>
      <w:r w:rsidRPr="001836F0">
        <w:rPr>
          <w:sz w:val="28"/>
          <w:szCs w:val="28"/>
        </w:rPr>
        <w:t>А</w:t>
      </w:r>
      <w:r w:rsidRPr="002A50EE">
        <w:rPr>
          <w:sz w:val="28"/>
          <w:szCs w:val="28"/>
        </w:rPr>
        <w:t xml:space="preserve"> </w:t>
      </w:r>
      <w:r w:rsidRPr="001836F0">
        <w:rPr>
          <w:sz w:val="28"/>
          <w:szCs w:val="28"/>
        </w:rPr>
        <w:t>направлена</w:t>
      </w:r>
      <w:r w:rsidRPr="002A50EE">
        <w:rPr>
          <w:sz w:val="28"/>
          <w:szCs w:val="28"/>
        </w:rPr>
        <w:t xml:space="preserve"> </w:t>
      </w:r>
      <w:r w:rsidRPr="001836F0">
        <w:rPr>
          <w:sz w:val="28"/>
          <w:szCs w:val="28"/>
        </w:rPr>
        <w:t>на</w:t>
      </w:r>
      <w:r w:rsidRPr="002A50EE">
        <w:rPr>
          <w:sz w:val="28"/>
          <w:szCs w:val="28"/>
        </w:rPr>
        <w:t xml:space="preserve"> </w:t>
      </w:r>
      <w:r w:rsidRPr="001836F0">
        <w:rPr>
          <w:sz w:val="28"/>
          <w:szCs w:val="28"/>
        </w:rPr>
        <w:t>совершенствование</w:t>
      </w:r>
      <w:r w:rsidRPr="002A50EE">
        <w:rPr>
          <w:sz w:val="28"/>
          <w:szCs w:val="28"/>
        </w:rPr>
        <w:t xml:space="preserve"> </w:t>
      </w:r>
      <w:r w:rsidRPr="001836F0">
        <w:rPr>
          <w:sz w:val="28"/>
          <w:szCs w:val="28"/>
        </w:rPr>
        <w:t>показателей</w:t>
      </w:r>
      <w:r w:rsidRPr="001836F0">
        <w:rPr>
          <w:spacing w:val="39"/>
          <w:sz w:val="28"/>
          <w:szCs w:val="28"/>
        </w:rPr>
        <w:t xml:space="preserve"> </w:t>
      </w:r>
      <w:r w:rsidRPr="001836F0">
        <w:rPr>
          <w:sz w:val="28"/>
          <w:szCs w:val="28"/>
        </w:rPr>
        <w:t>технического</w:t>
      </w:r>
      <w:r w:rsidRPr="001836F0">
        <w:rPr>
          <w:spacing w:val="24"/>
          <w:w w:val="99"/>
          <w:sz w:val="28"/>
          <w:szCs w:val="28"/>
        </w:rPr>
        <w:t xml:space="preserve"> </w:t>
      </w:r>
      <w:r w:rsidRPr="001836F0">
        <w:rPr>
          <w:spacing w:val="-1"/>
          <w:sz w:val="28"/>
          <w:szCs w:val="28"/>
        </w:rPr>
        <w:t>уровня</w:t>
      </w:r>
      <w:r w:rsidRPr="001836F0">
        <w:rPr>
          <w:spacing w:val="17"/>
          <w:sz w:val="28"/>
          <w:szCs w:val="28"/>
        </w:rPr>
        <w:t xml:space="preserve"> </w:t>
      </w:r>
      <w:r w:rsidRPr="001836F0">
        <w:rPr>
          <w:sz w:val="28"/>
          <w:szCs w:val="28"/>
        </w:rPr>
        <w:t>дорог</w:t>
      </w:r>
      <w:r w:rsidRPr="001836F0">
        <w:rPr>
          <w:spacing w:val="16"/>
          <w:sz w:val="28"/>
          <w:szCs w:val="28"/>
        </w:rPr>
        <w:t xml:space="preserve"> </w:t>
      </w:r>
      <w:r w:rsidRPr="001836F0">
        <w:rPr>
          <w:sz w:val="28"/>
          <w:szCs w:val="28"/>
        </w:rPr>
        <w:t>и</w:t>
      </w:r>
      <w:r w:rsidRPr="001836F0">
        <w:rPr>
          <w:spacing w:val="18"/>
          <w:sz w:val="28"/>
          <w:szCs w:val="28"/>
        </w:rPr>
        <w:t xml:space="preserve"> </w:t>
      </w:r>
      <w:r w:rsidRPr="001836F0">
        <w:rPr>
          <w:sz w:val="28"/>
          <w:szCs w:val="28"/>
        </w:rPr>
        <w:t>обеспечение</w:t>
      </w:r>
      <w:r w:rsidRPr="001836F0">
        <w:rPr>
          <w:spacing w:val="16"/>
          <w:sz w:val="28"/>
          <w:szCs w:val="28"/>
        </w:rPr>
        <w:t xml:space="preserve"> </w:t>
      </w:r>
      <w:r w:rsidRPr="001836F0">
        <w:rPr>
          <w:sz w:val="28"/>
          <w:szCs w:val="28"/>
        </w:rPr>
        <w:t>высокого</w:t>
      </w:r>
      <w:r w:rsidRPr="001836F0">
        <w:rPr>
          <w:spacing w:val="18"/>
          <w:sz w:val="28"/>
          <w:szCs w:val="28"/>
        </w:rPr>
        <w:t xml:space="preserve"> </w:t>
      </w:r>
      <w:r w:rsidRPr="001836F0">
        <w:rPr>
          <w:spacing w:val="-1"/>
          <w:sz w:val="28"/>
          <w:szCs w:val="28"/>
        </w:rPr>
        <w:t>уровня</w:t>
      </w:r>
      <w:r w:rsidRPr="001836F0">
        <w:rPr>
          <w:spacing w:val="18"/>
          <w:sz w:val="28"/>
          <w:szCs w:val="28"/>
        </w:rPr>
        <w:t xml:space="preserve"> </w:t>
      </w:r>
      <w:r w:rsidRPr="001836F0">
        <w:rPr>
          <w:sz w:val="28"/>
          <w:szCs w:val="28"/>
        </w:rPr>
        <w:t>безопасности</w:t>
      </w:r>
      <w:r w:rsidRPr="001836F0">
        <w:rPr>
          <w:spacing w:val="19"/>
          <w:sz w:val="28"/>
          <w:szCs w:val="28"/>
        </w:rPr>
        <w:t xml:space="preserve"> </w:t>
      </w:r>
      <w:r w:rsidRPr="001836F0">
        <w:rPr>
          <w:sz w:val="28"/>
          <w:szCs w:val="28"/>
        </w:rPr>
        <w:t>движения</w:t>
      </w:r>
      <w:r w:rsidRPr="001836F0">
        <w:rPr>
          <w:spacing w:val="17"/>
          <w:sz w:val="28"/>
          <w:szCs w:val="28"/>
        </w:rPr>
        <w:t xml:space="preserve"> </w:t>
      </w:r>
      <w:r w:rsidRPr="001836F0">
        <w:rPr>
          <w:sz w:val="28"/>
          <w:szCs w:val="28"/>
        </w:rPr>
        <w:t>при</w:t>
      </w:r>
      <w:r w:rsidRPr="001836F0">
        <w:rPr>
          <w:spacing w:val="18"/>
          <w:sz w:val="28"/>
          <w:szCs w:val="28"/>
        </w:rPr>
        <w:t xml:space="preserve"> </w:t>
      </w:r>
      <w:r w:rsidRPr="001836F0">
        <w:rPr>
          <w:sz w:val="28"/>
          <w:szCs w:val="28"/>
        </w:rPr>
        <w:t>этом</w:t>
      </w:r>
      <w:r w:rsidRPr="001836F0">
        <w:rPr>
          <w:spacing w:val="36"/>
          <w:w w:val="99"/>
          <w:sz w:val="28"/>
          <w:szCs w:val="28"/>
        </w:rPr>
        <w:t xml:space="preserve"> </w:t>
      </w:r>
      <w:r w:rsidRPr="001836F0">
        <w:rPr>
          <w:spacing w:val="-1"/>
          <w:sz w:val="28"/>
          <w:szCs w:val="28"/>
        </w:rPr>
        <w:t>практически</w:t>
      </w:r>
      <w:r w:rsidRPr="001836F0">
        <w:rPr>
          <w:spacing w:val="-14"/>
          <w:sz w:val="28"/>
          <w:szCs w:val="28"/>
        </w:rPr>
        <w:t xml:space="preserve"> </w:t>
      </w:r>
      <w:r w:rsidRPr="001836F0">
        <w:rPr>
          <w:sz w:val="28"/>
          <w:szCs w:val="28"/>
        </w:rPr>
        <w:t>полностью</w:t>
      </w:r>
      <w:r w:rsidRPr="001836F0">
        <w:rPr>
          <w:spacing w:val="-13"/>
          <w:sz w:val="28"/>
          <w:szCs w:val="28"/>
        </w:rPr>
        <w:t xml:space="preserve"> </w:t>
      </w:r>
      <w:r w:rsidRPr="001836F0">
        <w:rPr>
          <w:sz w:val="28"/>
          <w:szCs w:val="28"/>
        </w:rPr>
        <w:t>решается</w:t>
      </w:r>
      <w:r w:rsidRPr="001836F0">
        <w:rPr>
          <w:spacing w:val="-13"/>
          <w:sz w:val="28"/>
          <w:szCs w:val="28"/>
        </w:rPr>
        <w:t xml:space="preserve"> </w:t>
      </w:r>
      <w:r w:rsidRPr="001836F0">
        <w:rPr>
          <w:sz w:val="28"/>
          <w:szCs w:val="28"/>
        </w:rPr>
        <w:t>задача</w:t>
      </w:r>
      <w:r w:rsidRPr="001836F0">
        <w:rPr>
          <w:spacing w:val="-14"/>
          <w:sz w:val="28"/>
          <w:szCs w:val="28"/>
        </w:rPr>
        <w:t xml:space="preserve"> </w:t>
      </w:r>
      <w:r w:rsidRPr="001836F0">
        <w:rPr>
          <w:sz w:val="28"/>
          <w:szCs w:val="28"/>
        </w:rPr>
        <w:t>ликвидации</w:t>
      </w:r>
      <w:r w:rsidRPr="001836F0">
        <w:rPr>
          <w:spacing w:val="-8"/>
          <w:sz w:val="28"/>
          <w:szCs w:val="28"/>
        </w:rPr>
        <w:t xml:space="preserve"> </w:t>
      </w:r>
      <w:r w:rsidRPr="001836F0">
        <w:rPr>
          <w:spacing w:val="-1"/>
          <w:sz w:val="28"/>
          <w:szCs w:val="28"/>
        </w:rPr>
        <w:t>участков</w:t>
      </w:r>
      <w:r w:rsidRPr="001836F0">
        <w:rPr>
          <w:spacing w:val="-12"/>
          <w:sz w:val="28"/>
          <w:szCs w:val="28"/>
        </w:rPr>
        <w:t xml:space="preserve"> </w:t>
      </w:r>
      <w:r w:rsidRPr="001836F0">
        <w:rPr>
          <w:sz w:val="28"/>
          <w:szCs w:val="28"/>
        </w:rPr>
        <w:t>концентрации</w:t>
      </w:r>
      <w:r w:rsidRPr="001836F0">
        <w:rPr>
          <w:spacing w:val="-12"/>
          <w:sz w:val="28"/>
          <w:szCs w:val="28"/>
        </w:rPr>
        <w:t xml:space="preserve"> </w:t>
      </w:r>
      <w:r>
        <w:rPr>
          <w:sz w:val="28"/>
          <w:szCs w:val="28"/>
        </w:rPr>
        <w:t xml:space="preserve">ДТП. </w:t>
      </w:r>
      <w:r w:rsidRPr="000D4D03">
        <w:rPr>
          <w:sz w:val="28"/>
          <w:szCs w:val="28"/>
        </w:rPr>
        <w:t>Данная</w:t>
      </w:r>
      <w:r>
        <w:rPr>
          <w:sz w:val="28"/>
          <w:szCs w:val="28"/>
        </w:rPr>
        <w:t xml:space="preserve"> </w:t>
      </w:r>
      <w:r w:rsidRPr="000D4D03">
        <w:rPr>
          <w:sz w:val="28"/>
          <w:szCs w:val="28"/>
        </w:rPr>
        <w:t>стратегия</w:t>
      </w:r>
      <w:r w:rsidRPr="000D4D03">
        <w:rPr>
          <w:sz w:val="28"/>
          <w:szCs w:val="28"/>
        </w:rPr>
        <w:tab/>
        <w:t>предусма</w:t>
      </w:r>
      <w:r>
        <w:rPr>
          <w:sz w:val="28"/>
          <w:szCs w:val="28"/>
        </w:rPr>
        <w:t xml:space="preserve">тривает приведение параметров </w:t>
      </w:r>
      <w:r w:rsidRPr="000D4D03">
        <w:rPr>
          <w:sz w:val="28"/>
          <w:szCs w:val="28"/>
        </w:rPr>
        <w:t>элементов поперечного</w:t>
      </w:r>
      <w:r w:rsidRPr="000D4D03">
        <w:rPr>
          <w:sz w:val="28"/>
          <w:szCs w:val="28"/>
        </w:rPr>
        <w:tab/>
      </w:r>
      <w:r>
        <w:rPr>
          <w:sz w:val="28"/>
          <w:szCs w:val="28"/>
        </w:rPr>
        <w:t>профиля</w:t>
      </w:r>
      <w:r>
        <w:rPr>
          <w:sz w:val="28"/>
          <w:szCs w:val="28"/>
        </w:rPr>
        <w:tab/>
        <w:t>дороги</w:t>
      </w:r>
      <w:r>
        <w:rPr>
          <w:sz w:val="28"/>
          <w:szCs w:val="28"/>
        </w:rPr>
        <w:tab/>
        <w:t>и</w:t>
      </w:r>
      <w:r>
        <w:rPr>
          <w:sz w:val="28"/>
          <w:szCs w:val="28"/>
        </w:rPr>
        <w:tab/>
        <w:t>плана</w:t>
      </w:r>
      <w:r>
        <w:rPr>
          <w:sz w:val="28"/>
          <w:szCs w:val="28"/>
        </w:rPr>
        <w:tab/>
        <w:t>трассы в соответствие</w:t>
      </w:r>
      <w:r>
        <w:rPr>
          <w:sz w:val="28"/>
          <w:szCs w:val="28"/>
        </w:rPr>
        <w:tab/>
        <w:t xml:space="preserve">с </w:t>
      </w:r>
      <w:r w:rsidRPr="000D4D03">
        <w:rPr>
          <w:sz w:val="28"/>
          <w:szCs w:val="28"/>
        </w:rPr>
        <w:t>нормами проектирования за счет проведения работ по реконстру</w:t>
      </w:r>
      <w:r>
        <w:rPr>
          <w:sz w:val="28"/>
          <w:szCs w:val="28"/>
        </w:rPr>
        <w:t xml:space="preserve">кции и капитальному ремонту. В число </w:t>
      </w:r>
      <w:r w:rsidRPr="000D4D03">
        <w:rPr>
          <w:sz w:val="28"/>
          <w:szCs w:val="28"/>
        </w:rPr>
        <w:t>во</w:t>
      </w:r>
      <w:r w:rsidR="008A7ED8">
        <w:rPr>
          <w:sz w:val="28"/>
          <w:szCs w:val="28"/>
        </w:rPr>
        <w:t>зможных объектов реконструкции</w:t>
      </w:r>
      <w:r w:rsidRPr="000D4D03">
        <w:rPr>
          <w:sz w:val="28"/>
          <w:szCs w:val="28"/>
        </w:rPr>
        <w:t xml:space="preserve"> или  капитального  ремонта рекомендуется также включать стабильные или мигрирующие участки концентрации ДТП, на которых фактический уровень безопасности движения характеризуется </w:t>
      </w:r>
      <w:r>
        <w:rPr>
          <w:sz w:val="28"/>
          <w:szCs w:val="28"/>
        </w:rPr>
        <w:t xml:space="preserve">как </w:t>
      </w:r>
      <w:r w:rsidRPr="000D4D03">
        <w:rPr>
          <w:sz w:val="28"/>
          <w:szCs w:val="28"/>
        </w:rPr>
        <w:t>низкий.</w:t>
      </w:r>
    </w:p>
    <w:p w14:paraId="16490423" w14:textId="77B24D89" w:rsidR="000C6D59" w:rsidRPr="001836F0" w:rsidRDefault="000C6D59" w:rsidP="00E20836">
      <w:pPr>
        <w:pStyle w:val="af6"/>
        <w:tabs>
          <w:tab w:val="left" w:pos="1216"/>
        </w:tabs>
        <w:kinsoku w:val="0"/>
        <w:overflowPunct w:val="0"/>
        <w:spacing w:before="0" w:after="0"/>
        <w:ind w:left="0" w:firstLine="709"/>
        <w:jc w:val="both"/>
        <w:rPr>
          <w:sz w:val="28"/>
          <w:szCs w:val="28"/>
        </w:rPr>
      </w:pPr>
      <w:r w:rsidRPr="001836F0">
        <w:rPr>
          <w:sz w:val="28"/>
          <w:szCs w:val="28"/>
        </w:rPr>
        <w:t>Стратегия</w:t>
      </w:r>
      <w:r w:rsidRPr="000D4D03">
        <w:rPr>
          <w:sz w:val="28"/>
          <w:szCs w:val="28"/>
        </w:rPr>
        <w:t xml:space="preserve"> </w:t>
      </w:r>
      <w:r w:rsidRPr="001836F0">
        <w:rPr>
          <w:sz w:val="28"/>
          <w:szCs w:val="28"/>
        </w:rPr>
        <w:t>В</w:t>
      </w:r>
      <w:r w:rsidRPr="000D4D03">
        <w:rPr>
          <w:sz w:val="28"/>
          <w:szCs w:val="28"/>
        </w:rPr>
        <w:t xml:space="preserve"> </w:t>
      </w:r>
      <w:r w:rsidRPr="001836F0">
        <w:rPr>
          <w:sz w:val="28"/>
          <w:szCs w:val="28"/>
        </w:rPr>
        <w:t>направлена</w:t>
      </w:r>
      <w:r w:rsidRPr="000D4D03">
        <w:rPr>
          <w:sz w:val="28"/>
          <w:szCs w:val="28"/>
        </w:rPr>
        <w:t xml:space="preserve"> </w:t>
      </w:r>
      <w:r w:rsidRPr="001836F0">
        <w:rPr>
          <w:sz w:val="28"/>
          <w:szCs w:val="28"/>
        </w:rPr>
        <w:t>на</w:t>
      </w:r>
      <w:r w:rsidRPr="000D4D03">
        <w:rPr>
          <w:sz w:val="28"/>
          <w:szCs w:val="28"/>
        </w:rPr>
        <w:t xml:space="preserve"> </w:t>
      </w:r>
      <w:r w:rsidRPr="001836F0">
        <w:rPr>
          <w:sz w:val="28"/>
          <w:szCs w:val="28"/>
        </w:rPr>
        <w:t>совершенствование</w:t>
      </w:r>
      <w:r w:rsidRPr="000D4D03">
        <w:rPr>
          <w:sz w:val="28"/>
          <w:szCs w:val="28"/>
        </w:rPr>
        <w:t xml:space="preserve"> </w:t>
      </w:r>
      <w:r w:rsidRPr="001836F0">
        <w:rPr>
          <w:sz w:val="28"/>
          <w:szCs w:val="28"/>
        </w:rPr>
        <w:t>показателей</w:t>
      </w:r>
      <w:r w:rsidRPr="000D4D03">
        <w:rPr>
          <w:sz w:val="28"/>
          <w:szCs w:val="28"/>
        </w:rPr>
        <w:t xml:space="preserve"> </w:t>
      </w:r>
      <w:r w:rsidRPr="001836F0">
        <w:rPr>
          <w:sz w:val="28"/>
          <w:szCs w:val="28"/>
        </w:rPr>
        <w:t>эксплуатационного</w:t>
      </w:r>
      <w:r w:rsidRPr="000D4D03">
        <w:rPr>
          <w:sz w:val="28"/>
          <w:szCs w:val="28"/>
        </w:rPr>
        <w:t xml:space="preserve"> </w:t>
      </w:r>
      <w:r w:rsidRPr="001836F0">
        <w:rPr>
          <w:sz w:val="28"/>
          <w:szCs w:val="28"/>
        </w:rPr>
        <w:t>состояния</w:t>
      </w:r>
      <w:r w:rsidRPr="000D4D03">
        <w:rPr>
          <w:sz w:val="28"/>
          <w:szCs w:val="28"/>
        </w:rPr>
        <w:t xml:space="preserve"> </w:t>
      </w:r>
      <w:r>
        <w:rPr>
          <w:sz w:val="28"/>
          <w:szCs w:val="28"/>
        </w:rPr>
        <w:t>дорог</w:t>
      </w:r>
      <w:r w:rsidRPr="000D4D03">
        <w:rPr>
          <w:sz w:val="28"/>
          <w:szCs w:val="28"/>
        </w:rPr>
        <w:t xml:space="preserve"> </w:t>
      </w:r>
      <w:r w:rsidRPr="001836F0">
        <w:rPr>
          <w:sz w:val="28"/>
          <w:szCs w:val="28"/>
        </w:rPr>
        <w:t xml:space="preserve">(без изменения </w:t>
      </w:r>
      <w:r w:rsidR="008A7ED8" w:rsidRPr="001836F0">
        <w:rPr>
          <w:sz w:val="28"/>
          <w:szCs w:val="28"/>
        </w:rPr>
        <w:t xml:space="preserve">параметров </w:t>
      </w:r>
      <w:r w:rsidR="008A7ED8" w:rsidRPr="000D4D03">
        <w:rPr>
          <w:sz w:val="28"/>
          <w:szCs w:val="28"/>
        </w:rPr>
        <w:t>геометрических</w:t>
      </w:r>
      <w:r w:rsidRPr="001836F0">
        <w:rPr>
          <w:sz w:val="28"/>
          <w:szCs w:val="28"/>
        </w:rPr>
        <w:t xml:space="preserve"> элементов дорог)</w:t>
      </w:r>
      <w:r w:rsidRPr="000D4D03">
        <w:rPr>
          <w:sz w:val="28"/>
          <w:szCs w:val="28"/>
        </w:rPr>
        <w:t xml:space="preserve"> </w:t>
      </w:r>
      <w:r w:rsidRPr="001836F0">
        <w:rPr>
          <w:sz w:val="28"/>
          <w:szCs w:val="28"/>
        </w:rPr>
        <w:t>и</w:t>
      </w:r>
      <w:r w:rsidRPr="000D4D03">
        <w:rPr>
          <w:sz w:val="28"/>
          <w:szCs w:val="28"/>
        </w:rPr>
        <w:t xml:space="preserve"> </w:t>
      </w:r>
      <w:r w:rsidRPr="001836F0">
        <w:rPr>
          <w:sz w:val="28"/>
          <w:szCs w:val="28"/>
        </w:rPr>
        <w:t>позволяет</w:t>
      </w:r>
      <w:r w:rsidRPr="000D4D03">
        <w:rPr>
          <w:sz w:val="28"/>
          <w:szCs w:val="28"/>
        </w:rPr>
        <w:t xml:space="preserve"> </w:t>
      </w:r>
      <w:r w:rsidRPr="001836F0">
        <w:rPr>
          <w:sz w:val="28"/>
          <w:szCs w:val="28"/>
        </w:rPr>
        <w:t>обеспечить</w:t>
      </w:r>
      <w:r w:rsidRPr="000D4D03">
        <w:rPr>
          <w:sz w:val="28"/>
          <w:szCs w:val="28"/>
        </w:rPr>
        <w:t xml:space="preserve"> </w:t>
      </w:r>
      <w:r w:rsidRPr="001836F0">
        <w:rPr>
          <w:sz w:val="28"/>
          <w:szCs w:val="28"/>
        </w:rPr>
        <w:t>допустимый</w:t>
      </w:r>
      <w:r w:rsidRPr="000D4D03">
        <w:rPr>
          <w:sz w:val="28"/>
          <w:szCs w:val="28"/>
        </w:rPr>
        <w:t xml:space="preserve"> уровень </w:t>
      </w:r>
      <w:r w:rsidRPr="001836F0">
        <w:rPr>
          <w:sz w:val="28"/>
          <w:szCs w:val="28"/>
        </w:rPr>
        <w:t>безопасности</w:t>
      </w:r>
      <w:r w:rsidRPr="000D4D03">
        <w:rPr>
          <w:sz w:val="28"/>
          <w:szCs w:val="28"/>
        </w:rPr>
        <w:t xml:space="preserve"> </w:t>
      </w:r>
      <w:r w:rsidRPr="001836F0">
        <w:rPr>
          <w:sz w:val="28"/>
          <w:szCs w:val="28"/>
        </w:rPr>
        <w:t>движения,</w:t>
      </w:r>
      <w:r w:rsidRPr="000D4D03">
        <w:rPr>
          <w:sz w:val="28"/>
          <w:szCs w:val="28"/>
        </w:rPr>
        <w:t xml:space="preserve"> </w:t>
      </w:r>
      <w:r w:rsidRPr="001836F0">
        <w:rPr>
          <w:sz w:val="28"/>
          <w:szCs w:val="28"/>
        </w:rPr>
        <w:t>при</w:t>
      </w:r>
      <w:r w:rsidRPr="000D4D03">
        <w:rPr>
          <w:sz w:val="28"/>
          <w:szCs w:val="28"/>
        </w:rPr>
        <w:t xml:space="preserve"> </w:t>
      </w:r>
      <w:r w:rsidRPr="001836F0">
        <w:rPr>
          <w:sz w:val="28"/>
          <w:szCs w:val="28"/>
        </w:rPr>
        <w:t>этом</w:t>
      </w:r>
      <w:r w:rsidRPr="000D4D03">
        <w:rPr>
          <w:sz w:val="28"/>
          <w:szCs w:val="28"/>
        </w:rPr>
        <w:t xml:space="preserve"> </w:t>
      </w:r>
      <w:r w:rsidRPr="001836F0">
        <w:rPr>
          <w:sz w:val="28"/>
          <w:szCs w:val="28"/>
        </w:rPr>
        <w:t>ожидается</w:t>
      </w:r>
      <w:r w:rsidRPr="000D4D03">
        <w:rPr>
          <w:sz w:val="28"/>
          <w:szCs w:val="28"/>
        </w:rPr>
        <w:t xml:space="preserve"> </w:t>
      </w:r>
      <w:r w:rsidRPr="001836F0">
        <w:rPr>
          <w:sz w:val="28"/>
          <w:szCs w:val="28"/>
        </w:rPr>
        <w:t>снижение</w:t>
      </w:r>
      <w:r w:rsidRPr="000D4D03">
        <w:rPr>
          <w:sz w:val="28"/>
          <w:szCs w:val="28"/>
        </w:rPr>
        <w:t xml:space="preserve"> уровня </w:t>
      </w:r>
      <w:r w:rsidRPr="001836F0">
        <w:rPr>
          <w:sz w:val="28"/>
          <w:szCs w:val="28"/>
        </w:rPr>
        <w:t>аварийности</w:t>
      </w:r>
      <w:r w:rsidRPr="000D4D03">
        <w:rPr>
          <w:sz w:val="28"/>
          <w:szCs w:val="28"/>
        </w:rPr>
        <w:t xml:space="preserve"> </w:t>
      </w:r>
      <w:r w:rsidRPr="001836F0">
        <w:rPr>
          <w:sz w:val="28"/>
          <w:szCs w:val="28"/>
        </w:rPr>
        <w:t>на</w:t>
      </w:r>
      <w:r w:rsidRPr="000D4D03">
        <w:rPr>
          <w:sz w:val="28"/>
          <w:szCs w:val="28"/>
        </w:rPr>
        <w:t xml:space="preserve"> участках </w:t>
      </w:r>
      <w:r w:rsidRPr="001836F0">
        <w:rPr>
          <w:sz w:val="28"/>
          <w:szCs w:val="28"/>
        </w:rPr>
        <w:t>концентрации</w:t>
      </w:r>
      <w:r w:rsidRPr="000D4D03">
        <w:rPr>
          <w:sz w:val="28"/>
          <w:szCs w:val="28"/>
        </w:rPr>
        <w:t xml:space="preserve"> </w:t>
      </w:r>
      <w:r w:rsidRPr="001836F0">
        <w:rPr>
          <w:sz w:val="28"/>
          <w:szCs w:val="28"/>
        </w:rPr>
        <w:t>ДТП</w:t>
      </w:r>
      <w:r w:rsidRPr="000D4D03">
        <w:rPr>
          <w:sz w:val="28"/>
          <w:szCs w:val="28"/>
        </w:rPr>
        <w:t xml:space="preserve"> </w:t>
      </w:r>
      <w:r w:rsidRPr="001836F0">
        <w:rPr>
          <w:sz w:val="28"/>
          <w:szCs w:val="28"/>
        </w:rPr>
        <w:t>или</w:t>
      </w:r>
      <w:r w:rsidRPr="000D4D03">
        <w:rPr>
          <w:sz w:val="28"/>
          <w:szCs w:val="28"/>
        </w:rPr>
        <w:t xml:space="preserve"> </w:t>
      </w:r>
      <w:r w:rsidRPr="001836F0">
        <w:rPr>
          <w:sz w:val="28"/>
          <w:szCs w:val="28"/>
        </w:rPr>
        <w:t>частичная</w:t>
      </w:r>
      <w:r w:rsidRPr="000D4D03">
        <w:rPr>
          <w:sz w:val="28"/>
          <w:szCs w:val="28"/>
        </w:rPr>
        <w:t xml:space="preserve"> </w:t>
      </w:r>
      <w:r w:rsidRPr="001836F0">
        <w:rPr>
          <w:sz w:val="28"/>
          <w:szCs w:val="28"/>
        </w:rPr>
        <w:t>их</w:t>
      </w:r>
      <w:r w:rsidRPr="000D4D03">
        <w:rPr>
          <w:sz w:val="28"/>
          <w:szCs w:val="28"/>
        </w:rPr>
        <w:t xml:space="preserve"> </w:t>
      </w:r>
      <w:r>
        <w:rPr>
          <w:sz w:val="28"/>
          <w:szCs w:val="28"/>
        </w:rPr>
        <w:t xml:space="preserve">ликвидация. </w:t>
      </w:r>
      <w:r w:rsidRPr="001836F0">
        <w:rPr>
          <w:sz w:val="28"/>
          <w:szCs w:val="28"/>
        </w:rPr>
        <w:t>В</w:t>
      </w:r>
      <w:r w:rsidRPr="000D4D03">
        <w:rPr>
          <w:sz w:val="28"/>
          <w:szCs w:val="28"/>
        </w:rPr>
        <w:t xml:space="preserve"> рамках </w:t>
      </w:r>
      <w:r w:rsidRPr="001836F0">
        <w:rPr>
          <w:sz w:val="28"/>
          <w:szCs w:val="28"/>
        </w:rPr>
        <w:t>данной</w:t>
      </w:r>
      <w:r w:rsidRPr="000D4D03">
        <w:rPr>
          <w:sz w:val="28"/>
          <w:szCs w:val="28"/>
        </w:rPr>
        <w:t xml:space="preserve"> </w:t>
      </w:r>
      <w:r w:rsidRPr="001836F0">
        <w:rPr>
          <w:sz w:val="28"/>
          <w:szCs w:val="28"/>
        </w:rPr>
        <w:t>стратегии</w:t>
      </w:r>
      <w:r w:rsidRPr="000D4D03">
        <w:rPr>
          <w:sz w:val="28"/>
          <w:szCs w:val="28"/>
        </w:rPr>
        <w:t xml:space="preserve"> </w:t>
      </w:r>
      <w:r w:rsidRPr="001836F0">
        <w:rPr>
          <w:sz w:val="28"/>
          <w:szCs w:val="28"/>
        </w:rPr>
        <w:t>предусматривается</w:t>
      </w:r>
      <w:r w:rsidRPr="000D4D03">
        <w:rPr>
          <w:sz w:val="28"/>
          <w:szCs w:val="28"/>
        </w:rPr>
        <w:t xml:space="preserve"> </w:t>
      </w:r>
      <w:r w:rsidRPr="001836F0">
        <w:rPr>
          <w:sz w:val="28"/>
          <w:szCs w:val="28"/>
        </w:rPr>
        <w:t>приведение</w:t>
      </w:r>
      <w:r w:rsidRPr="000D4D03">
        <w:rPr>
          <w:sz w:val="28"/>
          <w:szCs w:val="28"/>
        </w:rPr>
        <w:t xml:space="preserve"> </w:t>
      </w:r>
      <w:r w:rsidRPr="001836F0">
        <w:rPr>
          <w:sz w:val="28"/>
          <w:szCs w:val="28"/>
        </w:rPr>
        <w:t>транспортно</w:t>
      </w:r>
      <w:r w:rsidR="008A7ED8">
        <w:rPr>
          <w:sz w:val="28"/>
          <w:szCs w:val="28"/>
        </w:rPr>
        <w:t>–</w:t>
      </w:r>
      <w:r w:rsidRPr="000D4D03">
        <w:rPr>
          <w:sz w:val="28"/>
          <w:szCs w:val="28"/>
        </w:rPr>
        <w:t xml:space="preserve"> </w:t>
      </w:r>
      <w:r w:rsidRPr="001836F0">
        <w:rPr>
          <w:sz w:val="28"/>
          <w:szCs w:val="28"/>
        </w:rPr>
        <w:t>эксплуатационных</w:t>
      </w:r>
      <w:r w:rsidRPr="000D4D03">
        <w:rPr>
          <w:sz w:val="28"/>
          <w:szCs w:val="28"/>
        </w:rPr>
        <w:t xml:space="preserve"> </w:t>
      </w:r>
      <w:r w:rsidRPr="001836F0">
        <w:rPr>
          <w:sz w:val="28"/>
          <w:szCs w:val="28"/>
        </w:rPr>
        <w:t>качеств</w:t>
      </w:r>
      <w:r w:rsidRPr="000D4D03">
        <w:rPr>
          <w:sz w:val="28"/>
          <w:szCs w:val="28"/>
        </w:rPr>
        <w:t xml:space="preserve"> </w:t>
      </w:r>
      <w:r w:rsidRPr="001836F0">
        <w:rPr>
          <w:sz w:val="28"/>
          <w:szCs w:val="28"/>
        </w:rPr>
        <w:t>дороги</w:t>
      </w:r>
      <w:r w:rsidRPr="000D4D03">
        <w:rPr>
          <w:sz w:val="28"/>
          <w:szCs w:val="28"/>
        </w:rPr>
        <w:t xml:space="preserve"> </w:t>
      </w:r>
      <w:r w:rsidRPr="001836F0">
        <w:rPr>
          <w:sz w:val="28"/>
          <w:szCs w:val="28"/>
        </w:rPr>
        <w:t>в</w:t>
      </w:r>
      <w:r w:rsidRPr="000D4D03">
        <w:rPr>
          <w:sz w:val="28"/>
          <w:szCs w:val="28"/>
        </w:rPr>
        <w:t xml:space="preserve"> </w:t>
      </w:r>
      <w:r w:rsidRPr="001836F0">
        <w:rPr>
          <w:sz w:val="28"/>
          <w:szCs w:val="28"/>
        </w:rPr>
        <w:t>соответствие</w:t>
      </w:r>
      <w:r w:rsidRPr="000D4D03">
        <w:rPr>
          <w:sz w:val="28"/>
          <w:szCs w:val="28"/>
        </w:rPr>
        <w:t xml:space="preserve"> </w:t>
      </w:r>
      <w:r w:rsidRPr="001836F0">
        <w:rPr>
          <w:sz w:val="28"/>
          <w:szCs w:val="28"/>
        </w:rPr>
        <w:t>с</w:t>
      </w:r>
      <w:r w:rsidRPr="000D4D03">
        <w:rPr>
          <w:sz w:val="28"/>
          <w:szCs w:val="28"/>
        </w:rPr>
        <w:t xml:space="preserve"> </w:t>
      </w:r>
      <w:r w:rsidRPr="001836F0">
        <w:rPr>
          <w:sz w:val="28"/>
          <w:szCs w:val="28"/>
        </w:rPr>
        <w:t>нормативными</w:t>
      </w:r>
      <w:r w:rsidRPr="000D4D03">
        <w:rPr>
          <w:sz w:val="28"/>
          <w:szCs w:val="28"/>
        </w:rPr>
        <w:t xml:space="preserve"> </w:t>
      </w:r>
      <w:r w:rsidRPr="001836F0">
        <w:rPr>
          <w:sz w:val="28"/>
          <w:szCs w:val="28"/>
        </w:rPr>
        <w:t>требованиями,</w:t>
      </w:r>
      <w:r w:rsidRPr="000D4D03">
        <w:rPr>
          <w:sz w:val="28"/>
          <w:szCs w:val="28"/>
        </w:rPr>
        <w:t xml:space="preserve"> </w:t>
      </w:r>
      <w:r w:rsidRPr="001836F0">
        <w:rPr>
          <w:sz w:val="28"/>
          <w:szCs w:val="28"/>
        </w:rPr>
        <w:t>повышение</w:t>
      </w:r>
      <w:r w:rsidRPr="000D4D03">
        <w:rPr>
          <w:sz w:val="28"/>
          <w:szCs w:val="28"/>
        </w:rPr>
        <w:t xml:space="preserve"> уровня </w:t>
      </w:r>
      <w:r w:rsidRPr="001836F0">
        <w:rPr>
          <w:sz w:val="28"/>
          <w:szCs w:val="28"/>
        </w:rPr>
        <w:t>инженерного</w:t>
      </w:r>
      <w:r w:rsidRPr="000D4D03">
        <w:rPr>
          <w:sz w:val="28"/>
          <w:szCs w:val="28"/>
        </w:rPr>
        <w:t xml:space="preserve"> </w:t>
      </w:r>
      <w:r w:rsidRPr="001836F0">
        <w:rPr>
          <w:sz w:val="28"/>
          <w:szCs w:val="28"/>
        </w:rPr>
        <w:t>оборудования</w:t>
      </w:r>
      <w:r w:rsidRPr="000D4D03">
        <w:rPr>
          <w:sz w:val="28"/>
          <w:szCs w:val="28"/>
        </w:rPr>
        <w:t xml:space="preserve"> </w:t>
      </w:r>
      <w:r w:rsidRPr="001836F0">
        <w:rPr>
          <w:sz w:val="28"/>
          <w:szCs w:val="28"/>
        </w:rPr>
        <w:t>и</w:t>
      </w:r>
      <w:r w:rsidRPr="000D4D03">
        <w:rPr>
          <w:sz w:val="28"/>
          <w:szCs w:val="28"/>
        </w:rPr>
        <w:t xml:space="preserve"> </w:t>
      </w:r>
      <w:r w:rsidRPr="001836F0">
        <w:rPr>
          <w:sz w:val="28"/>
          <w:szCs w:val="28"/>
        </w:rPr>
        <w:t>обустройства</w:t>
      </w:r>
      <w:r w:rsidRPr="000D4D03">
        <w:rPr>
          <w:sz w:val="28"/>
          <w:szCs w:val="28"/>
        </w:rPr>
        <w:t xml:space="preserve"> </w:t>
      </w:r>
      <w:r w:rsidRPr="001836F0">
        <w:rPr>
          <w:sz w:val="28"/>
          <w:szCs w:val="28"/>
        </w:rPr>
        <w:t>дороги,</w:t>
      </w:r>
      <w:r w:rsidRPr="000D4D03">
        <w:rPr>
          <w:sz w:val="28"/>
          <w:szCs w:val="28"/>
        </w:rPr>
        <w:t xml:space="preserve"> </w:t>
      </w:r>
      <w:r w:rsidRPr="001836F0">
        <w:rPr>
          <w:sz w:val="28"/>
          <w:szCs w:val="28"/>
        </w:rPr>
        <w:t>за</w:t>
      </w:r>
      <w:r w:rsidRPr="000D4D03">
        <w:rPr>
          <w:sz w:val="28"/>
          <w:szCs w:val="28"/>
        </w:rPr>
        <w:t xml:space="preserve"> </w:t>
      </w:r>
      <w:r w:rsidRPr="001836F0">
        <w:rPr>
          <w:sz w:val="28"/>
          <w:szCs w:val="28"/>
        </w:rPr>
        <w:t>счет</w:t>
      </w:r>
      <w:r w:rsidRPr="000D4D03">
        <w:rPr>
          <w:sz w:val="28"/>
          <w:szCs w:val="28"/>
        </w:rPr>
        <w:t xml:space="preserve"> </w:t>
      </w:r>
      <w:r w:rsidRPr="001836F0">
        <w:rPr>
          <w:sz w:val="28"/>
          <w:szCs w:val="28"/>
        </w:rPr>
        <w:t>проведения</w:t>
      </w:r>
      <w:r w:rsidRPr="000D4D03">
        <w:rPr>
          <w:sz w:val="28"/>
          <w:szCs w:val="28"/>
        </w:rPr>
        <w:t xml:space="preserve"> </w:t>
      </w:r>
      <w:r w:rsidRPr="001836F0">
        <w:rPr>
          <w:sz w:val="28"/>
          <w:szCs w:val="28"/>
        </w:rPr>
        <w:t>работ</w:t>
      </w:r>
      <w:r w:rsidRPr="000D4D03">
        <w:rPr>
          <w:sz w:val="28"/>
          <w:szCs w:val="28"/>
        </w:rPr>
        <w:t xml:space="preserve"> </w:t>
      </w:r>
      <w:r w:rsidRPr="001836F0">
        <w:rPr>
          <w:sz w:val="28"/>
          <w:szCs w:val="28"/>
        </w:rPr>
        <w:t>по</w:t>
      </w:r>
      <w:r w:rsidRPr="000D4D03">
        <w:rPr>
          <w:sz w:val="28"/>
          <w:szCs w:val="28"/>
        </w:rPr>
        <w:t xml:space="preserve"> ремонту.</w:t>
      </w:r>
    </w:p>
    <w:p w14:paraId="0A306F69" w14:textId="77777777" w:rsidR="000C6D59" w:rsidRPr="001836F0" w:rsidRDefault="000C6D59" w:rsidP="00E20836">
      <w:pPr>
        <w:pStyle w:val="af6"/>
        <w:tabs>
          <w:tab w:val="left" w:pos="1216"/>
        </w:tabs>
        <w:kinsoku w:val="0"/>
        <w:overflowPunct w:val="0"/>
        <w:spacing w:before="0" w:after="0"/>
        <w:ind w:left="0" w:firstLine="709"/>
        <w:jc w:val="both"/>
        <w:rPr>
          <w:sz w:val="28"/>
          <w:szCs w:val="28"/>
        </w:rPr>
      </w:pPr>
      <w:r w:rsidRPr="001836F0">
        <w:rPr>
          <w:sz w:val="28"/>
          <w:szCs w:val="28"/>
        </w:rPr>
        <w:t>При</w:t>
      </w:r>
      <w:r w:rsidRPr="000D4D03">
        <w:rPr>
          <w:sz w:val="28"/>
          <w:szCs w:val="28"/>
        </w:rPr>
        <w:t xml:space="preserve"> </w:t>
      </w:r>
      <w:r w:rsidRPr="001836F0">
        <w:rPr>
          <w:sz w:val="28"/>
          <w:szCs w:val="28"/>
        </w:rPr>
        <w:t>планировании</w:t>
      </w:r>
      <w:r w:rsidRPr="000D4D03">
        <w:rPr>
          <w:sz w:val="28"/>
          <w:szCs w:val="28"/>
        </w:rPr>
        <w:t xml:space="preserve"> </w:t>
      </w:r>
      <w:r w:rsidRPr="001836F0">
        <w:rPr>
          <w:sz w:val="28"/>
          <w:szCs w:val="28"/>
        </w:rPr>
        <w:t>дорожных</w:t>
      </w:r>
      <w:r w:rsidRPr="000D4D03">
        <w:rPr>
          <w:sz w:val="28"/>
          <w:szCs w:val="28"/>
        </w:rPr>
        <w:t xml:space="preserve"> </w:t>
      </w:r>
      <w:r w:rsidRPr="001836F0">
        <w:rPr>
          <w:sz w:val="28"/>
          <w:szCs w:val="28"/>
        </w:rPr>
        <w:t>работ</w:t>
      </w:r>
      <w:r w:rsidRPr="000D4D03">
        <w:rPr>
          <w:sz w:val="28"/>
          <w:szCs w:val="28"/>
        </w:rPr>
        <w:t xml:space="preserve"> </w:t>
      </w:r>
      <w:r w:rsidRPr="001836F0">
        <w:rPr>
          <w:sz w:val="28"/>
          <w:szCs w:val="28"/>
        </w:rPr>
        <w:t>в</w:t>
      </w:r>
      <w:r w:rsidRPr="000D4D03">
        <w:rPr>
          <w:sz w:val="28"/>
          <w:szCs w:val="28"/>
        </w:rPr>
        <w:t xml:space="preserve"> </w:t>
      </w:r>
      <w:r w:rsidRPr="001836F0">
        <w:rPr>
          <w:sz w:val="28"/>
          <w:szCs w:val="28"/>
        </w:rPr>
        <w:t>число</w:t>
      </w:r>
      <w:r w:rsidRPr="000D4D03">
        <w:rPr>
          <w:sz w:val="28"/>
          <w:szCs w:val="28"/>
        </w:rPr>
        <w:t xml:space="preserve"> </w:t>
      </w:r>
      <w:r w:rsidRPr="001836F0">
        <w:rPr>
          <w:sz w:val="28"/>
          <w:szCs w:val="28"/>
        </w:rPr>
        <w:t>возможных</w:t>
      </w:r>
      <w:r w:rsidRPr="000D4D03">
        <w:rPr>
          <w:sz w:val="28"/>
          <w:szCs w:val="28"/>
        </w:rPr>
        <w:t xml:space="preserve"> </w:t>
      </w:r>
      <w:r w:rsidRPr="001836F0">
        <w:rPr>
          <w:sz w:val="28"/>
          <w:szCs w:val="28"/>
        </w:rPr>
        <w:t>объектов</w:t>
      </w:r>
      <w:r w:rsidRPr="000D4D03">
        <w:rPr>
          <w:sz w:val="28"/>
          <w:szCs w:val="28"/>
        </w:rPr>
        <w:t xml:space="preserve"> </w:t>
      </w:r>
      <w:r w:rsidRPr="001836F0">
        <w:rPr>
          <w:sz w:val="28"/>
          <w:szCs w:val="28"/>
        </w:rPr>
        <w:t>ремонта</w:t>
      </w:r>
      <w:r w:rsidRPr="000D4D03">
        <w:rPr>
          <w:sz w:val="28"/>
          <w:szCs w:val="28"/>
        </w:rPr>
        <w:t xml:space="preserve"> </w:t>
      </w:r>
      <w:r w:rsidRPr="001836F0">
        <w:rPr>
          <w:sz w:val="28"/>
          <w:szCs w:val="28"/>
        </w:rPr>
        <w:t>рекомендуется</w:t>
      </w:r>
      <w:r w:rsidRPr="000D4D03">
        <w:rPr>
          <w:sz w:val="28"/>
          <w:szCs w:val="28"/>
        </w:rPr>
        <w:t xml:space="preserve"> включать участки </w:t>
      </w:r>
      <w:r w:rsidRPr="001836F0">
        <w:rPr>
          <w:sz w:val="28"/>
          <w:szCs w:val="28"/>
        </w:rPr>
        <w:t>концентрации</w:t>
      </w:r>
      <w:r w:rsidRPr="000D4D03">
        <w:rPr>
          <w:sz w:val="28"/>
          <w:szCs w:val="28"/>
        </w:rPr>
        <w:t xml:space="preserve"> </w:t>
      </w:r>
      <w:r w:rsidRPr="001836F0">
        <w:rPr>
          <w:sz w:val="28"/>
          <w:szCs w:val="28"/>
        </w:rPr>
        <w:t>ДТП,</w:t>
      </w:r>
      <w:r w:rsidRPr="000D4D03">
        <w:rPr>
          <w:sz w:val="28"/>
          <w:szCs w:val="28"/>
        </w:rPr>
        <w:t xml:space="preserve"> </w:t>
      </w:r>
      <w:r w:rsidRPr="001836F0">
        <w:rPr>
          <w:sz w:val="28"/>
          <w:szCs w:val="28"/>
        </w:rPr>
        <w:t>на</w:t>
      </w:r>
      <w:r w:rsidRPr="000D4D03">
        <w:rPr>
          <w:sz w:val="28"/>
          <w:szCs w:val="28"/>
        </w:rPr>
        <w:t xml:space="preserve"> которых </w:t>
      </w:r>
      <w:r w:rsidRPr="001836F0">
        <w:rPr>
          <w:sz w:val="28"/>
          <w:szCs w:val="28"/>
        </w:rPr>
        <w:lastRenderedPageBreak/>
        <w:t>для</w:t>
      </w:r>
      <w:r w:rsidRPr="000D4D03">
        <w:rPr>
          <w:sz w:val="28"/>
          <w:szCs w:val="28"/>
        </w:rPr>
        <w:t xml:space="preserve"> </w:t>
      </w:r>
      <w:r w:rsidRPr="001836F0">
        <w:rPr>
          <w:sz w:val="28"/>
          <w:szCs w:val="28"/>
        </w:rPr>
        <w:t>данного</w:t>
      </w:r>
      <w:r w:rsidRPr="000D4D03">
        <w:rPr>
          <w:sz w:val="28"/>
          <w:szCs w:val="28"/>
        </w:rPr>
        <w:t xml:space="preserve"> </w:t>
      </w:r>
      <w:r w:rsidRPr="001836F0">
        <w:rPr>
          <w:sz w:val="28"/>
          <w:szCs w:val="28"/>
        </w:rPr>
        <w:t>типа</w:t>
      </w:r>
      <w:r w:rsidRPr="000D4D03">
        <w:rPr>
          <w:sz w:val="28"/>
          <w:szCs w:val="28"/>
        </w:rPr>
        <w:t xml:space="preserve"> </w:t>
      </w:r>
      <w:r w:rsidRPr="001836F0">
        <w:rPr>
          <w:sz w:val="28"/>
          <w:szCs w:val="28"/>
        </w:rPr>
        <w:t>дорог</w:t>
      </w:r>
      <w:r w:rsidRPr="000D4D03">
        <w:rPr>
          <w:sz w:val="28"/>
          <w:szCs w:val="28"/>
        </w:rPr>
        <w:t xml:space="preserve"> </w:t>
      </w:r>
      <w:r w:rsidRPr="001836F0">
        <w:rPr>
          <w:sz w:val="28"/>
          <w:szCs w:val="28"/>
        </w:rPr>
        <w:t>фактический</w:t>
      </w:r>
      <w:r w:rsidRPr="000D4D03">
        <w:rPr>
          <w:sz w:val="28"/>
          <w:szCs w:val="28"/>
        </w:rPr>
        <w:t xml:space="preserve"> уровень </w:t>
      </w:r>
      <w:r w:rsidRPr="001836F0">
        <w:rPr>
          <w:sz w:val="28"/>
          <w:szCs w:val="28"/>
        </w:rPr>
        <w:t>безопасности</w:t>
      </w:r>
      <w:r w:rsidRPr="000D4D03">
        <w:rPr>
          <w:sz w:val="28"/>
          <w:szCs w:val="28"/>
        </w:rPr>
        <w:t xml:space="preserve"> </w:t>
      </w:r>
      <w:r w:rsidRPr="001836F0">
        <w:rPr>
          <w:sz w:val="28"/>
          <w:szCs w:val="28"/>
        </w:rPr>
        <w:t>движения</w:t>
      </w:r>
      <w:r w:rsidRPr="000D4D03">
        <w:rPr>
          <w:sz w:val="28"/>
          <w:szCs w:val="28"/>
        </w:rPr>
        <w:t xml:space="preserve"> </w:t>
      </w:r>
      <w:r w:rsidRPr="001836F0">
        <w:rPr>
          <w:sz w:val="28"/>
          <w:szCs w:val="28"/>
        </w:rPr>
        <w:t>характеризуется</w:t>
      </w:r>
      <w:r w:rsidRPr="000D4D03">
        <w:rPr>
          <w:sz w:val="28"/>
          <w:szCs w:val="28"/>
        </w:rPr>
        <w:t xml:space="preserve"> </w:t>
      </w:r>
      <w:r w:rsidRPr="001836F0">
        <w:rPr>
          <w:sz w:val="28"/>
          <w:szCs w:val="28"/>
        </w:rPr>
        <w:t>как</w:t>
      </w:r>
      <w:r w:rsidRPr="000D4D03">
        <w:rPr>
          <w:sz w:val="28"/>
          <w:szCs w:val="28"/>
        </w:rPr>
        <w:t xml:space="preserve"> </w:t>
      </w:r>
      <w:r w:rsidRPr="001836F0">
        <w:rPr>
          <w:sz w:val="28"/>
          <w:szCs w:val="28"/>
        </w:rPr>
        <w:t>предельный</w:t>
      </w:r>
      <w:r w:rsidRPr="001836F0">
        <w:rPr>
          <w:spacing w:val="34"/>
          <w:w w:val="99"/>
          <w:sz w:val="28"/>
          <w:szCs w:val="28"/>
        </w:rPr>
        <w:t xml:space="preserve"> </w:t>
      </w:r>
      <w:r w:rsidRPr="001836F0">
        <w:rPr>
          <w:sz w:val="28"/>
          <w:szCs w:val="28"/>
        </w:rPr>
        <w:t>или</w:t>
      </w:r>
      <w:r w:rsidRPr="001836F0">
        <w:rPr>
          <w:spacing w:val="-20"/>
          <w:sz w:val="28"/>
          <w:szCs w:val="28"/>
        </w:rPr>
        <w:t xml:space="preserve"> </w:t>
      </w:r>
      <w:r w:rsidRPr="001836F0">
        <w:rPr>
          <w:sz w:val="28"/>
          <w:szCs w:val="28"/>
        </w:rPr>
        <w:t>допустимый.</w:t>
      </w:r>
    </w:p>
    <w:p w14:paraId="7F2EC790" w14:textId="77777777" w:rsidR="000C6D59" w:rsidRPr="001836F0" w:rsidRDefault="000C6D59" w:rsidP="00E20836">
      <w:pPr>
        <w:pStyle w:val="af6"/>
        <w:kinsoku w:val="0"/>
        <w:overflowPunct w:val="0"/>
        <w:spacing w:before="0" w:after="0"/>
        <w:ind w:left="0" w:firstLine="709"/>
        <w:jc w:val="both"/>
        <w:rPr>
          <w:sz w:val="28"/>
          <w:szCs w:val="28"/>
        </w:rPr>
      </w:pPr>
      <w:r w:rsidRPr="001836F0">
        <w:rPr>
          <w:sz w:val="28"/>
          <w:szCs w:val="28"/>
        </w:rPr>
        <w:t>Стратегия</w:t>
      </w:r>
      <w:r w:rsidRPr="001836F0">
        <w:rPr>
          <w:spacing w:val="47"/>
          <w:sz w:val="28"/>
          <w:szCs w:val="28"/>
        </w:rPr>
        <w:t xml:space="preserve"> </w:t>
      </w:r>
      <w:r w:rsidRPr="001836F0">
        <w:rPr>
          <w:sz w:val="28"/>
          <w:szCs w:val="28"/>
        </w:rPr>
        <w:t>С</w:t>
      </w:r>
      <w:r w:rsidRPr="001836F0">
        <w:rPr>
          <w:spacing w:val="49"/>
          <w:sz w:val="28"/>
          <w:szCs w:val="28"/>
        </w:rPr>
        <w:t xml:space="preserve"> </w:t>
      </w:r>
      <w:r w:rsidRPr="001836F0">
        <w:rPr>
          <w:sz w:val="28"/>
          <w:szCs w:val="28"/>
        </w:rPr>
        <w:t>направлена</w:t>
      </w:r>
      <w:r w:rsidRPr="001836F0">
        <w:rPr>
          <w:spacing w:val="48"/>
          <w:sz w:val="28"/>
          <w:szCs w:val="28"/>
        </w:rPr>
        <w:t xml:space="preserve"> </w:t>
      </w:r>
      <w:r w:rsidRPr="001836F0">
        <w:rPr>
          <w:sz w:val="28"/>
          <w:szCs w:val="28"/>
        </w:rPr>
        <w:t>на</w:t>
      </w:r>
      <w:r w:rsidRPr="001836F0">
        <w:rPr>
          <w:spacing w:val="48"/>
          <w:sz w:val="28"/>
          <w:szCs w:val="28"/>
        </w:rPr>
        <w:t xml:space="preserve"> </w:t>
      </w:r>
      <w:r w:rsidRPr="001836F0">
        <w:rPr>
          <w:sz w:val="28"/>
          <w:szCs w:val="28"/>
        </w:rPr>
        <w:t>обеспечение</w:t>
      </w:r>
      <w:r w:rsidRPr="001836F0">
        <w:rPr>
          <w:spacing w:val="48"/>
          <w:sz w:val="28"/>
          <w:szCs w:val="28"/>
        </w:rPr>
        <w:t xml:space="preserve"> </w:t>
      </w:r>
      <w:r w:rsidRPr="001836F0">
        <w:rPr>
          <w:spacing w:val="-1"/>
          <w:sz w:val="28"/>
          <w:szCs w:val="28"/>
        </w:rPr>
        <w:t>высокого</w:t>
      </w:r>
      <w:r w:rsidRPr="001836F0">
        <w:rPr>
          <w:spacing w:val="49"/>
          <w:sz w:val="28"/>
          <w:szCs w:val="28"/>
        </w:rPr>
        <w:t xml:space="preserve"> </w:t>
      </w:r>
      <w:r w:rsidRPr="001836F0">
        <w:rPr>
          <w:sz w:val="28"/>
          <w:szCs w:val="28"/>
        </w:rPr>
        <w:t>уровня</w:t>
      </w:r>
      <w:r w:rsidRPr="001836F0">
        <w:rPr>
          <w:spacing w:val="48"/>
          <w:sz w:val="28"/>
          <w:szCs w:val="28"/>
        </w:rPr>
        <w:t xml:space="preserve"> </w:t>
      </w:r>
      <w:r w:rsidRPr="001836F0">
        <w:rPr>
          <w:sz w:val="28"/>
          <w:szCs w:val="28"/>
        </w:rPr>
        <w:t>содержания</w:t>
      </w:r>
      <w:r w:rsidRPr="001836F0">
        <w:rPr>
          <w:spacing w:val="48"/>
          <w:sz w:val="28"/>
          <w:szCs w:val="28"/>
        </w:rPr>
        <w:t xml:space="preserve"> </w:t>
      </w:r>
      <w:r w:rsidRPr="001836F0">
        <w:rPr>
          <w:sz w:val="28"/>
          <w:szCs w:val="28"/>
        </w:rPr>
        <w:t>дорог</w:t>
      </w:r>
      <w:r w:rsidRPr="001836F0">
        <w:rPr>
          <w:spacing w:val="28"/>
          <w:w w:val="99"/>
          <w:sz w:val="28"/>
          <w:szCs w:val="28"/>
        </w:rPr>
        <w:t xml:space="preserve"> </w:t>
      </w:r>
      <w:r w:rsidRPr="001836F0">
        <w:rPr>
          <w:sz w:val="28"/>
          <w:szCs w:val="28"/>
        </w:rPr>
        <w:t>и</w:t>
      </w:r>
      <w:r w:rsidRPr="001836F0">
        <w:rPr>
          <w:spacing w:val="-11"/>
          <w:sz w:val="28"/>
          <w:szCs w:val="28"/>
        </w:rPr>
        <w:t xml:space="preserve"> </w:t>
      </w:r>
      <w:r w:rsidRPr="001836F0">
        <w:rPr>
          <w:sz w:val="28"/>
          <w:szCs w:val="28"/>
        </w:rPr>
        <w:t>дорожных</w:t>
      </w:r>
      <w:r w:rsidRPr="001836F0">
        <w:rPr>
          <w:spacing w:val="-10"/>
          <w:sz w:val="28"/>
          <w:szCs w:val="28"/>
        </w:rPr>
        <w:t xml:space="preserve"> </w:t>
      </w:r>
      <w:r w:rsidRPr="001836F0">
        <w:rPr>
          <w:sz w:val="28"/>
          <w:szCs w:val="28"/>
        </w:rPr>
        <w:t>сооружений</w:t>
      </w:r>
      <w:r w:rsidRPr="001836F0">
        <w:rPr>
          <w:spacing w:val="-11"/>
          <w:sz w:val="28"/>
          <w:szCs w:val="28"/>
        </w:rPr>
        <w:t xml:space="preserve"> </w:t>
      </w:r>
      <w:r w:rsidRPr="001836F0">
        <w:rPr>
          <w:sz w:val="28"/>
          <w:szCs w:val="28"/>
        </w:rPr>
        <w:t>и</w:t>
      </w:r>
      <w:r w:rsidRPr="001836F0">
        <w:rPr>
          <w:spacing w:val="-9"/>
          <w:sz w:val="28"/>
          <w:szCs w:val="28"/>
        </w:rPr>
        <w:t xml:space="preserve"> </w:t>
      </w:r>
      <w:r w:rsidRPr="001836F0">
        <w:rPr>
          <w:sz w:val="28"/>
          <w:szCs w:val="28"/>
        </w:rPr>
        <w:t>позволяет</w:t>
      </w:r>
      <w:r w:rsidRPr="001836F0">
        <w:rPr>
          <w:spacing w:val="-9"/>
          <w:sz w:val="28"/>
          <w:szCs w:val="28"/>
        </w:rPr>
        <w:t xml:space="preserve"> </w:t>
      </w:r>
      <w:r w:rsidRPr="001836F0">
        <w:rPr>
          <w:sz w:val="28"/>
          <w:szCs w:val="28"/>
        </w:rPr>
        <w:t>обеспечивать</w:t>
      </w:r>
      <w:r w:rsidRPr="001836F0">
        <w:rPr>
          <w:spacing w:val="-10"/>
          <w:sz w:val="28"/>
          <w:szCs w:val="28"/>
        </w:rPr>
        <w:t xml:space="preserve"> </w:t>
      </w:r>
      <w:r w:rsidRPr="001836F0">
        <w:rPr>
          <w:sz w:val="28"/>
          <w:szCs w:val="28"/>
        </w:rPr>
        <w:t>допустимый</w:t>
      </w:r>
      <w:r w:rsidRPr="001836F0">
        <w:rPr>
          <w:spacing w:val="-6"/>
          <w:sz w:val="28"/>
          <w:szCs w:val="28"/>
        </w:rPr>
        <w:t xml:space="preserve"> </w:t>
      </w:r>
      <w:r w:rsidRPr="001836F0">
        <w:rPr>
          <w:spacing w:val="-1"/>
          <w:sz w:val="28"/>
          <w:szCs w:val="28"/>
        </w:rPr>
        <w:t>уровень</w:t>
      </w:r>
      <w:r w:rsidRPr="001836F0">
        <w:rPr>
          <w:spacing w:val="-8"/>
          <w:sz w:val="28"/>
          <w:szCs w:val="28"/>
        </w:rPr>
        <w:t xml:space="preserve"> </w:t>
      </w:r>
      <w:r w:rsidRPr="001836F0">
        <w:rPr>
          <w:sz w:val="28"/>
          <w:szCs w:val="28"/>
        </w:rPr>
        <w:t>безопасности</w:t>
      </w:r>
      <w:r w:rsidRPr="001836F0">
        <w:rPr>
          <w:spacing w:val="36"/>
          <w:w w:val="99"/>
          <w:sz w:val="28"/>
          <w:szCs w:val="28"/>
        </w:rPr>
        <w:t xml:space="preserve"> </w:t>
      </w:r>
      <w:r w:rsidRPr="001836F0">
        <w:rPr>
          <w:sz w:val="28"/>
          <w:szCs w:val="28"/>
        </w:rPr>
        <w:t>движения</w:t>
      </w:r>
      <w:r w:rsidRPr="001836F0">
        <w:rPr>
          <w:spacing w:val="21"/>
          <w:sz w:val="28"/>
          <w:szCs w:val="28"/>
        </w:rPr>
        <w:t xml:space="preserve"> </w:t>
      </w:r>
      <w:r w:rsidRPr="001836F0">
        <w:rPr>
          <w:sz w:val="28"/>
          <w:szCs w:val="28"/>
        </w:rPr>
        <w:t>на</w:t>
      </w:r>
      <w:r w:rsidRPr="001836F0">
        <w:rPr>
          <w:spacing w:val="26"/>
          <w:sz w:val="28"/>
          <w:szCs w:val="28"/>
        </w:rPr>
        <w:t xml:space="preserve"> </w:t>
      </w:r>
      <w:r w:rsidRPr="001836F0">
        <w:rPr>
          <w:spacing w:val="-1"/>
          <w:sz w:val="28"/>
          <w:szCs w:val="28"/>
        </w:rPr>
        <w:t>участках</w:t>
      </w:r>
      <w:r w:rsidRPr="001836F0">
        <w:rPr>
          <w:spacing w:val="23"/>
          <w:sz w:val="28"/>
          <w:szCs w:val="28"/>
        </w:rPr>
        <w:t xml:space="preserve"> </w:t>
      </w:r>
      <w:r w:rsidRPr="001836F0">
        <w:rPr>
          <w:sz w:val="28"/>
          <w:szCs w:val="28"/>
        </w:rPr>
        <w:t>концентрации</w:t>
      </w:r>
      <w:r w:rsidRPr="001836F0">
        <w:rPr>
          <w:spacing w:val="24"/>
          <w:sz w:val="28"/>
          <w:szCs w:val="28"/>
        </w:rPr>
        <w:t xml:space="preserve"> </w:t>
      </w:r>
      <w:r w:rsidRPr="001836F0">
        <w:rPr>
          <w:sz w:val="28"/>
          <w:szCs w:val="28"/>
        </w:rPr>
        <w:t>ДТП.</w:t>
      </w:r>
      <w:r w:rsidRPr="001836F0">
        <w:rPr>
          <w:spacing w:val="21"/>
          <w:sz w:val="28"/>
          <w:szCs w:val="28"/>
        </w:rPr>
        <w:t xml:space="preserve"> </w:t>
      </w:r>
      <w:r w:rsidRPr="001836F0">
        <w:rPr>
          <w:sz w:val="28"/>
          <w:szCs w:val="28"/>
        </w:rPr>
        <w:t>В</w:t>
      </w:r>
      <w:r w:rsidRPr="001836F0">
        <w:rPr>
          <w:spacing w:val="21"/>
          <w:sz w:val="28"/>
          <w:szCs w:val="28"/>
        </w:rPr>
        <w:t xml:space="preserve"> </w:t>
      </w:r>
      <w:r w:rsidRPr="001836F0">
        <w:rPr>
          <w:sz w:val="28"/>
          <w:szCs w:val="28"/>
        </w:rPr>
        <w:t>рамках</w:t>
      </w:r>
      <w:r w:rsidRPr="001836F0">
        <w:rPr>
          <w:spacing w:val="23"/>
          <w:sz w:val="28"/>
          <w:szCs w:val="28"/>
        </w:rPr>
        <w:t xml:space="preserve"> </w:t>
      </w:r>
      <w:r w:rsidRPr="001836F0">
        <w:rPr>
          <w:sz w:val="28"/>
          <w:szCs w:val="28"/>
        </w:rPr>
        <w:t>данной</w:t>
      </w:r>
      <w:r w:rsidRPr="001836F0">
        <w:rPr>
          <w:spacing w:val="22"/>
          <w:sz w:val="28"/>
          <w:szCs w:val="28"/>
        </w:rPr>
        <w:t xml:space="preserve"> </w:t>
      </w:r>
      <w:r w:rsidRPr="001836F0">
        <w:rPr>
          <w:sz w:val="28"/>
          <w:szCs w:val="28"/>
        </w:rPr>
        <w:t>стратегии</w:t>
      </w:r>
      <w:r w:rsidRPr="001836F0">
        <w:rPr>
          <w:spacing w:val="27"/>
          <w:w w:val="99"/>
          <w:sz w:val="28"/>
          <w:szCs w:val="28"/>
        </w:rPr>
        <w:t xml:space="preserve"> </w:t>
      </w:r>
      <w:r w:rsidRPr="001836F0">
        <w:rPr>
          <w:sz w:val="28"/>
          <w:szCs w:val="28"/>
        </w:rPr>
        <w:t>предусматривается</w:t>
      </w:r>
      <w:r w:rsidRPr="001836F0">
        <w:rPr>
          <w:spacing w:val="-13"/>
          <w:sz w:val="28"/>
          <w:szCs w:val="28"/>
        </w:rPr>
        <w:t xml:space="preserve"> </w:t>
      </w:r>
      <w:r w:rsidRPr="001836F0">
        <w:rPr>
          <w:sz w:val="28"/>
          <w:szCs w:val="28"/>
        </w:rPr>
        <w:t>в</w:t>
      </w:r>
      <w:r w:rsidRPr="001836F0">
        <w:rPr>
          <w:spacing w:val="-12"/>
          <w:sz w:val="28"/>
          <w:szCs w:val="28"/>
        </w:rPr>
        <w:t xml:space="preserve"> </w:t>
      </w:r>
      <w:r w:rsidRPr="001836F0">
        <w:rPr>
          <w:sz w:val="28"/>
          <w:szCs w:val="28"/>
        </w:rPr>
        <w:t>приоритетном</w:t>
      </w:r>
      <w:r w:rsidRPr="001836F0">
        <w:rPr>
          <w:spacing w:val="-13"/>
          <w:sz w:val="28"/>
          <w:szCs w:val="28"/>
        </w:rPr>
        <w:t xml:space="preserve"> </w:t>
      </w:r>
      <w:r w:rsidRPr="001836F0">
        <w:rPr>
          <w:sz w:val="28"/>
          <w:szCs w:val="28"/>
        </w:rPr>
        <w:t>порядке</w:t>
      </w:r>
      <w:r w:rsidRPr="001836F0">
        <w:rPr>
          <w:spacing w:val="-14"/>
          <w:sz w:val="28"/>
          <w:szCs w:val="28"/>
        </w:rPr>
        <w:t xml:space="preserve"> </w:t>
      </w:r>
      <w:r w:rsidRPr="001836F0">
        <w:rPr>
          <w:sz w:val="28"/>
          <w:szCs w:val="28"/>
        </w:rPr>
        <w:t>осуществлять</w:t>
      </w:r>
      <w:r w:rsidRPr="001836F0">
        <w:rPr>
          <w:spacing w:val="-11"/>
          <w:sz w:val="28"/>
          <w:szCs w:val="28"/>
        </w:rPr>
        <w:t xml:space="preserve"> </w:t>
      </w:r>
      <w:r w:rsidRPr="001836F0">
        <w:rPr>
          <w:sz w:val="28"/>
          <w:szCs w:val="28"/>
        </w:rPr>
        <w:t>работы</w:t>
      </w:r>
      <w:r w:rsidRPr="001836F0">
        <w:rPr>
          <w:spacing w:val="-13"/>
          <w:sz w:val="28"/>
          <w:szCs w:val="28"/>
        </w:rPr>
        <w:t xml:space="preserve"> </w:t>
      </w:r>
      <w:r w:rsidRPr="001836F0">
        <w:rPr>
          <w:sz w:val="28"/>
          <w:szCs w:val="28"/>
        </w:rPr>
        <w:t>по</w:t>
      </w:r>
      <w:r w:rsidRPr="001836F0">
        <w:rPr>
          <w:spacing w:val="-13"/>
          <w:sz w:val="28"/>
          <w:szCs w:val="28"/>
        </w:rPr>
        <w:t xml:space="preserve"> </w:t>
      </w:r>
      <w:r w:rsidRPr="001836F0">
        <w:rPr>
          <w:sz w:val="28"/>
          <w:szCs w:val="28"/>
        </w:rPr>
        <w:t>содержанию.</w:t>
      </w:r>
    </w:p>
    <w:p w14:paraId="40AAD6E6" w14:textId="77777777" w:rsidR="000C6D59" w:rsidRDefault="000C6D59" w:rsidP="00E20836">
      <w:pPr>
        <w:pStyle w:val="af6"/>
        <w:kinsoku w:val="0"/>
        <w:overflowPunct w:val="0"/>
        <w:spacing w:before="0" w:after="0"/>
        <w:ind w:left="0" w:firstLine="709"/>
        <w:jc w:val="both"/>
        <w:rPr>
          <w:sz w:val="28"/>
          <w:szCs w:val="28"/>
        </w:rPr>
      </w:pPr>
      <w:r w:rsidRPr="001836F0">
        <w:rPr>
          <w:spacing w:val="-1"/>
          <w:sz w:val="28"/>
          <w:szCs w:val="28"/>
        </w:rPr>
        <w:t>Участки</w:t>
      </w:r>
      <w:r>
        <w:rPr>
          <w:sz w:val="28"/>
          <w:szCs w:val="28"/>
        </w:rPr>
        <w:t xml:space="preserve"> </w:t>
      </w:r>
      <w:r w:rsidRPr="001836F0">
        <w:rPr>
          <w:spacing w:val="-2"/>
          <w:sz w:val="28"/>
          <w:szCs w:val="28"/>
        </w:rPr>
        <w:t>улиц</w:t>
      </w:r>
      <w:r w:rsidRPr="001836F0">
        <w:rPr>
          <w:sz w:val="28"/>
          <w:szCs w:val="28"/>
        </w:rPr>
        <w:t xml:space="preserve"> и дорог, к которым прилагаются стратегии </w:t>
      </w:r>
      <w:r w:rsidRPr="001836F0">
        <w:rPr>
          <w:spacing w:val="-8"/>
          <w:sz w:val="28"/>
          <w:szCs w:val="28"/>
        </w:rPr>
        <w:t xml:space="preserve"> </w:t>
      </w:r>
      <w:r w:rsidR="009413AA">
        <w:rPr>
          <w:sz w:val="28"/>
          <w:szCs w:val="28"/>
        </w:rPr>
        <w:t xml:space="preserve">не выявлены. ДТП совершались при нарушении ПДД. </w:t>
      </w:r>
    </w:p>
    <w:p w14:paraId="75030B7F" w14:textId="77777777" w:rsidR="00604BFF" w:rsidRPr="00685D6D" w:rsidRDefault="00685D6D" w:rsidP="00685D6D">
      <w:pPr>
        <w:pStyle w:val="af6"/>
        <w:kinsoku w:val="0"/>
        <w:overflowPunct w:val="0"/>
        <w:spacing w:before="0"/>
        <w:ind w:left="0" w:firstLine="709"/>
        <w:jc w:val="both"/>
        <w:rPr>
          <w:spacing w:val="-1"/>
          <w:sz w:val="28"/>
          <w:szCs w:val="28"/>
        </w:rPr>
      </w:pPr>
      <w:r w:rsidRPr="00F863E6">
        <w:rPr>
          <w:spacing w:val="-1"/>
          <w:sz w:val="28"/>
          <w:szCs w:val="28"/>
        </w:rPr>
        <w:t xml:space="preserve">Обеспечение пассивной безопасности дорог (столкновение, наезд) на территории </w:t>
      </w:r>
      <w:r w:rsidR="00873151">
        <w:rPr>
          <w:spacing w:val="-1"/>
          <w:sz w:val="28"/>
          <w:szCs w:val="28"/>
        </w:rPr>
        <w:t>Назаровского</w:t>
      </w:r>
      <w:r w:rsidRPr="00F863E6">
        <w:rPr>
          <w:spacing w:val="-1"/>
          <w:sz w:val="28"/>
          <w:szCs w:val="28"/>
        </w:rPr>
        <w:t xml:space="preserve"> района, во многом связаны с отсутствием данных об опасности различных элементов дороги. Очевидно, что необходимо дальнейшее проведение исследований с привлечением специалистов, что позволит конкретизировать и усовершенствовать требования к инженерному обеспечению пассивной безопасности автомобильных дорог в грани</w:t>
      </w:r>
      <w:r>
        <w:rPr>
          <w:spacing w:val="-1"/>
          <w:sz w:val="28"/>
          <w:szCs w:val="28"/>
        </w:rPr>
        <w:t>цах муниципального образования.</w:t>
      </w:r>
    </w:p>
    <w:p w14:paraId="10DCEE17" w14:textId="1624DBBC" w:rsidR="001D0332" w:rsidRPr="00C968A1" w:rsidRDefault="003854EB" w:rsidP="00A57CA5">
      <w:pPr>
        <w:pStyle w:val="s1"/>
        <w:numPr>
          <w:ilvl w:val="1"/>
          <w:numId w:val="23"/>
        </w:numPr>
        <w:spacing w:before="0" w:beforeAutospacing="0" w:after="0" w:afterAutospacing="0"/>
        <w:ind w:left="0" w:right="-32" w:firstLine="709"/>
        <w:jc w:val="both"/>
        <w:outlineLvl w:val="1"/>
        <w:rPr>
          <w:b/>
          <w:sz w:val="28"/>
          <w:szCs w:val="28"/>
        </w:rPr>
      </w:pPr>
      <w:bookmarkStart w:id="28" w:name="z337ya" w:colFirst="0" w:colLast="0"/>
      <w:bookmarkStart w:id="29" w:name="_Toc55162194"/>
      <w:bookmarkEnd w:id="28"/>
      <w:r w:rsidRPr="00C968A1">
        <w:rPr>
          <w:b/>
          <w:sz w:val="28"/>
          <w:szCs w:val="28"/>
        </w:rPr>
        <w:t xml:space="preserve">Оценка и анализ </w:t>
      </w:r>
      <w:r w:rsidR="001D0332" w:rsidRPr="00C968A1">
        <w:rPr>
          <w:b/>
          <w:sz w:val="28"/>
          <w:szCs w:val="28"/>
        </w:rPr>
        <w:t>уровня негативного воздействия транспортных средств на окружающую среду, безопасность и здоровье населения</w:t>
      </w:r>
      <w:bookmarkEnd w:id="29"/>
    </w:p>
    <w:p w14:paraId="06A6B204" w14:textId="77777777" w:rsidR="002C55B6" w:rsidRPr="009413AA" w:rsidRDefault="002C55B6" w:rsidP="00E20836">
      <w:pPr>
        <w:pStyle w:val="ConsPlusNormal"/>
        <w:widowControl/>
        <w:spacing w:line="276" w:lineRule="auto"/>
        <w:ind w:firstLine="708"/>
        <w:jc w:val="both"/>
        <w:rPr>
          <w:rFonts w:ascii="Times New Roman" w:hAnsi="Times New Roman"/>
          <w:i/>
          <w:iCs/>
          <w:sz w:val="28"/>
          <w:szCs w:val="28"/>
        </w:rPr>
      </w:pPr>
      <w:r w:rsidRPr="009413AA">
        <w:rPr>
          <w:rFonts w:ascii="Times New Roman" w:hAnsi="Times New Roman"/>
          <w:sz w:val="28"/>
          <w:szCs w:val="28"/>
        </w:rPr>
        <w:t>Рассмотрим характерные факторы, неблагоприятно влияющие на окружающую среду и здоровье.</w:t>
      </w:r>
    </w:p>
    <w:p w14:paraId="4407E5C5" w14:textId="77777777" w:rsidR="002C55B6" w:rsidRPr="009413AA" w:rsidRDefault="002C55B6" w:rsidP="00E20836">
      <w:pPr>
        <w:pStyle w:val="ConsPlusNormal"/>
        <w:widowControl/>
        <w:spacing w:line="276" w:lineRule="auto"/>
        <w:ind w:firstLine="708"/>
        <w:jc w:val="both"/>
        <w:rPr>
          <w:rFonts w:ascii="Times New Roman" w:hAnsi="Times New Roman"/>
          <w:i/>
          <w:iCs/>
          <w:sz w:val="28"/>
          <w:szCs w:val="28"/>
        </w:rPr>
      </w:pPr>
      <w:r w:rsidRPr="009413AA">
        <w:rPr>
          <w:rFonts w:ascii="Times New Roman" w:hAnsi="Times New Roman"/>
          <w:i/>
          <w:iCs/>
          <w:sz w:val="28"/>
          <w:szCs w:val="28"/>
        </w:rPr>
        <w:t>Загрязнение атмосферы.</w:t>
      </w:r>
      <w:r w:rsidRPr="009413AA">
        <w:rPr>
          <w:rFonts w:ascii="Times New Roman" w:hAnsi="Times New Roman"/>
          <w:sz w:val="28"/>
          <w:szCs w:val="28"/>
        </w:rPr>
        <w:t xml:space="preserve"> Выброс в воздух дыма и газообразных загрязняющих веществ (</w:t>
      </w:r>
      <w:proofErr w:type="spellStart"/>
      <w:r w:rsidRPr="009413AA">
        <w:rPr>
          <w:rFonts w:ascii="Times New Roman" w:hAnsi="Times New Roman"/>
          <w:sz w:val="28"/>
          <w:szCs w:val="28"/>
        </w:rPr>
        <w:t>диоксин</w:t>
      </w:r>
      <w:proofErr w:type="spellEnd"/>
      <w:r w:rsidRPr="009413AA">
        <w:rPr>
          <w:rFonts w:ascii="Times New Roman" w:hAnsi="Times New Roman"/>
          <w:sz w:val="28"/>
          <w:szCs w:val="28"/>
        </w:rPr>
        <w:t xml:space="preserve"> азота и серы, озон) приводят не только к загрязнению атмосферы, но и к вредным проявлениям для здоровья, особенно к </w:t>
      </w:r>
      <w:proofErr w:type="spellStart"/>
      <w:r w:rsidRPr="009413AA">
        <w:rPr>
          <w:rFonts w:ascii="Times New Roman" w:hAnsi="Times New Roman"/>
          <w:sz w:val="28"/>
          <w:szCs w:val="28"/>
        </w:rPr>
        <w:t>распираторным</w:t>
      </w:r>
      <w:proofErr w:type="spellEnd"/>
      <w:r w:rsidRPr="009413AA">
        <w:rPr>
          <w:rFonts w:ascii="Times New Roman" w:hAnsi="Times New Roman"/>
          <w:sz w:val="28"/>
          <w:szCs w:val="28"/>
        </w:rPr>
        <w:t xml:space="preserve"> аллергическим заболеваниям.</w:t>
      </w:r>
    </w:p>
    <w:p w14:paraId="7E0697BF" w14:textId="5FAF1FC0" w:rsidR="002C55B6" w:rsidRPr="009413AA" w:rsidRDefault="002C55B6" w:rsidP="00E20836">
      <w:pPr>
        <w:pStyle w:val="ConsPlusNormal"/>
        <w:widowControl/>
        <w:spacing w:line="276" w:lineRule="auto"/>
        <w:ind w:firstLine="708"/>
        <w:jc w:val="both"/>
        <w:rPr>
          <w:rFonts w:ascii="Times New Roman" w:hAnsi="Times New Roman"/>
          <w:sz w:val="28"/>
          <w:szCs w:val="28"/>
        </w:rPr>
      </w:pPr>
      <w:r w:rsidRPr="009413AA">
        <w:rPr>
          <w:rFonts w:ascii="Times New Roman" w:hAnsi="Times New Roman"/>
          <w:i/>
          <w:iCs/>
          <w:sz w:val="28"/>
          <w:szCs w:val="28"/>
        </w:rPr>
        <w:t>Воздействие шума.</w:t>
      </w:r>
      <w:r w:rsidRPr="009413AA">
        <w:rPr>
          <w:rFonts w:ascii="Times New Roman" w:hAnsi="Times New Roman"/>
          <w:sz w:val="28"/>
          <w:szCs w:val="28"/>
        </w:rPr>
        <w:t xml:space="preserve"> Приблизительно 30% населения России подвергается воздействию шума от автомобильного транспорта с уровнем выше 55дБ. Это приводит к росту сердечно</w:t>
      </w:r>
      <w:r w:rsidR="008A7ED8">
        <w:rPr>
          <w:rFonts w:ascii="Times New Roman" w:hAnsi="Times New Roman"/>
          <w:sz w:val="28"/>
          <w:szCs w:val="28"/>
        </w:rPr>
        <w:t>–</w:t>
      </w:r>
      <w:r w:rsidRPr="009413AA">
        <w:rPr>
          <w:rFonts w:ascii="Times New Roman" w:hAnsi="Times New Roman"/>
          <w:sz w:val="28"/>
          <w:szCs w:val="28"/>
        </w:rPr>
        <w:t xml:space="preserve">сосудистых и эндокринных заболеваний. Воздействие шума влияет на познавательные способности людей, вызывает раздражительность.  </w:t>
      </w:r>
    </w:p>
    <w:p w14:paraId="5DF86AC7" w14:textId="1B192A85" w:rsidR="002C55B6" w:rsidRPr="009413AA" w:rsidRDefault="002C55B6" w:rsidP="00E20836">
      <w:pPr>
        <w:pStyle w:val="ConsPlusNormal"/>
        <w:widowControl/>
        <w:spacing w:line="276" w:lineRule="auto"/>
        <w:ind w:firstLine="708"/>
        <w:jc w:val="both"/>
        <w:rPr>
          <w:rFonts w:ascii="Times New Roman" w:hAnsi="Times New Roman"/>
          <w:sz w:val="28"/>
          <w:szCs w:val="28"/>
        </w:rPr>
      </w:pPr>
      <w:r w:rsidRPr="009413AA">
        <w:rPr>
          <w:rFonts w:ascii="Times New Roman" w:hAnsi="Times New Roman"/>
          <w:sz w:val="28"/>
          <w:szCs w:val="28"/>
        </w:rPr>
        <w:t>Учитывая сложи</w:t>
      </w:r>
      <w:r w:rsidR="008A7ED8">
        <w:rPr>
          <w:rFonts w:ascii="Times New Roman" w:hAnsi="Times New Roman"/>
          <w:sz w:val="28"/>
          <w:szCs w:val="28"/>
        </w:rPr>
        <w:t xml:space="preserve">вшуюся планировочную структуру </w:t>
      </w:r>
      <w:r w:rsidRPr="009413AA">
        <w:rPr>
          <w:rFonts w:ascii="Times New Roman" w:hAnsi="Times New Roman"/>
          <w:sz w:val="28"/>
          <w:szCs w:val="28"/>
        </w:rPr>
        <w:t>поселения и характер дорожно</w:t>
      </w:r>
      <w:r w:rsidR="008A7ED8">
        <w:rPr>
          <w:rFonts w:ascii="Times New Roman" w:hAnsi="Times New Roman"/>
          <w:sz w:val="28"/>
          <w:szCs w:val="28"/>
        </w:rPr>
        <w:t>–</w:t>
      </w:r>
      <w:r w:rsidRPr="009413AA">
        <w:rPr>
          <w:rFonts w:ascii="Times New Roman" w:hAnsi="Times New Roman"/>
          <w:sz w:val="28"/>
          <w:szCs w:val="28"/>
        </w:rPr>
        <w:t xml:space="preserve">транспортно сети, отсутствие дорог с интенсивным движением в районах жилой </w:t>
      </w:r>
      <w:r w:rsidR="008A7ED8">
        <w:rPr>
          <w:rFonts w:ascii="Times New Roman" w:hAnsi="Times New Roman"/>
          <w:sz w:val="28"/>
          <w:szCs w:val="28"/>
        </w:rPr>
        <w:t xml:space="preserve">застройки, можно сделать вывод </w:t>
      </w:r>
      <w:r w:rsidRPr="009413AA">
        <w:rPr>
          <w:rFonts w:ascii="Times New Roman" w:hAnsi="Times New Roman"/>
          <w:sz w:val="28"/>
          <w:szCs w:val="28"/>
        </w:rPr>
        <w:t>о сравнительно благополучной экологической ситуации в части воздействия транспортно</w:t>
      </w:r>
      <w:r w:rsidR="00FC2C86">
        <w:rPr>
          <w:rFonts w:ascii="Times New Roman" w:hAnsi="Times New Roman"/>
          <w:sz w:val="28"/>
          <w:szCs w:val="28"/>
        </w:rPr>
        <w:t>й</w:t>
      </w:r>
      <w:r w:rsidRPr="009413AA">
        <w:rPr>
          <w:rFonts w:ascii="Times New Roman" w:hAnsi="Times New Roman"/>
          <w:sz w:val="28"/>
          <w:szCs w:val="28"/>
        </w:rPr>
        <w:t xml:space="preserve"> инфраструктуры на окружающую среду, безопасность и здоровье человека.</w:t>
      </w:r>
    </w:p>
    <w:p w14:paraId="1E253FD1" w14:textId="77777777" w:rsidR="008632ED" w:rsidRPr="00103C25" w:rsidRDefault="008632ED" w:rsidP="00E20836">
      <w:pPr>
        <w:spacing w:after="0"/>
      </w:pPr>
    </w:p>
    <w:p w14:paraId="160E0181" w14:textId="77777777" w:rsidR="001D0332" w:rsidRPr="008A07E8" w:rsidRDefault="00AA035E" w:rsidP="00A57CA5">
      <w:pPr>
        <w:pStyle w:val="s1"/>
        <w:numPr>
          <w:ilvl w:val="1"/>
          <w:numId w:val="23"/>
        </w:numPr>
        <w:spacing w:before="0" w:beforeAutospacing="0" w:after="0" w:afterAutospacing="0"/>
        <w:ind w:left="0" w:right="-32" w:firstLine="709"/>
        <w:jc w:val="both"/>
        <w:outlineLvl w:val="1"/>
        <w:rPr>
          <w:b/>
          <w:sz w:val="28"/>
          <w:szCs w:val="28"/>
        </w:rPr>
      </w:pPr>
      <w:bookmarkStart w:id="30" w:name="3j2qqm3" w:colFirst="0" w:colLast="0"/>
      <w:bookmarkStart w:id="31" w:name="_Toc55162195"/>
      <w:bookmarkEnd w:id="30"/>
      <w:r>
        <w:rPr>
          <w:b/>
          <w:sz w:val="28"/>
          <w:szCs w:val="28"/>
        </w:rPr>
        <w:t>Оценка</w:t>
      </w:r>
      <w:r w:rsidR="001D0332" w:rsidRPr="008A07E8">
        <w:rPr>
          <w:b/>
          <w:sz w:val="28"/>
          <w:szCs w:val="28"/>
        </w:rPr>
        <w:t xml:space="preserve"> финансирования деятельности по организации дорожного движения</w:t>
      </w:r>
      <w:bookmarkEnd w:id="31"/>
    </w:p>
    <w:p w14:paraId="325C7DC4" w14:textId="211DCB7B" w:rsidR="00685D6D" w:rsidRPr="00DC6FE6" w:rsidRDefault="00685D6D" w:rsidP="00DC6FE6">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lastRenderedPageBreak/>
        <w:t>Главой 6 «Финансирование дорожной деятельности» Федерального закона от 08.11.2007 года №257</w:t>
      </w:r>
      <w:r w:rsidR="008A7ED8">
        <w:rPr>
          <w:rFonts w:ascii="Times New Roman" w:hAnsi="Times New Roman"/>
          <w:sz w:val="28"/>
          <w:szCs w:val="28"/>
        </w:rPr>
        <w:t>–</w:t>
      </w:r>
      <w:r w:rsidRPr="00DC6FE6">
        <w:rPr>
          <w:rFonts w:ascii="Times New Roman" w:hAnsi="Times New Roman"/>
          <w:sz w:val="28"/>
          <w:szCs w:val="28"/>
        </w:rPr>
        <w:t xml:space="preserve">ФЗ (в редакции от 02.08.2019 года)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определен порядок осуществления финансового обеспечения расходных обязательств Российской Федерации, органов государственной власти субъектов Российской Федерации, муниципальных образований по осуществлению дорожной деятельности в отношении автомобильных дорог федерального, регионального, межмуниципального и местного значений, а также частных дорог. </w:t>
      </w:r>
    </w:p>
    <w:p w14:paraId="2151A21F" w14:textId="0E071624" w:rsidR="00685D6D" w:rsidRPr="00DC6FE6" w:rsidRDefault="00685D6D" w:rsidP="00DC6FE6">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В соответствии со статьей 32 Федерального закона №257</w:t>
      </w:r>
      <w:r w:rsidR="008A7ED8">
        <w:rPr>
          <w:rFonts w:ascii="Times New Roman" w:hAnsi="Times New Roman"/>
          <w:sz w:val="28"/>
          <w:szCs w:val="28"/>
        </w:rPr>
        <w:t>–</w:t>
      </w:r>
      <w:r w:rsidRPr="00DC6FE6">
        <w:rPr>
          <w:rFonts w:ascii="Times New Roman" w:hAnsi="Times New Roman"/>
          <w:sz w:val="28"/>
          <w:szCs w:val="28"/>
        </w:rPr>
        <w:t xml:space="preserve">ФЗ, дорожная деятельность отношении автомобильных дорог федерального значения осуществляется за счет средств федерального бюджета, иных предусмотренных законодательством Российской Федерации источников финансирования, а также средств юридических лиц и физических лиц, в том числе средств, привлеченных в порядке и на условиях, которые предусмотрены законодательством Российской Федерации о концессионных соглашениях. </w:t>
      </w:r>
    </w:p>
    <w:p w14:paraId="53C5318A" w14:textId="48DC79B7" w:rsidR="00685D6D" w:rsidRPr="00DC6FE6" w:rsidRDefault="00685D6D" w:rsidP="00DC6FE6">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В соответствии со статьей 33 Федерального закона №257</w:t>
      </w:r>
      <w:r w:rsidR="008A7ED8">
        <w:rPr>
          <w:rFonts w:ascii="Times New Roman" w:hAnsi="Times New Roman"/>
          <w:sz w:val="28"/>
          <w:szCs w:val="28"/>
        </w:rPr>
        <w:t>–</w:t>
      </w:r>
      <w:r w:rsidRPr="00DC6FE6">
        <w:rPr>
          <w:rFonts w:ascii="Times New Roman" w:hAnsi="Times New Roman"/>
          <w:sz w:val="28"/>
          <w:szCs w:val="28"/>
        </w:rPr>
        <w:t xml:space="preserve">ФЗ, дорожная деятельность в отношении автомобильных дорог регионального или межмуниципального значения осуществляется за счет средств бюджетов субъектов Российской Федерации, иных предусмотренных законодательством Российской Федерации источников финансирования, а также средств юридических лиц и физических лиц, в том числе средств, привлеченных в порядке и на условиях, которые предусмотрены законодательством Российской Федерации о концессионных соглашениях. </w:t>
      </w:r>
    </w:p>
    <w:p w14:paraId="4F0A5067" w14:textId="34B9A886" w:rsidR="00685D6D" w:rsidRPr="00DC6FE6" w:rsidRDefault="00685D6D" w:rsidP="00DC6FE6">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Статьей 34 Федерального закона №257</w:t>
      </w:r>
      <w:r w:rsidR="008A7ED8">
        <w:rPr>
          <w:rFonts w:ascii="Times New Roman" w:hAnsi="Times New Roman"/>
          <w:sz w:val="28"/>
          <w:szCs w:val="28"/>
        </w:rPr>
        <w:t>–</w:t>
      </w:r>
      <w:r w:rsidRPr="00DC6FE6">
        <w:rPr>
          <w:rFonts w:ascii="Times New Roman" w:hAnsi="Times New Roman"/>
          <w:sz w:val="28"/>
          <w:szCs w:val="28"/>
        </w:rPr>
        <w:t>ФЗ определено, что дорожная деятельность в отношении автомобильных дорог местного значения осуществляется за счет средств местных бюджетов, иных предусмотренных законодательством Российской Федерации источников финансирования, а также средств физических или юридических лиц, в том числе средств, привлеченных в порядке и на условиях, которые предусмотрены законодательством Российской Федерации о концессионных соглашениях.</w:t>
      </w:r>
    </w:p>
    <w:p w14:paraId="59BB4E04" w14:textId="24A3273F" w:rsidR="00685D6D" w:rsidRPr="00DC6FE6" w:rsidRDefault="00685D6D" w:rsidP="00DC6FE6">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 xml:space="preserve">Формирование расходов федерального бюджета, бюджета субъекта Российской Федерации, местного бюджета на очередной финансовый год и плановый период на капитальный ремонт, ремонт и содержание автомобильных дорог федерального, регионального, межмуниципального и местного значений осуществляется в соответствии с правилами расчета </w:t>
      </w:r>
      <w:r w:rsidRPr="00DC6FE6">
        <w:rPr>
          <w:rFonts w:ascii="Times New Roman" w:hAnsi="Times New Roman"/>
          <w:sz w:val="28"/>
          <w:szCs w:val="28"/>
        </w:rPr>
        <w:lastRenderedPageBreak/>
        <w:t>размера ассигнований федерального бюджета, бюджета субъекта Российской Федерации или местного бюджета на указанные цели на основании нормативов финансовых затрат на капитальный ремонт, ремонт и содержание автомобильных дорог федерального, регионального, межмуниципального и местного значений с учетом необходимости приведения транспортно</w:t>
      </w:r>
      <w:r w:rsidR="008A7ED8">
        <w:rPr>
          <w:rFonts w:ascii="Times New Roman" w:hAnsi="Times New Roman"/>
          <w:sz w:val="28"/>
          <w:szCs w:val="28"/>
        </w:rPr>
        <w:t>–</w:t>
      </w:r>
      <w:r w:rsidRPr="00DC6FE6">
        <w:rPr>
          <w:rFonts w:ascii="Times New Roman" w:hAnsi="Times New Roman"/>
          <w:sz w:val="28"/>
          <w:szCs w:val="28"/>
        </w:rPr>
        <w:t>эксплуатационных характеристик автомобильных дорог федерального, регионального, межмуниципального и местного значений в соответствие с требованиями технических регламентов.</w:t>
      </w:r>
    </w:p>
    <w:p w14:paraId="01ACDE0D" w14:textId="0DDB0385" w:rsidR="00685D6D" w:rsidRPr="00DC6FE6" w:rsidRDefault="00685D6D" w:rsidP="00DC6FE6">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 xml:space="preserve">Администрацией </w:t>
      </w:r>
      <w:r w:rsidR="00873151" w:rsidRPr="00DC6FE6">
        <w:rPr>
          <w:rFonts w:ascii="Times New Roman" w:hAnsi="Times New Roman"/>
          <w:sz w:val="28"/>
          <w:szCs w:val="28"/>
        </w:rPr>
        <w:t>Назаровского</w:t>
      </w:r>
      <w:r w:rsidRPr="00DC6FE6">
        <w:rPr>
          <w:rFonts w:ascii="Times New Roman" w:hAnsi="Times New Roman"/>
          <w:sz w:val="28"/>
          <w:szCs w:val="28"/>
        </w:rPr>
        <w:t xml:space="preserve"> района на сегодняшний день реализуется ряд муниципальных программ, направленных на создание условий для устойчивого развития муниципального района, направленного на повышение качества жизни населения, улучшение качественного состояния объектов внешнего благоустройства, сохранение жизни и здоровья граждан, сохранности улично</w:t>
      </w:r>
      <w:r w:rsidR="008A7ED8">
        <w:rPr>
          <w:rFonts w:ascii="Times New Roman" w:hAnsi="Times New Roman"/>
          <w:sz w:val="28"/>
          <w:szCs w:val="28"/>
        </w:rPr>
        <w:t>–</w:t>
      </w:r>
      <w:r w:rsidRPr="00DC6FE6">
        <w:rPr>
          <w:rFonts w:ascii="Times New Roman" w:hAnsi="Times New Roman"/>
          <w:sz w:val="28"/>
          <w:szCs w:val="28"/>
        </w:rPr>
        <w:t xml:space="preserve">дорожной сети, совершенствование организации дорожного движения, обеспечение населения услугами транспорта. </w:t>
      </w:r>
    </w:p>
    <w:p w14:paraId="5FCF5018" w14:textId="1C9C7AFB" w:rsidR="00685D6D" w:rsidRPr="00DC6FE6" w:rsidRDefault="00685D6D" w:rsidP="00DC6FE6">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В рамках мероприятий ежегодно проводятся работы по приведению и поддержанию в нормальном состоянии автомобильных дорог, снижению общего процента дорог без усовершенствованного покрытия и, как следствие, снижению затрат на их содержание, увеличению уровня безопасности и комфортности участников дорожного движения, посредством проведения ремонта улично</w:t>
      </w:r>
      <w:r w:rsidR="008A7ED8">
        <w:rPr>
          <w:rFonts w:ascii="Times New Roman" w:hAnsi="Times New Roman"/>
          <w:sz w:val="28"/>
          <w:szCs w:val="28"/>
        </w:rPr>
        <w:t>–</w:t>
      </w:r>
      <w:r w:rsidRPr="00DC6FE6">
        <w:rPr>
          <w:rFonts w:ascii="Times New Roman" w:hAnsi="Times New Roman"/>
          <w:sz w:val="28"/>
          <w:szCs w:val="28"/>
        </w:rPr>
        <w:t xml:space="preserve">дорожной сети с твердым покрытием. Финансирование мероприятий по содержанию и развитию транспортной инфраструктуры </w:t>
      </w:r>
      <w:r w:rsidR="00873151" w:rsidRPr="00DC6FE6">
        <w:rPr>
          <w:rFonts w:ascii="Times New Roman" w:hAnsi="Times New Roman"/>
          <w:sz w:val="28"/>
          <w:szCs w:val="28"/>
        </w:rPr>
        <w:t>Назаровского</w:t>
      </w:r>
      <w:r w:rsidRPr="00DC6FE6">
        <w:rPr>
          <w:rFonts w:ascii="Times New Roman" w:hAnsi="Times New Roman"/>
          <w:sz w:val="28"/>
          <w:szCs w:val="28"/>
        </w:rPr>
        <w:t xml:space="preserve"> района осуществляется за счет средств местного бюджета, а также субсидий в форме межбюджетных трансфертов, предоставляемых бюджету </w:t>
      </w:r>
      <w:r w:rsidR="00873151" w:rsidRPr="00DC6FE6">
        <w:rPr>
          <w:rFonts w:ascii="Times New Roman" w:hAnsi="Times New Roman"/>
          <w:sz w:val="28"/>
          <w:szCs w:val="28"/>
        </w:rPr>
        <w:t>Назаровского</w:t>
      </w:r>
      <w:r w:rsidRPr="00DC6FE6">
        <w:rPr>
          <w:rFonts w:ascii="Times New Roman" w:hAnsi="Times New Roman"/>
          <w:sz w:val="28"/>
          <w:szCs w:val="28"/>
        </w:rPr>
        <w:t xml:space="preserve"> района из федерального и регионального бюджетов.</w:t>
      </w:r>
    </w:p>
    <w:p w14:paraId="2F408B7A" w14:textId="0213CD5E" w:rsidR="009413AA" w:rsidRPr="008A07E8" w:rsidRDefault="009413AA" w:rsidP="00E20836">
      <w:pPr>
        <w:pStyle w:val="ConsPlusNormal"/>
        <w:widowControl/>
        <w:spacing w:line="276" w:lineRule="auto"/>
        <w:ind w:firstLine="709"/>
        <w:jc w:val="both"/>
        <w:rPr>
          <w:rFonts w:ascii="Times New Roman" w:hAnsi="Times New Roman"/>
          <w:sz w:val="28"/>
          <w:szCs w:val="28"/>
        </w:rPr>
      </w:pPr>
      <w:r w:rsidRPr="008A07E8">
        <w:rPr>
          <w:rFonts w:ascii="Times New Roman" w:hAnsi="Times New Roman"/>
          <w:sz w:val="28"/>
          <w:szCs w:val="28"/>
        </w:rPr>
        <w:t>С учетом того, что территория не является привлекательной для инвесторов, высоких темпов развит</w:t>
      </w:r>
      <w:r w:rsidR="008A7ED8">
        <w:rPr>
          <w:rFonts w:ascii="Times New Roman" w:hAnsi="Times New Roman"/>
          <w:sz w:val="28"/>
          <w:szCs w:val="28"/>
        </w:rPr>
        <w:t xml:space="preserve">ия транспортной инфраструктуры </w:t>
      </w:r>
      <w:r w:rsidR="005B1955">
        <w:rPr>
          <w:rFonts w:ascii="Times New Roman" w:hAnsi="Times New Roman"/>
          <w:sz w:val="28"/>
          <w:szCs w:val="28"/>
        </w:rPr>
        <w:t xml:space="preserve">МО Назаровский район </w:t>
      </w:r>
      <w:r w:rsidRPr="008A07E8">
        <w:rPr>
          <w:rFonts w:ascii="Times New Roman" w:hAnsi="Times New Roman"/>
          <w:sz w:val="28"/>
          <w:szCs w:val="28"/>
        </w:rPr>
        <w:t>на период до</w:t>
      </w:r>
      <w:r w:rsidRPr="00DF432F">
        <w:rPr>
          <w:rFonts w:ascii="Times New Roman" w:hAnsi="Times New Roman"/>
          <w:sz w:val="28"/>
          <w:szCs w:val="28"/>
        </w:rPr>
        <w:t xml:space="preserve"> 203</w:t>
      </w:r>
      <w:r w:rsidR="00953E01">
        <w:rPr>
          <w:rFonts w:ascii="Times New Roman" w:hAnsi="Times New Roman"/>
          <w:sz w:val="28"/>
          <w:szCs w:val="28"/>
        </w:rPr>
        <w:t>5</w:t>
      </w:r>
      <w:r w:rsidRPr="00DF432F">
        <w:rPr>
          <w:rFonts w:ascii="Times New Roman" w:hAnsi="Times New Roman"/>
          <w:sz w:val="28"/>
          <w:szCs w:val="28"/>
        </w:rPr>
        <w:t xml:space="preserve"> года не ожидается</w:t>
      </w:r>
      <w:r w:rsidR="008C589D">
        <w:rPr>
          <w:rFonts w:ascii="Times New Roman" w:hAnsi="Times New Roman"/>
          <w:sz w:val="28"/>
          <w:szCs w:val="28"/>
        </w:rPr>
        <w:t>.</w:t>
      </w:r>
    </w:p>
    <w:p w14:paraId="5A33A13C" w14:textId="77777777" w:rsidR="009413AA" w:rsidRPr="008A07E8" w:rsidRDefault="009413AA" w:rsidP="00E20836">
      <w:pPr>
        <w:pStyle w:val="aff7"/>
        <w:suppressAutoHyphens/>
        <w:spacing w:line="276" w:lineRule="auto"/>
        <w:ind w:firstLine="709"/>
        <w:jc w:val="both"/>
        <w:rPr>
          <w:sz w:val="28"/>
          <w:szCs w:val="28"/>
          <w:lang w:eastAsia="ar-SA"/>
        </w:rPr>
      </w:pPr>
      <w:r w:rsidRPr="008A07E8">
        <w:rPr>
          <w:sz w:val="28"/>
          <w:szCs w:val="28"/>
          <w:lang w:eastAsia="ar-SA"/>
        </w:rPr>
        <w:t>Содержание и ремонт муниципальных дорог осуществляется по договорам,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14:paraId="09BD5371" w14:textId="77777777" w:rsidR="00685D6D" w:rsidRPr="00DC6FE6" w:rsidRDefault="00685D6D" w:rsidP="00685D6D">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 xml:space="preserve">Анализ деятельности Администрации </w:t>
      </w:r>
      <w:r w:rsidR="00873151" w:rsidRPr="00DC6FE6">
        <w:rPr>
          <w:rFonts w:ascii="Times New Roman" w:hAnsi="Times New Roman"/>
          <w:sz w:val="28"/>
          <w:szCs w:val="28"/>
        </w:rPr>
        <w:t>Назаровского</w:t>
      </w:r>
      <w:r w:rsidRPr="00DC6FE6">
        <w:rPr>
          <w:rFonts w:ascii="Times New Roman" w:hAnsi="Times New Roman"/>
          <w:sz w:val="28"/>
          <w:szCs w:val="28"/>
        </w:rPr>
        <w:t xml:space="preserve"> района за период с 2017 по 2019 год отражает высокий уровень эффективности использования бюджетных средств в отношении деятельности по организации дорожного </w:t>
      </w:r>
      <w:r w:rsidRPr="00DC6FE6">
        <w:rPr>
          <w:rFonts w:ascii="Times New Roman" w:hAnsi="Times New Roman"/>
          <w:sz w:val="28"/>
          <w:szCs w:val="28"/>
        </w:rPr>
        <w:lastRenderedPageBreak/>
        <w:t>движения и повышения безопасности дорожного движения на территории района.</w:t>
      </w:r>
    </w:p>
    <w:p w14:paraId="3F36C4F5" w14:textId="77777777" w:rsidR="001D0332" w:rsidRDefault="00103C25" w:rsidP="00E20836">
      <w:pPr>
        <w:pStyle w:val="11"/>
        <w:spacing w:before="0" w:after="0"/>
        <w:ind w:firstLine="709"/>
        <w:jc w:val="both"/>
        <w:rPr>
          <w:rFonts w:ascii="Times New Roman" w:eastAsia="Calibri" w:hAnsi="Times New Roman" w:cs="Times New Roman"/>
          <w:color w:val="171717"/>
        </w:rPr>
      </w:pPr>
      <w:r>
        <w:rPr>
          <w:rFonts w:eastAsia="Calibri"/>
        </w:rPr>
        <w:br w:type="page"/>
      </w:r>
      <w:bookmarkStart w:id="32" w:name="_bookmark19"/>
      <w:bookmarkStart w:id="33" w:name="_Toc55162196"/>
      <w:bookmarkEnd w:id="32"/>
      <w:r w:rsidR="004808E9" w:rsidRPr="00D74437">
        <w:rPr>
          <w:rFonts w:ascii="Times New Roman" w:eastAsia="Calibri" w:hAnsi="Times New Roman" w:cs="Times New Roman"/>
          <w:color w:val="171717"/>
        </w:rPr>
        <w:lastRenderedPageBreak/>
        <w:t>Раздел</w:t>
      </w:r>
      <w:r w:rsidR="00252BEC" w:rsidRPr="00D74437">
        <w:rPr>
          <w:rFonts w:ascii="Times New Roman" w:eastAsia="Calibri" w:hAnsi="Times New Roman" w:cs="Times New Roman"/>
          <w:color w:val="171717"/>
        </w:rPr>
        <w:t xml:space="preserve"> </w:t>
      </w:r>
      <w:r w:rsidR="00A87A31" w:rsidRPr="00D74437">
        <w:rPr>
          <w:rFonts w:ascii="Times New Roman" w:eastAsia="Calibri" w:hAnsi="Times New Roman" w:cs="Times New Roman"/>
          <w:color w:val="171717"/>
        </w:rPr>
        <w:t>3</w:t>
      </w:r>
      <w:r w:rsidR="004808E9" w:rsidRPr="00D74437">
        <w:rPr>
          <w:rFonts w:ascii="Times New Roman" w:eastAsia="Calibri" w:hAnsi="Times New Roman" w:cs="Times New Roman"/>
          <w:color w:val="171717"/>
        </w:rPr>
        <w:t xml:space="preserve">. </w:t>
      </w:r>
      <w:r w:rsidR="00252BEC" w:rsidRPr="00D74437">
        <w:rPr>
          <w:rFonts w:ascii="Times New Roman" w:eastAsia="Calibri" w:hAnsi="Times New Roman" w:cs="Times New Roman"/>
          <w:color w:val="171717"/>
        </w:rPr>
        <w:t xml:space="preserve"> М</w:t>
      </w:r>
      <w:r w:rsidR="00A87A31" w:rsidRPr="00D74437">
        <w:rPr>
          <w:rFonts w:ascii="Times New Roman" w:eastAsia="Calibri" w:hAnsi="Times New Roman" w:cs="Times New Roman"/>
          <w:color w:val="171717"/>
        </w:rPr>
        <w:t>ероприятия</w:t>
      </w:r>
      <w:r w:rsidR="002E29C4" w:rsidRPr="00D74437">
        <w:rPr>
          <w:rFonts w:ascii="Times New Roman" w:eastAsia="Calibri" w:hAnsi="Times New Roman" w:cs="Times New Roman"/>
          <w:color w:val="171717"/>
        </w:rPr>
        <w:t xml:space="preserve"> по организации дорожного движения </w:t>
      </w:r>
      <w:r w:rsidR="00A87A31" w:rsidRPr="00D74437">
        <w:rPr>
          <w:rFonts w:ascii="Times New Roman" w:eastAsia="Calibri" w:hAnsi="Times New Roman" w:cs="Times New Roman"/>
          <w:color w:val="171717"/>
        </w:rPr>
        <w:t>и очередность их реализации. Оценка объемов источников финансирования мероприятий по организации дорожного движения</w:t>
      </w:r>
      <w:bookmarkEnd w:id="33"/>
    </w:p>
    <w:p w14:paraId="332EB99B" w14:textId="77777777" w:rsidR="00685D6D" w:rsidRPr="00DC6FE6" w:rsidRDefault="00685D6D" w:rsidP="00685D6D">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 xml:space="preserve">Объектом исследования является транспортная система </w:t>
      </w:r>
      <w:r w:rsidR="00873151" w:rsidRPr="00DC6FE6">
        <w:rPr>
          <w:rFonts w:ascii="Times New Roman" w:hAnsi="Times New Roman"/>
          <w:sz w:val="28"/>
          <w:szCs w:val="28"/>
        </w:rPr>
        <w:t>Назаровского</w:t>
      </w:r>
      <w:r w:rsidRPr="00DC6FE6">
        <w:rPr>
          <w:rFonts w:ascii="Times New Roman" w:hAnsi="Times New Roman"/>
          <w:sz w:val="28"/>
          <w:szCs w:val="28"/>
        </w:rPr>
        <w:t xml:space="preserve"> района Красноярского края. </w:t>
      </w:r>
    </w:p>
    <w:p w14:paraId="2293378B" w14:textId="7AB8F6D8" w:rsidR="00685D6D" w:rsidRPr="00DC6FE6" w:rsidRDefault="00685D6D" w:rsidP="00685D6D">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Цель работы – разработка Программы мероприятий, направленных на увеличение пропускной способности улично</w:t>
      </w:r>
      <w:r w:rsidR="008A7ED8">
        <w:rPr>
          <w:rFonts w:ascii="Times New Roman" w:hAnsi="Times New Roman"/>
          <w:sz w:val="28"/>
          <w:szCs w:val="28"/>
        </w:rPr>
        <w:t>–</w:t>
      </w:r>
      <w:r w:rsidRPr="00DC6FE6">
        <w:rPr>
          <w:rFonts w:ascii="Times New Roman" w:hAnsi="Times New Roman"/>
          <w:sz w:val="28"/>
          <w:szCs w:val="28"/>
        </w:rPr>
        <w:t xml:space="preserve">дорожной сети </w:t>
      </w:r>
      <w:r w:rsidR="00873151" w:rsidRPr="00DC6FE6">
        <w:rPr>
          <w:rFonts w:ascii="Times New Roman" w:hAnsi="Times New Roman"/>
          <w:sz w:val="28"/>
          <w:szCs w:val="28"/>
        </w:rPr>
        <w:t>Назаровского</w:t>
      </w:r>
      <w:r w:rsidRPr="00DC6FE6">
        <w:rPr>
          <w:rFonts w:ascii="Times New Roman" w:hAnsi="Times New Roman"/>
          <w:sz w:val="28"/>
          <w:szCs w:val="28"/>
        </w:rPr>
        <w:t xml:space="preserve"> района, предупреждение </w:t>
      </w:r>
      <w:proofErr w:type="spellStart"/>
      <w:r w:rsidRPr="00DC6FE6">
        <w:rPr>
          <w:rFonts w:ascii="Times New Roman" w:hAnsi="Times New Roman"/>
          <w:sz w:val="28"/>
          <w:szCs w:val="28"/>
        </w:rPr>
        <w:t>заторовых</w:t>
      </w:r>
      <w:proofErr w:type="spellEnd"/>
      <w:r w:rsidRPr="00DC6FE6">
        <w:rPr>
          <w:rFonts w:ascii="Times New Roman" w:hAnsi="Times New Roman"/>
          <w:sz w:val="28"/>
          <w:szCs w:val="28"/>
        </w:rPr>
        <w:t xml:space="preserve"> ситуаций с учетом изменения транспортных потребностей муниципального района, снижение аварийности и негативного воздействия на окружающую среду и здоровье населения. </w:t>
      </w:r>
    </w:p>
    <w:p w14:paraId="04C686DF" w14:textId="77777777" w:rsidR="00685D6D" w:rsidRPr="00DC6FE6" w:rsidRDefault="00685D6D" w:rsidP="00685D6D">
      <w:pPr>
        <w:pStyle w:val="ConsPlusNormal"/>
        <w:widowControl/>
        <w:spacing w:line="276" w:lineRule="auto"/>
        <w:ind w:firstLine="709"/>
        <w:jc w:val="both"/>
        <w:rPr>
          <w:rFonts w:ascii="Times New Roman" w:hAnsi="Times New Roman"/>
          <w:sz w:val="28"/>
          <w:szCs w:val="28"/>
        </w:rPr>
      </w:pPr>
      <w:r w:rsidRPr="00DC6FE6">
        <w:rPr>
          <w:rFonts w:ascii="Times New Roman" w:hAnsi="Times New Roman"/>
          <w:sz w:val="28"/>
          <w:szCs w:val="28"/>
        </w:rPr>
        <w:t xml:space="preserve">На основании разработанных мероприятий составлен настоящий Документ. </w:t>
      </w:r>
    </w:p>
    <w:p w14:paraId="4F30D567" w14:textId="77777777" w:rsidR="002E29C4" w:rsidRPr="00655890" w:rsidRDefault="002E29C4" w:rsidP="00A57CA5">
      <w:pPr>
        <w:pStyle w:val="s1"/>
        <w:numPr>
          <w:ilvl w:val="1"/>
          <w:numId w:val="33"/>
        </w:numPr>
        <w:spacing w:before="0" w:beforeAutospacing="0" w:after="0" w:afterAutospacing="0"/>
        <w:ind w:left="0" w:right="-32" w:firstLine="709"/>
        <w:jc w:val="both"/>
        <w:outlineLvl w:val="1"/>
        <w:rPr>
          <w:b/>
          <w:sz w:val="28"/>
          <w:szCs w:val="28"/>
        </w:rPr>
      </w:pPr>
      <w:bookmarkStart w:id="34" w:name="_Toc55162197"/>
      <w:r w:rsidRPr="00655890">
        <w:rPr>
          <w:b/>
          <w:sz w:val="28"/>
          <w:szCs w:val="28"/>
        </w:rPr>
        <w:t>Мероприятия по разделению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bookmarkEnd w:id="34"/>
    </w:p>
    <w:p w14:paraId="1F77B9B2" w14:textId="77777777" w:rsidR="00685D6D" w:rsidRPr="0004458D" w:rsidRDefault="00685D6D" w:rsidP="00DC6FE6">
      <w:pPr>
        <w:pStyle w:val="ConsPlusNormal"/>
        <w:widowControl/>
        <w:spacing w:line="276" w:lineRule="auto"/>
        <w:ind w:firstLine="709"/>
        <w:jc w:val="both"/>
        <w:rPr>
          <w:rFonts w:ascii="Times New Roman" w:hAnsi="Times New Roman"/>
          <w:sz w:val="28"/>
          <w:szCs w:val="28"/>
        </w:rPr>
      </w:pPr>
      <w:r w:rsidRPr="0004458D">
        <w:rPr>
          <w:rFonts w:ascii="Times New Roman" w:hAnsi="Times New Roman"/>
          <w:sz w:val="28"/>
          <w:szCs w:val="28"/>
        </w:rPr>
        <w:t xml:space="preserve">Создание однородных транспортных потоков способствует выравниванию скорости движения, повышению пропускной способности магистралей (полос), а также ликвидирует «внутренние» конфликты в потоке. Выравнивание транспортных потоков осуществляется по типам транспортных средств, направлению дальнейшего движения на пересечении и цели движения. </w:t>
      </w:r>
    </w:p>
    <w:p w14:paraId="4F1B9D02" w14:textId="77777777" w:rsidR="00685D6D" w:rsidRPr="0004458D" w:rsidRDefault="00685D6D" w:rsidP="00DC6FE6">
      <w:pPr>
        <w:pStyle w:val="ConsPlusNormal"/>
        <w:widowControl/>
        <w:spacing w:line="276" w:lineRule="auto"/>
        <w:ind w:firstLine="709"/>
        <w:jc w:val="both"/>
        <w:rPr>
          <w:rFonts w:ascii="Times New Roman" w:hAnsi="Times New Roman"/>
          <w:sz w:val="28"/>
          <w:szCs w:val="28"/>
        </w:rPr>
      </w:pPr>
      <w:r w:rsidRPr="0004458D">
        <w:rPr>
          <w:rFonts w:ascii="Times New Roman" w:hAnsi="Times New Roman"/>
          <w:sz w:val="28"/>
          <w:szCs w:val="28"/>
        </w:rPr>
        <w:t xml:space="preserve">Примерами формирования однородных транспортных потоков по типам транспортных средств являются разделение полос для легковых и грузовых автомобилей на магистралях с многорядным движением и выделение отдельных полос для маршрутного пассажирского транспорта. </w:t>
      </w:r>
    </w:p>
    <w:p w14:paraId="71632A2B" w14:textId="77777777" w:rsidR="00685D6D" w:rsidRPr="0004458D" w:rsidRDefault="00685D6D" w:rsidP="00DC6FE6">
      <w:pPr>
        <w:pStyle w:val="ConsPlusNormal"/>
        <w:widowControl/>
        <w:spacing w:line="276" w:lineRule="auto"/>
        <w:ind w:firstLine="709"/>
        <w:jc w:val="both"/>
        <w:rPr>
          <w:rFonts w:ascii="Times New Roman" w:hAnsi="Times New Roman"/>
          <w:sz w:val="28"/>
          <w:szCs w:val="28"/>
        </w:rPr>
      </w:pPr>
      <w:r w:rsidRPr="0004458D">
        <w:rPr>
          <w:rFonts w:ascii="Times New Roman" w:hAnsi="Times New Roman"/>
          <w:sz w:val="28"/>
          <w:szCs w:val="28"/>
        </w:rPr>
        <w:t xml:space="preserve">Формирование однородных транспортных потоков по направлению дальнейшего движения на пересечении обеспечивается специализацией полос движения на подходе к пересечениям по признаку дальнейшего направления и является типичной мерой выравнивания состава транспортного потока. </w:t>
      </w:r>
    </w:p>
    <w:p w14:paraId="0455A8AA" w14:textId="77777777" w:rsidR="00685D6D" w:rsidRPr="0004458D" w:rsidRDefault="00685D6D" w:rsidP="00DC6FE6">
      <w:pPr>
        <w:pStyle w:val="ConsPlusNormal"/>
        <w:widowControl/>
        <w:spacing w:line="276" w:lineRule="auto"/>
        <w:ind w:firstLine="709"/>
        <w:jc w:val="both"/>
        <w:rPr>
          <w:rFonts w:ascii="Times New Roman" w:hAnsi="Times New Roman"/>
          <w:sz w:val="28"/>
          <w:szCs w:val="28"/>
        </w:rPr>
      </w:pPr>
      <w:r w:rsidRPr="0004458D">
        <w:rPr>
          <w:rFonts w:ascii="Times New Roman" w:hAnsi="Times New Roman"/>
          <w:sz w:val="28"/>
          <w:szCs w:val="28"/>
        </w:rPr>
        <w:t xml:space="preserve">При высокой интенсивности движения и наличия в составе транспортного потока большой доли медленно движущихся автомобилей, примером локального выравнивания состава транспортных потоков по скоростному признаку является устройство с правой стороны проезжей части дополнительных полос для движения автомобилей с низкими динамическими качествами в сторону подъема. </w:t>
      </w:r>
    </w:p>
    <w:p w14:paraId="65342ABE" w14:textId="77777777" w:rsidR="00685D6D" w:rsidRDefault="00685D6D" w:rsidP="00E20836">
      <w:pPr>
        <w:spacing w:after="0"/>
        <w:ind w:firstLine="709"/>
        <w:jc w:val="both"/>
        <w:rPr>
          <w:sz w:val="28"/>
          <w:szCs w:val="28"/>
        </w:rPr>
      </w:pPr>
    </w:p>
    <w:p w14:paraId="1D58A294" w14:textId="2702DFF7" w:rsidR="00985463" w:rsidRPr="007F321A" w:rsidRDefault="00985463" w:rsidP="00E20836">
      <w:pPr>
        <w:spacing w:after="0"/>
        <w:ind w:firstLine="709"/>
        <w:jc w:val="both"/>
        <w:rPr>
          <w:sz w:val="28"/>
          <w:szCs w:val="28"/>
        </w:rPr>
      </w:pPr>
      <w:r w:rsidRPr="007F321A">
        <w:rPr>
          <w:sz w:val="28"/>
          <w:szCs w:val="28"/>
        </w:rPr>
        <w:lastRenderedPageBreak/>
        <w:t>Одна из важнейших задач дорожно</w:t>
      </w:r>
      <w:r w:rsidR="008A7ED8">
        <w:rPr>
          <w:sz w:val="28"/>
          <w:szCs w:val="28"/>
        </w:rPr>
        <w:t>–</w:t>
      </w:r>
      <w:r w:rsidRPr="007F321A">
        <w:rPr>
          <w:sz w:val="28"/>
          <w:szCs w:val="28"/>
        </w:rPr>
        <w:t>эксплуатационной службы состоит в разработке и реализации мероприятий по организации и обеспечению безопасности движения на эксплуатируемых дорогах, которые неразрывно связаны между собой, поскольку без организации движения невозможно обеспечить его безопасность.</w:t>
      </w:r>
    </w:p>
    <w:p w14:paraId="6C61BC4A" w14:textId="7EADEF5C" w:rsidR="003854EB" w:rsidRPr="007F321A" w:rsidRDefault="00985463" w:rsidP="00E20836">
      <w:pPr>
        <w:spacing w:after="0"/>
        <w:ind w:firstLine="709"/>
        <w:jc w:val="both"/>
        <w:rPr>
          <w:sz w:val="28"/>
          <w:szCs w:val="28"/>
        </w:rPr>
      </w:pPr>
      <w:r w:rsidRPr="007F321A">
        <w:rPr>
          <w:sz w:val="28"/>
          <w:szCs w:val="28"/>
        </w:rPr>
        <w:t>В соответствии с Законом Российской Федерации «О безопасности</w:t>
      </w:r>
      <w:r w:rsidR="00E23A42">
        <w:rPr>
          <w:sz w:val="28"/>
          <w:szCs w:val="28"/>
        </w:rPr>
        <w:t xml:space="preserve"> </w:t>
      </w:r>
      <w:r w:rsidRPr="007F321A">
        <w:rPr>
          <w:sz w:val="28"/>
          <w:szCs w:val="28"/>
        </w:rPr>
        <w:t>дорожного движения» под этим термином понимают состояние данного процесса, отражающего степень защищенности его участников от дорожно</w:t>
      </w:r>
      <w:r w:rsidR="008A7ED8">
        <w:rPr>
          <w:sz w:val="28"/>
          <w:szCs w:val="28"/>
        </w:rPr>
        <w:t>–</w:t>
      </w:r>
      <w:r w:rsidRPr="007F321A">
        <w:rPr>
          <w:sz w:val="28"/>
          <w:szCs w:val="28"/>
        </w:rPr>
        <w:t>транспортных происшествий и их последствий.</w:t>
      </w:r>
    </w:p>
    <w:p w14:paraId="7C814962" w14:textId="77777777" w:rsidR="00985463" w:rsidRDefault="00985463" w:rsidP="00E20836">
      <w:pPr>
        <w:spacing w:after="0"/>
        <w:ind w:firstLine="709"/>
        <w:jc w:val="both"/>
        <w:rPr>
          <w:sz w:val="28"/>
          <w:szCs w:val="28"/>
        </w:rPr>
      </w:pPr>
      <w:r w:rsidRPr="007F321A">
        <w:rPr>
          <w:sz w:val="28"/>
          <w:szCs w:val="28"/>
        </w:rPr>
        <w:t>Основные методы организации движения состоят в разделении потоков на однородные группы транспортных средств и рациональном распределении их по видам, месту и времени в целях уменьшения вероятности конфликтов между отдельными типами транспортных средств, а также транспортными средствами, движущимися с различными скоростями и в различных направлениях.</w:t>
      </w:r>
    </w:p>
    <w:p w14:paraId="06E92107" w14:textId="77777777" w:rsidR="00685D6D" w:rsidRPr="0004458D" w:rsidRDefault="00685D6D" w:rsidP="00685D6D">
      <w:pPr>
        <w:pStyle w:val="ConsPlusNormal"/>
        <w:widowControl/>
        <w:spacing w:line="276" w:lineRule="auto"/>
        <w:ind w:firstLine="709"/>
        <w:jc w:val="both"/>
        <w:rPr>
          <w:rFonts w:ascii="Times New Roman" w:hAnsi="Times New Roman"/>
          <w:sz w:val="28"/>
          <w:szCs w:val="28"/>
        </w:rPr>
      </w:pPr>
      <w:r w:rsidRPr="0004458D">
        <w:rPr>
          <w:rFonts w:ascii="Times New Roman" w:hAnsi="Times New Roman"/>
          <w:sz w:val="28"/>
          <w:szCs w:val="28"/>
        </w:rPr>
        <w:t xml:space="preserve">Эффективность использования обходных дорог может быть достигнута, если они имеют достаточную пропускную способность и обустроены автозаправочными станциями, предприятиями торговли и питания, средствами связи, пунктами технического обслуживания автомобилей. </w:t>
      </w:r>
    </w:p>
    <w:p w14:paraId="38A4B6BA" w14:textId="77777777" w:rsidR="00685D6D" w:rsidRPr="0004458D" w:rsidRDefault="00685D6D" w:rsidP="00685D6D">
      <w:pPr>
        <w:pStyle w:val="ConsPlusNormal"/>
        <w:widowControl/>
        <w:spacing w:line="276" w:lineRule="auto"/>
        <w:ind w:firstLine="709"/>
        <w:jc w:val="both"/>
        <w:rPr>
          <w:rFonts w:ascii="Times New Roman" w:hAnsi="Times New Roman"/>
          <w:sz w:val="28"/>
          <w:szCs w:val="28"/>
        </w:rPr>
      </w:pPr>
      <w:r w:rsidRPr="0004458D">
        <w:rPr>
          <w:rFonts w:ascii="Times New Roman" w:hAnsi="Times New Roman"/>
          <w:sz w:val="28"/>
          <w:szCs w:val="28"/>
        </w:rPr>
        <w:t xml:space="preserve">Местное движение должно организовываться на параллельных дорогах с выходом на транзитную дорогу на специально оборудованных пересечениях. Основные транспортные потоки в </w:t>
      </w:r>
      <w:r w:rsidR="00DC6FE6" w:rsidRPr="0004458D">
        <w:rPr>
          <w:rFonts w:ascii="Times New Roman" w:hAnsi="Times New Roman"/>
          <w:sz w:val="28"/>
          <w:szCs w:val="28"/>
        </w:rPr>
        <w:t>Назаровском</w:t>
      </w:r>
      <w:r w:rsidRPr="0004458D">
        <w:rPr>
          <w:rFonts w:ascii="Times New Roman" w:hAnsi="Times New Roman"/>
          <w:sz w:val="28"/>
          <w:szCs w:val="28"/>
        </w:rPr>
        <w:t xml:space="preserve"> районе проходят по автомобильным дорогам федерального, регионального и местного значений. </w:t>
      </w:r>
    </w:p>
    <w:p w14:paraId="2202C55B" w14:textId="20D8BF5B" w:rsidR="00655890" w:rsidRPr="007F321A" w:rsidRDefault="00655890" w:rsidP="00E20836">
      <w:pPr>
        <w:spacing w:after="0"/>
        <w:ind w:firstLine="709"/>
        <w:jc w:val="both"/>
        <w:rPr>
          <w:sz w:val="28"/>
          <w:szCs w:val="28"/>
        </w:rPr>
      </w:pPr>
      <w:r w:rsidRPr="007F321A">
        <w:rPr>
          <w:sz w:val="28"/>
          <w:szCs w:val="28"/>
        </w:rPr>
        <w:t>В соответствии с существующей схемой</w:t>
      </w:r>
      <w:r w:rsidR="009B376A">
        <w:rPr>
          <w:sz w:val="28"/>
          <w:szCs w:val="28"/>
        </w:rPr>
        <w:t xml:space="preserve"> </w:t>
      </w:r>
      <w:r w:rsidRPr="007F321A">
        <w:rPr>
          <w:sz w:val="28"/>
          <w:szCs w:val="28"/>
        </w:rPr>
        <w:t>организации дорожного движения</w:t>
      </w:r>
      <w:r w:rsidR="0028701F">
        <w:rPr>
          <w:sz w:val="28"/>
          <w:szCs w:val="28"/>
        </w:rPr>
        <w:t xml:space="preserve"> </w:t>
      </w:r>
      <w:r w:rsidR="005979D8">
        <w:rPr>
          <w:sz w:val="28"/>
          <w:szCs w:val="28"/>
        </w:rPr>
        <w:t xml:space="preserve"> Назаровского</w:t>
      </w:r>
      <w:r w:rsidR="0028701F" w:rsidRPr="0028701F">
        <w:rPr>
          <w:sz w:val="28"/>
          <w:szCs w:val="28"/>
        </w:rPr>
        <w:t xml:space="preserve"> район</w:t>
      </w:r>
      <w:r w:rsidR="0028701F">
        <w:rPr>
          <w:sz w:val="28"/>
          <w:szCs w:val="28"/>
        </w:rPr>
        <w:t>а</w:t>
      </w:r>
      <w:r w:rsidR="0028701F" w:rsidRPr="0028701F">
        <w:rPr>
          <w:sz w:val="28"/>
          <w:szCs w:val="28"/>
        </w:rPr>
        <w:t xml:space="preserve"> Красноярского кра</w:t>
      </w:r>
      <w:r w:rsidR="0028701F">
        <w:rPr>
          <w:sz w:val="28"/>
          <w:szCs w:val="28"/>
        </w:rPr>
        <w:t>я</w:t>
      </w:r>
      <w:r w:rsidRPr="0028701F">
        <w:rPr>
          <w:sz w:val="28"/>
          <w:szCs w:val="28"/>
        </w:rPr>
        <w:t>,</w:t>
      </w:r>
      <w:r w:rsidRPr="007F321A">
        <w:rPr>
          <w:sz w:val="28"/>
          <w:szCs w:val="28"/>
        </w:rPr>
        <w:t xml:space="preserve"> отдельные мероприятия по разделению потоков на однородные группы транспортных средств, рациональном распределении их по видам, месту и времени (в целях уменьшения вероятности конфликтов между отдельными типами транспортных средств), а также транспортными средствами, движущимися с различными скоростями и в различных направлениях  не предусмотрены и предполагается, что для передвижения транспортных средств будет использоваться существующая улично</w:t>
      </w:r>
      <w:r w:rsidR="008A7ED8">
        <w:rPr>
          <w:sz w:val="28"/>
          <w:szCs w:val="28"/>
        </w:rPr>
        <w:t>–</w:t>
      </w:r>
      <w:r w:rsidRPr="007F321A">
        <w:rPr>
          <w:sz w:val="28"/>
          <w:szCs w:val="28"/>
        </w:rPr>
        <w:t>дорожная сеть. Движение в транспортных средств осуществляется в соответствии с требованиями ПДД.</w:t>
      </w:r>
    </w:p>
    <w:p w14:paraId="5F59E7FB" w14:textId="77777777" w:rsidR="004858DE" w:rsidRDefault="004858DE" w:rsidP="00E20836">
      <w:pPr>
        <w:spacing w:after="0"/>
      </w:pPr>
      <w:r>
        <w:br w:type="page"/>
      </w:r>
    </w:p>
    <w:p w14:paraId="172583AB" w14:textId="77777777" w:rsidR="002E29C4" w:rsidRPr="00C968A1" w:rsidRDefault="002E29C4" w:rsidP="00A57CA5">
      <w:pPr>
        <w:pStyle w:val="s1"/>
        <w:numPr>
          <w:ilvl w:val="1"/>
          <w:numId w:val="33"/>
        </w:numPr>
        <w:spacing w:before="0" w:beforeAutospacing="0" w:after="0" w:afterAutospacing="0"/>
        <w:ind w:left="0" w:right="-32" w:firstLine="709"/>
        <w:jc w:val="both"/>
        <w:outlineLvl w:val="1"/>
        <w:rPr>
          <w:b/>
          <w:sz w:val="28"/>
          <w:szCs w:val="28"/>
        </w:rPr>
      </w:pPr>
      <w:bookmarkStart w:id="35" w:name="_Toc55162198"/>
      <w:r w:rsidRPr="00C968A1">
        <w:rPr>
          <w:b/>
          <w:sz w:val="28"/>
          <w:szCs w:val="28"/>
        </w:rPr>
        <w:lastRenderedPageBreak/>
        <w:t>Мероприятия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bookmarkEnd w:id="35"/>
    </w:p>
    <w:p w14:paraId="1538F7CA" w14:textId="309B60EC" w:rsidR="00FC32CE" w:rsidRPr="00C968A1" w:rsidRDefault="00FC32CE" w:rsidP="00E20836">
      <w:pPr>
        <w:spacing w:after="0"/>
        <w:ind w:right="-32" w:firstLine="709"/>
        <w:jc w:val="both"/>
        <w:rPr>
          <w:sz w:val="28"/>
          <w:szCs w:val="28"/>
        </w:rPr>
      </w:pPr>
      <w:r w:rsidRPr="00C968A1">
        <w:rPr>
          <w:sz w:val="28"/>
          <w:szCs w:val="28"/>
        </w:rPr>
        <w:t>В настоящее время организация безопасности дорожного движения является приоритетной задачей. Мероприятия по устранению помех движения и факторов опасности (конфликтных ситуаций), создаваемых существующими дорожными условиями позволят повысить безопасность дорожного движения на улично</w:t>
      </w:r>
      <w:r w:rsidR="008A7ED8">
        <w:rPr>
          <w:sz w:val="28"/>
          <w:szCs w:val="28"/>
        </w:rPr>
        <w:t>–</w:t>
      </w:r>
      <w:r w:rsidRPr="00C968A1">
        <w:rPr>
          <w:sz w:val="28"/>
          <w:szCs w:val="28"/>
        </w:rPr>
        <w:t xml:space="preserve"> дорожной сети </w:t>
      </w:r>
      <w:r w:rsidR="00EB398B">
        <w:rPr>
          <w:sz w:val="28"/>
          <w:szCs w:val="28"/>
        </w:rPr>
        <w:t>МО</w:t>
      </w:r>
      <w:r w:rsidR="005979D8">
        <w:rPr>
          <w:sz w:val="28"/>
          <w:szCs w:val="28"/>
        </w:rPr>
        <w:t xml:space="preserve"> Назаровского</w:t>
      </w:r>
      <w:r w:rsidR="0055603A">
        <w:rPr>
          <w:sz w:val="28"/>
          <w:szCs w:val="28"/>
        </w:rPr>
        <w:t xml:space="preserve"> района</w:t>
      </w:r>
      <w:r w:rsidR="001053F0">
        <w:rPr>
          <w:sz w:val="28"/>
          <w:szCs w:val="28"/>
        </w:rPr>
        <w:t>.</w:t>
      </w:r>
    </w:p>
    <w:p w14:paraId="4586AA7E" w14:textId="1EF22AA7" w:rsidR="00FC32CE" w:rsidRDefault="00FC32CE" w:rsidP="00E20836">
      <w:pPr>
        <w:spacing w:after="0"/>
        <w:ind w:right="-32" w:firstLine="709"/>
        <w:jc w:val="both"/>
        <w:rPr>
          <w:sz w:val="28"/>
          <w:szCs w:val="28"/>
        </w:rPr>
      </w:pPr>
      <w:r w:rsidRPr="00C968A1">
        <w:rPr>
          <w:sz w:val="28"/>
          <w:szCs w:val="28"/>
        </w:rPr>
        <w:t xml:space="preserve"> К данному типу мероприятий можно отнести обеспечение видимости на подъездах к пересечениям, замена нерегулируемых пересечений на саморегулируемые кольцевые пересечения, организация переходно</w:t>
      </w:r>
      <w:r w:rsidR="008A7ED8">
        <w:rPr>
          <w:sz w:val="28"/>
          <w:szCs w:val="28"/>
        </w:rPr>
        <w:t>–</w:t>
      </w:r>
      <w:r w:rsidRPr="00C968A1">
        <w:rPr>
          <w:sz w:val="28"/>
          <w:szCs w:val="28"/>
        </w:rPr>
        <w:t>скоростных полос и так далее.</w:t>
      </w:r>
    </w:p>
    <w:p w14:paraId="5A4780C2" w14:textId="77777777" w:rsidR="003874A5" w:rsidRDefault="009B376A" w:rsidP="00E20836">
      <w:pPr>
        <w:spacing w:after="0"/>
        <w:ind w:right="-32" w:firstLine="709"/>
        <w:jc w:val="both"/>
        <w:rPr>
          <w:sz w:val="28"/>
          <w:szCs w:val="28"/>
        </w:rPr>
      </w:pPr>
      <w:r>
        <w:rPr>
          <w:sz w:val="28"/>
          <w:szCs w:val="28"/>
        </w:rPr>
        <w:t>Перечень населённых пунктов и улиц для проведения капитального</w:t>
      </w:r>
      <w:r w:rsidR="00FD2243" w:rsidRPr="00EB398B">
        <w:rPr>
          <w:sz w:val="28"/>
          <w:szCs w:val="28"/>
        </w:rPr>
        <w:t xml:space="preserve"> ремонт</w:t>
      </w:r>
      <w:r>
        <w:rPr>
          <w:sz w:val="28"/>
          <w:szCs w:val="28"/>
        </w:rPr>
        <w:t>а</w:t>
      </w:r>
      <w:r w:rsidR="00FD2243" w:rsidRPr="00EB398B">
        <w:rPr>
          <w:sz w:val="28"/>
          <w:szCs w:val="28"/>
        </w:rPr>
        <w:t xml:space="preserve"> или реконструкци</w:t>
      </w:r>
      <w:r>
        <w:rPr>
          <w:sz w:val="28"/>
          <w:szCs w:val="28"/>
        </w:rPr>
        <w:t>и</w:t>
      </w:r>
      <w:r w:rsidR="008612DF" w:rsidRPr="00EB398B">
        <w:rPr>
          <w:sz w:val="28"/>
          <w:szCs w:val="28"/>
        </w:rPr>
        <w:t xml:space="preserve"> улиц и дорог с целью повышения пропускной способности</w:t>
      </w:r>
      <w:r>
        <w:rPr>
          <w:sz w:val="28"/>
          <w:szCs w:val="28"/>
        </w:rPr>
        <w:t xml:space="preserve"> представлен в таблице </w:t>
      </w:r>
      <w:r w:rsidR="00EB398B">
        <w:rPr>
          <w:sz w:val="28"/>
          <w:szCs w:val="28"/>
        </w:rPr>
        <w:t>15</w:t>
      </w:r>
      <w:r>
        <w:rPr>
          <w:sz w:val="28"/>
          <w:szCs w:val="28"/>
        </w:rPr>
        <w:t>.</w:t>
      </w:r>
    </w:p>
    <w:p w14:paraId="04237C47" w14:textId="77777777" w:rsidR="009B376A" w:rsidRDefault="009B376A" w:rsidP="00E20836">
      <w:pPr>
        <w:spacing w:after="0"/>
        <w:ind w:right="-32" w:firstLine="709"/>
        <w:jc w:val="both"/>
        <w:rPr>
          <w:sz w:val="28"/>
          <w:szCs w:val="28"/>
        </w:rPr>
      </w:pPr>
    </w:p>
    <w:p w14:paraId="6063758D" w14:textId="1DFFE3CE" w:rsidR="00EB398B" w:rsidRPr="00EC768D" w:rsidRDefault="00EB398B" w:rsidP="00E20836">
      <w:pPr>
        <w:pStyle w:val="afff"/>
        <w:spacing w:after="0"/>
        <w:jc w:val="both"/>
      </w:pPr>
      <w:r w:rsidRPr="00EC768D">
        <w:rPr>
          <w:color w:val="000000" w:themeColor="text1"/>
          <w:spacing w:val="-2"/>
        </w:rPr>
        <w:t>Т</w:t>
      </w:r>
      <w:r w:rsidRPr="00EC768D">
        <w:rPr>
          <w:color w:val="000000" w:themeColor="text1"/>
        </w:rPr>
        <w:t>аб</w:t>
      </w:r>
      <w:r w:rsidRPr="00EC768D">
        <w:rPr>
          <w:color w:val="000000" w:themeColor="text1"/>
          <w:spacing w:val="-1"/>
        </w:rPr>
        <w:t>л</w:t>
      </w:r>
      <w:r w:rsidRPr="00EC768D">
        <w:rPr>
          <w:color w:val="000000" w:themeColor="text1"/>
        </w:rPr>
        <w:t>и</w:t>
      </w:r>
      <w:r w:rsidRPr="00EC768D">
        <w:rPr>
          <w:color w:val="000000" w:themeColor="text1"/>
          <w:spacing w:val="-2"/>
        </w:rPr>
        <w:t>ц</w:t>
      </w:r>
      <w:r w:rsidR="008A7ED8">
        <w:rPr>
          <w:color w:val="000000" w:themeColor="text1"/>
        </w:rPr>
        <w:t xml:space="preserve">а </w:t>
      </w:r>
      <w:r>
        <w:rPr>
          <w:color w:val="000000" w:themeColor="text1"/>
        </w:rPr>
        <w:t>15</w:t>
      </w:r>
      <w:r w:rsidRPr="00EC768D">
        <w:rPr>
          <w:color w:val="000000" w:themeColor="text1"/>
          <w:spacing w:val="-2"/>
        </w:rPr>
        <w:t xml:space="preserve"> </w:t>
      </w:r>
      <w:r w:rsidR="008A7ED8">
        <w:rPr>
          <w:color w:val="000000" w:themeColor="text1"/>
          <w:spacing w:val="-2"/>
        </w:rPr>
        <w:t>–</w:t>
      </w:r>
      <w:r w:rsidRPr="00EC768D">
        <w:rPr>
          <w:color w:val="000000" w:themeColor="text1"/>
          <w:spacing w:val="-2"/>
        </w:rPr>
        <w:t xml:space="preserve"> </w:t>
      </w:r>
      <w:r w:rsidRPr="00C031CB">
        <w:t>Капитальный ремонт или реконструкция улиц и дорог с целью повышения пропускной способности</w:t>
      </w:r>
    </w:p>
    <w:tbl>
      <w:tblPr>
        <w:tblStyle w:val="afff7"/>
        <w:tblW w:w="0" w:type="auto"/>
        <w:tblInd w:w="108" w:type="dxa"/>
        <w:tblLook w:val="04A0" w:firstRow="1" w:lastRow="0" w:firstColumn="1" w:lastColumn="0" w:noHBand="0" w:noVBand="1"/>
      </w:tblPr>
      <w:tblGrid>
        <w:gridCol w:w="3510"/>
        <w:gridCol w:w="5846"/>
      </w:tblGrid>
      <w:tr w:rsidR="00EB398B" w:rsidRPr="00FF36A1" w14:paraId="1047856D" w14:textId="77777777" w:rsidTr="009B376A">
        <w:tc>
          <w:tcPr>
            <w:tcW w:w="3510" w:type="dxa"/>
          </w:tcPr>
          <w:p w14:paraId="62A1802E" w14:textId="77777777" w:rsidR="00EB398B" w:rsidRPr="009B376A" w:rsidRDefault="00EB398B" w:rsidP="009B376A">
            <w:pPr>
              <w:spacing w:line="276" w:lineRule="auto"/>
              <w:ind w:right="-32"/>
              <w:jc w:val="center"/>
              <w:rPr>
                <w:b/>
              </w:rPr>
            </w:pPr>
            <w:r w:rsidRPr="009B376A">
              <w:rPr>
                <w:b/>
              </w:rPr>
              <w:t>Наименование сельсовета</w:t>
            </w:r>
          </w:p>
        </w:tc>
        <w:tc>
          <w:tcPr>
            <w:tcW w:w="5846" w:type="dxa"/>
          </w:tcPr>
          <w:p w14:paraId="68BF5C5F" w14:textId="77777777" w:rsidR="00EB398B" w:rsidRPr="009B376A" w:rsidRDefault="009B376A" w:rsidP="009B376A">
            <w:pPr>
              <w:spacing w:line="276" w:lineRule="auto"/>
              <w:ind w:right="-32"/>
              <w:jc w:val="center"/>
              <w:rPr>
                <w:b/>
              </w:rPr>
            </w:pPr>
            <w:r w:rsidRPr="009B376A">
              <w:rPr>
                <w:b/>
              </w:rPr>
              <w:t>Наименование улиц</w:t>
            </w:r>
          </w:p>
        </w:tc>
      </w:tr>
      <w:tr w:rsidR="00EB398B" w:rsidRPr="00FF36A1" w14:paraId="34CFEFAC" w14:textId="77777777" w:rsidTr="009B376A">
        <w:tc>
          <w:tcPr>
            <w:tcW w:w="3510" w:type="dxa"/>
          </w:tcPr>
          <w:p w14:paraId="22D66311" w14:textId="77777777" w:rsidR="00EB398B" w:rsidRPr="00FF36A1" w:rsidRDefault="00E41B50" w:rsidP="00E20836">
            <w:pPr>
              <w:spacing w:line="276" w:lineRule="auto"/>
              <w:ind w:right="-32"/>
              <w:jc w:val="both"/>
            </w:pPr>
            <w:proofErr w:type="spellStart"/>
            <w:r>
              <w:t>Гляденский</w:t>
            </w:r>
            <w:proofErr w:type="spellEnd"/>
            <w:r>
              <w:t xml:space="preserve"> сельсовет</w:t>
            </w:r>
          </w:p>
        </w:tc>
        <w:tc>
          <w:tcPr>
            <w:tcW w:w="5846" w:type="dxa"/>
          </w:tcPr>
          <w:p w14:paraId="15A34D0F" w14:textId="14816DBC" w:rsidR="00EB398B" w:rsidRPr="00F134F5" w:rsidRDefault="002E1B5C" w:rsidP="00F134F5">
            <w:r w:rsidRPr="00F134F5">
              <w:t>Улицы:</w:t>
            </w:r>
            <w:r w:rsidR="00F134F5" w:rsidRPr="00F134F5">
              <w:t xml:space="preserve"> п. </w:t>
            </w:r>
            <w:proofErr w:type="spellStart"/>
            <w:r w:rsidR="00F134F5" w:rsidRPr="00F134F5">
              <w:t>Глядень</w:t>
            </w:r>
            <w:proofErr w:type="spellEnd"/>
            <w:r w:rsidR="00F134F5" w:rsidRPr="00F134F5">
              <w:t>, Трасса-ул. Элеваторная- 0,5 км</w:t>
            </w:r>
            <w:r w:rsidRPr="00F134F5">
              <w:t>, С</w:t>
            </w:r>
            <w:r w:rsidR="00E41B50" w:rsidRPr="00F134F5">
              <w:t>портивная, Новая, Совхозная</w:t>
            </w:r>
            <w:r w:rsidR="00F134F5" w:rsidRPr="00F134F5">
              <w:t>.</w:t>
            </w:r>
          </w:p>
        </w:tc>
      </w:tr>
      <w:tr w:rsidR="00EB398B" w:rsidRPr="00FF36A1" w14:paraId="03CCA95F" w14:textId="77777777" w:rsidTr="009B376A">
        <w:tc>
          <w:tcPr>
            <w:tcW w:w="3510" w:type="dxa"/>
          </w:tcPr>
          <w:p w14:paraId="282A6E4E" w14:textId="77777777" w:rsidR="00EB398B" w:rsidRPr="00FF36A1" w:rsidRDefault="00C633C3" w:rsidP="00E20836">
            <w:pPr>
              <w:spacing w:line="276" w:lineRule="auto"/>
              <w:ind w:right="-32"/>
              <w:jc w:val="both"/>
            </w:pPr>
            <w:proofErr w:type="spellStart"/>
            <w:r>
              <w:t>Дороховский</w:t>
            </w:r>
            <w:proofErr w:type="spellEnd"/>
            <w:r>
              <w:t xml:space="preserve"> сельсовет</w:t>
            </w:r>
          </w:p>
        </w:tc>
        <w:tc>
          <w:tcPr>
            <w:tcW w:w="5846" w:type="dxa"/>
          </w:tcPr>
          <w:p w14:paraId="7ED6717C" w14:textId="77777777" w:rsidR="00EB398B" w:rsidRPr="00FF36A1" w:rsidRDefault="00C633C3" w:rsidP="00E20836">
            <w:pPr>
              <w:spacing w:line="276" w:lineRule="auto"/>
              <w:ind w:right="-32"/>
              <w:jc w:val="both"/>
            </w:pPr>
            <w:r>
              <w:t>ул. Зеленая</w:t>
            </w:r>
          </w:p>
        </w:tc>
      </w:tr>
      <w:tr w:rsidR="00EB398B" w:rsidRPr="00FF36A1" w14:paraId="188CFDE6" w14:textId="77777777" w:rsidTr="009B376A">
        <w:tc>
          <w:tcPr>
            <w:tcW w:w="3510" w:type="dxa"/>
          </w:tcPr>
          <w:p w14:paraId="5D8A56C9" w14:textId="77777777" w:rsidR="00EB398B" w:rsidRPr="00FF36A1" w:rsidRDefault="00C633C3" w:rsidP="00E20836">
            <w:pPr>
              <w:spacing w:line="276" w:lineRule="auto"/>
              <w:ind w:right="-32"/>
              <w:jc w:val="both"/>
            </w:pPr>
            <w:proofErr w:type="spellStart"/>
            <w:r>
              <w:t>Красносопкинский</w:t>
            </w:r>
            <w:proofErr w:type="spellEnd"/>
            <w:r>
              <w:t xml:space="preserve"> сельсовет</w:t>
            </w:r>
          </w:p>
        </w:tc>
        <w:tc>
          <w:tcPr>
            <w:tcW w:w="5846" w:type="dxa"/>
          </w:tcPr>
          <w:p w14:paraId="1F303C7B" w14:textId="109460DE" w:rsidR="00EB398B" w:rsidRPr="00FF36A1" w:rsidRDefault="00957D6D" w:rsidP="00957D6D">
            <w:pPr>
              <w:autoSpaceDE w:val="0"/>
              <w:autoSpaceDN w:val="0"/>
              <w:adjustRightInd w:val="0"/>
              <w:jc w:val="both"/>
              <w:rPr>
                <w:rFonts w:eastAsiaTheme="minorHAnsi"/>
                <w:lang w:eastAsia="en-US"/>
              </w:rPr>
            </w:pPr>
            <w:r>
              <w:t>п. Красная Сопка ул. Зеленая от дома №17( 0,950км)  по  дом №65 и от дома№1 по дом №13 ул. Нефтяная(0,170км)</w:t>
            </w:r>
          </w:p>
        </w:tc>
      </w:tr>
      <w:tr w:rsidR="00EB398B" w:rsidRPr="00FF36A1" w14:paraId="5762B50E" w14:textId="77777777" w:rsidTr="009B376A">
        <w:trPr>
          <w:trHeight w:val="491"/>
        </w:trPr>
        <w:tc>
          <w:tcPr>
            <w:tcW w:w="3510" w:type="dxa"/>
          </w:tcPr>
          <w:p w14:paraId="73F51168" w14:textId="77777777" w:rsidR="00EB398B" w:rsidRPr="00FF36A1" w:rsidRDefault="00EB1900" w:rsidP="00E20836">
            <w:pPr>
              <w:spacing w:line="276" w:lineRule="auto"/>
              <w:ind w:right="-32"/>
              <w:jc w:val="both"/>
            </w:pPr>
            <w:r>
              <w:t>Подсосенский сельсовет</w:t>
            </w:r>
          </w:p>
        </w:tc>
        <w:tc>
          <w:tcPr>
            <w:tcW w:w="5846" w:type="dxa"/>
          </w:tcPr>
          <w:p w14:paraId="1BA9AD1B" w14:textId="77777777" w:rsidR="00EB398B" w:rsidRPr="00FF36A1" w:rsidRDefault="00EB1900" w:rsidP="00E20836">
            <w:pPr>
              <w:spacing w:line="276" w:lineRule="auto"/>
              <w:ind w:right="-32"/>
              <w:jc w:val="both"/>
            </w:pPr>
            <w:r w:rsidRPr="00EB1900">
              <w:rPr>
                <w:szCs w:val="28"/>
              </w:rPr>
              <w:t>с. Подсосное, улицы: Школьная, Новая и Молодежная</w:t>
            </w:r>
          </w:p>
        </w:tc>
      </w:tr>
      <w:tr w:rsidR="00E35A89" w:rsidRPr="00FF36A1" w14:paraId="4E6A21A0" w14:textId="77777777" w:rsidTr="009B376A">
        <w:trPr>
          <w:trHeight w:val="491"/>
        </w:trPr>
        <w:tc>
          <w:tcPr>
            <w:tcW w:w="3510" w:type="dxa"/>
          </w:tcPr>
          <w:p w14:paraId="1CA8ED99" w14:textId="4AEBA3DE" w:rsidR="00E35A89" w:rsidRDefault="00E35A89" w:rsidP="00E20836">
            <w:pPr>
              <w:ind w:right="-32"/>
              <w:jc w:val="both"/>
            </w:pPr>
            <w:r>
              <w:t>Павловский сельсовет</w:t>
            </w:r>
          </w:p>
        </w:tc>
        <w:tc>
          <w:tcPr>
            <w:tcW w:w="5846" w:type="dxa"/>
          </w:tcPr>
          <w:p w14:paraId="17AFCD78" w14:textId="540CF79D" w:rsidR="00E35A89" w:rsidRPr="00EB1900" w:rsidRDefault="00E35A89" w:rsidP="00E20836">
            <w:pPr>
              <w:ind w:right="-32"/>
              <w:jc w:val="both"/>
              <w:rPr>
                <w:szCs w:val="28"/>
              </w:rPr>
            </w:pPr>
            <w:proofErr w:type="spellStart"/>
            <w:r>
              <w:t>с.Павловка</w:t>
            </w:r>
            <w:proofErr w:type="spellEnd"/>
            <w:r>
              <w:t xml:space="preserve"> </w:t>
            </w:r>
            <w:proofErr w:type="spellStart"/>
            <w:r>
              <w:t>ул.Советская</w:t>
            </w:r>
            <w:proofErr w:type="spellEnd"/>
            <w:r>
              <w:t xml:space="preserve">, </w:t>
            </w:r>
            <w:proofErr w:type="spellStart"/>
            <w:r>
              <w:t>ул.Центральная</w:t>
            </w:r>
            <w:proofErr w:type="spellEnd"/>
          </w:p>
        </w:tc>
      </w:tr>
    </w:tbl>
    <w:p w14:paraId="00C8C889" w14:textId="0F5371A8" w:rsidR="003874A5" w:rsidRDefault="009B376A" w:rsidP="009B376A">
      <w:pPr>
        <w:pStyle w:val="af6"/>
        <w:kinsoku w:val="0"/>
        <w:overflowPunct w:val="0"/>
        <w:spacing w:before="0" w:after="0"/>
        <w:jc w:val="both"/>
        <w:rPr>
          <w:sz w:val="28"/>
          <w:szCs w:val="28"/>
        </w:rPr>
      </w:pPr>
      <w:r>
        <w:rPr>
          <w:sz w:val="28"/>
          <w:szCs w:val="28"/>
        </w:rPr>
        <w:t>Перечень населённых пунктов и улиц для в</w:t>
      </w:r>
      <w:r w:rsidR="008612DF" w:rsidRPr="00EB398B">
        <w:rPr>
          <w:sz w:val="28"/>
          <w:szCs w:val="28"/>
        </w:rPr>
        <w:t xml:space="preserve">ведения </w:t>
      </w:r>
      <w:r w:rsidR="00FD2243" w:rsidRPr="00EB398B">
        <w:rPr>
          <w:sz w:val="28"/>
          <w:szCs w:val="28"/>
        </w:rPr>
        <w:t>регулируемого</w:t>
      </w:r>
      <w:r w:rsidR="008612DF" w:rsidRPr="00EB398B">
        <w:rPr>
          <w:sz w:val="28"/>
          <w:szCs w:val="28"/>
        </w:rPr>
        <w:t xml:space="preserve"> движения или устройство дополнительных лево</w:t>
      </w:r>
      <w:r w:rsidR="008A7ED8">
        <w:rPr>
          <w:sz w:val="28"/>
          <w:szCs w:val="28"/>
        </w:rPr>
        <w:t>–</w:t>
      </w:r>
      <w:r w:rsidR="008612DF" w:rsidRPr="00EB398B">
        <w:rPr>
          <w:sz w:val="28"/>
          <w:szCs w:val="28"/>
        </w:rPr>
        <w:t xml:space="preserve"> и правоповоротных шлюзов</w:t>
      </w:r>
      <w:r w:rsidR="00EB398B">
        <w:rPr>
          <w:sz w:val="28"/>
          <w:szCs w:val="28"/>
        </w:rPr>
        <w:t xml:space="preserve"> в таблицу 16</w:t>
      </w:r>
      <w:r>
        <w:rPr>
          <w:sz w:val="28"/>
          <w:szCs w:val="28"/>
        </w:rPr>
        <w:t>.</w:t>
      </w:r>
    </w:p>
    <w:p w14:paraId="31C1D935" w14:textId="77777777" w:rsidR="009B376A" w:rsidRDefault="009B376A" w:rsidP="009B376A">
      <w:pPr>
        <w:pStyle w:val="af6"/>
        <w:kinsoku w:val="0"/>
        <w:overflowPunct w:val="0"/>
        <w:spacing w:before="0" w:after="0"/>
        <w:ind w:left="360" w:firstLine="0"/>
        <w:jc w:val="both"/>
        <w:rPr>
          <w:sz w:val="28"/>
          <w:szCs w:val="28"/>
        </w:rPr>
      </w:pPr>
    </w:p>
    <w:p w14:paraId="74B68AE3" w14:textId="73A01635" w:rsidR="00EB398B" w:rsidRDefault="00EB398B" w:rsidP="009B376A">
      <w:pPr>
        <w:pStyle w:val="afff"/>
        <w:spacing w:after="0"/>
        <w:jc w:val="both"/>
      </w:pPr>
      <w:r w:rsidRPr="00EC768D">
        <w:rPr>
          <w:color w:val="000000" w:themeColor="text1"/>
          <w:spacing w:val="-2"/>
        </w:rPr>
        <w:t>Т</w:t>
      </w:r>
      <w:r w:rsidRPr="00EC768D">
        <w:rPr>
          <w:color w:val="000000" w:themeColor="text1"/>
        </w:rPr>
        <w:t>аб</w:t>
      </w:r>
      <w:r w:rsidRPr="00EC768D">
        <w:rPr>
          <w:color w:val="000000" w:themeColor="text1"/>
          <w:spacing w:val="-1"/>
        </w:rPr>
        <w:t>л</w:t>
      </w:r>
      <w:r w:rsidRPr="00EC768D">
        <w:rPr>
          <w:color w:val="000000" w:themeColor="text1"/>
        </w:rPr>
        <w:t>и</w:t>
      </w:r>
      <w:r w:rsidRPr="00EC768D">
        <w:rPr>
          <w:color w:val="000000" w:themeColor="text1"/>
          <w:spacing w:val="-2"/>
        </w:rPr>
        <w:t>ц</w:t>
      </w:r>
      <w:r w:rsidR="008A7ED8">
        <w:rPr>
          <w:color w:val="000000" w:themeColor="text1"/>
        </w:rPr>
        <w:t xml:space="preserve">а </w:t>
      </w:r>
      <w:r>
        <w:rPr>
          <w:color w:val="000000" w:themeColor="text1"/>
        </w:rPr>
        <w:t>16</w:t>
      </w:r>
      <w:r w:rsidRPr="00EC768D">
        <w:rPr>
          <w:color w:val="000000" w:themeColor="text1"/>
          <w:spacing w:val="-2"/>
        </w:rPr>
        <w:t xml:space="preserve"> </w:t>
      </w:r>
      <w:r w:rsidR="008A7ED8">
        <w:rPr>
          <w:color w:val="000000" w:themeColor="text1"/>
          <w:spacing w:val="-2"/>
        </w:rPr>
        <w:t>–</w:t>
      </w:r>
      <w:r w:rsidRPr="00EC768D">
        <w:rPr>
          <w:color w:val="000000" w:themeColor="text1"/>
          <w:spacing w:val="-2"/>
        </w:rPr>
        <w:t xml:space="preserve"> </w:t>
      </w:r>
      <w:r w:rsidRPr="00C031CB">
        <w:t>Введения регулируемого движения или устройство дополнительных лево</w:t>
      </w:r>
      <w:r w:rsidR="008A7ED8">
        <w:t>–</w:t>
      </w:r>
      <w:r w:rsidRPr="00C031CB">
        <w:t xml:space="preserve"> и правоповоротных шлюзов</w:t>
      </w:r>
    </w:p>
    <w:tbl>
      <w:tblPr>
        <w:tblStyle w:val="afff7"/>
        <w:tblW w:w="0" w:type="auto"/>
        <w:tblInd w:w="108" w:type="dxa"/>
        <w:tblLook w:val="04A0" w:firstRow="1" w:lastRow="0" w:firstColumn="1" w:lastColumn="0" w:noHBand="0" w:noVBand="1"/>
      </w:tblPr>
      <w:tblGrid>
        <w:gridCol w:w="3749"/>
        <w:gridCol w:w="5607"/>
      </w:tblGrid>
      <w:tr w:rsidR="00EB398B" w:rsidRPr="00C633C3" w14:paraId="587940B5" w14:textId="77777777" w:rsidTr="009B376A">
        <w:tc>
          <w:tcPr>
            <w:tcW w:w="3749" w:type="dxa"/>
          </w:tcPr>
          <w:p w14:paraId="19FB1A7E" w14:textId="77777777" w:rsidR="00EB398B" w:rsidRPr="009B376A" w:rsidRDefault="00EB398B" w:rsidP="00E20836">
            <w:pPr>
              <w:spacing w:line="276" w:lineRule="auto"/>
              <w:ind w:right="-32"/>
              <w:jc w:val="both"/>
              <w:rPr>
                <w:b/>
              </w:rPr>
            </w:pPr>
            <w:r w:rsidRPr="009B376A">
              <w:rPr>
                <w:b/>
              </w:rPr>
              <w:t>Наименование сельсовета</w:t>
            </w:r>
          </w:p>
        </w:tc>
        <w:tc>
          <w:tcPr>
            <w:tcW w:w="5607" w:type="dxa"/>
          </w:tcPr>
          <w:p w14:paraId="513424EC" w14:textId="77777777" w:rsidR="00EB398B" w:rsidRPr="00C633C3" w:rsidRDefault="009B376A" w:rsidP="00E20836">
            <w:pPr>
              <w:spacing w:line="276" w:lineRule="auto"/>
              <w:ind w:right="-32"/>
              <w:jc w:val="both"/>
            </w:pPr>
            <w:r w:rsidRPr="009B376A">
              <w:rPr>
                <w:b/>
              </w:rPr>
              <w:t>Наименование улиц</w:t>
            </w:r>
          </w:p>
        </w:tc>
      </w:tr>
      <w:tr w:rsidR="00EB398B" w:rsidRPr="00C633C3" w14:paraId="0DB10348" w14:textId="77777777" w:rsidTr="009B376A">
        <w:tc>
          <w:tcPr>
            <w:tcW w:w="3749" w:type="dxa"/>
          </w:tcPr>
          <w:p w14:paraId="6B892A34" w14:textId="77777777" w:rsidR="00EB398B" w:rsidRPr="00C633C3" w:rsidRDefault="00C633C3" w:rsidP="00E20836">
            <w:pPr>
              <w:spacing w:line="276" w:lineRule="auto"/>
              <w:ind w:right="-32"/>
              <w:jc w:val="both"/>
            </w:pPr>
            <w:proofErr w:type="spellStart"/>
            <w:r w:rsidRPr="00C633C3">
              <w:t>Дороховский</w:t>
            </w:r>
            <w:proofErr w:type="spellEnd"/>
            <w:r w:rsidRPr="00C633C3">
              <w:t xml:space="preserve"> сельсовет</w:t>
            </w:r>
          </w:p>
        </w:tc>
        <w:tc>
          <w:tcPr>
            <w:tcW w:w="5607" w:type="dxa"/>
          </w:tcPr>
          <w:p w14:paraId="0824FAAA" w14:textId="77777777" w:rsidR="00EB398B" w:rsidRPr="00C633C3" w:rsidRDefault="00C633C3" w:rsidP="00E20836">
            <w:pPr>
              <w:spacing w:line="276" w:lineRule="auto"/>
              <w:ind w:right="-32"/>
              <w:jc w:val="both"/>
            </w:pPr>
            <w:r w:rsidRPr="00C633C3">
              <w:t>ул. Зеленая</w:t>
            </w:r>
          </w:p>
        </w:tc>
      </w:tr>
      <w:tr w:rsidR="00EB398B" w:rsidRPr="00C633C3" w14:paraId="429602B9" w14:textId="77777777" w:rsidTr="009B376A">
        <w:tc>
          <w:tcPr>
            <w:tcW w:w="3749" w:type="dxa"/>
          </w:tcPr>
          <w:p w14:paraId="5AD7AB7C" w14:textId="48BCCB13" w:rsidR="00EB398B" w:rsidRPr="00C633C3" w:rsidRDefault="001102F4" w:rsidP="00E20836">
            <w:pPr>
              <w:spacing w:line="276" w:lineRule="auto"/>
              <w:ind w:right="-32"/>
              <w:jc w:val="both"/>
            </w:pPr>
            <w:r>
              <w:t xml:space="preserve">Павловский </w:t>
            </w:r>
            <w:r w:rsidR="00C633C3" w:rsidRPr="00C633C3">
              <w:t xml:space="preserve"> сельсовет</w:t>
            </w:r>
          </w:p>
        </w:tc>
        <w:tc>
          <w:tcPr>
            <w:tcW w:w="5607" w:type="dxa"/>
          </w:tcPr>
          <w:p w14:paraId="1EDA9515" w14:textId="35499390" w:rsidR="00EB398B" w:rsidRPr="00C633C3" w:rsidRDefault="00C633C3" w:rsidP="00E20836">
            <w:pPr>
              <w:spacing w:line="276" w:lineRule="auto"/>
              <w:ind w:right="-32"/>
              <w:jc w:val="both"/>
            </w:pPr>
            <w:proofErr w:type="spellStart"/>
            <w:r w:rsidRPr="00C633C3">
              <w:t>ул.Центральной</w:t>
            </w:r>
            <w:proofErr w:type="spellEnd"/>
            <w:r w:rsidRPr="00C633C3">
              <w:t xml:space="preserve"> с. Павловка (развилка ведущая на склад </w:t>
            </w:r>
            <w:r w:rsidR="008A7ED8">
              <w:t>–</w:t>
            </w:r>
            <w:r w:rsidRPr="00C633C3">
              <w:t xml:space="preserve"> ферму </w:t>
            </w:r>
            <w:r w:rsidR="008A7ED8">
              <w:t>–</w:t>
            </w:r>
            <w:r w:rsidRPr="00C633C3">
              <w:t xml:space="preserve"> в населенный пункт)</w:t>
            </w:r>
          </w:p>
        </w:tc>
      </w:tr>
      <w:tr w:rsidR="00EB398B" w:rsidRPr="00C633C3" w14:paraId="32093D72" w14:textId="77777777" w:rsidTr="009B376A">
        <w:tc>
          <w:tcPr>
            <w:tcW w:w="3749" w:type="dxa"/>
          </w:tcPr>
          <w:p w14:paraId="0FF3409C" w14:textId="77777777" w:rsidR="00EB398B" w:rsidRPr="00C633C3" w:rsidRDefault="001A7017" w:rsidP="00E20836">
            <w:pPr>
              <w:spacing w:line="276" w:lineRule="auto"/>
              <w:ind w:right="-32"/>
              <w:jc w:val="both"/>
            </w:pPr>
            <w:r>
              <w:lastRenderedPageBreak/>
              <w:t>Подсосенский сельсовет</w:t>
            </w:r>
          </w:p>
        </w:tc>
        <w:tc>
          <w:tcPr>
            <w:tcW w:w="5607" w:type="dxa"/>
          </w:tcPr>
          <w:p w14:paraId="02026C81" w14:textId="75997E98" w:rsidR="00EB398B" w:rsidRPr="00C633C3" w:rsidRDefault="00EB1900" w:rsidP="00E20836">
            <w:pPr>
              <w:spacing w:line="276" w:lineRule="auto"/>
              <w:ind w:right="-32"/>
              <w:jc w:val="both"/>
            </w:pPr>
            <w:proofErr w:type="spellStart"/>
            <w:r w:rsidRPr="007E1BC5">
              <w:rPr>
                <w:szCs w:val="28"/>
              </w:rPr>
              <w:t>с.Подсосное</w:t>
            </w:r>
            <w:proofErr w:type="spellEnd"/>
            <w:r w:rsidR="001A1BD2">
              <w:rPr>
                <w:szCs w:val="28"/>
              </w:rPr>
              <w:t>: ул. Школьная</w:t>
            </w:r>
            <w:r w:rsidR="008A7ED8">
              <w:rPr>
                <w:szCs w:val="28"/>
              </w:rPr>
              <w:t>–</w:t>
            </w:r>
            <w:r w:rsidR="001A1BD2">
              <w:rPr>
                <w:szCs w:val="28"/>
              </w:rPr>
              <w:t xml:space="preserve"> ул. Молодёжная, </w:t>
            </w:r>
            <w:proofErr w:type="spellStart"/>
            <w:r w:rsidR="001A1BD2">
              <w:rPr>
                <w:szCs w:val="28"/>
              </w:rPr>
              <w:t>ул</w:t>
            </w:r>
            <w:proofErr w:type="spellEnd"/>
            <w:r w:rsidR="001A1BD2">
              <w:rPr>
                <w:szCs w:val="28"/>
              </w:rPr>
              <w:t xml:space="preserve"> Школьная</w:t>
            </w:r>
            <w:r w:rsidR="008A7ED8">
              <w:rPr>
                <w:szCs w:val="28"/>
              </w:rPr>
              <w:t>–</w:t>
            </w:r>
            <w:r w:rsidR="001A1BD2">
              <w:rPr>
                <w:szCs w:val="28"/>
              </w:rPr>
              <w:t>ул. Новая</w:t>
            </w:r>
          </w:p>
        </w:tc>
      </w:tr>
      <w:tr w:rsidR="00957D6D" w:rsidRPr="00C633C3" w14:paraId="6A6EDA02" w14:textId="77777777" w:rsidTr="009B376A">
        <w:tc>
          <w:tcPr>
            <w:tcW w:w="3749" w:type="dxa"/>
          </w:tcPr>
          <w:p w14:paraId="7FE1525E" w14:textId="458462FA" w:rsidR="00957D6D" w:rsidRDefault="00957D6D" w:rsidP="00E20836">
            <w:pPr>
              <w:ind w:right="-32"/>
              <w:jc w:val="both"/>
            </w:pPr>
            <w:proofErr w:type="spellStart"/>
            <w:r>
              <w:t>Красносопкинский</w:t>
            </w:r>
            <w:proofErr w:type="spellEnd"/>
            <w:r>
              <w:t xml:space="preserve"> сельсовет</w:t>
            </w:r>
          </w:p>
        </w:tc>
        <w:tc>
          <w:tcPr>
            <w:tcW w:w="5607" w:type="dxa"/>
          </w:tcPr>
          <w:p w14:paraId="76198815" w14:textId="67A56A26" w:rsidR="00957D6D" w:rsidRDefault="00957D6D" w:rsidP="00957D6D">
            <w:pPr>
              <w:jc w:val="both"/>
            </w:pPr>
            <w:r>
              <w:t>п. Красная Сопка ул. Центральная  примыкают ул. Юбилейная ул. Больничная;</w:t>
            </w:r>
          </w:p>
          <w:p w14:paraId="0221EC32" w14:textId="4FE61DE7" w:rsidR="00957D6D" w:rsidRPr="00957D6D" w:rsidRDefault="00957D6D" w:rsidP="00957D6D">
            <w:pPr>
              <w:jc w:val="both"/>
            </w:pPr>
            <w:r>
              <w:t>п. Красная Сопка ул. Центральная, примыкают ул. Молодежная  ул. Свободная</w:t>
            </w:r>
          </w:p>
        </w:tc>
      </w:tr>
    </w:tbl>
    <w:p w14:paraId="052A7940" w14:textId="6D5B90AF" w:rsidR="00207CCE" w:rsidRDefault="00207CCE" w:rsidP="00E20836">
      <w:pPr>
        <w:spacing w:after="0"/>
        <w:ind w:right="-32" w:firstLine="709"/>
        <w:jc w:val="both"/>
        <w:rPr>
          <w:sz w:val="28"/>
          <w:szCs w:val="28"/>
        </w:rPr>
      </w:pPr>
      <w:r w:rsidRPr="001002AB">
        <w:rPr>
          <w:sz w:val="28"/>
          <w:szCs w:val="28"/>
        </w:rPr>
        <w:t>Данные мероприятия</w:t>
      </w:r>
      <w:r w:rsidR="008612DF">
        <w:rPr>
          <w:sz w:val="28"/>
          <w:szCs w:val="28"/>
        </w:rPr>
        <w:t xml:space="preserve"> должны</w:t>
      </w:r>
      <w:r w:rsidRPr="001002AB">
        <w:rPr>
          <w:sz w:val="28"/>
          <w:szCs w:val="28"/>
        </w:rPr>
        <w:t xml:space="preserve"> рассматриваются в программе «Комплексное развитие транспортной </w:t>
      </w:r>
      <w:r w:rsidR="00FD2243" w:rsidRPr="001002AB">
        <w:rPr>
          <w:sz w:val="28"/>
          <w:szCs w:val="28"/>
        </w:rPr>
        <w:t>инфраструктуры муниципального</w:t>
      </w:r>
      <w:r w:rsidR="008A7ED8">
        <w:rPr>
          <w:sz w:val="28"/>
          <w:szCs w:val="28"/>
        </w:rPr>
        <w:t xml:space="preserve"> образования</w:t>
      </w:r>
      <w:r w:rsidR="005979D8">
        <w:rPr>
          <w:sz w:val="28"/>
          <w:szCs w:val="28"/>
        </w:rPr>
        <w:t xml:space="preserve"> Назаровского</w:t>
      </w:r>
      <w:r w:rsidR="0042585B">
        <w:rPr>
          <w:sz w:val="28"/>
          <w:szCs w:val="28"/>
        </w:rPr>
        <w:t xml:space="preserve"> района</w:t>
      </w:r>
      <w:r w:rsidRPr="001002AB">
        <w:rPr>
          <w:sz w:val="28"/>
          <w:szCs w:val="28"/>
        </w:rPr>
        <w:t xml:space="preserve"> подпрограммы «Основные мероприятия по обеспечению безопасности дорожного движения».</w:t>
      </w:r>
    </w:p>
    <w:p w14:paraId="497A2EF1" w14:textId="6F362528" w:rsidR="00685D6D" w:rsidRPr="007F4253" w:rsidRDefault="00685D6D" w:rsidP="00685D6D">
      <w:pPr>
        <w:pStyle w:val="ConsPlusNormal"/>
        <w:widowControl/>
        <w:spacing w:line="276" w:lineRule="auto"/>
        <w:ind w:firstLine="709"/>
        <w:jc w:val="both"/>
        <w:rPr>
          <w:rFonts w:ascii="Times New Roman" w:hAnsi="Times New Roman"/>
          <w:sz w:val="28"/>
          <w:szCs w:val="28"/>
        </w:rPr>
      </w:pPr>
      <w:r w:rsidRPr="007F4253">
        <w:rPr>
          <w:rFonts w:ascii="Times New Roman" w:hAnsi="Times New Roman"/>
          <w:sz w:val="28"/>
          <w:szCs w:val="28"/>
        </w:rPr>
        <w:t xml:space="preserve">Мероприятий на территории </w:t>
      </w:r>
      <w:r w:rsidR="00873151" w:rsidRPr="007F4253">
        <w:rPr>
          <w:rFonts w:ascii="Times New Roman" w:hAnsi="Times New Roman"/>
          <w:sz w:val="28"/>
          <w:szCs w:val="28"/>
        </w:rPr>
        <w:t>Назаровского</w:t>
      </w:r>
      <w:r w:rsidRPr="007F4253">
        <w:rPr>
          <w:rFonts w:ascii="Times New Roman" w:hAnsi="Times New Roman"/>
          <w:sz w:val="28"/>
          <w:szCs w:val="28"/>
        </w:rPr>
        <w:t xml:space="preserve"> района по повышению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формирования кольцевых пересечений и примыканий дорог, реконструкции перекрестков и строительства транспортных развязок не предлагаются, в связи с низким качеством автомобильных дорог на территории района, преобладанием дорог с низшими техническими категориями, а также ввиду отсутствия образования заторов и увязанного с плотностью транспортного потока показателя </w:t>
      </w:r>
      <w:r w:rsidR="008A7ED8">
        <w:rPr>
          <w:rFonts w:ascii="Times New Roman" w:hAnsi="Times New Roman"/>
          <w:sz w:val="28"/>
          <w:szCs w:val="28"/>
        </w:rPr>
        <w:t>–</w:t>
      </w:r>
      <w:r w:rsidRPr="007F4253">
        <w:rPr>
          <w:rFonts w:ascii="Times New Roman" w:hAnsi="Times New Roman"/>
          <w:sz w:val="28"/>
          <w:szCs w:val="28"/>
        </w:rPr>
        <w:t xml:space="preserve"> ДТП. </w:t>
      </w:r>
    </w:p>
    <w:p w14:paraId="6F67B135" w14:textId="77777777" w:rsidR="00685D6D" w:rsidRPr="007F4253" w:rsidRDefault="00685D6D" w:rsidP="00685D6D">
      <w:pPr>
        <w:pStyle w:val="ConsPlusNormal"/>
        <w:widowControl/>
        <w:spacing w:line="276" w:lineRule="auto"/>
        <w:ind w:firstLine="709"/>
        <w:jc w:val="both"/>
        <w:rPr>
          <w:rFonts w:ascii="Times New Roman" w:hAnsi="Times New Roman"/>
          <w:sz w:val="28"/>
          <w:szCs w:val="28"/>
        </w:rPr>
      </w:pPr>
      <w:r w:rsidRPr="007F4253">
        <w:rPr>
          <w:rFonts w:ascii="Times New Roman" w:hAnsi="Times New Roman"/>
          <w:sz w:val="28"/>
          <w:szCs w:val="28"/>
        </w:rPr>
        <w:t xml:space="preserve">При этом, для снижения числа конфликтных ситуаций в дорожном движении, предотвращения ДТП и снижения тяжести их последствий за счет изменения скоростных режимов движения, Министерством транспорта РФ были опубликованы методические рекомендации по разработке и реализации мероприятий по организации дорожного движения. </w:t>
      </w:r>
    </w:p>
    <w:p w14:paraId="78064067" w14:textId="77777777" w:rsidR="00685D6D" w:rsidRPr="007F4253" w:rsidRDefault="00685D6D" w:rsidP="00685D6D">
      <w:pPr>
        <w:pStyle w:val="ConsPlusNormal"/>
        <w:widowControl/>
        <w:spacing w:line="276" w:lineRule="auto"/>
        <w:ind w:firstLine="709"/>
        <w:jc w:val="both"/>
        <w:rPr>
          <w:rFonts w:ascii="Times New Roman" w:hAnsi="Times New Roman"/>
          <w:sz w:val="28"/>
          <w:szCs w:val="28"/>
        </w:rPr>
      </w:pPr>
      <w:r w:rsidRPr="007F4253">
        <w:rPr>
          <w:rFonts w:ascii="Times New Roman" w:hAnsi="Times New Roman"/>
          <w:sz w:val="28"/>
          <w:szCs w:val="28"/>
        </w:rPr>
        <w:t>В соответствии с данными рекомендациями организация пространства улиц должна обеспечивать приоритет движения пешеходов и велосипедистов, стимулировать снижение скорости движения транспортных средств. Таким образом, зоны успокоения усиливают дифференциацию элементов УДС по выполняемым функциям, режимам и скорости движения.</w:t>
      </w:r>
    </w:p>
    <w:p w14:paraId="22E19CE4" w14:textId="77777777" w:rsidR="00685D6D" w:rsidRPr="007F4253" w:rsidRDefault="00685D6D" w:rsidP="00685D6D">
      <w:pPr>
        <w:pStyle w:val="ConsPlusNormal"/>
        <w:widowControl/>
        <w:spacing w:line="276" w:lineRule="auto"/>
        <w:ind w:firstLine="709"/>
        <w:jc w:val="both"/>
        <w:rPr>
          <w:rFonts w:ascii="Times New Roman" w:hAnsi="Times New Roman"/>
          <w:sz w:val="28"/>
          <w:szCs w:val="28"/>
        </w:rPr>
      </w:pPr>
      <w:r w:rsidRPr="007F4253">
        <w:rPr>
          <w:rFonts w:ascii="Times New Roman" w:hAnsi="Times New Roman"/>
          <w:sz w:val="28"/>
          <w:szCs w:val="28"/>
        </w:rPr>
        <w:t xml:space="preserve">В рамках оптимизации системы ОДД на территории </w:t>
      </w:r>
      <w:r w:rsidR="007F4253" w:rsidRPr="007F4253">
        <w:rPr>
          <w:rFonts w:ascii="Times New Roman" w:hAnsi="Times New Roman"/>
          <w:sz w:val="28"/>
          <w:szCs w:val="28"/>
        </w:rPr>
        <w:t>Назаровского</w:t>
      </w:r>
      <w:r w:rsidRPr="007F4253">
        <w:rPr>
          <w:rFonts w:ascii="Times New Roman" w:hAnsi="Times New Roman"/>
          <w:sz w:val="28"/>
          <w:szCs w:val="28"/>
        </w:rPr>
        <w:t xml:space="preserve"> района на долгосрочную перспективу, в случае изменения дорожно – транспортной ситуации рекомендованы следующие методы успокоения движения: </w:t>
      </w:r>
    </w:p>
    <w:p w14:paraId="444C98D7" w14:textId="77777777" w:rsidR="00685D6D" w:rsidRPr="007F4253"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F4253">
        <w:rPr>
          <w:rFonts w:ascii="Times New Roman" w:hAnsi="Times New Roman"/>
          <w:sz w:val="28"/>
          <w:szCs w:val="28"/>
        </w:rPr>
        <w:t xml:space="preserve">метод успокоения движения на проектный период путем регулирования скорости движения шириной полосы для снижения скорости до нужного значения за счет применения типовых схем с конструктивным сужением проезжей части (симметричное, асимметричное, с мощением обочины), а также с сужением ширины динамического коридора и изменением </w:t>
      </w:r>
      <w:r w:rsidRPr="007F4253">
        <w:rPr>
          <w:rFonts w:ascii="Times New Roman" w:hAnsi="Times New Roman"/>
          <w:sz w:val="28"/>
          <w:szCs w:val="28"/>
        </w:rPr>
        <w:lastRenderedPageBreak/>
        <w:t xml:space="preserve">эффективной ширины проезжей части за счет дорожной разметки и </w:t>
      </w:r>
      <w:proofErr w:type="spellStart"/>
      <w:r w:rsidRPr="007F4253">
        <w:rPr>
          <w:rFonts w:ascii="Times New Roman" w:hAnsi="Times New Roman"/>
          <w:sz w:val="28"/>
          <w:szCs w:val="28"/>
        </w:rPr>
        <w:t>световозвращателей</w:t>
      </w:r>
      <w:proofErr w:type="spellEnd"/>
      <w:r w:rsidRPr="007F4253">
        <w:rPr>
          <w:rFonts w:ascii="Times New Roman" w:hAnsi="Times New Roman"/>
          <w:sz w:val="28"/>
          <w:szCs w:val="28"/>
        </w:rPr>
        <w:t xml:space="preserve">; </w:t>
      </w:r>
    </w:p>
    <w:p w14:paraId="49904AEB" w14:textId="77777777" w:rsidR="00685D6D" w:rsidRPr="007F4253"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F4253">
        <w:rPr>
          <w:rFonts w:ascii="Times New Roman" w:hAnsi="Times New Roman"/>
          <w:sz w:val="28"/>
          <w:szCs w:val="28"/>
        </w:rPr>
        <w:t>метод успокоения движения на проектный период путем успокоения движения зигзагообразным движением (</w:t>
      </w:r>
      <w:proofErr w:type="spellStart"/>
      <w:r w:rsidRPr="007F4253">
        <w:rPr>
          <w:rFonts w:ascii="Times New Roman" w:hAnsi="Times New Roman"/>
          <w:sz w:val="28"/>
          <w:szCs w:val="28"/>
        </w:rPr>
        <w:t>шиканы</w:t>
      </w:r>
      <w:proofErr w:type="spellEnd"/>
      <w:r w:rsidRPr="007F4253">
        <w:rPr>
          <w:rFonts w:ascii="Times New Roman" w:hAnsi="Times New Roman"/>
          <w:sz w:val="28"/>
          <w:szCs w:val="28"/>
        </w:rPr>
        <w:t>) за счет использования различных направляющих островков (</w:t>
      </w:r>
      <w:proofErr w:type="spellStart"/>
      <w:r w:rsidRPr="007F4253">
        <w:rPr>
          <w:rFonts w:ascii="Times New Roman" w:hAnsi="Times New Roman"/>
          <w:sz w:val="28"/>
          <w:szCs w:val="28"/>
        </w:rPr>
        <w:t>шиканы</w:t>
      </w:r>
      <w:proofErr w:type="spellEnd"/>
      <w:r w:rsidRPr="007F4253">
        <w:rPr>
          <w:rFonts w:ascii="Times New Roman" w:hAnsi="Times New Roman"/>
          <w:sz w:val="28"/>
          <w:szCs w:val="28"/>
        </w:rPr>
        <w:t xml:space="preserve">) для изменения траектории движения автомобилей на участке УДС. Следует рассмотреть ситуации с сохранением и уменьшением числа полос, с устройством парковочных карманов; </w:t>
      </w:r>
    </w:p>
    <w:p w14:paraId="3F96F8E8" w14:textId="77777777" w:rsidR="00685D6D" w:rsidRPr="007F4253"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F4253">
        <w:rPr>
          <w:rFonts w:ascii="Times New Roman" w:hAnsi="Times New Roman"/>
          <w:sz w:val="28"/>
          <w:szCs w:val="28"/>
        </w:rPr>
        <w:t xml:space="preserve">метод успокоения движения на проектный период путем предупреждения водителя поперечными световыми и </w:t>
      </w:r>
      <w:proofErr w:type="spellStart"/>
      <w:r w:rsidRPr="007F4253">
        <w:rPr>
          <w:rFonts w:ascii="Times New Roman" w:hAnsi="Times New Roman"/>
          <w:sz w:val="28"/>
          <w:szCs w:val="28"/>
        </w:rPr>
        <w:t>светошумовыми</w:t>
      </w:r>
      <w:proofErr w:type="spellEnd"/>
      <w:r w:rsidRPr="007F4253">
        <w:rPr>
          <w:rFonts w:ascii="Times New Roman" w:hAnsi="Times New Roman"/>
          <w:sz w:val="28"/>
          <w:szCs w:val="28"/>
        </w:rPr>
        <w:t xml:space="preserve"> полосами. Световые, шумовые и </w:t>
      </w:r>
      <w:proofErr w:type="spellStart"/>
      <w:r w:rsidRPr="007F4253">
        <w:rPr>
          <w:rFonts w:ascii="Times New Roman" w:hAnsi="Times New Roman"/>
          <w:sz w:val="28"/>
          <w:szCs w:val="28"/>
        </w:rPr>
        <w:t>светошумовые</w:t>
      </w:r>
      <w:proofErr w:type="spellEnd"/>
      <w:r w:rsidRPr="007F4253">
        <w:rPr>
          <w:rFonts w:ascii="Times New Roman" w:hAnsi="Times New Roman"/>
          <w:sz w:val="28"/>
          <w:szCs w:val="28"/>
        </w:rPr>
        <w:t xml:space="preserve"> полосы рекомендуются в качестве визуального и тактильного воздействия на водителя для предупреждения при приближении к границе полосы движения, пешеходному переходу, искусственному сооружению (мост, путепровод) и </w:t>
      </w:r>
      <w:proofErr w:type="spellStart"/>
      <w:r w:rsidRPr="007F4253">
        <w:rPr>
          <w:rFonts w:ascii="Times New Roman" w:hAnsi="Times New Roman"/>
          <w:sz w:val="28"/>
          <w:szCs w:val="28"/>
        </w:rPr>
        <w:t>аварийноопасному</w:t>
      </w:r>
      <w:proofErr w:type="spellEnd"/>
      <w:r w:rsidRPr="007F4253">
        <w:rPr>
          <w:rFonts w:ascii="Times New Roman" w:hAnsi="Times New Roman"/>
          <w:sz w:val="28"/>
          <w:szCs w:val="28"/>
        </w:rPr>
        <w:t xml:space="preserve"> участку.</w:t>
      </w:r>
    </w:p>
    <w:p w14:paraId="1DD7A676" w14:textId="77777777" w:rsidR="00685D6D" w:rsidRPr="007F4253"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F4253">
        <w:rPr>
          <w:rFonts w:ascii="Times New Roman" w:hAnsi="Times New Roman"/>
          <w:sz w:val="28"/>
          <w:szCs w:val="28"/>
        </w:rPr>
        <w:t xml:space="preserve">метод успокоения движения на проектный период путем устройства искусственных неровностей; </w:t>
      </w:r>
    </w:p>
    <w:p w14:paraId="7519CFF6" w14:textId="77777777" w:rsidR="004858DE" w:rsidRPr="007F4253"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F4253">
        <w:rPr>
          <w:rFonts w:ascii="Times New Roman" w:hAnsi="Times New Roman"/>
          <w:sz w:val="28"/>
          <w:szCs w:val="28"/>
        </w:rPr>
        <w:t>метод успокоения движения на проектный период путем установки дорожных знаков.</w:t>
      </w:r>
    </w:p>
    <w:p w14:paraId="7A4BFB10" w14:textId="77777777" w:rsidR="007F4253" w:rsidRPr="007F4253" w:rsidRDefault="007F4253" w:rsidP="008A7ED8">
      <w:pPr>
        <w:pStyle w:val="ConsPlusNormal"/>
        <w:widowControl/>
        <w:spacing w:line="276" w:lineRule="auto"/>
        <w:ind w:left="1429" w:firstLine="0"/>
        <w:jc w:val="both"/>
        <w:rPr>
          <w:rFonts w:ascii="Times New Roman" w:hAnsi="Times New Roman"/>
          <w:b/>
          <w:sz w:val="28"/>
          <w:szCs w:val="28"/>
        </w:rPr>
      </w:pPr>
    </w:p>
    <w:p w14:paraId="4FEB87D4" w14:textId="77777777" w:rsidR="00685D6D" w:rsidRPr="00685D6D" w:rsidRDefault="002E29C4" w:rsidP="00685D6D">
      <w:pPr>
        <w:pStyle w:val="s1"/>
        <w:numPr>
          <w:ilvl w:val="1"/>
          <w:numId w:val="33"/>
        </w:numPr>
        <w:spacing w:before="0" w:beforeAutospacing="0" w:after="0" w:afterAutospacing="0"/>
        <w:ind w:left="0" w:right="-32" w:firstLine="1134"/>
        <w:jc w:val="both"/>
        <w:outlineLvl w:val="1"/>
        <w:rPr>
          <w:b/>
          <w:sz w:val="28"/>
          <w:szCs w:val="28"/>
        </w:rPr>
      </w:pPr>
      <w:bookmarkStart w:id="36" w:name="_Toc55162199"/>
      <w:r w:rsidRPr="00420A5D">
        <w:rPr>
          <w:b/>
          <w:sz w:val="28"/>
          <w:szCs w:val="28"/>
        </w:rPr>
        <w:t>Мероприятия по оптимизации светофорного регулирования, управлению светофорными объектами, включая адаптивное управление</w:t>
      </w:r>
      <w:bookmarkEnd w:id="36"/>
    </w:p>
    <w:p w14:paraId="19C6A2F7" w14:textId="77777777" w:rsidR="00685D6D" w:rsidRPr="007D6D45" w:rsidRDefault="00685D6D" w:rsidP="00685D6D">
      <w:pPr>
        <w:pStyle w:val="ConsPlusNormal"/>
        <w:widowControl/>
        <w:spacing w:line="276" w:lineRule="auto"/>
        <w:ind w:firstLine="709"/>
        <w:jc w:val="both"/>
        <w:rPr>
          <w:rFonts w:ascii="Times New Roman" w:hAnsi="Times New Roman"/>
          <w:sz w:val="28"/>
          <w:szCs w:val="28"/>
        </w:rPr>
      </w:pPr>
      <w:r w:rsidRPr="007D6D45">
        <w:rPr>
          <w:rFonts w:ascii="Times New Roman" w:hAnsi="Times New Roman"/>
          <w:sz w:val="28"/>
          <w:szCs w:val="28"/>
        </w:rPr>
        <w:t>Светофоры – это мощное средство организации дорожного движения, предназначенное для увеличения уровня безопасности дорожного движения и улучшения качества движения, а также улучшения экологической ситуации. Но светофорное регулирование имеет ряд недостатков, таких как снижение пропускной способности и увеличение задержек проезда пересечения.</w:t>
      </w:r>
    </w:p>
    <w:p w14:paraId="74669420" w14:textId="77777777" w:rsidR="00685D6D" w:rsidRPr="007D6D45" w:rsidRDefault="00685D6D" w:rsidP="00685D6D">
      <w:pPr>
        <w:pStyle w:val="ConsPlusNormal"/>
        <w:widowControl/>
        <w:spacing w:line="276" w:lineRule="auto"/>
        <w:ind w:firstLine="709"/>
        <w:jc w:val="both"/>
        <w:rPr>
          <w:rFonts w:ascii="Times New Roman" w:hAnsi="Times New Roman"/>
          <w:sz w:val="28"/>
          <w:szCs w:val="28"/>
        </w:rPr>
      </w:pPr>
      <w:r w:rsidRPr="007D6D45">
        <w:rPr>
          <w:rFonts w:ascii="Times New Roman" w:hAnsi="Times New Roman"/>
          <w:sz w:val="28"/>
          <w:szCs w:val="28"/>
        </w:rPr>
        <w:t xml:space="preserve">Светофорное регулирование выполняет ряд основных функций в организации дорожного движения: </w:t>
      </w:r>
    </w:p>
    <w:p w14:paraId="1E4D8AE2" w14:textId="77777777" w:rsidR="00685D6D" w:rsidRPr="007D6D45"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D6D45">
        <w:rPr>
          <w:rFonts w:ascii="Times New Roman" w:hAnsi="Times New Roman"/>
          <w:sz w:val="28"/>
          <w:szCs w:val="28"/>
        </w:rPr>
        <w:t xml:space="preserve">повышение безопасности; </w:t>
      </w:r>
    </w:p>
    <w:p w14:paraId="1FD5D24D" w14:textId="77777777" w:rsidR="00685D6D" w:rsidRPr="007D6D45"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D6D45">
        <w:rPr>
          <w:rFonts w:ascii="Times New Roman" w:hAnsi="Times New Roman"/>
          <w:sz w:val="28"/>
          <w:szCs w:val="28"/>
        </w:rPr>
        <w:t>повышение пропускной способности отдельных направлений движения;</w:t>
      </w:r>
    </w:p>
    <w:p w14:paraId="68F19169" w14:textId="77777777" w:rsidR="00685D6D" w:rsidRPr="007D6D45" w:rsidRDefault="00685D6D" w:rsidP="00597334">
      <w:pPr>
        <w:pStyle w:val="ConsPlusNormal"/>
        <w:widowControl/>
        <w:numPr>
          <w:ilvl w:val="0"/>
          <w:numId w:val="82"/>
        </w:numPr>
        <w:spacing w:line="276" w:lineRule="auto"/>
        <w:ind w:hanging="295"/>
        <w:jc w:val="both"/>
        <w:rPr>
          <w:rFonts w:ascii="Times New Roman" w:hAnsi="Times New Roman"/>
          <w:sz w:val="28"/>
          <w:szCs w:val="28"/>
        </w:rPr>
      </w:pPr>
      <w:r w:rsidRPr="007D6D45">
        <w:rPr>
          <w:rFonts w:ascii="Times New Roman" w:hAnsi="Times New Roman"/>
          <w:sz w:val="28"/>
          <w:szCs w:val="28"/>
        </w:rPr>
        <w:t>перераспределение транспортных потоков.</w:t>
      </w:r>
    </w:p>
    <w:p w14:paraId="16646740" w14:textId="24C31D38" w:rsidR="00685D6D" w:rsidRPr="007D6D45" w:rsidRDefault="00685D6D" w:rsidP="00685D6D">
      <w:pPr>
        <w:pStyle w:val="ConsPlusNormal"/>
        <w:widowControl/>
        <w:spacing w:line="276" w:lineRule="auto"/>
        <w:ind w:firstLine="709"/>
        <w:jc w:val="both"/>
        <w:rPr>
          <w:rFonts w:ascii="Times New Roman" w:hAnsi="Times New Roman"/>
          <w:sz w:val="28"/>
          <w:szCs w:val="28"/>
        </w:rPr>
      </w:pPr>
      <w:r w:rsidRPr="007D6D45">
        <w:rPr>
          <w:rFonts w:ascii="Times New Roman" w:hAnsi="Times New Roman"/>
          <w:sz w:val="28"/>
          <w:szCs w:val="28"/>
        </w:rPr>
        <w:t xml:space="preserve"> Для светофорных объектов, вводимых в эксплуатацию и для проектируемых светофорных объектов также необходимо разработать схему </w:t>
      </w:r>
      <w:r w:rsidRPr="007D6D45">
        <w:rPr>
          <w:rFonts w:ascii="Times New Roman" w:hAnsi="Times New Roman"/>
          <w:sz w:val="28"/>
          <w:szCs w:val="28"/>
        </w:rPr>
        <w:lastRenderedPageBreak/>
        <w:t>и режим работы. Расчёт режима работы светофорных объектов выполняется в соответствии с ОДМ 218.2.020</w:t>
      </w:r>
      <w:r w:rsidR="008A7ED8">
        <w:rPr>
          <w:rFonts w:ascii="Times New Roman" w:hAnsi="Times New Roman"/>
          <w:sz w:val="28"/>
          <w:szCs w:val="28"/>
        </w:rPr>
        <w:t>–</w:t>
      </w:r>
      <w:r w:rsidRPr="007D6D45">
        <w:rPr>
          <w:rFonts w:ascii="Times New Roman" w:hAnsi="Times New Roman"/>
          <w:sz w:val="28"/>
          <w:szCs w:val="28"/>
        </w:rPr>
        <w:t>2012.</w:t>
      </w:r>
    </w:p>
    <w:p w14:paraId="24D9D0A1" w14:textId="77777777" w:rsidR="00685D6D" w:rsidRDefault="00685D6D" w:rsidP="00E20836">
      <w:pPr>
        <w:spacing w:after="0"/>
        <w:ind w:firstLine="708"/>
        <w:jc w:val="both"/>
        <w:rPr>
          <w:sz w:val="28"/>
          <w:szCs w:val="28"/>
        </w:rPr>
      </w:pPr>
    </w:p>
    <w:p w14:paraId="532563D0" w14:textId="258048E9" w:rsidR="00EB4984" w:rsidRPr="00655890" w:rsidRDefault="00655890" w:rsidP="00E20836">
      <w:pPr>
        <w:spacing w:after="0"/>
        <w:ind w:firstLine="708"/>
        <w:jc w:val="both"/>
        <w:rPr>
          <w:sz w:val="28"/>
          <w:szCs w:val="28"/>
        </w:rPr>
      </w:pPr>
      <w:r w:rsidRPr="00420A5D">
        <w:rPr>
          <w:sz w:val="28"/>
          <w:szCs w:val="28"/>
        </w:rPr>
        <w:t>Для борьбы с образованием заторов на улично</w:t>
      </w:r>
      <w:r w:rsidR="008A7ED8">
        <w:rPr>
          <w:sz w:val="28"/>
          <w:szCs w:val="28"/>
        </w:rPr>
        <w:t>–</w:t>
      </w:r>
      <w:r w:rsidRPr="00420A5D">
        <w:rPr>
          <w:sz w:val="28"/>
          <w:szCs w:val="28"/>
        </w:rPr>
        <w:t>дорожной сети применяют</w:t>
      </w:r>
      <w:r w:rsidRPr="00655890">
        <w:rPr>
          <w:sz w:val="28"/>
          <w:szCs w:val="28"/>
        </w:rPr>
        <w:t xml:space="preserve"> на светофорн</w:t>
      </w:r>
      <w:r w:rsidR="00E10408">
        <w:rPr>
          <w:sz w:val="28"/>
          <w:szCs w:val="28"/>
        </w:rPr>
        <w:t>ых</w:t>
      </w:r>
      <w:r w:rsidRPr="00655890">
        <w:rPr>
          <w:sz w:val="28"/>
          <w:szCs w:val="28"/>
        </w:rPr>
        <w:t xml:space="preserve"> объект</w:t>
      </w:r>
      <w:r w:rsidR="00E10408">
        <w:rPr>
          <w:sz w:val="28"/>
          <w:szCs w:val="28"/>
        </w:rPr>
        <w:t>ах</w:t>
      </w:r>
      <w:r w:rsidRPr="00655890">
        <w:rPr>
          <w:sz w:val="28"/>
          <w:szCs w:val="28"/>
        </w:rPr>
        <w:t xml:space="preserve"> адаптивное управление, которое позволяет повысить пропускную способность сущест</w:t>
      </w:r>
      <w:r w:rsidRPr="00655890">
        <w:rPr>
          <w:sz w:val="28"/>
          <w:szCs w:val="28"/>
        </w:rPr>
        <w:softHyphen/>
        <w:t xml:space="preserve">вующих </w:t>
      </w:r>
      <w:r w:rsidRPr="00351AF4">
        <w:rPr>
          <w:sz w:val="28"/>
          <w:szCs w:val="28"/>
        </w:rPr>
        <w:t>УДС</w:t>
      </w:r>
      <w:r w:rsidR="00351AF4">
        <w:rPr>
          <w:sz w:val="28"/>
          <w:szCs w:val="28"/>
        </w:rPr>
        <w:t xml:space="preserve"> </w:t>
      </w:r>
      <w:r w:rsidR="00351AF4" w:rsidRPr="00351AF4">
        <w:rPr>
          <w:sz w:val="28"/>
          <w:szCs w:val="28"/>
        </w:rPr>
        <w:t>района</w:t>
      </w:r>
      <w:r w:rsidRPr="00351AF4">
        <w:rPr>
          <w:sz w:val="28"/>
          <w:szCs w:val="28"/>
        </w:rPr>
        <w:t>.</w:t>
      </w:r>
    </w:p>
    <w:p w14:paraId="5C730CA9" w14:textId="5A32D2A3" w:rsidR="00655890" w:rsidRPr="00655890" w:rsidRDefault="00655890" w:rsidP="00E20836">
      <w:pPr>
        <w:spacing w:after="0"/>
        <w:ind w:firstLine="708"/>
        <w:jc w:val="both"/>
        <w:rPr>
          <w:sz w:val="28"/>
          <w:szCs w:val="28"/>
        </w:rPr>
      </w:pPr>
      <w:r w:rsidRPr="00655890">
        <w:rPr>
          <w:sz w:val="28"/>
          <w:szCs w:val="28"/>
        </w:rPr>
        <w:t>Принцип действия адаптивного управления светофорными объектами следующий. Выбирается несколько регулируемых перекрестков, находя</w:t>
      </w:r>
      <w:r w:rsidRPr="00655890">
        <w:rPr>
          <w:sz w:val="28"/>
          <w:szCs w:val="28"/>
        </w:rPr>
        <w:softHyphen/>
        <w:t>щихся рядом и имеющих «влияние» друг на друга посредством транспорт</w:t>
      </w:r>
      <w:r w:rsidRPr="00655890">
        <w:rPr>
          <w:sz w:val="28"/>
          <w:szCs w:val="28"/>
        </w:rPr>
        <w:softHyphen/>
        <w:t>ного потока. На улично</w:t>
      </w:r>
      <w:r w:rsidR="008A7ED8">
        <w:rPr>
          <w:sz w:val="28"/>
          <w:szCs w:val="28"/>
        </w:rPr>
        <w:t>–</w:t>
      </w:r>
      <w:r w:rsidRPr="00655890">
        <w:rPr>
          <w:sz w:val="28"/>
          <w:szCs w:val="28"/>
        </w:rPr>
        <w:t xml:space="preserve">дорожной сети в непосредственной близости от перекрёстка устанавливают специальные датчики </w:t>
      </w:r>
      <w:r w:rsidR="008A7ED8">
        <w:rPr>
          <w:sz w:val="28"/>
          <w:szCs w:val="28"/>
        </w:rPr>
        <w:t>–</w:t>
      </w:r>
      <w:r w:rsidRPr="00655890">
        <w:rPr>
          <w:sz w:val="28"/>
          <w:szCs w:val="28"/>
        </w:rPr>
        <w:t xml:space="preserve"> детекторы транспорта. Детекторы собирают информацию о характеристиках транспортного пото</w:t>
      </w:r>
      <w:r w:rsidRPr="00655890">
        <w:rPr>
          <w:sz w:val="28"/>
          <w:szCs w:val="28"/>
        </w:rPr>
        <w:softHyphen/>
        <w:t xml:space="preserve">ка </w:t>
      </w:r>
      <w:r w:rsidR="008A7ED8">
        <w:rPr>
          <w:sz w:val="28"/>
          <w:szCs w:val="28"/>
        </w:rPr>
        <w:t>–</w:t>
      </w:r>
      <w:r w:rsidRPr="00655890">
        <w:rPr>
          <w:sz w:val="28"/>
          <w:szCs w:val="28"/>
        </w:rPr>
        <w:t xml:space="preserve"> его интенсивности и скорости </w:t>
      </w:r>
      <w:r w:rsidR="008A7ED8">
        <w:rPr>
          <w:sz w:val="28"/>
          <w:szCs w:val="28"/>
        </w:rPr>
        <w:t>–</w:t>
      </w:r>
      <w:r w:rsidRPr="00655890">
        <w:rPr>
          <w:sz w:val="28"/>
          <w:szCs w:val="28"/>
        </w:rPr>
        <w:t xml:space="preserve"> и передают в промышленный компь</w:t>
      </w:r>
      <w:r w:rsidRPr="00655890">
        <w:rPr>
          <w:sz w:val="28"/>
          <w:szCs w:val="28"/>
        </w:rPr>
        <w:softHyphen/>
        <w:t>ютер, располагающийся в одном из контроллеров выбранных светофорных объектов. Количество датчиков определяется исходя из сложности и гео</w:t>
      </w:r>
      <w:r w:rsidRPr="00655890">
        <w:rPr>
          <w:sz w:val="28"/>
          <w:szCs w:val="28"/>
        </w:rPr>
        <w:softHyphen/>
        <w:t>метрии пересечений. Компьютер посредством специального программного обеспечения определяет необходимую длительность разрешающего сигна</w:t>
      </w:r>
      <w:r w:rsidRPr="00655890">
        <w:rPr>
          <w:sz w:val="28"/>
          <w:szCs w:val="28"/>
        </w:rPr>
        <w:softHyphen/>
        <w:t>ла светофора для всех направлений на каждом из светофорных объектов и координирует их работу.</w:t>
      </w:r>
    </w:p>
    <w:p w14:paraId="44B99107" w14:textId="07959AEC" w:rsidR="00420A5D" w:rsidRPr="00420A5D" w:rsidRDefault="00420A5D" w:rsidP="00E20836">
      <w:pPr>
        <w:pStyle w:val="ae"/>
        <w:shd w:val="clear" w:color="auto" w:fill="FFFFFF"/>
        <w:spacing w:after="0"/>
        <w:ind w:left="0" w:firstLine="851"/>
        <w:jc w:val="both"/>
        <w:rPr>
          <w:rFonts w:ascii="Times New Roman" w:eastAsia="Times New Roman" w:hAnsi="Times New Roman" w:cs="Times New Roman"/>
          <w:sz w:val="28"/>
          <w:szCs w:val="28"/>
          <w:lang w:eastAsia="ru-RU"/>
        </w:rPr>
      </w:pPr>
      <w:r w:rsidRPr="00420A5D">
        <w:rPr>
          <w:rFonts w:ascii="Times New Roman" w:eastAsia="Times New Roman" w:hAnsi="Times New Roman" w:cs="Times New Roman"/>
          <w:sz w:val="28"/>
          <w:szCs w:val="28"/>
          <w:lang w:eastAsia="ru-RU"/>
        </w:rPr>
        <w:t>Для полного представления влияния регулирования на пересечениях необходим регулярный сбор данных о дорожно</w:t>
      </w:r>
      <w:r w:rsidR="008A7ED8">
        <w:rPr>
          <w:rFonts w:ascii="Times New Roman" w:eastAsia="Times New Roman" w:hAnsi="Times New Roman" w:cs="Times New Roman"/>
          <w:sz w:val="28"/>
          <w:szCs w:val="28"/>
          <w:lang w:eastAsia="ru-RU"/>
        </w:rPr>
        <w:t>–</w:t>
      </w:r>
      <w:r w:rsidRPr="00420A5D">
        <w:rPr>
          <w:rFonts w:ascii="Times New Roman" w:eastAsia="Times New Roman" w:hAnsi="Times New Roman" w:cs="Times New Roman"/>
          <w:sz w:val="28"/>
          <w:szCs w:val="28"/>
          <w:lang w:eastAsia="ru-RU"/>
        </w:rPr>
        <w:t>транспортных происшествиях с фиксированием места, времени, условий, возраста участников, последствий ДТП и других параметров. Это позволит выявить места концентрации ДТП, а также оценить условия, провоцирующие рискованное поведение участников дорожного движения, чтобы избегать их в будущем.</w:t>
      </w:r>
    </w:p>
    <w:p w14:paraId="1DFD8705" w14:textId="77777777" w:rsidR="00420A5D" w:rsidRPr="00420A5D" w:rsidRDefault="00420A5D" w:rsidP="00E20836">
      <w:pPr>
        <w:pStyle w:val="ae"/>
        <w:shd w:val="clear" w:color="auto" w:fill="FFFFFF"/>
        <w:spacing w:after="0"/>
        <w:ind w:left="0" w:firstLine="851"/>
        <w:jc w:val="both"/>
        <w:rPr>
          <w:rFonts w:ascii="Times New Roman" w:eastAsia="Times New Roman" w:hAnsi="Times New Roman" w:cs="Times New Roman"/>
          <w:sz w:val="28"/>
          <w:szCs w:val="28"/>
          <w:lang w:eastAsia="ru-RU"/>
        </w:rPr>
      </w:pPr>
      <w:r w:rsidRPr="00420A5D">
        <w:rPr>
          <w:rFonts w:ascii="Times New Roman" w:eastAsia="Times New Roman" w:hAnsi="Times New Roman" w:cs="Times New Roman"/>
          <w:sz w:val="28"/>
          <w:szCs w:val="28"/>
          <w:lang w:eastAsia="ru-RU"/>
        </w:rPr>
        <w:t>Оптимизация светофорного регулирования – относительно дешевый способ увеличить безопасность дорожного движения на пересечениях. Необходимо обратить пристальное внимание на этот способ, поскольку эффект может соответствовать (и даже превышать) дорогостоящим мероприятиям (например, разделение пешеходных и транспортных потоков в разных уровнях).</w:t>
      </w:r>
    </w:p>
    <w:p w14:paraId="22319D9D" w14:textId="77777777" w:rsidR="00420A5D" w:rsidRPr="00420A5D" w:rsidRDefault="00420A5D" w:rsidP="00E20836">
      <w:pPr>
        <w:pStyle w:val="ae"/>
        <w:shd w:val="clear" w:color="auto" w:fill="FFFFFF"/>
        <w:spacing w:after="0"/>
        <w:ind w:left="0" w:firstLine="851"/>
        <w:jc w:val="both"/>
        <w:rPr>
          <w:rFonts w:ascii="Times New Roman" w:eastAsia="Times New Roman" w:hAnsi="Times New Roman" w:cs="Times New Roman"/>
          <w:sz w:val="28"/>
          <w:szCs w:val="28"/>
          <w:lang w:eastAsia="ru-RU"/>
        </w:rPr>
      </w:pPr>
      <w:r w:rsidRPr="00420A5D">
        <w:rPr>
          <w:rFonts w:ascii="Times New Roman" w:eastAsia="Times New Roman" w:hAnsi="Times New Roman" w:cs="Times New Roman"/>
          <w:sz w:val="28"/>
          <w:szCs w:val="28"/>
          <w:lang w:eastAsia="ru-RU"/>
        </w:rPr>
        <w:t xml:space="preserve">В настоящее время проводятся мероприятия по внедрению «умных» светофоров, под которыми подразумевается адаптивное регулирование движения. Так, в </w:t>
      </w:r>
      <w:r w:rsidR="00E10408">
        <w:rPr>
          <w:rFonts w:ascii="Times New Roman" w:eastAsia="Times New Roman" w:hAnsi="Times New Roman" w:cs="Times New Roman"/>
          <w:sz w:val="28"/>
          <w:szCs w:val="28"/>
          <w:lang w:eastAsia="ru-RU"/>
        </w:rPr>
        <w:t xml:space="preserve">крупных </w:t>
      </w:r>
      <w:r w:rsidR="0069586D">
        <w:rPr>
          <w:rFonts w:ascii="Times New Roman" w:eastAsia="Times New Roman" w:hAnsi="Times New Roman" w:cs="Times New Roman"/>
          <w:sz w:val="28"/>
          <w:szCs w:val="28"/>
          <w:lang w:eastAsia="ru-RU"/>
        </w:rPr>
        <w:t>района</w:t>
      </w:r>
      <w:r w:rsidR="00E10408">
        <w:rPr>
          <w:rFonts w:ascii="Times New Roman" w:eastAsia="Times New Roman" w:hAnsi="Times New Roman" w:cs="Times New Roman"/>
          <w:sz w:val="28"/>
          <w:szCs w:val="28"/>
          <w:lang w:eastAsia="ru-RU"/>
        </w:rPr>
        <w:t>х</w:t>
      </w:r>
      <w:r w:rsidRPr="00420A5D">
        <w:rPr>
          <w:rFonts w:ascii="Times New Roman" w:eastAsia="Times New Roman" w:hAnsi="Times New Roman" w:cs="Times New Roman"/>
          <w:sz w:val="28"/>
          <w:szCs w:val="28"/>
          <w:lang w:eastAsia="ru-RU"/>
        </w:rPr>
        <w:t xml:space="preserve"> Комитет</w:t>
      </w:r>
      <w:r w:rsidR="00E10408">
        <w:rPr>
          <w:rFonts w:ascii="Times New Roman" w:eastAsia="Times New Roman" w:hAnsi="Times New Roman" w:cs="Times New Roman"/>
          <w:sz w:val="28"/>
          <w:szCs w:val="28"/>
          <w:lang w:eastAsia="ru-RU"/>
        </w:rPr>
        <w:t>ами</w:t>
      </w:r>
      <w:r w:rsidRPr="00420A5D">
        <w:rPr>
          <w:rFonts w:ascii="Times New Roman" w:eastAsia="Times New Roman" w:hAnsi="Times New Roman" w:cs="Times New Roman"/>
          <w:sz w:val="28"/>
          <w:szCs w:val="28"/>
          <w:lang w:eastAsia="ru-RU"/>
        </w:rPr>
        <w:t xml:space="preserve"> по развитию транспортной инфраструктуры внедряет на светофорах, входящих в состав автоматизированной системы управления дорожным движением, локальные адаптивные режимы управления. Основной принцип действия адаптивных </w:t>
      </w:r>
      <w:r w:rsidRPr="00420A5D">
        <w:rPr>
          <w:rFonts w:ascii="Times New Roman" w:eastAsia="Times New Roman" w:hAnsi="Times New Roman" w:cs="Times New Roman"/>
          <w:sz w:val="28"/>
          <w:szCs w:val="28"/>
          <w:lang w:eastAsia="ru-RU"/>
        </w:rPr>
        <w:lastRenderedPageBreak/>
        <w:t>режимов управления — изменение продолжительности работы сигналов светофора. При помощи показаний детекторов транспорта система сама выбирает продолжительность режима горения того или иного сигнала светофора.</w:t>
      </w:r>
    </w:p>
    <w:p w14:paraId="64785EDC" w14:textId="77777777" w:rsidR="00420A5D" w:rsidRDefault="00420A5D" w:rsidP="00E20836">
      <w:pPr>
        <w:pStyle w:val="ae"/>
        <w:shd w:val="clear" w:color="auto" w:fill="FFFFFF"/>
        <w:spacing w:after="0"/>
        <w:ind w:left="0" w:firstLine="851"/>
        <w:jc w:val="both"/>
        <w:rPr>
          <w:rFonts w:ascii="Arial" w:hAnsi="Arial" w:cs="Arial"/>
          <w:color w:val="333333"/>
          <w:sz w:val="21"/>
          <w:szCs w:val="21"/>
        </w:rPr>
      </w:pPr>
      <w:r w:rsidRPr="00655890">
        <w:rPr>
          <w:rFonts w:ascii="Times New Roman" w:hAnsi="Times New Roman" w:cs="Times New Roman"/>
          <w:sz w:val="28"/>
          <w:szCs w:val="28"/>
        </w:rPr>
        <w:t>Таким образом, адаптивное регулирование позволяет равномерно раз</w:t>
      </w:r>
      <w:r w:rsidRPr="00655890">
        <w:rPr>
          <w:rFonts w:ascii="Times New Roman" w:hAnsi="Times New Roman" w:cs="Times New Roman"/>
          <w:sz w:val="28"/>
          <w:szCs w:val="28"/>
        </w:rPr>
        <w:softHyphen/>
        <w:t>гружать все направления на перекрёстках, пропуская только то количество транспорта, которое сможет пропустить соседний перекрёсток. Светофор не будет «вхолостую» гореть зелёным светом для направлений, где нет ав</w:t>
      </w:r>
      <w:r w:rsidRPr="00655890">
        <w:rPr>
          <w:rFonts w:ascii="Times New Roman" w:hAnsi="Times New Roman" w:cs="Times New Roman"/>
          <w:sz w:val="28"/>
          <w:szCs w:val="28"/>
        </w:rPr>
        <w:softHyphen/>
        <w:t>томобилей, передав это время более загруженному направлению.</w:t>
      </w:r>
    </w:p>
    <w:p w14:paraId="78DBFB0E" w14:textId="6B6CBDF5" w:rsidR="00420A5D" w:rsidRDefault="002C31BB" w:rsidP="00E20836">
      <w:pPr>
        <w:pStyle w:val="ae"/>
        <w:shd w:val="clear" w:color="auto" w:fill="FFFFFF"/>
        <w:spacing w:after="0"/>
        <w:ind w:left="0" w:firstLine="709"/>
        <w:jc w:val="both"/>
        <w:rPr>
          <w:rFonts w:ascii="Arial" w:hAnsi="Arial" w:cs="Arial"/>
          <w:color w:val="333333"/>
          <w:sz w:val="21"/>
          <w:szCs w:val="21"/>
          <w:shd w:val="clear" w:color="auto" w:fill="FFFFFF"/>
        </w:rPr>
      </w:pPr>
      <w:r>
        <w:rPr>
          <w:rFonts w:ascii="Times New Roman" w:eastAsia="Times New Roman" w:hAnsi="Times New Roman" w:cs="Times New Roman"/>
          <w:sz w:val="28"/>
          <w:szCs w:val="28"/>
          <w:lang w:eastAsia="ru-RU"/>
        </w:rPr>
        <w:t xml:space="preserve">  «У</w:t>
      </w:r>
      <w:r w:rsidR="00420A5D" w:rsidRPr="00420A5D">
        <w:rPr>
          <w:rFonts w:ascii="Times New Roman" w:eastAsia="Times New Roman" w:hAnsi="Times New Roman" w:cs="Times New Roman"/>
          <w:sz w:val="28"/>
          <w:szCs w:val="28"/>
          <w:lang w:eastAsia="ru-RU"/>
        </w:rPr>
        <w:t>мные» светофоры решают и проблемы пропускной способности, и проблемы безопасности. Однако следует иметь в виду, что логику работы адаптивного регулирования проектирует инженер</w:t>
      </w:r>
      <w:r w:rsidR="008A7ED8">
        <w:rPr>
          <w:rFonts w:ascii="Times New Roman" w:eastAsia="Times New Roman" w:hAnsi="Times New Roman" w:cs="Times New Roman"/>
          <w:sz w:val="28"/>
          <w:szCs w:val="28"/>
          <w:lang w:eastAsia="ru-RU"/>
        </w:rPr>
        <w:t>–</w:t>
      </w:r>
      <w:r w:rsidR="00420A5D" w:rsidRPr="00420A5D">
        <w:rPr>
          <w:rFonts w:ascii="Times New Roman" w:eastAsia="Times New Roman" w:hAnsi="Times New Roman" w:cs="Times New Roman"/>
          <w:sz w:val="28"/>
          <w:szCs w:val="28"/>
          <w:lang w:eastAsia="ru-RU"/>
        </w:rPr>
        <w:t>проектировщик. Адаптивное регулирование намного сложнее постоянных режимов работы, поэтому следует перед внедрением такого способа регулирования изучать реальную ситуацию в пределах всей УДС, а затем на имитационных моделях оценить, к чему могут привести изменения.</w:t>
      </w:r>
    </w:p>
    <w:p w14:paraId="2A3B3FD3" w14:textId="77777777" w:rsidR="00460BDD" w:rsidRDefault="003F2A47" w:rsidP="00E20836">
      <w:pPr>
        <w:pStyle w:val="af6"/>
        <w:spacing w:before="0" w:after="0"/>
        <w:ind w:right="-32"/>
        <w:jc w:val="both"/>
        <w:rPr>
          <w:spacing w:val="-1"/>
          <w:sz w:val="28"/>
          <w:szCs w:val="28"/>
        </w:rPr>
      </w:pPr>
      <w:r w:rsidRPr="00C968A1">
        <w:rPr>
          <w:spacing w:val="-1"/>
          <w:sz w:val="28"/>
          <w:szCs w:val="28"/>
        </w:rPr>
        <w:t>Итак,</w:t>
      </w:r>
      <w:r w:rsidRPr="00C968A1">
        <w:rPr>
          <w:sz w:val="28"/>
          <w:szCs w:val="28"/>
        </w:rPr>
        <w:t xml:space="preserve"> </w:t>
      </w:r>
      <w:r w:rsidRPr="00655890">
        <w:rPr>
          <w:sz w:val="28"/>
          <w:szCs w:val="28"/>
        </w:rPr>
        <w:t>адаптивное регулирование</w:t>
      </w:r>
      <w:r w:rsidRPr="00C968A1">
        <w:rPr>
          <w:sz w:val="28"/>
          <w:szCs w:val="28"/>
        </w:rPr>
        <w:t xml:space="preserve"> </w:t>
      </w:r>
      <w:r w:rsidRPr="00C968A1">
        <w:rPr>
          <w:spacing w:val="-1"/>
          <w:sz w:val="28"/>
          <w:szCs w:val="28"/>
        </w:rPr>
        <w:t>крайне</w:t>
      </w:r>
      <w:r w:rsidRPr="00C968A1">
        <w:rPr>
          <w:sz w:val="28"/>
          <w:szCs w:val="28"/>
        </w:rPr>
        <w:t xml:space="preserve"> </w:t>
      </w:r>
      <w:r w:rsidRPr="00C968A1">
        <w:rPr>
          <w:spacing w:val="-1"/>
          <w:sz w:val="28"/>
          <w:szCs w:val="28"/>
        </w:rPr>
        <w:t>важны</w:t>
      </w:r>
      <w:r w:rsidRPr="00C968A1">
        <w:rPr>
          <w:sz w:val="28"/>
          <w:szCs w:val="28"/>
        </w:rPr>
        <w:t xml:space="preserve"> в </w:t>
      </w:r>
      <w:r w:rsidRPr="00C968A1">
        <w:rPr>
          <w:spacing w:val="-1"/>
          <w:sz w:val="28"/>
          <w:szCs w:val="28"/>
        </w:rPr>
        <w:t>современном</w:t>
      </w:r>
      <w:r w:rsidRPr="00C968A1">
        <w:rPr>
          <w:sz w:val="28"/>
          <w:szCs w:val="28"/>
        </w:rPr>
        <w:t xml:space="preserve"> </w:t>
      </w:r>
      <w:r w:rsidRPr="00C968A1">
        <w:rPr>
          <w:spacing w:val="-1"/>
          <w:sz w:val="28"/>
          <w:szCs w:val="28"/>
        </w:rPr>
        <w:t>мире.</w:t>
      </w:r>
      <w:r w:rsidRPr="00C968A1">
        <w:rPr>
          <w:spacing w:val="59"/>
          <w:sz w:val="28"/>
          <w:szCs w:val="28"/>
        </w:rPr>
        <w:t xml:space="preserve"> </w:t>
      </w:r>
      <w:r w:rsidRPr="00C968A1">
        <w:rPr>
          <w:sz w:val="28"/>
          <w:szCs w:val="28"/>
        </w:rPr>
        <w:t>В</w:t>
      </w:r>
      <w:r w:rsidRPr="00C968A1">
        <w:rPr>
          <w:spacing w:val="21"/>
          <w:sz w:val="28"/>
          <w:szCs w:val="28"/>
        </w:rPr>
        <w:t xml:space="preserve"> </w:t>
      </w:r>
      <w:r w:rsidRPr="00C968A1">
        <w:rPr>
          <w:spacing w:val="-1"/>
          <w:sz w:val="28"/>
          <w:szCs w:val="28"/>
        </w:rPr>
        <w:t>рамках</w:t>
      </w:r>
      <w:r w:rsidRPr="00C968A1">
        <w:rPr>
          <w:spacing w:val="22"/>
          <w:sz w:val="28"/>
          <w:szCs w:val="28"/>
        </w:rPr>
        <w:t xml:space="preserve"> </w:t>
      </w:r>
      <w:r w:rsidRPr="00C968A1">
        <w:rPr>
          <w:spacing w:val="-1"/>
          <w:sz w:val="28"/>
          <w:szCs w:val="28"/>
        </w:rPr>
        <w:t>разработки</w:t>
      </w:r>
      <w:r w:rsidRPr="00C968A1">
        <w:rPr>
          <w:spacing w:val="22"/>
          <w:sz w:val="28"/>
          <w:szCs w:val="28"/>
        </w:rPr>
        <w:t xml:space="preserve"> </w:t>
      </w:r>
      <w:r w:rsidRPr="00C968A1">
        <w:rPr>
          <w:spacing w:val="-1"/>
          <w:sz w:val="28"/>
          <w:szCs w:val="28"/>
        </w:rPr>
        <w:t>КСОДД</w:t>
      </w:r>
      <w:r w:rsidRPr="00C968A1">
        <w:rPr>
          <w:spacing w:val="22"/>
          <w:sz w:val="28"/>
          <w:szCs w:val="28"/>
        </w:rPr>
        <w:t xml:space="preserve"> </w:t>
      </w:r>
      <w:r w:rsidRPr="00C968A1">
        <w:rPr>
          <w:spacing w:val="-1"/>
          <w:sz w:val="28"/>
          <w:szCs w:val="28"/>
        </w:rPr>
        <w:t>для</w:t>
      </w:r>
      <w:r w:rsidRPr="00E10408">
        <w:rPr>
          <w:spacing w:val="-1"/>
          <w:sz w:val="28"/>
          <w:szCs w:val="28"/>
        </w:rPr>
        <w:t xml:space="preserve"> </w:t>
      </w:r>
      <w:r w:rsidR="005B1955">
        <w:rPr>
          <w:spacing w:val="-1"/>
          <w:sz w:val="28"/>
          <w:szCs w:val="28"/>
        </w:rPr>
        <w:t xml:space="preserve">МО Назаровский район </w:t>
      </w:r>
      <w:r>
        <w:rPr>
          <w:spacing w:val="-1"/>
          <w:sz w:val="28"/>
          <w:szCs w:val="28"/>
        </w:rPr>
        <w:t>проведение</w:t>
      </w:r>
      <w:r w:rsidRPr="00C968A1">
        <w:rPr>
          <w:spacing w:val="63"/>
          <w:sz w:val="28"/>
          <w:szCs w:val="28"/>
        </w:rPr>
        <w:t xml:space="preserve"> </w:t>
      </w:r>
      <w:r>
        <w:rPr>
          <w:spacing w:val="-2"/>
          <w:sz w:val="28"/>
          <w:szCs w:val="28"/>
        </w:rPr>
        <w:t>адаптивного регулирования</w:t>
      </w:r>
      <w:r w:rsidRPr="00C968A1">
        <w:rPr>
          <w:spacing w:val="62"/>
          <w:sz w:val="28"/>
          <w:szCs w:val="28"/>
        </w:rPr>
        <w:t xml:space="preserve"> </w:t>
      </w:r>
      <w:r w:rsidRPr="00C968A1">
        <w:rPr>
          <w:sz w:val="28"/>
          <w:szCs w:val="28"/>
        </w:rPr>
        <w:t>не</w:t>
      </w:r>
      <w:r w:rsidRPr="00C968A1">
        <w:rPr>
          <w:spacing w:val="60"/>
          <w:sz w:val="28"/>
          <w:szCs w:val="28"/>
        </w:rPr>
        <w:t xml:space="preserve"> </w:t>
      </w:r>
      <w:r w:rsidRPr="00C968A1">
        <w:rPr>
          <w:spacing w:val="-1"/>
          <w:sz w:val="28"/>
          <w:szCs w:val="28"/>
        </w:rPr>
        <w:t>является</w:t>
      </w:r>
      <w:r w:rsidRPr="00C968A1">
        <w:rPr>
          <w:spacing w:val="60"/>
          <w:sz w:val="28"/>
          <w:szCs w:val="28"/>
        </w:rPr>
        <w:t xml:space="preserve"> </w:t>
      </w:r>
      <w:r w:rsidRPr="00C968A1">
        <w:rPr>
          <w:spacing w:val="-1"/>
          <w:sz w:val="28"/>
          <w:szCs w:val="28"/>
        </w:rPr>
        <w:t xml:space="preserve">рациональным, ввиду </w:t>
      </w:r>
      <w:r w:rsidRPr="005B56B3">
        <w:rPr>
          <w:color w:val="000000" w:themeColor="text1"/>
          <w:spacing w:val="-1"/>
          <w:sz w:val="28"/>
          <w:szCs w:val="28"/>
        </w:rPr>
        <w:t>отсутствия</w:t>
      </w:r>
      <w:r w:rsidRPr="005B56B3">
        <w:rPr>
          <w:color w:val="000000" w:themeColor="text1"/>
          <w:sz w:val="28"/>
          <w:szCs w:val="28"/>
        </w:rPr>
        <w:t xml:space="preserve"> </w:t>
      </w:r>
      <w:r w:rsidRPr="005B56B3">
        <w:rPr>
          <w:color w:val="000000" w:themeColor="text1"/>
          <w:spacing w:val="-1"/>
          <w:sz w:val="28"/>
          <w:szCs w:val="28"/>
        </w:rPr>
        <w:t>образования</w:t>
      </w:r>
      <w:r w:rsidRPr="005B56B3">
        <w:rPr>
          <w:color w:val="000000" w:themeColor="text1"/>
          <w:sz w:val="28"/>
          <w:szCs w:val="28"/>
        </w:rPr>
        <w:t xml:space="preserve"> </w:t>
      </w:r>
      <w:r w:rsidRPr="005B56B3">
        <w:rPr>
          <w:color w:val="000000" w:themeColor="text1"/>
          <w:spacing w:val="-1"/>
          <w:sz w:val="28"/>
          <w:szCs w:val="28"/>
        </w:rPr>
        <w:t>заторов</w:t>
      </w:r>
      <w:r w:rsidRPr="00085C39">
        <w:rPr>
          <w:color w:val="FF0000"/>
          <w:spacing w:val="-1"/>
          <w:sz w:val="28"/>
          <w:szCs w:val="28"/>
        </w:rPr>
        <w:t>.</w:t>
      </w:r>
    </w:p>
    <w:p w14:paraId="3E0C3F52" w14:textId="77777777" w:rsidR="003874A5" w:rsidRDefault="003874A5" w:rsidP="00E20836">
      <w:pPr>
        <w:pStyle w:val="af6"/>
        <w:spacing w:before="0" w:after="0"/>
        <w:ind w:right="-32"/>
        <w:jc w:val="both"/>
        <w:rPr>
          <w:sz w:val="28"/>
          <w:szCs w:val="28"/>
        </w:rPr>
      </w:pPr>
    </w:p>
    <w:p w14:paraId="76E5F312" w14:textId="77777777" w:rsidR="002E29C4" w:rsidRPr="00EB38D0" w:rsidRDefault="002E29C4" w:rsidP="00A57CA5">
      <w:pPr>
        <w:pStyle w:val="s1"/>
        <w:numPr>
          <w:ilvl w:val="1"/>
          <w:numId w:val="33"/>
        </w:numPr>
        <w:spacing w:before="0" w:beforeAutospacing="0" w:after="0" w:afterAutospacing="0"/>
        <w:ind w:left="0" w:right="-32" w:firstLine="1134"/>
        <w:jc w:val="both"/>
        <w:outlineLvl w:val="1"/>
        <w:rPr>
          <w:b/>
          <w:sz w:val="28"/>
          <w:szCs w:val="28"/>
        </w:rPr>
      </w:pPr>
      <w:bookmarkStart w:id="37" w:name="_Toc55162200"/>
      <w:r w:rsidRPr="00EB38D0">
        <w:rPr>
          <w:b/>
          <w:sz w:val="28"/>
          <w:szCs w:val="28"/>
        </w:rPr>
        <w:t>Мероприятия по согласованию (координации) работы светофорных объектов (светофоров) в границах территорий, определенных в документации по организации дорожного движения</w:t>
      </w:r>
      <w:bookmarkEnd w:id="37"/>
    </w:p>
    <w:p w14:paraId="6EAAE1E9" w14:textId="77777777" w:rsidR="00796CA3" w:rsidRPr="00796CA3" w:rsidRDefault="00796CA3" w:rsidP="00E20836">
      <w:pPr>
        <w:pStyle w:val="ae"/>
        <w:shd w:val="clear" w:color="auto" w:fill="FFFFFF"/>
        <w:spacing w:after="0"/>
        <w:ind w:left="0" w:firstLine="851"/>
        <w:jc w:val="both"/>
        <w:rPr>
          <w:rFonts w:ascii="Times New Roman" w:eastAsia="Times New Roman" w:hAnsi="Times New Roman" w:cs="Times New Roman"/>
          <w:sz w:val="28"/>
          <w:szCs w:val="28"/>
          <w:lang w:eastAsia="ru-RU"/>
        </w:rPr>
      </w:pPr>
      <w:r w:rsidRPr="00796CA3">
        <w:rPr>
          <w:rFonts w:ascii="Times New Roman" w:eastAsia="Times New Roman" w:hAnsi="Times New Roman" w:cs="Times New Roman"/>
          <w:sz w:val="28"/>
          <w:szCs w:val="28"/>
          <w:lang w:eastAsia="ru-RU"/>
        </w:rPr>
        <w:t> В соответствии со статьей 21 ФЗ № 196 «О безопасности дорожного движения» мероприятия по организации дорожного движения осуществляются в целях повышения безопасности дорожного движения органами исполнительной власти субъектов РФ и органами местного самоуправления, юридическими или физическими лицами, являющимися собственниками или иными владельцами автомобильных дорог.</w:t>
      </w:r>
    </w:p>
    <w:p w14:paraId="2CA9A8E6" w14:textId="77777777" w:rsidR="00796CA3" w:rsidRPr="00796CA3" w:rsidRDefault="00796CA3" w:rsidP="00E20836">
      <w:pPr>
        <w:pStyle w:val="ae"/>
        <w:shd w:val="clear" w:color="auto" w:fill="FFFFFF"/>
        <w:spacing w:after="0"/>
        <w:ind w:left="0" w:firstLine="851"/>
        <w:jc w:val="both"/>
        <w:rPr>
          <w:rFonts w:ascii="Times New Roman" w:eastAsia="Times New Roman" w:hAnsi="Times New Roman" w:cs="Times New Roman"/>
          <w:sz w:val="28"/>
          <w:szCs w:val="28"/>
          <w:lang w:eastAsia="ru-RU"/>
        </w:rPr>
      </w:pPr>
      <w:r w:rsidRPr="00796CA3">
        <w:rPr>
          <w:rFonts w:ascii="Times New Roman" w:eastAsia="Times New Roman" w:hAnsi="Times New Roman" w:cs="Times New Roman"/>
          <w:sz w:val="28"/>
          <w:szCs w:val="28"/>
          <w:lang w:eastAsia="ru-RU"/>
        </w:rPr>
        <w:t xml:space="preserve">Любые мероприятия, связанные с </w:t>
      </w:r>
      <w:r w:rsidRPr="00EB38D0">
        <w:rPr>
          <w:rFonts w:ascii="Times New Roman" w:eastAsia="Times New Roman" w:hAnsi="Times New Roman" w:cs="Times New Roman"/>
          <w:sz w:val="28"/>
          <w:szCs w:val="28"/>
          <w:lang w:eastAsia="ru-RU"/>
        </w:rPr>
        <w:t>организацией дорожного движения</w:t>
      </w:r>
      <w:r w:rsidRPr="00796CA3">
        <w:rPr>
          <w:rFonts w:ascii="Times New Roman" w:eastAsia="Times New Roman" w:hAnsi="Times New Roman" w:cs="Times New Roman"/>
          <w:sz w:val="28"/>
          <w:szCs w:val="28"/>
          <w:lang w:eastAsia="ru-RU"/>
        </w:rPr>
        <w:t>– это прерогатива собственника автомобильной дороги.</w:t>
      </w:r>
    </w:p>
    <w:p w14:paraId="03C13FC6" w14:textId="77777777" w:rsidR="00796CA3" w:rsidRPr="00796CA3" w:rsidRDefault="00796CA3" w:rsidP="00E20836">
      <w:pPr>
        <w:pStyle w:val="ae"/>
        <w:shd w:val="clear" w:color="auto" w:fill="FFFFFF"/>
        <w:spacing w:after="0"/>
        <w:ind w:left="0" w:firstLine="851"/>
        <w:jc w:val="both"/>
        <w:rPr>
          <w:rFonts w:ascii="Times New Roman" w:eastAsia="Times New Roman" w:hAnsi="Times New Roman" w:cs="Times New Roman"/>
          <w:sz w:val="28"/>
          <w:szCs w:val="28"/>
          <w:lang w:eastAsia="ru-RU"/>
        </w:rPr>
      </w:pPr>
      <w:r w:rsidRPr="00796CA3">
        <w:rPr>
          <w:rFonts w:ascii="Times New Roman" w:eastAsia="Times New Roman" w:hAnsi="Times New Roman" w:cs="Times New Roman"/>
          <w:sz w:val="28"/>
          <w:szCs w:val="28"/>
          <w:lang w:eastAsia="ru-RU"/>
        </w:rPr>
        <w:t>Каждая автомобильная дорога имеет свой паспорт. Чтобы установить на ней светофор, необходимо внести изменения в проект данной дороги. Помимо этого, на каждый светофорный объект разрабатывается свой проект, в рамках подготовки которого учитывается интенсивность движения транспорта во всех направлениях, интенсивность движения пешеходов в разное время суток. Все эти параметры закладываются в проект.</w:t>
      </w:r>
    </w:p>
    <w:p w14:paraId="27B83598" w14:textId="77777777" w:rsidR="00796CA3" w:rsidRPr="00796CA3" w:rsidRDefault="00796CA3" w:rsidP="00E20836">
      <w:pPr>
        <w:pStyle w:val="ae"/>
        <w:shd w:val="clear" w:color="auto" w:fill="FFFFFF"/>
        <w:spacing w:after="0"/>
        <w:ind w:left="0" w:firstLine="851"/>
        <w:jc w:val="both"/>
        <w:rPr>
          <w:rFonts w:ascii="Times New Roman" w:eastAsia="Times New Roman" w:hAnsi="Times New Roman" w:cs="Times New Roman"/>
          <w:sz w:val="28"/>
          <w:szCs w:val="28"/>
          <w:lang w:eastAsia="ru-RU"/>
        </w:rPr>
      </w:pPr>
      <w:r w:rsidRPr="00EB38D0">
        <w:rPr>
          <w:rFonts w:ascii="Times New Roman" w:eastAsia="Times New Roman" w:hAnsi="Times New Roman" w:cs="Times New Roman"/>
          <w:sz w:val="28"/>
          <w:szCs w:val="28"/>
          <w:lang w:eastAsia="ru-RU"/>
        </w:rPr>
        <w:lastRenderedPageBreak/>
        <w:t>Таким образом, если</w:t>
      </w:r>
      <w:r w:rsidRPr="00796CA3">
        <w:rPr>
          <w:rFonts w:ascii="Times New Roman" w:eastAsia="Times New Roman" w:hAnsi="Times New Roman" w:cs="Times New Roman"/>
          <w:sz w:val="28"/>
          <w:szCs w:val="28"/>
          <w:lang w:eastAsia="ru-RU"/>
        </w:rPr>
        <w:t xml:space="preserve"> </w:t>
      </w:r>
      <w:r w:rsidRPr="00EB38D0">
        <w:rPr>
          <w:rFonts w:ascii="Times New Roman" w:eastAsia="Times New Roman" w:hAnsi="Times New Roman" w:cs="Times New Roman"/>
          <w:sz w:val="28"/>
          <w:szCs w:val="28"/>
          <w:lang w:eastAsia="ru-RU"/>
        </w:rPr>
        <w:t>возникает необходимость</w:t>
      </w:r>
      <w:r w:rsidR="00EB38D0" w:rsidRPr="00EB38D0">
        <w:rPr>
          <w:rFonts w:ascii="Times New Roman" w:eastAsia="Times New Roman" w:hAnsi="Times New Roman" w:cs="Times New Roman"/>
          <w:sz w:val="28"/>
          <w:szCs w:val="28"/>
          <w:lang w:eastAsia="ru-RU"/>
        </w:rPr>
        <w:t xml:space="preserve"> внести изменение</w:t>
      </w:r>
      <w:r w:rsidRPr="00796CA3">
        <w:rPr>
          <w:rFonts w:ascii="Times New Roman" w:eastAsia="Times New Roman" w:hAnsi="Times New Roman" w:cs="Times New Roman"/>
          <w:sz w:val="28"/>
          <w:szCs w:val="28"/>
          <w:lang w:eastAsia="ru-RU"/>
        </w:rPr>
        <w:t xml:space="preserve">, связанные с элементами автомобильной дороги, следует обращаться непосредственно к собственнику автодороги. Что касается УГИБДД, </w:t>
      </w:r>
      <w:r w:rsidR="00EB38D0" w:rsidRPr="00EB38D0">
        <w:rPr>
          <w:rFonts w:ascii="Times New Roman" w:eastAsia="Times New Roman" w:hAnsi="Times New Roman" w:cs="Times New Roman"/>
          <w:sz w:val="28"/>
          <w:szCs w:val="28"/>
          <w:lang w:eastAsia="ru-RU"/>
        </w:rPr>
        <w:t>оно</w:t>
      </w:r>
      <w:r w:rsidRPr="00796CA3">
        <w:rPr>
          <w:rFonts w:ascii="Times New Roman" w:eastAsia="Times New Roman" w:hAnsi="Times New Roman" w:cs="Times New Roman"/>
          <w:sz w:val="28"/>
          <w:szCs w:val="28"/>
          <w:lang w:eastAsia="ru-RU"/>
        </w:rPr>
        <w:t xml:space="preserve"> лишь контролируем соблюдение нормативов установки дорожных знаков, светофорных объектов, состояние автомобильных дорог. </w:t>
      </w:r>
    </w:p>
    <w:p w14:paraId="60ECD791" w14:textId="77777777" w:rsidR="00EB4984" w:rsidRPr="00513DFC" w:rsidRDefault="00EB4984" w:rsidP="00E20836">
      <w:pPr>
        <w:spacing w:after="0"/>
      </w:pPr>
    </w:p>
    <w:p w14:paraId="7916BD39" w14:textId="77777777" w:rsidR="002E29C4" w:rsidRPr="008854C1" w:rsidRDefault="002E29C4" w:rsidP="00A57CA5">
      <w:pPr>
        <w:pStyle w:val="s1"/>
        <w:numPr>
          <w:ilvl w:val="1"/>
          <w:numId w:val="33"/>
        </w:numPr>
        <w:spacing w:before="0" w:beforeAutospacing="0" w:after="0" w:afterAutospacing="0"/>
        <w:ind w:left="0" w:right="-32" w:firstLine="1134"/>
        <w:jc w:val="both"/>
        <w:outlineLvl w:val="1"/>
        <w:rPr>
          <w:b/>
          <w:sz w:val="28"/>
          <w:szCs w:val="28"/>
        </w:rPr>
      </w:pPr>
      <w:bookmarkStart w:id="38" w:name="_Toc55162201"/>
      <w:r w:rsidRPr="008854C1">
        <w:rPr>
          <w:b/>
          <w:sz w:val="28"/>
          <w:szCs w:val="28"/>
        </w:rPr>
        <w:t>Мероприятия по развитию инфраструктуры в целях обеспечения движения пешеходов и велосипедистов, в том числе строительству и обустройству пешеходных переходов</w:t>
      </w:r>
      <w:bookmarkEnd w:id="38"/>
    </w:p>
    <w:p w14:paraId="786634F5" w14:textId="00881F62" w:rsidR="001A34EB" w:rsidRPr="00C968A1" w:rsidRDefault="001A34EB" w:rsidP="00E20836">
      <w:pPr>
        <w:pStyle w:val="af6"/>
        <w:kinsoku w:val="0"/>
        <w:overflowPunct w:val="0"/>
        <w:spacing w:before="0" w:after="0"/>
        <w:ind w:left="0" w:right="71" w:firstLine="709"/>
        <w:jc w:val="both"/>
        <w:rPr>
          <w:spacing w:val="-1"/>
          <w:sz w:val="28"/>
          <w:szCs w:val="28"/>
        </w:rPr>
      </w:pPr>
      <w:r w:rsidRPr="008854C1">
        <w:rPr>
          <w:spacing w:val="-1"/>
          <w:sz w:val="28"/>
          <w:szCs w:val="28"/>
        </w:rPr>
        <w:t>Пешеходное</w:t>
      </w:r>
      <w:r w:rsidRPr="008854C1">
        <w:rPr>
          <w:spacing w:val="23"/>
          <w:sz w:val="28"/>
          <w:szCs w:val="28"/>
        </w:rPr>
        <w:t xml:space="preserve"> </w:t>
      </w:r>
      <w:r w:rsidRPr="008854C1">
        <w:rPr>
          <w:spacing w:val="-1"/>
          <w:sz w:val="28"/>
          <w:szCs w:val="28"/>
        </w:rPr>
        <w:t>движение</w:t>
      </w:r>
      <w:r w:rsidRPr="008854C1">
        <w:rPr>
          <w:spacing w:val="26"/>
          <w:sz w:val="28"/>
          <w:szCs w:val="28"/>
        </w:rPr>
        <w:t xml:space="preserve"> </w:t>
      </w:r>
      <w:r w:rsidRPr="008854C1">
        <w:rPr>
          <w:sz w:val="28"/>
          <w:szCs w:val="28"/>
        </w:rPr>
        <w:t>является</w:t>
      </w:r>
      <w:r w:rsidRPr="008854C1">
        <w:rPr>
          <w:spacing w:val="30"/>
          <w:sz w:val="28"/>
          <w:szCs w:val="28"/>
        </w:rPr>
        <w:t xml:space="preserve"> </w:t>
      </w:r>
      <w:r w:rsidRPr="008854C1">
        <w:rPr>
          <w:spacing w:val="-1"/>
          <w:sz w:val="28"/>
          <w:szCs w:val="28"/>
        </w:rPr>
        <w:t>самым</w:t>
      </w:r>
      <w:r w:rsidRPr="008854C1">
        <w:rPr>
          <w:spacing w:val="26"/>
          <w:sz w:val="28"/>
          <w:szCs w:val="28"/>
        </w:rPr>
        <w:t xml:space="preserve"> </w:t>
      </w:r>
      <w:r w:rsidRPr="008854C1">
        <w:rPr>
          <w:spacing w:val="-1"/>
          <w:sz w:val="28"/>
          <w:szCs w:val="28"/>
        </w:rPr>
        <w:t>важным</w:t>
      </w:r>
      <w:r w:rsidRPr="008854C1">
        <w:rPr>
          <w:spacing w:val="26"/>
          <w:sz w:val="28"/>
          <w:szCs w:val="28"/>
        </w:rPr>
        <w:t xml:space="preserve"> </w:t>
      </w:r>
      <w:r w:rsidRPr="008854C1">
        <w:rPr>
          <w:spacing w:val="-1"/>
          <w:sz w:val="28"/>
          <w:szCs w:val="28"/>
        </w:rPr>
        <w:t>видом</w:t>
      </w:r>
      <w:r w:rsidRPr="00C968A1">
        <w:rPr>
          <w:spacing w:val="30"/>
          <w:sz w:val="28"/>
          <w:szCs w:val="28"/>
        </w:rPr>
        <w:t xml:space="preserve"> </w:t>
      </w:r>
      <w:r w:rsidRPr="00351AF4">
        <w:rPr>
          <w:spacing w:val="-1"/>
          <w:sz w:val="28"/>
          <w:szCs w:val="28"/>
        </w:rPr>
        <w:t>передвижения.</w:t>
      </w:r>
      <w:r w:rsidRPr="00C968A1">
        <w:rPr>
          <w:spacing w:val="37"/>
          <w:sz w:val="28"/>
          <w:szCs w:val="28"/>
        </w:rPr>
        <w:t xml:space="preserve"> </w:t>
      </w:r>
      <w:r w:rsidRPr="00C968A1">
        <w:rPr>
          <w:spacing w:val="-1"/>
          <w:sz w:val="28"/>
          <w:szCs w:val="28"/>
        </w:rPr>
        <w:t>Большая</w:t>
      </w:r>
      <w:r w:rsidRPr="00C968A1">
        <w:rPr>
          <w:spacing w:val="40"/>
          <w:sz w:val="28"/>
          <w:szCs w:val="28"/>
        </w:rPr>
        <w:t xml:space="preserve"> </w:t>
      </w:r>
      <w:r w:rsidRPr="00C968A1">
        <w:rPr>
          <w:spacing w:val="-1"/>
          <w:sz w:val="28"/>
          <w:szCs w:val="28"/>
        </w:rPr>
        <w:t>часть</w:t>
      </w:r>
      <w:r w:rsidRPr="00C968A1">
        <w:rPr>
          <w:spacing w:val="45"/>
          <w:sz w:val="28"/>
          <w:szCs w:val="28"/>
        </w:rPr>
        <w:t xml:space="preserve"> </w:t>
      </w:r>
      <w:r w:rsidRPr="00C968A1">
        <w:rPr>
          <w:spacing w:val="-1"/>
          <w:sz w:val="28"/>
          <w:szCs w:val="28"/>
        </w:rPr>
        <w:t>путешествий</w:t>
      </w:r>
      <w:r w:rsidRPr="00C968A1">
        <w:rPr>
          <w:spacing w:val="43"/>
          <w:sz w:val="28"/>
          <w:szCs w:val="28"/>
        </w:rPr>
        <w:t xml:space="preserve"> </w:t>
      </w:r>
      <w:r w:rsidRPr="00C968A1">
        <w:rPr>
          <w:spacing w:val="-1"/>
          <w:sz w:val="28"/>
          <w:szCs w:val="28"/>
        </w:rPr>
        <w:t>или</w:t>
      </w:r>
      <w:r w:rsidRPr="00C968A1">
        <w:rPr>
          <w:spacing w:val="44"/>
          <w:sz w:val="28"/>
          <w:szCs w:val="28"/>
        </w:rPr>
        <w:t xml:space="preserve"> </w:t>
      </w:r>
      <w:r w:rsidRPr="00C968A1">
        <w:rPr>
          <w:spacing w:val="-1"/>
          <w:sz w:val="28"/>
          <w:szCs w:val="28"/>
        </w:rPr>
        <w:t>поездок</w:t>
      </w:r>
      <w:r w:rsidRPr="00C968A1">
        <w:rPr>
          <w:spacing w:val="45"/>
          <w:sz w:val="28"/>
          <w:szCs w:val="28"/>
        </w:rPr>
        <w:t xml:space="preserve"> </w:t>
      </w:r>
      <w:r w:rsidRPr="00C968A1">
        <w:rPr>
          <w:spacing w:val="-1"/>
          <w:sz w:val="28"/>
          <w:szCs w:val="28"/>
        </w:rPr>
        <w:t>начинается</w:t>
      </w:r>
      <w:r w:rsidRPr="00C968A1">
        <w:rPr>
          <w:spacing w:val="40"/>
          <w:sz w:val="28"/>
          <w:szCs w:val="28"/>
        </w:rPr>
        <w:t xml:space="preserve"> </w:t>
      </w:r>
      <w:r w:rsidRPr="00C968A1">
        <w:rPr>
          <w:sz w:val="28"/>
          <w:szCs w:val="28"/>
        </w:rPr>
        <w:t>с</w:t>
      </w:r>
      <w:r w:rsidRPr="00C968A1">
        <w:rPr>
          <w:spacing w:val="45"/>
          <w:sz w:val="28"/>
          <w:szCs w:val="28"/>
        </w:rPr>
        <w:t xml:space="preserve"> </w:t>
      </w:r>
      <w:r w:rsidRPr="00C968A1">
        <w:rPr>
          <w:sz w:val="28"/>
          <w:szCs w:val="28"/>
        </w:rPr>
        <w:t>ходьбы</w:t>
      </w:r>
      <w:r w:rsidRPr="00C968A1">
        <w:rPr>
          <w:spacing w:val="62"/>
          <w:sz w:val="28"/>
          <w:szCs w:val="28"/>
        </w:rPr>
        <w:t xml:space="preserve"> </w:t>
      </w:r>
      <w:r w:rsidR="00BD646A">
        <w:rPr>
          <w:spacing w:val="-1"/>
          <w:sz w:val="28"/>
          <w:szCs w:val="28"/>
        </w:rPr>
        <w:t xml:space="preserve">пешком, </w:t>
      </w:r>
      <w:r w:rsidRPr="00C968A1">
        <w:rPr>
          <w:spacing w:val="33"/>
          <w:sz w:val="28"/>
          <w:szCs w:val="28"/>
        </w:rPr>
        <w:t xml:space="preserve"> </w:t>
      </w:r>
      <w:r w:rsidRPr="00C968A1">
        <w:rPr>
          <w:spacing w:val="-1"/>
          <w:sz w:val="28"/>
          <w:szCs w:val="28"/>
        </w:rPr>
        <w:t>до/от</w:t>
      </w:r>
      <w:r w:rsidRPr="00C968A1">
        <w:rPr>
          <w:spacing w:val="47"/>
          <w:sz w:val="28"/>
          <w:szCs w:val="28"/>
        </w:rPr>
        <w:t xml:space="preserve"> </w:t>
      </w:r>
      <w:r w:rsidRPr="00C968A1">
        <w:rPr>
          <w:spacing w:val="-1"/>
          <w:sz w:val="28"/>
          <w:szCs w:val="28"/>
        </w:rPr>
        <w:t>остановки</w:t>
      </w:r>
      <w:r w:rsidRPr="00C968A1">
        <w:rPr>
          <w:spacing w:val="42"/>
          <w:sz w:val="28"/>
          <w:szCs w:val="28"/>
        </w:rPr>
        <w:t xml:space="preserve"> </w:t>
      </w:r>
      <w:r w:rsidRPr="00C968A1">
        <w:rPr>
          <w:spacing w:val="-1"/>
          <w:sz w:val="28"/>
          <w:szCs w:val="28"/>
        </w:rPr>
        <w:t>общественного</w:t>
      </w:r>
      <w:r w:rsidRPr="00C968A1">
        <w:rPr>
          <w:spacing w:val="35"/>
          <w:sz w:val="28"/>
          <w:szCs w:val="28"/>
        </w:rPr>
        <w:t xml:space="preserve"> </w:t>
      </w:r>
      <w:r w:rsidRPr="00C968A1">
        <w:rPr>
          <w:spacing w:val="-1"/>
          <w:sz w:val="28"/>
          <w:szCs w:val="28"/>
        </w:rPr>
        <w:t>транспорта</w:t>
      </w:r>
      <w:r w:rsidRPr="00C968A1">
        <w:rPr>
          <w:spacing w:val="39"/>
          <w:sz w:val="28"/>
          <w:szCs w:val="28"/>
        </w:rPr>
        <w:t xml:space="preserve"> </w:t>
      </w:r>
      <w:r w:rsidRPr="00C968A1">
        <w:rPr>
          <w:sz w:val="28"/>
          <w:szCs w:val="28"/>
        </w:rPr>
        <w:t>или</w:t>
      </w:r>
      <w:r w:rsidRPr="00C968A1">
        <w:rPr>
          <w:spacing w:val="38"/>
          <w:sz w:val="28"/>
          <w:szCs w:val="28"/>
        </w:rPr>
        <w:t xml:space="preserve"> </w:t>
      </w:r>
      <w:r w:rsidRPr="00C968A1">
        <w:rPr>
          <w:spacing w:val="-1"/>
          <w:sz w:val="28"/>
          <w:szCs w:val="28"/>
        </w:rPr>
        <w:t>автостоянки.</w:t>
      </w:r>
      <w:r w:rsidRPr="00C968A1">
        <w:rPr>
          <w:spacing w:val="83"/>
          <w:sz w:val="28"/>
          <w:szCs w:val="28"/>
        </w:rPr>
        <w:t xml:space="preserve"> </w:t>
      </w:r>
      <w:r w:rsidRPr="00C968A1">
        <w:rPr>
          <w:spacing w:val="-1"/>
          <w:sz w:val="28"/>
          <w:szCs w:val="28"/>
        </w:rPr>
        <w:t>Следовательно,</w:t>
      </w:r>
      <w:r w:rsidRPr="00C968A1">
        <w:rPr>
          <w:spacing w:val="51"/>
          <w:sz w:val="28"/>
          <w:szCs w:val="28"/>
        </w:rPr>
        <w:t xml:space="preserve"> </w:t>
      </w:r>
      <w:r w:rsidRPr="00C968A1">
        <w:rPr>
          <w:spacing w:val="-1"/>
          <w:sz w:val="28"/>
          <w:szCs w:val="28"/>
        </w:rPr>
        <w:t>пешеходная</w:t>
      </w:r>
      <w:r w:rsidRPr="00C968A1">
        <w:rPr>
          <w:spacing w:val="48"/>
          <w:sz w:val="28"/>
          <w:szCs w:val="28"/>
        </w:rPr>
        <w:t xml:space="preserve"> </w:t>
      </w:r>
      <w:r w:rsidRPr="00C968A1">
        <w:rPr>
          <w:spacing w:val="-1"/>
          <w:sz w:val="28"/>
          <w:szCs w:val="28"/>
        </w:rPr>
        <w:t>инфраструктура</w:t>
      </w:r>
      <w:r w:rsidRPr="00C968A1">
        <w:rPr>
          <w:spacing w:val="53"/>
          <w:sz w:val="28"/>
          <w:szCs w:val="28"/>
        </w:rPr>
        <w:t xml:space="preserve"> </w:t>
      </w:r>
      <w:r w:rsidRPr="00C968A1">
        <w:rPr>
          <w:spacing w:val="-1"/>
          <w:sz w:val="28"/>
          <w:szCs w:val="28"/>
        </w:rPr>
        <w:t>предъявляет</w:t>
      </w:r>
      <w:r w:rsidRPr="00C968A1">
        <w:rPr>
          <w:spacing w:val="51"/>
          <w:sz w:val="28"/>
          <w:szCs w:val="28"/>
        </w:rPr>
        <w:t xml:space="preserve"> </w:t>
      </w:r>
      <w:r w:rsidRPr="00C968A1">
        <w:rPr>
          <w:sz w:val="28"/>
          <w:szCs w:val="28"/>
        </w:rPr>
        <w:t>высокие</w:t>
      </w:r>
      <w:r w:rsidRPr="00C968A1">
        <w:rPr>
          <w:spacing w:val="45"/>
          <w:sz w:val="28"/>
          <w:szCs w:val="28"/>
        </w:rPr>
        <w:t xml:space="preserve"> </w:t>
      </w:r>
      <w:r w:rsidRPr="00C968A1">
        <w:rPr>
          <w:spacing w:val="-1"/>
          <w:sz w:val="28"/>
          <w:szCs w:val="28"/>
        </w:rPr>
        <w:t>требования</w:t>
      </w:r>
      <w:r w:rsidRPr="00C968A1">
        <w:rPr>
          <w:spacing w:val="49"/>
          <w:sz w:val="28"/>
          <w:szCs w:val="28"/>
        </w:rPr>
        <w:t xml:space="preserve"> </w:t>
      </w:r>
      <w:r w:rsidRPr="00C968A1">
        <w:rPr>
          <w:sz w:val="28"/>
          <w:szCs w:val="28"/>
        </w:rPr>
        <w:t>к</w:t>
      </w:r>
      <w:r w:rsidRPr="00C968A1">
        <w:rPr>
          <w:spacing w:val="60"/>
          <w:sz w:val="28"/>
          <w:szCs w:val="28"/>
        </w:rPr>
        <w:t xml:space="preserve"> </w:t>
      </w:r>
      <w:r w:rsidRPr="00C968A1">
        <w:rPr>
          <w:spacing w:val="-1"/>
          <w:sz w:val="28"/>
          <w:szCs w:val="28"/>
        </w:rPr>
        <w:t>надлежащей</w:t>
      </w:r>
      <w:r w:rsidRPr="00C968A1">
        <w:rPr>
          <w:spacing w:val="57"/>
          <w:sz w:val="28"/>
          <w:szCs w:val="28"/>
        </w:rPr>
        <w:t xml:space="preserve"> </w:t>
      </w:r>
      <w:r w:rsidRPr="00C968A1">
        <w:rPr>
          <w:spacing w:val="-1"/>
          <w:sz w:val="28"/>
          <w:szCs w:val="28"/>
        </w:rPr>
        <w:t>интеграции</w:t>
      </w:r>
      <w:r w:rsidRPr="00C968A1">
        <w:rPr>
          <w:spacing w:val="54"/>
          <w:sz w:val="28"/>
          <w:szCs w:val="28"/>
        </w:rPr>
        <w:t xml:space="preserve"> </w:t>
      </w:r>
      <w:r w:rsidRPr="00C968A1">
        <w:rPr>
          <w:spacing w:val="-1"/>
          <w:sz w:val="28"/>
          <w:szCs w:val="28"/>
        </w:rPr>
        <w:t>видов</w:t>
      </w:r>
      <w:r w:rsidRPr="00C968A1">
        <w:rPr>
          <w:spacing w:val="55"/>
          <w:sz w:val="28"/>
          <w:szCs w:val="28"/>
        </w:rPr>
        <w:t xml:space="preserve"> </w:t>
      </w:r>
      <w:r w:rsidRPr="00C968A1">
        <w:rPr>
          <w:sz w:val="28"/>
          <w:szCs w:val="28"/>
        </w:rPr>
        <w:t>транспорта.</w:t>
      </w:r>
      <w:r w:rsidRPr="00C968A1">
        <w:rPr>
          <w:spacing w:val="57"/>
          <w:sz w:val="28"/>
          <w:szCs w:val="28"/>
        </w:rPr>
        <w:t xml:space="preserve"> </w:t>
      </w:r>
      <w:r w:rsidRPr="00C968A1">
        <w:rPr>
          <w:spacing w:val="-1"/>
          <w:sz w:val="28"/>
          <w:szCs w:val="28"/>
        </w:rPr>
        <w:t>Качество</w:t>
      </w:r>
      <w:r w:rsidRPr="00C968A1">
        <w:rPr>
          <w:spacing w:val="55"/>
          <w:sz w:val="28"/>
          <w:szCs w:val="28"/>
        </w:rPr>
        <w:t xml:space="preserve"> </w:t>
      </w:r>
      <w:r w:rsidRPr="00C968A1">
        <w:rPr>
          <w:spacing w:val="-1"/>
          <w:sz w:val="28"/>
          <w:szCs w:val="28"/>
        </w:rPr>
        <w:t>пешеходной</w:t>
      </w:r>
      <w:r w:rsidRPr="00C968A1">
        <w:rPr>
          <w:spacing w:val="44"/>
          <w:sz w:val="28"/>
          <w:szCs w:val="28"/>
        </w:rPr>
        <w:t xml:space="preserve"> </w:t>
      </w:r>
      <w:r w:rsidRPr="00C968A1">
        <w:rPr>
          <w:spacing w:val="-1"/>
          <w:sz w:val="28"/>
          <w:szCs w:val="28"/>
        </w:rPr>
        <w:t>инфраструктуры</w:t>
      </w:r>
      <w:r w:rsidRPr="00C968A1">
        <w:rPr>
          <w:spacing w:val="53"/>
          <w:sz w:val="28"/>
          <w:szCs w:val="28"/>
        </w:rPr>
        <w:t xml:space="preserve"> </w:t>
      </w:r>
      <w:r w:rsidRPr="00C968A1">
        <w:rPr>
          <w:spacing w:val="-1"/>
          <w:sz w:val="28"/>
          <w:szCs w:val="28"/>
        </w:rPr>
        <w:t>и,</w:t>
      </w:r>
      <w:r w:rsidRPr="00C968A1">
        <w:rPr>
          <w:spacing w:val="55"/>
          <w:sz w:val="28"/>
          <w:szCs w:val="28"/>
        </w:rPr>
        <w:t xml:space="preserve"> </w:t>
      </w:r>
      <w:r w:rsidRPr="00C968A1">
        <w:rPr>
          <w:spacing w:val="-1"/>
          <w:sz w:val="28"/>
          <w:szCs w:val="28"/>
        </w:rPr>
        <w:t>соответственно,</w:t>
      </w:r>
      <w:r w:rsidRPr="00C968A1">
        <w:rPr>
          <w:spacing w:val="55"/>
          <w:sz w:val="28"/>
          <w:szCs w:val="28"/>
        </w:rPr>
        <w:t xml:space="preserve"> </w:t>
      </w:r>
      <w:r w:rsidRPr="00C968A1">
        <w:rPr>
          <w:spacing w:val="-1"/>
          <w:sz w:val="28"/>
          <w:szCs w:val="28"/>
        </w:rPr>
        <w:t>восприятие</w:t>
      </w:r>
      <w:r w:rsidRPr="00C968A1">
        <w:rPr>
          <w:spacing w:val="49"/>
          <w:sz w:val="28"/>
          <w:szCs w:val="28"/>
        </w:rPr>
        <w:t xml:space="preserve"> </w:t>
      </w:r>
      <w:r w:rsidRPr="00C968A1">
        <w:rPr>
          <w:sz w:val="28"/>
          <w:szCs w:val="28"/>
        </w:rPr>
        <w:t>пешей</w:t>
      </w:r>
      <w:r w:rsidRPr="00C968A1">
        <w:rPr>
          <w:spacing w:val="51"/>
          <w:sz w:val="28"/>
          <w:szCs w:val="28"/>
        </w:rPr>
        <w:t xml:space="preserve"> </w:t>
      </w:r>
      <w:r w:rsidRPr="00C968A1">
        <w:rPr>
          <w:sz w:val="28"/>
          <w:szCs w:val="28"/>
        </w:rPr>
        <w:t>ходьбы</w:t>
      </w:r>
      <w:r w:rsidRPr="00C968A1">
        <w:rPr>
          <w:spacing w:val="53"/>
          <w:sz w:val="28"/>
          <w:szCs w:val="28"/>
        </w:rPr>
        <w:t xml:space="preserve"> </w:t>
      </w:r>
      <w:r w:rsidRPr="00C968A1">
        <w:rPr>
          <w:sz w:val="28"/>
          <w:szCs w:val="28"/>
        </w:rPr>
        <w:t>как</w:t>
      </w:r>
      <w:r w:rsidRPr="00C968A1">
        <w:rPr>
          <w:spacing w:val="53"/>
          <w:sz w:val="28"/>
          <w:szCs w:val="28"/>
        </w:rPr>
        <w:t xml:space="preserve"> </w:t>
      </w:r>
      <w:r w:rsidRPr="00C968A1">
        <w:rPr>
          <w:spacing w:val="-1"/>
          <w:sz w:val="28"/>
          <w:szCs w:val="28"/>
        </w:rPr>
        <w:t>вида</w:t>
      </w:r>
      <w:r w:rsidRPr="00C968A1">
        <w:rPr>
          <w:spacing w:val="49"/>
          <w:sz w:val="28"/>
          <w:szCs w:val="28"/>
        </w:rPr>
        <w:t xml:space="preserve"> </w:t>
      </w:r>
      <w:r w:rsidRPr="00C968A1">
        <w:rPr>
          <w:spacing w:val="-1"/>
          <w:sz w:val="28"/>
          <w:szCs w:val="28"/>
        </w:rPr>
        <w:t>транспорта</w:t>
      </w:r>
      <w:r w:rsidRPr="00C968A1">
        <w:rPr>
          <w:spacing w:val="53"/>
          <w:sz w:val="28"/>
          <w:szCs w:val="28"/>
        </w:rPr>
        <w:t xml:space="preserve"> </w:t>
      </w:r>
      <w:r w:rsidRPr="00C968A1">
        <w:rPr>
          <w:sz w:val="28"/>
          <w:szCs w:val="28"/>
        </w:rPr>
        <w:t>в</w:t>
      </w:r>
      <w:r w:rsidRPr="00C968A1">
        <w:rPr>
          <w:spacing w:val="53"/>
          <w:sz w:val="28"/>
          <w:szCs w:val="28"/>
        </w:rPr>
        <w:t xml:space="preserve"> </w:t>
      </w:r>
      <w:r w:rsidRPr="00C968A1">
        <w:rPr>
          <w:spacing w:val="-1"/>
          <w:sz w:val="28"/>
          <w:szCs w:val="28"/>
        </w:rPr>
        <w:t>обществе</w:t>
      </w:r>
      <w:r w:rsidRPr="00C968A1">
        <w:rPr>
          <w:spacing w:val="49"/>
          <w:sz w:val="28"/>
          <w:szCs w:val="28"/>
        </w:rPr>
        <w:t xml:space="preserve"> </w:t>
      </w:r>
      <w:r w:rsidRPr="00C968A1">
        <w:rPr>
          <w:sz w:val="28"/>
          <w:szCs w:val="28"/>
        </w:rPr>
        <w:t>сильно</w:t>
      </w:r>
      <w:r w:rsidRPr="00C968A1">
        <w:rPr>
          <w:spacing w:val="49"/>
          <w:sz w:val="28"/>
          <w:szCs w:val="28"/>
        </w:rPr>
        <w:t xml:space="preserve"> </w:t>
      </w:r>
      <w:r w:rsidRPr="00C968A1">
        <w:rPr>
          <w:sz w:val="28"/>
          <w:szCs w:val="28"/>
        </w:rPr>
        <w:t>связано</w:t>
      </w:r>
      <w:r w:rsidRPr="00C968A1">
        <w:rPr>
          <w:spacing w:val="49"/>
          <w:sz w:val="28"/>
          <w:szCs w:val="28"/>
        </w:rPr>
        <w:t xml:space="preserve"> </w:t>
      </w:r>
      <w:r w:rsidRPr="00C968A1">
        <w:rPr>
          <w:sz w:val="28"/>
          <w:szCs w:val="28"/>
        </w:rPr>
        <w:t>с</w:t>
      </w:r>
      <w:r w:rsidRPr="00C968A1">
        <w:rPr>
          <w:spacing w:val="53"/>
          <w:sz w:val="28"/>
          <w:szCs w:val="28"/>
        </w:rPr>
        <w:t xml:space="preserve"> </w:t>
      </w:r>
      <w:r w:rsidRPr="00C968A1">
        <w:rPr>
          <w:spacing w:val="-1"/>
          <w:sz w:val="28"/>
          <w:szCs w:val="28"/>
        </w:rPr>
        <w:t>качественными</w:t>
      </w:r>
      <w:r w:rsidRPr="00C968A1">
        <w:rPr>
          <w:spacing w:val="56"/>
          <w:sz w:val="28"/>
          <w:szCs w:val="28"/>
        </w:rPr>
        <w:t xml:space="preserve"> </w:t>
      </w:r>
      <w:r w:rsidRPr="00C968A1">
        <w:rPr>
          <w:spacing w:val="-1"/>
          <w:sz w:val="28"/>
          <w:szCs w:val="28"/>
        </w:rPr>
        <w:t>критериями</w:t>
      </w:r>
      <w:r w:rsidRPr="00C968A1">
        <w:rPr>
          <w:spacing w:val="60"/>
          <w:sz w:val="28"/>
          <w:szCs w:val="28"/>
        </w:rPr>
        <w:t xml:space="preserve"> </w:t>
      </w:r>
      <w:r w:rsidR="008A7ED8">
        <w:rPr>
          <w:sz w:val="28"/>
          <w:szCs w:val="28"/>
        </w:rPr>
        <w:t>–</w:t>
      </w:r>
      <w:r w:rsidRPr="00C968A1">
        <w:rPr>
          <w:spacing w:val="62"/>
          <w:sz w:val="28"/>
          <w:szCs w:val="28"/>
        </w:rPr>
        <w:t xml:space="preserve"> </w:t>
      </w:r>
      <w:r w:rsidRPr="00C968A1">
        <w:rPr>
          <w:spacing w:val="-1"/>
          <w:sz w:val="28"/>
          <w:szCs w:val="28"/>
        </w:rPr>
        <w:t>безопасностью,</w:t>
      </w:r>
      <w:r w:rsidRPr="00C968A1">
        <w:rPr>
          <w:spacing w:val="11"/>
          <w:sz w:val="28"/>
          <w:szCs w:val="28"/>
        </w:rPr>
        <w:t xml:space="preserve"> </w:t>
      </w:r>
      <w:r w:rsidRPr="00C968A1">
        <w:rPr>
          <w:spacing w:val="-1"/>
          <w:sz w:val="28"/>
          <w:szCs w:val="28"/>
        </w:rPr>
        <w:t>доступностью,</w:t>
      </w:r>
      <w:r w:rsidRPr="00C968A1">
        <w:rPr>
          <w:spacing w:val="11"/>
          <w:sz w:val="28"/>
          <w:szCs w:val="28"/>
        </w:rPr>
        <w:t xml:space="preserve"> </w:t>
      </w:r>
      <w:r w:rsidRPr="00C968A1">
        <w:rPr>
          <w:spacing w:val="-1"/>
          <w:sz w:val="28"/>
          <w:szCs w:val="28"/>
        </w:rPr>
        <w:t>загрязнением</w:t>
      </w:r>
      <w:r w:rsidRPr="00C968A1">
        <w:rPr>
          <w:spacing w:val="8"/>
          <w:sz w:val="28"/>
          <w:szCs w:val="28"/>
        </w:rPr>
        <w:t xml:space="preserve"> </w:t>
      </w:r>
      <w:r w:rsidRPr="00C968A1">
        <w:rPr>
          <w:spacing w:val="-1"/>
          <w:sz w:val="28"/>
          <w:szCs w:val="28"/>
        </w:rPr>
        <w:t>воздуха,</w:t>
      </w:r>
      <w:r w:rsidRPr="00C968A1">
        <w:rPr>
          <w:spacing w:val="11"/>
          <w:sz w:val="28"/>
          <w:szCs w:val="28"/>
        </w:rPr>
        <w:t xml:space="preserve"> </w:t>
      </w:r>
      <w:r w:rsidRPr="00C968A1">
        <w:rPr>
          <w:spacing w:val="-1"/>
          <w:sz w:val="28"/>
          <w:szCs w:val="28"/>
        </w:rPr>
        <w:t>шумом</w:t>
      </w:r>
      <w:r w:rsidRPr="00C968A1">
        <w:rPr>
          <w:spacing w:val="12"/>
          <w:sz w:val="28"/>
          <w:szCs w:val="28"/>
        </w:rPr>
        <w:t xml:space="preserve"> </w:t>
      </w:r>
      <w:r w:rsidRPr="00C968A1">
        <w:rPr>
          <w:spacing w:val="-1"/>
          <w:sz w:val="28"/>
          <w:szCs w:val="28"/>
        </w:rPr>
        <w:t>или</w:t>
      </w:r>
      <w:r w:rsidRPr="00C968A1">
        <w:rPr>
          <w:spacing w:val="12"/>
          <w:sz w:val="28"/>
          <w:szCs w:val="28"/>
        </w:rPr>
        <w:t xml:space="preserve"> </w:t>
      </w:r>
      <w:r w:rsidRPr="00C968A1">
        <w:rPr>
          <w:spacing w:val="-1"/>
          <w:sz w:val="28"/>
          <w:szCs w:val="28"/>
        </w:rPr>
        <w:t>уличным</w:t>
      </w:r>
      <w:r w:rsidRPr="00C968A1">
        <w:rPr>
          <w:spacing w:val="79"/>
          <w:sz w:val="28"/>
          <w:szCs w:val="28"/>
        </w:rPr>
        <w:t xml:space="preserve"> </w:t>
      </w:r>
      <w:r w:rsidRPr="00C968A1">
        <w:rPr>
          <w:spacing w:val="-1"/>
          <w:sz w:val="28"/>
          <w:szCs w:val="28"/>
        </w:rPr>
        <w:t>проектированием.</w:t>
      </w:r>
    </w:p>
    <w:p w14:paraId="040A8196" w14:textId="77777777" w:rsidR="001A34EB" w:rsidRPr="00C968A1" w:rsidRDefault="001A34EB" w:rsidP="00E20836">
      <w:pPr>
        <w:pStyle w:val="2a"/>
        <w:shd w:val="clear" w:color="auto" w:fill="auto"/>
        <w:spacing w:before="0" w:after="0" w:line="276" w:lineRule="auto"/>
        <w:ind w:right="71" w:firstLine="709"/>
        <w:jc w:val="both"/>
        <w:rPr>
          <w:b w:val="0"/>
          <w:sz w:val="28"/>
          <w:szCs w:val="28"/>
        </w:rPr>
      </w:pPr>
      <w:r w:rsidRPr="00C968A1">
        <w:rPr>
          <w:b w:val="0"/>
          <w:sz w:val="28"/>
          <w:szCs w:val="28"/>
        </w:rPr>
        <w:t>В состав мероприятий, направленных на совершенствование условий пешеходного движения входят:</w:t>
      </w:r>
    </w:p>
    <w:p w14:paraId="2219FE3B" w14:textId="1066B435" w:rsidR="001A34EB" w:rsidRPr="00C968A1" w:rsidRDefault="001A34EB" w:rsidP="00A57CA5">
      <w:pPr>
        <w:pStyle w:val="2a"/>
        <w:numPr>
          <w:ilvl w:val="0"/>
          <w:numId w:val="29"/>
        </w:numPr>
        <w:shd w:val="clear" w:color="auto" w:fill="auto"/>
        <w:spacing w:before="0" w:after="0" w:line="276" w:lineRule="auto"/>
        <w:ind w:right="71"/>
        <w:jc w:val="both"/>
        <w:rPr>
          <w:b w:val="0"/>
          <w:sz w:val="28"/>
          <w:szCs w:val="28"/>
        </w:rPr>
      </w:pPr>
      <w:r w:rsidRPr="00C968A1">
        <w:rPr>
          <w:b w:val="0"/>
          <w:sz w:val="28"/>
          <w:szCs w:val="28"/>
        </w:rPr>
        <w:t>мероприятия, направленные на снижение количества дорожно</w:t>
      </w:r>
      <w:r w:rsidR="008A7ED8">
        <w:rPr>
          <w:b w:val="0"/>
          <w:sz w:val="28"/>
          <w:szCs w:val="28"/>
        </w:rPr>
        <w:t>–</w:t>
      </w:r>
      <w:r w:rsidRPr="00C968A1">
        <w:rPr>
          <w:b w:val="0"/>
          <w:sz w:val="28"/>
          <w:szCs w:val="28"/>
        </w:rPr>
        <w:t xml:space="preserve"> транспортных происшествий и тяжести их последствий с участием пешеходов;</w:t>
      </w:r>
    </w:p>
    <w:p w14:paraId="5A3AF3C0" w14:textId="77777777" w:rsidR="001A34EB" w:rsidRPr="00C968A1" w:rsidRDefault="001A34EB" w:rsidP="00A57CA5">
      <w:pPr>
        <w:pStyle w:val="2a"/>
        <w:numPr>
          <w:ilvl w:val="0"/>
          <w:numId w:val="29"/>
        </w:numPr>
        <w:shd w:val="clear" w:color="auto" w:fill="auto"/>
        <w:spacing w:before="0" w:after="0" w:line="276" w:lineRule="auto"/>
        <w:ind w:right="71"/>
        <w:jc w:val="both"/>
        <w:rPr>
          <w:b w:val="0"/>
          <w:sz w:val="28"/>
          <w:szCs w:val="28"/>
        </w:rPr>
      </w:pPr>
      <w:r w:rsidRPr="00C968A1">
        <w:rPr>
          <w:b w:val="0"/>
          <w:sz w:val="28"/>
          <w:szCs w:val="28"/>
        </w:rPr>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14:paraId="22A5F02F" w14:textId="77777777" w:rsidR="001A34EB" w:rsidRPr="00C968A1" w:rsidRDefault="001A34EB" w:rsidP="00A57CA5">
      <w:pPr>
        <w:pStyle w:val="2a"/>
        <w:numPr>
          <w:ilvl w:val="0"/>
          <w:numId w:val="29"/>
        </w:numPr>
        <w:shd w:val="clear" w:color="auto" w:fill="auto"/>
        <w:spacing w:before="0" w:after="0" w:line="276" w:lineRule="auto"/>
        <w:ind w:right="71"/>
        <w:jc w:val="both"/>
        <w:rPr>
          <w:b w:val="0"/>
          <w:sz w:val="28"/>
          <w:szCs w:val="28"/>
        </w:rPr>
      </w:pPr>
      <w:r w:rsidRPr="00C968A1">
        <w:rPr>
          <w:b w:val="0"/>
          <w:sz w:val="28"/>
          <w:szCs w:val="28"/>
        </w:rPr>
        <w:t>мероприятия, направленные на обеспечение беспрепятственного перемещения пешеходных потоков.</w:t>
      </w:r>
    </w:p>
    <w:p w14:paraId="52FBEFF9" w14:textId="77777777" w:rsidR="001A34EB" w:rsidRPr="008854C1" w:rsidRDefault="001A34EB" w:rsidP="00E20836">
      <w:pPr>
        <w:spacing w:after="0"/>
        <w:ind w:right="71" w:firstLine="709"/>
        <w:jc w:val="both"/>
        <w:rPr>
          <w:rFonts w:eastAsia="TimesNewRoman"/>
          <w:sz w:val="28"/>
          <w:szCs w:val="28"/>
        </w:rPr>
      </w:pPr>
      <w:r w:rsidRPr="00C968A1">
        <w:rPr>
          <w:rFonts w:eastAsia="TimesNewRoman"/>
          <w:sz w:val="28"/>
          <w:szCs w:val="28"/>
        </w:rPr>
        <w:t xml:space="preserve">Основу перспективной сети общественного транспорта будут составлять существующие линии маршрутов с прокладкой автобусных линий во вновь осваиваемые территории и по вновь построенным магистралям </w:t>
      </w:r>
      <w:r w:rsidR="00351AF4">
        <w:rPr>
          <w:rFonts w:eastAsia="TimesNewRoman"/>
          <w:sz w:val="28"/>
          <w:szCs w:val="28"/>
        </w:rPr>
        <w:t>района.</w:t>
      </w:r>
    </w:p>
    <w:p w14:paraId="26320670" w14:textId="77777777" w:rsidR="001A34EB" w:rsidRPr="008854C1" w:rsidRDefault="001A34EB" w:rsidP="00E20836">
      <w:pPr>
        <w:pStyle w:val="af6"/>
        <w:kinsoku w:val="0"/>
        <w:overflowPunct w:val="0"/>
        <w:spacing w:before="0" w:after="0"/>
        <w:ind w:left="0" w:right="71" w:firstLine="709"/>
        <w:jc w:val="both"/>
        <w:rPr>
          <w:spacing w:val="-3"/>
          <w:sz w:val="28"/>
          <w:szCs w:val="28"/>
        </w:rPr>
      </w:pPr>
      <w:r w:rsidRPr="008854C1">
        <w:rPr>
          <w:sz w:val="28"/>
          <w:szCs w:val="28"/>
        </w:rPr>
        <w:t xml:space="preserve">В </w:t>
      </w:r>
      <w:r w:rsidRPr="008854C1">
        <w:rPr>
          <w:spacing w:val="-2"/>
          <w:sz w:val="28"/>
          <w:szCs w:val="28"/>
        </w:rPr>
        <w:t>рамках</w:t>
      </w:r>
      <w:r w:rsidRPr="008854C1">
        <w:rPr>
          <w:spacing w:val="-3"/>
          <w:sz w:val="28"/>
          <w:szCs w:val="28"/>
        </w:rPr>
        <w:t xml:space="preserve"> </w:t>
      </w:r>
      <w:r w:rsidRPr="008854C1">
        <w:rPr>
          <w:spacing w:val="-1"/>
          <w:sz w:val="28"/>
          <w:szCs w:val="28"/>
        </w:rPr>
        <w:t>реализации</w:t>
      </w:r>
      <w:r w:rsidRPr="008854C1">
        <w:rPr>
          <w:sz w:val="28"/>
          <w:szCs w:val="28"/>
        </w:rPr>
        <w:t xml:space="preserve"> </w:t>
      </w:r>
      <w:r w:rsidRPr="008854C1">
        <w:rPr>
          <w:spacing w:val="-1"/>
          <w:sz w:val="28"/>
          <w:szCs w:val="28"/>
        </w:rPr>
        <w:t>данных</w:t>
      </w:r>
      <w:r w:rsidRPr="008854C1">
        <w:rPr>
          <w:spacing w:val="1"/>
          <w:sz w:val="28"/>
          <w:szCs w:val="28"/>
        </w:rPr>
        <w:t xml:space="preserve"> </w:t>
      </w:r>
      <w:r w:rsidRPr="008854C1">
        <w:rPr>
          <w:spacing w:val="-1"/>
          <w:sz w:val="28"/>
          <w:szCs w:val="28"/>
        </w:rPr>
        <w:t>мероприятий</w:t>
      </w:r>
      <w:r w:rsidRPr="008854C1">
        <w:rPr>
          <w:spacing w:val="-2"/>
          <w:sz w:val="28"/>
          <w:szCs w:val="28"/>
        </w:rPr>
        <w:t xml:space="preserve"> </w:t>
      </w:r>
      <w:r w:rsidRPr="008854C1">
        <w:rPr>
          <w:spacing w:val="-3"/>
          <w:sz w:val="28"/>
          <w:szCs w:val="28"/>
        </w:rPr>
        <w:t>рекомендуется:</w:t>
      </w:r>
    </w:p>
    <w:p w14:paraId="682DCE80" w14:textId="77777777" w:rsidR="001A34EB" w:rsidRPr="008854C1" w:rsidRDefault="001A34EB" w:rsidP="00A57CA5">
      <w:pPr>
        <w:pStyle w:val="2a"/>
        <w:numPr>
          <w:ilvl w:val="0"/>
          <w:numId w:val="29"/>
        </w:numPr>
        <w:shd w:val="clear" w:color="auto" w:fill="auto"/>
        <w:spacing w:before="0" w:after="0" w:line="276" w:lineRule="auto"/>
        <w:ind w:right="71"/>
        <w:jc w:val="both"/>
        <w:rPr>
          <w:sz w:val="28"/>
          <w:szCs w:val="28"/>
        </w:rPr>
      </w:pPr>
      <w:r w:rsidRPr="008854C1">
        <w:rPr>
          <w:b w:val="0"/>
          <w:sz w:val="28"/>
          <w:szCs w:val="28"/>
        </w:rPr>
        <w:t>установка пешеходных ограждений;</w:t>
      </w:r>
      <w:r w:rsidR="00BD646A" w:rsidRPr="008854C1">
        <w:rPr>
          <w:b w:val="0"/>
          <w:sz w:val="28"/>
          <w:szCs w:val="28"/>
        </w:rPr>
        <w:t xml:space="preserve"> </w:t>
      </w:r>
    </w:p>
    <w:p w14:paraId="40580035" w14:textId="77777777" w:rsidR="001A34EB" w:rsidRPr="00BD646A" w:rsidRDefault="001A34EB" w:rsidP="00A57CA5">
      <w:pPr>
        <w:pStyle w:val="2a"/>
        <w:numPr>
          <w:ilvl w:val="0"/>
          <w:numId w:val="29"/>
        </w:numPr>
        <w:shd w:val="clear" w:color="auto" w:fill="auto"/>
        <w:spacing w:before="0" w:after="0" w:line="276" w:lineRule="auto"/>
        <w:ind w:right="71"/>
        <w:jc w:val="both"/>
        <w:rPr>
          <w:b w:val="0"/>
          <w:sz w:val="28"/>
          <w:szCs w:val="28"/>
        </w:rPr>
      </w:pPr>
      <w:r w:rsidRPr="008854C1">
        <w:rPr>
          <w:b w:val="0"/>
          <w:sz w:val="28"/>
          <w:szCs w:val="28"/>
        </w:rPr>
        <w:t>обустройство имеющихся пешеходных переходов современными техническими средствами организации дорожного</w:t>
      </w:r>
      <w:r w:rsidRPr="00BD646A">
        <w:rPr>
          <w:b w:val="0"/>
          <w:sz w:val="28"/>
          <w:szCs w:val="28"/>
        </w:rPr>
        <w:t xml:space="preserve"> движения и электроосвещением;</w:t>
      </w:r>
    </w:p>
    <w:p w14:paraId="0B0CC6D3" w14:textId="77777777" w:rsidR="001A34EB" w:rsidRPr="00BD646A" w:rsidRDefault="001A34EB" w:rsidP="00A57CA5">
      <w:pPr>
        <w:pStyle w:val="2a"/>
        <w:numPr>
          <w:ilvl w:val="0"/>
          <w:numId w:val="29"/>
        </w:numPr>
        <w:shd w:val="clear" w:color="auto" w:fill="auto"/>
        <w:spacing w:before="0" w:after="0" w:line="276" w:lineRule="auto"/>
        <w:ind w:right="71"/>
        <w:jc w:val="both"/>
        <w:rPr>
          <w:b w:val="0"/>
          <w:sz w:val="28"/>
          <w:szCs w:val="28"/>
        </w:rPr>
      </w:pPr>
      <w:r w:rsidRPr="00BD646A">
        <w:rPr>
          <w:b w:val="0"/>
          <w:sz w:val="28"/>
          <w:szCs w:val="28"/>
        </w:rPr>
        <w:t xml:space="preserve">организация регулируемых пешеходных переходов на </w:t>
      </w:r>
      <w:r w:rsidRPr="00BD646A">
        <w:rPr>
          <w:b w:val="0"/>
          <w:sz w:val="28"/>
          <w:szCs w:val="28"/>
        </w:rPr>
        <w:lastRenderedPageBreak/>
        <w:t>автомобильных дорогах;</w:t>
      </w:r>
    </w:p>
    <w:p w14:paraId="043450C4" w14:textId="77777777" w:rsidR="001A34EB" w:rsidRPr="00BD646A" w:rsidRDefault="001A34EB" w:rsidP="00A57CA5">
      <w:pPr>
        <w:pStyle w:val="2a"/>
        <w:numPr>
          <w:ilvl w:val="0"/>
          <w:numId w:val="29"/>
        </w:numPr>
        <w:shd w:val="clear" w:color="auto" w:fill="auto"/>
        <w:spacing w:before="0" w:after="0" w:line="276" w:lineRule="auto"/>
        <w:ind w:right="71"/>
        <w:jc w:val="both"/>
        <w:rPr>
          <w:b w:val="0"/>
          <w:sz w:val="28"/>
          <w:szCs w:val="28"/>
        </w:rPr>
      </w:pPr>
      <w:r w:rsidRPr="00BD646A">
        <w:rPr>
          <w:b w:val="0"/>
          <w:sz w:val="28"/>
          <w:szCs w:val="28"/>
        </w:rPr>
        <w:t>обустройство новых пешеходных переходов в соответствии с требованиями действующих нормативных документов;</w:t>
      </w:r>
    </w:p>
    <w:p w14:paraId="660B26F3" w14:textId="77777777" w:rsidR="001A34EB" w:rsidRPr="00BD646A" w:rsidRDefault="001A34EB" w:rsidP="00A57CA5">
      <w:pPr>
        <w:pStyle w:val="2a"/>
        <w:numPr>
          <w:ilvl w:val="0"/>
          <w:numId w:val="29"/>
        </w:numPr>
        <w:shd w:val="clear" w:color="auto" w:fill="auto"/>
        <w:spacing w:before="0" w:after="0" w:line="276" w:lineRule="auto"/>
        <w:ind w:right="71"/>
        <w:jc w:val="both"/>
        <w:rPr>
          <w:b w:val="0"/>
          <w:sz w:val="28"/>
          <w:szCs w:val="28"/>
        </w:rPr>
      </w:pPr>
      <w:r w:rsidRPr="00BD646A">
        <w:rPr>
          <w:b w:val="0"/>
          <w:sz w:val="28"/>
          <w:szCs w:val="28"/>
        </w:rPr>
        <w:t>ликвидация наземных пешеходных переходов, не отвечающих требованиям действующих нормативных документов;</w:t>
      </w:r>
    </w:p>
    <w:p w14:paraId="54E21783" w14:textId="77777777" w:rsidR="004858DE" w:rsidRPr="00DD203A" w:rsidRDefault="001A34EB" w:rsidP="00A57CA5">
      <w:pPr>
        <w:pStyle w:val="2a"/>
        <w:numPr>
          <w:ilvl w:val="0"/>
          <w:numId w:val="29"/>
        </w:numPr>
        <w:shd w:val="clear" w:color="auto" w:fill="auto"/>
        <w:spacing w:before="0" w:after="0" w:line="276" w:lineRule="auto"/>
        <w:ind w:right="71"/>
        <w:jc w:val="both"/>
        <w:rPr>
          <w:b w:val="0"/>
          <w:sz w:val="28"/>
          <w:szCs w:val="28"/>
        </w:rPr>
      </w:pPr>
      <w:r w:rsidRPr="00BD646A">
        <w:rPr>
          <w:b w:val="0"/>
          <w:sz w:val="28"/>
          <w:szCs w:val="28"/>
        </w:rPr>
        <w:t>для обеспечения безопасного перехода регулируемых перекрестков по диагонали, предлагается устраивать диагональные пеше</w:t>
      </w:r>
      <w:r w:rsidR="00DD203A">
        <w:rPr>
          <w:b w:val="0"/>
          <w:sz w:val="28"/>
          <w:szCs w:val="28"/>
        </w:rPr>
        <w:t>ходные переходы</w:t>
      </w:r>
    </w:p>
    <w:p w14:paraId="00ACD143" w14:textId="77777777" w:rsidR="001A34EB" w:rsidRPr="00C968A1" w:rsidRDefault="001A34EB" w:rsidP="00E20836">
      <w:pPr>
        <w:pStyle w:val="af6"/>
        <w:kinsoku w:val="0"/>
        <w:overflowPunct w:val="0"/>
        <w:spacing w:before="0" w:after="0"/>
        <w:ind w:left="0" w:right="71" w:firstLine="709"/>
        <w:jc w:val="both"/>
        <w:rPr>
          <w:sz w:val="28"/>
          <w:szCs w:val="28"/>
        </w:rPr>
      </w:pPr>
      <w:r w:rsidRPr="00C968A1">
        <w:rPr>
          <w:i/>
          <w:iCs/>
          <w:spacing w:val="-4"/>
          <w:sz w:val="28"/>
          <w:szCs w:val="28"/>
          <w:u w:val="single"/>
        </w:rPr>
        <w:t>Уст</w:t>
      </w:r>
      <w:r w:rsidRPr="00C968A1">
        <w:rPr>
          <w:i/>
          <w:iCs/>
          <w:sz w:val="28"/>
          <w:szCs w:val="28"/>
          <w:u w:val="single"/>
        </w:rPr>
        <w:t>а</w:t>
      </w:r>
      <w:r w:rsidRPr="00C968A1">
        <w:rPr>
          <w:i/>
          <w:iCs/>
          <w:spacing w:val="-2"/>
          <w:sz w:val="28"/>
          <w:szCs w:val="28"/>
          <w:u w:val="single"/>
        </w:rPr>
        <w:t>но</w:t>
      </w:r>
      <w:r w:rsidRPr="00C968A1">
        <w:rPr>
          <w:i/>
          <w:iCs/>
          <w:spacing w:val="-3"/>
          <w:sz w:val="28"/>
          <w:szCs w:val="28"/>
          <w:u w:val="single"/>
        </w:rPr>
        <w:t xml:space="preserve">вка </w:t>
      </w:r>
      <w:r w:rsidRPr="00C968A1">
        <w:rPr>
          <w:i/>
          <w:iCs/>
          <w:sz w:val="28"/>
          <w:szCs w:val="28"/>
          <w:u w:val="single"/>
        </w:rPr>
        <w:t>п</w:t>
      </w:r>
      <w:r w:rsidRPr="00C968A1">
        <w:rPr>
          <w:i/>
          <w:iCs/>
          <w:spacing w:val="-3"/>
          <w:sz w:val="28"/>
          <w:szCs w:val="28"/>
          <w:u w:val="single"/>
        </w:rPr>
        <w:t>ешеходных</w:t>
      </w:r>
      <w:r w:rsidRPr="00C968A1">
        <w:rPr>
          <w:i/>
          <w:iCs/>
          <w:spacing w:val="-2"/>
          <w:sz w:val="28"/>
          <w:szCs w:val="28"/>
          <w:u w:val="single"/>
        </w:rPr>
        <w:t xml:space="preserve"> </w:t>
      </w:r>
      <w:proofErr w:type="spellStart"/>
      <w:r w:rsidRPr="00C968A1">
        <w:rPr>
          <w:i/>
          <w:iCs/>
          <w:sz w:val="28"/>
          <w:szCs w:val="28"/>
          <w:u w:val="single"/>
        </w:rPr>
        <w:t>о</w:t>
      </w:r>
      <w:r w:rsidRPr="00C968A1">
        <w:rPr>
          <w:i/>
          <w:iCs/>
          <w:spacing w:val="-2"/>
          <w:sz w:val="28"/>
          <w:szCs w:val="28"/>
          <w:u w:val="single"/>
        </w:rPr>
        <w:t>гра</w:t>
      </w:r>
      <w:r w:rsidRPr="00C968A1">
        <w:rPr>
          <w:i/>
          <w:iCs/>
          <w:sz w:val="28"/>
          <w:szCs w:val="28"/>
          <w:u w:val="single"/>
        </w:rPr>
        <w:t>жд</w:t>
      </w:r>
      <w:proofErr w:type="spellEnd"/>
      <w:r w:rsidRPr="00C968A1">
        <w:rPr>
          <w:i/>
          <w:iCs/>
          <w:spacing w:val="-69"/>
          <w:sz w:val="28"/>
          <w:szCs w:val="28"/>
          <w:u w:val="single"/>
        </w:rPr>
        <w:t xml:space="preserve"> </w:t>
      </w:r>
      <w:proofErr w:type="spellStart"/>
      <w:r w:rsidRPr="00C968A1">
        <w:rPr>
          <w:i/>
          <w:iCs/>
          <w:spacing w:val="-1"/>
          <w:sz w:val="28"/>
          <w:szCs w:val="28"/>
          <w:u w:val="single"/>
        </w:rPr>
        <w:t>ени</w:t>
      </w:r>
      <w:r w:rsidRPr="00C968A1">
        <w:rPr>
          <w:i/>
          <w:iCs/>
          <w:sz w:val="28"/>
          <w:szCs w:val="28"/>
          <w:u w:val="single"/>
        </w:rPr>
        <w:t>й</w:t>
      </w:r>
      <w:proofErr w:type="spellEnd"/>
      <w:r w:rsidRPr="00C968A1">
        <w:rPr>
          <w:i/>
          <w:iCs/>
          <w:sz w:val="28"/>
          <w:szCs w:val="28"/>
          <w:u w:val="single"/>
        </w:rPr>
        <w:t xml:space="preserve"> </w:t>
      </w:r>
    </w:p>
    <w:p w14:paraId="00E4B48F" w14:textId="77777777" w:rsidR="001A34EB" w:rsidRPr="00C968A1" w:rsidRDefault="001A34EB" w:rsidP="00E20836">
      <w:pPr>
        <w:pStyle w:val="af6"/>
        <w:kinsoku w:val="0"/>
        <w:overflowPunct w:val="0"/>
        <w:spacing w:before="0" w:after="0"/>
        <w:ind w:left="0" w:right="71" w:firstLine="709"/>
        <w:jc w:val="both"/>
        <w:rPr>
          <w:sz w:val="28"/>
          <w:szCs w:val="28"/>
        </w:rPr>
      </w:pPr>
      <w:r w:rsidRPr="00C968A1">
        <w:rPr>
          <w:sz w:val="28"/>
          <w:szCs w:val="28"/>
        </w:rPr>
        <w:t>Для</w:t>
      </w:r>
      <w:r w:rsidRPr="00C968A1">
        <w:rPr>
          <w:spacing w:val="60"/>
          <w:sz w:val="28"/>
          <w:szCs w:val="28"/>
        </w:rPr>
        <w:t xml:space="preserve"> </w:t>
      </w:r>
      <w:r w:rsidRPr="00C968A1">
        <w:rPr>
          <w:spacing w:val="-2"/>
          <w:sz w:val="28"/>
          <w:szCs w:val="28"/>
        </w:rPr>
        <w:t>предотвращения</w:t>
      </w:r>
      <w:r w:rsidRPr="00C968A1">
        <w:rPr>
          <w:spacing w:val="58"/>
          <w:sz w:val="28"/>
          <w:szCs w:val="28"/>
        </w:rPr>
        <w:t xml:space="preserve"> </w:t>
      </w:r>
      <w:r w:rsidRPr="00C968A1">
        <w:rPr>
          <w:spacing w:val="-4"/>
          <w:sz w:val="28"/>
          <w:szCs w:val="28"/>
        </w:rPr>
        <w:t>перехода</w:t>
      </w:r>
      <w:r w:rsidRPr="00C968A1">
        <w:rPr>
          <w:spacing w:val="57"/>
          <w:sz w:val="28"/>
          <w:szCs w:val="28"/>
        </w:rPr>
        <w:t xml:space="preserve"> </w:t>
      </w:r>
      <w:r w:rsidRPr="00C968A1">
        <w:rPr>
          <w:spacing w:val="-4"/>
          <w:sz w:val="28"/>
          <w:szCs w:val="28"/>
        </w:rPr>
        <w:t>пешеходом</w:t>
      </w:r>
      <w:r w:rsidRPr="00C968A1">
        <w:rPr>
          <w:spacing w:val="57"/>
          <w:sz w:val="28"/>
          <w:szCs w:val="28"/>
        </w:rPr>
        <w:t xml:space="preserve"> </w:t>
      </w:r>
      <w:r w:rsidRPr="00C968A1">
        <w:rPr>
          <w:spacing w:val="-2"/>
          <w:sz w:val="28"/>
          <w:szCs w:val="28"/>
        </w:rPr>
        <w:t>проезжей</w:t>
      </w:r>
      <w:r w:rsidRPr="00C968A1">
        <w:rPr>
          <w:spacing w:val="61"/>
          <w:sz w:val="28"/>
          <w:szCs w:val="28"/>
        </w:rPr>
        <w:t xml:space="preserve"> </w:t>
      </w:r>
      <w:r w:rsidRPr="00C968A1">
        <w:rPr>
          <w:spacing w:val="-1"/>
          <w:sz w:val="28"/>
          <w:szCs w:val="28"/>
        </w:rPr>
        <w:t>части</w:t>
      </w:r>
      <w:r w:rsidRPr="00C968A1">
        <w:rPr>
          <w:spacing w:val="60"/>
          <w:sz w:val="28"/>
          <w:szCs w:val="28"/>
        </w:rPr>
        <w:t xml:space="preserve"> </w:t>
      </w:r>
      <w:r w:rsidRPr="00C968A1">
        <w:rPr>
          <w:sz w:val="28"/>
          <w:szCs w:val="28"/>
        </w:rPr>
        <w:t>в</w:t>
      </w:r>
      <w:r w:rsidRPr="00C968A1">
        <w:rPr>
          <w:spacing w:val="59"/>
          <w:sz w:val="28"/>
          <w:szCs w:val="28"/>
        </w:rPr>
        <w:t xml:space="preserve"> </w:t>
      </w:r>
      <w:r w:rsidRPr="00C968A1">
        <w:rPr>
          <w:spacing w:val="-2"/>
          <w:sz w:val="28"/>
          <w:szCs w:val="28"/>
        </w:rPr>
        <w:t>неустановленных</w:t>
      </w:r>
      <w:r w:rsidRPr="00C968A1">
        <w:rPr>
          <w:spacing w:val="32"/>
          <w:sz w:val="28"/>
          <w:szCs w:val="28"/>
        </w:rPr>
        <w:t xml:space="preserve"> </w:t>
      </w:r>
      <w:r w:rsidRPr="00C968A1">
        <w:rPr>
          <w:spacing w:val="1"/>
          <w:sz w:val="28"/>
          <w:szCs w:val="28"/>
        </w:rPr>
        <w:t>местах</w:t>
      </w:r>
      <w:r w:rsidRPr="00C968A1">
        <w:rPr>
          <w:spacing w:val="32"/>
          <w:sz w:val="28"/>
          <w:szCs w:val="28"/>
        </w:rPr>
        <w:t xml:space="preserve"> </w:t>
      </w:r>
      <w:r w:rsidRPr="00C968A1">
        <w:rPr>
          <w:spacing w:val="-3"/>
          <w:sz w:val="28"/>
          <w:szCs w:val="28"/>
        </w:rPr>
        <w:t>используются</w:t>
      </w:r>
      <w:r w:rsidRPr="00C968A1">
        <w:rPr>
          <w:spacing w:val="33"/>
          <w:sz w:val="28"/>
          <w:szCs w:val="28"/>
        </w:rPr>
        <w:t xml:space="preserve"> </w:t>
      </w:r>
      <w:r w:rsidRPr="00C968A1">
        <w:rPr>
          <w:spacing w:val="-1"/>
          <w:sz w:val="28"/>
          <w:szCs w:val="28"/>
        </w:rPr>
        <w:t>ограничивающие</w:t>
      </w:r>
      <w:r w:rsidRPr="00C968A1">
        <w:rPr>
          <w:sz w:val="28"/>
          <w:szCs w:val="28"/>
        </w:rPr>
        <w:t xml:space="preserve"> </w:t>
      </w:r>
      <w:r w:rsidRPr="00C968A1">
        <w:rPr>
          <w:spacing w:val="30"/>
          <w:sz w:val="28"/>
          <w:szCs w:val="28"/>
        </w:rPr>
        <w:t xml:space="preserve"> </w:t>
      </w:r>
      <w:r w:rsidRPr="00C968A1">
        <w:rPr>
          <w:spacing w:val="-3"/>
          <w:sz w:val="28"/>
          <w:szCs w:val="28"/>
        </w:rPr>
        <w:t>пешеходные</w:t>
      </w:r>
      <w:r w:rsidRPr="00C968A1">
        <w:rPr>
          <w:spacing w:val="49"/>
          <w:sz w:val="28"/>
          <w:szCs w:val="28"/>
        </w:rPr>
        <w:t xml:space="preserve"> </w:t>
      </w:r>
      <w:r w:rsidRPr="00C968A1">
        <w:rPr>
          <w:spacing w:val="-1"/>
          <w:sz w:val="28"/>
          <w:szCs w:val="28"/>
        </w:rPr>
        <w:t>ограждения.</w:t>
      </w:r>
      <w:r w:rsidRPr="00C968A1">
        <w:rPr>
          <w:sz w:val="28"/>
          <w:szCs w:val="28"/>
        </w:rPr>
        <w:t xml:space="preserve"> </w:t>
      </w:r>
      <w:r w:rsidRPr="00C968A1">
        <w:rPr>
          <w:spacing w:val="-2"/>
          <w:sz w:val="28"/>
          <w:szCs w:val="28"/>
        </w:rPr>
        <w:t>Пример</w:t>
      </w:r>
      <w:r w:rsidRPr="00C968A1">
        <w:rPr>
          <w:spacing w:val="1"/>
          <w:sz w:val="28"/>
          <w:szCs w:val="28"/>
        </w:rPr>
        <w:t xml:space="preserve"> </w:t>
      </w:r>
      <w:r w:rsidRPr="00C968A1">
        <w:rPr>
          <w:spacing w:val="-1"/>
          <w:sz w:val="28"/>
          <w:szCs w:val="28"/>
        </w:rPr>
        <w:t>применения</w:t>
      </w:r>
      <w:r w:rsidRPr="00C968A1">
        <w:rPr>
          <w:sz w:val="28"/>
          <w:szCs w:val="28"/>
        </w:rPr>
        <w:t xml:space="preserve"> </w:t>
      </w:r>
      <w:r w:rsidRPr="00C968A1">
        <w:rPr>
          <w:spacing w:val="-4"/>
          <w:sz w:val="28"/>
          <w:szCs w:val="28"/>
        </w:rPr>
        <w:t>пешеходных</w:t>
      </w:r>
      <w:r w:rsidRPr="00C968A1">
        <w:rPr>
          <w:spacing w:val="1"/>
          <w:sz w:val="28"/>
          <w:szCs w:val="28"/>
        </w:rPr>
        <w:t xml:space="preserve"> </w:t>
      </w:r>
      <w:r w:rsidRPr="00C968A1">
        <w:rPr>
          <w:spacing w:val="-1"/>
          <w:sz w:val="28"/>
          <w:szCs w:val="28"/>
        </w:rPr>
        <w:t>ограждений</w:t>
      </w:r>
      <w:r w:rsidRPr="00C968A1">
        <w:rPr>
          <w:spacing w:val="-3"/>
          <w:sz w:val="28"/>
          <w:szCs w:val="28"/>
        </w:rPr>
        <w:t xml:space="preserve"> </w:t>
      </w:r>
      <w:r w:rsidRPr="00C968A1">
        <w:rPr>
          <w:spacing w:val="-1"/>
          <w:sz w:val="28"/>
          <w:szCs w:val="28"/>
        </w:rPr>
        <w:t>показан</w:t>
      </w:r>
      <w:r w:rsidRPr="00C968A1">
        <w:rPr>
          <w:spacing w:val="-3"/>
          <w:sz w:val="28"/>
          <w:szCs w:val="28"/>
        </w:rPr>
        <w:t xml:space="preserve"> </w:t>
      </w:r>
      <w:r w:rsidRPr="00C968A1">
        <w:rPr>
          <w:sz w:val="28"/>
          <w:szCs w:val="28"/>
        </w:rPr>
        <w:t xml:space="preserve">на </w:t>
      </w:r>
      <w:r w:rsidRPr="00C968A1">
        <w:rPr>
          <w:spacing w:val="-3"/>
          <w:sz w:val="28"/>
          <w:szCs w:val="28"/>
        </w:rPr>
        <w:t>рисунке</w:t>
      </w:r>
      <w:r w:rsidRPr="00C968A1">
        <w:rPr>
          <w:sz w:val="28"/>
          <w:szCs w:val="28"/>
        </w:rPr>
        <w:t xml:space="preserve"> </w:t>
      </w:r>
      <w:r w:rsidR="00351AF4">
        <w:rPr>
          <w:sz w:val="28"/>
          <w:szCs w:val="28"/>
        </w:rPr>
        <w:t>2</w:t>
      </w:r>
      <w:r w:rsidR="00513DFC">
        <w:rPr>
          <w:sz w:val="28"/>
          <w:szCs w:val="28"/>
        </w:rPr>
        <w:t>.</w:t>
      </w:r>
    </w:p>
    <w:p w14:paraId="60EF94C9" w14:textId="77777777" w:rsidR="001A34EB" w:rsidRPr="00C968A1" w:rsidRDefault="001A34EB" w:rsidP="00E20836">
      <w:pPr>
        <w:pStyle w:val="af6"/>
        <w:kinsoku w:val="0"/>
        <w:overflowPunct w:val="0"/>
        <w:spacing w:before="0" w:after="0"/>
        <w:ind w:left="0" w:right="71" w:firstLine="709"/>
        <w:jc w:val="both"/>
        <w:rPr>
          <w:sz w:val="28"/>
          <w:szCs w:val="28"/>
        </w:rPr>
      </w:pPr>
    </w:p>
    <w:p w14:paraId="622BC941" w14:textId="77777777" w:rsidR="001A34EB" w:rsidRPr="00C968A1" w:rsidRDefault="001A34EB" w:rsidP="00E20836">
      <w:pPr>
        <w:pStyle w:val="af6"/>
        <w:kinsoku w:val="0"/>
        <w:overflowPunct w:val="0"/>
        <w:spacing w:before="0" w:after="0"/>
        <w:ind w:left="768" w:firstLine="0"/>
        <w:jc w:val="center"/>
        <w:rPr>
          <w:sz w:val="28"/>
          <w:szCs w:val="28"/>
        </w:rPr>
      </w:pPr>
      <w:r w:rsidRPr="00C968A1">
        <w:rPr>
          <w:noProof/>
          <w:sz w:val="28"/>
          <w:szCs w:val="28"/>
        </w:rPr>
        <w:drawing>
          <wp:inline distT="0" distB="0" distL="0" distR="0" wp14:anchorId="3EB64ABB" wp14:editId="725DACCA">
            <wp:extent cx="4136573" cy="1714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1921" cy="1716717"/>
                    </a:xfrm>
                    <a:prstGeom prst="rect">
                      <a:avLst/>
                    </a:prstGeom>
                    <a:noFill/>
                    <a:ln>
                      <a:noFill/>
                    </a:ln>
                  </pic:spPr>
                </pic:pic>
              </a:graphicData>
            </a:graphic>
          </wp:inline>
        </w:drawing>
      </w:r>
    </w:p>
    <w:p w14:paraId="44D4B93A" w14:textId="77777777" w:rsidR="001A34EB" w:rsidRPr="00C968A1" w:rsidRDefault="001A34EB" w:rsidP="00E20836">
      <w:pPr>
        <w:pStyle w:val="afff"/>
        <w:spacing w:after="0"/>
        <w:jc w:val="center"/>
        <w:rPr>
          <w:spacing w:val="-1"/>
        </w:rPr>
      </w:pPr>
      <w:r w:rsidRPr="00C968A1">
        <w:t xml:space="preserve">Рисунок </w:t>
      </w:r>
      <w:r w:rsidR="00351AF4">
        <w:t>2</w:t>
      </w:r>
      <w:r w:rsidR="00A373DD" w:rsidRPr="001C13FC">
        <w:t xml:space="preserve"> – </w:t>
      </w:r>
      <w:r w:rsidRPr="00C968A1">
        <w:rPr>
          <w:spacing w:val="-3"/>
        </w:rPr>
        <w:t xml:space="preserve">Пешеходное </w:t>
      </w:r>
      <w:r w:rsidRPr="00C968A1">
        <w:rPr>
          <w:spacing w:val="-1"/>
        </w:rPr>
        <w:t>ограждение</w:t>
      </w:r>
    </w:p>
    <w:p w14:paraId="2FD2AE27" w14:textId="77777777" w:rsidR="001A34EB" w:rsidRPr="00513DFC" w:rsidRDefault="001A34EB" w:rsidP="00E20836">
      <w:pPr>
        <w:spacing w:after="0"/>
      </w:pPr>
    </w:p>
    <w:p w14:paraId="406FDDF8" w14:textId="77777777" w:rsidR="001A34EB" w:rsidRPr="00C968A1" w:rsidRDefault="001A34EB" w:rsidP="00E20836">
      <w:pPr>
        <w:pStyle w:val="af6"/>
        <w:kinsoku w:val="0"/>
        <w:overflowPunct w:val="0"/>
        <w:spacing w:before="0" w:after="0"/>
        <w:ind w:left="0" w:right="130"/>
        <w:jc w:val="both"/>
        <w:rPr>
          <w:spacing w:val="-2"/>
          <w:sz w:val="28"/>
          <w:szCs w:val="28"/>
        </w:rPr>
      </w:pPr>
      <w:r w:rsidRPr="00C968A1">
        <w:rPr>
          <w:spacing w:val="-1"/>
          <w:sz w:val="28"/>
          <w:szCs w:val="28"/>
        </w:rPr>
        <w:t>Ограничивающие</w:t>
      </w:r>
      <w:r w:rsidRPr="00C968A1">
        <w:rPr>
          <w:spacing w:val="54"/>
          <w:sz w:val="28"/>
          <w:szCs w:val="28"/>
        </w:rPr>
        <w:t xml:space="preserve"> </w:t>
      </w:r>
      <w:r w:rsidRPr="00C968A1">
        <w:rPr>
          <w:spacing w:val="-3"/>
          <w:sz w:val="28"/>
          <w:szCs w:val="28"/>
        </w:rPr>
        <w:t>пешеходные</w:t>
      </w:r>
      <w:r w:rsidRPr="00C968A1">
        <w:rPr>
          <w:spacing w:val="56"/>
          <w:sz w:val="28"/>
          <w:szCs w:val="28"/>
        </w:rPr>
        <w:t xml:space="preserve"> </w:t>
      </w:r>
      <w:r w:rsidRPr="00C968A1">
        <w:rPr>
          <w:spacing w:val="-1"/>
          <w:sz w:val="28"/>
          <w:szCs w:val="28"/>
        </w:rPr>
        <w:t>ограждения</w:t>
      </w:r>
      <w:r w:rsidRPr="00C968A1">
        <w:rPr>
          <w:spacing w:val="56"/>
          <w:sz w:val="28"/>
          <w:szCs w:val="28"/>
        </w:rPr>
        <w:t xml:space="preserve"> </w:t>
      </w:r>
      <w:r w:rsidRPr="00C968A1">
        <w:rPr>
          <w:spacing w:val="-2"/>
          <w:sz w:val="28"/>
          <w:szCs w:val="28"/>
        </w:rPr>
        <w:t>перильного</w:t>
      </w:r>
      <w:r w:rsidRPr="00C968A1">
        <w:rPr>
          <w:spacing w:val="57"/>
          <w:sz w:val="28"/>
          <w:szCs w:val="28"/>
        </w:rPr>
        <w:t xml:space="preserve"> </w:t>
      </w:r>
      <w:r w:rsidRPr="00C968A1">
        <w:rPr>
          <w:sz w:val="28"/>
          <w:szCs w:val="28"/>
        </w:rPr>
        <w:t>типа</w:t>
      </w:r>
      <w:r w:rsidRPr="00C968A1">
        <w:rPr>
          <w:spacing w:val="56"/>
          <w:sz w:val="28"/>
          <w:szCs w:val="28"/>
        </w:rPr>
        <w:t xml:space="preserve"> </w:t>
      </w:r>
      <w:r w:rsidRPr="00C968A1">
        <w:rPr>
          <w:spacing w:val="-1"/>
          <w:sz w:val="28"/>
          <w:szCs w:val="28"/>
        </w:rPr>
        <w:t>или</w:t>
      </w:r>
      <w:r w:rsidRPr="00C968A1">
        <w:rPr>
          <w:spacing w:val="59"/>
          <w:sz w:val="28"/>
          <w:szCs w:val="28"/>
        </w:rPr>
        <w:t xml:space="preserve"> </w:t>
      </w:r>
      <w:r w:rsidRPr="00C968A1">
        <w:rPr>
          <w:spacing w:val="-1"/>
          <w:sz w:val="28"/>
          <w:szCs w:val="28"/>
        </w:rPr>
        <w:t>сетки</w:t>
      </w:r>
      <w:r w:rsidRPr="00C968A1">
        <w:rPr>
          <w:spacing w:val="29"/>
          <w:sz w:val="28"/>
          <w:szCs w:val="28"/>
        </w:rPr>
        <w:t xml:space="preserve"> </w:t>
      </w:r>
      <w:r w:rsidRPr="00C968A1">
        <w:rPr>
          <w:spacing w:val="-2"/>
          <w:sz w:val="28"/>
          <w:szCs w:val="28"/>
        </w:rPr>
        <w:t>применяют:</w:t>
      </w:r>
    </w:p>
    <w:p w14:paraId="1EA337BB" w14:textId="77777777" w:rsidR="001A34EB" w:rsidRPr="00C968A1" w:rsidRDefault="001A34EB" w:rsidP="00A57CA5">
      <w:pPr>
        <w:pStyle w:val="af6"/>
        <w:numPr>
          <w:ilvl w:val="0"/>
          <w:numId w:val="30"/>
        </w:numPr>
        <w:tabs>
          <w:tab w:val="left" w:pos="326"/>
        </w:tabs>
        <w:kinsoku w:val="0"/>
        <w:overflowPunct w:val="0"/>
        <w:spacing w:before="0" w:after="0"/>
        <w:ind w:right="131"/>
        <w:jc w:val="both"/>
        <w:rPr>
          <w:spacing w:val="-2"/>
          <w:sz w:val="28"/>
          <w:szCs w:val="28"/>
        </w:rPr>
      </w:pPr>
      <w:r w:rsidRPr="00C968A1">
        <w:rPr>
          <w:sz w:val="28"/>
          <w:szCs w:val="28"/>
        </w:rPr>
        <w:t>на</w:t>
      </w:r>
      <w:r w:rsidRPr="00C968A1">
        <w:rPr>
          <w:spacing w:val="42"/>
          <w:sz w:val="28"/>
          <w:szCs w:val="28"/>
        </w:rPr>
        <w:t xml:space="preserve"> </w:t>
      </w:r>
      <w:r w:rsidRPr="00C968A1">
        <w:rPr>
          <w:spacing w:val="-2"/>
          <w:sz w:val="28"/>
          <w:szCs w:val="28"/>
        </w:rPr>
        <w:t>разделительных</w:t>
      </w:r>
      <w:r w:rsidRPr="00C968A1">
        <w:rPr>
          <w:spacing w:val="43"/>
          <w:sz w:val="28"/>
          <w:szCs w:val="28"/>
        </w:rPr>
        <w:t xml:space="preserve"> </w:t>
      </w:r>
      <w:r w:rsidRPr="00C968A1">
        <w:rPr>
          <w:spacing w:val="-1"/>
          <w:sz w:val="28"/>
          <w:szCs w:val="28"/>
        </w:rPr>
        <w:t>полосах</w:t>
      </w:r>
      <w:r w:rsidRPr="00C968A1">
        <w:rPr>
          <w:spacing w:val="43"/>
          <w:sz w:val="28"/>
          <w:szCs w:val="28"/>
        </w:rPr>
        <w:t xml:space="preserve"> </w:t>
      </w:r>
      <w:r w:rsidRPr="00C968A1">
        <w:rPr>
          <w:spacing w:val="-1"/>
          <w:sz w:val="28"/>
          <w:szCs w:val="28"/>
        </w:rPr>
        <w:t>шириной</w:t>
      </w:r>
      <w:r w:rsidRPr="00C968A1">
        <w:rPr>
          <w:spacing w:val="41"/>
          <w:sz w:val="28"/>
          <w:szCs w:val="28"/>
        </w:rPr>
        <w:t xml:space="preserve"> </w:t>
      </w:r>
      <w:r w:rsidRPr="00C968A1">
        <w:rPr>
          <w:sz w:val="28"/>
          <w:szCs w:val="28"/>
        </w:rPr>
        <w:t>не</w:t>
      </w:r>
      <w:r w:rsidRPr="00C968A1">
        <w:rPr>
          <w:spacing w:val="42"/>
          <w:sz w:val="28"/>
          <w:szCs w:val="28"/>
        </w:rPr>
        <w:t xml:space="preserve"> </w:t>
      </w:r>
      <w:r w:rsidRPr="00C968A1">
        <w:rPr>
          <w:spacing w:val="-1"/>
          <w:sz w:val="28"/>
          <w:szCs w:val="28"/>
        </w:rPr>
        <w:t>менее</w:t>
      </w:r>
      <w:r w:rsidRPr="00C968A1">
        <w:rPr>
          <w:spacing w:val="42"/>
          <w:sz w:val="28"/>
          <w:szCs w:val="28"/>
        </w:rPr>
        <w:t xml:space="preserve"> </w:t>
      </w:r>
      <w:r w:rsidRPr="00C968A1">
        <w:rPr>
          <w:sz w:val="28"/>
          <w:szCs w:val="28"/>
        </w:rPr>
        <w:t>1</w:t>
      </w:r>
      <w:r w:rsidRPr="00C968A1">
        <w:rPr>
          <w:spacing w:val="40"/>
          <w:sz w:val="28"/>
          <w:szCs w:val="28"/>
        </w:rPr>
        <w:t xml:space="preserve"> </w:t>
      </w:r>
      <w:r w:rsidRPr="00C968A1">
        <w:rPr>
          <w:sz w:val="28"/>
          <w:szCs w:val="28"/>
        </w:rPr>
        <w:t>м</w:t>
      </w:r>
      <w:r w:rsidRPr="00C968A1">
        <w:rPr>
          <w:spacing w:val="42"/>
          <w:sz w:val="28"/>
          <w:szCs w:val="28"/>
        </w:rPr>
        <w:t xml:space="preserve"> </w:t>
      </w:r>
      <w:r w:rsidRPr="00C968A1">
        <w:rPr>
          <w:spacing w:val="-1"/>
          <w:sz w:val="28"/>
          <w:szCs w:val="28"/>
        </w:rPr>
        <w:t>между</w:t>
      </w:r>
      <w:r w:rsidRPr="00C968A1">
        <w:rPr>
          <w:spacing w:val="38"/>
          <w:sz w:val="28"/>
          <w:szCs w:val="28"/>
        </w:rPr>
        <w:t xml:space="preserve"> </w:t>
      </w:r>
      <w:r w:rsidRPr="00C968A1">
        <w:rPr>
          <w:sz w:val="28"/>
          <w:szCs w:val="28"/>
        </w:rPr>
        <w:t>основной</w:t>
      </w:r>
      <w:r w:rsidRPr="00C968A1">
        <w:rPr>
          <w:spacing w:val="40"/>
          <w:sz w:val="28"/>
          <w:szCs w:val="28"/>
        </w:rPr>
        <w:t xml:space="preserve"> </w:t>
      </w:r>
      <w:r w:rsidRPr="00C968A1">
        <w:rPr>
          <w:spacing w:val="-1"/>
          <w:sz w:val="28"/>
          <w:szCs w:val="28"/>
        </w:rPr>
        <w:t>проезжей</w:t>
      </w:r>
      <w:r w:rsidRPr="00C968A1">
        <w:rPr>
          <w:spacing w:val="51"/>
          <w:sz w:val="28"/>
          <w:szCs w:val="28"/>
        </w:rPr>
        <w:t xml:space="preserve"> </w:t>
      </w:r>
      <w:r w:rsidRPr="00C968A1">
        <w:rPr>
          <w:sz w:val="28"/>
          <w:szCs w:val="28"/>
        </w:rPr>
        <w:t>частью</w:t>
      </w:r>
      <w:r w:rsidRPr="00C968A1">
        <w:rPr>
          <w:spacing w:val="-2"/>
          <w:sz w:val="28"/>
          <w:szCs w:val="28"/>
        </w:rPr>
        <w:t xml:space="preserve"> </w:t>
      </w:r>
      <w:r w:rsidRPr="00C968A1">
        <w:rPr>
          <w:sz w:val="28"/>
          <w:szCs w:val="28"/>
        </w:rPr>
        <w:t xml:space="preserve">и местным </w:t>
      </w:r>
      <w:r w:rsidRPr="00C968A1">
        <w:rPr>
          <w:spacing w:val="-2"/>
          <w:sz w:val="28"/>
          <w:szCs w:val="28"/>
        </w:rPr>
        <w:t>проездом;</w:t>
      </w:r>
    </w:p>
    <w:p w14:paraId="769DC318" w14:textId="77777777" w:rsidR="001A34EB" w:rsidRPr="00C968A1" w:rsidRDefault="001A34EB" w:rsidP="00A57CA5">
      <w:pPr>
        <w:pStyle w:val="af6"/>
        <w:numPr>
          <w:ilvl w:val="0"/>
          <w:numId w:val="30"/>
        </w:numPr>
        <w:tabs>
          <w:tab w:val="left" w:pos="371"/>
        </w:tabs>
        <w:kinsoku w:val="0"/>
        <w:overflowPunct w:val="0"/>
        <w:spacing w:before="0" w:after="0"/>
        <w:ind w:right="124"/>
        <w:jc w:val="both"/>
        <w:rPr>
          <w:spacing w:val="-1"/>
          <w:sz w:val="28"/>
          <w:szCs w:val="28"/>
        </w:rPr>
      </w:pPr>
      <w:r w:rsidRPr="00C968A1">
        <w:rPr>
          <w:spacing w:val="-2"/>
          <w:sz w:val="28"/>
          <w:szCs w:val="28"/>
        </w:rPr>
        <w:t>напротив</w:t>
      </w:r>
      <w:r w:rsidRPr="00C968A1">
        <w:rPr>
          <w:spacing w:val="17"/>
          <w:sz w:val="28"/>
          <w:szCs w:val="28"/>
        </w:rPr>
        <w:t xml:space="preserve"> </w:t>
      </w:r>
      <w:r w:rsidRPr="00C968A1">
        <w:rPr>
          <w:sz w:val="28"/>
          <w:szCs w:val="28"/>
        </w:rPr>
        <w:t>остановок</w:t>
      </w:r>
      <w:r w:rsidRPr="00C968A1">
        <w:rPr>
          <w:spacing w:val="18"/>
          <w:sz w:val="28"/>
          <w:szCs w:val="28"/>
        </w:rPr>
        <w:t xml:space="preserve"> </w:t>
      </w:r>
      <w:r w:rsidRPr="00C968A1">
        <w:rPr>
          <w:spacing w:val="-2"/>
          <w:sz w:val="28"/>
          <w:szCs w:val="28"/>
        </w:rPr>
        <w:t>общественного</w:t>
      </w:r>
      <w:r w:rsidRPr="00C968A1">
        <w:rPr>
          <w:spacing w:val="19"/>
          <w:sz w:val="28"/>
          <w:szCs w:val="28"/>
        </w:rPr>
        <w:t xml:space="preserve"> </w:t>
      </w:r>
      <w:r w:rsidRPr="00C968A1">
        <w:rPr>
          <w:spacing w:val="-1"/>
          <w:sz w:val="28"/>
          <w:szCs w:val="28"/>
        </w:rPr>
        <w:t>транспорта</w:t>
      </w:r>
      <w:r w:rsidRPr="00C968A1">
        <w:rPr>
          <w:spacing w:val="18"/>
          <w:sz w:val="28"/>
          <w:szCs w:val="28"/>
        </w:rPr>
        <w:t xml:space="preserve"> </w:t>
      </w:r>
      <w:r w:rsidRPr="00C968A1">
        <w:rPr>
          <w:sz w:val="28"/>
          <w:szCs w:val="28"/>
        </w:rPr>
        <w:t>с</w:t>
      </w:r>
      <w:r w:rsidRPr="00C968A1">
        <w:rPr>
          <w:spacing w:val="18"/>
          <w:sz w:val="28"/>
          <w:szCs w:val="28"/>
        </w:rPr>
        <w:t xml:space="preserve"> </w:t>
      </w:r>
      <w:r w:rsidRPr="00C968A1">
        <w:rPr>
          <w:spacing w:val="-1"/>
          <w:sz w:val="28"/>
          <w:szCs w:val="28"/>
        </w:rPr>
        <w:t>подземными</w:t>
      </w:r>
      <w:r w:rsidRPr="00C968A1">
        <w:rPr>
          <w:spacing w:val="19"/>
          <w:sz w:val="28"/>
          <w:szCs w:val="28"/>
        </w:rPr>
        <w:t xml:space="preserve"> </w:t>
      </w:r>
      <w:r w:rsidRPr="00C968A1">
        <w:rPr>
          <w:spacing w:val="-2"/>
          <w:sz w:val="28"/>
          <w:szCs w:val="28"/>
        </w:rPr>
        <w:t>или</w:t>
      </w:r>
      <w:r w:rsidRPr="00C968A1">
        <w:rPr>
          <w:spacing w:val="19"/>
          <w:sz w:val="28"/>
          <w:szCs w:val="28"/>
        </w:rPr>
        <w:t xml:space="preserve"> </w:t>
      </w:r>
      <w:r w:rsidRPr="00C968A1">
        <w:rPr>
          <w:spacing w:val="-1"/>
          <w:sz w:val="28"/>
          <w:szCs w:val="28"/>
        </w:rPr>
        <w:t>надземными</w:t>
      </w:r>
      <w:r w:rsidRPr="00C968A1">
        <w:rPr>
          <w:spacing w:val="69"/>
          <w:sz w:val="28"/>
          <w:szCs w:val="28"/>
        </w:rPr>
        <w:t xml:space="preserve"> </w:t>
      </w:r>
      <w:r w:rsidRPr="00C968A1">
        <w:rPr>
          <w:spacing w:val="-3"/>
          <w:sz w:val="28"/>
          <w:szCs w:val="28"/>
        </w:rPr>
        <w:t>пешеходными</w:t>
      </w:r>
      <w:r w:rsidRPr="00C968A1">
        <w:rPr>
          <w:spacing w:val="28"/>
          <w:sz w:val="28"/>
          <w:szCs w:val="28"/>
        </w:rPr>
        <w:t xml:space="preserve"> </w:t>
      </w:r>
      <w:r w:rsidRPr="00C968A1">
        <w:rPr>
          <w:spacing w:val="-4"/>
          <w:sz w:val="28"/>
          <w:szCs w:val="28"/>
        </w:rPr>
        <w:t>переходами</w:t>
      </w:r>
      <w:r w:rsidRPr="00C968A1">
        <w:rPr>
          <w:spacing w:val="27"/>
          <w:sz w:val="28"/>
          <w:szCs w:val="28"/>
        </w:rPr>
        <w:t xml:space="preserve"> </w:t>
      </w:r>
      <w:r w:rsidRPr="00C968A1">
        <w:rPr>
          <w:sz w:val="28"/>
          <w:szCs w:val="28"/>
        </w:rPr>
        <w:t>в</w:t>
      </w:r>
      <w:r w:rsidRPr="00C968A1">
        <w:rPr>
          <w:spacing w:val="26"/>
          <w:sz w:val="28"/>
          <w:szCs w:val="28"/>
        </w:rPr>
        <w:t xml:space="preserve"> </w:t>
      </w:r>
      <w:r w:rsidRPr="00C968A1">
        <w:rPr>
          <w:spacing w:val="-2"/>
          <w:sz w:val="28"/>
          <w:szCs w:val="28"/>
        </w:rPr>
        <w:t>пределах</w:t>
      </w:r>
      <w:r w:rsidRPr="00C968A1">
        <w:rPr>
          <w:spacing w:val="28"/>
          <w:sz w:val="28"/>
          <w:szCs w:val="28"/>
        </w:rPr>
        <w:t xml:space="preserve"> </w:t>
      </w:r>
      <w:r w:rsidRPr="00C968A1">
        <w:rPr>
          <w:spacing w:val="-1"/>
          <w:sz w:val="28"/>
          <w:szCs w:val="28"/>
        </w:rPr>
        <w:t>длины</w:t>
      </w:r>
      <w:r w:rsidRPr="00C968A1">
        <w:rPr>
          <w:spacing w:val="27"/>
          <w:sz w:val="28"/>
          <w:szCs w:val="28"/>
        </w:rPr>
        <w:t xml:space="preserve"> </w:t>
      </w:r>
      <w:r w:rsidRPr="00C968A1">
        <w:rPr>
          <w:spacing w:val="-1"/>
          <w:sz w:val="28"/>
          <w:szCs w:val="28"/>
        </w:rPr>
        <w:t>остановочной</w:t>
      </w:r>
      <w:r w:rsidRPr="00C968A1">
        <w:rPr>
          <w:spacing w:val="27"/>
          <w:sz w:val="28"/>
          <w:szCs w:val="28"/>
        </w:rPr>
        <w:t xml:space="preserve"> </w:t>
      </w:r>
      <w:r w:rsidRPr="00C968A1">
        <w:rPr>
          <w:spacing w:val="-1"/>
          <w:sz w:val="28"/>
          <w:szCs w:val="28"/>
        </w:rPr>
        <w:t>площадки,</w:t>
      </w:r>
      <w:r w:rsidRPr="00C968A1">
        <w:rPr>
          <w:spacing w:val="24"/>
          <w:sz w:val="28"/>
          <w:szCs w:val="28"/>
        </w:rPr>
        <w:t xml:space="preserve"> </w:t>
      </w:r>
      <w:r w:rsidRPr="00C968A1">
        <w:rPr>
          <w:sz w:val="28"/>
          <w:szCs w:val="28"/>
        </w:rPr>
        <w:t>на</w:t>
      </w:r>
      <w:r w:rsidRPr="00C968A1">
        <w:rPr>
          <w:spacing w:val="59"/>
          <w:sz w:val="28"/>
          <w:szCs w:val="28"/>
        </w:rPr>
        <w:t xml:space="preserve"> </w:t>
      </w:r>
      <w:r w:rsidRPr="00C968A1">
        <w:rPr>
          <w:spacing w:val="-2"/>
          <w:sz w:val="28"/>
          <w:szCs w:val="28"/>
        </w:rPr>
        <w:t>протяжении</w:t>
      </w:r>
      <w:r w:rsidRPr="00C968A1">
        <w:rPr>
          <w:spacing w:val="19"/>
          <w:sz w:val="28"/>
          <w:szCs w:val="28"/>
        </w:rPr>
        <w:t xml:space="preserve"> </w:t>
      </w:r>
      <w:r w:rsidRPr="00C968A1">
        <w:rPr>
          <w:spacing w:val="-1"/>
          <w:sz w:val="28"/>
          <w:szCs w:val="28"/>
        </w:rPr>
        <w:t>не</w:t>
      </w:r>
      <w:r w:rsidRPr="00C968A1">
        <w:rPr>
          <w:spacing w:val="18"/>
          <w:sz w:val="28"/>
          <w:szCs w:val="28"/>
        </w:rPr>
        <w:t xml:space="preserve"> </w:t>
      </w:r>
      <w:r w:rsidRPr="00C968A1">
        <w:rPr>
          <w:spacing w:val="-1"/>
          <w:sz w:val="28"/>
          <w:szCs w:val="28"/>
        </w:rPr>
        <w:t>менее</w:t>
      </w:r>
      <w:r w:rsidRPr="00C968A1">
        <w:rPr>
          <w:spacing w:val="18"/>
          <w:sz w:val="28"/>
          <w:szCs w:val="28"/>
        </w:rPr>
        <w:t xml:space="preserve"> </w:t>
      </w:r>
      <w:r w:rsidRPr="00C968A1">
        <w:rPr>
          <w:sz w:val="28"/>
          <w:szCs w:val="28"/>
        </w:rPr>
        <w:t>20</w:t>
      </w:r>
      <w:r w:rsidRPr="00C968A1">
        <w:rPr>
          <w:spacing w:val="19"/>
          <w:sz w:val="28"/>
          <w:szCs w:val="28"/>
        </w:rPr>
        <w:t xml:space="preserve"> </w:t>
      </w:r>
      <w:r w:rsidRPr="00C968A1">
        <w:rPr>
          <w:sz w:val="28"/>
          <w:szCs w:val="28"/>
        </w:rPr>
        <w:t>м</w:t>
      </w:r>
      <w:r w:rsidRPr="00C968A1">
        <w:rPr>
          <w:spacing w:val="18"/>
          <w:sz w:val="28"/>
          <w:szCs w:val="28"/>
        </w:rPr>
        <w:t xml:space="preserve"> </w:t>
      </w:r>
      <w:r w:rsidRPr="00C968A1">
        <w:rPr>
          <w:sz w:val="28"/>
          <w:szCs w:val="28"/>
        </w:rPr>
        <w:t>в</w:t>
      </w:r>
      <w:r w:rsidRPr="00C968A1">
        <w:rPr>
          <w:spacing w:val="17"/>
          <w:sz w:val="28"/>
          <w:szCs w:val="28"/>
        </w:rPr>
        <w:t xml:space="preserve"> </w:t>
      </w:r>
      <w:r w:rsidRPr="00C968A1">
        <w:rPr>
          <w:spacing w:val="-2"/>
          <w:sz w:val="28"/>
          <w:szCs w:val="28"/>
        </w:rPr>
        <w:t>каждую</w:t>
      </w:r>
      <w:r w:rsidRPr="00C968A1">
        <w:rPr>
          <w:spacing w:val="17"/>
          <w:sz w:val="28"/>
          <w:szCs w:val="28"/>
        </w:rPr>
        <w:t xml:space="preserve"> </w:t>
      </w:r>
      <w:r w:rsidRPr="00C968A1">
        <w:rPr>
          <w:spacing w:val="-1"/>
          <w:sz w:val="28"/>
          <w:szCs w:val="28"/>
        </w:rPr>
        <w:t>сторону</w:t>
      </w:r>
      <w:r w:rsidRPr="00C968A1">
        <w:rPr>
          <w:spacing w:val="14"/>
          <w:sz w:val="28"/>
          <w:szCs w:val="28"/>
        </w:rPr>
        <w:t xml:space="preserve"> </w:t>
      </w:r>
      <w:r w:rsidRPr="00C968A1">
        <w:rPr>
          <w:sz w:val="28"/>
          <w:szCs w:val="28"/>
        </w:rPr>
        <w:t>за</w:t>
      </w:r>
      <w:r w:rsidRPr="00C968A1">
        <w:rPr>
          <w:spacing w:val="18"/>
          <w:sz w:val="28"/>
          <w:szCs w:val="28"/>
        </w:rPr>
        <w:t xml:space="preserve"> </w:t>
      </w:r>
      <w:r w:rsidRPr="00C968A1">
        <w:rPr>
          <w:sz w:val="28"/>
          <w:szCs w:val="28"/>
        </w:rPr>
        <w:t>ее</w:t>
      </w:r>
      <w:r w:rsidRPr="00C968A1">
        <w:rPr>
          <w:spacing w:val="18"/>
          <w:sz w:val="28"/>
          <w:szCs w:val="28"/>
        </w:rPr>
        <w:t xml:space="preserve"> </w:t>
      </w:r>
      <w:r w:rsidRPr="00C968A1">
        <w:rPr>
          <w:spacing w:val="-1"/>
          <w:sz w:val="28"/>
          <w:szCs w:val="28"/>
        </w:rPr>
        <w:t>пределами,</w:t>
      </w:r>
      <w:r w:rsidRPr="00C968A1">
        <w:rPr>
          <w:spacing w:val="17"/>
          <w:sz w:val="28"/>
          <w:szCs w:val="28"/>
        </w:rPr>
        <w:t xml:space="preserve"> </w:t>
      </w:r>
      <w:r w:rsidRPr="00C968A1">
        <w:rPr>
          <w:spacing w:val="-1"/>
          <w:sz w:val="28"/>
          <w:szCs w:val="28"/>
        </w:rPr>
        <w:t>при</w:t>
      </w:r>
      <w:r w:rsidRPr="00C968A1">
        <w:rPr>
          <w:spacing w:val="19"/>
          <w:sz w:val="28"/>
          <w:szCs w:val="28"/>
        </w:rPr>
        <w:t xml:space="preserve"> </w:t>
      </w:r>
      <w:r w:rsidRPr="00C968A1">
        <w:rPr>
          <w:spacing w:val="-1"/>
          <w:sz w:val="28"/>
          <w:szCs w:val="28"/>
        </w:rPr>
        <w:t>отсутствии</w:t>
      </w:r>
      <w:r w:rsidRPr="00C968A1">
        <w:rPr>
          <w:spacing w:val="19"/>
          <w:sz w:val="28"/>
          <w:szCs w:val="28"/>
        </w:rPr>
        <w:t xml:space="preserve"> </w:t>
      </w:r>
      <w:r w:rsidRPr="00C968A1">
        <w:rPr>
          <w:spacing w:val="-1"/>
          <w:sz w:val="28"/>
          <w:szCs w:val="28"/>
        </w:rPr>
        <w:t>на</w:t>
      </w:r>
      <w:r w:rsidRPr="00C968A1">
        <w:rPr>
          <w:spacing w:val="30"/>
          <w:sz w:val="28"/>
          <w:szCs w:val="28"/>
        </w:rPr>
        <w:t xml:space="preserve"> </w:t>
      </w:r>
      <w:r w:rsidRPr="00C968A1">
        <w:rPr>
          <w:spacing w:val="-1"/>
          <w:sz w:val="28"/>
          <w:szCs w:val="28"/>
        </w:rPr>
        <w:t>разделительной</w:t>
      </w:r>
      <w:r w:rsidRPr="00C968A1">
        <w:rPr>
          <w:spacing w:val="56"/>
          <w:sz w:val="28"/>
          <w:szCs w:val="28"/>
        </w:rPr>
        <w:t xml:space="preserve"> </w:t>
      </w:r>
      <w:r w:rsidRPr="00C968A1">
        <w:rPr>
          <w:sz w:val="28"/>
          <w:szCs w:val="28"/>
        </w:rPr>
        <w:t>полосе</w:t>
      </w:r>
      <w:r w:rsidRPr="00C968A1">
        <w:rPr>
          <w:spacing w:val="56"/>
          <w:sz w:val="28"/>
          <w:szCs w:val="28"/>
        </w:rPr>
        <w:t xml:space="preserve"> </w:t>
      </w:r>
      <w:r w:rsidRPr="00C968A1">
        <w:rPr>
          <w:spacing w:val="-3"/>
          <w:sz w:val="28"/>
          <w:szCs w:val="28"/>
        </w:rPr>
        <w:t>удерживающих</w:t>
      </w:r>
      <w:r w:rsidRPr="00C968A1">
        <w:rPr>
          <w:spacing w:val="54"/>
          <w:sz w:val="28"/>
          <w:szCs w:val="28"/>
        </w:rPr>
        <w:t xml:space="preserve"> </w:t>
      </w:r>
      <w:r w:rsidRPr="00C968A1">
        <w:rPr>
          <w:spacing w:val="-1"/>
          <w:sz w:val="28"/>
          <w:szCs w:val="28"/>
        </w:rPr>
        <w:t>ограждений</w:t>
      </w:r>
      <w:r w:rsidRPr="00C968A1">
        <w:rPr>
          <w:spacing w:val="56"/>
          <w:sz w:val="28"/>
          <w:szCs w:val="28"/>
        </w:rPr>
        <w:t xml:space="preserve"> </w:t>
      </w:r>
      <w:r w:rsidRPr="00C968A1">
        <w:rPr>
          <w:spacing w:val="-1"/>
          <w:sz w:val="28"/>
          <w:szCs w:val="28"/>
        </w:rPr>
        <w:t>для</w:t>
      </w:r>
      <w:r w:rsidRPr="00C968A1">
        <w:rPr>
          <w:spacing w:val="56"/>
          <w:sz w:val="28"/>
          <w:szCs w:val="28"/>
        </w:rPr>
        <w:t xml:space="preserve"> </w:t>
      </w:r>
      <w:r w:rsidRPr="00C968A1">
        <w:rPr>
          <w:spacing w:val="-2"/>
          <w:sz w:val="28"/>
          <w:szCs w:val="28"/>
        </w:rPr>
        <w:t>автомобилей.</w:t>
      </w:r>
      <w:r w:rsidRPr="00C968A1">
        <w:rPr>
          <w:spacing w:val="53"/>
          <w:sz w:val="28"/>
          <w:szCs w:val="28"/>
        </w:rPr>
        <w:t xml:space="preserve"> </w:t>
      </w:r>
      <w:r w:rsidRPr="00C968A1">
        <w:rPr>
          <w:spacing w:val="-1"/>
          <w:sz w:val="28"/>
          <w:szCs w:val="28"/>
        </w:rPr>
        <w:t>Их</w:t>
      </w:r>
      <w:r w:rsidRPr="00C968A1">
        <w:rPr>
          <w:spacing w:val="29"/>
          <w:sz w:val="28"/>
          <w:szCs w:val="28"/>
        </w:rPr>
        <w:t xml:space="preserve"> </w:t>
      </w:r>
      <w:r w:rsidRPr="00C968A1">
        <w:rPr>
          <w:spacing w:val="-2"/>
          <w:sz w:val="28"/>
          <w:szCs w:val="28"/>
        </w:rPr>
        <w:t>устанавливают</w:t>
      </w:r>
      <w:r w:rsidRPr="00C968A1">
        <w:rPr>
          <w:spacing w:val="-1"/>
          <w:sz w:val="28"/>
          <w:szCs w:val="28"/>
        </w:rPr>
        <w:t xml:space="preserve"> </w:t>
      </w:r>
      <w:r w:rsidRPr="00C968A1">
        <w:rPr>
          <w:sz w:val="28"/>
          <w:szCs w:val="28"/>
        </w:rPr>
        <w:t xml:space="preserve">на </w:t>
      </w:r>
      <w:r w:rsidRPr="00C968A1">
        <w:rPr>
          <w:spacing w:val="-2"/>
          <w:sz w:val="28"/>
          <w:szCs w:val="28"/>
        </w:rPr>
        <w:t>расстоянии</w:t>
      </w:r>
      <w:r w:rsidRPr="00C968A1">
        <w:rPr>
          <w:sz w:val="28"/>
          <w:szCs w:val="28"/>
        </w:rPr>
        <w:t xml:space="preserve"> </w:t>
      </w:r>
      <w:r w:rsidRPr="00C968A1">
        <w:rPr>
          <w:spacing w:val="-1"/>
          <w:sz w:val="28"/>
          <w:szCs w:val="28"/>
        </w:rPr>
        <w:t>не</w:t>
      </w:r>
      <w:r w:rsidRPr="00C968A1">
        <w:rPr>
          <w:sz w:val="28"/>
          <w:szCs w:val="28"/>
        </w:rPr>
        <w:t xml:space="preserve"> </w:t>
      </w:r>
      <w:r w:rsidRPr="00C968A1">
        <w:rPr>
          <w:spacing w:val="-1"/>
          <w:sz w:val="28"/>
          <w:szCs w:val="28"/>
        </w:rPr>
        <w:t>менее</w:t>
      </w:r>
      <w:r w:rsidRPr="00C968A1">
        <w:rPr>
          <w:spacing w:val="-3"/>
          <w:sz w:val="28"/>
          <w:szCs w:val="28"/>
        </w:rPr>
        <w:t xml:space="preserve"> </w:t>
      </w:r>
      <w:r w:rsidRPr="00C968A1">
        <w:rPr>
          <w:sz w:val="28"/>
          <w:szCs w:val="28"/>
        </w:rPr>
        <w:t xml:space="preserve">0,3 м </w:t>
      </w:r>
      <w:r w:rsidRPr="00C968A1">
        <w:rPr>
          <w:spacing w:val="-3"/>
          <w:sz w:val="28"/>
          <w:szCs w:val="28"/>
        </w:rPr>
        <w:t>от</w:t>
      </w:r>
      <w:r w:rsidRPr="00C968A1">
        <w:rPr>
          <w:spacing w:val="-1"/>
          <w:sz w:val="28"/>
          <w:szCs w:val="28"/>
        </w:rPr>
        <w:t xml:space="preserve"> </w:t>
      </w:r>
      <w:r w:rsidRPr="00C968A1">
        <w:rPr>
          <w:spacing w:val="-2"/>
          <w:sz w:val="28"/>
          <w:szCs w:val="28"/>
        </w:rPr>
        <w:t>кромки</w:t>
      </w:r>
      <w:r w:rsidRPr="00C968A1">
        <w:rPr>
          <w:sz w:val="28"/>
          <w:szCs w:val="28"/>
        </w:rPr>
        <w:t xml:space="preserve"> </w:t>
      </w:r>
      <w:r w:rsidRPr="00C968A1">
        <w:rPr>
          <w:spacing w:val="-2"/>
          <w:sz w:val="28"/>
          <w:szCs w:val="28"/>
        </w:rPr>
        <w:t>проезжей</w:t>
      </w:r>
      <w:r w:rsidRPr="00C968A1">
        <w:rPr>
          <w:spacing w:val="1"/>
          <w:sz w:val="28"/>
          <w:szCs w:val="28"/>
        </w:rPr>
        <w:t xml:space="preserve"> </w:t>
      </w:r>
      <w:r w:rsidRPr="00C968A1">
        <w:rPr>
          <w:spacing w:val="-1"/>
          <w:sz w:val="28"/>
          <w:szCs w:val="28"/>
        </w:rPr>
        <w:t>части.</w:t>
      </w:r>
    </w:p>
    <w:p w14:paraId="1D525879" w14:textId="3483C183" w:rsidR="001A34EB" w:rsidRPr="00C968A1" w:rsidRDefault="001A34EB" w:rsidP="00E20836">
      <w:pPr>
        <w:pStyle w:val="af6"/>
        <w:kinsoku w:val="0"/>
        <w:overflowPunct w:val="0"/>
        <w:spacing w:before="0" w:after="0"/>
        <w:ind w:left="0" w:right="121"/>
        <w:jc w:val="both"/>
        <w:rPr>
          <w:spacing w:val="-3"/>
          <w:sz w:val="28"/>
          <w:szCs w:val="28"/>
        </w:rPr>
      </w:pPr>
      <w:r w:rsidRPr="00C968A1">
        <w:rPr>
          <w:spacing w:val="-1"/>
          <w:sz w:val="28"/>
          <w:szCs w:val="28"/>
        </w:rPr>
        <w:t>Ограждения</w:t>
      </w:r>
      <w:r w:rsidRPr="00C968A1">
        <w:rPr>
          <w:spacing w:val="25"/>
          <w:sz w:val="28"/>
          <w:szCs w:val="28"/>
        </w:rPr>
        <w:t xml:space="preserve"> </w:t>
      </w:r>
      <w:r w:rsidRPr="00C968A1">
        <w:rPr>
          <w:spacing w:val="-2"/>
          <w:sz w:val="28"/>
          <w:szCs w:val="28"/>
        </w:rPr>
        <w:t>перильного</w:t>
      </w:r>
      <w:r w:rsidRPr="00C968A1">
        <w:rPr>
          <w:spacing w:val="28"/>
          <w:sz w:val="28"/>
          <w:szCs w:val="28"/>
        </w:rPr>
        <w:t xml:space="preserve"> </w:t>
      </w:r>
      <w:r w:rsidRPr="00C968A1">
        <w:rPr>
          <w:spacing w:val="-1"/>
          <w:sz w:val="28"/>
          <w:szCs w:val="28"/>
        </w:rPr>
        <w:t>типа</w:t>
      </w:r>
      <w:r w:rsidRPr="00C968A1">
        <w:rPr>
          <w:spacing w:val="30"/>
          <w:sz w:val="28"/>
          <w:szCs w:val="28"/>
        </w:rPr>
        <w:t xml:space="preserve"> </w:t>
      </w:r>
      <w:r w:rsidR="008A7ED8">
        <w:rPr>
          <w:sz w:val="28"/>
          <w:szCs w:val="28"/>
        </w:rPr>
        <w:t>–</w:t>
      </w:r>
      <w:r w:rsidRPr="00C968A1">
        <w:rPr>
          <w:spacing w:val="27"/>
          <w:sz w:val="28"/>
          <w:szCs w:val="28"/>
        </w:rPr>
        <w:t xml:space="preserve"> </w:t>
      </w:r>
      <w:r w:rsidRPr="00C968A1">
        <w:rPr>
          <w:sz w:val="28"/>
          <w:szCs w:val="28"/>
        </w:rPr>
        <w:t>у</w:t>
      </w:r>
      <w:r w:rsidRPr="00C968A1">
        <w:rPr>
          <w:spacing w:val="23"/>
          <w:sz w:val="28"/>
          <w:szCs w:val="28"/>
        </w:rPr>
        <w:t xml:space="preserve"> </w:t>
      </w:r>
      <w:r w:rsidRPr="00C968A1">
        <w:rPr>
          <w:spacing w:val="-1"/>
          <w:sz w:val="28"/>
          <w:szCs w:val="28"/>
        </w:rPr>
        <w:t>наземных</w:t>
      </w:r>
      <w:r w:rsidRPr="00C968A1">
        <w:rPr>
          <w:spacing w:val="25"/>
          <w:sz w:val="28"/>
          <w:szCs w:val="28"/>
        </w:rPr>
        <w:t xml:space="preserve"> </w:t>
      </w:r>
      <w:r w:rsidRPr="00C968A1">
        <w:rPr>
          <w:spacing w:val="-4"/>
          <w:sz w:val="28"/>
          <w:szCs w:val="28"/>
        </w:rPr>
        <w:t>пешеходных</w:t>
      </w:r>
      <w:r w:rsidRPr="00C968A1">
        <w:rPr>
          <w:spacing w:val="25"/>
          <w:sz w:val="28"/>
          <w:szCs w:val="28"/>
        </w:rPr>
        <w:t xml:space="preserve"> </w:t>
      </w:r>
      <w:r w:rsidRPr="00C968A1">
        <w:rPr>
          <w:spacing w:val="-3"/>
          <w:sz w:val="28"/>
          <w:szCs w:val="28"/>
        </w:rPr>
        <w:t>переходов,</w:t>
      </w:r>
      <w:r w:rsidRPr="00C968A1">
        <w:rPr>
          <w:spacing w:val="35"/>
          <w:sz w:val="28"/>
          <w:szCs w:val="28"/>
        </w:rPr>
        <w:t xml:space="preserve"> </w:t>
      </w:r>
      <w:r w:rsidRPr="00C968A1">
        <w:rPr>
          <w:spacing w:val="-2"/>
          <w:sz w:val="28"/>
          <w:szCs w:val="28"/>
        </w:rPr>
        <w:t>расположенных</w:t>
      </w:r>
      <w:r w:rsidRPr="00C968A1">
        <w:rPr>
          <w:spacing w:val="25"/>
          <w:sz w:val="28"/>
          <w:szCs w:val="28"/>
        </w:rPr>
        <w:t xml:space="preserve"> </w:t>
      </w:r>
      <w:r w:rsidRPr="00C968A1">
        <w:rPr>
          <w:spacing w:val="-1"/>
          <w:sz w:val="28"/>
          <w:szCs w:val="28"/>
        </w:rPr>
        <w:t>на</w:t>
      </w:r>
      <w:r w:rsidRPr="00C968A1">
        <w:rPr>
          <w:spacing w:val="22"/>
          <w:sz w:val="28"/>
          <w:szCs w:val="28"/>
        </w:rPr>
        <w:t xml:space="preserve"> </w:t>
      </w:r>
      <w:r w:rsidRPr="00C968A1">
        <w:rPr>
          <w:spacing w:val="-2"/>
          <w:sz w:val="28"/>
          <w:szCs w:val="28"/>
        </w:rPr>
        <w:t>участках</w:t>
      </w:r>
      <w:r w:rsidRPr="00C968A1">
        <w:rPr>
          <w:spacing w:val="26"/>
          <w:sz w:val="28"/>
          <w:szCs w:val="28"/>
        </w:rPr>
        <w:t xml:space="preserve"> </w:t>
      </w:r>
      <w:r w:rsidRPr="00C968A1">
        <w:rPr>
          <w:spacing w:val="-1"/>
          <w:sz w:val="28"/>
          <w:szCs w:val="28"/>
        </w:rPr>
        <w:t>дорог</w:t>
      </w:r>
      <w:r w:rsidRPr="00C968A1">
        <w:rPr>
          <w:spacing w:val="22"/>
          <w:sz w:val="28"/>
          <w:szCs w:val="28"/>
        </w:rPr>
        <w:t xml:space="preserve"> </w:t>
      </w:r>
      <w:r w:rsidRPr="00C968A1">
        <w:rPr>
          <w:spacing w:val="-1"/>
          <w:sz w:val="28"/>
          <w:szCs w:val="28"/>
        </w:rPr>
        <w:t>или</w:t>
      </w:r>
      <w:r w:rsidRPr="00C968A1">
        <w:rPr>
          <w:spacing w:val="25"/>
          <w:sz w:val="28"/>
          <w:szCs w:val="28"/>
        </w:rPr>
        <w:t xml:space="preserve"> </w:t>
      </w:r>
      <w:r w:rsidRPr="00C968A1">
        <w:rPr>
          <w:spacing w:val="-4"/>
          <w:sz w:val="28"/>
          <w:szCs w:val="28"/>
        </w:rPr>
        <w:t>улиц,</w:t>
      </w:r>
      <w:r w:rsidRPr="00C968A1">
        <w:rPr>
          <w:spacing w:val="24"/>
          <w:sz w:val="28"/>
          <w:szCs w:val="28"/>
        </w:rPr>
        <w:t xml:space="preserve"> </w:t>
      </w:r>
      <w:r w:rsidRPr="00C968A1">
        <w:rPr>
          <w:spacing w:val="-4"/>
          <w:sz w:val="28"/>
          <w:szCs w:val="28"/>
        </w:rPr>
        <w:t>проходящих</w:t>
      </w:r>
      <w:r w:rsidRPr="00C968A1">
        <w:rPr>
          <w:spacing w:val="25"/>
          <w:sz w:val="28"/>
          <w:szCs w:val="28"/>
        </w:rPr>
        <w:t xml:space="preserve"> </w:t>
      </w:r>
      <w:r w:rsidRPr="00C968A1">
        <w:rPr>
          <w:spacing w:val="-3"/>
          <w:sz w:val="28"/>
          <w:szCs w:val="28"/>
        </w:rPr>
        <w:t>вдоль</w:t>
      </w:r>
      <w:r w:rsidRPr="00C968A1">
        <w:rPr>
          <w:spacing w:val="21"/>
          <w:sz w:val="28"/>
          <w:szCs w:val="28"/>
        </w:rPr>
        <w:t xml:space="preserve"> </w:t>
      </w:r>
      <w:r w:rsidRPr="00C968A1">
        <w:rPr>
          <w:spacing w:val="-1"/>
          <w:sz w:val="28"/>
          <w:szCs w:val="28"/>
        </w:rPr>
        <w:t>детских</w:t>
      </w:r>
      <w:r w:rsidRPr="00C968A1">
        <w:rPr>
          <w:spacing w:val="53"/>
          <w:sz w:val="28"/>
          <w:szCs w:val="28"/>
        </w:rPr>
        <w:t xml:space="preserve"> </w:t>
      </w:r>
      <w:r w:rsidRPr="00C968A1">
        <w:rPr>
          <w:spacing w:val="-1"/>
          <w:sz w:val="28"/>
          <w:szCs w:val="28"/>
        </w:rPr>
        <w:t>учреждений,</w:t>
      </w:r>
      <w:r w:rsidRPr="00C968A1">
        <w:rPr>
          <w:spacing w:val="42"/>
          <w:sz w:val="28"/>
          <w:szCs w:val="28"/>
        </w:rPr>
        <w:t xml:space="preserve"> </w:t>
      </w:r>
      <w:r w:rsidRPr="00C968A1">
        <w:rPr>
          <w:sz w:val="28"/>
          <w:szCs w:val="28"/>
        </w:rPr>
        <w:t>с</w:t>
      </w:r>
      <w:r w:rsidRPr="00C968A1">
        <w:rPr>
          <w:spacing w:val="42"/>
          <w:sz w:val="28"/>
          <w:szCs w:val="28"/>
        </w:rPr>
        <w:t xml:space="preserve"> </w:t>
      </w:r>
      <w:r w:rsidRPr="00C968A1">
        <w:rPr>
          <w:spacing w:val="-2"/>
          <w:sz w:val="28"/>
          <w:szCs w:val="28"/>
        </w:rPr>
        <w:t>обеих</w:t>
      </w:r>
      <w:r w:rsidRPr="00C968A1">
        <w:rPr>
          <w:spacing w:val="43"/>
          <w:sz w:val="28"/>
          <w:szCs w:val="28"/>
        </w:rPr>
        <w:t xml:space="preserve"> </w:t>
      </w:r>
      <w:r w:rsidRPr="00C968A1">
        <w:rPr>
          <w:spacing w:val="-2"/>
          <w:sz w:val="28"/>
          <w:szCs w:val="28"/>
        </w:rPr>
        <w:t>сторон</w:t>
      </w:r>
      <w:r w:rsidRPr="00C968A1">
        <w:rPr>
          <w:spacing w:val="43"/>
          <w:sz w:val="28"/>
          <w:szCs w:val="28"/>
        </w:rPr>
        <w:t xml:space="preserve"> </w:t>
      </w:r>
      <w:r w:rsidRPr="00C968A1">
        <w:rPr>
          <w:spacing w:val="-1"/>
          <w:sz w:val="28"/>
          <w:szCs w:val="28"/>
        </w:rPr>
        <w:t>дороги</w:t>
      </w:r>
      <w:r w:rsidRPr="00C968A1">
        <w:rPr>
          <w:spacing w:val="40"/>
          <w:sz w:val="28"/>
          <w:szCs w:val="28"/>
        </w:rPr>
        <w:t xml:space="preserve"> </w:t>
      </w:r>
      <w:r w:rsidRPr="00C968A1">
        <w:rPr>
          <w:spacing w:val="-1"/>
          <w:sz w:val="28"/>
          <w:szCs w:val="28"/>
        </w:rPr>
        <w:t>или</w:t>
      </w:r>
      <w:r w:rsidRPr="00C968A1">
        <w:rPr>
          <w:spacing w:val="43"/>
          <w:sz w:val="28"/>
          <w:szCs w:val="28"/>
        </w:rPr>
        <w:t xml:space="preserve"> </w:t>
      </w:r>
      <w:r w:rsidRPr="00C968A1">
        <w:rPr>
          <w:spacing w:val="-4"/>
          <w:sz w:val="28"/>
          <w:szCs w:val="28"/>
        </w:rPr>
        <w:t>улицы</w:t>
      </w:r>
      <w:r w:rsidRPr="00C968A1">
        <w:rPr>
          <w:spacing w:val="43"/>
          <w:sz w:val="28"/>
          <w:szCs w:val="28"/>
        </w:rPr>
        <w:t xml:space="preserve"> </w:t>
      </w:r>
      <w:r w:rsidRPr="00C968A1">
        <w:rPr>
          <w:sz w:val="28"/>
          <w:szCs w:val="28"/>
        </w:rPr>
        <w:t>на</w:t>
      </w:r>
      <w:r w:rsidRPr="00C968A1">
        <w:rPr>
          <w:spacing w:val="40"/>
          <w:sz w:val="28"/>
          <w:szCs w:val="28"/>
        </w:rPr>
        <w:t xml:space="preserve"> </w:t>
      </w:r>
      <w:r w:rsidRPr="00C968A1">
        <w:rPr>
          <w:spacing w:val="-3"/>
          <w:sz w:val="28"/>
          <w:szCs w:val="28"/>
        </w:rPr>
        <w:t>протяжении</w:t>
      </w:r>
      <w:r w:rsidRPr="00C968A1">
        <w:rPr>
          <w:spacing w:val="43"/>
          <w:sz w:val="28"/>
          <w:szCs w:val="28"/>
        </w:rPr>
        <w:t xml:space="preserve"> </w:t>
      </w:r>
      <w:r w:rsidRPr="00C968A1">
        <w:rPr>
          <w:spacing w:val="-1"/>
          <w:sz w:val="28"/>
          <w:szCs w:val="28"/>
        </w:rPr>
        <w:t>не</w:t>
      </w:r>
      <w:r w:rsidRPr="00C968A1">
        <w:rPr>
          <w:spacing w:val="42"/>
          <w:sz w:val="28"/>
          <w:szCs w:val="28"/>
        </w:rPr>
        <w:t xml:space="preserve"> </w:t>
      </w:r>
      <w:r w:rsidRPr="00C968A1">
        <w:rPr>
          <w:spacing w:val="-1"/>
          <w:sz w:val="28"/>
          <w:szCs w:val="28"/>
        </w:rPr>
        <w:t>менее</w:t>
      </w:r>
      <w:r w:rsidRPr="00C968A1">
        <w:rPr>
          <w:spacing w:val="42"/>
          <w:sz w:val="28"/>
          <w:szCs w:val="28"/>
        </w:rPr>
        <w:t xml:space="preserve"> </w:t>
      </w:r>
      <w:r w:rsidRPr="00C968A1">
        <w:rPr>
          <w:spacing w:val="-1"/>
          <w:sz w:val="28"/>
          <w:szCs w:val="28"/>
        </w:rPr>
        <w:t>50</w:t>
      </w:r>
      <w:r w:rsidRPr="00C968A1">
        <w:rPr>
          <w:spacing w:val="40"/>
          <w:sz w:val="28"/>
          <w:szCs w:val="28"/>
        </w:rPr>
        <w:t xml:space="preserve"> </w:t>
      </w:r>
      <w:r w:rsidRPr="00C968A1">
        <w:rPr>
          <w:sz w:val="28"/>
          <w:szCs w:val="28"/>
        </w:rPr>
        <w:t>м</w:t>
      </w:r>
      <w:r w:rsidRPr="00C968A1">
        <w:rPr>
          <w:spacing w:val="42"/>
          <w:sz w:val="28"/>
          <w:szCs w:val="28"/>
        </w:rPr>
        <w:t xml:space="preserve"> </w:t>
      </w:r>
      <w:r w:rsidRPr="00C968A1">
        <w:rPr>
          <w:sz w:val="28"/>
          <w:szCs w:val="28"/>
        </w:rPr>
        <w:t>в</w:t>
      </w:r>
      <w:r w:rsidRPr="00C968A1">
        <w:rPr>
          <w:spacing w:val="49"/>
          <w:sz w:val="28"/>
          <w:szCs w:val="28"/>
        </w:rPr>
        <w:t xml:space="preserve"> </w:t>
      </w:r>
      <w:r w:rsidRPr="00C968A1">
        <w:rPr>
          <w:spacing w:val="-2"/>
          <w:sz w:val="28"/>
          <w:szCs w:val="28"/>
        </w:rPr>
        <w:t>каждую</w:t>
      </w:r>
      <w:r w:rsidRPr="00C968A1">
        <w:rPr>
          <w:spacing w:val="20"/>
          <w:sz w:val="28"/>
          <w:szCs w:val="28"/>
        </w:rPr>
        <w:t xml:space="preserve"> </w:t>
      </w:r>
      <w:r w:rsidRPr="00C968A1">
        <w:rPr>
          <w:spacing w:val="-1"/>
          <w:sz w:val="28"/>
          <w:szCs w:val="28"/>
        </w:rPr>
        <w:t>сторону</w:t>
      </w:r>
      <w:r w:rsidRPr="00C968A1">
        <w:rPr>
          <w:spacing w:val="17"/>
          <w:sz w:val="28"/>
          <w:szCs w:val="28"/>
        </w:rPr>
        <w:t xml:space="preserve"> </w:t>
      </w:r>
      <w:r w:rsidRPr="00C968A1">
        <w:rPr>
          <w:spacing w:val="-2"/>
          <w:sz w:val="28"/>
          <w:szCs w:val="28"/>
        </w:rPr>
        <w:t>от</w:t>
      </w:r>
      <w:r w:rsidRPr="00C968A1">
        <w:rPr>
          <w:spacing w:val="22"/>
          <w:sz w:val="28"/>
          <w:szCs w:val="28"/>
        </w:rPr>
        <w:t xml:space="preserve"> </w:t>
      </w:r>
      <w:r w:rsidRPr="00C968A1">
        <w:rPr>
          <w:spacing w:val="-3"/>
          <w:sz w:val="28"/>
          <w:szCs w:val="28"/>
        </w:rPr>
        <w:t>нерегулируемого</w:t>
      </w:r>
      <w:r w:rsidRPr="00C968A1">
        <w:rPr>
          <w:spacing w:val="21"/>
          <w:sz w:val="28"/>
          <w:szCs w:val="28"/>
        </w:rPr>
        <w:t xml:space="preserve"> </w:t>
      </w:r>
      <w:r w:rsidRPr="00C968A1">
        <w:rPr>
          <w:spacing w:val="-4"/>
          <w:sz w:val="28"/>
          <w:szCs w:val="28"/>
        </w:rPr>
        <w:t>пешеходного</w:t>
      </w:r>
      <w:r w:rsidRPr="00C968A1">
        <w:rPr>
          <w:spacing w:val="21"/>
          <w:sz w:val="28"/>
          <w:szCs w:val="28"/>
        </w:rPr>
        <w:t xml:space="preserve"> </w:t>
      </w:r>
      <w:r w:rsidRPr="00C968A1">
        <w:rPr>
          <w:spacing w:val="-4"/>
          <w:sz w:val="28"/>
          <w:szCs w:val="28"/>
        </w:rPr>
        <w:t>перехода,</w:t>
      </w:r>
      <w:r w:rsidRPr="00C968A1">
        <w:rPr>
          <w:spacing w:val="20"/>
          <w:sz w:val="28"/>
          <w:szCs w:val="28"/>
        </w:rPr>
        <w:t xml:space="preserve"> </w:t>
      </w:r>
      <w:r w:rsidRPr="00C968A1">
        <w:rPr>
          <w:sz w:val="28"/>
          <w:szCs w:val="28"/>
        </w:rPr>
        <w:t>а</w:t>
      </w:r>
      <w:r w:rsidRPr="00C968A1">
        <w:rPr>
          <w:spacing w:val="23"/>
          <w:sz w:val="28"/>
          <w:szCs w:val="28"/>
        </w:rPr>
        <w:t xml:space="preserve"> </w:t>
      </w:r>
      <w:r w:rsidRPr="00C968A1">
        <w:rPr>
          <w:spacing w:val="-1"/>
          <w:sz w:val="28"/>
          <w:szCs w:val="28"/>
        </w:rPr>
        <w:t>также</w:t>
      </w:r>
      <w:r w:rsidRPr="00C968A1">
        <w:rPr>
          <w:spacing w:val="20"/>
          <w:sz w:val="28"/>
          <w:szCs w:val="28"/>
        </w:rPr>
        <w:t xml:space="preserve"> </w:t>
      </w:r>
      <w:r w:rsidRPr="00C968A1">
        <w:rPr>
          <w:sz w:val="28"/>
          <w:szCs w:val="28"/>
        </w:rPr>
        <w:lastRenderedPageBreak/>
        <w:t>на</w:t>
      </w:r>
      <w:r w:rsidRPr="00C968A1">
        <w:rPr>
          <w:spacing w:val="23"/>
          <w:sz w:val="28"/>
          <w:szCs w:val="28"/>
        </w:rPr>
        <w:t xml:space="preserve"> </w:t>
      </w:r>
      <w:r w:rsidRPr="00C968A1">
        <w:rPr>
          <w:spacing w:val="-1"/>
          <w:sz w:val="28"/>
          <w:szCs w:val="28"/>
        </w:rPr>
        <w:t>участках,</w:t>
      </w:r>
      <w:r w:rsidRPr="00C968A1">
        <w:rPr>
          <w:spacing w:val="55"/>
          <w:sz w:val="28"/>
          <w:szCs w:val="28"/>
        </w:rPr>
        <w:t xml:space="preserve"> </w:t>
      </w:r>
      <w:r w:rsidRPr="00C968A1">
        <w:rPr>
          <w:spacing w:val="-5"/>
          <w:sz w:val="28"/>
          <w:szCs w:val="28"/>
        </w:rPr>
        <w:t>где</w:t>
      </w:r>
      <w:r w:rsidRPr="00C968A1">
        <w:rPr>
          <w:spacing w:val="18"/>
          <w:sz w:val="28"/>
          <w:szCs w:val="28"/>
        </w:rPr>
        <w:t xml:space="preserve"> </w:t>
      </w:r>
      <w:r w:rsidRPr="00C968A1">
        <w:rPr>
          <w:sz w:val="28"/>
          <w:szCs w:val="28"/>
        </w:rPr>
        <w:t>интенсивность</w:t>
      </w:r>
      <w:r w:rsidRPr="00C968A1">
        <w:rPr>
          <w:spacing w:val="17"/>
          <w:sz w:val="28"/>
          <w:szCs w:val="28"/>
        </w:rPr>
        <w:t xml:space="preserve"> </w:t>
      </w:r>
      <w:r w:rsidRPr="00C968A1">
        <w:rPr>
          <w:spacing w:val="-4"/>
          <w:sz w:val="28"/>
          <w:szCs w:val="28"/>
        </w:rPr>
        <w:t>пешеходного</w:t>
      </w:r>
      <w:r w:rsidRPr="00C968A1">
        <w:rPr>
          <w:spacing w:val="19"/>
          <w:sz w:val="28"/>
          <w:szCs w:val="28"/>
        </w:rPr>
        <w:t xml:space="preserve"> </w:t>
      </w:r>
      <w:r w:rsidRPr="00C968A1">
        <w:rPr>
          <w:spacing w:val="-2"/>
          <w:sz w:val="28"/>
          <w:szCs w:val="28"/>
        </w:rPr>
        <w:t>движения</w:t>
      </w:r>
      <w:r w:rsidRPr="00C968A1">
        <w:rPr>
          <w:spacing w:val="19"/>
          <w:sz w:val="28"/>
          <w:szCs w:val="28"/>
        </w:rPr>
        <w:t xml:space="preserve"> </w:t>
      </w:r>
      <w:r w:rsidRPr="00C968A1">
        <w:rPr>
          <w:spacing w:val="-1"/>
          <w:sz w:val="28"/>
          <w:szCs w:val="28"/>
        </w:rPr>
        <w:t>превышает</w:t>
      </w:r>
      <w:r w:rsidRPr="00C968A1">
        <w:rPr>
          <w:spacing w:val="18"/>
          <w:sz w:val="28"/>
          <w:szCs w:val="28"/>
        </w:rPr>
        <w:t xml:space="preserve"> </w:t>
      </w:r>
      <w:r w:rsidRPr="00C968A1">
        <w:rPr>
          <w:spacing w:val="-2"/>
          <w:sz w:val="28"/>
          <w:szCs w:val="28"/>
        </w:rPr>
        <w:t>1000</w:t>
      </w:r>
      <w:r w:rsidRPr="00C968A1">
        <w:rPr>
          <w:spacing w:val="21"/>
          <w:sz w:val="28"/>
          <w:szCs w:val="28"/>
        </w:rPr>
        <w:t xml:space="preserve"> </w:t>
      </w:r>
      <w:r w:rsidRPr="00C968A1">
        <w:rPr>
          <w:spacing w:val="-1"/>
          <w:sz w:val="28"/>
          <w:szCs w:val="28"/>
        </w:rPr>
        <w:t>чел./ч</w:t>
      </w:r>
      <w:r w:rsidRPr="00C968A1">
        <w:rPr>
          <w:spacing w:val="19"/>
          <w:sz w:val="28"/>
          <w:szCs w:val="28"/>
        </w:rPr>
        <w:t xml:space="preserve"> </w:t>
      </w:r>
      <w:r w:rsidRPr="00C968A1">
        <w:rPr>
          <w:sz w:val="28"/>
          <w:szCs w:val="28"/>
        </w:rPr>
        <w:t>на</w:t>
      </w:r>
      <w:r w:rsidRPr="00C968A1">
        <w:rPr>
          <w:spacing w:val="18"/>
          <w:sz w:val="28"/>
          <w:szCs w:val="28"/>
        </w:rPr>
        <w:t xml:space="preserve"> </w:t>
      </w:r>
      <w:r w:rsidRPr="00C968A1">
        <w:rPr>
          <w:spacing w:val="-3"/>
          <w:sz w:val="28"/>
          <w:szCs w:val="28"/>
        </w:rPr>
        <w:t>одну</w:t>
      </w:r>
      <w:r w:rsidRPr="00C968A1">
        <w:rPr>
          <w:spacing w:val="17"/>
          <w:sz w:val="28"/>
          <w:szCs w:val="28"/>
        </w:rPr>
        <w:t xml:space="preserve"> </w:t>
      </w:r>
      <w:r w:rsidRPr="00C968A1">
        <w:rPr>
          <w:spacing w:val="-1"/>
          <w:sz w:val="28"/>
          <w:szCs w:val="28"/>
        </w:rPr>
        <w:t>полосу</w:t>
      </w:r>
      <w:r w:rsidRPr="00C968A1">
        <w:rPr>
          <w:spacing w:val="53"/>
          <w:sz w:val="28"/>
          <w:szCs w:val="28"/>
        </w:rPr>
        <w:t xml:space="preserve"> </w:t>
      </w:r>
      <w:r w:rsidRPr="00C968A1">
        <w:rPr>
          <w:spacing w:val="-2"/>
          <w:sz w:val="28"/>
          <w:szCs w:val="28"/>
        </w:rPr>
        <w:t>тротуара</w:t>
      </w:r>
      <w:r w:rsidRPr="00C968A1">
        <w:rPr>
          <w:spacing w:val="39"/>
          <w:sz w:val="28"/>
          <w:szCs w:val="28"/>
        </w:rPr>
        <w:t xml:space="preserve"> </w:t>
      </w:r>
      <w:r w:rsidRPr="00C968A1">
        <w:rPr>
          <w:spacing w:val="-1"/>
          <w:sz w:val="28"/>
          <w:szCs w:val="28"/>
        </w:rPr>
        <w:t>при</w:t>
      </w:r>
      <w:r w:rsidRPr="00C968A1">
        <w:rPr>
          <w:spacing w:val="40"/>
          <w:sz w:val="28"/>
          <w:szCs w:val="28"/>
        </w:rPr>
        <w:t xml:space="preserve"> </w:t>
      </w:r>
      <w:r w:rsidRPr="00C968A1">
        <w:rPr>
          <w:spacing w:val="-1"/>
          <w:sz w:val="28"/>
          <w:szCs w:val="28"/>
        </w:rPr>
        <w:t>разрешенной</w:t>
      </w:r>
      <w:r w:rsidRPr="00C968A1">
        <w:rPr>
          <w:spacing w:val="10"/>
          <w:sz w:val="28"/>
          <w:szCs w:val="28"/>
        </w:rPr>
        <w:t xml:space="preserve"> </w:t>
      </w:r>
      <w:r w:rsidRPr="00C968A1">
        <w:rPr>
          <w:spacing w:val="-1"/>
          <w:sz w:val="28"/>
          <w:szCs w:val="28"/>
        </w:rPr>
        <w:t>остановке</w:t>
      </w:r>
      <w:r w:rsidRPr="00C968A1">
        <w:rPr>
          <w:spacing w:val="39"/>
          <w:sz w:val="28"/>
          <w:szCs w:val="28"/>
        </w:rPr>
        <w:t xml:space="preserve"> </w:t>
      </w:r>
      <w:r w:rsidRPr="00C968A1">
        <w:rPr>
          <w:spacing w:val="-1"/>
          <w:sz w:val="28"/>
          <w:szCs w:val="28"/>
        </w:rPr>
        <w:t>или</w:t>
      </w:r>
      <w:r w:rsidRPr="00C968A1">
        <w:rPr>
          <w:spacing w:val="40"/>
          <w:sz w:val="28"/>
          <w:szCs w:val="28"/>
        </w:rPr>
        <w:t xml:space="preserve"> </w:t>
      </w:r>
      <w:r w:rsidRPr="00C968A1">
        <w:rPr>
          <w:spacing w:val="-3"/>
          <w:sz w:val="28"/>
          <w:szCs w:val="28"/>
        </w:rPr>
        <w:t>стоянке</w:t>
      </w:r>
      <w:r w:rsidRPr="00C968A1">
        <w:rPr>
          <w:spacing w:val="39"/>
          <w:sz w:val="28"/>
          <w:szCs w:val="28"/>
        </w:rPr>
        <w:t xml:space="preserve"> </w:t>
      </w:r>
      <w:r w:rsidRPr="00C968A1">
        <w:rPr>
          <w:spacing w:val="-1"/>
          <w:sz w:val="28"/>
          <w:szCs w:val="28"/>
        </w:rPr>
        <w:t>ТС</w:t>
      </w:r>
      <w:r w:rsidRPr="00C968A1">
        <w:rPr>
          <w:spacing w:val="39"/>
          <w:sz w:val="28"/>
          <w:szCs w:val="28"/>
        </w:rPr>
        <w:t xml:space="preserve"> </w:t>
      </w:r>
      <w:r w:rsidRPr="00C968A1">
        <w:rPr>
          <w:sz w:val="28"/>
          <w:szCs w:val="28"/>
        </w:rPr>
        <w:t>и</w:t>
      </w:r>
      <w:r w:rsidRPr="00C968A1">
        <w:rPr>
          <w:spacing w:val="40"/>
          <w:sz w:val="28"/>
          <w:szCs w:val="28"/>
        </w:rPr>
        <w:t xml:space="preserve"> </w:t>
      </w:r>
      <w:r w:rsidRPr="00C968A1">
        <w:rPr>
          <w:spacing w:val="-1"/>
          <w:sz w:val="28"/>
          <w:szCs w:val="28"/>
        </w:rPr>
        <w:t>750</w:t>
      </w:r>
      <w:r w:rsidRPr="00C968A1">
        <w:rPr>
          <w:spacing w:val="40"/>
          <w:sz w:val="28"/>
          <w:szCs w:val="28"/>
        </w:rPr>
        <w:t xml:space="preserve"> </w:t>
      </w:r>
      <w:r w:rsidRPr="00C968A1">
        <w:rPr>
          <w:spacing w:val="-1"/>
          <w:sz w:val="28"/>
          <w:szCs w:val="28"/>
        </w:rPr>
        <w:t>чел./ч</w:t>
      </w:r>
      <w:r w:rsidRPr="00C968A1">
        <w:rPr>
          <w:spacing w:val="50"/>
          <w:sz w:val="28"/>
          <w:szCs w:val="28"/>
        </w:rPr>
        <w:t xml:space="preserve"> </w:t>
      </w:r>
      <w:r w:rsidR="008A7ED8">
        <w:rPr>
          <w:sz w:val="28"/>
          <w:szCs w:val="28"/>
        </w:rPr>
        <w:t>–</w:t>
      </w:r>
      <w:r w:rsidRPr="00C968A1">
        <w:rPr>
          <w:spacing w:val="37"/>
          <w:sz w:val="28"/>
          <w:szCs w:val="28"/>
        </w:rPr>
        <w:t xml:space="preserve"> </w:t>
      </w:r>
      <w:r w:rsidRPr="00C968A1">
        <w:rPr>
          <w:spacing w:val="-1"/>
          <w:sz w:val="28"/>
          <w:szCs w:val="28"/>
        </w:rPr>
        <w:t>при</w:t>
      </w:r>
      <w:r w:rsidRPr="00C968A1">
        <w:rPr>
          <w:spacing w:val="33"/>
          <w:sz w:val="28"/>
          <w:szCs w:val="28"/>
        </w:rPr>
        <w:t xml:space="preserve"> </w:t>
      </w:r>
      <w:r w:rsidRPr="00C968A1">
        <w:rPr>
          <w:spacing w:val="-2"/>
          <w:sz w:val="28"/>
          <w:szCs w:val="28"/>
        </w:rPr>
        <w:t>запрещенной</w:t>
      </w:r>
      <w:r w:rsidRPr="00C968A1">
        <w:rPr>
          <w:sz w:val="28"/>
          <w:szCs w:val="28"/>
        </w:rPr>
        <w:t xml:space="preserve"> </w:t>
      </w:r>
      <w:r w:rsidRPr="00C968A1">
        <w:rPr>
          <w:spacing w:val="-1"/>
          <w:sz w:val="28"/>
          <w:szCs w:val="28"/>
        </w:rPr>
        <w:t>остановке</w:t>
      </w:r>
      <w:r w:rsidRPr="00C968A1">
        <w:rPr>
          <w:sz w:val="28"/>
          <w:szCs w:val="28"/>
        </w:rPr>
        <w:t xml:space="preserve"> или </w:t>
      </w:r>
      <w:r w:rsidRPr="00C968A1">
        <w:rPr>
          <w:spacing w:val="-3"/>
          <w:sz w:val="28"/>
          <w:szCs w:val="28"/>
        </w:rPr>
        <w:t>стоянке.</w:t>
      </w:r>
    </w:p>
    <w:p w14:paraId="7B18CB08" w14:textId="5569BE06" w:rsidR="001A34EB" w:rsidRPr="00C968A1" w:rsidRDefault="001A34EB" w:rsidP="00E20836">
      <w:pPr>
        <w:pStyle w:val="af6"/>
        <w:kinsoku w:val="0"/>
        <w:overflowPunct w:val="0"/>
        <w:spacing w:before="0" w:after="0"/>
        <w:ind w:left="0" w:right="121"/>
        <w:jc w:val="both"/>
        <w:rPr>
          <w:spacing w:val="-2"/>
          <w:sz w:val="28"/>
          <w:szCs w:val="28"/>
        </w:rPr>
      </w:pPr>
      <w:r w:rsidRPr="00C968A1">
        <w:rPr>
          <w:spacing w:val="-34"/>
          <w:sz w:val="28"/>
          <w:szCs w:val="28"/>
        </w:rPr>
        <w:t>У</w:t>
      </w:r>
      <w:r w:rsidRPr="00C968A1">
        <w:rPr>
          <w:sz w:val="28"/>
          <w:szCs w:val="28"/>
        </w:rPr>
        <w:t>с</w:t>
      </w:r>
      <w:r w:rsidRPr="00C968A1">
        <w:rPr>
          <w:spacing w:val="2"/>
          <w:sz w:val="28"/>
          <w:szCs w:val="28"/>
        </w:rPr>
        <w:t>т</w:t>
      </w:r>
      <w:r w:rsidRPr="00C968A1">
        <w:rPr>
          <w:sz w:val="28"/>
          <w:szCs w:val="28"/>
        </w:rPr>
        <w:t>ана</w:t>
      </w:r>
      <w:r w:rsidRPr="00C968A1">
        <w:rPr>
          <w:spacing w:val="-6"/>
          <w:sz w:val="28"/>
          <w:szCs w:val="28"/>
        </w:rPr>
        <w:t>в</w:t>
      </w:r>
      <w:r w:rsidRPr="00C968A1">
        <w:rPr>
          <w:spacing w:val="-1"/>
          <w:sz w:val="28"/>
          <w:szCs w:val="28"/>
        </w:rPr>
        <w:t>л</w:t>
      </w:r>
      <w:r w:rsidRPr="00C968A1">
        <w:rPr>
          <w:sz w:val="28"/>
          <w:szCs w:val="28"/>
        </w:rPr>
        <w:t>и</w:t>
      </w:r>
      <w:r w:rsidRPr="00C968A1">
        <w:rPr>
          <w:spacing w:val="-6"/>
          <w:sz w:val="28"/>
          <w:szCs w:val="28"/>
        </w:rPr>
        <w:t>в</w:t>
      </w:r>
      <w:r w:rsidRPr="00C968A1">
        <w:rPr>
          <w:sz w:val="28"/>
          <w:szCs w:val="28"/>
        </w:rPr>
        <w:t>а</w:t>
      </w:r>
      <w:r w:rsidRPr="00C968A1">
        <w:rPr>
          <w:spacing w:val="-6"/>
          <w:sz w:val="28"/>
          <w:szCs w:val="28"/>
        </w:rPr>
        <w:t>ю</w:t>
      </w:r>
      <w:r w:rsidRPr="00C968A1">
        <w:rPr>
          <w:spacing w:val="1"/>
          <w:sz w:val="28"/>
          <w:szCs w:val="28"/>
        </w:rPr>
        <w:t>т</w:t>
      </w:r>
      <w:r w:rsidRPr="00C968A1">
        <w:rPr>
          <w:sz w:val="28"/>
          <w:szCs w:val="28"/>
        </w:rPr>
        <w:t>ся</w:t>
      </w:r>
      <w:r w:rsidRPr="00C968A1">
        <w:rPr>
          <w:spacing w:val="45"/>
          <w:sz w:val="28"/>
          <w:szCs w:val="28"/>
        </w:rPr>
        <w:t xml:space="preserve"> </w:t>
      </w:r>
      <w:r w:rsidRPr="00C968A1">
        <w:rPr>
          <w:spacing w:val="-2"/>
          <w:sz w:val="28"/>
          <w:szCs w:val="28"/>
        </w:rPr>
        <w:t>о</w:t>
      </w:r>
      <w:r w:rsidRPr="00C968A1">
        <w:rPr>
          <w:sz w:val="28"/>
          <w:szCs w:val="28"/>
        </w:rPr>
        <w:t>г</w:t>
      </w:r>
      <w:r w:rsidRPr="00C968A1">
        <w:rPr>
          <w:spacing w:val="1"/>
          <w:sz w:val="28"/>
          <w:szCs w:val="28"/>
        </w:rPr>
        <w:t>р</w:t>
      </w:r>
      <w:r w:rsidRPr="00C968A1">
        <w:rPr>
          <w:sz w:val="28"/>
          <w:szCs w:val="28"/>
        </w:rPr>
        <w:t>а</w:t>
      </w:r>
      <w:r w:rsidRPr="00C968A1">
        <w:rPr>
          <w:spacing w:val="-2"/>
          <w:sz w:val="28"/>
          <w:szCs w:val="28"/>
        </w:rPr>
        <w:t>ж</w:t>
      </w:r>
      <w:r w:rsidRPr="00C968A1">
        <w:rPr>
          <w:sz w:val="28"/>
          <w:szCs w:val="28"/>
        </w:rPr>
        <w:t>д</w:t>
      </w:r>
      <w:r w:rsidRPr="00C968A1">
        <w:rPr>
          <w:spacing w:val="-3"/>
          <w:sz w:val="28"/>
          <w:szCs w:val="28"/>
        </w:rPr>
        <w:t>е</w:t>
      </w:r>
      <w:r w:rsidRPr="00C968A1">
        <w:rPr>
          <w:sz w:val="28"/>
          <w:szCs w:val="28"/>
        </w:rPr>
        <w:t>н</w:t>
      </w:r>
      <w:r w:rsidRPr="00C968A1">
        <w:rPr>
          <w:spacing w:val="-2"/>
          <w:sz w:val="28"/>
          <w:szCs w:val="28"/>
        </w:rPr>
        <w:t>и</w:t>
      </w:r>
      <w:r w:rsidRPr="00C968A1">
        <w:rPr>
          <w:sz w:val="28"/>
          <w:szCs w:val="28"/>
        </w:rPr>
        <w:t>я</w:t>
      </w:r>
      <w:r w:rsidRPr="00C968A1">
        <w:rPr>
          <w:spacing w:val="45"/>
          <w:sz w:val="28"/>
          <w:szCs w:val="28"/>
        </w:rPr>
        <w:t xml:space="preserve"> </w:t>
      </w:r>
      <w:r w:rsidRPr="00C968A1">
        <w:rPr>
          <w:sz w:val="28"/>
          <w:szCs w:val="28"/>
        </w:rPr>
        <w:t>у</w:t>
      </w:r>
      <w:r w:rsidRPr="00C968A1">
        <w:rPr>
          <w:spacing w:val="41"/>
          <w:sz w:val="28"/>
          <w:szCs w:val="28"/>
        </w:rPr>
        <w:t xml:space="preserve"> </w:t>
      </w:r>
      <w:r w:rsidRPr="00C968A1">
        <w:rPr>
          <w:sz w:val="28"/>
          <w:szCs w:val="28"/>
        </w:rPr>
        <w:t>внеш</w:t>
      </w:r>
      <w:r w:rsidRPr="00C968A1">
        <w:rPr>
          <w:spacing w:val="-2"/>
          <w:sz w:val="28"/>
          <w:szCs w:val="28"/>
        </w:rPr>
        <w:t>н</w:t>
      </w:r>
      <w:r w:rsidRPr="00C968A1">
        <w:rPr>
          <w:sz w:val="28"/>
          <w:szCs w:val="28"/>
        </w:rPr>
        <w:t>е</w:t>
      </w:r>
      <w:r w:rsidRPr="00C968A1">
        <w:rPr>
          <w:spacing w:val="-7"/>
          <w:sz w:val="28"/>
          <w:szCs w:val="28"/>
        </w:rPr>
        <w:t>г</w:t>
      </w:r>
      <w:r w:rsidRPr="00C968A1">
        <w:rPr>
          <w:sz w:val="28"/>
          <w:szCs w:val="28"/>
        </w:rPr>
        <w:t>о</w:t>
      </w:r>
      <w:r w:rsidRPr="00C968A1">
        <w:rPr>
          <w:spacing w:val="43"/>
          <w:sz w:val="28"/>
          <w:szCs w:val="28"/>
        </w:rPr>
        <w:t xml:space="preserve"> </w:t>
      </w:r>
      <w:r w:rsidRPr="00C968A1">
        <w:rPr>
          <w:sz w:val="28"/>
          <w:szCs w:val="28"/>
        </w:rPr>
        <w:t>к</w:t>
      </w:r>
      <w:r w:rsidRPr="00C968A1">
        <w:rPr>
          <w:spacing w:val="1"/>
          <w:sz w:val="28"/>
          <w:szCs w:val="28"/>
        </w:rPr>
        <w:t>р</w:t>
      </w:r>
      <w:r w:rsidRPr="00C968A1">
        <w:rPr>
          <w:spacing w:val="-3"/>
          <w:sz w:val="28"/>
          <w:szCs w:val="28"/>
        </w:rPr>
        <w:t>а</w:t>
      </w:r>
      <w:r w:rsidRPr="00C968A1">
        <w:rPr>
          <w:sz w:val="28"/>
          <w:szCs w:val="28"/>
        </w:rPr>
        <w:t>я</w:t>
      </w:r>
      <w:r w:rsidRPr="00C968A1">
        <w:rPr>
          <w:spacing w:val="45"/>
          <w:sz w:val="28"/>
          <w:szCs w:val="28"/>
        </w:rPr>
        <w:t xml:space="preserve"> </w:t>
      </w:r>
      <w:r w:rsidRPr="00C968A1">
        <w:rPr>
          <w:spacing w:val="1"/>
          <w:sz w:val="28"/>
          <w:szCs w:val="28"/>
        </w:rPr>
        <w:t>т</w:t>
      </w:r>
      <w:r w:rsidRPr="00C968A1">
        <w:rPr>
          <w:spacing w:val="-2"/>
          <w:sz w:val="28"/>
          <w:szCs w:val="28"/>
        </w:rPr>
        <w:t>р</w:t>
      </w:r>
      <w:r w:rsidRPr="00C968A1">
        <w:rPr>
          <w:spacing w:val="-4"/>
          <w:sz w:val="28"/>
          <w:szCs w:val="28"/>
        </w:rPr>
        <w:t>о</w:t>
      </w:r>
      <w:r w:rsidRPr="00C968A1">
        <w:rPr>
          <w:spacing w:val="-3"/>
          <w:sz w:val="28"/>
          <w:szCs w:val="28"/>
        </w:rPr>
        <w:t>т</w:t>
      </w:r>
      <w:r w:rsidRPr="00C968A1">
        <w:rPr>
          <w:spacing w:val="-9"/>
          <w:sz w:val="28"/>
          <w:szCs w:val="28"/>
        </w:rPr>
        <w:t>у</w:t>
      </w:r>
      <w:r w:rsidRPr="00C968A1">
        <w:rPr>
          <w:sz w:val="28"/>
          <w:szCs w:val="28"/>
        </w:rPr>
        <w:t>а</w:t>
      </w:r>
      <w:r w:rsidRPr="00C968A1">
        <w:rPr>
          <w:spacing w:val="1"/>
          <w:sz w:val="28"/>
          <w:szCs w:val="28"/>
        </w:rPr>
        <w:t>р</w:t>
      </w:r>
      <w:r w:rsidRPr="00C968A1">
        <w:rPr>
          <w:sz w:val="28"/>
          <w:szCs w:val="28"/>
        </w:rPr>
        <w:t>а</w:t>
      </w:r>
      <w:r w:rsidRPr="00C968A1">
        <w:rPr>
          <w:spacing w:val="45"/>
          <w:sz w:val="28"/>
          <w:szCs w:val="28"/>
        </w:rPr>
        <w:t xml:space="preserve"> </w:t>
      </w:r>
      <w:r w:rsidRPr="00C968A1">
        <w:rPr>
          <w:spacing w:val="-2"/>
          <w:sz w:val="28"/>
          <w:szCs w:val="28"/>
        </w:rPr>
        <w:t>н</w:t>
      </w:r>
      <w:r w:rsidRPr="00C968A1">
        <w:rPr>
          <w:sz w:val="28"/>
          <w:szCs w:val="28"/>
        </w:rPr>
        <w:t>а</w:t>
      </w:r>
      <w:r w:rsidRPr="00C968A1">
        <w:rPr>
          <w:spacing w:val="45"/>
          <w:sz w:val="28"/>
          <w:szCs w:val="28"/>
        </w:rPr>
        <w:t xml:space="preserve"> </w:t>
      </w:r>
      <w:r w:rsidRPr="00C968A1">
        <w:rPr>
          <w:sz w:val="28"/>
          <w:szCs w:val="28"/>
        </w:rPr>
        <w:t>р</w:t>
      </w:r>
      <w:r w:rsidRPr="00C968A1">
        <w:rPr>
          <w:spacing w:val="-3"/>
          <w:sz w:val="28"/>
          <w:szCs w:val="28"/>
        </w:rPr>
        <w:t>а</w:t>
      </w:r>
      <w:r w:rsidRPr="00C968A1">
        <w:rPr>
          <w:sz w:val="28"/>
          <w:szCs w:val="28"/>
        </w:rPr>
        <w:t>сс</w:t>
      </w:r>
      <w:r w:rsidRPr="00C968A1">
        <w:rPr>
          <w:spacing w:val="-5"/>
          <w:sz w:val="28"/>
          <w:szCs w:val="28"/>
        </w:rPr>
        <w:t>т</w:t>
      </w:r>
      <w:r w:rsidRPr="00C968A1">
        <w:rPr>
          <w:spacing w:val="-6"/>
          <w:sz w:val="28"/>
          <w:szCs w:val="28"/>
        </w:rPr>
        <w:t>о</w:t>
      </w:r>
      <w:r w:rsidRPr="00C968A1">
        <w:rPr>
          <w:sz w:val="28"/>
          <w:szCs w:val="28"/>
        </w:rPr>
        <w:t>я</w:t>
      </w:r>
      <w:r w:rsidRPr="00C968A1">
        <w:rPr>
          <w:spacing w:val="-2"/>
          <w:sz w:val="28"/>
          <w:szCs w:val="28"/>
        </w:rPr>
        <w:t>н</w:t>
      </w:r>
      <w:r w:rsidRPr="00C968A1">
        <w:rPr>
          <w:sz w:val="28"/>
          <w:szCs w:val="28"/>
        </w:rPr>
        <w:t>ии</w:t>
      </w:r>
      <w:r w:rsidRPr="00C968A1">
        <w:rPr>
          <w:spacing w:val="43"/>
          <w:sz w:val="28"/>
          <w:szCs w:val="28"/>
        </w:rPr>
        <w:t xml:space="preserve"> </w:t>
      </w:r>
      <w:r w:rsidRPr="00C968A1">
        <w:rPr>
          <w:spacing w:val="-2"/>
          <w:sz w:val="28"/>
          <w:szCs w:val="28"/>
        </w:rPr>
        <w:t>н</w:t>
      </w:r>
      <w:r w:rsidRPr="00C968A1">
        <w:rPr>
          <w:sz w:val="28"/>
          <w:szCs w:val="28"/>
        </w:rPr>
        <w:t>е менее</w:t>
      </w:r>
      <w:r w:rsidRPr="00C968A1">
        <w:rPr>
          <w:spacing w:val="66"/>
          <w:sz w:val="28"/>
          <w:szCs w:val="28"/>
        </w:rPr>
        <w:t xml:space="preserve"> </w:t>
      </w:r>
      <w:r w:rsidRPr="00C968A1">
        <w:rPr>
          <w:sz w:val="28"/>
          <w:szCs w:val="28"/>
        </w:rPr>
        <w:t>0,3</w:t>
      </w:r>
      <w:r w:rsidRPr="00C968A1">
        <w:rPr>
          <w:spacing w:val="69"/>
          <w:sz w:val="28"/>
          <w:szCs w:val="28"/>
        </w:rPr>
        <w:t xml:space="preserve"> </w:t>
      </w:r>
      <w:r w:rsidRPr="00C968A1">
        <w:rPr>
          <w:sz w:val="28"/>
          <w:szCs w:val="28"/>
        </w:rPr>
        <w:t>м</w:t>
      </w:r>
      <w:r w:rsidRPr="00C968A1">
        <w:rPr>
          <w:spacing w:val="68"/>
          <w:sz w:val="28"/>
          <w:szCs w:val="28"/>
        </w:rPr>
        <w:t xml:space="preserve"> </w:t>
      </w:r>
      <w:r w:rsidRPr="00C968A1">
        <w:rPr>
          <w:spacing w:val="-2"/>
          <w:sz w:val="28"/>
          <w:szCs w:val="28"/>
        </w:rPr>
        <w:t>от</w:t>
      </w:r>
      <w:r w:rsidRPr="00C968A1">
        <w:rPr>
          <w:spacing w:val="68"/>
          <w:sz w:val="28"/>
          <w:szCs w:val="28"/>
        </w:rPr>
        <w:t xml:space="preserve"> </w:t>
      </w:r>
      <w:r w:rsidRPr="00C968A1">
        <w:rPr>
          <w:spacing w:val="-2"/>
          <w:sz w:val="28"/>
          <w:szCs w:val="28"/>
        </w:rPr>
        <w:t>лицевой</w:t>
      </w:r>
      <w:r w:rsidRPr="00C968A1">
        <w:rPr>
          <w:spacing w:val="69"/>
          <w:sz w:val="28"/>
          <w:szCs w:val="28"/>
        </w:rPr>
        <w:t xml:space="preserve"> </w:t>
      </w:r>
      <w:r w:rsidRPr="00C968A1">
        <w:rPr>
          <w:spacing w:val="-1"/>
          <w:sz w:val="28"/>
          <w:szCs w:val="28"/>
        </w:rPr>
        <w:t>поверхности</w:t>
      </w:r>
      <w:r w:rsidRPr="00C968A1">
        <w:rPr>
          <w:spacing w:val="67"/>
          <w:sz w:val="28"/>
          <w:szCs w:val="28"/>
        </w:rPr>
        <w:t xml:space="preserve"> </w:t>
      </w:r>
      <w:r w:rsidRPr="00C968A1">
        <w:rPr>
          <w:spacing w:val="-3"/>
          <w:sz w:val="28"/>
          <w:szCs w:val="28"/>
        </w:rPr>
        <w:t>бортового</w:t>
      </w:r>
      <w:r w:rsidRPr="00C968A1">
        <w:rPr>
          <w:spacing w:val="69"/>
          <w:sz w:val="28"/>
          <w:szCs w:val="28"/>
        </w:rPr>
        <w:t xml:space="preserve"> </w:t>
      </w:r>
      <w:r w:rsidRPr="00C968A1">
        <w:rPr>
          <w:spacing w:val="-2"/>
          <w:sz w:val="28"/>
          <w:szCs w:val="28"/>
        </w:rPr>
        <w:t>камня.</w:t>
      </w:r>
      <w:r w:rsidRPr="00C968A1">
        <w:rPr>
          <w:spacing w:val="68"/>
          <w:sz w:val="28"/>
          <w:szCs w:val="28"/>
        </w:rPr>
        <w:t xml:space="preserve"> </w:t>
      </w:r>
      <w:r w:rsidRPr="00C968A1">
        <w:rPr>
          <w:spacing w:val="-1"/>
          <w:sz w:val="28"/>
          <w:szCs w:val="28"/>
        </w:rPr>
        <w:t>Допускается</w:t>
      </w:r>
      <w:r w:rsidRPr="00C968A1">
        <w:rPr>
          <w:spacing w:val="69"/>
          <w:sz w:val="28"/>
          <w:szCs w:val="28"/>
        </w:rPr>
        <w:t xml:space="preserve"> </w:t>
      </w:r>
      <w:r w:rsidRPr="00C968A1">
        <w:rPr>
          <w:spacing w:val="-1"/>
          <w:sz w:val="28"/>
          <w:szCs w:val="28"/>
        </w:rPr>
        <w:t>установка</w:t>
      </w:r>
      <w:r w:rsidRPr="00C968A1">
        <w:rPr>
          <w:spacing w:val="45"/>
          <w:sz w:val="28"/>
          <w:szCs w:val="28"/>
        </w:rPr>
        <w:t xml:space="preserve"> </w:t>
      </w:r>
      <w:r w:rsidRPr="00C968A1">
        <w:rPr>
          <w:spacing w:val="-3"/>
          <w:sz w:val="28"/>
          <w:szCs w:val="28"/>
        </w:rPr>
        <w:t>пешеходных</w:t>
      </w:r>
      <w:r w:rsidRPr="00C968A1">
        <w:rPr>
          <w:spacing w:val="9"/>
          <w:sz w:val="28"/>
          <w:szCs w:val="28"/>
        </w:rPr>
        <w:t xml:space="preserve"> </w:t>
      </w:r>
      <w:r w:rsidRPr="00C968A1">
        <w:rPr>
          <w:spacing w:val="-1"/>
          <w:sz w:val="28"/>
          <w:szCs w:val="28"/>
        </w:rPr>
        <w:t>ограждений</w:t>
      </w:r>
      <w:r w:rsidRPr="00C968A1">
        <w:rPr>
          <w:spacing w:val="9"/>
          <w:sz w:val="28"/>
          <w:szCs w:val="28"/>
        </w:rPr>
        <w:t xml:space="preserve"> </w:t>
      </w:r>
      <w:r w:rsidRPr="00C968A1">
        <w:rPr>
          <w:sz w:val="28"/>
          <w:szCs w:val="28"/>
        </w:rPr>
        <w:t>у</w:t>
      </w:r>
      <w:r w:rsidRPr="00C968A1">
        <w:rPr>
          <w:spacing w:val="7"/>
          <w:sz w:val="28"/>
          <w:szCs w:val="28"/>
        </w:rPr>
        <w:t xml:space="preserve"> </w:t>
      </w:r>
      <w:r w:rsidRPr="00C968A1">
        <w:rPr>
          <w:spacing w:val="-1"/>
          <w:sz w:val="28"/>
          <w:szCs w:val="28"/>
        </w:rPr>
        <w:t>остановочных</w:t>
      </w:r>
      <w:r w:rsidRPr="00C968A1">
        <w:rPr>
          <w:spacing w:val="9"/>
          <w:sz w:val="28"/>
          <w:szCs w:val="28"/>
        </w:rPr>
        <w:t xml:space="preserve"> </w:t>
      </w:r>
      <w:r w:rsidRPr="00C968A1">
        <w:rPr>
          <w:spacing w:val="-3"/>
          <w:sz w:val="28"/>
          <w:szCs w:val="28"/>
        </w:rPr>
        <w:t>пунктов</w:t>
      </w:r>
      <w:r w:rsidRPr="00C968A1">
        <w:rPr>
          <w:spacing w:val="8"/>
          <w:sz w:val="28"/>
          <w:szCs w:val="28"/>
        </w:rPr>
        <w:t xml:space="preserve"> </w:t>
      </w:r>
      <w:r w:rsidRPr="00C968A1">
        <w:rPr>
          <w:sz w:val="28"/>
          <w:szCs w:val="28"/>
        </w:rPr>
        <w:t>с</w:t>
      </w:r>
      <w:r w:rsidRPr="00C968A1">
        <w:rPr>
          <w:spacing w:val="8"/>
          <w:sz w:val="28"/>
          <w:szCs w:val="28"/>
        </w:rPr>
        <w:t xml:space="preserve"> </w:t>
      </w:r>
      <w:r w:rsidRPr="00C968A1">
        <w:rPr>
          <w:spacing w:val="-1"/>
          <w:sz w:val="28"/>
          <w:szCs w:val="28"/>
        </w:rPr>
        <w:t>наземными</w:t>
      </w:r>
      <w:r w:rsidRPr="00C968A1">
        <w:rPr>
          <w:spacing w:val="9"/>
          <w:sz w:val="28"/>
          <w:szCs w:val="28"/>
        </w:rPr>
        <w:t xml:space="preserve"> </w:t>
      </w:r>
      <w:r w:rsidRPr="00C968A1">
        <w:rPr>
          <w:spacing w:val="-3"/>
          <w:sz w:val="28"/>
          <w:szCs w:val="28"/>
        </w:rPr>
        <w:t>пешеходными</w:t>
      </w:r>
      <w:r w:rsidRPr="00C968A1">
        <w:rPr>
          <w:spacing w:val="43"/>
          <w:sz w:val="28"/>
          <w:szCs w:val="28"/>
        </w:rPr>
        <w:t xml:space="preserve"> </w:t>
      </w:r>
      <w:r w:rsidRPr="00C968A1">
        <w:rPr>
          <w:spacing w:val="-3"/>
          <w:sz w:val="28"/>
          <w:szCs w:val="28"/>
        </w:rPr>
        <w:t>переходами.</w:t>
      </w:r>
      <w:r w:rsidRPr="00C968A1">
        <w:rPr>
          <w:spacing w:val="10"/>
          <w:sz w:val="28"/>
          <w:szCs w:val="28"/>
        </w:rPr>
        <w:t xml:space="preserve"> </w:t>
      </w:r>
      <w:r w:rsidRPr="00C968A1">
        <w:rPr>
          <w:spacing w:val="-2"/>
          <w:sz w:val="28"/>
          <w:szCs w:val="28"/>
        </w:rPr>
        <w:t>При</w:t>
      </w:r>
      <w:r w:rsidRPr="00C968A1">
        <w:rPr>
          <w:spacing w:val="12"/>
          <w:sz w:val="28"/>
          <w:szCs w:val="28"/>
        </w:rPr>
        <w:t xml:space="preserve"> </w:t>
      </w:r>
      <w:r w:rsidRPr="00C968A1">
        <w:rPr>
          <w:spacing w:val="-3"/>
          <w:sz w:val="28"/>
          <w:szCs w:val="28"/>
        </w:rPr>
        <w:t>этом</w:t>
      </w:r>
      <w:r w:rsidRPr="00C968A1">
        <w:rPr>
          <w:spacing w:val="8"/>
          <w:sz w:val="28"/>
          <w:szCs w:val="28"/>
        </w:rPr>
        <w:t xml:space="preserve"> </w:t>
      </w:r>
      <w:r w:rsidRPr="00C968A1">
        <w:rPr>
          <w:spacing w:val="-1"/>
          <w:sz w:val="28"/>
          <w:szCs w:val="28"/>
        </w:rPr>
        <w:t>ограждения</w:t>
      </w:r>
      <w:r w:rsidRPr="00C968A1">
        <w:rPr>
          <w:spacing w:val="9"/>
          <w:sz w:val="28"/>
          <w:szCs w:val="28"/>
        </w:rPr>
        <w:t xml:space="preserve"> </w:t>
      </w:r>
      <w:r w:rsidRPr="00C968A1">
        <w:rPr>
          <w:spacing w:val="-2"/>
          <w:sz w:val="28"/>
          <w:szCs w:val="28"/>
        </w:rPr>
        <w:t>размещают</w:t>
      </w:r>
      <w:r w:rsidRPr="00C968A1">
        <w:rPr>
          <w:spacing w:val="10"/>
          <w:sz w:val="28"/>
          <w:szCs w:val="28"/>
        </w:rPr>
        <w:t xml:space="preserve"> </w:t>
      </w:r>
      <w:r w:rsidRPr="00C968A1">
        <w:rPr>
          <w:spacing w:val="-2"/>
          <w:sz w:val="28"/>
          <w:szCs w:val="28"/>
        </w:rPr>
        <w:t>от</w:t>
      </w:r>
      <w:r w:rsidRPr="00C968A1">
        <w:rPr>
          <w:spacing w:val="10"/>
          <w:sz w:val="28"/>
          <w:szCs w:val="28"/>
        </w:rPr>
        <w:t xml:space="preserve"> </w:t>
      </w:r>
      <w:r w:rsidRPr="00C968A1">
        <w:rPr>
          <w:spacing w:val="-1"/>
          <w:sz w:val="28"/>
          <w:szCs w:val="28"/>
        </w:rPr>
        <w:t>начала</w:t>
      </w:r>
      <w:r w:rsidRPr="00C968A1">
        <w:rPr>
          <w:spacing w:val="8"/>
          <w:sz w:val="28"/>
          <w:szCs w:val="28"/>
        </w:rPr>
        <w:t xml:space="preserve"> </w:t>
      </w:r>
      <w:r w:rsidRPr="00C968A1">
        <w:rPr>
          <w:spacing w:val="-1"/>
          <w:sz w:val="28"/>
          <w:szCs w:val="28"/>
        </w:rPr>
        <w:t>посадочной</w:t>
      </w:r>
      <w:r w:rsidRPr="00C968A1">
        <w:rPr>
          <w:spacing w:val="10"/>
          <w:sz w:val="28"/>
          <w:szCs w:val="28"/>
        </w:rPr>
        <w:t xml:space="preserve"> </w:t>
      </w:r>
      <w:r w:rsidRPr="00C968A1">
        <w:rPr>
          <w:spacing w:val="-1"/>
          <w:sz w:val="28"/>
          <w:szCs w:val="28"/>
        </w:rPr>
        <w:t>площадки</w:t>
      </w:r>
      <w:r w:rsidRPr="00C968A1">
        <w:rPr>
          <w:spacing w:val="10"/>
          <w:sz w:val="28"/>
          <w:szCs w:val="28"/>
        </w:rPr>
        <w:t xml:space="preserve"> </w:t>
      </w:r>
      <w:r w:rsidRPr="00C968A1">
        <w:rPr>
          <w:spacing w:val="-1"/>
          <w:sz w:val="28"/>
          <w:szCs w:val="28"/>
        </w:rPr>
        <w:t>до</w:t>
      </w:r>
      <w:r w:rsidRPr="00C968A1">
        <w:rPr>
          <w:spacing w:val="39"/>
          <w:sz w:val="28"/>
          <w:szCs w:val="28"/>
        </w:rPr>
        <w:t xml:space="preserve"> </w:t>
      </w:r>
      <w:r w:rsidRPr="00C968A1">
        <w:rPr>
          <w:spacing w:val="-2"/>
          <w:sz w:val="28"/>
          <w:szCs w:val="28"/>
        </w:rPr>
        <w:t>ближайшей</w:t>
      </w:r>
      <w:r w:rsidRPr="00C968A1">
        <w:rPr>
          <w:spacing w:val="4"/>
          <w:sz w:val="28"/>
          <w:szCs w:val="28"/>
        </w:rPr>
        <w:t xml:space="preserve"> </w:t>
      </w:r>
      <w:r w:rsidRPr="00C968A1">
        <w:rPr>
          <w:spacing w:val="-2"/>
          <w:sz w:val="28"/>
          <w:szCs w:val="28"/>
        </w:rPr>
        <w:t>границы</w:t>
      </w:r>
      <w:r w:rsidRPr="00C968A1">
        <w:rPr>
          <w:spacing w:val="4"/>
          <w:sz w:val="28"/>
          <w:szCs w:val="28"/>
        </w:rPr>
        <w:t xml:space="preserve"> </w:t>
      </w:r>
      <w:r w:rsidRPr="00C968A1">
        <w:rPr>
          <w:spacing w:val="-4"/>
          <w:sz w:val="28"/>
          <w:szCs w:val="28"/>
        </w:rPr>
        <w:t>пешеходного</w:t>
      </w:r>
      <w:r w:rsidRPr="00C968A1">
        <w:rPr>
          <w:spacing w:val="2"/>
          <w:sz w:val="28"/>
          <w:szCs w:val="28"/>
        </w:rPr>
        <w:t xml:space="preserve"> </w:t>
      </w:r>
      <w:r w:rsidRPr="00C968A1">
        <w:rPr>
          <w:spacing w:val="-3"/>
          <w:sz w:val="28"/>
          <w:szCs w:val="28"/>
        </w:rPr>
        <w:t>перехода.</w:t>
      </w:r>
      <w:r w:rsidRPr="00C968A1">
        <w:rPr>
          <w:spacing w:val="3"/>
          <w:sz w:val="28"/>
          <w:szCs w:val="28"/>
        </w:rPr>
        <w:t xml:space="preserve"> </w:t>
      </w:r>
      <w:r w:rsidRPr="00C968A1">
        <w:rPr>
          <w:spacing w:val="-1"/>
          <w:sz w:val="28"/>
          <w:szCs w:val="28"/>
        </w:rPr>
        <w:t>Высота</w:t>
      </w:r>
      <w:r w:rsidRPr="00C968A1">
        <w:rPr>
          <w:spacing w:val="1"/>
          <w:sz w:val="28"/>
          <w:szCs w:val="28"/>
        </w:rPr>
        <w:t xml:space="preserve"> </w:t>
      </w:r>
      <w:r w:rsidRPr="00C968A1">
        <w:rPr>
          <w:spacing w:val="-1"/>
          <w:sz w:val="28"/>
          <w:szCs w:val="28"/>
        </w:rPr>
        <w:t>ограждений</w:t>
      </w:r>
      <w:r w:rsidRPr="00C968A1">
        <w:rPr>
          <w:spacing w:val="4"/>
          <w:sz w:val="28"/>
          <w:szCs w:val="28"/>
        </w:rPr>
        <w:t xml:space="preserve"> </w:t>
      </w:r>
      <w:r w:rsidRPr="00C968A1">
        <w:rPr>
          <w:spacing w:val="-2"/>
          <w:sz w:val="28"/>
          <w:szCs w:val="28"/>
        </w:rPr>
        <w:t>ограничивающих</w:t>
      </w:r>
      <w:r w:rsidRPr="00C968A1">
        <w:rPr>
          <w:spacing w:val="55"/>
          <w:sz w:val="28"/>
          <w:szCs w:val="28"/>
        </w:rPr>
        <w:t xml:space="preserve"> </w:t>
      </w:r>
      <w:r w:rsidRPr="00C968A1">
        <w:rPr>
          <w:spacing w:val="-2"/>
          <w:sz w:val="28"/>
          <w:szCs w:val="28"/>
        </w:rPr>
        <w:t>перильного</w:t>
      </w:r>
      <w:r w:rsidRPr="00C968A1">
        <w:rPr>
          <w:spacing w:val="19"/>
          <w:sz w:val="28"/>
          <w:szCs w:val="28"/>
        </w:rPr>
        <w:t xml:space="preserve"> </w:t>
      </w:r>
      <w:r w:rsidRPr="00C968A1">
        <w:rPr>
          <w:spacing w:val="-1"/>
          <w:sz w:val="28"/>
          <w:szCs w:val="28"/>
        </w:rPr>
        <w:t>типа</w:t>
      </w:r>
      <w:r w:rsidRPr="00C968A1">
        <w:rPr>
          <w:spacing w:val="18"/>
          <w:sz w:val="28"/>
          <w:szCs w:val="28"/>
        </w:rPr>
        <w:t xml:space="preserve"> </w:t>
      </w:r>
      <w:r w:rsidRPr="00C968A1">
        <w:rPr>
          <w:spacing w:val="-1"/>
          <w:sz w:val="28"/>
          <w:szCs w:val="28"/>
        </w:rPr>
        <w:t>должна</w:t>
      </w:r>
      <w:r w:rsidRPr="00C968A1">
        <w:rPr>
          <w:spacing w:val="18"/>
          <w:sz w:val="28"/>
          <w:szCs w:val="28"/>
        </w:rPr>
        <w:t xml:space="preserve"> </w:t>
      </w:r>
      <w:r w:rsidRPr="00C968A1">
        <w:rPr>
          <w:sz w:val="28"/>
          <w:szCs w:val="28"/>
        </w:rPr>
        <w:t>быть</w:t>
      </w:r>
      <w:r w:rsidRPr="00C968A1">
        <w:rPr>
          <w:spacing w:val="16"/>
          <w:sz w:val="28"/>
          <w:szCs w:val="28"/>
        </w:rPr>
        <w:t xml:space="preserve"> </w:t>
      </w:r>
      <w:r w:rsidRPr="00C968A1">
        <w:rPr>
          <w:spacing w:val="-2"/>
          <w:sz w:val="28"/>
          <w:szCs w:val="28"/>
        </w:rPr>
        <w:t>0,8</w:t>
      </w:r>
      <w:r w:rsidRPr="00C968A1">
        <w:rPr>
          <w:spacing w:val="25"/>
          <w:sz w:val="28"/>
          <w:szCs w:val="28"/>
        </w:rPr>
        <w:t xml:space="preserve"> </w:t>
      </w:r>
      <w:r w:rsidR="008A7ED8">
        <w:rPr>
          <w:sz w:val="28"/>
          <w:szCs w:val="28"/>
        </w:rPr>
        <w:t>–</w:t>
      </w:r>
      <w:r w:rsidRPr="00C968A1">
        <w:rPr>
          <w:spacing w:val="18"/>
          <w:sz w:val="28"/>
          <w:szCs w:val="28"/>
        </w:rPr>
        <w:t xml:space="preserve"> </w:t>
      </w:r>
      <w:r w:rsidRPr="00C968A1">
        <w:rPr>
          <w:sz w:val="28"/>
          <w:szCs w:val="28"/>
        </w:rPr>
        <w:t>1,0</w:t>
      </w:r>
      <w:r w:rsidRPr="00C968A1">
        <w:rPr>
          <w:spacing w:val="21"/>
          <w:sz w:val="28"/>
          <w:szCs w:val="28"/>
        </w:rPr>
        <w:t xml:space="preserve"> </w:t>
      </w:r>
      <w:r w:rsidRPr="00C968A1">
        <w:rPr>
          <w:sz w:val="28"/>
          <w:szCs w:val="28"/>
        </w:rPr>
        <w:t>м,</w:t>
      </w:r>
      <w:r w:rsidRPr="00C968A1">
        <w:rPr>
          <w:spacing w:val="19"/>
          <w:sz w:val="28"/>
          <w:szCs w:val="28"/>
        </w:rPr>
        <w:t xml:space="preserve"> </w:t>
      </w:r>
      <w:r w:rsidRPr="00C968A1">
        <w:rPr>
          <w:spacing w:val="-2"/>
          <w:sz w:val="28"/>
          <w:szCs w:val="28"/>
        </w:rPr>
        <w:t>сеток</w:t>
      </w:r>
      <w:r w:rsidRPr="00C968A1">
        <w:rPr>
          <w:spacing w:val="22"/>
          <w:sz w:val="28"/>
          <w:szCs w:val="28"/>
        </w:rPr>
        <w:t xml:space="preserve"> </w:t>
      </w:r>
      <w:r w:rsidR="008A7ED8">
        <w:rPr>
          <w:sz w:val="28"/>
          <w:szCs w:val="28"/>
        </w:rPr>
        <w:t>–</w:t>
      </w:r>
      <w:r w:rsidRPr="00C968A1">
        <w:rPr>
          <w:spacing w:val="18"/>
          <w:sz w:val="28"/>
          <w:szCs w:val="28"/>
        </w:rPr>
        <w:t xml:space="preserve"> </w:t>
      </w:r>
      <w:r w:rsidRPr="00C968A1">
        <w:rPr>
          <w:sz w:val="28"/>
          <w:szCs w:val="28"/>
        </w:rPr>
        <w:t>1,2</w:t>
      </w:r>
      <w:r w:rsidRPr="00C968A1">
        <w:rPr>
          <w:spacing w:val="19"/>
          <w:sz w:val="28"/>
          <w:szCs w:val="28"/>
        </w:rPr>
        <w:t xml:space="preserve"> </w:t>
      </w:r>
      <w:r w:rsidR="008A7ED8">
        <w:rPr>
          <w:sz w:val="28"/>
          <w:szCs w:val="28"/>
        </w:rPr>
        <w:t>–</w:t>
      </w:r>
      <w:r w:rsidRPr="00C968A1">
        <w:rPr>
          <w:spacing w:val="21"/>
          <w:sz w:val="28"/>
          <w:szCs w:val="28"/>
        </w:rPr>
        <w:t xml:space="preserve"> </w:t>
      </w:r>
      <w:r w:rsidRPr="00C968A1">
        <w:rPr>
          <w:sz w:val="28"/>
          <w:szCs w:val="28"/>
        </w:rPr>
        <w:t>1,5</w:t>
      </w:r>
      <w:r w:rsidRPr="00C968A1">
        <w:rPr>
          <w:spacing w:val="18"/>
          <w:sz w:val="28"/>
          <w:szCs w:val="28"/>
        </w:rPr>
        <w:t xml:space="preserve"> </w:t>
      </w:r>
      <w:r w:rsidRPr="00C968A1">
        <w:rPr>
          <w:sz w:val="28"/>
          <w:szCs w:val="28"/>
        </w:rPr>
        <w:t>м.</w:t>
      </w:r>
      <w:r w:rsidRPr="00C968A1">
        <w:rPr>
          <w:spacing w:val="19"/>
          <w:sz w:val="28"/>
          <w:szCs w:val="28"/>
        </w:rPr>
        <w:t xml:space="preserve"> </w:t>
      </w:r>
      <w:r w:rsidRPr="00C968A1">
        <w:rPr>
          <w:spacing w:val="-1"/>
          <w:sz w:val="28"/>
          <w:szCs w:val="28"/>
        </w:rPr>
        <w:t>Ограждения</w:t>
      </w:r>
      <w:r w:rsidRPr="00C968A1">
        <w:rPr>
          <w:spacing w:val="35"/>
          <w:sz w:val="28"/>
          <w:szCs w:val="28"/>
        </w:rPr>
        <w:t xml:space="preserve"> </w:t>
      </w:r>
      <w:r w:rsidRPr="00C968A1">
        <w:rPr>
          <w:spacing w:val="-2"/>
          <w:sz w:val="28"/>
          <w:szCs w:val="28"/>
        </w:rPr>
        <w:t>перильного</w:t>
      </w:r>
      <w:r w:rsidRPr="00C968A1">
        <w:rPr>
          <w:spacing w:val="24"/>
          <w:sz w:val="28"/>
          <w:szCs w:val="28"/>
        </w:rPr>
        <w:t xml:space="preserve"> </w:t>
      </w:r>
      <w:r w:rsidRPr="00C968A1">
        <w:rPr>
          <w:spacing w:val="-1"/>
          <w:sz w:val="28"/>
          <w:szCs w:val="28"/>
        </w:rPr>
        <w:t>типа</w:t>
      </w:r>
      <w:r w:rsidRPr="00C968A1">
        <w:rPr>
          <w:spacing w:val="25"/>
          <w:sz w:val="28"/>
          <w:szCs w:val="28"/>
        </w:rPr>
        <w:t xml:space="preserve"> </w:t>
      </w:r>
      <w:r w:rsidRPr="00C968A1">
        <w:rPr>
          <w:spacing w:val="-3"/>
          <w:sz w:val="28"/>
          <w:szCs w:val="28"/>
        </w:rPr>
        <w:t>высотой</w:t>
      </w:r>
      <w:r w:rsidRPr="00C968A1">
        <w:rPr>
          <w:spacing w:val="23"/>
          <w:sz w:val="28"/>
          <w:szCs w:val="28"/>
        </w:rPr>
        <w:t xml:space="preserve"> </w:t>
      </w:r>
      <w:r w:rsidRPr="00C968A1">
        <w:rPr>
          <w:spacing w:val="-2"/>
          <w:sz w:val="28"/>
          <w:szCs w:val="28"/>
        </w:rPr>
        <w:t>1,0</w:t>
      </w:r>
      <w:r w:rsidRPr="00C968A1">
        <w:rPr>
          <w:spacing w:val="26"/>
          <w:sz w:val="28"/>
          <w:szCs w:val="28"/>
        </w:rPr>
        <w:t xml:space="preserve"> </w:t>
      </w:r>
      <w:r w:rsidRPr="00C968A1">
        <w:rPr>
          <w:sz w:val="28"/>
          <w:szCs w:val="28"/>
        </w:rPr>
        <w:t>м.</w:t>
      </w:r>
      <w:r w:rsidRPr="00C968A1">
        <w:rPr>
          <w:spacing w:val="22"/>
          <w:sz w:val="28"/>
          <w:szCs w:val="28"/>
        </w:rPr>
        <w:t xml:space="preserve"> </w:t>
      </w:r>
      <w:r w:rsidRPr="00C968A1">
        <w:rPr>
          <w:spacing w:val="-2"/>
          <w:sz w:val="28"/>
          <w:szCs w:val="28"/>
        </w:rPr>
        <w:t>должны</w:t>
      </w:r>
      <w:r w:rsidRPr="00C968A1">
        <w:rPr>
          <w:spacing w:val="26"/>
          <w:sz w:val="28"/>
          <w:szCs w:val="28"/>
        </w:rPr>
        <w:t xml:space="preserve"> </w:t>
      </w:r>
      <w:r w:rsidRPr="00C968A1">
        <w:rPr>
          <w:spacing w:val="-1"/>
          <w:sz w:val="28"/>
          <w:szCs w:val="28"/>
        </w:rPr>
        <w:t>иметь</w:t>
      </w:r>
      <w:r w:rsidRPr="00C968A1">
        <w:rPr>
          <w:spacing w:val="22"/>
          <w:sz w:val="28"/>
          <w:szCs w:val="28"/>
        </w:rPr>
        <w:t xml:space="preserve"> </w:t>
      </w:r>
      <w:r w:rsidRPr="00C968A1">
        <w:rPr>
          <w:spacing w:val="-1"/>
          <w:sz w:val="28"/>
          <w:szCs w:val="28"/>
        </w:rPr>
        <w:t>две</w:t>
      </w:r>
      <w:r w:rsidRPr="00C968A1">
        <w:rPr>
          <w:spacing w:val="25"/>
          <w:sz w:val="28"/>
          <w:szCs w:val="28"/>
        </w:rPr>
        <w:t xml:space="preserve"> </w:t>
      </w:r>
      <w:r w:rsidRPr="00C968A1">
        <w:rPr>
          <w:spacing w:val="-1"/>
          <w:sz w:val="28"/>
          <w:szCs w:val="28"/>
        </w:rPr>
        <w:t>перекладины,</w:t>
      </w:r>
      <w:r w:rsidRPr="00C968A1">
        <w:rPr>
          <w:spacing w:val="25"/>
          <w:sz w:val="28"/>
          <w:szCs w:val="28"/>
        </w:rPr>
        <w:t xml:space="preserve"> </w:t>
      </w:r>
      <w:r w:rsidRPr="00C968A1">
        <w:rPr>
          <w:spacing w:val="-2"/>
          <w:sz w:val="28"/>
          <w:szCs w:val="28"/>
        </w:rPr>
        <w:t>расположенные</w:t>
      </w:r>
      <w:r w:rsidRPr="00C968A1">
        <w:rPr>
          <w:spacing w:val="55"/>
          <w:sz w:val="28"/>
          <w:szCs w:val="28"/>
        </w:rPr>
        <w:t xml:space="preserve"> </w:t>
      </w:r>
      <w:r w:rsidRPr="00C968A1">
        <w:rPr>
          <w:sz w:val="28"/>
          <w:szCs w:val="28"/>
        </w:rPr>
        <w:t xml:space="preserve">на </w:t>
      </w:r>
      <w:r w:rsidRPr="00C968A1">
        <w:rPr>
          <w:spacing w:val="-1"/>
          <w:sz w:val="28"/>
          <w:szCs w:val="28"/>
        </w:rPr>
        <w:t>разной</w:t>
      </w:r>
      <w:r w:rsidRPr="00C968A1">
        <w:rPr>
          <w:sz w:val="28"/>
          <w:szCs w:val="28"/>
        </w:rPr>
        <w:t xml:space="preserve"> </w:t>
      </w:r>
      <w:r w:rsidRPr="00C968A1">
        <w:rPr>
          <w:spacing w:val="-2"/>
          <w:sz w:val="28"/>
          <w:szCs w:val="28"/>
        </w:rPr>
        <w:t>высоте.</w:t>
      </w:r>
    </w:p>
    <w:p w14:paraId="0131F123" w14:textId="77777777" w:rsidR="001A34EB" w:rsidRDefault="001A34EB" w:rsidP="00E20836">
      <w:pPr>
        <w:pStyle w:val="af6"/>
        <w:kinsoku w:val="0"/>
        <w:overflowPunct w:val="0"/>
        <w:spacing w:before="0" w:after="0"/>
        <w:ind w:left="0" w:right="130"/>
        <w:jc w:val="both"/>
        <w:rPr>
          <w:spacing w:val="-1"/>
          <w:sz w:val="28"/>
          <w:szCs w:val="28"/>
        </w:rPr>
      </w:pPr>
      <w:r w:rsidRPr="00C968A1">
        <w:rPr>
          <w:spacing w:val="-3"/>
          <w:sz w:val="28"/>
          <w:szCs w:val="28"/>
        </w:rPr>
        <w:t>Также</w:t>
      </w:r>
      <w:r w:rsidRPr="00C968A1">
        <w:rPr>
          <w:spacing w:val="1"/>
          <w:sz w:val="28"/>
          <w:szCs w:val="28"/>
        </w:rPr>
        <w:t xml:space="preserve"> </w:t>
      </w:r>
      <w:r w:rsidR="00357465">
        <w:rPr>
          <w:spacing w:val="-2"/>
          <w:sz w:val="28"/>
          <w:szCs w:val="28"/>
        </w:rPr>
        <w:t>п</w:t>
      </w:r>
      <w:r w:rsidRPr="00C968A1">
        <w:rPr>
          <w:spacing w:val="-2"/>
          <w:sz w:val="28"/>
          <w:szCs w:val="28"/>
        </w:rPr>
        <w:t>роектом</w:t>
      </w:r>
      <w:r w:rsidRPr="00C968A1">
        <w:rPr>
          <w:sz w:val="28"/>
          <w:szCs w:val="28"/>
        </w:rPr>
        <w:t xml:space="preserve"> </w:t>
      </w:r>
      <w:r w:rsidRPr="00C968A1">
        <w:rPr>
          <w:spacing w:val="-1"/>
          <w:sz w:val="28"/>
          <w:szCs w:val="28"/>
        </w:rPr>
        <w:t>организации</w:t>
      </w:r>
      <w:r w:rsidRPr="00C968A1">
        <w:rPr>
          <w:spacing w:val="1"/>
          <w:sz w:val="28"/>
          <w:szCs w:val="28"/>
        </w:rPr>
        <w:t xml:space="preserve"> </w:t>
      </w:r>
      <w:r w:rsidRPr="00C968A1">
        <w:rPr>
          <w:spacing w:val="-3"/>
          <w:sz w:val="28"/>
          <w:szCs w:val="28"/>
        </w:rPr>
        <w:t>дорожного</w:t>
      </w:r>
      <w:r w:rsidRPr="00C968A1">
        <w:rPr>
          <w:spacing w:val="1"/>
          <w:sz w:val="28"/>
          <w:szCs w:val="28"/>
        </w:rPr>
        <w:t xml:space="preserve"> </w:t>
      </w:r>
      <w:r w:rsidRPr="00C968A1">
        <w:rPr>
          <w:spacing w:val="-2"/>
          <w:sz w:val="28"/>
          <w:szCs w:val="28"/>
        </w:rPr>
        <w:t>движения</w:t>
      </w:r>
      <w:r w:rsidRPr="00C968A1">
        <w:rPr>
          <w:spacing w:val="68"/>
          <w:sz w:val="28"/>
          <w:szCs w:val="28"/>
        </w:rPr>
        <w:t xml:space="preserve"> </w:t>
      </w:r>
      <w:r w:rsidRPr="00C968A1">
        <w:rPr>
          <w:spacing w:val="-2"/>
          <w:sz w:val="28"/>
          <w:szCs w:val="28"/>
        </w:rPr>
        <w:t>предусматривается</w:t>
      </w:r>
      <w:r w:rsidRPr="00C968A1">
        <w:rPr>
          <w:spacing w:val="57"/>
          <w:sz w:val="28"/>
          <w:szCs w:val="28"/>
        </w:rPr>
        <w:t xml:space="preserve"> </w:t>
      </w:r>
      <w:r w:rsidRPr="00C968A1">
        <w:rPr>
          <w:spacing w:val="-1"/>
          <w:sz w:val="28"/>
          <w:szCs w:val="28"/>
        </w:rPr>
        <w:t>устройство</w:t>
      </w:r>
      <w:r w:rsidRPr="00C968A1">
        <w:rPr>
          <w:spacing w:val="1"/>
          <w:sz w:val="28"/>
          <w:szCs w:val="28"/>
        </w:rPr>
        <w:t xml:space="preserve"> </w:t>
      </w:r>
      <w:r w:rsidRPr="00C968A1">
        <w:rPr>
          <w:spacing w:val="-4"/>
          <w:sz w:val="28"/>
          <w:szCs w:val="28"/>
        </w:rPr>
        <w:t>уличного</w:t>
      </w:r>
      <w:r w:rsidRPr="00C968A1">
        <w:rPr>
          <w:spacing w:val="1"/>
          <w:sz w:val="28"/>
          <w:szCs w:val="28"/>
        </w:rPr>
        <w:t xml:space="preserve"> </w:t>
      </w:r>
      <w:r w:rsidRPr="00C968A1">
        <w:rPr>
          <w:spacing w:val="-1"/>
          <w:sz w:val="28"/>
          <w:szCs w:val="28"/>
        </w:rPr>
        <w:t>освещения.</w:t>
      </w:r>
    </w:p>
    <w:p w14:paraId="3B20B006" w14:textId="77777777" w:rsidR="001A34EB" w:rsidRPr="009B376A" w:rsidRDefault="001A34EB" w:rsidP="00E20836">
      <w:pPr>
        <w:pStyle w:val="af6"/>
        <w:kinsoku w:val="0"/>
        <w:overflowPunct w:val="0"/>
        <w:spacing w:before="0" w:after="0"/>
        <w:ind w:left="0"/>
        <w:jc w:val="both"/>
        <w:rPr>
          <w:sz w:val="28"/>
          <w:szCs w:val="28"/>
        </w:rPr>
      </w:pPr>
      <w:r w:rsidRPr="009B376A">
        <w:rPr>
          <w:i/>
          <w:iCs/>
          <w:spacing w:val="-2"/>
          <w:sz w:val="28"/>
          <w:szCs w:val="28"/>
        </w:rPr>
        <w:t>Обустр</w:t>
      </w:r>
      <w:r w:rsidRPr="009B376A">
        <w:rPr>
          <w:i/>
          <w:iCs/>
          <w:spacing w:val="-1"/>
          <w:sz w:val="28"/>
          <w:szCs w:val="28"/>
        </w:rPr>
        <w:t>ой</w:t>
      </w:r>
      <w:r w:rsidRPr="009B376A">
        <w:rPr>
          <w:i/>
          <w:iCs/>
          <w:spacing w:val="-2"/>
          <w:sz w:val="28"/>
          <w:szCs w:val="28"/>
        </w:rPr>
        <w:t>ство</w:t>
      </w:r>
      <w:r w:rsidRPr="009B376A">
        <w:rPr>
          <w:i/>
          <w:iCs/>
          <w:spacing w:val="-3"/>
          <w:sz w:val="28"/>
          <w:szCs w:val="28"/>
        </w:rPr>
        <w:t xml:space="preserve"> </w:t>
      </w:r>
      <w:r w:rsidRPr="009B376A">
        <w:rPr>
          <w:i/>
          <w:iCs/>
          <w:sz w:val="28"/>
          <w:szCs w:val="28"/>
        </w:rPr>
        <w:t>и</w:t>
      </w:r>
      <w:r w:rsidRPr="009B376A">
        <w:rPr>
          <w:i/>
          <w:iCs/>
          <w:spacing w:val="-2"/>
          <w:sz w:val="28"/>
          <w:szCs w:val="28"/>
        </w:rPr>
        <w:t>меющихся</w:t>
      </w:r>
      <w:r w:rsidRPr="009B376A">
        <w:rPr>
          <w:i/>
          <w:iCs/>
          <w:spacing w:val="-1"/>
          <w:sz w:val="28"/>
          <w:szCs w:val="28"/>
        </w:rPr>
        <w:t xml:space="preserve"> </w:t>
      </w:r>
      <w:r w:rsidRPr="009B376A">
        <w:rPr>
          <w:i/>
          <w:iCs/>
          <w:spacing w:val="-2"/>
          <w:sz w:val="28"/>
          <w:szCs w:val="28"/>
        </w:rPr>
        <w:t>пешеходных</w:t>
      </w:r>
      <w:r w:rsidRPr="009B376A">
        <w:rPr>
          <w:i/>
          <w:iCs/>
          <w:spacing w:val="-3"/>
          <w:sz w:val="28"/>
          <w:szCs w:val="28"/>
        </w:rPr>
        <w:t xml:space="preserve"> </w:t>
      </w:r>
      <w:r w:rsidR="009B376A">
        <w:rPr>
          <w:i/>
          <w:iCs/>
          <w:sz w:val="28"/>
          <w:szCs w:val="28"/>
        </w:rPr>
        <w:t>пер</w:t>
      </w:r>
      <w:r w:rsidRPr="009B376A">
        <w:rPr>
          <w:i/>
          <w:iCs/>
          <w:spacing w:val="-4"/>
          <w:sz w:val="28"/>
          <w:szCs w:val="28"/>
        </w:rPr>
        <w:t>еходо</w:t>
      </w:r>
      <w:r w:rsidRPr="009B376A">
        <w:rPr>
          <w:i/>
          <w:iCs/>
          <w:sz w:val="28"/>
          <w:szCs w:val="28"/>
        </w:rPr>
        <w:t xml:space="preserve">в </w:t>
      </w:r>
      <w:r w:rsidRPr="009B376A">
        <w:rPr>
          <w:i/>
          <w:iCs/>
          <w:spacing w:val="-5"/>
          <w:sz w:val="28"/>
          <w:szCs w:val="28"/>
        </w:rPr>
        <w:t>со</w:t>
      </w:r>
      <w:r w:rsidRPr="009B376A">
        <w:rPr>
          <w:i/>
          <w:iCs/>
          <w:spacing w:val="-1"/>
          <w:sz w:val="28"/>
          <w:szCs w:val="28"/>
        </w:rPr>
        <w:t>вр</w:t>
      </w:r>
      <w:r w:rsidRPr="009B376A">
        <w:rPr>
          <w:i/>
          <w:iCs/>
          <w:spacing w:val="-5"/>
          <w:sz w:val="28"/>
          <w:szCs w:val="28"/>
        </w:rPr>
        <w:t>ем</w:t>
      </w:r>
      <w:r w:rsidRPr="009B376A">
        <w:rPr>
          <w:i/>
          <w:iCs/>
          <w:spacing w:val="-1"/>
          <w:sz w:val="28"/>
          <w:szCs w:val="28"/>
        </w:rPr>
        <w:t>енными</w:t>
      </w:r>
      <w:r w:rsidRPr="009B376A">
        <w:rPr>
          <w:i/>
          <w:iCs/>
          <w:spacing w:val="1"/>
          <w:sz w:val="28"/>
          <w:szCs w:val="28"/>
        </w:rPr>
        <w:t xml:space="preserve"> </w:t>
      </w:r>
      <w:r w:rsidRPr="009B376A">
        <w:rPr>
          <w:i/>
          <w:iCs/>
          <w:spacing w:val="-2"/>
          <w:sz w:val="28"/>
          <w:szCs w:val="28"/>
        </w:rPr>
        <w:t>техническим</w:t>
      </w:r>
      <w:r w:rsidRPr="009B376A">
        <w:rPr>
          <w:i/>
          <w:iCs/>
          <w:sz w:val="28"/>
          <w:szCs w:val="28"/>
        </w:rPr>
        <w:t>и</w:t>
      </w:r>
      <w:r w:rsidR="009B376A">
        <w:rPr>
          <w:i/>
          <w:iCs/>
          <w:sz w:val="28"/>
          <w:szCs w:val="28"/>
        </w:rPr>
        <w:t xml:space="preserve"> </w:t>
      </w:r>
      <w:r w:rsidRPr="009B376A">
        <w:rPr>
          <w:i/>
          <w:iCs/>
          <w:sz w:val="28"/>
          <w:szCs w:val="28"/>
        </w:rPr>
        <w:t>ср</w:t>
      </w:r>
      <w:r w:rsidRPr="009B376A">
        <w:rPr>
          <w:i/>
          <w:iCs/>
          <w:spacing w:val="-3"/>
          <w:sz w:val="28"/>
          <w:szCs w:val="28"/>
        </w:rPr>
        <w:t>едства</w:t>
      </w:r>
      <w:r w:rsidRPr="009B376A">
        <w:rPr>
          <w:i/>
          <w:iCs/>
          <w:spacing w:val="-1"/>
          <w:sz w:val="28"/>
          <w:szCs w:val="28"/>
        </w:rPr>
        <w:t>ми</w:t>
      </w:r>
      <w:r w:rsidRPr="009B376A">
        <w:rPr>
          <w:i/>
          <w:iCs/>
          <w:sz w:val="28"/>
          <w:szCs w:val="28"/>
        </w:rPr>
        <w:t xml:space="preserve"> </w:t>
      </w:r>
      <w:r w:rsidRPr="009B376A">
        <w:rPr>
          <w:i/>
          <w:iCs/>
          <w:spacing w:val="-2"/>
          <w:sz w:val="28"/>
          <w:szCs w:val="28"/>
        </w:rPr>
        <w:t>орг</w:t>
      </w:r>
      <w:r w:rsidRPr="009B376A">
        <w:rPr>
          <w:i/>
          <w:iCs/>
          <w:sz w:val="28"/>
          <w:szCs w:val="28"/>
        </w:rPr>
        <w:t>а</w:t>
      </w:r>
      <w:r w:rsidRPr="009B376A">
        <w:rPr>
          <w:i/>
          <w:iCs/>
          <w:spacing w:val="-2"/>
          <w:sz w:val="28"/>
          <w:szCs w:val="28"/>
        </w:rPr>
        <w:t>низации</w:t>
      </w:r>
      <w:r w:rsidRPr="009B376A">
        <w:rPr>
          <w:i/>
          <w:iCs/>
          <w:sz w:val="28"/>
          <w:szCs w:val="28"/>
        </w:rPr>
        <w:t xml:space="preserve"> </w:t>
      </w:r>
      <w:r w:rsidRPr="009B376A">
        <w:rPr>
          <w:i/>
          <w:iCs/>
          <w:spacing w:val="-2"/>
          <w:sz w:val="28"/>
          <w:szCs w:val="28"/>
        </w:rPr>
        <w:t>дор</w:t>
      </w:r>
      <w:r w:rsidRPr="009B376A">
        <w:rPr>
          <w:i/>
          <w:iCs/>
          <w:spacing w:val="-3"/>
          <w:sz w:val="28"/>
          <w:szCs w:val="28"/>
        </w:rPr>
        <w:t>ожно</w:t>
      </w:r>
      <w:r w:rsidRPr="009B376A">
        <w:rPr>
          <w:i/>
          <w:iCs/>
          <w:spacing w:val="-1"/>
          <w:sz w:val="28"/>
          <w:szCs w:val="28"/>
        </w:rPr>
        <w:t>го</w:t>
      </w:r>
      <w:r w:rsidRPr="009B376A">
        <w:rPr>
          <w:i/>
          <w:iCs/>
          <w:sz w:val="28"/>
          <w:szCs w:val="28"/>
        </w:rPr>
        <w:t xml:space="preserve"> </w:t>
      </w:r>
      <w:r w:rsidRPr="009B376A">
        <w:rPr>
          <w:i/>
          <w:iCs/>
          <w:spacing w:val="-2"/>
          <w:sz w:val="28"/>
          <w:szCs w:val="28"/>
        </w:rPr>
        <w:t>движени</w:t>
      </w:r>
      <w:r w:rsidRPr="009B376A">
        <w:rPr>
          <w:i/>
          <w:iCs/>
          <w:sz w:val="28"/>
          <w:szCs w:val="28"/>
        </w:rPr>
        <w:t>я</w:t>
      </w:r>
      <w:r w:rsidRPr="009B376A">
        <w:rPr>
          <w:i/>
          <w:iCs/>
          <w:spacing w:val="-1"/>
          <w:sz w:val="28"/>
          <w:szCs w:val="28"/>
        </w:rPr>
        <w:t xml:space="preserve"> </w:t>
      </w:r>
      <w:r w:rsidRPr="009B376A">
        <w:rPr>
          <w:i/>
          <w:iCs/>
          <w:sz w:val="28"/>
          <w:szCs w:val="28"/>
        </w:rPr>
        <w:t xml:space="preserve">и </w:t>
      </w:r>
      <w:r w:rsidRPr="009B376A">
        <w:rPr>
          <w:i/>
          <w:iCs/>
          <w:spacing w:val="-5"/>
          <w:sz w:val="28"/>
          <w:szCs w:val="28"/>
        </w:rPr>
        <w:t>эл</w:t>
      </w:r>
      <w:r w:rsidR="009B376A">
        <w:rPr>
          <w:i/>
          <w:iCs/>
          <w:spacing w:val="-64"/>
          <w:sz w:val="28"/>
          <w:szCs w:val="28"/>
        </w:rPr>
        <w:t>е</w:t>
      </w:r>
      <w:r w:rsidRPr="009B376A">
        <w:rPr>
          <w:i/>
          <w:iCs/>
          <w:spacing w:val="-2"/>
          <w:sz w:val="28"/>
          <w:szCs w:val="28"/>
        </w:rPr>
        <w:t>ктр</w:t>
      </w:r>
      <w:r w:rsidRPr="009B376A">
        <w:rPr>
          <w:i/>
          <w:iCs/>
          <w:spacing w:val="-1"/>
          <w:sz w:val="28"/>
          <w:szCs w:val="28"/>
        </w:rPr>
        <w:t>оосвещени</w:t>
      </w:r>
      <w:r w:rsidRPr="009B376A">
        <w:rPr>
          <w:i/>
          <w:iCs/>
          <w:spacing w:val="-5"/>
          <w:sz w:val="28"/>
          <w:szCs w:val="28"/>
        </w:rPr>
        <w:t>ем</w:t>
      </w:r>
      <w:r w:rsidRPr="009B376A">
        <w:rPr>
          <w:i/>
          <w:iCs/>
          <w:sz w:val="28"/>
          <w:szCs w:val="28"/>
        </w:rPr>
        <w:t xml:space="preserve">. </w:t>
      </w:r>
    </w:p>
    <w:p w14:paraId="700DA2D4" w14:textId="77777777" w:rsidR="001A34EB" w:rsidRPr="00C968A1" w:rsidRDefault="001A34EB" w:rsidP="00E20836">
      <w:pPr>
        <w:pStyle w:val="af6"/>
        <w:kinsoku w:val="0"/>
        <w:overflowPunct w:val="0"/>
        <w:spacing w:before="0" w:after="0"/>
        <w:ind w:left="0" w:right="128"/>
        <w:jc w:val="both"/>
        <w:rPr>
          <w:spacing w:val="-2"/>
          <w:sz w:val="28"/>
          <w:szCs w:val="28"/>
        </w:rPr>
      </w:pPr>
      <w:r w:rsidRPr="00C968A1">
        <w:rPr>
          <w:sz w:val="28"/>
          <w:szCs w:val="28"/>
        </w:rPr>
        <w:t>Для</w:t>
      </w:r>
      <w:r w:rsidRPr="00C968A1">
        <w:rPr>
          <w:spacing w:val="51"/>
          <w:sz w:val="28"/>
          <w:szCs w:val="28"/>
        </w:rPr>
        <w:t xml:space="preserve"> </w:t>
      </w:r>
      <w:r w:rsidRPr="00C968A1">
        <w:rPr>
          <w:spacing w:val="-1"/>
          <w:sz w:val="28"/>
          <w:szCs w:val="28"/>
        </w:rPr>
        <w:t>сокращения</w:t>
      </w:r>
      <w:r w:rsidRPr="00C968A1">
        <w:rPr>
          <w:spacing w:val="52"/>
          <w:sz w:val="28"/>
          <w:szCs w:val="28"/>
        </w:rPr>
        <w:t xml:space="preserve"> </w:t>
      </w:r>
      <w:r w:rsidRPr="00C968A1">
        <w:rPr>
          <w:spacing w:val="-3"/>
          <w:sz w:val="28"/>
          <w:szCs w:val="28"/>
        </w:rPr>
        <w:t>количества</w:t>
      </w:r>
      <w:r w:rsidRPr="00C968A1">
        <w:rPr>
          <w:spacing w:val="51"/>
          <w:sz w:val="28"/>
          <w:szCs w:val="28"/>
        </w:rPr>
        <w:t xml:space="preserve"> </w:t>
      </w:r>
      <w:r w:rsidRPr="00C968A1">
        <w:rPr>
          <w:spacing w:val="-1"/>
          <w:sz w:val="28"/>
          <w:szCs w:val="28"/>
        </w:rPr>
        <w:t>ДТП,</w:t>
      </w:r>
      <w:r w:rsidRPr="00C968A1">
        <w:rPr>
          <w:spacing w:val="51"/>
          <w:sz w:val="28"/>
          <w:szCs w:val="28"/>
        </w:rPr>
        <w:t xml:space="preserve"> </w:t>
      </w:r>
      <w:r w:rsidRPr="00C968A1">
        <w:rPr>
          <w:spacing w:val="-2"/>
          <w:sz w:val="28"/>
          <w:szCs w:val="28"/>
        </w:rPr>
        <w:t>произошедших</w:t>
      </w:r>
      <w:r w:rsidRPr="00C968A1">
        <w:rPr>
          <w:spacing w:val="52"/>
          <w:sz w:val="28"/>
          <w:szCs w:val="28"/>
        </w:rPr>
        <w:t xml:space="preserve"> </w:t>
      </w:r>
      <w:r w:rsidRPr="00C968A1">
        <w:rPr>
          <w:sz w:val="28"/>
          <w:szCs w:val="28"/>
        </w:rPr>
        <w:t>в</w:t>
      </w:r>
      <w:r w:rsidRPr="00C968A1">
        <w:rPr>
          <w:spacing w:val="51"/>
          <w:sz w:val="28"/>
          <w:szCs w:val="28"/>
        </w:rPr>
        <w:t xml:space="preserve"> </w:t>
      </w:r>
      <w:r w:rsidRPr="00C968A1">
        <w:rPr>
          <w:spacing w:val="-2"/>
          <w:sz w:val="28"/>
          <w:szCs w:val="28"/>
        </w:rPr>
        <w:t>зоне</w:t>
      </w:r>
      <w:r w:rsidRPr="00C968A1">
        <w:rPr>
          <w:spacing w:val="51"/>
          <w:sz w:val="28"/>
          <w:szCs w:val="28"/>
        </w:rPr>
        <w:t xml:space="preserve"> </w:t>
      </w:r>
      <w:r w:rsidRPr="00C968A1">
        <w:rPr>
          <w:spacing w:val="-4"/>
          <w:sz w:val="28"/>
          <w:szCs w:val="28"/>
        </w:rPr>
        <w:t>пешеходного</w:t>
      </w:r>
      <w:r w:rsidRPr="00C968A1">
        <w:rPr>
          <w:spacing w:val="61"/>
          <w:sz w:val="28"/>
          <w:szCs w:val="28"/>
        </w:rPr>
        <w:t xml:space="preserve"> </w:t>
      </w:r>
      <w:r w:rsidRPr="00C968A1">
        <w:rPr>
          <w:spacing w:val="-4"/>
          <w:sz w:val="28"/>
          <w:szCs w:val="28"/>
        </w:rPr>
        <w:t>перехода</w:t>
      </w:r>
      <w:r w:rsidRPr="00C968A1">
        <w:rPr>
          <w:spacing w:val="4"/>
          <w:sz w:val="28"/>
          <w:szCs w:val="28"/>
        </w:rPr>
        <w:t xml:space="preserve"> </w:t>
      </w:r>
      <w:r w:rsidRPr="00C968A1">
        <w:rPr>
          <w:sz w:val="28"/>
          <w:szCs w:val="28"/>
        </w:rPr>
        <w:t>по</w:t>
      </w:r>
      <w:r w:rsidRPr="00C968A1">
        <w:rPr>
          <w:spacing w:val="7"/>
          <w:sz w:val="28"/>
          <w:szCs w:val="28"/>
        </w:rPr>
        <w:t xml:space="preserve"> </w:t>
      </w:r>
      <w:r w:rsidRPr="00C968A1">
        <w:rPr>
          <w:spacing w:val="-2"/>
          <w:sz w:val="28"/>
          <w:szCs w:val="28"/>
        </w:rPr>
        <w:t>вине</w:t>
      </w:r>
      <w:r w:rsidRPr="00C968A1">
        <w:rPr>
          <w:spacing w:val="6"/>
          <w:sz w:val="28"/>
          <w:szCs w:val="28"/>
        </w:rPr>
        <w:t xml:space="preserve"> </w:t>
      </w:r>
      <w:r w:rsidRPr="00C968A1">
        <w:rPr>
          <w:spacing w:val="-2"/>
          <w:sz w:val="28"/>
          <w:szCs w:val="28"/>
        </w:rPr>
        <w:t>водителей,</w:t>
      </w:r>
      <w:r w:rsidRPr="00C968A1">
        <w:rPr>
          <w:spacing w:val="5"/>
          <w:sz w:val="28"/>
          <w:szCs w:val="28"/>
        </w:rPr>
        <w:t xml:space="preserve"> </w:t>
      </w:r>
      <w:r w:rsidRPr="00C968A1">
        <w:rPr>
          <w:spacing w:val="-3"/>
          <w:sz w:val="28"/>
          <w:szCs w:val="28"/>
        </w:rPr>
        <w:t>требуется</w:t>
      </w:r>
      <w:r w:rsidRPr="00C968A1">
        <w:rPr>
          <w:spacing w:val="6"/>
          <w:sz w:val="28"/>
          <w:szCs w:val="28"/>
        </w:rPr>
        <w:t xml:space="preserve"> </w:t>
      </w:r>
      <w:r w:rsidRPr="00C968A1">
        <w:rPr>
          <w:spacing w:val="-2"/>
          <w:sz w:val="28"/>
          <w:szCs w:val="28"/>
        </w:rPr>
        <w:t>доведение</w:t>
      </w:r>
      <w:r w:rsidRPr="00C968A1">
        <w:rPr>
          <w:spacing w:val="6"/>
          <w:sz w:val="28"/>
          <w:szCs w:val="28"/>
        </w:rPr>
        <w:t xml:space="preserve"> </w:t>
      </w:r>
      <w:r w:rsidRPr="00C968A1">
        <w:rPr>
          <w:spacing w:val="-2"/>
          <w:sz w:val="28"/>
          <w:szCs w:val="28"/>
        </w:rPr>
        <w:t>существующих</w:t>
      </w:r>
      <w:r w:rsidRPr="00C968A1">
        <w:rPr>
          <w:spacing w:val="5"/>
          <w:sz w:val="28"/>
          <w:szCs w:val="28"/>
        </w:rPr>
        <w:t xml:space="preserve"> </w:t>
      </w:r>
      <w:r w:rsidRPr="00C968A1">
        <w:rPr>
          <w:spacing w:val="-3"/>
          <w:sz w:val="28"/>
          <w:szCs w:val="28"/>
        </w:rPr>
        <w:t>нерегулируемых</w:t>
      </w:r>
      <w:r w:rsidRPr="00C968A1">
        <w:rPr>
          <w:spacing w:val="87"/>
          <w:sz w:val="28"/>
          <w:szCs w:val="28"/>
        </w:rPr>
        <w:t xml:space="preserve"> </w:t>
      </w:r>
      <w:r w:rsidRPr="00C968A1">
        <w:rPr>
          <w:sz w:val="28"/>
          <w:szCs w:val="28"/>
        </w:rPr>
        <w:t xml:space="preserve">и </w:t>
      </w:r>
      <w:r w:rsidRPr="00C968A1">
        <w:rPr>
          <w:spacing w:val="-3"/>
          <w:sz w:val="28"/>
          <w:szCs w:val="28"/>
        </w:rPr>
        <w:t>регулируемых</w:t>
      </w:r>
      <w:r w:rsidRPr="00C968A1">
        <w:rPr>
          <w:spacing w:val="1"/>
          <w:sz w:val="28"/>
          <w:szCs w:val="28"/>
        </w:rPr>
        <w:t xml:space="preserve"> </w:t>
      </w:r>
      <w:r w:rsidRPr="00C968A1">
        <w:rPr>
          <w:spacing w:val="-4"/>
          <w:sz w:val="28"/>
          <w:szCs w:val="28"/>
        </w:rPr>
        <w:t>пешеходных</w:t>
      </w:r>
      <w:r w:rsidRPr="00C968A1">
        <w:rPr>
          <w:spacing w:val="1"/>
          <w:sz w:val="28"/>
          <w:szCs w:val="28"/>
        </w:rPr>
        <w:t xml:space="preserve"> </w:t>
      </w:r>
      <w:r w:rsidRPr="00C968A1">
        <w:rPr>
          <w:spacing w:val="-4"/>
          <w:sz w:val="28"/>
          <w:szCs w:val="28"/>
        </w:rPr>
        <w:t>переходов</w:t>
      </w:r>
      <w:r w:rsidRPr="00C968A1">
        <w:rPr>
          <w:spacing w:val="-1"/>
          <w:sz w:val="28"/>
          <w:szCs w:val="28"/>
        </w:rPr>
        <w:t xml:space="preserve"> </w:t>
      </w:r>
      <w:r w:rsidRPr="00C968A1">
        <w:rPr>
          <w:sz w:val="28"/>
          <w:szCs w:val="28"/>
        </w:rPr>
        <w:t>до</w:t>
      </w:r>
      <w:r w:rsidRPr="00C968A1">
        <w:rPr>
          <w:spacing w:val="1"/>
          <w:sz w:val="28"/>
          <w:szCs w:val="28"/>
        </w:rPr>
        <w:t xml:space="preserve"> </w:t>
      </w:r>
      <w:r w:rsidRPr="00C968A1">
        <w:rPr>
          <w:spacing w:val="-3"/>
          <w:sz w:val="28"/>
          <w:szCs w:val="28"/>
        </w:rPr>
        <w:t>нормативных</w:t>
      </w:r>
      <w:r w:rsidRPr="00C968A1">
        <w:rPr>
          <w:spacing w:val="1"/>
          <w:sz w:val="28"/>
          <w:szCs w:val="28"/>
        </w:rPr>
        <w:t xml:space="preserve"> </w:t>
      </w:r>
      <w:r w:rsidRPr="00C968A1">
        <w:rPr>
          <w:spacing w:val="-2"/>
          <w:sz w:val="28"/>
          <w:szCs w:val="28"/>
        </w:rPr>
        <w:t>требований:</w:t>
      </w:r>
    </w:p>
    <w:p w14:paraId="562C9840" w14:textId="60539765" w:rsidR="001A34EB" w:rsidRPr="008B7ED6"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замена</w:t>
      </w:r>
      <w:r w:rsidRPr="008B7ED6">
        <w:rPr>
          <w:sz w:val="28"/>
          <w:szCs w:val="28"/>
        </w:rPr>
        <w:t xml:space="preserve"> существующих дорожных знаков 5.19.1 </w:t>
      </w:r>
      <w:r w:rsidRPr="00C968A1">
        <w:rPr>
          <w:sz w:val="28"/>
          <w:szCs w:val="28"/>
        </w:rPr>
        <w:t>и</w:t>
      </w:r>
      <w:r w:rsidRPr="008B7ED6">
        <w:rPr>
          <w:sz w:val="28"/>
          <w:szCs w:val="28"/>
        </w:rPr>
        <w:t xml:space="preserve"> 5.19.2 «Пешеходный переход» </w:t>
      </w:r>
      <w:r w:rsidRPr="00C968A1">
        <w:rPr>
          <w:sz w:val="28"/>
          <w:szCs w:val="28"/>
        </w:rPr>
        <w:t>и</w:t>
      </w:r>
      <w:r w:rsidRPr="008B7ED6">
        <w:rPr>
          <w:sz w:val="28"/>
          <w:szCs w:val="28"/>
        </w:rPr>
        <w:t xml:space="preserve"> 1.23 “Дети” </w:t>
      </w:r>
      <w:r w:rsidRPr="00C968A1">
        <w:rPr>
          <w:sz w:val="28"/>
          <w:szCs w:val="28"/>
        </w:rPr>
        <w:t>на</w:t>
      </w:r>
      <w:r w:rsidRPr="008B7ED6">
        <w:rPr>
          <w:sz w:val="28"/>
          <w:szCs w:val="28"/>
        </w:rPr>
        <w:t xml:space="preserve"> знаки, выполненные </w:t>
      </w:r>
      <w:r w:rsidRPr="00C968A1">
        <w:rPr>
          <w:sz w:val="28"/>
          <w:szCs w:val="28"/>
        </w:rPr>
        <w:t>на</w:t>
      </w:r>
      <w:r w:rsidRPr="008B7ED6">
        <w:rPr>
          <w:sz w:val="28"/>
          <w:szCs w:val="28"/>
        </w:rPr>
        <w:t xml:space="preserve"> щитах со </w:t>
      </w:r>
      <w:proofErr w:type="spellStart"/>
      <w:r w:rsidRPr="008B7ED6">
        <w:rPr>
          <w:sz w:val="28"/>
          <w:szCs w:val="28"/>
        </w:rPr>
        <w:t>световозвращающей</w:t>
      </w:r>
      <w:proofErr w:type="spellEnd"/>
      <w:r w:rsidRPr="008B7ED6">
        <w:rPr>
          <w:sz w:val="28"/>
          <w:szCs w:val="28"/>
        </w:rPr>
        <w:t xml:space="preserve"> флуоресцентной</w:t>
      </w:r>
      <w:r w:rsidRPr="00C968A1">
        <w:rPr>
          <w:sz w:val="28"/>
          <w:szCs w:val="28"/>
        </w:rPr>
        <w:t xml:space="preserve"> </w:t>
      </w:r>
      <w:r w:rsidRPr="008B7ED6">
        <w:rPr>
          <w:sz w:val="28"/>
          <w:szCs w:val="28"/>
        </w:rPr>
        <w:t>пленкой</w:t>
      </w:r>
      <w:r w:rsidRPr="00C968A1">
        <w:rPr>
          <w:sz w:val="28"/>
          <w:szCs w:val="28"/>
        </w:rPr>
        <w:t xml:space="preserve"> </w:t>
      </w:r>
      <w:r w:rsidRPr="008B7ED6">
        <w:rPr>
          <w:sz w:val="28"/>
          <w:szCs w:val="28"/>
        </w:rPr>
        <w:t>желто</w:t>
      </w:r>
      <w:r w:rsidR="008A7ED8">
        <w:rPr>
          <w:sz w:val="28"/>
          <w:szCs w:val="28"/>
        </w:rPr>
        <w:t>–</w:t>
      </w:r>
      <w:r w:rsidRPr="008B7ED6">
        <w:rPr>
          <w:sz w:val="28"/>
          <w:szCs w:val="28"/>
        </w:rPr>
        <w:t>зеленого цвета:</w:t>
      </w:r>
    </w:p>
    <w:p w14:paraId="07D9A532" w14:textId="77777777" w:rsidR="001A34EB" w:rsidRPr="008B7ED6"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на</w:t>
      </w:r>
      <w:r w:rsidRPr="008B7ED6">
        <w:rPr>
          <w:sz w:val="28"/>
          <w:szCs w:val="28"/>
        </w:rPr>
        <w:t xml:space="preserve"> дорогах </w:t>
      </w:r>
      <w:r w:rsidRPr="00C968A1">
        <w:rPr>
          <w:sz w:val="28"/>
          <w:szCs w:val="28"/>
        </w:rPr>
        <w:t>и</w:t>
      </w:r>
      <w:r w:rsidRPr="008B7ED6">
        <w:rPr>
          <w:sz w:val="28"/>
          <w:szCs w:val="28"/>
        </w:rPr>
        <w:t xml:space="preserve"> улицах </w:t>
      </w:r>
      <w:r w:rsidRPr="00C968A1">
        <w:rPr>
          <w:sz w:val="28"/>
          <w:szCs w:val="28"/>
        </w:rPr>
        <w:t>с</w:t>
      </w:r>
      <w:r w:rsidRPr="008B7ED6">
        <w:rPr>
          <w:sz w:val="28"/>
          <w:szCs w:val="28"/>
        </w:rPr>
        <w:t xml:space="preserve"> двухсторонним движением </w:t>
      </w:r>
      <w:r w:rsidRPr="00C968A1">
        <w:rPr>
          <w:sz w:val="28"/>
          <w:szCs w:val="28"/>
        </w:rPr>
        <w:t>с</w:t>
      </w:r>
      <w:r w:rsidRPr="008B7ED6">
        <w:rPr>
          <w:sz w:val="28"/>
          <w:szCs w:val="28"/>
        </w:rPr>
        <w:t xml:space="preserve"> двумя </w:t>
      </w:r>
      <w:r w:rsidRPr="00C968A1">
        <w:rPr>
          <w:sz w:val="28"/>
          <w:szCs w:val="28"/>
        </w:rPr>
        <w:t>и</w:t>
      </w:r>
      <w:r w:rsidRPr="008B7ED6">
        <w:rPr>
          <w:sz w:val="28"/>
          <w:szCs w:val="28"/>
        </w:rPr>
        <w:t xml:space="preserve"> более </w:t>
      </w:r>
      <w:r w:rsidRPr="00C968A1">
        <w:rPr>
          <w:sz w:val="28"/>
          <w:szCs w:val="28"/>
        </w:rPr>
        <w:t>полосами</w:t>
      </w:r>
      <w:r w:rsidRPr="008B7ED6">
        <w:rPr>
          <w:sz w:val="28"/>
          <w:szCs w:val="28"/>
        </w:rPr>
        <w:t xml:space="preserve"> для движения </w:t>
      </w:r>
      <w:r w:rsidRPr="00C968A1">
        <w:rPr>
          <w:sz w:val="28"/>
          <w:szCs w:val="28"/>
        </w:rPr>
        <w:t>в</w:t>
      </w:r>
      <w:r w:rsidRPr="008B7ED6">
        <w:rPr>
          <w:sz w:val="28"/>
          <w:szCs w:val="28"/>
        </w:rPr>
        <w:t xml:space="preserve"> данном направлении, </w:t>
      </w:r>
      <w:r w:rsidRPr="00C968A1">
        <w:rPr>
          <w:sz w:val="28"/>
          <w:szCs w:val="28"/>
        </w:rPr>
        <w:t>а</w:t>
      </w:r>
      <w:r w:rsidRPr="008B7ED6">
        <w:rPr>
          <w:sz w:val="28"/>
          <w:szCs w:val="28"/>
        </w:rPr>
        <w:t xml:space="preserve"> также </w:t>
      </w:r>
      <w:r w:rsidRPr="00C968A1">
        <w:rPr>
          <w:sz w:val="28"/>
          <w:szCs w:val="28"/>
        </w:rPr>
        <w:t>на</w:t>
      </w:r>
      <w:r w:rsidRPr="008B7ED6">
        <w:rPr>
          <w:sz w:val="28"/>
          <w:szCs w:val="28"/>
        </w:rPr>
        <w:t xml:space="preserve"> дорогах </w:t>
      </w:r>
      <w:r w:rsidRPr="00C968A1">
        <w:rPr>
          <w:sz w:val="28"/>
          <w:szCs w:val="28"/>
        </w:rPr>
        <w:t>с</w:t>
      </w:r>
      <w:r w:rsidRPr="008B7ED6">
        <w:rPr>
          <w:sz w:val="28"/>
          <w:szCs w:val="28"/>
        </w:rPr>
        <w:t xml:space="preserve"> односторонним движением </w:t>
      </w:r>
      <w:r w:rsidRPr="00C968A1">
        <w:rPr>
          <w:sz w:val="28"/>
          <w:szCs w:val="28"/>
        </w:rPr>
        <w:t>с</w:t>
      </w:r>
      <w:r w:rsidRPr="008B7ED6">
        <w:rPr>
          <w:sz w:val="28"/>
          <w:szCs w:val="28"/>
        </w:rPr>
        <w:t xml:space="preserve"> тремя </w:t>
      </w:r>
      <w:r w:rsidRPr="00C968A1">
        <w:rPr>
          <w:sz w:val="28"/>
          <w:szCs w:val="28"/>
        </w:rPr>
        <w:t>и</w:t>
      </w:r>
      <w:r w:rsidRPr="008B7ED6">
        <w:rPr>
          <w:sz w:val="28"/>
          <w:szCs w:val="28"/>
        </w:rPr>
        <w:t xml:space="preserve"> более </w:t>
      </w:r>
      <w:r w:rsidRPr="00C968A1">
        <w:rPr>
          <w:sz w:val="28"/>
          <w:szCs w:val="28"/>
        </w:rPr>
        <w:t>полосами</w:t>
      </w:r>
      <w:r w:rsidRPr="008B7ED6">
        <w:rPr>
          <w:sz w:val="28"/>
          <w:szCs w:val="28"/>
        </w:rPr>
        <w:t xml:space="preserve"> знак 5.19.1 дублируют </w:t>
      </w:r>
      <w:r w:rsidRPr="00C968A1">
        <w:rPr>
          <w:sz w:val="28"/>
          <w:szCs w:val="28"/>
        </w:rPr>
        <w:t>над</w:t>
      </w:r>
      <w:r w:rsidRPr="008B7ED6">
        <w:rPr>
          <w:sz w:val="28"/>
          <w:szCs w:val="28"/>
        </w:rPr>
        <w:t xml:space="preserve"> проезжей</w:t>
      </w:r>
      <w:r w:rsidRPr="00C968A1">
        <w:rPr>
          <w:sz w:val="28"/>
          <w:szCs w:val="28"/>
        </w:rPr>
        <w:t xml:space="preserve"> </w:t>
      </w:r>
      <w:r w:rsidRPr="008B7ED6">
        <w:rPr>
          <w:sz w:val="28"/>
          <w:szCs w:val="28"/>
        </w:rPr>
        <w:t>частью;</w:t>
      </w:r>
    </w:p>
    <w:p w14:paraId="43A32FC1" w14:textId="77777777" w:rsidR="001A34EB" w:rsidRDefault="001A34EB" w:rsidP="00A57CA5">
      <w:pPr>
        <w:pStyle w:val="af6"/>
        <w:numPr>
          <w:ilvl w:val="0"/>
          <w:numId w:val="31"/>
        </w:numPr>
        <w:kinsoku w:val="0"/>
        <w:overflowPunct w:val="0"/>
        <w:spacing w:before="0" w:after="0"/>
        <w:ind w:left="1134" w:right="120"/>
        <w:jc w:val="both"/>
        <w:rPr>
          <w:spacing w:val="-2"/>
          <w:sz w:val="28"/>
          <w:szCs w:val="28"/>
        </w:rPr>
      </w:pPr>
      <w:r w:rsidRPr="00C968A1">
        <w:rPr>
          <w:sz w:val="28"/>
          <w:szCs w:val="28"/>
        </w:rPr>
        <w:t>в</w:t>
      </w:r>
      <w:r w:rsidRPr="008B7ED6">
        <w:rPr>
          <w:sz w:val="28"/>
          <w:szCs w:val="28"/>
        </w:rPr>
        <w:t xml:space="preserve"> местах концентрации ДТП, </w:t>
      </w:r>
      <w:r w:rsidRPr="00C968A1">
        <w:rPr>
          <w:sz w:val="28"/>
          <w:szCs w:val="28"/>
        </w:rPr>
        <w:t>в</w:t>
      </w:r>
      <w:r w:rsidRPr="008B7ED6">
        <w:rPr>
          <w:sz w:val="28"/>
          <w:szCs w:val="28"/>
        </w:rPr>
        <w:t xml:space="preserve"> районе расположения детских учебных учреждений </w:t>
      </w:r>
      <w:r w:rsidRPr="00C968A1">
        <w:rPr>
          <w:sz w:val="28"/>
          <w:szCs w:val="28"/>
        </w:rPr>
        <w:t>и</w:t>
      </w:r>
      <w:r w:rsidRPr="008B7ED6">
        <w:rPr>
          <w:sz w:val="28"/>
          <w:szCs w:val="28"/>
        </w:rPr>
        <w:t xml:space="preserve"> пешеходных переходов </w:t>
      </w:r>
      <w:r w:rsidRPr="00C968A1">
        <w:rPr>
          <w:sz w:val="28"/>
          <w:szCs w:val="28"/>
        </w:rPr>
        <w:t>с</w:t>
      </w:r>
      <w:r w:rsidRPr="008B7ED6">
        <w:rPr>
          <w:sz w:val="28"/>
          <w:szCs w:val="28"/>
        </w:rPr>
        <w:t xml:space="preserve"> большой интенсивностью пешеходного движения между линиями разметки 1.14.1 необходимо окрашивать покрытие проезжей части краской для дорожной разметки желтого</w:t>
      </w:r>
      <w:r w:rsidRPr="00C968A1">
        <w:rPr>
          <w:spacing w:val="62"/>
          <w:sz w:val="28"/>
          <w:szCs w:val="28"/>
        </w:rPr>
        <w:t xml:space="preserve"> </w:t>
      </w:r>
      <w:r w:rsidRPr="00C968A1">
        <w:rPr>
          <w:spacing w:val="-1"/>
          <w:sz w:val="28"/>
          <w:szCs w:val="28"/>
        </w:rPr>
        <w:t>цвета</w:t>
      </w:r>
      <w:r w:rsidRPr="00C968A1">
        <w:rPr>
          <w:spacing w:val="56"/>
          <w:sz w:val="28"/>
          <w:szCs w:val="28"/>
        </w:rPr>
        <w:t xml:space="preserve"> </w:t>
      </w:r>
      <w:r w:rsidRPr="00C968A1">
        <w:rPr>
          <w:spacing w:val="-1"/>
          <w:sz w:val="28"/>
          <w:szCs w:val="28"/>
        </w:rPr>
        <w:t>или</w:t>
      </w:r>
      <w:r w:rsidRPr="00C968A1">
        <w:rPr>
          <w:spacing w:val="60"/>
          <w:sz w:val="28"/>
          <w:szCs w:val="28"/>
        </w:rPr>
        <w:t xml:space="preserve"> </w:t>
      </w:r>
      <w:r w:rsidRPr="00C968A1">
        <w:rPr>
          <w:spacing w:val="-2"/>
          <w:sz w:val="28"/>
          <w:szCs w:val="28"/>
        </w:rPr>
        <w:t>устраивать</w:t>
      </w:r>
      <w:r w:rsidRPr="00C968A1">
        <w:rPr>
          <w:spacing w:val="61"/>
          <w:sz w:val="28"/>
          <w:szCs w:val="28"/>
        </w:rPr>
        <w:t xml:space="preserve"> </w:t>
      </w:r>
      <w:r w:rsidRPr="00C968A1">
        <w:rPr>
          <w:spacing w:val="-2"/>
          <w:sz w:val="28"/>
          <w:szCs w:val="28"/>
        </w:rPr>
        <w:t>желтое</w:t>
      </w:r>
      <w:r w:rsidRPr="00C968A1">
        <w:rPr>
          <w:sz w:val="28"/>
          <w:szCs w:val="28"/>
        </w:rPr>
        <w:t xml:space="preserve"> </w:t>
      </w:r>
      <w:r w:rsidRPr="00C968A1">
        <w:rPr>
          <w:spacing w:val="-1"/>
          <w:sz w:val="28"/>
          <w:szCs w:val="28"/>
        </w:rPr>
        <w:t>покрытие</w:t>
      </w:r>
      <w:r w:rsidRPr="00C968A1">
        <w:rPr>
          <w:spacing w:val="-3"/>
          <w:sz w:val="28"/>
          <w:szCs w:val="28"/>
        </w:rPr>
        <w:t xml:space="preserve"> </w:t>
      </w:r>
      <w:r w:rsidRPr="00C968A1">
        <w:rPr>
          <w:spacing w:val="-2"/>
          <w:sz w:val="28"/>
          <w:szCs w:val="28"/>
        </w:rPr>
        <w:t>противоскольжения.</w:t>
      </w:r>
    </w:p>
    <w:p w14:paraId="666BC89E" w14:textId="77777777" w:rsidR="001A34EB" w:rsidRPr="00C968A1" w:rsidRDefault="001A34EB" w:rsidP="00E20836">
      <w:pPr>
        <w:pStyle w:val="af6"/>
        <w:kinsoku w:val="0"/>
        <w:overflowPunct w:val="0"/>
        <w:spacing w:before="0" w:after="0"/>
        <w:ind w:left="0" w:right="123"/>
        <w:jc w:val="both"/>
        <w:rPr>
          <w:spacing w:val="-1"/>
          <w:sz w:val="28"/>
          <w:szCs w:val="28"/>
        </w:rPr>
      </w:pPr>
      <w:r w:rsidRPr="00C968A1">
        <w:rPr>
          <w:spacing w:val="-1"/>
          <w:sz w:val="28"/>
          <w:szCs w:val="28"/>
        </w:rPr>
        <w:t>Наряду</w:t>
      </w:r>
      <w:r w:rsidRPr="00C968A1">
        <w:rPr>
          <w:spacing w:val="31"/>
          <w:sz w:val="28"/>
          <w:szCs w:val="28"/>
        </w:rPr>
        <w:t xml:space="preserve"> </w:t>
      </w:r>
      <w:r w:rsidRPr="00C968A1">
        <w:rPr>
          <w:sz w:val="28"/>
          <w:szCs w:val="28"/>
        </w:rPr>
        <w:t>с</w:t>
      </w:r>
      <w:r w:rsidRPr="00C968A1">
        <w:rPr>
          <w:spacing w:val="34"/>
          <w:sz w:val="28"/>
          <w:szCs w:val="28"/>
        </w:rPr>
        <w:t xml:space="preserve"> </w:t>
      </w:r>
      <w:r w:rsidRPr="00C968A1">
        <w:rPr>
          <w:spacing w:val="-2"/>
          <w:sz w:val="28"/>
          <w:szCs w:val="28"/>
        </w:rPr>
        <w:t>нормативным</w:t>
      </w:r>
      <w:r w:rsidRPr="00C968A1">
        <w:rPr>
          <w:spacing w:val="32"/>
          <w:sz w:val="28"/>
          <w:szCs w:val="28"/>
        </w:rPr>
        <w:t xml:space="preserve"> </w:t>
      </w:r>
      <w:r w:rsidRPr="00C968A1">
        <w:rPr>
          <w:spacing w:val="-3"/>
          <w:sz w:val="28"/>
          <w:szCs w:val="28"/>
        </w:rPr>
        <w:t>оборудованием</w:t>
      </w:r>
      <w:r w:rsidRPr="00C968A1">
        <w:rPr>
          <w:spacing w:val="34"/>
          <w:sz w:val="28"/>
          <w:szCs w:val="28"/>
        </w:rPr>
        <w:t xml:space="preserve"> </w:t>
      </w:r>
      <w:r w:rsidRPr="00C968A1">
        <w:rPr>
          <w:spacing w:val="-3"/>
          <w:sz w:val="28"/>
          <w:szCs w:val="28"/>
        </w:rPr>
        <w:t>пешеходных</w:t>
      </w:r>
      <w:r w:rsidRPr="00C968A1">
        <w:rPr>
          <w:spacing w:val="33"/>
          <w:sz w:val="28"/>
          <w:szCs w:val="28"/>
        </w:rPr>
        <w:t xml:space="preserve"> </w:t>
      </w:r>
      <w:r w:rsidRPr="00C968A1">
        <w:rPr>
          <w:spacing w:val="-4"/>
          <w:sz w:val="28"/>
          <w:szCs w:val="28"/>
        </w:rPr>
        <w:t>переходов</w:t>
      </w:r>
      <w:r w:rsidRPr="00C968A1">
        <w:rPr>
          <w:spacing w:val="34"/>
          <w:sz w:val="28"/>
          <w:szCs w:val="28"/>
        </w:rPr>
        <w:t xml:space="preserve"> </w:t>
      </w:r>
      <w:r w:rsidRPr="00C968A1">
        <w:rPr>
          <w:spacing w:val="-3"/>
          <w:sz w:val="28"/>
          <w:szCs w:val="28"/>
        </w:rPr>
        <w:t>ТСОДД,</w:t>
      </w:r>
      <w:r w:rsidRPr="00C968A1">
        <w:rPr>
          <w:spacing w:val="37"/>
          <w:sz w:val="28"/>
          <w:szCs w:val="28"/>
        </w:rPr>
        <w:t xml:space="preserve"> </w:t>
      </w:r>
      <w:r w:rsidRPr="00C968A1">
        <w:rPr>
          <w:spacing w:val="-1"/>
          <w:sz w:val="28"/>
          <w:szCs w:val="28"/>
        </w:rPr>
        <w:t>целесообразно</w:t>
      </w:r>
      <w:r w:rsidRPr="00C968A1">
        <w:rPr>
          <w:spacing w:val="49"/>
          <w:sz w:val="28"/>
          <w:szCs w:val="28"/>
        </w:rPr>
        <w:t xml:space="preserve"> </w:t>
      </w:r>
      <w:r w:rsidRPr="00C968A1">
        <w:rPr>
          <w:spacing w:val="-2"/>
          <w:sz w:val="28"/>
          <w:szCs w:val="28"/>
        </w:rPr>
        <w:t>предусмотреть</w:t>
      </w:r>
      <w:r w:rsidRPr="00C968A1">
        <w:rPr>
          <w:spacing w:val="47"/>
          <w:sz w:val="28"/>
          <w:szCs w:val="28"/>
        </w:rPr>
        <w:t xml:space="preserve"> </w:t>
      </w:r>
      <w:r w:rsidRPr="00C968A1">
        <w:rPr>
          <w:sz w:val="28"/>
          <w:szCs w:val="28"/>
        </w:rPr>
        <w:t>реализацию</w:t>
      </w:r>
      <w:r w:rsidRPr="00C968A1">
        <w:rPr>
          <w:spacing w:val="47"/>
          <w:sz w:val="28"/>
          <w:szCs w:val="28"/>
        </w:rPr>
        <w:t xml:space="preserve"> </w:t>
      </w:r>
      <w:r w:rsidRPr="00C968A1">
        <w:rPr>
          <w:spacing w:val="-1"/>
          <w:sz w:val="28"/>
          <w:szCs w:val="28"/>
        </w:rPr>
        <w:t>мероприятий</w:t>
      </w:r>
      <w:r w:rsidRPr="00C968A1">
        <w:rPr>
          <w:spacing w:val="47"/>
          <w:sz w:val="28"/>
          <w:szCs w:val="28"/>
        </w:rPr>
        <w:t xml:space="preserve"> </w:t>
      </w:r>
      <w:r w:rsidRPr="00C968A1">
        <w:rPr>
          <w:sz w:val="28"/>
          <w:szCs w:val="28"/>
        </w:rPr>
        <w:t>по</w:t>
      </w:r>
      <w:r w:rsidRPr="00C968A1">
        <w:rPr>
          <w:spacing w:val="46"/>
          <w:sz w:val="28"/>
          <w:szCs w:val="28"/>
        </w:rPr>
        <w:t xml:space="preserve"> </w:t>
      </w:r>
      <w:r w:rsidRPr="00C968A1">
        <w:rPr>
          <w:spacing w:val="-1"/>
          <w:sz w:val="28"/>
          <w:szCs w:val="28"/>
        </w:rPr>
        <w:t>повышению</w:t>
      </w:r>
      <w:r w:rsidRPr="00C968A1">
        <w:rPr>
          <w:spacing w:val="49"/>
          <w:sz w:val="28"/>
          <w:szCs w:val="28"/>
        </w:rPr>
        <w:t xml:space="preserve"> </w:t>
      </w:r>
      <w:r w:rsidRPr="00C968A1">
        <w:rPr>
          <w:sz w:val="28"/>
          <w:szCs w:val="28"/>
        </w:rPr>
        <w:t>видимости</w:t>
      </w:r>
      <w:r w:rsidRPr="00C968A1">
        <w:rPr>
          <w:spacing w:val="19"/>
          <w:sz w:val="28"/>
          <w:szCs w:val="28"/>
        </w:rPr>
        <w:t xml:space="preserve"> </w:t>
      </w:r>
      <w:r w:rsidRPr="00C968A1">
        <w:rPr>
          <w:spacing w:val="-4"/>
          <w:sz w:val="28"/>
          <w:szCs w:val="28"/>
        </w:rPr>
        <w:t>пешеходных</w:t>
      </w:r>
      <w:r w:rsidRPr="00C968A1">
        <w:rPr>
          <w:spacing w:val="21"/>
          <w:sz w:val="28"/>
          <w:szCs w:val="28"/>
        </w:rPr>
        <w:t xml:space="preserve"> </w:t>
      </w:r>
      <w:r w:rsidRPr="00C968A1">
        <w:rPr>
          <w:spacing w:val="-4"/>
          <w:sz w:val="28"/>
          <w:szCs w:val="28"/>
        </w:rPr>
        <w:t>переходов</w:t>
      </w:r>
      <w:r w:rsidRPr="00C968A1">
        <w:rPr>
          <w:spacing w:val="20"/>
          <w:sz w:val="28"/>
          <w:szCs w:val="28"/>
        </w:rPr>
        <w:t xml:space="preserve"> </w:t>
      </w:r>
      <w:r w:rsidRPr="00C968A1">
        <w:rPr>
          <w:sz w:val="28"/>
          <w:szCs w:val="28"/>
        </w:rPr>
        <w:t>за</w:t>
      </w:r>
      <w:r w:rsidRPr="00C968A1">
        <w:rPr>
          <w:spacing w:val="20"/>
          <w:sz w:val="28"/>
          <w:szCs w:val="28"/>
        </w:rPr>
        <w:t xml:space="preserve"> </w:t>
      </w:r>
      <w:r w:rsidRPr="00C968A1">
        <w:rPr>
          <w:spacing w:val="-2"/>
          <w:sz w:val="28"/>
          <w:szCs w:val="28"/>
        </w:rPr>
        <w:t>счет</w:t>
      </w:r>
      <w:r w:rsidRPr="00C968A1">
        <w:rPr>
          <w:spacing w:val="20"/>
          <w:sz w:val="28"/>
          <w:szCs w:val="28"/>
        </w:rPr>
        <w:t xml:space="preserve"> </w:t>
      </w:r>
      <w:r w:rsidRPr="00C968A1">
        <w:rPr>
          <w:spacing w:val="-1"/>
          <w:sz w:val="28"/>
          <w:szCs w:val="28"/>
        </w:rPr>
        <w:t>применения</w:t>
      </w:r>
      <w:r w:rsidRPr="00C968A1">
        <w:rPr>
          <w:spacing w:val="21"/>
          <w:sz w:val="28"/>
          <w:szCs w:val="28"/>
        </w:rPr>
        <w:t xml:space="preserve"> </w:t>
      </w:r>
      <w:r w:rsidRPr="00C968A1">
        <w:rPr>
          <w:spacing w:val="-1"/>
          <w:sz w:val="28"/>
          <w:szCs w:val="28"/>
        </w:rPr>
        <w:t>современных</w:t>
      </w:r>
      <w:r w:rsidRPr="00C968A1">
        <w:rPr>
          <w:spacing w:val="21"/>
          <w:sz w:val="28"/>
          <w:szCs w:val="28"/>
        </w:rPr>
        <w:t xml:space="preserve"> </w:t>
      </w:r>
      <w:r w:rsidRPr="00C968A1">
        <w:rPr>
          <w:sz w:val="28"/>
          <w:szCs w:val="28"/>
        </w:rPr>
        <w:t>технических</w:t>
      </w:r>
      <w:r w:rsidRPr="00C968A1">
        <w:rPr>
          <w:spacing w:val="49"/>
          <w:sz w:val="28"/>
          <w:szCs w:val="28"/>
        </w:rPr>
        <w:t xml:space="preserve"> </w:t>
      </w:r>
      <w:r w:rsidRPr="00C968A1">
        <w:rPr>
          <w:spacing w:val="-1"/>
          <w:sz w:val="28"/>
          <w:szCs w:val="28"/>
        </w:rPr>
        <w:t>средств:</w:t>
      </w:r>
    </w:p>
    <w:p w14:paraId="4FFC3681" w14:textId="77777777"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lastRenderedPageBreak/>
        <w:t>дорожных знаков с внутренним освещением;</w:t>
      </w:r>
    </w:p>
    <w:p w14:paraId="19C3DC4A" w14:textId="77777777"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дублирования дорожных знаков «Пешеходный переход» над проезжей частью с встроенными светодиодными светильниками уличного освещения;</w:t>
      </w:r>
    </w:p>
    <w:p w14:paraId="09E6CC2B" w14:textId="77777777"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комплекса светодиодной индикации «Пешеходный переход»;</w:t>
      </w:r>
    </w:p>
    <w:p w14:paraId="76333375" w14:textId="77777777"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 xml:space="preserve">дублирование линий дорожной разметки </w:t>
      </w:r>
      <w:proofErr w:type="spellStart"/>
      <w:r w:rsidRPr="00C968A1">
        <w:rPr>
          <w:sz w:val="28"/>
          <w:szCs w:val="28"/>
        </w:rPr>
        <w:t>световозвращателями</w:t>
      </w:r>
      <w:proofErr w:type="spellEnd"/>
      <w:r w:rsidRPr="00C968A1">
        <w:rPr>
          <w:sz w:val="28"/>
          <w:szCs w:val="28"/>
        </w:rPr>
        <w:t xml:space="preserve"> дорожными;</w:t>
      </w:r>
    </w:p>
    <w:p w14:paraId="254A054B" w14:textId="77777777"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 xml:space="preserve">распространение </w:t>
      </w:r>
      <w:proofErr w:type="spellStart"/>
      <w:r w:rsidRPr="00C968A1">
        <w:rPr>
          <w:sz w:val="28"/>
          <w:szCs w:val="28"/>
        </w:rPr>
        <w:t>световозвращающих</w:t>
      </w:r>
      <w:proofErr w:type="spellEnd"/>
      <w:r w:rsidRPr="00C968A1">
        <w:rPr>
          <w:sz w:val="28"/>
          <w:szCs w:val="28"/>
        </w:rPr>
        <w:t xml:space="preserve"> элементов (</w:t>
      </w:r>
      <w:proofErr w:type="spellStart"/>
      <w:r w:rsidRPr="00C968A1">
        <w:rPr>
          <w:sz w:val="28"/>
          <w:szCs w:val="28"/>
        </w:rPr>
        <w:t>фликеров</w:t>
      </w:r>
      <w:proofErr w:type="spellEnd"/>
      <w:r w:rsidRPr="00C968A1">
        <w:rPr>
          <w:sz w:val="28"/>
          <w:szCs w:val="28"/>
        </w:rPr>
        <w:t>) среди жителей;</w:t>
      </w:r>
    </w:p>
    <w:p w14:paraId="23B9D667" w14:textId="77777777"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 xml:space="preserve"> изготовление и распространение </w:t>
      </w:r>
      <w:proofErr w:type="spellStart"/>
      <w:r w:rsidRPr="00C968A1">
        <w:rPr>
          <w:sz w:val="28"/>
          <w:szCs w:val="28"/>
        </w:rPr>
        <w:t>световозвращающих</w:t>
      </w:r>
      <w:proofErr w:type="spellEnd"/>
      <w:r w:rsidRPr="00C968A1">
        <w:rPr>
          <w:sz w:val="28"/>
          <w:szCs w:val="28"/>
        </w:rPr>
        <w:t xml:space="preserve"> элементов (брелоков, наклеек и т.п.) в среде дошкольников и учащихся младших классов.</w:t>
      </w:r>
    </w:p>
    <w:p w14:paraId="2B630430" w14:textId="77777777" w:rsidR="001A34EB" w:rsidRPr="00C968A1" w:rsidRDefault="001A34EB" w:rsidP="00E20836">
      <w:pPr>
        <w:pStyle w:val="TableParagraph"/>
        <w:kinsoku w:val="0"/>
        <w:overflowPunct w:val="0"/>
        <w:spacing w:after="0"/>
        <w:ind w:right="2" w:firstLine="707"/>
        <w:jc w:val="both"/>
        <w:rPr>
          <w:spacing w:val="-2"/>
          <w:sz w:val="28"/>
          <w:szCs w:val="28"/>
        </w:rPr>
      </w:pPr>
      <w:r w:rsidRPr="00C968A1">
        <w:rPr>
          <w:spacing w:val="-3"/>
          <w:sz w:val="28"/>
          <w:szCs w:val="28"/>
        </w:rPr>
        <w:t>Также</w:t>
      </w:r>
      <w:r w:rsidRPr="00C968A1">
        <w:rPr>
          <w:spacing w:val="15"/>
          <w:sz w:val="28"/>
          <w:szCs w:val="28"/>
        </w:rPr>
        <w:t xml:space="preserve"> </w:t>
      </w:r>
      <w:r w:rsidRPr="00C968A1">
        <w:rPr>
          <w:spacing w:val="-4"/>
          <w:sz w:val="28"/>
          <w:szCs w:val="28"/>
        </w:rPr>
        <w:t>необходимо</w:t>
      </w:r>
      <w:r w:rsidRPr="00C968A1">
        <w:rPr>
          <w:spacing w:val="14"/>
          <w:sz w:val="28"/>
          <w:szCs w:val="28"/>
        </w:rPr>
        <w:t xml:space="preserve"> </w:t>
      </w:r>
      <w:r w:rsidRPr="00C968A1">
        <w:rPr>
          <w:spacing w:val="-2"/>
          <w:sz w:val="28"/>
          <w:szCs w:val="28"/>
        </w:rPr>
        <w:t>проводить</w:t>
      </w:r>
      <w:r w:rsidRPr="00C968A1">
        <w:rPr>
          <w:spacing w:val="14"/>
          <w:sz w:val="28"/>
          <w:szCs w:val="28"/>
        </w:rPr>
        <w:t xml:space="preserve"> </w:t>
      </w:r>
      <w:r w:rsidRPr="00C968A1">
        <w:rPr>
          <w:spacing w:val="-2"/>
          <w:sz w:val="28"/>
          <w:szCs w:val="28"/>
        </w:rPr>
        <w:t>образовательные</w:t>
      </w:r>
      <w:r w:rsidRPr="00C968A1">
        <w:rPr>
          <w:spacing w:val="15"/>
          <w:sz w:val="28"/>
          <w:szCs w:val="28"/>
        </w:rPr>
        <w:t xml:space="preserve"> </w:t>
      </w:r>
      <w:r w:rsidRPr="00C968A1">
        <w:rPr>
          <w:spacing w:val="-1"/>
          <w:sz w:val="28"/>
          <w:szCs w:val="28"/>
        </w:rPr>
        <w:t>мероприятия</w:t>
      </w:r>
      <w:r w:rsidRPr="00C968A1">
        <w:rPr>
          <w:spacing w:val="16"/>
          <w:sz w:val="28"/>
          <w:szCs w:val="28"/>
        </w:rPr>
        <w:t xml:space="preserve"> </w:t>
      </w:r>
      <w:r w:rsidRPr="00C968A1">
        <w:rPr>
          <w:sz w:val="28"/>
          <w:szCs w:val="28"/>
        </w:rPr>
        <w:t>в</w:t>
      </w:r>
      <w:r w:rsidRPr="00C968A1">
        <w:rPr>
          <w:spacing w:val="15"/>
          <w:sz w:val="28"/>
          <w:szCs w:val="28"/>
        </w:rPr>
        <w:t xml:space="preserve"> </w:t>
      </w:r>
      <w:r w:rsidRPr="00C968A1">
        <w:rPr>
          <w:spacing w:val="-4"/>
          <w:sz w:val="28"/>
          <w:szCs w:val="28"/>
        </w:rPr>
        <w:t>школах</w:t>
      </w:r>
      <w:r w:rsidRPr="00C968A1">
        <w:rPr>
          <w:spacing w:val="16"/>
          <w:sz w:val="28"/>
          <w:szCs w:val="28"/>
        </w:rPr>
        <w:t xml:space="preserve"> </w:t>
      </w:r>
      <w:r w:rsidRPr="00C968A1">
        <w:rPr>
          <w:sz w:val="28"/>
          <w:szCs w:val="28"/>
        </w:rPr>
        <w:t>и</w:t>
      </w:r>
      <w:r w:rsidRPr="00C968A1">
        <w:rPr>
          <w:spacing w:val="27"/>
          <w:sz w:val="28"/>
          <w:szCs w:val="28"/>
        </w:rPr>
        <w:t xml:space="preserve"> </w:t>
      </w:r>
      <w:r w:rsidRPr="00C968A1">
        <w:rPr>
          <w:spacing w:val="-1"/>
          <w:sz w:val="28"/>
          <w:szCs w:val="28"/>
        </w:rPr>
        <w:t>детских</w:t>
      </w:r>
      <w:r w:rsidRPr="00C968A1">
        <w:rPr>
          <w:spacing w:val="9"/>
          <w:sz w:val="28"/>
          <w:szCs w:val="28"/>
        </w:rPr>
        <w:t xml:space="preserve"> </w:t>
      </w:r>
      <w:r w:rsidRPr="00C968A1">
        <w:rPr>
          <w:spacing w:val="-1"/>
          <w:sz w:val="28"/>
          <w:szCs w:val="28"/>
        </w:rPr>
        <w:t>садах,</w:t>
      </w:r>
      <w:r w:rsidRPr="00C968A1">
        <w:rPr>
          <w:spacing w:val="8"/>
          <w:sz w:val="28"/>
          <w:szCs w:val="28"/>
        </w:rPr>
        <w:t xml:space="preserve"> </w:t>
      </w:r>
      <w:r w:rsidRPr="00C968A1">
        <w:rPr>
          <w:spacing w:val="-2"/>
          <w:sz w:val="28"/>
          <w:szCs w:val="28"/>
        </w:rPr>
        <w:t>направленные</w:t>
      </w:r>
      <w:r w:rsidRPr="00C968A1">
        <w:rPr>
          <w:spacing w:val="8"/>
          <w:sz w:val="28"/>
          <w:szCs w:val="28"/>
        </w:rPr>
        <w:t xml:space="preserve"> </w:t>
      </w:r>
      <w:r w:rsidRPr="00C968A1">
        <w:rPr>
          <w:sz w:val="28"/>
          <w:szCs w:val="28"/>
        </w:rPr>
        <w:t>на</w:t>
      </w:r>
      <w:r w:rsidRPr="00C968A1">
        <w:rPr>
          <w:spacing w:val="8"/>
          <w:sz w:val="28"/>
          <w:szCs w:val="28"/>
        </w:rPr>
        <w:t xml:space="preserve"> </w:t>
      </w:r>
      <w:r w:rsidRPr="00C968A1">
        <w:rPr>
          <w:spacing w:val="-1"/>
          <w:sz w:val="28"/>
          <w:szCs w:val="28"/>
        </w:rPr>
        <w:t>повышение</w:t>
      </w:r>
      <w:r w:rsidRPr="00C968A1">
        <w:rPr>
          <w:spacing w:val="8"/>
          <w:sz w:val="28"/>
          <w:szCs w:val="28"/>
        </w:rPr>
        <w:t xml:space="preserve"> </w:t>
      </w:r>
      <w:r w:rsidRPr="00C968A1">
        <w:rPr>
          <w:spacing w:val="-5"/>
          <w:sz w:val="28"/>
          <w:szCs w:val="28"/>
        </w:rPr>
        <w:t>культуры</w:t>
      </w:r>
      <w:r w:rsidRPr="00C968A1">
        <w:rPr>
          <w:spacing w:val="9"/>
          <w:sz w:val="28"/>
          <w:szCs w:val="28"/>
        </w:rPr>
        <w:t xml:space="preserve"> </w:t>
      </w:r>
      <w:r w:rsidRPr="00C968A1">
        <w:rPr>
          <w:spacing w:val="-2"/>
          <w:sz w:val="28"/>
          <w:szCs w:val="28"/>
        </w:rPr>
        <w:t>поведения</w:t>
      </w:r>
      <w:r w:rsidRPr="00C968A1">
        <w:rPr>
          <w:spacing w:val="8"/>
          <w:sz w:val="28"/>
          <w:szCs w:val="28"/>
        </w:rPr>
        <w:t xml:space="preserve"> </w:t>
      </w:r>
      <w:r w:rsidRPr="00C968A1">
        <w:rPr>
          <w:spacing w:val="-1"/>
          <w:sz w:val="28"/>
          <w:szCs w:val="28"/>
        </w:rPr>
        <w:t>на</w:t>
      </w:r>
      <w:r w:rsidRPr="00C968A1">
        <w:rPr>
          <w:spacing w:val="8"/>
          <w:sz w:val="28"/>
          <w:szCs w:val="28"/>
        </w:rPr>
        <w:t xml:space="preserve"> </w:t>
      </w:r>
      <w:r w:rsidRPr="00C968A1">
        <w:rPr>
          <w:spacing w:val="-2"/>
          <w:sz w:val="28"/>
          <w:szCs w:val="28"/>
        </w:rPr>
        <w:t>дороге</w:t>
      </w:r>
      <w:r w:rsidRPr="00C968A1">
        <w:rPr>
          <w:spacing w:val="8"/>
          <w:sz w:val="28"/>
          <w:szCs w:val="28"/>
        </w:rPr>
        <w:t xml:space="preserve"> </w:t>
      </w:r>
      <w:r w:rsidRPr="00C968A1">
        <w:rPr>
          <w:sz w:val="28"/>
          <w:szCs w:val="28"/>
        </w:rPr>
        <w:t>и</w:t>
      </w:r>
      <w:r w:rsidRPr="00C968A1">
        <w:rPr>
          <w:spacing w:val="65"/>
          <w:sz w:val="28"/>
          <w:szCs w:val="28"/>
        </w:rPr>
        <w:t xml:space="preserve"> </w:t>
      </w:r>
      <w:r w:rsidRPr="00C968A1">
        <w:rPr>
          <w:spacing w:val="-2"/>
          <w:sz w:val="28"/>
          <w:szCs w:val="28"/>
        </w:rPr>
        <w:t>изучение</w:t>
      </w:r>
      <w:r w:rsidRPr="00C968A1">
        <w:rPr>
          <w:spacing w:val="-3"/>
          <w:sz w:val="28"/>
          <w:szCs w:val="28"/>
        </w:rPr>
        <w:t xml:space="preserve"> </w:t>
      </w:r>
      <w:r w:rsidRPr="00C968A1">
        <w:rPr>
          <w:spacing w:val="-1"/>
          <w:sz w:val="28"/>
          <w:szCs w:val="28"/>
        </w:rPr>
        <w:t xml:space="preserve">правил </w:t>
      </w:r>
      <w:r w:rsidRPr="00C968A1">
        <w:rPr>
          <w:spacing w:val="-3"/>
          <w:sz w:val="28"/>
          <w:szCs w:val="28"/>
        </w:rPr>
        <w:t>дорожного</w:t>
      </w:r>
      <w:r w:rsidRPr="00C968A1">
        <w:rPr>
          <w:spacing w:val="1"/>
          <w:sz w:val="28"/>
          <w:szCs w:val="28"/>
        </w:rPr>
        <w:t xml:space="preserve"> </w:t>
      </w:r>
      <w:r w:rsidRPr="00C968A1">
        <w:rPr>
          <w:spacing w:val="-2"/>
          <w:sz w:val="28"/>
          <w:szCs w:val="28"/>
        </w:rPr>
        <w:t>движения:</w:t>
      </w:r>
    </w:p>
    <w:p w14:paraId="10A465F4" w14:textId="77777777"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создание серии видеофильмов по безопасному поведению на дорогах и улицах для внеклассной работы с учащимися общеобразовательных учреждений и воспитанниками учреждений дополнительного образования;</w:t>
      </w:r>
    </w:p>
    <w:p w14:paraId="0DE8042E" w14:textId="20C4208F"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разработка и тиражирование научно</w:t>
      </w:r>
      <w:r w:rsidR="008A7ED8">
        <w:rPr>
          <w:sz w:val="28"/>
          <w:szCs w:val="28"/>
        </w:rPr>
        <w:t>–</w:t>
      </w:r>
      <w:r w:rsidRPr="00C968A1">
        <w:rPr>
          <w:sz w:val="28"/>
          <w:szCs w:val="28"/>
        </w:rPr>
        <w:t>методических материалов, образовательных программ, печатных и электронных учебных пособий по безопасному поведению на дорогах и улицах;</w:t>
      </w:r>
    </w:p>
    <w:p w14:paraId="18F51794" w14:textId="2ECCE338" w:rsidR="001A34EB" w:rsidRPr="00C968A1" w:rsidRDefault="001A34EB" w:rsidP="00A57CA5">
      <w:pPr>
        <w:pStyle w:val="af6"/>
        <w:numPr>
          <w:ilvl w:val="0"/>
          <w:numId w:val="31"/>
        </w:numPr>
        <w:kinsoku w:val="0"/>
        <w:overflowPunct w:val="0"/>
        <w:spacing w:before="0" w:after="0"/>
        <w:ind w:left="1134" w:right="120"/>
        <w:jc w:val="both"/>
        <w:rPr>
          <w:sz w:val="28"/>
          <w:szCs w:val="28"/>
        </w:rPr>
      </w:pPr>
      <w:r w:rsidRPr="00C968A1">
        <w:rPr>
          <w:sz w:val="28"/>
          <w:szCs w:val="28"/>
        </w:rPr>
        <w:t>создание видео</w:t>
      </w:r>
      <w:r w:rsidR="008A7ED8">
        <w:rPr>
          <w:sz w:val="28"/>
          <w:szCs w:val="28"/>
        </w:rPr>
        <w:t>–</w:t>
      </w:r>
      <w:r w:rsidRPr="00C968A1">
        <w:rPr>
          <w:sz w:val="28"/>
          <w:szCs w:val="28"/>
        </w:rPr>
        <w:t xml:space="preserve"> и телевизионной информационно</w:t>
      </w:r>
      <w:r w:rsidR="008A7ED8">
        <w:rPr>
          <w:sz w:val="28"/>
          <w:szCs w:val="28"/>
        </w:rPr>
        <w:t>–</w:t>
      </w:r>
      <w:r w:rsidRPr="00C968A1">
        <w:rPr>
          <w:sz w:val="28"/>
          <w:szCs w:val="28"/>
        </w:rPr>
        <w:t>пропагандистской продукции, организация тематической</w:t>
      </w:r>
      <w:r w:rsidR="008A7ED8">
        <w:rPr>
          <w:sz w:val="28"/>
          <w:szCs w:val="28"/>
        </w:rPr>
        <w:t xml:space="preserve"> (социальной) наружной рекламы </w:t>
      </w:r>
      <w:r w:rsidRPr="00C968A1">
        <w:rPr>
          <w:sz w:val="28"/>
          <w:szCs w:val="28"/>
        </w:rPr>
        <w:t>(баннеры, перетяжки), а также размещение материалов в средствах массовой информации, общественном транспорте, кинотеатрах и т.д.</w:t>
      </w:r>
    </w:p>
    <w:p w14:paraId="0D964B75" w14:textId="77777777" w:rsidR="001A34EB" w:rsidRPr="003874A5" w:rsidRDefault="001A34EB" w:rsidP="00E20836">
      <w:pPr>
        <w:pStyle w:val="af6"/>
        <w:kinsoku w:val="0"/>
        <w:overflowPunct w:val="0"/>
        <w:spacing w:before="0" w:after="0"/>
        <w:ind w:left="0"/>
        <w:jc w:val="both"/>
        <w:rPr>
          <w:sz w:val="28"/>
          <w:szCs w:val="28"/>
        </w:rPr>
      </w:pPr>
      <w:r w:rsidRPr="003874A5">
        <w:rPr>
          <w:sz w:val="28"/>
          <w:szCs w:val="28"/>
        </w:rPr>
        <w:t>При анализе организации пешеходного движения была выявлена высокая доля тротуаров и пешеходных дорожек, не соответствующих нормативным требованиям, а также отсутствие сети пешеходного движения.</w:t>
      </w:r>
    </w:p>
    <w:p w14:paraId="59D96DF1" w14:textId="77777777" w:rsidR="001A34EB" w:rsidRPr="00C968A1" w:rsidRDefault="001A34EB" w:rsidP="00E20836">
      <w:pPr>
        <w:pStyle w:val="af6"/>
        <w:kinsoku w:val="0"/>
        <w:overflowPunct w:val="0"/>
        <w:spacing w:before="0" w:after="0"/>
        <w:ind w:left="0" w:firstLine="709"/>
        <w:jc w:val="both"/>
        <w:rPr>
          <w:spacing w:val="-1"/>
          <w:sz w:val="28"/>
          <w:szCs w:val="28"/>
        </w:rPr>
      </w:pPr>
      <w:r w:rsidRPr="00C968A1">
        <w:rPr>
          <w:spacing w:val="-1"/>
          <w:sz w:val="28"/>
          <w:szCs w:val="28"/>
        </w:rPr>
        <w:t>Велосипедное</w:t>
      </w:r>
      <w:r w:rsidRPr="00C968A1">
        <w:rPr>
          <w:spacing w:val="37"/>
          <w:sz w:val="28"/>
          <w:szCs w:val="28"/>
        </w:rPr>
        <w:t xml:space="preserve"> </w:t>
      </w:r>
      <w:r w:rsidRPr="00C968A1">
        <w:rPr>
          <w:spacing w:val="-1"/>
          <w:sz w:val="28"/>
          <w:szCs w:val="28"/>
        </w:rPr>
        <w:t>движение</w:t>
      </w:r>
      <w:r w:rsidRPr="00C968A1">
        <w:rPr>
          <w:spacing w:val="37"/>
          <w:sz w:val="28"/>
          <w:szCs w:val="28"/>
        </w:rPr>
        <w:t xml:space="preserve"> </w:t>
      </w:r>
      <w:r w:rsidRPr="00C968A1">
        <w:rPr>
          <w:sz w:val="28"/>
          <w:szCs w:val="28"/>
        </w:rPr>
        <w:t>является</w:t>
      </w:r>
      <w:r w:rsidRPr="00C968A1">
        <w:rPr>
          <w:spacing w:val="40"/>
          <w:sz w:val="28"/>
          <w:szCs w:val="28"/>
        </w:rPr>
        <w:t xml:space="preserve"> </w:t>
      </w:r>
      <w:r w:rsidRPr="00C968A1">
        <w:rPr>
          <w:spacing w:val="-1"/>
          <w:sz w:val="28"/>
          <w:szCs w:val="28"/>
        </w:rPr>
        <w:t>наиболее</w:t>
      </w:r>
      <w:r w:rsidRPr="00C968A1">
        <w:rPr>
          <w:spacing w:val="36"/>
          <w:sz w:val="28"/>
          <w:szCs w:val="28"/>
        </w:rPr>
        <w:t xml:space="preserve"> </w:t>
      </w:r>
      <w:r w:rsidRPr="00C968A1">
        <w:rPr>
          <w:spacing w:val="-1"/>
          <w:sz w:val="28"/>
          <w:szCs w:val="28"/>
        </w:rPr>
        <w:t>эффективным</w:t>
      </w:r>
      <w:r w:rsidRPr="00C968A1">
        <w:rPr>
          <w:spacing w:val="40"/>
          <w:sz w:val="28"/>
          <w:szCs w:val="28"/>
        </w:rPr>
        <w:t xml:space="preserve"> </w:t>
      </w:r>
      <w:r w:rsidRPr="00C968A1">
        <w:rPr>
          <w:sz w:val="28"/>
          <w:szCs w:val="28"/>
        </w:rPr>
        <w:t>видом</w:t>
      </w:r>
      <w:r w:rsidRPr="00C968A1">
        <w:rPr>
          <w:spacing w:val="58"/>
          <w:sz w:val="28"/>
          <w:szCs w:val="28"/>
        </w:rPr>
        <w:t xml:space="preserve"> </w:t>
      </w:r>
      <w:r w:rsidRPr="00C968A1">
        <w:rPr>
          <w:spacing w:val="-1"/>
          <w:sz w:val="28"/>
          <w:szCs w:val="28"/>
        </w:rPr>
        <w:t>транспорта</w:t>
      </w:r>
      <w:r w:rsidRPr="00C968A1">
        <w:rPr>
          <w:spacing w:val="29"/>
          <w:sz w:val="28"/>
          <w:szCs w:val="28"/>
        </w:rPr>
        <w:t xml:space="preserve"> </w:t>
      </w:r>
      <w:r w:rsidRPr="00C968A1">
        <w:rPr>
          <w:sz w:val="28"/>
          <w:szCs w:val="28"/>
        </w:rPr>
        <w:t>для</w:t>
      </w:r>
      <w:r w:rsidRPr="00C968A1">
        <w:rPr>
          <w:spacing w:val="31"/>
          <w:sz w:val="28"/>
          <w:szCs w:val="28"/>
        </w:rPr>
        <w:t xml:space="preserve"> </w:t>
      </w:r>
      <w:r w:rsidRPr="00C968A1">
        <w:rPr>
          <w:spacing w:val="-1"/>
          <w:sz w:val="28"/>
          <w:szCs w:val="28"/>
        </w:rPr>
        <w:t>передвижения</w:t>
      </w:r>
      <w:r w:rsidRPr="00C968A1">
        <w:rPr>
          <w:spacing w:val="28"/>
          <w:sz w:val="28"/>
          <w:szCs w:val="28"/>
        </w:rPr>
        <w:t xml:space="preserve"> </w:t>
      </w:r>
      <w:r w:rsidRPr="00C968A1">
        <w:rPr>
          <w:sz w:val="28"/>
          <w:szCs w:val="28"/>
        </w:rPr>
        <w:t>по</w:t>
      </w:r>
      <w:r w:rsidRPr="00C968A1">
        <w:rPr>
          <w:spacing w:val="29"/>
          <w:sz w:val="28"/>
          <w:szCs w:val="28"/>
        </w:rPr>
        <w:t xml:space="preserve"> </w:t>
      </w:r>
      <w:r w:rsidRPr="00C968A1">
        <w:rPr>
          <w:spacing w:val="-1"/>
          <w:sz w:val="28"/>
          <w:szCs w:val="28"/>
        </w:rPr>
        <w:t>территории</w:t>
      </w:r>
      <w:r w:rsidRPr="00C968A1">
        <w:rPr>
          <w:spacing w:val="31"/>
          <w:sz w:val="28"/>
          <w:szCs w:val="28"/>
        </w:rPr>
        <w:t xml:space="preserve"> </w:t>
      </w:r>
      <w:r w:rsidRPr="00C968A1">
        <w:rPr>
          <w:spacing w:val="-1"/>
          <w:sz w:val="28"/>
          <w:szCs w:val="28"/>
        </w:rPr>
        <w:t>небольшого</w:t>
      </w:r>
      <w:r w:rsidRPr="00C968A1">
        <w:rPr>
          <w:spacing w:val="25"/>
          <w:sz w:val="28"/>
          <w:szCs w:val="28"/>
        </w:rPr>
        <w:t xml:space="preserve"> </w:t>
      </w:r>
      <w:r w:rsidR="0069586D">
        <w:rPr>
          <w:spacing w:val="-1"/>
          <w:sz w:val="28"/>
          <w:szCs w:val="28"/>
        </w:rPr>
        <w:t>района</w:t>
      </w:r>
      <w:r w:rsidRPr="00C968A1">
        <w:rPr>
          <w:spacing w:val="33"/>
          <w:sz w:val="28"/>
          <w:szCs w:val="28"/>
        </w:rPr>
        <w:t xml:space="preserve"> </w:t>
      </w:r>
      <w:r w:rsidRPr="00C968A1">
        <w:rPr>
          <w:sz w:val="28"/>
          <w:szCs w:val="28"/>
        </w:rPr>
        <w:t>и</w:t>
      </w:r>
      <w:r w:rsidRPr="00C968A1">
        <w:rPr>
          <w:spacing w:val="28"/>
          <w:sz w:val="28"/>
          <w:szCs w:val="28"/>
        </w:rPr>
        <w:t xml:space="preserve"> </w:t>
      </w:r>
      <w:r w:rsidRPr="00C968A1">
        <w:rPr>
          <w:spacing w:val="-1"/>
          <w:sz w:val="28"/>
          <w:szCs w:val="28"/>
        </w:rPr>
        <w:t>хорошей</w:t>
      </w:r>
      <w:r w:rsidRPr="00C968A1">
        <w:rPr>
          <w:spacing w:val="57"/>
          <w:sz w:val="28"/>
          <w:szCs w:val="28"/>
        </w:rPr>
        <w:t xml:space="preserve"> </w:t>
      </w:r>
      <w:r w:rsidRPr="00C968A1">
        <w:rPr>
          <w:spacing w:val="-1"/>
          <w:sz w:val="28"/>
          <w:szCs w:val="28"/>
        </w:rPr>
        <w:t>альтернативой</w:t>
      </w:r>
      <w:r w:rsidRPr="00C968A1">
        <w:rPr>
          <w:spacing w:val="40"/>
          <w:sz w:val="28"/>
          <w:szCs w:val="28"/>
        </w:rPr>
        <w:t xml:space="preserve"> </w:t>
      </w:r>
      <w:r w:rsidRPr="00C968A1">
        <w:rPr>
          <w:spacing w:val="-1"/>
          <w:sz w:val="28"/>
          <w:szCs w:val="28"/>
        </w:rPr>
        <w:t>моторизированному</w:t>
      </w:r>
      <w:r w:rsidRPr="00C968A1">
        <w:rPr>
          <w:spacing w:val="33"/>
          <w:sz w:val="28"/>
          <w:szCs w:val="28"/>
        </w:rPr>
        <w:t xml:space="preserve"> </w:t>
      </w:r>
      <w:r w:rsidRPr="00C968A1">
        <w:rPr>
          <w:sz w:val="28"/>
          <w:szCs w:val="28"/>
        </w:rPr>
        <w:t>транспорту</w:t>
      </w:r>
      <w:r w:rsidRPr="00C968A1">
        <w:rPr>
          <w:spacing w:val="37"/>
          <w:sz w:val="28"/>
          <w:szCs w:val="28"/>
        </w:rPr>
        <w:t xml:space="preserve"> </w:t>
      </w:r>
      <w:r w:rsidRPr="00C968A1">
        <w:rPr>
          <w:sz w:val="28"/>
          <w:szCs w:val="28"/>
        </w:rPr>
        <w:t>в</w:t>
      </w:r>
      <w:r w:rsidRPr="00C968A1">
        <w:rPr>
          <w:spacing w:val="41"/>
          <w:sz w:val="28"/>
          <w:szCs w:val="28"/>
        </w:rPr>
        <w:t xml:space="preserve"> </w:t>
      </w:r>
      <w:r w:rsidRPr="00C968A1">
        <w:rPr>
          <w:sz w:val="28"/>
          <w:szCs w:val="28"/>
        </w:rPr>
        <w:t>виду</w:t>
      </w:r>
      <w:r w:rsidRPr="00C968A1">
        <w:rPr>
          <w:spacing w:val="41"/>
          <w:sz w:val="28"/>
          <w:szCs w:val="28"/>
        </w:rPr>
        <w:t xml:space="preserve"> </w:t>
      </w:r>
      <w:r w:rsidRPr="00C968A1">
        <w:rPr>
          <w:sz w:val="28"/>
          <w:szCs w:val="28"/>
        </w:rPr>
        <w:t>его</w:t>
      </w:r>
      <w:r w:rsidRPr="00C968A1">
        <w:rPr>
          <w:spacing w:val="37"/>
          <w:sz w:val="28"/>
          <w:szCs w:val="28"/>
        </w:rPr>
        <w:t xml:space="preserve"> </w:t>
      </w:r>
      <w:proofErr w:type="spellStart"/>
      <w:r w:rsidRPr="00C968A1">
        <w:rPr>
          <w:spacing w:val="-1"/>
          <w:sz w:val="28"/>
          <w:szCs w:val="28"/>
        </w:rPr>
        <w:t>малозатратности</w:t>
      </w:r>
      <w:proofErr w:type="spellEnd"/>
      <w:r w:rsidRPr="00C968A1">
        <w:rPr>
          <w:spacing w:val="-1"/>
          <w:sz w:val="28"/>
          <w:szCs w:val="28"/>
        </w:rPr>
        <w:t>,</w:t>
      </w:r>
      <w:r w:rsidRPr="00C968A1">
        <w:rPr>
          <w:spacing w:val="91"/>
          <w:sz w:val="28"/>
          <w:szCs w:val="28"/>
        </w:rPr>
        <w:t xml:space="preserve"> </w:t>
      </w:r>
      <w:r w:rsidRPr="00C968A1">
        <w:rPr>
          <w:spacing w:val="-1"/>
          <w:sz w:val="28"/>
          <w:szCs w:val="28"/>
        </w:rPr>
        <w:t>благотворного</w:t>
      </w:r>
      <w:r w:rsidRPr="00C968A1">
        <w:rPr>
          <w:spacing w:val="-3"/>
          <w:sz w:val="28"/>
          <w:szCs w:val="28"/>
        </w:rPr>
        <w:t xml:space="preserve"> </w:t>
      </w:r>
      <w:r w:rsidRPr="00C968A1">
        <w:rPr>
          <w:sz w:val="28"/>
          <w:szCs w:val="28"/>
        </w:rPr>
        <w:t xml:space="preserve">воздействия </w:t>
      </w:r>
      <w:r w:rsidRPr="00C968A1">
        <w:rPr>
          <w:spacing w:val="-1"/>
          <w:sz w:val="28"/>
          <w:szCs w:val="28"/>
        </w:rPr>
        <w:t>на</w:t>
      </w:r>
      <w:r w:rsidRPr="00C968A1">
        <w:rPr>
          <w:spacing w:val="5"/>
          <w:sz w:val="28"/>
          <w:szCs w:val="28"/>
        </w:rPr>
        <w:t xml:space="preserve"> </w:t>
      </w:r>
      <w:r w:rsidRPr="00C968A1">
        <w:rPr>
          <w:sz w:val="28"/>
          <w:szCs w:val="28"/>
        </w:rPr>
        <w:t>здоровье</w:t>
      </w:r>
      <w:r w:rsidRPr="00C968A1">
        <w:rPr>
          <w:spacing w:val="1"/>
          <w:sz w:val="28"/>
          <w:szCs w:val="28"/>
        </w:rPr>
        <w:t xml:space="preserve"> </w:t>
      </w:r>
      <w:r w:rsidRPr="00C968A1">
        <w:rPr>
          <w:spacing w:val="-1"/>
          <w:sz w:val="28"/>
          <w:szCs w:val="28"/>
        </w:rPr>
        <w:t>населения</w:t>
      </w:r>
      <w:r w:rsidRPr="00C968A1">
        <w:rPr>
          <w:spacing w:val="5"/>
          <w:sz w:val="28"/>
          <w:szCs w:val="28"/>
        </w:rPr>
        <w:t xml:space="preserve"> </w:t>
      </w:r>
      <w:r w:rsidRPr="00C968A1">
        <w:rPr>
          <w:sz w:val="28"/>
          <w:szCs w:val="28"/>
        </w:rPr>
        <w:t xml:space="preserve">и </w:t>
      </w:r>
      <w:r w:rsidRPr="00C968A1">
        <w:rPr>
          <w:spacing w:val="-1"/>
          <w:sz w:val="28"/>
          <w:szCs w:val="28"/>
        </w:rPr>
        <w:t>положительного</w:t>
      </w:r>
      <w:r w:rsidRPr="00C968A1">
        <w:rPr>
          <w:spacing w:val="-3"/>
          <w:sz w:val="28"/>
          <w:szCs w:val="28"/>
        </w:rPr>
        <w:t xml:space="preserve"> </w:t>
      </w:r>
      <w:r w:rsidRPr="00C968A1">
        <w:rPr>
          <w:sz w:val="28"/>
          <w:szCs w:val="28"/>
        </w:rPr>
        <w:t>влияния</w:t>
      </w:r>
      <w:r w:rsidRPr="00C968A1">
        <w:rPr>
          <w:spacing w:val="49"/>
          <w:sz w:val="28"/>
          <w:szCs w:val="28"/>
        </w:rPr>
        <w:t xml:space="preserve"> </w:t>
      </w:r>
      <w:r w:rsidRPr="00C968A1">
        <w:rPr>
          <w:spacing w:val="-1"/>
          <w:sz w:val="28"/>
          <w:szCs w:val="28"/>
        </w:rPr>
        <w:t>на</w:t>
      </w:r>
      <w:r w:rsidRPr="00C968A1">
        <w:rPr>
          <w:spacing w:val="1"/>
          <w:sz w:val="28"/>
          <w:szCs w:val="28"/>
        </w:rPr>
        <w:t xml:space="preserve"> </w:t>
      </w:r>
      <w:r w:rsidRPr="00C968A1">
        <w:rPr>
          <w:spacing w:val="-1"/>
          <w:sz w:val="28"/>
          <w:szCs w:val="28"/>
        </w:rPr>
        <w:t>транспортную</w:t>
      </w:r>
      <w:r w:rsidRPr="00C968A1">
        <w:rPr>
          <w:sz w:val="28"/>
          <w:szCs w:val="28"/>
        </w:rPr>
        <w:t xml:space="preserve"> </w:t>
      </w:r>
      <w:r w:rsidRPr="00C968A1">
        <w:rPr>
          <w:spacing w:val="-1"/>
          <w:sz w:val="28"/>
          <w:szCs w:val="28"/>
        </w:rPr>
        <w:t>систему</w:t>
      </w:r>
      <w:r w:rsidRPr="00C968A1">
        <w:rPr>
          <w:spacing w:val="-3"/>
          <w:sz w:val="28"/>
          <w:szCs w:val="28"/>
        </w:rPr>
        <w:t xml:space="preserve"> </w:t>
      </w:r>
      <w:r w:rsidRPr="00C968A1">
        <w:rPr>
          <w:sz w:val="28"/>
          <w:szCs w:val="28"/>
        </w:rPr>
        <w:t xml:space="preserve">и экологию </w:t>
      </w:r>
      <w:r w:rsidR="0069586D">
        <w:rPr>
          <w:spacing w:val="-1"/>
          <w:sz w:val="28"/>
          <w:szCs w:val="28"/>
        </w:rPr>
        <w:t>района</w:t>
      </w:r>
      <w:r w:rsidRPr="00C968A1">
        <w:rPr>
          <w:spacing w:val="-1"/>
          <w:sz w:val="28"/>
          <w:szCs w:val="28"/>
        </w:rPr>
        <w:t>.</w:t>
      </w:r>
    </w:p>
    <w:p w14:paraId="055B975D" w14:textId="77777777" w:rsidR="001A34EB" w:rsidRPr="00C968A1" w:rsidRDefault="001A34EB" w:rsidP="00E20836">
      <w:pPr>
        <w:pStyle w:val="af6"/>
        <w:kinsoku w:val="0"/>
        <w:overflowPunct w:val="0"/>
        <w:spacing w:before="0" w:after="0"/>
        <w:ind w:left="0" w:firstLine="709"/>
        <w:jc w:val="both"/>
        <w:rPr>
          <w:spacing w:val="-1"/>
          <w:sz w:val="28"/>
          <w:szCs w:val="28"/>
        </w:rPr>
      </w:pPr>
      <w:r w:rsidRPr="00C968A1">
        <w:rPr>
          <w:spacing w:val="-1"/>
          <w:sz w:val="28"/>
          <w:szCs w:val="28"/>
        </w:rPr>
        <w:t>Жители</w:t>
      </w:r>
      <w:r w:rsidRPr="00C968A1">
        <w:rPr>
          <w:spacing w:val="28"/>
          <w:sz w:val="28"/>
          <w:szCs w:val="28"/>
        </w:rPr>
        <w:t xml:space="preserve"> </w:t>
      </w:r>
      <w:r w:rsidRPr="00C968A1">
        <w:rPr>
          <w:spacing w:val="-1"/>
          <w:sz w:val="28"/>
          <w:szCs w:val="28"/>
        </w:rPr>
        <w:t>городов</w:t>
      </w:r>
      <w:r w:rsidRPr="00C968A1">
        <w:rPr>
          <w:spacing w:val="29"/>
          <w:sz w:val="28"/>
          <w:szCs w:val="28"/>
        </w:rPr>
        <w:t xml:space="preserve"> </w:t>
      </w:r>
      <w:r w:rsidRPr="00C968A1">
        <w:rPr>
          <w:sz w:val="28"/>
          <w:szCs w:val="28"/>
        </w:rPr>
        <w:t>с</w:t>
      </w:r>
      <w:r w:rsidRPr="00C968A1">
        <w:rPr>
          <w:spacing w:val="29"/>
          <w:sz w:val="28"/>
          <w:szCs w:val="28"/>
        </w:rPr>
        <w:t xml:space="preserve"> </w:t>
      </w:r>
      <w:r w:rsidRPr="00C968A1">
        <w:rPr>
          <w:sz w:val="28"/>
          <w:szCs w:val="28"/>
        </w:rPr>
        <w:t>развитым</w:t>
      </w:r>
      <w:r w:rsidRPr="00C968A1">
        <w:rPr>
          <w:spacing w:val="28"/>
          <w:sz w:val="28"/>
          <w:szCs w:val="28"/>
        </w:rPr>
        <w:t xml:space="preserve"> </w:t>
      </w:r>
      <w:r w:rsidRPr="00C968A1">
        <w:rPr>
          <w:spacing w:val="-1"/>
          <w:sz w:val="28"/>
          <w:szCs w:val="28"/>
        </w:rPr>
        <w:t>велосипедным</w:t>
      </w:r>
      <w:r w:rsidRPr="00C968A1">
        <w:rPr>
          <w:spacing w:val="28"/>
          <w:sz w:val="28"/>
          <w:szCs w:val="28"/>
        </w:rPr>
        <w:t xml:space="preserve"> </w:t>
      </w:r>
      <w:r w:rsidRPr="00C968A1">
        <w:rPr>
          <w:spacing w:val="-1"/>
          <w:sz w:val="28"/>
          <w:szCs w:val="28"/>
        </w:rPr>
        <w:t>движением</w:t>
      </w:r>
      <w:r w:rsidRPr="00C968A1">
        <w:rPr>
          <w:spacing w:val="28"/>
          <w:sz w:val="28"/>
          <w:szCs w:val="28"/>
        </w:rPr>
        <w:t xml:space="preserve"> </w:t>
      </w:r>
      <w:r w:rsidRPr="00C968A1">
        <w:rPr>
          <w:spacing w:val="-1"/>
          <w:sz w:val="28"/>
          <w:szCs w:val="28"/>
        </w:rPr>
        <w:t>рассматривают</w:t>
      </w:r>
      <w:r w:rsidRPr="00C968A1">
        <w:rPr>
          <w:spacing w:val="45"/>
          <w:sz w:val="28"/>
          <w:szCs w:val="28"/>
        </w:rPr>
        <w:t xml:space="preserve"> </w:t>
      </w:r>
      <w:r w:rsidRPr="00C968A1">
        <w:rPr>
          <w:spacing w:val="-1"/>
          <w:sz w:val="28"/>
          <w:szCs w:val="28"/>
        </w:rPr>
        <w:t>велосипед</w:t>
      </w:r>
      <w:r w:rsidRPr="00C968A1">
        <w:rPr>
          <w:spacing w:val="44"/>
          <w:sz w:val="28"/>
          <w:szCs w:val="28"/>
        </w:rPr>
        <w:t xml:space="preserve"> </w:t>
      </w:r>
      <w:r w:rsidRPr="00C968A1">
        <w:rPr>
          <w:sz w:val="28"/>
          <w:szCs w:val="28"/>
        </w:rPr>
        <w:t>в</w:t>
      </w:r>
      <w:r w:rsidRPr="00C968A1">
        <w:rPr>
          <w:spacing w:val="43"/>
          <w:sz w:val="28"/>
          <w:szCs w:val="28"/>
        </w:rPr>
        <w:t xml:space="preserve"> </w:t>
      </w:r>
      <w:r w:rsidRPr="00C968A1">
        <w:rPr>
          <w:sz w:val="28"/>
          <w:szCs w:val="28"/>
        </w:rPr>
        <w:t>качестве</w:t>
      </w:r>
      <w:r w:rsidRPr="00C968A1">
        <w:rPr>
          <w:spacing w:val="39"/>
          <w:sz w:val="28"/>
          <w:szCs w:val="28"/>
        </w:rPr>
        <w:t xml:space="preserve"> </w:t>
      </w:r>
      <w:r w:rsidRPr="00C968A1">
        <w:rPr>
          <w:spacing w:val="-1"/>
          <w:sz w:val="28"/>
          <w:szCs w:val="28"/>
        </w:rPr>
        <w:t>существенной</w:t>
      </w:r>
      <w:r w:rsidRPr="00C968A1">
        <w:rPr>
          <w:spacing w:val="42"/>
          <w:sz w:val="28"/>
          <w:szCs w:val="28"/>
        </w:rPr>
        <w:t xml:space="preserve"> </w:t>
      </w:r>
      <w:r w:rsidRPr="00C968A1">
        <w:rPr>
          <w:spacing w:val="-1"/>
          <w:sz w:val="28"/>
          <w:szCs w:val="28"/>
        </w:rPr>
        <w:t>альтернативы</w:t>
      </w:r>
      <w:r w:rsidRPr="00C968A1">
        <w:rPr>
          <w:spacing w:val="47"/>
          <w:sz w:val="28"/>
          <w:szCs w:val="28"/>
        </w:rPr>
        <w:t xml:space="preserve"> </w:t>
      </w:r>
      <w:r w:rsidRPr="00C968A1">
        <w:rPr>
          <w:sz w:val="28"/>
          <w:szCs w:val="28"/>
        </w:rPr>
        <w:t>автомобильному</w:t>
      </w:r>
      <w:r w:rsidRPr="00C968A1">
        <w:rPr>
          <w:spacing w:val="36"/>
          <w:sz w:val="28"/>
          <w:szCs w:val="28"/>
        </w:rPr>
        <w:t xml:space="preserve"> </w:t>
      </w:r>
      <w:r w:rsidRPr="00C968A1">
        <w:rPr>
          <w:sz w:val="28"/>
          <w:szCs w:val="28"/>
        </w:rPr>
        <w:t>транспорту</w:t>
      </w:r>
      <w:r w:rsidRPr="00C968A1">
        <w:rPr>
          <w:spacing w:val="19"/>
          <w:sz w:val="28"/>
          <w:szCs w:val="28"/>
        </w:rPr>
        <w:t xml:space="preserve"> </w:t>
      </w:r>
      <w:r w:rsidRPr="00C968A1">
        <w:rPr>
          <w:sz w:val="28"/>
          <w:szCs w:val="28"/>
        </w:rPr>
        <w:t>в</w:t>
      </w:r>
      <w:r w:rsidRPr="00C968A1">
        <w:rPr>
          <w:spacing w:val="23"/>
          <w:sz w:val="28"/>
          <w:szCs w:val="28"/>
        </w:rPr>
        <w:t xml:space="preserve"> </w:t>
      </w:r>
      <w:r w:rsidRPr="00C968A1">
        <w:rPr>
          <w:spacing w:val="-1"/>
          <w:sz w:val="28"/>
          <w:szCs w:val="28"/>
        </w:rPr>
        <w:t>части</w:t>
      </w:r>
      <w:r w:rsidRPr="00C968A1">
        <w:rPr>
          <w:spacing w:val="25"/>
          <w:sz w:val="28"/>
          <w:szCs w:val="28"/>
        </w:rPr>
        <w:t xml:space="preserve"> </w:t>
      </w:r>
      <w:r w:rsidRPr="00C968A1">
        <w:rPr>
          <w:spacing w:val="-1"/>
          <w:sz w:val="28"/>
          <w:szCs w:val="28"/>
        </w:rPr>
        <w:t>снижения</w:t>
      </w:r>
      <w:r w:rsidRPr="00C968A1">
        <w:rPr>
          <w:spacing w:val="30"/>
          <w:sz w:val="28"/>
          <w:szCs w:val="28"/>
        </w:rPr>
        <w:t xml:space="preserve"> </w:t>
      </w:r>
      <w:r w:rsidRPr="00C968A1">
        <w:rPr>
          <w:spacing w:val="-1"/>
          <w:sz w:val="28"/>
          <w:szCs w:val="28"/>
        </w:rPr>
        <w:t>транспортной</w:t>
      </w:r>
      <w:r w:rsidRPr="00C968A1">
        <w:rPr>
          <w:spacing w:val="25"/>
          <w:sz w:val="28"/>
          <w:szCs w:val="28"/>
        </w:rPr>
        <w:t xml:space="preserve"> </w:t>
      </w:r>
      <w:r w:rsidRPr="00C968A1">
        <w:rPr>
          <w:spacing w:val="-1"/>
          <w:sz w:val="28"/>
          <w:szCs w:val="28"/>
        </w:rPr>
        <w:t>загрузки</w:t>
      </w:r>
      <w:r w:rsidRPr="00C968A1">
        <w:rPr>
          <w:spacing w:val="21"/>
          <w:sz w:val="28"/>
          <w:szCs w:val="28"/>
        </w:rPr>
        <w:t xml:space="preserve"> </w:t>
      </w:r>
      <w:r w:rsidR="0069586D">
        <w:rPr>
          <w:sz w:val="28"/>
          <w:szCs w:val="28"/>
        </w:rPr>
        <w:t>района</w:t>
      </w:r>
      <w:r w:rsidRPr="00C968A1">
        <w:rPr>
          <w:sz w:val="28"/>
          <w:szCs w:val="28"/>
        </w:rPr>
        <w:t>,</w:t>
      </w:r>
      <w:r w:rsidRPr="00C968A1">
        <w:rPr>
          <w:spacing w:val="29"/>
          <w:sz w:val="28"/>
          <w:szCs w:val="28"/>
        </w:rPr>
        <w:t xml:space="preserve"> </w:t>
      </w:r>
      <w:r w:rsidRPr="00C968A1">
        <w:rPr>
          <w:spacing w:val="-1"/>
          <w:sz w:val="28"/>
          <w:szCs w:val="28"/>
        </w:rPr>
        <w:t>улучшения</w:t>
      </w:r>
      <w:r w:rsidRPr="00C968A1">
        <w:rPr>
          <w:spacing w:val="41"/>
          <w:sz w:val="28"/>
          <w:szCs w:val="28"/>
        </w:rPr>
        <w:t xml:space="preserve"> </w:t>
      </w:r>
      <w:r w:rsidRPr="00C968A1">
        <w:rPr>
          <w:spacing w:val="-1"/>
          <w:sz w:val="28"/>
          <w:szCs w:val="28"/>
        </w:rPr>
        <w:lastRenderedPageBreak/>
        <w:t>городской экологии</w:t>
      </w:r>
      <w:r w:rsidRPr="00C968A1">
        <w:rPr>
          <w:sz w:val="28"/>
          <w:szCs w:val="28"/>
        </w:rPr>
        <w:t xml:space="preserve"> и </w:t>
      </w:r>
      <w:r w:rsidRPr="00C968A1">
        <w:rPr>
          <w:spacing w:val="-1"/>
          <w:sz w:val="28"/>
          <w:szCs w:val="28"/>
        </w:rPr>
        <w:t>здоровья</w:t>
      </w:r>
      <w:r w:rsidRPr="00C968A1">
        <w:rPr>
          <w:spacing w:val="1"/>
          <w:sz w:val="28"/>
          <w:szCs w:val="28"/>
        </w:rPr>
        <w:t xml:space="preserve"> </w:t>
      </w:r>
      <w:r w:rsidRPr="00C968A1">
        <w:rPr>
          <w:spacing w:val="-1"/>
          <w:sz w:val="28"/>
          <w:szCs w:val="28"/>
        </w:rPr>
        <w:t>населения.</w:t>
      </w:r>
    </w:p>
    <w:p w14:paraId="25CA71F9" w14:textId="6223926D" w:rsidR="001A34EB" w:rsidRPr="00C968A1" w:rsidRDefault="001A34EB" w:rsidP="00E20836">
      <w:pPr>
        <w:pStyle w:val="af6"/>
        <w:kinsoku w:val="0"/>
        <w:overflowPunct w:val="0"/>
        <w:spacing w:before="0" w:after="0"/>
        <w:ind w:left="0" w:firstLine="709"/>
        <w:jc w:val="both"/>
        <w:rPr>
          <w:spacing w:val="-1"/>
          <w:sz w:val="28"/>
          <w:szCs w:val="28"/>
        </w:rPr>
      </w:pPr>
      <w:r w:rsidRPr="00C968A1">
        <w:rPr>
          <w:sz w:val="28"/>
          <w:szCs w:val="28"/>
        </w:rPr>
        <w:t>В</w:t>
      </w:r>
      <w:r w:rsidRPr="00C968A1">
        <w:rPr>
          <w:spacing w:val="47"/>
          <w:sz w:val="28"/>
          <w:szCs w:val="28"/>
        </w:rPr>
        <w:t xml:space="preserve"> </w:t>
      </w:r>
      <w:r w:rsidRPr="00C968A1">
        <w:rPr>
          <w:spacing w:val="-1"/>
          <w:sz w:val="28"/>
          <w:szCs w:val="28"/>
        </w:rPr>
        <w:t>северо</w:t>
      </w:r>
      <w:r w:rsidR="008A7ED8">
        <w:rPr>
          <w:spacing w:val="-1"/>
          <w:sz w:val="28"/>
          <w:szCs w:val="28"/>
        </w:rPr>
        <w:t>–</w:t>
      </w:r>
      <w:r w:rsidRPr="00C968A1">
        <w:rPr>
          <w:spacing w:val="-1"/>
          <w:sz w:val="28"/>
          <w:szCs w:val="28"/>
        </w:rPr>
        <w:t>европейских</w:t>
      </w:r>
      <w:r w:rsidRPr="00C968A1">
        <w:rPr>
          <w:spacing w:val="49"/>
          <w:sz w:val="28"/>
          <w:szCs w:val="28"/>
        </w:rPr>
        <w:t xml:space="preserve"> </w:t>
      </w:r>
      <w:r w:rsidR="0069586D">
        <w:rPr>
          <w:sz w:val="28"/>
          <w:szCs w:val="28"/>
        </w:rPr>
        <w:t>района</w:t>
      </w:r>
      <w:r w:rsidRPr="00C968A1">
        <w:rPr>
          <w:sz w:val="28"/>
          <w:szCs w:val="28"/>
        </w:rPr>
        <w:t>х</w:t>
      </w:r>
      <w:r w:rsidRPr="00C968A1">
        <w:rPr>
          <w:spacing w:val="49"/>
          <w:sz w:val="28"/>
          <w:szCs w:val="28"/>
        </w:rPr>
        <w:t xml:space="preserve"> </w:t>
      </w:r>
      <w:r w:rsidRPr="00C968A1">
        <w:rPr>
          <w:spacing w:val="-1"/>
          <w:sz w:val="28"/>
          <w:szCs w:val="28"/>
        </w:rPr>
        <w:t>велосипедное</w:t>
      </w:r>
      <w:r w:rsidRPr="00C968A1">
        <w:rPr>
          <w:spacing w:val="45"/>
          <w:sz w:val="28"/>
          <w:szCs w:val="28"/>
        </w:rPr>
        <w:t xml:space="preserve"> </w:t>
      </w:r>
      <w:r w:rsidRPr="00C968A1">
        <w:rPr>
          <w:sz w:val="28"/>
          <w:szCs w:val="28"/>
        </w:rPr>
        <w:t>движение</w:t>
      </w:r>
      <w:r w:rsidRPr="00C968A1">
        <w:rPr>
          <w:spacing w:val="45"/>
          <w:sz w:val="28"/>
          <w:szCs w:val="28"/>
        </w:rPr>
        <w:t xml:space="preserve"> </w:t>
      </w:r>
      <w:r w:rsidRPr="00C968A1">
        <w:rPr>
          <w:spacing w:val="-1"/>
          <w:sz w:val="28"/>
          <w:szCs w:val="28"/>
        </w:rPr>
        <w:t>является</w:t>
      </w:r>
      <w:r w:rsidRPr="00C968A1">
        <w:rPr>
          <w:spacing w:val="40"/>
          <w:sz w:val="28"/>
          <w:szCs w:val="28"/>
        </w:rPr>
        <w:t xml:space="preserve"> </w:t>
      </w:r>
      <w:r w:rsidRPr="00C968A1">
        <w:rPr>
          <w:spacing w:val="-1"/>
          <w:sz w:val="28"/>
          <w:szCs w:val="28"/>
        </w:rPr>
        <w:t>равноправной</w:t>
      </w:r>
      <w:r w:rsidRPr="00C968A1">
        <w:rPr>
          <w:spacing w:val="10"/>
          <w:sz w:val="28"/>
          <w:szCs w:val="28"/>
        </w:rPr>
        <w:t xml:space="preserve"> </w:t>
      </w:r>
      <w:r w:rsidRPr="00C968A1">
        <w:rPr>
          <w:spacing w:val="-1"/>
          <w:sz w:val="28"/>
          <w:szCs w:val="28"/>
        </w:rPr>
        <w:t>подсистемой</w:t>
      </w:r>
      <w:r w:rsidRPr="00C968A1">
        <w:rPr>
          <w:spacing w:val="10"/>
          <w:sz w:val="28"/>
          <w:szCs w:val="28"/>
        </w:rPr>
        <w:t xml:space="preserve"> </w:t>
      </w:r>
      <w:r w:rsidRPr="00C968A1">
        <w:rPr>
          <w:spacing w:val="-1"/>
          <w:sz w:val="28"/>
          <w:szCs w:val="28"/>
        </w:rPr>
        <w:t>городского</w:t>
      </w:r>
      <w:r w:rsidRPr="00C968A1">
        <w:rPr>
          <w:spacing w:val="7"/>
          <w:sz w:val="28"/>
          <w:szCs w:val="28"/>
        </w:rPr>
        <w:t xml:space="preserve"> </w:t>
      </w:r>
      <w:r w:rsidRPr="00C968A1">
        <w:rPr>
          <w:spacing w:val="-1"/>
          <w:sz w:val="28"/>
          <w:szCs w:val="28"/>
        </w:rPr>
        <w:t>транспорта</w:t>
      </w:r>
      <w:r w:rsidRPr="00C968A1">
        <w:rPr>
          <w:spacing w:val="11"/>
          <w:sz w:val="28"/>
          <w:szCs w:val="28"/>
        </w:rPr>
        <w:t xml:space="preserve"> </w:t>
      </w:r>
      <w:r w:rsidRPr="00C968A1">
        <w:rPr>
          <w:spacing w:val="-1"/>
          <w:sz w:val="28"/>
          <w:szCs w:val="28"/>
        </w:rPr>
        <w:t>на</w:t>
      </w:r>
      <w:r w:rsidRPr="00C968A1">
        <w:rPr>
          <w:spacing w:val="11"/>
          <w:sz w:val="28"/>
          <w:szCs w:val="28"/>
        </w:rPr>
        <w:t xml:space="preserve"> </w:t>
      </w:r>
      <w:r w:rsidRPr="00C968A1">
        <w:rPr>
          <w:spacing w:val="-2"/>
          <w:sz w:val="28"/>
          <w:szCs w:val="28"/>
        </w:rPr>
        <w:t>всех</w:t>
      </w:r>
      <w:r w:rsidRPr="00C968A1">
        <w:rPr>
          <w:spacing w:val="15"/>
          <w:sz w:val="28"/>
          <w:szCs w:val="28"/>
        </w:rPr>
        <w:t xml:space="preserve"> </w:t>
      </w:r>
      <w:r w:rsidRPr="00C968A1">
        <w:rPr>
          <w:spacing w:val="-1"/>
          <w:sz w:val="28"/>
          <w:szCs w:val="28"/>
        </w:rPr>
        <w:t>стадиях</w:t>
      </w:r>
      <w:r w:rsidRPr="00C968A1">
        <w:rPr>
          <w:spacing w:val="79"/>
          <w:sz w:val="28"/>
          <w:szCs w:val="28"/>
        </w:rPr>
        <w:t xml:space="preserve"> </w:t>
      </w:r>
      <w:r w:rsidRPr="00C968A1">
        <w:rPr>
          <w:spacing w:val="-1"/>
          <w:sz w:val="28"/>
          <w:szCs w:val="28"/>
        </w:rPr>
        <w:t>функционирования</w:t>
      </w:r>
      <w:r w:rsidRPr="00C968A1">
        <w:rPr>
          <w:spacing w:val="63"/>
          <w:sz w:val="28"/>
          <w:szCs w:val="28"/>
        </w:rPr>
        <w:t xml:space="preserve"> </w:t>
      </w:r>
      <w:r w:rsidRPr="00C968A1">
        <w:rPr>
          <w:sz w:val="28"/>
          <w:szCs w:val="28"/>
        </w:rPr>
        <w:t>городской</w:t>
      </w:r>
      <w:r w:rsidRPr="00C968A1">
        <w:rPr>
          <w:spacing w:val="65"/>
          <w:sz w:val="28"/>
          <w:szCs w:val="28"/>
        </w:rPr>
        <w:t xml:space="preserve"> </w:t>
      </w:r>
      <w:r w:rsidRPr="00C968A1">
        <w:rPr>
          <w:spacing w:val="-1"/>
          <w:sz w:val="28"/>
          <w:szCs w:val="28"/>
        </w:rPr>
        <w:t>инфраструктуры</w:t>
      </w:r>
      <w:r w:rsidRPr="00C968A1">
        <w:rPr>
          <w:spacing w:val="67"/>
          <w:sz w:val="28"/>
          <w:szCs w:val="28"/>
        </w:rPr>
        <w:t xml:space="preserve"> </w:t>
      </w:r>
      <w:r w:rsidRPr="00C968A1">
        <w:rPr>
          <w:spacing w:val="-1"/>
          <w:sz w:val="28"/>
          <w:szCs w:val="28"/>
        </w:rPr>
        <w:t>(градостроительное</w:t>
      </w:r>
      <w:r w:rsidRPr="00C968A1">
        <w:rPr>
          <w:spacing w:val="53"/>
          <w:sz w:val="28"/>
          <w:szCs w:val="28"/>
        </w:rPr>
        <w:t xml:space="preserve"> </w:t>
      </w:r>
      <w:r w:rsidRPr="00C968A1">
        <w:rPr>
          <w:spacing w:val="-1"/>
          <w:sz w:val="28"/>
          <w:szCs w:val="28"/>
        </w:rPr>
        <w:t>планирование,</w:t>
      </w:r>
      <w:r w:rsidRPr="00C968A1">
        <w:rPr>
          <w:spacing w:val="3"/>
          <w:sz w:val="28"/>
          <w:szCs w:val="28"/>
        </w:rPr>
        <w:t xml:space="preserve"> </w:t>
      </w:r>
      <w:r w:rsidRPr="00C968A1">
        <w:rPr>
          <w:spacing w:val="-1"/>
          <w:sz w:val="28"/>
          <w:szCs w:val="28"/>
        </w:rPr>
        <w:t>детальное</w:t>
      </w:r>
      <w:r w:rsidRPr="00C968A1">
        <w:rPr>
          <w:spacing w:val="-3"/>
          <w:sz w:val="28"/>
          <w:szCs w:val="28"/>
        </w:rPr>
        <w:t xml:space="preserve"> </w:t>
      </w:r>
      <w:r w:rsidRPr="00C968A1">
        <w:rPr>
          <w:spacing w:val="-1"/>
          <w:sz w:val="28"/>
          <w:szCs w:val="28"/>
        </w:rPr>
        <w:t>проектирование,</w:t>
      </w:r>
      <w:r w:rsidRPr="00C968A1">
        <w:rPr>
          <w:spacing w:val="3"/>
          <w:sz w:val="28"/>
          <w:szCs w:val="28"/>
        </w:rPr>
        <w:t xml:space="preserve"> </w:t>
      </w:r>
      <w:r w:rsidRPr="00C968A1">
        <w:rPr>
          <w:spacing w:val="-1"/>
          <w:sz w:val="28"/>
          <w:szCs w:val="28"/>
        </w:rPr>
        <w:t>строительство,</w:t>
      </w:r>
      <w:r w:rsidRPr="00C968A1">
        <w:rPr>
          <w:spacing w:val="3"/>
          <w:sz w:val="28"/>
          <w:szCs w:val="28"/>
        </w:rPr>
        <w:t xml:space="preserve"> </w:t>
      </w:r>
      <w:r w:rsidRPr="00C968A1">
        <w:rPr>
          <w:spacing w:val="-1"/>
          <w:sz w:val="28"/>
          <w:szCs w:val="28"/>
        </w:rPr>
        <w:t>эксплуатация).</w:t>
      </w:r>
    </w:p>
    <w:p w14:paraId="62833738" w14:textId="77777777" w:rsidR="001A34EB" w:rsidRPr="00C968A1" w:rsidRDefault="001A34EB" w:rsidP="00E20836">
      <w:pPr>
        <w:pStyle w:val="af6"/>
        <w:kinsoku w:val="0"/>
        <w:overflowPunct w:val="0"/>
        <w:spacing w:before="0" w:after="0"/>
        <w:ind w:left="0" w:firstLine="709"/>
        <w:jc w:val="both"/>
        <w:rPr>
          <w:spacing w:val="-1"/>
          <w:sz w:val="28"/>
          <w:szCs w:val="28"/>
        </w:rPr>
      </w:pPr>
      <w:r w:rsidRPr="00C968A1">
        <w:rPr>
          <w:spacing w:val="-1"/>
          <w:sz w:val="28"/>
          <w:szCs w:val="28"/>
        </w:rPr>
        <w:t>Большая</w:t>
      </w:r>
      <w:r w:rsidRPr="00C968A1">
        <w:rPr>
          <w:spacing w:val="62"/>
          <w:sz w:val="28"/>
          <w:szCs w:val="28"/>
        </w:rPr>
        <w:t xml:space="preserve"> </w:t>
      </w:r>
      <w:r w:rsidRPr="00C968A1">
        <w:rPr>
          <w:spacing w:val="-1"/>
          <w:sz w:val="28"/>
          <w:szCs w:val="28"/>
        </w:rPr>
        <w:t>степень</w:t>
      </w:r>
      <w:r w:rsidRPr="00C968A1">
        <w:rPr>
          <w:spacing w:val="64"/>
          <w:sz w:val="28"/>
          <w:szCs w:val="28"/>
        </w:rPr>
        <w:t xml:space="preserve"> </w:t>
      </w:r>
      <w:r w:rsidRPr="00C968A1">
        <w:rPr>
          <w:spacing w:val="-1"/>
          <w:sz w:val="28"/>
          <w:szCs w:val="28"/>
        </w:rPr>
        <w:t>развития</w:t>
      </w:r>
      <w:r w:rsidRPr="00C968A1">
        <w:rPr>
          <w:spacing w:val="63"/>
          <w:sz w:val="28"/>
          <w:szCs w:val="28"/>
        </w:rPr>
        <w:t xml:space="preserve"> </w:t>
      </w:r>
      <w:r w:rsidRPr="00C968A1">
        <w:rPr>
          <w:spacing w:val="-1"/>
          <w:sz w:val="28"/>
          <w:szCs w:val="28"/>
        </w:rPr>
        <w:t>велосипедного</w:t>
      </w:r>
      <w:r w:rsidRPr="00C968A1">
        <w:rPr>
          <w:spacing w:val="59"/>
          <w:sz w:val="28"/>
          <w:szCs w:val="28"/>
        </w:rPr>
        <w:t xml:space="preserve"> </w:t>
      </w:r>
      <w:r w:rsidRPr="00C968A1">
        <w:rPr>
          <w:spacing w:val="-1"/>
          <w:sz w:val="28"/>
          <w:szCs w:val="28"/>
        </w:rPr>
        <w:t>движения</w:t>
      </w:r>
      <w:r w:rsidRPr="00C968A1">
        <w:rPr>
          <w:spacing w:val="68"/>
          <w:sz w:val="28"/>
          <w:szCs w:val="28"/>
        </w:rPr>
        <w:t xml:space="preserve"> </w:t>
      </w:r>
      <w:r w:rsidRPr="00C968A1">
        <w:rPr>
          <w:sz w:val="28"/>
          <w:szCs w:val="28"/>
        </w:rPr>
        <w:t>достигнута</w:t>
      </w:r>
      <w:r w:rsidRPr="00C968A1">
        <w:rPr>
          <w:spacing w:val="63"/>
          <w:sz w:val="28"/>
          <w:szCs w:val="28"/>
        </w:rPr>
        <w:t xml:space="preserve"> </w:t>
      </w:r>
      <w:r w:rsidRPr="00C968A1">
        <w:rPr>
          <w:sz w:val="28"/>
          <w:szCs w:val="28"/>
        </w:rPr>
        <w:t>в</w:t>
      </w:r>
      <w:r w:rsidRPr="00C968A1">
        <w:rPr>
          <w:spacing w:val="57"/>
          <w:sz w:val="28"/>
          <w:szCs w:val="28"/>
        </w:rPr>
        <w:t xml:space="preserve"> </w:t>
      </w:r>
      <w:r w:rsidR="0069586D">
        <w:rPr>
          <w:spacing w:val="-1"/>
          <w:sz w:val="28"/>
          <w:szCs w:val="28"/>
        </w:rPr>
        <w:t>района</w:t>
      </w:r>
      <w:r w:rsidRPr="00C968A1">
        <w:rPr>
          <w:spacing w:val="-1"/>
          <w:sz w:val="28"/>
          <w:szCs w:val="28"/>
        </w:rPr>
        <w:t>х</w:t>
      </w:r>
      <w:r w:rsidRPr="00C968A1">
        <w:rPr>
          <w:spacing w:val="1"/>
          <w:sz w:val="28"/>
          <w:szCs w:val="28"/>
        </w:rPr>
        <w:t xml:space="preserve"> </w:t>
      </w:r>
      <w:r w:rsidRPr="00C968A1">
        <w:rPr>
          <w:sz w:val="28"/>
          <w:szCs w:val="28"/>
        </w:rPr>
        <w:t>с</w:t>
      </w:r>
      <w:r w:rsidRPr="00C968A1">
        <w:rPr>
          <w:spacing w:val="1"/>
          <w:sz w:val="28"/>
          <w:szCs w:val="28"/>
        </w:rPr>
        <w:t xml:space="preserve"> </w:t>
      </w:r>
      <w:r w:rsidRPr="00C968A1">
        <w:rPr>
          <w:spacing w:val="-1"/>
          <w:sz w:val="28"/>
          <w:szCs w:val="28"/>
        </w:rPr>
        <w:t>более</w:t>
      </w:r>
      <w:r w:rsidRPr="00C968A1">
        <w:rPr>
          <w:spacing w:val="-3"/>
          <w:sz w:val="28"/>
          <w:szCs w:val="28"/>
        </w:rPr>
        <w:t xml:space="preserve"> </w:t>
      </w:r>
      <w:r w:rsidRPr="00C968A1">
        <w:rPr>
          <w:sz w:val="28"/>
          <w:szCs w:val="28"/>
        </w:rPr>
        <w:t xml:space="preserve">мягким </w:t>
      </w:r>
      <w:r w:rsidRPr="00C968A1">
        <w:rPr>
          <w:spacing w:val="-1"/>
          <w:sz w:val="28"/>
          <w:szCs w:val="28"/>
        </w:rPr>
        <w:t>климатом</w:t>
      </w:r>
      <w:r w:rsidRPr="00C968A1">
        <w:rPr>
          <w:spacing w:val="4"/>
          <w:sz w:val="28"/>
          <w:szCs w:val="28"/>
        </w:rPr>
        <w:t xml:space="preserve"> </w:t>
      </w:r>
      <w:r w:rsidRPr="00C968A1">
        <w:rPr>
          <w:sz w:val="28"/>
          <w:szCs w:val="28"/>
        </w:rPr>
        <w:t xml:space="preserve">и </w:t>
      </w:r>
      <w:r w:rsidRPr="00C968A1">
        <w:rPr>
          <w:spacing w:val="-1"/>
          <w:sz w:val="28"/>
          <w:szCs w:val="28"/>
        </w:rPr>
        <w:t>отсутствием</w:t>
      </w:r>
      <w:r w:rsidRPr="00C968A1">
        <w:rPr>
          <w:sz w:val="28"/>
          <w:szCs w:val="28"/>
        </w:rPr>
        <w:t xml:space="preserve"> </w:t>
      </w:r>
      <w:r w:rsidRPr="00C968A1">
        <w:rPr>
          <w:spacing w:val="-1"/>
          <w:sz w:val="28"/>
          <w:szCs w:val="28"/>
        </w:rPr>
        <w:t>морозной</w:t>
      </w:r>
      <w:r w:rsidRPr="00C968A1">
        <w:rPr>
          <w:sz w:val="28"/>
          <w:szCs w:val="28"/>
        </w:rPr>
        <w:t xml:space="preserve"> </w:t>
      </w:r>
      <w:r w:rsidRPr="00C968A1">
        <w:rPr>
          <w:spacing w:val="-1"/>
          <w:sz w:val="28"/>
          <w:szCs w:val="28"/>
        </w:rPr>
        <w:t>зимы.</w:t>
      </w:r>
    </w:p>
    <w:p w14:paraId="5EEA5069" w14:textId="0535AD65" w:rsidR="001A34EB" w:rsidRPr="003874A5" w:rsidRDefault="00CA2558" w:rsidP="00E20836">
      <w:pPr>
        <w:pStyle w:val="af6"/>
        <w:kinsoku w:val="0"/>
        <w:overflowPunct w:val="0"/>
        <w:spacing w:before="0" w:after="0"/>
        <w:ind w:left="0" w:firstLine="709"/>
        <w:jc w:val="both"/>
        <w:rPr>
          <w:sz w:val="28"/>
          <w:szCs w:val="28"/>
        </w:rPr>
      </w:pPr>
      <w:r>
        <w:rPr>
          <w:spacing w:val="-3"/>
          <w:sz w:val="28"/>
          <w:szCs w:val="28"/>
        </w:rPr>
        <w:t>В</w:t>
      </w:r>
      <w:r w:rsidR="001A34EB" w:rsidRPr="00C968A1">
        <w:rPr>
          <w:spacing w:val="-1"/>
          <w:sz w:val="28"/>
          <w:szCs w:val="28"/>
        </w:rPr>
        <w:t>ажно,</w:t>
      </w:r>
      <w:r w:rsidR="001A34EB" w:rsidRPr="00C968A1">
        <w:rPr>
          <w:spacing w:val="50"/>
          <w:sz w:val="28"/>
          <w:szCs w:val="28"/>
        </w:rPr>
        <w:t xml:space="preserve"> </w:t>
      </w:r>
      <w:r w:rsidR="001A34EB" w:rsidRPr="00C968A1">
        <w:rPr>
          <w:spacing w:val="-2"/>
          <w:sz w:val="28"/>
          <w:szCs w:val="28"/>
        </w:rPr>
        <w:t>чтобы</w:t>
      </w:r>
      <w:r w:rsidR="001A34EB" w:rsidRPr="00C968A1">
        <w:rPr>
          <w:spacing w:val="55"/>
          <w:sz w:val="28"/>
          <w:szCs w:val="28"/>
        </w:rPr>
        <w:t xml:space="preserve"> </w:t>
      </w:r>
      <w:r w:rsidR="001A34EB" w:rsidRPr="00C968A1">
        <w:rPr>
          <w:spacing w:val="-1"/>
          <w:sz w:val="28"/>
          <w:szCs w:val="28"/>
        </w:rPr>
        <w:t>велосипедистам</w:t>
      </w:r>
      <w:r w:rsidR="001A34EB" w:rsidRPr="00C968A1">
        <w:rPr>
          <w:spacing w:val="15"/>
          <w:sz w:val="28"/>
          <w:szCs w:val="28"/>
        </w:rPr>
        <w:t xml:space="preserve"> </w:t>
      </w:r>
      <w:r w:rsidR="001A34EB" w:rsidRPr="00C968A1">
        <w:rPr>
          <w:spacing w:val="-2"/>
          <w:sz w:val="28"/>
          <w:szCs w:val="28"/>
        </w:rPr>
        <w:t>были</w:t>
      </w:r>
      <w:r w:rsidR="001A34EB" w:rsidRPr="00C968A1">
        <w:rPr>
          <w:spacing w:val="16"/>
          <w:sz w:val="28"/>
          <w:szCs w:val="28"/>
        </w:rPr>
        <w:t xml:space="preserve"> </w:t>
      </w:r>
      <w:r w:rsidR="001A34EB" w:rsidRPr="00C968A1">
        <w:rPr>
          <w:spacing w:val="-1"/>
          <w:sz w:val="28"/>
          <w:szCs w:val="28"/>
        </w:rPr>
        <w:t>доступны</w:t>
      </w:r>
      <w:r w:rsidR="001A34EB" w:rsidRPr="00C968A1">
        <w:rPr>
          <w:spacing w:val="21"/>
          <w:sz w:val="28"/>
          <w:szCs w:val="28"/>
        </w:rPr>
        <w:t xml:space="preserve"> </w:t>
      </w:r>
      <w:r w:rsidR="001A34EB" w:rsidRPr="00C968A1">
        <w:rPr>
          <w:spacing w:val="-4"/>
          <w:sz w:val="28"/>
          <w:szCs w:val="28"/>
        </w:rPr>
        <w:t>удобные</w:t>
      </w:r>
      <w:r w:rsidR="001A34EB" w:rsidRPr="00C968A1">
        <w:rPr>
          <w:spacing w:val="13"/>
          <w:sz w:val="28"/>
          <w:szCs w:val="28"/>
        </w:rPr>
        <w:t xml:space="preserve"> </w:t>
      </w:r>
      <w:r w:rsidR="001A34EB" w:rsidRPr="00C968A1">
        <w:rPr>
          <w:spacing w:val="-3"/>
          <w:sz w:val="28"/>
          <w:szCs w:val="28"/>
        </w:rPr>
        <w:t>парковочные</w:t>
      </w:r>
      <w:r w:rsidR="001A34EB" w:rsidRPr="00C968A1">
        <w:rPr>
          <w:spacing w:val="15"/>
          <w:sz w:val="28"/>
          <w:szCs w:val="28"/>
        </w:rPr>
        <w:t xml:space="preserve"> </w:t>
      </w:r>
      <w:r w:rsidR="001A34EB" w:rsidRPr="00C968A1">
        <w:rPr>
          <w:spacing w:val="1"/>
          <w:sz w:val="28"/>
          <w:szCs w:val="28"/>
        </w:rPr>
        <w:t>места</w:t>
      </w:r>
      <w:r w:rsidR="001A34EB" w:rsidRPr="00C968A1">
        <w:rPr>
          <w:spacing w:val="15"/>
          <w:sz w:val="28"/>
          <w:szCs w:val="28"/>
        </w:rPr>
        <w:t xml:space="preserve"> </w:t>
      </w:r>
      <w:r w:rsidR="001A34EB" w:rsidRPr="00C968A1">
        <w:rPr>
          <w:spacing w:val="-3"/>
          <w:sz w:val="28"/>
          <w:szCs w:val="28"/>
        </w:rPr>
        <w:t>вблизи</w:t>
      </w:r>
      <w:r w:rsidR="001A34EB" w:rsidRPr="00C968A1">
        <w:rPr>
          <w:spacing w:val="13"/>
          <w:sz w:val="28"/>
          <w:szCs w:val="28"/>
        </w:rPr>
        <w:t xml:space="preserve"> </w:t>
      </w:r>
      <w:r w:rsidR="001A34EB" w:rsidRPr="00C968A1">
        <w:rPr>
          <w:spacing w:val="-3"/>
          <w:sz w:val="28"/>
          <w:szCs w:val="28"/>
        </w:rPr>
        <w:t>объектов</w:t>
      </w:r>
      <w:r w:rsidR="001A34EB" w:rsidRPr="00C968A1">
        <w:rPr>
          <w:spacing w:val="57"/>
          <w:sz w:val="28"/>
          <w:szCs w:val="28"/>
        </w:rPr>
        <w:t xml:space="preserve"> </w:t>
      </w:r>
      <w:r w:rsidR="001A34EB" w:rsidRPr="00C968A1">
        <w:rPr>
          <w:spacing w:val="-2"/>
          <w:sz w:val="28"/>
          <w:szCs w:val="28"/>
        </w:rPr>
        <w:t>притяжения.</w:t>
      </w:r>
      <w:r w:rsidR="001A34EB" w:rsidRPr="00C968A1">
        <w:rPr>
          <w:spacing w:val="17"/>
          <w:sz w:val="28"/>
          <w:szCs w:val="28"/>
        </w:rPr>
        <w:t xml:space="preserve"> </w:t>
      </w:r>
      <w:r w:rsidR="001A34EB" w:rsidRPr="00C968A1">
        <w:rPr>
          <w:spacing w:val="-1"/>
          <w:sz w:val="28"/>
          <w:szCs w:val="28"/>
        </w:rPr>
        <w:t>Реализация</w:t>
      </w:r>
      <w:r w:rsidR="001A34EB" w:rsidRPr="00C968A1">
        <w:rPr>
          <w:spacing w:val="18"/>
          <w:sz w:val="28"/>
          <w:szCs w:val="28"/>
        </w:rPr>
        <w:t xml:space="preserve"> </w:t>
      </w:r>
      <w:r w:rsidR="001A34EB" w:rsidRPr="00C968A1">
        <w:rPr>
          <w:spacing w:val="-1"/>
          <w:sz w:val="28"/>
          <w:szCs w:val="28"/>
        </w:rPr>
        <w:t>этих</w:t>
      </w:r>
      <w:r w:rsidR="001A34EB" w:rsidRPr="00C968A1">
        <w:rPr>
          <w:spacing w:val="18"/>
          <w:sz w:val="28"/>
          <w:szCs w:val="28"/>
        </w:rPr>
        <w:t xml:space="preserve"> </w:t>
      </w:r>
      <w:r w:rsidR="001A34EB" w:rsidRPr="00C968A1">
        <w:rPr>
          <w:spacing w:val="-1"/>
          <w:sz w:val="28"/>
          <w:szCs w:val="28"/>
        </w:rPr>
        <w:t>решений</w:t>
      </w:r>
      <w:r w:rsidR="001A34EB" w:rsidRPr="00C968A1">
        <w:rPr>
          <w:spacing w:val="15"/>
          <w:sz w:val="28"/>
          <w:szCs w:val="28"/>
        </w:rPr>
        <w:t xml:space="preserve"> </w:t>
      </w:r>
      <w:r w:rsidR="001A34EB" w:rsidRPr="00C968A1">
        <w:rPr>
          <w:spacing w:val="-2"/>
          <w:sz w:val="28"/>
          <w:szCs w:val="28"/>
        </w:rPr>
        <w:t>приведет</w:t>
      </w:r>
      <w:r w:rsidR="001A34EB" w:rsidRPr="00C968A1">
        <w:rPr>
          <w:spacing w:val="17"/>
          <w:sz w:val="28"/>
          <w:szCs w:val="28"/>
        </w:rPr>
        <w:t xml:space="preserve"> </w:t>
      </w:r>
      <w:r w:rsidR="001A34EB" w:rsidRPr="00C968A1">
        <w:rPr>
          <w:sz w:val="28"/>
          <w:szCs w:val="28"/>
        </w:rPr>
        <w:t>к</w:t>
      </w:r>
      <w:r w:rsidR="001A34EB" w:rsidRPr="00C968A1">
        <w:rPr>
          <w:spacing w:val="15"/>
          <w:sz w:val="28"/>
          <w:szCs w:val="28"/>
        </w:rPr>
        <w:t xml:space="preserve"> </w:t>
      </w:r>
      <w:r w:rsidR="001A34EB" w:rsidRPr="00C968A1">
        <w:rPr>
          <w:spacing w:val="-2"/>
          <w:sz w:val="28"/>
          <w:szCs w:val="28"/>
        </w:rPr>
        <w:t>большей</w:t>
      </w:r>
      <w:r w:rsidR="001A34EB" w:rsidRPr="00C968A1">
        <w:rPr>
          <w:spacing w:val="18"/>
          <w:sz w:val="28"/>
          <w:szCs w:val="28"/>
        </w:rPr>
        <w:t xml:space="preserve"> </w:t>
      </w:r>
      <w:r w:rsidR="001A34EB" w:rsidRPr="003874A5">
        <w:rPr>
          <w:sz w:val="28"/>
          <w:szCs w:val="28"/>
        </w:rPr>
        <w:t>стабильности</w:t>
      </w:r>
      <w:r w:rsidR="001A34EB" w:rsidRPr="003874A5">
        <w:rPr>
          <w:spacing w:val="57"/>
          <w:sz w:val="28"/>
          <w:szCs w:val="28"/>
        </w:rPr>
        <w:t xml:space="preserve"> </w:t>
      </w:r>
      <w:r w:rsidR="001A34EB" w:rsidRPr="003874A5">
        <w:rPr>
          <w:spacing w:val="-1"/>
          <w:sz w:val="28"/>
          <w:szCs w:val="28"/>
        </w:rPr>
        <w:t>транспортной</w:t>
      </w:r>
      <w:r w:rsidR="001A34EB" w:rsidRPr="003874A5">
        <w:rPr>
          <w:spacing w:val="59"/>
          <w:sz w:val="28"/>
          <w:szCs w:val="28"/>
        </w:rPr>
        <w:t xml:space="preserve"> </w:t>
      </w:r>
      <w:r w:rsidR="001A34EB" w:rsidRPr="003874A5">
        <w:rPr>
          <w:spacing w:val="-1"/>
          <w:sz w:val="28"/>
          <w:szCs w:val="28"/>
        </w:rPr>
        <w:t>системы,</w:t>
      </w:r>
      <w:r w:rsidR="001A34EB" w:rsidRPr="003874A5">
        <w:rPr>
          <w:spacing w:val="58"/>
          <w:sz w:val="28"/>
          <w:szCs w:val="28"/>
        </w:rPr>
        <w:t xml:space="preserve"> </w:t>
      </w:r>
      <w:r w:rsidR="001A34EB" w:rsidRPr="003874A5">
        <w:rPr>
          <w:spacing w:val="-1"/>
          <w:sz w:val="28"/>
          <w:szCs w:val="28"/>
        </w:rPr>
        <w:t>поощрению</w:t>
      </w:r>
      <w:r w:rsidR="001A34EB" w:rsidRPr="003874A5">
        <w:rPr>
          <w:spacing w:val="57"/>
          <w:sz w:val="28"/>
          <w:szCs w:val="28"/>
        </w:rPr>
        <w:t xml:space="preserve"> </w:t>
      </w:r>
      <w:r w:rsidR="001A34EB" w:rsidRPr="003874A5">
        <w:rPr>
          <w:spacing w:val="-2"/>
          <w:sz w:val="28"/>
          <w:szCs w:val="28"/>
        </w:rPr>
        <w:t>использования</w:t>
      </w:r>
      <w:r w:rsidR="001A34EB" w:rsidRPr="003874A5">
        <w:rPr>
          <w:spacing w:val="59"/>
          <w:sz w:val="28"/>
          <w:szCs w:val="28"/>
        </w:rPr>
        <w:t xml:space="preserve"> </w:t>
      </w:r>
      <w:proofErr w:type="spellStart"/>
      <w:r w:rsidR="001A34EB" w:rsidRPr="003874A5">
        <w:rPr>
          <w:spacing w:val="-2"/>
          <w:sz w:val="28"/>
          <w:szCs w:val="28"/>
        </w:rPr>
        <w:t>велотранспорта</w:t>
      </w:r>
      <w:proofErr w:type="spellEnd"/>
      <w:r w:rsidR="001A34EB" w:rsidRPr="003874A5">
        <w:rPr>
          <w:spacing w:val="61"/>
          <w:sz w:val="28"/>
          <w:szCs w:val="28"/>
        </w:rPr>
        <w:t xml:space="preserve"> </w:t>
      </w:r>
      <w:r w:rsidR="001A34EB" w:rsidRPr="003874A5">
        <w:rPr>
          <w:sz w:val="28"/>
          <w:szCs w:val="28"/>
        </w:rPr>
        <w:t>и,</w:t>
      </w:r>
      <w:r w:rsidR="001A34EB" w:rsidRPr="003874A5">
        <w:rPr>
          <w:spacing w:val="60"/>
          <w:sz w:val="28"/>
          <w:szCs w:val="28"/>
        </w:rPr>
        <w:t xml:space="preserve"> </w:t>
      </w:r>
      <w:r w:rsidR="001A34EB" w:rsidRPr="003874A5">
        <w:rPr>
          <w:spacing w:val="-1"/>
          <w:sz w:val="28"/>
          <w:szCs w:val="28"/>
        </w:rPr>
        <w:t>таким</w:t>
      </w:r>
      <w:r w:rsidR="001A34EB" w:rsidRPr="003874A5">
        <w:rPr>
          <w:spacing w:val="67"/>
          <w:sz w:val="28"/>
          <w:szCs w:val="28"/>
        </w:rPr>
        <w:t xml:space="preserve"> </w:t>
      </w:r>
      <w:r w:rsidR="001A34EB" w:rsidRPr="003874A5">
        <w:rPr>
          <w:spacing w:val="-2"/>
          <w:sz w:val="28"/>
          <w:szCs w:val="28"/>
        </w:rPr>
        <w:t>образом,</w:t>
      </w:r>
      <w:r w:rsidR="001A34EB" w:rsidRPr="003874A5">
        <w:rPr>
          <w:sz w:val="28"/>
          <w:szCs w:val="28"/>
        </w:rPr>
        <w:t xml:space="preserve">  </w:t>
      </w:r>
      <w:r w:rsidR="001A34EB" w:rsidRPr="003874A5">
        <w:rPr>
          <w:spacing w:val="33"/>
          <w:sz w:val="28"/>
          <w:szCs w:val="28"/>
        </w:rPr>
        <w:t xml:space="preserve"> </w:t>
      </w:r>
      <w:r w:rsidR="001A34EB" w:rsidRPr="003874A5">
        <w:rPr>
          <w:spacing w:val="-6"/>
          <w:sz w:val="28"/>
          <w:szCs w:val="28"/>
        </w:rPr>
        <w:t>будет</w:t>
      </w:r>
      <w:r w:rsidR="001A34EB" w:rsidRPr="003874A5">
        <w:rPr>
          <w:sz w:val="28"/>
          <w:szCs w:val="28"/>
        </w:rPr>
        <w:t xml:space="preserve">   </w:t>
      </w:r>
      <w:r w:rsidR="001A34EB" w:rsidRPr="003874A5">
        <w:rPr>
          <w:spacing w:val="36"/>
          <w:sz w:val="28"/>
          <w:szCs w:val="28"/>
        </w:rPr>
        <w:t xml:space="preserve"> </w:t>
      </w:r>
      <w:r w:rsidR="001A34EB" w:rsidRPr="003874A5">
        <w:rPr>
          <w:spacing w:val="-3"/>
          <w:sz w:val="28"/>
          <w:szCs w:val="28"/>
        </w:rPr>
        <w:t>содействовать</w:t>
      </w:r>
      <w:r w:rsidR="001A34EB" w:rsidRPr="003874A5">
        <w:rPr>
          <w:sz w:val="28"/>
          <w:szCs w:val="28"/>
        </w:rPr>
        <w:t xml:space="preserve">   </w:t>
      </w:r>
      <w:r w:rsidR="001A34EB" w:rsidRPr="003874A5">
        <w:rPr>
          <w:spacing w:val="35"/>
          <w:sz w:val="28"/>
          <w:szCs w:val="28"/>
        </w:rPr>
        <w:t xml:space="preserve"> </w:t>
      </w:r>
      <w:r w:rsidR="001A34EB" w:rsidRPr="003874A5">
        <w:rPr>
          <w:spacing w:val="-1"/>
          <w:sz w:val="28"/>
          <w:szCs w:val="28"/>
        </w:rPr>
        <w:t>достижению</w:t>
      </w:r>
      <w:r w:rsidR="001A34EB" w:rsidRPr="003874A5">
        <w:rPr>
          <w:sz w:val="28"/>
          <w:szCs w:val="28"/>
        </w:rPr>
        <w:t xml:space="preserve">   </w:t>
      </w:r>
      <w:r w:rsidR="001A34EB" w:rsidRPr="003874A5">
        <w:rPr>
          <w:spacing w:val="33"/>
          <w:sz w:val="28"/>
          <w:szCs w:val="28"/>
        </w:rPr>
        <w:t xml:space="preserve"> </w:t>
      </w:r>
      <w:r w:rsidR="001A34EB" w:rsidRPr="003874A5">
        <w:rPr>
          <w:spacing w:val="-3"/>
          <w:sz w:val="28"/>
          <w:szCs w:val="28"/>
        </w:rPr>
        <w:t>одной</w:t>
      </w:r>
      <w:r w:rsidR="001A34EB" w:rsidRPr="003874A5">
        <w:rPr>
          <w:sz w:val="28"/>
          <w:szCs w:val="28"/>
        </w:rPr>
        <w:t xml:space="preserve">   </w:t>
      </w:r>
      <w:r w:rsidR="001A34EB" w:rsidRPr="003874A5">
        <w:rPr>
          <w:spacing w:val="32"/>
          <w:sz w:val="28"/>
          <w:szCs w:val="28"/>
        </w:rPr>
        <w:t xml:space="preserve"> </w:t>
      </w:r>
      <w:r w:rsidR="001A34EB" w:rsidRPr="003874A5">
        <w:rPr>
          <w:sz w:val="28"/>
          <w:szCs w:val="28"/>
        </w:rPr>
        <w:t xml:space="preserve">из   </w:t>
      </w:r>
      <w:r w:rsidR="001A34EB" w:rsidRPr="003874A5">
        <w:rPr>
          <w:spacing w:val="33"/>
          <w:sz w:val="28"/>
          <w:szCs w:val="28"/>
        </w:rPr>
        <w:t xml:space="preserve"> </w:t>
      </w:r>
      <w:r w:rsidR="001A34EB" w:rsidRPr="003874A5">
        <w:rPr>
          <w:sz w:val="28"/>
          <w:szCs w:val="28"/>
        </w:rPr>
        <w:t xml:space="preserve">основных   </w:t>
      </w:r>
      <w:r w:rsidR="001A34EB" w:rsidRPr="003874A5">
        <w:rPr>
          <w:spacing w:val="35"/>
          <w:sz w:val="28"/>
          <w:szCs w:val="28"/>
        </w:rPr>
        <w:t xml:space="preserve"> </w:t>
      </w:r>
      <w:r w:rsidR="001A34EB" w:rsidRPr="003874A5">
        <w:rPr>
          <w:spacing w:val="-1"/>
          <w:sz w:val="28"/>
          <w:szCs w:val="28"/>
        </w:rPr>
        <w:t>целей Транспорт</w:t>
      </w:r>
      <w:r w:rsidR="001A34EB" w:rsidRPr="003874A5">
        <w:rPr>
          <w:spacing w:val="-2"/>
          <w:sz w:val="28"/>
          <w:szCs w:val="28"/>
        </w:rPr>
        <w:t>ной</w:t>
      </w:r>
      <w:r w:rsidR="001A34EB" w:rsidRPr="003874A5">
        <w:rPr>
          <w:spacing w:val="42"/>
          <w:sz w:val="28"/>
          <w:szCs w:val="28"/>
        </w:rPr>
        <w:t xml:space="preserve"> </w:t>
      </w:r>
      <w:r w:rsidR="001A34EB" w:rsidRPr="003874A5">
        <w:rPr>
          <w:spacing w:val="-2"/>
          <w:sz w:val="28"/>
          <w:szCs w:val="28"/>
        </w:rPr>
        <w:t>стратегии</w:t>
      </w:r>
      <w:r w:rsidR="001A34EB" w:rsidRPr="003874A5">
        <w:rPr>
          <w:spacing w:val="42"/>
          <w:sz w:val="28"/>
          <w:szCs w:val="28"/>
        </w:rPr>
        <w:t xml:space="preserve"> </w:t>
      </w:r>
      <w:r w:rsidR="001A34EB" w:rsidRPr="003874A5">
        <w:rPr>
          <w:spacing w:val="-3"/>
          <w:sz w:val="28"/>
          <w:szCs w:val="28"/>
        </w:rPr>
        <w:t>Российской</w:t>
      </w:r>
      <w:r w:rsidR="001A34EB" w:rsidRPr="003874A5">
        <w:rPr>
          <w:spacing w:val="40"/>
          <w:sz w:val="28"/>
          <w:szCs w:val="28"/>
        </w:rPr>
        <w:t xml:space="preserve"> </w:t>
      </w:r>
      <w:r w:rsidR="001A34EB" w:rsidRPr="003874A5">
        <w:rPr>
          <w:spacing w:val="-2"/>
          <w:sz w:val="28"/>
          <w:szCs w:val="28"/>
        </w:rPr>
        <w:t>Федерации</w:t>
      </w:r>
      <w:r w:rsidR="001A34EB" w:rsidRPr="003874A5">
        <w:rPr>
          <w:spacing w:val="42"/>
          <w:sz w:val="28"/>
          <w:szCs w:val="28"/>
        </w:rPr>
        <w:t xml:space="preserve"> </w:t>
      </w:r>
      <w:r w:rsidR="001A34EB" w:rsidRPr="003874A5">
        <w:rPr>
          <w:spacing w:val="-1"/>
          <w:sz w:val="28"/>
          <w:szCs w:val="28"/>
        </w:rPr>
        <w:t>на</w:t>
      </w:r>
      <w:r w:rsidR="001A34EB" w:rsidRPr="003874A5">
        <w:rPr>
          <w:spacing w:val="42"/>
          <w:sz w:val="28"/>
          <w:szCs w:val="28"/>
        </w:rPr>
        <w:t xml:space="preserve"> </w:t>
      </w:r>
      <w:r w:rsidR="001A34EB" w:rsidRPr="003874A5">
        <w:rPr>
          <w:spacing w:val="-3"/>
          <w:sz w:val="28"/>
          <w:szCs w:val="28"/>
        </w:rPr>
        <w:t>период</w:t>
      </w:r>
      <w:r w:rsidR="001A34EB" w:rsidRPr="003874A5">
        <w:rPr>
          <w:spacing w:val="48"/>
          <w:sz w:val="28"/>
          <w:szCs w:val="28"/>
        </w:rPr>
        <w:t xml:space="preserve"> </w:t>
      </w:r>
      <w:r w:rsidR="001A34EB" w:rsidRPr="003874A5">
        <w:rPr>
          <w:sz w:val="28"/>
          <w:szCs w:val="28"/>
        </w:rPr>
        <w:t>до</w:t>
      </w:r>
      <w:r w:rsidR="001A34EB" w:rsidRPr="003874A5">
        <w:rPr>
          <w:spacing w:val="40"/>
          <w:sz w:val="28"/>
          <w:szCs w:val="28"/>
        </w:rPr>
        <w:t xml:space="preserve"> </w:t>
      </w:r>
      <w:r w:rsidR="001A34EB" w:rsidRPr="003874A5">
        <w:rPr>
          <w:spacing w:val="-1"/>
          <w:sz w:val="28"/>
          <w:szCs w:val="28"/>
        </w:rPr>
        <w:t>2020</w:t>
      </w:r>
      <w:r w:rsidR="001A34EB" w:rsidRPr="003874A5">
        <w:rPr>
          <w:spacing w:val="43"/>
          <w:sz w:val="28"/>
          <w:szCs w:val="28"/>
        </w:rPr>
        <w:t xml:space="preserve"> </w:t>
      </w:r>
      <w:r w:rsidR="001A34EB" w:rsidRPr="003874A5">
        <w:rPr>
          <w:spacing w:val="-4"/>
          <w:sz w:val="28"/>
          <w:szCs w:val="28"/>
        </w:rPr>
        <w:t>года.</w:t>
      </w:r>
    </w:p>
    <w:p w14:paraId="5E1BA9A7" w14:textId="77777777" w:rsidR="001A34EB" w:rsidRPr="00C968A1" w:rsidRDefault="001A34EB" w:rsidP="00E20836">
      <w:pPr>
        <w:pStyle w:val="af6"/>
        <w:kinsoku w:val="0"/>
        <w:overflowPunct w:val="0"/>
        <w:spacing w:before="0" w:after="0"/>
        <w:ind w:left="0" w:firstLine="709"/>
        <w:jc w:val="both"/>
        <w:rPr>
          <w:sz w:val="28"/>
          <w:szCs w:val="28"/>
        </w:rPr>
      </w:pPr>
      <w:r w:rsidRPr="003874A5">
        <w:rPr>
          <w:sz w:val="28"/>
          <w:szCs w:val="28"/>
        </w:rPr>
        <w:t>Предлагается</w:t>
      </w:r>
      <w:r w:rsidRPr="003874A5">
        <w:rPr>
          <w:spacing w:val="-7"/>
          <w:sz w:val="28"/>
          <w:szCs w:val="28"/>
        </w:rPr>
        <w:t xml:space="preserve"> </w:t>
      </w:r>
      <w:r w:rsidRPr="00C968A1">
        <w:rPr>
          <w:spacing w:val="-1"/>
          <w:sz w:val="28"/>
          <w:szCs w:val="28"/>
        </w:rPr>
        <w:t>установка</w:t>
      </w:r>
      <w:r w:rsidRPr="00C968A1">
        <w:rPr>
          <w:spacing w:val="-11"/>
          <w:sz w:val="28"/>
          <w:szCs w:val="28"/>
        </w:rPr>
        <w:t xml:space="preserve"> </w:t>
      </w:r>
      <w:proofErr w:type="spellStart"/>
      <w:r w:rsidRPr="00C968A1">
        <w:rPr>
          <w:sz w:val="28"/>
          <w:szCs w:val="28"/>
        </w:rPr>
        <w:t>велопарковок</w:t>
      </w:r>
      <w:proofErr w:type="spellEnd"/>
      <w:r w:rsidRPr="00C968A1">
        <w:rPr>
          <w:spacing w:val="-10"/>
          <w:sz w:val="28"/>
          <w:szCs w:val="28"/>
        </w:rPr>
        <w:t xml:space="preserve"> </w:t>
      </w:r>
      <w:r w:rsidRPr="00C968A1">
        <w:rPr>
          <w:sz w:val="28"/>
          <w:szCs w:val="28"/>
        </w:rPr>
        <w:t>в</w:t>
      </w:r>
      <w:r w:rsidRPr="00C968A1">
        <w:rPr>
          <w:spacing w:val="-11"/>
          <w:sz w:val="28"/>
          <w:szCs w:val="28"/>
        </w:rPr>
        <w:t xml:space="preserve"> </w:t>
      </w:r>
      <w:r w:rsidRPr="00C968A1">
        <w:rPr>
          <w:sz w:val="28"/>
          <w:szCs w:val="28"/>
        </w:rPr>
        <w:t>местах</w:t>
      </w:r>
      <w:r w:rsidRPr="00C968A1">
        <w:rPr>
          <w:spacing w:val="-10"/>
          <w:sz w:val="28"/>
          <w:szCs w:val="28"/>
        </w:rPr>
        <w:t xml:space="preserve"> </w:t>
      </w:r>
      <w:r w:rsidRPr="00C968A1">
        <w:rPr>
          <w:sz w:val="28"/>
          <w:szCs w:val="28"/>
        </w:rPr>
        <w:t>массового</w:t>
      </w:r>
      <w:r w:rsidRPr="00C968A1">
        <w:rPr>
          <w:spacing w:val="-11"/>
          <w:sz w:val="28"/>
          <w:szCs w:val="28"/>
        </w:rPr>
        <w:t xml:space="preserve"> </w:t>
      </w:r>
      <w:r w:rsidRPr="00C968A1">
        <w:rPr>
          <w:sz w:val="28"/>
          <w:szCs w:val="28"/>
        </w:rPr>
        <w:t>отдыха</w:t>
      </w:r>
      <w:r w:rsidRPr="00C968A1">
        <w:rPr>
          <w:spacing w:val="-11"/>
          <w:sz w:val="28"/>
          <w:szCs w:val="28"/>
        </w:rPr>
        <w:t xml:space="preserve"> </w:t>
      </w:r>
      <w:r w:rsidRPr="00C968A1">
        <w:rPr>
          <w:sz w:val="28"/>
          <w:szCs w:val="28"/>
        </w:rPr>
        <w:t>и</w:t>
      </w:r>
      <w:r w:rsidRPr="00C968A1">
        <w:rPr>
          <w:spacing w:val="-11"/>
          <w:sz w:val="28"/>
          <w:szCs w:val="28"/>
        </w:rPr>
        <w:t xml:space="preserve"> </w:t>
      </w:r>
      <w:r w:rsidRPr="00C968A1">
        <w:rPr>
          <w:sz w:val="28"/>
          <w:szCs w:val="28"/>
        </w:rPr>
        <w:t>рабо</w:t>
      </w:r>
      <w:r w:rsidR="0051298B">
        <w:rPr>
          <w:sz w:val="28"/>
          <w:szCs w:val="28"/>
        </w:rPr>
        <w:t>ты на рисунке 3</w:t>
      </w:r>
      <w:r w:rsidR="00371F3A">
        <w:rPr>
          <w:sz w:val="28"/>
          <w:szCs w:val="28"/>
        </w:rPr>
        <w:t>.</w:t>
      </w:r>
    </w:p>
    <w:p w14:paraId="66485FE1" w14:textId="77777777" w:rsidR="001A34EB" w:rsidRPr="00C968A1" w:rsidRDefault="001A34EB" w:rsidP="00E20836">
      <w:pPr>
        <w:pStyle w:val="af6"/>
        <w:kinsoku w:val="0"/>
        <w:overflowPunct w:val="0"/>
        <w:spacing w:before="0" w:after="0"/>
        <w:ind w:left="0" w:firstLine="709"/>
        <w:jc w:val="center"/>
        <w:rPr>
          <w:sz w:val="28"/>
          <w:szCs w:val="28"/>
        </w:rPr>
      </w:pPr>
      <w:r w:rsidRPr="00C968A1">
        <w:rPr>
          <w:noProof/>
          <w:sz w:val="28"/>
          <w:szCs w:val="28"/>
        </w:rPr>
        <w:drawing>
          <wp:inline distT="0" distB="0" distL="0" distR="0" wp14:anchorId="0EBABED1" wp14:editId="2D370E1A">
            <wp:extent cx="3162300" cy="179937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7836" cy="1808213"/>
                    </a:xfrm>
                    <a:prstGeom prst="rect">
                      <a:avLst/>
                    </a:prstGeom>
                    <a:noFill/>
                    <a:ln>
                      <a:noFill/>
                    </a:ln>
                  </pic:spPr>
                </pic:pic>
              </a:graphicData>
            </a:graphic>
          </wp:inline>
        </w:drawing>
      </w:r>
    </w:p>
    <w:p w14:paraId="01933061" w14:textId="7749AB31" w:rsidR="001A34EB" w:rsidRDefault="001A34EB" w:rsidP="009B376A">
      <w:pPr>
        <w:pStyle w:val="afff"/>
        <w:spacing w:after="0"/>
        <w:jc w:val="center"/>
      </w:pPr>
      <w:r w:rsidRPr="00C968A1">
        <w:rPr>
          <w:spacing w:val="-1"/>
        </w:rPr>
        <w:t>Рисунок</w:t>
      </w:r>
      <w:r w:rsidRPr="00C968A1">
        <w:rPr>
          <w:spacing w:val="-8"/>
        </w:rPr>
        <w:t xml:space="preserve"> </w:t>
      </w:r>
      <w:r w:rsidR="0051298B">
        <w:t>3</w:t>
      </w:r>
      <w:r w:rsidR="00A373DD" w:rsidRPr="001C13FC">
        <w:t xml:space="preserve"> – </w:t>
      </w:r>
      <w:r w:rsidRPr="00C968A1">
        <w:t>Примеры</w:t>
      </w:r>
      <w:r w:rsidRPr="00C968A1">
        <w:rPr>
          <w:spacing w:val="-5"/>
        </w:rPr>
        <w:t xml:space="preserve"> </w:t>
      </w:r>
      <w:r w:rsidRPr="00C968A1">
        <w:rPr>
          <w:spacing w:val="-1"/>
        </w:rPr>
        <w:t>установки</w:t>
      </w:r>
      <w:r w:rsidRPr="00C968A1">
        <w:rPr>
          <w:spacing w:val="-7"/>
        </w:rPr>
        <w:t xml:space="preserve"> </w:t>
      </w:r>
      <w:proofErr w:type="spellStart"/>
      <w:r w:rsidRPr="00C968A1">
        <w:t>велопарковок</w:t>
      </w:r>
      <w:proofErr w:type="spellEnd"/>
    </w:p>
    <w:p w14:paraId="06B3B376" w14:textId="77777777" w:rsidR="00BD646A" w:rsidRPr="00C968A1" w:rsidRDefault="00BD646A" w:rsidP="00E20836">
      <w:pPr>
        <w:pStyle w:val="af6"/>
        <w:kinsoku w:val="0"/>
        <w:overflowPunct w:val="0"/>
        <w:spacing w:before="0" w:after="0"/>
        <w:ind w:left="0" w:firstLine="709"/>
        <w:jc w:val="both"/>
        <w:rPr>
          <w:sz w:val="28"/>
          <w:szCs w:val="28"/>
        </w:rPr>
      </w:pPr>
    </w:p>
    <w:p w14:paraId="36F86E84" w14:textId="60397D25" w:rsidR="00D230C9" w:rsidRDefault="00D230C9" w:rsidP="00E20836">
      <w:pPr>
        <w:pStyle w:val="af6"/>
        <w:kinsoku w:val="0"/>
        <w:overflowPunct w:val="0"/>
        <w:spacing w:before="0" w:after="0"/>
        <w:ind w:left="0" w:firstLine="709"/>
        <w:jc w:val="both"/>
        <w:rPr>
          <w:spacing w:val="-1"/>
          <w:sz w:val="28"/>
          <w:szCs w:val="28"/>
        </w:rPr>
      </w:pPr>
      <w:r w:rsidRPr="00083E26">
        <w:rPr>
          <w:sz w:val="28"/>
          <w:szCs w:val="28"/>
        </w:rPr>
        <w:t>В</w:t>
      </w:r>
      <w:r w:rsidRPr="00083E26">
        <w:rPr>
          <w:spacing w:val="49"/>
          <w:sz w:val="28"/>
          <w:szCs w:val="28"/>
        </w:rPr>
        <w:t xml:space="preserve"> </w:t>
      </w:r>
      <w:r w:rsidRPr="00083E26">
        <w:rPr>
          <w:spacing w:val="-1"/>
          <w:sz w:val="28"/>
          <w:szCs w:val="28"/>
        </w:rPr>
        <w:t>соответствии</w:t>
      </w:r>
      <w:r w:rsidRPr="00083E26">
        <w:rPr>
          <w:spacing w:val="50"/>
          <w:sz w:val="28"/>
          <w:szCs w:val="28"/>
        </w:rPr>
        <w:t xml:space="preserve"> </w:t>
      </w:r>
      <w:r w:rsidRPr="00083E26">
        <w:rPr>
          <w:sz w:val="28"/>
          <w:szCs w:val="28"/>
        </w:rPr>
        <w:t>с</w:t>
      </w:r>
      <w:r w:rsidRPr="00083E26">
        <w:rPr>
          <w:spacing w:val="47"/>
          <w:sz w:val="28"/>
          <w:szCs w:val="28"/>
        </w:rPr>
        <w:t xml:space="preserve"> </w:t>
      </w:r>
      <w:r w:rsidRPr="00083E26">
        <w:rPr>
          <w:spacing w:val="-1"/>
          <w:sz w:val="28"/>
          <w:szCs w:val="28"/>
        </w:rPr>
        <w:t>планами</w:t>
      </w:r>
      <w:r w:rsidRPr="00E10408">
        <w:rPr>
          <w:spacing w:val="-1"/>
          <w:sz w:val="28"/>
          <w:szCs w:val="28"/>
        </w:rPr>
        <w:t xml:space="preserve"> </w:t>
      </w:r>
      <w:r w:rsidRPr="00083E26">
        <w:rPr>
          <w:spacing w:val="-1"/>
          <w:sz w:val="28"/>
          <w:szCs w:val="28"/>
        </w:rPr>
        <w:t>по</w:t>
      </w:r>
      <w:r w:rsidRPr="00E10408">
        <w:rPr>
          <w:spacing w:val="-1"/>
          <w:sz w:val="28"/>
          <w:szCs w:val="28"/>
        </w:rPr>
        <w:t xml:space="preserve"> </w:t>
      </w:r>
      <w:r w:rsidRPr="00083E26">
        <w:rPr>
          <w:spacing w:val="-1"/>
          <w:sz w:val="28"/>
          <w:szCs w:val="28"/>
        </w:rPr>
        <w:t>развитию</w:t>
      </w:r>
      <w:r w:rsidRPr="00E10408">
        <w:rPr>
          <w:spacing w:val="-1"/>
          <w:sz w:val="28"/>
          <w:szCs w:val="28"/>
        </w:rPr>
        <w:t xml:space="preserve"> </w:t>
      </w:r>
      <w:r w:rsidR="00063A35">
        <w:rPr>
          <w:sz w:val="28"/>
          <w:szCs w:val="28"/>
        </w:rPr>
        <w:t>МО</w:t>
      </w:r>
      <w:r w:rsidR="0055603A">
        <w:rPr>
          <w:sz w:val="28"/>
          <w:szCs w:val="28"/>
        </w:rPr>
        <w:t xml:space="preserve"> </w:t>
      </w:r>
      <w:r w:rsidR="005979D8">
        <w:rPr>
          <w:sz w:val="28"/>
          <w:szCs w:val="28"/>
        </w:rPr>
        <w:t>Назаровского</w:t>
      </w:r>
      <w:r w:rsidR="0055603A">
        <w:rPr>
          <w:sz w:val="28"/>
          <w:szCs w:val="28"/>
        </w:rPr>
        <w:t xml:space="preserve"> района</w:t>
      </w:r>
      <w:r w:rsidRPr="00E10408">
        <w:rPr>
          <w:spacing w:val="-1"/>
          <w:sz w:val="28"/>
          <w:szCs w:val="28"/>
        </w:rPr>
        <w:t>, отдельное</w:t>
      </w:r>
      <w:r w:rsidRPr="00083E26">
        <w:rPr>
          <w:spacing w:val="35"/>
          <w:sz w:val="28"/>
          <w:szCs w:val="28"/>
        </w:rPr>
        <w:t xml:space="preserve"> </w:t>
      </w:r>
      <w:r w:rsidRPr="00083E26">
        <w:rPr>
          <w:spacing w:val="-1"/>
          <w:sz w:val="28"/>
          <w:szCs w:val="28"/>
        </w:rPr>
        <w:t>строительство</w:t>
      </w:r>
      <w:r w:rsidRPr="00083E26">
        <w:rPr>
          <w:spacing w:val="36"/>
          <w:sz w:val="28"/>
          <w:szCs w:val="28"/>
        </w:rPr>
        <w:t xml:space="preserve"> </w:t>
      </w:r>
      <w:r w:rsidRPr="00083E26">
        <w:rPr>
          <w:spacing w:val="-1"/>
          <w:sz w:val="28"/>
          <w:szCs w:val="28"/>
        </w:rPr>
        <w:t>велосипедных</w:t>
      </w:r>
      <w:r w:rsidRPr="00083E26">
        <w:rPr>
          <w:spacing w:val="36"/>
          <w:sz w:val="28"/>
          <w:szCs w:val="28"/>
        </w:rPr>
        <w:t xml:space="preserve"> </w:t>
      </w:r>
      <w:r w:rsidRPr="00083E26">
        <w:rPr>
          <w:spacing w:val="-3"/>
          <w:sz w:val="28"/>
          <w:szCs w:val="28"/>
        </w:rPr>
        <w:t>дорожек</w:t>
      </w:r>
      <w:r w:rsidRPr="00083E26">
        <w:rPr>
          <w:spacing w:val="35"/>
          <w:sz w:val="28"/>
          <w:szCs w:val="28"/>
        </w:rPr>
        <w:t xml:space="preserve"> </w:t>
      </w:r>
      <w:r w:rsidRPr="00083E26">
        <w:rPr>
          <w:sz w:val="28"/>
          <w:szCs w:val="28"/>
        </w:rPr>
        <w:t>не</w:t>
      </w:r>
      <w:r w:rsidRPr="00083E26">
        <w:rPr>
          <w:spacing w:val="35"/>
          <w:sz w:val="28"/>
          <w:szCs w:val="28"/>
        </w:rPr>
        <w:t xml:space="preserve"> </w:t>
      </w:r>
      <w:r w:rsidRPr="00083E26">
        <w:rPr>
          <w:spacing w:val="-2"/>
          <w:sz w:val="28"/>
          <w:szCs w:val="28"/>
        </w:rPr>
        <w:t>предусмотрено</w:t>
      </w:r>
      <w:r w:rsidRPr="00083E26">
        <w:rPr>
          <w:spacing w:val="34"/>
          <w:sz w:val="28"/>
          <w:szCs w:val="28"/>
        </w:rPr>
        <w:t xml:space="preserve"> </w:t>
      </w:r>
      <w:r w:rsidRPr="00083E26">
        <w:rPr>
          <w:sz w:val="28"/>
          <w:szCs w:val="28"/>
        </w:rPr>
        <w:t>и</w:t>
      </w:r>
      <w:r w:rsidRPr="00083E26">
        <w:rPr>
          <w:spacing w:val="65"/>
          <w:sz w:val="28"/>
          <w:szCs w:val="28"/>
        </w:rPr>
        <w:t xml:space="preserve"> </w:t>
      </w:r>
      <w:r w:rsidRPr="00083E26">
        <w:rPr>
          <w:spacing w:val="-1"/>
          <w:sz w:val="28"/>
          <w:szCs w:val="28"/>
        </w:rPr>
        <w:t>предполагается,</w:t>
      </w:r>
      <w:r w:rsidRPr="00083E26">
        <w:rPr>
          <w:spacing w:val="39"/>
          <w:sz w:val="28"/>
          <w:szCs w:val="28"/>
        </w:rPr>
        <w:t xml:space="preserve"> </w:t>
      </w:r>
      <w:r w:rsidRPr="00083E26">
        <w:rPr>
          <w:spacing w:val="-2"/>
          <w:sz w:val="28"/>
          <w:szCs w:val="28"/>
        </w:rPr>
        <w:t>для</w:t>
      </w:r>
      <w:r w:rsidRPr="00083E26">
        <w:rPr>
          <w:spacing w:val="40"/>
          <w:sz w:val="28"/>
          <w:szCs w:val="28"/>
        </w:rPr>
        <w:t xml:space="preserve"> </w:t>
      </w:r>
      <w:r w:rsidRPr="00083E26">
        <w:rPr>
          <w:spacing w:val="-2"/>
          <w:sz w:val="28"/>
          <w:szCs w:val="28"/>
        </w:rPr>
        <w:t>передвижения</w:t>
      </w:r>
      <w:r w:rsidRPr="00083E26">
        <w:rPr>
          <w:spacing w:val="37"/>
          <w:sz w:val="28"/>
          <w:szCs w:val="28"/>
        </w:rPr>
        <w:t xml:space="preserve"> </w:t>
      </w:r>
      <w:r w:rsidRPr="00083E26">
        <w:rPr>
          <w:sz w:val="28"/>
          <w:szCs w:val="28"/>
        </w:rPr>
        <w:t>на</w:t>
      </w:r>
      <w:r w:rsidRPr="00083E26">
        <w:rPr>
          <w:spacing w:val="39"/>
          <w:sz w:val="28"/>
          <w:szCs w:val="28"/>
        </w:rPr>
        <w:t xml:space="preserve"> </w:t>
      </w:r>
      <w:r w:rsidRPr="00083E26">
        <w:rPr>
          <w:spacing w:val="-1"/>
          <w:sz w:val="28"/>
          <w:szCs w:val="28"/>
        </w:rPr>
        <w:t>велосипедах</w:t>
      </w:r>
      <w:r w:rsidRPr="00083E26">
        <w:rPr>
          <w:spacing w:val="38"/>
          <w:sz w:val="28"/>
          <w:szCs w:val="28"/>
        </w:rPr>
        <w:t xml:space="preserve"> </w:t>
      </w:r>
      <w:r w:rsidRPr="00083E26">
        <w:rPr>
          <w:spacing w:val="-6"/>
          <w:sz w:val="28"/>
          <w:szCs w:val="28"/>
        </w:rPr>
        <w:t>будет</w:t>
      </w:r>
      <w:r w:rsidRPr="00083E26">
        <w:rPr>
          <w:spacing w:val="37"/>
          <w:sz w:val="28"/>
          <w:szCs w:val="28"/>
        </w:rPr>
        <w:t xml:space="preserve"> </w:t>
      </w:r>
      <w:r w:rsidRPr="00083E26">
        <w:rPr>
          <w:spacing w:val="-2"/>
          <w:sz w:val="28"/>
          <w:szCs w:val="28"/>
        </w:rPr>
        <w:t>использоваться</w:t>
      </w:r>
      <w:r w:rsidRPr="00083E26">
        <w:rPr>
          <w:spacing w:val="25"/>
          <w:sz w:val="28"/>
          <w:szCs w:val="28"/>
        </w:rPr>
        <w:t xml:space="preserve"> </w:t>
      </w:r>
      <w:r w:rsidRPr="00083E26">
        <w:rPr>
          <w:spacing w:val="-2"/>
          <w:sz w:val="28"/>
          <w:szCs w:val="28"/>
        </w:rPr>
        <w:t>существующая</w:t>
      </w:r>
      <w:r w:rsidRPr="00083E26">
        <w:rPr>
          <w:spacing w:val="8"/>
          <w:sz w:val="28"/>
          <w:szCs w:val="28"/>
        </w:rPr>
        <w:t xml:space="preserve"> </w:t>
      </w:r>
      <w:r w:rsidRPr="00083E26">
        <w:rPr>
          <w:spacing w:val="-2"/>
          <w:sz w:val="28"/>
          <w:szCs w:val="28"/>
        </w:rPr>
        <w:t>улично</w:t>
      </w:r>
      <w:r w:rsidR="008A7ED8">
        <w:rPr>
          <w:spacing w:val="-2"/>
          <w:sz w:val="28"/>
          <w:szCs w:val="28"/>
        </w:rPr>
        <w:t>–</w:t>
      </w:r>
      <w:r w:rsidRPr="00083E26">
        <w:rPr>
          <w:spacing w:val="-2"/>
          <w:sz w:val="28"/>
          <w:szCs w:val="28"/>
        </w:rPr>
        <w:t>дорожная</w:t>
      </w:r>
      <w:r w:rsidRPr="00083E26">
        <w:rPr>
          <w:spacing w:val="8"/>
          <w:sz w:val="28"/>
          <w:szCs w:val="28"/>
        </w:rPr>
        <w:t xml:space="preserve"> </w:t>
      </w:r>
      <w:r w:rsidRPr="00083E26">
        <w:rPr>
          <w:sz w:val="28"/>
          <w:szCs w:val="28"/>
        </w:rPr>
        <w:t xml:space="preserve">сеть. </w:t>
      </w:r>
      <w:r w:rsidRPr="00083E26">
        <w:rPr>
          <w:spacing w:val="-1"/>
          <w:sz w:val="28"/>
          <w:szCs w:val="28"/>
        </w:rPr>
        <w:t>Движение</w:t>
      </w:r>
      <w:r w:rsidRPr="00083E26">
        <w:rPr>
          <w:spacing w:val="30"/>
          <w:sz w:val="28"/>
          <w:szCs w:val="28"/>
        </w:rPr>
        <w:t xml:space="preserve"> </w:t>
      </w:r>
      <w:r w:rsidRPr="00083E26">
        <w:rPr>
          <w:spacing w:val="-1"/>
          <w:sz w:val="28"/>
          <w:szCs w:val="28"/>
        </w:rPr>
        <w:t>велосипедистов</w:t>
      </w:r>
      <w:r w:rsidRPr="00083E26">
        <w:rPr>
          <w:spacing w:val="24"/>
          <w:sz w:val="28"/>
          <w:szCs w:val="28"/>
        </w:rPr>
        <w:t xml:space="preserve"> </w:t>
      </w:r>
      <w:r w:rsidRPr="00083E26">
        <w:rPr>
          <w:spacing w:val="-1"/>
          <w:sz w:val="28"/>
          <w:szCs w:val="28"/>
        </w:rPr>
        <w:t>осуществляется</w:t>
      </w:r>
      <w:r w:rsidRPr="00083E26">
        <w:rPr>
          <w:spacing w:val="28"/>
          <w:sz w:val="28"/>
          <w:szCs w:val="28"/>
        </w:rPr>
        <w:t xml:space="preserve"> </w:t>
      </w:r>
      <w:r w:rsidRPr="00083E26">
        <w:rPr>
          <w:sz w:val="28"/>
          <w:szCs w:val="28"/>
        </w:rPr>
        <w:t>в</w:t>
      </w:r>
      <w:r w:rsidRPr="00083E26">
        <w:rPr>
          <w:spacing w:val="27"/>
          <w:sz w:val="28"/>
          <w:szCs w:val="28"/>
        </w:rPr>
        <w:t xml:space="preserve"> </w:t>
      </w:r>
      <w:r w:rsidRPr="00083E26">
        <w:rPr>
          <w:spacing w:val="-1"/>
          <w:sz w:val="28"/>
          <w:szCs w:val="28"/>
        </w:rPr>
        <w:t>соответствии</w:t>
      </w:r>
      <w:r w:rsidRPr="00083E26">
        <w:rPr>
          <w:spacing w:val="28"/>
          <w:sz w:val="28"/>
          <w:szCs w:val="28"/>
        </w:rPr>
        <w:t xml:space="preserve"> </w:t>
      </w:r>
      <w:r w:rsidRPr="00083E26">
        <w:rPr>
          <w:sz w:val="28"/>
          <w:szCs w:val="28"/>
        </w:rPr>
        <w:t>с</w:t>
      </w:r>
      <w:r w:rsidRPr="00083E26">
        <w:rPr>
          <w:spacing w:val="25"/>
          <w:sz w:val="28"/>
          <w:szCs w:val="28"/>
        </w:rPr>
        <w:t xml:space="preserve"> </w:t>
      </w:r>
      <w:r w:rsidRPr="00083E26">
        <w:rPr>
          <w:spacing w:val="-1"/>
          <w:sz w:val="28"/>
          <w:szCs w:val="28"/>
        </w:rPr>
        <w:t>требованиями</w:t>
      </w:r>
      <w:r w:rsidRPr="00083E26">
        <w:rPr>
          <w:spacing w:val="26"/>
          <w:sz w:val="28"/>
          <w:szCs w:val="28"/>
        </w:rPr>
        <w:t xml:space="preserve"> </w:t>
      </w:r>
      <w:r w:rsidRPr="00083E26">
        <w:rPr>
          <w:spacing w:val="-1"/>
          <w:sz w:val="28"/>
          <w:szCs w:val="28"/>
        </w:rPr>
        <w:t>ПДД</w:t>
      </w:r>
      <w:r w:rsidRPr="00083E26">
        <w:rPr>
          <w:spacing w:val="26"/>
          <w:sz w:val="28"/>
          <w:szCs w:val="28"/>
        </w:rPr>
        <w:t xml:space="preserve"> </w:t>
      </w:r>
      <w:r w:rsidRPr="00083E26">
        <w:rPr>
          <w:spacing w:val="-1"/>
          <w:sz w:val="28"/>
          <w:szCs w:val="28"/>
        </w:rPr>
        <w:t>по</w:t>
      </w:r>
      <w:r w:rsidRPr="00083E26">
        <w:rPr>
          <w:spacing w:val="43"/>
          <w:sz w:val="28"/>
          <w:szCs w:val="28"/>
        </w:rPr>
        <w:t xml:space="preserve"> </w:t>
      </w:r>
      <w:r w:rsidRPr="00083E26">
        <w:rPr>
          <w:spacing w:val="-1"/>
          <w:sz w:val="28"/>
          <w:szCs w:val="28"/>
        </w:rPr>
        <w:t>дорогам</w:t>
      </w:r>
      <w:r w:rsidRPr="00083E26">
        <w:rPr>
          <w:spacing w:val="-3"/>
          <w:sz w:val="28"/>
          <w:szCs w:val="28"/>
        </w:rPr>
        <w:t xml:space="preserve"> </w:t>
      </w:r>
      <w:r w:rsidRPr="00083E26">
        <w:rPr>
          <w:spacing w:val="-1"/>
          <w:sz w:val="28"/>
          <w:szCs w:val="28"/>
        </w:rPr>
        <w:t>общего</w:t>
      </w:r>
      <w:r w:rsidRPr="00083E26">
        <w:rPr>
          <w:spacing w:val="-2"/>
          <w:sz w:val="28"/>
          <w:szCs w:val="28"/>
        </w:rPr>
        <w:t xml:space="preserve"> </w:t>
      </w:r>
      <w:r w:rsidRPr="00083E26">
        <w:rPr>
          <w:spacing w:val="-1"/>
          <w:sz w:val="28"/>
          <w:szCs w:val="28"/>
        </w:rPr>
        <w:t>пользования.</w:t>
      </w:r>
    </w:p>
    <w:p w14:paraId="73B48937" w14:textId="77777777" w:rsidR="004858DE" w:rsidRDefault="004858DE" w:rsidP="00E20836">
      <w:pPr>
        <w:pStyle w:val="af6"/>
        <w:kinsoku w:val="0"/>
        <w:overflowPunct w:val="0"/>
        <w:spacing w:before="0" w:after="0"/>
        <w:ind w:left="0" w:firstLine="709"/>
        <w:jc w:val="both"/>
        <w:rPr>
          <w:spacing w:val="-1"/>
          <w:sz w:val="28"/>
          <w:szCs w:val="28"/>
        </w:rPr>
      </w:pPr>
    </w:p>
    <w:p w14:paraId="7001019B" w14:textId="77777777" w:rsidR="00685D6D" w:rsidRPr="00685D6D" w:rsidRDefault="002E29C4" w:rsidP="00685D6D">
      <w:pPr>
        <w:pStyle w:val="s1"/>
        <w:numPr>
          <w:ilvl w:val="1"/>
          <w:numId w:val="33"/>
        </w:numPr>
        <w:spacing w:before="0" w:beforeAutospacing="0" w:after="0" w:afterAutospacing="0"/>
        <w:ind w:left="0" w:right="-32" w:firstLine="709"/>
        <w:jc w:val="both"/>
        <w:outlineLvl w:val="1"/>
        <w:rPr>
          <w:b/>
          <w:sz w:val="28"/>
          <w:szCs w:val="28"/>
        </w:rPr>
      </w:pPr>
      <w:bookmarkStart w:id="39" w:name="_Toc55162202"/>
      <w:r w:rsidRPr="00C968A1">
        <w:rPr>
          <w:b/>
          <w:sz w:val="28"/>
          <w:szCs w:val="28"/>
        </w:rPr>
        <w:t>Мероприятия по введению приоритета в движении маршрутных транспортных средств</w:t>
      </w:r>
      <w:bookmarkEnd w:id="39"/>
    </w:p>
    <w:p w14:paraId="71A7969C" w14:textId="241EB8D6" w:rsidR="00685D6D" w:rsidRPr="007D6D45" w:rsidRDefault="00685D6D" w:rsidP="00685D6D">
      <w:pPr>
        <w:pStyle w:val="ConsPlusNormal"/>
        <w:widowControl/>
        <w:spacing w:line="276" w:lineRule="auto"/>
        <w:ind w:firstLine="709"/>
        <w:jc w:val="both"/>
        <w:rPr>
          <w:rFonts w:ascii="Times New Roman" w:hAnsi="Times New Roman"/>
          <w:sz w:val="28"/>
          <w:szCs w:val="28"/>
        </w:rPr>
      </w:pPr>
      <w:r w:rsidRPr="007D6D45">
        <w:rPr>
          <w:rFonts w:ascii="Times New Roman" w:hAnsi="Times New Roman"/>
          <w:sz w:val="28"/>
          <w:szCs w:val="28"/>
        </w:rPr>
        <w:t xml:space="preserve">При увеличении интенсивности транспортных потоков задача повышения скорости и безопасности маршрутного пассажирского транспорта становится особенно актуальной и вместе с тем трудноразрешимой. Ее решение требует предоставления определенных преимуществ маршрутным транспортным средствам, которые обеспечиваются соответствующими </w:t>
      </w:r>
      <w:r w:rsidRPr="007D6D45">
        <w:rPr>
          <w:rFonts w:ascii="Times New Roman" w:hAnsi="Times New Roman"/>
          <w:sz w:val="28"/>
          <w:szCs w:val="28"/>
        </w:rPr>
        <w:lastRenderedPageBreak/>
        <w:t xml:space="preserve">положениями Правил дорожного движения Российской Федерации, предусмотренными ГОСТ Р 52289 </w:t>
      </w:r>
      <w:r w:rsidR="008A7ED8">
        <w:rPr>
          <w:rFonts w:ascii="Times New Roman" w:hAnsi="Times New Roman"/>
          <w:sz w:val="28"/>
          <w:szCs w:val="28"/>
        </w:rPr>
        <w:t>–</w:t>
      </w:r>
      <w:r w:rsidRPr="007D6D45">
        <w:rPr>
          <w:rFonts w:ascii="Times New Roman" w:hAnsi="Times New Roman"/>
          <w:sz w:val="28"/>
          <w:szCs w:val="28"/>
        </w:rPr>
        <w:t xml:space="preserve"> 2019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w:t>
      </w:r>
    </w:p>
    <w:p w14:paraId="4549CFE3" w14:textId="77777777" w:rsidR="00685D6D" w:rsidRPr="007D6D45" w:rsidRDefault="00685D6D" w:rsidP="00685D6D">
      <w:pPr>
        <w:pStyle w:val="ConsPlusNormal"/>
        <w:widowControl/>
        <w:spacing w:line="276" w:lineRule="auto"/>
        <w:ind w:firstLine="709"/>
        <w:jc w:val="both"/>
        <w:rPr>
          <w:rFonts w:ascii="Times New Roman" w:hAnsi="Times New Roman"/>
          <w:sz w:val="28"/>
          <w:szCs w:val="28"/>
        </w:rPr>
      </w:pPr>
      <w:r w:rsidRPr="007D6D45">
        <w:rPr>
          <w:rFonts w:ascii="Times New Roman" w:hAnsi="Times New Roman"/>
          <w:sz w:val="28"/>
          <w:szCs w:val="28"/>
        </w:rPr>
        <w:t xml:space="preserve">Правила дорожного движения и государственные стандарты предусматривают ряд преимуществ для маршрутных транспортных средств: </w:t>
      </w:r>
    </w:p>
    <w:p w14:paraId="3BB922FD" w14:textId="73442623" w:rsidR="00685D6D" w:rsidRPr="007D6D45" w:rsidRDefault="00685D6D" w:rsidP="00597334">
      <w:pPr>
        <w:pStyle w:val="ConsPlusNormal"/>
        <w:widowControl/>
        <w:numPr>
          <w:ilvl w:val="0"/>
          <w:numId w:val="83"/>
        </w:numPr>
        <w:spacing w:line="276" w:lineRule="auto"/>
        <w:ind w:hanging="295"/>
        <w:jc w:val="both"/>
        <w:rPr>
          <w:rFonts w:ascii="Times New Roman" w:hAnsi="Times New Roman"/>
          <w:sz w:val="28"/>
          <w:szCs w:val="28"/>
        </w:rPr>
      </w:pPr>
      <w:r w:rsidRPr="007D6D45">
        <w:rPr>
          <w:rFonts w:ascii="Times New Roman" w:hAnsi="Times New Roman"/>
          <w:sz w:val="28"/>
          <w:szCs w:val="28"/>
        </w:rPr>
        <w:t xml:space="preserve">не распространяют действия запрещающих знаков 3.1 </w:t>
      </w:r>
      <w:r w:rsidR="008A7ED8">
        <w:rPr>
          <w:rFonts w:ascii="Times New Roman" w:hAnsi="Times New Roman"/>
          <w:sz w:val="28"/>
          <w:szCs w:val="28"/>
        </w:rPr>
        <w:t>–</w:t>
      </w:r>
      <w:r w:rsidRPr="007D6D45">
        <w:rPr>
          <w:rFonts w:ascii="Times New Roman" w:hAnsi="Times New Roman"/>
          <w:sz w:val="28"/>
          <w:szCs w:val="28"/>
        </w:rPr>
        <w:t xml:space="preserve"> 3.3; 3.18.1; 3.18.2; 3.19; 3.27, а также предписывающих знаков 4.1.1 </w:t>
      </w:r>
      <w:r w:rsidR="008A7ED8">
        <w:rPr>
          <w:rFonts w:ascii="Times New Roman" w:hAnsi="Times New Roman"/>
          <w:sz w:val="28"/>
          <w:szCs w:val="28"/>
        </w:rPr>
        <w:t>–</w:t>
      </w:r>
      <w:r w:rsidRPr="007D6D45">
        <w:rPr>
          <w:rFonts w:ascii="Times New Roman" w:hAnsi="Times New Roman"/>
          <w:sz w:val="28"/>
          <w:szCs w:val="28"/>
        </w:rPr>
        <w:t xml:space="preserve"> 4.1.6 на транспортные средства общего пользования, движущиеся по установленным маршрутам. Это позволяет организаторам движения пропускать пассажирские транспортные средства общего пользования по закрытым для других видов транспортных средств направлениям и дорогам;</w:t>
      </w:r>
    </w:p>
    <w:p w14:paraId="4880107D" w14:textId="77777777" w:rsidR="00685D6D" w:rsidRPr="007D6D45" w:rsidRDefault="00685D6D" w:rsidP="00597334">
      <w:pPr>
        <w:pStyle w:val="ConsPlusNormal"/>
        <w:widowControl/>
        <w:numPr>
          <w:ilvl w:val="0"/>
          <w:numId w:val="83"/>
        </w:numPr>
        <w:spacing w:line="276" w:lineRule="auto"/>
        <w:ind w:hanging="295"/>
        <w:jc w:val="both"/>
        <w:rPr>
          <w:rFonts w:ascii="Times New Roman" w:hAnsi="Times New Roman"/>
          <w:sz w:val="28"/>
          <w:szCs w:val="28"/>
        </w:rPr>
      </w:pPr>
      <w:r w:rsidRPr="007D6D45">
        <w:rPr>
          <w:rFonts w:ascii="Times New Roman" w:hAnsi="Times New Roman"/>
          <w:sz w:val="28"/>
          <w:szCs w:val="28"/>
        </w:rPr>
        <w:t xml:space="preserve">обязывают всех водителей не создавать помех троллейбусам и автобусам при отъезде их от обозначенных остановок в населенных пунктах; </w:t>
      </w:r>
    </w:p>
    <w:p w14:paraId="7405574F" w14:textId="77777777" w:rsidR="00685D6D" w:rsidRPr="007D6D45" w:rsidRDefault="00685D6D" w:rsidP="00597334">
      <w:pPr>
        <w:pStyle w:val="ConsPlusNormal"/>
        <w:widowControl/>
        <w:numPr>
          <w:ilvl w:val="0"/>
          <w:numId w:val="83"/>
        </w:numPr>
        <w:spacing w:line="276" w:lineRule="auto"/>
        <w:ind w:hanging="295"/>
        <w:jc w:val="both"/>
        <w:rPr>
          <w:rFonts w:ascii="Times New Roman" w:hAnsi="Times New Roman"/>
          <w:sz w:val="28"/>
          <w:szCs w:val="28"/>
        </w:rPr>
      </w:pPr>
      <w:r w:rsidRPr="007D6D45">
        <w:rPr>
          <w:rFonts w:ascii="Times New Roman" w:hAnsi="Times New Roman"/>
          <w:sz w:val="28"/>
          <w:szCs w:val="28"/>
        </w:rPr>
        <w:t>устанавливают специальную разметку 1.17 для обозначения зоны остановочных пунктов (желтая зигзагообразная линия у края проезжей части).</w:t>
      </w:r>
    </w:p>
    <w:p w14:paraId="0BF371FB" w14:textId="77777777" w:rsidR="00685D6D" w:rsidRPr="007D6D45" w:rsidRDefault="00685D6D" w:rsidP="00685D6D">
      <w:pPr>
        <w:pStyle w:val="ConsPlusNormal"/>
        <w:widowControl/>
        <w:spacing w:line="276" w:lineRule="auto"/>
        <w:ind w:firstLine="709"/>
        <w:jc w:val="both"/>
        <w:rPr>
          <w:rFonts w:ascii="Times New Roman" w:hAnsi="Times New Roman"/>
          <w:sz w:val="28"/>
          <w:szCs w:val="28"/>
        </w:rPr>
      </w:pPr>
      <w:r w:rsidRPr="007D6D45">
        <w:rPr>
          <w:rFonts w:ascii="Times New Roman" w:hAnsi="Times New Roman"/>
          <w:sz w:val="28"/>
          <w:szCs w:val="28"/>
        </w:rPr>
        <w:t>В сочетании с запрещением остановки и стоянки ближе 15 м от указателей остановок автобуса, троллейбуса, трамвая такая разметка обеспечивает условия для сокращения задержек маршрутного пассажирского транспорта. Ограничения, направленные на предотвращение задержек маршрутного пассажирского транспорта и повышение безопасности его движения, могут быть самыми различными. Так, с этой целью всем остальным транспортным средствам может быть запрещен поворот направо на пересечении, если перед ним расположен остановочный пункт. На отдельных участках интенсивного движения маршрутного пассажирского транспорта можно дополнительно при помощи знаков запрещать остановку или стоянку других транспортных средств. Дороги и перекрестки, по которым проходят автобусные маршруты, могут обозначаться знаками 2.1 «Главная дорога».</w:t>
      </w:r>
    </w:p>
    <w:p w14:paraId="15685C77" w14:textId="77777777" w:rsidR="00685D6D" w:rsidRPr="007D6D45" w:rsidRDefault="00685D6D" w:rsidP="00685D6D">
      <w:pPr>
        <w:pStyle w:val="ConsPlusNormal"/>
        <w:widowControl/>
        <w:spacing w:line="276" w:lineRule="auto"/>
        <w:ind w:firstLine="709"/>
        <w:jc w:val="both"/>
        <w:rPr>
          <w:rFonts w:ascii="Times New Roman" w:hAnsi="Times New Roman"/>
          <w:sz w:val="28"/>
          <w:szCs w:val="28"/>
        </w:rPr>
      </w:pPr>
      <w:proofErr w:type="spellStart"/>
      <w:r w:rsidRPr="007D6D45">
        <w:rPr>
          <w:rFonts w:ascii="Times New Roman" w:hAnsi="Times New Roman"/>
          <w:sz w:val="28"/>
          <w:szCs w:val="28"/>
        </w:rPr>
        <w:t>Внутрипоселковый</w:t>
      </w:r>
      <w:proofErr w:type="spellEnd"/>
      <w:r w:rsidRPr="007D6D45">
        <w:rPr>
          <w:rFonts w:ascii="Times New Roman" w:hAnsi="Times New Roman"/>
          <w:sz w:val="28"/>
          <w:szCs w:val="28"/>
        </w:rPr>
        <w:t xml:space="preserve"> пассажирский транспорт в населенных пунктах </w:t>
      </w:r>
      <w:r w:rsidR="00873151" w:rsidRPr="007D6D45">
        <w:rPr>
          <w:rFonts w:ascii="Times New Roman" w:hAnsi="Times New Roman"/>
          <w:sz w:val="28"/>
          <w:szCs w:val="28"/>
        </w:rPr>
        <w:t>Назаровского</w:t>
      </w:r>
      <w:r w:rsidRPr="007D6D45">
        <w:rPr>
          <w:rFonts w:ascii="Times New Roman" w:hAnsi="Times New Roman"/>
          <w:sz w:val="28"/>
          <w:szCs w:val="28"/>
        </w:rPr>
        <w:t xml:space="preserve"> района отсутствует. </w:t>
      </w:r>
    </w:p>
    <w:p w14:paraId="5FAFF022" w14:textId="77777777" w:rsidR="00685D6D" w:rsidRPr="007D6D45" w:rsidRDefault="00685D6D" w:rsidP="00685D6D">
      <w:pPr>
        <w:pStyle w:val="ConsPlusNormal"/>
        <w:widowControl/>
        <w:spacing w:line="276" w:lineRule="auto"/>
        <w:ind w:firstLine="709"/>
        <w:jc w:val="both"/>
        <w:rPr>
          <w:rFonts w:ascii="Times New Roman" w:hAnsi="Times New Roman"/>
          <w:sz w:val="28"/>
          <w:szCs w:val="28"/>
        </w:rPr>
      </w:pPr>
      <w:r w:rsidRPr="007D6D45">
        <w:rPr>
          <w:rFonts w:ascii="Times New Roman" w:hAnsi="Times New Roman"/>
          <w:sz w:val="28"/>
          <w:szCs w:val="28"/>
        </w:rPr>
        <w:t xml:space="preserve">Пригородное и межмуниципальное сообщение осуществляется автобусами и маршрутными такси. </w:t>
      </w:r>
    </w:p>
    <w:p w14:paraId="7B9C3D50" w14:textId="77777777" w:rsidR="00685D6D" w:rsidRPr="00685D6D" w:rsidRDefault="00685D6D" w:rsidP="00685D6D">
      <w:pPr>
        <w:pStyle w:val="ConsPlusNormal"/>
        <w:widowControl/>
        <w:spacing w:line="276" w:lineRule="auto"/>
        <w:ind w:firstLine="709"/>
        <w:jc w:val="both"/>
        <w:rPr>
          <w:rFonts w:ascii="Times New Roman" w:hAnsi="Times New Roman"/>
          <w:color w:val="FF0000"/>
          <w:sz w:val="28"/>
          <w:szCs w:val="28"/>
        </w:rPr>
      </w:pPr>
      <w:r w:rsidRPr="007D6D45">
        <w:rPr>
          <w:rFonts w:ascii="Times New Roman" w:hAnsi="Times New Roman"/>
          <w:sz w:val="28"/>
          <w:szCs w:val="28"/>
        </w:rPr>
        <w:t>Автобус является самым востребованным средством передвижения в междугородних направлениях.</w:t>
      </w:r>
      <w:r>
        <w:rPr>
          <w:rFonts w:ascii="Times New Roman" w:hAnsi="Times New Roman"/>
          <w:color w:val="FF0000"/>
          <w:sz w:val="28"/>
          <w:szCs w:val="28"/>
        </w:rPr>
        <w:t xml:space="preserve"> </w:t>
      </w:r>
    </w:p>
    <w:p w14:paraId="33E914A8" w14:textId="4C86B3E1" w:rsidR="00AA4A4D" w:rsidRDefault="00AA4A4D" w:rsidP="00E20836">
      <w:pPr>
        <w:spacing w:after="0"/>
        <w:ind w:firstLine="709"/>
        <w:jc w:val="both"/>
        <w:rPr>
          <w:sz w:val="28"/>
          <w:szCs w:val="28"/>
        </w:rPr>
      </w:pPr>
      <w:r>
        <w:rPr>
          <w:sz w:val="28"/>
          <w:szCs w:val="28"/>
        </w:rPr>
        <w:lastRenderedPageBreak/>
        <w:t>Автомобильные пассажирские перевозки в районе осуществляются ООО «Назаровский автомобильный транспор</w:t>
      </w:r>
      <w:r w:rsidR="009B376A">
        <w:rPr>
          <w:sz w:val="28"/>
          <w:szCs w:val="28"/>
        </w:rPr>
        <w:t xml:space="preserve">т» и частными предпринимателями: </w:t>
      </w:r>
      <w:r>
        <w:rPr>
          <w:sz w:val="28"/>
          <w:szCs w:val="28"/>
        </w:rPr>
        <w:t xml:space="preserve">Картиной Л.А., Чуркиной А.В., </w:t>
      </w:r>
      <w:proofErr w:type="spellStart"/>
      <w:r>
        <w:rPr>
          <w:sz w:val="28"/>
          <w:szCs w:val="28"/>
        </w:rPr>
        <w:t>Бучиным</w:t>
      </w:r>
      <w:proofErr w:type="spellEnd"/>
      <w:r>
        <w:rPr>
          <w:sz w:val="28"/>
          <w:szCs w:val="28"/>
        </w:rPr>
        <w:t>  С.М., зарегистрированными</w:t>
      </w:r>
      <w:r w:rsidR="009B376A">
        <w:rPr>
          <w:sz w:val="28"/>
          <w:szCs w:val="28"/>
        </w:rPr>
        <w:t xml:space="preserve"> на </w:t>
      </w:r>
      <w:r>
        <w:rPr>
          <w:sz w:val="28"/>
          <w:szCs w:val="28"/>
        </w:rPr>
        <w:t xml:space="preserve">территории другого муниципального образования </w:t>
      </w:r>
      <w:r w:rsidR="008A7ED8">
        <w:rPr>
          <w:sz w:val="28"/>
          <w:szCs w:val="28"/>
        </w:rPr>
        <w:t>–</w:t>
      </w:r>
      <w:r>
        <w:rPr>
          <w:sz w:val="28"/>
          <w:szCs w:val="28"/>
        </w:rPr>
        <w:t xml:space="preserve"> города Назарово.</w:t>
      </w:r>
    </w:p>
    <w:p w14:paraId="0FCA4EC5" w14:textId="77777777" w:rsidR="00AB025D" w:rsidRPr="008C29A5" w:rsidRDefault="00AB025D" w:rsidP="00E20836">
      <w:pPr>
        <w:pStyle w:val="af6"/>
        <w:kinsoku w:val="0"/>
        <w:overflowPunct w:val="0"/>
        <w:spacing w:before="0" w:after="0"/>
        <w:ind w:left="0" w:firstLine="709"/>
        <w:jc w:val="both"/>
        <w:rPr>
          <w:sz w:val="28"/>
          <w:szCs w:val="28"/>
        </w:rPr>
      </w:pPr>
      <w:r w:rsidRPr="008C29A5">
        <w:rPr>
          <w:sz w:val="28"/>
          <w:szCs w:val="28"/>
        </w:rPr>
        <w:t xml:space="preserve">Происходящие изменения спроса на передвижения в </w:t>
      </w:r>
      <w:r w:rsidR="002264AD">
        <w:rPr>
          <w:sz w:val="28"/>
          <w:szCs w:val="28"/>
        </w:rPr>
        <w:t>М</w:t>
      </w:r>
      <w:r w:rsidR="009B376A">
        <w:rPr>
          <w:sz w:val="28"/>
          <w:szCs w:val="28"/>
        </w:rPr>
        <w:t>О</w:t>
      </w:r>
      <w:r w:rsidR="002264AD">
        <w:rPr>
          <w:sz w:val="28"/>
          <w:szCs w:val="28"/>
        </w:rPr>
        <w:t xml:space="preserve"> </w:t>
      </w:r>
      <w:r w:rsidR="005979D8">
        <w:rPr>
          <w:sz w:val="28"/>
          <w:szCs w:val="28"/>
        </w:rPr>
        <w:t xml:space="preserve"> Назаровского</w:t>
      </w:r>
      <w:r w:rsidR="0055603A">
        <w:rPr>
          <w:sz w:val="28"/>
          <w:szCs w:val="28"/>
        </w:rPr>
        <w:t xml:space="preserve"> района</w:t>
      </w:r>
      <w:r w:rsidR="006243E7" w:rsidRPr="008C589D">
        <w:rPr>
          <w:sz w:val="28"/>
          <w:szCs w:val="28"/>
        </w:rPr>
        <w:t xml:space="preserve"> </w:t>
      </w:r>
      <w:r w:rsidRPr="008C29A5">
        <w:rPr>
          <w:sz w:val="28"/>
          <w:szCs w:val="28"/>
        </w:rPr>
        <w:t>свидетельствуют о том, что неуклонно увеличивается доля населения, удовлетворяющая свои потребности в передвижениях на индивидуальных автомобилях. В связи с этим необходима разработка и внедрение мер, направленных на повышение привлекательности общественного пассажирского транспорта и его инфраструктуры, расширение спектра оказания услуг по перевозкам пассажиров социальной группы населения.</w:t>
      </w:r>
    </w:p>
    <w:p w14:paraId="5F3C97F5" w14:textId="77777777" w:rsidR="00AB025D" w:rsidRPr="008C29A5" w:rsidRDefault="00AB025D" w:rsidP="00E20836">
      <w:pPr>
        <w:pStyle w:val="af6"/>
        <w:kinsoku w:val="0"/>
        <w:overflowPunct w:val="0"/>
        <w:spacing w:before="0" w:after="0"/>
        <w:ind w:left="0" w:firstLine="709"/>
        <w:jc w:val="both"/>
        <w:rPr>
          <w:sz w:val="28"/>
          <w:szCs w:val="28"/>
        </w:rPr>
      </w:pPr>
      <w:r w:rsidRPr="008C29A5">
        <w:rPr>
          <w:sz w:val="28"/>
          <w:szCs w:val="28"/>
        </w:rPr>
        <w:t>Основу перспективной сети общественного транспорта на расчетный срок до 203</w:t>
      </w:r>
      <w:r w:rsidR="002D480B">
        <w:rPr>
          <w:sz w:val="28"/>
          <w:szCs w:val="28"/>
        </w:rPr>
        <w:t>5</w:t>
      </w:r>
      <w:r w:rsidR="008C29A5" w:rsidRPr="008C29A5">
        <w:rPr>
          <w:sz w:val="28"/>
          <w:szCs w:val="28"/>
        </w:rPr>
        <w:t xml:space="preserve"> </w:t>
      </w:r>
      <w:r w:rsidRPr="008C29A5">
        <w:rPr>
          <w:sz w:val="28"/>
          <w:szCs w:val="28"/>
        </w:rPr>
        <w:t>года будут составлять существующие линии маршрутов с прокладкой автобусных линий во вновь осваиваемые территории и по вновь построенным магистралям городского и районного значения.</w:t>
      </w:r>
    </w:p>
    <w:p w14:paraId="329E7B48" w14:textId="77777777" w:rsidR="00AB025D" w:rsidRDefault="00AB025D" w:rsidP="00E20836">
      <w:pPr>
        <w:pStyle w:val="af6"/>
        <w:kinsoku w:val="0"/>
        <w:overflowPunct w:val="0"/>
        <w:spacing w:before="0" w:after="0"/>
        <w:ind w:left="0" w:firstLine="709"/>
        <w:jc w:val="both"/>
        <w:rPr>
          <w:sz w:val="28"/>
          <w:szCs w:val="28"/>
        </w:rPr>
      </w:pPr>
      <w:r w:rsidRPr="008C29A5">
        <w:rPr>
          <w:sz w:val="28"/>
          <w:szCs w:val="28"/>
        </w:rPr>
        <w:t>Также имеются железнодорожные пути, благодаря чему, жители района могут пользоваться железнодорожным транспортом.</w:t>
      </w:r>
    </w:p>
    <w:p w14:paraId="04EC3481" w14:textId="77777777" w:rsidR="00685D6D" w:rsidRPr="00685D6D" w:rsidRDefault="00685D6D" w:rsidP="00685D6D">
      <w:pPr>
        <w:pStyle w:val="ConsPlusNormal"/>
        <w:widowControl/>
        <w:spacing w:line="276" w:lineRule="auto"/>
        <w:ind w:firstLine="709"/>
        <w:jc w:val="both"/>
        <w:rPr>
          <w:rFonts w:ascii="Times New Roman" w:hAnsi="Times New Roman"/>
          <w:sz w:val="28"/>
          <w:szCs w:val="28"/>
        </w:rPr>
      </w:pPr>
      <w:r w:rsidRPr="00F863E6">
        <w:rPr>
          <w:rFonts w:ascii="Times New Roman" w:hAnsi="Times New Roman"/>
          <w:sz w:val="28"/>
          <w:szCs w:val="28"/>
        </w:rPr>
        <w:t xml:space="preserve">В рамках разработки КСОДД на территории </w:t>
      </w:r>
      <w:r w:rsidR="00873151">
        <w:rPr>
          <w:rFonts w:ascii="Times New Roman" w:hAnsi="Times New Roman"/>
          <w:sz w:val="28"/>
          <w:szCs w:val="28"/>
        </w:rPr>
        <w:t>Назаровского</w:t>
      </w:r>
      <w:r w:rsidRPr="00F863E6">
        <w:rPr>
          <w:rFonts w:ascii="Times New Roman" w:hAnsi="Times New Roman"/>
          <w:sz w:val="28"/>
          <w:szCs w:val="28"/>
        </w:rPr>
        <w:t xml:space="preserve"> района необходимость в организации мероприятий по созданию приоритетного движения маршрутных транспортных средс</w:t>
      </w:r>
      <w:r>
        <w:rPr>
          <w:rFonts w:ascii="Times New Roman" w:hAnsi="Times New Roman"/>
          <w:sz w:val="28"/>
          <w:szCs w:val="28"/>
        </w:rPr>
        <w:t>тв на территории – отсутствует.</w:t>
      </w:r>
    </w:p>
    <w:p w14:paraId="74A6E6F1" w14:textId="77777777" w:rsidR="003874A5" w:rsidRPr="00513DFC" w:rsidRDefault="003874A5" w:rsidP="00E20836">
      <w:pPr>
        <w:spacing w:after="0"/>
      </w:pPr>
    </w:p>
    <w:p w14:paraId="41F6A097" w14:textId="77777777" w:rsidR="003722D9" w:rsidRPr="003722D9" w:rsidRDefault="002E29C4" w:rsidP="00A57CA5">
      <w:pPr>
        <w:pStyle w:val="s1"/>
        <w:numPr>
          <w:ilvl w:val="1"/>
          <w:numId w:val="33"/>
        </w:numPr>
        <w:spacing w:before="0" w:beforeAutospacing="0" w:after="0" w:afterAutospacing="0"/>
        <w:ind w:left="0" w:right="-32" w:firstLine="709"/>
        <w:jc w:val="both"/>
        <w:outlineLvl w:val="1"/>
        <w:rPr>
          <w:sz w:val="28"/>
          <w:szCs w:val="28"/>
        </w:rPr>
      </w:pPr>
      <w:bookmarkStart w:id="40" w:name="_Toc55162203"/>
      <w:r w:rsidRPr="003722D9">
        <w:rPr>
          <w:b/>
          <w:sz w:val="28"/>
          <w:szCs w:val="28"/>
        </w:rPr>
        <w:t>Мероприятия по развитию парковочного пространства</w:t>
      </w:r>
      <w:bookmarkEnd w:id="40"/>
      <w:r w:rsidRPr="003722D9">
        <w:rPr>
          <w:b/>
          <w:sz w:val="28"/>
          <w:szCs w:val="28"/>
        </w:rPr>
        <w:t xml:space="preserve"> </w:t>
      </w:r>
    </w:p>
    <w:p w14:paraId="2D7B9035" w14:textId="77777777" w:rsidR="00DD4741" w:rsidRPr="00DD4741" w:rsidRDefault="00DD4741" w:rsidP="00E61AB5">
      <w:pPr>
        <w:spacing w:after="0"/>
        <w:ind w:firstLine="709"/>
        <w:jc w:val="both"/>
        <w:rPr>
          <w:sz w:val="28"/>
          <w:szCs w:val="28"/>
        </w:rPr>
      </w:pPr>
      <w:r w:rsidRPr="00DD4741">
        <w:rPr>
          <w:sz w:val="28"/>
          <w:szCs w:val="28"/>
        </w:rPr>
        <w:t>Мероприятия по развитию единого парковочного пространства включают мероприятия по развитию внеуличного и уличного парковочного пространства.</w:t>
      </w:r>
    </w:p>
    <w:p w14:paraId="78580270" w14:textId="77777777" w:rsidR="00E61AB5" w:rsidRPr="00E61AB5" w:rsidRDefault="00DD4741" w:rsidP="00E61AB5">
      <w:pPr>
        <w:spacing w:after="0"/>
        <w:ind w:firstLine="709"/>
        <w:jc w:val="both"/>
        <w:rPr>
          <w:sz w:val="28"/>
          <w:szCs w:val="28"/>
        </w:rPr>
      </w:pPr>
      <w:r w:rsidRPr="00DD4741">
        <w:rPr>
          <w:sz w:val="28"/>
          <w:szCs w:val="28"/>
        </w:rPr>
        <w:t xml:space="preserve">Работы по созданию внеуличного парковочного пространства потребуют, кроме прямых капиталовложений, также перевода земель в соответствующую категорию, выкуп или аренду существующих внеуличных стоянок для их использования в едином парковочном пространстве </w:t>
      </w:r>
      <w:r w:rsidR="00E61AB5" w:rsidRPr="00E61AB5">
        <w:rPr>
          <w:sz w:val="28"/>
          <w:szCs w:val="28"/>
        </w:rPr>
        <w:t>района</w:t>
      </w:r>
      <w:r w:rsidRPr="00DD4741">
        <w:rPr>
          <w:sz w:val="28"/>
          <w:szCs w:val="28"/>
        </w:rPr>
        <w:t xml:space="preserve">. </w:t>
      </w:r>
    </w:p>
    <w:p w14:paraId="636283F0" w14:textId="77777777" w:rsidR="00E61AB5" w:rsidRDefault="00E61AB5" w:rsidP="00E61AB5">
      <w:pPr>
        <w:spacing w:after="0"/>
        <w:ind w:firstLine="709"/>
        <w:jc w:val="both"/>
        <w:rPr>
          <w:sz w:val="28"/>
          <w:szCs w:val="28"/>
        </w:rPr>
      </w:pPr>
      <w:r w:rsidRPr="003722D9">
        <w:rPr>
          <w:sz w:val="28"/>
          <w:szCs w:val="28"/>
        </w:rPr>
        <w:t xml:space="preserve">Формирование единого парковочного пространства позволяет предотвратить процессы образования </w:t>
      </w:r>
      <w:proofErr w:type="spellStart"/>
      <w:r w:rsidRPr="003722D9">
        <w:rPr>
          <w:sz w:val="28"/>
          <w:szCs w:val="28"/>
        </w:rPr>
        <w:t>заторовых</w:t>
      </w:r>
      <w:proofErr w:type="spellEnd"/>
      <w:r w:rsidRPr="003722D9">
        <w:rPr>
          <w:sz w:val="28"/>
          <w:szCs w:val="28"/>
        </w:rPr>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14:paraId="556C74C3" w14:textId="7A3DCEC5" w:rsidR="006A4FEA" w:rsidRPr="007D6D45" w:rsidRDefault="006A4FEA" w:rsidP="007D6D45">
      <w:pPr>
        <w:shd w:val="clear" w:color="auto" w:fill="FFFFFF"/>
        <w:spacing w:after="0"/>
        <w:ind w:firstLine="709"/>
        <w:jc w:val="both"/>
        <w:rPr>
          <w:rFonts w:cs="Arial"/>
          <w:sz w:val="28"/>
          <w:szCs w:val="28"/>
        </w:rPr>
      </w:pPr>
      <w:r w:rsidRPr="007D6D45">
        <w:rPr>
          <w:rFonts w:cs="Arial"/>
          <w:sz w:val="28"/>
          <w:szCs w:val="28"/>
        </w:rPr>
        <w:t>Парковочные места вдоль улично</w:t>
      </w:r>
      <w:r w:rsidR="008A7ED8">
        <w:rPr>
          <w:rFonts w:cs="Arial"/>
          <w:sz w:val="28"/>
          <w:szCs w:val="28"/>
        </w:rPr>
        <w:t>–</w:t>
      </w:r>
      <w:r w:rsidRPr="007D6D45">
        <w:rPr>
          <w:rFonts w:cs="Arial"/>
          <w:sz w:val="28"/>
          <w:szCs w:val="28"/>
        </w:rPr>
        <w:t xml:space="preserve">дорожной сети </w:t>
      </w:r>
      <w:r w:rsidR="00873151" w:rsidRPr="007D6D45">
        <w:rPr>
          <w:rFonts w:cs="Arial"/>
          <w:sz w:val="28"/>
          <w:szCs w:val="28"/>
        </w:rPr>
        <w:t>Назаровского</w:t>
      </w:r>
      <w:r w:rsidRPr="007D6D45">
        <w:rPr>
          <w:rFonts w:cs="Arial"/>
          <w:sz w:val="28"/>
          <w:szCs w:val="28"/>
        </w:rPr>
        <w:t xml:space="preserve"> района, оборудованные в соответствии с действующими нормативами практически отсутствуют. У объектов притяжения наблюдается отдельные парковочные </w:t>
      </w:r>
      <w:r w:rsidRPr="007D6D45">
        <w:rPr>
          <w:rFonts w:cs="Arial"/>
          <w:sz w:val="28"/>
          <w:szCs w:val="28"/>
        </w:rPr>
        <w:lastRenderedPageBreak/>
        <w:t>площадки, большая часть из которых не удовлетворяет существующие потребности жителей.</w:t>
      </w:r>
    </w:p>
    <w:p w14:paraId="3CC8503B" w14:textId="15C3D414" w:rsidR="006A4FEA" w:rsidRPr="007D6D45" w:rsidRDefault="006A4FEA" w:rsidP="007D6D45">
      <w:pPr>
        <w:shd w:val="clear" w:color="auto" w:fill="FFFFFF"/>
        <w:spacing w:after="0"/>
        <w:ind w:firstLine="709"/>
        <w:jc w:val="both"/>
        <w:rPr>
          <w:rFonts w:cs="Arial"/>
          <w:sz w:val="28"/>
          <w:szCs w:val="28"/>
        </w:rPr>
      </w:pPr>
      <w:r w:rsidRPr="007D6D45">
        <w:rPr>
          <w:rFonts w:cs="Arial"/>
          <w:sz w:val="28"/>
          <w:szCs w:val="28"/>
        </w:rPr>
        <w:t>По организации парковочного пространства на улично</w:t>
      </w:r>
      <w:r w:rsidR="008A7ED8">
        <w:rPr>
          <w:rFonts w:cs="Arial"/>
          <w:sz w:val="28"/>
          <w:szCs w:val="28"/>
        </w:rPr>
        <w:t>–</w:t>
      </w:r>
      <w:r w:rsidRPr="007D6D45">
        <w:rPr>
          <w:rFonts w:cs="Arial"/>
          <w:sz w:val="28"/>
          <w:szCs w:val="28"/>
        </w:rPr>
        <w:t xml:space="preserve">дорожной сети </w:t>
      </w:r>
      <w:r w:rsidR="007F4253" w:rsidRPr="007D6D45">
        <w:rPr>
          <w:rFonts w:cs="Arial"/>
          <w:sz w:val="28"/>
          <w:szCs w:val="28"/>
        </w:rPr>
        <w:t>Назаровского</w:t>
      </w:r>
      <w:r w:rsidRPr="007D6D45">
        <w:rPr>
          <w:rFonts w:cs="Arial"/>
          <w:sz w:val="28"/>
          <w:szCs w:val="28"/>
        </w:rPr>
        <w:t xml:space="preserve"> района рекомендуется следующее: </w:t>
      </w:r>
    </w:p>
    <w:p w14:paraId="6BBAB6C8" w14:textId="77777777"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 xml:space="preserve">устройство парковочных карманов рядом с социальными и общественными заведениями и заведениями общепита; </w:t>
      </w:r>
    </w:p>
    <w:p w14:paraId="7502FE34" w14:textId="77777777"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 xml:space="preserve">расширение существующих парковок рядом с социальными и общественными заведениями и заведениями общепита; </w:t>
      </w:r>
    </w:p>
    <w:p w14:paraId="0EDF124C" w14:textId="77777777"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 xml:space="preserve">дополнительно обустроить парковки рядом с объектами здравоохранения и образования; </w:t>
      </w:r>
    </w:p>
    <w:p w14:paraId="1ECD9566" w14:textId="77777777"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 xml:space="preserve">создать необходимое количество парковочных мест для маломобильных групп населения. </w:t>
      </w:r>
    </w:p>
    <w:p w14:paraId="4FE92ED7" w14:textId="77777777" w:rsidR="006A4FEA" w:rsidRPr="007D6D45" w:rsidRDefault="006A4FEA" w:rsidP="007D6D45">
      <w:pPr>
        <w:shd w:val="clear" w:color="auto" w:fill="FFFFFF"/>
        <w:spacing w:after="0"/>
        <w:ind w:firstLine="709"/>
        <w:jc w:val="both"/>
        <w:rPr>
          <w:rFonts w:cs="Arial"/>
          <w:sz w:val="28"/>
          <w:szCs w:val="28"/>
        </w:rPr>
      </w:pPr>
      <w:r w:rsidRPr="007D6D45">
        <w:rPr>
          <w:rFonts w:cs="Arial"/>
          <w:sz w:val="28"/>
          <w:szCs w:val="28"/>
        </w:rPr>
        <w:t xml:space="preserve">Также необходимо привести в соответствие с СП 113.13330.2016 имеющиеся автомобильные стоянки на территории </w:t>
      </w:r>
      <w:r w:rsidR="00873151" w:rsidRPr="007D6D45">
        <w:rPr>
          <w:rFonts w:cs="Arial"/>
          <w:sz w:val="28"/>
          <w:szCs w:val="28"/>
        </w:rPr>
        <w:t>Назаровского</w:t>
      </w:r>
      <w:r w:rsidRPr="007D6D45">
        <w:rPr>
          <w:rFonts w:cs="Arial"/>
          <w:sz w:val="28"/>
          <w:szCs w:val="28"/>
        </w:rPr>
        <w:t xml:space="preserve"> района.</w:t>
      </w:r>
    </w:p>
    <w:p w14:paraId="3FB6BE34" w14:textId="77777777" w:rsidR="00FC32CE" w:rsidRPr="00F92712" w:rsidRDefault="00FC32CE" w:rsidP="007D6D45">
      <w:pPr>
        <w:pStyle w:val="af6"/>
        <w:spacing w:before="0" w:after="0"/>
        <w:ind w:left="0" w:firstLine="709"/>
        <w:jc w:val="both"/>
        <w:rPr>
          <w:sz w:val="28"/>
          <w:szCs w:val="28"/>
        </w:rPr>
      </w:pPr>
      <w:r w:rsidRPr="007D6D45">
        <w:rPr>
          <w:sz w:val="28"/>
          <w:szCs w:val="28"/>
        </w:rPr>
        <w:t>В</w:t>
      </w:r>
      <w:r w:rsidRPr="007D6D45">
        <w:rPr>
          <w:spacing w:val="59"/>
          <w:sz w:val="28"/>
          <w:szCs w:val="28"/>
        </w:rPr>
        <w:t xml:space="preserve"> </w:t>
      </w:r>
      <w:r w:rsidRPr="007D6D45">
        <w:rPr>
          <w:spacing w:val="-2"/>
          <w:sz w:val="28"/>
          <w:szCs w:val="28"/>
        </w:rPr>
        <w:t>хо</w:t>
      </w:r>
      <w:r w:rsidRPr="007D6D45">
        <w:rPr>
          <w:sz w:val="28"/>
          <w:szCs w:val="28"/>
        </w:rPr>
        <w:t>де</w:t>
      </w:r>
      <w:r w:rsidRPr="007D6D45">
        <w:rPr>
          <w:spacing w:val="56"/>
          <w:sz w:val="28"/>
          <w:szCs w:val="28"/>
        </w:rPr>
        <w:t xml:space="preserve"> </w:t>
      </w:r>
      <w:r w:rsidRPr="007D6D45">
        <w:rPr>
          <w:sz w:val="28"/>
          <w:szCs w:val="28"/>
        </w:rPr>
        <w:t>п</w:t>
      </w:r>
      <w:r w:rsidRPr="007D6D45">
        <w:rPr>
          <w:spacing w:val="-2"/>
          <w:sz w:val="28"/>
          <w:szCs w:val="28"/>
        </w:rPr>
        <w:t>р</w:t>
      </w:r>
      <w:r w:rsidRPr="007D6D45">
        <w:rPr>
          <w:sz w:val="28"/>
          <w:szCs w:val="28"/>
        </w:rPr>
        <w:t>ов</w:t>
      </w:r>
      <w:r w:rsidRPr="007D6D45">
        <w:rPr>
          <w:spacing w:val="-3"/>
          <w:sz w:val="28"/>
          <w:szCs w:val="28"/>
        </w:rPr>
        <w:t>е</w:t>
      </w:r>
      <w:r w:rsidRPr="007D6D45">
        <w:rPr>
          <w:sz w:val="28"/>
          <w:szCs w:val="28"/>
        </w:rPr>
        <w:t>д</w:t>
      </w:r>
      <w:r w:rsidRPr="007D6D45">
        <w:rPr>
          <w:spacing w:val="-3"/>
          <w:sz w:val="28"/>
          <w:szCs w:val="28"/>
        </w:rPr>
        <w:t>е</w:t>
      </w:r>
      <w:r w:rsidRPr="007D6D45">
        <w:rPr>
          <w:sz w:val="28"/>
          <w:szCs w:val="28"/>
        </w:rPr>
        <w:t>н</w:t>
      </w:r>
      <w:r w:rsidRPr="007D6D45">
        <w:rPr>
          <w:spacing w:val="-2"/>
          <w:sz w:val="28"/>
          <w:szCs w:val="28"/>
        </w:rPr>
        <w:t>но</w:t>
      </w:r>
      <w:r w:rsidRPr="007D6D45">
        <w:rPr>
          <w:sz w:val="28"/>
          <w:szCs w:val="28"/>
        </w:rPr>
        <w:t>го</w:t>
      </w:r>
      <w:r w:rsidRPr="007D6D45">
        <w:rPr>
          <w:spacing w:val="60"/>
          <w:sz w:val="28"/>
          <w:szCs w:val="28"/>
        </w:rPr>
        <w:t xml:space="preserve"> </w:t>
      </w:r>
      <w:r w:rsidRPr="007D6D45">
        <w:rPr>
          <w:spacing w:val="-3"/>
          <w:sz w:val="28"/>
          <w:szCs w:val="28"/>
        </w:rPr>
        <w:t>а</w:t>
      </w:r>
      <w:r w:rsidRPr="007D6D45">
        <w:rPr>
          <w:sz w:val="28"/>
          <w:szCs w:val="28"/>
        </w:rPr>
        <w:t>на</w:t>
      </w:r>
      <w:r w:rsidRPr="007D6D45">
        <w:rPr>
          <w:spacing w:val="-4"/>
          <w:sz w:val="28"/>
          <w:szCs w:val="28"/>
        </w:rPr>
        <w:t>л</w:t>
      </w:r>
      <w:r w:rsidRPr="007D6D45">
        <w:rPr>
          <w:sz w:val="28"/>
          <w:szCs w:val="28"/>
        </w:rPr>
        <w:t>иза</w:t>
      </w:r>
      <w:r w:rsidRPr="007D6D45">
        <w:rPr>
          <w:spacing w:val="56"/>
          <w:sz w:val="28"/>
          <w:szCs w:val="28"/>
        </w:rPr>
        <w:t xml:space="preserve"> </w:t>
      </w:r>
      <w:r w:rsidRPr="007D6D45">
        <w:rPr>
          <w:sz w:val="28"/>
          <w:szCs w:val="28"/>
        </w:rPr>
        <w:t>бы</w:t>
      </w:r>
      <w:r w:rsidRPr="007D6D45">
        <w:rPr>
          <w:spacing w:val="-4"/>
          <w:sz w:val="28"/>
          <w:szCs w:val="28"/>
        </w:rPr>
        <w:t>л</w:t>
      </w:r>
      <w:r w:rsidRPr="007D6D45">
        <w:rPr>
          <w:sz w:val="28"/>
          <w:szCs w:val="28"/>
        </w:rPr>
        <w:t>о</w:t>
      </w:r>
      <w:r w:rsidRPr="007D6D45">
        <w:rPr>
          <w:spacing w:val="60"/>
          <w:sz w:val="28"/>
          <w:szCs w:val="28"/>
        </w:rPr>
        <w:t xml:space="preserve"> </w:t>
      </w:r>
      <w:r w:rsidRPr="007D6D45">
        <w:rPr>
          <w:spacing w:val="-3"/>
          <w:sz w:val="28"/>
          <w:szCs w:val="28"/>
        </w:rPr>
        <w:t>в</w:t>
      </w:r>
      <w:r w:rsidRPr="007D6D45">
        <w:rPr>
          <w:sz w:val="28"/>
          <w:szCs w:val="28"/>
        </w:rPr>
        <w:t>ыяв</w:t>
      </w:r>
      <w:r w:rsidRPr="007D6D45">
        <w:rPr>
          <w:spacing w:val="-2"/>
          <w:sz w:val="28"/>
          <w:szCs w:val="28"/>
        </w:rPr>
        <w:t>л</w:t>
      </w:r>
      <w:r w:rsidRPr="007D6D45">
        <w:rPr>
          <w:sz w:val="28"/>
          <w:szCs w:val="28"/>
        </w:rPr>
        <w:t>е</w:t>
      </w:r>
      <w:r w:rsidRPr="007D6D45">
        <w:rPr>
          <w:spacing w:val="-2"/>
          <w:sz w:val="28"/>
          <w:szCs w:val="28"/>
        </w:rPr>
        <w:t>н</w:t>
      </w:r>
      <w:r w:rsidRPr="007D6D45">
        <w:rPr>
          <w:sz w:val="28"/>
          <w:szCs w:val="28"/>
        </w:rPr>
        <w:t>о,</w:t>
      </w:r>
      <w:r w:rsidRPr="007D6D45">
        <w:rPr>
          <w:spacing w:val="56"/>
          <w:sz w:val="28"/>
          <w:szCs w:val="28"/>
        </w:rPr>
        <w:t xml:space="preserve"> </w:t>
      </w:r>
      <w:r w:rsidRPr="007D6D45">
        <w:rPr>
          <w:sz w:val="28"/>
          <w:szCs w:val="28"/>
        </w:rPr>
        <w:t>что</w:t>
      </w:r>
      <w:r w:rsidRPr="007D6D45">
        <w:rPr>
          <w:spacing w:val="58"/>
          <w:sz w:val="28"/>
          <w:szCs w:val="28"/>
        </w:rPr>
        <w:t xml:space="preserve"> </w:t>
      </w:r>
      <w:r w:rsidRPr="007D6D45">
        <w:rPr>
          <w:sz w:val="28"/>
          <w:szCs w:val="28"/>
        </w:rPr>
        <w:t>с</w:t>
      </w:r>
      <w:r w:rsidRPr="007D6D45">
        <w:rPr>
          <w:spacing w:val="-4"/>
          <w:sz w:val="28"/>
          <w:szCs w:val="28"/>
        </w:rPr>
        <w:t>у</w:t>
      </w:r>
      <w:r w:rsidRPr="007D6D45">
        <w:rPr>
          <w:sz w:val="28"/>
          <w:szCs w:val="28"/>
        </w:rPr>
        <w:t>ществ</w:t>
      </w:r>
      <w:r w:rsidRPr="007D6D45">
        <w:rPr>
          <w:spacing w:val="-5"/>
          <w:sz w:val="28"/>
          <w:szCs w:val="28"/>
        </w:rPr>
        <w:t>у</w:t>
      </w:r>
      <w:r w:rsidRPr="007D6D45">
        <w:rPr>
          <w:spacing w:val="-1"/>
          <w:sz w:val="28"/>
          <w:szCs w:val="28"/>
        </w:rPr>
        <w:t>ю</w:t>
      </w:r>
      <w:r w:rsidRPr="007D6D45">
        <w:rPr>
          <w:sz w:val="28"/>
          <w:szCs w:val="28"/>
        </w:rPr>
        <w:t>щая</w:t>
      </w:r>
      <w:r w:rsidRPr="007D6D45">
        <w:rPr>
          <w:spacing w:val="59"/>
          <w:sz w:val="28"/>
          <w:szCs w:val="28"/>
        </w:rPr>
        <w:t xml:space="preserve"> </w:t>
      </w:r>
      <w:r w:rsidRPr="00F92712">
        <w:rPr>
          <w:sz w:val="28"/>
          <w:szCs w:val="28"/>
        </w:rPr>
        <w:t>УДС от</w:t>
      </w:r>
      <w:r w:rsidRPr="00F92712">
        <w:rPr>
          <w:spacing w:val="-1"/>
          <w:sz w:val="28"/>
          <w:szCs w:val="28"/>
        </w:rPr>
        <w:t>в</w:t>
      </w:r>
      <w:r w:rsidRPr="00F92712">
        <w:rPr>
          <w:sz w:val="28"/>
          <w:szCs w:val="28"/>
        </w:rPr>
        <w:t>ечает</w:t>
      </w:r>
      <w:r w:rsidRPr="00F92712">
        <w:rPr>
          <w:spacing w:val="9"/>
          <w:sz w:val="28"/>
          <w:szCs w:val="28"/>
        </w:rPr>
        <w:t xml:space="preserve"> </w:t>
      </w:r>
      <w:r w:rsidRPr="00F92712">
        <w:rPr>
          <w:sz w:val="28"/>
          <w:szCs w:val="28"/>
        </w:rPr>
        <w:t>с</w:t>
      </w:r>
      <w:r w:rsidRPr="00F92712">
        <w:rPr>
          <w:spacing w:val="-4"/>
          <w:sz w:val="28"/>
          <w:szCs w:val="28"/>
        </w:rPr>
        <w:t>л</w:t>
      </w:r>
      <w:r w:rsidRPr="00F92712">
        <w:rPr>
          <w:sz w:val="28"/>
          <w:szCs w:val="28"/>
        </w:rPr>
        <w:t>ож</w:t>
      </w:r>
      <w:r w:rsidRPr="00F92712">
        <w:rPr>
          <w:spacing w:val="1"/>
          <w:sz w:val="28"/>
          <w:szCs w:val="28"/>
        </w:rPr>
        <w:t>и</w:t>
      </w:r>
      <w:r w:rsidRPr="00F92712">
        <w:rPr>
          <w:spacing w:val="-3"/>
          <w:sz w:val="28"/>
          <w:szCs w:val="28"/>
        </w:rPr>
        <w:t>в</w:t>
      </w:r>
      <w:r w:rsidRPr="00F92712">
        <w:rPr>
          <w:sz w:val="28"/>
          <w:szCs w:val="28"/>
        </w:rPr>
        <w:t>ш</w:t>
      </w:r>
      <w:r w:rsidRPr="00F92712">
        <w:rPr>
          <w:spacing w:val="-3"/>
          <w:sz w:val="28"/>
          <w:szCs w:val="28"/>
        </w:rPr>
        <w:t>е</w:t>
      </w:r>
      <w:r w:rsidRPr="00F92712">
        <w:rPr>
          <w:sz w:val="28"/>
          <w:szCs w:val="28"/>
        </w:rPr>
        <w:t>мся</w:t>
      </w:r>
      <w:r w:rsidRPr="00F92712">
        <w:rPr>
          <w:spacing w:val="9"/>
          <w:sz w:val="28"/>
          <w:szCs w:val="28"/>
        </w:rPr>
        <w:t xml:space="preserve"> </w:t>
      </w:r>
      <w:r w:rsidRPr="008A203F">
        <w:rPr>
          <w:spacing w:val="-2"/>
          <w:sz w:val="28"/>
          <w:szCs w:val="28"/>
        </w:rPr>
        <w:t>и</w:t>
      </w:r>
      <w:r w:rsidRPr="008A203F">
        <w:rPr>
          <w:sz w:val="28"/>
          <w:szCs w:val="28"/>
        </w:rPr>
        <w:t>нте</w:t>
      </w:r>
      <w:r w:rsidRPr="008A203F">
        <w:rPr>
          <w:spacing w:val="-2"/>
          <w:sz w:val="28"/>
          <w:szCs w:val="28"/>
        </w:rPr>
        <w:t>н</w:t>
      </w:r>
      <w:r w:rsidRPr="008A203F">
        <w:rPr>
          <w:sz w:val="28"/>
          <w:szCs w:val="28"/>
        </w:rPr>
        <w:t>сивностям движения.</w:t>
      </w:r>
      <w:r w:rsidRPr="00F92712">
        <w:rPr>
          <w:sz w:val="28"/>
          <w:szCs w:val="28"/>
        </w:rPr>
        <w:t xml:space="preserve"> </w:t>
      </w:r>
    </w:p>
    <w:p w14:paraId="60ABB166" w14:textId="77777777" w:rsidR="00AC0BEF" w:rsidRPr="002D480B" w:rsidRDefault="00AC0BEF" w:rsidP="00E20836">
      <w:pPr>
        <w:pStyle w:val="af6"/>
        <w:tabs>
          <w:tab w:val="left" w:pos="1096"/>
        </w:tabs>
        <w:kinsoku w:val="0"/>
        <w:overflowPunct w:val="0"/>
        <w:spacing w:before="0" w:after="0"/>
        <w:ind w:left="709" w:firstLine="0"/>
        <w:jc w:val="both"/>
        <w:rPr>
          <w:sz w:val="28"/>
          <w:szCs w:val="28"/>
        </w:rPr>
      </w:pPr>
    </w:p>
    <w:p w14:paraId="35C16E19" w14:textId="77777777" w:rsidR="006A4FEA" w:rsidRPr="006A4FEA" w:rsidRDefault="002E29C4" w:rsidP="006A4FEA">
      <w:pPr>
        <w:pStyle w:val="s1"/>
        <w:numPr>
          <w:ilvl w:val="1"/>
          <w:numId w:val="33"/>
        </w:numPr>
        <w:spacing w:before="0" w:beforeAutospacing="0" w:after="0" w:afterAutospacing="0"/>
        <w:ind w:left="0" w:right="-32" w:firstLine="1134"/>
        <w:jc w:val="both"/>
        <w:outlineLvl w:val="1"/>
        <w:rPr>
          <w:b/>
          <w:sz w:val="28"/>
          <w:szCs w:val="28"/>
        </w:rPr>
      </w:pPr>
      <w:bookmarkStart w:id="41" w:name="_Toc55162204"/>
      <w:r w:rsidRPr="00C968A1">
        <w:rPr>
          <w:b/>
          <w:sz w:val="28"/>
          <w:szCs w:val="28"/>
        </w:rPr>
        <w:t>Мероприятия по введению временных ограничений или прекращения движения транспортных средств</w:t>
      </w:r>
      <w:bookmarkEnd w:id="41"/>
    </w:p>
    <w:p w14:paraId="58A978F7" w14:textId="1D5468C1" w:rsidR="006A4FEA" w:rsidRPr="007D6D45" w:rsidRDefault="006A4FEA" w:rsidP="007D6D45">
      <w:pPr>
        <w:spacing w:after="0"/>
        <w:ind w:right="-32" w:firstLine="709"/>
        <w:jc w:val="both"/>
        <w:rPr>
          <w:rFonts w:cs="Arial"/>
          <w:sz w:val="28"/>
          <w:szCs w:val="28"/>
        </w:rPr>
      </w:pPr>
      <w:r w:rsidRPr="007D6D45">
        <w:rPr>
          <w:rFonts w:cs="Arial"/>
          <w:sz w:val="28"/>
          <w:szCs w:val="28"/>
        </w:rPr>
        <w:t>Федеральным законом от 8 ноября 2007 года №257</w:t>
      </w:r>
      <w:r w:rsidR="008A7ED8">
        <w:rPr>
          <w:rFonts w:cs="Arial"/>
          <w:sz w:val="28"/>
          <w:szCs w:val="28"/>
        </w:rPr>
        <w:t>–</w:t>
      </w:r>
      <w:r w:rsidRPr="007D6D45">
        <w:rPr>
          <w:rFonts w:cs="Arial"/>
          <w:sz w:val="28"/>
          <w:szCs w:val="28"/>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предусматривается возможность введения временных ограничений или прекращения движения:</w:t>
      </w:r>
    </w:p>
    <w:p w14:paraId="78928B4C" w14:textId="77777777"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 xml:space="preserve">при реконструкции, капитальном ремонте и ремонте автомобильных дорог; </w:t>
      </w:r>
    </w:p>
    <w:p w14:paraId="28F6CE35" w14:textId="19879F66"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в период возникновения неблагоприятных природно</w:t>
      </w:r>
      <w:r w:rsidR="008A7ED8">
        <w:rPr>
          <w:rFonts w:cs="Arial"/>
          <w:sz w:val="28"/>
          <w:szCs w:val="28"/>
        </w:rPr>
        <w:t>–</w:t>
      </w:r>
      <w:r w:rsidRPr="007D6D45">
        <w:rPr>
          <w:rFonts w:cs="Arial"/>
          <w:sz w:val="28"/>
          <w:szCs w:val="28"/>
        </w:rPr>
        <w:t xml:space="preserve">климатических условий, в случае снижения несущей способности конструктивных элементов автомобильной дороги, ее участков и в иных случаях в целях обеспечения безопасности дорожного движения; </w:t>
      </w:r>
    </w:p>
    <w:p w14:paraId="1F519ACD" w14:textId="77777777"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 xml:space="preserve">в период повышенной интенсивности движения транспортных средств накануне нерабочих праздничных и выходных дней, в нерабочие праздничные и выходные дни, а также в часы максимальной загрузки автомобильных дорог; </w:t>
      </w:r>
    </w:p>
    <w:p w14:paraId="18AC7242" w14:textId="77777777" w:rsidR="006A4FEA" w:rsidRPr="007D6D45" w:rsidRDefault="006A4FEA" w:rsidP="00597334">
      <w:pPr>
        <w:pStyle w:val="aa"/>
        <w:numPr>
          <w:ilvl w:val="0"/>
          <w:numId w:val="84"/>
        </w:numPr>
        <w:shd w:val="clear" w:color="auto" w:fill="FFFFFF"/>
        <w:spacing w:after="0"/>
        <w:ind w:hanging="295"/>
        <w:jc w:val="both"/>
        <w:rPr>
          <w:rFonts w:cs="Arial"/>
          <w:sz w:val="28"/>
          <w:szCs w:val="28"/>
        </w:rPr>
      </w:pPr>
      <w:r w:rsidRPr="007D6D45">
        <w:rPr>
          <w:rFonts w:cs="Arial"/>
          <w:sz w:val="28"/>
          <w:szCs w:val="28"/>
        </w:rPr>
        <w:t>в иных случаях, предусмотренных федеральными законами.</w:t>
      </w:r>
    </w:p>
    <w:p w14:paraId="2AA801E7" w14:textId="77777777" w:rsidR="006A4FEA" w:rsidRPr="007D6D45" w:rsidRDefault="006A4FEA" w:rsidP="007D6D45">
      <w:pPr>
        <w:shd w:val="clear" w:color="auto" w:fill="FFFFFF"/>
        <w:spacing w:after="0"/>
        <w:ind w:firstLine="709"/>
        <w:jc w:val="both"/>
        <w:rPr>
          <w:rFonts w:cs="Arial"/>
          <w:sz w:val="28"/>
          <w:szCs w:val="28"/>
        </w:rPr>
      </w:pPr>
      <w:r w:rsidRPr="007D6D45">
        <w:rPr>
          <w:rFonts w:cs="Arial"/>
          <w:sz w:val="28"/>
          <w:szCs w:val="28"/>
        </w:rPr>
        <w:t xml:space="preserve">В свою очередь, владельцы автомобильных дорог обязаны информировать пользователей автомобильными дорогами путем установки </w:t>
      </w:r>
      <w:r w:rsidRPr="007D6D45">
        <w:rPr>
          <w:rFonts w:cs="Arial"/>
          <w:sz w:val="28"/>
          <w:szCs w:val="28"/>
        </w:rPr>
        <w:lastRenderedPageBreak/>
        <w:t xml:space="preserve">знаков дополнительной информации, размещения на сайтах в сети Интернет, а также в средствах массовой информации сведений о причинах и сроках таких ограничений, а также о возможных маршрутах объезда. </w:t>
      </w:r>
    </w:p>
    <w:p w14:paraId="0A5DD00A" w14:textId="77777777" w:rsidR="001A34EB" w:rsidRPr="00C968A1" w:rsidRDefault="001A34EB" w:rsidP="007D6D45">
      <w:pPr>
        <w:spacing w:after="0"/>
        <w:ind w:right="-32" w:firstLine="709"/>
        <w:jc w:val="both"/>
        <w:rPr>
          <w:sz w:val="28"/>
          <w:szCs w:val="28"/>
        </w:rPr>
      </w:pPr>
      <w:r w:rsidRPr="007D6D45">
        <w:rPr>
          <w:sz w:val="28"/>
          <w:szCs w:val="28"/>
        </w:rPr>
        <w:t xml:space="preserve">Одной из важных мер совершенствования организации дорожного </w:t>
      </w:r>
      <w:r w:rsidRPr="00C968A1">
        <w:rPr>
          <w:sz w:val="28"/>
          <w:szCs w:val="28"/>
        </w:rPr>
        <w:t>движения является ограничение доступа транспортных средств на определенные территории.</w:t>
      </w:r>
    </w:p>
    <w:p w14:paraId="4C02D04C" w14:textId="77777777" w:rsidR="001A34EB" w:rsidRPr="00C968A1" w:rsidRDefault="001A34EB" w:rsidP="00E20836">
      <w:pPr>
        <w:spacing w:after="0"/>
        <w:ind w:right="-32" w:firstLine="709"/>
        <w:jc w:val="both"/>
        <w:rPr>
          <w:sz w:val="28"/>
          <w:szCs w:val="28"/>
        </w:rPr>
      </w:pPr>
      <w:r w:rsidRPr="00C968A1">
        <w:rPr>
          <w:sz w:val="28"/>
          <w:szCs w:val="28"/>
        </w:rPr>
        <w:t>Ограничение доступа транспортных средств используется в различных целях:</w:t>
      </w:r>
    </w:p>
    <w:p w14:paraId="22FDC416" w14:textId="77777777" w:rsidR="001A34EB" w:rsidRPr="00C968A1" w:rsidRDefault="001A34EB" w:rsidP="00A57CA5">
      <w:pPr>
        <w:pStyle w:val="aa"/>
        <w:numPr>
          <w:ilvl w:val="0"/>
          <w:numId w:val="4"/>
        </w:numPr>
        <w:spacing w:after="0"/>
        <w:ind w:right="-32"/>
        <w:jc w:val="both"/>
        <w:rPr>
          <w:sz w:val="28"/>
          <w:szCs w:val="28"/>
        </w:rPr>
      </w:pPr>
      <w:r w:rsidRPr="00C968A1">
        <w:rPr>
          <w:sz w:val="28"/>
          <w:szCs w:val="28"/>
        </w:rPr>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14:paraId="7C58369D" w14:textId="685638CB" w:rsidR="001A34EB" w:rsidRPr="00C968A1" w:rsidRDefault="001A34EB" w:rsidP="00A57CA5">
      <w:pPr>
        <w:pStyle w:val="aa"/>
        <w:numPr>
          <w:ilvl w:val="0"/>
          <w:numId w:val="4"/>
        </w:numPr>
        <w:spacing w:after="0"/>
        <w:ind w:right="-32"/>
        <w:jc w:val="both"/>
        <w:rPr>
          <w:sz w:val="28"/>
          <w:szCs w:val="28"/>
        </w:rPr>
      </w:pPr>
      <w:r w:rsidRPr="00C968A1">
        <w:rPr>
          <w:sz w:val="28"/>
          <w:szCs w:val="28"/>
        </w:rPr>
        <w:t>ограничения доступа транспортных средств в соответствии с положениями Федерального закона от 09.02.2007 № 16</w:t>
      </w:r>
      <w:r w:rsidR="008A7ED8">
        <w:rPr>
          <w:sz w:val="28"/>
          <w:szCs w:val="28"/>
        </w:rPr>
        <w:t>–</w:t>
      </w:r>
      <w:r w:rsidRPr="00C968A1">
        <w:rPr>
          <w:sz w:val="28"/>
          <w:szCs w:val="28"/>
        </w:rPr>
        <w:t>ФЗ «О транспортной безопасности» в целях обеспечения безопасности объектов транспортной инфраструктуры от актов незаконного вмешательства;</w:t>
      </w:r>
    </w:p>
    <w:p w14:paraId="5F340ED5" w14:textId="77777777" w:rsidR="001A34EB" w:rsidRPr="00C968A1" w:rsidRDefault="001A34EB" w:rsidP="00A57CA5">
      <w:pPr>
        <w:pStyle w:val="aa"/>
        <w:numPr>
          <w:ilvl w:val="0"/>
          <w:numId w:val="4"/>
        </w:numPr>
        <w:spacing w:after="0"/>
        <w:ind w:right="-32"/>
        <w:jc w:val="both"/>
        <w:rPr>
          <w:sz w:val="28"/>
          <w:szCs w:val="28"/>
        </w:rPr>
      </w:pPr>
      <w:r w:rsidRPr="00C968A1">
        <w:rPr>
          <w:sz w:val="28"/>
          <w:szCs w:val="28"/>
        </w:rPr>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14:paraId="6B29ED80" w14:textId="77777777" w:rsidR="001A34EB" w:rsidRPr="00C968A1" w:rsidRDefault="001A34EB" w:rsidP="00A57CA5">
      <w:pPr>
        <w:pStyle w:val="aa"/>
        <w:numPr>
          <w:ilvl w:val="0"/>
          <w:numId w:val="4"/>
        </w:numPr>
        <w:spacing w:after="0"/>
        <w:ind w:right="-32"/>
        <w:jc w:val="both"/>
        <w:rPr>
          <w:sz w:val="28"/>
          <w:szCs w:val="28"/>
        </w:rPr>
      </w:pPr>
      <w:r w:rsidRPr="00C968A1">
        <w:rPr>
          <w:sz w:val="28"/>
          <w:szCs w:val="28"/>
        </w:rPr>
        <w:t>ограничения доступа транспортных средств на определенные территории, связанные с организацией и функционированием пешеходных пространств.</w:t>
      </w:r>
    </w:p>
    <w:p w14:paraId="42892576" w14:textId="77777777" w:rsidR="001A34EB" w:rsidRPr="008C29A5" w:rsidRDefault="001A34EB" w:rsidP="00E20836">
      <w:pPr>
        <w:spacing w:after="0"/>
        <w:ind w:right="-32" w:firstLine="709"/>
        <w:jc w:val="both"/>
        <w:rPr>
          <w:sz w:val="28"/>
          <w:szCs w:val="28"/>
        </w:rPr>
      </w:pPr>
      <w:r w:rsidRPr="00083E26">
        <w:rPr>
          <w:sz w:val="28"/>
          <w:szCs w:val="28"/>
        </w:rPr>
        <w:t xml:space="preserve">Проведенный в ходе разработки настоящей КСОДД анализ существующей организации движения транспортных средств и пешеходов показал, что органы местного самоуправления </w:t>
      </w:r>
      <w:r w:rsidR="0003007C">
        <w:rPr>
          <w:sz w:val="28"/>
          <w:szCs w:val="28"/>
        </w:rPr>
        <w:t>Муниципального образования</w:t>
      </w:r>
      <w:r w:rsidR="004C2F92">
        <w:rPr>
          <w:sz w:val="28"/>
          <w:szCs w:val="28"/>
        </w:rPr>
        <w:t xml:space="preserve"> </w:t>
      </w:r>
      <w:r w:rsidR="005979D8">
        <w:rPr>
          <w:sz w:val="28"/>
          <w:szCs w:val="28"/>
        </w:rPr>
        <w:t>Назаровского</w:t>
      </w:r>
      <w:r w:rsidR="0055603A">
        <w:rPr>
          <w:sz w:val="28"/>
          <w:szCs w:val="28"/>
        </w:rPr>
        <w:t xml:space="preserve"> района</w:t>
      </w:r>
      <w:r w:rsidR="00720673">
        <w:rPr>
          <w:sz w:val="28"/>
          <w:szCs w:val="28"/>
        </w:rPr>
        <w:t xml:space="preserve"> </w:t>
      </w:r>
      <w:r w:rsidRPr="00083E26">
        <w:rPr>
          <w:sz w:val="28"/>
          <w:szCs w:val="28"/>
        </w:rPr>
        <w:t>используют меры по ограничению доступа транспортных средств. Данные меры носят постоянный характер. К мерам постоянного характера относится запрет на движение грузового транспорта. Данная мера обусловлена целью создания благоприятных условий для мест</w:t>
      </w:r>
      <w:r w:rsidRPr="008C29A5">
        <w:rPr>
          <w:sz w:val="28"/>
          <w:szCs w:val="28"/>
        </w:rPr>
        <w:t xml:space="preserve">ных жителей и туристов при посещении объектов туристического назначения. </w:t>
      </w:r>
    </w:p>
    <w:p w14:paraId="226EF151" w14:textId="77777777" w:rsidR="001A34EB" w:rsidRPr="008C29A5" w:rsidRDefault="001A34EB" w:rsidP="00E20836">
      <w:pPr>
        <w:spacing w:after="0"/>
        <w:ind w:right="-32" w:firstLine="709"/>
        <w:jc w:val="both"/>
        <w:rPr>
          <w:sz w:val="28"/>
          <w:szCs w:val="28"/>
        </w:rPr>
      </w:pPr>
      <w:r w:rsidRPr="008C29A5">
        <w:rPr>
          <w:sz w:val="28"/>
          <w:szCs w:val="28"/>
        </w:rPr>
        <w:t xml:space="preserve">Проведенный в ходе разработки настоящей КСОДД анализ параметров дорожного движения на УДС </w:t>
      </w:r>
      <w:r w:rsidR="00C61857">
        <w:rPr>
          <w:sz w:val="28"/>
          <w:szCs w:val="28"/>
        </w:rPr>
        <w:t>МКУ</w:t>
      </w:r>
      <w:r w:rsidR="0055603A">
        <w:rPr>
          <w:sz w:val="28"/>
          <w:szCs w:val="28"/>
        </w:rPr>
        <w:t xml:space="preserve"> </w:t>
      </w:r>
      <w:r w:rsidR="005B1955">
        <w:rPr>
          <w:sz w:val="28"/>
          <w:szCs w:val="28"/>
        </w:rPr>
        <w:t xml:space="preserve">МО Назаровский район </w:t>
      </w:r>
      <w:r w:rsidRPr="008C29A5">
        <w:rPr>
          <w:sz w:val="28"/>
          <w:szCs w:val="28"/>
        </w:rPr>
        <w:t>не выявил перегрузки улиц и дорог движением, задержек в движении транспортных средств, что позволяет сделать вывод об отсутствии предпосылок к увеличению количества выбросов загрязняющих веществ от выхлопных газов в атмосферу и уровня шума.</w:t>
      </w:r>
    </w:p>
    <w:p w14:paraId="152C74EA" w14:textId="77777777" w:rsidR="001A34EB" w:rsidRPr="00083E26" w:rsidRDefault="001A34EB" w:rsidP="00E20836">
      <w:pPr>
        <w:spacing w:after="0"/>
        <w:ind w:right="-32" w:firstLine="709"/>
        <w:jc w:val="both"/>
        <w:rPr>
          <w:sz w:val="28"/>
          <w:szCs w:val="28"/>
        </w:rPr>
      </w:pPr>
      <w:r w:rsidRPr="00083E26">
        <w:rPr>
          <w:sz w:val="28"/>
          <w:szCs w:val="28"/>
        </w:rPr>
        <w:lastRenderedPageBreak/>
        <w:t>На основании изложенного, в рамках данной КСОДД не предлагается дополнительных мероприятий по ограничению доступа транспортных средств на определенные территории.</w:t>
      </w:r>
    </w:p>
    <w:p w14:paraId="658DE93B" w14:textId="77777777" w:rsidR="001A34EB" w:rsidRPr="00083E26" w:rsidRDefault="001A34EB" w:rsidP="00E20836">
      <w:pPr>
        <w:spacing w:after="0"/>
        <w:ind w:right="-32" w:firstLine="709"/>
        <w:jc w:val="both"/>
        <w:rPr>
          <w:sz w:val="28"/>
          <w:szCs w:val="28"/>
        </w:rPr>
      </w:pPr>
      <w:r w:rsidRPr="00083E26">
        <w:rPr>
          <w:sz w:val="28"/>
          <w:szCs w:val="28"/>
        </w:rPr>
        <w:t>В ходе реализации КСОДД в последующие годы может возникнуть необходимость использования указанной меры оптимизации организации дорожного движения.</w:t>
      </w:r>
    </w:p>
    <w:p w14:paraId="10396D6E" w14:textId="77777777" w:rsidR="001A34EB" w:rsidRPr="00C968A1" w:rsidRDefault="001A34EB" w:rsidP="00E20836">
      <w:pPr>
        <w:spacing w:after="0"/>
        <w:ind w:right="-32" w:firstLine="709"/>
        <w:jc w:val="both"/>
        <w:rPr>
          <w:sz w:val="28"/>
          <w:szCs w:val="28"/>
        </w:rPr>
      </w:pPr>
      <w:r w:rsidRPr="00C968A1">
        <w:rPr>
          <w:sz w:val="28"/>
          <w:szCs w:val="28"/>
        </w:rPr>
        <w:t>В таких случаях Приказ Минтранса РФ от 17.03.</w:t>
      </w:r>
      <w:r w:rsidR="00ED4596">
        <w:rPr>
          <w:sz w:val="28"/>
          <w:szCs w:val="28"/>
        </w:rPr>
        <w:t>2035</w:t>
      </w:r>
      <w:r w:rsidRPr="00C968A1">
        <w:rPr>
          <w:sz w:val="28"/>
          <w:szCs w:val="28"/>
        </w:rPr>
        <w:t xml:space="preserve"> № 43 «Об утверждении Правил подготовки проектов и схем организации дорожного движения» предусматривает разработку проектов организации дорожного движения (ПОДД) без предварительной разработки КСОДД.</w:t>
      </w:r>
    </w:p>
    <w:p w14:paraId="0627C525" w14:textId="77777777" w:rsidR="001A34EB" w:rsidRPr="00513DFC" w:rsidRDefault="001A34EB" w:rsidP="00E20836">
      <w:pPr>
        <w:spacing w:after="0"/>
      </w:pPr>
    </w:p>
    <w:p w14:paraId="3EC2C80D" w14:textId="77777777" w:rsidR="002E29C4" w:rsidRPr="00C968A1" w:rsidRDefault="002E29C4" w:rsidP="00A57CA5">
      <w:pPr>
        <w:pStyle w:val="s1"/>
        <w:numPr>
          <w:ilvl w:val="1"/>
          <w:numId w:val="33"/>
        </w:numPr>
        <w:spacing w:before="0" w:beforeAutospacing="0" w:after="0" w:afterAutospacing="0"/>
        <w:ind w:left="0" w:right="-32" w:firstLine="1134"/>
        <w:jc w:val="both"/>
        <w:outlineLvl w:val="1"/>
        <w:rPr>
          <w:b/>
          <w:sz w:val="28"/>
          <w:szCs w:val="28"/>
        </w:rPr>
      </w:pPr>
      <w:bookmarkStart w:id="42" w:name="_Toc55162205"/>
      <w:r w:rsidRPr="00C968A1">
        <w:rPr>
          <w:b/>
          <w:sz w:val="28"/>
          <w:szCs w:val="28"/>
        </w:rPr>
        <w:t>Мероприятия по применению реверсивного движения и организации одностороннего движения транспортных средств на дорогах или их участках</w:t>
      </w:r>
      <w:bookmarkEnd w:id="42"/>
      <w:r w:rsidRPr="00C968A1">
        <w:rPr>
          <w:b/>
          <w:sz w:val="28"/>
          <w:szCs w:val="28"/>
        </w:rPr>
        <w:t xml:space="preserve"> </w:t>
      </w:r>
    </w:p>
    <w:p w14:paraId="5181699F" w14:textId="77777777" w:rsidR="001A34EB" w:rsidRPr="00C968A1" w:rsidRDefault="001A34EB" w:rsidP="00E20836">
      <w:pPr>
        <w:spacing w:after="0"/>
        <w:ind w:right="-32" w:firstLine="709"/>
        <w:jc w:val="both"/>
        <w:rPr>
          <w:color w:val="000000"/>
          <w:sz w:val="28"/>
          <w:szCs w:val="28"/>
        </w:rPr>
      </w:pPr>
      <w:r w:rsidRPr="00C968A1">
        <w:rPr>
          <w:color w:val="000000"/>
          <w:sz w:val="28"/>
          <w:szCs w:val="28"/>
        </w:rPr>
        <w:t>Согласно ПДД, реверсивное движение предоставляет возможность по одной полосе двигаться в разные стороны. Такая необходимость вводится в час пик. Порядок направления регламентируется по времени.</w:t>
      </w:r>
    </w:p>
    <w:p w14:paraId="6CBDDCDD" w14:textId="77777777" w:rsidR="001A34EB" w:rsidRPr="00C968A1" w:rsidRDefault="001A34EB" w:rsidP="00E20836">
      <w:pPr>
        <w:spacing w:after="0"/>
        <w:ind w:right="-32" w:firstLine="709"/>
        <w:jc w:val="both"/>
        <w:rPr>
          <w:color w:val="000000"/>
          <w:sz w:val="28"/>
          <w:szCs w:val="28"/>
        </w:rPr>
      </w:pPr>
      <w:r w:rsidRPr="00C968A1">
        <w:rPr>
          <w:color w:val="000000"/>
          <w:sz w:val="28"/>
          <w:szCs w:val="28"/>
        </w:rPr>
        <w:t>Дорога с реверсивным движением — это участок повышенного риска, на котором возрастает вероятность ДТП. Вследствие этого от водителя требуется максимальная концентрация внимания. Движение по реверсивной полосе может продолжаться до установленного знака, который будет свидетельствовать об окончании данного дорожного отрезка. Очень осторожным следует быть при повороте направо и перестроении в крайний правый ряд на перекрестке с началом движение такого типа. Даже при условии необходимости поворота налево, где реверсивная полоса заканчивается с правой стороны, по завершении маневра следует расположиться в правом ряду. Несоблюдение этого момента чаще всего фиксируется дорожными инспекторами при выезде на дорогу с двойным движением.</w:t>
      </w:r>
    </w:p>
    <w:p w14:paraId="4ACEFDE6" w14:textId="48A4A54F" w:rsidR="001A34EB" w:rsidRPr="00C968A1" w:rsidRDefault="001A34EB" w:rsidP="00E20836">
      <w:pPr>
        <w:spacing w:after="0"/>
        <w:ind w:right="-32" w:firstLine="709"/>
        <w:jc w:val="both"/>
        <w:rPr>
          <w:color w:val="000000"/>
          <w:sz w:val="28"/>
          <w:szCs w:val="28"/>
        </w:rPr>
      </w:pPr>
      <w:r w:rsidRPr="00C968A1">
        <w:rPr>
          <w:color w:val="000000"/>
          <w:sz w:val="28"/>
          <w:szCs w:val="28"/>
        </w:rPr>
        <w:t>Введение реверсивного движения целесообразно только на тех участках дороги, где интенсивность транспортных потоков в разных направлениях является неравномерной. Это может происходить в час пик, при выполнении дорожно</w:t>
      </w:r>
      <w:r w:rsidR="008A7ED8">
        <w:rPr>
          <w:color w:val="000000"/>
          <w:sz w:val="28"/>
          <w:szCs w:val="28"/>
        </w:rPr>
        <w:t>–</w:t>
      </w:r>
      <w:r w:rsidRPr="00C968A1">
        <w:rPr>
          <w:color w:val="000000"/>
          <w:sz w:val="28"/>
          <w:szCs w:val="28"/>
        </w:rPr>
        <w:t>ремонтных работ или в случае дорожно</w:t>
      </w:r>
      <w:r w:rsidR="008A7ED8">
        <w:rPr>
          <w:color w:val="000000"/>
          <w:sz w:val="28"/>
          <w:szCs w:val="28"/>
        </w:rPr>
        <w:t>–</w:t>
      </w:r>
      <w:r w:rsidRPr="00C968A1">
        <w:rPr>
          <w:color w:val="000000"/>
          <w:sz w:val="28"/>
          <w:szCs w:val="28"/>
        </w:rPr>
        <w:t xml:space="preserve">транспортного происшествия на отдельном участке дороги. </w:t>
      </w:r>
    </w:p>
    <w:p w14:paraId="01EF44E3" w14:textId="77777777" w:rsidR="001A34EB" w:rsidRPr="00C968A1" w:rsidRDefault="001A34EB" w:rsidP="00E20836">
      <w:pPr>
        <w:spacing w:after="0"/>
        <w:ind w:right="-32" w:firstLine="709"/>
        <w:jc w:val="both"/>
        <w:rPr>
          <w:color w:val="000000"/>
          <w:sz w:val="28"/>
          <w:szCs w:val="28"/>
        </w:rPr>
      </w:pPr>
      <w:r w:rsidRPr="00C968A1">
        <w:rPr>
          <w:color w:val="000000"/>
          <w:sz w:val="28"/>
          <w:szCs w:val="28"/>
        </w:rPr>
        <w:t>Введение реверсивного движени</w:t>
      </w:r>
      <w:r w:rsidRPr="0000308D">
        <w:rPr>
          <w:color w:val="000000"/>
          <w:sz w:val="28"/>
          <w:szCs w:val="28"/>
        </w:rPr>
        <w:t xml:space="preserve">я в </w:t>
      </w:r>
      <w:r w:rsidR="004C2F92">
        <w:rPr>
          <w:sz w:val="28"/>
          <w:szCs w:val="28"/>
        </w:rPr>
        <w:t>МО</w:t>
      </w:r>
      <w:r w:rsidRPr="00C968A1">
        <w:rPr>
          <w:color w:val="000000"/>
          <w:sz w:val="28"/>
          <w:szCs w:val="28"/>
        </w:rPr>
        <w:t xml:space="preserve"> источником аварийности на дорогах. Существующая дорожная сеть справляется с нагрузками и интенсивностями на данный момент.</w:t>
      </w:r>
    </w:p>
    <w:p w14:paraId="53327442" w14:textId="77777777" w:rsidR="001A34EB" w:rsidRPr="00513DFC" w:rsidRDefault="001A34EB" w:rsidP="00E20836">
      <w:pPr>
        <w:spacing w:after="0"/>
      </w:pPr>
    </w:p>
    <w:p w14:paraId="51A2DFDE" w14:textId="77777777" w:rsidR="002E29C4" w:rsidRPr="00C968A1" w:rsidRDefault="002E29C4" w:rsidP="00A57CA5">
      <w:pPr>
        <w:pStyle w:val="s1"/>
        <w:numPr>
          <w:ilvl w:val="1"/>
          <w:numId w:val="33"/>
        </w:numPr>
        <w:spacing w:before="0" w:beforeAutospacing="0" w:after="0" w:afterAutospacing="0"/>
        <w:ind w:left="0" w:right="-32" w:firstLine="709"/>
        <w:jc w:val="both"/>
        <w:outlineLvl w:val="1"/>
        <w:rPr>
          <w:b/>
          <w:sz w:val="28"/>
          <w:szCs w:val="28"/>
        </w:rPr>
      </w:pPr>
      <w:bookmarkStart w:id="43" w:name="_Toc55162206"/>
      <w:r w:rsidRPr="00C968A1">
        <w:rPr>
          <w:b/>
          <w:sz w:val="28"/>
          <w:szCs w:val="28"/>
        </w:rPr>
        <w:lastRenderedPageBreak/>
        <w:t>Мероприятия по перечню пересечений, примыканий и участков дорог, на которых необходимо введение светофорного регулирования</w:t>
      </w:r>
      <w:bookmarkEnd w:id="43"/>
    </w:p>
    <w:p w14:paraId="70733AF6" w14:textId="55FF0342" w:rsidR="001A34EB" w:rsidRPr="00C968A1" w:rsidRDefault="001A34EB" w:rsidP="00E20836">
      <w:pPr>
        <w:pStyle w:val="af6"/>
        <w:kinsoku w:val="0"/>
        <w:overflowPunct w:val="0"/>
        <w:spacing w:before="0" w:after="0"/>
        <w:ind w:left="0" w:right="-32"/>
        <w:jc w:val="both"/>
        <w:rPr>
          <w:spacing w:val="-1"/>
          <w:sz w:val="28"/>
          <w:szCs w:val="28"/>
        </w:rPr>
      </w:pPr>
      <w:commentRangeStart w:id="44"/>
      <w:r w:rsidRPr="00C968A1">
        <w:rPr>
          <w:sz w:val="28"/>
          <w:szCs w:val="28"/>
        </w:rPr>
        <w:t>В</w:t>
      </w:r>
      <w:r w:rsidRPr="00C968A1">
        <w:rPr>
          <w:spacing w:val="48"/>
          <w:sz w:val="28"/>
          <w:szCs w:val="28"/>
        </w:rPr>
        <w:t xml:space="preserve"> </w:t>
      </w:r>
      <w:r w:rsidRPr="00C968A1">
        <w:rPr>
          <w:spacing w:val="-1"/>
          <w:sz w:val="28"/>
          <w:szCs w:val="28"/>
        </w:rPr>
        <w:t>соответствии</w:t>
      </w:r>
      <w:r w:rsidRPr="00C968A1">
        <w:rPr>
          <w:spacing w:val="46"/>
          <w:sz w:val="28"/>
          <w:szCs w:val="28"/>
        </w:rPr>
        <w:t xml:space="preserve"> </w:t>
      </w:r>
      <w:r w:rsidRPr="00C968A1">
        <w:rPr>
          <w:sz w:val="28"/>
          <w:szCs w:val="28"/>
        </w:rPr>
        <w:t>с</w:t>
      </w:r>
      <w:r w:rsidRPr="00C968A1">
        <w:rPr>
          <w:spacing w:val="48"/>
          <w:sz w:val="28"/>
          <w:szCs w:val="28"/>
        </w:rPr>
        <w:t xml:space="preserve"> </w:t>
      </w:r>
      <w:r w:rsidRPr="00C968A1">
        <w:rPr>
          <w:spacing w:val="-1"/>
          <w:sz w:val="28"/>
          <w:szCs w:val="28"/>
        </w:rPr>
        <w:t>ГОСТ</w:t>
      </w:r>
      <w:r w:rsidR="008A7ED8">
        <w:rPr>
          <w:spacing w:val="-1"/>
          <w:sz w:val="28"/>
          <w:szCs w:val="28"/>
        </w:rPr>
        <w:t>–</w:t>
      </w:r>
      <w:r w:rsidRPr="00C968A1">
        <w:rPr>
          <w:spacing w:val="-1"/>
          <w:sz w:val="28"/>
          <w:szCs w:val="28"/>
        </w:rPr>
        <w:t>23457</w:t>
      </w:r>
      <w:r w:rsidR="008A7ED8">
        <w:rPr>
          <w:spacing w:val="-1"/>
          <w:sz w:val="28"/>
          <w:szCs w:val="28"/>
        </w:rPr>
        <w:t>–</w:t>
      </w:r>
      <w:r w:rsidRPr="00C968A1">
        <w:rPr>
          <w:spacing w:val="-1"/>
          <w:sz w:val="28"/>
          <w:szCs w:val="28"/>
        </w:rPr>
        <w:t>86</w:t>
      </w:r>
      <w:r w:rsidRPr="00C968A1">
        <w:rPr>
          <w:spacing w:val="47"/>
          <w:sz w:val="28"/>
          <w:szCs w:val="28"/>
        </w:rPr>
        <w:t xml:space="preserve"> </w:t>
      </w:r>
      <w:r w:rsidRPr="00C968A1">
        <w:rPr>
          <w:spacing w:val="-1"/>
          <w:sz w:val="28"/>
          <w:szCs w:val="28"/>
        </w:rPr>
        <w:t>"Технологические</w:t>
      </w:r>
      <w:r w:rsidRPr="00C968A1">
        <w:rPr>
          <w:spacing w:val="48"/>
          <w:sz w:val="28"/>
          <w:szCs w:val="28"/>
        </w:rPr>
        <w:t xml:space="preserve"> </w:t>
      </w:r>
      <w:r w:rsidRPr="00C968A1">
        <w:rPr>
          <w:spacing w:val="-1"/>
          <w:sz w:val="28"/>
          <w:szCs w:val="28"/>
        </w:rPr>
        <w:t>средства</w:t>
      </w:r>
      <w:r w:rsidRPr="00C968A1">
        <w:rPr>
          <w:spacing w:val="47"/>
          <w:sz w:val="28"/>
          <w:szCs w:val="28"/>
        </w:rPr>
        <w:t xml:space="preserve"> </w:t>
      </w:r>
      <w:r w:rsidRPr="00C968A1">
        <w:rPr>
          <w:spacing w:val="-1"/>
          <w:sz w:val="28"/>
          <w:szCs w:val="28"/>
        </w:rPr>
        <w:t>организации</w:t>
      </w:r>
      <w:r w:rsidRPr="00C968A1">
        <w:rPr>
          <w:spacing w:val="1"/>
          <w:sz w:val="28"/>
          <w:szCs w:val="28"/>
        </w:rPr>
        <w:t xml:space="preserve"> </w:t>
      </w:r>
      <w:r w:rsidRPr="00C968A1">
        <w:rPr>
          <w:spacing w:val="-1"/>
          <w:sz w:val="28"/>
          <w:szCs w:val="28"/>
        </w:rPr>
        <w:t>дорожного</w:t>
      </w:r>
      <w:r w:rsidRPr="00C968A1">
        <w:rPr>
          <w:spacing w:val="2"/>
          <w:sz w:val="28"/>
          <w:szCs w:val="28"/>
        </w:rPr>
        <w:t xml:space="preserve"> </w:t>
      </w:r>
      <w:r w:rsidRPr="00C968A1">
        <w:rPr>
          <w:spacing w:val="-1"/>
          <w:sz w:val="28"/>
          <w:szCs w:val="28"/>
        </w:rPr>
        <w:t>движения,</w:t>
      </w:r>
      <w:r w:rsidRPr="00C968A1">
        <w:rPr>
          <w:sz w:val="28"/>
          <w:szCs w:val="28"/>
        </w:rPr>
        <w:t xml:space="preserve"> </w:t>
      </w:r>
      <w:r w:rsidRPr="00C968A1">
        <w:rPr>
          <w:spacing w:val="-1"/>
          <w:sz w:val="28"/>
          <w:szCs w:val="28"/>
        </w:rPr>
        <w:t>Правила</w:t>
      </w:r>
      <w:r w:rsidRPr="00C968A1">
        <w:rPr>
          <w:sz w:val="28"/>
          <w:szCs w:val="28"/>
        </w:rPr>
        <w:t xml:space="preserve"> </w:t>
      </w:r>
      <w:r w:rsidRPr="00C968A1">
        <w:rPr>
          <w:spacing w:val="-1"/>
          <w:sz w:val="28"/>
          <w:szCs w:val="28"/>
        </w:rPr>
        <w:t>применения"</w:t>
      </w:r>
      <w:r w:rsidRPr="00C968A1">
        <w:rPr>
          <w:spacing w:val="2"/>
          <w:sz w:val="28"/>
          <w:szCs w:val="28"/>
        </w:rPr>
        <w:t xml:space="preserve"> </w:t>
      </w:r>
      <w:r w:rsidRPr="00C968A1">
        <w:rPr>
          <w:spacing w:val="-1"/>
          <w:sz w:val="28"/>
          <w:szCs w:val="28"/>
        </w:rPr>
        <w:t>транспортные</w:t>
      </w:r>
      <w:r w:rsidRPr="00C968A1">
        <w:rPr>
          <w:spacing w:val="25"/>
          <w:sz w:val="28"/>
          <w:szCs w:val="28"/>
        </w:rPr>
        <w:t xml:space="preserve"> </w:t>
      </w:r>
      <w:r w:rsidRPr="00C968A1">
        <w:rPr>
          <w:spacing w:val="-1"/>
          <w:sz w:val="28"/>
          <w:szCs w:val="28"/>
        </w:rPr>
        <w:t>светофоры,</w:t>
      </w:r>
      <w:r w:rsidRPr="00C968A1">
        <w:rPr>
          <w:spacing w:val="67"/>
          <w:sz w:val="28"/>
          <w:szCs w:val="28"/>
        </w:rPr>
        <w:t xml:space="preserve"> </w:t>
      </w:r>
      <w:r w:rsidRPr="00C968A1">
        <w:rPr>
          <w:sz w:val="28"/>
          <w:szCs w:val="28"/>
        </w:rPr>
        <w:t>а</w:t>
      </w:r>
      <w:r w:rsidRPr="00C968A1">
        <w:rPr>
          <w:spacing w:val="68"/>
          <w:sz w:val="28"/>
          <w:szCs w:val="28"/>
        </w:rPr>
        <w:t xml:space="preserve"> </w:t>
      </w:r>
      <w:r w:rsidRPr="00C968A1">
        <w:rPr>
          <w:spacing w:val="-1"/>
          <w:sz w:val="28"/>
          <w:szCs w:val="28"/>
        </w:rPr>
        <w:t>также</w:t>
      </w:r>
      <w:r w:rsidRPr="00C968A1">
        <w:rPr>
          <w:spacing w:val="68"/>
          <w:sz w:val="28"/>
          <w:szCs w:val="28"/>
        </w:rPr>
        <w:t xml:space="preserve"> </w:t>
      </w:r>
      <w:r w:rsidRPr="00C968A1">
        <w:rPr>
          <w:spacing w:val="-1"/>
          <w:sz w:val="28"/>
          <w:szCs w:val="28"/>
        </w:rPr>
        <w:t>пешеходные</w:t>
      </w:r>
      <w:r w:rsidRPr="00C968A1">
        <w:rPr>
          <w:spacing w:val="68"/>
          <w:sz w:val="28"/>
          <w:szCs w:val="28"/>
        </w:rPr>
        <w:t xml:space="preserve"> </w:t>
      </w:r>
      <w:r w:rsidRPr="00C968A1">
        <w:rPr>
          <w:spacing w:val="-1"/>
          <w:sz w:val="28"/>
          <w:szCs w:val="28"/>
        </w:rPr>
        <w:t>светофоры</w:t>
      </w:r>
      <w:r w:rsidRPr="00C968A1">
        <w:rPr>
          <w:spacing w:val="69"/>
          <w:sz w:val="28"/>
          <w:szCs w:val="28"/>
        </w:rPr>
        <w:t xml:space="preserve"> </w:t>
      </w:r>
      <w:r w:rsidRPr="00C968A1">
        <w:rPr>
          <w:spacing w:val="-1"/>
          <w:sz w:val="28"/>
          <w:szCs w:val="28"/>
        </w:rPr>
        <w:t>следует</w:t>
      </w:r>
      <w:r w:rsidRPr="00C968A1">
        <w:rPr>
          <w:sz w:val="28"/>
          <w:szCs w:val="28"/>
        </w:rPr>
        <w:t xml:space="preserve"> </w:t>
      </w:r>
      <w:r w:rsidRPr="00C968A1">
        <w:rPr>
          <w:spacing w:val="-1"/>
          <w:sz w:val="28"/>
          <w:szCs w:val="28"/>
        </w:rPr>
        <w:t>устанавливать</w:t>
      </w:r>
      <w:r w:rsidRPr="00C968A1">
        <w:rPr>
          <w:spacing w:val="66"/>
          <w:sz w:val="28"/>
          <w:szCs w:val="28"/>
        </w:rPr>
        <w:t xml:space="preserve"> </w:t>
      </w:r>
      <w:r w:rsidRPr="00C968A1">
        <w:rPr>
          <w:sz w:val="28"/>
          <w:szCs w:val="28"/>
        </w:rPr>
        <w:t>на</w:t>
      </w:r>
      <w:r w:rsidRPr="00C968A1">
        <w:rPr>
          <w:spacing w:val="47"/>
          <w:sz w:val="28"/>
          <w:szCs w:val="28"/>
        </w:rPr>
        <w:t xml:space="preserve"> </w:t>
      </w:r>
      <w:r w:rsidRPr="00C968A1">
        <w:rPr>
          <w:spacing w:val="-1"/>
          <w:sz w:val="28"/>
          <w:szCs w:val="28"/>
        </w:rPr>
        <w:t>перекрестках</w:t>
      </w:r>
      <w:r w:rsidRPr="00C968A1">
        <w:rPr>
          <w:spacing w:val="24"/>
          <w:sz w:val="28"/>
          <w:szCs w:val="28"/>
        </w:rPr>
        <w:t xml:space="preserve"> </w:t>
      </w:r>
      <w:r w:rsidRPr="00C968A1">
        <w:rPr>
          <w:sz w:val="28"/>
          <w:szCs w:val="28"/>
        </w:rPr>
        <w:t>и</w:t>
      </w:r>
      <w:r w:rsidRPr="00C968A1">
        <w:rPr>
          <w:spacing w:val="23"/>
          <w:sz w:val="28"/>
          <w:szCs w:val="28"/>
        </w:rPr>
        <w:t xml:space="preserve"> </w:t>
      </w:r>
      <w:r w:rsidRPr="00C968A1">
        <w:rPr>
          <w:spacing w:val="-1"/>
          <w:sz w:val="28"/>
          <w:szCs w:val="28"/>
        </w:rPr>
        <w:t>пешеходных</w:t>
      </w:r>
      <w:r w:rsidRPr="00C968A1">
        <w:rPr>
          <w:spacing w:val="23"/>
          <w:sz w:val="28"/>
          <w:szCs w:val="28"/>
        </w:rPr>
        <w:t xml:space="preserve"> </w:t>
      </w:r>
      <w:r w:rsidRPr="00C968A1">
        <w:rPr>
          <w:spacing w:val="-2"/>
          <w:sz w:val="28"/>
          <w:szCs w:val="28"/>
        </w:rPr>
        <w:t>переходах</w:t>
      </w:r>
      <w:r w:rsidRPr="00C968A1">
        <w:rPr>
          <w:spacing w:val="24"/>
          <w:sz w:val="28"/>
          <w:szCs w:val="28"/>
        </w:rPr>
        <w:t xml:space="preserve"> </w:t>
      </w:r>
      <w:r w:rsidRPr="00C968A1">
        <w:rPr>
          <w:spacing w:val="-1"/>
          <w:sz w:val="28"/>
          <w:szCs w:val="28"/>
        </w:rPr>
        <w:t>при</w:t>
      </w:r>
      <w:r w:rsidRPr="00C968A1">
        <w:rPr>
          <w:spacing w:val="23"/>
          <w:sz w:val="28"/>
          <w:szCs w:val="28"/>
        </w:rPr>
        <w:t xml:space="preserve"> </w:t>
      </w:r>
      <w:r w:rsidRPr="00C968A1">
        <w:rPr>
          <w:spacing w:val="-1"/>
          <w:sz w:val="28"/>
          <w:szCs w:val="28"/>
        </w:rPr>
        <w:t>наличии</w:t>
      </w:r>
      <w:r w:rsidRPr="00C968A1">
        <w:rPr>
          <w:spacing w:val="25"/>
          <w:sz w:val="28"/>
          <w:szCs w:val="28"/>
        </w:rPr>
        <w:t xml:space="preserve"> </w:t>
      </w:r>
      <w:r w:rsidRPr="00C968A1">
        <w:rPr>
          <w:spacing w:val="-1"/>
          <w:sz w:val="28"/>
          <w:szCs w:val="28"/>
        </w:rPr>
        <w:t>хотя</w:t>
      </w:r>
      <w:r w:rsidRPr="00C968A1">
        <w:rPr>
          <w:spacing w:val="23"/>
          <w:sz w:val="28"/>
          <w:szCs w:val="28"/>
        </w:rPr>
        <w:t xml:space="preserve"> </w:t>
      </w:r>
      <w:r w:rsidRPr="00C968A1">
        <w:rPr>
          <w:sz w:val="28"/>
          <w:szCs w:val="28"/>
        </w:rPr>
        <w:t>бы</w:t>
      </w:r>
      <w:r w:rsidRPr="00C968A1">
        <w:rPr>
          <w:spacing w:val="24"/>
          <w:sz w:val="28"/>
          <w:szCs w:val="28"/>
        </w:rPr>
        <w:t xml:space="preserve"> </w:t>
      </w:r>
      <w:r w:rsidRPr="00C968A1">
        <w:rPr>
          <w:spacing w:val="-2"/>
          <w:sz w:val="28"/>
          <w:szCs w:val="28"/>
        </w:rPr>
        <w:t>одного</w:t>
      </w:r>
      <w:r w:rsidRPr="00C968A1">
        <w:rPr>
          <w:spacing w:val="23"/>
          <w:sz w:val="28"/>
          <w:szCs w:val="28"/>
        </w:rPr>
        <w:t xml:space="preserve"> </w:t>
      </w:r>
      <w:r w:rsidRPr="00C968A1">
        <w:rPr>
          <w:sz w:val="28"/>
          <w:szCs w:val="28"/>
        </w:rPr>
        <w:t>из</w:t>
      </w:r>
      <w:r w:rsidRPr="00C968A1">
        <w:rPr>
          <w:spacing w:val="51"/>
          <w:sz w:val="28"/>
          <w:szCs w:val="28"/>
        </w:rPr>
        <w:t xml:space="preserve"> </w:t>
      </w:r>
      <w:r w:rsidRPr="00C968A1">
        <w:rPr>
          <w:spacing w:val="-1"/>
          <w:sz w:val="28"/>
          <w:szCs w:val="28"/>
        </w:rPr>
        <w:t>следующих</w:t>
      </w:r>
      <w:r w:rsidRPr="00C968A1">
        <w:rPr>
          <w:spacing w:val="1"/>
          <w:sz w:val="28"/>
          <w:szCs w:val="28"/>
        </w:rPr>
        <w:t xml:space="preserve"> </w:t>
      </w:r>
      <w:r w:rsidRPr="00C968A1">
        <w:rPr>
          <w:spacing w:val="-1"/>
          <w:sz w:val="28"/>
          <w:szCs w:val="28"/>
        </w:rPr>
        <w:t>условий:</w:t>
      </w:r>
    </w:p>
    <w:p w14:paraId="0FA9DE1D" w14:textId="77777777" w:rsidR="001A34EB" w:rsidRDefault="001A34EB" w:rsidP="00E20836">
      <w:pPr>
        <w:pStyle w:val="af6"/>
        <w:kinsoku w:val="0"/>
        <w:overflowPunct w:val="0"/>
        <w:spacing w:before="0" w:after="0"/>
        <w:ind w:left="0" w:right="-32"/>
        <w:jc w:val="both"/>
        <w:rPr>
          <w:sz w:val="28"/>
          <w:szCs w:val="28"/>
        </w:rPr>
      </w:pPr>
      <w:r w:rsidRPr="00C968A1">
        <w:rPr>
          <w:i/>
          <w:iCs/>
          <w:spacing w:val="-1"/>
          <w:sz w:val="28"/>
          <w:szCs w:val="28"/>
        </w:rPr>
        <w:t>Условие</w:t>
      </w:r>
      <w:r w:rsidRPr="00C968A1">
        <w:rPr>
          <w:i/>
          <w:iCs/>
          <w:spacing w:val="26"/>
          <w:sz w:val="28"/>
          <w:szCs w:val="28"/>
        </w:rPr>
        <w:t xml:space="preserve"> </w:t>
      </w:r>
      <w:r w:rsidRPr="00C968A1">
        <w:rPr>
          <w:i/>
          <w:iCs/>
          <w:sz w:val="28"/>
          <w:szCs w:val="28"/>
        </w:rPr>
        <w:t>1.</w:t>
      </w:r>
      <w:r w:rsidRPr="00C968A1">
        <w:rPr>
          <w:i/>
          <w:iCs/>
          <w:spacing w:val="27"/>
          <w:sz w:val="28"/>
          <w:szCs w:val="28"/>
        </w:rPr>
        <w:t xml:space="preserve"> </w:t>
      </w:r>
      <w:r w:rsidRPr="00C968A1">
        <w:rPr>
          <w:spacing w:val="-1"/>
          <w:sz w:val="28"/>
          <w:szCs w:val="28"/>
        </w:rPr>
        <w:t>Интенсивность</w:t>
      </w:r>
      <w:r w:rsidRPr="00C968A1">
        <w:rPr>
          <w:spacing w:val="25"/>
          <w:sz w:val="28"/>
          <w:szCs w:val="28"/>
        </w:rPr>
        <w:t xml:space="preserve"> </w:t>
      </w:r>
      <w:r w:rsidRPr="00C968A1">
        <w:rPr>
          <w:spacing w:val="-1"/>
          <w:sz w:val="28"/>
          <w:szCs w:val="28"/>
        </w:rPr>
        <w:t>движения</w:t>
      </w:r>
      <w:r w:rsidRPr="00C968A1">
        <w:rPr>
          <w:spacing w:val="26"/>
          <w:sz w:val="28"/>
          <w:szCs w:val="28"/>
        </w:rPr>
        <w:t xml:space="preserve"> </w:t>
      </w:r>
      <w:r w:rsidRPr="00C968A1">
        <w:rPr>
          <w:spacing w:val="-2"/>
          <w:sz w:val="28"/>
          <w:szCs w:val="28"/>
        </w:rPr>
        <w:t>транспортных</w:t>
      </w:r>
      <w:r w:rsidRPr="00C968A1">
        <w:rPr>
          <w:spacing w:val="27"/>
          <w:sz w:val="28"/>
          <w:szCs w:val="28"/>
        </w:rPr>
        <w:t xml:space="preserve"> </w:t>
      </w:r>
      <w:r w:rsidRPr="00C968A1">
        <w:rPr>
          <w:spacing w:val="-1"/>
          <w:sz w:val="28"/>
          <w:szCs w:val="28"/>
        </w:rPr>
        <w:t>средств</w:t>
      </w:r>
      <w:r w:rsidRPr="00C968A1">
        <w:rPr>
          <w:spacing w:val="41"/>
          <w:sz w:val="28"/>
          <w:szCs w:val="28"/>
        </w:rPr>
        <w:t xml:space="preserve"> </w:t>
      </w:r>
      <w:r w:rsidRPr="00C968A1">
        <w:rPr>
          <w:spacing w:val="-1"/>
          <w:sz w:val="28"/>
          <w:szCs w:val="28"/>
        </w:rPr>
        <w:t>пересекающихся</w:t>
      </w:r>
      <w:r w:rsidRPr="00C968A1">
        <w:rPr>
          <w:spacing w:val="19"/>
          <w:sz w:val="28"/>
          <w:szCs w:val="28"/>
        </w:rPr>
        <w:t xml:space="preserve"> </w:t>
      </w:r>
      <w:r w:rsidRPr="00C968A1">
        <w:rPr>
          <w:spacing w:val="-2"/>
          <w:sz w:val="28"/>
          <w:szCs w:val="28"/>
        </w:rPr>
        <w:t>направлений</w:t>
      </w:r>
      <w:r w:rsidRPr="00C968A1">
        <w:rPr>
          <w:spacing w:val="19"/>
          <w:sz w:val="28"/>
          <w:szCs w:val="28"/>
        </w:rPr>
        <w:t xml:space="preserve"> </w:t>
      </w:r>
      <w:r w:rsidRPr="00C968A1">
        <w:rPr>
          <w:sz w:val="28"/>
          <w:szCs w:val="28"/>
        </w:rPr>
        <w:t>в</w:t>
      </w:r>
      <w:r w:rsidRPr="00C968A1">
        <w:rPr>
          <w:spacing w:val="17"/>
          <w:sz w:val="28"/>
          <w:szCs w:val="28"/>
        </w:rPr>
        <w:t xml:space="preserve"> </w:t>
      </w:r>
      <w:r w:rsidRPr="00C968A1">
        <w:rPr>
          <w:spacing w:val="-1"/>
          <w:sz w:val="28"/>
          <w:szCs w:val="28"/>
        </w:rPr>
        <w:t>течение</w:t>
      </w:r>
      <w:r w:rsidRPr="00C968A1">
        <w:rPr>
          <w:spacing w:val="18"/>
          <w:sz w:val="28"/>
          <w:szCs w:val="28"/>
        </w:rPr>
        <w:t xml:space="preserve"> </w:t>
      </w:r>
      <w:r w:rsidRPr="00C968A1">
        <w:rPr>
          <w:spacing w:val="-1"/>
          <w:sz w:val="28"/>
          <w:szCs w:val="28"/>
        </w:rPr>
        <w:t>каждого</w:t>
      </w:r>
      <w:r w:rsidRPr="00C968A1">
        <w:rPr>
          <w:spacing w:val="19"/>
          <w:sz w:val="28"/>
          <w:szCs w:val="28"/>
        </w:rPr>
        <w:t xml:space="preserve"> </w:t>
      </w:r>
      <w:r w:rsidRPr="00C968A1">
        <w:rPr>
          <w:sz w:val="28"/>
          <w:szCs w:val="28"/>
        </w:rPr>
        <w:t>из</w:t>
      </w:r>
      <w:r w:rsidRPr="00C968A1">
        <w:rPr>
          <w:spacing w:val="17"/>
          <w:sz w:val="28"/>
          <w:szCs w:val="28"/>
        </w:rPr>
        <w:t xml:space="preserve"> </w:t>
      </w:r>
      <w:r w:rsidRPr="00C968A1">
        <w:rPr>
          <w:spacing w:val="-1"/>
          <w:sz w:val="28"/>
          <w:szCs w:val="28"/>
        </w:rPr>
        <w:t>любых</w:t>
      </w:r>
      <w:r w:rsidRPr="00C968A1">
        <w:rPr>
          <w:spacing w:val="19"/>
          <w:sz w:val="28"/>
          <w:szCs w:val="28"/>
        </w:rPr>
        <w:t xml:space="preserve"> </w:t>
      </w:r>
      <w:r w:rsidRPr="00C968A1">
        <w:rPr>
          <w:sz w:val="28"/>
          <w:szCs w:val="28"/>
        </w:rPr>
        <w:t>8</w:t>
      </w:r>
      <w:r w:rsidRPr="00C968A1">
        <w:rPr>
          <w:spacing w:val="19"/>
          <w:sz w:val="28"/>
          <w:szCs w:val="28"/>
        </w:rPr>
        <w:t xml:space="preserve"> </w:t>
      </w:r>
      <w:r w:rsidRPr="00C968A1">
        <w:rPr>
          <w:sz w:val="28"/>
          <w:szCs w:val="28"/>
        </w:rPr>
        <w:t>ч</w:t>
      </w:r>
      <w:r w:rsidRPr="00C968A1">
        <w:rPr>
          <w:spacing w:val="19"/>
          <w:sz w:val="28"/>
          <w:szCs w:val="28"/>
        </w:rPr>
        <w:t xml:space="preserve"> </w:t>
      </w:r>
      <w:r w:rsidRPr="00C968A1">
        <w:rPr>
          <w:spacing w:val="-1"/>
          <w:sz w:val="28"/>
          <w:szCs w:val="28"/>
        </w:rPr>
        <w:t>рабочего</w:t>
      </w:r>
      <w:r w:rsidRPr="00C968A1">
        <w:rPr>
          <w:spacing w:val="19"/>
          <w:sz w:val="28"/>
          <w:szCs w:val="28"/>
        </w:rPr>
        <w:t xml:space="preserve"> </w:t>
      </w:r>
      <w:r w:rsidRPr="00C968A1">
        <w:rPr>
          <w:spacing w:val="-1"/>
          <w:sz w:val="28"/>
          <w:szCs w:val="28"/>
        </w:rPr>
        <w:t>дня</w:t>
      </w:r>
      <w:r w:rsidRPr="00C968A1">
        <w:rPr>
          <w:spacing w:val="55"/>
          <w:sz w:val="28"/>
          <w:szCs w:val="28"/>
        </w:rPr>
        <w:t xml:space="preserve"> </w:t>
      </w:r>
      <w:r w:rsidRPr="00C968A1">
        <w:rPr>
          <w:spacing w:val="-1"/>
          <w:sz w:val="28"/>
          <w:szCs w:val="28"/>
        </w:rPr>
        <w:t>недели</w:t>
      </w:r>
      <w:r w:rsidRPr="00C968A1">
        <w:rPr>
          <w:sz w:val="28"/>
          <w:szCs w:val="28"/>
        </w:rPr>
        <w:t xml:space="preserve"> </w:t>
      </w:r>
      <w:r w:rsidRPr="00C968A1">
        <w:rPr>
          <w:spacing w:val="-1"/>
          <w:sz w:val="28"/>
          <w:szCs w:val="28"/>
        </w:rPr>
        <w:t>не</w:t>
      </w:r>
      <w:r w:rsidRPr="00C968A1">
        <w:rPr>
          <w:sz w:val="28"/>
          <w:szCs w:val="28"/>
        </w:rPr>
        <w:t xml:space="preserve"> </w:t>
      </w:r>
      <w:r w:rsidRPr="00C968A1">
        <w:rPr>
          <w:spacing w:val="-1"/>
          <w:sz w:val="28"/>
          <w:szCs w:val="28"/>
        </w:rPr>
        <w:t>менее</w:t>
      </w:r>
      <w:r w:rsidRPr="00C968A1">
        <w:rPr>
          <w:sz w:val="28"/>
          <w:szCs w:val="28"/>
        </w:rPr>
        <w:t xml:space="preserve"> </w:t>
      </w:r>
      <w:r w:rsidRPr="00C968A1">
        <w:rPr>
          <w:spacing w:val="-1"/>
          <w:sz w:val="28"/>
          <w:szCs w:val="28"/>
        </w:rPr>
        <w:t>значений, указанных</w:t>
      </w:r>
      <w:r w:rsidRPr="00C968A1">
        <w:rPr>
          <w:spacing w:val="1"/>
          <w:sz w:val="28"/>
          <w:szCs w:val="28"/>
        </w:rPr>
        <w:t xml:space="preserve"> </w:t>
      </w:r>
      <w:r w:rsidRPr="00C968A1">
        <w:rPr>
          <w:sz w:val="28"/>
          <w:szCs w:val="28"/>
        </w:rPr>
        <w:t>в</w:t>
      </w:r>
      <w:r w:rsidRPr="00C968A1">
        <w:rPr>
          <w:spacing w:val="-1"/>
          <w:sz w:val="28"/>
          <w:szCs w:val="28"/>
        </w:rPr>
        <w:t xml:space="preserve"> таблице</w:t>
      </w:r>
      <w:r w:rsidR="00482F76">
        <w:rPr>
          <w:spacing w:val="3"/>
          <w:sz w:val="28"/>
          <w:szCs w:val="28"/>
        </w:rPr>
        <w:t xml:space="preserve"> 17</w:t>
      </w:r>
      <w:r w:rsidRPr="00C968A1">
        <w:rPr>
          <w:sz w:val="28"/>
          <w:szCs w:val="28"/>
        </w:rPr>
        <w:t>.</w:t>
      </w:r>
    </w:p>
    <w:p w14:paraId="02BAC3FF" w14:textId="77777777" w:rsidR="004858DE" w:rsidRPr="00C968A1" w:rsidRDefault="004858DE" w:rsidP="00E20836">
      <w:pPr>
        <w:pStyle w:val="af6"/>
        <w:kinsoku w:val="0"/>
        <w:overflowPunct w:val="0"/>
        <w:spacing w:before="0" w:after="0"/>
        <w:ind w:left="0" w:right="-32"/>
        <w:jc w:val="both"/>
        <w:rPr>
          <w:sz w:val="28"/>
          <w:szCs w:val="28"/>
        </w:rPr>
      </w:pPr>
    </w:p>
    <w:p w14:paraId="51FDCFB9" w14:textId="5A5A62AF" w:rsidR="001A34EB" w:rsidRDefault="001A34EB" w:rsidP="00E20836">
      <w:pPr>
        <w:pStyle w:val="afff"/>
        <w:spacing w:after="0"/>
      </w:pPr>
      <w:r w:rsidRPr="008C3877">
        <w:t>Таблица</w:t>
      </w:r>
      <w:r w:rsidR="00482F76">
        <w:rPr>
          <w:spacing w:val="16"/>
        </w:rPr>
        <w:t xml:space="preserve"> 17</w:t>
      </w:r>
      <w:r w:rsidRPr="008C3877">
        <w:rPr>
          <w:spacing w:val="14"/>
        </w:rPr>
        <w:t xml:space="preserve"> </w:t>
      </w:r>
      <w:r w:rsidR="008A7ED8">
        <w:t>–</w:t>
      </w:r>
      <w:r w:rsidRPr="008C3877">
        <w:rPr>
          <w:spacing w:val="15"/>
        </w:rPr>
        <w:t xml:space="preserve"> </w:t>
      </w:r>
      <w:r w:rsidRPr="008C3877">
        <w:t>Интенсивность</w:t>
      </w:r>
      <w:r w:rsidRPr="008C3877">
        <w:rPr>
          <w:spacing w:val="11"/>
        </w:rPr>
        <w:t xml:space="preserve"> </w:t>
      </w:r>
      <w:r w:rsidRPr="008C3877">
        <w:t>движения</w:t>
      </w:r>
      <w:r w:rsidRPr="008C3877">
        <w:rPr>
          <w:spacing w:val="15"/>
        </w:rPr>
        <w:t xml:space="preserve"> </w:t>
      </w:r>
      <w:r w:rsidRPr="008C3877">
        <w:t>транспортных</w:t>
      </w:r>
      <w:r w:rsidRPr="008C3877">
        <w:rPr>
          <w:spacing w:val="13"/>
        </w:rPr>
        <w:t xml:space="preserve"> </w:t>
      </w:r>
      <w:r w:rsidRPr="008C3877">
        <w:t>потоков</w:t>
      </w:r>
      <w:r w:rsidRPr="008C3877">
        <w:rPr>
          <w:spacing w:val="31"/>
        </w:rPr>
        <w:t xml:space="preserve"> </w:t>
      </w:r>
      <w:r w:rsidRPr="008C3877">
        <w:t>пересекающихся</w:t>
      </w:r>
      <w:r w:rsidRPr="008C3877">
        <w:rPr>
          <w:spacing w:val="-3"/>
        </w:rPr>
        <w:t xml:space="preserve"> </w:t>
      </w:r>
      <w:r w:rsidRPr="008C3877">
        <w:t>направлений</w:t>
      </w:r>
    </w:p>
    <w:tbl>
      <w:tblPr>
        <w:tblStyle w:val="afff7"/>
        <w:tblW w:w="0" w:type="auto"/>
        <w:tblInd w:w="108" w:type="dxa"/>
        <w:tblLook w:val="04A0" w:firstRow="1" w:lastRow="0" w:firstColumn="1" w:lastColumn="0" w:noHBand="0" w:noVBand="1"/>
      </w:tblPr>
      <w:tblGrid>
        <w:gridCol w:w="1547"/>
        <w:gridCol w:w="2365"/>
        <w:gridCol w:w="2365"/>
        <w:gridCol w:w="3079"/>
      </w:tblGrid>
      <w:tr w:rsidR="005607C6" w:rsidRPr="00CA2558" w14:paraId="3C7B3901" w14:textId="77777777" w:rsidTr="008A203F">
        <w:trPr>
          <w:trHeight w:val="499"/>
          <w:tblHeader/>
        </w:trPr>
        <w:tc>
          <w:tcPr>
            <w:tcW w:w="3912" w:type="dxa"/>
            <w:gridSpan w:val="2"/>
          </w:tcPr>
          <w:p w14:paraId="1116CDFE" w14:textId="77777777" w:rsidR="005607C6" w:rsidRPr="00CA2558" w:rsidRDefault="005607C6" w:rsidP="00E20836">
            <w:pPr>
              <w:pStyle w:val="afff"/>
              <w:tabs>
                <w:tab w:val="left" w:pos="0"/>
              </w:tabs>
              <w:jc w:val="both"/>
              <w:rPr>
                <w:sz w:val="24"/>
                <w:szCs w:val="24"/>
              </w:rPr>
            </w:pPr>
            <w:r w:rsidRPr="00CA2558">
              <w:rPr>
                <w:sz w:val="24"/>
                <w:szCs w:val="24"/>
              </w:rPr>
              <w:t xml:space="preserve">Число полос </w:t>
            </w:r>
            <w:proofErr w:type="spellStart"/>
            <w:r w:rsidRPr="00CA2558">
              <w:rPr>
                <w:sz w:val="24"/>
                <w:szCs w:val="24"/>
              </w:rPr>
              <w:t>дижения</w:t>
            </w:r>
            <w:proofErr w:type="spellEnd"/>
            <w:r w:rsidRPr="00CA2558">
              <w:rPr>
                <w:sz w:val="24"/>
                <w:szCs w:val="24"/>
              </w:rPr>
              <w:t xml:space="preserve"> в одном направлении</w:t>
            </w:r>
          </w:p>
        </w:tc>
        <w:tc>
          <w:tcPr>
            <w:tcW w:w="5444" w:type="dxa"/>
            <w:gridSpan w:val="2"/>
          </w:tcPr>
          <w:p w14:paraId="32E95554" w14:textId="77777777" w:rsidR="005607C6" w:rsidRPr="00CA2558" w:rsidRDefault="005607C6" w:rsidP="00E20836">
            <w:pPr>
              <w:pStyle w:val="afff"/>
              <w:tabs>
                <w:tab w:val="left" w:pos="0"/>
              </w:tabs>
              <w:jc w:val="both"/>
              <w:rPr>
                <w:sz w:val="24"/>
                <w:szCs w:val="24"/>
              </w:rPr>
            </w:pPr>
            <w:r w:rsidRPr="00CA2558">
              <w:rPr>
                <w:sz w:val="24"/>
                <w:szCs w:val="24"/>
              </w:rPr>
              <w:t>Интенсивность движения транспортных средств, ед./ч</w:t>
            </w:r>
          </w:p>
        </w:tc>
      </w:tr>
      <w:tr w:rsidR="005607C6" w:rsidRPr="00CA2558" w14:paraId="684C29CE" w14:textId="77777777" w:rsidTr="008A203F">
        <w:trPr>
          <w:tblHeader/>
        </w:trPr>
        <w:tc>
          <w:tcPr>
            <w:tcW w:w="1547" w:type="dxa"/>
          </w:tcPr>
          <w:p w14:paraId="5E46ABC3" w14:textId="77777777" w:rsidR="005607C6" w:rsidRPr="00CA2558" w:rsidRDefault="005607C6" w:rsidP="00E20836">
            <w:pPr>
              <w:pStyle w:val="afff"/>
              <w:tabs>
                <w:tab w:val="left" w:pos="0"/>
              </w:tabs>
              <w:jc w:val="both"/>
              <w:rPr>
                <w:sz w:val="24"/>
                <w:szCs w:val="24"/>
              </w:rPr>
            </w:pPr>
            <w:r w:rsidRPr="00CA2558">
              <w:rPr>
                <w:sz w:val="24"/>
                <w:szCs w:val="24"/>
              </w:rPr>
              <w:t>Главная дорога</w:t>
            </w:r>
          </w:p>
        </w:tc>
        <w:tc>
          <w:tcPr>
            <w:tcW w:w="2365" w:type="dxa"/>
          </w:tcPr>
          <w:p w14:paraId="58382DDB" w14:textId="77777777" w:rsidR="005607C6" w:rsidRPr="00CA2558" w:rsidRDefault="005607C6" w:rsidP="00E20836">
            <w:pPr>
              <w:pStyle w:val="afff"/>
              <w:tabs>
                <w:tab w:val="left" w:pos="0"/>
              </w:tabs>
              <w:jc w:val="both"/>
              <w:rPr>
                <w:sz w:val="24"/>
                <w:szCs w:val="24"/>
              </w:rPr>
            </w:pPr>
            <w:r w:rsidRPr="00CA2558">
              <w:rPr>
                <w:sz w:val="24"/>
                <w:szCs w:val="24"/>
              </w:rPr>
              <w:t>Второстепенная дорога</w:t>
            </w:r>
          </w:p>
        </w:tc>
        <w:tc>
          <w:tcPr>
            <w:tcW w:w="2365" w:type="dxa"/>
          </w:tcPr>
          <w:p w14:paraId="7E44187A" w14:textId="77777777" w:rsidR="005607C6" w:rsidRPr="00CA2558" w:rsidRDefault="005607C6" w:rsidP="00E20836">
            <w:pPr>
              <w:pStyle w:val="afff"/>
              <w:tabs>
                <w:tab w:val="left" w:pos="0"/>
              </w:tabs>
              <w:jc w:val="both"/>
              <w:rPr>
                <w:sz w:val="24"/>
                <w:szCs w:val="24"/>
              </w:rPr>
            </w:pPr>
            <w:r w:rsidRPr="00CA2558">
              <w:rPr>
                <w:sz w:val="24"/>
                <w:szCs w:val="24"/>
              </w:rPr>
              <w:t>по главной дороги в двух направлениях</w:t>
            </w:r>
          </w:p>
        </w:tc>
        <w:tc>
          <w:tcPr>
            <w:tcW w:w="3079" w:type="dxa"/>
          </w:tcPr>
          <w:p w14:paraId="156BEC12" w14:textId="77777777" w:rsidR="005607C6" w:rsidRPr="00CA2558" w:rsidRDefault="005607C6" w:rsidP="00E20836">
            <w:pPr>
              <w:pStyle w:val="afff"/>
              <w:tabs>
                <w:tab w:val="left" w:pos="0"/>
              </w:tabs>
              <w:jc w:val="both"/>
              <w:rPr>
                <w:sz w:val="24"/>
                <w:szCs w:val="24"/>
              </w:rPr>
            </w:pPr>
            <w:r w:rsidRPr="00CA2558">
              <w:rPr>
                <w:sz w:val="24"/>
                <w:szCs w:val="24"/>
              </w:rPr>
              <w:t>по второстепенной дороги в одном, наиболее загруженном, направлении</w:t>
            </w:r>
          </w:p>
        </w:tc>
      </w:tr>
      <w:tr w:rsidR="005607C6" w:rsidRPr="00CA2558" w14:paraId="7A3F169A" w14:textId="77777777" w:rsidTr="008A203F">
        <w:tc>
          <w:tcPr>
            <w:tcW w:w="1547" w:type="dxa"/>
          </w:tcPr>
          <w:p w14:paraId="4CECB7AD" w14:textId="77777777" w:rsidR="005607C6" w:rsidRPr="00CA2558" w:rsidRDefault="005607C6" w:rsidP="00E20836">
            <w:pPr>
              <w:pStyle w:val="afff"/>
              <w:tabs>
                <w:tab w:val="left" w:pos="0"/>
              </w:tabs>
              <w:jc w:val="both"/>
              <w:rPr>
                <w:sz w:val="24"/>
                <w:szCs w:val="24"/>
              </w:rPr>
            </w:pPr>
            <w:r w:rsidRPr="00CA2558">
              <w:rPr>
                <w:sz w:val="24"/>
                <w:szCs w:val="24"/>
              </w:rPr>
              <w:t>1</w:t>
            </w:r>
          </w:p>
        </w:tc>
        <w:tc>
          <w:tcPr>
            <w:tcW w:w="2365" w:type="dxa"/>
          </w:tcPr>
          <w:p w14:paraId="304F3AA5" w14:textId="77777777" w:rsidR="005607C6" w:rsidRPr="00CA2558" w:rsidRDefault="005607C6" w:rsidP="00E20836">
            <w:pPr>
              <w:pStyle w:val="afff"/>
              <w:tabs>
                <w:tab w:val="left" w:pos="0"/>
              </w:tabs>
              <w:jc w:val="both"/>
              <w:rPr>
                <w:sz w:val="24"/>
                <w:szCs w:val="24"/>
              </w:rPr>
            </w:pPr>
            <w:r w:rsidRPr="00CA2558">
              <w:rPr>
                <w:sz w:val="24"/>
                <w:szCs w:val="24"/>
              </w:rPr>
              <w:t>1</w:t>
            </w:r>
          </w:p>
        </w:tc>
        <w:tc>
          <w:tcPr>
            <w:tcW w:w="2365" w:type="dxa"/>
          </w:tcPr>
          <w:p w14:paraId="6A899AC4" w14:textId="77777777" w:rsidR="005607C6" w:rsidRPr="00CA2558" w:rsidRDefault="005607C6" w:rsidP="00E20836">
            <w:pPr>
              <w:pStyle w:val="afff"/>
              <w:tabs>
                <w:tab w:val="left" w:pos="0"/>
              </w:tabs>
              <w:jc w:val="both"/>
              <w:rPr>
                <w:sz w:val="24"/>
                <w:szCs w:val="24"/>
              </w:rPr>
            </w:pPr>
            <w:r w:rsidRPr="00CA2558">
              <w:rPr>
                <w:sz w:val="24"/>
                <w:szCs w:val="24"/>
              </w:rPr>
              <w:t>750</w:t>
            </w:r>
          </w:p>
          <w:p w14:paraId="3C032E57" w14:textId="77777777" w:rsidR="005607C6" w:rsidRPr="00CA2558" w:rsidRDefault="005607C6" w:rsidP="00E20836">
            <w:pPr>
              <w:pStyle w:val="afff"/>
              <w:tabs>
                <w:tab w:val="left" w:pos="0"/>
              </w:tabs>
              <w:jc w:val="both"/>
              <w:rPr>
                <w:sz w:val="24"/>
                <w:szCs w:val="24"/>
              </w:rPr>
            </w:pPr>
            <w:r w:rsidRPr="00CA2558">
              <w:rPr>
                <w:sz w:val="24"/>
                <w:szCs w:val="24"/>
              </w:rPr>
              <w:t>650</w:t>
            </w:r>
          </w:p>
          <w:p w14:paraId="611590FA" w14:textId="77777777" w:rsidR="005607C6" w:rsidRPr="00CA2558" w:rsidRDefault="005607C6" w:rsidP="00E20836">
            <w:pPr>
              <w:pStyle w:val="afff"/>
              <w:tabs>
                <w:tab w:val="left" w:pos="0"/>
              </w:tabs>
              <w:jc w:val="both"/>
              <w:rPr>
                <w:sz w:val="24"/>
                <w:szCs w:val="24"/>
              </w:rPr>
            </w:pPr>
            <w:r w:rsidRPr="00CA2558">
              <w:rPr>
                <w:sz w:val="24"/>
                <w:szCs w:val="24"/>
              </w:rPr>
              <w:t>580</w:t>
            </w:r>
          </w:p>
          <w:p w14:paraId="1367AAB4" w14:textId="77777777" w:rsidR="005607C6" w:rsidRPr="00CA2558" w:rsidRDefault="005607C6" w:rsidP="00E20836">
            <w:pPr>
              <w:pStyle w:val="afff"/>
              <w:tabs>
                <w:tab w:val="left" w:pos="0"/>
              </w:tabs>
              <w:jc w:val="both"/>
              <w:rPr>
                <w:sz w:val="24"/>
                <w:szCs w:val="24"/>
              </w:rPr>
            </w:pPr>
            <w:r w:rsidRPr="00CA2558">
              <w:rPr>
                <w:sz w:val="24"/>
                <w:szCs w:val="24"/>
              </w:rPr>
              <w:t>500</w:t>
            </w:r>
          </w:p>
          <w:p w14:paraId="0B0C73BE" w14:textId="77777777" w:rsidR="005607C6" w:rsidRPr="00CA2558" w:rsidRDefault="005607C6" w:rsidP="00E20836">
            <w:pPr>
              <w:pStyle w:val="afff"/>
              <w:tabs>
                <w:tab w:val="left" w:pos="0"/>
              </w:tabs>
              <w:jc w:val="both"/>
              <w:rPr>
                <w:sz w:val="24"/>
                <w:szCs w:val="24"/>
              </w:rPr>
            </w:pPr>
            <w:r w:rsidRPr="00CA2558">
              <w:rPr>
                <w:sz w:val="24"/>
                <w:szCs w:val="24"/>
              </w:rPr>
              <w:t>410</w:t>
            </w:r>
          </w:p>
          <w:p w14:paraId="77C0E3E9" w14:textId="77777777" w:rsidR="005607C6" w:rsidRPr="00CA2558" w:rsidRDefault="005607C6" w:rsidP="00E20836">
            <w:pPr>
              <w:pStyle w:val="afff"/>
              <w:tabs>
                <w:tab w:val="left" w:pos="0"/>
              </w:tabs>
              <w:jc w:val="both"/>
              <w:rPr>
                <w:sz w:val="24"/>
                <w:szCs w:val="24"/>
              </w:rPr>
            </w:pPr>
            <w:r w:rsidRPr="00CA2558">
              <w:rPr>
                <w:sz w:val="24"/>
                <w:szCs w:val="24"/>
              </w:rPr>
              <w:t>380</w:t>
            </w:r>
          </w:p>
        </w:tc>
        <w:tc>
          <w:tcPr>
            <w:tcW w:w="3079" w:type="dxa"/>
          </w:tcPr>
          <w:p w14:paraId="3DF46212" w14:textId="77777777" w:rsidR="005607C6" w:rsidRPr="00CA2558" w:rsidRDefault="005607C6" w:rsidP="00E20836">
            <w:pPr>
              <w:pStyle w:val="afff"/>
              <w:tabs>
                <w:tab w:val="left" w:pos="0"/>
              </w:tabs>
              <w:jc w:val="both"/>
              <w:rPr>
                <w:sz w:val="24"/>
                <w:szCs w:val="24"/>
              </w:rPr>
            </w:pPr>
            <w:r w:rsidRPr="00CA2558">
              <w:rPr>
                <w:sz w:val="24"/>
                <w:szCs w:val="24"/>
              </w:rPr>
              <w:t>75</w:t>
            </w:r>
          </w:p>
          <w:p w14:paraId="63633344" w14:textId="77777777" w:rsidR="005607C6" w:rsidRPr="00CA2558" w:rsidRDefault="005607C6" w:rsidP="00E20836">
            <w:pPr>
              <w:pStyle w:val="afff"/>
              <w:tabs>
                <w:tab w:val="left" w:pos="0"/>
              </w:tabs>
              <w:jc w:val="both"/>
              <w:rPr>
                <w:sz w:val="24"/>
                <w:szCs w:val="24"/>
              </w:rPr>
            </w:pPr>
            <w:r w:rsidRPr="00CA2558">
              <w:rPr>
                <w:sz w:val="24"/>
                <w:szCs w:val="24"/>
              </w:rPr>
              <w:t>100</w:t>
            </w:r>
          </w:p>
          <w:p w14:paraId="6FB292AA" w14:textId="77777777" w:rsidR="005607C6" w:rsidRPr="00CA2558" w:rsidRDefault="005607C6" w:rsidP="00E20836">
            <w:pPr>
              <w:pStyle w:val="afff"/>
              <w:tabs>
                <w:tab w:val="left" w:pos="0"/>
              </w:tabs>
              <w:jc w:val="both"/>
              <w:rPr>
                <w:sz w:val="24"/>
                <w:szCs w:val="24"/>
              </w:rPr>
            </w:pPr>
            <w:r w:rsidRPr="00CA2558">
              <w:rPr>
                <w:sz w:val="24"/>
                <w:szCs w:val="24"/>
              </w:rPr>
              <w:t>125</w:t>
            </w:r>
          </w:p>
          <w:p w14:paraId="30B1713B" w14:textId="77777777" w:rsidR="005607C6" w:rsidRPr="00CA2558" w:rsidRDefault="005607C6" w:rsidP="00E20836">
            <w:pPr>
              <w:pStyle w:val="afff"/>
              <w:tabs>
                <w:tab w:val="left" w:pos="0"/>
              </w:tabs>
              <w:jc w:val="both"/>
              <w:rPr>
                <w:sz w:val="24"/>
                <w:szCs w:val="24"/>
              </w:rPr>
            </w:pPr>
            <w:r w:rsidRPr="00CA2558">
              <w:rPr>
                <w:sz w:val="24"/>
                <w:szCs w:val="24"/>
              </w:rPr>
              <w:t>150</w:t>
            </w:r>
          </w:p>
          <w:p w14:paraId="2251A673" w14:textId="77777777" w:rsidR="005607C6" w:rsidRPr="00CA2558" w:rsidRDefault="005607C6" w:rsidP="00E20836">
            <w:pPr>
              <w:pStyle w:val="afff"/>
              <w:tabs>
                <w:tab w:val="left" w:pos="0"/>
              </w:tabs>
              <w:jc w:val="both"/>
              <w:rPr>
                <w:sz w:val="24"/>
                <w:szCs w:val="24"/>
              </w:rPr>
            </w:pPr>
            <w:r w:rsidRPr="00CA2558">
              <w:rPr>
                <w:sz w:val="24"/>
                <w:szCs w:val="24"/>
              </w:rPr>
              <w:t>175</w:t>
            </w:r>
          </w:p>
          <w:p w14:paraId="316B3E3A" w14:textId="77777777" w:rsidR="005607C6" w:rsidRPr="00CA2558" w:rsidRDefault="005607C6" w:rsidP="00E20836">
            <w:pPr>
              <w:pStyle w:val="afff"/>
              <w:tabs>
                <w:tab w:val="left" w:pos="0"/>
              </w:tabs>
              <w:jc w:val="both"/>
              <w:rPr>
                <w:sz w:val="24"/>
                <w:szCs w:val="24"/>
              </w:rPr>
            </w:pPr>
            <w:r w:rsidRPr="00CA2558">
              <w:rPr>
                <w:sz w:val="24"/>
                <w:szCs w:val="24"/>
              </w:rPr>
              <w:t>190</w:t>
            </w:r>
          </w:p>
        </w:tc>
      </w:tr>
      <w:tr w:rsidR="005607C6" w:rsidRPr="00CA2558" w14:paraId="70A1F145" w14:textId="77777777" w:rsidTr="008A203F">
        <w:tc>
          <w:tcPr>
            <w:tcW w:w="1547" w:type="dxa"/>
          </w:tcPr>
          <w:p w14:paraId="6153027C" w14:textId="77777777" w:rsidR="005607C6" w:rsidRPr="00CA2558" w:rsidRDefault="005607C6" w:rsidP="00E20836">
            <w:pPr>
              <w:pStyle w:val="afff"/>
              <w:tabs>
                <w:tab w:val="left" w:pos="0"/>
              </w:tabs>
              <w:jc w:val="both"/>
              <w:rPr>
                <w:sz w:val="24"/>
                <w:szCs w:val="24"/>
              </w:rPr>
            </w:pPr>
            <w:r w:rsidRPr="00CA2558">
              <w:rPr>
                <w:sz w:val="24"/>
                <w:szCs w:val="24"/>
              </w:rPr>
              <w:t>2 и более</w:t>
            </w:r>
          </w:p>
        </w:tc>
        <w:tc>
          <w:tcPr>
            <w:tcW w:w="2365" w:type="dxa"/>
          </w:tcPr>
          <w:p w14:paraId="489348A8" w14:textId="77777777" w:rsidR="005607C6" w:rsidRPr="00CA2558" w:rsidRDefault="005607C6" w:rsidP="00E20836">
            <w:pPr>
              <w:pStyle w:val="afff"/>
              <w:tabs>
                <w:tab w:val="left" w:pos="0"/>
              </w:tabs>
              <w:jc w:val="both"/>
              <w:rPr>
                <w:sz w:val="24"/>
                <w:szCs w:val="24"/>
              </w:rPr>
            </w:pPr>
            <w:r w:rsidRPr="00CA2558">
              <w:rPr>
                <w:sz w:val="24"/>
                <w:szCs w:val="24"/>
              </w:rPr>
              <w:t>1</w:t>
            </w:r>
          </w:p>
        </w:tc>
        <w:tc>
          <w:tcPr>
            <w:tcW w:w="2365" w:type="dxa"/>
          </w:tcPr>
          <w:p w14:paraId="5557274D" w14:textId="77777777" w:rsidR="005607C6" w:rsidRPr="00CA2558" w:rsidRDefault="005607C6" w:rsidP="00E20836">
            <w:pPr>
              <w:pStyle w:val="afff"/>
              <w:tabs>
                <w:tab w:val="left" w:pos="0"/>
              </w:tabs>
              <w:jc w:val="both"/>
              <w:rPr>
                <w:sz w:val="24"/>
                <w:szCs w:val="24"/>
              </w:rPr>
            </w:pPr>
            <w:r w:rsidRPr="00CA2558">
              <w:rPr>
                <w:sz w:val="24"/>
                <w:szCs w:val="24"/>
              </w:rPr>
              <w:t>900</w:t>
            </w:r>
          </w:p>
          <w:p w14:paraId="0B8B9FC0" w14:textId="77777777" w:rsidR="005607C6" w:rsidRPr="00CA2558" w:rsidRDefault="005607C6" w:rsidP="00E20836">
            <w:pPr>
              <w:pStyle w:val="afff"/>
              <w:tabs>
                <w:tab w:val="left" w:pos="0"/>
              </w:tabs>
              <w:jc w:val="both"/>
              <w:rPr>
                <w:sz w:val="24"/>
                <w:szCs w:val="24"/>
              </w:rPr>
            </w:pPr>
            <w:r w:rsidRPr="00CA2558">
              <w:rPr>
                <w:sz w:val="24"/>
                <w:szCs w:val="24"/>
              </w:rPr>
              <w:t>800</w:t>
            </w:r>
          </w:p>
          <w:p w14:paraId="067C3603" w14:textId="77777777" w:rsidR="005607C6" w:rsidRPr="00CA2558" w:rsidRDefault="005607C6" w:rsidP="00E20836">
            <w:pPr>
              <w:pStyle w:val="afff"/>
              <w:tabs>
                <w:tab w:val="left" w:pos="0"/>
              </w:tabs>
              <w:jc w:val="both"/>
              <w:rPr>
                <w:sz w:val="24"/>
                <w:szCs w:val="24"/>
              </w:rPr>
            </w:pPr>
            <w:r w:rsidRPr="00CA2558">
              <w:rPr>
                <w:sz w:val="24"/>
                <w:szCs w:val="24"/>
              </w:rPr>
              <w:t>700</w:t>
            </w:r>
          </w:p>
          <w:p w14:paraId="6630B979" w14:textId="77777777" w:rsidR="005607C6" w:rsidRPr="00CA2558" w:rsidRDefault="005607C6" w:rsidP="00E20836">
            <w:pPr>
              <w:pStyle w:val="afff"/>
              <w:tabs>
                <w:tab w:val="left" w:pos="0"/>
              </w:tabs>
              <w:jc w:val="both"/>
              <w:rPr>
                <w:sz w:val="24"/>
                <w:szCs w:val="24"/>
              </w:rPr>
            </w:pPr>
            <w:r w:rsidRPr="00CA2558">
              <w:rPr>
                <w:sz w:val="24"/>
                <w:szCs w:val="24"/>
              </w:rPr>
              <w:t>600</w:t>
            </w:r>
          </w:p>
          <w:p w14:paraId="7648537C" w14:textId="77777777" w:rsidR="005607C6" w:rsidRPr="00CA2558" w:rsidRDefault="005607C6" w:rsidP="00E20836">
            <w:pPr>
              <w:pStyle w:val="afff"/>
              <w:tabs>
                <w:tab w:val="left" w:pos="0"/>
              </w:tabs>
              <w:jc w:val="both"/>
              <w:rPr>
                <w:sz w:val="24"/>
                <w:szCs w:val="24"/>
              </w:rPr>
            </w:pPr>
            <w:r w:rsidRPr="00CA2558">
              <w:rPr>
                <w:sz w:val="24"/>
                <w:szCs w:val="24"/>
              </w:rPr>
              <w:t>500</w:t>
            </w:r>
          </w:p>
          <w:p w14:paraId="4FB7B7E7" w14:textId="77777777" w:rsidR="005607C6" w:rsidRPr="00CA2558" w:rsidRDefault="005607C6" w:rsidP="00E20836">
            <w:pPr>
              <w:pStyle w:val="afff"/>
              <w:tabs>
                <w:tab w:val="left" w:pos="0"/>
              </w:tabs>
              <w:jc w:val="both"/>
              <w:rPr>
                <w:sz w:val="24"/>
                <w:szCs w:val="24"/>
              </w:rPr>
            </w:pPr>
            <w:r w:rsidRPr="00CA2558">
              <w:rPr>
                <w:sz w:val="24"/>
                <w:szCs w:val="24"/>
              </w:rPr>
              <w:t>400</w:t>
            </w:r>
          </w:p>
        </w:tc>
        <w:tc>
          <w:tcPr>
            <w:tcW w:w="3079" w:type="dxa"/>
          </w:tcPr>
          <w:p w14:paraId="5616FC7F" w14:textId="77777777" w:rsidR="005607C6" w:rsidRPr="00CA2558" w:rsidRDefault="005607C6" w:rsidP="00E20836">
            <w:pPr>
              <w:pStyle w:val="afff"/>
              <w:tabs>
                <w:tab w:val="left" w:pos="0"/>
              </w:tabs>
              <w:jc w:val="both"/>
              <w:rPr>
                <w:sz w:val="24"/>
                <w:szCs w:val="24"/>
              </w:rPr>
            </w:pPr>
            <w:r w:rsidRPr="00CA2558">
              <w:rPr>
                <w:sz w:val="24"/>
                <w:szCs w:val="24"/>
              </w:rPr>
              <w:t>75</w:t>
            </w:r>
          </w:p>
          <w:p w14:paraId="4AE17D56" w14:textId="77777777" w:rsidR="005607C6" w:rsidRPr="00CA2558" w:rsidRDefault="005607C6" w:rsidP="00E20836">
            <w:pPr>
              <w:pStyle w:val="afff"/>
              <w:tabs>
                <w:tab w:val="left" w:pos="0"/>
              </w:tabs>
              <w:jc w:val="both"/>
              <w:rPr>
                <w:sz w:val="24"/>
                <w:szCs w:val="24"/>
              </w:rPr>
            </w:pPr>
            <w:r w:rsidRPr="00CA2558">
              <w:rPr>
                <w:sz w:val="24"/>
                <w:szCs w:val="24"/>
              </w:rPr>
              <w:t>100</w:t>
            </w:r>
          </w:p>
          <w:p w14:paraId="479226FB" w14:textId="77777777" w:rsidR="005607C6" w:rsidRPr="00CA2558" w:rsidRDefault="005607C6" w:rsidP="00E20836">
            <w:pPr>
              <w:pStyle w:val="afff"/>
              <w:tabs>
                <w:tab w:val="left" w:pos="0"/>
              </w:tabs>
              <w:jc w:val="both"/>
              <w:rPr>
                <w:sz w:val="24"/>
                <w:szCs w:val="24"/>
              </w:rPr>
            </w:pPr>
            <w:r w:rsidRPr="00CA2558">
              <w:rPr>
                <w:sz w:val="24"/>
                <w:szCs w:val="24"/>
              </w:rPr>
              <w:t>125</w:t>
            </w:r>
          </w:p>
          <w:p w14:paraId="4CEE43C0" w14:textId="77777777" w:rsidR="005607C6" w:rsidRPr="00CA2558" w:rsidRDefault="005607C6" w:rsidP="00E20836">
            <w:pPr>
              <w:pStyle w:val="afff"/>
              <w:tabs>
                <w:tab w:val="left" w:pos="0"/>
              </w:tabs>
              <w:jc w:val="both"/>
              <w:rPr>
                <w:sz w:val="24"/>
                <w:szCs w:val="24"/>
              </w:rPr>
            </w:pPr>
            <w:r w:rsidRPr="00CA2558">
              <w:rPr>
                <w:sz w:val="24"/>
                <w:szCs w:val="24"/>
              </w:rPr>
              <w:t>150</w:t>
            </w:r>
          </w:p>
          <w:p w14:paraId="6BA9EB0C" w14:textId="77777777" w:rsidR="005607C6" w:rsidRPr="00CA2558" w:rsidRDefault="005607C6" w:rsidP="00E20836">
            <w:pPr>
              <w:pStyle w:val="afff"/>
              <w:tabs>
                <w:tab w:val="left" w:pos="0"/>
              </w:tabs>
              <w:jc w:val="both"/>
              <w:rPr>
                <w:sz w:val="24"/>
                <w:szCs w:val="24"/>
              </w:rPr>
            </w:pPr>
            <w:r w:rsidRPr="00CA2558">
              <w:rPr>
                <w:sz w:val="24"/>
                <w:szCs w:val="24"/>
              </w:rPr>
              <w:t>175</w:t>
            </w:r>
          </w:p>
          <w:p w14:paraId="70AB2471" w14:textId="77777777" w:rsidR="005607C6" w:rsidRPr="00CA2558" w:rsidRDefault="005607C6" w:rsidP="00E20836">
            <w:pPr>
              <w:pStyle w:val="afff"/>
              <w:tabs>
                <w:tab w:val="left" w:pos="0"/>
              </w:tabs>
              <w:jc w:val="both"/>
              <w:rPr>
                <w:sz w:val="24"/>
                <w:szCs w:val="24"/>
              </w:rPr>
            </w:pPr>
            <w:r w:rsidRPr="00CA2558">
              <w:rPr>
                <w:sz w:val="24"/>
                <w:szCs w:val="24"/>
              </w:rPr>
              <w:t>200</w:t>
            </w:r>
          </w:p>
        </w:tc>
      </w:tr>
      <w:tr w:rsidR="005607C6" w:rsidRPr="00CA2558" w14:paraId="5489222D" w14:textId="77777777" w:rsidTr="008A203F">
        <w:tc>
          <w:tcPr>
            <w:tcW w:w="1547" w:type="dxa"/>
          </w:tcPr>
          <w:p w14:paraId="0FB1C567" w14:textId="77777777" w:rsidR="005607C6" w:rsidRPr="00CA2558" w:rsidRDefault="005607C6" w:rsidP="00E20836">
            <w:pPr>
              <w:pStyle w:val="afff"/>
              <w:tabs>
                <w:tab w:val="left" w:pos="0"/>
              </w:tabs>
              <w:jc w:val="both"/>
              <w:rPr>
                <w:sz w:val="24"/>
                <w:szCs w:val="24"/>
              </w:rPr>
            </w:pPr>
            <w:r w:rsidRPr="00CA2558">
              <w:rPr>
                <w:sz w:val="24"/>
                <w:szCs w:val="24"/>
              </w:rPr>
              <w:t>2 или более</w:t>
            </w:r>
          </w:p>
        </w:tc>
        <w:tc>
          <w:tcPr>
            <w:tcW w:w="2365" w:type="dxa"/>
          </w:tcPr>
          <w:p w14:paraId="31EEB219" w14:textId="77777777" w:rsidR="005607C6" w:rsidRPr="00CA2558" w:rsidRDefault="005607C6" w:rsidP="00E20836">
            <w:pPr>
              <w:pStyle w:val="afff"/>
              <w:tabs>
                <w:tab w:val="left" w:pos="0"/>
              </w:tabs>
              <w:jc w:val="both"/>
              <w:rPr>
                <w:sz w:val="24"/>
                <w:szCs w:val="24"/>
              </w:rPr>
            </w:pPr>
            <w:r w:rsidRPr="00CA2558">
              <w:rPr>
                <w:sz w:val="24"/>
                <w:szCs w:val="24"/>
              </w:rPr>
              <w:t>2 или более</w:t>
            </w:r>
          </w:p>
        </w:tc>
        <w:tc>
          <w:tcPr>
            <w:tcW w:w="2365" w:type="dxa"/>
          </w:tcPr>
          <w:p w14:paraId="2D332CF8" w14:textId="77777777" w:rsidR="005607C6" w:rsidRPr="00CA2558" w:rsidRDefault="005607C6" w:rsidP="00E20836">
            <w:pPr>
              <w:pStyle w:val="afff"/>
              <w:tabs>
                <w:tab w:val="left" w:pos="0"/>
              </w:tabs>
              <w:jc w:val="both"/>
              <w:rPr>
                <w:sz w:val="24"/>
                <w:szCs w:val="24"/>
              </w:rPr>
            </w:pPr>
            <w:r w:rsidRPr="00CA2558">
              <w:rPr>
                <w:sz w:val="24"/>
                <w:szCs w:val="24"/>
              </w:rPr>
              <w:t>900</w:t>
            </w:r>
          </w:p>
          <w:p w14:paraId="1F50EF4D" w14:textId="77777777" w:rsidR="005607C6" w:rsidRPr="00CA2558" w:rsidRDefault="005607C6" w:rsidP="00E20836">
            <w:pPr>
              <w:pStyle w:val="afff"/>
              <w:tabs>
                <w:tab w:val="left" w:pos="0"/>
              </w:tabs>
              <w:jc w:val="both"/>
              <w:rPr>
                <w:sz w:val="24"/>
                <w:szCs w:val="24"/>
              </w:rPr>
            </w:pPr>
            <w:r w:rsidRPr="00CA2558">
              <w:rPr>
                <w:sz w:val="24"/>
                <w:szCs w:val="24"/>
              </w:rPr>
              <w:t>825</w:t>
            </w:r>
          </w:p>
          <w:p w14:paraId="7EF92234" w14:textId="77777777" w:rsidR="005607C6" w:rsidRPr="00CA2558" w:rsidRDefault="005607C6" w:rsidP="00E20836">
            <w:pPr>
              <w:pStyle w:val="afff"/>
              <w:tabs>
                <w:tab w:val="left" w:pos="0"/>
              </w:tabs>
              <w:jc w:val="both"/>
              <w:rPr>
                <w:sz w:val="24"/>
                <w:szCs w:val="24"/>
              </w:rPr>
            </w:pPr>
            <w:r w:rsidRPr="00CA2558">
              <w:rPr>
                <w:sz w:val="24"/>
                <w:szCs w:val="24"/>
              </w:rPr>
              <w:t>750</w:t>
            </w:r>
          </w:p>
          <w:p w14:paraId="36A21ECD" w14:textId="77777777" w:rsidR="005607C6" w:rsidRPr="00CA2558" w:rsidRDefault="005607C6" w:rsidP="00E20836">
            <w:pPr>
              <w:pStyle w:val="afff"/>
              <w:tabs>
                <w:tab w:val="left" w:pos="0"/>
              </w:tabs>
              <w:jc w:val="both"/>
              <w:rPr>
                <w:sz w:val="24"/>
                <w:szCs w:val="24"/>
              </w:rPr>
            </w:pPr>
            <w:r w:rsidRPr="00CA2558">
              <w:rPr>
                <w:sz w:val="24"/>
                <w:szCs w:val="24"/>
              </w:rPr>
              <w:t>675</w:t>
            </w:r>
          </w:p>
          <w:p w14:paraId="04846655" w14:textId="77777777" w:rsidR="005607C6" w:rsidRPr="00CA2558" w:rsidRDefault="005607C6" w:rsidP="00E20836">
            <w:pPr>
              <w:pStyle w:val="afff"/>
              <w:tabs>
                <w:tab w:val="left" w:pos="0"/>
              </w:tabs>
              <w:jc w:val="both"/>
              <w:rPr>
                <w:sz w:val="24"/>
                <w:szCs w:val="24"/>
              </w:rPr>
            </w:pPr>
            <w:r w:rsidRPr="00CA2558">
              <w:rPr>
                <w:sz w:val="24"/>
                <w:szCs w:val="24"/>
              </w:rPr>
              <w:t>600</w:t>
            </w:r>
          </w:p>
          <w:p w14:paraId="665685C5" w14:textId="77777777" w:rsidR="005607C6" w:rsidRPr="00CA2558" w:rsidRDefault="005607C6" w:rsidP="00E20836">
            <w:pPr>
              <w:pStyle w:val="afff"/>
              <w:tabs>
                <w:tab w:val="left" w:pos="0"/>
              </w:tabs>
              <w:jc w:val="both"/>
              <w:rPr>
                <w:sz w:val="24"/>
                <w:szCs w:val="24"/>
              </w:rPr>
            </w:pPr>
            <w:r w:rsidRPr="00CA2558">
              <w:rPr>
                <w:sz w:val="24"/>
                <w:szCs w:val="24"/>
              </w:rPr>
              <w:t>525</w:t>
            </w:r>
          </w:p>
          <w:p w14:paraId="2056CDEE" w14:textId="77777777" w:rsidR="005607C6" w:rsidRPr="00CA2558" w:rsidRDefault="005607C6" w:rsidP="00E20836">
            <w:pPr>
              <w:pStyle w:val="afff"/>
              <w:tabs>
                <w:tab w:val="left" w:pos="0"/>
              </w:tabs>
              <w:jc w:val="both"/>
              <w:rPr>
                <w:sz w:val="24"/>
                <w:szCs w:val="24"/>
              </w:rPr>
            </w:pPr>
            <w:r w:rsidRPr="00CA2558">
              <w:rPr>
                <w:sz w:val="24"/>
                <w:szCs w:val="24"/>
              </w:rPr>
              <w:t>480</w:t>
            </w:r>
          </w:p>
        </w:tc>
        <w:tc>
          <w:tcPr>
            <w:tcW w:w="3079" w:type="dxa"/>
          </w:tcPr>
          <w:p w14:paraId="3D26E480" w14:textId="77777777" w:rsidR="005607C6" w:rsidRPr="00CA2558" w:rsidRDefault="005607C6" w:rsidP="00E20836">
            <w:pPr>
              <w:pStyle w:val="afff"/>
              <w:tabs>
                <w:tab w:val="left" w:pos="0"/>
              </w:tabs>
              <w:jc w:val="both"/>
              <w:rPr>
                <w:sz w:val="24"/>
                <w:szCs w:val="24"/>
              </w:rPr>
            </w:pPr>
            <w:r w:rsidRPr="00CA2558">
              <w:rPr>
                <w:sz w:val="24"/>
                <w:szCs w:val="24"/>
              </w:rPr>
              <w:t>100</w:t>
            </w:r>
          </w:p>
          <w:p w14:paraId="1818CF74" w14:textId="77777777" w:rsidR="005607C6" w:rsidRPr="00CA2558" w:rsidRDefault="005607C6" w:rsidP="00E20836">
            <w:pPr>
              <w:pStyle w:val="afff"/>
              <w:tabs>
                <w:tab w:val="left" w:pos="0"/>
              </w:tabs>
              <w:jc w:val="both"/>
              <w:rPr>
                <w:sz w:val="24"/>
                <w:szCs w:val="24"/>
              </w:rPr>
            </w:pPr>
            <w:r w:rsidRPr="00CA2558">
              <w:rPr>
                <w:sz w:val="24"/>
                <w:szCs w:val="24"/>
              </w:rPr>
              <w:t>125</w:t>
            </w:r>
          </w:p>
          <w:p w14:paraId="0ADB5D86" w14:textId="77777777" w:rsidR="005607C6" w:rsidRPr="00CA2558" w:rsidRDefault="005607C6" w:rsidP="00E20836">
            <w:pPr>
              <w:pStyle w:val="afff"/>
              <w:tabs>
                <w:tab w:val="left" w:pos="0"/>
              </w:tabs>
              <w:jc w:val="both"/>
              <w:rPr>
                <w:sz w:val="24"/>
                <w:szCs w:val="24"/>
              </w:rPr>
            </w:pPr>
            <w:r w:rsidRPr="00CA2558">
              <w:rPr>
                <w:sz w:val="24"/>
                <w:szCs w:val="24"/>
              </w:rPr>
              <w:t>150</w:t>
            </w:r>
          </w:p>
          <w:p w14:paraId="1C9FA2FE" w14:textId="77777777" w:rsidR="005607C6" w:rsidRPr="00CA2558" w:rsidRDefault="005607C6" w:rsidP="00E20836">
            <w:pPr>
              <w:pStyle w:val="afff"/>
              <w:tabs>
                <w:tab w:val="left" w:pos="0"/>
              </w:tabs>
              <w:jc w:val="both"/>
              <w:rPr>
                <w:sz w:val="24"/>
                <w:szCs w:val="24"/>
              </w:rPr>
            </w:pPr>
            <w:r w:rsidRPr="00CA2558">
              <w:rPr>
                <w:sz w:val="24"/>
                <w:szCs w:val="24"/>
              </w:rPr>
              <w:t>175</w:t>
            </w:r>
          </w:p>
          <w:p w14:paraId="333C9E6D" w14:textId="77777777" w:rsidR="005607C6" w:rsidRPr="00CA2558" w:rsidRDefault="005607C6" w:rsidP="00E20836">
            <w:pPr>
              <w:pStyle w:val="afff"/>
              <w:tabs>
                <w:tab w:val="left" w:pos="0"/>
              </w:tabs>
              <w:jc w:val="both"/>
              <w:rPr>
                <w:sz w:val="24"/>
                <w:szCs w:val="24"/>
              </w:rPr>
            </w:pPr>
            <w:r w:rsidRPr="00CA2558">
              <w:rPr>
                <w:sz w:val="24"/>
                <w:szCs w:val="24"/>
              </w:rPr>
              <w:t>200</w:t>
            </w:r>
          </w:p>
          <w:p w14:paraId="37967F42" w14:textId="77777777" w:rsidR="005607C6" w:rsidRPr="00CA2558" w:rsidRDefault="005607C6" w:rsidP="00E20836">
            <w:pPr>
              <w:pStyle w:val="afff"/>
              <w:tabs>
                <w:tab w:val="left" w:pos="0"/>
              </w:tabs>
              <w:jc w:val="both"/>
              <w:rPr>
                <w:sz w:val="24"/>
                <w:szCs w:val="24"/>
              </w:rPr>
            </w:pPr>
            <w:r w:rsidRPr="00CA2558">
              <w:rPr>
                <w:sz w:val="24"/>
                <w:szCs w:val="24"/>
              </w:rPr>
              <w:t>225</w:t>
            </w:r>
          </w:p>
          <w:p w14:paraId="239CE1A4" w14:textId="77777777" w:rsidR="005607C6" w:rsidRPr="00CA2558" w:rsidRDefault="005607C6" w:rsidP="00E20836">
            <w:pPr>
              <w:pStyle w:val="afff"/>
              <w:tabs>
                <w:tab w:val="left" w:pos="0"/>
              </w:tabs>
              <w:jc w:val="both"/>
              <w:rPr>
                <w:sz w:val="24"/>
                <w:szCs w:val="24"/>
              </w:rPr>
            </w:pPr>
            <w:r w:rsidRPr="00CA2558">
              <w:rPr>
                <w:sz w:val="24"/>
                <w:szCs w:val="24"/>
              </w:rPr>
              <w:t>240</w:t>
            </w:r>
          </w:p>
        </w:tc>
      </w:tr>
    </w:tbl>
    <w:p w14:paraId="2BF0EAC5" w14:textId="0DE79364" w:rsidR="001A34EB" w:rsidRPr="00C968A1" w:rsidRDefault="001A34EB" w:rsidP="00E20836">
      <w:pPr>
        <w:pStyle w:val="af6"/>
        <w:kinsoku w:val="0"/>
        <w:overflowPunct w:val="0"/>
        <w:spacing w:before="0" w:after="0"/>
        <w:ind w:right="-32"/>
        <w:jc w:val="both"/>
        <w:rPr>
          <w:spacing w:val="-1"/>
          <w:sz w:val="28"/>
          <w:szCs w:val="28"/>
        </w:rPr>
      </w:pPr>
      <w:r w:rsidRPr="00C968A1">
        <w:rPr>
          <w:i/>
          <w:iCs/>
          <w:spacing w:val="-1"/>
          <w:sz w:val="28"/>
          <w:szCs w:val="28"/>
        </w:rPr>
        <w:t>Условие</w:t>
      </w:r>
      <w:r w:rsidRPr="00C968A1">
        <w:rPr>
          <w:i/>
          <w:iCs/>
          <w:spacing w:val="42"/>
          <w:sz w:val="28"/>
          <w:szCs w:val="28"/>
        </w:rPr>
        <w:t xml:space="preserve"> </w:t>
      </w:r>
      <w:r w:rsidRPr="00C968A1">
        <w:rPr>
          <w:i/>
          <w:iCs/>
          <w:sz w:val="28"/>
          <w:szCs w:val="28"/>
        </w:rPr>
        <w:t>2.</w:t>
      </w:r>
      <w:r w:rsidRPr="00C968A1">
        <w:rPr>
          <w:i/>
          <w:iCs/>
          <w:spacing w:val="43"/>
          <w:sz w:val="28"/>
          <w:szCs w:val="28"/>
        </w:rPr>
        <w:t xml:space="preserve"> </w:t>
      </w:r>
      <w:r w:rsidRPr="00C968A1">
        <w:rPr>
          <w:spacing w:val="-1"/>
          <w:sz w:val="28"/>
          <w:szCs w:val="28"/>
        </w:rPr>
        <w:t>Интенсивность</w:t>
      </w:r>
      <w:r w:rsidRPr="00C968A1">
        <w:rPr>
          <w:spacing w:val="38"/>
          <w:sz w:val="28"/>
          <w:szCs w:val="28"/>
        </w:rPr>
        <w:t xml:space="preserve"> </w:t>
      </w:r>
      <w:r w:rsidRPr="00C968A1">
        <w:rPr>
          <w:spacing w:val="-1"/>
          <w:sz w:val="28"/>
          <w:szCs w:val="28"/>
        </w:rPr>
        <w:t>движения</w:t>
      </w:r>
      <w:r w:rsidRPr="00C968A1">
        <w:rPr>
          <w:spacing w:val="42"/>
          <w:sz w:val="28"/>
          <w:szCs w:val="28"/>
        </w:rPr>
        <w:t xml:space="preserve"> </w:t>
      </w:r>
      <w:r w:rsidRPr="00C968A1">
        <w:rPr>
          <w:spacing w:val="-2"/>
          <w:sz w:val="28"/>
          <w:szCs w:val="28"/>
        </w:rPr>
        <w:t>транспортных</w:t>
      </w:r>
      <w:r w:rsidRPr="00C968A1">
        <w:rPr>
          <w:spacing w:val="43"/>
          <w:sz w:val="28"/>
          <w:szCs w:val="28"/>
        </w:rPr>
        <w:t xml:space="preserve"> </w:t>
      </w:r>
      <w:r w:rsidRPr="00C968A1">
        <w:rPr>
          <w:spacing w:val="-1"/>
          <w:sz w:val="28"/>
          <w:szCs w:val="28"/>
        </w:rPr>
        <w:t>средств</w:t>
      </w:r>
      <w:r w:rsidRPr="00C968A1">
        <w:rPr>
          <w:spacing w:val="39"/>
          <w:sz w:val="28"/>
          <w:szCs w:val="28"/>
        </w:rPr>
        <w:t xml:space="preserve"> </w:t>
      </w:r>
      <w:r w:rsidRPr="00C968A1">
        <w:rPr>
          <w:sz w:val="28"/>
          <w:szCs w:val="28"/>
        </w:rPr>
        <w:t>по</w:t>
      </w:r>
      <w:r w:rsidRPr="00C968A1">
        <w:rPr>
          <w:spacing w:val="43"/>
          <w:sz w:val="28"/>
          <w:szCs w:val="28"/>
        </w:rPr>
        <w:t xml:space="preserve"> </w:t>
      </w:r>
      <w:r w:rsidRPr="00C968A1">
        <w:rPr>
          <w:spacing w:val="-1"/>
          <w:sz w:val="28"/>
          <w:szCs w:val="28"/>
        </w:rPr>
        <w:t>дороге</w:t>
      </w:r>
      <w:r w:rsidRPr="00C968A1">
        <w:rPr>
          <w:spacing w:val="55"/>
          <w:sz w:val="28"/>
          <w:szCs w:val="28"/>
        </w:rPr>
        <w:t xml:space="preserve"> </w:t>
      </w:r>
      <w:r w:rsidRPr="00C968A1">
        <w:rPr>
          <w:spacing w:val="-1"/>
          <w:sz w:val="28"/>
          <w:szCs w:val="28"/>
        </w:rPr>
        <w:t>составляет</w:t>
      </w:r>
      <w:r w:rsidRPr="00C968A1">
        <w:rPr>
          <w:spacing w:val="47"/>
          <w:sz w:val="28"/>
          <w:szCs w:val="28"/>
        </w:rPr>
        <w:t xml:space="preserve"> </w:t>
      </w:r>
      <w:r w:rsidRPr="00C968A1">
        <w:rPr>
          <w:sz w:val="28"/>
          <w:szCs w:val="28"/>
        </w:rPr>
        <w:t>не</w:t>
      </w:r>
      <w:r w:rsidRPr="00C968A1">
        <w:rPr>
          <w:spacing w:val="47"/>
          <w:sz w:val="28"/>
          <w:szCs w:val="28"/>
        </w:rPr>
        <w:t xml:space="preserve"> </w:t>
      </w:r>
      <w:r w:rsidRPr="00C968A1">
        <w:rPr>
          <w:spacing w:val="-2"/>
          <w:sz w:val="28"/>
          <w:szCs w:val="28"/>
        </w:rPr>
        <w:t>менее</w:t>
      </w:r>
      <w:r w:rsidRPr="00C968A1">
        <w:rPr>
          <w:spacing w:val="47"/>
          <w:sz w:val="28"/>
          <w:szCs w:val="28"/>
        </w:rPr>
        <w:t xml:space="preserve"> </w:t>
      </w:r>
      <w:r w:rsidRPr="00C968A1">
        <w:rPr>
          <w:spacing w:val="-1"/>
          <w:sz w:val="28"/>
          <w:szCs w:val="28"/>
        </w:rPr>
        <w:t>600</w:t>
      </w:r>
      <w:r w:rsidRPr="00C968A1">
        <w:rPr>
          <w:spacing w:val="48"/>
          <w:sz w:val="28"/>
          <w:szCs w:val="28"/>
        </w:rPr>
        <w:t xml:space="preserve"> </w:t>
      </w:r>
      <w:r w:rsidRPr="00C968A1">
        <w:rPr>
          <w:spacing w:val="-1"/>
          <w:sz w:val="28"/>
          <w:szCs w:val="28"/>
        </w:rPr>
        <w:t>ед./ч</w:t>
      </w:r>
      <w:r w:rsidRPr="00C968A1">
        <w:rPr>
          <w:spacing w:val="47"/>
          <w:sz w:val="28"/>
          <w:szCs w:val="28"/>
        </w:rPr>
        <w:t xml:space="preserve"> </w:t>
      </w:r>
      <w:r w:rsidRPr="00C968A1">
        <w:rPr>
          <w:spacing w:val="-1"/>
          <w:sz w:val="28"/>
          <w:szCs w:val="28"/>
        </w:rPr>
        <w:t>(для</w:t>
      </w:r>
      <w:r w:rsidRPr="00C968A1">
        <w:rPr>
          <w:spacing w:val="45"/>
          <w:sz w:val="28"/>
          <w:szCs w:val="28"/>
        </w:rPr>
        <w:t xml:space="preserve"> </w:t>
      </w:r>
      <w:r w:rsidRPr="00C968A1">
        <w:rPr>
          <w:spacing w:val="-1"/>
          <w:sz w:val="28"/>
          <w:szCs w:val="28"/>
        </w:rPr>
        <w:t>дорог</w:t>
      </w:r>
      <w:r w:rsidRPr="00C968A1">
        <w:rPr>
          <w:spacing w:val="45"/>
          <w:sz w:val="28"/>
          <w:szCs w:val="28"/>
        </w:rPr>
        <w:t xml:space="preserve"> </w:t>
      </w:r>
      <w:r w:rsidRPr="00C968A1">
        <w:rPr>
          <w:sz w:val="28"/>
          <w:szCs w:val="28"/>
        </w:rPr>
        <w:t>с</w:t>
      </w:r>
      <w:r w:rsidRPr="00C968A1">
        <w:rPr>
          <w:spacing w:val="47"/>
          <w:sz w:val="28"/>
          <w:szCs w:val="28"/>
        </w:rPr>
        <w:t xml:space="preserve"> </w:t>
      </w:r>
      <w:r w:rsidRPr="00C968A1">
        <w:rPr>
          <w:spacing w:val="-1"/>
          <w:sz w:val="28"/>
          <w:szCs w:val="28"/>
        </w:rPr>
        <w:t>разделительной</w:t>
      </w:r>
      <w:r w:rsidRPr="00C968A1">
        <w:rPr>
          <w:spacing w:val="45"/>
          <w:sz w:val="28"/>
          <w:szCs w:val="28"/>
        </w:rPr>
        <w:t xml:space="preserve"> </w:t>
      </w:r>
      <w:r w:rsidRPr="00C968A1">
        <w:rPr>
          <w:spacing w:val="-1"/>
          <w:sz w:val="28"/>
          <w:szCs w:val="28"/>
        </w:rPr>
        <w:t>полосой</w:t>
      </w:r>
      <w:r w:rsidRPr="00C968A1">
        <w:rPr>
          <w:spacing w:val="58"/>
          <w:sz w:val="28"/>
          <w:szCs w:val="28"/>
        </w:rPr>
        <w:t xml:space="preserve"> </w:t>
      </w:r>
      <w:r w:rsidR="008A7ED8">
        <w:rPr>
          <w:sz w:val="28"/>
          <w:szCs w:val="28"/>
        </w:rPr>
        <w:t>–</w:t>
      </w:r>
      <w:r w:rsidRPr="00C968A1">
        <w:rPr>
          <w:spacing w:val="45"/>
          <w:sz w:val="28"/>
          <w:szCs w:val="28"/>
        </w:rPr>
        <w:t xml:space="preserve"> </w:t>
      </w:r>
      <w:r w:rsidRPr="00C968A1">
        <w:rPr>
          <w:spacing w:val="-1"/>
          <w:sz w:val="28"/>
          <w:szCs w:val="28"/>
        </w:rPr>
        <w:t>1000</w:t>
      </w:r>
      <w:r w:rsidRPr="00C968A1">
        <w:rPr>
          <w:spacing w:val="37"/>
          <w:sz w:val="28"/>
          <w:szCs w:val="28"/>
        </w:rPr>
        <w:t xml:space="preserve"> </w:t>
      </w:r>
      <w:r w:rsidRPr="00C968A1">
        <w:rPr>
          <w:spacing w:val="-1"/>
          <w:sz w:val="28"/>
          <w:szCs w:val="28"/>
        </w:rPr>
        <w:t>ед./ч)</w:t>
      </w:r>
      <w:r w:rsidRPr="00C968A1">
        <w:rPr>
          <w:spacing w:val="38"/>
          <w:sz w:val="28"/>
          <w:szCs w:val="28"/>
        </w:rPr>
        <w:t xml:space="preserve"> </w:t>
      </w:r>
      <w:r w:rsidRPr="00C968A1">
        <w:rPr>
          <w:sz w:val="28"/>
          <w:szCs w:val="28"/>
        </w:rPr>
        <w:t>в</w:t>
      </w:r>
      <w:r w:rsidRPr="00C968A1">
        <w:rPr>
          <w:spacing w:val="37"/>
          <w:sz w:val="28"/>
          <w:szCs w:val="28"/>
        </w:rPr>
        <w:t xml:space="preserve"> </w:t>
      </w:r>
      <w:r w:rsidRPr="00C968A1">
        <w:rPr>
          <w:spacing w:val="-1"/>
          <w:sz w:val="28"/>
          <w:szCs w:val="28"/>
        </w:rPr>
        <w:t>обоих</w:t>
      </w:r>
      <w:r w:rsidRPr="00C968A1">
        <w:rPr>
          <w:spacing w:val="36"/>
          <w:sz w:val="28"/>
          <w:szCs w:val="28"/>
        </w:rPr>
        <w:t xml:space="preserve"> </w:t>
      </w:r>
      <w:r w:rsidRPr="00C968A1">
        <w:rPr>
          <w:spacing w:val="-1"/>
          <w:sz w:val="28"/>
          <w:szCs w:val="28"/>
        </w:rPr>
        <w:t>направлениях</w:t>
      </w:r>
      <w:r w:rsidRPr="00C968A1">
        <w:rPr>
          <w:spacing w:val="39"/>
          <w:sz w:val="28"/>
          <w:szCs w:val="28"/>
        </w:rPr>
        <w:t xml:space="preserve"> </w:t>
      </w:r>
      <w:r w:rsidRPr="00C968A1">
        <w:rPr>
          <w:sz w:val="28"/>
          <w:szCs w:val="28"/>
        </w:rPr>
        <w:t>в</w:t>
      </w:r>
      <w:r w:rsidRPr="00C968A1">
        <w:rPr>
          <w:spacing w:val="37"/>
          <w:sz w:val="28"/>
          <w:szCs w:val="28"/>
        </w:rPr>
        <w:t xml:space="preserve"> </w:t>
      </w:r>
      <w:r w:rsidRPr="00C968A1">
        <w:rPr>
          <w:spacing w:val="-1"/>
          <w:sz w:val="28"/>
          <w:szCs w:val="28"/>
        </w:rPr>
        <w:t>течение</w:t>
      </w:r>
      <w:r w:rsidRPr="00C968A1">
        <w:rPr>
          <w:spacing w:val="35"/>
          <w:sz w:val="28"/>
          <w:szCs w:val="28"/>
        </w:rPr>
        <w:t xml:space="preserve"> </w:t>
      </w:r>
      <w:r w:rsidRPr="00C968A1">
        <w:rPr>
          <w:spacing w:val="-1"/>
          <w:sz w:val="28"/>
          <w:szCs w:val="28"/>
        </w:rPr>
        <w:t>каждого</w:t>
      </w:r>
      <w:r w:rsidRPr="00C968A1">
        <w:rPr>
          <w:spacing w:val="38"/>
          <w:sz w:val="28"/>
          <w:szCs w:val="28"/>
        </w:rPr>
        <w:t xml:space="preserve"> </w:t>
      </w:r>
      <w:r w:rsidRPr="00C968A1">
        <w:rPr>
          <w:sz w:val="28"/>
          <w:szCs w:val="28"/>
        </w:rPr>
        <w:t>из</w:t>
      </w:r>
      <w:r w:rsidRPr="00C968A1">
        <w:rPr>
          <w:spacing w:val="37"/>
          <w:sz w:val="28"/>
          <w:szCs w:val="28"/>
        </w:rPr>
        <w:t xml:space="preserve"> </w:t>
      </w:r>
      <w:r w:rsidRPr="00C968A1">
        <w:rPr>
          <w:spacing w:val="-1"/>
          <w:sz w:val="28"/>
          <w:szCs w:val="28"/>
        </w:rPr>
        <w:t>любых</w:t>
      </w:r>
      <w:r w:rsidRPr="00C968A1">
        <w:rPr>
          <w:spacing w:val="36"/>
          <w:sz w:val="28"/>
          <w:szCs w:val="28"/>
        </w:rPr>
        <w:t xml:space="preserve"> </w:t>
      </w:r>
      <w:r w:rsidRPr="00C968A1">
        <w:rPr>
          <w:sz w:val="28"/>
          <w:szCs w:val="28"/>
        </w:rPr>
        <w:t>8</w:t>
      </w:r>
      <w:r w:rsidRPr="00C968A1">
        <w:rPr>
          <w:spacing w:val="38"/>
          <w:sz w:val="28"/>
          <w:szCs w:val="28"/>
        </w:rPr>
        <w:t xml:space="preserve"> </w:t>
      </w:r>
      <w:r w:rsidRPr="00C968A1">
        <w:rPr>
          <w:sz w:val="28"/>
          <w:szCs w:val="28"/>
        </w:rPr>
        <w:t>ч</w:t>
      </w:r>
      <w:r w:rsidRPr="00C968A1">
        <w:rPr>
          <w:spacing w:val="38"/>
          <w:sz w:val="28"/>
          <w:szCs w:val="28"/>
        </w:rPr>
        <w:t xml:space="preserve"> </w:t>
      </w:r>
      <w:r w:rsidRPr="00C968A1">
        <w:rPr>
          <w:spacing w:val="-1"/>
          <w:sz w:val="28"/>
          <w:szCs w:val="28"/>
        </w:rPr>
        <w:t>рабочего</w:t>
      </w:r>
      <w:r w:rsidRPr="00C968A1">
        <w:rPr>
          <w:spacing w:val="38"/>
          <w:sz w:val="28"/>
          <w:szCs w:val="28"/>
        </w:rPr>
        <w:t xml:space="preserve"> </w:t>
      </w:r>
      <w:r w:rsidRPr="00C968A1">
        <w:rPr>
          <w:spacing w:val="-2"/>
          <w:sz w:val="28"/>
          <w:szCs w:val="28"/>
        </w:rPr>
        <w:t>дня</w:t>
      </w:r>
      <w:r w:rsidRPr="00C968A1">
        <w:rPr>
          <w:spacing w:val="39"/>
          <w:sz w:val="28"/>
          <w:szCs w:val="28"/>
        </w:rPr>
        <w:t xml:space="preserve"> </w:t>
      </w:r>
      <w:r w:rsidRPr="00C968A1">
        <w:rPr>
          <w:spacing w:val="-1"/>
          <w:sz w:val="28"/>
          <w:szCs w:val="28"/>
        </w:rPr>
        <w:t>недели.</w:t>
      </w:r>
      <w:r w:rsidRPr="00C968A1">
        <w:rPr>
          <w:spacing w:val="8"/>
          <w:sz w:val="28"/>
          <w:szCs w:val="28"/>
        </w:rPr>
        <w:t xml:space="preserve"> </w:t>
      </w:r>
      <w:r w:rsidRPr="00C968A1">
        <w:rPr>
          <w:spacing w:val="-1"/>
          <w:sz w:val="28"/>
          <w:szCs w:val="28"/>
        </w:rPr>
        <w:t>Интенсивность</w:t>
      </w:r>
      <w:r w:rsidRPr="00C968A1">
        <w:rPr>
          <w:spacing w:val="7"/>
          <w:sz w:val="28"/>
          <w:szCs w:val="28"/>
        </w:rPr>
        <w:t xml:space="preserve"> </w:t>
      </w:r>
      <w:r w:rsidRPr="00C968A1">
        <w:rPr>
          <w:spacing w:val="-1"/>
          <w:sz w:val="28"/>
          <w:szCs w:val="28"/>
        </w:rPr>
        <w:t>движения</w:t>
      </w:r>
      <w:r w:rsidRPr="00C968A1">
        <w:rPr>
          <w:spacing w:val="9"/>
          <w:sz w:val="28"/>
          <w:szCs w:val="28"/>
        </w:rPr>
        <w:t xml:space="preserve"> </w:t>
      </w:r>
      <w:r w:rsidRPr="00C968A1">
        <w:rPr>
          <w:spacing w:val="-1"/>
          <w:sz w:val="28"/>
          <w:szCs w:val="28"/>
        </w:rPr>
        <w:t>пешеходов,</w:t>
      </w:r>
      <w:r w:rsidRPr="00C968A1">
        <w:rPr>
          <w:spacing w:val="7"/>
          <w:sz w:val="28"/>
          <w:szCs w:val="28"/>
        </w:rPr>
        <w:t xml:space="preserve"> </w:t>
      </w:r>
      <w:r w:rsidRPr="00C968A1">
        <w:rPr>
          <w:spacing w:val="-1"/>
          <w:sz w:val="28"/>
          <w:szCs w:val="28"/>
        </w:rPr>
        <w:t>пересекающих</w:t>
      </w:r>
      <w:r w:rsidRPr="00C968A1">
        <w:rPr>
          <w:spacing w:val="7"/>
          <w:sz w:val="28"/>
          <w:szCs w:val="28"/>
        </w:rPr>
        <w:t xml:space="preserve"> </w:t>
      </w:r>
      <w:r w:rsidRPr="00C968A1">
        <w:rPr>
          <w:spacing w:val="-1"/>
          <w:sz w:val="28"/>
          <w:szCs w:val="28"/>
        </w:rPr>
        <w:t>проезжую</w:t>
      </w:r>
      <w:r w:rsidRPr="00C968A1">
        <w:rPr>
          <w:spacing w:val="8"/>
          <w:sz w:val="28"/>
          <w:szCs w:val="28"/>
        </w:rPr>
        <w:t xml:space="preserve"> </w:t>
      </w:r>
      <w:r w:rsidRPr="00C968A1">
        <w:rPr>
          <w:sz w:val="28"/>
          <w:szCs w:val="28"/>
        </w:rPr>
        <w:t>часть</w:t>
      </w:r>
      <w:r w:rsidRPr="00C968A1">
        <w:rPr>
          <w:spacing w:val="39"/>
          <w:sz w:val="28"/>
          <w:szCs w:val="28"/>
        </w:rPr>
        <w:t xml:space="preserve"> </w:t>
      </w:r>
      <w:r w:rsidRPr="00C968A1">
        <w:rPr>
          <w:sz w:val="28"/>
          <w:szCs w:val="28"/>
        </w:rPr>
        <w:t>этой</w:t>
      </w:r>
      <w:r w:rsidRPr="00C968A1">
        <w:rPr>
          <w:spacing w:val="65"/>
          <w:sz w:val="28"/>
          <w:szCs w:val="28"/>
        </w:rPr>
        <w:t xml:space="preserve"> </w:t>
      </w:r>
      <w:r w:rsidRPr="00C968A1">
        <w:rPr>
          <w:spacing w:val="-2"/>
          <w:sz w:val="28"/>
          <w:szCs w:val="28"/>
        </w:rPr>
        <w:t>дороги</w:t>
      </w:r>
      <w:r w:rsidRPr="00C968A1">
        <w:rPr>
          <w:spacing w:val="67"/>
          <w:sz w:val="28"/>
          <w:szCs w:val="28"/>
        </w:rPr>
        <w:t xml:space="preserve"> </w:t>
      </w:r>
      <w:r w:rsidRPr="00C968A1">
        <w:rPr>
          <w:sz w:val="28"/>
          <w:szCs w:val="28"/>
        </w:rPr>
        <w:t>в</w:t>
      </w:r>
      <w:r w:rsidRPr="00C968A1">
        <w:rPr>
          <w:spacing w:val="65"/>
          <w:sz w:val="28"/>
          <w:szCs w:val="28"/>
        </w:rPr>
        <w:t xml:space="preserve"> </w:t>
      </w:r>
      <w:r w:rsidRPr="00C968A1">
        <w:rPr>
          <w:spacing w:val="-1"/>
          <w:sz w:val="28"/>
          <w:szCs w:val="28"/>
        </w:rPr>
        <w:t>одном,</w:t>
      </w:r>
      <w:r w:rsidRPr="00C968A1">
        <w:rPr>
          <w:spacing w:val="65"/>
          <w:sz w:val="28"/>
          <w:szCs w:val="28"/>
        </w:rPr>
        <w:t xml:space="preserve"> </w:t>
      </w:r>
      <w:r w:rsidRPr="00C968A1">
        <w:rPr>
          <w:spacing w:val="-1"/>
          <w:sz w:val="28"/>
          <w:szCs w:val="28"/>
        </w:rPr>
        <w:t>наиболее</w:t>
      </w:r>
      <w:r w:rsidRPr="00C968A1">
        <w:rPr>
          <w:spacing w:val="66"/>
          <w:sz w:val="28"/>
          <w:szCs w:val="28"/>
        </w:rPr>
        <w:t xml:space="preserve"> </w:t>
      </w:r>
      <w:r w:rsidRPr="00C968A1">
        <w:rPr>
          <w:spacing w:val="-1"/>
          <w:sz w:val="28"/>
          <w:szCs w:val="28"/>
        </w:rPr>
        <w:t>загруженном,</w:t>
      </w:r>
      <w:r w:rsidRPr="00C968A1">
        <w:rPr>
          <w:spacing w:val="65"/>
          <w:sz w:val="28"/>
          <w:szCs w:val="28"/>
        </w:rPr>
        <w:t xml:space="preserve"> </w:t>
      </w:r>
      <w:r w:rsidRPr="00C968A1">
        <w:rPr>
          <w:spacing w:val="-1"/>
          <w:sz w:val="28"/>
          <w:szCs w:val="28"/>
        </w:rPr>
        <w:t>направлении</w:t>
      </w:r>
      <w:r w:rsidRPr="00C968A1">
        <w:rPr>
          <w:spacing w:val="67"/>
          <w:sz w:val="28"/>
          <w:szCs w:val="28"/>
        </w:rPr>
        <w:t xml:space="preserve"> </w:t>
      </w:r>
      <w:r w:rsidRPr="00C968A1">
        <w:rPr>
          <w:sz w:val="28"/>
          <w:szCs w:val="28"/>
        </w:rPr>
        <w:t>в</w:t>
      </w:r>
      <w:r w:rsidRPr="00C968A1">
        <w:rPr>
          <w:spacing w:val="65"/>
          <w:sz w:val="28"/>
          <w:szCs w:val="28"/>
        </w:rPr>
        <w:t xml:space="preserve"> </w:t>
      </w:r>
      <w:r w:rsidRPr="00C968A1">
        <w:rPr>
          <w:spacing w:val="-2"/>
          <w:sz w:val="28"/>
          <w:szCs w:val="28"/>
        </w:rPr>
        <w:t>то</w:t>
      </w:r>
      <w:r w:rsidRPr="00C968A1">
        <w:rPr>
          <w:spacing w:val="67"/>
          <w:sz w:val="28"/>
          <w:szCs w:val="28"/>
        </w:rPr>
        <w:t xml:space="preserve"> </w:t>
      </w:r>
      <w:r w:rsidRPr="00C968A1">
        <w:rPr>
          <w:spacing w:val="-1"/>
          <w:sz w:val="28"/>
          <w:szCs w:val="28"/>
        </w:rPr>
        <w:t>же</w:t>
      </w:r>
      <w:r w:rsidRPr="00C968A1">
        <w:rPr>
          <w:spacing w:val="66"/>
          <w:sz w:val="28"/>
          <w:szCs w:val="28"/>
        </w:rPr>
        <w:t xml:space="preserve"> </w:t>
      </w:r>
      <w:r w:rsidRPr="00C968A1">
        <w:rPr>
          <w:spacing w:val="-1"/>
          <w:sz w:val="28"/>
          <w:szCs w:val="28"/>
        </w:rPr>
        <w:t>время</w:t>
      </w:r>
      <w:r w:rsidRPr="00C968A1">
        <w:rPr>
          <w:spacing w:val="29"/>
          <w:sz w:val="28"/>
          <w:szCs w:val="28"/>
        </w:rPr>
        <w:t xml:space="preserve"> </w:t>
      </w:r>
      <w:r w:rsidRPr="00C968A1">
        <w:rPr>
          <w:spacing w:val="-1"/>
          <w:sz w:val="28"/>
          <w:szCs w:val="28"/>
        </w:rPr>
        <w:t>составляет</w:t>
      </w:r>
      <w:r w:rsidRPr="00C968A1">
        <w:rPr>
          <w:sz w:val="28"/>
          <w:szCs w:val="28"/>
        </w:rPr>
        <w:t xml:space="preserve"> не </w:t>
      </w:r>
      <w:r w:rsidRPr="00C968A1">
        <w:rPr>
          <w:spacing w:val="-1"/>
          <w:sz w:val="28"/>
          <w:szCs w:val="28"/>
        </w:rPr>
        <w:t>менее</w:t>
      </w:r>
      <w:r w:rsidRPr="00C968A1">
        <w:rPr>
          <w:spacing w:val="-3"/>
          <w:sz w:val="28"/>
          <w:szCs w:val="28"/>
        </w:rPr>
        <w:t xml:space="preserve"> </w:t>
      </w:r>
      <w:r w:rsidRPr="00C968A1">
        <w:rPr>
          <w:sz w:val="28"/>
          <w:szCs w:val="28"/>
        </w:rPr>
        <w:t xml:space="preserve">150 </w:t>
      </w:r>
      <w:r w:rsidRPr="00C968A1">
        <w:rPr>
          <w:spacing w:val="-1"/>
          <w:sz w:val="28"/>
          <w:szCs w:val="28"/>
        </w:rPr>
        <w:t>пеш./ч.</w:t>
      </w:r>
    </w:p>
    <w:p w14:paraId="546B59E9" w14:textId="77777777" w:rsidR="001A34EB" w:rsidRPr="00C968A1" w:rsidRDefault="001A34EB" w:rsidP="00E20836">
      <w:pPr>
        <w:pStyle w:val="af6"/>
        <w:kinsoku w:val="0"/>
        <w:overflowPunct w:val="0"/>
        <w:spacing w:before="0" w:after="0"/>
        <w:ind w:right="-32"/>
        <w:jc w:val="both"/>
        <w:rPr>
          <w:spacing w:val="-1"/>
          <w:sz w:val="28"/>
          <w:szCs w:val="28"/>
        </w:rPr>
      </w:pPr>
      <w:r w:rsidRPr="00C968A1">
        <w:rPr>
          <w:sz w:val="28"/>
          <w:szCs w:val="28"/>
        </w:rPr>
        <w:lastRenderedPageBreak/>
        <w:t>В</w:t>
      </w:r>
      <w:r w:rsidRPr="00C968A1">
        <w:rPr>
          <w:spacing w:val="54"/>
          <w:sz w:val="28"/>
          <w:szCs w:val="28"/>
        </w:rPr>
        <w:t xml:space="preserve"> </w:t>
      </w:r>
      <w:r w:rsidRPr="00C968A1">
        <w:rPr>
          <w:spacing w:val="-1"/>
          <w:sz w:val="28"/>
          <w:szCs w:val="28"/>
        </w:rPr>
        <w:t>населенных</w:t>
      </w:r>
      <w:r w:rsidRPr="00C968A1">
        <w:rPr>
          <w:spacing w:val="53"/>
          <w:sz w:val="28"/>
          <w:szCs w:val="28"/>
        </w:rPr>
        <w:t xml:space="preserve"> </w:t>
      </w:r>
      <w:r w:rsidRPr="00C968A1">
        <w:rPr>
          <w:spacing w:val="-1"/>
          <w:sz w:val="28"/>
          <w:szCs w:val="28"/>
        </w:rPr>
        <w:t>пунктах</w:t>
      </w:r>
      <w:r w:rsidRPr="00C968A1">
        <w:rPr>
          <w:spacing w:val="55"/>
          <w:sz w:val="28"/>
          <w:szCs w:val="28"/>
        </w:rPr>
        <w:t xml:space="preserve"> </w:t>
      </w:r>
      <w:r w:rsidRPr="00C968A1">
        <w:rPr>
          <w:sz w:val="28"/>
          <w:szCs w:val="28"/>
        </w:rPr>
        <w:t>с</w:t>
      </w:r>
      <w:r w:rsidRPr="00C968A1">
        <w:rPr>
          <w:spacing w:val="54"/>
          <w:sz w:val="28"/>
          <w:szCs w:val="28"/>
        </w:rPr>
        <w:t xml:space="preserve"> </w:t>
      </w:r>
      <w:r w:rsidRPr="00C968A1">
        <w:rPr>
          <w:spacing w:val="-1"/>
          <w:sz w:val="28"/>
          <w:szCs w:val="28"/>
        </w:rPr>
        <w:t>числом</w:t>
      </w:r>
      <w:r w:rsidRPr="00C968A1">
        <w:rPr>
          <w:spacing w:val="54"/>
          <w:sz w:val="28"/>
          <w:szCs w:val="28"/>
        </w:rPr>
        <w:t xml:space="preserve"> </w:t>
      </w:r>
      <w:r w:rsidRPr="00C968A1">
        <w:rPr>
          <w:spacing w:val="-1"/>
          <w:sz w:val="28"/>
          <w:szCs w:val="28"/>
        </w:rPr>
        <w:t>жителей</w:t>
      </w:r>
      <w:r w:rsidRPr="00C968A1">
        <w:rPr>
          <w:spacing w:val="55"/>
          <w:sz w:val="28"/>
          <w:szCs w:val="28"/>
        </w:rPr>
        <w:t xml:space="preserve"> </w:t>
      </w:r>
      <w:r w:rsidRPr="00C968A1">
        <w:rPr>
          <w:spacing w:val="-1"/>
          <w:sz w:val="28"/>
          <w:szCs w:val="28"/>
        </w:rPr>
        <w:t>менее</w:t>
      </w:r>
      <w:r w:rsidRPr="00C968A1">
        <w:rPr>
          <w:spacing w:val="54"/>
          <w:sz w:val="28"/>
          <w:szCs w:val="28"/>
        </w:rPr>
        <w:t xml:space="preserve"> </w:t>
      </w:r>
      <w:r w:rsidRPr="00C968A1">
        <w:rPr>
          <w:spacing w:val="-2"/>
          <w:sz w:val="28"/>
          <w:szCs w:val="28"/>
        </w:rPr>
        <w:t>10000</w:t>
      </w:r>
      <w:r w:rsidRPr="00C968A1">
        <w:rPr>
          <w:spacing w:val="55"/>
          <w:sz w:val="28"/>
          <w:szCs w:val="28"/>
        </w:rPr>
        <w:t xml:space="preserve"> </w:t>
      </w:r>
      <w:r w:rsidRPr="00C968A1">
        <w:rPr>
          <w:spacing w:val="-1"/>
          <w:sz w:val="28"/>
          <w:szCs w:val="28"/>
        </w:rPr>
        <w:t>чел.</w:t>
      </w:r>
      <w:r w:rsidRPr="00C968A1">
        <w:rPr>
          <w:spacing w:val="53"/>
          <w:sz w:val="28"/>
          <w:szCs w:val="28"/>
        </w:rPr>
        <w:t xml:space="preserve"> </w:t>
      </w:r>
      <w:r w:rsidRPr="00C968A1">
        <w:rPr>
          <w:spacing w:val="-1"/>
          <w:sz w:val="28"/>
          <w:szCs w:val="28"/>
        </w:rPr>
        <w:t>значения</w:t>
      </w:r>
      <w:r w:rsidRPr="00C968A1">
        <w:rPr>
          <w:spacing w:val="53"/>
          <w:sz w:val="28"/>
          <w:szCs w:val="28"/>
        </w:rPr>
        <w:t xml:space="preserve"> </w:t>
      </w:r>
      <w:r w:rsidRPr="00C968A1">
        <w:rPr>
          <w:spacing w:val="-1"/>
          <w:sz w:val="28"/>
          <w:szCs w:val="28"/>
        </w:rPr>
        <w:t>интенсивности</w:t>
      </w:r>
      <w:r w:rsidRPr="00C968A1">
        <w:rPr>
          <w:spacing w:val="26"/>
          <w:sz w:val="28"/>
          <w:szCs w:val="28"/>
        </w:rPr>
        <w:t xml:space="preserve"> </w:t>
      </w:r>
      <w:r w:rsidRPr="00C968A1">
        <w:rPr>
          <w:spacing w:val="-1"/>
          <w:sz w:val="28"/>
          <w:szCs w:val="28"/>
        </w:rPr>
        <w:t>движения</w:t>
      </w:r>
      <w:r w:rsidRPr="00C968A1">
        <w:rPr>
          <w:spacing w:val="26"/>
          <w:sz w:val="28"/>
          <w:szCs w:val="28"/>
        </w:rPr>
        <w:t xml:space="preserve"> </w:t>
      </w:r>
      <w:r w:rsidRPr="00C968A1">
        <w:rPr>
          <w:spacing w:val="-1"/>
          <w:sz w:val="28"/>
          <w:szCs w:val="28"/>
        </w:rPr>
        <w:t>транспортных</w:t>
      </w:r>
      <w:r w:rsidRPr="00C968A1">
        <w:rPr>
          <w:spacing w:val="26"/>
          <w:sz w:val="28"/>
          <w:szCs w:val="28"/>
        </w:rPr>
        <w:t xml:space="preserve"> </w:t>
      </w:r>
      <w:r w:rsidRPr="00C968A1">
        <w:rPr>
          <w:spacing w:val="-1"/>
          <w:sz w:val="28"/>
          <w:szCs w:val="28"/>
        </w:rPr>
        <w:t>средств</w:t>
      </w:r>
      <w:r w:rsidRPr="00C968A1">
        <w:rPr>
          <w:spacing w:val="24"/>
          <w:sz w:val="28"/>
          <w:szCs w:val="28"/>
        </w:rPr>
        <w:t xml:space="preserve"> </w:t>
      </w:r>
      <w:r w:rsidRPr="00C968A1">
        <w:rPr>
          <w:sz w:val="28"/>
          <w:szCs w:val="28"/>
        </w:rPr>
        <w:t>и</w:t>
      </w:r>
      <w:r w:rsidRPr="00C968A1">
        <w:rPr>
          <w:spacing w:val="23"/>
          <w:sz w:val="28"/>
          <w:szCs w:val="28"/>
        </w:rPr>
        <w:t xml:space="preserve"> </w:t>
      </w:r>
      <w:r w:rsidRPr="00C968A1">
        <w:rPr>
          <w:sz w:val="28"/>
          <w:szCs w:val="28"/>
        </w:rPr>
        <w:t>пешеходов</w:t>
      </w:r>
      <w:r w:rsidRPr="00C968A1">
        <w:rPr>
          <w:spacing w:val="25"/>
          <w:sz w:val="28"/>
          <w:szCs w:val="28"/>
        </w:rPr>
        <w:t xml:space="preserve"> </w:t>
      </w:r>
      <w:r w:rsidRPr="00C968A1">
        <w:rPr>
          <w:spacing w:val="-1"/>
          <w:sz w:val="28"/>
          <w:szCs w:val="28"/>
        </w:rPr>
        <w:t>по</w:t>
      </w:r>
      <w:r w:rsidRPr="00C968A1">
        <w:rPr>
          <w:spacing w:val="26"/>
          <w:sz w:val="28"/>
          <w:szCs w:val="28"/>
        </w:rPr>
        <w:t xml:space="preserve"> </w:t>
      </w:r>
      <w:r w:rsidRPr="00C968A1">
        <w:rPr>
          <w:spacing w:val="-1"/>
          <w:sz w:val="28"/>
          <w:szCs w:val="28"/>
        </w:rPr>
        <w:t>условиям</w:t>
      </w:r>
      <w:r w:rsidRPr="00C968A1">
        <w:rPr>
          <w:spacing w:val="23"/>
          <w:sz w:val="28"/>
          <w:szCs w:val="28"/>
        </w:rPr>
        <w:t xml:space="preserve"> </w:t>
      </w:r>
      <w:r w:rsidRPr="00C968A1">
        <w:rPr>
          <w:sz w:val="28"/>
          <w:szCs w:val="28"/>
        </w:rPr>
        <w:t>1</w:t>
      </w:r>
      <w:r w:rsidRPr="00C968A1">
        <w:rPr>
          <w:spacing w:val="37"/>
          <w:sz w:val="28"/>
          <w:szCs w:val="28"/>
        </w:rPr>
        <w:t xml:space="preserve"> </w:t>
      </w:r>
      <w:r w:rsidRPr="00C968A1">
        <w:rPr>
          <w:sz w:val="28"/>
          <w:szCs w:val="28"/>
        </w:rPr>
        <w:t xml:space="preserve">и 2 </w:t>
      </w:r>
      <w:r w:rsidRPr="00C968A1">
        <w:rPr>
          <w:spacing w:val="-1"/>
          <w:sz w:val="28"/>
          <w:szCs w:val="28"/>
        </w:rPr>
        <w:t>составляют</w:t>
      </w:r>
      <w:r w:rsidRPr="00C968A1">
        <w:rPr>
          <w:spacing w:val="-4"/>
          <w:sz w:val="28"/>
          <w:szCs w:val="28"/>
        </w:rPr>
        <w:t xml:space="preserve"> </w:t>
      </w:r>
      <w:r w:rsidRPr="00C968A1">
        <w:rPr>
          <w:sz w:val="28"/>
          <w:szCs w:val="28"/>
        </w:rPr>
        <w:t>70%</w:t>
      </w:r>
      <w:r w:rsidRPr="00C968A1">
        <w:rPr>
          <w:spacing w:val="-4"/>
          <w:sz w:val="28"/>
          <w:szCs w:val="28"/>
        </w:rPr>
        <w:t xml:space="preserve"> </w:t>
      </w:r>
      <w:r w:rsidRPr="00C968A1">
        <w:rPr>
          <w:sz w:val="28"/>
          <w:szCs w:val="28"/>
        </w:rPr>
        <w:t>от</w:t>
      </w:r>
      <w:r w:rsidRPr="00C968A1">
        <w:rPr>
          <w:spacing w:val="-1"/>
          <w:sz w:val="28"/>
          <w:szCs w:val="28"/>
        </w:rPr>
        <w:t xml:space="preserve"> указанных.</w:t>
      </w:r>
    </w:p>
    <w:p w14:paraId="35653163" w14:textId="77777777" w:rsidR="001A34EB" w:rsidRPr="00C968A1" w:rsidRDefault="001A34EB" w:rsidP="00E20836">
      <w:pPr>
        <w:pStyle w:val="af6"/>
        <w:kinsoku w:val="0"/>
        <w:overflowPunct w:val="0"/>
        <w:spacing w:before="0" w:after="0"/>
        <w:ind w:right="-32"/>
        <w:jc w:val="both"/>
        <w:rPr>
          <w:spacing w:val="-1"/>
          <w:sz w:val="28"/>
          <w:szCs w:val="28"/>
        </w:rPr>
      </w:pPr>
      <w:r w:rsidRPr="00E61AB5">
        <w:rPr>
          <w:i/>
          <w:iCs/>
          <w:spacing w:val="-1"/>
          <w:sz w:val="28"/>
          <w:szCs w:val="28"/>
        </w:rPr>
        <w:t>Условие 3</w:t>
      </w:r>
      <w:r w:rsidRPr="00C968A1">
        <w:rPr>
          <w:spacing w:val="-1"/>
          <w:sz w:val="28"/>
          <w:szCs w:val="28"/>
        </w:rPr>
        <w:t>. Значения интенсивности движения транспортных средств и пешеходов по условиям 1 и 2 одновременно составляют 80% или более от указанных.</w:t>
      </w:r>
    </w:p>
    <w:p w14:paraId="06247278" w14:textId="206264F1" w:rsidR="001A34EB" w:rsidRPr="00C968A1" w:rsidRDefault="001A34EB" w:rsidP="00E20836">
      <w:pPr>
        <w:pStyle w:val="af6"/>
        <w:kinsoku w:val="0"/>
        <w:overflowPunct w:val="0"/>
        <w:spacing w:before="0" w:after="0"/>
        <w:ind w:left="0" w:right="-32"/>
        <w:jc w:val="both"/>
        <w:rPr>
          <w:spacing w:val="-1"/>
          <w:sz w:val="28"/>
          <w:szCs w:val="28"/>
        </w:rPr>
      </w:pPr>
      <w:r w:rsidRPr="00E61AB5">
        <w:rPr>
          <w:i/>
          <w:iCs/>
          <w:spacing w:val="-1"/>
          <w:sz w:val="28"/>
          <w:szCs w:val="28"/>
        </w:rPr>
        <w:t>Условие 4.</w:t>
      </w:r>
      <w:r w:rsidRPr="00C968A1">
        <w:rPr>
          <w:spacing w:val="-1"/>
          <w:sz w:val="28"/>
          <w:szCs w:val="28"/>
        </w:rPr>
        <w:t xml:space="preserve"> На перекрестке совершено не менее трех дорожно</w:t>
      </w:r>
      <w:r w:rsidR="00C707F2">
        <w:rPr>
          <w:spacing w:val="-1"/>
          <w:sz w:val="28"/>
          <w:szCs w:val="28"/>
        </w:rPr>
        <w:t xml:space="preserve"> </w:t>
      </w:r>
      <w:r w:rsidR="008A7ED8">
        <w:rPr>
          <w:spacing w:val="-1"/>
          <w:sz w:val="28"/>
          <w:szCs w:val="28"/>
        </w:rPr>
        <w:t>–</w:t>
      </w:r>
      <w:r w:rsidRPr="00C968A1">
        <w:rPr>
          <w:spacing w:val="-1"/>
          <w:sz w:val="28"/>
          <w:szCs w:val="28"/>
        </w:rPr>
        <w:t xml:space="preserve"> транспортных происшествий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14:paraId="3F480E5B" w14:textId="77777777" w:rsidR="001A34EB" w:rsidRDefault="001A34EB" w:rsidP="00E20836">
      <w:pPr>
        <w:pStyle w:val="af6"/>
        <w:kinsoku w:val="0"/>
        <w:overflowPunct w:val="0"/>
        <w:spacing w:before="0" w:after="0"/>
        <w:ind w:left="0" w:right="-32"/>
        <w:jc w:val="both"/>
        <w:rPr>
          <w:spacing w:val="-1"/>
          <w:sz w:val="28"/>
          <w:szCs w:val="28"/>
        </w:rPr>
      </w:pPr>
      <w:r w:rsidRPr="00C968A1">
        <w:rPr>
          <w:spacing w:val="-1"/>
          <w:sz w:val="28"/>
          <w:szCs w:val="28"/>
        </w:rPr>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commentRangeEnd w:id="44"/>
      <w:r w:rsidR="00D868FA">
        <w:rPr>
          <w:rStyle w:val="affffa"/>
        </w:rPr>
        <w:commentReference w:id="44"/>
      </w:r>
    </w:p>
    <w:p w14:paraId="350B5FA5" w14:textId="1882E882" w:rsidR="006A4FEA" w:rsidRPr="007D6D45" w:rsidRDefault="006A4FEA" w:rsidP="007D6D45">
      <w:pPr>
        <w:pStyle w:val="af6"/>
        <w:kinsoku w:val="0"/>
        <w:overflowPunct w:val="0"/>
        <w:spacing w:before="0" w:after="0"/>
        <w:ind w:left="0" w:right="-32"/>
        <w:jc w:val="both"/>
        <w:rPr>
          <w:spacing w:val="-1"/>
          <w:sz w:val="28"/>
          <w:szCs w:val="28"/>
        </w:rPr>
      </w:pPr>
      <w:r w:rsidRPr="007D6D45">
        <w:rPr>
          <w:spacing w:val="-1"/>
          <w:sz w:val="28"/>
          <w:szCs w:val="28"/>
        </w:rPr>
        <w:t xml:space="preserve">На территории </w:t>
      </w:r>
      <w:r w:rsidR="007F4253" w:rsidRPr="007D6D45">
        <w:rPr>
          <w:spacing w:val="-1"/>
          <w:sz w:val="28"/>
          <w:szCs w:val="28"/>
        </w:rPr>
        <w:t>Назаровского</w:t>
      </w:r>
      <w:r w:rsidRPr="007D6D45">
        <w:rPr>
          <w:spacing w:val="-1"/>
          <w:sz w:val="28"/>
          <w:szCs w:val="28"/>
        </w:rPr>
        <w:t xml:space="preserve"> района светофорные объекты не установлены. На территории населенных пунктов, входящих в состав </w:t>
      </w:r>
      <w:r w:rsidR="00873151" w:rsidRPr="007D6D45">
        <w:rPr>
          <w:spacing w:val="-1"/>
          <w:sz w:val="28"/>
          <w:szCs w:val="28"/>
        </w:rPr>
        <w:t>Назаровского</w:t>
      </w:r>
      <w:r w:rsidRPr="007D6D45">
        <w:rPr>
          <w:spacing w:val="-1"/>
          <w:sz w:val="28"/>
          <w:szCs w:val="28"/>
        </w:rPr>
        <w:t xml:space="preserve"> района все перекрестки, являются нерегулируемыми. Движение осуществляется в соответствии с п.13 ПДД.</w:t>
      </w:r>
    </w:p>
    <w:p w14:paraId="1060FBF6" w14:textId="77777777" w:rsidR="006A4FEA" w:rsidRPr="007D6D45" w:rsidRDefault="006A4FEA" w:rsidP="007D6D45">
      <w:pPr>
        <w:pStyle w:val="af6"/>
        <w:kinsoku w:val="0"/>
        <w:overflowPunct w:val="0"/>
        <w:spacing w:before="0" w:after="0"/>
        <w:ind w:left="0" w:right="-32"/>
        <w:jc w:val="both"/>
        <w:rPr>
          <w:spacing w:val="-1"/>
          <w:sz w:val="28"/>
          <w:szCs w:val="28"/>
        </w:rPr>
      </w:pPr>
      <w:r w:rsidRPr="007D6D45">
        <w:rPr>
          <w:spacing w:val="-1"/>
          <w:sz w:val="28"/>
          <w:szCs w:val="28"/>
        </w:rPr>
        <w:t xml:space="preserve">Ввиду низкой загруженности дорог в сельских поселениях </w:t>
      </w:r>
      <w:r w:rsidR="00873151" w:rsidRPr="007D6D45">
        <w:rPr>
          <w:spacing w:val="-1"/>
          <w:sz w:val="28"/>
          <w:szCs w:val="28"/>
        </w:rPr>
        <w:t>Назаровского</w:t>
      </w:r>
      <w:r w:rsidRPr="007D6D45">
        <w:rPr>
          <w:spacing w:val="-1"/>
          <w:sz w:val="28"/>
          <w:szCs w:val="28"/>
        </w:rPr>
        <w:t xml:space="preserve"> района, предложение по внедрению светофорного регулирования на пересечениях, не предусматривается. </w:t>
      </w:r>
    </w:p>
    <w:p w14:paraId="73AEB6A0" w14:textId="77777777" w:rsidR="00D868FA" w:rsidRPr="00D868FA" w:rsidRDefault="00D868FA" w:rsidP="007D6D45">
      <w:pPr>
        <w:autoSpaceDE w:val="0"/>
        <w:autoSpaceDN w:val="0"/>
        <w:adjustRightInd w:val="0"/>
        <w:spacing w:after="0"/>
        <w:ind w:firstLine="709"/>
        <w:jc w:val="both"/>
        <w:rPr>
          <w:rFonts w:eastAsiaTheme="minorHAnsi"/>
          <w:sz w:val="28"/>
          <w:szCs w:val="28"/>
          <w:lang w:eastAsia="en-US"/>
        </w:rPr>
      </w:pPr>
      <w:r w:rsidRPr="007D6D45">
        <w:rPr>
          <w:rFonts w:eastAsiaTheme="minorHAnsi"/>
          <w:sz w:val="28"/>
          <w:szCs w:val="28"/>
          <w:lang w:eastAsia="en-US"/>
        </w:rPr>
        <w:t xml:space="preserve">Ввиду низкой загруженности дорог в сельских поселениях </w:t>
      </w:r>
      <w:r>
        <w:rPr>
          <w:rFonts w:eastAsiaTheme="minorHAnsi"/>
          <w:sz w:val="28"/>
          <w:szCs w:val="28"/>
          <w:lang w:eastAsia="en-US"/>
        </w:rPr>
        <w:t>Назаровского района, предложение по внедрению светофорного регулирования на пересечениях, не предусматривается.</w:t>
      </w:r>
    </w:p>
    <w:p w14:paraId="10A1030D" w14:textId="77777777" w:rsidR="008C3EED" w:rsidRDefault="008C3EED" w:rsidP="00E20836">
      <w:pPr>
        <w:pStyle w:val="af6"/>
        <w:kinsoku w:val="0"/>
        <w:overflowPunct w:val="0"/>
        <w:spacing w:before="0" w:after="0"/>
        <w:ind w:left="0" w:right="-32"/>
        <w:jc w:val="both"/>
        <w:rPr>
          <w:spacing w:val="-1"/>
          <w:sz w:val="28"/>
          <w:szCs w:val="28"/>
        </w:rPr>
      </w:pPr>
    </w:p>
    <w:p w14:paraId="0BFEC4FF" w14:textId="77777777" w:rsidR="00FE33BF" w:rsidRPr="00C968A1" w:rsidRDefault="002E29C4" w:rsidP="00A57CA5">
      <w:pPr>
        <w:pStyle w:val="s1"/>
        <w:numPr>
          <w:ilvl w:val="1"/>
          <w:numId w:val="33"/>
        </w:numPr>
        <w:spacing w:before="0" w:beforeAutospacing="0" w:after="0" w:afterAutospacing="0"/>
        <w:ind w:left="0" w:right="-32" w:firstLine="1134"/>
        <w:jc w:val="both"/>
        <w:outlineLvl w:val="1"/>
        <w:rPr>
          <w:b/>
          <w:sz w:val="28"/>
          <w:szCs w:val="28"/>
        </w:rPr>
      </w:pPr>
      <w:bookmarkStart w:id="45" w:name="_Toc55162207"/>
      <w:r w:rsidRPr="00C968A1">
        <w:rPr>
          <w:b/>
          <w:sz w:val="28"/>
          <w:szCs w:val="28"/>
        </w:rPr>
        <w:t>Мероприятия по разработке, внедрению и использованию автоматизированной системы управле</w:t>
      </w:r>
      <w:r w:rsidR="00BD646A">
        <w:rPr>
          <w:b/>
          <w:sz w:val="28"/>
          <w:szCs w:val="28"/>
        </w:rPr>
        <w:t>ния дорожным движением</w:t>
      </w:r>
      <w:r w:rsidR="0081732F">
        <w:rPr>
          <w:b/>
          <w:sz w:val="28"/>
          <w:szCs w:val="28"/>
        </w:rPr>
        <w:t xml:space="preserve"> (АСУДД)</w:t>
      </w:r>
      <w:r w:rsidR="00BD646A">
        <w:rPr>
          <w:b/>
          <w:sz w:val="28"/>
          <w:szCs w:val="28"/>
        </w:rPr>
        <w:t>,</w:t>
      </w:r>
      <w:r w:rsidR="00C707F2">
        <w:rPr>
          <w:b/>
          <w:sz w:val="28"/>
          <w:szCs w:val="28"/>
        </w:rPr>
        <w:t xml:space="preserve"> е</w:t>
      </w:r>
      <w:r w:rsidRPr="00C968A1">
        <w:rPr>
          <w:b/>
          <w:sz w:val="28"/>
          <w:szCs w:val="28"/>
        </w:rPr>
        <w:t>е функциям и этапам внедрения</w:t>
      </w:r>
      <w:bookmarkEnd w:id="45"/>
    </w:p>
    <w:p w14:paraId="47D811C0" w14:textId="681DCCA0" w:rsidR="00FE33BF" w:rsidRPr="00C968A1" w:rsidRDefault="00FE33BF" w:rsidP="00E20836">
      <w:pPr>
        <w:pStyle w:val="af6"/>
        <w:spacing w:before="0" w:after="0"/>
        <w:ind w:right="-32"/>
        <w:jc w:val="both"/>
        <w:rPr>
          <w:sz w:val="28"/>
          <w:szCs w:val="28"/>
        </w:rPr>
      </w:pPr>
      <w:r w:rsidRPr="00C968A1">
        <w:rPr>
          <w:spacing w:val="-1"/>
          <w:sz w:val="28"/>
          <w:szCs w:val="28"/>
        </w:rPr>
        <w:t>Автоматизированные</w:t>
      </w:r>
      <w:r w:rsidRPr="00C968A1">
        <w:rPr>
          <w:spacing w:val="54"/>
          <w:sz w:val="28"/>
          <w:szCs w:val="28"/>
        </w:rPr>
        <w:t xml:space="preserve"> </w:t>
      </w:r>
      <w:r w:rsidRPr="00C968A1">
        <w:rPr>
          <w:spacing w:val="-1"/>
          <w:sz w:val="28"/>
          <w:szCs w:val="28"/>
        </w:rPr>
        <w:t>системы</w:t>
      </w:r>
      <w:r w:rsidRPr="00C968A1">
        <w:rPr>
          <w:spacing w:val="54"/>
          <w:sz w:val="28"/>
          <w:szCs w:val="28"/>
        </w:rPr>
        <w:t xml:space="preserve"> </w:t>
      </w:r>
      <w:r w:rsidRPr="00C968A1">
        <w:rPr>
          <w:spacing w:val="-1"/>
          <w:sz w:val="28"/>
          <w:szCs w:val="28"/>
        </w:rPr>
        <w:t>управления</w:t>
      </w:r>
      <w:r w:rsidRPr="00C968A1">
        <w:rPr>
          <w:spacing w:val="54"/>
          <w:sz w:val="28"/>
          <w:szCs w:val="28"/>
        </w:rPr>
        <w:t xml:space="preserve"> </w:t>
      </w:r>
      <w:r w:rsidRPr="00C968A1">
        <w:rPr>
          <w:spacing w:val="-1"/>
          <w:sz w:val="28"/>
          <w:szCs w:val="28"/>
        </w:rPr>
        <w:t>дорожным</w:t>
      </w:r>
      <w:r w:rsidRPr="00C968A1">
        <w:rPr>
          <w:spacing w:val="52"/>
          <w:sz w:val="28"/>
          <w:szCs w:val="28"/>
        </w:rPr>
        <w:t xml:space="preserve"> </w:t>
      </w:r>
      <w:r w:rsidRPr="00C968A1">
        <w:rPr>
          <w:spacing w:val="-1"/>
          <w:sz w:val="28"/>
          <w:szCs w:val="28"/>
        </w:rPr>
        <w:t>движением</w:t>
      </w:r>
      <w:r w:rsidRPr="00C968A1">
        <w:rPr>
          <w:spacing w:val="65"/>
          <w:sz w:val="28"/>
          <w:szCs w:val="28"/>
        </w:rPr>
        <w:t xml:space="preserve"> (</w:t>
      </w:r>
      <w:r w:rsidRPr="00C968A1">
        <w:rPr>
          <w:sz w:val="28"/>
          <w:szCs w:val="28"/>
        </w:rPr>
        <w:t>далее</w:t>
      </w:r>
      <w:r w:rsidRPr="00C968A1">
        <w:rPr>
          <w:spacing w:val="61"/>
          <w:sz w:val="28"/>
          <w:szCs w:val="28"/>
        </w:rPr>
        <w:t xml:space="preserve"> </w:t>
      </w:r>
      <w:r w:rsidRPr="00C968A1">
        <w:rPr>
          <w:sz w:val="28"/>
          <w:szCs w:val="28"/>
        </w:rPr>
        <w:t>–</w:t>
      </w:r>
      <w:r w:rsidRPr="00C968A1">
        <w:rPr>
          <w:spacing w:val="63"/>
          <w:sz w:val="28"/>
          <w:szCs w:val="28"/>
        </w:rPr>
        <w:t xml:space="preserve"> </w:t>
      </w:r>
      <w:r w:rsidRPr="00C968A1">
        <w:rPr>
          <w:spacing w:val="-1"/>
          <w:sz w:val="28"/>
          <w:szCs w:val="28"/>
        </w:rPr>
        <w:t>АСУДД)</w:t>
      </w:r>
      <w:r w:rsidRPr="00C968A1">
        <w:rPr>
          <w:spacing w:val="60"/>
          <w:sz w:val="28"/>
          <w:szCs w:val="28"/>
        </w:rPr>
        <w:t xml:space="preserve"> </w:t>
      </w:r>
      <w:r w:rsidRPr="00C968A1">
        <w:rPr>
          <w:spacing w:val="-1"/>
          <w:sz w:val="28"/>
          <w:szCs w:val="28"/>
        </w:rPr>
        <w:t>представляют</w:t>
      </w:r>
      <w:r w:rsidRPr="00C968A1">
        <w:rPr>
          <w:spacing w:val="61"/>
          <w:sz w:val="28"/>
          <w:szCs w:val="28"/>
        </w:rPr>
        <w:t xml:space="preserve"> </w:t>
      </w:r>
      <w:r w:rsidRPr="00C968A1">
        <w:rPr>
          <w:spacing w:val="-1"/>
          <w:sz w:val="28"/>
          <w:szCs w:val="28"/>
        </w:rPr>
        <w:t>собой</w:t>
      </w:r>
      <w:r w:rsidRPr="00C968A1">
        <w:rPr>
          <w:spacing w:val="61"/>
          <w:sz w:val="28"/>
          <w:szCs w:val="28"/>
        </w:rPr>
        <w:t xml:space="preserve"> </w:t>
      </w:r>
      <w:r w:rsidRPr="00C968A1">
        <w:rPr>
          <w:spacing w:val="-1"/>
          <w:sz w:val="28"/>
          <w:szCs w:val="28"/>
        </w:rPr>
        <w:t>сочетание</w:t>
      </w:r>
      <w:r w:rsidRPr="00C968A1">
        <w:rPr>
          <w:spacing w:val="63"/>
          <w:sz w:val="28"/>
          <w:szCs w:val="28"/>
        </w:rPr>
        <w:t xml:space="preserve"> </w:t>
      </w:r>
      <w:r w:rsidRPr="00C968A1">
        <w:rPr>
          <w:spacing w:val="-1"/>
          <w:sz w:val="28"/>
          <w:szCs w:val="28"/>
        </w:rPr>
        <w:t>программно</w:t>
      </w:r>
      <w:r w:rsidR="008A7ED8">
        <w:rPr>
          <w:spacing w:val="-1"/>
          <w:sz w:val="28"/>
          <w:szCs w:val="28"/>
        </w:rPr>
        <w:t>–</w:t>
      </w:r>
      <w:r w:rsidRPr="00C968A1">
        <w:rPr>
          <w:spacing w:val="-1"/>
          <w:sz w:val="28"/>
          <w:szCs w:val="28"/>
        </w:rPr>
        <w:t>технических</w:t>
      </w:r>
      <w:r w:rsidRPr="00C968A1">
        <w:rPr>
          <w:spacing w:val="53"/>
          <w:sz w:val="28"/>
          <w:szCs w:val="28"/>
        </w:rPr>
        <w:t xml:space="preserve"> </w:t>
      </w:r>
      <w:r w:rsidRPr="00C968A1">
        <w:rPr>
          <w:spacing w:val="-1"/>
          <w:sz w:val="28"/>
          <w:szCs w:val="28"/>
        </w:rPr>
        <w:t>средств,</w:t>
      </w:r>
      <w:r w:rsidRPr="00C968A1">
        <w:rPr>
          <w:spacing w:val="35"/>
          <w:sz w:val="28"/>
          <w:szCs w:val="28"/>
        </w:rPr>
        <w:t xml:space="preserve"> </w:t>
      </w:r>
      <w:r w:rsidRPr="00C968A1">
        <w:rPr>
          <w:sz w:val="28"/>
          <w:szCs w:val="28"/>
        </w:rPr>
        <w:t>а</w:t>
      </w:r>
      <w:r w:rsidRPr="00C968A1">
        <w:rPr>
          <w:spacing w:val="37"/>
          <w:sz w:val="28"/>
          <w:szCs w:val="28"/>
        </w:rPr>
        <w:t xml:space="preserve"> </w:t>
      </w:r>
      <w:r w:rsidRPr="00C968A1">
        <w:rPr>
          <w:spacing w:val="-1"/>
          <w:sz w:val="28"/>
          <w:szCs w:val="28"/>
        </w:rPr>
        <w:t>также</w:t>
      </w:r>
      <w:r w:rsidRPr="00C968A1">
        <w:rPr>
          <w:spacing w:val="34"/>
          <w:sz w:val="28"/>
          <w:szCs w:val="28"/>
        </w:rPr>
        <w:t xml:space="preserve"> </w:t>
      </w:r>
      <w:r w:rsidRPr="00C968A1">
        <w:rPr>
          <w:spacing w:val="-1"/>
          <w:sz w:val="28"/>
          <w:szCs w:val="28"/>
        </w:rPr>
        <w:t>мероприятий,</w:t>
      </w:r>
      <w:r w:rsidRPr="00C968A1">
        <w:rPr>
          <w:spacing w:val="34"/>
          <w:sz w:val="28"/>
          <w:szCs w:val="28"/>
        </w:rPr>
        <w:t xml:space="preserve"> </w:t>
      </w:r>
      <w:r w:rsidRPr="00C968A1">
        <w:rPr>
          <w:sz w:val="28"/>
          <w:szCs w:val="28"/>
        </w:rPr>
        <w:t>которые</w:t>
      </w:r>
      <w:r w:rsidRPr="00C968A1">
        <w:rPr>
          <w:spacing w:val="34"/>
          <w:sz w:val="28"/>
          <w:szCs w:val="28"/>
        </w:rPr>
        <w:t xml:space="preserve"> </w:t>
      </w:r>
      <w:r w:rsidRPr="00C968A1">
        <w:rPr>
          <w:spacing w:val="-1"/>
          <w:sz w:val="28"/>
          <w:szCs w:val="28"/>
        </w:rPr>
        <w:t>направлены</w:t>
      </w:r>
      <w:r w:rsidRPr="00C968A1">
        <w:rPr>
          <w:spacing w:val="35"/>
          <w:sz w:val="28"/>
          <w:szCs w:val="28"/>
        </w:rPr>
        <w:t xml:space="preserve"> </w:t>
      </w:r>
      <w:r w:rsidRPr="00C968A1">
        <w:rPr>
          <w:sz w:val="28"/>
          <w:szCs w:val="28"/>
        </w:rPr>
        <w:t>на</w:t>
      </w:r>
      <w:r w:rsidRPr="00C968A1">
        <w:rPr>
          <w:spacing w:val="35"/>
          <w:sz w:val="28"/>
          <w:szCs w:val="28"/>
        </w:rPr>
        <w:t xml:space="preserve"> </w:t>
      </w:r>
      <w:r w:rsidRPr="00C968A1">
        <w:rPr>
          <w:spacing w:val="-1"/>
          <w:sz w:val="28"/>
          <w:szCs w:val="28"/>
        </w:rPr>
        <w:t>обеспечение</w:t>
      </w:r>
      <w:r w:rsidRPr="00C968A1">
        <w:rPr>
          <w:spacing w:val="49"/>
          <w:sz w:val="28"/>
          <w:szCs w:val="28"/>
        </w:rPr>
        <w:t xml:space="preserve"> </w:t>
      </w:r>
      <w:r w:rsidRPr="00C968A1">
        <w:rPr>
          <w:spacing w:val="-1"/>
          <w:sz w:val="28"/>
          <w:szCs w:val="28"/>
        </w:rPr>
        <w:t>безопасности,</w:t>
      </w:r>
      <w:r w:rsidRPr="00C968A1">
        <w:rPr>
          <w:spacing w:val="52"/>
          <w:sz w:val="28"/>
          <w:szCs w:val="28"/>
        </w:rPr>
        <w:t xml:space="preserve"> </w:t>
      </w:r>
      <w:r w:rsidRPr="00C968A1">
        <w:rPr>
          <w:spacing w:val="-1"/>
          <w:sz w:val="28"/>
          <w:szCs w:val="28"/>
        </w:rPr>
        <w:t>снижение</w:t>
      </w:r>
      <w:r w:rsidRPr="00C968A1">
        <w:rPr>
          <w:spacing w:val="53"/>
          <w:sz w:val="28"/>
          <w:szCs w:val="28"/>
        </w:rPr>
        <w:t xml:space="preserve"> </w:t>
      </w:r>
      <w:r w:rsidRPr="00C968A1">
        <w:rPr>
          <w:spacing w:val="-1"/>
          <w:sz w:val="28"/>
          <w:szCs w:val="28"/>
        </w:rPr>
        <w:t>транспортных</w:t>
      </w:r>
      <w:r w:rsidRPr="00C968A1">
        <w:rPr>
          <w:spacing w:val="54"/>
          <w:sz w:val="28"/>
          <w:szCs w:val="28"/>
        </w:rPr>
        <w:t xml:space="preserve"> </w:t>
      </w:r>
      <w:r w:rsidRPr="00C968A1">
        <w:rPr>
          <w:spacing w:val="-1"/>
          <w:sz w:val="28"/>
          <w:szCs w:val="28"/>
        </w:rPr>
        <w:t>задержек,</w:t>
      </w:r>
      <w:r w:rsidRPr="00C968A1">
        <w:rPr>
          <w:spacing w:val="51"/>
          <w:sz w:val="28"/>
          <w:szCs w:val="28"/>
        </w:rPr>
        <w:t xml:space="preserve"> </w:t>
      </w:r>
      <w:r w:rsidRPr="00C968A1">
        <w:rPr>
          <w:spacing w:val="-1"/>
          <w:sz w:val="28"/>
          <w:szCs w:val="28"/>
        </w:rPr>
        <w:t>улучшение</w:t>
      </w:r>
      <w:r w:rsidRPr="00C968A1">
        <w:rPr>
          <w:spacing w:val="51"/>
          <w:sz w:val="28"/>
          <w:szCs w:val="28"/>
        </w:rPr>
        <w:t xml:space="preserve"> </w:t>
      </w:r>
      <w:r w:rsidRPr="00C968A1">
        <w:rPr>
          <w:spacing w:val="-1"/>
          <w:sz w:val="28"/>
          <w:szCs w:val="28"/>
        </w:rPr>
        <w:t>параметров</w:t>
      </w:r>
      <w:r w:rsidRPr="00C968A1">
        <w:rPr>
          <w:spacing w:val="59"/>
          <w:sz w:val="28"/>
          <w:szCs w:val="28"/>
        </w:rPr>
        <w:t xml:space="preserve"> </w:t>
      </w:r>
      <w:r w:rsidRPr="00C968A1">
        <w:rPr>
          <w:sz w:val="28"/>
          <w:szCs w:val="28"/>
        </w:rPr>
        <w:t>УДС,</w:t>
      </w:r>
      <w:r w:rsidRPr="00C968A1">
        <w:rPr>
          <w:spacing w:val="16"/>
          <w:sz w:val="28"/>
          <w:szCs w:val="28"/>
        </w:rPr>
        <w:t xml:space="preserve"> </w:t>
      </w:r>
      <w:r w:rsidRPr="00C968A1">
        <w:rPr>
          <w:spacing w:val="-1"/>
          <w:sz w:val="28"/>
          <w:szCs w:val="28"/>
        </w:rPr>
        <w:t>улучшение</w:t>
      </w:r>
      <w:r w:rsidRPr="00C968A1">
        <w:rPr>
          <w:spacing w:val="17"/>
          <w:sz w:val="28"/>
          <w:szCs w:val="28"/>
        </w:rPr>
        <w:t xml:space="preserve"> </w:t>
      </w:r>
      <w:r w:rsidRPr="00C968A1">
        <w:rPr>
          <w:spacing w:val="-1"/>
          <w:sz w:val="28"/>
          <w:szCs w:val="28"/>
        </w:rPr>
        <w:t>экологической</w:t>
      </w:r>
      <w:r w:rsidRPr="00C968A1">
        <w:rPr>
          <w:spacing w:val="16"/>
          <w:sz w:val="28"/>
          <w:szCs w:val="28"/>
        </w:rPr>
        <w:t xml:space="preserve"> </w:t>
      </w:r>
      <w:r w:rsidRPr="00C968A1">
        <w:rPr>
          <w:spacing w:val="-1"/>
          <w:sz w:val="28"/>
          <w:szCs w:val="28"/>
        </w:rPr>
        <w:t>обстановки.</w:t>
      </w:r>
      <w:r w:rsidRPr="00C968A1">
        <w:rPr>
          <w:spacing w:val="16"/>
          <w:sz w:val="28"/>
          <w:szCs w:val="28"/>
        </w:rPr>
        <w:t xml:space="preserve"> </w:t>
      </w:r>
      <w:r w:rsidRPr="00C968A1">
        <w:rPr>
          <w:spacing w:val="-1"/>
          <w:sz w:val="28"/>
          <w:szCs w:val="28"/>
        </w:rPr>
        <w:t>Предназначены</w:t>
      </w:r>
      <w:r w:rsidRPr="00C968A1">
        <w:rPr>
          <w:spacing w:val="17"/>
          <w:sz w:val="28"/>
          <w:szCs w:val="28"/>
        </w:rPr>
        <w:t xml:space="preserve"> </w:t>
      </w:r>
      <w:r w:rsidRPr="00C968A1">
        <w:rPr>
          <w:spacing w:val="-1"/>
          <w:sz w:val="28"/>
          <w:szCs w:val="28"/>
        </w:rPr>
        <w:t>АСУДД</w:t>
      </w:r>
      <w:r w:rsidRPr="00C968A1">
        <w:rPr>
          <w:spacing w:val="16"/>
          <w:sz w:val="28"/>
          <w:szCs w:val="28"/>
        </w:rPr>
        <w:t xml:space="preserve"> </w:t>
      </w:r>
      <w:r w:rsidRPr="00C968A1">
        <w:rPr>
          <w:spacing w:val="-1"/>
          <w:sz w:val="28"/>
          <w:szCs w:val="28"/>
        </w:rPr>
        <w:t>для</w:t>
      </w:r>
      <w:r w:rsidRPr="00C968A1">
        <w:rPr>
          <w:spacing w:val="61"/>
          <w:sz w:val="28"/>
          <w:szCs w:val="28"/>
        </w:rPr>
        <w:t xml:space="preserve"> </w:t>
      </w:r>
      <w:r w:rsidRPr="00C968A1">
        <w:rPr>
          <w:spacing w:val="-1"/>
          <w:sz w:val="28"/>
          <w:szCs w:val="28"/>
        </w:rPr>
        <w:t>обеспечения</w:t>
      </w:r>
      <w:r w:rsidRPr="00C968A1">
        <w:rPr>
          <w:spacing w:val="64"/>
          <w:sz w:val="28"/>
          <w:szCs w:val="28"/>
        </w:rPr>
        <w:t xml:space="preserve"> </w:t>
      </w:r>
      <w:r w:rsidRPr="00C968A1">
        <w:rPr>
          <w:spacing w:val="-1"/>
          <w:sz w:val="28"/>
          <w:szCs w:val="28"/>
        </w:rPr>
        <w:t>эффективного</w:t>
      </w:r>
      <w:r w:rsidRPr="00C968A1">
        <w:rPr>
          <w:spacing w:val="65"/>
          <w:sz w:val="28"/>
          <w:szCs w:val="28"/>
        </w:rPr>
        <w:t xml:space="preserve"> </w:t>
      </w:r>
      <w:r w:rsidRPr="00C968A1">
        <w:rPr>
          <w:spacing w:val="-1"/>
          <w:sz w:val="28"/>
          <w:szCs w:val="28"/>
        </w:rPr>
        <w:t>регулирования</w:t>
      </w:r>
      <w:r w:rsidRPr="00C968A1">
        <w:rPr>
          <w:spacing w:val="62"/>
          <w:sz w:val="28"/>
          <w:szCs w:val="28"/>
        </w:rPr>
        <w:t xml:space="preserve"> </w:t>
      </w:r>
      <w:r w:rsidRPr="00C968A1">
        <w:rPr>
          <w:spacing w:val="-1"/>
          <w:sz w:val="28"/>
          <w:szCs w:val="28"/>
        </w:rPr>
        <w:t>потоков</w:t>
      </w:r>
      <w:r w:rsidRPr="00C968A1">
        <w:rPr>
          <w:spacing w:val="63"/>
          <w:sz w:val="28"/>
          <w:szCs w:val="28"/>
        </w:rPr>
        <w:t xml:space="preserve"> </w:t>
      </w:r>
      <w:r w:rsidRPr="00C968A1">
        <w:rPr>
          <w:spacing w:val="-1"/>
          <w:sz w:val="28"/>
          <w:szCs w:val="28"/>
        </w:rPr>
        <w:t>транспорта</w:t>
      </w:r>
      <w:r w:rsidRPr="00C968A1">
        <w:rPr>
          <w:spacing w:val="65"/>
          <w:sz w:val="28"/>
          <w:szCs w:val="28"/>
        </w:rPr>
        <w:t xml:space="preserve"> </w:t>
      </w:r>
      <w:r w:rsidRPr="00C968A1">
        <w:rPr>
          <w:sz w:val="28"/>
          <w:szCs w:val="28"/>
        </w:rPr>
        <w:t>с</w:t>
      </w:r>
      <w:r w:rsidRPr="00C968A1">
        <w:rPr>
          <w:spacing w:val="62"/>
          <w:sz w:val="28"/>
          <w:szCs w:val="28"/>
        </w:rPr>
        <w:t xml:space="preserve"> </w:t>
      </w:r>
      <w:r w:rsidRPr="00C968A1">
        <w:rPr>
          <w:sz w:val="28"/>
          <w:szCs w:val="28"/>
        </w:rPr>
        <w:t>помощью</w:t>
      </w:r>
      <w:r w:rsidRPr="00C968A1">
        <w:rPr>
          <w:spacing w:val="47"/>
          <w:sz w:val="28"/>
          <w:szCs w:val="28"/>
        </w:rPr>
        <w:t xml:space="preserve"> </w:t>
      </w:r>
      <w:r w:rsidRPr="00C968A1">
        <w:rPr>
          <w:spacing w:val="-1"/>
          <w:sz w:val="28"/>
          <w:szCs w:val="28"/>
        </w:rPr>
        <w:t>средств</w:t>
      </w:r>
      <w:r w:rsidRPr="00C968A1">
        <w:rPr>
          <w:spacing w:val="-2"/>
          <w:sz w:val="28"/>
          <w:szCs w:val="28"/>
        </w:rPr>
        <w:t xml:space="preserve"> </w:t>
      </w:r>
      <w:r w:rsidRPr="00C968A1">
        <w:rPr>
          <w:spacing w:val="-1"/>
          <w:sz w:val="28"/>
          <w:szCs w:val="28"/>
        </w:rPr>
        <w:t>световой</w:t>
      </w:r>
      <w:r w:rsidRPr="00C968A1">
        <w:rPr>
          <w:sz w:val="28"/>
          <w:szCs w:val="28"/>
        </w:rPr>
        <w:t xml:space="preserve"> </w:t>
      </w:r>
      <w:r w:rsidRPr="00C968A1">
        <w:rPr>
          <w:spacing w:val="-1"/>
          <w:sz w:val="28"/>
          <w:szCs w:val="28"/>
        </w:rPr>
        <w:t>сигнализации.</w:t>
      </w:r>
    </w:p>
    <w:p w14:paraId="472DC58C" w14:textId="711E8490" w:rsidR="00FE33BF" w:rsidRPr="00C968A1" w:rsidRDefault="00FE33BF" w:rsidP="00E20836">
      <w:pPr>
        <w:pStyle w:val="af6"/>
        <w:spacing w:before="0" w:after="0"/>
        <w:ind w:right="-32"/>
        <w:jc w:val="both"/>
        <w:rPr>
          <w:sz w:val="28"/>
          <w:szCs w:val="28"/>
        </w:rPr>
      </w:pPr>
      <w:r w:rsidRPr="00C968A1">
        <w:rPr>
          <w:spacing w:val="-1"/>
          <w:sz w:val="28"/>
          <w:szCs w:val="28"/>
        </w:rPr>
        <w:t>Структурно</w:t>
      </w:r>
      <w:r w:rsidRPr="00C968A1">
        <w:rPr>
          <w:spacing w:val="15"/>
          <w:sz w:val="28"/>
          <w:szCs w:val="28"/>
        </w:rPr>
        <w:t xml:space="preserve"> </w:t>
      </w:r>
      <w:r w:rsidRPr="00C968A1">
        <w:rPr>
          <w:spacing w:val="-1"/>
          <w:sz w:val="28"/>
          <w:szCs w:val="28"/>
        </w:rPr>
        <w:t>АСУДД</w:t>
      </w:r>
      <w:r w:rsidRPr="00C968A1">
        <w:rPr>
          <w:spacing w:val="13"/>
          <w:sz w:val="28"/>
          <w:szCs w:val="28"/>
        </w:rPr>
        <w:t xml:space="preserve"> </w:t>
      </w:r>
      <w:r w:rsidRPr="00C968A1">
        <w:rPr>
          <w:spacing w:val="-1"/>
          <w:sz w:val="28"/>
          <w:szCs w:val="28"/>
        </w:rPr>
        <w:t>представлено</w:t>
      </w:r>
      <w:r w:rsidRPr="00C968A1">
        <w:rPr>
          <w:spacing w:val="15"/>
          <w:sz w:val="28"/>
          <w:szCs w:val="28"/>
        </w:rPr>
        <w:t xml:space="preserve"> </w:t>
      </w:r>
      <w:r w:rsidRPr="00C968A1">
        <w:rPr>
          <w:spacing w:val="-1"/>
          <w:sz w:val="28"/>
          <w:szCs w:val="28"/>
        </w:rPr>
        <w:t>тремя</w:t>
      </w:r>
      <w:r w:rsidRPr="00C968A1">
        <w:rPr>
          <w:spacing w:val="11"/>
          <w:sz w:val="28"/>
          <w:szCs w:val="28"/>
        </w:rPr>
        <w:t xml:space="preserve"> </w:t>
      </w:r>
      <w:r w:rsidRPr="00C968A1">
        <w:rPr>
          <w:spacing w:val="-1"/>
          <w:sz w:val="28"/>
          <w:szCs w:val="28"/>
        </w:rPr>
        <w:t>основными</w:t>
      </w:r>
      <w:r w:rsidRPr="00C968A1">
        <w:rPr>
          <w:spacing w:val="10"/>
          <w:sz w:val="28"/>
          <w:szCs w:val="28"/>
        </w:rPr>
        <w:t xml:space="preserve"> </w:t>
      </w:r>
      <w:r w:rsidRPr="00C968A1">
        <w:rPr>
          <w:spacing w:val="-1"/>
          <w:sz w:val="28"/>
          <w:szCs w:val="28"/>
        </w:rPr>
        <w:t>элементами:</w:t>
      </w:r>
      <w:r w:rsidRPr="00C968A1">
        <w:rPr>
          <w:spacing w:val="43"/>
          <w:sz w:val="28"/>
          <w:szCs w:val="28"/>
        </w:rPr>
        <w:t xml:space="preserve"> </w:t>
      </w:r>
      <w:r w:rsidRPr="00C968A1">
        <w:rPr>
          <w:spacing w:val="-1"/>
          <w:sz w:val="28"/>
          <w:szCs w:val="28"/>
        </w:rPr>
        <w:t>центральный</w:t>
      </w:r>
      <w:r w:rsidRPr="00C968A1">
        <w:rPr>
          <w:spacing w:val="9"/>
          <w:sz w:val="28"/>
          <w:szCs w:val="28"/>
        </w:rPr>
        <w:t xml:space="preserve"> </w:t>
      </w:r>
      <w:r w:rsidRPr="00C968A1">
        <w:rPr>
          <w:spacing w:val="-1"/>
          <w:sz w:val="28"/>
          <w:szCs w:val="28"/>
        </w:rPr>
        <w:t>управленческий</w:t>
      </w:r>
      <w:r w:rsidRPr="00C968A1">
        <w:rPr>
          <w:spacing w:val="8"/>
          <w:sz w:val="28"/>
          <w:szCs w:val="28"/>
        </w:rPr>
        <w:t xml:space="preserve"> </w:t>
      </w:r>
      <w:r w:rsidRPr="00C968A1">
        <w:rPr>
          <w:spacing w:val="-1"/>
          <w:sz w:val="28"/>
          <w:szCs w:val="28"/>
        </w:rPr>
        <w:t>пункт</w:t>
      </w:r>
      <w:r w:rsidRPr="00C968A1">
        <w:rPr>
          <w:spacing w:val="8"/>
          <w:sz w:val="28"/>
          <w:szCs w:val="28"/>
        </w:rPr>
        <w:t xml:space="preserve"> </w:t>
      </w:r>
      <w:r w:rsidRPr="00C968A1">
        <w:rPr>
          <w:sz w:val="28"/>
          <w:szCs w:val="28"/>
        </w:rPr>
        <w:t>(далее</w:t>
      </w:r>
      <w:r w:rsidRPr="00C968A1">
        <w:rPr>
          <w:spacing w:val="8"/>
          <w:sz w:val="28"/>
          <w:szCs w:val="28"/>
        </w:rPr>
        <w:t xml:space="preserve"> </w:t>
      </w:r>
      <w:r w:rsidRPr="00C968A1">
        <w:rPr>
          <w:sz w:val="28"/>
          <w:szCs w:val="28"/>
        </w:rPr>
        <w:t>–</w:t>
      </w:r>
      <w:r w:rsidRPr="00C968A1">
        <w:rPr>
          <w:spacing w:val="9"/>
          <w:sz w:val="28"/>
          <w:szCs w:val="28"/>
        </w:rPr>
        <w:t xml:space="preserve"> </w:t>
      </w:r>
      <w:r w:rsidRPr="00C968A1">
        <w:rPr>
          <w:spacing w:val="-1"/>
          <w:sz w:val="28"/>
          <w:szCs w:val="28"/>
        </w:rPr>
        <w:t>ЦУП);</w:t>
      </w:r>
      <w:r w:rsidRPr="00C968A1">
        <w:rPr>
          <w:spacing w:val="10"/>
          <w:sz w:val="28"/>
          <w:szCs w:val="28"/>
        </w:rPr>
        <w:t xml:space="preserve"> </w:t>
      </w:r>
      <w:r w:rsidRPr="00C968A1">
        <w:rPr>
          <w:spacing w:val="-1"/>
          <w:sz w:val="28"/>
          <w:szCs w:val="28"/>
        </w:rPr>
        <w:t>каналы</w:t>
      </w:r>
      <w:r w:rsidRPr="00C968A1">
        <w:rPr>
          <w:spacing w:val="8"/>
          <w:sz w:val="28"/>
          <w:szCs w:val="28"/>
        </w:rPr>
        <w:t xml:space="preserve"> </w:t>
      </w:r>
      <w:r w:rsidRPr="00C968A1">
        <w:rPr>
          <w:sz w:val="28"/>
          <w:szCs w:val="28"/>
        </w:rPr>
        <w:t>связи,</w:t>
      </w:r>
      <w:r w:rsidRPr="00C968A1">
        <w:rPr>
          <w:spacing w:val="8"/>
          <w:sz w:val="28"/>
          <w:szCs w:val="28"/>
        </w:rPr>
        <w:t xml:space="preserve"> </w:t>
      </w:r>
      <w:r w:rsidRPr="00C968A1">
        <w:rPr>
          <w:sz w:val="28"/>
          <w:szCs w:val="28"/>
        </w:rPr>
        <w:t>в том</w:t>
      </w:r>
      <w:r w:rsidRPr="00C968A1">
        <w:rPr>
          <w:spacing w:val="47"/>
          <w:sz w:val="28"/>
          <w:szCs w:val="28"/>
        </w:rPr>
        <w:t xml:space="preserve"> </w:t>
      </w:r>
      <w:r w:rsidRPr="00C968A1">
        <w:rPr>
          <w:sz w:val="28"/>
          <w:szCs w:val="28"/>
        </w:rPr>
        <w:t>числе</w:t>
      </w:r>
      <w:r w:rsidRPr="00C968A1">
        <w:rPr>
          <w:spacing w:val="-2"/>
          <w:sz w:val="28"/>
          <w:szCs w:val="28"/>
        </w:rPr>
        <w:t xml:space="preserve"> </w:t>
      </w:r>
      <w:r w:rsidRPr="00C968A1">
        <w:rPr>
          <w:spacing w:val="-1"/>
          <w:sz w:val="28"/>
          <w:szCs w:val="28"/>
        </w:rPr>
        <w:t>специализированные</w:t>
      </w:r>
      <w:r w:rsidRPr="00C968A1">
        <w:rPr>
          <w:sz w:val="28"/>
          <w:szCs w:val="28"/>
        </w:rPr>
        <w:t xml:space="preserve"> </w:t>
      </w:r>
      <w:r w:rsidRPr="00C968A1">
        <w:rPr>
          <w:spacing w:val="-1"/>
          <w:sz w:val="28"/>
          <w:szCs w:val="28"/>
        </w:rPr>
        <w:t>контроллеры;</w:t>
      </w:r>
      <w:r w:rsidRPr="00C968A1">
        <w:rPr>
          <w:spacing w:val="-2"/>
          <w:sz w:val="28"/>
          <w:szCs w:val="28"/>
        </w:rPr>
        <w:t xml:space="preserve"> </w:t>
      </w:r>
      <w:r w:rsidRPr="00C968A1">
        <w:rPr>
          <w:spacing w:val="-1"/>
          <w:sz w:val="28"/>
          <w:szCs w:val="28"/>
        </w:rPr>
        <w:t>периферийное</w:t>
      </w:r>
      <w:r w:rsidRPr="00C968A1">
        <w:rPr>
          <w:sz w:val="28"/>
          <w:szCs w:val="28"/>
        </w:rPr>
        <w:t xml:space="preserve"> </w:t>
      </w:r>
      <w:r w:rsidRPr="00C968A1">
        <w:rPr>
          <w:spacing w:val="-1"/>
          <w:sz w:val="28"/>
          <w:szCs w:val="28"/>
        </w:rPr>
        <w:t>оборудование.</w:t>
      </w:r>
    </w:p>
    <w:p w14:paraId="42005AAF" w14:textId="77777777" w:rsidR="00FE33BF" w:rsidRPr="00C968A1" w:rsidRDefault="00FE33BF" w:rsidP="00E20836">
      <w:pPr>
        <w:pStyle w:val="af6"/>
        <w:spacing w:before="0" w:after="0"/>
        <w:ind w:right="-32"/>
        <w:jc w:val="both"/>
        <w:rPr>
          <w:sz w:val="28"/>
          <w:szCs w:val="28"/>
        </w:rPr>
      </w:pPr>
      <w:r w:rsidRPr="00C968A1">
        <w:rPr>
          <w:spacing w:val="-1"/>
          <w:sz w:val="28"/>
          <w:szCs w:val="28"/>
        </w:rPr>
        <w:lastRenderedPageBreak/>
        <w:t>Функция</w:t>
      </w:r>
      <w:r w:rsidRPr="00C968A1">
        <w:rPr>
          <w:spacing w:val="47"/>
          <w:sz w:val="28"/>
          <w:szCs w:val="28"/>
        </w:rPr>
        <w:t xml:space="preserve"> </w:t>
      </w:r>
      <w:r w:rsidRPr="00C968A1">
        <w:rPr>
          <w:sz w:val="28"/>
          <w:szCs w:val="28"/>
        </w:rPr>
        <w:t>ЦУП</w:t>
      </w:r>
      <w:r w:rsidRPr="00C968A1">
        <w:rPr>
          <w:spacing w:val="45"/>
          <w:sz w:val="28"/>
          <w:szCs w:val="28"/>
        </w:rPr>
        <w:t xml:space="preserve"> </w:t>
      </w:r>
      <w:r w:rsidRPr="00C968A1">
        <w:rPr>
          <w:spacing w:val="-1"/>
          <w:sz w:val="28"/>
          <w:szCs w:val="28"/>
        </w:rPr>
        <w:t>состоит</w:t>
      </w:r>
      <w:r w:rsidRPr="00C968A1">
        <w:rPr>
          <w:spacing w:val="46"/>
          <w:sz w:val="28"/>
          <w:szCs w:val="28"/>
        </w:rPr>
        <w:t xml:space="preserve"> </w:t>
      </w:r>
      <w:r w:rsidRPr="00C968A1">
        <w:rPr>
          <w:sz w:val="28"/>
          <w:szCs w:val="28"/>
        </w:rPr>
        <w:t>в</w:t>
      </w:r>
      <w:r w:rsidRPr="00C968A1">
        <w:rPr>
          <w:spacing w:val="44"/>
          <w:sz w:val="28"/>
          <w:szCs w:val="28"/>
        </w:rPr>
        <w:t xml:space="preserve"> </w:t>
      </w:r>
      <w:r w:rsidRPr="00C968A1">
        <w:rPr>
          <w:spacing w:val="-1"/>
          <w:sz w:val="28"/>
          <w:szCs w:val="28"/>
        </w:rPr>
        <w:t>координации</w:t>
      </w:r>
      <w:r w:rsidRPr="00C968A1">
        <w:rPr>
          <w:spacing w:val="49"/>
          <w:sz w:val="28"/>
          <w:szCs w:val="28"/>
        </w:rPr>
        <w:t xml:space="preserve"> </w:t>
      </w:r>
      <w:r w:rsidRPr="00C968A1">
        <w:rPr>
          <w:spacing w:val="-1"/>
          <w:sz w:val="28"/>
          <w:szCs w:val="28"/>
        </w:rPr>
        <w:t>управляющих</w:t>
      </w:r>
      <w:r w:rsidRPr="00C968A1">
        <w:rPr>
          <w:spacing w:val="46"/>
          <w:sz w:val="28"/>
          <w:szCs w:val="28"/>
        </w:rPr>
        <w:t xml:space="preserve"> </w:t>
      </w:r>
      <w:r w:rsidRPr="00C968A1">
        <w:rPr>
          <w:spacing w:val="-1"/>
          <w:sz w:val="28"/>
          <w:szCs w:val="28"/>
        </w:rPr>
        <w:t>воздействий,</w:t>
      </w:r>
      <w:r w:rsidRPr="00C968A1">
        <w:rPr>
          <w:spacing w:val="45"/>
          <w:sz w:val="28"/>
          <w:szCs w:val="28"/>
        </w:rPr>
        <w:t xml:space="preserve"> </w:t>
      </w:r>
      <w:r w:rsidRPr="00C968A1">
        <w:rPr>
          <w:sz w:val="28"/>
          <w:szCs w:val="28"/>
        </w:rPr>
        <w:t>анализе</w:t>
      </w:r>
      <w:r w:rsidRPr="00C968A1">
        <w:rPr>
          <w:spacing w:val="13"/>
          <w:sz w:val="28"/>
          <w:szCs w:val="28"/>
        </w:rPr>
        <w:t xml:space="preserve"> </w:t>
      </w:r>
      <w:r w:rsidRPr="00C968A1">
        <w:rPr>
          <w:spacing w:val="-1"/>
          <w:sz w:val="28"/>
          <w:szCs w:val="28"/>
        </w:rPr>
        <w:t>данных</w:t>
      </w:r>
      <w:r w:rsidRPr="00C968A1">
        <w:rPr>
          <w:spacing w:val="14"/>
          <w:sz w:val="28"/>
          <w:szCs w:val="28"/>
        </w:rPr>
        <w:t xml:space="preserve"> </w:t>
      </w:r>
      <w:r w:rsidRPr="00C968A1">
        <w:rPr>
          <w:sz w:val="28"/>
          <w:szCs w:val="28"/>
        </w:rPr>
        <w:t>и</w:t>
      </w:r>
      <w:r w:rsidRPr="00C968A1">
        <w:rPr>
          <w:spacing w:val="14"/>
          <w:sz w:val="28"/>
          <w:szCs w:val="28"/>
        </w:rPr>
        <w:t xml:space="preserve"> </w:t>
      </w:r>
      <w:r w:rsidRPr="00C968A1">
        <w:rPr>
          <w:spacing w:val="-1"/>
          <w:sz w:val="28"/>
          <w:szCs w:val="28"/>
        </w:rPr>
        <w:t>контроле.</w:t>
      </w:r>
      <w:r w:rsidRPr="00C968A1">
        <w:rPr>
          <w:spacing w:val="12"/>
          <w:sz w:val="28"/>
          <w:szCs w:val="28"/>
        </w:rPr>
        <w:t xml:space="preserve"> </w:t>
      </w:r>
      <w:r w:rsidRPr="00C968A1">
        <w:rPr>
          <w:sz w:val="28"/>
          <w:szCs w:val="28"/>
        </w:rPr>
        <w:t>Каналы</w:t>
      </w:r>
      <w:r w:rsidRPr="00C968A1">
        <w:rPr>
          <w:spacing w:val="15"/>
          <w:sz w:val="28"/>
          <w:szCs w:val="28"/>
        </w:rPr>
        <w:t xml:space="preserve"> </w:t>
      </w:r>
      <w:r w:rsidRPr="00C968A1">
        <w:rPr>
          <w:spacing w:val="-1"/>
          <w:sz w:val="28"/>
          <w:szCs w:val="28"/>
        </w:rPr>
        <w:t>связи</w:t>
      </w:r>
      <w:r w:rsidRPr="00C968A1">
        <w:rPr>
          <w:spacing w:val="15"/>
          <w:sz w:val="28"/>
          <w:szCs w:val="28"/>
        </w:rPr>
        <w:t xml:space="preserve"> </w:t>
      </w:r>
      <w:r w:rsidRPr="00C968A1">
        <w:rPr>
          <w:spacing w:val="-1"/>
          <w:sz w:val="28"/>
          <w:szCs w:val="28"/>
        </w:rPr>
        <w:t>необходимы</w:t>
      </w:r>
      <w:r w:rsidRPr="00C968A1">
        <w:rPr>
          <w:spacing w:val="14"/>
          <w:sz w:val="28"/>
          <w:szCs w:val="28"/>
        </w:rPr>
        <w:t xml:space="preserve"> </w:t>
      </w:r>
      <w:r w:rsidRPr="00C968A1">
        <w:rPr>
          <w:sz w:val="28"/>
          <w:szCs w:val="28"/>
        </w:rPr>
        <w:t>для</w:t>
      </w:r>
      <w:r w:rsidRPr="00C968A1">
        <w:rPr>
          <w:spacing w:val="14"/>
          <w:sz w:val="28"/>
          <w:szCs w:val="28"/>
        </w:rPr>
        <w:t xml:space="preserve"> </w:t>
      </w:r>
      <w:r w:rsidRPr="00C968A1">
        <w:rPr>
          <w:spacing w:val="-1"/>
          <w:sz w:val="28"/>
          <w:szCs w:val="28"/>
        </w:rPr>
        <w:t>передачи</w:t>
      </w:r>
      <w:r w:rsidRPr="00C968A1">
        <w:rPr>
          <w:spacing w:val="14"/>
          <w:sz w:val="28"/>
          <w:szCs w:val="28"/>
        </w:rPr>
        <w:t xml:space="preserve"> </w:t>
      </w:r>
      <w:r w:rsidRPr="00C968A1">
        <w:rPr>
          <w:spacing w:val="-1"/>
          <w:sz w:val="28"/>
          <w:szCs w:val="28"/>
        </w:rPr>
        <w:t>данных</w:t>
      </w:r>
      <w:r w:rsidRPr="00C968A1">
        <w:rPr>
          <w:spacing w:val="41"/>
          <w:sz w:val="28"/>
          <w:szCs w:val="28"/>
        </w:rPr>
        <w:t xml:space="preserve"> </w:t>
      </w:r>
      <w:r w:rsidRPr="00C968A1">
        <w:rPr>
          <w:sz w:val="28"/>
          <w:szCs w:val="28"/>
        </w:rPr>
        <w:t>между</w:t>
      </w:r>
      <w:r w:rsidRPr="00C968A1">
        <w:rPr>
          <w:spacing w:val="33"/>
          <w:sz w:val="28"/>
          <w:szCs w:val="28"/>
        </w:rPr>
        <w:t xml:space="preserve"> </w:t>
      </w:r>
      <w:r w:rsidRPr="00C968A1">
        <w:rPr>
          <w:spacing w:val="-1"/>
          <w:sz w:val="28"/>
          <w:szCs w:val="28"/>
        </w:rPr>
        <w:t>центром</w:t>
      </w:r>
      <w:r w:rsidRPr="00C968A1">
        <w:rPr>
          <w:spacing w:val="34"/>
          <w:sz w:val="28"/>
          <w:szCs w:val="28"/>
        </w:rPr>
        <w:t xml:space="preserve"> </w:t>
      </w:r>
      <w:r w:rsidRPr="00C968A1">
        <w:rPr>
          <w:spacing w:val="-1"/>
          <w:sz w:val="28"/>
          <w:szCs w:val="28"/>
        </w:rPr>
        <w:t>автоматизированных</w:t>
      </w:r>
      <w:r w:rsidRPr="00C968A1">
        <w:rPr>
          <w:spacing w:val="37"/>
          <w:sz w:val="28"/>
          <w:szCs w:val="28"/>
        </w:rPr>
        <w:t xml:space="preserve"> </w:t>
      </w:r>
      <w:r w:rsidRPr="00C968A1">
        <w:rPr>
          <w:spacing w:val="-1"/>
          <w:sz w:val="28"/>
          <w:szCs w:val="28"/>
        </w:rPr>
        <w:t>систем</w:t>
      </w:r>
      <w:r w:rsidRPr="00C968A1">
        <w:rPr>
          <w:spacing w:val="36"/>
          <w:sz w:val="28"/>
          <w:szCs w:val="28"/>
        </w:rPr>
        <w:t xml:space="preserve"> </w:t>
      </w:r>
      <w:r w:rsidRPr="00C968A1">
        <w:rPr>
          <w:spacing w:val="-1"/>
          <w:sz w:val="28"/>
          <w:szCs w:val="28"/>
        </w:rPr>
        <w:t>управления</w:t>
      </w:r>
      <w:r w:rsidRPr="00C968A1">
        <w:rPr>
          <w:spacing w:val="36"/>
          <w:sz w:val="28"/>
          <w:szCs w:val="28"/>
        </w:rPr>
        <w:t xml:space="preserve"> </w:t>
      </w:r>
      <w:r w:rsidRPr="00C968A1">
        <w:rPr>
          <w:spacing w:val="-1"/>
          <w:sz w:val="28"/>
          <w:szCs w:val="28"/>
        </w:rPr>
        <w:t>дорожным</w:t>
      </w:r>
      <w:r w:rsidRPr="00C968A1">
        <w:rPr>
          <w:spacing w:val="51"/>
          <w:sz w:val="28"/>
          <w:szCs w:val="28"/>
        </w:rPr>
        <w:t xml:space="preserve"> </w:t>
      </w:r>
      <w:r w:rsidRPr="00C968A1">
        <w:rPr>
          <w:spacing w:val="-1"/>
          <w:sz w:val="28"/>
          <w:szCs w:val="28"/>
        </w:rPr>
        <w:t>движением</w:t>
      </w:r>
      <w:r w:rsidRPr="00C968A1">
        <w:rPr>
          <w:spacing w:val="60"/>
          <w:sz w:val="28"/>
          <w:szCs w:val="28"/>
        </w:rPr>
        <w:t xml:space="preserve"> </w:t>
      </w:r>
      <w:r w:rsidRPr="00C968A1">
        <w:rPr>
          <w:sz w:val="28"/>
          <w:szCs w:val="28"/>
        </w:rPr>
        <w:t>и</w:t>
      </w:r>
      <w:r w:rsidRPr="00C968A1">
        <w:rPr>
          <w:spacing w:val="60"/>
          <w:sz w:val="28"/>
          <w:szCs w:val="28"/>
        </w:rPr>
        <w:t xml:space="preserve"> </w:t>
      </w:r>
      <w:r w:rsidRPr="00C968A1">
        <w:rPr>
          <w:spacing w:val="-1"/>
          <w:sz w:val="28"/>
          <w:szCs w:val="28"/>
        </w:rPr>
        <w:t>периферией.</w:t>
      </w:r>
      <w:r w:rsidRPr="00C968A1">
        <w:rPr>
          <w:spacing w:val="62"/>
          <w:sz w:val="28"/>
          <w:szCs w:val="28"/>
        </w:rPr>
        <w:t xml:space="preserve"> </w:t>
      </w:r>
      <w:r w:rsidRPr="00C968A1">
        <w:rPr>
          <w:spacing w:val="-1"/>
          <w:sz w:val="28"/>
          <w:szCs w:val="28"/>
        </w:rPr>
        <w:t>При</w:t>
      </w:r>
      <w:r w:rsidRPr="00C968A1">
        <w:rPr>
          <w:spacing w:val="62"/>
          <w:sz w:val="28"/>
          <w:szCs w:val="28"/>
        </w:rPr>
        <w:t xml:space="preserve"> </w:t>
      </w:r>
      <w:r w:rsidRPr="00C968A1">
        <w:rPr>
          <w:spacing w:val="-1"/>
          <w:sz w:val="28"/>
          <w:szCs w:val="28"/>
        </w:rPr>
        <w:t>этом</w:t>
      </w:r>
      <w:r w:rsidRPr="00C968A1">
        <w:rPr>
          <w:spacing w:val="59"/>
          <w:sz w:val="28"/>
          <w:szCs w:val="28"/>
        </w:rPr>
        <w:t xml:space="preserve"> </w:t>
      </w:r>
      <w:r w:rsidRPr="00C968A1">
        <w:rPr>
          <w:spacing w:val="-1"/>
          <w:sz w:val="28"/>
          <w:szCs w:val="28"/>
        </w:rPr>
        <w:t>осуществляется</w:t>
      </w:r>
      <w:r w:rsidRPr="00C968A1">
        <w:rPr>
          <w:spacing w:val="62"/>
          <w:sz w:val="28"/>
          <w:szCs w:val="28"/>
        </w:rPr>
        <w:t xml:space="preserve"> </w:t>
      </w:r>
      <w:r w:rsidRPr="00C968A1">
        <w:rPr>
          <w:spacing w:val="-1"/>
          <w:sz w:val="28"/>
          <w:szCs w:val="28"/>
        </w:rPr>
        <w:t>структурирование</w:t>
      </w:r>
      <w:r w:rsidRPr="00C968A1">
        <w:rPr>
          <w:spacing w:val="61"/>
          <w:sz w:val="28"/>
          <w:szCs w:val="28"/>
        </w:rPr>
        <w:t xml:space="preserve"> </w:t>
      </w:r>
      <w:r w:rsidRPr="00C968A1">
        <w:rPr>
          <w:spacing w:val="-1"/>
          <w:sz w:val="28"/>
          <w:szCs w:val="28"/>
        </w:rPr>
        <w:t>ее.</w:t>
      </w:r>
      <w:r w:rsidRPr="00C968A1">
        <w:rPr>
          <w:spacing w:val="59"/>
          <w:sz w:val="28"/>
          <w:szCs w:val="28"/>
        </w:rPr>
        <w:t xml:space="preserve"> </w:t>
      </w:r>
      <w:r w:rsidRPr="00C968A1">
        <w:rPr>
          <w:spacing w:val="-1"/>
          <w:sz w:val="28"/>
          <w:szCs w:val="28"/>
        </w:rPr>
        <w:t>Периферия</w:t>
      </w:r>
      <w:r w:rsidRPr="00C968A1">
        <w:rPr>
          <w:spacing w:val="62"/>
          <w:sz w:val="28"/>
          <w:szCs w:val="28"/>
        </w:rPr>
        <w:t xml:space="preserve"> </w:t>
      </w:r>
      <w:r w:rsidRPr="00C968A1">
        <w:rPr>
          <w:sz w:val="28"/>
          <w:szCs w:val="28"/>
        </w:rPr>
        <w:t>в</w:t>
      </w:r>
      <w:r w:rsidRPr="00C968A1">
        <w:rPr>
          <w:spacing w:val="61"/>
          <w:sz w:val="28"/>
          <w:szCs w:val="28"/>
        </w:rPr>
        <w:t xml:space="preserve"> </w:t>
      </w:r>
      <w:r w:rsidRPr="00C968A1">
        <w:rPr>
          <w:sz w:val="28"/>
          <w:szCs w:val="28"/>
        </w:rPr>
        <w:t>свою</w:t>
      </w:r>
      <w:r w:rsidRPr="00C968A1">
        <w:rPr>
          <w:spacing w:val="59"/>
          <w:sz w:val="28"/>
          <w:szCs w:val="28"/>
        </w:rPr>
        <w:t xml:space="preserve"> </w:t>
      </w:r>
      <w:r w:rsidRPr="00C968A1">
        <w:rPr>
          <w:sz w:val="28"/>
          <w:szCs w:val="28"/>
        </w:rPr>
        <w:t>очередь</w:t>
      </w:r>
      <w:r w:rsidRPr="00C968A1">
        <w:rPr>
          <w:spacing w:val="61"/>
          <w:sz w:val="28"/>
          <w:szCs w:val="28"/>
        </w:rPr>
        <w:t xml:space="preserve"> </w:t>
      </w:r>
      <w:r w:rsidRPr="00C968A1">
        <w:rPr>
          <w:spacing w:val="-1"/>
          <w:sz w:val="28"/>
          <w:szCs w:val="28"/>
        </w:rPr>
        <w:t>осуществляет</w:t>
      </w:r>
      <w:r w:rsidRPr="00C968A1">
        <w:rPr>
          <w:spacing w:val="62"/>
          <w:sz w:val="28"/>
          <w:szCs w:val="28"/>
        </w:rPr>
        <w:t xml:space="preserve"> </w:t>
      </w:r>
      <w:r w:rsidRPr="00C968A1">
        <w:rPr>
          <w:sz w:val="28"/>
          <w:szCs w:val="28"/>
        </w:rPr>
        <w:t>сбор</w:t>
      </w:r>
      <w:r w:rsidRPr="00C968A1">
        <w:rPr>
          <w:spacing w:val="62"/>
          <w:sz w:val="28"/>
          <w:szCs w:val="28"/>
        </w:rPr>
        <w:t xml:space="preserve"> </w:t>
      </w:r>
      <w:r w:rsidRPr="00C968A1">
        <w:rPr>
          <w:spacing w:val="-1"/>
          <w:sz w:val="28"/>
          <w:szCs w:val="28"/>
        </w:rPr>
        <w:t>данных,</w:t>
      </w:r>
      <w:r w:rsidRPr="00C968A1">
        <w:rPr>
          <w:spacing w:val="61"/>
          <w:sz w:val="28"/>
          <w:szCs w:val="28"/>
        </w:rPr>
        <w:t xml:space="preserve"> </w:t>
      </w:r>
      <w:r w:rsidRPr="00C968A1">
        <w:rPr>
          <w:sz w:val="28"/>
          <w:szCs w:val="28"/>
        </w:rPr>
        <w:t>также</w:t>
      </w:r>
      <w:r w:rsidRPr="00C968A1">
        <w:rPr>
          <w:spacing w:val="62"/>
          <w:sz w:val="28"/>
          <w:szCs w:val="28"/>
        </w:rPr>
        <w:t xml:space="preserve"> </w:t>
      </w:r>
      <w:r w:rsidRPr="00C968A1">
        <w:rPr>
          <w:spacing w:val="-1"/>
          <w:sz w:val="28"/>
          <w:szCs w:val="28"/>
        </w:rPr>
        <w:t>реализацию</w:t>
      </w:r>
      <w:r w:rsidRPr="00C968A1">
        <w:rPr>
          <w:spacing w:val="49"/>
          <w:sz w:val="28"/>
          <w:szCs w:val="28"/>
        </w:rPr>
        <w:t xml:space="preserve"> </w:t>
      </w:r>
      <w:r w:rsidRPr="00C968A1">
        <w:rPr>
          <w:spacing w:val="-1"/>
          <w:sz w:val="28"/>
          <w:szCs w:val="28"/>
        </w:rPr>
        <w:t>управляющих</w:t>
      </w:r>
      <w:r w:rsidRPr="00C968A1">
        <w:rPr>
          <w:spacing w:val="47"/>
          <w:sz w:val="28"/>
          <w:szCs w:val="28"/>
        </w:rPr>
        <w:t xml:space="preserve"> </w:t>
      </w:r>
      <w:r w:rsidRPr="00C968A1">
        <w:rPr>
          <w:spacing w:val="-1"/>
          <w:sz w:val="28"/>
          <w:szCs w:val="28"/>
        </w:rPr>
        <w:t>воздействий.</w:t>
      </w:r>
      <w:r w:rsidRPr="00C968A1">
        <w:rPr>
          <w:spacing w:val="46"/>
          <w:sz w:val="28"/>
          <w:szCs w:val="28"/>
        </w:rPr>
        <w:t xml:space="preserve"> </w:t>
      </w:r>
      <w:r w:rsidRPr="00C968A1">
        <w:rPr>
          <w:spacing w:val="-1"/>
          <w:sz w:val="28"/>
          <w:szCs w:val="28"/>
        </w:rPr>
        <w:t>Основное</w:t>
      </w:r>
      <w:r w:rsidRPr="00C968A1">
        <w:rPr>
          <w:spacing w:val="43"/>
          <w:sz w:val="28"/>
          <w:szCs w:val="28"/>
        </w:rPr>
        <w:t xml:space="preserve"> </w:t>
      </w:r>
      <w:r w:rsidRPr="00C968A1">
        <w:rPr>
          <w:spacing w:val="-1"/>
          <w:sz w:val="28"/>
          <w:szCs w:val="28"/>
        </w:rPr>
        <w:t>периферийное</w:t>
      </w:r>
      <w:r w:rsidRPr="00C968A1">
        <w:rPr>
          <w:spacing w:val="46"/>
          <w:sz w:val="28"/>
          <w:szCs w:val="28"/>
        </w:rPr>
        <w:t xml:space="preserve"> </w:t>
      </w:r>
      <w:r w:rsidRPr="00C968A1">
        <w:rPr>
          <w:spacing w:val="-1"/>
          <w:sz w:val="28"/>
          <w:szCs w:val="28"/>
        </w:rPr>
        <w:t>оборудование</w:t>
      </w:r>
      <w:r w:rsidRPr="00C968A1">
        <w:rPr>
          <w:spacing w:val="53"/>
          <w:sz w:val="28"/>
          <w:szCs w:val="28"/>
        </w:rPr>
        <w:t xml:space="preserve"> </w:t>
      </w:r>
      <w:r w:rsidRPr="00C968A1">
        <w:rPr>
          <w:spacing w:val="-1"/>
          <w:sz w:val="28"/>
          <w:szCs w:val="28"/>
        </w:rPr>
        <w:t>автоматизированных</w:t>
      </w:r>
      <w:r w:rsidRPr="00C968A1">
        <w:rPr>
          <w:spacing w:val="51"/>
          <w:sz w:val="28"/>
          <w:szCs w:val="28"/>
        </w:rPr>
        <w:t xml:space="preserve"> </w:t>
      </w:r>
      <w:r w:rsidRPr="00C968A1">
        <w:rPr>
          <w:spacing w:val="-1"/>
          <w:sz w:val="28"/>
          <w:szCs w:val="28"/>
        </w:rPr>
        <w:t>систем</w:t>
      </w:r>
      <w:r w:rsidRPr="00C968A1">
        <w:rPr>
          <w:spacing w:val="51"/>
          <w:sz w:val="28"/>
          <w:szCs w:val="28"/>
        </w:rPr>
        <w:t xml:space="preserve"> </w:t>
      </w:r>
      <w:r w:rsidRPr="00C968A1">
        <w:rPr>
          <w:spacing w:val="-1"/>
          <w:sz w:val="28"/>
          <w:szCs w:val="28"/>
        </w:rPr>
        <w:t>управления</w:t>
      </w:r>
      <w:r w:rsidRPr="00C968A1">
        <w:rPr>
          <w:spacing w:val="48"/>
          <w:sz w:val="28"/>
          <w:szCs w:val="28"/>
        </w:rPr>
        <w:t xml:space="preserve"> </w:t>
      </w:r>
      <w:r w:rsidRPr="00C968A1">
        <w:rPr>
          <w:spacing w:val="-1"/>
          <w:sz w:val="28"/>
          <w:szCs w:val="28"/>
        </w:rPr>
        <w:t>представлено</w:t>
      </w:r>
      <w:r w:rsidRPr="00C968A1">
        <w:rPr>
          <w:spacing w:val="50"/>
          <w:sz w:val="28"/>
          <w:szCs w:val="28"/>
        </w:rPr>
        <w:t xml:space="preserve"> </w:t>
      </w:r>
      <w:r w:rsidRPr="00C968A1">
        <w:rPr>
          <w:spacing w:val="-2"/>
          <w:sz w:val="28"/>
          <w:szCs w:val="28"/>
        </w:rPr>
        <w:t>дорожными</w:t>
      </w:r>
      <w:r w:rsidRPr="00C968A1">
        <w:rPr>
          <w:spacing w:val="63"/>
          <w:sz w:val="28"/>
          <w:szCs w:val="28"/>
        </w:rPr>
        <w:t xml:space="preserve"> </w:t>
      </w:r>
      <w:r w:rsidRPr="00C968A1">
        <w:rPr>
          <w:spacing w:val="-1"/>
          <w:sz w:val="28"/>
          <w:szCs w:val="28"/>
        </w:rPr>
        <w:t>контролерами</w:t>
      </w:r>
      <w:r w:rsidRPr="00C968A1">
        <w:rPr>
          <w:spacing w:val="69"/>
          <w:sz w:val="28"/>
          <w:szCs w:val="28"/>
        </w:rPr>
        <w:t xml:space="preserve"> </w:t>
      </w:r>
      <w:r w:rsidRPr="00C968A1">
        <w:rPr>
          <w:spacing w:val="-1"/>
          <w:sz w:val="28"/>
          <w:szCs w:val="28"/>
        </w:rPr>
        <w:t>движения</w:t>
      </w:r>
      <w:r w:rsidRPr="00C968A1">
        <w:rPr>
          <w:spacing w:val="2"/>
          <w:sz w:val="28"/>
          <w:szCs w:val="28"/>
        </w:rPr>
        <w:t xml:space="preserve"> </w:t>
      </w:r>
      <w:r w:rsidRPr="00C968A1">
        <w:rPr>
          <w:spacing w:val="-1"/>
          <w:sz w:val="28"/>
          <w:szCs w:val="28"/>
        </w:rPr>
        <w:t>различных</w:t>
      </w:r>
      <w:r w:rsidRPr="00C968A1">
        <w:rPr>
          <w:spacing w:val="69"/>
          <w:sz w:val="28"/>
          <w:szCs w:val="28"/>
        </w:rPr>
        <w:t xml:space="preserve"> </w:t>
      </w:r>
      <w:r w:rsidRPr="00C968A1">
        <w:rPr>
          <w:sz w:val="28"/>
          <w:szCs w:val="28"/>
        </w:rPr>
        <w:t>типов</w:t>
      </w:r>
      <w:r w:rsidRPr="00C968A1">
        <w:rPr>
          <w:spacing w:val="1"/>
          <w:sz w:val="28"/>
          <w:szCs w:val="28"/>
        </w:rPr>
        <w:t xml:space="preserve"> </w:t>
      </w:r>
      <w:r w:rsidRPr="00C968A1">
        <w:rPr>
          <w:sz w:val="28"/>
          <w:szCs w:val="28"/>
        </w:rPr>
        <w:t>и</w:t>
      </w:r>
      <w:r w:rsidRPr="00C968A1">
        <w:rPr>
          <w:spacing w:val="2"/>
          <w:sz w:val="28"/>
          <w:szCs w:val="28"/>
        </w:rPr>
        <w:t xml:space="preserve"> </w:t>
      </w:r>
      <w:r w:rsidRPr="00C968A1">
        <w:rPr>
          <w:spacing w:val="-1"/>
          <w:sz w:val="28"/>
          <w:szCs w:val="28"/>
        </w:rPr>
        <w:t>светофорными</w:t>
      </w:r>
      <w:r w:rsidRPr="00C968A1">
        <w:rPr>
          <w:spacing w:val="2"/>
          <w:sz w:val="28"/>
          <w:szCs w:val="28"/>
        </w:rPr>
        <w:t xml:space="preserve"> </w:t>
      </w:r>
      <w:r w:rsidRPr="00C968A1">
        <w:rPr>
          <w:spacing w:val="-1"/>
          <w:sz w:val="28"/>
          <w:szCs w:val="28"/>
        </w:rPr>
        <w:t>объектами.</w:t>
      </w:r>
      <w:r w:rsidRPr="00C968A1">
        <w:rPr>
          <w:spacing w:val="59"/>
          <w:sz w:val="28"/>
          <w:szCs w:val="28"/>
        </w:rPr>
        <w:t xml:space="preserve"> </w:t>
      </w:r>
      <w:r w:rsidRPr="00C968A1">
        <w:rPr>
          <w:spacing w:val="-1"/>
          <w:sz w:val="28"/>
          <w:szCs w:val="28"/>
        </w:rPr>
        <w:t>Подключаются</w:t>
      </w:r>
      <w:r w:rsidRPr="00C968A1">
        <w:rPr>
          <w:spacing w:val="13"/>
          <w:sz w:val="28"/>
          <w:szCs w:val="28"/>
        </w:rPr>
        <w:t xml:space="preserve"> </w:t>
      </w:r>
      <w:r w:rsidRPr="00C968A1">
        <w:rPr>
          <w:spacing w:val="-1"/>
          <w:sz w:val="28"/>
          <w:szCs w:val="28"/>
        </w:rPr>
        <w:t>контролеры</w:t>
      </w:r>
      <w:r w:rsidRPr="00C968A1">
        <w:rPr>
          <w:spacing w:val="14"/>
          <w:sz w:val="28"/>
          <w:szCs w:val="28"/>
        </w:rPr>
        <w:t xml:space="preserve"> </w:t>
      </w:r>
      <w:r w:rsidRPr="00C968A1">
        <w:rPr>
          <w:sz w:val="28"/>
          <w:szCs w:val="28"/>
        </w:rPr>
        <w:t>к</w:t>
      </w:r>
      <w:r w:rsidRPr="00C968A1">
        <w:rPr>
          <w:spacing w:val="13"/>
          <w:sz w:val="28"/>
          <w:szCs w:val="28"/>
        </w:rPr>
        <w:t xml:space="preserve"> </w:t>
      </w:r>
      <w:r w:rsidRPr="00C968A1">
        <w:rPr>
          <w:sz w:val="28"/>
          <w:szCs w:val="28"/>
        </w:rPr>
        <w:t>ЦУП</w:t>
      </w:r>
      <w:r w:rsidRPr="00C968A1">
        <w:rPr>
          <w:spacing w:val="11"/>
          <w:sz w:val="28"/>
          <w:szCs w:val="28"/>
        </w:rPr>
        <w:t xml:space="preserve"> </w:t>
      </w:r>
      <w:r w:rsidRPr="00C968A1">
        <w:rPr>
          <w:sz w:val="28"/>
          <w:szCs w:val="28"/>
        </w:rPr>
        <w:t>при</w:t>
      </w:r>
      <w:r w:rsidRPr="00C968A1">
        <w:rPr>
          <w:spacing w:val="14"/>
          <w:sz w:val="28"/>
          <w:szCs w:val="28"/>
        </w:rPr>
        <w:t xml:space="preserve"> </w:t>
      </w:r>
      <w:r w:rsidRPr="00C968A1">
        <w:rPr>
          <w:spacing w:val="-1"/>
          <w:sz w:val="28"/>
          <w:szCs w:val="28"/>
        </w:rPr>
        <w:t>помощи</w:t>
      </w:r>
      <w:r w:rsidRPr="00C968A1">
        <w:rPr>
          <w:spacing w:val="13"/>
          <w:sz w:val="28"/>
          <w:szCs w:val="28"/>
        </w:rPr>
        <w:t xml:space="preserve"> </w:t>
      </w:r>
      <w:r w:rsidRPr="00C968A1">
        <w:rPr>
          <w:spacing w:val="-1"/>
          <w:sz w:val="28"/>
          <w:szCs w:val="28"/>
        </w:rPr>
        <w:t>беспроводной</w:t>
      </w:r>
      <w:r w:rsidRPr="00C968A1">
        <w:rPr>
          <w:spacing w:val="14"/>
          <w:sz w:val="28"/>
          <w:szCs w:val="28"/>
        </w:rPr>
        <w:t xml:space="preserve"> </w:t>
      </w:r>
      <w:r w:rsidRPr="00C968A1">
        <w:rPr>
          <w:spacing w:val="-1"/>
          <w:sz w:val="28"/>
          <w:szCs w:val="28"/>
        </w:rPr>
        <w:t>связи,</w:t>
      </w:r>
      <w:r w:rsidRPr="00C968A1">
        <w:rPr>
          <w:spacing w:val="51"/>
          <w:sz w:val="28"/>
          <w:szCs w:val="28"/>
        </w:rPr>
        <w:t xml:space="preserve"> </w:t>
      </w:r>
      <w:r w:rsidRPr="00C968A1">
        <w:rPr>
          <w:spacing w:val="-1"/>
          <w:sz w:val="28"/>
          <w:szCs w:val="28"/>
        </w:rPr>
        <w:t>представленной</w:t>
      </w:r>
      <w:r w:rsidRPr="00C968A1">
        <w:rPr>
          <w:spacing w:val="55"/>
          <w:sz w:val="28"/>
          <w:szCs w:val="28"/>
        </w:rPr>
        <w:t xml:space="preserve"> </w:t>
      </w:r>
      <w:r w:rsidRPr="00C968A1">
        <w:rPr>
          <w:spacing w:val="-2"/>
          <w:sz w:val="28"/>
          <w:szCs w:val="28"/>
        </w:rPr>
        <w:t>CDMA,</w:t>
      </w:r>
      <w:r w:rsidRPr="00C968A1">
        <w:rPr>
          <w:spacing w:val="53"/>
          <w:sz w:val="28"/>
          <w:szCs w:val="28"/>
        </w:rPr>
        <w:t xml:space="preserve"> </w:t>
      </w:r>
      <w:r w:rsidRPr="00C968A1">
        <w:rPr>
          <w:spacing w:val="-1"/>
          <w:sz w:val="28"/>
          <w:szCs w:val="28"/>
        </w:rPr>
        <w:t>GPRS,</w:t>
      </w:r>
      <w:r w:rsidRPr="00C968A1">
        <w:rPr>
          <w:spacing w:val="53"/>
          <w:sz w:val="28"/>
          <w:szCs w:val="28"/>
        </w:rPr>
        <w:t xml:space="preserve"> </w:t>
      </w:r>
      <w:r w:rsidRPr="00C968A1">
        <w:rPr>
          <w:sz w:val="28"/>
          <w:szCs w:val="28"/>
        </w:rPr>
        <w:t>GSM,</w:t>
      </w:r>
      <w:r w:rsidRPr="00C968A1">
        <w:rPr>
          <w:spacing w:val="54"/>
          <w:sz w:val="28"/>
          <w:szCs w:val="28"/>
        </w:rPr>
        <w:t xml:space="preserve"> </w:t>
      </w:r>
      <w:r w:rsidRPr="00C968A1">
        <w:rPr>
          <w:spacing w:val="-1"/>
          <w:sz w:val="28"/>
          <w:szCs w:val="28"/>
        </w:rPr>
        <w:t>проводной</w:t>
      </w:r>
      <w:r w:rsidRPr="00C968A1">
        <w:rPr>
          <w:spacing w:val="55"/>
          <w:sz w:val="28"/>
          <w:szCs w:val="28"/>
        </w:rPr>
        <w:t xml:space="preserve"> </w:t>
      </w:r>
      <w:r w:rsidRPr="00C968A1">
        <w:rPr>
          <w:spacing w:val="-1"/>
          <w:sz w:val="28"/>
          <w:szCs w:val="28"/>
        </w:rPr>
        <w:t>связи,</w:t>
      </w:r>
      <w:r w:rsidRPr="00C968A1">
        <w:rPr>
          <w:spacing w:val="54"/>
          <w:sz w:val="28"/>
          <w:szCs w:val="28"/>
        </w:rPr>
        <w:t xml:space="preserve"> </w:t>
      </w:r>
      <w:r w:rsidRPr="00C968A1">
        <w:rPr>
          <w:spacing w:val="-1"/>
          <w:sz w:val="28"/>
          <w:szCs w:val="28"/>
        </w:rPr>
        <w:t>представленной</w:t>
      </w:r>
      <w:r w:rsidRPr="00C968A1">
        <w:rPr>
          <w:spacing w:val="61"/>
          <w:sz w:val="28"/>
          <w:szCs w:val="28"/>
        </w:rPr>
        <w:t xml:space="preserve"> </w:t>
      </w:r>
      <w:proofErr w:type="spellStart"/>
      <w:r w:rsidRPr="00C968A1">
        <w:rPr>
          <w:spacing w:val="-1"/>
          <w:sz w:val="28"/>
          <w:szCs w:val="28"/>
        </w:rPr>
        <w:t>xDSL</w:t>
      </w:r>
      <w:proofErr w:type="spellEnd"/>
      <w:r w:rsidRPr="00C968A1">
        <w:rPr>
          <w:spacing w:val="-1"/>
          <w:sz w:val="28"/>
          <w:szCs w:val="28"/>
        </w:rPr>
        <w:t>,</w:t>
      </w:r>
      <w:r w:rsidRPr="00C968A1">
        <w:rPr>
          <w:spacing w:val="4"/>
          <w:sz w:val="28"/>
          <w:szCs w:val="28"/>
        </w:rPr>
        <w:t xml:space="preserve"> </w:t>
      </w:r>
      <w:proofErr w:type="spellStart"/>
      <w:r w:rsidRPr="00C968A1">
        <w:rPr>
          <w:spacing w:val="-1"/>
          <w:sz w:val="28"/>
          <w:szCs w:val="28"/>
        </w:rPr>
        <w:t>Ethernet</w:t>
      </w:r>
      <w:proofErr w:type="spellEnd"/>
      <w:r w:rsidRPr="00C968A1">
        <w:rPr>
          <w:spacing w:val="-1"/>
          <w:sz w:val="28"/>
          <w:szCs w:val="28"/>
        </w:rPr>
        <w:t>,</w:t>
      </w:r>
      <w:r w:rsidRPr="00C968A1">
        <w:rPr>
          <w:spacing w:val="6"/>
          <w:sz w:val="28"/>
          <w:szCs w:val="28"/>
        </w:rPr>
        <w:t xml:space="preserve"> </w:t>
      </w:r>
      <w:r w:rsidRPr="00C968A1">
        <w:rPr>
          <w:spacing w:val="-1"/>
          <w:sz w:val="28"/>
          <w:szCs w:val="28"/>
        </w:rPr>
        <w:t>АССУД,</w:t>
      </w:r>
      <w:r w:rsidRPr="00C968A1">
        <w:rPr>
          <w:spacing w:val="6"/>
          <w:sz w:val="28"/>
          <w:szCs w:val="28"/>
        </w:rPr>
        <w:t xml:space="preserve"> </w:t>
      </w:r>
      <w:r w:rsidRPr="00C968A1">
        <w:rPr>
          <w:spacing w:val="-1"/>
          <w:sz w:val="28"/>
          <w:szCs w:val="28"/>
        </w:rPr>
        <w:t>или</w:t>
      </w:r>
      <w:r w:rsidRPr="00C968A1">
        <w:rPr>
          <w:spacing w:val="7"/>
          <w:sz w:val="28"/>
          <w:szCs w:val="28"/>
        </w:rPr>
        <w:t xml:space="preserve"> </w:t>
      </w:r>
      <w:r w:rsidRPr="00C968A1">
        <w:rPr>
          <w:sz w:val="28"/>
          <w:szCs w:val="28"/>
        </w:rPr>
        <w:t>же</w:t>
      </w:r>
      <w:r w:rsidRPr="00C968A1">
        <w:rPr>
          <w:spacing w:val="6"/>
          <w:sz w:val="28"/>
          <w:szCs w:val="28"/>
        </w:rPr>
        <w:t xml:space="preserve"> </w:t>
      </w:r>
      <w:r w:rsidRPr="00C968A1">
        <w:rPr>
          <w:spacing w:val="-1"/>
          <w:sz w:val="28"/>
          <w:szCs w:val="28"/>
        </w:rPr>
        <w:t>комбинированным</w:t>
      </w:r>
      <w:r w:rsidRPr="00C968A1">
        <w:rPr>
          <w:spacing w:val="6"/>
          <w:sz w:val="28"/>
          <w:szCs w:val="28"/>
        </w:rPr>
        <w:t xml:space="preserve"> </w:t>
      </w:r>
      <w:r w:rsidRPr="00C968A1">
        <w:rPr>
          <w:spacing w:val="-1"/>
          <w:sz w:val="28"/>
          <w:szCs w:val="28"/>
        </w:rPr>
        <w:t>способом.</w:t>
      </w:r>
      <w:r w:rsidRPr="00C968A1">
        <w:rPr>
          <w:spacing w:val="5"/>
          <w:sz w:val="28"/>
          <w:szCs w:val="28"/>
        </w:rPr>
        <w:t xml:space="preserve"> </w:t>
      </w:r>
      <w:r w:rsidRPr="00C968A1">
        <w:rPr>
          <w:spacing w:val="-1"/>
          <w:sz w:val="28"/>
          <w:szCs w:val="28"/>
        </w:rPr>
        <w:t>Последний</w:t>
      </w:r>
      <w:r w:rsidRPr="00C968A1">
        <w:rPr>
          <w:spacing w:val="51"/>
          <w:sz w:val="28"/>
          <w:szCs w:val="28"/>
        </w:rPr>
        <w:t xml:space="preserve"> </w:t>
      </w:r>
      <w:r w:rsidRPr="00C968A1">
        <w:rPr>
          <w:sz w:val="28"/>
          <w:szCs w:val="28"/>
        </w:rPr>
        <w:t xml:space="preserve">способ </w:t>
      </w:r>
      <w:r w:rsidRPr="00C968A1">
        <w:rPr>
          <w:spacing w:val="-1"/>
          <w:sz w:val="28"/>
          <w:szCs w:val="28"/>
        </w:rPr>
        <w:t>сочетает</w:t>
      </w:r>
      <w:r w:rsidRPr="00C968A1">
        <w:rPr>
          <w:sz w:val="28"/>
          <w:szCs w:val="28"/>
        </w:rPr>
        <w:t xml:space="preserve"> в</w:t>
      </w:r>
      <w:r w:rsidRPr="00C968A1">
        <w:rPr>
          <w:spacing w:val="-2"/>
          <w:sz w:val="28"/>
          <w:szCs w:val="28"/>
        </w:rPr>
        <w:t xml:space="preserve"> </w:t>
      </w:r>
      <w:r w:rsidRPr="00C968A1">
        <w:rPr>
          <w:spacing w:val="-1"/>
          <w:sz w:val="28"/>
          <w:szCs w:val="28"/>
        </w:rPr>
        <w:t>себе</w:t>
      </w:r>
      <w:r w:rsidRPr="00C968A1">
        <w:rPr>
          <w:spacing w:val="1"/>
          <w:sz w:val="28"/>
          <w:szCs w:val="28"/>
        </w:rPr>
        <w:t xml:space="preserve"> </w:t>
      </w:r>
      <w:r w:rsidRPr="00C968A1">
        <w:rPr>
          <w:spacing w:val="-1"/>
          <w:sz w:val="28"/>
          <w:szCs w:val="28"/>
        </w:rPr>
        <w:t>элементы</w:t>
      </w:r>
      <w:r w:rsidRPr="00C968A1">
        <w:rPr>
          <w:spacing w:val="-2"/>
          <w:sz w:val="28"/>
          <w:szCs w:val="28"/>
        </w:rPr>
        <w:t xml:space="preserve"> </w:t>
      </w:r>
      <w:r w:rsidRPr="00C968A1">
        <w:rPr>
          <w:spacing w:val="-1"/>
          <w:sz w:val="28"/>
          <w:szCs w:val="28"/>
        </w:rPr>
        <w:t>беспроводной</w:t>
      </w:r>
      <w:r w:rsidRPr="00C968A1">
        <w:rPr>
          <w:sz w:val="28"/>
          <w:szCs w:val="28"/>
        </w:rPr>
        <w:t xml:space="preserve"> и</w:t>
      </w:r>
      <w:r w:rsidRPr="00C968A1">
        <w:rPr>
          <w:spacing w:val="-3"/>
          <w:sz w:val="28"/>
          <w:szCs w:val="28"/>
        </w:rPr>
        <w:t xml:space="preserve"> </w:t>
      </w:r>
      <w:r w:rsidRPr="00C968A1">
        <w:rPr>
          <w:spacing w:val="-1"/>
          <w:sz w:val="28"/>
          <w:szCs w:val="28"/>
        </w:rPr>
        <w:t>проводной</w:t>
      </w:r>
      <w:r w:rsidRPr="00C968A1">
        <w:rPr>
          <w:spacing w:val="-2"/>
          <w:sz w:val="28"/>
          <w:szCs w:val="28"/>
        </w:rPr>
        <w:t xml:space="preserve"> </w:t>
      </w:r>
      <w:r w:rsidRPr="00C968A1">
        <w:rPr>
          <w:sz w:val="28"/>
          <w:szCs w:val="28"/>
        </w:rPr>
        <w:t>связи.</w:t>
      </w:r>
    </w:p>
    <w:p w14:paraId="22A3C8B6" w14:textId="77777777" w:rsidR="00FE33BF" w:rsidRPr="00C968A1" w:rsidRDefault="00FE33BF" w:rsidP="00E20836">
      <w:pPr>
        <w:pStyle w:val="af6"/>
        <w:spacing w:before="0" w:after="0"/>
        <w:ind w:right="-32"/>
        <w:jc w:val="both"/>
        <w:rPr>
          <w:sz w:val="28"/>
          <w:szCs w:val="28"/>
        </w:rPr>
      </w:pPr>
      <w:r w:rsidRPr="00C968A1">
        <w:rPr>
          <w:spacing w:val="-1"/>
          <w:sz w:val="28"/>
          <w:szCs w:val="28"/>
        </w:rPr>
        <w:t>АСУДД</w:t>
      </w:r>
      <w:r w:rsidRPr="00C968A1">
        <w:rPr>
          <w:spacing w:val="17"/>
          <w:sz w:val="28"/>
          <w:szCs w:val="28"/>
        </w:rPr>
        <w:t xml:space="preserve"> </w:t>
      </w:r>
      <w:r w:rsidRPr="00C968A1">
        <w:rPr>
          <w:spacing w:val="-1"/>
          <w:sz w:val="28"/>
          <w:szCs w:val="28"/>
        </w:rPr>
        <w:t>обеспечивают</w:t>
      </w:r>
      <w:r w:rsidRPr="00C968A1">
        <w:rPr>
          <w:spacing w:val="17"/>
          <w:sz w:val="28"/>
          <w:szCs w:val="28"/>
        </w:rPr>
        <w:t xml:space="preserve"> </w:t>
      </w:r>
      <w:r w:rsidRPr="00C968A1">
        <w:rPr>
          <w:spacing w:val="-1"/>
          <w:sz w:val="28"/>
          <w:szCs w:val="28"/>
        </w:rPr>
        <w:t>ручное</w:t>
      </w:r>
      <w:r w:rsidRPr="00C968A1">
        <w:rPr>
          <w:spacing w:val="16"/>
          <w:sz w:val="28"/>
          <w:szCs w:val="28"/>
        </w:rPr>
        <w:t xml:space="preserve"> </w:t>
      </w:r>
      <w:r w:rsidRPr="00C968A1">
        <w:rPr>
          <w:spacing w:val="-1"/>
          <w:sz w:val="28"/>
          <w:szCs w:val="28"/>
        </w:rPr>
        <w:t>изменение</w:t>
      </w:r>
      <w:r w:rsidRPr="00C968A1">
        <w:rPr>
          <w:spacing w:val="17"/>
          <w:sz w:val="28"/>
          <w:szCs w:val="28"/>
        </w:rPr>
        <w:t xml:space="preserve"> </w:t>
      </w:r>
      <w:r w:rsidRPr="00C968A1">
        <w:rPr>
          <w:spacing w:val="-1"/>
          <w:sz w:val="28"/>
          <w:szCs w:val="28"/>
        </w:rPr>
        <w:t>режимов</w:t>
      </w:r>
      <w:r w:rsidRPr="00C968A1">
        <w:rPr>
          <w:spacing w:val="15"/>
          <w:sz w:val="28"/>
          <w:szCs w:val="28"/>
        </w:rPr>
        <w:t xml:space="preserve"> </w:t>
      </w:r>
      <w:r w:rsidRPr="00C968A1">
        <w:rPr>
          <w:spacing w:val="-1"/>
          <w:sz w:val="28"/>
          <w:szCs w:val="28"/>
        </w:rPr>
        <w:t>работы</w:t>
      </w:r>
      <w:r w:rsidRPr="00C968A1">
        <w:rPr>
          <w:spacing w:val="17"/>
          <w:sz w:val="28"/>
          <w:szCs w:val="28"/>
        </w:rPr>
        <w:t xml:space="preserve"> </w:t>
      </w:r>
      <w:r w:rsidRPr="00C968A1">
        <w:rPr>
          <w:spacing w:val="-1"/>
          <w:sz w:val="28"/>
          <w:szCs w:val="28"/>
        </w:rPr>
        <w:t>светофоров;</w:t>
      </w:r>
      <w:r w:rsidRPr="00C968A1">
        <w:rPr>
          <w:spacing w:val="67"/>
          <w:sz w:val="28"/>
          <w:szCs w:val="28"/>
        </w:rPr>
        <w:t xml:space="preserve"> </w:t>
      </w:r>
      <w:r w:rsidRPr="00C968A1">
        <w:rPr>
          <w:spacing w:val="-1"/>
          <w:sz w:val="28"/>
          <w:szCs w:val="28"/>
        </w:rPr>
        <w:t>диспетчерское</w:t>
      </w:r>
      <w:r w:rsidRPr="00C968A1">
        <w:rPr>
          <w:spacing w:val="39"/>
          <w:sz w:val="28"/>
          <w:szCs w:val="28"/>
        </w:rPr>
        <w:t xml:space="preserve"> </w:t>
      </w:r>
      <w:r w:rsidRPr="00C968A1">
        <w:rPr>
          <w:spacing w:val="-1"/>
          <w:sz w:val="28"/>
          <w:szCs w:val="28"/>
        </w:rPr>
        <w:t>изменение</w:t>
      </w:r>
      <w:r w:rsidRPr="00C968A1">
        <w:rPr>
          <w:spacing w:val="40"/>
          <w:sz w:val="28"/>
          <w:szCs w:val="28"/>
        </w:rPr>
        <w:t xml:space="preserve"> </w:t>
      </w:r>
      <w:r w:rsidRPr="00C968A1">
        <w:rPr>
          <w:spacing w:val="-1"/>
          <w:sz w:val="28"/>
          <w:szCs w:val="28"/>
        </w:rPr>
        <w:t>режимов</w:t>
      </w:r>
      <w:r w:rsidRPr="00C968A1">
        <w:rPr>
          <w:spacing w:val="36"/>
          <w:sz w:val="28"/>
          <w:szCs w:val="28"/>
        </w:rPr>
        <w:t xml:space="preserve"> </w:t>
      </w:r>
      <w:r w:rsidRPr="00C968A1">
        <w:rPr>
          <w:spacing w:val="-1"/>
          <w:sz w:val="28"/>
          <w:szCs w:val="28"/>
        </w:rPr>
        <w:t>работы</w:t>
      </w:r>
      <w:r w:rsidRPr="00C968A1">
        <w:rPr>
          <w:spacing w:val="40"/>
          <w:sz w:val="28"/>
          <w:szCs w:val="28"/>
        </w:rPr>
        <w:t xml:space="preserve"> </w:t>
      </w:r>
      <w:r w:rsidRPr="00C968A1">
        <w:rPr>
          <w:spacing w:val="-1"/>
          <w:sz w:val="28"/>
          <w:szCs w:val="28"/>
        </w:rPr>
        <w:t>светофоров</w:t>
      </w:r>
      <w:r w:rsidRPr="00C968A1">
        <w:rPr>
          <w:spacing w:val="37"/>
          <w:sz w:val="28"/>
          <w:szCs w:val="28"/>
        </w:rPr>
        <w:t xml:space="preserve"> </w:t>
      </w:r>
      <w:r w:rsidRPr="00C968A1">
        <w:rPr>
          <w:sz w:val="28"/>
          <w:szCs w:val="28"/>
        </w:rPr>
        <w:t>из</w:t>
      </w:r>
      <w:r w:rsidRPr="00C968A1">
        <w:rPr>
          <w:spacing w:val="40"/>
          <w:sz w:val="28"/>
          <w:szCs w:val="28"/>
        </w:rPr>
        <w:t xml:space="preserve"> </w:t>
      </w:r>
      <w:r w:rsidRPr="00C968A1">
        <w:rPr>
          <w:sz w:val="28"/>
          <w:szCs w:val="28"/>
        </w:rPr>
        <w:t>ЦУП</w:t>
      </w:r>
      <w:r w:rsidRPr="00C968A1">
        <w:rPr>
          <w:spacing w:val="40"/>
          <w:sz w:val="28"/>
          <w:szCs w:val="28"/>
        </w:rPr>
        <w:t xml:space="preserve"> </w:t>
      </w:r>
      <w:r w:rsidRPr="00C968A1">
        <w:rPr>
          <w:sz w:val="28"/>
          <w:szCs w:val="28"/>
        </w:rPr>
        <w:t>при</w:t>
      </w:r>
      <w:r w:rsidRPr="00C968A1">
        <w:rPr>
          <w:spacing w:val="61"/>
          <w:sz w:val="28"/>
          <w:szCs w:val="28"/>
        </w:rPr>
        <w:t xml:space="preserve"> </w:t>
      </w:r>
      <w:r w:rsidRPr="00C968A1">
        <w:rPr>
          <w:spacing w:val="-1"/>
          <w:sz w:val="28"/>
          <w:szCs w:val="28"/>
        </w:rPr>
        <w:t>возникновении</w:t>
      </w:r>
      <w:r w:rsidRPr="00C968A1">
        <w:rPr>
          <w:sz w:val="28"/>
          <w:szCs w:val="28"/>
        </w:rPr>
        <w:t xml:space="preserve">      </w:t>
      </w:r>
      <w:r w:rsidRPr="00C968A1">
        <w:rPr>
          <w:spacing w:val="-1"/>
          <w:sz w:val="28"/>
          <w:szCs w:val="28"/>
        </w:rPr>
        <w:t>такой</w:t>
      </w:r>
      <w:r w:rsidRPr="00C968A1">
        <w:rPr>
          <w:sz w:val="28"/>
          <w:szCs w:val="28"/>
        </w:rPr>
        <w:t xml:space="preserve">      </w:t>
      </w:r>
      <w:r w:rsidRPr="00C968A1">
        <w:rPr>
          <w:spacing w:val="-1"/>
          <w:sz w:val="28"/>
          <w:szCs w:val="28"/>
        </w:rPr>
        <w:t>необходимости;</w:t>
      </w:r>
      <w:r w:rsidRPr="00C968A1">
        <w:rPr>
          <w:sz w:val="28"/>
          <w:szCs w:val="28"/>
        </w:rPr>
        <w:t xml:space="preserve">    </w:t>
      </w:r>
      <w:r w:rsidRPr="00C968A1">
        <w:rPr>
          <w:spacing w:val="69"/>
          <w:sz w:val="28"/>
          <w:szCs w:val="28"/>
        </w:rPr>
        <w:t xml:space="preserve"> </w:t>
      </w:r>
      <w:r w:rsidRPr="00C968A1">
        <w:rPr>
          <w:spacing w:val="-1"/>
          <w:sz w:val="28"/>
          <w:szCs w:val="28"/>
        </w:rPr>
        <w:t>режим</w:t>
      </w:r>
      <w:r w:rsidRPr="00C968A1">
        <w:rPr>
          <w:sz w:val="28"/>
          <w:szCs w:val="28"/>
        </w:rPr>
        <w:t xml:space="preserve">    </w:t>
      </w:r>
      <w:r w:rsidRPr="00C968A1">
        <w:rPr>
          <w:spacing w:val="68"/>
          <w:sz w:val="28"/>
          <w:szCs w:val="28"/>
        </w:rPr>
        <w:t xml:space="preserve"> </w:t>
      </w:r>
      <w:r w:rsidRPr="00C968A1">
        <w:rPr>
          <w:spacing w:val="-1"/>
          <w:sz w:val="28"/>
          <w:szCs w:val="28"/>
        </w:rPr>
        <w:t>«зеленой</w:t>
      </w:r>
      <w:r w:rsidRPr="00C968A1">
        <w:rPr>
          <w:sz w:val="28"/>
          <w:szCs w:val="28"/>
        </w:rPr>
        <w:t xml:space="preserve">    </w:t>
      </w:r>
      <w:r w:rsidRPr="00C968A1">
        <w:rPr>
          <w:spacing w:val="70"/>
          <w:sz w:val="28"/>
          <w:szCs w:val="28"/>
        </w:rPr>
        <w:t xml:space="preserve"> </w:t>
      </w:r>
      <w:r w:rsidRPr="00C968A1">
        <w:rPr>
          <w:spacing w:val="-2"/>
          <w:sz w:val="28"/>
          <w:szCs w:val="28"/>
        </w:rPr>
        <w:t xml:space="preserve">улицы»; </w:t>
      </w:r>
      <w:r w:rsidRPr="00C968A1">
        <w:rPr>
          <w:spacing w:val="-1"/>
          <w:sz w:val="28"/>
          <w:szCs w:val="28"/>
        </w:rPr>
        <w:t>координированное</w:t>
      </w:r>
      <w:r w:rsidRPr="00C968A1">
        <w:rPr>
          <w:spacing w:val="6"/>
          <w:sz w:val="28"/>
          <w:szCs w:val="28"/>
        </w:rPr>
        <w:t xml:space="preserve"> </w:t>
      </w:r>
      <w:r w:rsidRPr="00C968A1">
        <w:rPr>
          <w:spacing w:val="-1"/>
          <w:sz w:val="28"/>
          <w:szCs w:val="28"/>
        </w:rPr>
        <w:t>жесткое</w:t>
      </w:r>
      <w:r w:rsidRPr="00C968A1">
        <w:rPr>
          <w:spacing w:val="8"/>
          <w:sz w:val="28"/>
          <w:szCs w:val="28"/>
        </w:rPr>
        <w:t xml:space="preserve"> </w:t>
      </w:r>
      <w:r w:rsidRPr="00C968A1">
        <w:rPr>
          <w:spacing w:val="-1"/>
          <w:sz w:val="28"/>
          <w:szCs w:val="28"/>
        </w:rPr>
        <w:t>управление</w:t>
      </w:r>
      <w:r w:rsidRPr="00C968A1">
        <w:rPr>
          <w:spacing w:val="6"/>
          <w:sz w:val="28"/>
          <w:szCs w:val="28"/>
        </w:rPr>
        <w:t xml:space="preserve"> </w:t>
      </w:r>
      <w:r w:rsidRPr="00C968A1">
        <w:rPr>
          <w:spacing w:val="-1"/>
          <w:sz w:val="28"/>
          <w:szCs w:val="28"/>
        </w:rPr>
        <w:t>дорожным</w:t>
      </w:r>
      <w:r w:rsidRPr="00C968A1">
        <w:rPr>
          <w:spacing w:val="5"/>
          <w:sz w:val="28"/>
          <w:szCs w:val="28"/>
        </w:rPr>
        <w:t xml:space="preserve"> </w:t>
      </w:r>
      <w:r w:rsidRPr="00C968A1">
        <w:rPr>
          <w:spacing w:val="-1"/>
          <w:sz w:val="28"/>
          <w:szCs w:val="28"/>
        </w:rPr>
        <w:t>движением</w:t>
      </w:r>
      <w:r w:rsidRPr="00C968A1">
        <w:rPr>
          <w:spacing w:val="8"/>
          <w:sz w:val="28"/>
          <w:szCs w:val="28"/>
        </w:rPr>
        <w:t xml:space="preserve"> </w:t>
      </w:r>
      <w:r w:rsidRPr="00C968A1">
        <w:rPr>
          <w:spacing w:val="-1"/>
          <w:sz w:val="28"/>
          <w:szCs w:val="28"/>
        </w:rPr>
        <w:t>согласно</w:t>
      </w:r>
      <w:r w:rsidRPr="00C968A1">
        <w:rPr>
          <w:spacing w:val="63"/>
          <w:sz w:val="28"/>
          <w:szCs w:val="28"/>
        </w:rPr>
        <w:t xml:space="preserve"> </w:t>
      </w:r>
      <w:r w:rsidRPr="00C968A1">
        <w:rPr>
          <w:spacing w:val="-1"/>
          <w:sz w:val="28"/>
          <w:szCs w:val="28"/>
        </w:rPr>
        <w:t>командам</w:t>
      </w:r>
      <w:r w:rsidRPr="00C968A1">
        <w:rPr>
          <w:spacing w:val="38"/>
          <w:sz w:val="28"/>
          <w:szCs w:val="28"/>
        </w:rPr>
        <w:t xml:space="preserve"> </w:t>
      </w:r>
      <w:r w:rsidRPr="00C968A1">
        <w:rPr>
          <w:sz w:val="28"/>
          <w:szCs w:val="28"/>
        </w:rPr>
        <w:t>ЦУП</w:t>
      </w:r>
      <w:r w:rsidRPr="00C968A1">
        <w:rPr>
          <w:spacing w:val="35"/>
          <w:sz w:val="28"/>
          <w:szCs w:val="28"/>
        </w:rPr>
        <w:t xml:space="preserve"> </w:t>
      </w:r>
      <w:r w:rsidRPr="00C968A1">
        <w:rPr>
          <w:spacing w:val="-1"/>
          <w:sz w:val="28"/>
          <w:szCs w:val="28"/>
        </w:rPr>
        <w:t>автоматизированных</w:t>
      </w:r>
      <w:r w:rsidRPr="00C968A1">
        <w:rPr>
          <w:spacing w:val="39"/>
          <w:sz w:val="28"/>
          <w:szCs w:val="28"/>
        </w:rPr>
        <w:t xml:space="preserve"> </w:t>
      </w:r>
      <w:r w:rsidRPr="00C968A1">
        <w:rPr>
          <w:spacing w:val="-1"/>
          <w:sz w:val="28"/>
          <w:szCs w:val="28"/>
        </w:rPr>
        <w:t>систем</w:t>
      </w:r>
      <w:r w:rsidRPr="00C968A1">
        <w:rPr>
          <w:spacing w:val="37"/>
          <w:sz w:val="28"/>
          <w:szCs w:val="28"/>
        </w:rPr>
        <w:t xml:space="preserve"> </w:t>
      </w:r>
      <w:r w:rsidRPr="00C968A1">
        <w:rPr>
          <w:spacing w:val="-1"/>
          <w:sz w:val="28"/>
          <w:szCs w:val="28"/>
        </w:rPr>
        <w:t>посредством</w:t>
      </w:r>
      <w:r w:rsidRPr="00C968A1">
        <w:rPr>
          <w:spacing w:val="39"/>
          <w:sz w:val="28"/>
          <w:szCs w:val="28"/>
        </w:rPr>
        <w:t xml:space="preserve"> </w:t>
      </w:r>
      <w:r w:rsidRPr="00C968A1">
        <w:rPr>
          <w:spacing w:val="-2"/>
          <w:sz w:val="28"/>
          <w:szCs w:val="28"/>
        </w:rPr>
        <w:t>заданных</w:t>
      </w:r>
      <w:r w:rsidRPr="00C968A1">
        <w:rPr>
          <w:spacing w:val="63"/>
          <w:sz w:val="28"/>
          <w:szCs w:val="28"/>
        </w:rPr>
        <w:t xml:space="preserve"> </w:t>
      </w:r>
      <w:r w:rsidRPr="00C968A1">
        <w:rPr>
          <w:spacing w:val="-1"/>
          <w:sz w:val="28"/>
          <w:szCs w:val="28"/>
        </w:rPr>
        <w:t>программ,</w:t>
      </w:r>
      <w:r w:rsidRPr="00C968A1">
        <w:rPr>
          <w:spacing w:val="27"/>
          <w:sz w:val="28"/>
          <w:szCs w:val="28"/>
        </w:rPr>
        <w:t xml:space="preserve"> </w:t>
      </w:r>
      <w:r w:rsidRPr="00C968A1">
        <w:rPr>
          <w:sz w:val="28"/>
          <w:szCs w:val="28"/>
        </w:rPr>
        <w:t>при</w:t>
      </w:r>
      <w:r w:rsidRPr="00C968A1">
        <w:rPr>
          <w:spacing w:val="31"/>
          <w:sz w:val="28"/>
          <w:szCs w:val="28"/>
        </w:rPr>
        <w:t xml:space="preserve"> </w:t>
      </w:r>
      <w:r w:rsidRPr="00C968A1">
        <w:rPr>
          <w:spacing w:val="-1"/>
          <w:sz w:val="28"/>
          <w:szCs w:val="28"/>
        </w:rPr>
        <w:t>этом</w:t>
      </w:r>
      <w:r w:rsidRPr="00C968A1">
        <w:rPr>
          <w:spacing w:val="28"/>
          <w:sz w:val="28"/>
          <w:szCs w:val="28"/>
        </w:rPr>
        <w:t xml:space="preserve"> </w:t>
      </w:r>
      <w:r w:rsidRPr="00C968A1">
        <w:rPr>
          <w:spacing w:val="-1"/>
          <w:sz w:val="28"/>
          <w:szCs w:val="28"/>
        </w:rPr>
        <w:t>выбор</w:t>
      </w:r>
      <w:r w:rsidRPr="00C968A1">
        <w:rPr>
          <w:spacing w:val="29"/>
          <w:sz w:val="28"/>
          <w:szCs w:val="28"/>
        </w:rPr>
        <w:t xml:space="preserve"> </w:t>
      </w:r>
      <w:r w:rsidRPr="00C968A1">
        <w:rPr>
          <w:spacing w:val="-1"/>
          <w:sz w:val="28"/>
          <w:szCs w:val="28"/>
        </w:rPr>
        <w:t>программы</w:t>
      </w:r>
      <w:r w:rsidRPr="00C968A1">
        <w:rPr>
          <w:spacing w:val="31"/>
          <w:sz w:val="28"/>
          <w:szCs w:val="28"/>
        </w:rPr>
        <w:t xml:space="preserve"> </w:t>
      </w:r>
      <w:r w:rsidRPr="00C968A1">
        <w:rPr>
          <w:spacing w:val="-1"/>
          <w:sz w:val="28"/>
          <w:szCs w:val="28"/>
        </w:rPr>
        <w:t>производится</w:t>
      </w:r>
      <w:r w:rsidRPr="00C968A1">
        <w:rPr>
          <w:spacing w:val="29"/>
          <w:sz w:val="28"/>
          <w:szCs w:val="28"/>
        </w:rPr>
        <w:t xml:space="preserve"> </w:t>
      </w:r>
      <w:r w:rsidRPr="00C968A1">
        <w:rPr>
          <w:spacing w:val="-1"/>
          <w:sz w:val="28"/>
          <w:szCs w:val="28"/>
        </w:rPr>
        <w:t>автоматически</w:t>
      </w:r>
      <w:r w:rsidRPr="00C968A1">
        <w:rPr>
          <w:spacing w:val="29"/>
          <w:sz w:val="28"/>
          <w:szCs w:val="28"/>
        </w:rPr>
        <w:t xml:space="preserve"> </w:t>
      </w:r>
      <w:r w:rsidRPr="00C968A1">
        <w:rPr>
          <w:spacing w:val="-1"/>
          <w:sz w:val="28"/>
          <w:szCs w:val="28"/>
        </w:rPr>
        <w:t>или</w:t>
      </w:r>
      <w:r w:rsidRPr="00C968A1">
        <w:rPr>
          <w:spacing w:val="55"/>
          <w:sz w:val="28"/>
          <w:szCs w:val="28"/>
        </w:rPr>
        <w:t xml:space="preserve"> </w:t>
      </w:r>
      <w:r w:rsidRPr="00C968A1">
        <w:rPr>
          <w:spacing w:val="-1"/>
          <w:sz w:val="28"/>
          <w:szCs w:val="28"/>
        </w:rPr>
        <w:t>оператором,</w:t>
      </w:r>
      <w:r w:rsidRPr="00C968A1">
        <w:rPr>
          <w:spacing w:val="2"/>
          <w:sz w:val="28"/>
          <w:szCs w:val="28"/>
        </w:rPr>
        <w:t xml:space="preserve"> </w:t>
      </w:r>
      <w:r w:rsidRPr="00C968A1">
        <w:rPr>
          <w:sz w:val="28"/>
          <w:szCs w:val="28"/>
        </w:rPr>
        <w:t>что</w:t>
      </w:r>
      <w:r w:rsidRPr="00C968A1">
        <w:rPr>
          <w:spacing w:val="7"/>
          <w:sz w:val="28"/>
          <w:szCs w:val="28"/>
        </w:rPr>
        <w:t xml:space="preserve"> </w:t>
      </w:r>
      <w:r w:rsidRPr="00C968A1">
        <w:rPr>
          <w:spacing w:val="-1"/>
          <w:sz w:val="28"/>
          <w:szCs w:val="28"/>
        </w:rPr>
        <w:t>зависит</w:t>
      </w:r>
      <w:r w:rsidRPr="00C968A1">
        <w:rPr>
          <w:spacing w:val="3"/>
          <w:sz w:val="28"/>
          <w:szCs w:val="28"/>
        </w:rPr>
        <w:t xml:space="preserve"> </w:t>
      </w:r>
      <w:r w:rsidRPr="00C968A1">
        <w:rPr>
          <w:sz w:val="28"/>
          <w:szCs w:val="28"/>
        </w:rPr>
        <w:t>от</w:t>
      </w:r>
      <w:r w:rsidRPr="00C968A1">
        <w:rPr>
          <w:spacing w:val="5"/>
          <w:sz w:val="28"/>
          <w:szCs w:val="28"/>
        </w:rPr>
        <w:t xml:space="preserve"> </w:t>
      </w:r>
      <w:r w:rsidRPr="00C968A1">
        <w:rPr>
          <w:spacing w:val="-1"/>
          <w:sz w:val="28"/>
          <w:szCs w:val="28"/>
        </w:rPr>
        <w:t>времени</w:t>
      </w:r>
      <w:r w:rsidRPr="00C968A1">
        <w:rPr>
          <w:spacing w:val="6"/>
          <w:sz w:val="28"/>
          <w:szCs w:val="28"/>
        </w:rPr>
        <w:t xml:space="preserve"> </w:t>
      </w:r>
      <w:r w:rsidRPr="00C968A1">
        <w:rPr>
          <w:spacing w:val="-1"/>
          <w:sz w:val="28"/>
          <w:szCs w:val="28"/>
        </w:rPr>
        <w:t>суток;</w:t>
      </w:r>
      <w:r w:rsidRPr="00C968A1">
        <w:rPr>
          <w:spacing w:val="7"/>
          <w:sz w:val="28"/>
          <w:szCs w:val="28"/>
        </w:rPr>
        <w:t xml:space="preserve"> </w:t>
      </w:r>
      <w:r w:rsidRPr="00C968A1">
        <w:rPr>
          <w:spacing w:val="-1"/>
          <w:sz w:val="28"/>
          <w:szCs w:val="28"/>
        </w:rPr>
        <w:t>координированное</w:t>
      </w:r>
      <w:r w:rsidRPr="00C968A1">
        <w:rPr>
          <w:spacing w:val="6"/>
          <w:sz w:val="28"/>
          <w:szCs w:val="28"/>
        </w:rPr>
        <w:t xml:space="preserve"> </w:t>
      </w:r>
      <w:r w:rsidRPr="00C968A1">
        <w:rPr>
          <w:spacing w:val="-1"/>
          <w:sz w:val="28"/>
          <w:szCs w:val="28"/>
        </w:rPr>
        <w:t>гибкое</w:t>
      </w:r>
      <w:r w:rsidRPr="00C968A1">
        <w:rPr>
          <w:spacing w:val="53"/>
          <w:sz w:val="28"/>
          <w:szCs w:val="28"/>
        </w:rPr>
        <w:t xml:space="preserve"> </w:t>
      </w:r>
      <w:r w:rsidRPr="00C968A1">
        <w:rPr>
          <w:spacing w:val="-1"/>
          <w:sz w:val="28"/>
          <w:szCs w:val="28"/>
        </w:rPr>
        <w:t>управление</w:t>
      </w:r>
      <w:r w:rsidRPr="00C968A1">
        <w:rPr>
          <w:spacing w:val="17"/>
          <w:sz w:val="28"/>
          <w:szCs w:val="28"/>
        </w:rPr>
        <w:t xml:space="preserve"> </w:t>
      </w:r>
      <w:r w:rsidRPr="00C968A1">
        <w:rPr>
          <w:spacing w:val="-1"/>
          <w:sz w:val="28"/>
          <w:szCs w:val="28"/>
        </w:rPr>
        <w:t>дорожным</w:t>
      </w:r>
      <w:r w:rsidRPr="00C968A1">
        <w:rPr>
          <w:spacing w:val="17"/>
          <w:sz w:val="28"/>
          <w:szCs w:val="28"/>
        </w:rPr>
        <w:t xml:space="preserve"> </w:t>
      </w:r>
      <w:r w:rsidRPr="00C968A1">
        <w:rPr>
          <w:spacing w:val="-1"/>
          <w:sz w:val="28"/>
          <w:szCs w:val="28"/>
        </w:rPr>
        <w:t>движением,</w:t>
      </w:r>
      <w:r w:rsidRPr="00C968A1">
        <w:rPr>
          <w:spacing w:val="17"/>
          <w:sz w:val="28"/>
          <w:szCs w:val="28"/>
        </w:rPr>
        <w:t xml:space="preserve"> </w:t>
      </w:r>
      <w:r w:rsidRPr="00C968A1">
        <w:rPr>
          <w:spacing w:val="-1"/>
          <w:sz w:val="28"/>
          <w:szCs w:val="28"/>
        </w:rPr>
        <w:t>которое</w:t>
      </w:r>
      <w:r w:rsidRPr="00C968A1">
        <w:rPr>
          <w:spacing w:val="20"/>
          <w:sz w:val="28"/>
          <w:szCs w:val="28"/>
        </w:rPr>
        <w:t xml:space="preserve"> </w:t>
      </w:r>
      <w:r w:rsidRPr="00C968A1">
        <w:rPr>
          <w:spacing w:val="-1"/>
          <w:sz w:val="28"/>
          <w:szCs w:val="28"/>
        </w:rPr>
        <w:t>зависит</w:t>
      </w:r>
      <w:r w:rsidRPr="00C968A1">
        <w:rPr>
          <w:spacing w:val="19"/>
          <w:sz w:val="28"/>
          <w:szCs w:val="28"/>
        </w:rPr>
        <w:t xml:space="preserve"> </w:t>
      </w:r>
      <w:r w:rsidRPr="00C968A1">
        <w:rPr>
          <w:sz w:val="28"/>
          <w:szCs w:val="28"/>
        </w:rPr>
        <w:t>от</w:t>
      </w:r>
      <w:r w:rsidRPr="00C968A1">
        <w:rPr>
          <w:spacing w:val="19"/>
          <w:sz w:val="28"/>
          <w:szCs w:val="28"/>
        </w:rPr>
        <w:t xml:space="preserve"> </w:t>
      </w:r>
      <w:r w:rsidRPr="00C968A1">
        <w:rPr>
          <w:spacing w:val="-1"/>
          <w:sz w:val="28"/>
          <w:szCs w:val="28"/>
        </w:rPr>
        <w:t>параметров</w:t>
      </w:r>
      <w:r w:rsidRPr="00C968A1">
        <w:rPr>
          <w:spacing w:val="67"/>
          <w:sz w:val="28"/>
          <w:szCs w:val="28"/>
        </w:rPr>
        <w:t xml:space="preserve"> </w:t>
      </w:r>
      <w:r w:rsidRPr="00C968A1">
        <w:rPr>
          <w:spacing w:val="-1"/>
          <w:sz w:val="28"/>
          <w:szCs w:val="28"/>
        </w:rPr>
        <w:t>транспортных</w:t>
      </w:r>
      <w:r w:rsidRPr="00C968A1">
        <w:rPr>
          <w:spacing w:val="54"/>
          <w:sz w:val="28"/>
          <w:szCs w:val="28"/>
        </w:rPr>
        <w:t xml:space="preserve"> </w:t>
      </w:r>
      <w:r w:rsidRPr="00C968A1">
        <w:rPr>
          <w:spacing w:val="-1"/>
          <w:sz w:val="28"/>
          <w:szCs w:val="28"/>
        </w:rPr>
        <w:t>потоков,</w:t>
      </w:r>
      <w:r w:rsidRPr="00C968A1">
        <w:rPr>
          <w:spacing w:val="53"/>
          <w:sz w:val="28"/>
          <w:szCs w:val="28"/>
        </w:rPr>
        <w:t xml:space="preserve"> </w:t>
      </w:r>
      <w:r w:rsidRPr="00C968A1">
        <w:rPr>
          <w:spacing w:val="-1"/>
          <w:sz w:val="28"/>
          <w:szCs w:val="28"/>
        </w:rPr>
        <w:t>которые</w:t>
      </w:r>
      <w:r w:rsidRPr="00C968A1">
        <w:rPr>
          <w:spacing w:val="51"/>
          <w:sz w:val="28"/>
          <w:szCs w:val="28"/>
        </w:rPr>
        <w:t xml:space="preserve"> </w:t>
      </w:r>
      <w:r w:rsidRPr="00C968A1">
        <w:rPr>
          <w:spacing w:val="-1"/>
          <w:sz w:val="28"/>
          <w:szCs w:val="28"/>
        </w:rPr>
        <w:t>измеряются</w:t>
      </w:r>
      <w:r w:rsidRPr="00C968A1">
        <w:rPr>
          <w:spacing w:val="51"/>
          <w:sz w:val="28"/>
          <w:szCs w:val="28"/>
        </w:rPr>
        <w:t xml:space="preserve"> </w:t>
      </w:r>
      <w:r w:rsidRPr="00C968A1">
        <w:rPr>
          <w:spacing w:val="-1"/>
          <w:sz w:val="28"/>
          <w:szCs w:val="28"/>
        </w:rPr>
        <w:t>специальными</w:t>
      </w:r>
      <w:r w:rsidRPr="00C968A1">
        <w:rPr>
          <w:spacing w:val="53"/>
          <w:sz w:val="28"/>
          <w:szCs w:val="28"/>
        </w:rPr>
        <w:t xml:space="preserve"> </w:t>
      </w:r>
      <w:r w:rsidRPr="00C968A1">
        <w:rPr>
          <w:spacing w:val="-1"/>
          <w:sz w:val="28"/>
          <w:szCs w:val="28"/>
        </w:rPr>
        <w:t>детекторами</w:t>
      </w:r>
      <w:r w:rsidRPr="00C968A1">
        <w:rPr>
          <w:spacing w:val="63"/>
          <w:sz w:val="28"/>
          <w:szCs w:val="28"/>
        </w:rPr>
        <w:t xml:space="preserve"> </w:t>
      </w:r>
      <w:r w:rsidRPr="00C968A1">
        <w:rPr>
          <w:spacing w:val="-1"/>
          <w:sz w:val="28"/>
          <w:szCs w:val="28"/>
        </w:rPr>
        <w:t>транспорта,</w:t>
      </w:r>
      <w:r w:rsidRPr="00C968A1">
        <w:rPr>
          <w:spacing w:val="-2"/>
          <w:sz w:val="28"/>
          <w:szCs w:val="28"/>
        </w:rPr>
        <w:t xml:space="preserve"> </w:t>
      </w:r>
      <w:r w:rsidRPr="00C968A1">
        <w:rPr>
          <w:spacing w:val="-1"/>
          <w:sz w:val="28"/>
          <w:szCs w:val="28"/>
        </w:rPr>
        <w:t>учитывающими</w:t>
      </w:r>
      <w:r w:rsidRPr="00C968A1">
        <w:rPr>
          <w:spacing w:val="-3"/>
          <w:sz w:val="28"/>
          <w:szCs w:val="28"/>
        </w:rPr>
        <w:t xml:space="preserve"> </w:t>
      </w:r>
      <w:r w:rsidRPr="00C968A1">
        <w:rPr>
          <w:spacing w:val="-1"/>
          <w:sz w:val="28"/>
          <w:szCs w:val="28"/>
        </w:rPr>
        <w:t>реальную</w:t>
      </w:r>
      <w:r w:rsidRPr="00C968A1">
        <w:rPr>
          <w:spacing w:val="-2"/>
          <w:sz w:val="28"/>
          <w:szCs w:val="28"/>
        </w:rPr>
        <w:t xml:space="preserve"> </w:t>
      </w:r>
      <w:r w:rsidRPr="00C968A1">
        <w:rPr>
          <w:spacing w:val="-1"/>
          <w:sz w:val="28"/>
          <w:szCs w:val="28"/>
        </w:rPr>
        <w:t>транспортную</w:t>
      </w:r>
      <w:r w:rsidRPr="00C968A1">
        <w:rPr>
          <w:spacing w:val="-2"/>
          <w:sz w:val="28"/>
          <w:szCs w:val="28"/>
        </w:rPr>
        <w:t xml:space="preserve"> </w:t>
      </w:r>
      <w:r w:rsidRPr="00C968A1">
        <w:rPr>
          <w:sz w:val="28"/>
          <w:szCs w:val="28"/>
        </w:rPr>
        <w:t>ситуацию.</w:t>
      </w:r>
    </w:p>
    <w:p w14:paraId="0057BF7E" w14:textId="69912A0C" w:rsidR="00FE33BF" w:rsidRPr="00524F0D" w:rsidRDefault="00FE33BF" w:rsidP="00E20836">
      <w:pPr>
        <w:pStyle w:val="af6"/>
        <w:spacing w:before="0" w:after="0"/>
        <w:ind w:left="0" w:right="-32"/>
        <w:jc w:val="both"/>
        <w:rPr>
          <w:spacing w:val="-1"/>
          <w:sz w:val="28"/>
          <w:szCs w:val="28"/>
        </w:rPr>
      </w:pPr>
      <w:r w:rsidRPr="00524F0D">
        <w:rPr>
          <w:spacing w:val="-1"/>
          <w:sz w:val="28"/>
          <w:szCs w:val="28"/>
        </w:rPr>
        <w:t>Итак,</w:t>
      </w:r>
      <w:r w:rsidRPr="00524F0D">
        <w:rPr>
          <w:sz w:val="28"/>
          <w:szCs w:val="28"/>
        </w:rPr>
        <w:t xml:space="preserve"> </w:t>
      </w:r>
      <w:r w:rsidRPr="00524F0D">
        <w:rPr>
          <w:spacing w:val="-1"/>
          <w:sz w:val="28"/>
          <w:szCs w:val="28"/>
        </w:rPr>
        <w:t>автоматизированные</w:t>
      </w:r>
      <w:r w:rsidRPr="00524F0D">
        <w:rPr>
          <w:sz w:val="28"/>
          <w:szCs w:val="28"/>
        </w:rPr>
        <w:t xml:space="preserve"> </w:t>
      </w:r>
      <w:r w:rsidRPr="00524F0D">
        <w:rPr>
          <w:spacing w:val="-1"/>
          <w:sz w:val="28"/>
          <w:szCs w:val="28"/>
        </w:rPr>
        <w:t>системы</w:t>
      </w:r>
      <w:r w:rsidRPr="00524F0D">
        <w:rPr>
          <w:sz w:val="28"/>
          <w:szCs w:val="28"/>
        </w:rPr>
        <w:t xml:space="preserve"> </w:t>
      </w:r>
      <w:r w:rsidRPr="00524F0D">
        <w:rPr>
          <w:spacing w:val="-1"/>
          <w:sz w:val="28"/>
          <w:szCs w:val="28"/>
        </w:rPr>
        <w:t>крайне</w:t>
      </w:r>
      <w:r w:rsidRPr="00524F0D">
        <w:rPr>
          <w:sz w:val="28"/>
          <w:szCs w:val="28"/>
        </w:rPr>
        <w:t xml:space="preserve"> </w:t>
      </w:r>
      <w:r w:rsidRPr="00524F0D">
        <w:rPr>
          <w:spacing w:val="-1"/>
          <w:sz w:val="28"/>
          <w:szCs w:val="28"/>
        </w:rPr>
        <w:t>важны</w:t>
      </w:r>
      <w:r w:rsidRPr="00524F0D">
        <w:rPr>
          <w:sz w:val="28"/>
          <w:szCs w:val="28"/>
        </w:rPr>
        <w:t xml:space="preserve"> в </w:t>
      </w:r>
      <w:r w:rsidRPr="00524F0D">
        <w:rPr>
          <w:spacing w:val="-1"/>
          <w:sz w:val="28"/>
          <w:szCs w:val="28"/>
        </w:rPr>
        <w:t>современном</w:t>
      </w:r>
      <w:r w:rsidRPr="00524F0D">
        <w:rPr>
          <w:sz w:val="28"/>
          <w:szCs w:val="28"/>
        </w:rPr>
        <w:t xml:space="preserve"> </w:t>
      </w:r>
      <w:r w:rsidRPr="00524F0D">
        <w:rPr>
          <w:spacing w:val="-1"/>
          <w:sz w:val="28"/>
          <w:szCs w:val="28"/>
        </w:rPr>
        <w:t>мире.</w:t>
      </w:r>
      <w:r w:rsidRPr="00524F0D">
        <w:rPr>
          <w:spacing w:val="59"/>
          <w:sz w:val="28"/>
          <w:szCs w:val="28"/>
        </w:rPr>
        <w:t xml:space="preserve"> </w:t>
      </w:r>
      <w:r w:rsidRPr="00524F0D">
        <w:rPr>
          <w:sz w:val="28"/>
          <w:szCs w:val="28"/>
        </w:rPr>
        <w:t>Из</w:t>
      </w:r>
      <w:r w:rsidRPr="00524F0D">
        <w:rPr>
          <w:spacing w:val="65"/>
          <w:sz w:val="28"/>
          <w:szCs w:val="28"/>
        </w:rPr>
        <w:t xml:space="preserve"> </w:t>
      </w:r>
      <w:r w:rsidRPr="00524F0D">
        <w:rPr>
          <w:spacing w:val="-1"/>
          <w:sz w:val="28"/>
          <w:szCs w:val="28"/>
        </w:rPr>
        <w:t>вышесказанного</w:t>
      </w:r>
      <w:r w:rsidRPr="00524F0D">
        <w:rPr>
          <w:spacing w:val="65"/>
          <w:sz w:val="28"/>
          <w:szCs w:val="28"/>
        </w:rPr>
        <w:t xml:space="preserve"> </w:t>
      </w:r>
      <w:r w:rsidRPr="00524F0D">
        <w:rPr>
          <w:spacing w:val="-1"/>
          <w:sz w:val="28"/>
          <w:szCs w:val="28"/>
        </w:rPr>
        <w:t>понятно,</w:t>
      </w:r>
      <w:r w:rsidRPr="00524F0D">
        <w:rPr>
          <w:spacing w:val="66"/>
          <w:sz w:val="28"/>
          <w:szCs w:val="28"/>
        </w:rPr>
        <w:t xml:space="preserve"> </w:t>
      </w:r>
      <w:r w:rsidRPr="00524F0D">
        <w:rPr>
          <w:sz w:val="28"/>
          <w:szCs w:val="28"/>
        </w:rPr>
        <w:t>что</w:t>
      </w:r>
      <w:r w:rsidRPr="00524F0D">
        <w:rPr>
          <w:spacing w:val="68"/>
          <w:sz w:val="28"/>
          <w:szCs w:val="28"/>
        </w:rPr>
        <w:t xml:space="preserve"> </w:t>
      </w:r>
      <w:r w:rsidRPr="00524F0D">
        <w:rPr>
          <w:spacing w:val="-1"/>
          <w:sz w:val="28"/>
          <w:szCs w:val="28"/>
        </w:rPr>
        <w:t>безопасность</w:t>
      </w:r>
      <w:r w:rsidRPr="00524F0D">
        <w:rPr>
          <w:spacing w:val="65"/>
          <w:sz w:val="28"/>
          <w:szCs w:val="28"/>
        </w:rPr>
        <w:t xml:space="preserve"> </w:t>
      </w:r>
      <w:r w:rsidRPr="00524F0D">
        <w:rPr>
          <w:spacing w:val="-1"/>
          <w:sz w:val="28"/>
          <w:szCs w:val="28"/>
        </w:rPr>
        <w:t>на</w:t>
      </w:r>
      <w:r w:rsidRPr="00524F0D">
        <w:rPr>
          <w:spacing w:val="66"/>
          <w:sz w:val="28"/>
          <w:szCs w:val="28"/>
        </w:rPr>
        <w:t xml:space="preserve"> </w:t>
      </w:r>
      <w:r w:rsidRPr="00524F0D">
        <w:rPr>
          <w:spacing w:val="-1"/>
          <w:sz w:val="28"/>
          <w:szCs w:val="28"/>
        </w:rPr>
        <w:t>дорогах</w:t>
      </w:r>
      <w:r w:rsidRPr="00524F0D">
        <w:rPr>
          <w:spacing w:val="68"/>
          <w:sz w:val="28"/>
          <w:szCs w:val="28"/>
        </w:rPr>
        <w:t xml:space="preserve"> </w:t>
      </w:r>
      <w:r w:rsidRPr="00524F0D">
        <w:rPr>
          <w:spacing w:val="-1"/>
          <w:sz w:val="28"/>
          <w:szCs w:val="28"/>
        </w:rPr>
        <w:t>обеспечивается</w:t>
      </w:r>
      <w:r w:rsidRPr="00524F0D">
        <w:rPr>
          <w:spacing w:val="69"/>
          <w:sz w:val="28"/>
          <w:szCs w:val="28"/>
        </w:rPr>
        <w:t xml:space="preserve"> </w:t>
      </w:r>
      <w:r w:rsidRPr="00524F0D">
        <w:rPr>
          <w:spacing w:val="-1"/>
          <w:sz w:val="28"/>
          <w:szCs w:val="28"/>
        </w:rPr>
        <w:t>главным</w:t>
      </w:r>
      <w:r w:rsidRPr="00524F0D">
        <w:rPr>
          <w:spacing w:val="21"/>
          <w:sz w:val="28"/>
          <w:szCs w:val="28"/>
        </w:rPr>
        <w:t xml:space="preserve"> </w:t>
      </w:r>
      <w:r w:rsidRPr="00524F0D">
        <w:rPr>
          <w:spacing w:val="-1"/>
          <w:sz w:val="28"/>
          <w:szCs w:val="28"/>
        </w:rPr>
        <w:t>образом</w:t>
      </w:r>
      <w:r w:rsidRPr="00524F0D">
        <w:rPr>
          <w:spacing w:val="21"/>
          <w:sz w:val="28"/>
          <w:szCs w:val="28"/>
        </w:rPr>
        <w:t xml:space="preserve"> </w:t>
      </w:r>
      <w:r w:rsidRPr="00524F0D">
        <w:rPr>
          <w:spacing w:val="-1"/>
          <w:sz w:val="28"/>
          <w:szCs w:val="28"/>
        </w:rPr>
        <w:t>АСУДД.</w:t>
      </w:r>
      <w:r w:rsidRPr="00524F0D">
        <w:rPr>
          <w:spacing w:val="20"/>
          <w:sz w:val="28"/>
          <w:szCs w:val="28"/>
        </w:rPr>
        <w:t xml:space="preserve"> </w:t>
      </w:r>
      <w:r w:rsidRPr="00524F0D">
        <w:rPr>
          <w:sz w:val="28"/>
          <w:szCs w:val="28"/>
        </w:rPr>
        <w:t>В</w:t>
      </w:r>
      <w:r w:rsidRPr="00524F0D">
        <w:rPr>
          <w:spacing w:val="21"/>
          <w:sz w:val="28"/>
          <w:szCs w:val="28"/>
        </w:rPr>
        <w:t xml:space="preserve"> </w:t>
      </w:r>
      <w:r w:rsidRPr="00524F0D">
        <w:rPr>
          <w:spacing w:val="-1"/>
          <w:sz w:val="28"/>
          <w:szCs w:val="28"/>
        </w:rPr>
        <w:t>рамках</w:t>
      </w:r>
      <w:r w:rsidRPr="00524F0D">
        <w:rPr>
          <w:spacing w:val="22"/>
          <w:sz w:val="28"/>
          <w:szCs w:val="28"/>
        </w:rPr>
        <w:t xml:space="preserve"> </w:t>
      </w:r>
      <w:r w:rsidRPr="00524F0D">
        <w:rPr>
          <w:spacing w:val="-1"/>
          <w:sz w:val="28"/>
          <w:szCs w:val="28"/>
        </w:rPr>
        <w:t>разработки</w:t>
      </w:r>
      <w:r w:rsidRPr="00524F0D">
        <w:rPr>
          <w:spacing w:val="22"/>
          <w:sz w:val="28"/>
          <w:szCs w:val="28"/>
        </w:rPr>
        <w:t xml:space="preserve"> </w:t>
      </w:r>
      <w:r w:rsidRPr="00524F0D">
        <w:rPr>
          <w:spacing w:val="-1"/>
          <w:sz w:val="28"/>
          <w:szCs w:val="28"/>
        </w:rPr>
        <w:t>КСОДД</w:t>
      </w:r>
      <w:r w:rsidRPr="00524F0D">
        <w:rPr>
          <w:spacing w:val="22"/>
          <w:sz w:val="28"/>
          <w:szCs w:val="28"/>
        </w:rPr>
        <w:t xml:space="preserve"> </w:t>
      </w:r>
      <w:r w:rsidRPr="00524F0D">
        <w:rPr>
          <w:spacing w:val="-1"/>
          <w:sz w:val="28"/>
          <w:szCs w:val="28"/>
        </w:rPr>
        <w:t>для</w:t>
      </w:r>
      <w:r w:rsidRPr="00524F0D">
        <w:rPr>
          <w:spacing w:val="20"/>
          <w:sz w:val="28"/>
          <w:szCs w:val="28"/>
        </w:rPr>
        <w:t xml:space="preserve"> </w:t>
      </w:r>
      <w:r w:rsidR="008A7ED8">
        <w:rPr>
          <w:spacing w:val="-1"/>
          <w:sz w:val="28"/>
          <w:szCs w:val="28"/>
        </w:rPr>
        <w:t>МО Назаровский район</w:t>
      </w:r>
      <w:r w:rsidRPr="00524F0D">
        <w:rPr>
          <w:spacing w:val="-1"/>
          <w:sz w:val="28"/>
          <w:szCs w:val="28"/>
        </w:rPr>
        <w:t xml:space="preserve"> внедрение АССУД не является рациональным, ввиду относительно малого</w:t>
      </w:r>
      <w:r w:rsidRPr="00524F0D">
        <w:rPr>
          <w:spacing w:val="1"/>
          <w:sz w:val="28"/>
          <w:szCs w:val="28"/>
        </w:rPr>
        <w:t xml:space="preserve"> </w:t>
      </w:r>
      <w:r w:rsidRPr="00524F0D">
        <w:rPr>
          <w:spacing w:val="-1"/>
          <w:sz w:val="28"/>
          <w:szCs w:val="28"/>
        </w:rPr>
        <w:t>количества</w:t>
      </w:r>
      <w:r w:rsidRPr="00524F0D">
        <w:rPr>
          <w:spacing w:val="-2"/>
          <w:sz w:val="28"/>
          <w:szCs w:val="28"/>
        </w:rPr>
        <w:t xml:space="preserve"> </w:t>
      </w:r>
      <w:r w:rsidRPr="00524F0D">
        <w:rPr>
          <w:sz w:val="28"/>
          <w:szCs w:val="28"/>
        </w:rPr>
        <w:t>ДТП</w:t>
      </w:r>
      <w:r w:rsidRPr="00524F0D">
        <w:rPr>
          <w:spacing w:val="-2"/>
          <w:sz w:val="28"/>
          <w:szCs w:val="28"/>
        </w:rPr>
        <w:t xml:space="preserve"> </w:t>
      </w:r>
      <w:r w:rsidRPr="00524F0D">
        <w:rPr>
          <w:sz w:val="28"/>
          <w:szCs w:val="28"/>
        </w:rPr>
        <w:t>и</w:t>
      </w:r>
      <w:r w:rsidRPr="00524F0D">
        <w:rPr>
          <w:spacing w:val="-1"/>
          <w:sz w:val="28"/>
          <w:szCs w:val="28"/>
        </w:rPr>
        <w:t xml:space="preserve"> отсутствия</w:t>
      </w:r>
      <w:r w:rsidRPr="00524F0D">
        <w:rPr>
          <w:sz w:val="28"/>
          <w:szCs w:val="28"/>
        </w:rPr>
        <w:t xml:space="preserve"> </w:t>
      </w:r>
      <w:r w:rsidRPr="00524F0D">
        <w:rPr>
          <w:spacing w:val="-1"/>
          <w:sz w:val="28"/>
          <w:szCs w:val="28"/>
        </w:rPr>
        <w:t>образования</w:t>
      </w:r>
      <w:r w:rsidRPr="00524F0D">
        <w:rPr>
          <w:sz w:val="28"/>
          <w:szCs w:val="28"/>
        </w:rPr>
        <w:t xml:space="preserve"> </w:t>
      </w:r>
      <w:r w:rsidRPr="00524F0D">
        <w:rPr>
          <w:spacing w:val="-1"/>
          <w:sz w:val="28"/>
          <w:szCs w:val="28"/>
        </w:rPr>
        <w:t>заторов.</w:t>
      </w:r>
    </w:p>
    <w:p w14:paraId="415A024A" w14:textId="77777777" w:rsidR="00FE33BF" w:rsidRPr="00513DFC" w:rsidRDefault="00FE33BF" w:rsidP="00E20836">
      <w:pPr>
        <w:spacing w:after="0"/>
      </w:pPr>
    </w:p>
    <w:p w14:paraId="3516AF98" w14:textId="77777777" w:rsidR="002E29C4" w:rsidRPr="00C968A1" w:rsidRDefault="002E29C4" w:rsidP="00A57CA5">
      <w:pPr>
        <w:pStyle w:val="s1"/>
        <w:numPr>
          <w:ilvl w:val="1"/>
          <w:numId w:val="33"/>
        </w:numPr>
        <w:spacing w:before="0" w:beforeAutospacing="0" w:after="0" w:afterAutospacing="0"/>
        <w:ind w:left="0" w:right="-32" w:firstLine="1134"/>
        <w:jc w:val="both"/>
        <w:outlineLvl w:val="1"/>
        <w:rPr>
          <w:b/>
          <w:sz w:val="28"/>
          <w:szCs w:val="28"/>
        </w:rPr>
      </w:pPr>
      <w:bookmarkStart w:id="46" w:name="_Toc55162208"/>
      <w:r w:rsidRPr="00C968A1">
        <w:rPr>
          <w:b/>
          <w:sz w:val="28"/>
          <w:szCs w:val="28"/>
        </w:rPr>
        <w:t>Мероприятия по обеспечению транспортной и пешеходной связанности территорий</w:t>
      </w:r>
      <w:bookmarkEnd w:id="46"/>
    </w:p>
    <w:p w14:paraId="425B32DC" w14:textId="77777777" w:rsidR="00FE33BF" w:rsidRPr="00C968A1" w:rsidRDefault="00FE33BF" w:rsidP="00E20836">
      <w:pPr>
        <w:pStyle w:val="af6"/>
        <w:spacing w:before="0" w:after="0"/>
        <w:ind w:left="0" w:firstLine="709"/>
        <w:jc w:val="both"/>
        <w:rPr>
          <w:sz w:val="28"/>
          <w:szCs w:val="28"/>
        </w:rPr>
      </w:pPr>
      <w:r w:rsidRPr="00C968A1">
        <w:rPr>
          <w:sz w:val="28"/>
          <w:szCs w:val="28"/>
        </w:rPr>
        <w:t>По данным натурных исследований не выявлена низкая связность между улицам и дорогами района.</w:t>
      </w:r>
    </w:p>
    <w:p w14:paraId="3FBAF731" w14:textId="77777777" w:rsidR="00FE33BF" w:rsidRPr="00C968A1" w:rsidRDefault="00FE33BF" w:rsidP="00E20836">
      <w:pPr>
        <w:pStyle w:val="af6"/>
        <w:spacing w:before="0" w:after="0"/>
        <w:ind w:left="0" w:firstLine="709"/>
        <w:jc w:val="both"/>
        <w:rPr>
          <w:sz w:val="28"/>
          <w:szCs w:val="28"/>
        </w:rPr>
      </w:pPr>
      <w:r w:rsidRPr="00C968A1">
        <w:rPr>
          <w:sz w:val="28"/>
          <w:szCs w:val="28"/>
        </w:rPr>
        <w:t xml:space="preserve">Реализация увеличения пешеходной доступности связанна с расширением </w:t>
      </w:r>
      <w:r w:rsidR="00FD2243" w:rsidRPr="00C968A1">
        <w:rPr>
          <w:sz w:val="28"/>
          <w:szCs w:val="28"/>
        </w:rPr>
        <w:t>сети пешеходных дорожек и реконструкции,</w:t>
      </w:r>
      <w:r w:rsidRPr="00C968A1">
        <w:rPr>
          <w:sz w:val="28"/>
          <w:szCs w:val="28"/>
        </w:rPr>
        <w:t xml:space="preserve"> вышедших за нормативные значения.</w:t>
      </w:r>
    </w:p>
    <w:p w14:paraId="02A9E168" w14:textId="04F7B0CF" w:rsidR="00FE33BF" w:rsidRPr="00C968A1" w:rsidRDefault="00FD2243" w:rsidP="00E20836">
      <w:pPr>
        <w:spacing w:after="0"/>
        <w:ind w:firstLine="709"/>
        <w:jc w:val="both"/>
        <w:rPr>
          <w:sz w:val="28"/>
          <w:szCs w:val="28"/>
        </w:rPr>
      </w:pPr>
      <w:bookmarkStart w:id="47" w:name="_Toc523141493"/>
      <w:r w:rsidRPr="00C968A1">
        <w:rPr>
          <w:sz w:val="28"/>
          <w:szCs w:val="28"/>
        </w:rPr>
        <w:lastRenderedPageBreak/>
        <w:t>Разработка варианта</w:t>
      </w:r>
      <w:r w:rsidR="008A7ED8">
        <w:rPr>
          <w:sz w:val="28"/>
          <w:szCs w:val="28"/>
        </w:rPr>
        <w:t xml:space="preserve"> </w:t>
      </w:r>
      <w:r w:rsidR="00FE33BF" w:rsidRPr="00C968A1">
        <w:rPr>
          <w:sz w:val="28"/>
          <w:szCs w:val="28"/>
        </w:rPr>
        <w:t xml:space="preserve">транспортной  модели  на  среднесрочную перспективу до </w:t>
      </w:r>
      <w:r w:rsidR="00704CBA">
        <w:rPr>
          <w:sz w:val="28"/>
          <w:szCs w:val="28"/>
        </w:rPr>
        <w:t>2025</w:t>
      </w:r>
      <w:r w:rsidR="00FE33BF" w:rsidRPr="00C968A1">
        <w:rPr>
          <w:sz w:val="28"/>
          <w:szCs w:val="28"/>
        </w:rPr>
        <w:t xml:space="preserve"> года и долгосрочную перспективу до </w:t>
      </w:r>
      <w:bookmarkEnd w:id="47"/>
      <w:r w:rsidR="008C15A4">
        <w:rPr>
          <w:sz w:val="28"/>
          <w:szCs w:val="28"/>
        </w:rPr>
        <w:t>2035</w:t>
      </w:r>
      <w:r w:rsidR="00FE33BF" w:rsidRPr="00C968A1">
        <w:rPr>
          <w:sz w:val="28"/>
          <w:szCs w:val="28"/>
        </w:rPr>
        <w:t xml:space="preserve"> года.</w:t>
      </w:r>
    </w:p>
    <w:p w14:paraId="4A38F4A6" w14:textId="7A423B04" w:rsidR="00FE33BF" w:rsidRPr="00C968A1" w:rsidRDefault="00FE33BF" w:rsidP="00E20836">
      <w:pPr>
        <w:spacing w:after="0"/>
        <w:ind w:firstLine="709"/>
        <w:jc w:val="both"/>
        <w:rPr>
          <w:sz w:val="28"/>
          <w:szCs w:val="28"/>
        </w:rPr>
      </w:pPr>
      <w:r w:rsidRPr="00C968A1">
        <w:rPr>
          <w:sz w:val="28"/>
          <w:szCs w:val="28"/>
        </w:rPr>
        <w:t>В связи с тем, что каких</w:t>
      </w:r>
      <w:r w:rsidR="008A7ED8">
        <w:rPr>
          <w:sz w:val="28"/>
          <w:szCs w:val="28"/>
        </w:rPr>
        <w:t>–</w:t>
      </w:r>
      <w:r w:rsidRPr="00C968A1">
        <w:rPr>
          <w:sz w:val="28"/>
          <w:szCs w:val="28"/>
        </w:rPr>
        <w:t>либо изменений в УДС, таких как строительство новой дороги или какая</w:t>
      </w:r>
      <w:r w:rsidR="008A7ED8">
        <w:rPr>
          <w:sz w:val="28"/>
          <w:szCs w:val="28"/>
        </w:rPr>
        <w:t>–</w:t>
      </w:r>
      <w:r w:rsidRPr="00C968A1">
        <w:rPr>
          <w:sz w:val="28"/>
          <w:szCs w:val="28"/>
        </w:rPr>
        <w:t>либо застройка, на период разработки комплексной схемы дорожного движения не предвидится, то и направления транспортного потока, скорее всего, не поменяется. На основании этого фактора нагрузка на дорожную сеть тоже вряд ли будет увеличена.</w:t>
      </w:r>
    </w:p>
    <w:p w14:paraId="060E620C" w14:textId="77777777" w:rsidR="00FE33BF" w:rsidRPr="0000308D" w:rsidRDefault="00FE33BF" w:rsidP="00E20836">
      <w:pPr>
        <w:spacing w:after="0"/>
        <w:ind w:firstLine="709"/>
        <w:jc w:val="both"/>
        <w:rPr>
          <w:sz w:val="28"/>
          <w:szCs w:val="28"/>
        </w:rPr>
      </w:pPr>
      <w:r w:rsidRPr="00C968A1">
        <w:rPr>
          <w:sz w:val="28"/>
          <w:szCs w:val="28"/>
        </w:rPr>
        <w:t xml:space="preserve">Показатель среднего </w:t>
      </w:r>
      <w:r w:rsidRPr="00524F0D">
        <w:rPr>
          <w:sz w:val="28"/>
          <w:szCs w:val="28"/>
        </w:rPr>
        <w:t>времени реализации корреспонденций в перспективной модели</w:t>
      </w:r>
      <w:r w:rsidR="00E61AB5">
        <w:rPr>
          <w:sz w:val="28"/>
          <w:szCs w:val="28"/>
        </w:rPr>
        <w:t xml:space="preserve"> сельских поселений </w:t>
      </w:r>
      <w:r w:rsidR="005B1955">
        <w:rPr>
          <w:sz w:val="28"/>
          <w:szCs w:val="28"/>
        </w:rPr>
        <w:t>МО Назаровский район</w:t>
      </w:r>
      <w:r w:rsidR="00E61AB5">
        <w:rPr>
          <w:sz w:val="28"/>
          <w:szCs w:val="28"/>
        </w:rPr>
        <w:t xml:space="preserve"> </w:t>
      </w:r>
      <w:r w:rsidR="005B1955">
        <w:rPr>
          <w:sz w:val="28"/>
          <w:szCs w:val="28"/>
        </w:rPr>
        <w:t xml:space="preserve"> </w:t>
      </w:r>
      <w:r w:rsidRPr="00524F0D">
        <w:rPr>
          <w:sz w:val="28"/>
          <w:szCs w:val="28"/>
        </w:rPr>
        <w:t>на период до 20</w:t>
      </w:r>
      <w:r w:rsidR="008C15A4">
        <w:rPr>
          <w:sz w:val="28"/>
          <w:szCs w:val="28"/>
        </w:rPr>
        <w:t>35</w:t>
      </w:r>
      <w:r w:rsidRPr="00524F0D">
        <w:rPr>
          <w:sz w:val="28"/>
          <w:szCs w:val="28"/>
        </w:rPr>
        <w:t xml:space="preserve"> года с учетом задержек остался неизменным и составил 10 минут. Это связано с тем, что мероприятия, запланированные до 20</w:t>
      </w:r>
      <w:r w:rsidR="008C15A4">
        <w:rPr>
          <w:sz w:val="28"/>
          <w:szCs w:val="28"/>
        </w:rPr>
        <w:t>35</w:t>
      </w:r>
      <w:r w:rsidRPr="00524F0D">
        <w:rPr>
          <w:sz w:val="28"/>
          <w:szCs w:val="28"/>
        </w:rPr>
        <w:t xml:space="preserve"> года, направлены </w:t>
      </w:r>
      <w:r w:rsidRPr="00C968A1">
        <w:rPr>
          <w:sz w:val="28"/>
          <w:szCs w:val="28"/>
        </w:rPr>
        <w:t xml:space="preserve">на развитие УДС </w:t>
      </w:r>
      <w:r w:rsidRPr="0000308D">
        <w:rPr>
          <w:sz w:val="28"/>
          <w:szCs w:val="28"/>
        </w:rPr>
        <w:t>в границах населенных пунктов.</w:t>
      </w:r>
    </w:p>
    <w:p w14:paraId="70D41363" w14:textId="77777777" w:rsidR="009D5E97" w:rsidRDefault="00FE33BF" w:rsidP="00E20836">
      <w:pPr>
        <w:spacing w:after="0"/>
        <w:ind w:firstLine="709"/>
        <w:jc w:val="both"/>
        <w:rPr>
          <w:sz w:val="28"/>
          <w:szCs w:val="28"/>
        </w:rPr>
      </w:pPr>
      <w:bookmarkStart w:id="48" w:name="_bookmark9"/>
      <w:bookmarkEnd w:id="48"/>
      <w:r w:rsidRPr="0000308D">
        <w:rPr>
          <w:sz w:val="28"/>
          <w:szCs w:val="28"/>
        </w:rPr>
        <w:t xml:space="preserve">Общий уровень загруженности, остается весьма низким не более </w:t>
      </w:r>
      <w:r w:rsidR="00E61AB5">
        <w:rPr>
          <w:sz w:val="28"/>
          <w:szCs w:val="28"/>
        </w:rPr>
        <w:t>3</w:t>
      </w:r>
      <w:r w:rsidRPr="0000308D">
        <w:rPr>
          <w:sz w:val="28"/>
          <w:szCs w:val="28"/>
        </w:rPr>
        <w:t>0%, что позволяет сделать вывод о большом запасе пропускной способности УДС в будущем.</w:t>
      </w:r>
    </w:p>
    <w:p w14:paraId="12F8C38A" w14:textId="77777777" w:rsidR="006E35A2" w:rsidRDefault="006E35A2" w:rsidP="00E20836">
      <w:pPr>
        <w:spacing w:after="0"/>
        <w:ind w:firstLine="709"/>
        <w:jc w:val="both"/>
        <w:rPr>
          <w:sz w:val="28"/>
          <w:szCs w:val="28"/>
        </w:rPr>
      </w:pPr>
    </w:p>
    <w:p w14:paraId="6C72414C" w14:textId="77777777" w:rsidR="002E29C4" w:rsidRPr="00441CEC" w:rsidRDefault="002E29C4" w:rsidP="00A57CA5">
      <w:pPr>
        <w:pStyle w:val="s1"/>
        <w:numPr>
          <w:ilvl w:val="1"/>
          <w:numId w:val="33"/>
        </w:numPr>
        <w:spacing w:before="0" w:beforeAutospacing="0" w:after="0" w:afterAutospacing="0"/>
        <w:ind w:left="0" w:right="-32" w:firstLine="709"/>
        <w:jc w:val="both"/>
        <w:outlineLvl w:val="1"/>
        <w:rPr>
          <w:b/>
          <w:sz w:val="28"/>
          <w:szCs w:val="28"/>
        </w:rPr>
      </w:pPr>
      <w:bookmarkStart w:id="49" w:name="_Toc55162209"/>
      <w:r w:rsidRPr="00441CEC">
        <w:rPr>
          <w:b/>
          <w:sz w:val="28"/>
          <w:szCs w:val="28"/>
        </w:rPr>
        <w:t>Мероприятия по организации движения маршрутных транспортных средств</w:t>
      </w:r>
      <w:bookmarkEnd w:id="49"/>
    </w:p>
    <w:p w14:paraId="763FFB57" w14:textId="77777777" w:rsidR="0050198F" w:rsidRPr="0050198F" w:rsidRDefault="0050198F" w:rsidP="00E20836">
      <w:pPr>
        <w:spacing w:after="0"/>
        <w:ind w:firstLine="709"/>
        <w:jc w:val="both"/>
        <w:rPr>
          <w:sz w:val="28"/>
          <w:szCs w:val="28"/>
        </w:rPr>
      </w:pPr>
      <w:r w:rsidRPr="0050198F">
        <w:rPr>
          <w:sz w:val="28"/>
          <w:szCs w:val="28"/>
        </w:rPr>
        <w:t>Автомобильные пассажирские перевоз</w:t>
      </w:r>
      <w:r>
        <w:rPr>
          <w:sz w:val="28"/>
          <w:szCs w:val="28"/>
        </w:rPr>
        <w:t xml:space="preserve">ки в районе осуществляются ООО </w:t>
      </w:r>
      <w:r w:rsidRPr="0050198F">
        <w:rPr>
          <w:sz w:val="28"/>
          <w:szCs w:val="28"/>
        </w:rPr>
        <w:t>«Назаровский автомобильный транспорт» и частными предпринимателя</w:t>
      </w:r>
      <w:r>
        <w:rPr>
          <w:sz w:val="28"/>
          <w:szCs w:val="28"/>
        </w:rPr>
        <w:t xml:space="preserve">ми </w:t>
      </w:r>
      <w:r w:rsidRPr="0050198F">
        <w:rPr>
          <w:sz w:val="28"/>
          <w:szCs w:val="28"/>
        </w:rPr>
        <w:t xml:space="preserve">Картиной Л.А., Чуркиной А.В., </w:t>
      </w:r>
      <w:proofErr w:type="spellStart"/>
      <w:r w:rsidRPr="0050198F">
        <w:rPr>
          <w:sz w:val="28"/>
          <w:szCs w:val="28"/>
        </w:rPr>
        <w:t>Бучин</w:t>
      </w:r>
      <w:r w:rsidR="00E61AB5">
        <w:rPr>
          <w:sz w:val="28"/>
          <w:szCs w:val="28"/>
        </w:rPr>
        <w:t>ым</w:t>
      </w:r>
      <w:proofErr w:type="spellEnd"/>
      <w:r w:rsidR="00E61AB5">
        <w:rPr>
          <w:sz w:val="28"/>
          <w:szCs w:val="28"/>
        </w:rPr>
        <w:t>  С.М.</w:t>
      </w:r>
    </w:p>
    <w:p w14:paraId="0F9A26D4" w14:textId="77777777" w:rsidR="00B4744A" w:rsidRPr="00A72675" w:rsidRDefault="00B4744A" w:rsidP="00E20836">
      <w:pPr>
        <w:pStyle w:val="ae"/>
        <w:shd w:val="clear" w:color="auto" w:fill="FFFFFF"/>
        <w:tabs>
          <w:tab w:val="left" w:pos="0"/>
        </w:tabs>
        <w:spacing w:after="0"/>
        <w:ind w:left="0" w:firstLine="709"/>
        <w:jc w:val="both"/>
        <w:rPr>
          <w:rFonts w:ascii="Times New Roman" w:hAnsi="Times New Roman"/>
          <w:sz w:val="28"/>
          <w:szCs w:val="28"/>
          <w:lang w:eastAsia="ru-RU"/>
        </w:rPr>
      </w:pPr>
      <w:r w:rsidRPr="00A72675">
        <w:rPr>
          <w:rFonts w:ascii="Times New Roman" w:hAnsi="Times New Roman"/>
          <w:sz w:val="28"/>
          <w:szCs w:val="28"/>
          <w:lang w:eastAsia="ru-RU"/>
        </w:rPr>
        <w:t xml:space="preserve">Массовые перевозки пассажиров </w:t>
      </w:r>
      <w:r w:rsidR="008A203F" w:rsidRPr="008A203F">
        <w:rPr>
          <w:rFonts w:ascii="Times New Roman" w:hAnsi="Times New Roman"/>
          <w:sz w:val="28"/>
          <w:szCs w:val="28"/>
          <w:lang w:eastAsia="ru-RU"/>
        </w:rPr>
        <w:t>поселковым</w:t>
      </w:r>
      <w:r w:rsidRPr="008A203F">
        <w:rPr>
          <w:rFonts w:ascii="Times New Roman" w:hAnsi="Times New Roman"/>
          <w:sz w:val="28"/>
          <w:szCs w:val="28"/>
          <w:lang w:eastAsia="ru-RU"/>
        </w:rPr>
        <w:t xml:space="preserve"> транспортом</w:t>
      </w:r>
      <w:r w:rsidR="008A203F" w:rsidRPr="008A203F">
        <w:rPr>
          <w:rFonts w:ascii="Times New Roman" w:hAnsi="Times New Roman"/>
          <w:sz w:val="28"/>
          <w:szCs w:val="28"/>
          <w:lang w:eastAsia="ru-RU"/>
        </w:rPr>
        <w:t xml:space="preserve"> по</w:t>
      </w:r>
      <w:r w:rsidR="008A203F">
        <w:rPr>
          <w:rFonts w:ascii="Times New Roman" w:hAnsi="Times New Roman"/>
          <w:sz w:val="28"/>
          <w:szCs w:val="28"/>
          <w:lang w:eastAsia="ru-RU"/>
        </w:rPr>
        <w:t xml:space="preserve"> сельсоветам</w:t>
      </w:r>
      <w:r w:rsidRPr="00A72675">
        <w:rPr>
          <w:rFonts w:ascii="Times New Roman" w:hAnsi="Times New Roman"/>
          <w:sz w:val="28"/>
          <w:szCs w:val="28"/>
          <w:lang w:eastAsia="ru-RU"/>
        </w:rPr>
        <w:t xml:space="preserve"> не производится ввиду экономической необоснованности, помимо этого основные объекты социального притяжения находятся в </w:t>
      </w:r>
      <w:r w:rsidR="008A203F">
        <w:rPr>
          <w:rFonts w:ascii="Times New Roman" w:hAnsi="Times New Roman"/>
          <w:sz w:val="28"/>
          <w:szCs w:val="28"/>
          <w:lang w:eastAsia="ru-RU"/>
        </w:rPr>
        <w:t>десятиминутной</w:t>
      </w:r>
      <w:r w:rsidRPr="00A72675">
        <w:rPr>
          <w:rFonts w:ascii="Times New Roman" w:hAnsi="Times New Roman"/>
          <w:sz w:val="28"/>
          <w:szCs w:val="28"/>
          <w:lang w:eastAsia="ru-RU"/>
        </w:rPr>
        <w:t xml:space="preserve"> пешей доступности. </w:t>
      </w:r>
    </w:p>
    <w:p w14:paraId="27D04DFC" w14:textId="77777777" w:rsidR="00B4744A" w:rsidRDefault="00B4744A" w:rsidP="00E20836">
      <w:pPr>
        <w:pStyle w:val="ae"/>
        <w:shd w:val="clear" w:color="auto" w:fill="FFFFFF"/>
        <w:tabs>
          <w:tab w:val="left" w:pos="0"/>
        </w:tabs>
        <w:spacing w:after="0"/>
        <w:ind w:left="0" w:firstLine="709"/>
        <w:jc w:val="both"/>
        <w:rPr>
          <w:rFonts w:ascii="Times New Roman" w:hAnsi="Times New Roman"/>
          <w:sz w:val="28"/>
          <w:szCs w:val="28"/>
          <w:lang w:eastAsia="ru-RU"/>
        </w:rPr>
      </w:pPr>
      <w:r w:rsidRPr="00A72675">
        <w:rPr>
          <w:rFonts w:ascii="Times New Roman" w:hAnsi="Times New Roman"/>
          <w:sz w:val="28"/>
          <w:szCs w:val="28"/>
          <w:lang w:eastAsia="ru-RU"/>
        </w:rPr>
        <w:t>Эффективность этих перевозок, с одной стороны, зависит от качества их организации транспортными предприятиями, а с другой — от общего уровня организации дорожного движения, так как маршрутный пассажирский транспорт (МПТ), как правило, не имеет изолированных путей сообщения.</w:t>
      </w:r>
    </w:p>
    <w:p w14:paraId="7D4C9482" w14:textId="77777777" w:rsidR="006A4FEA" w:rsidRPr="007D6D45" w:rsidRDefault="006A4FEA" w:rsidP="007D6D45">
      <w:pPr>
        <w:pStyle w:val="af6"/>
        <w:kinsoku w:val="0"/>
        <w:overflowPunct w:val="0"/>
        <w:spacing w:before="0" w:after="0"/>
        <w:ind w:left="0" w:right="-32"/>
        <w:jc w:val="both"/>
        <w:rPr>
          <w:spacing w:val="-1"/>
          <w:sz w:val="28"/>
          <w:szCs w:val="28"/>
        </w:rPr>
      </w:pPr>
      <w:r w:rsidRPr="007D6D45">
        <w:rPr>
          <w:spacing w:val="-1"/>
          <w:sz w:val="28"/>
          <w:szCs w:val="28"/>
        </w:rPr>
        <w:t xml:space="preserve">Существование сбоев работы автобусов на маршрутах регулярных перевозок пассажиров (нарушения установленного расписания движения) свидетельствует о невысоком уровне качества работы пассажирского транспорта общего пользования. </w:t>
      </w:r>
    </w:p>
    <w:p w14:paraId="7DEA48DE" w14:textId="77777777" w:rsidR="006A4FEA" w:rsidRPr="007D6D45" w:rsidRDefault="006A4FEA" w:rsidP="007D6D45">
      <w:pPr>
        <w:pStyle w:val="af6"/>
        <w:kinsoku w:val="0"/>
        <w:overflowPunct w:val="0"/>
        <w:spacing w:before="0" w:after="0"/>
        <w:ind w:left="0" w:right="-32"/>
        <w:jc w:val="both"/>
        <w:rPr>
          <w:spacing w:val="-1"/>
          <w:sz w:val="28"/>
          <w:szCs w:val="28"/>
        </w:rPr>
      </w:pPr>
      <w:r w:rsidRPr="007D6D45">
        <w:rPr>
          <w:spacing w:val="-1"/>
          <w:sz w:val="28"/>
          <w:szCs w:val="28"/>
        </w:rPr>
        <w:t xml:space="preserve">Согласно Приказа Минтранса РФ от 26.01.2012 №20 «Об утверждении Порядка оснащения транспортных средств, находящихся в эксплуатации, включая специальные транспортные средства, категории M, используемых для коммерческих перевозок пассажиров, и категории N, используемых для </w:t>
      </w:r>
      <w:r w:rsidRPr="007D6D45">
        <w:rPr>
          <w:spacing w:val="-1"/>
          <w:sz w:val="28"/>
          <w:szCs w:val="28"/>
        </w:rPr>
        <w:lastRenderedPageBreak/>
        <w:t xml:space="preserve">перевозки опасных грузов, аппаратурой спутниковой навигации ГЛОНАСС или ГЛОНАСС/GPS» (зарегистрированного в Минюсте РФ 21.02.2012 №23281) транспортные средства подлежат обязательному оснащению данной аппаратурой в целях повышения эффективности управления движением транспортных средств, уровня безопасности перевозок пассажиров и опасных грузов. Роль систем спутникового мониторинга заключается в непрерывном контроле в режиме реального времени за передвижением и состоянием транспортных средств. </w:t>
      </w:r>
    </w:p>
    <w:p w14:paraId="1FFA606A" w14:textId="5C396854" w:rsidR="006A4FEA" w:rsidRPr="007D6D45" w:rsidRDefault="006A4FEA" w:rsidP="007D6D45">
      <w:pPr>
        <w:pStyle w:val="ae"/>
        <w:shd w:val="clear" w:color="auto" w:fill="FFFFFF"/>
        <w:tabs>
          <w:tab w:val="left" w:pos="0"/>
        </w:tabs>
        <w:spacing w:after="0"/>
        <w:ind w:left="0" w:firstLine="709"/>
        <w:jc w:val="both"/>
        <w:rPr>
          <w:rFonts w:ascii="Times New Roman" w:hAnsi="Times New Roman" w:cs="Times New Roman"/>
          <w:sz w:val="28"/>
          <w:szCs w:val="28"/>
          <w:lang w:eastAsia="ru-RU"/>
        </w:rPr>
      </w:pPr>
      <w:r w:rsidRPr="007D6D45">
        <w:rPr>
          <w:rFonts w:ascii="Times New Roman" w:hAnsi="Times New Roman" w:cs="Times New Roman"/>
          <w:spacing w:val="-1"/>
          <w:sz w:val="28"/>
          <w:szCs w:val="28"/>
        </w:rPr>
        <w:t>В целях повышения качества оказания услуг по перевозке пассажиров рекомендуется создание центра по контролю за диспетчеризацией, в части соблюдения перевозчиками условий выданного свидетельства, соблюдения интервалов, графика работы (преждевременный сход водителей с линии), установка на автобусах системы ГЛОНАСС. Условием выданного свидетельства, перевозчики ограничены в использовании автобусов только малого класса с экологическими характеристиками не ниже ЕВРО</w:t>
      </w:r>
      <w:r w:rsidR="008A7ED8">
        <w:rPr>
          <w:rFonts w:ascii="Times New Roman" w:hAnsi="Times New Roman" w:cs="Times New Roman"/>
          <w:spacing w:val="-1"/>
          <w:sz w:val="28"/>
          <w:szCs w:val="28"/>
        </w:rPr>
        <w:t>–</w:t>
      </w:r>
      <w:r w:rsidRPr="007D6D45">
        <w:rPr>
          <w:rFonts w:ascii="Times New Roman" w:hAnsi="Times New Roman" w:cs="Times New Roman"/>
          <w:spacing w:val="-1"/>
          <w:sz w:val="28"/>
          <w:szCs w:val="28"/>
        </w:rPr>
        <w:t>2.</w:t>
      </w:r>
    </w:p>
    <w:p w14:paraId="63518E69" w14:textId="77777777" w:rsidR="00441CEC" w:rsidRPr="00B4744A" w:rsidRDefault="00B4744A" w:rsidP="007D6D45">
      <w:pPr>
        <w:pStyle w:val="ae"/>
        <w:shd w:val="clear" w:color="auto" w:fill="FFFFFF"/>
        <w:tabs>
          <w:tab w:val="left" w:pos="0"/>
        </w:tabs>
        <w:spacing w:after="0"/>
        <w:ind w:left="0" w:firstLine="709"/>
        <w:jc w:val="both"/>
        <w:rPr>
          <w:rFonts w:ascii="Times New Roman" w:hAnsi="Times New Roman"/>
          <w:sz w:val="28"/>
          <w:szCs w:val="28"/>
          <w:lang w:eastAsia="ru-RU"/>
        </w:rPr>
      </w:pPr>
      <w:r w:rsidRPr="007D6D45">
        <w:rPr>
          <w:rFonts w:ascii="Times New Roman" w:hAnsi="Times New Roman" w:cs="Times New Roman"/>
          <w:sz w:val="28"/>
          <w:szCs w:val="28"/>
          <w:lang w:eastAsia="ru-RU"/>
        </w:rPr>
        <w:t>Реализация мероприятия по реорганизации или введению новых</w:t>
      </w:r>
      <w:r w:rsidRPr="007D6D45">
        <w:rPr>
          <w:rFonts w:ascii="Times New Roman" w:hAnsi="Times New Roman"/>
          <w:sz w:val="28"/>
          <w:szCs w:val="28"/>
          <w:lang w:eastAsia="ru-RU"/>
        </w:rPr>
        <w:t xml:space="preserve"> </w:t>
      </w:r>
      <w:r w:rsidRPr="00A72675">
        <w:rPr>
          <w:rFonts w:ascii="Times New Roman" w:hAnsi="Times New Roman"/>
          <w:sz w:val="28"/>
          <w:szCs w:val="28"/>
          <w:lang w:eastAsia="ru-RU"/>
        </w:rPr>
        <w:t>маршрутов общественного транспорта отсутствует ввиду отсутствия спроса.</w:t>
      </w:r>
    </w:p>
    <w:p w14:paraId="4AD12C0F" w14:textId="77777777" w:rsidR="00FE33BF" w:rsidRPr="00C968A1" w:rsidRDefault="00FE33BF" w:rsidP="00E20836">
      <w:pPr>
        <w:pStyle w:val="ae"/>
        <w:shd w:val="clear" w:color="auto" w:fill="FFFFFF"/>
        <w:spacing w:after="0"/>
        <w:ind w:left="0" w:firstLine="709"/>
        <w:jc w:val="both"/>
        <w:rPr>
          <w:rFonts w:ascii="Times New Roman" w:eastAsia="Times New Roman" w:hAnsi="Times New Roman" w:cs="Times New Roman"/>
          <w:sz w:val="28"/>
          <w:szCs w:val="28"/>
          <w:lang w:eastAsia="ru-RU"/>
        </w:rPr>
      </w:pPr>
      <w:r w:rsidRPr="00C968A1">
        <w:rPr>
          <w:rFonts w:ascii="Times New Roman" w:eastAsia="Times New Roman" w:hAnsi="Times New Roman" w:cs="Times New Roman"/>
          <w:sz w:val="28"/>
          <w:szCs w:val="28"/>
          <w:lang w:eastAsia="ru-RU"/>
        </w:rPr>
        <w:t>Необходимо обустроить остановочны</w:t>
      </w:r>
      <w:r w:rsidR="00441CEC">
        <w:rPr>
          <w:rFonts w:ascii="Times New Roman" w:eastAsia="Times New Roman" w:hAnsi="Times New Roman" w:cs="Times New Roman"/>
          <w:sz w:val="28"/>
          <w:szCs w:val="28"/>
          <w:lang w:eastAsia="ru-RU"/>
        </w:rPr>
        <w:t>е</w:t>
      </w:r>
      <w:r w:rsidRPr="00C968A1">
        <w:rPr>
          <w:rFonts w:ascii="Times New Roman" w:eastAsia="Times New Roman" w:hAnsi="Times New Roman" w:cs="Times New Roman"/>
          <w:sz w:val="28"/>
          <w:szCs w:val="28"/>
          <w:lang w:eastAsia="ru-RU"/>
        </w:rPr>
        <w:t xml:space="preserve"> павильон</w:t>
      </w:r>
      <w:r w:rsidR="00441CEC">
        <w:rPr>
          <w:rFonts w:ascii="Times New Roman" w:eastAsia="Times New Roman" w:hAnsi="Times New Roman" w:cs="Times New Roman"/>
          <w:sz w:val="28"/>
          <w:szCs w:val="28"/>
          <w:lang w:eastAsia="ru-RU"/>
        </w:rPr>
        <w:t>ы</w:t>
      </w:r>
      <w:r w:rsidRPr="00C968A1">
        <w:rPr>
          <w:rFonts w:ascii="Times New Roman" w:eastAsia="Times New Roman" w:hAnsi="Times New Roman" w:cs="Times New Roman"/>
          <w:sz w:val="28"/>
          <w:szCs w:val="28"/>
          <w:lang w:eastAsia="ru-RU"/>
        </w:rPr>
        <w:t xml:space="preserve"> общественного транспорта в соответствии нормативами, в части:</w:t>
      </w:r>
    </w:p>
    <w:p w14:paraId="55941417" w14:textId="77777777" w:rsidR="00FE33BF" w:rsidRPr="00C968A1" w:rsidRDefault="00FE33BF" w:rsidP="00E20836">
      <w:pPr>
        <w:pStyle w:val="af6"/>
        <w:kinsoku w:val="0"/>
        <w:overflowPunct w:val="0"/>
        <w:spacing w:before="0" w:after="0"/>
        <w:ind w:left="820" w:right="70" w:firstLine="31"/>
        <w:jc w:val="both"/>
        <w:rPr>
          <w:spacing w:val="-1"/>
          <w:sz w:val="28"/>
          <w:szCs w:val="28"/>
        </w:rPr>
      </w:pPr>
      <w:r w:rsidRPr="00C968A1">
        <w:rPr>
          <w:spacing w:val="-1"/>
          <w:sz w:val="28"/>
          <w:szCs w:val="28"/>
        </w:rPr>
        <w:t>1.Остановочная</w:t>
      </w:r>
      <w:r w:rsidRPr="00C968A1">
        <w:rPr>
          <w:sz w:val="28"/>
          <w:szCs w:val="28"/>
        </w:rPr>
        <w:t xml:space="preserve"> </w:t>
      </w:r>
      <w:r w:rsidRPr="00C968A1">
        <w:rPr>
          <w:spacing w:val="-1"/>
          <w:sz w:val="28"/>
          <w:szCs w:val="28"/>
        </w:rPr>
        <w:t>площадка</w:t>
      </w:r>
      <w:r w:rsidRPr="00C968A1">
        <w:rPr>
          <w:spacing w:val="1"/>
          <w:sz w:val="28"/>
          <w:szCs w:val="28"/>
        </w:rPr>
        <w:t xml:space="preserve"> </w:t>
      </w:r>
      <w:r w:rsidRPr="00C968A1">
        <w:rPr>
          <w:sz w:val="28"/>
          <w:szCs w:val="28"/>
        </w:rPr>
        <w:t xml:space="preserve">и </w:t>
      </w:r>
      <w:r w:rsidRPr="00C968A1">
        <w:rPr>
          <w:spacing w:val="-1"/>
          <w:sz w:val="28"/>
          <w:szCs w:val="28"/>
        </w:rPr>
        <w:t>посадочная</w:t>
      </w:r>
      <w:r w:rsidRPr="00C968A1">
        <w:rPr>
          <w:sz w:val="28"/>
          <w:szCs w:val="28"/>
        </w:rPr>
        <w:t xml:space="preserve"> </w:t>
      </w:r>
      <w:r w:rsidRPr="00C968A1">
        <w:rPr>
          <w:spacing w:val="-1"/>
          <w:sz w:val="28"/>
          <w:szCs w:val="28"/>
        </w:rPr>
        <w:t>площадка:</w:t>
      </w:r>
    </w:p>
    <w:p w14:paraId="2CD38BA0" w14:textId="0C629F44" w:rsidR="00FE33BF" w:rsidRPr="00C968A1" w:rsidRDefault="00FE33BF" w:rsidP="00A57CA5">
      <w:pPr>
        <w:pStyle w:val="af6"/>
        <w:numPr>
          <w:ilvl w:val="0"/>
          <w:numId w:val="41"/>
        </w:numPr>
        <w:tabs>
          <w:tab w:val="left" w:pos="989"/>
        </w:tabs>
        <w:kinsoku w:val="0"/>
        <w:overflowPunct w:val="0"/>
        <w:spacing w:before="0" w:after="0"/>
        <w:ind w:left="1701" w:right="70"/>
        <w:jc w:val="both"/>
        <w:rPr>
          <w:spacing w:val="-1"/>
          <w:sz w:val="28"/>
          <w:szCs w:val="28"/>
        </w:rPr>
      </w:pPr>
      <w:r w:rsidRPr="00C968A1">
        <w:rPr>
          <w:spacing w:val="-1"/>
          <w:sz w:val="28"/>
          <w:szCs w:val="28"/>
        </w:rPr>
        <w:t>устройство</w:t>
      </w:r>
      <w:r w:rsidRPr="00FD2243">
        <w:rPr>
          <w:spacing w:val="-1"/>
          <w:sz w:val="28"/>
          <w:szCs w:val="28"/>
        </w:rPr>
        <w:t xml:space="preserve"> </w:t>
      </w:r>
      <w:r w:rsidRPr="00C968A1">
        <w:rPr>
          <w:spacing w:val="-1"/>
          <w:sz w:val="28"/>
          <w:szCs w:val="28"/>
        </w:rPr>
        <w:t>а/б</w:t>
      </w:r>
      <w:r w:rsidRPr="00FD2243">
        <w:rPr>
          <w:spacing w:val="-1"/>
          <w:sz w:val="28"/>
          <w:szCs w:val="28"/>
        </w:rPr>
        <w:t xml:space="preserve"> </w:t>
      </w:r>
      <w:r w:rsidRPr="00C968A1">
        <w:rPr>
          <w:spacing w:val="-1"/>
          <w:sz w:val="28"/>
          <w:szCs w:val="28"/>
        </w:rPr>
        <w:t>покрытия</w:t>
      </w:r>
      <w:r w:rsidRPr="00FD2243">
        <w:rPr>
          <w:spacing w:val="-1"/>
          <w:sz w:val="28"/>
          <w:szCs w:val="28"/>
        </w:rPr>
        <w:t xml:space="preserve"> 42м</w:t>
      </w:r>
      <w:r w:rsidRPr="009D5E97">
        <w:rPr>
          <w:spacing w:val="-1"/>
          <w:sz w:val="28"/>
          <w:szCs w:val="28"/>
          <w:vertAlign w:val="superscript"/>
        </w:rPr>
        <w:t>2</w:t>
      </w:r>
      <w:r w:rsidR="008A7ED8">
        <w:rPr>
          <w:spacing w:val="-1"/>
          <w:sz w:val="28"/>
          <w:szCs w:val="28"/>
        </w:rPr>
        <w:t xml:space="preserve"> (</w:t>
      </w:r>
      <w:r w:rsidRPr="00C968A1">
        <w:rPr>
          <w:spacing w:val="-1"/>
          <w:sz w:val="28"/>
          <w:szCs w:val="28"/>
        </w:rPr>
        <w:t>д=13,</w:t>
      </w:r>
      <w:r w:rsidRPr="00FD2243">
        <w:rPr>
          <w:spacing w:val="-1"/>
          <w:sz w:val="28"/>
          <w:szCs w:val="28"/>
        </w:rPr>
        <w:t xml:space="preserve"> </w:t>
      </w:r>
      <w:r w:rsidRPr="00C968A1">
        <w:rPr>
          <w:spacing w:val="-1"/>
          <w:sz w:val="28"/>
          <w:szCs w:val="28"/>
        </w:rPr>
        <w:t>ш=3,</w:t>
      </w:r>
      <w:r w:rsidRPr="00FD2243">
        <w:rPr>
          <w:spacing w:val="-1"/>
          <w:sz w:val="28"/>
          <w:szCs w:val="28"/>
        </w:rPr>
        <w:t xml:space="preserve"> 4 м</w:t>
      </w:r>
      <w:r w:rsidRPr="009D5E97">
        <w:rPr>
          <w:spacing w:val="-1"/>
          <w:sz w:val="28"/>
          <w:szCs w:val="28"/>
          <w:vertAlign w:val="superscript"/>
        </w:rPr>
        <w:t>2</w:t>
      </w:r>
      <w:r w:rsidR="008A7ED8">
        <w:rPr>
          <w:spacing w:val="-1"/>
          <w:sz w:val="28"/>
          <w:szCs w:val="28"/>
        </w:rPr>
        <w:t>–</w:t>
      </w:r>
      <w:r w:rsidR="0000308D" w:rsidRPr="00FD2243">
        <w:rPr>
          <w:spacing w:val="-1"/>
          <w:sz w:val="28"/>
          <w:szCs w:val="28"/>
        </w:rPr>
        <w:t xml:space="preserve"> </w:t>
      </w:r>
      <w:r w:rsidRPr="00FD2243">
        <w:rPr>
          <w:spacing w:val="-1"/>
          <w:sz w:val="28"/>
          <w:szCs w:val="28"/>
        </w:rPr>
        <w:t xml:space="preserve">под </w:t>
      </w:r>
      <w:r w:rsidRPr="00C968A1">
        <w:rPr>
          <w:spacing w:val="-1"/>
          <w:sz w:val="28"/>
          <w:szCs w:val="28"/>
        </w:rPr>
        <w:t>павильон);</w:t>
      </w:r>
    </w:p>
    <w:p w14:paraId="4AA047B9" w14:textId="77777777" w:rsidR="00FE33BF" w:rsidRPr="00C968A1" w:rsidRDefault="00FE33BF" w:rsidP="00E20836">
      <w:pPr>
        <w:pStyle w:val="af6"/>
        <w:tabs>
          <w:tab w:val="left" w:pos="989"/>
        </w:tabs>
        <w:kinsoku w:val="0"/>
        <w:overflowPunct w:val="0"/>
        <w:spacing w:before="0" w:after="0"/>
        <w:ind w:left="820" w:right="70" w:firstLine="0"/>
        <w:jc w:val="both"/>
        <w:rPr>
          <w:spacing w:val="-1"/>
          <w:sz w:val="28"/>
          <w:szCs w:val="28"/>
        </w:rPr>
      </w:pPr>
      <w:r w:rsidRPr="00C968A1">
        <w:rPr>
          <w:spacing w:val="51"/>
          <w:sz w:val="28"/>
          <w:szCs w:val="28"/>
        </w:rPr>
        <w:t xml:space="preserve"> </w:t>
      </w:r>
      <w:r w:rsidRPr="00C968A1">
        <w:rPr>
          <w:spacing w:val="-1"/>
          <w:sz w:val="28"/>
          <w:szCs w:val="28"/>
        </w:rPr>
        <w:t>2. Площадка</w:t>
      </w:r>
      <w:r w:rsidRPr="00C968A1">
        <w:rPr>
          <w:spacing w:val="1"/>
          <w:sz w:val="28"/>
          <w:szCs w:val="28"/>
        </w:rPr>
        <w:t xml:space="preserve"> </w:t>
      </w:r>
      <w:r w:rsidRPr="00C968A1">
        <w:rPr>
          <w:spacing w:val="-1"/>
          <w:sz w:val="28"/>
          <w:szCs w:val="28"/>
        </w:rPr>
        <w:t>ожидания</w:t>
      </w:r>
      <w:r w:rsidRPr="00C968A1">
        <w:rPr>
          <w:sz w:val="28"/>
          <w:szCs w:val="28"/>
        </w:rPr>
        <w:t xml:space="preserve"> </w:t>
      </w:r>
      <w:r w:rsidRPr="00C968A1">
        <w:rPr>
          <w:spacing w:val="-1"/>
          <w:sz w:val="28"/>
          <w:szCs w:val="28"/>
        </w:rPr>
        <w:t>(вне</w:t>
      </w:r>
      <w:r w:rsidRPr="00C968A1">
        <w:rPr>
          <w:spacing w:val="-3"/>
          <w:sz w:val="28"/>
          <w:szCs w:val="28"/>
        </w:rPr>
        <w:t xml:space="preserve"> </w:t>
      </w:r>
      <w:r w:rsidRPr="00C968A1">
        <w:rPr>
          <w:spacing w:val="-1"/>
          <w:sz w:val="28"/>
          <w:szCs w:val="28"/>
        </w:rPr>
        <w:t>населенного</w:t>
      </w:r>
      <w:r w:rsidRPr="00C968A1">
        <w:rPr>
          <w:spacing w:val="-3"/>
          <w:sz w:val="28"/>
          <w:szCs w:val="28"/>
        </w:rPr>
        <w:t xml:space="preserve"> </w:t>
      </w:r>
      <w:r w:rsidRPr="00C968A1">
        <w:rPr>
          <w:spacing w:val="-1"/>
          <w:sz w:val="28"/>
          <w:szCs w:val="28"/>
        </w:rPr>
        <w:t>пункта):</w:t>
      </w:r>
    </w:p>
    <w:p w14:paraId="01EC72CE" w14:textId="77777777" w:rsidR="00FE33BF" w:rsidRPr="00C968A1" w:rsidRDefault="00FE33BF" w:rsidP="00A57CA5">
      <w:pPr>
        <w:pStyle w:val="af6"/>
        <w:numPr>
          <w:ilvl w:val="0"/>
          <w:numId w:val="41"/>
        </w:numPr>
        <w:tabs>
          <w:tab w:val="left" w:pos="989"/>
        </w:tabs>
        <w:kinsoku w:val="0"/>
        <w:overflowPunct w:val="0"/>
        <w:spacing w:before="0" w:after="0"/>
        <w:ind w:left="1701" w:right="70"/>
        <w:jc w:val="both"/>
        <w:rPr>
          <w:spacing w:val="-1"/>
          <w:sz w:val="28"/>
          <w:szCs w:val="28"/>
        </w:rPr>
      </w:pPr>
      <w:r w:rsidRPr="00C968A1">
        <w:rPr>
          <w:spacing w:val="-1"/>
          <w:sz w:val="28"/>
          <w:szCs w:val="28"/>
        </w:rPr>
        <w:t>устройство</w:t>
      </w:r>
      <w:r w:rsidRPr="00FD2243">
        <w:rPr>
          <w:spacing w:val="-1"/>
          <w:sz w:val="28"/>
          <w:szCs w:val="28"/>
        </w:rPr>
        <w:t xml:space="preserve"> </w:t>
      </w:r>
      <w:r w:rsidRPr="00C968A1">
        <w:rPr>
          <w:spacing w:val="-1"/>
          <w:sz w:val="28"/>
          <w:szCs w:val="28"/>
        </w:rPr>
        <w:t>а/б</w:t>
      </w:r>
      <w:r w:rsidRPr="00FD2243">
        <w:rPr>
          <w:spacing w:val="-1"/>
          <w:sz w:val="28"/>
          <w:szCs w:val="28"/>
        </w:rPr>
        <w:t xml:space="preserve"> </w:t>
      </w:r>
      <w:r w:rsidRPr="00C968A1">
        <w:rPr>
          <w:spacing w:val="-1"/>
          <w:sz w:val="28"/>
          <w:szCs w:val="28"/>
        </w:rPr>
        <w:t>покрытия</w:t>
      </w:r>
      <w:r w:rsidRPr="00FD2243">
        <w:rPr>
          <w:spacing w:val="-1"/>
          <w:sz w:val="28"/>
          <w:szCs w:val="28"/>
        </w:rPr>
        <w:t xml:space="preserve"> 13 м</w:t>
      </w:r>
      <w:r w:rsidRPr="009D5E97">
        <w:rPr>
          <w:spacing w:val="-1"/>
          <w:sz w:val="28"/>
          <w:szCs w:val="28"/>
          <w:vertAlign w:val="superscript"/>
        </w:rPr>
        <w:t>2</w:t>
      </w:r>
      <w:r w:rsidRPr="00FD2243">
        <w:rPr>
          <w:spacing w:val="-1"/>
          <w:sz w:val="28"/>
          <w:szCs w:val="28"/>
        </w:rPr>
        <w:t xml:space="preserve">; </w:t>
      </w:r>
    </w:p>
    <w:p w14:paraId="66FD0035" w14:textId="77777777" w:rsidR="00FE33BF" w:rsidRPr="00C968A1" w:rsidRDefault="00FE33BF" w:rsidP="00E20836">
      <w:pPr>
        <w:pStyle w:val="af6"/>
        <w:tabs>
          <w:tab w:val="left" w:pos="993"/>
        </w:tabs>
        <w:kinsoku w:val="0"/>
        <w:overflowPunct w:val="0"/>
        <w:spacing w:before="0" w:after="0"/>
        <w:ind w:left="993" w:right="70" w:firstLine="0"/>
        <w:jc w:val="both"/>
        <w:rPr>
          <w:spacing w:val="-1"/>
          <w:sz w:val="28"/>
          <w:szCs w:val="28"/>
        </w:rPr>
      </w:pPr>
      <w:r w:rsidRPr="00C968A1">
        <w:rPr>
          <w:spacing w:val="-1"/>
          <w:sz w:val="28"/>
          <w:szCs w:val="28"/>
        </w:rPr>
        <w:t>3.Заездной</w:t>
      </w:r>
      <w:r w:rsidRPr="00C968A1">
        <w:rPr>
          <w:sz w:val="28"/>
          <w:szCs w:val="28"/>
        </w:rPr>
        <w:t xml:space="preserve"> </w:t>
      </w:r>
      <w:r w:rsidRPr="00C968A1">
        <w:rPr>
          <w:spacing w:val="-1"/>
          <w:sz w:val="28"/>
          <w:szCs w:val="28"/>
        </w:rPr>
        <w:t>"карман":</w:t>
      </w:r>
    </w:p>
    <w:p w14:paraId="12FDD404" w14:textId="07380D08" w:rsidR="00FE33BF" w:rsidRPr="00FD2243" w:rsidRDefault="00FE33BF" w:rsidP="00A57CA5">
      <w:pPr>
        <w:pStyle w:val="af6"/>
        <w:numPr>
          <w:ilvl w:val="0"/>
          <w:numId w:val="41"/>
        </w:numPr>
        <w:tabs>
          <w:tab w:val="left" w:pos="989"/>
        </w:tabs>
        <w:kinsoku w:val="0"/>
        <w:overflowPunct w:val="0"/>
        <w:spacing w:before="0" w:after="0"/>
        <w:ind w:left="1701" w:right="70"/>
        <w:jc w:val="both"/>
        <w:rPr>
          <w:spacing w:val="-1"/>
          <w:sz w:val="28"/>
          <w:szCs w:val="28"/>
        </w:rPr>
      </w:pPr>
      <w:r w:rsidRPr="00C968A1">
        <w:rPr>
          <w:spacing w:val="-1"/>
          <w:sz w:val="28"/>
          <w:szCs w:val="28"/>
        </w:rPr>
        <w:t>устройство</w:t>
      </w:r>
      <w:r w:rsidRPr="00FD2243">
        <w:rPr>
          <w:spacing w:val="-1"/>
          <w:sz w:val="28"/>
          <w:szCs w:val="28"/>
        </w:rPr>
        <w:t xml:space="preserve"> </w:t>
      </w:r>
      <w:r w:rsidRPr="00C968A1">
        <w:rPr>
          <w:spacing w:val="-1"/>
          <w:sz w:val="28"/>
          <w:szCs w:val="28"/>
        </w:rPr>
        <w:t>а/б</w:t>
      </w:r>
      <w:r w:rsidRPr="00FD2243">
        <w:rPr>
          <w:spacing w:val="-1"/>
          <w:sz w:val="28"/>
          <w:szCs w:val="28"/>
        </w:rPr>
        <w:t xml:space="preserve"> </w:t>
      </w:r>
      <w:r w:rsidRPr="00C968A1">
        <w:rPr>
          <w:spacing w:val="-1"/>
          <w:sz w:val="28"/>
          <w:szCs w:val="28"/>
        </w:rPr>
        <w:t>покрытия</w:t>
      </w:r>
      <w:r w:rsidRPr="00FD2243">
        <w:rPr>
          <w:spacing w:val="-1"/>
          <w:sz w:val="28"/>
          <w:szCs w:val="28"/>
        </w:rPr>
        <w:t xml:space="preserve"> </w:t>
      </w:r>
      <w:r w:rsidR="008A7ED8">
        <w:rPr>
          <w:spacing w:val="-1"/>
          <w:sz w:val="28"/>
          <w:szCs w:val="28"/>
        </w:rPr>
        <w:t>–</w:t>
      </w:r>
      <w:r w:rsidRPr="00FD2243">
        <w:rPr>
          <w:spacing w:val="-1"/>
          <w:sz w:val="28"/>
          <w:szCs w:val="28"/>
        </w:rPr>
        <w:t xml:space="preserve"> 165 </w:t>
      </w:r>
      <w:r w:rsidRPr="00C968A1">
        <w:rPr>
          <w:spacing w:val="-1"/>
          <w:sz w:val="28"/>
          <w:szCs w:val="28"/>
        </w:rPr>
        <w:t>м</w:t>
      </w:r>
      <w:r w:rsidRPr="009D5E97">
        <w:rPr>
          <w:spacing w:val="-1"/>
          <w:sz w:val="28"/>
          <w:szCs w:val="28"/>
          <w:vertAlign w:val="superscript"/>
        </w:rPr>
        <w:t>2</w:t>
      </w:r>
      <w:r w:rsidRPr="00C968A1">
        <w:rPr>
          <w:spacing w:val="-1"/>
          <w:sz w:val="28"/>
          <w:szCs w:val="28"/>
        </w:rPr>
        <w:t>*2стороны=330</w:t>
      </w:r>
      <w:r w:rsidRPr="00FD2243">
        <w:rPr>
          <w:spacing w:val="-1"/>
          <w:sz w:val="28"/>
          <w:szCs w:val="28"/>
        </w:rPr>
        <w:t xml:space="preserve"> м</w:t>
      </w:r>
      <w:r w:rsidRPr="009D5E97">
        <w:rPr>
          <w:spacing w:val="-1"/>
          <w:sz w:val="28"/>
          <w:szCs w:val="28"/>
          <w:vertAlign w:val="superscript"/>
        </w:rPr>
        <w:t>2</w:t>
      </w:r>
      <w:r w:rsidRPr="00FD2243">
        <w:rPr>
          <w:spacing w:val="-1"/>
          <w:sz w:val="28"/>
          <w:szCs w:val="28"/>
        </w:rPr>
        <w:t>;</w:t>
      </w:r>
    </w:p>
    <w:p w14:paraId="2EBB5101" w14:textId="77777777" w:rsidR="00FE33BF" w:rsidRPr="00C968A1" w:rsidRDefault="00FE33BF" w:rsidP="00A57CA5">
      <w:pPr>
        <w:pStyle w:val="af6"/>
        <w:numPr>
          <w:ilvl w:val="0"/>
          <w:numId w:val="41"/>
        </w:numPr>
        <w:tabs>
          <w:tab w:val="left" w:pos="989"/>
        </w:tabs>
        <w:kinsoku w:val="0"/>
        <w:overflowPunct w:val="0"/>
        <w:spacing w:before="0" w:after="0"/>
        <w:ind w:left="1701" w:right="70"/>
        <w:jc w:val="both"/>
        <w:rPr>
          <w:spacing w:val="-1"/>
          <w:sz w:val="28"/>
          <w:szCs w:val="28"/>
        </w:rPr>
      </w:pPr>
      <w:r w:rsidRPr="00FD2243">
        <w:rPr>
          <w:spacing w:val="-1"/>
          <w:sz w:val="28"/>
          <w:szCs w:val="28"/>
        </w:rPr>
        <w:t xml:space="preserve">установка </w:t>
      </w:r>
      <w:r w:rsidRPr="00C968A1">
        <w:rPr>
          <w:spacing w:val="-1"/>
          <w:sz w:val="28"/>
          <w:szCs w:val="28"/>
        </w:rPr>
        <w:t>бордюрного</w:t>
      </w:r>
      <w:r w:rsidRPr="00FD2243">
        <w:rPr>
          <w:spacing w:val="-1"/>
          <w:sz w:val="28"/>
          <w:szCs w:val="28"/>
        </w:rPr>
        <w:t xml:space="preserve"> </w:t>
      </w:r>
      <w:r w:rsidRPr="00C968A1">
        <w:rPr>
          <w:spacing w:val="-1"/>
          <w:sz w:val="28"/>
          <w:szCs w:val="28"/>
        </w:rPr>
        <w:t>камня</w:t>
      </w:r>
      <w:r w:rsidRPr="00FD2243">
        <w:rPr>
          <w:spacing w:val="-1"/>
          <w:sz w:val="28"/>
          <w:szCs w:val="28"/>
        </w:rPr>
        <w:t xml:space="preserve"> 90м*2 </w:t>
      </w:r>
      <w:r w:rsidRPr="00C968A1">
        <w:rPr>
          <w:spacing w:val="-1"/>
          <w:sz w:val="28"/>
          <w:szCs w:val="28"/>
        </w:rPr>
        <w:t>стороны;</w:t>
      </w:r>
    </w:p>
    <w:p w14:paraId="631F6C00" w14:textId="77777777" w:rsidR="00FE33BF" w:rsidRPr="00C968A1" w:rsidRDefault="00FE33BF" w:rsidP="00E20836">
      <w:pPr>
        <w:pStyle w:val="af6"/>
        <w:tabs>
          <w:tab w:val="left" w:pos="961"/>
        </w:tabs>
        <w:kinsoku w:val="0"/>
        <w:overflowPunct w:val="0"/>
        <w:spacing w:before="0" w:after="0"/>
        <w:ind w:left="851" w:right="70" w:firstLine="0"/>
        <w:jc w:val="both"/>
        <w:rPr>
          <w:sz w:val="28"/>
          <w:szCs w:val="28"/>
        </w:rPr>
      </w:pPr>
      <w:r w:rsidRPr="00C968A1">
        <w:rPr>
          <w:spacing w:val="-1"/>
          <w:sz w:val="28"/>
          <w:szCs w:val="28"/>
        </w:rPr>
        <w:t>4.Тротуары</w:t>
      </w:r>
      <w:r w:rsidRPr="00C968A1">
        <w:rPr>
          <w:spacing w:val="1"/>
          <w:sz w:val="28"/>
          <w:szCs w:val="28"/>
        </w:rPr>
        <w:t xml:space="preserve"> </w:t>
      </w:r>
      <w:r w:rsidRPr="00C968A1">
        <w:rPr>
          <w:sz w:val="28"/>
          <w:szCs w:val="28"/>
        </w:rPr>
        <w:t xml:space="preserve">и </w:t>
      </w:r>
      <w:r w:rsidRPr="00C968A1">
        <w:rPr>
          <w:spacing w:val="-1"/>
          <w:sz w:val="28"/>
          <w:szCs w:val="28"/>
        </w:rPr>
        <w:t>пешеходные</w:t>
      </w:r>
      <w:r w:rsidRPr="00C968A1">
        <w:rPr>
          <w:spacing w:val="-3"/>
          <w:sz w:val="28"/>
          <w:szCs w:val="28"/>
        </w:rPr>
        <w:t xml:space="preserve"> </w:t>
      </w:r>
      <w:r w:rsidRPr="00C968A1">
        <w:rPr>
          <w:sz w:val="28"/>
          <w:szCs w:val="28"/>
        </w:rPr>
        <w:t>дорожки:</w:t>
      </w:r>
    </w:p>
    <w:p w14:paraId="477F37A2" w14:textId="2C709ECD" w:rsidR="00FE33BF" w:rsidRPr="00C968A1" w:rsidRDefault="00FE33BF" w:rsidP="00A57CA5">
      <w:pPr>
        <w:pStyle w:val="af6"/>
        <w:numPr>
          <w:ilvl w:val="0"/>
          <w:numId w:val="41"/>
        </w:numPr>
        <w:tabs>
          <w:tab w:val="left" w:pos="989"/>
        </w:tabs>
        <w:kinsoku w:val="0"/>
        <w:overflowPunct w:val="0"/>
        <w:spacing w:before="0" w:after="0"/>
        <w:ind w:left="1701" w:right="70"/>
        <w:jc w:val="both"/>
        <w:rPr>
          <w:spacing w:val="-1"/>
          <w:sz w:val="28"/>
          <w:szCs w:val="28"/>
        </w:rPr>
      </w:pPr>
      <w:r w:rsidRPr="00C968A1">
        <w:rPr>
          <w:spacing w:val="-1"/>
          <w:sz w:val="28"/>
          <w:szCs w:val="28"/>
        </w:rPr>
        <w:t>устройство</w:t>
      </w:r>
      <w:r w:rsidRPr="00FD2243">
        <w:rPr>
          <w:spacing w:val="-1"/>
          <w:sz w:val="28"/>
          <w:szCs w:val="28"/>
        </w:rPr>
        <w:t xml:space="preserve"> </w:t>
      </w:r>
      <w:r w:rsidRPr="00C968A1">
        <w:rPr>
          <w:spacing w:val="-1"/>
          <w:sz w:val="28"/>
          <w:szCs w:val="28"/>
        </w:rPr>
        <w:t>а/б</w:t>
      </w:r>
      <w:r w:rsidRPr="00FD2243">
        <w:rPr>
          <w:spacing w:val="-1"/>
          <w:sz w:val="28"/>
          <w:szCs w:val="28"/>
        </w:rPr>
        <w:t xml:space="preserve"> </w:t>
      </w:r>
      <w:r w:rsidRPr="00C968A1">
        <w:rPr>
          <w:spacing w:val="-1"/>
          <w:sz w:val="28"/>
          <w:szCs w:val="28"/>
        </w:rPr>
        <w:t>покрытия</w:t>
      </w:r>
      <w:r w:rsidRPr="00FD2243">
        <w:rPr>
          <w:spacing w:val="-1"/>
          <w:sz w:val="28"/>
          <w:szCs w:val="28"/>
        </w:rPr>
        <w:t xml:space="preserve"> ~ 75 м</w:t>
      </w:r>
      <w:r w:rsidRPr="00E61AB5">
        <w:rPr>
          <w:spacing w:val="-1"/>
          <w:sz w:val="28"/>
          <w:szCs w:val="28"/>
          <w:vertAlign w:val="superscript"/>
        </w:rPr>
        <w:t>2</w:t>
      </w:r>
      <w:r w:rsidRPr="00FD2243">
        <w:rPr>
          <w:spacing w:val="-1"/>
          <w:sz w:val="28"/>
          <w:szCs w:val="28"/>
        </w:rPr>
        <w:t xml:space="preserve"> </w:t>
      </w:r>
      <w:r w:rsidRPr="00C968A1">
        <w:rPr>
          <w:spacing w:val="-1"/>
          <w:sz w:val="28"/>
          <w:szCs w:val="28"/>
        </w:rPr>
        <w:t>(Ш</w:t>
      </w:r>
      <w:r w:rsidR="008A7ED8">
        <w:rPr>
          <w:spacing w:val="-1"/>
          <w:sz w:val="28"/>
          <w:szCs w:val="28"/>
        </w:rPr>
        <w:t>–</w:t>
      </w:r>
      <w:r w:rsidRPr="00C968A1">
        <w:rPr>
          <w:spacing w:val="-1"/>
          <w:sz w:val="28"/>
          <w:szCs w:val="28"/>
        </w:rPr>
        <w:t>1.5</w:t>
      </w:r>
      <w:r w:rsidRPr="00FD2243">
        <w:rPr>
          <w:spacing w:val="-1"/>
          <w:sz w:val="28"/>
          <w:szCs w:val="28"/>
        </w:rPr>
        <w:t xml:space="preserve"> </w:t>
      </w:r>
      <w:r w:rsidRPr="00C968A1">
        <w:rPr>
          <w:spacing w:val="-1"/>
          <w:sz w:val="28"/>
          <w:szCs w:val="28"/>
        </w:rPr>
        <w:t>м, д</w:t>
      </w:r>
      <w:r w:rsidR="008A7ED8">
        <w:rPr>
          <w:spacing w:val="-1"/>
          <w:sz w:val="28"/>
          <w:szCs w:val="28"/>
        </w:rPr>
        <w:t>–</w:t>
      </w:r>
      <w:r w:rsidRPr="00C968A1">
        <w:rPr>
          <w:spacing w:val="-1"/>
          <w:sz w:val="28"/>
          <w:szCs w:val="28"/>
        </w:rPr>
        <w:t>50м);</w:t>
      </w:r>
    </w:p>
    <w:p w14:paraId="76861073" w14:textId="77777777" w:rsidR="00FE33BF" w:rsidRPr="00C968A1" w:rsidRDefault="00FE33BF" w:rsidP="00A57CA5">
      <w:pPr>
        <w:pStyle w:val="af6"/>
        <w:numPr>
          <w:ilvl w:val="0"/>
          <w:numId w:val="41"/>
        </w:numPr>
        <w:tabs>
          <w:tab w:val="left" w:pos="989"/>
        </w:tabs>
        <w:kinsoku w:val="0"/>
        <w:overflowPunct w:val="0"/>
        <w:spacing w:before="0" w:after="0"/>
        <w:ind w:left="1701" w:right="70"/>
        <w:jc w:val="both"/>
        <w:rPr>
          <w:spacing w:val="-1"/>
          <w:sz w:val="28"/>
          <w:szCs w:val="28"/>
        </w:rPr>
      </w:pPr>
      <w:r w:rsidRPr="00FD2243">
        <w:rPr>
          <w:spacing w:val="-1"/>
          <w:sz w:val="28"/>
          <w:szCs w:val="28"/>
        </w:rPr>
        <w:t xml:space="preserve">установка </w:t>
      </w:r>
      <w:r w:rsidRPr="00C968A1">
        <w:rPr>
          <w:spacing w:val="-1"/>
          <w:sz w:val="28"/>
          <w:szCs w:val="28"/>
        </w:rPr>
        <w:t>бордюрного</w:t>
      </w:r>
      <w:r w:rsidRPr="00FD2243">
        <w:rPr>
          <w:spacing w:val="-1"/>
          <w:sz w:val="28"/>
          <w:szCs w:val="28"/>
        </w:rPr>
        <w:t xml:space="preserve"> </w:t>
      </w:r>
      <w:r w:rsidRPr="00C968A1">
        <w:rPr>
          <w:spacing w:val="-1"/>
          <w:sz w:val="28"/>
          <w:szCs w:val="28"/>
        </w:rPr>
        <w:t>камня</w:t>
      </w:r>
      <w:r w:rsidRPr="00FD2243">
        <w:rPr>
          <w:spacing w:val="-1"/>
          <w:sz w:val="28"/>
          <w:szCs w:val="28"/>
        </w:rPr>
        <w:t xml:space="preserve"> ~ 103м*2 </w:t>
      </w:r>
      <w:r w:rsidRPr="00C968A1">
        <w:rPr>
          <w:spacing w:val="-1"/>
          <w:sz w:val="28"/>
          <w:szCs w:val="28"/>
        </w:rPr>
        <w:t>стороны;</w:t>
      </w:r>
      <w:r w:rsidRPr="00FD2243">
        <w:rPr>
          <w:spacing w:val="-1"/>
          <w:sz w:val="28"/>
          <w:szCs w:val="28"/>
        </w:rPr>
        <w:t xml:space="preserve"> </w:t>
      </w:r>
    </w:p>
    <w:p w14:paraId="1031FA60" w14:textId="77777777" w:rsidR="00FE33BF" w:rsidRPr="00C968A1" w:rsidRDefault="00FE33BF" w:rsidP="00E20836">
      <w:pPr>
        <w:pStyle w:val="af6"/>
        <w:tabs>
          <w:tab w:val="left" w:pos="989"/>
        </w:tabs>
        <w:kinsoku w:val="0"/>
        <w:overflowPunct w:val="0"/>
        <w:spacing w:before="0" w:after="0"/>
        <w:ind w:left="851" w:right="70" w:firstLine="0"/>
        <w:jc w:val="both"/>
        <w:rPr>
          <w:spacing w:val="-1"/>
          <w:sz w:val="28"/>
          <w:szCs w:val="28"/>
        </w:rPr>
      </w:pPr>
      <w:r w:rsidRPr="00C968A1">
        <w:rPr>
          <w:spacing w:val="-1"/>
          <w:sz w:val="28"/>
          <w:szCs w:val="28"/>
        </w:rPr>
        <w:t>5. Пешеходный</w:t>
      </w:r>
      <w:r w:rsidRPr="00C968A1">
        <w:rPr>
          <w:sz w:val="28"/>
          <w:szCs w:val="28"/>
        </w:rPr>
        <w:t xml:space="preserve"> </w:t>
      </w:r>
      <w:r w:rsidRPr="00C968A1">
        <w:rPr>
          <w:spacing w:val="-1"/>
          <w:sz w:val="28"/>
          <w:szCs w:val="28"/>
        </w:rPr>
        <w:t>переход:</w:t>
      </w:r>
    </w:p>
    <w:p w14:paraId="685EEC3F" w14:textId="77777777" w:rsidR="00FE33BF" w:rsidRPr="00C968A1" w:rsidRDefault="00FE33BF" w:rsidP="00A57CA5">
      <w:pPr>
        <w:pStyle w:val="af6"/>
        <w:numPr>
          <w:ilvl w:val="0"/>
          <w:numId w:val="41"/>
        </w:numPr>
        <w:tabs>
          <w:tab w:val="left" w:pos="985"/>
        </w:tabs>
        <w:kinsoku w:val="0"/>
        <w:overflowPunct w:val="0"/>
        <w:spacing w:before="0" w:after="0"/>
        <w:ind w:left="1701" w:right="70"/>
        <w:jc w:val="both"/>
        <w:rPr>
          <w:spacing w:val="1"/>
          <w:sz w:val="28"/>
          <w:szCs w:val="28"/>
        </w:rPr>
      </w:pPr>
      <w:r w:rsidRPr="00C968A1">
        <w:rPr>
          <w:spacing w:val="-1"/>
          <w:sz w:val="28"/>
          <w:szCs w:val="28"/>
        </w:rPr>
        <w:t>нанесение</w:t>
      </w:r>
      <w:r w:rsidRPr="00C968A1">
        <w:rPr>
          <w:spacing w:val="-3"/>
          <w:sz w:val="28"/>
          <w:szCs w:val="28"/>
        </w:rPr>
        <w:t xml:space="preserve"> </w:t>
      </w:r>
      <w:r w:rsidRPr="00C968A1">
        <w:rPr>
          <w:spacing w:val="-1"/>
          <w:sz w:val="28"/>
          <w:szCs w:val="28"/>
        </w:rPr>
        <w:t xml:space="preserve">разметки </w:t>
      </w:r>
      <w:r w:rsidRPr="00C968A1">
        <w:rPr>
          <w:sz w:val="28"/>
          <w:szCs w:val="28"/>
        </w:rPr>
        <w:t>24</w:t>
      </w:r>
      <w:r w:rsidRPr="00C968A1">
        <w:rPr>
          <w:spacing w:val="1"/>
          <w:sz w:val="28"/>
          <w:szCs w:val="28"/>
        </w:rPr>
        <w:t xml:space="preserve"> м</w:t>
      </w:r>
      <w:r w:rsidRPr="009D5E97">
        <w:rPr>
          <w:spacing w:val="1"/>
          <w:position w:val="13"/>
          <w:sz w:val="28"/>
          <w:szCs w:val="28"/>
          <w:vertAlign w:val="superscript"/>
        </w:rPr>
        <w:t>2</w:t>
      </w:r>
      <w:r w:rsidRPr="00C968A1">
        <w:rPr>
          <w:spacing w:val="1"/>
          <w:sz w:val="28"/>
          <w:szCs w:val="28"/>
        </w:rPr>
        <w:t>;</w:t>
      </w:r>
    </w:p>
    <w:p w14:paraId="1C9A0FA5" w14:textId="77777777" w:rsidR="00FE33BF" w:rsidRPr="00C968A1" w:rsidRDefault="00FE33BF" w:rsidP="00A57CA5">
      <w:pPr>
        <w:pStyle w:val="af6"/>
        <w:numPr>
          <w:ilvl w:val="0"/>
          <w:numId w:val="41"/>
        </w:numPr>
        <w:tabs>
          <w:tab w:val="left" w:pos="989"/>
        </w:tabs>
        <w:kinsoku w:val="0"/>
        <w:overflowPunct w:val="0"/>
        <w:spacing w:before="0" w:after="0"/>
        <w:ind w:left="1701" w:right="70"/>
        <w:jc w:val="both"/>
        <w:rPr>
          <w:sz w:val="28"/>
          <w:szCs w:val="28"/>
        </w:rPr>
      </w:pPr>
      <w:r w:rsidRPr="00C968A1">
        <w:rPr>
          <w:spacing w:val="-2"/>
          <w:sz w:val="28"/>
          <w:szCs w:val="28"/>
        </w:rPr>
        <w:t>установка</w:t>
      </w:r>
      <w:r w:rsidRPr="00C968A1">
        <w:rPr>
          <w:spacing w:val="1"/>
          <w:sz w:val="28"/>
          <w:szCs w:val="28"/>
        </w:rPr>
        <w:t xml:space="preserve"> </w:t>
      </w:r>
      <w:r w:rsidRPr="00C968A1">
        <w:rPr>
          <w:sz w:val="28"/>
          <w:szCs w:val="28"/>
        </w:rPr>
        <w:t>2</w:t>
      </w:r>
      <w:r w:rsidRPr="00C968A1">
        <w:rPr>
          <w:spacing w:val="1"/>
          <w:sz w:val="28"/>
          <w:szCs w:val="28"/>
        </w:rPr>
        <w:t xml:space="preserve"> </w:t>
      </w:r>
      <w:r w:rsidRPr="00C968A1">
        <w:rPr>
          <w:spacing w:val="-1"/>
          <w:sz w:val="28"/>
          <w:szCs w:val="28"/>
        </w:rPr>
        <w:t>знаков</w:t>
      </w:r>
      <w:r w:rsidRPr="00C968A1">
        <w:rPr>
          <w:spacing w:val="1"/>
          <w:sz w:val="28"/>
          <w:szCs w:val="28"/>
        </w:rPr>
        <w:t xml:space="preserve"> </w:t>
      </w:r>
      <w:r w:rsidRPr="00C968A1">
        <w:rPr>
          <w:sz w:val="28"/>
          <w:szCs w:val="28"/>
        </w:rPr>
        <w:t>5.19.1</w:t>
      </w:r>
      <w:r w:rsidRPr="00C968A1">
        <w:rPr>
          <w:spacing w:val="1"/>
          <w:sz w:val="28"/>
          <w:szCs w:val="28"/>
        </w:rPr>
        <w:t xml:space="preserve"> </w:t>
      </w:r>
      <w:r w:rsidRPr="00C968A1">
        <w:rPr>
          <w:sz w:val="28"/>
          <w:szCs w:val="28"/>
        </w:rPr>
        <w:t>и</w:t>
      </w:r>
      <w:r w:rsidRPr="00C968A1">
        <w:rPr>
          <w:spacing w:val="3"/>
          <w:sz w:val="28"/>
          <w:szCs w:val="28"/>
        </w:rPr>
        <w:t xml:space="preserve"> </w:t>
      </w:r>
      <w:r w:rsidRPr="00C968A1">
        <w:rPr>
          <w:sz w:val="28"/>
          <w:szCs w:val="28"/>
        </w:rPr>
        <w:t>2</w:t>
      </w:r>
      <w:r w:rsidRPr="00C968A1">
        <w:rPr>
          <w:spacing w:val="-2"/>
          <w:sz w:val="28"/>
          <w:szCs w:val="28"/>
        </w:rPr>
        <w:t xml:space="preserve"> </w:t>
      </w:r>
      <w:r w:rsidRPr="00C968A1">
        <w:rPr>
          <w:spacing w:val="-1"/>
          <w:sz w:val="28"/>
          <w:szCs w:val="28"/>
        </w:rPr>
        <w:t>знаков</w:t>
      </w:r>
      <w:r w:rsidRPr="00C968A1">
        <w:rPr>
          <w:spacing w:val="1"/>
          <w:sz w:val="28"/>
          <w:szCs w:val="28"/>
        </w:rPr>
        <w:t xml:space="preserve"> </w:t>
      </w:r>
      <w:r w:rsidRPr="00C968A1">
        <w:rPr>
          <w:sz w:val="28"/>
          <w:szCs w:val="28"/>
        </w:rPr>
        <w:t>5.19.2</w:t>
      </w:r>
      <w:r w:rsidRPr="00C968A1">
        <w:rPr>
          <w:spacing w:val="1"/>
          <w:sz w:val="28"/>
          <w:szCs w:val="28"/>
        </w:rPr>
        <w:t xml:space="preserve"> </w:t>
      </w:r>
      <w:r w:rsidRPr="00C968A1">
        <w:rPr>
          <w:spacing w:val="-1"/>
          <w:sz w:val="28"/>
          <w:szCs w:val="28"/>
        </w:rPr>
        <w:t>всего</w:t>
      </w:r>
      <w:r w:rsidRPr="00C968A1">
        <w:rPr>
          <w:spacing w:val="-3"/>
          <w:sz w:val="28"/>
          <w:szCs w:val="28"/>
        </w:rPr>
        <w:t xml:space="preserve"> </w:t>
      </w:r>
      <w:r w:rsidRPr="00C968A1">
        <w:rPr>
          <w:sz w:val="28"/>
          <w:szCs w:val="28"/>
        </w:rPr>
        <w:t>4</w:t>
      </w:r>
      <w:r w:rsidRPr="00C968A1">
        <w:rPr>
          <w:spacing w:val="1"/>
          <w:sz w:val="28"/>
          <w:szCs w:val="28"/>
        </w:rPr>
        <w:t xml:space="preserve"> </w:t>
      </w:r>
      <w:proofErr w:type="spellStart"/>
      <w:r w:rsidRPr="00C968A1">
        <w:rPr>
          <w:sz w:val="28"/>
          <w:szCs w:val="28"/>
        </w:rPr>
        <w:t>шт</w:t>
      </w:r>
      <w:proofErr w:type="spellEnd"/>
      <w:r w:rsidRPr="00C968A1">
        <w:rPr>
          <w:sz w:val="28"/>
          <w:szCs w:val="28"/>
        </w:rPr>
        <w:t>;</w:t>
      </w:r>
      <w:r w:rsidRPr="00C968A1">
        <w:rPr>
          <w:spacing w:val="25"/>
          <w:sz w:val="28"/>
          <w:szCs w:val="28"/>
        </w:rPr>
        <w:t xml:space="preserve"> </w:t>
      </w:r>
    </w:p>
    <w:p w14:paraId="5D56EFDA" w14:textId="77777777" w:rsidR="00FE33BF" w:rsidRPr="00C968A1" w:rsidRDefault="00FE33BF" w:rsidP="00E20836">
      <w:pPr>
        <w:pStyle w:val="af6"/>
        <w:tabs>
          <w:tab w:val="left" w:pos="989"/>
        </w:tabs>
        <w:kinsoku w:val="0"/>
        <w:overflowPunct w:val="0"/>
        <w:spacing w:before="0" w:after="0"/>
        <w:ind w:left="820" w:right="70" w:firstLine="0"/>
        <w:jc w:val="both"/>
        <w:rPr>
          <w:sz w:val="28"/>
          <w:szCs w:val="28"/>
        </w:rPr>
      </w:pPr>
      <w:r w:rsidRPr="00C968A1">
        <w:rPr>
          <w:spacing w:val="-1"/>
          <w:sz w:val="28"/>
          <w:szCs w:val="28"/>
        </w:rPr>
        <w:t>6. Автопавильон(1</w:t>
      </w:r>
      <w:r w:rsidRPr="00C968A1">
        <w:rPr>
          <w:spacing w:val="1"/>
          <w:sz w:val="28"/>
          <w:szCs w:val="28"/>
        </w:rPr>
        <w:t xml:space="preserve"> </w:t>
      </w:r>
      <w:r w:rsidRPr="00C968A1">
        <w:rPr>
          <w:sz w:val="28"/>
          <w:szCs w:val="28"/>
        </w:rPr>
        <w:t>шт.);</w:t>
      </w:r>
    </w:p>
    <w:p w14:paraId="6B3C5FE6" w14:textId="77777777" w:rsidR="00FE33BF" w:rsidRPr="00C968A1" w:rsidRDefault="00FE33BF" w:rsidP="00A57CA5">
      <w:pPr>
        <w:pStyle w:val="af6"/>
        <w:numPr>
          <w:ilvl w:val="0"/>
          <w:numId w:val="18"/>
        </w:numPr>
        <w:tabs>
          <w:tab w:val="left" w:pos="961"/>
        </w:tabs>
        <w:kinsoku w:val="0"/>
        <w:overflowPunct w:val="0"/>
        <w:spacing w:before="0" w:after="0"/>
        <w:ind w:right="70"/>
        <w:jc w:val="both"/>
        <w:rPr>
          <w:sz w:val="28"/>
          <w:szCs w:val="28"/>
        </w:rPr>
      </w:pPr>
      <w:r w:rsidRPr="00C968A1">
        <w:rPr>
          <w:spacing w:val="-1"/>
          <w:sz w:val="28"/>
          <w:szCs w:val="28"/>
        </w:rPr>
        <w:t>. Скамьи(2</w:t>
      </w:r>
      <w:r w:rsidRPr="00C968A1">
        <w:rPr>
          <w:spacing w:val="1"/>
          <w:sz w:val="28"/>
          <w:szCs w:val="28"/>
        </w:rPr>
        <w:t xml:space="preserve"> </w:t>
      </w:r>
      <w:r w:rsidRPr="00C968A1">
        <w:rPr>
          <w:sz w:val="28"/>
          <w:szCs w:val="28"/>
        </w:rPr>
        <w:t>шт.);</w:t>
      </w:r>
    </w:p>
    <w:p w14:paraId="0637F55E" w14:textId="77777777" w:rsidR="00FE33BF" w:rsidRPr="00C968A1" w:rsidRDefault="00FE33BF" w:rsidP="00E20836">
      <w:pPr>
        <w:pStyle w:val="af6"/>
        <w:tabs>
          <w:tab w:val="left" w:pos="961"/>
        </w:tabs>
        <w:kinsoku w:val="0"/>
        <w:overflowPunct w:val="0"/>
        <w:spacing w:before="0" w:after="0"/>
        <w:ind w:right="70" w:firstLine="749"/>
        <w:jc w:val="both"/>
        <w:rPr>
          <w:spacing w:val="-1"/>
          <w:sz w:val="28"/>
          <w:szCs w:val="28"/>
        </w:rPr>
      </w:pPr>
      <w:r w:rsidRPr="00C968A1">
        <w:rPr>
          <w:sz w:val="28"/>
          <w:szCs w:val="28"/>
        </w:rPr>
        <w:t>8. Урны</w:t>
      </w:r>
      <w:r w:rsidRPr="00C968A1">
        <w:rPr>
          <w:spacing w:val="1"/>
          <w:sz w:val="28"/>
          <w:szCs w:val="28"/>
        </w:rPr>
        <w:t xml:space="preserve"> </w:t>
      </w:r>
      <w:r w:rsidRPr="00C968A1">
        <w:rPr>
          <w:sz w:val="28"/>
          <w:szCs w:val="28"/>
        </w:rPr>
        <w:t>для</w:t>
      </w:r>
      <w:r w:rsidRPr="00C968A1">
        <w:rPr>
          <w:spacing w:val="-3"/>
          <w:sz w:val="28"/>
          <w:szCs w:val="28"/>
        </w:rPr>
        <w:t xml:space="preserve"> </w:t>
      </w:r>
      <w:r w:rsidRPr="00C968A1">
        <w:rPr>
          <w:spacing w:val="-2"/>
          <w:sz w:val="28"/>
          <w:szCs w:val="28"/>
        </w:rPr>
        <w:t>мусора</w:t>
      </w:r>
      <w:r w:rsidRPr="00C968A1">
        <w:rPr>
          <w:spacing w:val="1"/>
          <w:sz w:val="28"/>
          <w:szCs w:val="28"/>
        </w:rPr>
        <w:t xml:space="preserve"> </w:t>
      </w:r>
      <w:r w:rsidRPr="00C968A1">
        <w:rPr>
          <w:spacing w:val="-1"/>
          <w:sz w:val="28"/>
          <w:szCs w:val="28"/>
        </w:rPr>
        <w:t>(2шт);</w:t>
      </w:r>
    </w:p>
    <w:p w14:paraId="2BCCBF89" w14:textId="304D4EEF" w:rsidR="00FE33BF" w:rsidRPr="00C968A1" w:rsidRDefault="00FE33BF" w:rsidP="00E20836">
      <w:pPr>
        <w:pStyle w:val="af6"/>
        <w:tabs>
          <w:tab w:val="left" w:pos="961"/>
        </w:tabs>
        <w:kinsoku w:val="0"/>
        <w:overflowPunct w:val="0"/>
        <w:spacing w:before="0" w:after="0"/>
        <w:ind w:left="851" w:right="70" w:firstLine="0"/>
        <w:jc w:val="both"/>
        <w:rPr>
          <w:spacing w:val="-1"/>
          <w:sz w:val="28"/>
          <w:szCs w:val="28"/>
        </w:rPr>
      </w:pPr>
      <w:r w:rsidRPr="00C968A1">
        <w:rPr>
          <w:spacing w:val="-1"/>
          <w:sz w:val="28"/>
          <w:szCs w:val="28"/>
        </w:rPr>
        <w:t>9 . Технические  средства</w:t>
      </w:r>
      <w:r w:rsidRPr="00C968A1">
        <w:rPr>
          <w:spacing w:val="-1"/>
          <w:sz w:val="28"/>
          <w:szCs w:val="28"/>
        </w:rPr>
        <w:tab/>
        <w:t>организации  дорожного  движения</w:t>
      </w:r>
      <w:r w:rsidRPr="00C968A1">
        <w:rPr>
          <w:spacing w:val="-1"/>
          <w:sz w:val="28"/>
          <w:szCs w:val="28"/>
        </w:rPr>
        <w:tab/>
        <w:t>(дорожные знаки (4 знака 5.16), разметка (1.1</w:t>
      </w:r>
      <w:r w:rsidR="008A7ED8">
        <w:rPr>
          <w:spacing w:val="-1"/>
          <w:sz w:val="28"/>
          <w:szCs w:val="28"/>
        </w:rPr>
        <w:t>–</w:t>
      </w:r>
      <w:r w:rsidRPr="00C968A1">
        <w:rPr>
          <w:spacing w:val="-1"/>
          <w:sz w:val="28"/>
          <w:szCs w:val="28"/>
        </w:rPr>
        <w:t>40м, 1.11</w:t>
      </w:r>
      <w:r w:rsidR="008A7ED8">
        <w:rPr>
          <w:spacing w:val="-1"/>
          <w:sz w:val="28"/>
          <w:szCs w:val="28"/>
        </w:rPr>
        <w:t>–</w:t>
      </w:r>
      <w:r w:rsidRPr="00C968A1">
        <w:rPr>
          <w:spacing w:val="-1"/>
          <w:sz w:val="28"/>
          <w:szCs w:val="28"/>
        </w:rPr>
        <w:t>140м), ограждения);</w:t>
      </w:r>
    </w:p>
    <w:p w14:paraId="68DCC0EF" w14:textId="77777777" w:rsidR="00FE33BF" w:rsidRPr="00C968A1" w:rsidRDefault="00FE33BF" w:rsidP="00E20836">
      <w:pPr>
        <w:pStyle w:val="af6"/>
        <w:tabs>
          <w:tab w:val="left" w:pos="961"/>
        </w:tabs>
        <w:kinsoku w:val="0"/>
        <w:overflowPunct w:val="0"/>
        <w:spacing w:before="0" w:after="0"/>
        <w:ind w:left="851" w:right="70" w:firstLine="0"/>
        <w:jc w:val="both"/>
        <w:rPr>
          <w:spacing w:val="-2"/>
          <w:sz w:val="28"/>
          <w:szCs w:val="28"/>
        </w:rPr>
      </w:pPr>
      <w:r w:rsidRPr="00C968A1">
        <w:rPr>
          <w:spacing w:val="-1"/>
          <w:sz w:val="28"/>
          <w:szCs w:val="28"/>
        </w:rPr>
        <w:lastRenderedPageBreak/>
        <w:t>10. Освещение</w:t>
      </w:r>
      <w:r w:rsidRPr="00C968A1">
        <w:rPr>
          <w:spacing w:val="-1"/>
          <w:w w:val="95"/>
          <w:sz w:val="28"/>
          <w:szCs w:val="28"/>
        </w:rPr>
        <w:tab/>
      </w:r>
      <w:r w:rsidRPr="00C968A1">
        <w:rPr>
          <w:spacing w:val="-1"/>
          <w:sz w:val="28"/>
          <w:szCs w:val="28"/>
        </w:rPr>
        <w:t>(при</w:t>
      </w:r>
      <w:r w:rsidRPr="00C968A1">
        <w:rPr>
          <w:spacing w:val="-1"/>
          <w:sz w:val="28"/>
          <w:szCs w:val="28"/>
        </w:rPr>
        <w:tab/>
        <w:t>расстоянии</w:t>
      </w:r>
      <w:r w:rsidRPr="00C968A1">
        <w:rPr>
          <w:spacing w:val="-1"/>
          <w:sz w:val="28"/>
          <w:szCs w:val="28"/>
        </w:rPr>
        <w:tab/>
      </w:r>
      <w:r w:rsidRPr="00C968A1">
        <w:rPr>
          <w:w w:val="95"/>
          <w:sz w:val="28"/>
          <w:szCs w:val="28"/>
        </w:rPr>
        <w:t>до</w:t>
      </w:r>
      <w:r w:rsidRPr="00C968A1">
        <w:rPr>
          <w:w w:val="95"/>
          <w:sz w:val="28"/>
          <w:szCs w:val="28"/>
        </w:rPr>
        <w:tab/>
      </w:r>
      <w:r w:rsidRPr="00C968A1">
        <w:rPr>
          <w:spacing w:val="-1"/>
          <w:w w:val="95"/>
          <w:sz w:val="28"/>
          <w:szCs w:val="28"/>
        </w:rPr>
        <w:t>места</w:t>
      </w:r>
      <w:r w:rsidRPr="00C968A1">
        <w:rPr>
          <w:spacing w:val="-1"/>
          <w:w w:val="95"/>
          <w:sz w:val="28"/>
          <w:szCs w:val="28"/>
        </w:rPr>
        <w:tab/>
      </w:r>
      <w:r w:rsidRPr="00C968A1">
        <w:rPr>
          <w:sz w:val="28"/>
          <w:szCs w:val="28"/>
        </w:rPr>
        <w:t>возможного</w:t>
      </w:r>
      <w:r w:rsidRPr="00C968A1">
        <w:rPr>
          <w:sz w:val="28"/>
          <w:szCs w:val="28"/>
        </w:rPr>
        <w:tab/>
      </w:r>
      <w:r w:rsidRPr="00C968A1">
        <w:rPr>
          <w:spacing w:val="-1"/>
          <w:sz w:val="28"/>
          <w:szCs w:val="28"/>
        </w:rPr>
        <w:t>подключения</w:t>
      </w:r>
      <w:r w:rsidRPr="00C968A1">
        <w:rPr>
          <w:spacing w:val="-1"/>
          <w:sz w:val="28"/>
          <w:szCs w:val="28"/>
        </w:rPr>
        <w:tab/>
      </w:r>
      <w:r w:rsidRPr="00C968A1">
        <w:rPr>
          <w:sz w:val="28"/>
          <w:szCs w:val="28"/>
        </w:rPr>
        <w:t>к</w:t>
      </w:r>
      <w:r w:rsidRPr="00C968A1">
        <w:rPr>
          <w:spacing w:val="57"/>
          <w:sz w:val="28"/>
          <w:szCs w:val="28"/>
        </w:rPr>
        <w:t xml:space="preserve"> </w:t>
      </w:r>
      <w:r w:rsidRPr="00C968A1">
        <w:rPr>
          <w:spacing w:val="-1"/>
          <w:sz w:val="28"/>
          <w:szCs w:val="28"/>
        </w:rPr>
        <w:t>распределительным</w:t>
      </w:r>
      <w:r w:rsidRPr="00C968A1">
        <w:rPr>
          <w:sz w:val="28"/>
          <w:szCs w:val="28"/>
        </w:rPr>
        <w:t xml:space="preserve"> </w:t>
      </w:r>
      <w:r w:rsidRPr="00C968A1">
        <w:rPr>
          <w:spacing w:val="-1"/>
          <w:sz w:val="28"/>
          <w:szCs w:val="28"/>
        </w:rPr>
        <w:t xml:space="preserve">сетям </w:t>
      </w:r>
      <w:r w:rsidRPr="00C968A1">
        <w:rPr>
          <w:sz w:val="28"/>
          <w:szCs w:val="28"/>
        </w:rPr>
        <w:t>не</w:t>
      </w:r>
      <w:r w:rsidRPr="00C968A1">
        <w:rPr>
          <w:spacing w:val="-3"/>
          <w:sz w:val="28"/>
          <w:szCs w:val="28"/>
        </w:rPr>
        <w:t xml:space="preserve"> </w:t>
      </w:r>
      <w:r w:rsidRPr="00C968A1">
        <w:rPr>
          <w:sz w:val="28"/>
          <w:szCs w:val="28"/>
        </w:rPr>
        <w:t>более</w:t>
      </w:r>
      <w:r w:rsidRPr="00C968A1">
        <w:rPr>
          <w:spacing w:val="-4"/>
          <w:sz w:val="28"/>
          <w:szCs w:val="28"/>
        </w:rPr>
        <w:t xml:space="preserve"> </w:t>
      </w:r>
      <w:r w:rsidRPr="00C968A1">
        <w:rPr>
          <w:sz w:val="28"/>
          <w:szCs w:val="28"/>
        </w:rPr>
        <w:t>500</w:t>
      </w:r>
      <w:r w:rsidRPr="00C968A1">
        <w:rPr>
          <w:spacing w:val="1"/>
          <w:sz w:val="28"/>
          <w:szCs w:val="28"/>
        </w:rPr>
        <w:t xml:space="preserve"> </w:t>
      </w:r>
      <w:r w:rsidRPr="00C968A1">
        <w:rPr>
          <w:spacing w:val="-2"/>
          <w:sz w:val="28"/>
          <w:szCs w:val="28"/>
        </w:rPr>
        <w:t>м).</w:t>
      </w:r>
    </w:p>
    <w:p w14:paraId="77E28CAD" w14:textId="77777777" w:rsidR="00FE33BF" w:rsidRPr="00196779" w:rsidRDefault="00FE33BF" w:rsidP="00E20836">
      <w:pPr>
        <w:pStyle w:val="ae"/>
        <w:shd w:val="clear" w:color="auto" w:fill="FFFFFF"/>
        <w:spacing w:after="0"/>
        <w:ind w:left="0" w:firstLine="709"/>
        <w:jc w:val="both"/>
        <w:rPr>
          <w:rFonts w:ascii="Times New Roman" w:eastAsia="Times New Roman" w:hAnsi="Times New Roman" w:cs="Times New Roman"/>
          <w:sz w:val="28"/>
          <w:szCs w:val="28"/>
          <w:lang w:eastAsia="ru-RU"/>
        </w:rPr>
      </w:pPr>
      <w:r w:rsidRPr="00C968A1">
        <w:rPr>
          <w:rFonts w:ascii="Times New Roman" w:eastAsia="Times New Roman" w:hAnsi="Times New Roman" w:cs="Times New Roman"/>
          <w:sz w:val="28"/>
          <w:szCs w:val="28"/>
          <w:lang w:eastAsia="ru-RU"/>
        </w:rPr>
        <w:t>При реконструкции, в зависимости от расположения остановочного комплекса, обустройство следует выполнять в соответствии со схемой, приве</w:t>
      </w:r>
      <w:r w:rsidR="00196779">
        <w:rPr>
          <w:rFonts w:ascii="Times New Roman" w:eastAsia="Times New Roman" w:hAnsi="Times New Roman" w:cs="Times New Roman"/>
          <w:sz w:val="28"/>
          <w:szCs w:val="28"/>
          <w:lang w:eastAsia="ru-RU"/>
        </w:rPr>
        <w:t xml:space="preserve">денной на рисунке </w:t>
      </w:r>
      <w:r w:rsidR="0051298B">
        <w:rPr>
          <w:rFonts w:ascii="Times New Roman" w:eastAsia="Times New Roman" w:hAnsi="Times New Roman" w:cs="Times New Roman"/>
          <w:sz w:val="28"/>
          <w:szCs w:val="28"/>
          <w:lang w:eastAsia="ru-RU"/>
        </w:rPr>
        <w:t>4</w:t>
      </w:r>
      <w:r w:rsidR="00196779">
        <w:rPr>
          <w:rFonts w:ascii="Times New Roman" w:eastAsia="Times New Roman" w:hAnsi="Times New Roman" w:cs="Times New Roman"/>
          <w:sz w:val="28"/>
          <w:szCs w:val="28"/>
          <w:lang w:eastAsia="ru-RU"/>
        </w:rPr>
        <w:t>.</w:t>
      </w:r>
      <w:r w:rsidR="00720E33">
        <w:rPr>
          <w:noProof/>
          <w:sz w:val="28"/>
          <w:szCs w:val="28"/>
          <w:lang w:eastAsia="ru-RU"/>
        </w:rPr>
        <mc:AlternateContent>
          <mc:Choice Requires="wps">
            <w:drawing>
              <wp:anchor distT="0" distB="0" distL="114300" distR="114300" simplePos="0" relativeHeight="251656704" behindDoc="0" locked="0" layoutInCell="0" allowOverlap="1" wp14:anchorId="3424BB6F" wp14:editId="00376FD0">
                <wp:simplePos x="0" y="0"/>
                <wp:positionH relativeFrom="page">
                  <wp:posOffset>3796665</wp:posOffset>
                </wp:positionH>
                <wp:positionV relativeFrom="page">
                  <wp:posOffset>2140585</wp:posOffset>
                </wp:positionV>
                <wp:extent cx="110490" cy="242570"/>
                <wp:effectExtent l="0" t="0" r="3810" b="5080"/>
                <wp:wrapNone/>
                <wp:docPr id="370" name="Поле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D254F" w14:textId="77777777" w:rsidR="00A84F84" w:rsidRDefault="00A84F84" w:rsidP="00FE33BF">
                            <w:pPr>
                              <w:pStyle w:val="af6"/>
                              <w:kinsoku w:val="0"/>
                              <w:overflowPunct w:val="0"/>
                              <w:spacing w:before="8"/>
                              <w:ind w:left="20" w:firstLine="0"/>
                              <w:rPr>
                                <w:rFonts w:ascii="Arial" w:hAnsi="Arial" w:cs="Arial"/>
                                <w:color w:val="000000"/>
                                <w:sz w:val="12"/>
                                <w:szCs w:val="12"/>
                              </w:rPr>
                            </w:pPr>
                            <w:r>
                              <w:rPr>
                                <w:rFonts w:ascii="Arial" w:hAnsi="Arial" w:cs="Arial"/>
                                <w:color w:val="131515"/>
                                <w:spacing w:val="-1"/>
                                <w:w w:val="99"/>
                                <w:sz w:val="12"/>
                                <w:szCs w:val="12"/>
                              </w:rPr>
                              <w:t>1</w:t>
                            </w:r>
                            <w:r>
                              <w:rPr>
                                <w:rFonts w:ascii="Arial" w:hAnsi="Arial" w:cs="Arial"/>
                                <w:color w:val="131515"/>
                                <w:spacing w:val="-1"/>
                                <w:w w:val="99"/>
                                <w:position w:val="1"/>
                                <w:sz w:val="12"/>
                                <w:szCs w:val="12"/>
                              </w:rPr>
                              <w:t>.14.1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0" o:spid="_x0000_s1027" type="#_x0000_t202" style="position:absolute;left:0;text-align:left;margin-left:298.95pt;margin-top:168.55pt;width:8.7pt;height:19.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" o:allowincell="f" filled="f" stroked="f">
                <v:textbox style="layout-flow:vertical;mso-layout-flow-alt:bottom-to-top" inset="0,0,0,0">
                  <w:txbxContent>
                    <w:p w14:paraId="210D254F" w14:textId="77777777" w:rsidR="008B59C5" w:rsidRDefault="008B59C5" w:rsidP="00FE33BF">
                      <w:pPr>
                        <w:pStyle w:val="af6"/>
                        <w:kinsoku w:val="0"/>
                        <w:overflowPunct w:val="0"/>
                        <w:spacing w:before="8"/>
                        <w:ind w:left="20" w:firstLine="0"/>
                        <w:rPr>
                          <w:rFonts w:ascii="Arial" w:hAnsi="Arial" w:cs="Arial"/>
                          <w:color w:val="000000"/>
                          <w:sz w:val="12"/>
                          <w:szCs w:val="12"/>
                        </w:rPr>
                      </w:pPr>
                      <w:r>
                        <w:rPr>
                          <w:rFonts w:ascii="Arial" w:hAnsi="Arial" w:cs="Arial"/>
                          <w:color w:val="131515"/>
                          <w:spacing w:val="-1"/>
                          <w:w w:val="99"/>
                          <w:sz w:val="12"/>
                          <w:szCs w:val="12"/>
                        </w:rPr>
                        <w:t>1</w:t>
                      </w:r>
                      <w:r>
                        <w:rPr>
                          <w:rFonts w:ascii="Arial" w:hAnsi="Arial" w:cs="Arial"/>
                          <w:color w:val="131515"/>
                          <w:spacing w:val="-1"/>
                          <w:w w:val="99"/>
                          <w:position w:val="1"/>
                          <w:sz w:val="12"/>
                          <w:szCs w:val="12"/>
                        </w:rPr>
                        <w:t>.14.1</w:t>
                      </w:r>
                    </w:p>
                  </w:txbxContent>
                </v:textbox>
                <w10:wrap anchorx="page" anchory="page"/>
              </v:shape>
            </w:pict>
          </mc:Fallback>
        </mc:AlternateContent>
      </w:r>
    </w:p>
    <w:p w14:paraId="493BD2B7" w14:textId="77777777" w:rsidR="008C3877" w:rsidRDefault="008C3877" w:rsidP="00E20836">
      <w:pPr>
        <w:pStyle w:val="af6"/>
        <w:kinsoku w:val="0"/>
        <w:overflowPunct w:val="0"/>
        <w:spacing w:before="0" w:after="0"/>
        <w:ind w:left="0" w:firstLine="0"/>
        <w:jc w:val="both"/>
        <w:rPr>
          <w:sz w:val="28"/>
          <w:szCs w:val="28"/>
        </w:rPr>
      </w:pPr>
    </w:p>
    <w:p w14:paraId="170F98B7" w14:textId="77777777" w:rsidR="008C3877" w:rsidRDefault="008C3877" w:rsidP="00E20836">
      <w:pPr>
        <w:pStyle w:val="af6"/>
        <w:kinsoku w:val="0"/>
        <w:overflowPunct w:val="0"/>
        <w:spacing w:before="0" w:after="0"/>
        <w:ind w:left="0" w:firstLine="0"/>
        <w:jc w:val="both"/>
        <w:rPr>
          <w:sz w:val="28"/>
          <w:szCs w:val="28"/>
        </w:rPr>
      </w:pPr>
    </w:p>
    <w:p w14:paraId="4C625CFA" w14:textId="77777777" w:rsidR="008C3877" w:rsidRDefault="008C3877" w:rsidP="00E20836">
      <w:pPr>
        <w:pStyle w:val="af6"/>
        <w:kinsoku w:val="0"/>
        <w:overflowPunct w:val="0"/>
        <w:spacing w:before="0" w:after="0"/>
        <w:ind w:left="0" w:firstLine="0"/>
        <w:jc w:val="both"/>
        <w:rPr>
          <w:sz w:val="28"/>
          <w:szCs w:val="28"/>
        </w:rPr>
      </w:pPr>
    </w:p>
    <w:p w14:paraId="7495BB02" w14:textId="77777777" w:rsidR="008C3877" w:rsidRPr="00C968A1" w:rsidRDefault="008C3877" w:rsidP="00E20836">
      <w:pPr>
        <w:pStyle w:val="af6"/>
        <w:kinsoku w:val="0"/>
        <w:overflowPunct w:val="0"/>
        <w:spacing w:before="0" w:after="0"/>
        <w:ind w:left="0" w:firstLine="0"/>
        <w:jc w:val="both"/>
        <w:rPr>
          <w:sz w:val="28"/>
          <w:szCs w:val="28"/>
        </w:rPr>
      </w:pPr>
    </w:p>
    <w:p w14:paraId="2F3433EA" w14:textId="77777777" w:rsidR="00FE33BF" w:rsidRPr="00C968A1" w:rsidRDefault="00FE33BF" w:rsidP="00E20836">
      <w:pPr>
        <w:pStyle w:val="af6"/>
        <w:kinsoku w:val="0"/>
        <w:overflowPunct w:val="0"/>
        <w:spacing w:before="0" w:after="0"/>
        <w:ind w:left="0" w:firstLine="0"/>
        <w:jc w:val="both"/>
        <w:rPr>
          <w:sz w:val="28"/>
          <w:szCs w:val="28"/>
        </w:rPr>
      </w:pPr>
    </w:p>
    <w:p w14:paraId="00B858FA" w14:textId="77777777" w:rsidR="00FE33BF" w:rsidRPr="00C968A1" w:rsidRDefault="00FE33BF" w:rsidP="00E20836">
      <w:pPr>
        <w:pStyle w:val="af6"/>
        <w:kinsoku w:val="0"/>
        <w:overflowPunct w:val="0"/>
        <w:spacing w:before="0" w:after="0"/>
        <w:ind w:left="0" w:firstLine="0"/>
        <w:jc w:val="both"/>
        <w:rPr>
          <w:sz w:val="28"/>
          <w:szCs w:val="28"/>
        </w:rPr>
      </w:pPr>
    </w:p>
    <w:p w14:paraId="3B3A0E71" w14:textId="77777777" w:rsidR="00FE33BF" w:rsidRPr="00C968A1" w:rsidRDefault="00FE33BF" w:rsidP="00E20836">
      <w:pPr>
        <w:pStyle w:val="af6"/>
        <w:kinsoku w:val="0"/>
        <w:overflowPunct w:val="0"/>
        <w:spacing w:before="0" w:after="0"/>
        <w:ind w:left="0" w:firstLine="0"/>
        <w:jc w:val="both"/>
        <w:rPr>
          <w:sz w:val="28"/>
          <w:szCs w:val="28"/>
        </w:rPr>
      </w:pPr>
    </w:p>
    <w:p w14:paraId="3D48D18E" w14:textId="77777777" w:rsidR="00FE33BF" w:rsidRPr="00C968A1" w:rsidRDefault="00FE33BF" w:rsidP="00E20836">
      <w:pPr>
        <w:pStyle w:val="af6"/>
        <w:kinsoku w:val="0"/>
        <w:overflowPunct w:val="0"/>
        <w:spacing w:before="0" w:after="0"/>
        <w:ind w:left="0" w:firstLine="0"/>
        <w:jc w:val="both"/>
        <w:rPr>
          <w:sz w:val="28"/>
          <w:szCs w:val="28"/>
        </w:rPr>
      </w:pPr>
    </w:p>
    <w:p w14:paraId="2D9C04FC" w14:textId="77777777" w:rsidR="00FE33BF" w:rsidRPr="00C968A1" w:rsidRDefault="00FE33BF" w:rsidP="00E20836">
      <w:pPr>
        <w:pStyle w:val="af6"/>
        <w:kinsoku w:val="0"/>
        <w:overflowPunct w:val="0"/>
        <w:spacing w:before="0" w:after="0"/>
        <w:ind w:left="0" w:firstLine="0"/>
        <w:jc w:val="both"/>
        <w:rPr>
          <w:sz w:val="28"/>
          <w:szCs w:val="28"/>
        </w:rPr>
      </w:pPr>
    </w:p>
    <w:p w14:paraId="55780D90" w14:textId="77777777" w:rsidR="00FE33BF" w:rsidRPr="00C968A1" w:rsidRDefault="00FE33BF" w:rsidP="00E20836">
      <w:pPr>
        <w:pStyle w:val="af6"/>
        <w:kinsoku w:val="0"/>
        <w:overflowPunct w:val="0"/>
        <w:spacing w:before="0" w:after="0"/>
        <w:ind w:left="0" w:firstLine="0"/>
        <w:jc w:val="both"/>
        <w:rPr>
          <w:sz w:val="28"/>
          <w:szCs w:val="28"/>
        </w:rPr>
      </w:pPr>
    </w:p>
    <w:p w14:paraId="79AD3B3B" w14:textId="77777777" w:rsidR="00FE33BF" w:rsidRPr="00C968A1" w:rsidRDefault="00FE33BF" w:rsidP="00E20836">
      <w:pPr>
        <w:pStyle w:val="af6"/>
        <w:kinsoku w:val="0"/>
        <w:overflowPunct w:val="0"/>
        <w:spacing w:before="0" w:after="0"/>
        <w:ind w:left="0" w:firstLine="0"/>
        <w:jc w:val="both"/>
        <w:rPr>
          <w:sz w:val="28"/>
          <w:szCs w:val="28"/>
        </w:rPr>
      </w:pPr>
    </w:p>
    <w:p w14:paraId="05C6322F" w14:textId="77777777" w:rsidR="00FE33BF" w:rsidRPr="00C968A1" w:rsidRDefault="00FE33BF" w:rsidP="00E20836">
      <w:pPr>
        <w:pStyle w:val="af6"/>
        <w:kinsoku w:val="0"/>
        <w:overflowPunct w:val="0"/>
        <w:spacing w:before="0" w:after="0"/>
        <w:ind w:left="0" w:firstLine="0"/>
        <w:jc w:val="both"/>
        <w:rPr>
          <w:sz w:val="28"/>
          <w:szCs w:val="28"/>
        </w:rPr>
      </w:pPr>
    </w:p>
    <w:p w14:paraId="1F7FF058" w14:textId="77777777" w:rsidR="00FE33BF" w:rsidRPr="00C968A1" w:rsidRDefault="00FE33BF" w:rsidP="00E20836">
      <w:pPr>
        <w:pStyle w:val="af6"/>
        <w:kinsoku w:val="0"/>
        <w:overflowPunct w:val="0"/>
        <w:spacing w:before="0" w:after="0"/>
        <w:ind w:left="0" w:firstLine="0"/>
        <w:jc w:val="both"/>
        <w:rPr>
          <w:sz w:val="28"/>
          <w:szCs w:val="28"/>
        </w:rPr>
      </w:pPr>
    </w:p>
    <w:p w14:paraId="0A342D73" w14:textId="3E84BDFF" w:rsidR="009D5E97" w:rsidRPr="0051298B" w:rsidRDefault="00720E33" w:rsidP="00E20836">
      <w:pPr>
        <w:pStyle w:val="afff"/>
        <w:spacing w:after="0"/>
      </w:pPr>
      <w:r>
        <w:rPr>
          <w:noProof/>
        </w:rPr>
        <mc:AlternateContent>
          <mc:Choice Requires="wpg">
            <w:drawing>
              <wp:anchor distT="0" distB="0" distL="114300" distR="114300" simplePos="0" relativeHeight="251662848" behindDoc="1" locked="0" layoutInCell="0" allowOverlap="1" wp14:anchorId="69C933E9" wp14:editId="66D95812">
                <wp:simplePos x="0" y="0"/>
                <wp:positionH relativeFrom="page">
                  <wp:posOffset>1089660</wp:posOffset>
                </wp:positionH>
                <wp:positionV relativeFrom="paragraph">
                  <wp:posOffset>-2885440</wp:posOffset>
                </wp:positionV>
                <wp:extent cx="5564505" cy="2814955"/>
                <wp:effectExtent l="3810" t="10160" r="3810" b="3810"/>
                <wp:wrapNone/>
                <wp:docPr id="6"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2814955"/>
                          <a:chOff x="1716" y="-4544"/>
                          <a:chExt cx="8763" cy="4433"/>
                        </a:xfrm>
                      </wpg:grpSpPr>
                      <wps:wsp>
                        <wps:cNvPr id="7" name="Freeform 5"/>
                        <wps:cNvSpPr>
                          <a:spLocks/>
                        </wps:cNvSpPr>
                        <wps:spPr bwMode="auto">
                          <a:xfrm>
                            <a:off x="6099" y="-2676"/>
                            <a:ext cx="4376" cy="21"/>
                          </a:xfrm>
                          <a:custGeom>
                            <a:avLst/>
                            <a:gdLst>
                              <a:gd name="T0" fmla="*/ 0 w 4376"/>
                              <a:gd name="T1" fmla="*/ 0 h 21"/>
                              <a:gd name="T2" fmla="*/ 4375 w 4376"/>
                              <a:gd name="T3" fmla="*/ 20 h 21"/>
                              <a:gd name="T4" fmla="*/ 0 60000 65536"/>
                              <a:gd name="T5" fmla="*/ 0 60000 65536"/>
                            </a:gdLst>
                            <a:ahLst/>
                            <a:cxnLst>
                              <a:cxn ang="T4">
                                <a:pos x="T0" y="T1"/>
                              </a:cxn>
                              <a:cxn ang="T5">
                                <a:pos x="T2" y="T3"/>
                              </a:cxn>
                            </a:cxnLst>
                            <a:rect l="0" t="0" r="r" b="b"/>
                            <a:pathLst>
                              <a:path w="4376" h="21">
                                <a:moveTo>
                                  <a:pt x="0" y="0"/>
                                </a:moveTo>
                                <a:lnTo>
                                  <a:pt x="4375" y="2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6"/>
                        <wps:cNvSpPr>
                          <a:spLocks/>
                        </wps:cNvSpPr>
                        <wps:spPr bwMode="auto">
                          <a:xfrm>
                            <a:off x="3987" y="-2696"/>
                            <a:ext cx="1102" cy="20"/>
                          </a:xfrm>
                          <a:custGeom>
                            <a:avLst/>
                            <a:gdLst>
                              <a:gd name="T0" fmla="*/ 1101 w 1102"/>
                              <a:gd name="T1" fmla="*/ 8 h 20"/>
                              <a:gd name="T2" fmla="*/ 0 w 1102"/>
                              <a:gd name="T3" fmla="*/ 0 h 20"/>
                              <a:gd name="T4" fmla="*/ 0 60000 65536"/>
                              <a:gd name="T5" fmla="*/ 0 60000 65536"/>
                            </a:gdLst>
                            <a:ahLst/>
                            <a:cxnLst>
                              <a:cxn ang="T4">
                                <a:pos x="T0" y="T1"/>
                              </a:cxn>
                              <a:cxn ang="T5">
                                <a:pos x="T2" y="T3"/>
                              </a:cxn>
                            </a:cxnLst>
                            <a:rect l="0" t="0" r="r" b="b"/>
                            <a:pathLst>
                              <a:path w="1102" h="20">
                                <a:moveTo>
                                  <a:pt x="1101" y="8"/>
                                </a:moveTo>
                                <a:lnTo>
                                  <a:pt x="0" y="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7"/>
                        <wps:cNvSpPr>
                          <a:spLocks/>
                        </wps:cNvSpPr>
                        <wps:spPr bwMode="auto">
                          <a:xfrm>
                            <a:off x="5118" y="-2699"/>
                            <a:ext cx="966" cy="20"/>
                          </a:xfrm>
                          <a:custGeom>
                            <a:avLst/>
                            <a:gdLst>
                              <a:gd name="T0" fmla="*/ 965 w 966"/>
                              <a:gd name="T1" fmla="*/ 3 h 20"/>
                              <a:gd name="T2" fmla="*/ 0 w 966"/>
                              <a:gd name="T3" fmla="*/ 0 h 20"/>
                              <a:gd name="T4" fmla="*/ 0 60000 65536"/>
                              <a:gd name="T5" fmla="*/ 0 60000 65536"/>
                            </a:gdLst>
                            <a:ahLst/>
                            <a:cxnLst>
                              <a:cxn ang="T4">
                                <a:pos x="T0" y="T1"/>
                              </a:cxn>
                              <a:cxn ang="T5">
                                <a:pos x="T2" y="T3"/>
                              </a:cxn>
                            </a:cxnLst>
                            <a:rect l="0" t="0" r="r" b="b"/>
                            <a:pathLst>
                              <a:path w="966" h="20">
                                <a:moveTo>
                                  <a:pt x="965" y="3"/>
                                </a:moveTo>
                                <a:lnTo>
                                  <a:pt x="0" y="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8"/>
                        <wps:cNvSpPr>
                          <a:spLocks/>
                        </wps:cNvSpPr>
                        <wps:spPr bwMode="auto">
                          <a:xfrm>
                            <a:off x="5697" y="-2673"/>
                            <a:ext cx="386" cy="20"/>
                          </a:xfrm>
                          <a:custGeom>
                            <a:avLst/>
                            <a:gdLst>
                              <a:gd name="T0" fmla="*/ 0 w 386"/>
                              <a:gd name="T1" fmla="*/ 0 h 20"/>
                              <a:gd name="T2" fmla="*/ 385 w 386"/>
                              <a:gd name="T3" fmla="*/ 0 h 20"/>
                              <a:gd name="T4" fmla="*/ 0 60000 65536"/>
                              <a:gd name="T5" fmla="*/ 0 60000 65536"/>
                            </a:gdLst>
                            <a:ahLst/>
                            <a:cxnLst>
                              <a:cxn ang="T4">
                                <a:pos x="T0" y="T1"/>
                              </a:cxn>
                              <a:cxn ang="T5">
                                <a:pos x="T2" y="T3"/>
                              </a:cxn>
                            </a:cxnLst>
                            <a:rect l="0" t="0" r="r" b="b"/>
                            <a:pathLst>
                              <a:path w="386" h="20">
                                <a:moveTo>
                                  <a:pt x="0" y="0"/>
                                </a:moveTo>
                                <a:lnTo>
                                  <a:pt x="385" y="0"/>
                                </a:lnTo>
                              </a:path>
                            </a:pathLst>
                          </a:custGeom>
                          <a:noFill/>
                          <a:ln w="9294">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
                        <wps:cNvSpPr>
                          <a:spLocks/>
                        </wps:cNvSpPr>
                        <wps:spPr bwMode="auto">
                          <a:xfrm>
                            <a:off x="5118" y="-2675"/>
                            <a:ext cx="531" cy="20"/>
                          </a:xfrm>
                          <a:custGeom>
                            <a:avLst/>
                            <a:gdLst>
                              <a:gd name="T0" fmla="*/ 0 w 531"/>
                              <a:gd name="T1" fmla="*/ 0 h 20"/>
                              <a:gd name="T2" fmla="*/ 530 w 531"/>
                              <a:gd name="T3" fmla="*/ 0 h 20"/>
                              <a:gd name="T4" fmla="*/ 0 60000 65536"/>
                              <a:gd name="T5" fmla="*/ 0 60000 65536"/>
                            </a:gdLst>
                            <a:ahLst/>
                            <a:cxnLst>
                              <a:cxn ang="T4">
                                <a:pos x="T0" y="T1"/>
                              </a:cxn>
                              <a:cxn ang="T5">
                                <a:pos x="T2" y="T3"/>
                              </a:cxn>
                            </a:cxnLst>
                            <a:rect l="0" t="0" r="r" b="b"/>
                            <a:pathLst>
                              <a:path w="531" h="20">
                                <a:moveTo>
                                  <a:pt x="0" y="0"/>
                                </a:moveTo>
                                <a:lnTo>
                                  <a:pt x="530" y="0"/>
                                </a:lnTo>
                              </a:path>
                            </a:pathLst>
                          </a:custGeom>
                          <a:noFill/>
                          <a:ln w="779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a:off x="3023" y="-2690"/>
                            <a:ext cx="924" cy="20"/>
                          </a:xfrm>
                          <a:custGeom>
                            <a:avLst/>
                            <a:gdLst>
                              <a:gd name="T0" fmla="*/ 924 w 924"/>
                              <a:gd name="T1" fmla="*/ 4 h 20"/>
                              <a:gd name="T2" fmla="*/ 0 w 924"/>
                              <a:gd name="T3" fmla="*/ 0 h 20"/>
                              <a:gd name="T4" fmla="*/ 0 60000 65536"/>
                              <a:gd name="T5" fmla="*/ 0 60000 65536"/>
                            </a:gdLst>
                            <a:ahLst/>
                            <a:cxnLst>
                              <a:cxn ang="T4">
                                <a:pos x="T0" y="T1"/>
                              </a:cxn>
                              <a:cxn ang="T5">
                                <a:pos x="T2" y="T3"/>
                              </a:cxn>
                            </a:cxnLst>
                            <a:rect l="0" t="0" r="r" b="b"/>
                            <a:pathLst>
                              <a:path w="924" h="20">
                                <a:moveTo>
                                  <a:pt x="924" y="4"/>
                                </a:moveTo>
                                <a:lnTo>
                                  <a:pt x="0" y="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
                        <wps:cNvSpPr>
                          <a:spLocks/>
                        </wps:cNvSpPr>
                        <wps:spPr bwMode="auto">
                          <a:xfrm>
                            <a:off x="3561" y="-2713"/>
                            <a:ext cx="387" cy="20"/>
                          </a:xfrm>
                          <a:custGeom>
                            <a:avLst/>
                            <a:gdLst>
                              <a:gd name="T0" fmla="*/ 0 w 387"/>
                              <a:gd name="T1" fmla="*/ 0 h 20"/>
                              <a:gd name="T2" fmla="*/ 386 w 387"/>
                              <a:gd name="T3" fmla="*/ 0 h 20"/>
                              <a:gd name="T4" fmla="*/ 0 60000 65536"/>
                              <a:gd name="T5" fmla="*/ 0 60000 65536"/>
                            </a:gdLst>
                            <a:ahLst/>
                            <a:cxnLst>
                              <a:cxn ang="T4">
                                <a:pos x="T0" y="T1"/>
                              </a:cxn>
                              <a:cxn ang="T5">
                                <a:pos x="T2" y="T3"/>
                              </a:cxn>
                            </a:cxnLst>
                            <a:rect l="0" t="0" r="r" b="b"/>
                            <a:pathLst>
                              <a:path w="387" h="20">
                                <a:moveTo>
                                  <a:pt x="0" y="0"/>
                                </a:moveTo>
                                <a:lnTo>
                                  <a:pt x="386" y="0"/>
                                </a:lnTo>
                              </a:path>
                            </a:pathLst>
                          </a:custGeom>
                          <a:noFill/>
                          <a:ln w="9294">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
                        <wps:cNvSpPr>
                          <a:spLocks/>
                        </wps:cNvSpPr>
                        <wps:spPr bwMode="auto">
                          <a:xfrm>
                            <a:off x="3033" y="-2715"/>
                            <a:ext cx="480" cy="20"/>
                          </a:xfrm>
                          <a:custGeom>
                            <a:avLst/>
                            <a:gdLst>
                              <a:gd name="T0" fmla="*/ 0 w 480"/>
                              <a:gd name="T1" fmla="*/ 0 h 20"/>
                              <a:gd name="T2" fmla="*/ 479 w 480"/>
                              <a:gd name="T3" fmla="*/ 0 h 20"/>
                              <a:gd name="T4" fmla="*/ 0 60000 65536"/>
                              <a:gd name="T5" fmla="*/ 0 60000 65536"/>
                            </a:gdLst>
                            <a:ahLst/>
                            <a:cxnLst>
                              <a:cxn ang="T4">
                                <a:pos x="T0" y="T1"/>
                              </a:cxn>
                              <a:cxn ang="T5">
                                <a:pos x="T2" y="T3"/>
                              </a:cxn>
                            </a:cxnLst>
                            <a:rect l="0" t="0" r="r" b="b"/>
                            <a:pathLst>
                              <a:path w="480" h="20">
                                <a:moveTo>
                                  <a:pt x="0" y="0"/>
                                </a:moveTo>
                                <a:lnTo>
                                  <a:pt x="479" y="0"/>
                                </a:lnTo>
                              </a:path>
                            </a:pathLst>
                          </a:custGeom>
                          <a:noFill/>
                          <a:ln w="781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3"/>
                        <wps:cNvSpPr>
                          <a:spLocks/>
                        </wps:cNvSpPr>
                        <wps:spPr bwMode="auto">
                          <a:xfrm>
                            <a:off x="4060" y="-3414"/>
                            <a:ext cx="714" cy="344"/>
                          </a:xfrm>
                          <a:custGeom>
                            <a:avLst/>
                            <a:gdLst>
                              <a:gd name="T0" fmla="*/ 0 w 714"/>
                              <a:gd name="T1" fmla="*/ 343 h 344"/>
                              <a:gd name="T2" fmla="*/ 713 w 714"/>
                              <a:gd name="T3" fmla="*/ 343 h 344"/>
                              <a:gd name="T4" fmla="*/ 713 w 714"/>
                              <a:gd name="T5" fmla="*/ 0 h 344"/>
                              <a:gd name="T6" fmla="*/ 0 w 714"/>
                              <a:gd name="T7" fmla="*/ 0 h 344"/>
                              <a:gd name="T8" fmla="*/ 0 w 714"/>
                              <a:gd name="T9" fmla="*/ 343 h 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4" h="344">
                                <a:moveTo>
                                  <a:pt x="0" y="343"/>
                                </a:moveTo>
                                <a:lnTo>
                                  <a:pt x="713" y="343"/>
                                </a:lnTo>
                                <a:lnTo>
                                  <a:pt x="713" y="0"/>
                                </a:lnTo>
                                <a:lnTo>
                                  <a:pt x="0" y="0"/>
                                </a:lnTo>
                                <a:lnTo>
                                  <a:pt x="0" y="343"/>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4060" y="-3414"/>
                            <a:ext cx="714" cy="344"/>
                          </a:xfrm>
                          <a:custGeom>
                            <a:avLst/>
                            <a:gdLst>
                              <a:gd name="T0" fmla="*/ 0 w 714"/>
                              <a:gd name="T1" fmla="*/ 343 h 344"/>
                              <a:gd name="T2" fmla="*/ 713 w 714"/>
                              <a:gd name="T3" fmla="*/ 343 h 344"/>
                              <a:gd name="T4" fmla="*/ 713 w 714"/>
                              <a:gd name="T5" fmla="*/ 0 h 344"/>
                              <a:gd name="T6" fmla="*/ 0 w 714"/>
                              <a:gd name="T7" fmla="*/ 0 h 344"/>
                              <a:gd name="T8" fmla="*/ 0 w 714"/>
                              <a:gd name="T9" fmla="*/ 343 h 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4" h="344">
                                <a:moveTo>
                                  <a:pt x="0" y="343"/>
                                </a:moveTo>
                                <a:lnTo>
                                  <a:pt x="713" y="343"/>
                                </a:lnTo>
                                <a:lnTo>
                                  <a:pt x="713" y="0"/>
                                </a:lnTo>
                                <a:lnTo>
                                  <a:pt x="0" y="0"/>
                                </a:lnTo>
                                <a:lnTo>
                                  <a:pt x="0" y="343"/>
                                </a:lnTo>
                                <a:close/>
                              </a:path>
                            </a:pathLst>
                          </a:custGeom>
                          <a:noFill/>
                          <a:ln w="5985">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4229" y="-3414"/>
                            <a:ext cx="349" cy="200"/>
                          </a:xfrm>
                          <a:custGeom>
                            <a:avLst/>
                            <a:gdLst>
                              <a:gd name="T0" fmla="*/ 0 w 349"/>
                              <a:gd name="T1" fmla="*/ 199 h 200"/>
                              <a:gd name="T2" fmla="*/ 348 w 349"/>
                              <a:gd name="T3" fmla="*/ 199 h 200"/>
                              <a:gd name="T4" fmla="*/ 348 w 349"/>
                              <a:gd name="T5" fmla="*/ 0 h 200"/>
                              <a:gd name="T6" fmla="*/ 0 w 349"/>
                              <a:gd name="T7" fmla="*/ 0 h 200"/>
                              <a:gd name="T8" fmla="*/ 0 w 349"/>
                              <a:gd name="T9" fmla="*/ 199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9" h="200">
                                <a:moveTo>
                                  <a:pt x="0" y="199"/>
                                </a:moveTo>
                                <a:lnTo>
                                  <a:pt x="348" y="199"/>
                                </a:lnTo>
                                <a:lnTo>
                                  <a:pt x="348" y="0"/>
                                </a:lnTo>
                                <a:lnTo>
                                  <a:pt x="0" y="0"/>
                                </a:lnTo>
                                <a:lnTo>
                                  <a:pt x="0" y="199"/>
                                </a:lnTo>
                                <a:close/>
                              </a:path>
                            </a:pathLst>
                          </a:custGeom>
                          <a:solidFill>
                            <a:srgbClr val="171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6"/>
                        <wps:cNvSpPr>
                          <a:spLocks/>
                        </wps:cNvSpPr>
                        <wps:spPr bwMode="auto">
                          <a:xfrm>
                            <a:off x="4229" y="-3414"/>
                            <a:ext cx="349" cy="200"/>
                          </a:xfrm>
                          <a:custGeom>
                            <a:avLst/>
                            <a:gdLst>
                              <a:gd name="T0" fmla="*/ 0 w 349"/>
                              <a:gd name="T1" fmla="*/ 199 h 200"/>
                              <a:gd name="T2" fmla="*/ 348 w 349"/>
                              <a:gd name="T3" fmla="*/ 199 h 200"/>
                              <a:gd name="T4" fmla="*/ 348 w 349"/>
                              <a:gd name="T5" fmla="*/ 0 h 200"/>
                              <a:gd name="T6" fmla="*/ 0 w 349"/>
                              <a:gd name="T7" fmla="*/ 0 h 200"/>
                              <a:gd name="T8" fmla="*/ 0 w 349"/>
                              <a:gd name="T9" fmla="*/ 199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9" h="200">
                                <a:moveTo>
                                  <a:pt x="0" y="199"/>
                                </a:moveTo>
                                <a:lnTo>
                                  <a:pt x="348" y="199"/>
                                </a:lnTo>
                                <a:lnTo>
                                  <a:pt x="348" y="0"/>
                                </a:lnTo>
                                <a:lnTo>
                                  <a:pt x="0" y="0"/>
                                </a:lnTo>
                                <a:lnTo>
                                  <a:pt x="0" y="199"/>
                                </a:lnTo>
                                <a:close/>
                              </a:path>
                            </a:pathLst>
                          </a:custGeom>
                          <a:noFill/>
                          <a:ln w="598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7"/>
                        <wps:cNvSpPr>
                          <a:spLocks/>
                        </wps:cNvSpPr>
                        <wps:spPr bwMode="auto">
                          <a:xfrm>
                            <a:off x="4132" y="-3275"/>
                            <a:ext cx="63" cy="57"/>
                          </a:xfrm>
                          <a:custGeom>
                            <a:avLst/>
                            <a:gdLst>
                              <a:gd name="T0" fmla="*/ 0 w 63"/>
                              <a:gd name="T1" fmla="*/ 28 h 57"/>
                              <a:gd name="T2" fmla="*/ 62 w 63"/>
                              <a:gd name="T3" fmla="*/ 28 h 57"/>
                              <a:gd name="T4" fmla="*/ 0 60000 65536"/>
                              <a:gd name="T5" fmla="*/ 0 60000 65536"/>
                            </a:gdLst>
                            <a:ahLst/>
                            <a:cxnLst>
                              <a:cxn ang="T4">
                                <a:pos x="T0" y="T1"/>
                              </a:cxn>
                              <a:cxn ang="T5">
                                <a:pos x="T2" y="T3"/>
                              </a:cxn>
                            </a:cxnLst>
                            <a:rect l="0" t="0" r="r" b="b"/>
                            <a:pathLst>
                              <a:path w="63" h="57">
                                <a:moveTo>
                                  <a:pt x="0" y="28"/>
                                </a:moveTo>
                                <a:lnTo>
                                  <a:pt x="62" y="28"/>
                                </a:lnTo>
                              </a:path>
                            </a:pathLst>
                          </a:custGeom>
                          <a:noFill/>
                          <a:ln w="37343">
                            <a:solidFill>
                              <a:srgbClr val="11171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8"/>
                        <wps:cNvSpPr>
                          <a:spLocks/>
                        </wps:cNvSpPr>
                        <wps:spPr bwMode="auto">
                          <a:xfrm>
                            <a:off x="4132" y="-3275"/>
                            <a:ext cx="63" cy="57"/>
                          </a:xfrm>
                          <a:custGeom>
                            <a:avLst/>
                            <a:gdLst>
                              <a:gd name="T0" fmla="*/ 0 w 63"/>
                              <a:gd name="T1" fmla="*/ 56 h 57"/>
                              <a:gd name="T2" fmla="*/ 62 w 63"/>
                              <a:gd name="T3" fmla="*/ 56 h 57"/>
                              <a:gd name="T4" fmla="*/ 62 w 63"/>
                              <a:gd name="T5" fmla="*/ 0 h 57"/>
                              <a:gd name="T6" fmla="*/ 0 w 63"/>
                              <a:gd name="T7" fmla="*/ 0 h 57"/>
                              <a:gd name="T8" fmla="*/ 0 w 63"/>
                              <a:gd name="T9" fmla="*/ 56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 h="57">
                                <a:moveTo>
                                  <a:pt x="0" y="56"/>
                                </a:moveTo>
                                <a:lnTo>
                                  <a:pt x="62" y="56"/>
                                </a:lnTo>
                                <a:lnTo>
                                  <a:pt x="62" y="0"/>
                                </a:lnTo>
                                <a:lnTo>
                                  <a:pt x="0" y="0"/>
                                </a:lnTo>
                                <a:lnTo>
                                  <a:pt x="0" y="56"/>
                                </a:lnTo>
                                <a:close/>
                              </a:path>
                            </a:pathLst>
                          </a:custGeom>
                          <a:noFill/>
                          <a:ln w="599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9"/>
                        <wps:cNvSpPr>
                          <a:spLocks/>
                        </wps:cNvSpPr>
                        <wps:spPr bwMode="auto">
                          <a:xfrm>
                            <a:off x="4062" y="-3067"/>
                            <a:ext cx="711" cy="151"/>
                          </a:xfrm>
                          <a:custGeom>
                            <a:avLst/>
                            <a:gdLst>
                              <a:gd name="T0" fmla="*/ 710 w 711"/>
                              <a:gd name="T1" fmla="*/ 5 h 151"/>
                              <a:gd name="T2" fmla="*/ 709 w 711"/>
                              <a:gd name="T3" fmla="*/ 141 h 151"/>
                              <a:gd name="T4" fmla="*/ 585 w 711"/>
                              <a:gd name="T5" fmla="*/ 3 h 151"/>
                              <a:gd name="T6" fmla="*/ 507 w 711"/>
                              <a:gd name="T7" fmla="*/ 148 h 151"/>
                              <a:gd name="T8" fmla="*/ 399 w 711"/>
                              <a:gd name="T9" fmla="*/ 5 h 151"/>
                              <a:gd name="T10" fmla="*/ 330 w 711"/>
                              <a:gd name="T11" fmla="*/ 150 h 151"/>
                              <a:gd name="T12" fmla="*/ 250 w 711"/>
                              <a:gd name="T13" fmla="*/ 6 h 151"/>
                              <a:gd name="T14" fmla="*/ 174 w 711"/>
                              <a:gd name="T15" fmla="*/ 141 h 151"/>
                              <a:gd name="T16" fmla="*/ 100 w 711"/>
                              <a:gd name="T17" fmla="*/ 3 h 151"/>
                              <a:gd name="T18" fmla="*/ 0 w 711"/>
                              <a:gd name="T19" fmla="*/ 149 h 151"/>
                              <a:gd name="T20" fmla="*/ 0 w 711"/>
                              <a:gd name="T21" fmla="*/ 0 h 15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11" h="151">
                                <a:moveTo>
                                  <a:pt x="710" y="5"/>
                                </a:moveTo>
                                <a:lnTo>
                                  <a:pt x="709" y="141"/>
                                </a:lnTo>
                                <a:lnTo>
                                  <a:pt x="585" y="3"/>
                                </a:lnTo>
                                <a:lnTo>
                                  <a:pt x="507" y="148"/>
                                </a:lnTo>
                                <a:lnTo>
                                  <a:pt x="399" y="5"/>
                                </a:lnTo>
                                <a:lnTo>
                                  <a:pt x="330" y="150"/>
                                </a:lnTo>
                                <a:lnTo>
                                  <a:pt x="250" y="6"/>
                                </a:lnTo>
                                <a:lnTo>
                                  <a:pt x="174" y="141"/>
                                </a:lnTo>
                                <a:lnTo>
                                  <a:pt x="100" y="3"/>
                                </a:lnTo>
                                <a:lnTo>
                                  <a:pt x="0" y="149"/>
                                </a:lnTo>
                                <a:lnTo>
                                  <a:pt x="0" y="0"/>
                                </a:lnTo>
                              </a:path>
                            </a:pathLst>
                          </a:custGeom>
                          <a:noFill/>
                          <a:ln w="7537">
                            <a:solidFill>
                              <a:srgbClr val="F1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20"/>
                        <wps:cNvSpPr>
                          <a:spLocks/>
                        </wps:cNvSpPr>
                        <wps:spPr bwMode="auto">
                          <a:xfrm>
                            <a:off x="2049" y="-4539"/>
                            <a:ext cx="4060" cy="1862"/>
                          </a:xfrm>
                          <a:custGeom>
                            <a:avLst/>
                            <a:gdLst>
                              <a:gd name="T0" fmla="*/ 4059 w 4060"/>
                              <a:gd name="T1" fmla="*/ 1861 h 1862"/>
                              <a:gd name="T2" fmla="*/ 3413 w 4060"/>
                              <a:gd name="T3" fmla="*/ 1470 h 1862"/>
                              <a:gd name="T4" fmla="*/ 1615 w 4060"/>
                              <a:gd name="T5" fmla="*/ 1463 h 1862"/>
                              <a:gd name="T6" fmla="*/ 966 w 4060"/>
                              <a:gd name="T7" fmla="*/ 1829 h 1862"/>
                              <a:gd name="T8" fmla="*/ 314 w 4060"/>
                              <a:gd name="T9" fmla="*/ 1812 h 1862"/>
                              <a:gd name="T10" fmla="*/ 288 w 4060"/>
                              <a:gd name="T11" fmla="*/ 1810 h 1862"/>
                              <a:gd name="T12" fmla="*/ 262 w 4060"/>
                              <a:gd name="T13" fmla="*/ 1806 h 1862"/>
                              <a:gd name="T14" fmla="*/ 238 w 4060"/>
                              <a:gd name="T15" fmla="*/ 1798 h 1862"/>
                              <a:gd name="T16" fmla="*/ 215 w 4060"/>
                              <a:gd name="T17" fmla="*/ 1789 h 1862"/>
                              <a:gd name="T18" fmla="*/ 193 w 4060"/>
                              <a:gd name="T19" fmla="*/ 1778 h 1862"/>
                              <a:gd name="T20" fmla="*/ 172 w 4060"/>
                              <a:gd name="T21" fmla="*/ 1764 h 1862"/>
                              <a:gd name="T22" fmla="*/ 152 w 4060"/>
                              <a:gd name="T23" fmla="*/ 1749 h 1862"/>
                              <a:gd name="T24" fmla="*/ 134 w 4060"/>
                              <a:gd name="T25" fmla="*/ 1732 h 1862"/>
                              <a:gd name="T26" fmla="*/ 116 w 4060"/>
                              <a:gd name="T27" fmla="*/ 1714 h 1862"/>
                              <a:gd name="T28" fmla="*/ 100 w 4060"/>
                              <a:gd name="T29" fmla="*/ 1694 h 1862"/>
                              <a:gd name="T30" fmla="*/ 85 w 4060"/>
                              <a:gd name="T31" fmla="*/ 1673 h 1862"/>
                              <a:gd name="T32" fmla="*/ 71 w 4060"/>
                              <a:gd name="T33" fmla="*/ 1651 h 1862"/>
                              <a:gd name="T34" fmla="*/ 58 w 4060"/>
                              <a:gd name="T35" fmla="*/ 1628 h 1862"/>
                              <a:gd name="T36" fmla="*/ 46 w 4060"/>
                              <a:gd name="T37" fmla="*/ 1605 h 1862"/>
                              <a:gd name="T38" fmla="*/ 35 w 4060"/>
                              <a:gd name="T39" fmla="*/ 1581 h 1862"/>
                              <a:gd name="T40" fmla="*/ 26 w 4060"/>
                              <a:gd name="T41" fmla="*/ 1556 h 1862"/>
                              <a:gd name="T42" fmla="*/ 18 w 4060"/>
                              <a:gd name="T43" fmla="*/ 1532 h 1862"/>
                              <a:gd name="T44" fmla="*/ 11 w 4060"/>
                              <a:gd name="T45" fmla="*/ 1507 h 1862"/>
                              <a:gd name="T46" fmla="*/ 5 w 4060"/>
                              <a:gd name="T47" fmla="*/ 1483 h 1862"/>
                              <a:gd name="T48" fmla="*/ 0 w 4060"/>
                              <a:gd name="T49" fmla="*/ 1459 h 1862"/>
                              <a:gd name="T50" fmla="*/ 0 w 4060"/>
                              <a:gd name="T51" fmla="*/ 0 h 186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060" h="1862">
                                <a:moveTo>
                                  <a:pt x="4059" y="1861"/>
                                </a:moveTo>
                                <a:lnTo>
                                  <a:pt x="3413" y="1470"/>
                                </a:lnTo>
                                <a:lnTo>
                                  <a:pt x="1615" y="1463"/>
                                </a:lnTo>
                                <a:lnTo>
                                  <a:pt x="966" y="1829"/>
                                </a:lnTo>
                                <a:lnTo>
                                  <a:pt x="314" y="1812"/>
                                </a:lnTo>
                                <a:lnTo>
                                  <a:pt x="288" y="1810"/>
                                </a:lnTo>
                                <a:lnTo>
                                  <a:pt x="262" y="1806"/>
                                </a:lnTo>
                                <a:lnTo>
                                  <a:pt x="238" y="1798"/>
                                </a:lnTo>
                                <a:lnTo>
                                  <a:pt x="215" y="1789"/>
                                </a:lnTo>
                                <a:lnTo>
                                  <a:pt x="193" y="1778"/>
                                </a:lnTo>
                                <a:lnTo>
                                  <a:pt x="172" y="1764"/>
                                </a:lnTo>
                                <a:lnTo>
                                  <a:pt x="152" y="1749"/>
                                </a:lnTo>
                                <a:lnTo>
                                  <a:pt x="134" y="1732"/>
                                </a:lnTo>
                                <a:lnTo>
                                  <a:pt x="116" y="1714"/>
                                </a:lnTo>
                                <a:lnTo>
                                  <a:pt x="100" y="1694"/>
                                </a:lnTo>
                                <a:lnTo>
                                  <a:pt x="85" y="1673"/>
                                </a:lnTo>
                                <a:lnTo>
                                  <a:pt x="71" y="1651"/>
                                </a:lnTo>
                                <a:lnTo>
                                  <a:pt x="58" y="1628"/>
                                </a:lnTo>
                                <a:lnTo>
                                  <a:pt x="46" y="1605"/>
                                </a:lnTo>
                                <a:lnTo>
                                  <a:pt x="35" y="1581"/>
                                </a:lnTo>
                                <a:lnTo>
                                  <a:pt x="26" y="1556"/>
                                </a:lnTo>
                                <a:lnTo>
                                  <a:pt x="18" y="1532"/>
                                </a:lnTo>
                                <a:lnTo>
                                  <a:pt x="11" y="1507"/>
                                </a:lnTo>
                                <a:lnTo>
                                  <a:pt x="5" y="1483"/>
                                </a:lnTo>
                                <a:lnTo>
                                  <a:pt x="0" y="1459"/>
                                </a:lnTo>
                                <a:lnTo>
                                  <a:pt x="0" y="0"/>
                                </a:lnTo>
                              </a:path>
                            </a:pathLst>
                          </a:custGeom>
                          <a:noFill/>
                          <a:ln w="5985">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21"/>
                        <wps:cNvSpPr>
                          <a:spLocks noChangeArrowheads="1"/>
                        </wps:cNvSpPr>
                        <wps:spPr bwMode="auto">
                          <a:xfrm>
                            <a:off x="5031" y="-4254"/>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24D19" w14:textId="77777777" w:rsidR="00A84F84" w:rsidRDefault="00A84F84" w:rsidP="00FE33BF">
                              <w:pPr>
                                <w:spacing w:line="360" w:lineRule="atLeast"/>
                              </w:pPr>
                              <w:r>
                                <w:rPr>
                                  <w:noProof/>
                                </w:rPr>
                                <w:drawing>
                                  <wp:inline distT="0" distB="0" distL="0" distR="0" wp14:anchorId="4CCE325A" wp14:editId="1D6E8B67">
                                    <wp:extent cx="170180" cy="23368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p w14:paraId="6204A600" w14:textId="77777777" w:rsidR="00A84F84" w:rsidRDefault="00A84F84" w:rsidP="00FE33BF"/>
                          </w:txbxContent>
                        </wps:txbx>
                        <wps:bodyPr rot="0" vert="horz" wrap="square" lIns="0" tIns="0" rIns="0" bIns="0" anchor="t" anchorCtr="0" upright="1">
                          <a:noAutofit/>
                        </wps:bodyPr>
                      </wps:wsp>
                      <wps:wsp>
                        <wps:cNvPr id="457" name="Rectangle 22"/>
                        <wps:cNvSpPr>
                          <a:spLocks noChangeArrowheads="1"/>
                        </wps:cNvSpPr>
                        <wps:spPr bwMode="auto">
                          <a:xfrm>
                            <a:off x="5139" y="-4099"/>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35DF" w14:textId="77777777" w:rsidR="00A84F84" w:rsidRDefault="00A84F84" w:rsidP="00FE33BF">
                              <w:pPr>
                                <w:spacing w:line="360" w:lineRule="atLeast"/>
                              </w:pPr>
                              <w:r>
                                <w:rPr>
                                  <w:noProof/>
                                </w:rPr>
                                <w:drawing>
                                  <wp:inline distT="0" distB="0" distL="0" distR="0" wp14:anchorId="34E6A6B1" wp14:editId="0F959797">
                                    <wp:extent cx="170180" cy="23368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p w14:paraId="1BAC6B8E" w14:textId="77777777" w:rsidR="00A84F84" w:rsidRDefault="00A84F84" w:rsidP="00FE33BF"/>
                          </w:txbxContent>
                        </wps:txbx>
                        <wps:bodyPr rot="0" vert="horz" wrap="square" lIns="0" tIns="0" rIns="0" bIns="0" anchor="t" anchorCtr="0" upright="1">
                          <a:noAutofit/>
                        </wps:bodyPr>
                      </wps:wsp>
                      <wpg:grpSp>
                        <wpg:cNvPr id="458" name="Group 23"/>
                        <wpg:cNvGrpSpPr>
                          <a:grpSpLocks/>
                        </wpg:cNvGrpSpPr>
                        <wpg:grpSpPr bwMode="auto">
                          <a:xfrm>
                            <a:off x="4353" y="-3376"/>
                            <a:ext cx="115" cy="121"/>
                            <a:chOff x="4353" y="-3376"/>
                            <a:chExt cx="115" cy="121"/>
                          </a:xfrm>
                        </wpg:grpSpPr>
                        <wps:wsp>
                          <wps:cNvPr id="459" name="Freeform 24"/>
                          <wps:cNvSpPr>
                            <a:spLocks/>
                          </wps:cNvSpPr>
                          <wps:spPr bwMode="auto">
                            <a:xfrm>
                              <a:off x="4353" y="-3376"/>
                              <a:ext cx="115" cy="121"/>
                            </a:xfrm>
                            <a:custGeom>
                              <a:avLst/>
                              <a:gdLst>
                                <a:gd name="T0" fmla="*/ 64 w 115"/>
                                <a:gd name="T1" fmla="*/ 0 h 121"/>
                                <a:gd name="T2" fmla="*/ 46 w 115"/>
                                <a:gd name="T3" fmla="*/ 0 h 121"/>
                                <a:gd name="T4" fmla="*/ 0 w 115"/>
                                <a:gd name="T5" fmla="*/ 120 h 121"/>
                                <a:gd name="T6" fmla="*/ 17 w 115"/>
                                <a:gd name="T7" fmla="*/ 120 h 121"/>
                                <a:gd name="T8" fmla="*/ 30 w 115"/>
                                <a:gd name="T9" fmla="*/ 84 h 121"/>
                                <a:gd name="T10" fmla="*/ 99 w 115"/>
                                <a:gd name="T11" fmla="*/ 84 h 121"/>
                                <a:gd name="T12" fmla="*/ 94 w 115"/>
                                <a:gd name="T13" fmla="*/ 71 h 121"/>
                                <a:gd name="T14" fmla="*/ 35 w 115"/>
                                <a:gd name="T15" fmla="*/ 71 h 121"/>
                                <a:gd name="T16" fmla="*/ 48 w 115"/>
                                <a:gd name="T17" fmla="*/ 36 h 121"/>
                                <a:gd name="T18" fmla="*/ 51 w 115"/>
                                <a:gd name="T19" fmla="*/ 28 h 121"/>
                                <a:gd name="T20" fmla="*/ 53 w 115"/>
                                <a:gd name="T21" fmla="*/ 20 h 121"/>
                                <a:gd name="T22" fmla="*/ 55 w 115"/>
                                <a:gd name="T23" fmla="*/ 12 h 121"/>
                                <a:gd name="T24" fmla="*/ 69 w 115"/>
                                <a:gd name="T25" fmla="*/ 12 h 121"/>
                                <a:gd name="T26" fmla="*/ 64 w 115"/>
                                <a:gd name="T27" fmla="*/ 0 h 1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5" h="121">
                                  <a:moveTo>
                                    <a:pt x="64" y="0"/>
                                  </a:moveTo>
                                  <a:lnTo>
                                    <a:pt x="46" y="0"/>
                                  </a:lnTo>
                                  <a:lnTo>
                                    <a:pt x="0" y="120"/>
                                  </a:lnTo>
                                  <a:lnTo>
                                    <a:pt x="17" y="120"/>
                                  </a:lnTo>
                                  <a:lnTo>
                                    <a:pt x="30" y="84"/>
                                  </a:lnTo>
                                  <a:lnTo>
                                    <a:pt x="99" y="84"/>
                                  </a:lnTo>
                                  <a:lnTo>
                                    <a:pt x="94" y="71"/>
                                  </a:lnTo>
                                  <a:lnTo>
                                    <a:pt x="35" y="71"/>
                                  </a:lnTo>
                                  <a:lnTo>
                                    <a:pt x="48" y="36"/>
                                  </a:lnTo>
                                  <a:lnTo>
                                    <a:pt x="51" y="28"/>
                                  </a:lnTo>
                                  <a:lnTo>
                                    <a:pt x="53" y="20"/>
                                  </a:lnTo>
                                  <a:lnTo>
                                    <a:pt x="55" y="12"/>
                                  </a:lnTo>
                                  <a:lnTo>
                                    <a:pt x="69" y="12"/>
                                  </a:lnTo>
                                  <a:lnTo>
                                    <a:pt x="64" y="0"/>
                                  </a:lnTo>
                                  <a:close/>
                                </a:path>
                              </a:pathLst>
                            </a:custGeom>
                            <a:solidFill>
                              <a:srgbClr val="111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5"/>
                          <wps:cNvSpPr>
                            <a:spLocks/>
                          </wps:cNvSpPr>
                          <wps:spPr bwMode="auto">
                            <a:xfrm>
                              <a:off x="4353" y="-3376"/>
                              <a:ext cx="115" cy="121"/>
                            </a:xfrm>
                            <a:custGeom>
                              <a:avLst/>
                              <a:gdLst>
                                <a:gd name="T0" fmla="*/ 99 w 115"/>
                                <a:gd name="T1" fmla="*/ 84 h 121"/>
                                <a:gd name="T2" fmla="*/ 82 w 115"/>
                                <a:gd name="T3" fmla="*/ 84 h 121"/>
                                <a:gd name="T4" fmla="*/ 96 w 115"/>
                                <a:gd name="T5" fmla="*/ 120 h 121"/>
                                <a:gd name="T6" fmla="*/ 114 w 115"/>
                                <a:gd name="T7" fmla="*/ 120 h 121"/>
                                <a:gd name="T8" fmla="*/ 99 w 115"/>
                                <a:gd name="T9" fmla="*/ 84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 h="121">
                                  <a:moveTo>
                                    <a:pt x="99" y="84"/>
                                  </a:moveTo>
                                  <a:lnTo>
                                    <a:pt x="82" y="84"/>
                                  </a:lnTo>
                                  <a:lnTo>
                                    <a:pt x="96" y="120"/>
                                  </a:lnTo>
                                  <a:lnTo>
                                    <a:pt x="114" y="120"/>
                                  </a:lnTo>
                                  <a:lnTo>
                                    <a:pt x="99" y="84"/>
                                  </a:lnTo>
                                  <a:close/>
                                </a:path>
                              </a:pathLst>
                            </a:custGeom>
                            <a:solidFill>
                              <a:srgbClr val="111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6"/>
                          <wps:cNvSpPr>
                            <a:spLocks/>
                          </wps:cNvSpPr>
                          <wps:spPr bwMode="auto">
                            <a:xfrm>
                              <a:off x="4353" y="-3376"/>
                              <a:ext cx="115" cy="121"/>
                            </a:xfrm>
                            <a:custGeom>
                              <a:avLst/>
                              <a:gdLst>
                                <a:gd name="T0" fmla="*/ 69 w 115"/>
                                <a:gd name="T1" fmla="*/ 12 h 121"/>
                                <a:gd name="T2" fmla="*/ 55 w 115"/>
                                <a:gd name="T3" fmla="*/ 12 h 121"/>
                                <a:gd name="T4" fmla="*/ 57 w 115"/>
                                <a:gd name="T5" fmla="*/ 19 h 121"/>
                                <a:gd name="T6" fmla="*/ 60 w 115"/>
                                <a:gd name="T7" fmla="*/ 27 h 121"/>
                                <a:gd name="T8" fmla="*/ 63 w 115"/>
                                <a:gd name="T9" fmla="*/ 38 h 121"/>
                                <a:gd name="T10" fmla="*/ 76 w 115"/>
                                <a:gd name="T11" fmla="*/ 71 h 121"/>
                                <a:gd name="T12" fmla="*/ 94 w 115"/>
                                <a:gd name="T13" fmla="*/ 71 h 121"/>
                                <a:gd name="T14" fmla="*/ 69 w 115"/>
                                <a:gd name="T15" fmla="*/ 12 h 12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 h="121">
                                  <a:moveTo>
                                    <a:pt x="69" y="12"/>
                                  </a:moveTo>
                                  <a:lnTo>
                                    <a:pt x="55" y="12"/>
                                  </a:lnTo>
                                  <a:lnTo>
                                    <a:pt x="57" y="19"/>
                                  </a:lnTo>
                                  <a:lnTo>
                                    <a:pt x="60" y="27"/>
                                  </a:lnTo>
                                  <a:lnTo>
                                    <a:pt x="63" y="38"/>
                                  </a:lnTo>
                                  <a:lnTo>
                                    <a:pt x="76" y="71"/>
                                  </a:lnTo>
                                  <a:lnTo>
                                    <a:pt x="94" y="71"/>
                                  </a:lnTo>
                                  <a:lnTo>
                                    <a:pt x="69" y="12"/>
                                  </a:lnTo>
                                  <a:close/>
                                </a:path>
                              </a:pathLst>
                            </a:custGeom>
                            <a:solidFill>
                              <a:srgbClr val="1117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2" name="Freeform 27"/>
                        <wps:cNvSpPr>
                          <a:spLocks/>
                        </wps:cNvSpPr>
                        <wps:spPr bwMode="auto">
                          <a:xfrm>
                            <a:off x="4777" y="-3282"/>
                            <a:ext cx="20" cy="97"/>
                          </a:xfrm>
                          <a:custGeom>
                            <a:avLst/>
                            <a:gdLst>
                              <a:gd name="T0" fmla="*/ 0 w 20"/>
                              <a:gd name="T1" fmla="*/ 0 h 97"/>
                              <a:gd name="T2" fmla="*/ 0 w 20"/>
                              <a:gd name="T3" fmla="*/ 96 h 97"/>
                              <a:gd name="T4" fmla="*/ 0 60000 65536"/>
                              <a:gd name="T5" fmla="*/ 0 60000 65536"/>
                            </a:gdLst>
                            <a:ahLst/>
                            <a:cxnLst>
                              <a:cxn ang="T4">
                                <a:pos x="T0" y="T1"/>
                              </a:cxn>
                              <a:cxn ang="T5">
                                <a:pos x="T2" y="T3"/>
                              </a:cxn>
                            </a:cxnLst>
                            <a:rect l="0" t="0" r="r" b="b"/>
                            <a:pathLst>
                              <a:path w="20" h="97">
                                <a:moveTo>
                                  <a:pt x="0" y="0"/>
                                </a:moveTo>
                                <a:lnTo>
                                  <a:pt x="0" y="96"/>
                                </a:lnTo>
                              </a:path>
                            </a:pathLst>
                          </a:custGeom>
                          <a:noFill/>
                          <a:ln w="602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8"/>
                        <wps:cNvSpPr>
                          <a:spLocks/>
                        </wps:cNvSpPr>
                        <wps:spPr bwMode="auto">
                          <a:xfrm>
                            <a:off x="6155" y="-2669"/>
                            <a:ext cx="202" cy="20"/>
                          </a:xfrm>
                          <a:custGeom>
                            <a:avLst/>
                            <a:gdLst>
                              <a:gd name="T0" fmla="*/ 0 w 202"/>
                              <a:gd name="T1" fmla="*/ 0 h 20"/>
                              <a:gd name="T2" fmla="*/ 201 w 202"/>
                              <a:gd name="T3" fmla="*/ 0 h 20"/>
                              <a:gd name="T4" fmla="*/ 0 60000 65536"/>
                              <a:gd name="T5" fmla="*/ 0 60000 65536"/>
                            </a:gdLst>
                            <a:ahLst/>
                            <a:cxnLst>
                              <a:cxn ang="T4">
                                <a:pos x="T0" y="T1"/>
                              </a:cxn>
                              <a:cxn ang="T5">
                                <a:pos x="T2" y="T3"/>
                              </a:cxn>
                            </a:cxnLst>
                            <a:rect l="0" t="0" r="r" b="b"/>
                            <a:pathLst>
                              <a:path w="202" h="20">
                                <a:moveTo>
                                  <a:pt x="0" y="0"/>
                                </a:moveTo>
                                <a:lnTo>
                                  <a:pt x="201" y="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4" name="Group 29"/>
                        <wpg:cNvGrpSpPr>
                          <a:grpSpLocks/>
                        </wpg:cNvGrpSpPr>
                        <wpg:grpSpPr bwMode="auto">
                          <a:xfrm>
                            <a:off x="4780" y="-3279"/>
                            <a:ext cx="1584" cy="594"/>
                            <a:chOff x="4780" y="-3279"/>
                            <a:chExt cx="1584" cy="594"/>
                          </a:xfrm>
                        </wpg:grpSpPr>
                        <wps:wsp>
                          <wps:cNvPr id="465" name="Freeform 30"/>
                          <wps:cNvSpPr>
                            <a:spLocks/>
                          </wps:cNvSpPr>
                          <wps:spPr bwMode="auto">
                            <a:xfrm>
                              <a:off x="4780" y="-3279"/>
                              <a:ext cx="1584" cy="594"/>
                            </a:xfrm>
                            <a:custGeom>
                              <a:avLst/>
                              <a:gdLst>
                                <a:gd name="T0" fmla="*/ 0 w 1584"/>
                                <a:gd name="T1" fmla="*/ 0 h 594"/>
                                <a:gd name="T2" fmla="*/ 0 w 1584"/>
                                <a:gd name="T3" fmla="*/ 88 h 594"/>
                                <a:gd name="T4" fmla="*/ 769 w 1584"/>
                                <a:gd name="T5" fmla="*/ 97 h 594"/>
                                <a:gd name="T6" fmla="*/ 1373 w 1584"/>
                                <a:gd name="T7" fmla="*/ 469 h 594"/>
                                <a:gd name="T8" fmla="*/ 1372 w 1584"/>
                                <a:gd name="T9" fmla="*/ 593 h 594"/>
                                <a:gd name="T10" fmla="*/ 1582 w 1584"/>
                                <a:gd name="T11" fmla="*/ 592 h 594"/>
                                <a:gd name="T12" fmla="*/ 1583 w 1584"/>
                                <a:gd name="T13" fmla="*/ 374 h 594"/>
                                <a:gd name="T14" fmla="*/ 1378 w 1584"/>
                                <a:gd name="T15" fmla="*/ 374 h 594"/>
                                <a:gd name="T16" fmla="*/ 826 w 1584"/>
                                <a:gd name="T17" fmla="*/ 10 h 594"/>
                                <a:gd name="T18" fmla="*/ 0 w 1584"/>
                                <a:gd name="T19" fmla="*/ 0 h 59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4" h="594">
                                  <a:moveTo>
                                    <a:pt x="0" y="0"/>
                                  </a:moveTo>
                                  <a:lnTo>
                                    <a:pt x="0" y="88"/>
                                  </a:lnTo>
                                  <a:lnTo>
                                    <a:pt x="769" y="97"/>
                                  </a:lnTo>
                                  <a:lnTo>
                                    <a:pt x="1373" y="469"/>
                                  </a:lnTo>
                                  <a:lnTo>
                                    <a:pt x="1372" y="593"/>
                                  </a:lnTo>
                                  <a:lnTo>
                                    <a:pt x="1582" y="592"/>
                                  </a:lnTo>
                                  <a:lnTo>
                                    <a:pt x="1583" y="374"/>
                                  </a:lnTo>
                                  <a:lnTo>
                                    <a:pt x="1378" y="374"/>
                                  </a:lnTo>
                                  <a:lnTo>
                                    <a:pt x="826" y="10"/>
                                  </a:lnTo>
                                  <a:lnTo>
                                    <a:pt x="0" y="0"/>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1"/>
                          <wps:cNvSpPr>
                            <a:spLocks/>
                          </wps:cNvSpPr>
                          <wps:spPr bwMode="auto">
                            <a:xfrm>
                              <a:off x="4780" y="-3279"/>
                              <a:ext cx="1584" cy="594"/>
                            </a:xfrm>
                            <a:custGeom>
                              <a:avLst/>
                              <a:gdLst>
                                <a:gd name="T0" fmla="*/ 1583 w 1584"/>
                                <a:gd name="T1" fmla="*/ 373 h 594"/>
                                <a:gd name="T2" fmla="*/ 1378 w 1584"/>
                                <a:gd name="T3" fmla="*/ 374 h 594"/>
                                <a:gd name="T4" fmla="*/ 1583 w 1584"/>
                                <a:gd name="T5" fmla="*/ 374 h 594"/>
                                <a:gd name="T6" fmla="*/ 1583 w 1584"/>
                                <a:gd name="T7" fmla="*/ 373 h 5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4" h="594">
                                  <a:moveTo>
                                    <a:pt x="1583" y="373"/>
                                  </a:moveTo>
                                  <a:lnTo>
                                    <a:pt x="1378" y="374"/>
                                  </a:lnTo>
                                  <a:lnTo>
                                    <a:pt x="1583" y="374"/>
                                  </a:lnTo>
                                  <a:lnTo>
                                    <a:pt x="1583" y="373"/>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7" name="Freeform 32"/>
                        <wps:cNvSpPr>
                          <a:spLocks/>
                        </wps:cNvSpPr>
                        <wps:spPr bwMode="auto">
                          <a:xfrm>
                            <a:off x="4780" y="-3279"/>
                            <a:ext cx="1584" cy="594"/>
                          </a:xfrm>
                          <a:custGeom>
                            <a:avLst/>
                            <a:gdLst>
                              <a:gd name="T0" fmla="*/ 1583 w 1584"/>
                              <a:gd name="T1" fmla="*/ 373 h 594"/>
                              <a:gd name="T2" fmla="*/ 1378 w 1584"/>
                              <a:gd name="T3" fmla="*/ 374 h 594"/>
                              <a:gd name="T4" fmla="*/ 826 w 1584"/>
                              <a:gd name="T5" fmla="*/ 10 h 594"/>
                              <a:gd name="T6" fmla="*/ 0 w 1584"/>
                              <a:gd name="T7" fmla="*/ 0 h 594"/>
                              <a:gd name="T8" fmla="*/ 0 w 1584"/>
                              <a:gd name="T9" fmla="*/ 88 h 594"/>
                              <a:gd name="T10" fmla="*/ 769 w 1584"/>
                              <a:gd name="T11" fmla="*/ 97 h 594"/>
                              <a:gd name="T12" fmla="*/ 1373 w 1584"/>
                              <a:gd name="T13" fmla="*/ 469 h 594"/>
                              <a:gd name="T14" fmla="*/ 1372 w 1584"/>
                              <a:gd name="T15" fmla="*/ 593 h 594"/>
                              <a:gd name="T16" fmla="*/ 1582 w 1584"/>
                              <a:gd name="T17" fmla="*/ 592 h 594"/>
                              <a:gd name="T18" fmla="*/ 1583 w 1584"/>
                              <a:gd name="T19" fmla="*/ 373 h 59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84" h="594">
                                <a:moveTo>
                                  <a:pt x="1583" y="373"/>
                                </a:moveTo>
                                <a:lnTo>
                                  <a:pt x="1378" y="374"/>
                                </a:lnTo>
                                <a:lnTo>
                                  <a:pt x="826" y="10"/>
                                </a:lnTo>
                                <a:lnTo>
                                  <a:pt x="0" y="0"/>
                                </a:lnTo>
                                <a:lnTo>
                                  <a:pt x="0" y="88"/>
                                </a:lnTo>
                                <a:lnTo>
                                  <a:pt x="769" y="97"/>
                                </a:lnTo>
                                <a:lnTo>
                                  <a:pt x="1373" y="469"/>
                                </a:lnTo>
                                <a:lnTo>
                                  <a:pt x="1372" y="593"/>
                                </a:lnTo>
                                <a:lnTo>
                                  <a:pt x="1582" y="592"/>
                                </a:lnTo>
                                <a:lnTo>
                                  <a:pt x="1583" y="373"/>
                                </a:lnTo>
                                <a:close/>
                              </a:path>
                            </a:pathLst>
                          </a:custGeom>
                          <a:noFill/>
                          <a:ln w="5982">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3"/>
                        <wps:cNvSpPr>
                          <a:spLocks/>
                        </wps:cNvSpPr>
                        <wps:spPr bwMode="auto">
                          <a:xfrm>
                            <a:off x="5219" y="-3338"/>
                            <a:ext cx="37" cy="222"/>
                          </a:xfrm>
                          <a:custGeom>
                            <a:avLst/>
                            <a:gdLst>
                              <a:gd name="T0" fmla="*/ 36 w 37"/>
                              <a:gd name="T1" fmla="*/ 0 h 222"/>
                              <a:gd name="T2" fmla="*/ 0 w 37"/>
                              <a:gd name="T3" fmla="*/ 221 h 222"/>
                              <a:gd name="T4" fmla="*/ 0 60000 65536"/>
                              <a:gd name="T5" fmla="*/ 0 60000 65536"/>
                            </a:gdLst>
                            <a:ahLst/>
                            <a:cxnLst>
                              <a:cxn ang="T4">
                                <a:pos x="T0" y="T1"/>
                              </a:cxn>
                              <a:cxn ang="T5">
                                <a:pos x="T2" y="T3"/>
                              </a:cxn>
                            </a:cxnLst>
                            <a:rect l="0" t="0" r="r" b="b"/>
                            <a:pathLst>
                              <a:path w="37" h="222">
                                <a:moveTo>
                                  <a:pt x="36" y="0"/>
                                </a:moveTo>
                                <a:lnTo>
                                  <a:pt x="0" y="221"/>
                                </a:lnTo>
                              </a:path>
                            </a:pathLst>
                          </a:custGeom>
                          <a:noFill/>
                          <a:ln w="6025">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4"/>
                        <wps:cNvSpPr>
                          <a:spLocks/>
                        </wps:cNvSpPr>
                        <wps:spPr bwMode="auto">
                          <a:xfrm>
                            <a:off x="6421" y="-1975"/>
                            <a:ext cx="4054" cy="523"/>
                          </a:xfrm>
                          <a:custGeom>
                            <a:avLst/>
                            <a:gdLst>
                              <a:gd name="T0" fmla="*/ 0 w 4054"/>
                              <a:gd name="T1" fmla="*/ 0 h 523"/>
                              <a:gd name="T2" fmla="*/ 1252 w 4054"/>
                              <a:gd name="T3" fmla="*/ 522 h 523"/>
                              <a:gd name="T4" fmla="*/ 2899 w 4054"/>
                              <a:gd name="T5" fmla="*/ 514 h 523"/>
                              <a:gd name="T6" fmla="*/ 3755 w 4054"/>
                              <a:gd name="T7" fmla="*/ 47 h 523"/>
                              <a:gd name="T8" fmla="*/ 4053 w 4054"/>
                              <a:gd name="T9" fmla="*/ 43 h 5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54" h="523">
                                <a:moveTo>
                                  <a:pt x="0" y="0"/>
                                </a:moveTo>
                                <a:lnTo>
                                  <a:pt x="1252" y="522"/>
                                </a:lnTo>
                                <a:lnTo>
                                  <a:pt x="2899" y="514"/>
                                </a:lnTo>
                                <a:lnTo>
                                  <a:pt x="3755" y="47"/>
                                </a:lnTo>
                                <a:lnTo>
                                  <a:pt x="4053" y="43"/>
                                </a:lnTo>
                              </a:path>
                            </a:pathLst>
                          </a:custGeom>
                          <a:noFill/>
                          <a:ln w="5977">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35"/>
                        <wps:cNvSpPr>
                          <a:spLocks/>
                        </wps:cNvSpPr>
                        <wps:spPr bwMode="auto">
                          <a:xfrm>
                            <a:off x="8117" y="-1466"/>
                            <a:ext cx="818" cy="432"/>
                          </a:xfrm>
                          <a:custGeom>
                            <a:avLst/>
                            <a:gdLst>
                              <a:gd name="T0" fmla="*/ 0 w 818"/>
                              <a:gd name="T1" fmla="*/ 432 h 432"/>
                              <a:gd name="T2" fmla="*/ 817 w 818"/>
                              <a:gd name="T3" fmla="*/ 432 h 432"/>
                              <a:gd name="T4" fmla="*/ 817 w 818"/>
                              <a:gd name="T5" fmla="*/ 0 h 432"/>
                              <a:gd name="T6" fmla="*/ 0 w 818"/>
                              <a:gd name="T7" fmla="*/ 0 h 432"/>
                              <a:gd name="T8" fmla="*/ 0 w 818"/>
                              <a:gd name="T9" fmla="*/ 432 h 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8" h="432">
                                <a:moveTo>
                                  <a:pt x="0" y="432"/>
                                </a:moveTo>
                                <a:lnTo>
                                  <a:pt x="817" y="432"/>
                                </a:lnTo>
                                <a:lnTo>
                                  <a:pt x="817" y="0"/>
                                </a:lnTo>
                                <a:lnTo>
                                  <a:pt x="0" y="0"/>
                                </a:lnTo>
                                <a:lnTo>
                                  <a:pt x="0" y="432"/>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6"/>
                        <wps:cNvSpPr>
                          <a:spLocks/>
                        </wps:cNvSpPr>
                        <wps:spPr bwMode="auto">
                          <a:xfrm>
                            <a:off x="8117" y="-1466"/>
                            <a:ext cx="818" cy="432"/>
                          </a:xfrm>
                          <a:custGeom>
                            <a:avLst/>
                            <a:gdLst>
                              <a:gd name="T0" fmla="*/ 0 w 818"/>
                              <a:gd name="T1" fmla="*/ 432 h 432"/>
                              <a:gd name="T2" fmla="*/ 817 w 818"/>
                              <a:gd name="T3" fmla="*/ 432 h 432"/>
                              <a:gd name="T4" fmla="*/ 817 w 818"/>
                              <a:gd name="T5" fmla="*/ 0 h 432"/>
                              <a:gd name="T6" fmla="*/ 0 w 818"/>
                              <a:gd name="T7" fmla="*/ 0 h 432"/>
                              <a:gd name="T8" fmla="*/ 0 w 818"/>
                              <a:gd name="T9" fmla="*/ 432 h 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8" h="432">
                                <a:moveTo>
                                  <a:pt x="0" y="432"/>
                                </a:moveTo>
                                <a:lnTo>
                                  <a:pt x="817" y="432"/>
                                </a:lnTo>
                                <a:lnTo>
                                  <a:pt x="817" y="0"/>
                                </a:lnTo>
                                <a:lnTo>
                                  <a:pt x="0" y="0"/>
                                </a:lnTo>
                                <a:lnTo>
                                  <a:pt x="0" y="432"/>
                                </a:lnTo>
                                <a:close/>
                              </a:path>
                            </a:pathLst>
                          </a:custGeom>
                          <a:noFill/>
                          <a:ln w="5987">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37"/>
                        <wps:cNvSpPr>
                          <a:spLocks/>
                        </wps:cNvSpPr>
                        <wps:spPr bwMode="auto">
                          <a:xfrm>
                            <a:off x="8812" y="-1176"/>
                            <a:ext cx="72" cy="71"/>
                          </a:xfrm>
                          <a:custGeom>
                            <a:avLst/>
                            <a:gdLst>
                              <a:gd name="T0" fmla="*/ 0 w 72"/>
                              <a:gd name="T1" fmla="*/ 35 h 71"/>
                              <a:gd name="T2" fmla="*/ 71 w 72"/>
                              <a:gd name="T3" fmla="*/ 35 h 71"/>
                              <a:gd name="T4" fmla="*/ 0 60000 65536"/>
                              <a:gd name="T5" fmla="*/ 0 60000 65536"/>
                            </a:gdLst>
                            <a:ahLst/>
                            <a:cxnLst>
                              <a:cxn ang="T4">
                                <a:pos x="T0" y="T1"/>
                              </a:cxn>
                              <a:cxn ang="T5">
                                <a:pos x="T2" y="T3"/>
                              </a:cxn>
                            </a:cxnLst>
                            <a:rect l="0" t="0" r="r" b="b"/>
                            <a:pathLst>
                              <a:path w="72" h="71">
                                <a:moveTo>
                                  <a:pt x="0" y="35"/>
                                </a:moveTo>
                                <a:lnTo>
                                  <a:pt x="71" y="35"/>
                                </a:lnTo>
                              </a:path>
                            </a:pathLst>
                          </a:custGeom>
                          <a:noFill/>
                          <a:ln w="46170">
                            <a:solidFill>
                              <a:srgbClr val="11171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8"/>
                        <wps:cNvSpPr>
                          <a:spLocks/>
                        </wps:cNvSpPr>
                        <wps:spPr bwMode="auto">
                          <a:xfrm>
                            <a:off x="8812" y="-1176"/>
                            <a:ext cx="72" cy="71"/>
                          </a:xfrm>
                          <a:custGeom>
                            <a:avLst/>
                            <a:gdLst>
                              <a:gd name="T0" fmla="*/ 0 w 72"/>
                              <a:gd name="T1" fmla="*/ 70 h 71"/>
                              <a:gd name="T2" fmla="*/ 71 w 72"/>
                              <a:gd name="T3" fmla="*/ 70 h 71"/>
                              <a:gd name="T4" fmla="*/ 71 w 72"/>
                              <a:gd name="T5" fmla="*/ 0 h 71"/>
                              <a:gd name="T6" fmla="*/ 0 w 72"/>
                              <a:gd name="T7" fmla="*/ 0 h 71"/>
                              <a:gd name="T8" fmla="*/ 0 w 72"/>
                              <a:gd name="T9" fmla="*/ 7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71">
                                <a:moveTo>
                                  <a:pt x="0" y="70"/>
                                </a:moveTo>
                                <a:lnTo>
                                  <a:pt x="71" y="70"/>
                                </a:lnTo>
                                <a:lnTo>
                                  <a:pt x="71" y="0"/>
                                </a:lnTo>
                                <a:lnTo>
                                  <a:pt x="0" y="0"/>
                                </a:lnTo>
                                <a:lnTo>
                                  <a:pt x="0" y="70"/>
                                </a:lnTo>
                                <a:close/>
                              </a:path>
                            </a:pathLst>
                          </a:custGeom>
                          <a:noFill/>
                          <a:ln w="6001">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9"/>
                        <wps:cNvSpPr>
                          <a:spLocks/>
                        </wps:cNvSpPr>
                        <wps:spPr bwMode="auto">
                          <a:xfrm>
                            <a:off x="8119" y="-1658"/>
                            <a:ext cx="813" cy="189"/>
                          </a:xfrm>
                          <a:custGeom>
                            <a:avLst/>
                            <a:gdLst>
                              <a:gd name="T0" fmla="*/ 0 w 813"/>
                              <a:gd name="T1" fmla="*/ 176 h 189"/>
                              <a:gd name="T2" fmla="*/ 0 w 813"/>
                              <a:gd name="T3" fmla="*/ 11 h 189"/>
                              <a:gd name="T4" fmla="*/ 142 w 813"/>
                              <a:gd name="T5" fmla="*/ 184 h 189"/>
                              <a:gd name="T6" fmla="*/ 231 w 813"/>
                              <a:gd name="T7" fmla="*/ 2 h 189"/>
                              <a:gd name="T8" fmla="*/ 354 w 813"/>
                              <a:gd name="T9" fmla="*/ 181 h 189"/>
                              <a:gd name="T10" fmla="*/ 434 w 813"/>
                              <a:gd name="T11" fmla="*/ 0 h 189"/>
                              <a:gd name="T12" fmla="*/ 525 w 813"/>
                              <a:gd name="T13" fmla="*/ 180 h 189"/>
                              <a:gd name="T14" fmla="*/ 612 w 813"/>
                              <a:gd name="T15" fmla="*/ 11 h 189"/>
                              <a:gd name="T16" fmla="*/ 697 w 813"/>
                              <a:gd name="T17" fmla="*/ 184 h 189"/>
                              <a:gd name="T18" fmla="*/ 812 w 813"/>
                              <a:gd name="T19" fmla="*/ 2 h 189"/>
                              <a:gd name="T20" fmla="*/ 811 w 813"/>
                              <a:gd name="T21" fmla="*/ 97 h 189"/>
                              <a:gd name="T22" fmla="*/ 810 w 813"/>
                              <a:gd name="T23" fmla="*/ 188 h 1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13" h="189">
                                <a:moveTo>
                                  <a:pt x="0" y="176"/>
                                </a:moveTo>
                                <a:lnTo>
                                  <a:pt x="0" y="11"/>
                                </a:lnTo>
                                <a:lnTo>
                                  <a:pt x="142" y="184"/>
                                </a:lnTo>
                                <a:lnTo>
                                  <a:pt x="231" y="2"/>
                                </a:lnTo>
                                <a:lnTo>
                                  <a:pt x="354" y="181"/>
                                </a:lnTo>
                                <a:lnTo>
                                  <a:pt x="434" y="0"/>
                                </a:lnTo>
                                <a:lnTo>
                                  <a:pt x="525" y="180"/>
                                </a:lnTo>
                                <a:lnTo>
                                  <a:pt x="612" y="11"/>
                                </a:lnTo>
                                <a:lnTo>
                                  <a:pt x="697" y="184"/>
                                </a:lnTo>
                                <a:lnTo>
                                  <a:pt x="812" y="2"/>
                                </a:lnTo>
                                <a:lnTo>
                                  <a:pt x="811" y="97"/>
                                </a:lnTo>
                                <a:lnTo>
                                  <a:pt x="810" y="188"/>
                                </a:lnTo>
                              </a:path>
                            </a:pathLst>
                          </a:custGeom>
                          <a:noFill/>
                          <a:ln w="7538">
                            <a:solidFill>
                              <a:srgbClr val="F1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0"/>
                        <wps:cNvSpPr>
                          <a:spLocks/>
                        </wps:cNvSpPr>
                        <wps:spPr bwMode="auto">
                          <a:xfrm>
                            <a:off x="7756" y="-1947"/>
                            <a:ext cx="1262" cy="20"/>
                          </a:xfrm>
                          <a:custGeom>
                            <a:avLst/>
                            <a:gdLst>
                              <a:gd name="T0" fmla="*/ 0 w 1262"/>
                              <a:gd name="T1" fmla="*/ 0 h 20"/>
                              <a:gd name="T2" fmla="*/ 1261 w 1262"/>
                              <a:gd name="T3" fmla="*/ 10 h 20"/>
                              <a:gd name="T4" fmla="*/ 0 60000 65536"/>
                              <a:gd name="T5" fmla="*/ 0 60000 65536"/>
                            </a:gdLst>
                            <a:ahLst/>
                            <a:cxnLst>
                              <a:cxn ang="T4">
                                <a:pos x="T0" y="T1"/>
                              </a:cxn>
                              <a:cxn ang="T5">
                                <a:pos x="T2" y="T3"/>
                              </a:cxn>
                            </a:cxnLst>
                            <a:rect l="0" t="0" r="r" b="b"/>
                            <a:pathLst>
                              <a:path w="1262" h="20">
                                <a:moveTo>
                                  <a:pt x="0" y="0"/>
                                </a:moveTo>
                                <a:lnTo>
                                  <a:pt x="1261" y="1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1"/>
                        <wps:cNvSpPr>
                          <a:spLocks/>
                        </wps:cNvSpPr>
                        <wps:spPr bwMode="auto">
                          <a:xfrm>
                            <a:off x="6545" y="-1945"/>
                            <a:ext cx="1179" cy="20"/>
                          </a:xfrm>
                          <a:custGeom>
                            <a:avLst/>
                            <a:gdLst>
                              <a:gd name="T0" fmla="*/ 0 w 1179"/>
                              <a:gd name="T1" fmla="*/ 0 h 20"/>
                              <a:gd name="T2" fmla="*/ 1178 w 1179"/>
                              <a:gd name="T3" fmla="*/ 13 h 20"/>
                              <a:gd name="T4" fmla="*/ 0 60000 65536"/>
                              <a:gd name="T5" fmla="*/ 0 60000 65536"/>
                            </a:gdLst>
                            <a:ahLst/>
                            <a:cxnLst>
                              <a:cxn ang="T4">
                                <a:pos x="T0" y="T1"/>
                              </a:cxn>
                              <a:cxn ang="T5">
                                <a:pos x="T2" y="T3"/>
                              </a:cxn>
                            </a:cxnLst>
                            <a:rect l="0" t="0" r="r" b="b"/>
                            <a:pathLst>
                              <a:path w="1179" h="20">
                                <a:moveTo>
                                  <a:pt x="0" y="0"/>
                                </a:moveTo>
                                <a:lnTo>
                                  <a:pt x="1178" y="13"/>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2"/>
                        <wps:cNvSpPr>
                          <a:spLocks/>
                        </wps:cNvSpPr>
                        <wps:spPr bwMode="auto">
                          <a:xfrm>
                            <a:off x="6549" y="-1980"/>
                            <a:ext cx="98" cy="20"/>
                          </a:xfrm>
                          <a:custGeom>
                            <a:avLst/>
                            <a:gdLst>
                              <a:gd name="T0" fmla="*/ 0 w 98"/>
                              <a:gd name="T1" fmla="*/ 0 h 20"/>
                              <a:gd name="T2" fmla="*/ 0 w 98"/>
                              <a:gd name="T3" fmla="*/ 9 h 20"/>
                              <a:gd name="T4" fmla="*/ 96 w 98"/>
                              <a:gd name="T5" fmla="*/ 11 h 20"/>
                              <a:gd name="T6" fmla="*/ 97 w 98"/>
                              <a:gd name="T7" fmla="*/ 1 h 20"/>
                              <a:gd name="T8" fmla="*/ 0 w 98"/>
                              <a:gd name="T9" fmla="*/ 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20">
                                <a:moveTo>
                                  <a:pt x="0" y="0"/>
                                </a:moveTo>
                                <a:lnTo>
                                  <a:pt x="0" y="9"/>
                                </a:lnTo>
                                <a:lnTo>
                                  <a:pt x="96" y="11"/>
                                </a:lnTo>
                                <a:lnTo>
                                  <a:pt x="97" y="1"/>
                                </a:lnTo>
                                <a:lnTo>
                                  <a:pt x="0" y="0"/>
                                </a:lnTo>
                                <a:close/>
                              </a:path>
                            </a:pathLst>
                          </a:custGeom>
                          <a:solidFill>
                            <a:srgbClr val="13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6693" y="-1977"/>
                            <a:ext cx="98" cy="20"/>
                          </a:xfrm>
                          <a:custGeom>
                            <a:avLst/>
                            <a:gdLst>
                              <a:gd name="T0" fmla="*/ 0 w 98"/>
                              <a:gd name="T1" fmla="*/ 0 h 20"/>
                              <a:gd name="T2" fmla="*/ 0 w 98"/>
                              <a:gd name="T3" fmla="*/ 9 h 20"/>
                              <a:gd name="T4" fmla="*/ 96 w 98"/>
                              <a:gd name="T5" fmla="*/ 11 h 20"/>
                              <a:gd name="T6" fmla="*/ 97 w 98"/>
                              <a:gd name="T7" fmla="*/ 1 h 20"/>
                              <a:gd name="T8" fmla="*/ 0 w 98"/>
                              <a:gd name="T9" fmla="*/ 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20">
                                <a:moveTo>
                                  <a:pt x="0" y="0"/>
                                </a:moveTo>
                                <a:lnTo>
                                  <a:pt x="0" y="9"/>
                                </a:lnTo>
                                <a:lnTo>
                                  <a:pt x="96" y="11"/>
                                </a:lnTo>
                                <a:lnTo>
                                  <a:pt x="97" y="1"/>
                                </a:lnTo>
                                <a:lnTo>
                                  <a:pt x="0" y="0"/>
                                </a:lnTo>
                                <a:close/>
                              </a:path>
                            </a:pathLst>
                          </a:custGeom>
                          <a:solidFill>
                            <a:srgbClr val="13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4"/>
                        <wps:cNvSpPr>
                          <a:spLocks/>
                        </wps:cNvSpPr>
                        <wps:spPr bwMode="auto">
                          <a:xfrm>
                            <a:off x="6838" y="-1974"/>
                            <a:ext cx="98" cy="20"/>
                          </a:xfrm>
                          <a:custGeom>
                            <a:avLst/>
                            <a:gdLst>
                              <a:gd name="T0" fmla="*/ 0 w 98"/>
                              <a:gd name="T1" fmla="*/ 0 h 20"/>
                              <a:gd name="T2" fmla="*/ 0 w 98"/>
                              <a:gd name="T3" fmla="*/ 9 h 20"/>
                              <a:gd name="T4" fmla="*/ 96 w 98"/>
                              <a:gd name="T5" fmla="*/ 11 h 20"/>
                              <a:gd name="T6" fmla="*/ 97 w 98"/>
                              <a:gd name="T7" fmla="*/ 1 h 20"/>
                              <a:gd name="T8" fmla="*/ 0 w 98"/>
                              <a:gd name="T9" fmla="*/ 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20">
                                <a:moveTo>
                                  <a:pt x="0" y="0"/>
                                </a:moveTo>
                                <a:lnTo>
                                  <a:pt x="0" y="9"/>
                                </a:lnTo>
                                <a:lnTo>
                                  <a:pt x="96" y="11"/>
                                </a:lnTo>
                                <a:lnTo>
                                  <a:pt x="97" y="1"/>
                                </a:lnTo>
                                <a:lnTo>
                                  <a:pt x="0" y="0"/>
                                </a:lnTo>
                                <a:close/>
                              </a:path>
                            </a:pathLst>
                          </a:custGeom>
                          <a:solidFill>
                            <a:srgbClr val="13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5"/>
                        <wps:cNvSpPr>
                          <a:spLocks/>
                        </wps:cNvSpPr>
                        <wps:spPr bwMode="auto">
                          <a:xfrm>
                            <a:off x="6983" y="-1971"/>
                            <a:ext cx="97" cy="20"/>
                          </a:xfrm>
                          <a:custGeom>
                            <a:avLst/>
                            <a:gdLst>
                              <a:gd name="T0" fmla="*/ 0 w 97"/>
                              <a:gd name="T1" fmla="*/ 0 h 20"/>
                              <a:gd name="T2" fmla="*/ 0 w 97"/>
                              <a:gd name="T3" fmla="*/ 9 h 20"/>
                              <a:gd name="T4" fmla="*/ 96 w 97"/>
                              <a:gd name="T5" fmla="*/ 11 h 20"/>
                              <a:gd name="T6" fmla="*/ 96 w 97"/>
                              <a:gd name="T7" fmla="*/ 1 h 20"/>
                              <a:gd name="T8" fmla="*/ 0 w 97"/>
                              <a:gd name="T9" fmla="*/ 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20">
                                <a:moveTo>
                                  <a:pt x="0" y="0"/>
                                </a:moveTo>
                                <a:lnTo>
                                  <a:pt x="0" y="9"/>
                                </a:lnTo>
                                <a:lnTo>
                                  <a:pt x="96" y="11"/>
                                </a:lnTo>
                                <a:lnTo>
                                  <a:pt x="96" y="1"/>
                                </a:lnTo>
                                <a:lnTo>
                                  <a:pt x="0" y="0"/>
                                </a:lnTo>
                                <a:close/>
                              </a:path>
                            </a:pathLst>
                          </a:custGeom>
                          <a:solidFill>
                            <a:srgbClr val="13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6"/>
                        <wps:cNvSpPr>
                          <a:spLocks/>
                        </wps:cNvSpPr>
                        <wps:spPr bwMode="auto">
                          <a:xfrm>
                            <a:off x="7128" y="-1969"/>
                            <a:ext cx="98" cy="20"/>
                          </a:xfrm>
                          <a:custGeom>
                            <a:avLst/>
                            <a:gdLst>
                              <a:gd name="T0" fmla="*/ 0 w 98"/>
                              <a:gd name="T1" fmla="*/ 0 h 20"/>
                              <a:gd name="T2" fmla="*/ 0 w 98"/>
                              <a:gd name="T3" fmla="*/ 9 h 20"/>
                              <a:gd name="T4" fmla="*/ 96 w 98"/>
                              <a:gd name="T5" fmla="*/ 11 h 20"/>
                              <a:gd name="T6" fmla="*/ 97 w 98"/>
                              <a:gd name="T7" fmla="*/ 1 h 20"/>
                              <a:gd name="T8" fmla="*/ 0 w 98"/>
                              <a:gd name="T9" fmla="*/ 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 h="20">
                                <a:moveTo>
                                  <a:pt x="0" y="0"/>
                                </a:moveTo>
                                <a:lnTo>
                                  <a:pt x="0" y="9"/>
                                </a:lnTo>
                                <a:lnTo>
                                  <a:pt x="96" y="11"/>
                                </a:lnTo>
                                <a:lnTo>
                                  <a:pt x="97" y="1"/>
                                </a:lnTo>
                                <a:lnTo>
                                  <a:pt x="0" y="0"/>
                                </a:lnTo>
                                <a:close/>
                              </a:path>
                            </a:pathLst>
                          </a:custGeom>
                          <a:solidFill>
                            <a:srgbClr val="13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7"/>
                        <wps:cNvSpPr>
                          <a:spLocks/>
                        </wps:cNvSpPr>
                        <wps:spPr bwMode="auto">
                          <a:xfrm>
                            <a:off x="7273" y="-1962"/>
                            <a:ext cx="451" cy="20"/>
                          </a:xfrm>
                          <a:custGeom>
                            <a:avLst/>
                            <a:gdLst>
                              <a:gd name="T0" fmla="*/ 0 w 451"/>
                              <a:gd name="T1" fmla="*/ 0 h 20"/>
                              <a:gd name="T2" fmla="*/ 450 w 451"/>
                              <a:gd name="T3" fmla="*/ 0 h 20"/>
                              <a:gd name="T4" fmla="*/ 0 60000 65536"/>
                              <a:gd name="T5" fmla="*/ 0 60000 65536"/>
                            </a:gdLst>
                            <a:ahLst/>
                            <a:cxnLst>
                              <a:cxn ang="T4">
                                <a:pos x="T0" y="T1"/>
                              </a:cxn>
                              <a:cxn ang="T5">
                                <a:pos x="T2" y="T3"/>
                              </a:cxn>
                            </a:cxnLst>
                            <a:rect l="0" t="0" r="r" b="b"/>
                            <a:pathLst>
                              <a:path w="451" h="20">
                                <a:moveTo>
                                  <a:pt x="0" y="0"/>
                                </a:moveTo>
                                <a:lnTo>
                                  <a:pt x="450" y="0"/>
                                </a:lnTo>
                              </a:path>
                            </a:pathLst>
                          </a:custGeom>
                          <a:noFill/>
                          <a:ln w="7712">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8"/>
                        <wps:cNvSpPr>
                          <a:spLocks/>
                        </wps:cNvSpPr>
                        <wps:spPr bwMode="auto">
                          <a:xfrm>
                            <a:off x="9063" y="-1914"/>
                            <a:ext cx="387" cy="20"/>
                          </a:xfrm>
                          <a:custGeom>
                            <a:avLst/>
                            <a:gdLst>
                              <a:gd name="T0" fmla="*/ 0 w 387"/>
                              <a:gd name="T1" fmla="*/ 0 h 20"/>
                              <a:gd name="T2" fmla="*/ 386 w 387"/>
                              <a:gd name="T3" fmla="*/ 0 h 20"/>
                              <a:gd name="T4" fmla="*/ 0 60000 65536"/>
                              <a:gd name="T5" fmla="*/ 0 60000 65536"/>
                            </a:gdLst>
                            <a:ahLst/>
                            <a:cxnLst>
                              <a:cxn ang="T4">
                                <a:pos x="T0" y="T1"/>
                              </a:cxn>
                              <a:cxn ang="T5">
                                <a:pos x="T2" y="T3"/>
                              </a:cxn>
                            </a:cxnLst>
                            <a:rect l="0" t="0" r="r" b="b"/>
                            <a:pathLst>
                              <a:path w="387" h="20">
                                <a:moveTo>
                                  <a:pt x="0" y="0"/>
                                </a:moveTo>
                                <a:lnTo>
                                  <a:pt x="386" y="0"/>
                                </a:lnTo>
                              </a:path>
                            </a:pathLst>
                          </a:custGeom>
                          <a:noFill/>
                          <a:ln w="9294">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9"/>
                        <wps:cNvSpPr>
                          <a:spLocks/>
                        </wps:cNvSpPr>
                        <wps:spPr bwMode="auto">
                          <a:xfrm>
                            <a:off x="9497" y="-1911"/>
                            <a:ext cx="614" cy="20"/>
                          </a:xfrm>
                          <a:custGeom>
                            <a:avLst/>
                            <a:gdLst>
                              <a:gd name="T0" fmla="*/ 0 w 614"/>
                              <a:gd name="T1" fmla="*/ 0 h 20"/>
                              <a:gd name="T2" fmla="*/ 613 w 614"/>
                              <a:gd name="T3" fmla="*/ 0 h 20"/>
                              <a:gd name="T4" fmla="*/ 0 60000 65536"/>
                              <a:gd name="T5" fmla="*/ 0 60000 65536"/>
                            </a:gdLst>
                            <a:ahLst/>
                            <a:cxnLst>
                              <a:cxn ang="T4">
                                <a:pos x="T0" y="T1"/>
                              </a:cxn>
                              <a:cxn ang="T5">
                                <a:pos x="T2" y="T3"/>
                              </a:cxn>
                            </a:cxnLst>
                            <a:rect l="0" t="0" r="r" b="b"/>
                            <a:pathLst>
                              <a:path w="614" h="20">
                                <a:moveTo>
                                  <a:pt x="0" y="0"/>
                                </a:moveTo>
                                <a:lnTo>
                                  <a:pt x="613" y="0"/>
                                </a:lnTo>
                              </a:path>
                            </a:pathLst>
                          </a:custGeom>
                          <a:noFill/>
                          <a:ln w="8224">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0"/>
                        <wps:cNvSpPr>
                          <a:spLocks/>
                        </wps:cNvSpPr>
                        <wps:spPr bwMode="auto">
                          <a:xfrm>
                            <a:off x="8108" y="-1291"/>
                            <a:ext cx="20" cy="78"/>
                          </a:xfrm>
                          <a:custGeom>
                            <a:avLst/>
                            <a:gdLst>
                              <a:gd name="T0" fmla="*/ 0 w 20"/>
                              <a:gd name="T1" fmla="*/ 0 h 78"/>
                              <a:gd name="T2" fmla="*/ 2 w 20"/>
                              <a:gd name="T3" fmla="*/ 77 h 78"/>
                              <a:gd name="T4" fmla="*/ 0 60000 65536"/>
                              <a:gd name="T5" fmla="*/ 0 60000 65536"/>
                            </a:gdLst>
                            <a:ahLst/>
                            <a:cxnLst>
                              <a:cxn ang="T4">
                                <a:pos x="T0" y="T1"/>
                              </a:cxn>
                              <a:cxn ang="T5">
                                <a:pos x="T2" y="T3"/>
                              </a:cxn>
                            </a:cxnLst>
                            <a:rect l="0" t="0" r="r" b="b"/>
                            <a:pathLst>
                              <a:path w="20" h="78">
                                <a:moveTo>
                                  <a:pt x="0" y="0"/>
                                </a:moveTo>
                                <a:lnTo>
                                  <a:pt x="2" y="77"/>
                                </a:lnTo>
                              </a:path>
                            </a:pathLst>
                          </a:custGeom>
                          <a:noFill/>
                          <a:ln w="602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1"/>
                        <wps:cNvSpPr>
                          <a:spLocks/>
                        </wps:cNvSpPr>
                        <wps:spPr bwMode="auto">
                          <a:xfrm>
                            <a:off x="6162" y="-1969"/>
                            <a:ext cx="1947" cy="705"/>
                          </a:xfrm>
                          <a:custGeom>
                            <a:avLst/>
                            <a:gdLst>
                              <a:gd name="T0" fmla="*/ 0 w 1947"/>
                              <a:gd name="T1" fmla="*/ 0 h 705"/>
                              <a:gd name="T2" fmla="*/ 7 w 1947"/>
                              <a:gd name="T3" fmla="*/ 206 h 705"/>
                              <a:gd name="T4" fmla="*/ 253 w 1947"/>
                              <a:gd name="T5" fmla="*/ 208 h 705"/>
                              <a:gd name="T6" fmla="*/ 1497 w 1947"/>
                              <a:gd name="T7" fmla="*/ 696 h 705"/>
                              <a:gd name="T8" fmla="*/ 1946 w 1947"/>
                              <a:gd name="T9" fmla="*/ 705 h 705"/>
                              <a:gd name="T10" fmla="*/ 1940 w 1947"/>
                              <a:gd name="T11" fmla="*/ 623 h 705"/>
                              <a:gd name="T12" fmla="*/ 1505 w 1947"/>
                              <a:gd name="T13" fmla="*/ 609 h 705"/>
                              <a:gd name="T14" fmla="*/ 260 w 1947"/>
                              <a:gd name="T15" fmla="*/ 103 h 705"/>
                              <a:gd name="T16" fmla="*/ 212 w 1947"/>
                              <a:gd name="T17" fmla="*/ 96 h 705"/>
                              <a:gd name="T18" fmla="*/ 212 w 1947"/>
                              <a:gd name="T19" fmla="*/ 4 h 705"/>
                              <a:gd name="T20" fmla="*/ 0 w 1947"/>
                              <a:gd name="T21" fmla="*/ 0 h 70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47" h="705">
                                <a:moveTo>
                                  <a:pt x="0" y="0"/>
                                </a:moveTo>
                                <a:lnTo>
                                  <a:pt x="7" y="206"/>
                                </a:lnTo>
                                <a:lnTo>
                                  <a:pt x="253" y="208"/>
                                </a:lnTo>
                                <a:lnTo>
                                  <a:pt x="1497" y="696"/>
                                </a:lnTo>
                                <a:lnTo>
                                  <a:pt x="1946" y="705"/>
                                </a:lnTo>
                                <a:lnTo>
                                  <a:pt x="1940" y="623"/>
                                </a:lnTo>
                                <a:lnTo>
                                  <a:pt x="1505" y="609"/>
                                </a:lnTo>
                                <a:lnTo>
                                  <a:pt x="260" y="103"/>
                                </a:lnTo>
                                <a:lnTo>
                                  <a:pt x="212" y="96"/>
                                </a:lnTo>
                                <a:lnTo>
                                  <a:pt x="212" y="4"/>
                                </a:lnTo>
                                <a:lnTo>
                                  <a:pt x="0" y="0"/>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2"/>
                        <wps:cNvSpPr>
                          <a:spLocks/>
                        </wps:cNvSpPr>
                        <wps:spPr bwMode="auto">
                          <a:xfrm>
                            <a:off x="6162" y="-1969"/>
                            <a:ext cx="1947" cy="705"/>
                          </a:xfrm>
                          <a:custGeom>
                            <a:avLst/>
                            <a:gdLst>
                              <a:gd name="T0" fmla="*/ 7 w 1947"/>
                              <a:gd name="T1" fmla="*/ 206 h 705"/>
                              <a:gd name="T2" fmla="*/ 253 w 1947"/>
                              <a:gd name="T3" fmla="*/ 208 h 705"/>
                              <a:gd name="T4" fmla="*/ 1497 w 1947"/>
                              <a:gd name="T5" fmla="*/ 696 h 705"/>
                              <a:gd name="T6" fmla="*/ 1946 w 1947"/>
                              <a:gd name="T7" fmla="*/ 705 h 705"/>
                              <a:gd name="T8" fmla="*/ 1940 w 1947"/>
                              <a:gd name="T9" fmla="*/ 623 h 705"/>
                              <a:gd name="T10" fmla="*/ 1505 w 1947"/>
                              <a:gd name="T11" fmla="*/ 609 h 705"/>
                              <a:gd name="T12" fmla="*/ 260 w 1947"/>
                              <a:gd name="T13" fmla="*/ 103 h 705"/>
                              <a:gd name="T14" fmla="*/ 212 w 1947"/>
                              <a:gd name="T15" fmla="*/ 96 h 705"/>
                              <a:gd name="T16" fmla="*/ 212 w 1947"/>
                              <a:gd name="T17" fmla="*/ 4 h 705"/>
                              <a:gd name="T18" fmla="*/ 0 w 1947"/>
                              <a:gd name="T19" fmla="*/ 0 h 705"/>
                              <a:gd name="T20" fmla="*/ 7 w 1947"/>
                              <a:gd name="T21" fmla="*/ 206 h 70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947" h="705">
                                <a:moveTo>
                                  <a:pt x="7" y="206"/>
                                </a:moveTo>
                                <a:lnTo>
                                  <a:pt x="253" y="208"/>
                                </a:lnTo>
                                <a:lnTo>
                                  <a:pt x="1497" y="696"/>
                                </a:lnTo>
                                <a:lnTo>
                                  <a:pt x="1946" y="705"/>
                                </a:lnTo>
                                <a:lnTo>
                                  <a:pt x="1940" y="623"/>
                                </a:lnTo>
                                <a:lnTo>
                                  <a:pt x="1505" y="609"/>
                                </a:lnTo>
                                <a:lnTo>
                                  <a:pt x="260" y="103"/>
                                </a:lnTo>
                                <a:lnTo>
                                  <a:pt x="212" y="96"/>
                                </a:lnTo>
                                <a:lnTo>
                                  <a:pt x="212" y="4"/>
                                </a:lnTo>
                                <a:lnTo>
                                  <a:pt x="0" y="0"/>
                                </a:lnTo>
                                <a:lnTo>
                                  <a:pt x="7" y="206"/>
                                </a:lnTo>
                                <a:close/>
                              </a:path>
                            </a:pathLst>
                          </a:custGeom>
                          <a:noFill/>
                          <a:ln w="5982">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3"/>
                        <wps:cNvSpPr>
                          <a:spLocks/>
                        </wps:cNvSpPr>
                        <wps:spPr bwMode="auto">
                          <a:xfrm>
                            <a:off x="7663" y="-1427"/>
                            <a:ext cx="61" cy="294"/>
                          </a:xfrm>
                          <a:custGeom>
                            <a:avLst/>
                            <a:gdLst>
                              <a:gd name="T0" fmla="*/ 0 w 61"/>
                              <a:gd name="T1" fmla="*/ 293 h 294"/>
                              <a:gd name="T2" fmla="*/ 61 w 61"/>
                              <a:gd name="T3" fmla="*/ 0 h 294"/>
                              <a:gd name="T4" fmla="*/ 0 60000 65536"/>
                              <a:gd name="T5" fmla="*/ 0 60000 65536"/>
                            </a:gdLst>
                            <a:ahLst/>
                            <a:cxnLst>
                              <a:cxn ang="T4">
                                <a:pos x="T0" y="T1"/>
                              </a:cxn>
                              <a:cxn ang="T5">
                                <a:pos x="T2" y="T3"/>
                              </a:cxn>
                            </a:cxnLst>
                            <a:rect l="0" t="0" r="r" b="b"/>
                            <a:pathLst>
                              <a:path w="61" h="294">
                                <a:moveTo>
                                  <a:pt x="0" y="293"/>
                                </a:moveTo>
                                <a:lnTo>
                                  <a:pt x="61" y="0"/>
                                </a:lnTo>
                              </a:path>
                            </a:pathLst>
                          </a:custGeom>
                          <a:noFill/>
                          <a:ln w="6024">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4"/>
                        <wps:cNvSpPr>
                          <a:spLocks/>
                        </wps:cNvSpPr>
                        <wps:spPr bwMode="auto">
                          <a:xfrm>
                            <a:off x="6161" y="-2048"/>
                            <a:ext cx="208" cy="72"/>
                          </a:xfrm>
                          <a:custGeom>
                            <a:avLst/>
                            <a:gdLst>
                              <a:gd name="T0" fmla="*/ 0 w 208"/>
                              <a:gd name="T1" fmla="*/ 71 h 72"/>
                              <a:gd name="T2" fmla="*/ 207 w 208"/>
                              <a:gd name="T3" fmla="*/ 71 h 72"/>
                              <a:gd name="T4" fmla="*/ 207 w 208"/>
                              <a:gd name="T5" fmla="*/ 0 h 72"/>
                              <a:gd name="T6" fmla="*/ 0 w 208"/>
                              <a:gd name="T7" fmla="*/ 0 h 72"/>
                              <a:gd name="T8" fmla="*/ 0 w 208"/>
                              <a:gd name="T9" fmla="*/ 71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72">
                                <a:moveTo>
                                  <a:pt x="0" y="71"/>
                                </a:moveTo>
                                <a:lnTo>
                                  <a:pt x="207" y="71"/>
                                </a:lnTo>
                                <a:lnTo>
                                  <a:pt x="207" y="0"/>
                                </a:lnTo>
                                <a:lnTo>
                                  <a:pt x="0" y="0"/>
                                </a:lnTo>
                                <a:lnTo>
                                  <a:pt x="0" y="71"/>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5"/>
                        <wps:cNvSpPr>
                          <a:spLocks/>
                        </wps:cNvSpPr>
                        <wps:spPr bwMode="auto">
                          <a:xfrm>
                            <a:off x="6160" y="-2189"/>
                            <a:ext cx="208" cy="72"/>
                          </a:xfrm>
                          <a:custGeom>
                            <a:avLst/>
                            <a:gdLst>
                              <a:gd name="T0" fmla="*/ 0 w 208"/>
                              <a:gd name="T1" fmla="*/ 71 h 72"/>
                              <a:gd name="T2" fmla="*/ 207 w 208"/>
                              <a:gd name="T3" fmla="*/ 71 h 72"/>
                              <a:gd name="T4" fmla="*/ 207 w 208"/>
                              <a:gd name="T5" fmla="*/ 0 h 72"/>
                              <a:gd name="T6" fmla="*/ 0 w 208"/>
                              <a:gd name="T7" fmla="*/ 0 h 72"/>
                              <a:gd name="T8" fmla="*/ 0 w 208"/>
                              <a:gd name="T9" fmla="*/ 71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72">
                                <a:moveTo>
                                  <a:pt x="0" y="71"/>
                                </a:moveTo>
                                <a:lnTo>
                                  <a:pt x="207" y="71"/>
                                </a:lnTo>
                                <a:lnTo>
                                  <a:pt x="207" y="0"/>
                                </a:lnTo>
                                <a:lnTo>
                                  <a:pt x="0" y="0"/>
                                </a:lnTo>
                                <a:lnTo>
                                  <a:pt x="0" y="71"/>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6"/>
                        <wps:cNvSpPr>
                          <a:spLocks/>
                        </wps:cNvSpPr>
                        <wps:spPr bwMode="auto">
                          <a:xfrm>
                            <a:off x="6158" y="-2083"/>
                            <a:ext cx="210" cy="20"/>
                          </a:xfrm>
                          <a:custGeom>
                            <a:avLst/>
                            <a:gdLst>
                              <a:gd name="T0" fmla="*/ 0 w 210"/>
                              <a:gd name="T1" fmla="*/ 0 h 20"/>
                              <a:gd name="T2" fmla="*/ 209 w 210"/>
                              <a:gd name="T3" fmla="*/ 1 h 20"/>
                              <a:gd name="T4" fmla="*/ 0 60000 65536"/>
                              <a:gd name="T5" fmla="*/ 0 60000 65536"/>
                            </a:gdLst>
                            <a:ahLst/>
                            <a:cxnLst>
                              <a:cxn ang="T4">
                                <a:pos x="T0" y="T1"/>
                              </a:cxn>
                              <a:cxn ang="T5">
                                <a:pos x="T2" y="T3"/>
                              </a:cxn>
                            </a:cxnLst>
                            <a:rect l="0" t="0" r="r" b="b"/>
                            <a:pathLst>
                              <a:path w="210" h="20">
                                <a:moveTo>
                                  <a:pt x="0" y="0"/>
                                </a:moveTo>
                                <a:lnTo>
                                  <a:pt x="209" y="1"/>
                                </a:lnTo>
                              </a:path>
                            </a:pathLst>
                          </a:custGeom>
                          <a:noFill/>
                          <a:ln w="45472">
                            <a:solidFill>
                              <a:srgbClr val="DBEA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7"/>
                        <wps:cNvSpPr>
                          <a:spLocks/>
                        </wps:cNvSpPr>
                        <wps:spPr bwMode="auto">
                          <a:xfrm>
                            <a:off x="6151" y="-2228"/>
                            <a:ext cx="211" cy="20"/>
                          </a:xfrm>
                          <a:custGeom>
                            <a:avLst/>
                            <a:gdLst>
                              <a:gd name="T0" fmla="*/ 0 w 211"/>
                              <a:gd name="T1" fmla="*/ 0 h 20"/>
                              <a:gd name="T2" fmla="*/ 210 w 211"/>
                              <a:gd name="T3" fmla="*/ 1 h 20"/>
                              <a:gd name="T4" fmla="*/ 0 60000 65536"/>
                              <a:gd name="T5" fmla="*/ 0 60000 65536"/>
                            </a:gdLst>
                            <a:ahLst/>
                            <a:cxnLst>
                              <a:cxn ang="T4">
                                <a:pos x="T0" y="T1"/>
                              </a:cxn>
                              <a:cxn ang="T5">
                                <a:pos x="T2" y="T3"/>
                              </a:cxn>
                            </a:cxnLst>
                            <a:rect l="0" t="0" r="r" b="b"/>
                            <a:pathLst>
                              <a:path w="211" h="20">
                                <a:moveTo>
                                  <a:pt x="0" y="0"/>
                                </a:moveTo>
                                <a:lnTo>
                                  <a:pt x="210" y="1"/>
                                </a:lnTo>
                              </a:path>
                            </a:pathLst>
                          </a:custGeom>
                          <a:noFill/>
                          <a:ln w="45472">
                            <a:solidFill>
                              <a:srgbClr val="DBEA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8"/>
                        <wps:cNvSpPr>
                          <a:spLocks/>
                        </wps:cNvSpPr>
                        <wps:spPr bwMode="auto">
                          <a:xfrm>
                            <a:off x="6159" y="-2337"/>
                            <a:ext cx="208" cy="72"/>
                          </a:xfrm>
                          <a:custGeom>
                            <a:avLst/>
                            <a:gdLst>
                              <a:gd name="T0" fmla="*/ 0 w 208"/>
                              <a:gd name="T1" fmla="*/ 71 h 72"/>
                              <a:gd name="T2" fmla="*/ 207 w 208"/>
                              <a:gd name="T3" fmla="*/ 71 h 72"/>
                              <a:gd name="T4" fmla="*/ 207 w 208"/>
                              <a:gd name="T5" fmla="*/ 0 h 72"/>
                              <a:gd name="T6" fmla="*/ 0 w 208"/>
                              <a:gd name="T7" fmla="*/ 0 h 72"/>
                              <a:gd name="T8" fmla="*/ 0 w 208"/>
                              <a:gd name="T9" fmla="*/ 71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72">
                                <a:moveTo>
                                  <a:pt x="0" y="71"/>
                                </a:moveTo>
                                <a:lnTo>
                                  <a:pt x="207" y="71"/>
                                </a:lnTo>
                                <a:lnTo>
                                  <a:pt x="207" y="0"/>
                                </a:lnTo>
                                <a:lnTo>
                                  <a:pt x="0" y="0"/>
                                </a:lnTo>
                                <a:lnTo>
                                  <a:pt x="0" y="71"/>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9"/>
                        <wps:cNvSpPr>
                          <a:spLocks/>
                        </wps:cNvSpPr>
                        <wps:spPr bwMode="auto">
                          <a:xfrm>
                            <a:off x="6160" y="-2474"/>
                            <a:ext cx="208" cy="72"/>
                          </a:xfrm>
                          <a:custGeom>
                            <a:avLst/>
                            <a:gdLst>
                              <a:gd name="T0" fmla="*/ 0 w 208"/>
                              <a:gd name="T1" fmla="*/ 71 h 72"/>
                              <a:gd name="T2" fmla="*/ 207 w 208"/>
                              <a:gd name="T3" fmla="*/ 71 h 72"/>
                              <a:gd name="T4" fmla="*/ 207 w 208"/>
                              <a:gd name="T5" fmla="*/ 0 h 72"/>
                              <a:gd name="T6" fmla="*/ 0 w 208"/>
                              <a:gd name="T7" fmla="*/ 0 h 72"/>
                              <a:gd name="T8" fmla="*/ 0 w 208"/>
                              <a:gd name="T9" fmla="*/ 71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72">
                                <a:moveTo>
                                  <a:pt x="0" y="71"/>
                                </a:moveTo>
                                <a:lnTo>
                                  <a:pt x="207" y="71"/>
                                </a:lnTo>
                                <a:lnTo>
                                  <a:pt x="207" y="0"/>
                                </a:lnTo>
                                <a:lnTo>
                                  <a:pt x="0" y="0"/>
                                </a:lnTo>
                                <a:lnTo>
                                  <a:pt x="0" y="71"/>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0"/>
                        <wps:cNvSpPr>
                          <a:spLocks/>
                        </wps:cNvSpPr>
                        <wps:spPr bwMode="auto">
                          <a:xfrm>
                            <a:off x="6157" y="-2368"/>
                            <a:ext cx="211" cy="20"/>
                          </a:xfrm>
                          <a:custGeom>
                            <a:avLst/>
                            <a:gdLst>
                              <a:gd name="T0" fmla="*/ 0 w 211"/>
                              <a:gd name="T1" fmla="*/ 0 h 20"/>
                              <a:gd name="T2" fmla="*/ 210 w 211"/>
                              <a:gd name="T3" fmla="*/ 1 h 20"/>
                              <a:gd name="T4" fmla="*/ 0 60000 65536"/>
                              <a:gd name="T5" fmla="*/ 0 60000 65536"/>
                            </a:gdLst>
                            <a:ahLst/>
                            <a:cxnLst>
                              <a:cxn ang="T4">
                                <a:pos x="T0" y="T1"/>
                              </a:cxn>
                              <a:cxn ang="T5">
                                <a:pos x="T2" y="T3"/>
                              </a:cxn>
                            </a:cxnLst>
                            <a:rect l="0" t="0" r="r" b="b"/>
                            <a:pathLst>
                              <a:path w="211" h="20">
                                <a:moveTo>
                                  <a:pt x="0" y="0"/>
                                </a:moveTo>
                                <a:lnTo>
                                  <a:pt x="210" y="1"/>
                                </a:lnTo>
                              </a:path>
                            </a:pathLst>
                          </a:custGeom>
                          <a:noFill/>
                          <a:ln w="45472">
                            <a:solidFill>
                              <a:srgbClr val="DBEA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1"/>
                        <wps:cNvSpPr>
                          <a:spLocks/>
                        </wps:cNvSpPr>
                        <wps:spPr bwMode="auto">
                          <a:xfrm>
                            <a:off x="6159" y="-2614"/>
                            <a:ext cx="208" cy="72"/>
                          </a:xfrm>
                          <a:custGeom>
                            <a:avLst/>
                            <a:gdLst>
                              <a:gd name="T0" fmla="*/ 0 w 208"/>
                              <a:gd name="T1" fmla="*/ 71 h 72"/>
                              <a:gd name="T2" fmla="*/ 207 w 208"/>
                              <a:gd name="T3" fmla="*/ 71 h 72"/>
                              <a:gd name="T4" fmla="*/ 207 w 208"/>
                              <a:gd name="T5" fmla="*/ 0 h 72"/>
                              <a:gd name="T6" fmla="*/ 0 w 208"/>
                              <a:gd name="T7" fmla="*/ 0 h 72"/>
                              <a:gd name="T8" fmla="*/ 0 w 208"/>
                              <a:gd name="T9" fmla="*/ 71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 h="72">
                                <a:moveTo>
                                  <a:pt x="0" y="71"/>
                                </a:moveTo>
                                <a:lnTo>
                                  <a:pt x="207" y="71"/>
                                </a:lnTo>
                                <a:lnTo>
                                  <a:pt x="207" y="0"/>
                                </a:lnTo>
                                <a:lnTo>
                                  <a:pt x="0" y="0"/>
                                </a:lnTo>
                                <a:lnTo>
                                  <a:pt x="0" y="71"/>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2"/>
                        <wps:cNvSpPr>
                          <a:spLocks/>
                        </wps:cNvSpPr>
                        <wps:spPr bwMode="auto">
                          <a:xfrm>
                            <a:off x="6157" y="-2507"/>
                            <a:ext cx="211" cy="20"/>
                          </a:xfrm>
                          <a:custGeom>
                            <a:avLst/>
                            <a:gdLst>
                              <a:gd name="T0" fmla="*/ 0 w 211"/>
                              <a:gd name="T1" fmla="*/ 0 h 20"/>
                              <a:gd name="T2" fmla="*/ 210 w 211"/>
                              <a:gd name="T3" fmla="*/ 1 h 20"/>
                              <a:gd name="T4" fmla="*/ 0 60000 65536"/>
                              <a:gd name="T5" fmla="*/ 0 60000 65536"/>
                            </a:gdLst>
                            <a:ahLst/>
                            <a:cxnLst>
                              <a:cxn ang="T4">
                                <a:pos x="T0" y="T1"/>
                              </a:cxn>
                              <a:cxn ang="T5">
                                <a:pos x="T2" y="T3"/>
                              </a:cxn>
                            </a:cxnLst>
                            <a:rect l="0" t="0" r="r" b="b"/>
                            <a:pathLst>
                              <a:path w="211" h="20">
                                <a:moveTo>
                                  <a:pt x="0" y="0"/>
                                </a:moveTo>
                                <a:lnTo>
                                  <a:pt x="210" y="1"/>
                                </a:lnTo>
                              </a:path>
                            </a:pathLst>
                          </a:custGeom>
                          <a:noFill/>
                          <a:ln w="45472">
                            <a:solidFill>
                              <a:srgbClr val="DBEA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3"/>
                        <wps:cNvSpPr>
                          <a:spLocks/>
                        </wps:cNvSpPr>
                        <wps:spPr bwMode="auto">
                          <a:xfrm>
                            <a:off x="6157" y="-2640"/>
                            <a:ext cx="208" cy="20"/>
                          </a:xfrm>
                          <a:custGeom>
                            <a:avLst/>
                            <a:gdLst>
                              <a:gd name="T0" fmla="*/ 0 w 208"/>
                              <a:gd name="T1" fmla="*/ 0 h 20"/>
                              <a:gd name="T2" fmla="*/ 207 w 208"/>
                              <a:gd name="T3" fmla="*/ 1 h 20"/>
                              <a:gd name="T4" fmla="*/ 0 60000 65536"/>
                              <a:gd name="T5" fmla="*/ 0 60000 65536"/>
                            </a:gdLst>
                            <a:ahLst/>
                            <a:cxnLst>
                              <a:cxn ang="T4">
                                <a:pos x="T0" y="T1"/>
                              </a:cxn>
                              <a:cxn ang="T5">
                                <a:pos x="T2" y="T3"/>
                              </a:cxn>
                            </a:cxnLst>
                            <a:rect l="0" t="0" r="r" b="b"/>
                            <a:pathLst>
                              <a:path w="208" h="20">
                                <a:moveTo>
                                  <a:pt x="0" y="0"/>
                                </a:moveTo>
                                <a:lnTo>
                                  <a:pt x="207" y="1"/>
                                </a:lnTo>
                              </a:path>
                            </a:pathLst>
                          </a:custGeom>
                          <a:noFill/>
                          <a:ln w="30400">
                            <a:solidFill>
                              <a:srgbClr val="DBEA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4"/>
                        <wps:cNvSpPr>
                          <a:spLocks/>
                        </wps:cNvSpPr>
                        <wps:spPr bwMode="auto">
                          <a:xfrm>
                            <a:off x="9333" y="-1414"/>
                            <a:ext cx="365" cy="411"/>
                          </a:xfrm>
                          <a:custGeom>
                            <a:avLst/>
                            <a:gdLst>
                              <a:gd name="T0" fmla="*/ 0 w 365"/>
                              <a:gd name="T1" fmla="*/ 0 h 411"/>
                              <a:gd name="T2" fmla="*/ 364 w 365"/>
                              <a:gd name="T3" fmla="*/ 410 h 411"/>
                              <a:gd name="T4" fmla="*/ 0 60000 65536"/>
                              <a:gd name="T5" fmla="*/ 0 60000 65536"/>
                            </a:gdLst>
                            <a:ahLst/>
                            <a:cxnLst>
                              <a:cxn ang="T4">
                                <a:pos x="T0" y="T1"/>
                              </a:cxn>
                              <a:cxn ang="T5">
                                <a:pos x="T2" y="T3"/>
                              </a:cxn>
                            </a:cxnLst>
                            <a:rect l="0" t="0" r="r" b="b"/>
                            <a:pathLst>
                              <a:path w="365" h="411">
                                <a:moveTo>
                                  <a:pt x="0" y="0"/>
                                </a:moveTo>
                                <a:lnTo>
                                  <a:pt x="364" y="410"/>
                                </a:lnTo>
                              </a:path>
                            </a:pathLst>
                          </a:custGeom>
                          <a:noFill/>
                          <a:ln w="6004">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65"/>
                        <wps:cNvSpPr>
                          <a:spLocks noChangeArrowheads="1"/>
                        </wps:cNvSpPr>
                        <wps:spPr bwMode="auto">
                          <a:xfrm>
                            <a:off x="3293" y="-4016"/>
                            <a:ext cx="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6676A" w14:textId="77777777" w:rsidR="00A84F84" w:rsidRDefault="00A84F84" w:rsidP="00FE33BF">
                              <w:pPr>
                                <w:spacing w:line="420" w:lineRule="atLeast"/>
                              </w:pPr>
                              <w:r>
                                <w:rPr>
                                  <w:noProof/>
                                </w:rPr>
                                <w:drawing>
                                  <wp:inline distT="0" distB="0" distL="0" distR="0" wp14:anchorId="78E533AD" wp14:editId="0BFC5A0E">
                                    <wp:extent cx="276225" cy="266065"/>
                                    <wp:effectExtent l="0" t="0" r="952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266065"/>
                                            </a:xfrm>
                                            <a:prstGeom prst="rect">
                                              <a:avLst/>
                                            </a:prstGeom>
                                            <a:noFill/>
                                            <a:ln>
                                              <a:noFill/>
                                            </a:ln>
                                          </pic:spPr>
                                        </pic:pic>
                                      </a:graphicData>
                                    </a:graphic>
                                  </wp:inline>
                                </w:drawing>
                              </w:r>
                            </w:p>
                            <w:p w14:paraId="2E2A31B0" w14:textId="77777777" w:rsidR="00A84F84" w:rsidRDefault="00A84F84" w:rsidP="00FE33BF"/>
                          </w:txbxContent>
                        </wps:txbx>
                        <wps:bodyPr rot="0" vert="horz" wrap="square" lIns="0" tIns="0" rIns="0" bIns="0" anchor="t" anchorCtr="0" upright="1">
                          <a:noAutofit/>
                        </wps:bodyPr>
                      </wps:wsp>
                      <wps:wsp>
                        <wps:cNvPr id="81" name="Rectangle 66"/>
                        <wps:cNvSpPr>
                          <a:spLocks noChangeArrowheads="1"/>
                        </wps:cNvSpPr>
                        <wps:spPr bwMode="auto">
                          <a:xfrm>
                            <a:off x="6220" y="-1118"/>
                            <a:ext cx="3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3BAA" w14:textId="77777777" w:rsidR="00A84F84" w:rsidRDefault="00A84F84" w:rsidP="00FE33BF">
                              <w:pPr>
                                <w:spacing w:line="360" w:lineRule="atLeast"/>
                              </w:pPr>
                              <w:r>
                                <w:rPr>
                                  <w:noProof/>
                                </w:rPr>
                                <w:drawing>
                                  <wp:inline distT="0" distB="0" distL="0" distR="0" wp14:anchorId="6B177545" wp14:editId="7DFABC04">
                                    <wp:extent cx="233680" cy="23368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14:paraId="0D3BC453" w14:textId="77777777" w:rsidR="00A84F84" w:rsidRDefault="00A84F84" w:rsidP="00FE33BF"/>
                          </w:txbxContent>
                        </wps:txbx>
                        <wps:bodyPr rot="0" vert="horz" wrap="square" lIns="0" tIns="0" rIns="0" bIns="0" anchor="t" anchorCtr="0" upright="1">
                          <a:noAutofit/>
                        </wps:bodyPr>
                      </wps:wsp>
                      <wps:wsp>
                        <wps:cNvPr id="82" name="Freeform 67"/>
                        <wps:cNvSpPr>
                          <a:spLocks/>
                        </wps:cNvSpPr>
                        <wps:spPr bwMode="auto">
                          <a:xfrm>
                            <a:off x="6364" y="-1887"/>
                            <a:ext cx="66" cy="552"/>
                          </a:xfrm>
                          <a:custGeom>
                            <a:avLst/>
                            <a:gdLst>
                              <a:gd name="T0" fmla="*/ 65 w 66"/>
                              <a:gd name="T1" fmla="*/ 0 h 552"/>
                              <a:gd name="T2" fmla="*/ 0 w 66"/>
                              <a:gd name="T3" fmla="*/ 551 h 552"/>
                              <a:gd name="T4" fmla="*/ 0 60000 65536"/>
                              <a:gd name="T5" fmla="*/ 0 60000 65536"/>
                            </a:gdLst>
                            <a:ahLst/>
                            <a:cxnLst>
                              <a:cxn ang="T4">
                                <a:pos x="T0" y="T1"/>
                              </a:cxn>
                              <a:cxn ang="T5">
                                <a:pos x="T2" y="T3"/>
                              </a:cxn>
                            </a:cxnLst>
                            <a:rect l="0" t="0" r="r" b="b"/>
                            <a:pathLst>
                              <a:path w="66" h="552">
                                <a:moveTo>
                                  <a:pt x="65" y="0"/>
                                </a:moveTo>
                                <a:lnTo>
                                  <a:pt x="0" y="551"/>
                                </a:lnTo>
                              </a:path>
                            </a:pathLst>
                          </a:custGeom>
                          <a:noFill/>
                          <a:ln w="602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68"/>
                        <wps:cNvSpPr>
                          <a:spLocks noChangeArrowheads="1"/>
                        </wps:cNvSpPr>
                        <wps:spPr bwMode="auto">
                          <a:xfrm>
                            <a:off x="5906" y="-3803"/>
                            <a:ext cx="3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5CF7C" w14:textId="77777777" w:rsidR="00A84F84" w:rsidRDefault="00A84F84" w:rsidP="00FE33BF">
                              <w:pPr>
                                <w:spacing w:line="360" w:lineRule="atLeast"/>
                              </w:pPr>
                              <w:r>
                                <w:rPr>
                                  <w:noProof/>
                                </w:rPr>
                                <w:drawing>
                                  <wp:inline distT="0" distB="0" distL="0" distR="0" wp14:anchorId="170BF1A6" wp14:editId="40421B16">
                                    <wp:extent cx="233680" cy="23368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14:paraId="2455C541" w14:textId="77777777" w:rsidR="00A84F84" w:rsidRDefault="00A84F84" w:rsidP="00FE33BF"/>
                          </w:txbxContent>
                        </wps:txbx>
                        <wps:bodyPr rot="0" vert="horz" wrap="square" lIns="0" tIns="0" rIns="0" bIns="0" anchor="t" anchorCtr="0" upright="1">
                          <a:noAutofit/>
                        </wps:bodyPr>
                      </wps:wsp>
                      <wps:wsp>
                        <wps:cNvPr id="84" name="Freeform 69"/>
                        <wps:cNvSpPr>
                          <a:spLocks/>
                        </wps:cNvSpPr>
                        <wps:spPr bwMode="auto">
                          <a:xfrm>
                            <a:off x="6096" y="-3199"/>
                            <a:ext cx="31" cy="462"/>
                          </a:xfrm>
                          <a:custGeom>
                            <a:avLst/>
                            <a:gdLst>
                              <a:gd name="T0" fmla="*/ 30 w 31"/>
                              <a:gd name="T1" fmla="*/ 461 h 462"/>
                              <a:gd name="T2" fmla="*/ 0 w 31"/>
                              <a:gd name="T3" fmla="*/ 0 h 462"/>
                              <a:gd name="T4" fmla="*/ 0 60000 65536"/>
                              <a:gd name="T5" fmla="*/ 0 60000 65536"/>
                            </a:gdLst>
                            <a:ahLst/>
                            <a:cxnLst>
                              <a:cxn ang="T4">
                                <a:pos x="T0" y="T1"/>
                              </a:cxn>
                              <a:cxn ang="T5">
                                <a:pos x="T2" y="T3"/>
                              </a:cxn>
                            </a:cxnLst>
                            <a:rect l="0" t="0" r="r" b="b"/>
                            <a:pathLst>
                              <a:path w="31" h="462">
                                <a:moveTo>
                                  <a:pt x="30" y="461"/>
                                </a:moveTo>
                                <a:lnTo>
                                  <a:pt x="0" y="0"/>
                                </a:lnTo>
                              </a:path>
                            </a:pathLst>
                          </a:custGeom>
                          <a:noFill/>
                          <a:ln w="602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0"/>
                        <wps:cNvSpPr>
                          <a:spLocks/>
                        </wps:cNvSpPr>
                        <wps:spPr bwMode="auto">
                          <a:xfrm>
                            <a:off x="1723" y="-1972"/>
                            <a:ext cx="4701" cy="20"/>
                          </a:xfrm>
                          <a:custGeom>
                            <a:avLst/>
                            <a:gdLst>
                              <a:gd name="T0" fmla="*/ 4700 w 4701"/>
                              <a:gd name="T1" fmla="*/ 0 h 20"/>
                              <a:gd name="T2" fmla="*/ 0 w 4701"/>
                              <a:gd name="T3" fmla="*/ 0 h 20"/>
                              <a:gd name="T4" fmla="*/ 0 60000 65536"/>
                              <a:gd name="T5" fmla="*/ 0 60000 65536"/>
                            </a:gdLst>
                            <a:ahLst/>
                            <a:cxnLst>
                              <a:cxn ang="T4">
                                <a:pos x="T0" y="T1"/>
                              </a:cxn>
                              <a:cxn ang="T5">
                                <a:pos x="T2" y="T3"/>
                              </a:cxn>
                            </a:cxnLst>
                            <a:rect l="0" t="0" r="r" b="b"/>
                            <a:pathLst>
                              <a:path w="4701" h="20">
                                <a:moveTo>
                                  <a:pt x="4700" y="0"/>
                                </a:moveTo>
                                <a:lnTo>
                                  <a:pt x="0" y="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1"/>
                        <wps:cNvSpPr>
                          <a:spLocks/>
                        </wps:cNvSpPr>
                        <wps:spPr bwMode="auto">
                          <a:xfrm>
                            <a:off x="5872" y="-1896"/>
                            <a:ext cx="217" cy="529"/>
                          </a:xfrm>
                          <a:custGeom>
                            <a:avLst/>
                            <a:gdLst>
                              <a:gd name="T0" fmla="*/ 216 w 217"/>
                              <a:gd name="T1" fmla="*/ 0 h 529"/>
                              <a:gd name="T2" fmla="*/ 0 w 217"/>
                              <a:gd name="T3" fmla="*/ 528 h 529"/>
                              <a:gd name="T4" fmla="*/ 0 60000 65536"/>
                              <a:gd name="T5" fmla="*/ 0 60000 65536"/>
                            </a:gdLst>
                            <a:ahLst/>
                            <a:cxnLst>
                              <a:cxn ang="T4">
                                <a:pos x="T0" y="T1"/>
                              </a:cxn>
                              <a:cxn ang="T5">
                                <a:pos x="T2" y="T3"/>
                              </a:cxn>
                            </a:cxnLst>
                            <a:rect l="0" t="0" r="r" b="b"/>
                            <a:pathLst>
                              <a:path w="217" h="529">
                                <a:moveTo>
                                  <a:pt x="216" y="0"/>
                                </a:moveTo>
                                <a:lnTo>
                                  <a:pt x="0" y="528"/>
                                </a:lnTo>
                              </a:path>
                            </a:pathLst>
                          </a:custGeom>
                          <a:noFill/>
                          <a:ln w="601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2"/>
                        <wps:cNvSpPr>
                          <a:spLocks/>
                        </wps:cNvSpPr>
                        <wps:spPr bwMode="auto">
                          <a:xfrm>
                            <a:off x="6390" y="-3216"/>
                            <a:ext cx="123" cy="499"/>
                          </a:xfrm>
                          <a:custGeom>
                            <a:avLst/>
                            <a:gdLst>
                              <a:gd name="T0" fmla="*/ 0 w 123"/>
                              <a:gd name="T1" fmla="*/ 498 h 499"/>
                              <a:gd name="T2" fmla="*/ 122 w 123"/>
                              <a:gd name="T3" fmla="*/ 0 h 499"/>
                              <a:gd name="T4" fmla="*/ 0 60000 65536"/>
                              <a:gd name="T5" fmla="*/ 0 60000 65536"/>
                            </a:gdLst>
                            <a:ahLst/>
                            <a:cxnLst>
                              <a:cxn ang="T4">
                                <a:pos x="T0" y="T1"/>
                              </a:cxn>
                              <a:cxn ang="T5">
                                <a:pos x="T2" y="T3"/>
                              </a:cxn>
                            </a:cxnLst>
                            <a:rect l="0" t="0" r="r" b="b"/>
                            <a:pathLst>
                              <a:path w="123" h="499">
                                <a:moveTo>
                                  <a:pt x="0" y="498"/>
                                </a:moveTo>
                                <a:lnTo>
                                  <a:pt x="122" y="0"/>
                                </a:lnTo>
                              </a:path>
                            </a:pathLst>
                          </a:custGeom>
                          <a:noFill/>
                          <a:ln w="6024">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73"/>
                        <wps:cNvSpPr>
                          <a:spLocks/>
                        </wps:cNvSpPr>
                        <wps:spPr bwMode="auto">
                          <a:xfrm>
                            <a:off x="2153" y="-3182"/>
                            <a:ext cx="1905" cy="349"/>
                          </a:xfrm>
                          <a:custGeom>
                            <a:avLst/>
                            <a:gdLst>
                              <a:gd name="T0" fmla="*/ 1904 w 1905"/>
                              <a:gd name="T1" fmla="*/ 0 h 349"/>
                              <a:gd name="T2" fmla="*/ 1485 w 1905"/>
                              <a:gd name="T3" fmla="*/ 0 h 349"/>
                              <a:gd name="T4" fmla="*/ 873 w 1905"/>
                              <a:gd name="T5" fmla="*/ 348 h 349"/>
                              <a:gd name="T6" fmla="*/ 0 w 1905"/>
                              <a:gd name="T7" fmla="*/ 331 h 3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05" h="349">
                                <a:moveTo>
                                  <a:pt x="1904" y="0"/>
                                </a:moveTo>
                                <a:lnTo>
                                  <a:pt x="1485" y="0"/>
                                </a:lnTo>
                                <a:lnTo>
                                  <a:pt x="873" y="348"/>
                                </a:lnTo>
                                <a:lnTo>
                                  <a:pt x="0" y="331"/>
                                </a:lnTo>
                              </a:path>
                            </a:pathLst>
                          </a:custGeom>
                          <a:noFill/>
                          <a:ln w="5977">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74"/>
                        <wps:cNvSpPr>
                          <a:spLocks/>
                        </wps:cNvSpPr>
                        <wps:spPr bwMode="auto">
                          <a:xfrm>
                            <a:off x="2068" y="-3293"/>
                            <a:ext cx="1994" cy="374"/>
                          </a:xfrm>
                          <a:custGeom>
                            <a:avLst/>
                            <a:gdLst>
                              <a:gd name="T0" fmla="*/ 1993 w 1994"/>
                              <a:gd name="T1" fmla="*/ 19 h 374"/>
                              <a:gd name="T2" fmla="*/ 1557 w 1994"/>
                              <a:gd name="T3" fmla="*/ 17 h 374"/>
                              <a:gd name="T4" fmla="*/ 937 w 1994"/>
                              <a:gd name="T5" fmla="*/ 373 h 374"/>
                              <a:gd name="T6" fmla="*/ 187 w 1994"/>
                              <a:gd name="T7" fmla="*/ 360 h 374"/>
                              <a:gd name="T8" fmla="*/ 189 w 1994"/>
                              <a:gd name="T9" fmla="*/ 2 h 374"/>
                              <a:gd name="T10" fmla="*/ 94 w 1994"/>
                              <a:gd name="T11" fmla="*/ 0 h 374"/>
                              <a:gd name="T12" fmla="*/ 91 w 1994"/>
                              <a:gd name="T13" fmla="*/ 294 h 374"/>
                              <a:gd name="T14" fmla="*/ 0 w 1994"/>
                              <a:gd name="T15" fmla="*/ 294 h 3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94" h="374">
                                <a:moveTo>
                                  <a:pt x="1993" y="19"/>
                                </a:moveTo>
                                <a:lnTo>
                                  <a:pt x="1557" y="17"/>
                                </a:lnTo>
                                <a:lnTo>
                                  <a:pt x="937" y="373"/>
                                </a:lnTo>
                                <a:lnTo>
                                  <a:pt x="187" y="360"/>
                                </a:lnTo>
                                <a:lnTo>
                                  <a:pt x="189" y="2"/>
                                </a:lnTo>
                                <a:lnTo>
                                  <a:pt x="94" y="0"/>
                                </a:lnTo>
                                <a:lnTo>
                                  <a:pt x="91" y="294"/>
                                </a:lnTo>
                                <a:lnTo>
                                  <a:pt x="0" y="294"/>
                                </a:lnTo>
                              </a:path>
                            </a:pathLst>
                          </a:custGeom>
                          <a:noFill/>
                          <a:ln w="5977">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 name="Group 75"/>
                        <wpg:cNvGrpSpPr>
                          <a:grpSpLocks/>
                        </wpg:cNvGrpSpPr>
                        <wpg:grpSpPr bwMode="auto">
                          <a:xfrm>
                            <a:off x="2070" y="-3293"/>
                            <a:ext cx="1982" cy="458"/>
                            <a:chOff x="2070" y="-3293"/>
                            <a:chExt cx="1982" cy="458"/>
                          </a:xfrm>
                        </wpg:grpSpPr>
                        <wps:wsp>
                          <wps:cNvPr id="91" name="Freeform 76"/>
                          <wps:cNvSpPr>
                            <a:spLocks/>
                          </wps:cNvSpPr>
                          <wps:spPr bwMode="auto">
                            <a:xfrm>
                              <a:off x="2070" y="-3293"/>
                              <a:ext cx="1982" cy="458"/>
                            </a:xfrm>
                            <a:custGeom>
                              <a:avLst/>
                              <a:gdLst>
                                <a:gd name="T0" fmla="*/ 92 w 1982"/>
                                <a:gd name="T1" fmla="*/ 0 h 458"/>
                                <a:gd name="T2" fmla="*/ 89 w 1982"/>
                                <a:gd name="T3" fmla="*/ 294 h 458"/>
                                <a:gd name="T4" fmla="*/ 0 w 1982"/>
                                <a:gd name="T5" fmla="*/ 294 h 458"/>
                                <a:gd name="T6" fmla="*/ 9 w 1982"/>
                                <a:gd name="T7" fmla="*/ 311 h 458"/>
                                <a:gd name="T8" fmla="*/ 18 w 1982"/>
                                <a:gd name="T9" fmla="*/ 329 h 458"/>
                                <a:gd name="T10" fmla="*/ 34 w 1982"/>
                                <a:gd name="T11" fmla="*/ 364 h 458"/>
                                <a:gd name="T12" fmla="*/ 43 w 1982"/>
                                <a:gd name="T13" fmla="*/ 382 h 458"/>
                                <a:gd name="T14" fmla="*/ 52 w 1982"/>
                                <a:gd name="T15" fmla="*/ 399 h 458"/>
                                <a:gd name="T16" fmla="*/ 63 w 1982"/>
                                <a:gd name="T17" fmla="*/ 416 h 458"/>
                                <a:gd name="T18" fmla="*/ 76 w 1982"/>
                                <a:gd name="T19" fmla="*/ 433 h 458"/>
                                <a:gd name="T20" fmla="*/ 956 w 1982"/>
                                <a:gd name="T21" fmla="*/ 457 h 458"/>
                                <a:gd name="T22" fmla="*/ 1105 w 1982"/>
                                <a:gd name="T23" fmla="*/ 373 h 458"/>
                                <a:gd name="T24" fmla="*/ 935 w 1982"/>
                                <a:gd name="T25" fmla="*/ 373 h 458"/>
                                <a:gd name="T26" fmla="*/ 185 w 1982"/>
                                <a:gd name="T27" fmla="*/ 360 h 458"/>
                                <a:gd name="T28" fmla="*/ 187 w 1982"/>
                                <a:gd name="T29" fmla="*/ 2 h 458"/>
                                <a:gd name="T30" fmla="*/ 92 w 1982"/>
                                <a:gd name="T31" fmla="*/ 0 h 45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982" h="458">
                                  <a:moveTo>
                                    <a:pt x="92" y="0"/>
                                  </a:moveTo>
                                  <a:lnTo>
                                    <a:pt x="89" y="294"/>
                                  </a:lnTo>
                                  <a:lnTo>
                                    <a:pt x="0" y="294"/>
                                  </a:lnTo>
                                  <a:lnTo>
                                    <a:pt x="9" y="311"/>
                                  </a:lnTo>
                                  <a:lnTo>
                                    <a:pt x="18" y="329"/>
                                  </a:lnTo>
                                  <a:lnTo>
                                    <a:pt x="34" y="364"/>
                                  </a:lnTo>
                                  <a:lnTo>
                                    <a:pt x="43" y="382"/>
                                  </a:lnTo>
                                  <a:lnTo>
                                    <a:pt x="52" y="399"/>
                                  </a:lnTo>
                                  <a:lnTo>
                                    <a:pt x="63" y="416"/>
                                  </a:lnTo>
                                  <a:lnTo>
                                    <a:pt x="76" y="433"/>
                                  </a:lnTo>
                                  <a:lnTo>
                                    <a:pt x="956" y="457"/>
                                  </a:lnTo>
                                  <a:lnTo>
                                    <a:pt x="1105" y="373"/>
                                  </a:lnTo>
                                  <a:lnTo>
                                    <a:pt x="935" y="373"/>
                                  </a:lnTo>
                                  <a:lnTo>
                                    <a:pt x="185" y="360"/>
                                  </a:lnTo>
                                  <a:lnTo>
                                    <a:pt x="187" y="2"/>
                                  </a:lnTo>
                                  <a:lnTo>
                                    <a:pt x="92" y="0"/>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7"/>
                          <wps:cNvSpPr>
                            <a:spLocks/>
                          </wps:cNvSpPr>
                          <wps:spPr bwMode="auto">
                            <a:xfrm>
                              <a:off x="2070" y="-3293"/>
                              <a:ext cx="1982" cy="458"/>
                            </a:xfrm>
                            <a:custGeom>
                              <a:avLst/>
                              <a:gdLst>
                                <a:gd name="T0" fmla="*/ 1555 w 1982"/>
                                <a:gd name="T1" fmla="*/ 17 h 458"/>
                                <a:gd name="T2" fmla="*/ 1530 w 1982"/>
                                <a:gd name="T3" fmla="*/ 31 h 458"/>
                                <a:gd name="T4" fmla="*/ 935 w 1982"/>
                                <a:gd name="T5" fmla="*/ 373 h 458"/>
                                <a:gd name="T6" fmla="*/ 1105 w 1982"/>
                                <a:gd name="T7" fmla="*/ 373 h 458"/>
                                <a:gd name="T8" fmla="*/ 1567 w 1982"/>
                                <a:gd name="T9" fmla="*/ 114 h 458"/>
                                <a:gd name="T10" fmla="*/ 1981 w 1982"/>
                                <a:gd name="T11" fmla="*/ 114 h 458"/>
                                <a:gd name="T12" fmla="*/ 1981 w 1982"/>
                                <a:gd name="T13" fmla="*/ 19 h 458"/>
                                <a:gd name="T14" fmla="*/ 1555 w 1982"/>
                                <a:gd name="T15" fmla="*/ 17 h 4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82" h="458">
                                  <a:moveTo>
                                    <a:pt x="1555" y="17"/>
                                  </a:moveTo>
                                  <a:lnTo>
                                    <a:pt x="1530" y="31"/>
                                  </a:lnTo>
                                  <a:lnTo>
                                    <a:pt x="935" y="373"/>
                                  </a:lnTo>
                                  <a:lnTo>
                                    <a:pt x="1105" y="373"/>
                                  </a:lnTo>
                                  <a:lnTo>
                                    <a:pt x="1567" y="114"/>
                                  </a:lnTo>
                                  <a:lnTo>
                                    <a:pt x="1981" y="114"/>
                                  </a:lnTo>
                                  <a:lnTo>
                                    <a:pt x="1981" y="19"/>
                                  </a:lnTo>
                                  <a:lnTo>
                                    <a:pt x="1555" y="17"/>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8"/>
                          <wps:cNvSpPr>
                            <a:spLocks/>
                          </wps:cNvSpPr>
                          <wps:spPr bwMode="auto">
                            <a:xfrm>
                              <a:off x="2070" y="-3293"/>
                              <a:ext cx="1982" cy="458"/>
                            </a:xfrm>
                            <a:custGeom>
                              <a:avLst/>
                              <a:gdLst>
                                <a:gd name="T0" fmla="*/ 1981 w 1982"/>
                                <a:gd name="T1" fmla="*/ 114 h 458"/>
                                <a:gd name="T2" fmla="*/ 1567 w 1982"/>
                                <a:gd name="T3" fmla="*/ 114 h 458"/>
                                <a:gd name="T4" fmla="*/ 1981 w 1982"/>
                                <a:gd name="T5" fmla="*/ 117 h 458"/>
                                <a:gd name="T6" fmla="*/ 1981 w 1982"/>
                                <a:gd name="T7" fmla="*/ 114 h 4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82" h="458">
                                  <a:moveTo>
                                    <a:pt x="1981" y="114"/>
                                  </a:moveTo>
                                  <a:lnTo>
                                    <a:pt x="1567" y="114"/>
                                  </a:lnTo>
                                  <a:lnTo>
                                    <a:pt x="1981" y="117"/>
                                  </a:lnTo>
                                  <a:lnTo>
                                    <a:pt x="1981" y="114"/>
                                  </a:lnTo>
                                  <a:close/>
                                </a:path>
                              </a:pathLst>
                            </a:custGeom>
                            <a:solidFill>
                              <a:srgbClr val="797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4" name="Freeform 79"/>
                        <wps:cNvSpPr>
                          <a:spLocks/>
                        </wps:cNvSpPr>
                        <wps:spPr bwMode="auto">
                          <a:xfrm>
                            <a:off x="2070" y="-3293"/>
                            <a:ext cx="1982" cy="458"/>
                          </a:xfrm>
                          <a:custGeom>
                            <a:avLst/>
                            <a:gdLst>
                              <a:gd name="T0" fmla="*/ 935 w 1982"/>
                              <a:gd name="T1" fmla="*/ 373 h 458"/>
                              <a:gd name="T2" fmla="*/ 185 w 1982"/>
                              <a:gd name="T3" fmla="*/ 360 h 458"/>
                              <a:gd name="T4" fmla="*/ 187 w 1982"/>
                              <a:gd name="T5" fmla="*/ 2 h 458"/>
                              <a:gd name="T6" fmla="*/ 92 w 1982"/>
                              <a:gd name="T7" fmla="*/ 0 h 458"/>
                              <a:gd name="T8" fmla="*/ 89 w 1982"/>
                              <a:gd name="T9" fmla="*/ 294 h 458"/>
                              <a:gd name="T10" fmla="*/ 0 w 1982"/>
                              <a:gd name="T11" fmla="*/ 294 h 458"/>
                              <a:gd name="T12" fmla="*/ 9 w 1982"/>
                              <a:gd name="T13" fmla="*/ 311 h 458"/>
                              <a:gd name="T14" fmla="*/ 18 w 1982"/>
                              <a:gd name="T15" fmla="*/ 329 h 458"/>
                              <a:gd name="T16" fmla="*/ 26 w 1982"/>
                              <a:gd name="T17" fmla="*/ 347 h 458"/>
                              <a:gd name="T18" fmla="*/ 34 w 1982"/>
                              <a:gd name="T19" fmla="*/ 364 h 458"/>
                              <a:gd name="T20" fmla="*/ 43 w 1982"/>
                              <a:gd name="T21" fmla="*/ 382 h 458"/>
                              <a:gd name="T22" fmla="*/ 52 w 1982"/>
                              <a:gd name="T23" fmla="*/ 399 h 458"/>
                              <a:gd name="T24" fmla="*/ 63 w 1982"/>
                              <a:gd name="T25" fmla="*/ 416 h 458"/>
                              <a:gd name="T26" fmla="*/ 76 w 1982"/>
                              <a:gd name="T27" fmla="*/ 433 h 458"/>
                              <a:gd name="T28" fmla="*/ 956 w 1982"/>
                              <a:gd name="T29" fmla="*/ 457 h 458"/>
                              <a:gd name="T30" fmla="*/ 1567 w 1982"/>
                              <a:gd name="T31" fmla="*/ 114 h 458"/>
                              <a:gd name="T32" fmla="*/ 1981 w 1982"/>
                              <a:gd name="T33" fmla="*/ 117 h 458"/>
                              <a:gd name="T34" fmla="*/ 1981 w 1982"/>
                              <a:gd name="T35" fmla="*/ 19 h 458"/>
                              <a:gd name="T36" fmla="*/ 1555 w 1982"/>
                              <a:gd name="T37" fmla="*/ 17 h 458"/>
                              <a:gd name="T38" fmla="*/ 1530 w 1982"/>
                              <a:gd name="T39" fmla="*/ 31 h 458"/>
                              <a:gd name="T40" fmla="*/ 935 w 1982"/>
                              <a:gd name="T41" fmla="*/ 373 h 45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82" h="458">
                                <a:moveTo>
                                  <a:pt x="935" y="373"/>
                                </a:moveTo>
                                <a:lnTo>
                                  <a:pt x="185" y="360"/>
                                </a:lnTo>
                                <a:lnTo>
                                  <a:pt x="187" y="2"/>
                                </a:lnTo>
                                <a:lnTo>
                                  <a:pt x="92" y="0"/>
                                </a:lnTo>
                                <a:lnTo>
                                  <a:pt x="89" y="294"/>
                                </a:lnTo>
                                <a:lnTo>
                                  <a:pt x="0" y="294"/>
                                </a:lnTo>
                                <a:lnTo>
                                  <a:pt x="9" y="311"/>
                                </a:lnTo>
                                <a:lnTo>
                                  <a:pt x="18" y="329"/>
                                </a:lnTo>
                                <a:lnTo>
                                  <a:pt x="26" y="347"/>
                                </a:lnTo>
                                <a:lnTo>
                                  <a:pt x="34" y="364"/>
                                </a:lnTo>
                                <a:lnTo>
                                  <a:pt x="43" y="382"/>
                                </a:lnTo>
                                <a:lnTo>
                                  <a:pt x="52" y="399"/>
                                </a:lnTo>
                                <a:lnTo>
                                  <a:pt x="63" y="416"/>
                                </a:lnTo>
                                <a:lnTo>
                                  <a:pt x="76" y="433"/>
                                </a:lnTo>
                                <a:lnTo>
                                  <a:pt x="956" y="457"/>
                                </a:lnTo>
                                <a:lnTo>
                                  <a:pt x="1567" y="114"/>
                                </a:lnTo>
                                <a:lnTo>
                                  <a:pt x="1981" y="117"/>
                                </a:lnTo>
                                <a:lnTo>
                                  <a:pt x="1981" y="19"/>
                                </a:lnTo>
                                <a:lnTo>
                                  <a:pt x="1555" y="17"/>
                                </a:lnTo>
                                <a:lnTo>
                                  <a:pt x="1530" y="31"/>
                                </a:lnTo>
                                <a:lnTo>
                                  <a:pt x="935" y="373"/>
                                </a:lnTo>
                                <a:close/>
                              </a:path>
                            </a:pathLst>
                          </a:custGeom>
                          <a:noFill/>
                          <a:ln w="597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80"/>
                        <wps:cNvSpPr>
                          <a:spLocks/>
                        </wps:cNvSpPr>
                        <wps:spPr bwMode="auto">
                          <a:xfrm>
                            <a:off x="3575" y="-3313"/>
                            <a:ext cx="100" cy="208"/>
                          </a:xfrm>
                          <a:custGeom>
                            <a:avLst/>
                            <a:gdLst>
                              <a:gd name="T0" fmla="*/ 0 w 100"/>
                              <a:gd name="T1" fmla="*/ 0 h 208"/>
                              <a:gd name="T2" fmla="*/ 99 w 100"/>
                              <a:gd name="T3" fmla="*/ 207 h 208"/>
                              <a:gd name="T4" fmla="*/ 0 60000 65536"/>
                              <a:gd name="T5" fmla="*/ 0 60000 65536"/>
                            </a:gdLst>
                            <a:ahLst/>
                            <a:cxnLst>
                              <a:cxn ang="T4">
                                <a:pos x="T0" y="T1"/>
                              </a:cxn>
                              <a:cxn ang="T5">
                                <a:pos x="T2" y="T3"/>
                              </a:cxn>
                            </a:cxnLst>
                            <a:rect l="0" t="0" r="r" b="b"/>
                            <a:pathLst>
                              <a:path w="100" h="208">
                                <a:moveTo>
                                  <a:pt x="0" y="0"/>
                                </a:moveTo>
                                <a:lnTo>
                                  <a:pt x="99" y="207"/>
                                </a:lnTo>
                              </a:path>
                            </a:pathLst>
                          </a:custGeom>
                          <a:noFill/>
                          <a:ln w="6017">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1"/>
                        <wps:cNvSpPr>
                          <a:spLocks/>
                        </wps:cNvSpPr>
                        <wps:spPr bwMode="auto">
                          <a:xfrm>
                            <a:off x="2178" y="-2356"/>
                            <a:ext cx="3964" cy="33"/>
                          </a:xfrm>
                          <a:custGeom>
                            <a:avLst/>
                            <a:gdLst>
                              <a:gd name="T0" fmla="*/ 3963 w 3964"/>
                              <a:gd name="T1" fmla="*/ 32 h 33"/>
                              <a:gd name="T2" fmla="*/ 0 w 3964"/>
                              <a:gd name="T3" fmla="*/ 0 h 33"/>
                              <a:gd name="T4" fmla="*/ 0 60000 65536"/>
                              <a:gd name="T5" fmla="*/ 0 60000 65536"/>
                            </a:gdLst>
                            <a:ahLst/>
                            <a:cxnLst>
                              <a:cxn ang="T4">
                                <a:pos x="T0" y="T1"/>
                              </a:cxn>
                              <a:cxn ang="T5">
                                <a:pos x="T2" y="T3"/>
                              </a:cxn>
                            </a:cxnLst>
                            <a:rect l="0" t="0" r="r" b="b"/>
                            <a:pathLst>
                              <a:path w="3964" h="33">
                                <a:moveTo>
                                  <a:pt x="3963" y="32"/>
                                </a:moveTo>
                                <a:lnTo>
                                  <a:pt x="0" y="0"/>
                                </a:lnTo>
                              </a:path>
                            </a:pathLst>
                          </a:custGeom>
                          <a:noFill/>
                          <a:ln w="597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2"/>
                        <wps:cNvSpPr>
                          <a:spLocks/>
                        </wps:cNvSpPr>
                        <wps:spPr bwMode="auto">
                          <a:xfrm>
                            <a:off x="1742" y="-2368"/>
                            <a:ext cx="49" cy="20"/>
                          </a:xfrm>
                          <a:custGeom>
                            <a:avLst/>
                            <a:gdLst>
                              <a:gd name="T0" fmla="*/ 0 w 49"/>
                              <a:gd name="T1" fmla="*/ 4 h 20"/>
                              <a:gd name="T2" fmla="*/ 48 w 49"/>
                              <a:gd name="T3" fmla="*/ 4 h 20"/>
                              <a:gd name="T4" fmla="*/ 0 60000 65536"/>
                              <a:gd name="T5" fmla="*/ 0 60000 65536"/>
                            </a:gdLst>
                            <a:ahLst/>
                            <a:cxnLst>
                              <a:cxn ang="T4">
                                <a:pos x="T0" y="T1"/>
                              </a:cxn>
                              <a:cxn ang="T5">
                                <a:pos x="T2" y="T3"/>
                              </a:cxn>
                            </a:cxnLst>
                            <a:rect l="0" t="0" r="r" b="b"/>
                            <a:pathLst>
                              <a:path w="49" h="20">
                                <a:moveTo>
                                  <a:pt x="0" y="4"/>
                                </a:moveTo>
                                <a:lnTo>
                                  <a:pt x="48" y="4"/>
                                </a:lnTo>
                              </a:path>
                            </a:pathLst>
                          </a:custGeom>
                          <a:noFill/>
                          <a:ln w="749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3"/>
                        <wps:cNvSpPr>
                          <a:spLocks/>
                        </wps:cNvSpPr>
                        <wps:spPr bwMode="auto">
                          <a:xfrm>
                            <a:off x="1839" y="-2367"/>
                            <a:ext cx="49" cy="20"/>
                          </a:xfrm>
                          <a:custGeom>
                            <a:avLst/>
                            <a:gdLst>
                              <a:gd name="T0" fmla="*/ 0 w 49"/>
                              <a:gd name="T1" fmla="*/ 5 h 20"/>
                              <a:gd name="T2" fmla="*/ 48 w 49"/>
                              <a:gd name="T3" fmla="*/ 5 h 20"/>
                              <a:gd name="T4" fmla="*/ 0 60000 65536"/>
                              <a:gd name="T5" fmla="*/ 0 60000 65536"/>
                            </a:gdLst>
                            <a:ahLst/>
                            <a:cxnLst>
                              <a:cxn ang="T4">
                                <a:pos x="T0" y="T1"/>
                              </a:cxn>
                              <a:cxn ang="T5">
                                <a:pos x="T2" y="T3"/>
                              </a:cxn>
                            </a:cxnLst>
                            <a:rect l="0" t="0" r="r" b="b"/>
                            <a:pathLst>
                              <a:path w="49" h="20">
                                <a:moveTo>
                                  <a:pt x="0" y="5"/>
                                </a:moveTo>
                                <a:lnTo>
                                  <a:pt x="48" y="5"/>
                                </a:lnTo>
                              </a:path>
                            </a:pathLst>
                          </a:custGeom>
                          <a:noFill/>
                          <a:ln w="768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84"/>
                        <wps:cNvSpPr>
                          <a:spLocks/>
                        </wps:cNvSpPr>
                        <wps:spPr bwMode="auto">
                          <a:xfrm>
                            <a:off x="1935" y="-2367"/>
                            <a:ext cx="49" cy="20"/>
                          </a:xfrm>
                          <a:custGeom>
                            <a:avLst/>
                            <a:gdLst>
                              <a:gd name="T0" fmla="*/ 0 w 49"/>
                              <a:gd name="T1" fmla="*/ 5 h 20"/>
                              <a:gd name="T2" fmla="*/ 48 w 49"/>
                              <a:gd name="T3" fmla="*/ 5 h 20"/>
                              <a:gd name="T4" fmla="*/ 0 60000 65536"/>
                              <a:gd name="T5" fmla="*/ 0 60000 65536"/>
                            </a:gdLst>
                            <a:ahLst/>
                            <a:cxnLst>
                              <a:cxn ang="T4">
                                <a:pos x="T0" y="T1"/>
                              </a:cxn>
                              <a:cxn ang="T5">
                                <a:pos x="T2" y="T3"/>
                              </a:cxn>
                            </a:cxnLst>
                            <a:rect l="0" t="0" r="r" b="b"/>
                            <a:pathLst>
                              <a:path w="49" h="20">
                                <a:moveTo>
                                  <a:pt x="0" y="5"/>
                                </a:moveTo>
                                <a:lnTo>
                                  <a:pt x="48" y="5"/>
                                </a:lnTo>
                              </a:path>
                            </a:pathLst>
                          </a:custGeom>
                          <a:noFill/>
                          <a:ln w="779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5"/>
                        <wps:cNvSpPr>
                          <a:spLocks/>
                        </wps:cNvSpPr>
                        <wps:spPr bwMode="auto">
                          <a:xfrm>
                            <a:off x="2032" y="-2366"/>
                            <a:ext cx="49" cy="20"/>
                          </a:xfrm>
                          <a:custGeom>
                            <a:avLst/>
                            <a:gdLst>
                              <a:gd name="T0" fmla="*/ 0 w 49"/>
                              <a:gd name="T1" fmla="*/ 4 h 20"/>
                              <a:gd name="T2" fmla="*/ 48 w 49"/>
                              <a:gd name="T3" fmla="*/ 4 h 20"/>
                              <a:gd name="T4" fmla="*/ 0 60000 65536"/>
                              <a:gd name="T5" fmla="*/ 0 60000 65536"/>
                            </a:gdLst>
                            <a:ahLst/>
                            <a:cxnLst>
                              <a:cxn ang="T4">
                                <a:pos x="T0" y="T1"/>
                              </a:cxn>
                              <a:cxn ang="T5">
                                <a:pos x="T2" y="T3"/>
                              </a:cxn>
                            </a:cxnLst>
                            <a:rect l="0" t="0" r="r" b="b"/>
                            <a:pathLst>
                              <a:path w="49" h="20">
                                <a:moveTo>
                                  <a:pt x="0" y="4"/>
                                </a:moveTo>
                                <a:lnTo>
                                  <a:pt x="4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86"/>
                        <wps:cNvSpPr>
                          <a:spLocks/>
                        </wps:cNvSpPr>
                        <wps:spPr bwMode="auto">
                          <a:xfrm>
                            <a:off x="2128" y="-2365"/>
                            <a:ext cx="20" cy="20"/>
                          </a:xfrm>
                          <a:custGeom>
                            <a:avLst/>
                            <a:gdLst>
                              <a:gd name="T0" fmla="*/ 0 w 20"/>
                              <a:gd name="T1" fmla="*/ 4 h 20"/>
                              <a:gd name="T2" fmla="*/ 10 w 20"/>
                              <a:gd name="T3" fmla="*/ 4 h 20"/>
                              <a:gd name="T4" fmla="*/ 0 60000 65536"/>
                              <a:gd name="T5" fmla="*/ 0 60000 65536"/>
                            </a:gdLst>
                            <a:ahLst/>
                            <a:cxnLst>
                              <a:cxn ang="T4">
                                <a:pos x="T0" y="T1"/>
                              </a:cxn>
                              <a:cxn ang="T5">
                                <a:pos x="T2" y="T3"/>
                              </a:cxn>
                            </a:cxnLst>
                            <a:rect l="0" t="0" r="r" b="b"/>
                            <a:pathLst>
                              <a:path w="20" h="20">
                                <a:moveTo>
                                  <a:pt x="0" y="4"/>
                                </a:moveTo>
                                <a:lnTo>
                                  <a:pt x="10"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7"/>
                        <wps:cNvSpPr>
                          <a:spLocks/>
                        </wps:cNvSpPr>
                        <wps:spPr bwMode="auto">
                          <a:xfrm>
                            <a:off x="2507" y="-3364"/>
                            <a:ext cx="77" cy="600"/>
                          </a:xfrm>
                          <a:custGeom>
                            <a:avLst/>
                            <a:gdLst>
                              <a:gd name="T0" fmla="*/ 0 w 77"/>
                              <a:gd name="T1" fmla="*/ 599 h 600"/>
                              <a:gd name="T2" fmla="*/ 76 w 77"/>
                              <a:gd name="T3" fmla="*/ 0 h 600"/>
                              <a:gd name="T4" fmla="*/ 0 60000 65536"/>
                              <a:gd name="T5" fmla="*/ 0 60000 65536"/>
                            </a:gdLst>
                            <a:ahLst/>
                            <a:cxnLst>
                              <a:cxn ang="T4">
                                <a:pos x="T0" y="T1"/>
                              </a:cxn>
                              <a:cxn ang="T5">
                                <a:pos x="T2" y="T3"/>
                              </a:cxn>
                            </a:cxnLst>
                            <a:rect l="0" t="0" r="r" b="b"/>
                            <a:pathLst>
                              <a:path w="77" h="600">
                                <a:moveTo>
                                  <a:pt x="0" y="599"/>
                                </a:moveTo>
                                <a:lnTo>
                                  <a:pt x="76" y="0"/>
                                </a:lnTo>
                              </a:path>
                            </a:pathLst>
                          </a:custGeom>
                          <a:noFill/>
                          <a:ln w="602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88"/>
                        <wps:cNvSpPr>
                          <a:spLocks noChangeArrowheads="1"/>
                        </wps:cNvSpPr>
                        <wps:spPr bwMode="auto">
                          <a:xfrm>
                            <a:off x="2381" y="-4087"/>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85B5F" w14:textId="77777777" w:rsidR="00A84F84" w:rsidRDefault="00A84F84" w:rsidP="00FE33BF">
                              <w:pPr>
                                <w:spacing w:line="480" w:lineRule="atLeast"/>
                              </w:pPr>
                              <w:r>
                                <w:rPr>
                                  <w:noProof/>
                                </w:rPr>
                                <w:drawing>
                                  <wp:inline distT="0" distB="0" distL="0" distR="0" wp14:anchorId="4315F428" wp14:editId="3C448237">
                                    <wp:extent cx="297815" cy="308610"/>
                                    <wp:effectExtent l="0" t="0" r="698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815" cy="308610"/>
                                            </a:xfrm>
                                            <a:prstGeom prst="rect">
                                              <a:avLst/>
                                            </a:prstGeom>
                                            <a:noFill/>
                                            <a:ln>
                                              <a:noFill/>
                                            </a:ln>
                                          </pic:spPr>
                                        </pic:pic>
                                      </a:graphicData>
                                    </a:graphic>
                                  </wp:inline>
                                </w:drawing>
                              </w:r>
                            </w:p>
                            <w:p w14:paraId="076606A2" w14:textId="77777777" w:rsidR="00A84F84" w:rsidRDefault="00A84F84" w:rsidP="00FE33BF"/>
                          </w:txbxContent>
                        </wps:txbx>
                        <wps:bodyPr rot="0" vert="horz" wrap="square" lIns="0" tIns="0" rIns="0" bIns="0" anchor="t" anchorCtr="0" upright="1">
                          <a:noAutofit/>
                        </wps:bodyPr>
                      </wps:wsp>
                      <wps:wsp>
                        <wps:cNvPr id="105" name="Freeform 89"/>
                        <wps:cNvSpPr>
                          <a:spLocks/>
                        </wps:cNvSpPr>
                        <wps:spPr bwMode="auto">
                          <a:xfrm>
                            <a:off x="7924" y="-2308"/>
                            <a:ext cx="467" cy="20"/>
                          </a:xfrm>
                          <a:custGeom>
                            <a:avLst/>
                            <a:gdLst>
                              <a:gd name="T0" fmla="*/ 0 w 467"/>
                              <a:gd name="T1" fmla="*/ 0 h 20"/>
                              <a:gd name="T2" fmla="*/ 466 w 467"/>
                              <a:gd name="T3" fmla="*/ 0 h 20"/>
                              <a:gd name="T4" fmla="*/ 0 60000 65536"/>
                              <a:gd name="T5" fmla="*/ 0 60000 65536"/>
                            </a:gdLst>
                            <a:ahLst/>
                            <a:cxnLst>
                              <a:cxn ang="T4">
                                <a:pos x="T0" y="T1"/>
                              </a:cxn>
                              <a:cxn ang="T5">
                                <a:pos x="T2" y="T3"/>
                              </a:cxn>
                            </a:cxnLst>
                            <a:rect l="0" t="0" r="r" b="b"/>
                            <a:pathLst>
                              <a:path w="467" h="20">
                                <a:moveTo>
                                  <a:pt x="0" y="0"/>
                                </a:moveTo>
                                <a:lnTo>
                                  <a:pt x="466" y="0"/>
                                </a:lnTo>
                              </a:path>
                            </a:pathLst>
                          </a:custGeom>
                          <a:noFill/>
                          <a:ln w="982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0"/>
                        <wps:cNvSpPr>
                          <a:spLocks/>
                        </wps:cNvSpPr>
                        <wps:spPr bwMode="auto">
                          <a:xfrm>
                            <a:off x="8441" y="-2310"/>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75">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91"/>
                        <wps:cNvSpPr>
                          <a:spLocks/>
                        </wps:cNvSpPr>
                        <wps:spPr bwMode="auto">
                          <a:xfrm>
                            <a:off x="8518" y="-2310"/>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92"/>
                        <wps:cNvSpPr>
                          <a:spLocks/>
                        </wps:cNvSpPr>
                        <wps:spPr bwMode="auto">
                          <a:xfrm>
                            <a:off x="8596" y="-2309"/>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93"/>
                        <wps:cNvSpPr>
                          <a:spLocks/>
                        </wps:cNvSpPr>
                        <wps:spPr bwMode="auto">
                          <a:xfrm>
                            <a:off x="8673" y="-2309"/>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94"/>
                        <wps:cNvSpPr>
                          <a:spLocks/>
                        </wps:cNvSpPr>
                        <wps:spPr bwMode="auto">
                          <a:xfrm>
                            <a:off x="8750" y="-2309"/>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9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5"/>
                        <wps:cNvSpPr>
                          <a:spLocks/>
                        </wps:cNvSpPr>
                        <wps:spPr bwMode="auto">
                          <a:xfrm>
                            <a:off x="8827" y="-2309"/>
                            <a:ext cx="39" cy="20"/>
                          </a:xfrm>
                          <a:custGeom>
                            <a:avLst/>
                            <a:gdLst>
                              <a:gd name="T0" fmla="*/ 0 w 39"/>
                              <a:gd name="T1" fmla="*/ 5 h 20"/>
                              <a:gd name="T2" fmla="*/ 38 w 39"/>
                              <a:gd name="T3" fmla="*/ 5 h 20"/>
                              <a:gd name="T4" fmla="*/ 0 60000 65536"/>
                              <a:gd name="T5" fmla="*/ 0 60000 65536"/>
                            </a:gdLst>
                            <a:ahLst/>
                            <a:cxnLst>
                              <a:cxn ang="T4">
                                <a:pos x="T0" y="T1"/>
                              </a:cxn>
                              <a:cxn ang="T5">
                                <a:pos x="T2" y="T3"/>
                              </a:cxn>
                            </a:cxnLst>
                            <a:rect l="0" t="0" r="r" b="b"/>
                            <a:pathLst>
                              <a:path w="39" h="20">
                                <a:moveTo>
                                  <a:pt x="0" y="5"/>
                                </a:moveTo>
                                <a:lnTo>
                                  <a:pt x="38" y="5"/>
                                </a:lnTo>
                              </a:path>
                            </a:pathLst>
                          </a:custGeom>
                          <a:noFill/>
                          <a:ln w="779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96"/>
                        <wps:cNvSpPr>
                          <a:spLocks/>
                        </wps:cNvSpPr>
                        <wps:spPr bwMode="auto">
                          <a:xfrm>
                            <a:off x="8904" y="-2309"/>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9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97"/>
                        <wps:cNvSpPr>
                          <a:spLocks/>
                        </wps:cNvSpPr>
                        <wps:spPr bwMode="auto">
                          <a:xfrm>
                            <a:off x="8981" y="-2308"/>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98"/>
                        <wps:cNvSpPr>
                          <a:spLocks/>
                        </wps:cNvSpPr>
                        <wps:spPr bwMode="auto">
                          <a:xfrm>
                            <a:off x="9059" y="-2308"/>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99"/>
                        <wps:cNvSpPr>
                          <a:spLocks/>
                        </wps:cNvSpPr>
                        <wps:spPr bwMode="auto">
                          <a:xfrm>
                            <a:off x="9136" y="-2303"/>
                            <a:ext cx="39" cy="20"/>
                          </a:xfrm>
                          <a:custGeom>
                            <a:avLst/>
                            <a:gdLst>
                              <a:gd name="T0" fmla="*/ 0 w 39"/>
                              <a:gd name="T1" fmla="*/ 0 h 20"/>
                              <a:gd name="T2" fmla="*/ 38 w 39"/>
                              <a:gd name="T3" fmla="*/ 0 h 20"/>
                              <a:gd name="T4" fmla="*/ 0 60000 65536"/>
                              <a:gd name="T5" fmla="*/ 0 60000 65536"/>
                            </a:gdLst>
                            <a:ahLst/>
                            <a:cxnLst>
                              <a:cxn ang="T4">
                                <a:pos x="T0" y="T1"/>
                              </a:cxn>
                              <a:cxn ang="T5">
                                <a:pos x="T2" y="T3"/>
                              </a:cxn>
                            </a:cxnLst>
                            <a:rect l="0" t="0" r="r" b="b"/>
                            <a:pathLst>
                              <a:path w="39" h="20">
                                <a:moveTo>
                                  <a:pt x="0" y="0"/>
                                </a:moveTo>
                                <a:lnTo>
                                  <a:pt x="38" y="0"/>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00"/>
                        <wps:cNvSpPr>
                          <a:spLocks/>
                        </wps:cNvSpPr>
                        <wps:spPr bwMode="auto">
                          <a:xfrm>
                            <a:off x="9213" y="-2307"/>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75">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1"/>
                        <wps:cNvSpPr>
                          <a:spLocks/>
                        </wps:cNvSpPr>
                        <wps:spPr bwMode="auto">
                          <a:xfrm>
                            <a:off x="9290" y="-2307"/>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02"/>
                        <wps:cNvSpPr>
                          <a:spLocks/>
                        </wps:cNvSpPr>
                        <wps:spPr bwMode="auto">
                          <a:xfrm>
                            <a:off x="9368" y="-2306"/>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3"/>
                        <wps:cNvSpPr>
                          <a:spLocks/>
                        </wps:cNvSpPr>
                        <wps:spPr bwMode="auto">
                          <a:xfrm>
                            <a:off x="9445" y="-2307"/>
                            <a:ext cx="39" cy="20"/>
                          </a:xfrm>
                          <a:custGeom>
                            <a:avLst/>
                            <a:gdLst>
                              <a:gd name="T0" fmla="*/ 0 w 39"/>
                              <a:gd name="T1" fmla="*/ 5 h 20"/>
                              <a:gd name="T2" fmla="*/ 38 w 39"/>
                              <a:gd name="T3" fmla="*/ 5 h 20"/>
                              <a:gd name="T4" fmla="*/ 0 60000 65536"/>
                              <a:gd name="T5" fmla="*/ 0 60000 65536"/>
                            </a:gdLst>
                            <a:ahLst/>
                            <a:cxnLst>
                              <a:cxn ang="T4">
                                <a:pos x="T0" y="T1"/>
                              </a:cxn>
                              <a:cxn ang="T5">
                                <a:pos x="T2" y="T3"/>
                              </a:cxn>
                            </a:cxnLst>
                            <a:rect l="0" t="0" r="r" b="b"/>
                            <a:pathLst>
                              <a:path w="39" h="20">
                                <a:moveTo>
                                  <a:pt x="0" y="5"/>
                                </a:moveTo>
                                <a:lnTo>
                                  <a:pt x="38" y="5"/>
                                </a:lnTo>
                              </a:path>
                            </a:pathLst>
                          </a:custGeom>
                          <a:noFill/>
                          <a:ln w="779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4"/>
                        <wps:cNvSpPr>
                          <a:spLocks/>
                        </wps:cNvSpPr>
                        <wps:spPr bwMode="auto">
                          <a:xfrm>
                            <a:off x="9522" y="-2306"/>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9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05"/>
                        <wps:cNvSpPr>
                          <a:spLocks/>
                        </wps:cNvSpPr>
                        <wps:spPr bwMode="auto">
                          <a:xfrm>
                            <a:off x="9599" y="-2306"/>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9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6"/>
                        <wps:cNvSpPr>
                          <a:spLocks/>
                        </wps:cNvSpPr>
                        <wps:spPr bwMode="auto">
                          <a:xfrm>
                            <a:off x="9676" y="-2306"/>
                            <a:ext cx="39" cy="20"/>
                          </a:xfrm>
                          <a:custGeom>
                            <a:avLst/>
                            <a:gdLst>
                              <a:gd name="T0" fmla="*/ 0 w 39"/>
                              <a:gd name="T1" fmla="*/ 5 h 20"/>
                              <a:gd name="T2" fmla="*/ 38 w 39"/>
                              <a:gd name="T3" fmla="*/ 5 h 20"/>
                              <a:gd name="T4" fmla="*/ 0 60000 65536"/>
                              <a:gd name="T5" fmla="*/ 0 60000 65536"/>
                            </a:gdLst>
                            <a:ahLst/>
                            <a:cxnLst>
                              <a:cxn ang="T4">
                                <a:pos x="T0" y="T1"/>
                              </a:cxn>
                              <a:cxn ang="T5">
                                <a:pos x="T2" y="T3"/>
                              </a:cxn>
                            </a:cxnLst>
                            <a:rect l="0" t="0" r="r" b="b"/>
                            <a:pathLst>
                              <a:path w="39" h="20">
                                <a:moveTo>
                                  <a:pt x="0" y="5"/>
                                </a:moveTo>
                                <a:lnTo>
                                  <a:pt x="38" y="5"/>
                                </a:lnTo>
                              </a:path>
                            </a:pathLst>
                          </a:custGeom>
                          <a:noFill/>
                          <a:ln w="768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07"/>
                        <wps:cNvSpPr>
                          <a:spLocks/>
                        </wps:cNvSpPr>
                        <wps:spPr bwMode="auto">
                          <a:xfrm>
                            <a:off x="9753" y="-2305"/>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08"/>
                        <wps:cNvSpPr>
                          <a:spLocks/>
                        </wps:cNvSpPr>
                        <wps:spPr bwMode="auto">
                          <a:xfrm>
                            <a:off x="9831" y="-2304"/>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9"/>
                        <wps:cNvSpPr>
                          <a:spLocks/>
                        </wps:cNvSpPr>
                        <wps:spPr bwMode="auto">
                          <a:xfrm>
                            <a:off x="9908" y="-2305"/>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75">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10"/>
                        <wps:cNvSpPr>
                          <a:spLocks/>
                        </wps:cNvSpPr>
                        <wps:spPr bwMode="auto">
                          <a:xfrm>
                            <a:off x="9985" y="-2304"/>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11"/>
                        <wps:cNvSpPr>
                          <a:spLocks/>
                        </wps:cNvSpPr>
                        <wps:spPr bwMode="auto">
                          <a:xfrm>
                            <a:off x="10063" y="-2304"/>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12"/>
                        <wps:cNvSpPr>
                          <a:spLocks/>
                        </wps:cNvSpPr>
                        <wps:spPr bwMode="auto">
                          <a:xfrm>
                            <a:off x="10140" y="-2304"/>
                            <a:ext cx="39" cy="20"/>
                          </a:xfrm>
                          <a:custGeom>
                            <a:avLst/>
                            <a:gdLst>
                              <a:gd name="T0" fmla="*/ 0 w 39"/>
                              <a:gd name="T1" fmla="*/ 5 h 20"/>
                              <a:gd name="T2" fmla="*/ 38 w 39"/>
                              <a:gd name="T3" fmla="*/ 5 h 20"/>
                              <a:gd name="T4" fmla="*/ 0 60000 65536"/>
                              <a:gd name="T5" fmla="*/ 0 60000 65536"/>
                            </a:gdLst>
                            <a:ahLst/>
                            <a:cxnLst>
                              <a:cxn ang="T4">
                                <a:pos x="T0" y="T1"/>
                              </a:cxn>
                              <a:cxn ang="T5">
                                <a:pos x="T2" y="T3"/>
                              </a:cxn>
                            </a:cxnLst>
                            <a:rect l="0" t="0" r="r" b="b"/>
                            <a:pathLst>
                              <a:path w="39" h="20">
                                <a:moveTo>
                                  <a:pt x="0" y="5"/>
                                </a:moveTo>
                                <a:lnTo>
                                  <a:pt x="38" y="5"/>
                                </a:lnTo>
                              </a:path>
                            </a:pathLst>
                          </a:custGeom>
                          <a:noFill/>
                          <a:ln w="779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13"/>
                        <wps:cNvSpPr>
                          <a:spLocks/>
                        </wps:cNvSpPr>
                        <wps:spPr bwMode="auto">
                          <a:xfrm>
                            <a:off x="10217" y="-2303"/>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9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14"/>
                        <wps:cNvSpPr>
                          <a:spLocks/>
                        </wps:cNvSpPr>
                        <wps:spPr bwMode="auto">
                          <a:xfrm>
                            <a:off x="10294" y="-2303"/>
                            <a:ext cx="39" cy="20"/>
                          </a:xfrm>
                          <a:custGeom>
                            <a:avLst/>
                            <a:gdLst>
                              <a:gd name="T0" fmla="*/ 0 w 39"/>
                              <a:gd name="T1" fmla="*/ 4 h 20"/>
                              <a:gd name="T2" fmla="*/ 38 w 39"/>
                              <a:gd name="T3" fmla="*/ 4 h 20"/>
                              <a:gd name="T4" fmla="*/ 0 60000 65536"/>
                              <a:gd name="T5" fmla="*/ 0 60000 65536"/>
                            </a:gdLst>
                            <a:ahLst/>
                            <a:cxnLst>
                              <a:cxn ang="T4">
                                <a:pos x="T0" y="T1"/>
                              </a:cxn>
                              <a:cxn ang="T5">
                                <a:pos x="T2" y="T3"/>
                              </a:cxn>
                            </a:cxnLst>
                            <a:rect l="0" t="0" r="r" b="b"/>
                            <a:pathLst>
                              <a:path w="39" h="20">
                                <a:moveTo>
                                  <a:pt x="0" y="4"/>
                                </a:moveTo>
                                <a:lnTo>
                                  <a:pt x="38" y="4"/>
                                </a:lnTo>
                              </a:path>
                            </a:pathLst>
                          </a:custGeom>
                          <a:noFill/>
                          <a:ln w="7498">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15"/>
                        <wps:cNvSpPr>
                          <a:spLocks/>
                        </wps:cNvSpPr>
                        <wps:spPr bwMode="auto">
                          <a:xfrm>
                            <a:off x="10371" y="-2303"/>
                            <a:ext cx="39" cy="20"/>
                          </a:xfrm>
                          <a:custGeom>
                            <a:avLst/>
                            <a:gdLst>
                              <a:gd name="T0" fmla="*/ 0 w 39"/>
                              <a:gd name="T1" fmla="*/ 5 h 20"/>
                              <a:gd name="T2" fmla="*/ 38 w 39"/>
                              <a:gd name="T3" fmla="*/ 5 h 20"/>
                              <a:gd name="T4" fmla="*/ 0 60000 65536"/>
                              <a:gd name="T5" fmla="*/ 0 60000 65536"/>
                            </a:gdLst>
                            <a:ahLst/>
                            <a:cxnLst>
                              <a:cxn ang="T4">
                                <a:pos x="T0" y="T1"/>
                              </a:cxn>
                              <a:cxn ang="T5">
                                <a:pos x="T2" y="T3"/>
                              </a:cxn>
                            </a:cxnLst>
                            <a:rect l="0" t="0" r="r" b="b"/>
                            <a:pathLst>
                              <a:path w="39" h="20">
                                <a:moveTo>
                                  <a:pt x="0" y="5"/>
                                </a:moveTo>
                                <a:lnTo>
                                  <a:pt x="38" y="5"/>
                                </a:lnTo>
                              </a:path>
                            </a:pathLst>
                          </a:custGeom>
                          <a:noFill/>
                          <a:ln w="768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16"/>
                        <wps:cNvSpPr>
                          <a:spLocks/>
                        </wps:cNvSpPr>
                        <wps:spPr bwMode="auto">
                          <a:xfrm>
                            <a:off x="10448" y="-2302"/>
                            <a:ext cx="22" cy="20"/>
                          </a:xfrm>
                          <a:custGeom>
                            <a:avLst/>
                            <a:gdLst>
                              <a:gd name="T0" fmla="*/ 0 w 22"/>
                              <a:gd name="T1" fmla="*/ 4 h 20"/>
                              <a:gd name="T2" fmla="*/ 21 w 22"/>
                              <a:gd name="T3" fmla="*/ 4 h 20"/>
                              <a:gd name="T4" fmla="*/ 0 60000 65536"/>
                              <a:gd name="T5" fmla="*/ 0 60000 65536"/>
                            </a:gdLst>
                            <a:ahLst/>
                            <a:cxnLst>
                              <a:cxn ang="T4">
                                <a:pos x="T0" y="T1"/>
                              </a:cxn>
                              <a:cxn ang="T5">
                                <a:pos x="T2" y="T3"/>
                              </a:cxn>
                            </a:cxnLst>
                            <a:rect l="0" t="0" r="r" b="b"/>
                            <a:pathLst>
                              <a:path w="22" h="20">
                                <a:moveTo>
                                  <a:pt x="0" y="4"/>
                                </a:moveTo>
                                <a:lnTo>
                                  <a:pt x="21" y="4"/>
                                </a:lnTo>
                              </a:path>
                            </a:pathLst>
                          </a:custGeom>
                          <a:noFill/>
                          <a:ln w="723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17"/>
                        <wps:cNvSpPr>
                          <a:spLocks noChangeArrowheads="1"/>
                        </wps:cNvSpPr>
                        <wps:spPr bwMode="auto">
                          <a:xfrm>
                            <a:off x="7488" y="-869"/>
                            <a:ext cx="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BB5F" w14:textId="77777777" w:rsidR="00A84F84" w:rsidRDefault="00A84F84" w:rsidP="00FE33BF">
                              <w:pPr>
                                <w:spacing w:line="360" w:lineRule="atLeast"/>
                              </w:pPr>
                              <w:r>
                                <w:rPr>
                                  <w:noProof/>
                                </w:rPr>
                                <w:drawing>
                                  <wp:inline distT="0" distB="0" distL="0" distR="0" wp14:anchorId="2B445019" wp14:editId="76C199EF">
                                    <wp:extent cx="170180" cy="233680"/>
                                    <wp:effectExtent l="0" t="0" r="127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p w14:paraId="014FD34E" w14:textId="77777777" w:rsidR="00A84F84" w:rsidRDefault="00A84F84" w:rsidP="00FE33BF"/>
                          </w:txbxContent>
                        </wps:txbx>
                        <wps:bodyPr rot="0" vert="horz" wrap="square" lIns="0" tIns="0" rIns="0" bIns="0" anchor="t" anchorCtr="0" upright="1">
                          <a:noAutofit/>
                        </wps:bodyPr>
                      </wps:wsp>
                      <wps:wsp>
                        <wps:cNvPr id="198" name="Rectangle 118"/>
                        <wps:cNvSpPr>
                          <a:spLocks noChangeArrowheads="1"/>
                        </wps:cNvSpPr>
                        <wps:spPr bwMode="auto">
                          <a:xfrm>
                            <a:off x="7608" y="-715"/>
                            <a:ext cx="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E393" w14:textId="77777777" w:rsidR="00A84F84" w:rsidRDefault="00A84F84" w:rsidP="00FE33BF">
                              <w:pPr>
                                <w:spacing w:line="380" w:lineRule="atLeast"/>
                              </w:pPr>
                              <w:r>
                                <w:rPr>
                                  <w:noProof/>
                                </w:rPr>
                                <w:drawing>
                                  <wp:inline distT="0" distB="0" distL="0" distR="0" wp14:anchorId="7C3B5145" wp14:editId="0AA9B031">
                                    <wp:extent cx="170180" cy="244475"/>
                                    <wp:effectExtent l="0" t="0" r="1270" b="317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80" cy="244475"/>
                                            </a:xfrm>
                                            <a:prstGeom prst="rect">
                                              <a:avLst/>
                                            </a:prstGeom>
                                            <a:noFill/>
                                            <a:ln>
                                              <a:noFill/>
                                            </a:ln>
                                          </pic:spPr>
                                        </pic:pic>
                                      </a:graphicData>
                                    </a:graphic>
                                  </wp:inline>
                                </w:drawing>
                              </w:r>
                            </w:p>
                            <w:p w14:paraId="66F86A86" w14:textId="77777777" w:rsidR="00A84F84" w:rsidRDefault="00A84F84" w:rsidP="00FE33BF"/>
                          </w:txbxContent>
                        </wps:txbx>
                        <wps:bodyPr rot="0" vert="horz" wrap="square" lIns="0" tIns="0" rIns="0" bIns="0" anchor="t" anchorCtr="0" upright="1">
                          <a:noAutofit/>
                        </wps:bodyPr>
                      </wps:wsp>
                      <wps:wsp>
                        <wps:cNvPr id="199" name="Freeform 119"/>
                        <wps:cNvSpPr>
                          <a:spLocks/>
                        </wps:cNvSpPr>
                        <wps:spPr bwMode="auto">
                          <a:xfrm>
                            <a:off x="5670" y="-901"/>
                            <a:ext cx="230" cy="209"/>
                          </a:xfrm>
                          <a:custGeom>
                            <a:avLst/>
                            <a:gdLst>
                              <a:gd name="T0" fmla="*/ 0 w 230"/>
                              <a:gd name="T1" fmla="*/ 208 h 209"/>
                              <a:gd name="T2" fmla="*/ 229 w 230"/>
                              <a:gd name="T3" fmla="*/ 208 h 209"/>
                              <a:gd name="T4" fmla="*/ 229 w 230"/>
                              <a:gd name="T5" fmla="*/ 0 h 209"/>
                              <a:gd name="T6" fmla="*/ 0 w 230"/>
                              <a:gd name="T7" fmla="*/ 0 h 209"/>
                              <a:gd name="T8" fmla="*/ 0 w 230"/>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09">
                                <a:moveTo>
                                  <a:pt x="0" y="208"/>
                                </a:moveTo>
                                <a:lnTo>
                                  <a:pt x="229" y="208"/>
                                </a:lnTo>
                                <a:lnTo>
                                  <a:pt x="229" y="0"/>
                                </a:lnTo>
                                <a:lnTo>
                                  <a:pt x="0" y="0"/>
                                </a:lnTo>
                                <a:lnTo>
                                  <a:pt x="0" y="208"/>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20"/>
                        <wps:cNvSpPr>
                          <a:spLocks/>
                        </wps:cNvSpPr>
                        <wps:spPr bwMode="auto">
                          <a:xfrm>
                            <a:off x="5670" y="-901"/>
                            <a:ext cx="230" cy="209"/>
                          </a:xfrm>
                          <a:custGeom>
                            <a:avLst/>
                            <a:gdLst>
                              <a:gd name="T0" fmla="*/ 0 w 230"/>
                              <a:gd name="T1" fmla="*/ 208 h 209"/>
                              <a:gd name="T2" fmla="*/ 229 w 230"/>
                              <a:gd name="T3" fmla="*/ 208 h 209"/>
                              <a:gd name="T4" fmla="*/ 229 w 230"/>
                              <a:gd name="T5" fmla="*/ 0 h 209"/>
                              <a:gd name="T6" fmla="*/ 0 w 230"/>
                              <a:gd name="T7" fmla="*/ 0 h 209"/>
                              <a:gd name="T8" fmla="*/ 0 w 230"/>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09">
                                <a:moveTo>
                                  <a:pt x="0" y="208"/>
                                </a:moveTo>
                                <a:lnTo>
                                  <a:pt x="229" y="208"/>
                                </a:lnTo>
                                <a:lnTo>
                                  <a:pt x="229" y="0"/>
                                </a:lnTo>
                                <a:lnTo>
                                  <a:pt x="0" y="0"/>
                                </a:lnTo>
                                <a:lnTo>
                                  <a:pt x="0" y="208"/>
                                </a:lnTo>
                                <a:close/>
                              </a:path>
                            </a:pathLst>
                          </a:custGeom>
                          <a:noFill/>
                          <a:ln w="599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121"/>
                        <wps:cNvSpPr>
                          <a:spLocks noChangeArrowheads="1"/>
                        </wps:cNvSpPr>
                        <wps:spPr bwMode="auto">
                          <a:xfrm>
                            <a:off x="5702" y="-881"/>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68BF" w14:textId="77777777" w:rsidR="00A84F84" w:rsidRDefault="00A84F84" w:rsidP="00FE33BF">
                              <w:pPr>
                                <w:spacing w:line="160" w:lineRule="atLeast"/>
                              </w:pPr>
                              <w:r>
                                <w:rPr>
                                  <w:noProof/>
                                </w:rPr>
                                <w:drawing>
                                  <wp:inline distT="0" distB="0" distL="0" distR="0" wp14:anchorId="2AD8FF79" wp14:editId="61CD9D39">
                                    <wp:extent cx="106045" cy="106045"/>
                                    <wp:effectExtent l="0" t="0" r="8255" b="825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14:paraId="1414402E" w14:textId="77777777" w:rsidR="00A84F84" w:rsidRDefault="00A84F84" w:rsidP="00FE33BF"/>
                          </w:txbxContent>
                        </wps:txbx>
                        <wps:bodyPr rot="0" vert="horz" wrap="square" lIns="0" tIns="0" rIns="0" bIns="0" anchor="t" anchorCtr="0" upright="1">
                          <a:noAutofit/>
                        </wps:bodyPr>
                      </wps:wsp>
                      <wps:wsp>
                        <wps:cNvPr id="202" name="Freeform 122"/>
                        <wps:cNvSpPr>
                          <a:spLocks/>
                        </wps:cNvSpPr>
                        <wps:spPr bwMode="auto">
                          <a:xfrm>
                            <a:off x="5787" y="-980"/>
                            <a:ext cx="231" cy="209"/>
                          </a:xfrm>
                          <a:custGeom>
                            <a:avLst/>
                            <a:gdLst>
                              <a:gd name="T0" fmla="*/ 0 w 231"/>
                              <a:gd name="T1" fmla="*/ 208 h 209"/>
                              <a:gd name="T2" fmla="*/ 230 w 231"/>
                              <a:gd name="T3" fmla="*/ 208 h 209"/>
                              <a:gd name="T4" fmla="*/ 230 w 231"/>
                              <a:gd name="T5" fmla="*/ 0 h 209"/>
                              <a:gd name="T6" fmla="*/ 0 w 231"/>
                              <a:gd name="T7" fmla="*/ 0 h 209"/>
                              <a:gd name="T8" fmla="*/ 0 w 231"/>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09">
                                <a:moveTo>
                                  <a:pt x="0" y="208"/>
                                </a:moveTo>
                                <a:lnTo>
                                  <a:pt x="230" y="208"/>
                                </a:lnTo>
                                <a:lnTo>
                                  <a:pt x="230" y="0"/>
                                </a:lnTo>
                                <a:lnTo>
                                  <a:pt x="0" y="0"/>
                                </a:lnTo>
                                <a:lnTo>
                                  <a:pt x="0" y="208"/>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23"/>
                        <wps:cNvSpPr>
                          <a:spLocks/>
                        </wps:cNvSpPr>
                        <wps:spPr bwMode="auto">
                          <a:xfrm>
                            <a:off x="5787" y="-980"/>
                            <a:ext cx="231" cy="209"/>
                          </a:xfrm>
                          <a:custGeom>
                            <a:avLst/>
                            <a:gdLst>
                              <a:gd name="T0" fmla="*/ 0 w 231"/>
                              <a:gd name="T1" fmla="*/ 208 h 209"/>
                              <a:gd name="T2" fmla="*/ 230 w 231"/>
                              <a:gd name="T3" fmla="*/ 208 h 209"/>
                              <a:gd name="T4" fmla="*/ 230 w 231"/>
                              <a:gd name="T5" fmla="*/ 0 h 209"/>
                              <a:gd name="T6" fmla="*/ 0 w 231"/>
                              <a:gd name="T7" fmla="*/ 0 h 209"/>
                              <a:gd name="T8" fmla="*/ 0 w 231"/>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09">
                                <a:moveTo>
                                  <a:pt x="0" y="208"/>
                                </a:moveTo>
                                <a:lnTo>
                                  <a:pt x="230" y="208"/>
                                </a:lnTo>
                                <a:lnTo>
                                  <a:pt x="230" y="0"/>
                                </a:lnTo>
                                <a:lnTo>
                                  <a:pt x="0" y="0"/>
                                </a:lnTo>
                                <a:lnTo>
                                  <a:pt x="0" y="208"/>
                                </a:lnTo>
                                <a:close/>
                              </a:path>
                            </a:pathLst>
                          </a:custGeom>
                          <a:noFill/>
                          <a:ln w="599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124"/>
                        <wps:cNvSpPr>
                          <a:spLocks noChangeArrowheads="1"/>
                        </wps:cNvSpPr>
                        <wps:spPr bwMode="auto">
                          <a:xfrm>
                            <a:off x="5834" y="-953"/>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FCAF1" w14:textId="77777777" w:rsidR="00A84F84" w:rsidRDefault="00A84F84" w:rsidP="00FE33BF">
                              <w:pPr>
                                <w:spacing w:line="140" w:lineRule="atLeast"/>
                              </w:pPr>
                              <w:r>
                                <w:rPr>
                                  <w:noProof/>
                                </w:rPr>
                                <w:drawing>
                                  <wp:inline distT="0" distB="0" distL="0" distR="0" wp14:anchorId="28156C80" wp14:editId="58F02757">
                                    <wp:extent cx="95885" cy="9588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885" cy="95885"/>
                                            </a:xfrm>
                                            <a:prstGeom prst="rect">
                                              <a:avLst/>
                                            </a:prstGeom>
                                            <a:noFill/>
                                            <a:ln>
                                              <a:noFill/>
                                            </a:ln>
                                          </pic:spPr>
                                        </pic:pic>
                                      </a:graphicData>
                                    </a:graphic>
                                  </wp:inline>
                                </w:drawing>
                              </w:r>
                            </w:p>
                            <w:p w14:paraId="5A296EE5" w14:textId="77777777" w:rsidR="00A84F84" w:rsidRDefault="00A84F84" w:rsidP="00FE33BF"/>
                          </w:txbxContent>
                        </wps:txbx>
                        <wps:bodyPr rot="0" vert="horz" wrap="square" lIns="0" tIns="0" rIns="0" bIns="0" anchor="t" anchorCtr="0" upright="1">
                          <a:noAutofit/>
                        </wps:bodyPr>
                      </wps:wsp>
                      <wps:wsp>
                        <wps:cNvPr id="205" name="Freeform 125"/>
                        <wps:cNvSpPr>
                          <a:spLocks/>
                        </wps:cNvSpPr>
                        <wps:spPr bwMode="auto">
                          <a:xfrm>
                            <a:off x="6471" y="-3826"/>
                            <a:ext cx="230" cy="209"/>
                          </a:xfrm>
                          <a:custGeom>
                            <a:avLst/>
                            <a:gdLst>
                              <a:gd name="T0" fmla="*/ 0 w 230"/>
                              <a:gd name="T1" fmla="*/ 208 h 209"/>
                              <a:gd name="T2" fmla="*/ 229 w 230"/>
                              <a:gd name="T3" fmla="*/ 208 h 209"/>
                              <a:gd name="T4" fmla="*/ 229 w 230"/>
                              <a:gd name="T5" fmla="*/ 0 h 209"/>
                              <a:gd name="T6" fmla="*/ 0 w 230"/>
                              <a:gd name="T7" fmla="*/ 0 h 209"/>
                              <a:gd name="T8" fmla="*/ 0 w 230"/>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09">
                                <a:moveTo>
                                  <a:pt x="0" y="208"/>
                                </a:moveTo>
                                <a:lnTo>
                                  <a:pt x="229" y="208"/>
                                </a:lnTo>
                                <a:lnTo>
                                  <a:pt x="229" y="0"/>
                                </a:lnTo>
                                <a:lnTo>
                                  <a:pt x="0" y="0"/>
                                </a:lnTo>
                                <a:lnTo>
                                  <a:pt x="0" y="208"/>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6"/>
                        <wps:cNvSpPr>
                          <a:spLocks/>
                        </wps:cNvSpPr>
                        <wps:spPr bwMode="auto">
                          <a:xfrm>
                            <a:off x="6471" y="-3826"/>
                            <a:ext cx="230" cy="209"/>
                          </a:xfrm>
                          <a:custGeom>
                            <a:avLst/>
                            <a:gdLst>
                              <a:gd name="T0" fmla="*/ 0 w 230"/>
                              <a:gd name="T1" fmla="*/ 208 h 209"/>
                              <a:gd name="T2" fmla="*/ 229 w 230"/>
                              <a:gd name="T3" fmla="*/ 208 h 209"/>
                              <a:gd name="T4" fmla="*/ 229 w 230"/>
                              <a:gd name="T5" fmla="*/ 0 h 209"/>
                              <a:gd name="T6" fmla="*/ 0 w 230"/>
                              <a:gd name="T7" fmla="*/ 0 h 209"/>
                              <a:gd name="T8" fmla="*/ 0 w 230"/>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09">
                                <a:moveTo>
                                  <a:pt x="0" y="208"/>
                                </a:moveTo>
                                <a:lnTo>
                                  <a:pt x="229" y="208"/>
                                </a:lnTo>
                                <a:lnTo>
                                  <a:pt x="229" y="0"/>
                                </a:lnTo>
                                <a:lnTo>
                                  <a:pt x="0" y="0"/>
                                </a:lnTo>
                                <a:lnTo>
                                  <a:pt x="0" y="208"/>
                                </a:lnTo>
                                <a:close/>
                              </a:path>
                            </a:pathLst>
                          </a:custGeom>
                          <a:noFill/>
                          <a:ln w="599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127"/>
                        <wps:cNvSpPr>
                          <a:spLocks noChangeArrowheads="1"/>
                        </wps:cNvSpPr>
                        <wps:spPr bwMode="auto">
                          <a:xfrm>
                            <a:off x="6506" y="-380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4702" w14:textId="77777777" w:rsidR="00A84F84" w:rsidRDefault="00A84F84" w:rsidP="00FE33BF">
                              <w:pPr>
                                <w:spacing w:line="160" w:lineRule="atLeast"/>
                              </w:pPr>
                              <w:r>
                                <w:rPr>
                                  <w:noProof/>
                                </w:rPr>
                                <w:drawing>
                                  <wp:inline distT="0" distB="0" distL="0" distR="0" wp14:anchorId="10222154" wp14:editId="08655C80">
                                    <wp:extent cx="106045" cy="95885"/>
                                    <wp:effectExtent l="0" t="0" r="825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045" cy="95885"/>
                                            </a:xfrm>
                                            <a:prstGeom prst="rect">
                                              <a:avLst/>
                                            </a:prstGeom>
                                            <a:noFill/>
                                            <a:ln>
                                              <a:noFill/>
                                            </a:ln>
                                          </pic:spPr>
                                        </pic:pic>
                                      </a:graphicData>
                                    </a:graphic>
                                  </wp:inline>
                                </w:drawing>
                              </w:r>
                            </w:p>
                            <w:p w14:paraId="76CC04BF" w14:textId="77777777" w:rsidR="00A84F84" w:rsidRDefault="00A84F84" w:rsidP="00FE33BF"/>
                          </w:txbxContent>
                        </wps:txbx>
                        <wps:bodyPr rot="0" vert="horz" wrap="square" lIns="0" tIns="0" rIns="0" bIns="0" anchor="t" anchorCtr="0" upright="1">
                          <a:noAutofit/>
                        </wps:bodyPr>
                      </wps:wsp>
                      <wps:wsp>
                        <wps:cNvPr id="209" name="Freeform 128"/>
                        <wps:cNvSpPr>
                          <a:spLocks/>
                        </wps:cNvSpPr>
                        <wps:spPr bwMode="auto">
                          <a:xfrm>
                            <a:off x="6589" y="-3905"/>
                            <a:ext cx="230" cy="209"/>
                          </a:xfrm>
                          <a:custGeom>
                            <a:avLst/>
                            <a:gdLst>
                              <a:gd name="T0" fmla="*/ 0 w 230"/>
                              <a:gd name="T1" fmla="*/ 208 h 209"/>
                              <a:gd name="T2" fmla="*/ 229 w 230"/>
                              <a:gd name="T3" fmla="*/ 208 h 209"/>
                              <a:gd name="T4" fmla="*/ 229 w 230"/>
                              <a:gd name="T5" fmla="*/ 0 h 209"/>
                              <a:gd name="T6" fmla="*/ 0 w 230"/>
                              <a:gd name="T7" fmla="*/ 0 h 209"/>
                              <a:gd name="T8" fmla="*/ 0 w 230"/>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09">
                                <a:moveTo>
                                  <a:pt x="0" y="208"/>
                                </a:moveTo>
                                <a:lnTo>
                                  <a:pt x="229" y="208"/>
                                </a:lnTo>
                                <a:lnTo>
                                  <a:pt x="229" y="0"/>
                                </a:lnTo>
                                <a:lnTo>
                                  <a:pt x="0" y="0"/>
                                </a:lnTo>
                                <a:lnTo>
                                  <a:pt x="0" y="208"/>
                                </a:lnTo>
                                <a:close/>
                              </a:path>
                            </a:pathLst>
                          </a:custGeom>
                          <a:solidFill>
                            <a:srgbClr val="F1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9"/>
                        <wps:cNvSpPr>
                          <a:spLocks/>
                        </wps:cNvSpPr>
                        <wps:spPr bwMode="auto">
                          <a:xfrm>
                            <a:off x="6589" y="-3905"/>
                            <a:ext cx="230" cy="209"/>
                          </a:xfrm>
                          <a:custGeom>
                            <a:avLst/>
                            <a:gdLst>
                              <a:gd name="T0" fmla="*/ 0 w 230"/>
                              <a:gd name="T1" fmla="*/ 208 h 209"/>
                              <a:gd name="T2" fmla="*/ 229 w 230"/>
                              <a:gd name="T3" fmla="*/ 208 h 209"/>
                              <a:gd name="T4" fmla="*/ 229 w 230"/>
                              <a:gd name="T5" fmla="*/ 0 h 209"/>
                              <a:gd name="T6" fmla="*/ 0 w 230"/>
                              <a:gd name="T7" fmla="*/ 0 h 209"/>
                              <a:gd name="T8" fmla="*/ 0 w 230"/>
                              <a:gd name="T9" fmla="*/ 208 h 2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09">
                                <a:moveTo>
                                  <a:pt x="0" y="208"/>
                                </a:moveTo>
                                <a:lnTo>
                                  <a:pt x="229" y="208"/>
                                </a:lnTo>
                                <a:lnTo>
                                  <a:pt x="229" y="0"/>
                                </a:lnTo>
                                <a:lnTo>
                                  <a:pt x="0" y="0"/>
                                </a:lnTo>
                                <a:lnTo>
                                  <a:pt x="0" y="208"/>
                                </a:lnTo>
                                <a:close/>
                              </a:path>
                            </a:pathLst>
                          </a:custGeom>
                          <a:noFill/>
                          <a:ln w="5999">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30"/>
                        <wps:cNvSpPr>
                          <a:spLocks noChangeArrowheads="1"/>
                        </wps:cNvSpPr>
                        <wps:spPr bwMode="auto">
                          <a:xfrm>
                            <a:off x="6637" y="-387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A11B" w14:textId="77777777" w:rsidR="00A84F84" w:rsidRDefault="00A84F84" w:rsidP="00FE33BF">
                              <w:pPr>
                                <w:spacing w:line="140" w:lineRule="atLeast"/>
                              </w:pPr>
                              <w:r>
                                <w:rPr>
                                  <w:noProof/>
                                </w:rPr>
                                <w:drawing>
                                  <wp:inline distT="0" distB="0" distL="0" distR="0" wp14:anchorId="339A4AD4" wp14:editId="413586ED">
                                    <wp:extent cx="95885" cy="9588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885" cy="95885"/>
                                            </a:xfrm>
                                            <a:prstGeom prst="rect">
                                              <a:avLst/>
                                            </a:prstGeom>
                                            <a:noFill/>
                                            <a:ln>
                                              <a:noFill/>
                                            </a:ln>
                                          </pic:spPr>
                                        </pic:pic>
                                      </a:graphicData>
                                    </a:graphic>
                                  </wp:inline>
                                </w:drawing>
                              </w:r>
                            </w:p>
                            <w:p w14:paraId="6E294BA4" w14:textId="77777777" w:rsidR="00A84F84" w:rsidRDefault="00A84F84" w:rsidP="00FE33BF"/>
                          </w:txbxContent>
                        </wps:txbx>
                        <wps:bodyPr rot="0" vert="horz" wrap="square" lIns="0" tIns="0" rIns="0" bIns="0" anchor="t" anchorCtr="0" upright="1">
                          <a:noAutofit/>
                        </wps:bodyPr>
                      </wps:wsp>
                      <wps:wsp>
                        <wps:cNvPr id="212" name="Rectangle 131"/>
                        <wps:cNvSpPr>
                          <a:spLocks noChangeArrowheads="1"/>
                        </wps:cNvSpPr>
                        <wps:spPr bwMode="auto">
                          <a:xfrm>
                            <a:off x="9526" y="-822"/>
                            <a:ext cx="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92D9" w14:textId="77777777" w:rsidR="00A84F84" w:rsidRDefault="00A84F84" w:rsidP="00FE33BF">
                              <w:pPr>
                                <w:spacing w:line="420" w:lineRule="atLeast"/>
                              </w:pPr>
                              <w:r>
                                <w:rPr>
                                  <w:noProof/>
                                </w:rPr>
                                <w:drawing>
                                  <wp:inline distT="0" distB="0" distL="0" distR="0" wp14:anchorId="3D85F8C1" wp14:editId="57A4E8F7">
                                    <wp:extent cx="276225" cy="266065"/>
                                    <wp:effectExtent l="0" t="0" r="9525" b="63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266065"/>
                                            </a:xfrm>
                                            <a:prstGeom prst="rect">
                                              <a:avLst/>
                                            </a:prstGeom>
                                            <a:noFill/>
                                            <a:ln>
                                              <a:noFill/>
                                            </a:ln>
                                          </pic:spPr>
                                        </pic:pic>
                                      </a:graphicData>
                                    </a:graphic>
                                  </wp:inline>
                                </w:drawing>
                              </w:r>
                            </w:p>
                            <w:p w14:paraId="745E8A76" w14:textId="77777777" w:rsidR="00A84F84" w:rsidRDefault="00A84F84" w:rsidP="00FE33BF"/>
                          </w:txbxContent>
                        </wps:txbx>
                        <wps:bodyPr rot="0" vert="horz" wrap="square" lIns="0" tIns="0" rIns="0" bIns="0" anchor="t" anchorCtr="0" upright="1">
                          <a:noAutofit/>
                        </wps:bodyPr>
                      </wps:wsp>
                      <wps:wsp>
                        <wps:cNvPr id="213" name="Freeform 132"/>
                        <wps:cNvSpPr>
                          <a:spLocks/>
                        </wps:cNvSpPr>
                        <wps:spPr bwMode="auto">
                          <a:xfrm>
                            <a:off x="1721" y="-4539"/>
                            <a:ext cx="8751" cy="4424"/>
                          </a:xfrm>
                          <a:custGeom>
                            <a:avLst/>
                            <a:gdLst>
                              <a:gd name="T0" fmla="*/ 0 w 8751"/>
                              <a:gd name="T1" fmla="*/ 4423 h 4424"/>
                              <a:gd name="T2" fmla="*/ 8750 w 8751"/>
                              <a:gd name="T3" fmla="*/ 4423 h 4424"/>
                              <a:gd name="T4" fmla="*/ 8750 w 8751"/>
                              <a:gd name="T5" fmla="*/ 0 h 4424"/>
                              <a:gd name="T6" fmla="*/ 0 w 8751"/>
                              <a:gd name="T7" fmla="*/ 0 h 4424"/>
                              <a:gd name="T8" fmla="*/ 0 w 8751"/>
                              <a:gd name="T9" fmla="*/ 4423 h 44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51" h="4424">
                                <a:moveTo>
                                  <a:pt x="0" y="4423"/>
                                </a:moveTo>
                                <a:lnTo>
                                  <a:pt x="8750" y="4423"/>
                                </a:lnTo>
                                <a:lnTo>
                                  <a:pt x="8750" y="0"/>
                                </a:lnTo>
                                <a:lnTo>
                                  <a:pt x="0" y="0"/>
                                </a:lnTo>
                                <a:lnTo>
                                  <a:pt x="0" y="4423"/>
                                </a:lnTo>
                                <a:close/>
                              </a:path>
                            </a:pathLst>
                          </a:custGeom>
                          <a:noFill/>
                          <a:ln w="5986">
                            <a:solidFill>
                              <a:srgbClr val="13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Text Box 133"/>
                        <wps:cNvSpPr txBox="1">
                          <a:spLocks noChangeArrowheads="1"/>
                        </wps:cNvSpPr>
                        <wps:spPr bwMode="auto">
                          <a:xfrm>
                            <a:off x="2525" y="-3566"/>
                            <a:ext cx="17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046E"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2</w:t>
                              </w:r>
                              <w:r>
                                <w:rPr>
                                  <w:rFonts w:ascii="Arial" w:hAnsi="Arial" w:cs="Arial"/>
                                  <w:color w:val="131515"/>
                                  <w:spacing w:val="2"/>
                                  <w:sz w:val="12"/>
                                  <w:szCs w:val="12"/>
                                </w:rPr>
                                <w:t>.</w:t>
                              </w:r>
                              <w:r>
                                <w:rPr>
                                  <w:rFonts w:ascii="Arial" w:hAnsi="Arial" w:cs="Arial"/>
                                  <w:color w:val="131515"/>
                                  <w:sz w:val="12"/>
                                  <w:szCs w:val="12"/>
                                </w:rPr>
                                <w:t>1</w:t>
                              </w:r>
                            </w:p>
                          </w:txbxContent>
                        </wps:txbx>
                        <wps:bodyPr rot="0" vert="horz" wrap="square" lIns="0" tIns="0" rIns="0" bIns="0" anchor="t" anchorCtr="0" upright="1">
                          <a:noAutofit/>
                        </wps:bodyPr>
                      </wps:wsp>
                      <wps:wsp>
                        <wps:cNvPr id="215" name="Text Box 134"/>
                        <wps:cNvSpPr txBox="1">
                          <a:spLocks noChangeArrowheads="1"/>
                        </wps:cNvSpPr>
                        <wps:spPr bwMode="auto">
                          <a:xfrm>
                            <a:off x="3328" y="-3554"/>
                            <a:ext cx="35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6CD5"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5.15.5</w:t>
                              </w:r>
                            </w:p>
                          </w:txbxContent>
                        </wps:txbx>
                        <wps:bodyPr rot="0" vert="horz" wrap="square" lIns="0" tIns="0" rIns="0" bIns="0" anchor="t" anchorCtr="0" upright="1">
                          <a:noAutofit/>
                        </wps:bodyPr>
                      </wps:wsp>
                      <wps:wsp>
                        <wps:cNvPr id="216" name="Text Box 135"/>
                        <wps:cNvSpPr txBox="1">
                          <a:spLocks noChangeArrowheads="1"/>
                        </wps:cNvSpPr>
                        <wps:spPr bwMode="auto">
                          <a:xfrm>
                            <a:off x="5127" y="-3685"/>
                            <a:ext cx="24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EE3E3" w14:textId="77777777" w:rsidR="00A84F84" w:rsidRDefault="00A84F84" w:rsidP="00FE33BF">
                              <w:pPr>
                                <w:pStyle w:val="af6"/>
                                <w:kinsoku w:val="0"/>
                                <w:overflowPunct w:val="0"/>
                                <w:spacing w:before="0" w:line="118" w:lineRule="exact"/>
                                <w:ind w:left="0" w:firstLine="0"/>
                                <w:rPr>
                                  <w:rFonts w:ascii="Arial" w:hAnsi="Arial" w:cs="Arial"/>
                                  <w:color w:val="000000"/>
                                  <w:sz w:val="12"/>
                                  <w:szCs w:val="12"/>
                                </w:rPr>
                              </w:pPr>
                              <w:r>
                                <w:rPr>
                                  <w:rFonts w:ascii="Arial" w:hAnsi="Arial" w:cs="Arial"/>
                                  <w:color w:val="131515"/>
                                  <w:spacing w:val="2"/>
                                  <w:sz w:val="12"/>
                                  <w:szCs w:val="12"/>
                                </w:rPr>
                                <w:t>5.16</w:t>
                              </w:r>
                            </w:p>
                            <w:p w14:paraId="65293F0C" w14:textId="77777777" w:rsidR="00A84F84" w:rsidRDefault="00A84F84" w:rsidP="00FE33BF">
                              <w:pPr>
                                <w:pStyle w:val="af6"/>
                                <w:kinsoku w:val="0"/>
                                <w:overflowPunct w:val="0"/>
                                <w:spacing w:before="0" w:line="132" w:lineRule="exact"/>
                                <w:ind w:left="0" w:firstLine="0"/>
                                <w:rPr>
                                  <w:rFonts w:ascii="Arial" w:hAnsi="Arial" w:cs="Arial"/>
                                  <w:color w:val="000000"/>
                                  <w:sz w:val="12"/>
                                  <w:szCs w:val="12"/>
                                </w:rPr>
                              </w:pPr>
                              <w:r>
                                <w:rPr>
                                  <w:rFonts w:ascii="Arial" w:hAnsi="Arial" w:cs="Arial"/>
                                  <w:color w:val="131515"/>
                                  <w:spacing w:val="2"/>
                                  <w:sz w:val="12"/>
                                  <w:szCs w:val="12"/>
                                </w:rPr>
                                <w:t>5.16</w:t>
                              </w:r>
                            </w:p>
                          </w:txbxContent>
                        </wps:txbx>
                        <wps:bodyPr rot="0" vert="horz" wrap="square" lIns="0" tIns="0" rIns="0" bIns="0" anchor="t" anchorCtr="0" upright="1">
                          <a:noAutofit/>
                        </wps:bodyPr>
                      </wps:wsp>
                      <wps:wsp>
                        <wps:cNvPr id="217" name="Text Box 136"/>
                        <wps:cNvSpPr txBox="1">
                          <a:spLocks noChangeArrowheads="1"/>
                        </wps:cNvSpPr>
                        <wps:spPr bwMode="auto">
                          <a:xfrm>
                            <a:off x="5918" y="-3400"/>
                            <a:ext cx="35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44398"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5.15.3</w:t>
                              </w:r>
                            </w:p>
                          </w:txbxContent>
                        </wps:txbx>
                        <wps:bodyPr rot="0" vert="horz" wrap="square" lIns="0" tIns="0" rIns="0" bIns="0" anchor="t" anchorCtr="0" upright="1">
                          <a:noAutofit/>
                        </wps:bodyPr>
                      </wps:wsp>
                      <wps:wsp>
                        <wps:cNvPr id="218" name="Text Box 137"/>
                        <wps:cNvSpPr txBox="1">
                          <a:spLocks noChangeArrowheads="1"/>
                        </wps:cNvSpPr>
                        <wps:spPr bwMode="auto">
                          <a:xfrm>
                            <a:off x="6457" y="-3554"/>
                            <a:ext cx="35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78CA" w14:textId="77777777" w:rsidR="00A84F84" w:rsidRDefault="00A84F84" w:rsidP="00FE33BF">
                              <w:pPr>
                                <w:pStyle w:val="af6"/>
                                <w:kinsoku w:val="0"/>
                                <w:overflowPunct w:val="0"/>
                                <w:spacing w:before="0" w:line="118" w:lineRule="exact"/>
                                <w:ind w:left="0" w:firstLine="0"/>
                                <w:rPr>
                                  <w:rFonts w:ascii="Arial" w:hAnsi="Arial" w:cs="Arial"/>
                                  <w:color w:val="000000"/>
                                  <w:sz w:val="12"/>
                                  <w:szCs w:val="12"/>
                                </w:rPr>
                              </w:pPr>
                              <w:r>
                                <w:rPr>
                                  <w:rFonts w:ascii="Arial" w:hAnsi="Arial" w:cs="Arial"/>
                                  <w:color w:val="131515"/>
                                  <w:spacing w:val="2"/>
                                  <w:sz w:val="12"/>
                                  <w:szCs w:val="12"/>
                                </w:rPr>
                                <w:t>5.19.1</w:t>
                              </w:r>
                            </w:p>
                            <w:p w14:paraId="29A5AE02" w14:textId="77777777" w:rsidR="00A84F84" w:rsidRDefault="00A84F84" w:rsidP="00FE33BF">
                              <w:pPr>
                                <w:pStyle w:val="af6"/>
                                <w:kinsoku w:val="0"/>
                                <w:overflowPunct w:val="0"/>
                                <w:spacing w:before="0" w:line="132" w:lineRule="exact"/>
                                <w:ind w:left="0" w:firstLine="0"/>
                                <w:rPr>
                                  <w:rFonts w:ascii="Arial" w:hAnsi="Arial" w:cs="Arial"/>
                                  <w:color w:val="000000"/>
                                  <w:sz w:val="12"/>
                                  <w:szCs w:val="12"/>
                                </w:rPr>
                              </w:pPr>
                              <w:r>
                                <w:rPr>
                                  <w:rFonts w:ascii="Arial" w:hAnsi="Arial" w:cs="Arial"/>
                                  <w:color w:val="131515"/>
                                  <w:spacing w:val="2"/>
                                  <w:sz w:val="12"/>
                                  <w:szCs w:val="12"/>
                                </w:rPr>
                                <w:t>5.19.2</w:t>
                              </w:r>
                            </w:p>
                          </w:txbxContent>
                        </wps:txbx>
                        <wps:bodyPr rot="0" vert="horz" wrap="square" lIns="0" tIns="0" rIns="0" bIns="0" anchor="t" anchorCtr="0" upright="1">
                          <a:noAutofit/>
                        </wps:bodyPr>
                      </wps:wsp>
                      <wps:wsp>
                        <wps:cNvPr id="219" name="Text Box 138"/>
                        <wps:cNvSpPr txBox="1">
                          <a:spLocks noChangeArrowheads="1"/>
                        </wps:cNvSpPr>
                        <wps:spPr bwMode="auto">
                          <a:xfrm>
                            <a:off x="4335" y="-2913"/>
                            <a:ext cx="2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9D14"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1.17</w:t>
                              </w:r>
                            </w:p>
                          </w:txbxContent>
                        </wps:txbx>
                        <wps:bodyPr rot="0" vert="horz" wrap="square" lIns="0" tIns="0" rIns="0" bIns="0" anchor="t" anchorCtr="0" upright="1">
                          <a:noAutofit/>
                        </wps:bodyPr>
                      </wps:wsp>
                      <wps:wsp>
                        <wps:cNvPr id="220" name="Text Box 139"/>
                        <wps:cNvSpPr txBox="1">
                          <a:spLocks noChangeArrowheads="1"/>
                        </wps:cNvSpPr>
                        <wps:spPr bwMode="auto">
                          <a:xfrm>
                            <a:off x="3436" y="-2640"/>
                            <a:ext cx="23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58D8"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1"/>
                                  <w:sz w:val="12"/>
                                  <w:szCs w:val="12"/>
                                </w:rPr>
                                <w:t>1.11</w:t>
                              </w:r>
                            </w:p>
                          </w:txbxContent>
                        </wps:txbx>
                        <wps:bodyPr rot="0" vert="horz" wrap="square" lIns="0" tIns="0" rIns="0" bIns="0" anchor="t" anchorCtr="0" upright="1">
                          <a:noAutofit/>
                        </wps:bodyPr>
                      </wps:wsp>
                      <wps:wsp>
                        <wps:cNvPr id="221" name="Text Box 140"/>
                        <wps:cNvSpPr txBox="1">
                          <a:spLocks noChangeArrowheads="1"/>
                        </wps:cNvSpPr>
                        <wps:spPr bwMode="auto">
                          <a:xfrm>
                            <a:off x="4395" y="-2652"/>
                            <a:ext cx="17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E9E3"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wps:txbx>
                        <wps:bodyPr rot="0" vert="horz" wrap="square" lIns="0" tIns="0" rIns="0" bIns="0" anchor="t" anchorCtr="0" upright="1">
                          <a:noAutofit/>
                        </wps:bodyPr>
                      </wps:wsp>
                      <wps:wsp>
                        <wps:cNvPr id="480" name="Text Box 141"/>
                        <wps:cNvSpPr txBox="1">
                          <a:spLocks noChangeArrowheads="1"/>
                        </wps:cNvSpPr>
                        <wps:spPr bwMode="auto">
                          <a:xfrm>
                            <a:off x="5486" y="-2640"/>
                            <a:ext cx="23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1808"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1"/>
                                  <w:sz w:val="12"/>
                                  <w:szCs w:val="12"/>
                                </w:rPr>
                                <w:t>1.11</w:t>
                              </w:r>
                            </w:p>
                          </w:txbxContent>
                        </wps:txbx>
                        <wps:bodyPr rot="0" vert="horz" wrap="square" lIns="0" tIns="0" rIns="0" bIns="0" anchor="t" anchorCtr="0" upright="1">
                          <a:noAutofit/>
                        </wps:bodyPr>
                      </wps:wsp>
                      <wps:wsp>
                        <wps:cNvPr id="481" name="Text Box 142"/>
                        <wps:cNvSpPr txBox="1">
                          <a:spLocks noChangeArrowheads="1"/>
                        </wps:cNvSpPr>
                        <wps:spPr bwMode="auto">
                          <a:xfrm>
                            <a:off x="1830" y="-2521"/>
                            <a:ext cx="17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9FD3"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7</w:t>
                              </w:r>
                            </w:p>
                          </w:txbxContent>
                        </wps:txbx>
                        <wps:bodyPr rot="0" vert="horz" wrap="square" lIns="0" tIns="0" rIns="0" bIns="0" anchor="t" anchorCtr="0" upright="1">
                          <a:noAutofit/>
                        </wps:bodyPr>
                      </wps:wsp>
                      <wps:wsp>
                        <wps:cNvPr id="482" name="Text Box 143"/>
                        <wps:cNvSpPr txBox="1">
                          <a:spLocks noChangeArrowheads="1"/>
                        </wps:cNvSpPr>
                        <wps:spPr bwMode="auto">
                          <a:xfrm>
                            <a:off x="3940" y="-2462"/>
                            <a:ext cx="17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C7181"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wps:txbx>
                        <wps:bodyPr rot="0" vert="horz" wrap="square" lIns="0" tIns="0" rIns="0" bIns="0" anchor="t" anchorCtr="0" upright="1">
                          <a:noAutofit/>
                        </wps:bodyPr>
                      </wps:wsp>
                      <wps:wsp>
                        <wps:cNvPr id="483" name="Text Box 144"/>
                        <wps:cNvSpPr txBox="1">
                          <a:spLocks noChangeArrowheads="1"/>
                        </wps:cNvSpPr>
                        <wps:spPr bwMode="auto">
                          <a:xfrm>
                            <a:off x="6388" y="-2438"/>
                            <a:ext cx="1635"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B1821" w14:textId="77777777" w:rsidR="00A84F84" w:rsidRDefault="00A84F84" w:rsidP="00FE33BF">
                              <w:pPr>
                                <w:pStyle w:val="af6"/>
                                <w:tabs>
                                  <w:tab w:val="left" w:pos="405"/>
                                  <w:tab w:val="left" w:pos="1150"/>
                                  <w:tab w:val="left" w:pos="1459"/>
                                </w:tabs>
                                <w:kinsoku w:val="0"/>
                                <w:overflowPunct w:val="0"/>
                                <w:spacing w:before="0" w:line="131" w:lineRule="exact"/>
                                <w:ind w:left="0" w:firstLine="0"/>
                                <w:rPr>
                                  <w:rFonts w:ascii="Arial" w:hAnsi="Arial" w:cs="Arial"/>
                                  <w:color w:val="000000"/>
                                  <w:sz w:val="12"/>
                                  <w:szCs w:val="12"/>
                                </w:rPr>
                              </w:pPr>
                              <w:r>
                                <w:rPr>
                                  <w:rFonts w:ascii="Arial" w:hAnsi="Arial" w:cs="Arial"/>
                                  <w:color w:val="131515"/>
                                  <w:position w:val="1"/>
                                  <w:sz w:val="12"/>
                                  <w:szCs w:val="12"/>
                                  <w:u w:val="single"/>
                                </w:rPr>
                                <w:t xml:space="preserve"> </w:t>
                              </w:r>
                              <w:r>
                                <w:rPr>
                                  <w:rFonts w:ascii="Arial" w:hAnsi="Arial" w:cs="Arial"/>
                                  <w:color w:val="131515"/>
                                  <w:position w:val="1"/>
                                  <w:sz w:val="12"/>
                                  <w:szCs w:val="12"/>
                                  <w:u w:val="single"/>
                                </w:rPr>
                                <w:tab/>
                              </w:r>
                              <w:r>
                                <w:rPr>
                                  <w:rFonts w:ascii="Arial" w:hAnsi="Arial" w:cs="Arial"/>
                                  <w:color w:val="131515"/>
                                  <w:spacing w:val="4"/>
                                  <w:position w:val="1"/>
                                  <w:sz w:val="12"/>
                                  <w:szCs w:val="12"/>
                                  <w:u w:val="single"/>
                                </w:rPr>
                                <w:t>1</w:t>
                              </w:r>
                              <w:r>
                                <w:rPr>
                                  <w:rFonts w:ascii="Arial" w:hAnsi="Arial" w:cs="Arial"/>
                                  <w:color w:val="131515"/>
                                  <w:spacing w:val="2"/>
                                  <w:position w:val="1"/>
                                  <w:sz w:val="12"/>
                                  <w:szCs w:val="12"/>
                                  <w:u w:val="single"/>
                                </w:rPr>
                                <w:t>.</w:t>
                              </w:r>
                              <w:r>
                                <w:rPr>
                                  <w:rFonts w:ascii="Arial" w:hAnsi="Arial" w:cs="Arial"/>
                                  <w:color w:val="131515"/>
                                  <w:position w:val="1"/>
                                  <w:sz w:val="12"/>
                                  <w:szCs w:val="12"/>
                                  <w:u w:val="single"/>
                                </w:rPr>
                                <w:t>1</w:t>
                              </w:r>
                              <w:r>
                                <w:rPr>
                                  <w:rFonts w:ascii="Arial" w:hAnsi="Arial" w:cs="Arial"/>
                                  <w:color w:val="131515"/>
                                  <w:position w:val="1"/>
                                  <w:sz w:val="12"/>
                                  <w:szCs w:val="12"/>
                                  <w:u w:val="single"/>
                                </w:rPr>
                                <w:tab/>
                              </w:r>
                              <w:r>
                                <w:rPr>
                                  <w:rFonts w:ascii="Arial" w:hAnsi="Arial" w:cs="Arial"/>
                                  <w:color w:val="131515"/>
                                  <w:sz w:val="12"/>
                                  <w:szCs w:val="12"/>
                                  <w:u w:val="single"/>
                                </w:rPr>
                                <w:tab/>
                              </w:r>
                              <w:r>
                                <w:rPr>
                                  <w:rFonts w:ascii="Arial" w:hAnsi="Arial" w:cs="Arial"/>
                                  <w:color w:val="131515"/>
                                  <w:spacing w:val="4"/>
                                  <w:sz w:val="12"/>
                                  <w:szCs w:val="12"/>
                                  <w:u w:val="single"/>
                                </w:rPr>
                                <w:t>1</w:t>
                              </w:r>
                              <w:r>
                                <w:rPr>
                                  <w:rFonts w:ascii="Arial" w:hAnsi="Arial" w:cs="Arial"/>
                                  <w:color w:val="131515"/>
                                  <w:spacing w:val="2"/>
                                  <w:sz w:val="12"/>
                                  <w:szCs w:val="12"/>
                                </w:rPr>
                                <w:t>.</w:t>
                              </w:r>
                              <w:r>
                                <w:rPr>
                                  <w:rFonts w:ascii="Arial" w:hAnsi="Arial" w:cs="Arial"/>
                                  <w:color w:val="131515"/>
                                  <w:sz w:val="12"/>
                                  <w:szCs w:val="12"/>
                                </w:rPr>
                                <w:t>6</w:t>
                              </w:r>
                            </w:p>
                          </w:txbxContent>
                        </wps:txbx>
                        <wps:bodyPr rot="0" vert="horz" wrap="square" lIns="0" tIns="0" rIns="0" bIns="0" anchor="t" anchorCtr="0" upright="1">
                          <a:noAutofit/>
                        </wps:bodyPr>
                      </wps:wsp>
                      <wps:wsp>
                        <wps:cNvPr id="484" name="Text Box 145"/>
                        <wps:cNvSpPr txBox="1">
                          <a:spLocks noChangeArrowheads="1"/>
                        </wps:cNvSpPr>
                        <wps:spPr bwMode="auto">
                          <a:xfrm>
                            <a:off x="9203" y="-2450"/>
                            <a:ext cx="17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6F183"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5</w:t>
                              </w:r>
                            </w:p>
                          </w:txbxContent>
                        </wps:txbx>
                        <wps:bodyPr rot="0" vert="horz" wrap="square" lIns="0" tIns="0" rIns="0" bIns="0" anchor="t" anchorCtr="0" upright="1">
                          <a:noAutofit/>
                        </wps:bodyPr>
                      </wps:wsp>
                      <wps:wsp>
                        <wps:cNvPr id="485" name="Text Box 146"/>
                        <wps:cNvSpPr txBox="1">
                          <a:spLocks noChangeArrowheads="1"/>
                        </wps:cNvSpPr>
                        <wps:spPr bwMode="auto">
                          <a:xfrm>
                            <a:off x="7021" y="-2082"/>
                            <a:ext cx="23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8673"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1"/>
                                  <w:sz w:val="12"/>
                                  <w:szCs w:val="12"/>
                                </w:rPr>
                                <w:t>1.11</w:t>
                              </w:r>
                            </w:p>
                          </w:txbxContent>
                        </wps:txbx>
                        <wps:bodyPr rot="0" vert="horz" wrap="square" lIns="0" tIns="0" rIns="0" bIns="0" anchor="t" anchorCtr="0" upright="1">
                          <a:noAutofit/>
                        </wps:bodyPr>
                      </wps:wsp>
                      <wps:wsp>
                        <wps:cNvPr id="486" name="Text Box 147"/>
                        <wps:cNvSpPr txBox="1">
                          <a:spLocks noChangeArrowheads="1"/>
                        </wps:cNvSpPr>
                        <wps:spPr bwMode="auto">
                          <a:xfrm>
                            <a:off x="8315" y="-2070"/>
                            <a:ext cx="17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9B64"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wps:txbx>
                        <wps:bodyPr rot="0" vert="horz" wrap="square" lIns="0" tIns="0" rIns="0" bIns="0" anchor="t" anchorCtr="0" upright="1">
                          <a:noAutofit/>
                        </wps:bodyPr>
                      </wps:wsp>
                      <wps:wsp>
                        <wps:cNvPr id="487" name="Text Box 148"/>
                        <wps:cNvSpPr txBox="1">
                          <a:spLocks noChangeArrowheads="1"/>
                        </wps:cNvSpPr>
                        <wps:spPr bwMode="auto">
                          <a:xfrm>
                            <a:off x="9063" y="-2082"/>
                            <a:ext cx="108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C50BE" w14:textId="77777777" w:rsidR="00A84F84" w:rsidRDefault="00A84F84" w:rsidP="00FE33BF">
                              <w:pPr>
                                <w:pStyle w:val="af6"/>
                                <w:tabs>
                                  <w:tab w:val="left" w:pos="390"/>
                                  <w:tab w:val="left" w:pos="1085"/>
                                </w:tabs>
                                <w:kinsoku w:val="0"/>
                                <w:overflowPunct w:val="0"/>
                                <w:spacing w:before="0" w:line="119" w:lineRule="exact"/>
                                <w:ind w:left="0" w:firstLine="0"/>
                                <w:rPr>
                                  <w:rFonts w:ascii="Arial" w:hAnsi="Arial" w:cs="Arial"/>
                                  <w:color w:val="000000"/>
                                  <w:sz w:val="12"/>
                                  <w:szCs w:val="12"/>
                                </w:rPr>
                              </w:pPr>
                              <w:r>
                                <w:rPr>
                                  <w:rFonts w:ascii="Arial" w:hAnsi="Arial" w:cs="Arial"/>
                                  <w:color w:val="131515"/>
                                  <w:sz w:val="12"/>
                                  <w:szCs w:val="12"/>
                                  <w:u w:val="single"/>
                                </w:rPr>
                                <w:t xml:space="preserve"> </w:t>
                              </w:r>
                              <w:r>
                                <w:rPr>
                                  <w:rFonts w:ascii="Arial" w:hAnsi="Arial" w:cs="Arial"/>
                                  <w:color w:val="131515"/>
                                  <w:sz w:val="12"/>
                                  <w:szCs w:val="12"/>
                                  <w:u w:val="single"/>
                                </w:rPr>
                                <w:tab/>
                              </w:r>
                              <w:r>
                                <w:rPr>
                                  <w:rFonts w:ascii="Arial" w:hAnsi="Arial" w:cs="Arial"/>
                                  <w:color w:val="131515"/>
                                  <w:spacing w:val="-1"/>
                                  <w:sz w:val="12"/>
                                  <w:szCs w:val="12"/>
                                  <w:u w:val="single"/>
                                </w:rPr>
                                <w:t>1.11</w:t>
                              </w:r>
                              <w:r>
                                <w:rPr>
                                  <w:rFonts w:ascii="Arial" w:hAnsi="Arial" w:cs="Arial"/>
                                  <w:color w:val="131515"/>
                                  <w:sz w:val="12"/>
                                  <w:szCs w:val="12"/>
                                  <w:u w:val="single"/>
                                </w:rPr>
                                <w:t xml:space="preserve"> </w:t>
                              </w:r>
                              <w:r>
                                <w:rPr>
                                  <w:rFonts w:ascii="Arial" w:hAnsi="Arial" w:cs="Arial"/>
                                  <w:color w:val="131515"/>
                                  <w:sz w:val="12"/>
                                  <w:szCs w:val="12"/>
                                  <w:u w:val="single"/>
                                </w:rPr>
                                <w:tab/>
                              </w:r>
                            </w:p>
                          </w:txbxContent>
                        </wps:txbx>
                        <wps:bodyPr rot="0" vert="horz" wrap="square" lIns="0" tIns="0" rIns="0" bIns="0" anchor="t" anchorCtr="0" upright="1">
                          <a:noAutofit/>
                        </wps:bodyPr>
                      </wps:wsp>
                      <wps:wsp>
                        <wps:cNvPr id="488" name="Text Box 149"/>
                        <wps:cNvSpPr txBox="1">
                          <a:spLocks noChangeArrowheads="1"/>
                        </wps:cNvSpPr>
                        <wps:spPr bwMode="auto">
                          <a:xfrm>
                            <a:off x="8339" y="-1809"/>
                            <a:ext cx="2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9A0D6"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1.17</w:t>
                              </w:r>
                            </w:p>
                          </w:txbxContent>
                        </wps:txbx>
                        <wps:bodyPr rot="0" vert="horz" wrap="square" lIns="0" tIns="0" rIns="0" bIns="0" anchor="t" anchorCtr="0" upright="1">
                          <a:noAutofit/>
                        </wps:bodyPr>
                      </wps:wsp>
                      <wps:wsp>
                        <wps:cNvPr id="489" name="Text Box 150"/>
                        <wps:cNvSpPr txBox="1">
                          <a:spLocks noChangeArrowheads="1"/>
                        </wps:cNvSpPr>
                        <wps:spPr bwMode="auto">
                          <a:xfrm>
                            <a:off x="5678" y="-1322"/>
                            <a:ext cx="89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7267" w14:textId="77777777" w:rsidR="00A84F84" w:rsidRDefault="00A84F84" w:rsidP="00FE33BF">
                              <w:pPr>
                                <w:pStyle w:val="af6"/>
                                <w:kinsoku w:val="0"/>
                                <w:overflowPunct w:val="0"/>
                                <w:spacing w:before="0" w:line="124" w:lineRule="exact"/>
                                <w:ind w:left="0" w:firstLine="0"/>
                                <w:rPr>
                                  <w:rFonts w:ascii="Arial" w:hAnsi="Arial" w:cs="Arial"/>
                                  <w:color w:val="000000"/>
                                  <w:sz w:val="12"/>
                                  <w:szCs w:val="12"/>
                                </w:rPr>
                              </w:pPr>
                              <w:r>
                                <w:rPr>
                                  <w:rFonts w:ascii="Arial" w:hAnsi="Arial" w:cs="Arial"/>
                                  <w:color w:val="131515"/>
                                  <w:spacing w:val="2"/>
                                  <w:position w:val="1"/>
                                  <w:sz w:val="12"/>
                                  <w:szCs w:val="12"/>
                                </w:rPr>
                                <w:t>5.19.1</w:t>
                              </w:r>
                              <w:r>
                                <w:rPr>
                                  <w:rFonts w:ascii="Arial" w:hAnsi="Arial" w:cs="Arial"/>
                                  <w:color w:val="131515"/>
                                  <w:position w:val="1"/>
                                  <w:sz w:val="12"/>
                                  <w:szCs w:val="12"/>
                                </w:rPr>
                                <w:t xml:space="preserve">    </w:t>
                              </w:r>
                              <w:r>
                                <w:rPr>
                                  <w:rFonts w:ascii="Arial" w:hAnsi="Arial" w:cs="Arial"/>
                                  <w:color w:val="131515"/>
                                  <w:spacing w:val="18"/>
                                  <w:position w:val="1"/>
                                  <w:sz w:val="12"/>
                                  <w:szCs w:val="12"/>
                                </w:rPr>
                                <w:t xml:space="preserve"> </w:t>
                              </w:r>
                              <w:r>
                                <w:rPr>
                                  <w:rFonts w:ascii="Arial" w:hAnsi="Arial" w:cs="Arial"/>
                                  <w:color w:val="131515"/>
                                  <w:spacing w:val="2"/>
                                  <w:sz w:val="12"/>
                                  <w:szCs w:val="12"/>
                                </w:rPr>
                                <w:t>5.15.3</w:t>
                              </w:r>
                            </w:p>
                            <w:p w14:paraId="7E998E77" w14:textId="77777777" w:rsidR="00A84F84" w:rsidRDefault="00A84F84" w:rsidP="00FE33BF">
                              <w:pPr>
                                <w:pStyle w:val="af6"/>
                                <w:kinsoku w:val="0"/>
                                <w:overflowPunct w:val="0"/>
                                <w:spacing w:before="0" w:line="126" w:lineRule="exact"/>
                                <w:ind w:left="0" w:firstLine="0"/>
                                <w:rPr>
                                  <w:rFonts w:ascii="Arial" w:hAnsi="Arial" w:cs="Arial"/>
                                  <w:color w:val="000000"/>
                                  <w:sz w:val="12"/>
                                  <w:szCs w:val="12"/>
                                </w:rPr>
                              </w:pPr>
                              <w:r>
                                <w:rPr>
                                  <w:rFonts w:ascii="Arial" w:hAnsi="Arial" w:cs="Arial"/>
                                  <w:color w:val="131515"/>
                                  <w:spacing w:val="2"/>
                                  <w:sz w:val="12"/>
                                  <w:szCs w:val="12"/>
                                </w:rPr>
                                <w:t>5.19.2</w:t>
                              </w:r>
                            </w:p>
                          </w:txbxContent>
                        </wps:txbx>
                        <wps:bodyPr rot="0" vert="horz" wrap="square" lIns="0" tIns="0" rIns="0" bIns="0" anchor="t" anchorCtr="0" upright="1">
                          <a:noAutofit/>
                        </wps:bodyPr>
                      </wps:wsp>
                      <wps:wsp>
                        <wps:cNvPr id="490" name="Text Box 151"/>
                        <wps:cNvSpPr txBox="1">
                          <a:spLocks noChangeArrowheads="1"/>
                        </wps:cNvSpPr>
                        <wps:spPr bwMode="auto">
                          <a:xfrm>
                            <a:off x="7536" y="-1108"/>
                            <a:ext cx="24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ED74" w14:textId="77777777" w:rsidR="00A84F84" w:rsidRDefault="00A84F84" w:rsidP="00FE33BF">
                              <w:pPr>
                                <w:pStyle w:val="af6"/>
                                <w:kinsoku w:val="0"/>
                                <w:overflowPunct w:val="0"/>
                                <w:spacing w:before="0" w:line="118" w:lineRule="exact"/>
                                <w:ind w:left="0" w:firstLine="0"/>
                                <w:rPr>
                                  <w:rFonts w:ascii="Arial" w:hAnsi="Arial" w:cs="Arial"/>
                                  <w:color w:val="000000"/>
                                  <w:sz w:val="12"/>
                                  <w:szCs w:val="12"/>
                                </w:rPr>
                              </w:pPr>
                              <w:r>
                                <w:rPr>
                                  <w:rFonts w:ascii="Arial" w:hAnsi="Arial" w:cs="Arial"/>
                                  <w:color w:val="131515"/>
                                  <w:spacing w:val="2"/>
                                  <w:sz w:val="12"/>
                                  <w:szCs w:val="12"/>
                                </w:rPr>
                                <w:t>5.16</w:t>
                              </w:r>
                            </w:p>
                            <w:p w14:paraId="67445833" w14:textId="77777777" w:rsidR="00A84F84" w:rsidRDefault="00A84F84" w:rsidP="00FE33BF">
                              <w:pPr>
                                <w:pStyle w:val="af6"/>
                                <w:kinsoku w:val="0"/>
                                <w:overflowPunct w:val="0"/>
                                <w:spacing w:before="0" w:line="132" w:lineRule="exact"/>
                                <w:ind w:left="0" w:firstLine="0"/>
                                <w:rPr>
                                  <w:rFonts w:ascii="Arial" w:hAnsi="Arial" w:cs="Arial"/>
                                  <w:color w:val="000000"/>
                                  <w:sz w:val="12"/>
                                  <w:szCs w:val="12"/>
                                </w:rPr>
                              </w:pPr>
                              <w:r>
                                <w:rPr>
                                  <w:rFonts w:ascii="Arial" w:hAnsi="Arial" w:cs="Arial"/>
                                  <w:color w:val="131515"/>
                                  <w:spacing w:val="2"/>
                                  <w:sz w:val="12"/>
                                  <w:szCs w:val="12"/>
                                </w:rPr>
                                <w:t>5.16</w:t>
                              </w:r>
                            </w:p>
                          </w:txbxContent>
                        </wps:txbx>
                        <wps:bodyPr rot="0" vert="horz" wrap="square" lIns="0" tIns="0" rIns="0" bIns="0" anchor="t" anchorCtr="0" upright="1">
                          <a:noAutofit/>
                        </wps:bodyPr>
                      </wps:wsp>
                      <wps:wsp>
                        <wps:cNvPr id="491" name="Text Box 152"/>
                        <wps:cNvSpPr txBox="1">
                          <a:spLocks noChangeArrowheads="1"/>
                        </wps:cNvSpPr>
                        <wps:spPr bwMode="auto">
                          <a:xfrm>
                            <a:off x="9526" y="-990"/>
                            <a:ext cx="35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5E3F" w14:textId="77777777" w:rsidR="00A84F84" w:rsidRDefault="00A84F84"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5.15.5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0" o:spid="_x0000_s1028" style="position:absolute;margin-left:85.8pt;margin-top:-227.2pt;width:438.15pt;height:221.65pt;z-index:-251653632;mso-position-horizontal-relative:page" coordorigin="1716,-4544" coordsize="8763,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" o:allowincell="f">
                <v:shape id="Freeform 5" o:spid="_x0000_s1029" style="position:absolute;left:6099;top:-2676;width:4376;height:21;visibility:visible;mso-wrap-style:square;v-text-anchor:top" coordsize="437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9tcMA&#10;AADaAAAADwAAAGRycy9kb3ducmV2LnhtbESPQWsCMRSE7wX/Q3iCl6LZemjrahQplHopWC2eH5u3&#10;m8XNy7KJmvXXG0HwOMzMN8xiFW0jztT52rGCt0kGgrhwuuZKwf/+e/wJwgdkjY1jUtCTh9Vy8LLA&#10;XLsL/9F5FyqRIOxzVGBCaHMpfWHIop+4ljh5pesshiS7SuoOLwluGznNsndpsea0YLClL0PFcXey&#10;Cl6jib/b/nqcneqy3MefQ7/hg1KjYVzPQQSK4Rl+tDdawQfcr6Qb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89tcMAAADaAAAADwAAAAAAAAAAAAAAAACYAgAAZHJzL2Rv&#10;d25yZXYueG1sUEsFBgAAAAAEAAQA9QAAAIgDAAAAAA==&#10;" path="m,l4375,20e" filled="f" strokecolor="#131515" strokeweight=".166mm">
                  <v:path arrowok="t" o:connecttype="custom" o:connectlocs="0,0;4375,20" o:connectangles="0,0"/>
                </v:shape>
                <v:shape id="Freeform 6" o:spid="_x0000_s1030" style="position:absolute;left:3987;top:-2696;width:1102;height:20;visibility:visible;mso-wrap-style:square;v-text-anchor:top" coordsize="11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nY74A&#10;AADaAAAADwAAAGRycy9kb3ducmV2LnhtbERPS2vCQBC+F/wPywheSt3oIZTUVUpBED1IfZ2H7JgN&#10;ZmdDdtTk37uHQo8f33ux6n2jHtTFOrCB2TQDRVwGW3Nl4HRcf3yCioJssQlMBgaKsFqO3hZY2PDk&#10;X3ocpFIphGOBBpxIW2gdS0ce4zS0xIm7hs6jJNhV2nb4TOG+0fMsy7XHmlODw5Z+HJW3w90bOLKc&#10;/T7Pd8OAst3PLiSufzdmMu6/v0AJ9fIv/nNvrIG0NV1JN0Av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M52O+AAAA2gAAAA8AAAAAAAAAAAAAAAAAmAIAAGRycy9kb3ducmV2&#10;LnhtbFBLBQYAAAAABAAEAPUAAACDAwAAAAA=&#10;" path="m1101,8l,e" filled="f" strokecolor="#131515" strokeweight=".166mm">
                  <v:path arrowok="t" o:connecttype="custom" o:connectlocs="1101,8;0,0" o:connectangles="0,0"/>
                </v:shape>
                <v:shape id="Freeform 7" o:spid="_x0000_s1031" style="position:absolute;left:5118;top:-2699;width:966;height:20;visibility:visible;mso-wrap-style:square;v-text-anchor:top" coordsize="9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T2sMA&#10;AADaAAAADwAAAGRycy9kb3ducmV2LnhtbESPQWvCQBSE74X+h+UJ3urGWqqJrlJKFY9tNOjxkX1m&#10;Y7NvQ3bV9N+7hUKPw8x8wyxWvW3ElTpfO1YwHiUgiEuna64U7HfrpxkIH5A1No5JwQ95WC0fHxaY&#10;aXfjL7rmoRIRwj5DBSaENpPSl4Ys+pFriaN3cp3FEGVXSd3hLcJtI5+T5FVarDkuGGzp3VD5nV+s&#10;gt1LUUn+2KzP04OZpsXnbJIfvVLDQf82BxGoD//hv/ZWK0jh90q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T2sMAAADaAAAADwAAAAAAAAAAAAAAAACYAgAAZHJzL2Rv&#10;d25yZXYueG1sUEsFBgAAAAAEAAQA9QAAAIgDAAAAAA==&#10;" path="m965,3l,e" filled="f" strokecolor="#131515" strokeweight=".166mm">
                  <v:path arrowok="t" o:connecttype="custom" o:connectlocs="965,3;0,0" o:connectangles="0,0"/>
                </v:shape>
                <v:shape id="Freeform 8" o:spid="_x0000_s1032" style="position:absolute;left:5697;top:-2673;width:386;height:20;visibility:visible;mso-wrap-style:square;v-text-anchor:top" coordsize="3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xMsYA&#10;AADbAAAADwAAAGRycy9kb3ducmV2LnhtbESPQU/DMAyF70j8h8hIXBBLB2hC3bJpmjbgAIeV/QCv&#10;8dKqjVM1WVv+PT4gcbP1nt/7vNpMvlUD9bEObGA+y0ARl8HW7Aycvg+Pr6BiQrbYBiYDPxRhs769&#10;WWFuw8hHGorklIRwzNFAlVKXax3LijzGWeiIRbuE3mOStXfa9jhKuG/1U5YttMeapaHCjnYVlU1x&#10;9QaG5+a9GM9vx9Puc/HlHi6Ne9nujbm/m7ZLUImm9G/+u/6wgi/08os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PxMsYAAADbAAAADwAAAAAAAAAAAAAAAACYAgAAZHJz&#10;L2Rvd25yZXYueG1sUEsFBgAAAAAEAAQA9QAAAIsDAAAAAA==&#10;" path="m,l385,e" filled="f" strokecolor="#131515" strokeweight=".25817mm">
                  <v:path arrowok="t" o:connecttype="custom" o:connectlocs="0,0;385,0" o:connectangles="0,0"/>
                </v:shape>
                <v:shape id="Freeform 9" o:spid="_x0000_s1033" style="position:absolute;left:5118;top:-2675;width:531;height:20;visibility:visible;mso-wrap-style:square;v-text-anchor:top" coordsize="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RTMIA&#10;AADbAAAADwAAAGRycy9kb3ducmV2LnhtbERPTWvCQBC9C/6HZQq91Y05iKauoUQUUWxpKp6H7DQJ&#10;zc7G7NbEf+8WCt7m8T5nmQ6mEVfqXG1ZwXQSgSAurK65VHD62rzMQTiPrLGxTApu5CBdjUdLTLTt&#10;+ZOuuS9FCGGXoILK+zaR0hUVGXQT2xIH7tt2Bn2AXSl1h30IN42Mo2gmDdYcGipsKauo+Ml/jYJ+&#10;sc3XH/FmfaQ4O+wv7+dFU2yVen4a3l5BeBr8Q/zv3ukwfwp/v4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RFMwgAAANsAAAAPAAAAAAAAAAAAAAAAAJgCAABkcnMvZG93&#10;bnJldi54bWxQSwUGAAAAAAQABAD1AAAAhwMAAAAA&#10;" path="m,l530,e" filled="f" strokecolor="#131515" strokeweight=".21656mm">
                  <v:path arrowok="t" o:connecttype="custom" o:connectlocs="0,0;530,0" o:connectangles="0,0"/>
                </v:shape>
                <v:shape id="Freeform 10" o:spid="_x0000_s1034" style="position:absolute;left:3023;top:-2690;width:924;height:20;visibility:visible;mso-wrap-style:square;v-text-anchor:top" coordsize="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HRsEA&#10;AADbAAAADwAAAGRycy9kb3ducmV2LnhtbERPS2vCQBC+C/6HZQRvZqNCH9FNKBWpp0Jscx+yYxLM&#10;zobsmqT+erdQ6G0+vufss8m0YqDeNZYVrKMYBHFpdcOVgu+v4+oFhPPIGlvLpOCHHGTpfLbHRNuR&#10;cxrOvhIhhF2CCmrvu0RKV9Zk0EW2Iw7cxfYGfYB9JXWPYwg3rdzE8ZM02HBoqLGj95rK6/lmFJz4&#10;FQ/XfD0W7eG5mPLP7X2QH0otF9PbDoSnyf+L/9wnHeZv4feXcI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9B0bBAAAA2wAAAA8AAAAAAAAAAAAAAAAAmAIAAGRycy9kb3du&#10;cmV2LnhtbFBLBQYAAAAABAAEAPUAAACGAwAAAAA=&#10;" path="m924,4l,e" filled="f" strokecolor="#131515" strokeweight=".166mm">
                  <v:path arrowok="t" o:connecttype="custom" o:connectlocs="924,4;0,0" o:connectangles="0,0"/>
                </v:shape>
                <v:shape id="Freeform 11" o:spid="_x0000_s1035" style="position:absolute;left:3561;top:-2713;width:387;height:20;visibility:visible;mso-wrap-style:square;v-text-anchor:top" coordsize="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hx8IA&#10;AADbAAAADwAAAGRycy9kb3ducmV2LnhtbESPTWvCQBCG7wX/wzKCt7qJaA3RVYJQ2p5KongesmM2&#10;mJ0N2VXTf98VCr3NMM+8H9v9aDtxp8G3jhWk8wQEce10y42C0/H9NQPhA7LGzjEp+CEP+93kZYu5&#10;dg8u6V6FRkQR9jkqMCH0uZS+NmTRz11PHG8XN1gMcR0aqQd8RHHbyUWSvEmLLUcHgz0dDNXX6mYV&#10;nFNTZOV4uX2V39VHtkojvi6Umk3HYgMi0Bj+4b/vTx3jL+HZJQ4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wgAAANsAAAAPAAAAAAAAAAAAAAAAAJgCAABkcnMvZG93&#10;bnJldi54bWxQSwUGAAAAAAQABAD1AAAAhwMAAAAA&#10;" path="m,l386,e" filled="f" strokecolor="#131515" strokeweight=".25817mm">
                  <v:path arrowok="t" o:connecttype="custom" o:connectlocs="0,0;386,0" o:connectangles="0,0"/>
                </v:shape>
                <v:shape id="Freeform 12" o:spid="_x0000_s1036" style="position:absolute;left:3033;top:-2715;width:480;height:20;visibility:visible;mso-wrap-style:square;v-text-anchor:top" coordsize="4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m/sMA&#10;AADbAAAADwAAAGRycy9kb3ducmV2LnhtbERP22rCQBB9L/gPyxT6Vjdt8Za6SisUCorRKPR1yI7Z&#10;YHY2ZLcm/n23IPg2h3Od+bK3tbhQ6yvHCl6GCQjiwumKSwXHw9fzFIQPyBprx6TgSh6Wi8HDHFPt&#10;Ot7TJQ+liCHsU1RgQmhSKX1hyKIfuoY4cifXWgwRtqXULXYx3NbyNUnG0mLFscFgQytDxTn/tQqy&#10;ncmv24nNfjab7PPUrfezt1Wv1NNj//EOIlAf7uKb+1vH+SP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am/sMAAADbAAAADwAAAAAAAAAAAAAAAACYAgAAZHJzL2Rv&#10;d25yZXYueG1sUEsFBgAAAAAEAAQA9QAAAIgDAAAAAA==&#10;" path="m,l479,e" filled="f" strokecolor="#131515" strokeweight=".21719mm">
                  <v:path arrowok="t" o:connecttype="custom" o:connectlocs="0,0;479,0" o:connectangles="0,0"/>
                </v:shape>
                <v:shape id="Freeform 13" o:spid="_x0000_s1037" style="position:absolute;left:4060;top:-3414;width:714;height:344;visibility:visible;mso-wrap-style:square;v-text-anchor:top" coordsize="71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63sIA&#10;AADbAAAADwAAAGRycy9kb3ducmV2LnhtbERPTYvCMBC9L/gfwgh7WTTVQ1mqUUSR9bKoVQRvQzO2&#10;xWZSmqyt/nojLHibx/uc6bwzlbhR40rLCkbDCARxZnXJuYLjYT34BuE8ssbKMim4k4P5rPcxxUTb&#10;lvd0S30uQgi7BBUU3teJlC4ryKAb2po4cBfbGPQBNrnUDbYh3FRyHEWxNFhyaCiwpmVB2TX9Mwqq&#10;dBuf29NjpTX//tz3dvf4qhdKffa7xQSEp86/xf/ujQ7zY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jrewgAAANsAAAAPAAAAAAAAAAAAAAAAAJgCAABkcnMvZG93&#10;bnJldi54bWxQSwUGAAAAAAQABAD1AAAAhwMAAAAA&#10;" path="m,343r713,l713,,,,,343xe" fillcolor="#797978" stroked="f">
                  <v:path arrowok="t" o:connecttype="custom" o:connectlocs="0,343;713,343;713,0;0,0;0,343" o:connectangles="0,0,0,0,0"/>
                </v:shape>
                <v:shape id="Freeform 14" o:spid="_x0000_s1038" style="position:absolute;left:4060;top:-3414;width:714;height:344;visibility:visible;mso-wrap-style:square;v-text-anchor:top" coordsize="71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cdcMA&#10;AADbAAAADwAAAGRycy9kb3ducmV2LnhtbERPzU7CQBC+m/AOmyHxJlskSCksxBAMeCBI8QHG7tAW&#10;u7N1d4Xy9q6Jibf58v3OfNmZRlzI+dqyguEgAUFcWF1zqeD9+PKQgvABWWNjmRTcyMNy0bubY6bt&#10;lQ90yUMpYgj7DBVUIbSZlL6oyKAf2JY4cifrDIYIXSm1w2sMN418TJInabDm2FBhS6uKis/82yhY&#10;jb5ua3fe5Ol4mnZvPB1/7PavSt33u+cZiEBd+Bf/ubc6zp/A7y/x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8cdcMAAADbAAAADwAAAAAAAAAAAAAAAACYAgAAZHJzL2Rv&#10;d25yZXYueG1sUEsFBgAAAAAEAAQA9QAAAIgDAAAAAA==&#10;" path="m,343r713,l713,,,,,343xe" filled="f" strokecolor="#131515" strokeweight=".16625mm">
                  <v:path arrowok="t" o:connecttype="custom" o:connectlocs="0,343;713,343;713,0;0,0;0,343" o:connectangles="0,0,0,0,0"/>
                </v:shape>
                <v:shape id="Freeform 15" o:spid="_x0000_s1039" style="position:absolute;left:4229;top:-3414;width:349;height:200;visibility:visible;mso-wrap-style:square;v-text-anchor:top" coordsize="34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cWsEA&#10;AADbAAAADwAAAGRycy9kb3ducmV2LnhtbERPTWvCQBC9C/6HZQRvummgRVJXkaKloCAmHjwO2WmS&#10;NjubZLdJ/Pfdg+Dx8b7X29HUoqfOVZYVvCwjEMS51RUXCq7ZYbEC4TyyxtoyKbiTg+1mOlljou3A&#10;F+pTX4gQwi5BBaX3TSKly0sy6Ja2IQ7ct+0M+gC7QuoOhxBuahlH0Zs0WHFoKLGhj5Ly3/TPKEh/&#10;bufdZ/Fq9yOt2gyP+VW2J6Xms3H3DsLT6J/ih/tLK4jD+vAl/A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nFrBAAAA2wAAAA8AAAAAAAAAAAAAAAAAmAIAAGRycy9kb3du&#10;cmV2LnhtbFBLBQYAAAAABAAEAPUAAACGAwAAAAA=&#10;" path="m,199r348,l348,,,,,199xe" fillcolor="#171795" stroked="f">
                  <v:path arrowok="t" o:connecttype="custom" o:connectlocs="0,199;348,199;348,0;0,0;0,199" o:connectangles="0,0,0,0,0"/>
                </v:shape>
                <v:shape id="Freeform 16" o:spid="_x0000_s1040" style="position:absolute;left:4229;top:-3414;width:349;height:200;visibility:visible;mso-wrap-style:square;v-text-anchor:top" coordsize="34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nbcYA&#10;AADcAAAADwAAAGRycy9kb3ducmV2LnhtbESPzWrDMBCE74G+g9hCL6GRY+IS3CjGtAR6SfPXB1is&#10;jW1irYyl2q6fvioUchxm5htmk42mET11rrasYLmIQBAXVtdcKvi67J7XIJxH1thYJgU/5CDbPsw2&#10;mGo78In6sy9FgLBLUUHlfZtK6YqKDLqFbYmDd7WdQR9kV0rd4RDgppFxFL1IgzWHhQpbequouJ2/&#10;jYL11LesY0p2n+/DfjX1+fxwOSr19DjmryA8jf4e/m9/aAVxso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nbcYAAADcAAAADwAAAAAAAAAAAAAAAACYAgAAZHJz&#10;L2Rvd25yZXYueG1sUEsFBgAAAAAEAAQA9QAAAIsDAAAAAA==&#10;" path="m,199r348,l348,,,,,199xe" filled="f" strokecolor="#131515" strokeweight=".16633mm">
                  <v:path arrowok="t" o:connecttype="custom" o:connectlocs="0,199;348,199;348,0;0,0;0,199" o:connectangles="0,0,0,0,0"/>
                </v:shape>
                <v:shape id="Freeform 17" o:spid="_x0000_s1041" style="position:absolute;left:4132;top:-3275;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lt8MA&#10;AADcAAAADwAAAGRycy9kb3ducmV2LnhtbERPz2vCMBS+D/Y/hDfYbaYOW2Y1yhA2POyidoK3R/Ns&#10;i81LSWLb7a83B8Hjx/d7uR5NK3pyvrGsYDpJQBCXVjdcKSgOX28fIHxA1thaJgV/5GG9en5aYq7t&#10;wDvq96ESMYR9jgrqELpcSl/WZNBPbEccubN1BkOErpLa4RDDTSvfkySTBhuODTV2tKmpvOyvRsH1&#10;5zT4rSsu8+z3P02LzbFPs2+lXl/GzwWIQGN4iO/urVYwm8W1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ylt8MAAADcAAAADwAAAAAAAAAAAAAAAACYAgAAZHJzL2Rv&#10;d25yZXYueG1sUEsFBgAAAAAEAAQA9QAAAIgDAAAAAA==&#10;" path="m,28r62,e" filled="f" strokecolor="#111712" strokeweight="1.0373mm">
                  <v:path arrowok="t" o:connecttype="custom" o:connectlocs="0,28;62,28" o:connectangles="0,0"/>
                </v:shape>
                <v:shape id="Freeform 18" o:spid="_x0000_s1042" style="position:absolute;left:4132;top:-3275;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xYsUA&#10;AADcAAAADwAAAGRycy9kb3ducmV2LnhtbESPT2vCQBTE70K/w/IKvelG0WBTV/EPghcbGnvo8ZF9&#10;JovZtyG7avrtXaHQ4zAzv2EWq9424kadN44VjEcJCOLSacOVgu/TfjgH4QOyxsYxKfglD6vly2CB&#10;mXZ3/qJbESoRIewzVFCH0GZS+rImi37kWuLonV1nMUTZVVJ3eI9w28hJkqTSouG4UGNL25rKS3G1&#10;Cmb5J++NOe7S7TjP05L0ZvNzVOrttV9/gAjUh//wX/ugFUyn7/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HFixQAAANwAAAAPAAAAAAAAAAAAAAAAAJgCAABkcnMv&#10;ZG93bnJldi54bWxQSwUGAAAAAAQABAD1AAAAigMAAAAA&#10;" path="m,56r62,l62,,,,,56xe" filled="f" strokecolor="#131515" strokeweight=".16664mm">
                  <v:path arrowok="t" o:connecttype="custom" o:connectlocs="0,56;62,56;62,0;0,0;0,56" o:connectangles="0,0,0,0,0"/>
                </v:shape>
                <v:shape id="Freeform 19" o:spid="_x0000_s1043" style="position:absolute;left:4062;top:-3067;width:711;height:151;visibility:visible;mso-wrap-style:square;v-text-anchor:top" coordsize="7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F0sUA&#10;AADcAAAADwAAAGRycy9kb3ducmV2LnhtbESPQWsCMRSE7wX/Q3hCbzVpUelujdIqogctaEvPj83r&#10;7tLNy5JEXf31RhB6HGbmG2Yy62wjjuRD7VjD80CBIC6cqbnU8P21fHoFESKywcYxaThTgNm09zDB&#10;3LgT7+i4j6VIEA45aqhibHMpQ1GRxTBwLXHyfp23GJP0pTQeTwluG/mi1FharDktVNjSvKLib3+w&#10;GnbZjyu2nyM1V5eFHy82/JFlK60f+937G4hIXfwP39tro2E4GsL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cXSxQAAANwAAAAPAAAAAAAAAAAAAAAAAJgCAABkcnMv&#10;ZG93bnJldi54bWxQSwUGAAAAAAQABAD1AAAAigMAAAAA&#10;" path="m710,5r-1,136l585,3,507,148,399,5,330,150,250,6,174,141,100,3,,149,,e" filled="f" strokecolor="#f1ff00" strokeweight=".20936mm">
                  <v:path arrowok="t" o:connecttype="custom" o:connectlocs="710,5;709,141;585,3;507,148;399,5;330,150;250,6;174,141;100,3;0,149;0,0" o:connectangles="0,0,0,0,0,0,0,0,0,0,0"/>
                </v:shape>
                <v:shape id="Freeform 20" o:spid="_x0000_s1044" style="position:absolute;left:2049;top:-4539;width:4060;height:1862;visibility:visible;mso-wrap-style:square;v-text-anchor:top" coordsize="406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9DMUA&#10;AADcAAAADwAAAGRycy9kb3ducmV2LnhtbESPUWvCQBCE3wv+h2OFvpR6aakhRE8JBVGhIE37A5bc&#10;mgRze+HuTOK/7wlCH4fZ+WZnvZ1MJwZyvrWs4G2RgCCurG65VvD7s3vNQPiArLGzTApu5GG7mT2t&#10;Mdd25G8aylCLCGGfo4ImhD6X0lcNGfQL2xNH72ydwRClq6V2OEa46eR7kqTSYMuxocGePhuqLuXV&#10;xDfcJbVfx/3LtU6z4nQaivKYjUo9z6diBSLQFP6PH+mDVvCxXMJ9TCS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f0MxQAAANwAAAAPAAAAAAAAAAAAAAAAAJgCAABkcnMv&#10;ZG93bnJldi54bWxQSwUGAAAAAAQABAD1AAAAigMAAAAA&#10;" path="m4059,1861l3413,1470r-1798,-7l966,1829,314,1812r-26,-2l262,1806r-24,-8l215,1789r-22,-11l172,1764r-20,-15l134,1732r-18,-18l100,1694,85,1673,71,1651,58,1628,46,1605,35,1581r-9,-25l18,1532r-7,-25l5,1483,,1459,,e" filled="f" strokecolor="#131515" strokeweight=".16625mm">
                  <v:path arrowok="t" o:connecttype="custom" o:connectlocs="4059,1861;3413,1470;1615,1463;966,1829;314,1812;288,1810;262,1806;238,1798;215,1789;193,1778;172,1764;152,1749;134,1732;116,1714;100,1694;85,1673;71,1651;58,1628;46,1605;35,1581;26,1556;18,1532;11,1507;5,1483;0,1459;0,0" o:connectangles="0,0,0,0,0,0,0,0,0,0,0,0,0,0,0,0,0,0,0,0,0,0,0,0,0,0"/>
                </v:shape>
                <v:rect id="Rectangle 21" o:spid="_x0000_s1045" style="position:absolute;left:5031;top:-4254;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14:paraId="5E724D19" w14:textId="77777777" w:rsidR="008B59C5" w:rsidRDefault="008B59C5" w:rsidP="00FE33BF">
                        <w:pPr>
                          <w:spacing w:line="360" w:lineRule="atLeast"/>
                        </w:pPr>
                        <w:r>
                          <w:rPr>
                            <w:noProof/>
                          </w:rPr>
                          <w:drawing>
                            <wp:inline distT="0" distB="0" distL="0" distR="0" wp14:anchorId="4CCE325A" wp14:editId="1D6E8B67">
                              <wp:extent cx="170180" cy="23368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p w14:paraId="6204A600" w14:textId="77777777" w:rsidR="008B59C5" w:rsidRDefault="008B59C5" w:rsidP="00FE33BF"/>
                    </w:txbxContent>
                  </v:textbox>
                </v:rect>
                <v:rect id="Rectangle 22" o:spid="_x0000_s1046" style="position:absolute;left:5139;top:-4099;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14:paraId="17F135DF" w14:textId="77777777" w:rsidR="008B59C5" w:rsidRDefault="008B59C5" w:rsidP="00FE33BF">
                        <w:pPr>
                          <w:spacing w:line="360" w:lineRule="atLeast"/>
                        </w:pPr>
                        <w:r>
                          <w:rPr>
                            <w:noProof/>
                          </w:rPr>
                          <w:drawing>
                            <wp:inline distT="0" distB="0" distL="0" distR="0" wp14:anchorId="34E6A6B1" wp14:editId="0F959797">
                              <wp:extent cx="170180" cy="23368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p w14:paraId="1BAC6B8E" w14:textId="77777777" w:rsidR="008B59C5" w:rsidRDefault="008B59C5" w:rsidP="00FE33BF"/>
                    </w:txbxContent>
                  </v:textbox>
                </v:rect>
                <v:group id="Group 23" o:spid="_x0000_s1047" style="position:absolute;left:4353;top:-3376;width:115;height:121" coordorigin="4353,-3376" coordsize="11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4" o:spid="_x0000_s1048" style="position:absolute;left:4353;top:-3376;width:115;height:121;visibility:visible;mso-wrap-style:square;v-text-anchor:top" coordsize="11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Iu8UA&#10;AADcAAAADwAAAGRycy9kb3ducmV2LnhtbESPS2vDMBCE74X8B7GFXkojJySmdSObEAj0EAh5QOlt&#10;sdYPaq2MpMTuv68CgRyHmfmGWRWj6cSVnG8tK5hNExDEpdUt1wrOp+3bOwgfkDV2lknBH3ko8snT&#10;CjNtBz7Q9RhqESHsM1TQhNBnUvqyIYN+anvi6FXWGQxRulpqh0OEm07OkySVBluOCw32tGmo/D1e&#10;jIKBup37qQOm5tv6dftapZXZK/XyPK4/QQQawyN8b39pBYvlB9zO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gi7xQAAANwAAAAPAAAAAAAAAAAAAAAAAJgCAABkcnMv&#10;ZG93bnJldi54bWxQSwUGAAAAAAQABAD1AAAAigMAAAAA&#10;" path="m64,l46,,,120r17,l30,84r69,l94,71r-59,l48,36r3,-8l53,20r2,-8l69,12,64,xe" fillcolor="#111712" stroked="f">
                    <v:path arrowok="t" o:connecttype="custom" o:connectlocs="64,0;46,0;0,120;17,120;30,84;99,84;94,71;35,71;48,36;51,28;53,20;55,12;69,12;64,0" o:connectangles="0,0,0,0,0,0,0,0,0,0,0,0,0,0"/>
                  </v:shape>
                  <v:shape id="Freeform 25" o:spid="_x0000_s1049" style="position:absolute;left:4353;top:-3376;width:115;height:121;visibility:visible;mso-wrap-style:square;v-text-anchor:top" coordsize="11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rm8EA&#10;AADcAAAADwAAAGRycy9kb3ducmV2LnhtbERPyWrDMBC9B/oPYgq9hFpOCSY4VoIJBHoolCwQehus&#10;8UKskZEU2/376lDI8fH2Yj+bXozkfGdZwSpJQRBXVnfcKLheju8bED4ga+wtk4Jf8rDfvSwKzLWd&#10;+ETjOTQihrDPUUEbwpBL6auWDPrEDsSRq60zGCJ0jdQOpxhuevmRppk02HFsaHGgQ0vV/fwwCibq&#10;v9xPEzAzN+vLbllntflW6u11LrcgAs3hKf53f2oF6yzOj2fiE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Qa5vBAAAA3AAAAA8AAAAAAAAAAAAAAAAAmAIAAGRycy9kb3du&#10;cmV2LnhtbFBLBQYAAAAABAAEAPUAAACGAwAAAAA=&#10;" path="m99,84r-17,l96,120r18,l99,84xe" fillcolor="#111712" stroked="f">
                    <v:path arrowok="t" o:connecttype="custom" o:connectlocs="99,84;82,84;96,120;114,120;99,84" o:connectangles="0,0,0,0,0"/>
                  </v:shape>
                  <v:shape id="Freeform 26" o:spid="_x0000_s1050" style="position:absolute;left:4353;top:-3376;width:115;height:121;visibility:visible;mso-wrap-style:square;v-text-anchor:top" coordsize="11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OAMMA&#10;AADcAAAADwAAAGRycy9kb3ducmV2LnhtbESPT4vCMBTE78J+h/AWvIhNFSnSNYoIggdB1hXE26N5&#10;/cM2LyWJtn57syDscZiZ3zCrzWBa8SDnG8sKZkkKgriwuuFKweVnP12C8AFZY2uZFDzJw2b9MVph&#10;rm3P3/Q4h0pECPscFdQhdLmUvqjJoE9sRxy90jqDIUpXSe2wj3DTynmaZtJgw3Ghxo52NRW/57tR&#10;0FN7dLcqYGau1m+bSZmV5qTU+HPYfoEINIT/8Lt90AoW2Qz+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zOAMMAAADcAAAADwAAAAAAAAAAAAAAAACYAgAAZHJzL2Rv&#10;d25yZXYueG1sUEsFBgAAAAAEAAQA9QAAAIgDAAAAAA==&#10;" path="m69,12r-14,l57,19r3,8l63,38,76,71r18,l69,12xe" fillcolor="#111712" stroked="f">
                    <v:path arrowok="t" o:connecttype="custom" o:connectlocs="69,12;55,12;57,19;60,27;63,38;76,71;94,71;69,12" o:connectangles="0,0,0,0,0,0,0,0"/>
                  </v:shape>
                </v:group>
                <v:shape id="Freeform 27" o:spid="_x0000_s1051" style="position:absolute;left:4777;top:-3282;width:20;height:97;visibility:visible;mso-wrap-style:square;v-text-anchor:top" coordsize="2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tL0A&#10;AADcAAAADwAAAGRycy9kb3ducmV2LnhtbESPzQrCMBCE74LvEFbwpqkiRapRRBC8iX/3pVnbarMp&#10;TdTo0xtB8DjMzDfMfBlMLR7UusqygtEwAUGcW11xoeB03AymIJxH1lhbJgUvcrBcdDtzzLR98p4e&#10;B1+ICGGXoYLS+yaT0uUlGXRD2xBH72Jbgz7KtpC6xWeEm1qOkySVBiuOCyU2tC4pvx3uRoHZvd7E&#10;busvU52etduFKzVBqX4vrGYgPAX/D//aW61gko7heyYeAb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vStL0AAADcAAAADwAAAAAAAAAAAAAAAACYAgAAZHJzL2Rvd25yZXYu&#10;eG1sUEsFBgAAAAAEAAQA9QAAAIIDAAAAAA==&#10;" path="m,l,96e" filled="f" strokecolor="#131515" strokeweight=".16739mm">
                  <v:path arrowok="t" o:connecttype="custom" o:connectlocs="0,0;0,96" o:connectangles="0,0"/>
                </v:shape>
                <v:shape id="Freeform 28" o:spid="_x0000_s1052" style="position:absolute;left:6155;top:-2669;width:202;height:20;visibility:visible;mso-wrap-style:square;v-text-anchor:top" coordsize="2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K8cA&#10;AADcAAAADwAAAGRycy9kb3ducmV2LnhtbESPT2sCMRTE74V+h/AK3mrW1i66NUppFcQexH+U3h6b&#10;12Tp5mXZRF2/vREKPQ4z8xtmMutcLU7UhsqzgkE/A0Fcel2xUbDfLR5HIEJE1lh7JgUXCjCb3t9N&#10;sND+zBs6baMRCcKhQAU2xqaQMpSWHIa+b4iT9+NbhzHJ1kjd4jnBXS2fsiyXDitOCxYberdU/m6P&#10;ToE8GPu5/jBfg+Pqki8X3/PxC+2V6j10b68gInXxP/zXXmoFw/wZbm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vyvHAAAA3AAAAA8AAAAAAAAAAAAAAAAAmAIAAGRy&#10;cy9kb3ducmV2LnhtbFBLBQYAAAAABAAEAPUAAACMAwAAAAA=&#10;" path="m,l201,e" filled="f" strokecolor="#131515" strokeweight=".166mm">
                  <v:path arrowok="t" o:connecttype="custom" o:connectlocs="0,0;201,0" o:connectangles="0,0"/>
                </v:shape>
                <v:group id="Group 29" o:spid="_x0000_s1053" style="position:absolute;left:4780;top:-3279;width:1584;height:594" coordorigin="4780,-3279" coordsize="1584,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30" o:spid="_x0000_s1054" style="position:absolute;left:4780;top:-3279;width:1584;height:594;visibility:visible;mso-wrap-style:square;v-text-anchor:top" coordsize="15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v+sMA&#10;AADcAAAADwAAAGRycy9kb3ducmV2LnhtbESPT2sCMRTE7wW/Q3iCt5pVrMhqFCkVvJX6Bzw+Ns/d&#10;xc1LTOLu+u2bQsHjMDO/YVab3jSiJR9qywom4wwEcWF1zaWC03H3vgARIrLGxjIpeFKAzXrwtsJc&#10;245/qD3EUiQIhxwVVDG6XMpQVGQwjK0jTt7VeoMxSV9K7bFLcNPIaZbNpcGa00KFjj4rKm6Hh1Gw&#10;/Z61l/OXi9dbFx6FC7Vf3J9KjYb9dgkiUh9f4f/2XiuYzT/g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Lv+sMAAADcAAAADwAAAAAAAAAAAAAAAACYAgAAZHJzL2Rv&#10;d25yZXYueG1sUEsFBgAAAAAEAAQA9QAAAIgDAAAAAA==&#10;" path="m,l,88r769,9l1373,469r-1,124l1582,592r1,-218l1378,374,826,10,,xe" fillcolor="#797978" stroked="f">
                    <v:path arrowok="t" o:connecttype="custom" o:connectlocs="0,0;0,88;769,97;1373,469;1372,593;1582,592;1583,374;1378,374;826,10;0,0" o:connectangles="0,0,0,0,0,0,0,0,0,0"/>
                  </v:shape>
                  <v:shape id="Freeform 31" o:spid="_x0000_s1055" style="position:absolute;left:4780;top:-3279;width:1584;height:594;visibility:visible;mso-wrap-style:square;v-text-anchor:top" coordsize="15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xjcMA&#10;AADcAAAADwAAAGRycy9kb3ducmV2LnhtbESPQWvCQBSE74X+h+UVeqsbiwSJbkTEQm9FW8HjI/tM&#10;QrJv1901if++KxR6HGbmG2a9mUwvBvKhtaxgPstAEFdWt1wr+Pn+eFuCCBFZY2+ZFNwpwKZ8flpj&#10;oe3IBxqOsRYJwqFABU2MrpAyVA0ZDDPriJN3sd5gTNLXUnscE9z08j3Lcmmw5bTQoKNdQ1V3vBkF&#10;26/FcD7tXbx0Y7hVLrR+eb0r9foybVcgIk3xP/zX/tQKFnkOj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xjcMAAADcAAAADwAAAAAAAAAAAAAAAACYAgAAZHJzL2Rv&#10;d25yZXYueG1sUEsFBgAAAAAEAAQA9QAAAIgDAAAAAA==&#10;" path="m1583,373r-205,1l1583,374r,-1xe" fillcolor="#797978" stroked="f">
                    <v:path arrowok="t" o:connecttype="custom" o:connectlocs="1583,373;1378,374;1583,374;1583,373" o:connectangles="0,0,0,0"/>
                  </v:shape>
                </v:group>
                <v:shape id="Freeform 32" o:spid="_x0000_s1056" style="position:absolute;left:4780;top:-3279;width:1584;height:594;visibility:visible;mso-wrap-style:square;v-text-anchor:top" coordsize="15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oMYA&#10;AADcAAAADwAAAGRycy9kb3ducmV2LnhtbESPQWsCMRSE74X+h/AKvdWsIla2RhFBq/Qguu2ht9fN&#10;M7t087IkUVd/fSMUPA4z8w0zmXW2ESfyoXasoN/LQBCXTtdsFHwWy5cxiBCRNTaOScGFAsymjw8T&#10;zLU7845O+2hEgnDIUUEVY5tLGcqKLIaea4mTd3DeYkzSG6k9nhPcNnKQZSNpsea0UGFLi4rK3/3R&#10;KqCP7fz7uFm9m/5BX82XL+zwp1Dq+ambv4GI1MV7+L+91gqGo1e4nU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Y/oMYAAADcAAAADwAAAAAAAAAAAAAAAACYAgAAZHJz&#10;L2Rvd25yZXYueG1sUEsFBgAAAAAEAAQA9QAAAIsDAAAAAA==&#10;" path="m1583,373r-205,1l826,10,,,,88r769,9l1373,469r-1,124l1582,592r1,-219xe" filled="f" strokecolor="#131515" strokeweight=".16617mm">
                  <v:path arrowok="t" o:connecttype="custom" o:connectlocs="1583,373;1378,374;826,10;0,0;0,88;769,97;1373,469;1372,593;1582,592;1583,373" o:connectangles="0,0,0,0,0,0,0,0,0,0"/>
                </v:shape>
                <v:shape id="Freeform 33" o:spid="_x0000_s1057" style="position:absolute;left:5219;top:-3338;width:37;height:222;visibility:visible;mso-wrap-style:square;v-text-anchor:top" coordsize="3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yw8AA&#10;AADcAAAADwAAAGRycy9kb3ducmV2LnhtbERPyW7CMBC9V+IfrEHiVhwQoihgEIsq2mPYzqN4iCPi&#10;cRS7Jvx9fajU49PbV5veNiJS52vHCibjDARx6XTNlYLL+fN9AcIHZI2NY1LwIg+b9eBthbl2Ty4o&#10;nkIlUgj7HBWYENpcSl8asujHriVO3N11FkOCXSV1h88Ubhs5zbK5tFhzajDY0t5Q+Tj9WAW77EDR&#10;7q6HOLnF4qM4VtNvs1VqNOy3SxCB+vAv/nN/aQWzeVqbzqQj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yw8AAAADcAAAADwAAAAAAAAAAAAAAAACYAgAAZHJzL2Rvd25y&#10;ZXYueG1sUEsFBgAAAAAEAAQA9QAAAIUDAAAAAA==&#10;" path="m36,l,221e" filled="f" strokecolor="#131515" strokeweight=".16736mm">
                  <v:path arrowok="t" o:connecttype="custom" o:connectlocs="36,0;0,221" o:connectangles="0,0"/>
                </v:shape>
                <v:shape id="Freeform 34" o:spid="_x0000_s1058" style="position:absolute;left:6421;top:-1975;width:4054;height:523;visibility:visible;mso-wrap-style:square;v-text-anchor:top" coordsize="4054,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PHcQA&#10;AADcAAAADwAAAGRycy9kb3ducmV2LnhtbESPQYvCMBSE74L/ITxhL7KmyipuNYqIix68WF3Y47N5&#10;tsXmpTTZWv+9EQSPw8x8w8yXrSlFQ7UrLCsYDiIQxKnVBWcKTsefzykI55E1lpZJwZ0cLBfdzhxj&#10;bW98oCbxmQgQdjEqyL2vYildmpNBN7AVcfAutjbog6wzqWu8Bbgp5SiKJtJgwWEhx4rWOaXX5N8o&#10;OK68vPTPv5s9jvt/2WnLV9tslfrotasZCE+tf4df7Z1W8DX5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zx3EAAAA3AAAAA8AAAAAAAAAAAAAAAAAmAIAAGRycy9k&#10;b3ducmV2LnhtbFBLBQYAAAAABAAEAPUAAACJAwAAAAA=&#10;" path="m,l1252,522r1647,-8l3755,47r298,-4e" filled="f" strokecolor="#131515" strokeweight=".16603mm">
                  <v:path arrowok="t" o:connecttype="custom" o:connectlocs="0,0;1252,522;2899,514;3755,47;4053,43" o:connectangles="0,0,0,0,0"/>
                </v:shape>
                <v:shape id="Freeform 35" o:spid="_x0000_s1059" style="position:absolute;left:8117;top:-1466;width:818;height:432;visibility:visible;mso-wrap-style:square;v-text-anchor:top" coordsize="81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NP7sA&#10;AADcAAAADwAAAGRycy9kb3ducmV2LnhtbERPSwrCMBDdC94hjODOpoo/qlFEEBTc+DnA0IxNsZmU&#10;Jmp7e7MQXD7ef71tbSXe1PjSsYJxkoIgzp0uuVBwvx1GSxA+IGusHJOCjjxsN/3eGjPtPnyh9zUU&#10;Ioawz1CBCaHOpPS5IYs+cTVx5B6usRgibAqpG/zEcFvJSZrOpcWSY4PBmvaG8uf1ZRVcuh0tZ502&#10;d+mc9NV4fz5xqdRw0O5WIAK14S/+uY9awXQR58c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3gDT+7AAAA3AAAAA8AAAAAAAAAAAAAAAAAmAIAAGRycy9kb3ducmV2Lnht&#10;bFBLBQYAAAAABAAEAPUAAACAAwAAAAA=&#10;" path="m,432r817,l817,,,,,432xe" fillcolor="#797978" stroked="f">
                  <v:path arrowok="t" o:connecttype="custom" o:connectlocs="0,432;817,432;817,0;0,0;0,432" o:connectangles="0,0,0,0,0"/>
                </v:shape>
                <v:shape id="Freeform 36" o:spid="_x0000_s1060" style="position:absolute;left:8117;top:-1466;width:818;height:432;visibility:visible;mso-wrap-style:square;v-text-anchor:top" coordsize="81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IX8YA&#10;AADcAAAADwAAAGRycy9kb3ducmV2LnhtbESP3WrCQBSE7wXfYTlC78zGVvoTXSUVKi2EFq2gl4fs&#10;MQlmz4bs1sS37wqCl8PMfMPMl72pxZlaV1lWMIliEMS51RUXCna/H+NXEM4ja6wtk4ILOVguhoM5&#10;Jtp2vKHz1hciQNglqKD0vkmkdHlJBl1kG+LgHW1r0AfZFlK32AW4qeVjHD9LgxWHhRIbWpWUn7Z/&#10;RsE+de4rO3TZW7xOv7Of98uT3ayUehj16QyEp97fw7f2p1YwfZnA9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kIX8YAAADcAAAADwAAAAAAAAAAAAAAAACYAgAAZHJz&#10;L2Rvd25yZXYueG1sUEsFBgAAAAAEAAQA9QAAAIsDAAAAAA==&#10;" path="m,432r817,l817,,,,,432xe" filled="f" strokecolor="#131515" strokeweight=".16631mm">
                  <v:path arrowok="t" o:connecttype="custom" o:connectlocs="0,432;817,432;817,0;0,0;0,432" o:connectangles="0,0,0,0,0"/>
                </v:shape>
                <v:shape id="Freeform 37" o:spid="_x0000_s1061" style="position:absolute;left:8812;top:-1176;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g7MYA&#10;AADcAAAADwAAAGRycy9kb3ducmV2LnhtbESPQWvCQBSE74X+h+UJvTWbSNESXUNosZR6kFoPHp/Z&#10;1yQ1+zZm1xj/vSsIPQ4z8w0zzwbTiJ46V1tWkEQxCOLC6ppLBduf5fMrCOeRNTaWScGFHGSLx4c5&#10;ptqe+Zv6jS9FgLBLUUHlfZtK6YqKDLrItsTB+7WdQR9kV0rd4TnATSPHcTyRBmsOCxW29FZRcdic&#10;jIJ8veddn/d/HydXv7err+RYHpdKPY2GfAbC0+D/w/f2p1bwMh3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vg7MYAAADcAAAADwAAAAAAAAAAAAAAAACYAgAAZHJz&#10;L2Rvd25yZXYueG1sUEsFBgAAAAAEAAQA9QAAAIsDAAAAAA==&#10;" path="m,35r71,e" filled="f" strokecolor="#111712" strokeweight="1.2825mm">
                  <v:path arrowok="t" o:connecttype="custom" o:connectlocs="0,35;71,35" o:connectangles="0,0"/>
                </v:shape>
                <v:shape id="Freeform 38" o:spid="_x0000_s1062" style="position:absolute;left:8812;top:-1176;width:72;height:71;visibility:visible;mso-wrap-style:square;v-text-anchor:top" coordsize="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lMIA&#10;AADcAAAADwAAAGRycy9kb3ducmV2LnhtbESPQYvCMBSE7wv+h/CEva2pVVytRpEFYQ+KqOv90Tzb&#10;YvNSkqyt/94IgsdhZr5hFqvO1OJGzleWFQwHCQji3OqKCwV/p83XFIQPyBpry6TgTh5Wy97HAjNt&#10;Wz7Q7RgKESHsM1RQhtBkUvq8JIN+YBvi6F2sMxiidIXUDtsIN7VMk2QiDVYcF0ps6Kek/Hr8NwpS&#10;TMltqdhNNu3odJ2N9/k5vSj12e/WcxCBuvAOv9q/WsH4ewT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GUwgAAANwAAAAPAAAAAAAAAAAAAAAAAJgCAABkcnMvZG93&#10;bnJldi54bWxQSwUGAAAAAAQABAD1AAAAhwMAAAAA&#10;" path="m,70r71,l71,,,,,70xe" filled="f" strokecolor="#131515" strokeweight=".16669mm">
                  <v:path arrowok="t" o:connecttype="custom" o:connectlocs="0,70;71,70;71,0;0,0;0,70" o:connectangles="0,0,0,0,0"/>
                </v:shape>
                <v:shape id="Freeform 39" o:spid="_x0000_s1063" style="position:absolute;left:8119;top:-1658;width:813;height:189;visibility:visible;mso-wrap-style:square;v-text-anchor:top" coordsize="81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acUA&#10;AADbAAAADwAAAGRycy9kb3ducmV2LnhtbESPwWrCQBCG74LvsIzQm24sRSR1E4qolPZkLOhxyE6T&#10;2OxszG417dN3DkKPwz//N9+s8sG16kp9aDwbmM8SUMSltw1XBj4O2+kSVIjIFlvPZOCHAuTZeLTC&#10;1Pob7+laxEoJhEOKBuoYu1TrUNbkMMx8RyzZp+8dRhn7StsebwJ3rX5MkoV22LBcqLGjdU3lV/Ht&#10;RONg96dNuT7b9+a8e9t1i9/ieDHmYTK8PIOKNMT/5Xv71Rp4Env5RQ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ztpxQAAANsAAAAPAAAAAAAAAAAAAAAAAJgCAABkcnMv&#10;ZG93bnJldi54bWxQSwUGAAAAAAQABAD1AAAAigMAAAAA&#10;" path="m,176l,11,142,184,231,2,354,181,434,r91,180l612,11r85,173l812,2r-1,95l810,188e" filled="f" strokecolor="#f1ff00" strokeweight=".20939mm">
                  <v:path arrowok="t" o:connecttype="custom" o:connectlocs="0,176;0,11;142,184;231,2;354,181;434,0;525,180;612,11;697,184;812,2;811,97;810,188" o:connectangles="0,0,0,0,0,0,0,0,0,0,0,0"/>
                </v:shape>
                <v:shape id="Freeform 40" o:spid="_x0000_s1064" style="position:absolute;left:7756;top:-1947;width:1262;height:20;visibility:visible;mso-wrap-style:square;v-text-anchor:top" coordsize="12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xsQA&#10;AADbAAAADwAAAGRycy9kb3ducmV2LnhtbESPzWrDMBCE74G8g9hCb7WcEBrjRAklNLS+5Mdt7ou1&#10;tZ1aK2Optvv2VaCQ4zAz3zDr7Wga0VPnassKZlEMgriwuuZSwefH/ikB4TyyxsYyKfglB9vNdLLG&#10;VNuBz9TnvhQBwi5FBZX3bSqlKyoy6CLbEgfvy3YGfZBdKXWHQ4CbRs7j+FkarDksVNjSrqLiO/8x&#10;CobsUL6erm97fWSZzJfD4nrJrFKPD+PLCoSn0d/D/+13rWAxg9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esbEAAAA2wAAAA8AAAAAAAAAAAAAAAAAmAIAAGRycy9k&#10;b3ducmV2LnhtbFBLBQYAAAAABAAEAPUAAACJAwAAAAA=&#10;" path="m,l1261,10e" filled="f" strokecolor="#131515" strokeweight=".166mm">
                  <v:path arrowok="t" o:connecttype="custom" o:connectlocs="0,0;1261,10" o:connectangles="0,0"/>
                </v:shape>
                <v:shape id="Freeform 41" o:spid="_x0000_s1065" style="position:absolute;left:6545;top:-1945;width:1179;height:20;visibility:visible;mso-wrap-style:square;v-text-anchor:top" coordsize="11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uNMIA&#10;AADbAAAADwAAAGRycy9kb3ducmV2LnhtbESPQYvCMBSE7wv+h/AEb2u6IkW7piKCIOJlVTy/bd62&#10;pc1LbWJb/71ZEDwOM/MNs1oPphYdta60rOBrGoEgzqwuOVdwOe8+FyCcR9ZYWyYFD3KwTkcfK0y0&#10;7fmHupPPRYCwS1BB4X2TSOmyggy6qW2Ig/dnW4M+yDaXusU+wE0tZ1EUS4Mlh4UCG9oWlFWnu1Hw&#10;K8/xfXHbxIelpqrr8ThcM6fUZDxsvkF4Gvw7/GrvtYL5DP6/hB8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e40wgAAANsAAAAPAAAAAAAAAAAAAAAAAJgCAABkcnMvZG93&#10;bnJldi54bWxQSwUGAAAAAAQABAD1AAAAhwMAAAAA&#10;" path="m,l1178,13e" filled="f" strokecolor="#131515" strokeweight=".166mm">
                  <v:path arrowok="t" o:connecttype="custom" o:connectlocs="0,0;1178,13" o:connectangles="0,0"/>
                </v:shape>
                <v:shape id="Freeform 42" o:spid="_x0000_s1066" style="position:absolute;left:6549;top:-1980;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CJsIA&#10;AADbAAAADwAAAGRycy9kb3ducmV2LnhtbESPT2sCMRTE74LfITyhN81aRWQ1in9Bj9VS8PbYPDeL&#10;m5clSd3ttzeFQo/DzPyGWa47W4sn+VA5VjAeZSCIC6crLhV8Xo/DOYgQkTXWjknBDwVYr/q9Jeba&#10;tfxBz0ssRYJwyFGBibHJpQyFIYth5Bri5N2dtxiT9KXUHtsEt7V8z7KZtFhxWjDY0M5Q8bh8WwWn&#10;/fbsj+21epy/Djdzs2G293Ol3gbdZgEiUhf/w3/tk1YwncDv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UImwgAAANsAAAAPAAAAAAAAAAAAAAAAAJgCAABkcnMvZG93&#10;bnJldi54bWxQSwUGAAAAAAQABAD1AAAAhwMAAAAA&#10;" path="m,l,9r96,2l97,1,,xe" fillcolor="#131515" stroked="f">
                  <v:path arrowok="t" o:connecttype="custom" o:connectlocs="0,0;0,9;96,11;97,1;0,0" o:connectangles="0,0,0,0,0"/>
                </v:shape>
                <v:shape id="Freeform 43" o:spid="_x0000_s1067" style="position:absolute;left:6693;top:-1977;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aUsIA&#10;AADbAAAADwAAAGRycy9kb3ducmV2LnhtbESPT4vCMBTE74LfITzBm6YuIlKN4l/Q4+qy4O3RPJti&#10;81KSrK3f3iws7HGYmd8wy3Vna/EkHyrHCibjDARx4XTFpYKv63E0BxEissbaMSl4UYD1qt9bYq5d&#10;y5/0vMRSJAiHHBWYGJtcylAYshjGriFO3t15izFJX0rtsU1wW8uPLJtJixWnBYMN7QwVj8uPVXDa&#10;b8/+2F6rx/n7cDM3G2Z7P1dqOOg2CxCRuvgf/muftILpFH6/p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NpSwgAAANsAAAAPAAAAAAAAAAAAAAAAAJgCAABkcnMvZG93&#10;bnJldi54bWxQSwUGAAAAAAQABAD1AAAAhwMAAAAA&#10;" path="m,l,9r96,2l97,1,,xe" fillcolor="#131515" stroked="f">
                  <v:path arrowok="t" o:connecttype="custom" o:connectlocs="0,0;0,9;96,11;97,1;0,0" o:connectangles="0,0,0,0,0"/>
                </v:shape>
                <v:shape id="Freeform 44" o:spid="_x0000_s1068" style="position:absolute;left:6838;top:-1974;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KjL8A&#10;AADbAAAADwAAAGRycy9kb3ducmV2LnhtbERPTYvCMBC9C/sfwix403SFFalG0XUFPWpF8DY0Y1Ns&#10;JiWJtv77zWHB4+N9L1a9bcSTfKgdK/gaZyCIS6drrhSci91oBiJEZI2NY1LwogCr5cdggbl2HR/p&#10;eYqVSCEcclRgYmxzKUNpyGIYu5Y4cTfnLcYEfSW1xy6F20ZOsmwqLdacGgy29GOovJ8eVsF+uzn4&#10;XVfU98Pl92quNky3fqbU8LNfz0FE6uNb/O/eawXfaX36kn6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kqMvwAAANsAAAAPAAAAAAAAAAAAAAAAAJgCAABkcnMvZG93bnJl&#10;di54bWxQSwUGAAAAAAQABAD1AAAAhAMAAAAA&#10;" path="m,l,9r96,2l97,1,,xe" fillcolor="#131515" stroked="f">
                  <v:path arrowok="t" o:connecttype="custom" o:connectlocs="0,0;0,9;96,11;97,1;0,0" o:connectangles="0,0,0,0,0"/>
                </v:shape>
                <v:shape id="Freeform 45" o:spid="_x0000_s1069" style="position:absolute;left:6983;top:-1971;width:97;height:20;visibility:visible;mso-wrap-style:square;v-text-anchor:top" coordsize="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RmcUA&#10;AADbAAAADwAAAGRycy9kb3ducmV2LnhtbESPX2vCMBTF3wf7DuEOfJtpHcqoRhkypzBE1m4Pvl2a&#10;u7asuSlJ1LpPbwTBx8P58+PMFr1pxZGcbywrSIcJCOLS6oYrBd/F6vkVhA/IGlvLpOBMHhbzx4cZ&#10;Ztqe+IuOeahEHGGfoYI6hC6T0pc1GfRD2xFH79c6gyFKV0nt8BTHTStHSTKRBhuOhBo7WtZU/uUH&#10;EyHFf9p8Fu7l/Wf3MVlvfZea5V6pwVP/NgURqA/38K290QrGKVy/x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FGZxQAAANsAAAAPAAAAAAAAAAAAAAAAAJgCAABkcnMv&#10;ZG93bnJldi54bWxQSwUGAAAAAAQABAD1AAAAigMAAAAA&#10;" path="m,l,9r96,2l96,1,,xe" fillcolor="#131515" stroked="f">
                  <v:path arrowok="t" o:connecttype="custom" o:connectlocs="0,0;0,9;96,11;96,1;0,0" o:connectangles="0,0,0,0,0"/>
                </v:shape>
                <v:shape id="Freeform 46" o:spid="_x0000_s1070" style="position:absolute;left:7128;top:-1969;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xYMIA&#10;AADbAAAADwAAAGRycy9kb3ducmV2LnhtbESPT4vCMBTE74LfITzBm6YKilSj+GcFPa4uC94ezbMp&#10;Ni8lydr67c3Cwh6HmfkNs9p0thZP8qFyrGAyzkAQF05XXCr4uh5HCxAhImusHZOCFwXYrPu9Feba&#10;tfxJz0ssRYJwyFGBibHJpQyFIYth7Bri5N2dtxiT9KXUHtsEt7WcZtlcWqw4LRhsaG+oeFx+rILT&#10;YXf2x/ZaPc7fHzdzs2F+8AulhoNuuwQRqYv/4b/2SSuYTeH3S/o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HFgwgAAANsAAAAPAAAAAAAAAAAAAAAAAJgCAABkcnMvZG93&#10;bnJldi54bWxQSwUGAAAAAAQABAD1AAAAhwMAAAAA&#10;" path="m,l,9r96,2l97,1,,xe" fillcolor="#131515" stroked="f">
                  <v:path arrowok="t" o:connecttype="custom" o:connectlocs="0,0;0,9;96,11;97,1;0,0" o:connectangles="0,0,0,0,0"/>
                </v:shape>
                <v:shape id="Freeform 47" o:spid="_x0000_s1071" style="position:absolute;left:7273;top:-1962;width:451;height:20;visibility:visible;mso-wrap-style:square;v-text-anchor:top" coordsize="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ossMA&#10;AADbAAAADwAAAGRycy9kb3ducmV2LnhtbESPQWvCQBSE7wX/w/IEb3VjwVaiqwSp4EVoo8HrI/vc&#10;RLNvQ3Y18d93C4Ueh5n5hlltBtuIB3W+dqxgNk1AEJdO12wUnI671wUIH5A1No5JwZM8bNajlxWm&#10;2vX8TY88GBEh7FNUUIXQplL6siKLfupa4uhdXGcxRNkZqTvsI9w28i1J3qXFmuNChS1tKypv+d0q&#10;KOYZ5wVneLh+5rOvojeH+9koNRkP2RJEoCH8h//ae61g/gG/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ossMAAADbAAAADwAAAAAAAAAAAAAAAACYAgAAZHJzL2Rv&#10;d25yZXYueG1sUEsFBgAAAAAEAAQA9QAAAIgDAAAAAA==&#10;" path="m,l450,e" filled="f" strokecolor="#131515" strokeweight=".21422mm">
                  <v:path arrowok="t" o:connecttype="custom" o:connectlocs="0,0;450,0" o:connectangles="0,0"/>
                </v:shape>
                <v:shape id="Freeform 48" o:spid="_x0000_s1072" style="position:absolute;left:9063;top:-1914;width:387;height:20;visibility:visible;mso-wrap-style:square;v-text-anchor:top" coordsize="3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SAr8A&#10;AADbAAAADwAAAGRycy9kb3ducmV2LnhtbERPTWvCQBC9F/wPywje6iYF25C6SiiU2lNJFM9DdsyG&#10;ZmdDdtX033cOhR4f73u7n/2gbjTFPrCBfJ2BIm6D7bkzcDq+PxagYkK2OAQmAz8UYb9bPGyxtOHO&#10;Nd2a1CkJ4ViiAZfSWGodW0ce4zqMxMJdwuQxCZw6bSe8S7gf9FOWPWuPPUuDw5HeHLXfzdUbOOeu&#10;Kur5cv2sv5qPYpOL/KUyZrWcq1dQieb0L/5zH6yBjYyVL/ID9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FFICvwAAANsAAAAPAAAAAAAAAAAAAAAAAJgCAABkcnMvZG93bnJl&#10;di54bWxQSwUGAAAAAAQABAD1AAAAhAMAAAAA&#10;" path="m,l386,e" filled="f" strokecolor="#131515" strokeweight=".25817mm">
                  <v:path arrowok="t" o:connecttype="custom" o:connectlocs="0,0;386,0" o:connectangles="0,0"/>
                </v:shape>
                <v:shape id="Freeform 49" o:spid="_x0000_s1073" style="position:absolute;left:9497;top:-1911;width:614;height:20;visibility:visible;mso-wrap-style:square;v-text-anchor:top" coordsize="6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NncUA&#10;AADbAAAADwAAAGRycy9kb3ducmV2LnhtbESPQWvCQBSE70L/w/IK3nSjiC3RVUpBEYq0TYN4fGSf&#10;m2j2bchuTfTXdwuFHoeZ+YZZrntbiyu1vnKsYDJOQBAXTldsFORfm9EzCB+QNdaOScGNPKxXD4Ml&#10;ptp1/EnXLBgRIexTVFCG0KRS+qIki37sGuLonVxrMUTZGqlb7CLc1nKaJHNpseK4UGJDryUVl+zb&#10;Kvigu8lmSX56O28vT+/32hwP+06p4WP/sgARqA//4b/2TiuYT+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E2dxQAAANsAAAAPAAAAAAAAAAAAAAAAAJgCAABkcnMv&#10;ZG93bnJldi54bWxQSwUGAAAAAAQABAD1AAAAigMAAAAA&#10;" path="m,l613,e" filled="f" strokecolor="#131515" strokeweight=".22844mm">
                  <v:path arrowok="t" o:connecttype="custom" o:connectlocs="0,0;613,0" o:connectangles="0,0"/>
                </v:shape>
                <v:shape id="Freeform 50" o:spid="_x0000_s1074" style="position:absolute;left:8108;top:-1291;width:20;height:78;visibility:visible;mso-wrap-style:square;v-text-anchor:top" coordsize="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D6cQA&#10;AADbAAAADwAAAGRycy9kb3ducmV2LnhtbESPQWvCQBSE70L/w/IKvYhujGBLdJUStORYbaA5PrKv&#10;Sdrs25DdmPjvu4WCx2FmvmF2h8m04kq9aywrWC0jEMSl1Q1XCvKP0+IFhPPIGlvLpOBGDg77h9kO&#10;E21HPtP14isRIOwSVFB73yVSurImg25pO+LgfdneoA+yr6TucQxw08o4ijbSYMNhocaO0prKn8tg&#10;FJw/uzRfuzcq3o/xsCq+C5o/Z0o9PU6vWxCeJn8P/7czrWATw9+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AA+nEAAAA2wAAAA8AAAAAAAAAAAAAAAAAmAIAAGRycy9k&#10;b3ducmV2LnhtbFBLBQYAAAAABAAEAPUAAACJAwAAAAA=&#10;" path="m,l2,77e" filled="f" strokecolor="#131515" strokeweight=".16739mm">
                  <v:path arrowok="t" o:connecttype="custom" o:connectlocs="0,0;2,77" o:connectangles="0,0"/>
                </v:shape>
                <v:shape id="Freeform 51" o:spid="_x0000_s1075" style="position:absolute;left:6162;top:-1969;width:1947;height:705;visibility:visible;mso-wrap-style:square;v-text-anchor:top" coordsize="194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f2MEA&#10;AADbAAAADwAAAGRycy9kb3ducmV2LnhtbESPzarCMBSE94LvEI7gTlMVRKtRVO4VFyL+7o/NsS02&#10;J6WJ2vv2N4LgcpiZb5jpvDaFeFLlcssKet0IBHFidc6pgvPptzMC4TyyxsIyKfgjB/NZszHFWNsX&#10;H+h59KkIEHYxKsi8L2MpXZKRQde1JXHwbrYy6IOsUqkrfAW4KWQ/iobSYM5hIcOSVhkl9+PDKHCr&#10;/eanqNfXy5rHh/sWH8ub3ynVbtWLCQhPtf+GP+2NVjAcwPtL+A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UX9jBAAAA2wAAAA8AAAAAAAAAAAAAAAAAmAIAAGRycy9kb3du&#10;cmV2LnhtbFBLBQYAAAAABAAEAPUAAACGAwAAAAA=&#10;" path="m,l7,206r246,2l1497,696r449,9l1940,623,1505,609,260,103,212,96r,-92l,xe" fillcolor="#797978" stroked="f">
                  <v:path arrowok="t" o:connecttype="custom" o:connectlocs="0,0;7,206;253,208;1497,696;1946,705;1940,623;1505,609;260,103;212,96;212,4;0,0" o:connectangles="0,0,0,0,0,0,0,0,0,0,0"/>
                </v:shape>
                <v:shape id="Freeform 52" o:spid="_x0000_s1076" style="position:absolute;left:6162;top:-1969;width:1947;height:705;visibility:visible;mso-wrap-style:square;v-text-anchor:top" coordsize="194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PmsUA&#10;AADbAAAADwAAAGRycy9kb3ducmV2LnhtbESPQWvCQBSE7wX/w/IEL6VuDEUldRURhdAeiokUj4/s&#10;axLNvg3ZVeO/dwsFj8PMfMMsVr1pxJU6V1tWMBlHIIgLq2suFRzy3dschPPIGhvLpOBODlbLwcsC&#10;E21vvKdr5ksRIOwSVFB53yZSuqIig25sW+Lg/drOoA+yK6Xu8BbgppFxFE2lwZrDQoUtbSoqztnF&#10;KLik0ddPnB/Op++tn62Pn8dm/2qVGg379QcIT71/hv/bqVYwfYe/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axQAAANsAAAAPAAAAAAAAAAAAAAAAAJgCAABkcnMv&#10;ZG93bnJldi54bWxQSwUGAAAAAAQABAD1AAAAigMAAAAA&#10;" path="m7,206r246,2l1497,696r449,9l1940,623,1505,609,260,103,212,96r,-92l,,7,206xe" filled="f" strokecolor="#131515" strokeweight=".16617mm">
                  <v:path arrowok="t" o:connecttype="custom" o:connectlocs="7,206;253,208;1497,696;1946,705;1940,623;1505,609;260,103;212,96;212,4;0,0;7,206" o:connectangles="0,0,0,0,0,0,0,0,0,0,0"/>
                </v:shape>
                <v:shape id="Freeform 53" o:spid="_x0000_s1077" style="position:absolute;left:7663;top:-1427;width:61;height:294;visibility:visible;mso-wrap-style:square;v-text-anchor:top" coordsize="6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9cQA&#10;AADbAAAADwAAAGRycy9kb3ducmV2LnhtbESPT4vCMBTE7wv7HcITvCyarmKVahQVdle8+efg8dE8&#10;22LzUpq01m9vFgSPw8z8hlmsOlOKlmpXWFbwPYxAEKdWF5wpOJ9+BjMQziNrLC2Tggc5WC0/PxaY&#10;aHvnA7VHn4kAYZeggtz7KpHSpTkZdENbEQfvamuDPsg6k7rGe4CbUo6iKJYGCw4LOVa0zSm9HRuj&#10;YNr+NZevdbTf7zYjvox/C3o0W6X6vW49B+Gp8+/wq73TCuIJ/H8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P/XEAAAA2wAAAA8AAAAAAAAAAAAAAAAAmAIAAGRycy9k&#10;b3ducmV2LnhtbFBLBQYAAAAABAAEAPUAAACJAwAAAAA=&#10;" path="m,293l61,e" filled="f" strokecolor="#131515" strokeweight=".16733mm">
                  <v:path arrowok="t" o:connecttype="custom" o:connectlocs="0,293;61,0" o:connectangles="0,0"/>
                </v:shape>
                <v:shape id="Freeform 54" o:spid="_x0000_s1078" style="position:absolute;left:6161;top:-2048;width:208;height:72;visibility:visible;mso-wrap-style:square;v-text-anchor:top" coordsize="2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k8UA&#10;AADbAAAADwAAAGRycy9kb3ducmV2LnhtbESPQWvCQBSE74X+h+UVvBTd1NIg0U2QquCxjUrp7ZF9&#10;JqHZt2l21eivdwXB4zAz3zCzrDeNOFLnassK3kYRCOLC6ppLBdvNajgB4TyyxsYyKTiTgyx9fpph&#10;ou2Jv+mY+1IECLsEFVTet4mUrqjIoBvZljh4e9sZ9EF2pdQdngLcNHIcRbE0WHNYqLClz4qKv/xg&#10;FPz/Lscf/l1emp/X3Vcu55fN2S6UGrz08ykIT71/hO/ttVYQx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YGTxQAAANsAAAAPAAAAAAAAAAAAAAAAAJgCAABkcnMv&#10;ZG93bnJldi54bWxQSwUGAAAAAAQABAD1AAAAigMAAAAA&#10;" path="m,71r207,l207,,,,,71xe" fillcolor="#f1ff00" stroked="f">
                  <v:path arrowok="t" o:connecttype="custom" o:connectlocs="0,71;207,71;207,0;0,0;0,71" o:connectangles="0,0,0,0,0"/>
                </v:shape>
                <v:shape id="Freeform 55" o:spid="_x0000_s1079" style="position:absolute;left:6160;top:-2189;width:208;height:72;visibility:visible;mso-wrap-style:square;v-text-anchor:top" coordsize="2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kCMUA&#10;AADbAAAADwAAAGRycy9kb3ducmV2LnhtbESPQWvCQBSE74X+h+UVvBTd1KKV6CaIttCjJhXx9si+&#10;JqHZt2l21eivd4VCj8PMfMMs0t404kSdqy0reBlFIIgLq2suFXzlH8MZCOeRNTaWScGFHKTJ48MC&#10;Y23PvKVT5ksRIOxiVFB538ZSuqIig25kW+LgfdvOoA+yK6Xu8BzgppHjKJpKgzWHhQpbWlVU/GRH&#10;o+D38D6e+Fd5bfbPu00ml9f8YtdKDZ765RyEp97/h//an1rB9A3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SQIxQAAANsAAAAPAAAAAAAAAAAAAAAAAJgCAABkcnMv&#10;ZG93bnJldi54bWxQSwUGAAAAAAQABAD1AAAAigMAAAAA&#10;" path="m,71r207,l207,,,,,71xe" fillcolor="#f1ff00" stroked="f">
                  <v:path arrowok="t" o:connecttype="custom" o:connectlocs="0,71;207,71;207,0;0,0;0,71" o:connectangles="0,0,0,0,0"/>
                </v:shape>
                <v:shape id="Freeform 56" o:spid="_x0000_s1080" style="position:absolute;left:6158;top:-2083;width:210;height:20;visibility:visible;mso-wrap-style:square;v-text-anchor:top" coordsize="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HcIA&#10;AADbAAAADwAAAGRycy9kb3ducmV2LnhtbERPW2vCMBR+F/Yfwhn4pmkHyqzGsgkDx9jDvKCPh+Ss&#10;LWtOShK13a9fHgY+fnz3VdnbVlzJh8axgnyagSDWzjRcKTjs3ybPIEJENtg6JgUDBSjXD6MVFsbd&#10;+Iuuu1iJFMKhQAV1jF0hZdA1WQxT1xEn7tt5izFBX0nj8ZbCbSufsmwuLTacGmrsaFOT/tldrAL9&#10;cZ4tjvKX309+GD43/VG/xlyp8WP/sgQRqY938b97axTM09j0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78dwgAAANsAAAAPAAAAAAAAAAAAAAAAAJgCAABkcnMvZG93&#10;bnJldi54bWxQSwUGAAAAAAQABAD1AAAAhwMAAAAA&#10;" path="m,l209,1e" filled="f" strokecolor="#dbeade" strokeweight="1.2631mm">
                  <v:path arrowok="t" o:connecttype="custom" o:connectlocs="0,0;209,1" o:connectangles="0,0"/>
                </v:shape>
                <v:shape id="Freeform 57" o:spid="_x0000_s1081" style="position:absolute;left:6151;top:-2228;width:211;height:20;visibility:visible;mso-wrap-style:square;v-text-anchor:top" coordsize="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zBsUA&#10;AADbAAAADwAAAGRycy9kb3ducmV2LnhtbESPQWvCQBSE74X+h+UVvDWb9hBqdJViqfVgtTV68PbI&#10;PpNg9m3YXTX9911B8DjMzDfMeNqbVpzJ+caygpckBUFcWt1wpWBbfD6/gfABWWNrmRT8kYfp5PFh&#10;jLm2F/6l8yZUIkLY56igDqHLpfRlTQZ9Yjvi6B2sMxiidJXUDi8Rblr5mqaZNNhwXKixo1lN5XFz&#10;MgqK1ddxnRV7drvvQ7Gc08989lEpNXjq30cgAvXhHr61F1pBNoTr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jMGxQAAANsAAAAPAAAAAAAAAAAAAAAAAJgCAABkcnMv&#10;ZG93bnJldi54bWxQSwUGAAAAAAQABAD1AAAAigMAAAAA&#10;" path="m,l210,1e" filled="f" strokecolor="#dbeade" strokeweight="1.2631mm">
                  <v:path arrowok="t" o:connecttype="custom" o:connectlocs="0,0;210,1" o:connectangles="0,0"/>
                </v:shape>
                <v:shape id="Freeform 58" o:spid="_x0000_s1082" style="position:absolute;left:6159;top:-2337;width:208;height:72;visibility:visible;mso-wrap-style:square;v-text-anchor:top" coordsize="2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POsUA&#10;AADbAAAADwAAAGRycy9kb3ducmV2LnhtbESPT2vCQBTE70K/w/IKXqRuVFpLdBXxD3jUaCneHtln&#10;Esy+jdlVo5/eFQo9DjPzG2Y8bUwprlS7wrKCXjcCQZxaXXCmYL9bfXyDcB5ZY2mZFNzJwXTy1hpj&#10;rO2Nt3RNfCYChF2MCnLvq1hKl+Zk0HVtRRy8o60N+iDrTOoabwFuStmPoi9psOCwkGNF85zSU3Ix&#10;Cs6HZf/TD+Sj/O38bBI5e+zudqFU+72ZjUB4avx/+K+91gqGPXh9CT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Y86xQAAANsAAAAPAAAAAAAAAAAAAAAAAJgCAABkcnMv&#10;ZG93bnJldi54bWxQSwUGAAAAAAQABAD1AAAAigMAAAAA&#10;" path="m,71r207,l207,,,,,71xe" fillcolor="#f1ff00" stroked="f">
                  <v:path arrowok="t" o:connecttype="custom" o:connectlocs="0,71;207,71;207,0;0,0;0,71" o:connectangles="0,0,0,0,0"/>
                </v:shape>
                <v:shape id="Freeform 59" o:spid="_x0000_s1083" style="position:absolute;left:6160;top:-2474;width:208;height:72;visibility:visible;mso-wrap-style:square;v-text-anchor:top" coordsize="2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sosYA&#10;AADbAAAADwAAAGRycy9kb3ducmV2LnhtbESPT2vCQBTE70K/w/IEL1I39U9b0mxEtIJHjS2lt0f2&#10;mYRm36bZVaOfvisIPQ4z8xsmmXemFidqXWVZwdMoAkGcW11xoeBjv358BeE8ssbaMim4kIN5+tBL&#10;MNb2zDs6Zb4QAcIuRgWl900spctLMuhGtiEO3sG2Bn2QbSF1i+cAN7UcR9GzNFhxWCixoWVJ+U92&#10;NAp+v9/HMz+R1/pr+LnN5OK6v9iVUoN+t3gD4anz/+F7e6MVvEzh9i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IsosYAAADbAAAADwAAAAAAAAAAAAAAAACYAgAAZHJz&#10;L2Rvd25yZXYueG1sUEsFBgAAAAAEAAQA9QAAAIsDAAAAAA==&#10;" path="m,71r207,l207,,,,,71xe" fillcolor="#f1ff00" stroked="f">
                  <v:path arrowok="t" o:connecttype="custom" o:connectlocs="0,71;207,71;207,0;0,0;0,71" o:connectangles="0,0,0,0,0"/>
                </v:shape>
                <v:shape id="Freeform 60" o:spid="_x0000_s1084" style="position:absolute;left:6157;top:-2368;width:211;height:20;visibility:visible;mso-wrap-style:square;v-text-anchor:top" coordsize="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v3sYA&#10;AADbAAAADwAAAGRycy9kb3ducmV2LnhtbESPQWvCQBSE74L/YXlCb2ZjoVpSVxFLbQ/WqmkPvT2y&#10;zySYfRt2txr/fVcQPA4z8w0znXemESdyvrasYJSkIIgLq2suFXznb8NnED4ga2wsk4ILeZjP+r0p&#10;ZtqeeUenfShFhLDPUEEVQptJ6YuKDPrEtsTRO1hnMETpSqkdniPcNPIxTcfSYM1xocKWlhUVx/2f&#10;UZBv3o9f4/yX3c/nIV+vaLtavpZKPQy6xQuIQF24h2/tD61g8gTXL/EH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6v3sYAAADbAAAADwAAAAAAAAAAAAAAAACYAgAAZHJz&#10;L2Rvd25yZXYueG1sUEsFBgAAAAAEAAQA9QAAAIsDAAAAAA==&#10;" path="m,l210,1e" filled="f" strokecolor="#dbeade" strokeweight="1.2631mm">
                  <v:path arrowok="t" o:connecttype="custom" o:connectlocs="0,0;210,1" o:connectangles="0,0"/>
                </v:shape>
                <v:shape id="Freeform 61" o:spid="_x0000_s1085" style="position:absolute;left:6159;top:-2614;width:208;height:72;visibility:visible;mso-wrap-style:square;v-text-anchor:top" coordsize="2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XTsUA&#10;AADbAAAADwAAAGRycy9kb3ducmV2LnhtbESPQWvCQBSE74X+h+UVvBTd1KKV6CaIttCjJhXx9si+&#10;JqHZt2l21eivd4VCj8PMfMMs0t404kSdqy0reBlFIIgLq2suFXzlH8MZCOeRNTaWScGFHKTJ48MC&#10;Y23PvKVT5ksRIOxiVFB538ZSuqIig25kW+LgfdvOoA+yK6Xu8BzgppHjKJpKgzWHhQpbWlVU/GRH&#10;o+D38D6e+Fd5bfbPu00ml9f8YtdKDZ765RyEp97/h//an1rB2xTu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BdOxQAAANsAAAAPAAAAAAAAAAAAAAAAAJgCAABkcnMv&#10;ZG93bnJldi54bWxQSwUGAAAAAAQABAD1AAAAigMAAAAA&#10;" path="m,71r207,l207,,,,,71xe" fillcolor="#f1ff00" stroked="f">
                  <v:path arrowok="t" o:connecttype="custom" o:connectlocs="0,71;207,71;207,0;0,0;0,71" o:connectangles="0,0,0,0,0"/>
                </v:shape>
                <v:shape id="Freeform 62" o:spid="_x0000_s1086" style="position:absolute;left:6157;top:-2507;width:211;height:20;visibility:visible;mso-wrap-style:square;v-text-anchor:top" coordsize="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UMsYA&#10;AADbAAAADwAAAGRycy9kb3ducmV2LnhtbESPS2/CMBCE70j9D9ZW4gZOOUCVYqKKisehFEraQ2+r&#10;ePMQ8TqyDaT/HleqxHE0M99o5llvWnEh5xvLCp7GCQjiwuqGKwVf+Wr0DMIHZI2tZVLwSx6yxcNg&#10;jqm2V/6kyzFUIkLYp6igDqFLpfRFTQb92HbE0SutMxiidJXUDq8Rblo5SZKpNNhwXKixo2VNxel4&#10;Ngryj81pP81/2H3vyvx9TYf18q1SavjYv76ACNSHe/i/vdUKZj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CUMsYAAADbAAAADwAAAAAAAAAAAAAAAACYAgAAZHJz&#10;L2Rvd25yZXYueG1sUEsFBgAAAAAEAAQA9QAAAIsDAAAAAA==&#10;" path="m,l210,1e" filled="f" strokecolor="#dbeade" strokeweight="1.2631mm">
                  <v:path arrowok="t" o:connecttype="custom" o:connectlocs="0,0;210,1" o:connectangles="0,0"/>
                </v:shape>
                <v:shape id="Freeform 63" o:spid="_x0000_s1087" style="position:absolute;left:6157;top:-2640;width:208;height:20;visibility:visible;mso-wrap-style:square;v-text-anchor:top" coordsize="2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iX8IA&#10;AADbAAAADwAAAGRycy9kb3ducmV2LnhtbERPy4rCMBTdC/MP4Q7MRsZUER2rUUYHQYUufHzApbl9&#10;MM1NadJa/94sBJeH815telOJjhpXWlYwHkUgiFOrS84V3K777x8QziNrrCyTggc52Kw/BiuMtb3z&#10;mbqLz0UIYRejgsL7OpbSpQUZdCNbEwcus41BH2CTS93gPYSbSk6iaCYNlhwaCqxpV1D6f2mNgmtS&#10;7k7bNjlOs+Giv53bbPy375T6+ux/lyA89f4tfrkPWsE8jA1fw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mJfwgAAANsAAAAPAAAAAAAAAAAAAAAAAJgCAABkcnMvZG93&#10;bnJldi54bWxQSwUGAAAAAAQABAD1AAAAhwMAAAAA&#10;" path="m,l207,1e" filled="f" strokecolor="#dbeade" strokeweight=".84444mm">
                  <v:path arrowok="t" o:connecttype="custom" o:connectlocs="0,0;207,1" o:connectangles="0,0"/>
                </v:shape>
                <v:shape id="Freeform 64" o:spid="_x0000_s1088" style="position:absolute;left:9333;top:-1414;width:365;height:411;visibility:visible;mso-wrap-style:square;v-text-anchor:top" coordsize="365,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PncUA&#10;AADbAAAADwAAAGRycy9kb3ducmV2LnhtbESPQUsDMRSE74L/ITzBm80q2Nq1aRHBogUprUrp7bl5&#10;bhY3L0sSN9t/3wiFHoeZ+YaZLQbbip58aBwruB0VIIgrpxuuFXx+vNw8gAgRWWPrmBQcKMBifnkx&#10;w1K7xBvqt7EWGcKhRAUmxq6UMlSGLIaR64iz9+O8xZilr6X2mDLctvKuKMbSYsN5wWBHz4aq3+2f&#10;VVCv+iWm+/3b185PzXqzTO/fNil1fTU8PYKINMRz+NR+1QomU/j/kn+An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8+dxQAAANsAAAAPAAAAAAAAAAAAAAAAAJgCAABkcnMv&#10;ZG93bnJldi54bWxQSwUGAAAAAAQABAD1AAAAigMAAAAA&#10;" path="m,l364,410e" filled="f" strokecolor="#131515" strokeweight=".16678mm">
                  <v:path arrowok="t" o:connecttype="custom" o:connectlocs="0,0;364,410" o:connectangles="0,0"/>
                </v:shape>
                <v:rect id="Rectangle 65" o:spid="_x0000_s1089" style="position:absolute;left:3293;top:-4016;width: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5C36676A" w14:textId="77777777" w:rsidR="008B59C5" w:rsidRDefault="008B59C5" w:rsidP="00FE33BF">
                        <w:pPr>
                          <w:spacing w:line="420" w:lineRule="atLeast"/>
                        </w:pPr>
                        <w:r>
                          <w:rPr>
                            <w:noProof/>
                          </w:rPr>
                          <w:drawing>
                            <wp:inline distT="0" distB="0" distL="0" distR="0" wp14:anchorId="78E533AD" wp14:editId="0BFC5A0E">
                              <wp:extent cx="276225" cy="266065"/>
                              <wp:effectExtent l="0" t="0" r="952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66065"/>
                                      </a:xfrm>
                                      <a:prstGeom prst="rect">
                                        <a:avLst/>
                                      </a:prstGeom>
                                      <a:noFill/>
                                      <a:ln>
                                        <a:noFill/>
                                      </a:ln>
                                    </pic:spPr>
                                  </pic:pic>
                                </a:graphicData>
                              </a:graphic>
                            </wp:inline>
                          </w:drawing>
                        </w:r>
                      </w:p>
                      <w:p w14:paraId="2E2A31B0" w14:textId="77777777" w:rsidR="008B59C5" w:rsidRDefault="008B59C5" w:rsidP="00FE33BF"/>
                    </w:txbxContent>
                  </v:textbox>
                </v:rect>
                <v:rect id="Rectangle 66" o:spid="_x0000_s1090" style="position:absolute;left:6220;top:-1118;width: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3E563BAA" w14:textId="77777777" w:rsidR="008B59C5" w:rsidRDefault="008B59C5" w:rsidP="00FE33BF">
                        <w:pPr>
                          <w:spacing w:line="360" w:lineRule="atLeast"/>
                        </w:pPr>
                        <w:r>
                          <w:rPr>
                            <w:noProof/>
                          </w:rPr>
                          <w:drawing>
                            <wp:inline distT="0" distB="0" distL="0" distR="0" wp14:anchorId="6B177545" wp14:editId="7DFABC04">
                              <wp:extent cx="233680" cy="23368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14:paraId="0D3BC453" w14:textId="77777777" w:rsidR="008B59C5" w:rsidRDefault="008B59C5" w:rsidP="00FE33BF"/>
                    </w:txbxContent>
                  </v:textbox>
                </v:rect>
                <v:shape id="Freeform 67" o:spid="_x0000_s1091" style="position:absolute;left:6364;top:-1887;width:66;height:552;visibility:visible;mso-wrap-style:square;v-text-anchor:top" coordsize="6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wH8MA&#10;AADbAAAADwAAAGRycy9kb3ducmV2LnhtbESPS4vCQBCE7wv+h6EFL8tmsh7EZDOKDwRvPsFrk+lN&#10;wmZ6splRo7/eEQSPRVV9RWXTztTiQq2rLCv4jmIQxLnVFRcKjofV1xiE88gaa8uk4EYOppPeR4ap&#10;tlfe0WXvCxEg7FJUUHrfpFK6vCSDLrINcfB+bWvQB9kWUrd4DXBTy2Ecj6TBisNCiQ0tSsr/9mej&#10;YJPQf7I93pdMp8M8Wdx41HyelBr0u9kPCE+df4df7bVWMB7C80v4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wH8MAAADbAAAADwAAAAAAAAAAAAAAAACYAgAAZHJzL2Rv&#10;d25yZXYueG1sUEsFBgAAAAAEAAQA9QAAAIgDAAAAAA==&#10;" path="m65,l,551e" filled="f" strokecolor="#131515" strokeweight=".16739mm">
                  <v:path arrowok="t" o:connecttype="custom" o:connectlocs="65,0;0,551" o:connectangles="0,0"/>
                </v:shape>
                <v:rect id="Rectangle 68" o:spid="_x0000_s1092" style="position:absolute;left:5906;top:-3803;width: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14:paraId="6DE5CF7C" w14:textId="77777777" w:rsidR="008B59C5" w:rsidRDefault="008B59C5" w:rsidP="00FE33BF">
                        <w:pPr>
                          <w:spacing w:line="360" w:lineRule="atLeast"/>
                        </w:pPr>
                        <w:r>
                          <w:rPr>
                            <w:noProof/>
                          </w:rPr>
                          <w:drawing>
                            <wp:inline distT="0" distB="0" distL="0" distR="0" wp14:anchorId="170BF1A6" wp14:editId="40421B16">
                              <wp:extent cx="233680" cy="23368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14:paraId="2455C541" w14:textId="77777777" w:rsidR="008B59C5" w:rsidRDefault="008B59C5" w:rsidP="00FE33BF"/>
                    </w:txbxContent>
                  </v:textbox>
                </v:rect>
                <v:shape id="Freeform 69" o:spid="_x0000_s1093" style="position:absolute;left:6096;top:-3199;width:31;height:462;visibility:visible;mso-wrap-style:square;v-text-anchor:top" coordsize="3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CmsMA&#10;AADbAAAADwAAAGRycy9kb3ducmV2LnhtbESPwWrDMBBE74X8g9hALyWRbUJJHcsmBAKl4EOSll4X&#10;a2ubWisjqbH791Ug0OMwM2+YoprNIK7kfG9ZQbpOQBA3VvfcKni/HFdbED4gaxwsk4Jf8lCVi4cC&#10;c20nPtH1HFoRIexzVNCFMOZS+qYjg35tR+LofVlnMETpWqkdThFuBpklybM02HNc6HCkQ0fN9/nH&#10;KKidrtk09dObT+1nkB/aZscXpR6X834HItAc/sP39qtWsN3A7Uv8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eCmsMAAADbAAAADwAAAAAAAAAAAAAAAACYAgAAZHJzL2Rv&#10;d25yZXYueG1sUEsFBgAAAAAEAAQA9QAAAIgDAAAAAA==&#10;" path="m30,461l,e" filled="f" strokecolor="#131515" strokeweight=".16739mm">
                  <v:path arrowok="t" o:connecttype="custom" o:connectlocs="30,461;0,0" o:connectangles="0,0"/>
                </v:shape>
                <v:shape id="Freeform 70" o:spid="_x0000_s1094" style="position:absolute;left:1723;top:-1972;width:4701;height:20;visibility:visible;mso-wrap-style:square;v-text-anchor:top" coordsize="4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YRsMA&#10;AADbAAAADwAAAGRycy9kb3ducmV2LnhtbESPQWsCMRSE70L/Q3iF3tysBUW3RpFCoaKXVaE9PjZv&#10;N6Gbl2WT6vrvjSB4HGbmG2a5HlwrztQH61nBJMtBEFdeW24UnI5f4zmIEJE1tp5JwZUCrFcvoyUW&#10;2l+4pPMhNiJBOBSowMTYFVKGypDDkPmOOHm17x3GJPtG6h4vCe5a+Z7nM+nQclow2NGnoerv8O8U&#10;7H62ZrOw5cR0v/vp1tbDtd6VSr29DpsPEJGG+Aw/2t9awXwK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tYRsMAAADbAAAADwAAAAAAAAAAAAAAAACYAgAAZHJzL2Rv&#10;d25yZXYueG1sUEsFBgAAAAAEAAQA9QAAAIgDAAAAAA==&#10;" path="m4700,l,e" filled="f" strokecolor="#131515" strokeweight=".166mm">
                  <v:path arrowok="t" o:connecttype="custom" o:connectlocs="4700,0;0,0" o:connectangles="0,0"/>
                </v:shape>
                <v:shape id="Freeform 71" o:spid="_x0000_s1095" style="position:absolute;left:5872;top:-1896;width:217;height:529;visibility:visible;mso-wrap-style:square;v-text-anchor:top" coordsize="21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OFsEA&#10;AADbAAAADwAAAGRycy9kb3ducmV2LnhtbESPT2sCMRTE7wW/Q3iCt5rVwypboxRxUXrzH14fm9ds&#10;6OZl3URdv31TKHgcZuY3zGLVu0bcqQvWs4LJOANBXHlt2Sg4Hcv3OYgQkTU2nknBkwKsloO3BRba&#10;P3hP90M0IkE4FKigjrEtpAxVTQ7D2LfEyfv2ncOYZGek7vCR4K6R0yzLpUPLaaHGltY1VT+Hm1Ng&#10;ttOLwdzOmL39uvryvNnJUqnRsP/8ABGpj6/wf3unFcxz+Pu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qjhbBAAAA2wAAAA8AAAAAAAAAAAAAAAAAmAIAAGRycy9kb3du&#10;cmV2LnhtbFBLBQYAAAAABAAEAPUAAACGAwAAAAA=&#10;" path="m216,l,528e" filled="f" strokecolor="#131515" strokeweight=".16719mm">
                  <v:path arrowok="t" o:connecttype="custom" o:connectlocs="216,0;0,528" o:connectangles="0,0"/>
                </v:shape>
                <v:shape id="Freeform 72" o:spid="_x0000_s1096" style="position:absolute;left:6390;top:-3216;width:123;height:499;visibility:visible;mso-wrap-style:square;v-text-anchor:top" coordsize="12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mhcIA&#10;AADbAAAADwAAAGRycy9kb3ducmV2LnhtbESPT4vCMBTE7wt+h/AEL4tN7WGVaiqiCB52F//en82z&#10;LTYvpYna/fYbQfA4zMxvmNm8M7W4U+sqywpGUQyCOLe64kLB8bAeTkA4j6yxtkwK/sjBPOt9zDDV&#10;9sE7uu99IQKEXYoKSu+bVEqXl2TQRbYhDt7FtgZ9kG0hdYuPADe1TOL4SxqsOCyU2NCypPy6vxkF&#10;q3Ni7ffp5/dzeyB/pFuSL9goNeh3iykIT51/h1/tjVYwGcPzS/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yaFwgAAANsAAAAPAAAAAAAAAAAAAAAAAJgCAABkcnMvZG93&#10;bnJldi54bWxQSwUGAAAAAAQABAD1AAAAhwMAAAAA&#10;" path="m,498l122,e" filled="f" strokecolor="#131515" strokeweight=".16733mm">
                  <v:path arrowok="t" o:connecttype="custom" o:connectlocs="0,498;122,0" o:connectangles="0,0"/>
                </v:shape>
                <v:shape id="Freeform 73" o:spid="_x0000_s1097" style="position:absolute;left:2153;top:-3182;width:1905;height:349;visibility:visible;mso-wrap-style:square;v-text-anchor:top" coordsize="190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1Pyb4A&#10;AADbAAAADwAAAGRycy9kb3ducmV2LnhtbERPuwrCMBTdBf8hXMFFNFVQpBpFRdGlgw9wvTTXttjc&#10;1CZq/XszCI6H854vG1OKF9WusKxgOIhAEKdWF5wpuJx3/SkI55E1lpZJwYccLBft1hxjbd98pNfJ&#10;ZyKEsItRQe59FUvp0pwMuoGtiAN3s7VBH2CdSV3jO4SbUo6iaCINFhwacqxok1N6Pz2NgkmyaXrn&#10;4pp8HsfbfTza6/V2nCjV7TSrGQhPjf+Lf+6DVjANY8OX8AP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T8m+AAAA2wAAAA8AAAAAAAAAAAAAAAAAmAIAAGRycy9kb3ducmV2&#10;LnhtbFBLBQYAAAAABAAEAPUAAACDAwAAAAA=&#10;" path="m1904,l1485,,873,348,,331e" filled="f" strokecolor="#131515" strokeweight=".16603mm">
                  <v:path arrowok="t" o:connecttype="custom" o:connectlocs="1904,0;1485,0;873,348;0,331" o:connectangles="0,0,0,0"/>
                </v:shape>
                <v:shape id="Freeform 74" o:spid="_x0000_s1098" style="position:absolute;left:2068;top:-3293;width:1994;height:374;visibility:visible;mso-wrap-style:square;v-text-anchor:top" coordsize="199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idb4A&#10;AADbAAAADwAAAGRycy9kb3ducmV2LnhtbESPS6vCMBSE9xf8D+EI7q6pLkSrUXyguPW1PyTHttqc&#10;lCba+u+NILgcZuYbZrZobSmeVPvCsYJBPwFBrJ0pOFNwPm3/xyB8QDZYOiYFL/KwmHf+Zpga1/CB&#10;nseQiQhhn6KCPIQqldLrnCz6vquIo3d1tcUQZZ1JU2MT4baUwyQZSYsFx4UcK1rnpO/Hh1XAt0Eo&#10;LqsdalddJgmum91GN0r1uu1yCiJQG37hb3tvFIwn8PkSf4C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HYnW+AAAA2wAAAA8AAAAAAAAAAAAAAAAAmAIAAGRycy9kb3ducmV2&#10;LnhtbFBLBQYAAAAABAAEAPUAAACDAwAAAAA=&#10;" path="m1993,19l1557,17,937,373,187,360,189,2,94,,91,294,,294e" filled="f" strokecolor="#131515" strokeweight=".16603mm">
                  <v:path arrowok="t" o:connecttype="custom" o:connectlocs="1993,19;1557,17;937,373;187,360;189,2;94,0;91,294;0,294" o:connectangles="0,0,0,0,0,0,0,0"/>
                </v:shape>
                <v:group id="Group 75" o:spid="_x0000_s1099" style="position:absolute;left:2070;top:-3293;width:1982;height:458" coordorigin="2070,-3293" coordsize="198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6" o:spid="_x0000_s1100" style="position:absolute;left:2070;top:-3293;width:1982;height:458;visibility:visible;mso-wrap-style:square;v-text-anchor:top" coordsize="198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7cEA&#10;AADbAAAADwAAAGRycy9kb3ducmV2LnhtbESPQYvCMBSE74L/ITxhb5rqQd1qWlRYEBYP6uL50Tzb&#10;avMSmqzt/vuNIHgcZuYbZp33phEPan1tWcF0koAgLqyuuVTwc/4aL0H4gKyxsUwK/shDng0Ha0y1&#10;7fhIj1MoRYSwT1FBFYJLpfRFRQb9xDri6F1tazBE2ZZSt9hFuGnkLEnm0mDNcaFCR7uKivvp1yg4&#10;nF357fyt2e7wQjNHl8WyM0p9jPrNCkSgPrzDr/ZeK/icwvN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i9+3BAAAA2wAAAA8AAAAAAAAAAAAAAAAAmAIAAGRycy9kb3du&#10;cmV2LnhtbFBLBQYAAAAABAAEAPUAAACGAwAAAAA=&#10;" path="m92,l89,294,,294r9,17l18,329r16,35l43,382r9,17l63,416r13,17l956,457r149,-84l935,373,185,360,187,2,92,xe" fillcolor="#797978" stroked="f">
                    <v:path arrowok="t" o:connecttype="custom" o:connectlocs="92,0;89,294;0,294;9,311;18,329;34,364;43,382;52,399;63,416;76,433;956,457;1105,373;935,373;185,360;187,2;92,0" o:connectangles="0,0,0,0,0,0,0,0,0,0,0,0,0,0,0,0"/>
                  </v:shape>
                  <v:shape id="Freeform 77" o:spid="_x0000_s1101" style="position:absolute;left:2070;top:-3293;width:1982;height:458;visibility:visible;mso-wrap-style:square;v-text-anchor:top" coordsize="198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pmsIA&#10;AADbAAAADwAAAGRycy9kb3ducmV2LnhtbESPQWvCQBSE74X+h+UJ3pqNObQaXcUKhYL00Cg5P7LP&#10;JJp9u2S3Sfz3bqHQ4zAz3zCb3WQ6MVDvW8sKFkkKgriyuuVawfn08bIE4QOyxs4yKbiTh932+WmD&#10;ubYjf9NQhFpECPscFTQhuFxKXzVk0CfWEUfvYnuDIcq+lrrHMcJNJ7M0fZUGW44LDTo6NFTdih+j&#10;4Ovk6qPz1+79gCVljsq35WiUms+m/RpEoCn8h//an1rBKoP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GmawgAAANsAAAAPAAAAAAAAAAAAAAAAAJgCAABkcnMvZG93&#10;bnJldi54bWxQSwUGAAAAAAQABAD1AAAAhwMAAAAA&#10;" path="m1555,17r-25,14l935,373r170,l1567,114r414,l1981,19,1555,17xe" fillcolor="#797978" stroked="f">
                    <v:path arrowok="t" o:connecttype="custom" o:connectlocs="1555,17;1530,31;935,373;1105,373;1567,114;1981,114;1981,19;1555,17" o:connectangles="0,0,0,0,0,0,0,0"/>
                  </v:shape>
                  <v:shape id="Freeform 78" o:spid="_x0000_s1102" style="position:absolute;left:2070;top:-3293;width:1982;height:458;visibility:visible;mso-wrap-style:square;v-text-anchor:top" coordsize="198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AcMA&#10;AADbAAAADwAAAGRycy9kb3ducmV2LnhtbESPQWvCQBSE74L/YXmF3nTTFDRNXYMVCgXpwaR4fmRf&#10;k2j27ZLdmvjv3UKhx2FmvmE2xWR6caXBd5YVPC0TEMS11R03Cr6q90UGwgdkjb1lUnAjD8V2Pttg&#10;ru3IR7qWoRERwj5HBW0ILpfS1y0Z9EvriKP3bQeDIcqhkXrAMcJNL9MkWUmDHceFFh3tW6ov5Y9R&#10;8Fm55uD8uX/b44lSR6d1NhqlHh+m3SuIQFP4D/+1P7SCl2f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MAcMAAADbAAAADwAAAAAAAAAAAAAAAACYAgAAZHJzL2Rv&#10;d25yZXYueG1sUEsFBgAAAAAEAAQA9QAAAIgDAAAAAA==&#10;" path="m1981,114r-414,l1981,117r,-3xe" fillcolor="#797978" stroked="f">
                    <v:path arrowok="t" o:connecttype="custom" o:connectlocs="1981,114;1567,114;1981,117;1981,114" o:connectangles="0,0,0,0"/>
                  </v:shape>
                </v:group>
                <v:shape id="Freeform 79" o:spid="_x0000_s1103" style="position:absolute;left:2070;top:-3293;width:1982;height:458;visibility:visible;mso-wrap-style:square;v-text-anchor:top" coordsize="198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ad8MA&#10;AADbAAAADwAAAGRycy9kb3ducmV2LnhtbESPQWvCQBSE70L/w/IKvZndllJM6ioiCF5SrLY5P7LP&#10;JDX7NmTXJP33bqHgcZiZb5jlerKtGKj3jWMNz4kCQVw603Cl4eu0my9A+IBssHVMGn7Jw3r1MFti&#10;ZtzInzQcQyUihH2GGuoQukxKX9Zk0SeuI47e2fUWQ5R9JU2PY4TbVr4o9SYtNhwXauxoW1N5OV6t&#10;Bs4/aEuqSM05//4pMN8dUtVq/fQ4bd5BBJrCPfzf3hsN6Sv8fY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ad8MAAADbAAAADwAAAAAAAAAAAAAAAACYAgAAZHJzL2Rv&#10;d25yZXYueG1sUEsFBgAAAAAEAAQA9QAAAIgDAAAAAA==&#10;" path="m935,373l185,360,187,2,92,,89,294,,294r9,17l18,329r8,18l34,364r9,18l52,399r11,17l76,433r880,24l1567,114r414,3l1981,19,1555,17r-25,14l935,373xe" filled="f" strokecolor="#131515" strokeweight=".16606mm">
                  <v:path arrowok="t" o:connecttype="custom" o:connectlocs="935,373;185,360;187,2;92,0;89,294;0,294;9,311;18,329;26,347;34,364;43,382;52,399;63,416;76,433;956,457;1567,114;1981,117;1981,19;1555,17;1530,31;935,373" o:connectangles="0,0,0,0,0,0,0,0,0,0,0,0,0,0,0,0,0,0,0,0,0"/>
                </v:shape>
                <v:shape id="Freeform 80" o:spid="_x0000_s1104" style="position:absolute;left:3575;top:-3313;width:100;height:208;visibility:visible;mso-wrap-style:square;v-text-anchor:top" coordsize="10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XdMUA&#10;AADbAAAADwAAAGRycy9kb3ducmV2LnhtbESPQWvCQBSE74X+h+UVetNNBWuNrlJrC4V6qXrw+Mg+&#10;s7HZtyH7GmN/fbcg9DjMzDfMfNn7WnXUxiqwgYdhBoq4CLbi0sB+9zZ4AhUF2WIdmAxcKMJycXsz&#10;x9yGM39St5VSJQjHHA04kSbXOhaOPMZhaIiTdwytR0myLbVt8ZzgvtajLHvUHitOCw4benFUfG2/&#10;vYGD/DhfHDerbnRaycdlPXn19cSY+7v+eQZKqJf/8LX9bg1Mx/D3Jf0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Vd0xQAAANsAAAAPAAAAAAAAAAAAAAAAAJgCAABkcnMv&#10;ZG93bnJldi54bWxQSwUGAAAAAAQABAD1AAAAigMAAAAA&#10;" path="m,l99,207e" filled="f" strokecolor="#131515" strokeweight=".16714mm">
                  <v:path arrowok="t" o:connecttype="custom" o:connectlocs="0,0;99,207" o:connectangles="0,0"/>
                </v:shape>
                <v:shape id="Freeform 81" o:spid="_x0000_s1105" style="position:absolute;left:2178;top:-2356;width:3964;height:33;visibility:visible;mso-wrap-style:square;v-text-anchor:top" coordsize="39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n2cUA&#10;AADbAAAADwAAAGRycy9kb3ducmV2LnhtbESPX2vCMBTF3wd+h3AHe9N0e3CzGsWJwjYmYhV9vTTX&#10;ptjc1Car9dsvA2GPh/Pnx5nMOluJlhpfOlbwPEhAEOdOl1wo2O9W/TcQPiBrrByTght5mE17DxNM&#10;tbvyltosFCKOsE9RgQmhTqX0uSGLfuBq4uidXGMxRNkUUjd4jeO2ki9JMpQWS44EgzUtDOXn7MdG&#10;yEp/Hm9md3ltT++br/Vh8X1Ylko9PXbzMYhAXfgP39sfWsFoCH9f4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OfZxQAAANsAAAAPAAAAAAAAAAAAAAAAAJgCAABkcnMv&#10;ZG93bnJldi54bWxQSwUGAAAAAAQABAD1AAAAigMAAAAA&#10;" path="m3963,32l,e" filled="f" strokecolor="#131515" strokeweight=".166mm">
                  <v:path arrowok="t" o:connecttype="custom" o:connectlocs="3963,32;0,0" o:connectangles="0,0"/>
                </v:shape>
                <v:shape id="Freeform 82" o:spid="_x0000_s1106" style="position:absolute;left:1742;top:-2368;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2L8IA&#10;AADbAAAADwAAAGRycy9kb3ducmV2LnhtbERPy2rCQBTdC/7DcAV3OvFRqdFRRFsQXWlbdHnJXJNo&#10;5k7ITE306zuLgsvDec+XjSnEnSqXW1Yw6EcgiBOrc04VfH999t5BOI+ssbBMCh7kYLlot+YYa1vz&#10;ge5Hn4oQwi5GBZn3ZSylSzIy6Pq2JA7cxVYGfYBVKnWFdQg3hRxG0UQazDk0ZFjSOqPkdvw1Cky+&#10;OT93yUf9c73sJvvxafT2eJ6U6naa1QyEp8a/xP/urVYwDWPDl/A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XYvwgAAANsAAAAPAAAAAAAAAAAAAAAAAJgCAABkcnMvZG93&#10;bnJldi54bWxQSwUGAAAAAAQABAD1AAAAhwMAAAAA&#10;" path="m,4r48,e" filled="f" strokecolor="#131515" strokeweight=".20828mm">
                  <v:path arrowok="t" o:connecttype="custom" o:connectlocs="0,4;48,4" o:connectangles="0,0"/>
                </v:shape>
                <v:shape id="Freeform 83" o:spid="_x0000_s1107" style="position:absolute;left:1839;top:-2367;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JY8IA&#10;AADbAAAADwAAAGRycy9kb3ducmV2LnhtbESPQWsCMRSE70L/Q3gFb27SHopujVKEhSJUcLU9PzbP&#10;3bXJy7KJuv57Iwgeh5n5hpkvB2fFmfrQetbwlikQxJU3Ldca9rtiMgURIrJB65k0XCnAcvEymmNu&#10;/IW3dC5jLRKEQ44amhi7XMpQNeQwZL4jTt7B9w5jkn0tTY+XBHdWviv1IR22nBYa7GjVUPVfnpyG&#10;365WxQ/64tja9WrzVxZHdbBaj1+Hr08QkYb4DD/a30bDbAb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8ljwgAAANsAAAAPAAAAAAAAAAAAAAAAAJgCAABkcnMvZG93&#10;bnJldi54bWxQSwUGAAAAAAQABAD1AAAAhwMAAAAA&#10;" path="m,5r48,e" filled="f" strokecolor="#131515" strokeweight=".21358mm">
                  <v:path arrowok="t" o:connecttype="custom" o:connectlocs="0,5;48,5" o:connectangles="0,0"/>
                </v:shape>
                <v:shape id="Freeform 84" o:spid="_x0000_s1108" style="position:absolute;left:1935;top:-2367;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NVsQA&#10;AADcAAAADwAAAGRycy9kb3ducmV2LnhtbESPQWvCQBCF70L/wzKF3nRjDxKiq4hYEUoPWvU8ZCfZ&#10;YHY2ZLcx/fedg9DbDO/Ne9+sNqNv1UB9bAIbmM8yUMRlsA3XBi7fH9McVEzIFtvAZOCXImzWL5MV&#10;FjY8+ETDOdVKQjgWaMCl1BVax9KRxzgLHbFoVeg9Jln7WtseHxLuW/2eZQvtsWFpcNjRzlF5P/94&#10;A3V+qI5D3G/L6vqJi5Tfvu7uYMzb67hdgko0pn/z8/poBT8T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2TVbEAAAA3AAAAA8AAAAAAAAAAAAAAAAAmAIAAGRycy9k&#10;b3ducmV2LnhtbFBLBQYAAAAABAAEAPUAAACJAwAAAAA=&#10;" path="m,5r48,e" filled="f" strokecolor="#131515" strokeweight=".21656mm">
                  <v:path arrowok="t" o:connecttype="custom" o:connectlocs="0,5;48,5" o:connectangles="0,0"/>
                </v:shape>
                <v:shape id="Freeform 85" o:spid="_x0000_s1109" style="position:absolute;left:2032;top:-2366;width:49;height:20;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T8AA&#10;AADcAAAADwAAAGRycy9kb3ducmV2LnhtbERPyWrDMBC9F/IPYgK9NVIKCcWxHEJIqK9OC+1xkMYL&#10;sUbGUhzn76tCobd5vHXy/ex6MdEYOs8a1isFgth423Gj4fPj/PIGIkRki71n0vCgAPti8ZRjZv2d&#10;K5ousREphEOGGtoYh0zKYFpyGFZ+IE5c7UeHMcGxkXbEewp3vXxVaisddpwaWhzo2JK5Xm5Ow7Y+&#10;mvpaqlM3bb6Hs6m+qInvWj8v58MORKQ5/ov/3KVN89Uafp9JF8j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VT8AAAADcAAAADwAAAAAAAAAAAAAAAACYAgAAZHJzL2Rvd25y&#10;ZXYueG1sUEsFBgAAAAAEAAQA9QAAAIUDAAAAAA==&#10;" path="m,4r48,e" filled="f" strokecolor="#131515" strokeweight=".57pt">
                  <v:path arrowok="t" o:connecttype="custom" o:connectlocs="0,4;48,4" o:connectangles="0,0"/>
                </v:shape>
                <v:shape id="Freeform 86" o:spid="_x0000_s1110" style="position:absolute;left:2128;top:-236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hIMAA&#10;AADcAAAADwAAAGRycy9kb3ducmV2LnhtbERPTYvCMBC9L/gfwgje1tSCy1KNIuKKeNIqnodm2hSb&#10;SWmyWv31ZkHY2zze58yXvW3EjTpfO1YwGScgiAuna64UnE8/n98gfEDW2DgmBQ/ysFwMPuaYaXfn&#10;I93yUIkYwj5DBSaENpPSF4Ys+rFriSNXus5iiLCrpO7wHsNtI9Mk+ZIWa44NBltaGyqu+a9V8Lz0&#10;ZX3Q+8M2501ePoqtaaapUqNhv5qBCNSHf/HbvdNxfpLC3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BhIMAAAADcAAAADwAAAAAAAAAAAAAAAACYAgAAZHJzL2Rvd25y&#10;ZXYueG1sUEsFBgAAAAAEAAQA9QAAAIUDAAAAAA==&#10;" path="m,4r10,e" filled="f" strokecolor="#131515" strokeweight=".57pt">
                  <v:path arrowok="t" o:connecttype="custom" o:connectlocs="0,4;10,4" o:connectangles="0,0"/>
                </v:shape>
                <v:shape id="Freeform 87" o:spid="_x0000_s1111" style="position:absolute;left:2507;top:-3364;width:77;height:600;visibility:visible;mso-wrap-style:square;v-text-anchor:top" coordsize="7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PHsMA&#10;AADcAAAADwAAAGRycy9kb3ducmV2LnhtbERPTWvCQBC9C/0Pywi9mY0tWomuQYRAi4fSWFq9Ddkx&#10;ic3Ohuw2xn/fLQje5vE+Z5UOphE9da62rGAaxSCIC6trLhV87rPJAoTzyBoby6TgSg7S9cNohYm2&#10;F/6gPvelCCHsElRQed8mUrqiIoMusi1x4E62M+gD7EqpO7yEcNPIpzieS4M1h4YKW9pWVPzkv0bB&#10;DOnt5bT4avA9s9/9zufnw/Gq1ON42CxBeBr8XXxzv+owP36G/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PHsMAAADcAAAADwAAAAAAAAAAAAAAAACYAgAAZHJzL2Rv&#10;d25yZXYueG1sUEsFBgAAAAAEAAQA9QAAAIgDAAAAAA==&#10;" path="m,599l76,e" filled="f" strokecolor="#131515" strokeweight=".16739mm">
                  <v:path arrowok="t" o:connecttype="custom" o:connectlocs="0,599;76,0" o:connectangles="0,0"/>
                </v:shape>
                <v:rect id="Rectangle 88" o:spid="_x0000_s1112" style="position:absolute;left:2381;top:-4087;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14:paraId="1EC85B5F" w14:textId="77777777" w:rsidR="008B59C5" w:rsidRDefault="008B59C5" w:rsidP="00FE33BF">
                        <w:pPr>
                          <w:spacing w:line="480" w:lineRule="atLeast"/>
                        </w:pPr>
                        <w:r>
                          <w:rPr>
                            <w:noProof/>
                          </w:rPr>
                          <w:drawing>
                            <wp:inline distT="0" distB="0" distL="0" distR="0" wp14:anchorId="4315F428" wp14:editId="3C448237">
                              <wp:extent cx="297815" cy="308610"/>
                              <wp:effectExtent l="0" t="0" r="698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7815" cy="308610"/>
                                      </a:xfrm>
                                      <a:prstGeom prst="rect">
                                        <a:avLst/>
                                      </a:prstGeom>
                                      <a:noFill/>
                                      <a:ln>
                                        <a:noFill/>
                                      </a:ln>
                                    </pic:spPr>
                                  </pic:pic>
                                </a:graphicData>
                              </a:graphic>
                            </wp:inline>
                          </w:drawing>
                        </w:r>
                      </w:p>
                      <w:p w14:paraId="076606A2" w14:textId="77777777" w:rsidR="008B59C5" w:rsidRDefault="008B59C5" w:rsidP="00FE33BF"/>
                    </w:txbxContent>
                  </v:textbox>
                </v:rect>
                <v:shape id="Freeform 89" o:spid="_x0000_s1113" style="position:absolute;left:7924;top:-2308;width:467;height:20;visibility:visible;mso-wrap-style:square;v-text-anchor:top" coordsize="4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Jj8QA&#10;AADcAAAADwAAAGRycy9kb3ducmV2LnhtbERPS0sDMRC+F/wPYQq9tdm2uJS1aRGl0B489CHibdiM&#10;2dXNZE3i7vrvG0HobT6+56y3g21ERz7UjhXMZxkI4tLpmo2Cy3k3XYEIEVlj45gU/FKA7eZutMZC&#10;u56P1J2iESmEQ4EKqhjbQspQVmQxzFxLnLgP5y3GBL2R2mOfwm0jF1mWS4s1p4YKW3qqqPw6/VgF&#10;Pnbn5+Wr/M4/3/L3F2MO/UIelJqMh8cHEJGGeBP/u/c6zc/u4e+ZdIH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SY/EAAAA3AAAAA8AAAAAAAAAAAAAAAAAmAIAAGRycy9k&#10;b3ducmV2LnhtbFBLBQYAAAAABAAEAPUAAACJAwAAAAA=&#10;" path="m,l466,e" filled="f" strokecolor="#131515" strokeweight=".27303mm">
                  <v:path arrowok="t" o:connecttype="custom" o:connectlocs="0,0;466,0" o:connectangles="0,0"/>
                </v:shape>
                <v:shape id="Freeform 90" o:spid="_x0000_s1114" style="position:absolute;left:8441;top:-2310;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ryMMA&#10;AADcAAAADwAAAGRycy9kb3ducmV2LnhtbERPTWvCQBC9C/6HZYTedKOHKKmrFFEoVShRD/Y2zY7Z&#10;YHY2ZLca++u7BcHbPN7nzJedrcWVWl85VjAeJSCIC6crLhUcD5vhDIQPyBprx6TgTh6Wi35vjpl2&#10;N87pug+liCHsM1RgQmgyKX1hyKIfuYY4cmfXWgwRtqXULd5iuK3lJElSabHi2GCwoZWh4rL/sQp+&#10;j/TF43Cafm5Mmn+czXa3zr+Vehl0b68gAnXhKX6433Wcn6T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uryMMAAADcAAAADwAAAAAAAAAAAAAAAACYAgAAZHJzL2Rv&#10;d25yZXYueG1sUEsFBgAAAAAEAAQA9QAAAIgDAAAAAA==&#10;" path="m,4r38,e" filled="f" strokecolor="#131515" strokeweight=".20764mm">
                  <v:path arrowok="t" o:connecttype="custom" o:connectlocs="0,4;38,4" o:connectangles="0,0"/>
                </v:shape>
                <v:shape id="Freeform 91" o:spid="_x0000_s1115" style="position:absolute;left:8518;top:-2310;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vdcIA&#10;AADcAAAADwAAAGRycy9kb3ducmV2LnhtbERPS4vCMBC+C/sfwizsTVNF3FKN4iqrIl584HloxrZs&#10;MylN1NZfb4QFb/PxPWcya0wpblS7wrKCfi8CQZxaXXCm4HT87cYgnEfWWFomBS05mE0/OhNMtL3z&#10;nm4Hn4kQwi5BBbn3VSKlS3My6Hq2Ig7cxdYGfYB1JnWN9xBuSjmIopE0WHBoyLGiRU7p3+FqFJiV&#10;G24fcbvsX+c/rR8eB+tdelbq67OZj0F4avxb/O/e6DA/+ob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691wgAAANwAAAAPAAAAAAAAAAAAAAAAAJgCAABkcnMvZG93&#10;bnJldi54bWxQSwUGAAAAAAQABAD1AAAAhwMAAAAA&#10;" path="m,4r38,e" filled="f" strokecolor="#131515" strokeweight=".57pt">
                  <v:path arrowok="t" o:connecttype="custom" o:connectlocs="0,4;38,4" o:connectangles="0,0"/>
                </v:shape>
                <v:shape id="Freeform 92" o:spid="_x0000_s1116" style="position:absolute;left:8596;top:-230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7B8UA&#10;AADcAAAADwAAAGRycy9kb3ducmV2LnhtbESPzWvCQBDF7wX/h2UEb3WjSJHoKn6gltKLH3gesmMS&#10;zM6G7KpJ//rOodDbDO/Ne7+ZL1tXqSc1ofRsYDRMQBFn3pacG7icd+9TUCEiW6w8k4GOAiwXvbc5&#10;pta/+EjPU8yVhHBI0UARY51qHbKCHIahr4lFu/nGYZS1ybVt8CXhrtLjJPnQDkuWhgJr2hSU3U8P&#10;Z8Dtw+TrZ9ptR4/VuouT8/jwnV2NGfTb1QxUpDb+m/+uP63gJ0Ir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DsHxQAAANwAAAAPAAAAAAAAAAAAAAAAAJgCAABkcnMv&#10;ZG93bnJldi54bWxQSwUGAAAAAAQABAD1AAAAigMAAAAA&#10;" path="m,4r38,e" filled="f" strokecolor="#131515" strokeweight=".57pt">
                  <v:path arrowok="t" o:connecttype="custom" o:connectlocs="0,4;38,4" o:connectangles="0,0"/>
                </v:shape>
                <v:shape id="Freeform 93" o:spid="_x0000_s1117" style="position:absolute;left:8673;top:-230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enMIA&#10;AADcAAAADwAAAGRycy9kb3ducmV2LnhtbERPS4vCMBC+C/sfwizsbZsqIlqN4iqrIl584HloxrZs&#10;MylN1NZfb4QFb/PxPWcya0wpblS7wrKCbhSDIE6tLjhTcDr+fg9BOI+ssbRMClpyMJt+dCaYaHvn&#10;Pd0OPhMhhF2CCnLvq0RKl+Zk0EW2Ig7cxdYGfYB1JnWN9xBuStmL44E0WHBoyLGiRU7p3+FqFJiV&#10;628fw3bZvc5/Wt8/9ta79KzU12czH4Pw1Pi3+N+90WF+PIL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J6cwgAAANwAAAAPAAAAAAAAAAAAAAAAAJgCAABkcnMvZG93&#10;bnJldi54bWxQSwUGAAAAAAQABAD1AAAAhwMAAAAA&#10;" path="m,4r38,e" filled="f" strokecolor="#131515" strokeweight=".57pt">
                  <v:path arrowok="t" o:connecttype="custom" o:connectlocs="0,4;38,4" o:connectangles="0,0"/>
                </v:shape>
                <v:shape id="Freeform 94" o:spid="_x0000_s1118" style="position:absolute;left:8750;top:-230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PO8QA&#10;AADcAAAADwAAAGRycy9kb3ducmV2LnhtbESPQW/CMAyF75P4D5GRdpkghQNChYAQAo3DdqBsd9OY&#10;tKJxqiaD8u/nAxI3W+/5vc/Lde8bdaMu1oENTMYZKOIy2JqdgZ/TfjQHFROyxSYwGXhQhPVq8LbE&#10;3IY7H+lWJKckhGOOBqqU2lzrWFbkMY5DSyzaJXQek6yd07bDu4T7Rk+zbKY91iwNFba0rai8Fn/e&#10;wLfbXe350/7S7uPr4tq+nj9OhTHvw36zAJWoTy/z8/pgBX8i+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jzvEAAAA3AAAAA8AAAAAAAAAAAAAAAAAmAIAAGRycy9k&#10;b3ducmV2LnhtbFBLBQYAAAAABAAEAPUAAACJAwAAAAA=&#10;" path="m,4r38,e" filled="f" strokecolor="#131515" strokeweight=".20828mm">
                  <v:path arrowok="t" o:connecttype="custom" o:connectlocs="0,4;38,4" o:connectangles="0,0"/>
                </v:shape>
                <v:shape id="Freeform 95" o:spid="_x0000_s1119" style="position:absolute;left:8827;top:-230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pGcMA&#10;AADcAAAADwAAAGRycy9kb3ducmV2LnhtbERPS2vCQBC+F/oflin0pptYCSW6ioiBXgptWrDHMTsm&#10;0exsyG7z+PduQehtPr7nrLejaURPnastK4jnEQjiwuqaSwXfX9nsFYTzyBoby6RgIgfbzePDGlNt&#10;B/6kPvelCCHsUlRQed+mUrqiIoNublviwJ1tZ9AH2JVSdziEcNPIRRQl0mDNoaHClvYVFdf81yjI&#10;pp/6cJIvQ2I+kv3x/WjdZVgq9fw07lYgPI3+X3x3v+kwP47h75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LpGcMAAADcAAAADwAAAAAAAAAAAAAAAACYAgAAZHJzL2Rv&#10;d25yZXYueG1sUEsFBgAAAAAEAAQA9QAAAIgDAAAAAA==&#10;" path="m,5r38,e" filled="f" strokecolor="#131515" strokeweight=".21656mm">
                  <v:path arrowok="t" o:connecttype="custom" o:connectlocs="0,5;38,5" o:connectangles="0,0"/>
                </v:shape>
                <v:shape id="Freeform 96" o:spid="_x0000_s1120" style="position:absolute;left:8904;top:-2309;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18IA&#10;AADcAAAADwAAAGRycy9kb3ducmV2LnhtbERPTWvCQBC9F/wPywheitmYQ5HoKiJKPdhDY3sfs5NN&#10;MDsbslsT/71bKPQ2j/c56+1oW3Gn3jeOFSySFARx6XTDRsHX5ThfgvABWWPrmBQ8yMN2M3lZY67d&#10;wJ90L4IRMYR9jgrqELpcSl/WZNEnriOOXOV6iyHC3kjd4xDDbSuzNH2TFhuODTV2tK+pvBU/VsGH&#10;Odz09V1/0+H1XJlubJaPS6HUbDruViACjeFf/Oc+6Th/kcHvM/EC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7TXwgAAANwAAAAPAAAAAAAAAAAAAAAAAJgCAABkcnMvZG93&#10;bnJldi54bWxQSwUGAAAAAAQABAD1AAAAhwMAAAAA&#10;" path="m,4r38,e" filled="f" strokecolor="#131515" strokeweight=".20828mm">
                  <v:path arrowok="t" o:connecttype="custom" o:connectlocs="0,4;38,4" o:connectangles="0,0"/>
                </v:shape>
                <v:shape id="Freeform 97" o:spid="_x0000_s1121" style="position:absolute;left:8981;top:-2308;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q8MA&#10;AADcAAAADwAAAGRycy9kb3ducmV2LnhtbERPS2vCQBC+F/wPywi91U1sKCG6ig/6oPTSKJ6H7JgE&#10;s7Mhu5qkv75bKHibj+85y/VgGnGjztWWFcSzCARxYXXNpYLj4fUpBeE8ssbGMikYycF6NXlYYqZt&#10;z990y30pQgi7DBVU3reZlK6oyKCb2ZY4cGfbGfQBdqXUHfYh3DRyHkUv0mDNoaHClnYVFZf8ahSY&#10;N5d8/qTjPr5utqNPDvP3r+Kk1ON02CxAeBr8Xfzv/tBhfvw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q8MAAADcAAAADwAAAAAAAAAAAAAAAACYAgAAZHJzL2Rv&#10;d25yZXYueG1sUEsFBgAAAAAEAAQA9QAAAIgDAAAAAA==&#10;" path="m,4r38,e" filled="f" strokecolor="#131515" strokeweight=".57pt">
                  <v:path arrowok="t" o:connecttype="custom" o:connectlocs="0,4;38,4" o:connectangles="0,0"/>
                </v:shape>
                <v:shape id="Freeform 98" o:spid="_x0000_s1122" style="position:absolute;left:9059;top:-2308;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n38MA&#10;AADcAAAADwAAAGRycy9kb3ducmV2LnhtbERPTWvCQBC9F/oflin0VjcJQULqKmmLthQvavE8ZMck&#10;NDsbsqtJ+uvdguBtHu9zFqvRtOJCvWssK4hnEQji0uqGKwU/h/VLBsJ5ZI2tZVIwkYPV8vFhgbm2&#10;A+/osveVCCHsclRQe9/lUrqyJoNuZjviwJ1sb9AH2FdS9ziEcNPKJIrm0mDDoaHGjt5rKn/3Z6PA&#10;bFz6/ZdNH/G5eJt8ekg+t+VRqeensXgF4Wn0d/HN/aXD/DiF/2fC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Cn38MAAADcAAAADwAAAAAAAAAAAAAAAACYAgAAZHJzL2Rv&#10;d25yZXYueG1sUEsFBgAAAAAEAAQA9QAAAIgDAAAAAA==&#10;" path="m,4r38,e" filled="f" strokecolor="#131515" strokeweight=".57pt">
                  <v:path arrowok="t" o:connecttype="custom" o:connectlocs="0,4;38,4" o:connectangles="0,0"/>
                </v:shape>
                <v:shape id="Freeform 99" o:spid="_x0000_s1123" style="position:absolute;left:9136;top:-230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CRMIA&#10;AADcAAAADwAAAGRycy9kb3ducmV2LnhtbERPTYvCMBC9C/sfwix407SiItUorqIu4kVd9jw0Y1u2&#10;mZQmauuv3wiCt3m8z5ktGlOKG9WusKwg7kcgiFOrC84U/Jw3vQkI55E1lpZJQUsOFvOPzgwTbe98&#10;pNvJZyKEsEtQQe59lUjp0pwMur6tiAN3sbVBH2CdSV3jPYSbUg6iaCwNFhwacqxolVP6d7oaBWbr&#10;hvvHpF3H1+VX64fnwe6Q/irV/WyWUxCeGv8Wv9zfOsyPR/B8Jl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AJEwgAAANwAAAAPAAAAAAAAAAAAAAAAAJgCAABkcnMvZG93&#10;bnJldi54bWxQSwUGAAAAAAQABAD1AAAAhwMAAAAA&#10;" path="m,l38,e" filled="f" strokecolor="#131515" strokeweight=".57pt">
                  <v:path arrowok="t" o:connecttype="custom" o:connectlocs="0,0;38,0" o:connectangles="0,0"/>
                </v:shape>
                <v:shape id="Freeform 100" o:spid="_x0000_s1124" style="position:absolute;left:9213;top:-230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9FcQA&#10;AADcAAAADwAAAGRycy9kb3ducmV2LnhtbERPTWvCQBC9F/oflin0VjfxEEvqKlIUpAolmoO9jdkx&#10;G5qdDdlVY399t1DwNo/3OdP5YFtxod43jhWkowQEceV0w7WCcr96eQXhA7LG1jEpuJGH+ezxYYq5&#10;dlcu6LILtYgh7HNUYELocil9ZciiH7mOOHIn11sMEfa11D1eY7ht5ThJMmmx4dhgsKN3Q9X37mwV&#10;/JT0xWk4TD5XJis+TmazXRZHpZ6fhsUbiEBDuIv/3Wsd56cZ/D0TL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PRXEAAAA3AAAAA8AAAAAAAAAAAAAAAAAmAIAAGRycy9k&#10;b3ducmV2LnhtbFBLBQYAAAAABAAEAPUAAACJAwAAAAA=&#10;" path="m,4r38,e" filled="f" strokecolor="#131515" strokeweight=".20764mm">
                  <v:path arrowok="t" o:connecttype="custom" o:connectlocs="0,4;38,4" o:connectangles="0,0"/>
                </v:shape>
                <v:shape id="Freeform 101" o:spid="_x0000_s1125" style="position:absolute;left:9290;top:-230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5qMIA&#10;AADcAAAADwAAAGRycy9kb3ducmV2LnhtbERPTYvCMBC9C/sfwix407QiKtUorqIu4kVd9jw0Y1u2&#10;mZQmauuv3wiCt3m8z5ktGlOKG9WusKwg7kcgiFOrC84U/Jw3vQkI55E1lpZJQUsOFvOPzgwTbe98&#10;pNvJZyKEsEtQQe59lUjp0pwMur6tiAN3sbVBH2CdSV3jPYSbUg6iaCQNFhwacqxolVP6d7oaBWbr&#10;hvvHpF3H1+VX64fnwe6Q/irV/WyWUxCeGv8Wv9zfOsyPx/B8Jl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jmowgAAANwAAAAPAAAAAAAAAAAAAAAAAJgCAABkcnMvZG93&#10;bnJldi54bWxQSwUGAAAAAAQABAD1AAAAhwMAAAAA&#10;" path="m,4r38,e" filled="f" strokecolor="#131515" strokeweight=".57pt">
                  <v:path arrowok="t" o:connecttype="custom" o:connectlocs="0,4;38,4" o:connectangles="0,0"/>
                </v:shape>
                <v:shape id="Freeform 102" o:spid="_x0000_s1126" style="position:absolute;left:9368;top:-2306;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t2sUA&#10;AADcAAAADwAAAGRycy9kb3ducmV2LnhtbESPS4vCQBCE7wv+h6GFva2TiIhER9Fd9oHsxQeem0yb&#10;BDM9ITNqsr/ePgh766aqq75erDpXqxu1ofJsIB0loIhzbysuDBwPn28zUCEiW6w9k4GeAqyWg5cF&#10;ZtbfeUe3fSyUhHDI0EAZY5NpHfKSHIaRb4hFO/vWYZS1LbRt8S7hrtbjJJlqhxVLQ4kNvZeUX/ZX&#10;Z8B9hcn2b9Z/pNf1po+Tw/j7Nz8Z8zrs1nNQkbr4b35e/1jBT4VWnpEJ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a3axQAAANwAAAAPAAAAAAAAAAAAAAAAAJgCAABkcnMv&#10;ZG93bnJldi54bWxQSwUGAAAAAAQABAD1AAAAigMAAAAA&#10;" path="m,4r38,e" filled="f" strokecolor="#131515" strokeweight=".57pt">
                  <v:path arrowok="t" o:connecttype="custom" o:connectlocs="0,4;38,4" o:connectangles="0,0"/>
                </v:shape>
                <v:shape id="Freeform 103" o:spid="_x0000_s1127" style="position:absolute;left:9445;top:-2307;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H8IA&#10;AADcAAAADwAAAGRycy9kb3ducmV2LnhtbERPS4vCMBC+C/6HMII3TV2laNcoiyh4EdYH6HFsZtvu&#10;NpPSRFv/vVkQvM3H95z5sjWluFPtCssKRsMIBHFqdcGZgtNxM5iCcB5ZY2mZFDzIwXLR7cwx0bbh&#10;Pd0PPhMhhF2CCnLvq0RKl+Zk0A1tRRy4H1sb9AHWmdQ1NiHclPIjimJpsODQkGNFq5zSv8PNKNg8&#10;LsX6KsdNbL7j1Xl3tu63mSjV77VfnyA8tf4tfrm3OswfzeD/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JOUfwgAAANwAAAAPAAAAAAAAAAAAAAAAAJgCAABkcnMvZG93&#10;bnJldi54bWxQSwUGAAAAAAQABAD1AAAAhwMAAAAA&#10;" path="m,5r38,e" filled="f" strokecolor="#131515" strokeweight=".21656mm">
                  <v:path arrowok="t" o:connecttype="custom" o:connectlocs="0,5;38,5" o:connectangles="0,0"/>
                </v:shape>
                <v:shape id="Freeform 104" o:spid="_x0000_s1128" style="position:absolute;left:9522;top:-2306;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FhsQA&#10;AADcAAAADwAAAGRycy9kb3ducmV2LnhtbESPQW/CMAyF75P4D5GRuEyQjsOECgEhBIIDHFa2u2lM&#10;WtE4VZNB+ff4MGk3W+/5vc+LVe8bdacu1oENfEwyUMRlsDU7A9/n3XgGKiZki01gMvCkCKvl4G2B&#10;uQ0P/qJ7kZySEI45GqhSanOtY1mRxzgJLbFo19B5TLJ2TtsOHxLuGz3Nsk/tsWZpqLClTUXlrfj1&#10;Bk5ue7OXvf2h7fvx6tq+nj3PhTGjYb+eg0rUp3/z3/XBCv5U8OUZmUA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RYbEAAAA3AAAAA8AAAAAAAAAAAAAAAAAmAIAAGRycy9k&#10;b3ducmV2LnhtbFBLBQYAAAAABAAEAPUAAACJAwAAAAA=&#10;" path="m,4r38,e" filled="f" strokecolor="#131515" strokeweight=".20828mm">
                  <v:path arrowok="t" o:connecttype="custom" o:connectlocs="0,4;38,4" o:connectangles="0,0"/>
                </v:shape>
                <v:shape id="Freeform 105" o:spid="_x0000_s1129" style="position:absolute;left:9599;top:-2306;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gHcIA&#10;AADcAAAADwAAAGRycy9kb3ducmV2LnhtbERPTWvCQBC9F/wPywheitmYQ5HoKiJKPdhDY3sfs5NN&#10;MDsbslsT/71bKPQ2j/c56+1oW3Gn3jeOFSySFARx6XTDRsHX5ThfgvABWWPrmBQ8yMN2M3lZY67d&#10;wJ90L4IRMYR9jgrqELpcSl/WZNEnriOOXOV6iyHC3kjd4xDDbSuzNH2TFhuODTV2tK+pvBU/VsGH&#10;Odz09V1/0+H1XJlubJaPS6HUbDruViACjeFf/Oc+6Tg/W8DvM/EC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eAdwgAAANwAAAAPAAAAAAAAAAAAAAAAAJgCAABkcnMvZG93&#10;bnJldi54bWxQSwUGAAAAAAQABAD1AAAAhwMAAAAA&#10;" path="m,4r38,e" filled="f" strokecolor="#131515" strokeweight=".20828mm">
                  <v:path arrowok="t" o:connecttype="custom" o:connectlocs="0,4;38,4" o:connectangles="0,0"/>
                </v:shape>
                <v:shape id="Freeform 106" o:spid="_x0000_s1130" style="position:absolute;left:9676;top:-2306;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C8AA&#10;AADcAAAADwAAAGRycy9kb3ducmV2LnhtbERPS4vCMBC+C/sfwgh709QeRLpGUbuCh1587XloxjbY&#10;TEqT1frvjSB4m4/vOfNlbxtxo84bxwom4wQEcem04UrB6bgdzUD4gKyxcUwKHuRhufgazDHT7s57&#10;uh1CJWII+wwV1CG0mZS+rMmiH7uWOHIX11kMEXaV1B3eY7htZJokU2nRcGyosaVNTeX18G8VrLbH&#10;4u93N2ny4vI452tjinxqlPoe9qsfEIH68BG/3Tsd56cpvJ6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FC8AAAADcAAAADwAAAAAAAAAAAAAAAACYAgAAZHJzL2Rvd25y&#10;ZXYueG1sUEsFBgAAAAAEAAQA9QAAAIUDAAAAAA==&#10;" path="m,5r38,e" filled="f" strokecolor="#131515" strokeweight=".21358mm">
                  <v:path arrowok="t" o:connecttype="custom" o:connectlocs="0,5;38,5" o:connectangles="0,0"/>
                </v:shape>
                <v:shape id="Freeform 107" o:spid="_x0000_s1131" style="position:absolute;left:9753;top:-230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1FsIA&#10;AADcAAAADwAAAGRycy9kb3ducmV2LnhtbERPS4vCMBC+L/gfwgje1tQqi1Sj+EBXFi8+8Dw0Y1ts&#10;JqWJ2u6vNwsL3ubje8503phSPKh2hWUFg34Egji1uuBMwfm0+RyDcB5ZY2mZFLTkYD7rfEwx0fbJ&#10;B3ocfSZCCLsEFeTeV4mULs3JoOvbijhwV1sb9AHWmdQ1PkO4KWUcRV/SYMGhIceKVjmlt+PdKDBb&#10;N/r5HbfrwX2xbP3oFH/v04tSvW6zmIDw1Pi3+N+902F+PIS/Z8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fUWwgAAANwAAAAPAAAAAAAAAAAAAAAAAJgCAABkcnMvZG93&#10;bnJldi54bWxQSwUGAAAAAAQABAD1AAAAhwMAAAAA&#10;" path="m,4r38,e" filled="f" strokecolor="#131515" strokeweight=".57pt">
                  <v:path arrowok="t" o:connecttype="custom" o:connectlocs="0,4;38,4" o:connectangles="0,0"/>
                </v:shape>
                <v:shape id="Freeform 108" o:spid="_x0000_s1132" style="position:absolute;left:9831;top:-2304;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tYsIA&#10;AADcAAAADwAAAGRycy9kb3ducmV2LnhtbERPTYvCMBC9C/6HMMLeNLUUka5RXEV3ES/q4nloxrZs&#10;MylN1HZ/vREEb/N4nzNbtKYSN2pcaVnBeBSBIM6sLjlX8HvaDKcgnEfWWFkmBR05WMz7vRmm2t75&#10;QLejz0UIYZeigsL7OpXSZQUZdCNbEwfuYhuDPsAml7rBewg3lYyjaCINlhwaCqxpVVD2d7waBWbr&#10;kt3/tFuPr8uvzien+HufnZX6GLTLTxCeWv8Wv9w/OsyPE3g+E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G1iwgAAANwAAAAPAAAAAAAAAAAAAAAAAJgCAABkcnMvZG93&#10;bnJldi54bWxQSwUGAAAAAAQABAD1AAAAhwMAAAAA&#10;" path="m,4r38,e" filled="f" strokecolor="#131515" strokeweight=".57pt">
                  <v:path arrowok="t" o:connecttype="custom" o:connectlocs="0,4;38,4" o:connectangles="0,0"/>
                </v:shape>
                <v:shape id="Freeform 109" o:spid="_x0000_s1133" style="position:absolute;left:9908;top:-2305;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p38QA&#10;AADcAAAADwAAAGRycy9kb3ducmV2LnhtbERPTWvCQBC9C/6HZYTedKNQW1I3QaRCsUKJ9dDexuyY&#10;DWZnQ3bV1F/fLQi9zeN9ziLvbSMu1PnasYLpJAFBXDpdc6Vg/7keP4PwAVlj45gU/JCHPBsOFphq&#10;d+WCLrtQiRjCPkUFJoQ2ldKXhiz6iWuJI3d0ncUQYVdJ3eE1httGzpJkLi3WHBsMtrQyVJ52Z6vg&#10;tqdvnoavp4+1mRebo3nfvhYHpR5G/fIFRKA+/Ivv7jcd588e4e+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d/EAAAA3AAAAA8AAAAAAAAAAAAAAAAAmAIAAGRycy9k&#10;b3ducmV2LnhtbFBLBQYAAAAABAAEAPUAAACJAwAAAAA=&#10;" path="m,4r38,e" filled="f" strokecolor="#131515" strokeweight=".20764mm">
                  <v:path arrowok="t" o:connecttype="custom" o:connectlocs="0,4;38,4" o:connectangles="0,0"/>
                </v:shape>
                <v:shape id="Freeform 110" o:spid="_x0000_s1134" style="position:absolute;left:9985;top:-2304;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WjsEA&#10;AADcAAAADwAAAGRycy9kb3ducmV2LnhtbERPS4vCMBC+L/gfwgje1tQiItUoPlAX2YsPPA/N2Bab&#10;SWmitv76jbDgbT6+50znjSnFg2pXWFYw6EcgiFOrC84UnE+b7zEI55E1lpZJQUsO5rPO1xQTbZ98&#10;oMfRZyKEsEtQQe59lUjp0pwMur6tiAN3tbVBH2CdSV3jM4SbUsZRNJIGCw4NOVa0yim9He9Ggdm6&#10;4f41bteD+2LZ+uEp3v2mF6V63WYxAeGp8R/xv/tHh/nxCN7Ph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Vo7BAAAA3AAAAA8AAAAAAAAAAAAAAAAAmAIAAGRycy9kb3du&#10;cmV2LnhtbFBLBQYAAAAABAAEAPUAAACGAwAAAAA=&#10;" path="m,4r38,e" filled="f" strokecolor="#131515" strokeweight=".57pt">
                  <v:path arrowok="t" o:connecttype="custom" o:connectlocs="0,4;38,4" o:connectangles="0,0"/>
                </v:shape>
                <v:shape id="Freeform 111" o:spid="_x0000_s1135" style="position:absolute;left:10063;top:-2304;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7zFcMA&#10;AADcAAAADwAAAGRycy9kb3ducmV2LnhtbERPS2vCQBC+F/oflin0VjcGUYlZxbZUi/RSU3oesmMS&#10;mp0N2TUPf31XELzNx/ecdDOYWnTUusqygukkAkGcW11xoeAn+3hZgnAeWWNtmRSM5GCzfnxIMdG2&#10;52/qjr4QIYRdggpK75tESpeXZNBNbEMcuJNtDfoA20LqFvsQbmoZR9FcGqw4NJTY0FtJ+d/xbBSY&#10;nZsdLsvxfXrevo5+lsX7r/xXqeenYbsC4Wnwd/HN/anD/HgB1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7zFcMAAADcAAAADwAAAAAAAAAAAAAAAACYAgAAZHJzL2Rv&#10;d25yZXYueG1sUEsFBgAAAAAEAAQA9QAAAIgDAAAAAA==&#10;" path="m,4r38,e" filled="f" strokecolor="#131515" strokeweight=".57pt">
                  <v:path arrowok="t" o:connecttype="custom" o:connectlocs="0,4;38,4" o:connectangles="0,0"/>
                </v:shape>
                <v:shape id="Freeform 112" o:spid="_x0000_s1136" style="position:absolute;left:10140;top:-2304;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0NMIA&#10;AADcAAAADwAAAGRycy9kb3ducmV2LnhtbERPS4vCMBC+C/sfwgjeNPVBWbtGWUTBi6CuoMexmW27&#10;20xKE23990YQvM3H95zZojWluFHtCssKhoMIBHFqdcGZguPPuv8JwnlkjaVlUnAnB4v5R2eGibYN&#10;7+l28JkIIewSVJB7XyVSujQng25gK+LA/draoA+wzqSusQnhppSjKIqlwYJDQ44VLXNK/w9Xo2B9&#10;Pxerixw3sdnFy9P2ZN1fM1Gq122/v0B4av1b/HJvdJg/HcH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3Q0wgAAANwAAAAPAAAAAAAAAAAAAAAAAJgCAABkcnMvZG93&#10;bnJldi54bWxQSwUGAAAAAAQABAD1AAAAhwMAAAAA&#10;" path="m,5r38,e" filled="f" strokecolor="#131515" strokeweight=".21656mm">
                  <v:path arrowok="t" o:connecttype="custom" o:connectlocs="0,5;38,5" o:connectangles="0,0"/>
                </v:shape>
                <v:shape id="Freeform 113" o:spid="_x0000_s1137" style="position:absolute;left:10217;top:-230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SFsEA&#10;AADcAAAADwAAAGRycy9kb3ducmV2LnhtbERPTYvCMBC9C/sfwizsRTR1F0SrUURcdg96sOp9bMa0&#10;2ExKE7X+eyMI3ubxPmc6b20lrtT40rGCQT8BQZw7XbJRsN/99kYgfEDWWDkmBXfyMJ99dKaYanfj&#10;LV2zYEQMYZ+igiKEOpXS5wVZ9H1XE0fu5BqLIcLGSN3gLYbbSn4nyVBaLDk2FFjTsqD8nF2sgo1Z&#10;nfXxTx9o1V2fTN2Wo/suU+rrs11MQARqw1v8cv/rOH/8A8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gEhbBAAAA3AAAAA8AAAAAAAAAAAAAAAAAmAIAAGRycy9kb3du&#10;cmV2LnhtbFBLBQYAAAAABAAEAPUAAACGAwAAAAA=&#10;" path="m,4r38,e" filled="f" strokecolor="#131515" strokeweight=".20828mm">
                  <v:path arrowok="t" o:connecttype="custom" o:connectlocs="0,4;38,4" o:connectangles="0,0"/>
                </v:shape>
                <v:shape id="Freeform 114" o:spid="_x0000_s1138" style="position:absolute;left:10294;top:-230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KYsEA&#10;AADcAAAADwAAAGRycy9kb3ducmV2LnhtbERPTYvCMBC9C/sfwizsRTR1WUSrUURcdg96sOp9bMa0&#10;2ExKE7X+eyMI3ubxPmc6b20lrtT40rGCQT8BQZw7XbJRsN/99kYgfEDWWDkmBXfyMJ99dKaYanfj&#10;LV2zYEQMYZ+igiKEOpXS5wVZ9H1XE0fu5BqLIcLGSN3gLYbbSn4nyVBaLDk2FFjTsqD8nF2sgo1Z&#10;nfXxTx9o1V2fTN2Wo/suU+rrs11MQARqw1v8cv/rOH/8A8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imLBAAAA3AAAAA8AAAAAAAAAAAAAAAAAmAIAAGRycy9kb3du&#10;cmV2LnhtbFBLBQYAAAAABAAEAPUAAACGAwAAAAA=&#10;" path="m,4r38,e" filled="f" strokecolor="#131515" strokeweight=".20828mm">
                  <v:path arrowok="t" o:connecttype="custom" o:connectlocs="0,4;38,4" o:connectangles="0,0"/>
                </v:shape>
                <v:shape id="Freeform 115" o:spid="_x0000_s1139" style="position:absolute;left:10371;top:-2303;width:39;height:2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mMEA&#10;AADcAAAADwAAAGRycy9kb3ducmV2LnhtbERPTYvCMBC9C/6HMII3TV1QtGsU3Sp46EXd3fPQjG2w&#10;mZQmav33mwXB2zze5yzXna3FnVpvHCuYjBMQxIXThksF3+f9aA7CB2SNtWNS8CQP61W/t8RUuwcf&#10;6X4KpYgh7FNUUIXQpFL6oiKLfuwa4shdXGsxRNiWUrf4iOG2lh9JMpMWDceGChv6qqi4nm5WwWZ/&#10;zn93h0md5ZfnT7Y1Js9mRqnhoNt8ggjUhbf45T7oOH8xhf9n4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1JjBAAAA3AAAAA8AAAAAAAAAAAAAAAAAmAIAAGRycy9kb3du&#10;cmV2LnhtbFBLBQYAAAAABAAEAPUAAACGAwAAAAA=&#10;" path="m,5r38,e" filled="f" strokecolor="#131515" strokeweight=".21358mm">
                  <v:path arrowok="t" o:connecttype="custom" o:connectlocs="0,5;38,5" o:connectangles="0,0"/>
                </v:shape>
                <v:shape id="Freeform 116" o:spid="_x0000_s1140" style="position:absolute;left:10448;top:-2302;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dcUA&#10;AADcAAAADwAAAGRycy9kb3ducmV2LnhtbERPS2sCMRC+F/ofwhR6KZrVg9TVKKVFabEIPkCP42bc&#10;Dd1MliSua399Uyj0Nh/fc6bzztaiJR+MYwWDfgaCuHDacKlgv1v0nkGEiKyxdkwKbhRgPru/m2Ku&#10;3ZU31G5jKVIIhxwVVDE2uZShqMhi6LuGOHFn5y3GBH0ptcdrCre1HGbZSFo0nBoqbOi1ouJre7EK&#10;1u3yrWtuRpcfn/50eTKrw/F7pdTjQ/cyARGpi//iP/e7TvPHI/h9Jl0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Z1xQAAANwAAAAPAAAAAAAAAAAAAAAAAJgCAABkcnMv&#10;ZG93bnJldi54bWxQSwUGAAAAAAQABAD1AAAAigMAAAAA&#10;" path="m,4r21,e" filled="f" strokecolor="#131515" strokeweight=".57pt">
                  <v:path arrowok="t" o:connecttype="custom" o:connectlocs="0,4;21,4" o:connectangles="0,0"/>
                </v:shape>
                <v:rect id="Rectangle 117" o:spid="_x0000_s1141" style="position:absolute;left:7488;top:-869;width: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14:paraId="11FBBB5F" w14:textId="77777777" w:rsidR="008B59C5" w:rsidRDefault="008B59C5" w:rsidP="00FE33BF">
                        <w:pPr>
                          <w:spacing w:line="360" w:lineRule="atLeast"/>
                        </w:pPr>
                        <w:r>
                          <w:rPr>
                            <w:noProof/>
                          </w:rPr>
                          <w:drawing>
                            <wp:inline distT="0" distB="0" distL="0" distR="0" wp14:anchorId="2B445019" wp14:editId="76C199EF">
                              <wp:extent cx="170180" cy="233680"/>
                              <wp:effectExtent l="0" t="0" r="127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180" cy="233680"/>
                                      </a:xfrm>
                                      <a:prstGeom prst="rect">
                                        <a:avLst/>
                                      </a:prstGeom>
                                      <a:noFill/>
                                      <a:ln>
                                        <a:noFill/>
                                      </a:ln>
                                    </pic:spPr>
                                  </pic:pic>
                                </a:graphicData>
                              </a:graphic>
                            </wp:inline>
                          </w:drawing>
                        </w:r>
                      </w:p>
                      <w:p w14:paraId="014FD34E" w14:textId="77777777" w:rsidR="008B59C5" w:rsidRDefault="008B59C5" w:rsidP="00FE33BF"/>
                    </w:txbxContent>
                  </v:textbox>
                </v:rect>
                <v:rect id="Rectangle 118" o:spid="_x0000_s1142" style="position:absolute;left:7608;top:-715;width:2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14:paraId="7205E393" w14:textId="77777777" w:rsidR="008B59C5" w:rsidRDefault="008B59C5" w:rsidP="00FE33BF">
                        <w:pPr>
                          <w:spacing w:line="380" w:lineRule="atLeast"/>
                        </w:pPr>
                        <w:r>
                          <w:rPr>
                            <w:noProof/>
                          </w:rPr>
                          <w:drawing>
                            <wp:inline distT="0" distB="0" distL="0" distR="0" wp14:anchorId="7C3B5145" wp14:editId="0AA9B031">
                              <wp:extent cx="170180" cy="244475"/>
                              <wp:effectExtent l="0" t="0" r="1270" b="317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180" cy="244475"/>
                                      </a:xfrm>
                                      <a:prstGeom prst="rect">
                                        <a:avLst/>
                                      </a:prstGeom>
                                      <a:noFill/>
                                      <a:ln>
                                        <a:noFill/>
                                      </a:ln>
                                    </pic:spPr>
                                  </pic:pic>
                                </a:graphicData>
                              </a:graphic>
                            </wp:inline>
                          </w:drawing>
                        </w:r>
                      </w:p>
                      <w:p w14:paraId="66F86A86" w14:textId="77777777" w:rsidR="008B59C5" w:rsidRDefault="008B59C5" w:rsidP="00FE33BF"/>
                    </w:txbxContent>
                  </v:textbox>
                </v:rect>
                <v:shape id="Freeform 119" o:spid="_x0000_s1143" style="position:absolute;left:5670;top:-901;width:230;height:209;visibility:visible;mso-wrap-style:square;v-text-anchor:top" coordsize="23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1R8IA&#10;AADcAAAADwAAAGRycy9kb3ducmV2LnhtbERPTWsCMRC9F/wPYQrearYK1l2NIkKh4KGoe+lt2Ew3&#10;i5vJsolu9Nc3gtDbPN7nrDbRtuJKvW8cK3ifZCCIK6cbrhWUp8+3BQgfkDW2jknBjTxs1qOXFRba&#10;DXyg6zHUIoWwL1CBCaErpPSVIYt+4jrixP263mJIsK+l7nFI4baV0yybS4sNpwaDHe0MVefjxSqg&#10;OM/jz33Gl499eSu334dyNxilxq9xuwQRKIZ/8dP9pdP8PIfH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vVHwgAAANwAAAAPAAAAAAAAAAAAAAAAAJgCAABkcnMvZG93&#10;bnJldi54bWxQSwUGAAAAAAQABAD1AAAAhwMAAAAA&#10;" path="m,208r229,l229,,,,,208xe" fillcolor="#f1ff00" stroked="f">
                  <v:path arrowok="t" o:connecttype="custom" o:connectlocs="0,208;229,208;229,0;0,0;0,208" o:connectangles="0,0,0,0,0"/>
                </v:shape>
                <v:shape id="Freeform 120" o:spid="_x0000_s1144" style="position:absolute;left:5670;top:-901;width:230;height:209;visibility:visible;mso-wrap-style:square;v-text-anchor:top" coordsize="23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728QA&#10;AADcAAAADwAAAGRycy9kb3ducmV2LnhtbESPT2sCMRTE70K/Q3iF3jSrRVm2RhGxUFgP/umlt8fm&#10;dbO4eVmSVLd+eiMIHoeZ+Q0zX/a2FWfyoXGsYDzKQBBXTjdcK/g+fg5zECEia2wdk4J/CrBcvAzm&#10;WGh34T2dD7EWCcKhQAUmxq6QMlSGLIaR64iT9+u8xZikr6X2eElw28pJls2kxYbTgsGO1oaq0+HP&#10;KtiV+aT32/fVz7WV+3wzLXfGlUq9vfarDxCR+vgMP9pfWkEiwv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w+9vEAAAA3AAAAA8AAAAAAAAAAAAAAAAAmAIAAGRycy9k&#10;b3ducmV2LnhtbFBLBQYAAAAABAAEAPUAAACJAwAAAAA=&#10;" path="m,208r229,l229,,,,,208xe" filled="f" strokecolor="#131515" strokeweight=".16664mm">
                  <v:path arrowok="t" o:connecttype="custom" o:connectlocs="0,208;229,208;229,0;0,0;0,208" o:connectangles="0,0,0,0,0"/>
                </v:shape>
                <v:rect id="Rectangle 121" o:spid="_x0000_s1145" style="position:absolute;left:5702;top:-881;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2F5968BF" w14:textId="77777777" w:rsidR="008B59C5" w:rsidRDefault="008B59C5" w:rsidP="00FE33BF">
                        <w:pPr>
                          <w:spacing w:line="160" w:lineRule="atLeast"/>
                        </w:pPr>
                        <w:r>
                          <w:rPr>
                            <w:noProof/>
                          </w:rPr>
                          <w:drawing>
                            <wp:inline distT="0" distB="0" distL="0" distR="0" wp14:anchorId="2AD8FF79" wp14:editId="61CD9D39">
                              <wp:extent cx="106045" cy="106045"/>
                              <wp:effectExtent l="0" t="0" r="8255" b="825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045" cy="106045"/>
                                      </a:xfrm>
                                      <a:prstGeom prst="rect">
                                        <a:avLst/>
                                      </a:prstGeom>
                                      <a:noFill/>
                                      <a:ln>
                                        <a:noFill/>
                                      </a:ln>
                                    </pic:spPr>
                                  </pic:pic>
                                </a:graphicData>
                              </a:graphic>
                            </wp:inline>
                          </w:drawing>
                        </w:r>
                      </w:p>
                      <w:p w14:paraId="1414402E" w14:textId="77777777" w:rsidR="008B59C5" w:rsidRDefault="008B59C5" w:rsidP="00FE33BF"/>
                    </w:txbxContent>
                  </v:textbox>
                </v:rect>
                <v:shape id="Freeform 122" o:spid="_x0000_s1146" style="position:absolute;left:5787;top:-980;width:231;height:209;visibility:visible;mso-wrap-style:square;v-text-anchor:top" coordsize="23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icQA&#10;AADcAAAADwAAAGRycy9kb3ducmV2LnhtbESPUWvCMBSF3wf+h3AFX4YmKzhGNYrIxA6EseoPuDTX&#10;ttrclCZq9u+XwWCPh3POdzjLdbSduNPgW8caXmYKBHHlTMu1htNxN30D4QOywc4xafgmD+vV6GmJ&#10;uXEP/qJ7GWqRIOxz1NCE0OdS+qohi37meuLknd1gMSQ51NIM+Ehw28lMqVdpseW00GBP24aqa3mz&#10;GoqozOHjsI+ffi7nxXN4b8vLVevJOG4WIALF8B/+axdGQ6Yy+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4nEAAAA3AAAAA8AAAAAAAAAAAAAAAAAmAIAAGRycy9k&#10;b3ducmV2LnhtbFBLBQYAAAAABAAEAPUAAACJAwAAAAA=&#10;" path="m,208r230,l230,,,,,208xe" fillcolor="#f1ff00" stroked="f">
                  <v:path arrowok="t" o:connecttype="custom" o:connectlocs="0,208;230,208;230,0;0,0;0,208" o:connectangles="0,0,0,0,0"/>
                </v:shape>
                <v:shape id="Freeform 123" o:spid="_x0000_s1147" style="position:absolute;left:5787;top:-980;width:231;height:209;visibility:visible;mso-wrap-style:square;v-text-anchor:top" coordsize="23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zR8UA&#10;AADcAAAADwAAAGRycy9kb3ducmV2LnhtbESPzWrDMBCE74G+g9hCbrHcmIbiRDHFuFDIJT8t9LhY&#10;G9mttXItNXHevgoEchxm5htmVYy2EycafOtYwVOSgiCunW7ZKPg4vM1eQPiArLFzTAou5KFYP0xW&#10;mGt35h2d9sGICGGfo4ImhD6X0tcNWfSJ64mjd3SDxRDlYKQe8BzhtpPzNF1Iiy3HhQZ7Khuqf/Z/&#10;VsHXNz+Xn5U2v5tsm1UHU9ZZKJWaPo6vSxCBxnAP39rvWsE8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TNHxQAAANwAAAAPAAAAAAAAAAAAAAAAAJgCAABkcnMv&#10;ZG93bnJldi54bWxQSwUGAAAAAAQABAD1AAAAigMAAAAA&#10;" path="m,208r230,l230,,,,,208xe" filled="f" strokecolor="#131515" strokeweight=".16664mm">
                  <v:path arrowok="t" o:connecttype="custom" o:connectlocs="0,208;230,208;230,0;0,0;0,208" o:connectangles="0,0,0,0,0"/>
                </v:shape>
                <v:rect id="Rectangle 124" o:spid="_x0000_s1148" style="position:absolute;left:5834;top:-953;width:16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14:paraId="524FCAF1" w14:textId="77777777" w:rsidR="008B59C5" w:rsidRDefault="008B59C5" w:rsidP="00FE33BF">
                        <w:pPr>
                          <w:spacing w:line="140" w:lineRule="atLeast"/>
                        </w:pPr>
                        <w:r>
                          <w:rPr>
                            <w:noProof/>
                          </w:rPr>
                          <w:drawing>
                            <wp:inline distT="0" distB="0" distL="0" distR="0" wp14:anchorId="28156C80" wp14:editId="58F02757">
                              <wp:extent cx="95885" cy="9588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885" cy="95885"/>
                                      </a:xfrm>
                                      <a:prstGeom prst="rect">
                                        <a:avLst/>
                                      </a:prstGeom>
                                      <a:noFill/>
                                      <a:ln>
                                        <a:noFill/>
                                      </a:ln>
                                    </pic:spPr>
                                  </pic:pic>
                                </a:graphicData>
                              </a:graphic>
                            </wp:inline>
                          </w:drawing>
                        </w:r>
                      </w:p>
                      <w:p w14:paraId="5A296EE5" w14:textId="77777777" w:rsidR="008B59C5" w:rsidRDefault="008B59C5" w:rsidP="00FE33BF"/>
                    </w:txbxContent>
                  </v:textbox>
                </v:rect>
                <v:shape id="Freeform 125" o:spid="_x0000_s1149" style="position:absolute;left:6471;top:-3826;width:230;height:209;visibility:visible;mso-wrap-style:square;v-text-anchor:top" coordsize="23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LucQA&#10;AADcAAAADwAAAGRycy9kb3ducmV2LnhtbESPQWsCMRSE74X+h/AK3mq2itquRhFBEDyIuhdvj81z&#10;s3TzsmyiG/vrG6HQ4zAz3zCLVbSNuFPna8cKPoYZCOLS6ZorBcV5+/4JwgdkjY1jUvAgD6vl68sC&#10;c+16PtL9FCqRIOxzVGBCaHMpfWnIoh+6ljh5V9dZDEl2ldQd9gluGznKsqm0WHNaMNjSxlD5fbpZ&#10;BRSnX/HyM+bbbF88ivXhWGx6o9TgLa7nIALF8B/+a++0glE2ge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C7nEAAAA3AAAAA8AAAAAAAAAAAAAAAAAmAIAAGRycy9k&#10;b3ducmV2LnhtbFBLBQYAAAAABAAEAPUAAACJAwAAAAA=&#10;" path="m,208r229,l229,,,,,208xe" fillcolor="#f1ff00" stroked="f">
                  <v:path arrowok="t" o:connecttype="custom" o:connectlocs="0,208;229,208;229,0;0,0;0,208" o:connectangles="0,0,0,0,0"/>
                </v:shape>
                <v:shape id="Freeform 126" o:spid="_x0000_s1150" style="position:absolute;left:6471;top:-3826;width:230;height:209;visibility:visible;mso-wrap-style:square;v-text-anchor:top" coordsize="23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GNMUA&#10;AADcAAAADwAAAGRycy9kb3ducmV2LnhtbESPQWsCMRSE7wX/Q3hCbzXrlsqyGkWkgrA9qO3F22Pz&#10;3CxuXpYk1dVf3xQKPQ4z8w2zWA22E1fyoXWsYDrJQBDXTrfcKPj63L4UIEJE1tg5JgV3CrBajp4W&#10;WGp34wNdj7ERCcKhRAUmxr6UMtSGLIaJ64mTd3beYkzSN1J7vCW47WSeZTNpseW0YLCnjaH6cvy2&#10;CvZVkQ/+43V9enTyULy/VXvjKqWex8N6DiLSEP/Df+2dVpBn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cY0xQAAANwAAAAPAAAAAAAAAAAAAAAAAJgCAABkcnMv&#10;ZG93bnJldi54bWxQSwUGAAAAAAQABAD1AAAAigMAAAAA&#10;" path="m,208r229,l229,,,,,208xe" filled="f" strokecolor="#131515" strokeweight=".16664mm">
                  <v:path arrowok="t" o:connecttype="custom" o:connectlocs="0,208;229,208;229,0;0,0;0,208" o:connectangles="0,0,0,0,0"/>
                </v:shape>
                <v:rect id="Rectangle 127" o:spid="_x0000_s1151" style="position:absolute;left:6506;top:-3802;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14:paraId="6DD74702" w14:textId="77777777" w:rsidR="008B59C5" w:rsidRDefault="008B59C5" w:rsidP="00FE33BF">
                        <w:pPr>
                          <w:spacing w:line="160" w:lineRule="atLeast"/>
                        </w:pPr>
                        <w:r>
                          <w:rPr>
                            <w:noProof/>
                          </w:rPr>
                          <w:drawing>
                            <wp:inline distT="0" distB="0" distL="0" distR="0" wp14:anchorId="10222154" wp14:editId="08655C80">
                              <wp:extent cx="106045" cy="95885"/>
                              <wp:effectExtent l="0" t="0" r="825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045" cy="95885"/>
                                      </a:xfrm>
                                      <a:prstGeom prst="rect">
                                        <a:avLst/>
                                      </a:prstGeom>
                                      <a:noFill/>
                                      <a:ln>
                                        <a:noFill/>
                                      </a:ln>
                                    </pic:spPr>
                                  </pic:pic>
                                </a:graphicData>
                              </a:graphic>
                            </wp:inline>
                          </w:drawing>
                        </w:r>
                      </w:p>
                      <w:p w14:paraId="76CC04BF" w14:textId="77777777" w:rsidR="008B59C5" w:rsidRDefault="008B59C5" w:rsidP="00FE33BF"/>
                    </w:txbxContent>
                  </v:textbox>
                </v:rect>
                <v:shape id="Freeform 128" o:spid="_x0000_s1152" style="position:absolute;left:6589;top:-3905;width:230;height:209;visibility:visible;mso-wrap-style:square;v-text-anchor:top" coordsize="23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BvMQA&#10;AADcAAAADwAAAGRycy9kb3ducmV2LnhtbESPQWsCMRSE70L/Q3iF3jSrBatbo4ggCB5E3Yu3x+Z1&#10;s7h5WTbRjf56Uyj0OMzMN8xiFW0j7tT52rGC8SgDQVw6XXOloDhvhzMQPiBrbByTggd5WC3fBgvM&#10;tev5SPdTqESCsM9RgQmhzaX0pSGLfuRa4uT9uM5iSLKrpO6wT3DbyEmWTaXFmtOCwZY2hsrr6WYV&#10;UJzO4+X5ybevffEo1odjsemNUh/vcf0NIlAM/+G/9k4rmGRz+D2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AbzEAAAA3AAAAA8AAAAAAAAAAAAAAAAAmAIAAGRycy9k&#10;b3ducmV2LnhtbFBLBQYAAAAABAAEAPUAAACJAwAAAAA=&#10;" path="m,208r229,l229,,,,,208xe" fillcolor="#f1ff00" stroked="f">
                  <v:path arrowok="t" o:connecttype="custom" o:connectlocs="0,208;229,208;229,0;0,0;0,208" o:connectangles="0,0,0,0,0"/>
                </v:shape>
                <v:shape id="Freeform 129" o:spid="_x0000_s1153" style="position:absolute;left:6589;top:-3905;width:230;height:209;visibility:visible;mso-wrap-style:square;v-text-anchor:top" coordsize="23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tBsIA&#10;AADcAAAADwAAAGRycy9kb3ducmV2LnhtbERPTWvCMBi+D/wP4RV2m6kdk1KNIrLBoB78unh7aV6b&#10;YvOmJJl2+/XmMPD48HwvVoPtxI18aB0rmE4yEMS10y03Ck7Hr7cCRIjIGjvHpOCXAqyWo5cFltrd&#10;eU+3Q2xECuFQogITY19KGWpDFsPE9cSJuzhvMSboG6k93lO47WSeZTNpseXUYLCnjaH6evixCnZV&#10;kQ9++74+/3VyX3x+VDvjKqVex8N6DiLSEJ/if/e3VpBP0/x0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W0GwgAAANwAAAAPAAAAAAAAAAAAAAAAAJgCAABkcnMvZG93&#10;bnJldi54bWxQSwUGAAAAAAQABAD1AAAAhwMAAAAA&#10;" path="m,208r229,l229,,,,,208xe" filled="f" strokecolor="#131515" strokeweight=".16664mm">
                  <v:path arrowok="t" o:connecttype="custom" o:connectlocs="0,208;229,208;229,0;0,0;0,208" o:connectangles="0,0,0,0,0"/>
                </v:shape>
                <v:rect id="Rectangle 130" o:spid="_x0000_s1154" style="position:absolute;left:6637;top:-3874;width:14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14:paraId="0758A11B" w14:textId="77777777" w:rsidR="008B59C5" w:rsidRDefault="008B59C5" w:rsidP="00FE33BF">
                        <w:pPr>
                          <w:spacing w:line="140" w:lineRule="atLeast"/>
                        </w:pPr>
                        <w:r>
                          <w:rPr>
                            <w:noProof/>
                          </w:rPr>
                          <w:drawing>
                            <wp:inline distT="0" distB="0" distL="0" distR="0" wp14:anchorId="339A4AD4" wp14:editId="413586ED">
                              <wp:extent cx="95885" cy="9588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885" cy="95885"/>
                                      </a:xfrm>
                                      <a:prstGeom prst="rect">
                                        <a:avLst/>
                                      </a:prstGeom>
                                      <a:noFill/>
                                      <a:ln>
                                        <a:noFill/>
                                      </a:ln>
                                    </pic:spPr>
                                  </pic:pic>
                                </a:graphicData>
                              </a:graphic>
                            </wp:inline>
                          </w:drawing>
                        </w:r>
                      </w:p>
                      <w:p w14:paraId="6E294BA4" w14:textId="77777777" w:rsidR="008B59C5" w:rsidRDefault="008B59C5" w:rsidP="00FE33BF"/>
                    </w:txbxContent>
                  </v:textbox>
                </v:rect>
                <v:rect id="Rectangle 131" o:spid="_x0000_s1155" style="position:absolute;left:9526;top:-822;width: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14:paraId="7B9092D9" w14:textId="77777777" w:rsidR="008B59C5" w:rsidRDefault="008B59C5" w:rsidP="00FE33BF">
                        <w:pPr>
                          <w:spacing w:line="420" w:lineRule="atLeast"/>
                        </w:pPr>
                        <w:r>
                          <w:rPr>
                            <w:noProof/>
                          </w:rPr>
                          <w:drawing>
                            <wp:inline distT="0" distB="0" distL="0" distR="0" wp14:anchorId="3D85F8C1" wp14:editId="57A4E8F7">
                              <wp:extent cx="276225" cy="266065"/>
                              <wp:effectExtent l="0" t="0" r="9525" b="63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225" cy="266065"/>
                                      </a:xfrm>
                                      <a:prstGeom prst="rect">
                                        <a:avLst/>
                                      </a:prstGeom>
                                      <a:noFill/>
                                      <a:ln>
                                        <a:noFill/>
                                      </a:ln>
                                    </pic:spPr>
                                  </pic:pic>
                                </a:graphicData>
                              </a:graphic>
                            </wp:inline>
                          </w:drawing>
                        </w:r>
                      </w:p>
                      <w:p w14:paraId="745E8A76" w14:textId="77777777" w:rsidR="008B59C5" w:rsidRDefault="008B59C5" w:rsidP="00FE33BF"/>
                    </w:txbxContent>
                  </v:textbox>
                </v:rect>
                <v:shape id="Freeform 132" o:spid="_x0000_s1156" style="position:absolute;left:1721;top:-4539;width:8751;height:4424;visibility:visible;mso-wrap-style:square;v-text-anchor:top" coordsize="8751,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Ai8MA&#10;AADcAAAADwAAAGRycy9kb3ducmV2LnhtbESPQWsCMRSE7wX/Q3hCbzWrBamrUUQQSmEPteL5uXlu&#10;FjcvSxLX1V/fCILHYWa+YRar3jaiIx9qxwrGowwEcel0zZWC/d/24wtEiMgaG8ek4EYBVsvB2wJz&#10;7a78S90uViJBOOSowMTY5lKG0pDFMHItcfJOzluMSfpKao/XBLeNnGTZVFqsOS0YbGljqDzvLlbB&#10;AQvT/YSyOIR7XcxOG380dFTqfdiv5yAi9fEVfra/tYLJ+BMe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XAi8MAAADcAAAADwAAAAAAAAAAAAAAAACYAgAAZHJzL2Rv&#10;d25yZXYueG1sUEsFBgAAAAAEAAQA9QAAAIgDAAAAAA==&#10;" path="m,4423r8750,l8750,,,,,4423xe" filled="f" strokecolor="#131515" strokeweight=".16628mm">
                  <v:path arrowok="t" o:connecttype="custom" o:connectlocs="0,4423;8750,4423;8750,0;0,0;0,4423" o:connectangles="0,0,0,0,0"/>
                </v:shape>
                <v:shape id="Text Box 133" o:spid="_x0000_s1157" type="#_x0000_t202" style="position:absolute;left:2525;top:-3566;width:1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21A2046E"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2</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34" o:spid="_x0000_s1158" type="#_x0000_t202" style="position:absolute;left:3328;top:-3554;width:35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4B3F6CD5"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5.15.5</w:t>
                        </w:r>
                      </w:p>
                    </w:txbxContent>
                  </v:textbox>
                </v:shape>
                <v:shape id="Text Box 135" o:spid="_x0000_s1159" type="#_x0000_t202" style="position:absolute;left:5127;top:-3685;width:246;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1C6EE3E3" w14:textId="77777777" w:rsidR="008B59C5" w:rsidRDefault="008B59C5" w:rsidP="00FE33BF">
                        <w:pPr>
                          <w:pStyle w:val="af6"/>
                          <w:kinsoku w:val="0"/>
                          <w:overflowPunct w:val="0"/>
                          <w:spacing w:before="0" w:line="118" w:lineRule="exact"/>
                          <w:ind w:left="0" w:firstLine="0"/>
                          <w:rPr>
                            <w:rFonts w:ascii="Arial" w:hAnsi="Arial" w:cs="Arial"/>
                            <w:color w:val="000000"/>
                            <w:sz w:val="12"/>
                            <w:szCs w:val="12"/>
                          </w:rPr>
                        </w:pPr>
                        <w:r>
                          <w:rPr>
                            <w:rFonts w:ascii="Arial" w:hAnsi="Arial" w:cs="Arial"/>
                            <w:color w:val="131515"/>
                            <w:spacing w:val="2"/>
                            <w:sz w:val="12"/>
                            <w:szCs w:val="12"/>
                          </w:rPr>
                          <w:t>5.16</w:t>
                        </w:r>
                      </w:p>
                      <w:p w14:paraId="65293F0C" w14:textId="77777777" w:rsidR="008B59C5" w:rsidRDefault="008B59C5" w:rsidP="00FE33BF">
                        <w:pPr>
                          <w:pStyle w:val="af6"/>
                          <w:kinsoku w:val="0"/>
                          <w:overflowPunct w:val="0"/>
                          <w:spacing w:before="0" w:line="132" w:lineRule="exact"/>
                          <w:ind w:left="0" w:firstLine="0"/>
                          <w:rPr>
                            <w:rFonts w:ascii="Arial" w:hAnsi="Arial" w:cs="Arial"/>
                            <w:color w:val="000000"/>
                            <w:sz w:val="12"/>
                            <w:szCs w:val="12"/>
                          </w:rPr>
                        </w:pPr>
                        <w:r>
                          <w:rPr>
                            <w:rFonts w:ascii="Arial" w:hAnsi="Arial" w:cs="Arial"/>
                            <w:color w:val="131515"/>
                            <w:spacing w:val="2"/>
                            <w:sz w:val="12"/>
                            <w:szCs w:val="12"/>
                          </w:rPr>
                          <w:t>5.16</w:t>
                        </w:r>
                      </w:p>
                    </w:txbxContent>
                  </v:textbox>
                </v:shape>
                <v:shape id="Text Box 136" o:spid="_x0000_s1160" type="#_x0000_t202" style="position:absolute;left:5918;top:-3400;width:35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02C44398"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5.15.3</w:t>
                        </w:r>
                      </w:p>
                    </w:txbxContent>
                  </v:textbox>
                </v:shape>
                <v:shape id="Text Box 137" o:spid="_x0000_s1161" type="#_x0000_t202" style="position:absolute;left:6457;top:-3554;width:354;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488B78CA" w14:textId="77777777" w:rsidR="008B59C5" w:rsidRDefault="008B59C5" w:rsidP="00FE33BF">
                        <w:pPr>
                          <w:pStyle w:val="af6"/>
                          <w:kinsoku w:val="0"/>
                          <w:overflowPunct w:val="0"/>
                          <w:spacing w:before="0" w:line="118" w:lineRule="exact"/>
                          <w:ind w:left="0" w:firstLine="0"/>
                          <w:rPr>
                            <w:rFonts w:ascii="Arial" w:hAnsi="Arial" w:cs="Arial"/>
                            <w:color w:val="000000"/>
                            <w:sz w:val="12"/>
                            <w:szCs w:val="12"/>
                          </w:rPr>
                        </w:pPr>
                        <w:r>
                          <w:rPr>
                            <w:rFonts w:ascii="Arial" w:hAnsi="Arial" w:cs="Arial"/>
                            <w:color w:val="131515"/>
                            <w:spacing w:val="2"/>
                            <w:sz w:val="12"/>
                            <w:szCs w:val="12"/>
                          </w:rPr>
                          <w:t>5.19.1</w:t>
                        </w:r>
                      </w:p>
                      <w:p w14:paraId="29A5AE02" w14:textId="77777777" w:rsidR="008B59C5" w:rsidRDefault="008B59C5" w:rsidP="00FE33BF">
                        <w:pPr>
                          <w:pStyle w:val="af6"/>
                          <w:kinsoku w:val="0"/>
                          <w:overflowPunct w:val="0"/>
                          <w:spacing w:before="0" w:line="132" w:lineRule="exact"/>
                          <w:ind w:left="0" w:firstLine="0"/>
                          <w:rPr>
                            <w:rFonts w:ascii="Arial" w:hAnsi="Arial" w:cs="Arial"/>
                            <w:color w:val="000000"/>
                            <w:sz w:val="12"/>
                            <w:szCs w:val="12"/>
                          </w:rPr>
                        </w:pPr>
                        <w:r>
                          <w:rPr>
                            <w:rFonts w:ascii="Arial" w:hAnsi="Arial" w:cs="Arial"/>
                            <w:color w:val="131515"/>
                            <w:spacing w:val="2"/>
                            <w:sz w:val="12"/>
                            <w:szCs w:val="12"/>
                          </w:rPr>
                          <w:t>5.19.2</w:t>
                        </w:r>
                      </w:p>
                    </w:txbxContent>
                  </v:textbox>
                </v:shape>
                <v:shape id="Text Box 138" o:spid="_x0000_s1162" type="#_x0000_t202" style="position:absolute;left:4335;top:-2913;width:24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35E89D14"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1.17</w:t>
                        </w:r>
                      </w:p>
                    </w:txbxContent>
                  </v:textbox>
                </v:shape>
                <v:shape id="Text Box 139" o:spid="_x0000_s1163" type="#_x0000_t202" style="position:absolute;left:3436;top:-2640;width:23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79AF58D8"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1"/>
                            <w:sz w:val="12"/>
                            <w:szCs w:val="12"/>
                          </w:rPr>
                          <w:t>1.11</w:t>
                        </w:r>
                      </w:p>
                    </w:txbxContent>
                  </v:textbox>
                </v:shape>
                <v:shape id="Text Box 140" o:spid="_x0000_s1164" type="#_x0000_t202" style="position:absolute;left:4395;top:-2652;width:1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5B84E9E3"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41" o:spid="_x0000_s1165" type="#_x0000_t202" style="position:absolute;left:5486;top:-2640;width:23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14:paraId="45501808"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1"/>
                            <w:sz w:val="12"/>
                            <w:szCs w:val="12"/>
                          </w:rPr>
                          <w:t>1.11</w:t>
                        </w:r>
                      </w:p>
                    </w:txbxContent>
                  </v:textbox>
                </v:shape>
                <v:shape id="Text Box 142" o:spid="_x0000_s1166" type="#_x0000_t202" style="position:absolute;left:1830;top:-2521;width:1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14:paraId="78539FD3"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7</w:t>
                        </w:r>
                      </w:p>
                    </w:txbxContent>
                  </v:textbox>
                </v:shape>
                <v:shape id="Text Box 143" o:spid="_x0000_s1167" type="#_x0000_t202" style="position:absolute;left:3940;top:-2462;width:1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14:paraId="722C7181"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44" o:spid="_x0000_s1168" type="#_x0000_t202" style="position:absolute;left:6388;top:-2438;width:1635;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14:paraId="05BB1821" w14:textId="77777777" w:rsidR="008B59C5" w:rsidRDefault="008B59C5" w:rsidP="00FE33BF">
                        <w:pPr>
                          <w:pStyle w:val="af6"/>
                          <w:tabs>
                            <w:tab w:val="left" w:pos="405"/>
                            <w:tab w:val="left" w:pos="1150"/>
                            <w:tab w:val="left" w:pos="1459"/>
                          </w:tabs>
                          <w:kinsoku w:val="0"/>
                          <w:overflowPunct w:val="0"/>
                          <w:spacing w:before="0" w:line="131" w:lineRule="exact"/>
                          <w:ind w:left="0" w:firstLine="0"/>
                          <w:rPr>
                            <w:rFonts w:ascii="Arial" w:hAnsi="Arial" w:cs="Arial"/>
                            <w:color w:val="000000"/>
                            <w:sz w:val="12"/>
                            <w:szCs w:val="12"/>
                          </w:rPr>
                        </w:pPr>
                        <w:r>
                          <w:rPr>
                            <w:rFonts w:ascii="Arial" w:hAnsi="Arial" w:cs="Arial"/>
                            <w:color w:val="131515"/>
                            <w:position w:val="1"/>
                            <w:sz w:val="12"/>
                            <w:szCs w:val="12"/>
                            <w:u w:val="single"/>
                          </w:rPr>
                          <w:t xml:space="preserve"> </w:t>
                        </w:r>
                        <w:r>
                          <w:rPr>
                            <w:rFonts w:ascii="Arial" w:hAnsi="Arial" w:cs="Arial"/>
                            <w:color w:val="131515"/>
                            <w:position w:val="1"/>
                            <w:sz w:val="12"/>
                            <w:szCs w:val="12"/>
                            <w:u w:val="single"/>
                          </w:rPr>
                          <w:tab/>
                        </w:r>
                        <w:r>
                          <w:rPr>
                            <w:rFonts w:ascii="Arial" w:hAnsi="Arial" w:cs="Arial"/>
                            <w:color w:val="131515"/>
                            <w:spacing w:val="4"/>
                            <w:position w:val="1"/>
                            <w:sz w:val="12"/>
                            <w:szCs w:val="12"/>
                            <w:u w:val="single"/>
                          </w:rPr>
                          <w:t>1</w:t>
                        </w:r>
                        <w:r>
                          <w:rPr>
                            <w:rFonts w:ascii="Arial" w:hAnsi="Arial" w:cs="Arial"/>
                            <w:color w:val="131515"/>
                            <w:spacing w:val="2"/>
                            <w:position w:val="1"/>
                            <w:sz w:val="12"/>
                            <w:szCs w:val="12"/>
                            <w:u w:val="single"/>
                          </w:rPr>
                          <w:t>.</w:t>
                        </w:r>
                        <w:r>
                          <w:rPr>
                            <w:rFonts w:ascii="Arial" w:hAnsi="Arial" w:cs="Arial"/>
                            <w:color w:val="131515"/>
                            <w:position w:val="1"/>
                            <w:sz w:val="12"/>
                            <w:szCs w:val="12"/>
                            <w:u w:val="single"/>
                          </w:rPr>
                          <w:t>1</w:t>
                        </w:r>
                        <w:r>
                          <w:rPr>
                            <w:rFonts w:ascii="Arial" w:hAnsi="Arial" w:cs="Arial"/>
                            <w:color w:val="131515"/>
                            <w:position w:val="1"/>
                            <w:sz w:val="12"/>
                            <w:szCs w:val="12"/>
                            <w:u w:val="single"/>
                          </w:rPr>
                          <w:tab/>
                        </w:r>
                        <w:r>
                          <w:rPr>
                            <w:rFonts w:ascii="Arial" w:hAnsi="Arial" w:cs="Arial"/>
                            <w:color w:val="131515"/>
                            <w:sz w:val="12"/>
                            <w:szCs w:val="12"/>
                            <w:u w:val="single"/>
                          </w:rPr>
                          <w:tab/>
                        </w:r>
                        <w:r>
                          <w:rPr>
                            <w:rFonts w:ascii="Arial" w:hAnsi="Arial" w:cs="Arial"/>
                            <w:color w:val="131515"/>
                            <w:spacing w:val="4"/>
                            <w:sz w:val="12"/>
                            <w:szCs w:val="12"/>
                            <w:u w:val="single"/>
                          </w:rPr>
                          <w:t>1</w:t>
                        </w:r>
                        <w:r>
                          <w:rPr>
                            <w:rFonts w:ascii="Arial" w:hAnsi="Arial" w:cs="Arial"/>
                            <w:color w:val="131515"/>
                            <w:spacing w:val="2"/>
                            <w:sz w:val="12"/>
                            <w:szCs w:val="12"/>
                          </w:rPr>
                          <w:t>.</w:t>
                        </w:r>
                        <w:r>
                          <w:rPr>
                            <w:rFonts w:ascii="Arial" w:hAnsi="Arial" w:cs="Arial"/>
                            <w:color w:val="131515"/>
                            <w:sz w:val="12"/>
                            <w:szCs w:val="12"/>
                          </w:rPr>
                          <w:t>6</w:t>
                        </w:r>
                      </w:p>
                    </w:txbxContent>
                  </v:textbox>
                </v:shape>
                <v:shape id="Text Box 145" o:spid="_x0000_s1169" type="#_x0000_t202" style="position:absolute;left:9203;top:-2450;width:1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14:paraId="1A46F183"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5</w:t>
                        </w:r>
                      </w:p>
                    </w:txbxContent>
                  </v:textbox>
                </v:shape>
                <v:shape id="Text Box 146" o:spid="_x0000_s1170" type="#_x0000_t202" style="position:absolute;left:7021;top:-2082;width:23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14:paraId="17568673"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1"/>
                            <w:sz w:val="12"/>
                            <w:szCs w:val="12"/>
                          </w:rPr>
                          <w:t>1.11</w:t>
                        </w:r>
                      </w:p>
                    </w:txbxContent>
                  </v:textbox>
                </v:shape>
                <v:shape id="Text Box 147" o:spid="_x0000_s1171" type="#_x0000_t202" style="position:absolute;left:8315;top:-2070;width:17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14:paraId="14089B64"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4"/>
                            <w:sz w:val="12"/>
                            <w:szCs w:val="12"/>
                          </w:rPr>
                          <w:t>1</w:t>
                        </w:r>
                        <w:r>
                          <w:rPr>
                            <w:rFonts w:ascii="Arial" w:hAnsi="Arial" w:cs="Arial"/>
                            <w:color w:val="131515"/>
                            <w:spacing w:val="2"/>
                            <w:sz w:val="12"/>
                            <w:szCs w:val="12"/>
                          </w:rPr>
                          <w:t>.</w:t>
                        </w:r>
                        <w:r>
                          <w:rPr>
                            <w:rFonts w:ascii="Arial" w:hAnsi="Arial" w:cs="Arial"/>
                            <w:color w:val="131515"/>
                            <w:sz w:val="12"/>
                            <w:szCs w:val="12"/>
                          </w:rPr>
                          <w:t>1</w:t>
                        </w:r>
                      </w:p>
                    </w:txbxContent>
                  </v:textbox>
                </v:shape>
                <v:shape id="Text Box 148" o:spid="_x0000_s1172" type="#_x0000_t202" style="position:absolute;left:9063;top:-2082;width:108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14:paraId="4DAC50BE" w14:textId="77777777" w:rsidR="008B59C5" w:rsidRDefault="008B59C5" w:rsidP="00FE33BF">
                        <w:pPr>
                          <w:pStyle w:val="af6"/>
                          <w:tabs>
                            <w:tab w:val="left" w:pos="390"/>
                            <w:tab w:val="left" w:pos="1085"/>
                          </w:tabs>
                          <w:kinsoku w:val="0"/>
                          <w:overflowPunct w:val="0"/>
                          <w:spacing w:before="0" w:line="119" w:lineRule="exact"/>
                          <w:ind w:left="0" w:firstLine="0"/>
                          <w:rPr>
                            <w:rFonts w:ascii="Arial" w:hAnsi="Arial" w:cs="Arial"/>
                            <w:color w:val="000000"/>
                            <w:sz w:val="12"/>
                            <w:szCs w:val="12"/>
                          </w:rPr>
                        </w:pPr>
                        <w:r>
                          <w:rPr>
                            <w:rFonts w:ascii="Arial" w:hAnsi="Arial" w:cs="Arial"/>
                            <w:color w:val="131515"/>
                            <w:sz w:val="12"/>
                            <w:szCs w:val="12"/>
                            <w:u w:val="single"/>
                          </w:rPr>
                          <w:t xml:space="preserve"> </w:t>
                        </w:r>
                        <w:r>
                          <w:rPr>
                            <w:rFonts w:ascii="Arial" w:hAnsi="Arial" w:cs="Arial"/>
                            <w:color w:val="131515"/>
                            <w:sz w:val="12"/>
                            <w:szCs w:val="12"/>
                            <w:u w:val="single"/>
                          </w:rPr>
                          <w:tab/>
                        </w:r>
                        <w:r>
                          <w:rPr>
                            <w:rFonts w:ascii="Arial" w:hAnsi="Arial" w:cs="Arial"/>
                            <w:color w:val="131515"/>
                            <w:spacing w:val="-1"/>
                            <w:sz w:val="12"/>
                            <w:szCs w:val="12"/>
                            <w:u w:val="single"/>
                          </w:rPr>
                          <w:t>1.11</w:t>
                        </w:r>
                        <w:r>
                          <w:rPr>
                            <w:rFonts w:ascii="Arial" w:hAnsi="Arial" w:cs="Arial"/>
                            <w:color w:val="131515"/>
                            <w:sz w:val="12"/>
                            <w:szCs w:val="12"/>
                            <w:u w:val="single"/>
                          </w:rPr>
                          <w:t xml:space="preserve"> </w:t>
                        </w:r>
                        <w:r>
                          <w:rPr>
                            <w:rFonts w:ascii="Arial" w:hAnsi="Arial" w:cs="Arial"/>
                            <w:color w:val="131515"/>
                            <w:sz w:val="12"/>
                            <w:szCs w:val="12"/>
                            <w:u w:val="single"/>
                          </w:rPr>
                          <w:tab/>
                        </w:r>
                      </w:p>
                    </w:txbxContent>
                  </v:textbox>
                </v:shape>
                <v:shape id="Text Box 149" o:spid="_x0000_s1173" type="#_x0000_t202" style="position:absolute;left:8339;top:-1809;width:246;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14:paraId="0249A0D6"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1.17</w:t>
                        </w:r>
                      </w:p>
                    </w:txbxContent>
                  </v:textbox>
                </v:shape>
                <v:shape id="Text Box 150" o:spid="_x0000_s1174" type="#_x0000_t202" style="position:absolute;left:5678;top:-1322;width:89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14:paraId="25887267" w14:textId="77777777" w:rsidR="008B59C5" w:rsidRDefault="008B59C5" w:rsidP="00FE33BF">
                        <w:pPr>
                          <w:pStyle w:val="af6"/>
                          <w:kinsoku w:val="0"/>
                          <w:overflowPunct w:val="0"/>
                          <w:spacing w:before="0" w:line="124" w:lineRule="exact"/>
                          <w:ind w:left="0" w:firstLine="0"/>
                          <w:rPr>
                            <w:rFonts w:ascii="Arial" w:hAnsi="Arial" w:cs="Arial"/>
                            <w:color w:val="000000"/>
                            <w:sz w:val="12"/>
                            <w:szCs w:val="12"/>
                          </w:rPr>
                        </w:pPr>
                        <w:r>
                          <w:rPr>
                            <w:rFonts w:ascii="Arial" w:hAnsi="Arial" w:cs="Arial"/>
                            <w:color w:val="131515"/>
                            <w:spacing w:val="2"/>
                            <w:position w:val="1"/>
                            <w:sz w:val="12"/>
                            <w:szCs w:val="12"/>
                          </w:rPr>
                          <w:t>5.19.1</w:t>
                        </w:r>
                        <w:r>
                          <w:rPr>
                            <w:rFonts w:ascii="Arial" w:hAnsi="Arial" w:cs="Arial"/>
                            <w:color w:val="131515"/>
                            <w:position w:val="1"/>
                            <w:sz w:val="12"/>
                            <w:szCs w:val="12"/>
                          </w:rPr>
                          <w:t xml:space="preserve">    </w:t>
                        </w:r>
                        <w:r>
                          <w:rPr>
                            <w:rFonts w:ascii="Arial" w:hAnsi="Arial" w:cs="Arial"/>
                            <w:color w:val="131515"/>
                            <w:spacing w:val="18"/>
                            <w:position w:val="1"/>
                            <w:sz w:val="12"/>
                            <w:szCs w:val="12"/>
                          </w:rPr>
                          <w:t xml:space="preserve"> </w:t>
                        </w:r>
                        <w:r>
                          <w:rPr>
                            <w:rFonts w:ascii="Arial" w:hAnsi="Arial" w:cs="Arial"/>
                            <w:color w:val="131515"/>
                            <w:spacing w:val="2"/>
                            <w:sz w:val="12"/>
                            <w:szCs w:val="12"/>
                          </w:rPr>
                          <w:t>5.15.3</w:t>
                        </w:r>
                      </w:p>
                      <w:p w14:paraId="7E998E77" w14:textId="77777777" w:rsidR="008B59C5" w:rsidRDefault="008B59C5" w:rsidP="00FE33BF">
                        <w:pPr>
                          <w:pStyle w:val="af6"/>
                          <w:kinsoku w:val="0"/>
                          <w:overflowPunct w:val="0"/>
                          <w:spacing w:before="0" w:line="126" w:lineRule="exact"/>
                          <w:ind w:left="0" w:firstLine="0"/>
                          <w:rPr>
                            <w:rFonts w:ascii="Arial" w:hAnsi="Arial" w:cs="Arial"/>
                            <w:color w:val="000000"/>
                            <w:sz w:val="12"/>
                            <w:szCs w:val="12"/>
                          </w:rPr>
                        </w:pPr>
                        <w:r>
                          <w:rPr>
                            <w:rFonts w:ascii="Arial" w:hAnsi="Arial" w:cs="Arial"/>
                            <w:color w:val="131515"/>
                            <w:spacing w:val="2"/>
                            <w:sz w:val="12"/>
                            <w:szCs w:val="12"/>
                          </w:rPr>
                          <w:t>5.19.2</w:t>
                        </w:r>
                      </w:p>
                    </w:txbxContent>
                  </v:textbox>
                </v:shape>
                <v:shape id="Text Box 151" o:spid="_x0000_s1175" type="#_x0000_t202" style="position:absolute;left:7536;top:-1108;width:246;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14:paraId="3D0AED74" w14:textId="77777777" w:rsidR="008B59C5" w:rsidRDefault="008B59C5" w:rsidP="00FE33BF">
                        <w:pPr>
                          <w:pStyle w:val="af6"/>
                          <w:kinsoku w:val="0"/>
                          <w:overflowPunct w:val="0"/>
                          <w:spacing w:before="0" w:line="118" w:lineRule="exact"/>
                          <w:ind w:left="0" w:firstLine="0"/>
                          <w:rPr>
                            <w:rFonts w:ascii="Arial" w:hAnsi="Arial" w:cs="Arial"/>
                            <w:color w:val="000000"/>
                            <w:sz w:val="12"/>
                            <w:szCs w:val="12"/>
                          </w:rPr>
                        </w:pPr>
                        <w:r>
                          <w:rPr>
                            <w:rFonts w:ascii="Arial" w:hAnsi="Arial" w:cs="Arial"/>
                            <w:color w:val="131515"/>
                            <w:spacing w:val="2"/>
                            <w:sz w:val="12"/>
                            <w:szCs w:val="12"/>
                          </w:rPr>
                          <w:t>5.16</w:t>
                        </w:r>
                      </w:p>
                      <w:p w14:paraId="67445833" w14:textId="77777777" w:rsidR="008B59C5" w:rsidRDefault="008B59C5" w:rsidP="00FE33BF">
                        <w:pPr>
                          <w:pStyle w:val="af6"/>
                          <w:kinsoku w:val="0"/>
                          <w:overflowPunct w:val="0"/>
                          <w:spacing w:before="0" w:line="132" w:lineRule="exact"/>
                          <w:ind w:left="0" w:firstLine="0"/>
                          <w:rPr>
                            <w:rFonts w:ascii="Arial" w:hAnsi="Arial" w:cs="Arial"/>
                            <w:color w:val="000000"/>
                            <w:sz w:val="12"/>
                            <w:szCs w:val="12"/>
                          </w:rPr>
                        </w:pPr>
                        <w:r>
                          <w:rPr>
                            <w:rFonts w:ascii="Arial" w:hAnsi="Arial" w:cs="Arial"/>
                            <w:color w:val="131515"/>
                            <w:spacing w:val="2"/>
                            <w:sz w:val="12"/>
                            <w:szCs w:val="12"/>
                          </w:rPr>
                          <w:t>5.16</w:t>
                        </w:r>
                      </w:p>
                    </w:txbxContent>
                  </v:textbox>
                </v:shape>
                <v:shape id="Text Box 152" o:spid="_x0000_s1176" type="#_x0000_t202" style="position:absolute;left:9526;top:-990;width:354;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14:paraId="31515E3F" w14:textId="77777777" w:rsidR="008B59C5" w:rsidRDefault="008B59C5" w:rsidP="00FE33BF">
                        <w:pPr>
                          <w:pStyle w:val="af6"/>
                          <w:kinsoku w:val="0"/>
                          <w:overflowPunct w:val="0"/>
                          <w:spacing w:before="0" w:line="119" w:lineRule="exact"/>
                          <w:ind w:left="0" w:firstLine="0"/>
                          <w:rPr>
                            <w:rFonts w:ascii="Arial" w:hAnsi="Arial" w:cs="Arial"/>
                            <w:color w:val="000000"/>
                            <w:sz w:val="12"/>
                            <w:szCs w:val="12"/>
                          </w:rPr>
                        </w:pPr>
                        <w:r>
                          <w:rPr>
                            <w:rFonts w:ascii="Arial" w:hAnsi="Arial" w:cs="Arial"/>
                            <w:color w:val="131515"/>
                            <w:spacing w:val="2"/>
                            <w:sz w:val="12"/>
                            <w:szCs w:val="12"/>
                          </w:rPr>
                          <w:t>5.15.5</w:t>
                        </w:r>
                      </w:p>
                    </w:txbxContent>
                  </v:textbox>
                </v:shape>
                <w10:wrap anchorx="page"/>
              </v:group>
            </w:pict>
          </mc:Fallback>
        </mc:AlternateContent>
      </w:r>
      <w:r w:rsidR="00FE33BF" w:rsidRPr="00C968A1">
        <w:t xml:space="preserve">Рисунок </w:t>
      </w:r>
      <w:r w:rsidR="0051298B">
        <w:t>4</w:t>
      </w:r>
      <w:r w:rsidR="00FE33BF" w:rsidRPr="00C968A1">
        <w:t xml:space="preserve"> – Размещение остановочного объекта </w:t>
      </w:r>
    </w:p>
    <w:p w14:paraId="0EC04137" w14:textId="77777777" w:rsidR="0051298B" w:rsidRDefault="0051298B" w:rsidP="00E20836">
      <w:pPr>
        <w:pStyle w:val="ae"/>
        <w:shd w:val="clear" w:color="auto" w:fill="FFFFFF"/>
        <w:spacing w:after="0"/>
        <w:ind w:left="0" w:firstLine="709"/>
        <w:jc w:val="both"/>
      </w:pPr>
    </w:p>
    <w:p w14:paraId="634FE6E4" w14:textId="77777777" w:rsidR="00000BC4" w:rsidRPr="003F4900" w:rsidRDefault="00000BC4" w:rsidP="00000BC4">
      <w:pPr>
        <w:pStyle w:val="ae"/>
        <w:shd w:val="clear" w:color="auto" w:fill="FFFFFF"/>
        <w:spacing w:after="0"/>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Согласно СП 42.13330.2016 </w:t>
      </w:r>
      <w:r w:rsidRPr="003F4900">
        <w:rPr>
          <w:rFonts w:ascii="Times New Roman" w:hAnsi="Times New Roman"/>
          <w:sz w:val="28"/>
          <w:szCs w:val="28"/>
          <w:lang w:eastAsia="ru-RU"/>
        </w:rPr>
        <w:t>Градостроительство. Планировка и застройка городских и сельских поселений. Актуализированная редакция СНиП 2.07.01</w:t>
      </w:r>
      <w:r>
        <w:rPr>
          <w:rFonts w:ascii="Times New Roman" w:hAnsi="Times New Roman"/>
          <w:sz w:val="28"/>
          <w:szCs w:val="28"/>
          <w:lang w:eastAsia="ru-RU"/>
        </w:rPr>
        <w:t>–</w:t>
      </w:r>
      <w:r w:rsidRPr="003F4900">
        <w:rPr>
          <w:rFonts w:ascii="Times New Roman" w:hAnsi="Times New Roman"/>
          <w:sz w:val="28"/>
          <w:szCs w:val="28"/>
          <w:lang w:eastAsia="ru-RU"/>
        </w:rPr>
        <w:t>89*</w:t>
      </w:r>
      <w:r>
        <w:rPr>
          <w:rFonts w:ascii="Times New Roman" w:hAnsi="Times New Roman"/>
          <w:sz w:val="28"/>
          <w:szCs w:val="28"/>
          <w:lang w:eastAsia="ru-RU"/>
        </w:rPr>
        <w:t>, проектирование автобусных остановок в городской застройки должно отвечать пунктам:</w:t>
      </w:r>
    </w:p>
    <w:p w14:paraId="0B5996CB" w14:textId="77777777" w:rsidR="00000BC4" w:rsidRPr="003F4900" w:rsidRDefault="00000BC4" w:rsidP="00000BC4">
      <w:pPr>
        <w:pStyle w:val="ae"/>
        <w:shd w:val="clear" w:color="auto" w:fill="FFFFFF"/>
        <w:spacing w:after="0"/>
        <w:ind w:left="0" w:firstLine="709"/>
        <w:jc w:val="both"/>
        <w:rPr>
          <w:rFonts w:ascii="Times New Roman" w:hAnsi="Times New Roman"/>
          <w:sz w:val="28"/>
          <w:szCs w:val="28"/>
          <w:lang w:eastAsia="ru-RU"/>
        </w:rPr>
      </w:pPr>
      <w:r w:rsidRPr="003F4900">
        <w:rPr>
          <w:rFonts w:ascii="Times New Roman" w:hAnsi="Times New Roman"/>
          <w:sz w:val="28"/>
          <w:szCs w:val="28"/>
          <w:lang w:eastAsia="ru-RU"/>
        </w:rPr>
        <w:t>п. 11.24 Дальность пешеходных подходов до ближайшей остановки общественного пассажирского транспорта допускается принимать не более 500 м;</w:t>
      </w:r>
    </w:p>
    <w:p w14:paraId="06FA94AF" w14:textId="77777777" w:rsidR="00000BC4" w:rsidRPr="009C2589" w:rsidRDefault="00000BC4" w:rsidP="00000BC4">
      <w:pPr>
        <w:spacing w:after="0"/>
        <w:ind w:firstLine="709"/>
        <w:jc w:val="both"/>
        <w:rPr>
          <w:sz w:val="28"/>
          <w:szCs w:val="28"/>
        </w:rPr>
      </w:pPr>
      <w:r w:rsidRPr="009C2589">
        <w:rPr>
          <w:sz w:val="28"/>
          <w:szCs w:val="28"/>
        </w:rPr>
        <w:t xml:space="preserve">Так же согласно Рекомендациям п. 6.9 Остановочные пункты наземного пассажирского транспорта общего пользования (далее НПТОП) следует располагать вблизи пересечений или примыканий улиц, у </w:t>
      </w:r>
      <w:proofErr w:type="spellStart"/>
      <w:r w:rsidRPr="009C2589">
        <w:rPr>
          <w:sz w:val="28"/>
          <w:szCs w:val="28"/>
        </w:rPr>
        <w:t>пассажирообразующих</w:t>
      </w:r>
      <w:proofErr w:type="spellEnd"/>
      <w:r w:rsidRPr="009C2589">
        <w:rPr>
          <w:sz w:val="28"/>
          <w:szCs w:val="28"/>
        </w:rPr>
        <w:t xml:space="preserve"> объектов и основных путей следования пешеходов.</w:t>
      </w:r>
    </w:p>
    <w:p w14:paraId="420AC5CC" w14:textId="2011A05E" w:rsidR="00735974" w:rsidRPr="00735974" w:rsidRDefault="00735974" w:rsidP="00735974">
      <w:pPr>
        <w:spacing w:after="0"/>
        <w:ind w:firstLine="709"/>
        <w:jc w:val="both"/>
        <w:rPr>
          <w:sz w:val="28"/>
          <w:szCs w:val="28"/>
        </w:rPr>
      </w:pPr>
      <w:r w:rsidRPr="00735974">
        <w:rPr>
          <w:sz w:val="28"/>
          <w:szCs w:val="28"/>
        </w:rPr>
        <w:t>Согласно ОСТ 218.1.002-2003 Автобусные остановки на автомобильных дорогах. Общие технические требования</w:t>
      </w:r>
      <w:r>
        <w:rPr>
          <w:sz w:val="28"/>
          <w:szCs w:val="28"/>
        </w:rPr>
        <w:t>:</w:t>
      </w:r>
    </w:p>
    <w:p w14:paraId="3916CECD" w14:textId="5DAE23EF" w:rsidR="00000BC4" w:rsidRPr="00735974" w:rsidRDefault="00735974" w:rsidP="00735974">
      <w:pPr>
        <w:spacing w:after="0"/>
        <w:ind w:firstLine="709"/>
        <w:jc w:val="both"/>
        <w:rPr>
          <w:sz w:val="28"/>
          <w:szCs w:val="28"/>
        </w:rPr>
      </w:pPr>
      <w:r>
        <w:rPr>
          <w:sz w:val="28"/>
          <w:szCs w:val="28"/>
        </w:rPr>
        <w:t xml:space="preserve">п. </w:t>
      </w:r>
      <w:r w:rsidR="00000BC4" w:rsidRPr="00735974">
        <w:rPr>
          <w:sz w:val="28"/>
          <w:szCs w:val="28"/>
        </w:rPr>
        <w:t>3.10.4. Выбор конструкции павильона осуществляют в зависимости от климатических условий района размещения автобусной остановки.</w:t>
      </w:r>
    </w:p>
    <w:p w14:paraId="3B0868C3" w14:textId="70B47C03" w:rsidR="00000BC4" w:rsidRPr="00735974" w:rsidRDefault="00735974" w:rsidP="00735974">
      <w:pPr>
        <w:spacing w:after="0"/>
        <w:ind w:firstLine="709"/>
        <w:jc w:val="both"/>
        <w:rPr>
          <w:sz w:val="28"/>
          <w:szCs w:val="28"/>
        </w:rPr>
      </w:pPr>
      <w:r>
        <w:rPr>
          <w:sz w:val="28"/>
          <w:szCs w:val="28"/>
        </w:rPr>
        <w:t xml:space="preserve">п. </w:t>
      </w:r>
      <w:r w:rsidR="00000BC4" w:rsidRPr="00735974">
        <w:rPr>
          <w:sz w:val="28"/>
          <w:szCs w:val="28"/>
        </w:rPr>
        <w:t>3.10.5. Размер автопавильона определяют с учетом количества одновременно находящихся в час пик на автобусной остановке пассажиров из расчета 4 чел./м2.</w:t>
      </w:r>
    </w:p>
    <w:p w14:paraId="4CA7D5F5" w14:textId="57067301" w:rsidR="00000BC4" w:rsidRPr="00735974" w:rsidRDefault="00735974" w:rsidP="00735974">
      <w:pPr>
        <w:spacing w:after="0"/>
        <w:ind w:firstLine="709"/>
        <w:jc w:val="both"/>
        <w:rPr>
          <w:sz w:val="28"/>
          <w:szCs w:val="28"/>
        </w:rPr>
      </w:pPr>
      <w:r>
        <w:rPr>
          <w:sz w:val="28"/>
          <w:szCs w:val="28"/>
        </w:rPr>
        <w:lastRenderedPageBreak/>
        <w:t xml:space="preserve">п. </w:t>
      </w:r>
      <w:r w:rsidR="00000BC4" w:rsidRPr="00735974">
        <w:rPr>
          <w:sz w:val="28"/>
          <w:szCs w:val="28"/>
        </w:rPr>
        <w:t>3.10.6. Ближайшая грань автопавильона должна быть расположена не ближе 3 м от кромки остановочной площадки.</w:t>
      </w:r>
    </w:p>
    <w:p w14:paraId="5DC7FF07" w14:textId="2D76C734" w:rsidR="00000BC4" w:rsidRPr="00735974" w:rsidRDefault="00735974" w:rsidP="00735974">
      <w:pPr>
        <w:spacing w:after="0"/>
        <w:ind w:firstLine="709"/>
        <w:jc w:val="both"/>
        <w:rPr>
          <w:sz w:val="28"/>
          <w:szCs w:val="28"/>
        </w:rPr>
      </w:pPr>
      <w:r>
        <w:rPr>
          <w:sz w:val="28"/>
          <w:szCs w:val="28"/>
        </w:rPr>
        <w:t xml:space="preserve">п. </w:t>
      </w:r>
      <w:r w:rsidR="00000BC4" w:rsidRPr="00735974">
        <w:rPr>
          <w:sz w:val="28"/>
          <w:szCs w:val="28"/>
        </w:rPr>
        <w:t>3.10.7. Не допускается размещение в помещении (на площади) автопавильона торговых киосков.</w:t>
      </w:r>
    </w:p>
    <w:p w14:paraId="36669574" w14:textId="1BFB588B" w:rsidR="00441888" w:rsidRPr="00644731" w:rsidRDefault="00441888" w:rsidP="00000BC4">
      <w:pPr>
        <w:pStyle w:val="ae"/>
        <w:shd w:val="clear" w:color="auto" w:fill="FFFFFF"/>
        <w:spacing w:after="0"/>
        <w:ind w:left="0" w:firstLine="709"/>
        <w:jc w:val="both"/>
        <w:rPr>
          <w:rFonts w:ascii="Times New Roman" w:eastAsia="Times New Roman" w:hAnsi="Times New Roman" w:cs="Times New Roman"/>
          <w:sz w:val="28"/>
          <w:szCs w:val="28"/>
          <w:lang w:eastAsia="ru-RU"/>
        </w:rPr>
      </w:pPr>
      <w:r w:rsidRPr="00644731">
        <w:rPr>
          <w:rFonts w:ascii="Times New Roman" w:eastAsia="Times New Roman" w:hAnsi="Times New Roman" w:cs="Times New Roman"/>
          <w:sz w:val="28"/>
          <w:szCs w:val="28"/>
          <w:lang w:eastAsia="ru-RU"/>
        </w:rPr>
        <w:t>Обустроить остановочные павильоны общественного транспорта в соответствии нормативами необходимо по адресам:</w:t>
      </w:r>
    </w:p>
    <w:p w14:paraId="773DFD4F" w14:textId="77777777" w:rsidR="00441888" w:rsidRPr="00DF77BC" w:rsidRDefault="00441888" w:rsidP="00000BC4">
      <w:pPr>
        <w:pStyle w:val="ae"/>
        <w:shd w:val="clear" w:color="auto" w:fill="FFFFFF"/>
        <w:spacing w:after="0"/>
        <w:ind w:left="0" w:firstLine="709"/>
        <w:jc w:val="both"/>
        <w:rPr>
          <w:rFonts w:ascii="Times New Roman" w:hAnsi="Times New Roman" w:cs="Times New Roman"/>
          <w:sz w:val="28"/>
          <w:szCs w:val="28"/>
          <w:u w:val="single"/>
        </w:rPr>
      </w:pPr>
      <w:r w:rsidRPr="00DF77BC">
        <w:rPr>
          <w:rFonts w:ascii="Times New Roman" w:hAnsi="Times New Roman" w:cs="Times New Roman"/>
          <w:sz w:val="28"/>
          <w:szCs w:val="28"/>
          <w:u w:val="single"/>
        </w:rPr>
        <w:t>Павловский сельсовет:</w:t>
      </w:r>
    </w:p>
    <w:p w14:paraId="49EC4CF9" w14:textId="02380D5D" w:rsidR="00441888" w:rsidRPr="00DF77BC" w:rsidRDefault="00441888" w:rsidP="00000BC4">
      <w:pPr>
        <w:pStyle w:val="ae"/>
        <w:numPr>
          <w:ilvl w:val="0"/>
          <w:numId w:val="86"/>
        </w:numPr>
        <w:shd w:val="clear" w:color="auto" w:fill="FFFFFF"/>
        <w:spacing w:after="0"/>
        <w:jc w:val="both"/>
        <w:rPr>
          <w:rFonts w:ascii="Times New Roman" w:hAnsi="Times New Roman" w:cs="Times New Roman"/>
          <w:sz w:val="28"/>
          <w:szCs w:val="28"/>
        </w:rPr>
      </w:pPr>
      <w:r w:rsidRPr="00DF77BC">
        <w:rPr>
          <w:rFonts w:ascii="Times New Roman" w:hAnsi="Times New Roman" w:cs="Times New Roman"/>
          <w:sz w:val="28"/>
          <w:szCs w:val="28"/>
        </w:rPr>
        <w:t>с. Павловка (около ул. Центральная, д. 20);</w:t>
      </w:r>
    </w:p>
    <w:p w14:paraId="07760F2F" w14:textId="6E4EBB36" w:rsidR="00441888" w:rsidRPr="00DF77BC" w:rsidRDefault="00441888" w:rsidP="00000BC4">
      <w:pPr>
        <w:pStyle w:val="ae"/>
        <w:numPr>
          <w:ilvl w:val="0"/>
          <w:numId w:val="86"/>
        </w:numPr>
        <w:shd w:val="clear" w:color="auto" w:fill="FFFFFF"/>
        <w:spacing w:after="0"/>
        <w:jc w:val="both"/>
        <w:rPr>
          <w:rFonts w:ascii="Times New Roman" w:hAnsi="Times New Roman" w:cs="Times New Roman"/>
          <w:sz w:val="28"/>
          <w:szCs w:val="28"/>
        </w:rPr>
      </w:pPr>
      <w:r w:rsidRPr="00DF77BC">
        <w:rPr>
          <w:rFonts w:ascii="Times New Roman" w:hAnsi="Times New Roman" w:cs="Times New Roman"/>
          <w:sz w:val="28"/>
          <w:szCs w:val="28"/>
        </w:rPr>
        <w:t xml:space="preserve">д. </w:t>
      </w:r>
      <w:proofErr w:type="spellStart"/>
      <w:r w:rsidRPr="00DF77BC">
        <w:rPr>
          <w:rFonts w:ascii="Times New Roman" w:hAnsi="Times New Roman" w:cs="Times New Roman"/>
          <w:sz w:val="28"/>
          <w:szCs w:val="28"/>
        </w:rPr>
        <w:t>Захаринка</w:t>
      </w:r>
      <w:proofErr w:type="spellEnd"/>
      <w:r w:rsidRPr="00DF77BC">
        <w:rPr>
          <w:rFonts w:ascii="Times New Roman" w:hAnsi="Times New Roman" w:cs="Times New Roman"/>
          <w:sz w:val="28"/>
          <w:szCs w:val="28"/>
        </w:rPr>
        <w:t xml:space="preserve"> (около ул. Центральная, д. 18);</w:t>
      </w:r>
    </w:p>
    <w:p w14:paraId="0ED3CC3B" w14:textId="477FEE13" w:rsidR="00441888" w:rsidRPr="00DF77BC" w:rsidRDefault="00441888" w:rsidP="00000BC4">
      <w:pPr>
        <w:pStyle w:val="ae"/>
        <w:numPr>
          <w:ilvl w:val="0"/>
          <w:numId w:val="86"/>
        </w:numPr>
        <w:shd w:val="clear" w:color="auto" w:fill="FFFFFF"/>
        <w:spacing w:after="0"/>
        <w:jc w:val="both"/>
        <w:rPr>
          <w:rFonts w:ascii="Times New Roman" w:hAnsi="Times New Roman" w:cs="Times New Roman"/>
          <w:sz w:val="28"/>
          <w:szCs w:val="28"/>
        </w:rPr>
      </w:pPr>
      <w:r w:rsidRPr="00DF77BC">
        <w:rPr>
          <w:rFonts w:ascii="Times New Roman" w:hAnsi="Times New Roman" w:cs="Times New Roman"/>
          <w:sz w:val="28"/>
          <w:szCs w:val="28"/>
        </w:rPr>
        <w:t xml:space="preserve">д. </w:t>
      </w:r>
      <w:proofErr w:type="spellStart"/>
      <w:r w:rsidRPr="00DF77BC">
        <w:rPr>
          <w:rFonts w:ascii="Times New Roman" w:hAnsi="Times New Roman" w:cs="Times New Roman"/>
          <w:sz w:val="28"/>
          <w:szCs w:val="28"/>
        </w:rPr>
        <w:t>Сютик</w:t>
      </w:r>
      <w:proofErr w:type="spellEnd"/>
      <w:r w:rsidRPr="00DF77BC">
        <w:rPr>
          <w:rFonts w:ascii="Times New Roman" w:hAnsi="Times New Roman" w:cs="Times New Roman"/>
          <w:sz w:val="28"/>
          <w:szCs w:val="28"/>
        </w:rPr>
        <w:t xml:space="preserve"> (около ул. Советская, д. 2);</w:t>
      </w:r>
    </w:p>
    <w:p w14:paraId="2A90A429" w14:textId="642623F7" w:rsidR="00F33A1D" w:rsidRPr="006A34F4" w:rsidRDefault="00441888" w:rsidP="006A34F4">
      <w:pPr>
        <w:pStyle w:val="ae"/>
        <w:numPr>
          <w:ilvl w:val="0"/>
          <w:numId w:val="86"/>
        </w:numPr>
        <w:shd w:val="clear" w:color="auto" w:fill="FFFFFF"/>
        <w:spacing w:after="0"/>
        <w:jc w:val="both"/>
        <w:rPr>
          <w:rFonts w:ascii="Times New Roman" w:hAnsi="Times New Roman" w:cs="Times New Roman"/>
          <w:sz w:val="28"/>
          <w:szCs w:val="28"/>
        </w:rPr>
      </w:pPr>
      <w:r w:rsidRPr="00DF77BC">
        <w:rPr>
          <w:rFonts w:ascii="Times New Roman" w:hAnsi="Times New Roman" w:cs="Times New Roman"/>
          <w:sz w:val="28"/>
          <w:szCs w:val="28"/>
        </w:rPr>
        <w:t>д. Куличка (напротив ул. Центральная, д.</w:t>
      </w:r>
      <w:r w:rsidR="009E4666" w:rsidRPr="00DF77BC">
        <w:rPr>
          <w:rFonts w:ascii="Times New Roman" w:hAnsi="Times New Roman" w:cs="Times New Roman"/>
          <w:sz w:val="28"/>
          <w:szCs w:val="28"/>
        </w:rPr>
        <w:t xml:space="preserve"> 20 А).</w:t>
      </w:r>
    </w:p>
    <w:p w14:paraId="14A4B1F3" w14:textId="2079FE6A" w:rsidR="00F1731A" w:rsidRPr="00DF77BC" w:rsidRDefault="00F1731A" w:rsidP="00000BC4">
      <w:pPr>
        <w:spacing w:after="0"/>
        <w:ind w:firstLine="709"/>
        <w:jc w:val="both"/>
        <w:rPr>
          <w:sz w:val="28"/>
          <w:szCs w:val="28"/>
          <w:u w:val="single"/>
        </w:rPr>
      </w:pPr>
      <w:proofErr w:type="spellStart"/>
      <w:r w:rsidRPr="00DF77BC">
        <w:rPr>
          <w:sz w:val="28"/>
          <w:szCs w:val="28"/>
          <w:u w:val="single"/>
        </w:rPr>
        <w:t>Верхнеададымсий</w:t>
      </w:r>
      <w:proofErr w:type="spellEnd"/>
      <w:r w:rsidRPr="00DF77BC">
        <w:rPr>
          <w:sz w:val="28"/>
          <w:szCs w:val="28"/>
          <w:u w:val="single"/>
        </w:rPr>
        <w:t xml:space="preserve"> сельсовет:</w:t>
      </w:r>
    </w:p>
    <w:p w14:paraId="0D4B826F" w14:textId="63A66A77" w:rsidR="00F1731A" w:rsidRPr="00DF77BC" w:rsidRDefault="00F1731A" w:rsidP="00000BC4">
      <w:pPr>
        <w:numPr>
          <w:ilvl w:val="0"/>
          <w:numId w:val="87"/>
        </w:numPr>
        <w:tabs>
          <w:tab w:val="clear" w:pos="720"/>
          <w:tab w:val="num" w:pos="1418"/>
        </w:tabs>
        <w:spacing w:after="0"/>
        <w:ind w:left="1418" w:hanging="284"/>
        <w:jc w:val="both"/>
        <w:rPr>
          <w:sz w:val="28"/>
          <w:szCs w:val="28"/>
        </w:rPr>
      </w:pPr>
      <w:r w:rsidRPr="00DF77BC">
        <w:rPr>
          <w:sz w:val="28"/>
          <w:szCs w:val="28"/>
        </w:rPr>
        <w:t xml:space="preserve">с. Ельник (ул. Комсомольская, 4 </w:t>
      </w:r>
      <w:r w:rsidR="008A7ED8">
        <w:rPr>
          <w:sz w:val="28"/>
          <w:szCs w:val="28"/>
        </w:rPr>
        <w:t>–</w:t>
      </w:r>
      <w:r w:rsidRPr="00DF77BC">
        <w:rPr>
          <w:sz w:val="28"/>
          <w:szCs w:val="28"/>
        </w:rPr>
        <w:t xml:space="preserve"> возле здания</w:t>
      </w:r>
      <w:r w:rsidR="009D7311" w:rsidRPr="00DF77BC">
        <w:rPr>
          <w:sz w:val="28"/>
          <w:szCs w:val="28"/>
        </w:rPr>
        <w:t xml:space="preserve"> </w:t>
      </w:r>
      <w:proofErr w:type="spellStart"/>
      <w:r w:rsidR="009D7311" w:rsidRPr="00DF77BC">
        <w:rPr>
          <w:sz w:val="28"/>
          <w:szCs w:val="28"/>
        </w:rPr>
        <w:t>Ельниковского</w:t>
      </w:r>
      <w:proofErr w:type="spellEnd"/>
      <w:r w:rsidR="009D7311" w:rsidRPr="00DF77BC">
        <w:rPr>
          <w:sz w:val="28"/>
          <w:szCs w:val="28"/>
        </w:rPr>
        <w:t xml:space="preserve"> сельского клуба);</w:t>
      </w:r>
    </w:p>
    <w:p w14:paraId="09F6712B" w14:textId="76890BF5" w:rsidR="00F33A1D" w:rsidRPr="006A34F4" w:rsidRDefault="00F1731A" w:rsidP="006A34F4">
      <w:pPr>
        <w:numPr>
          <w:ilvl w:val="0"/>
          <w:numId w:val="87"/>
        </w:numPr>
        <w:tabs>
          <w:tab w:val="clear" w:pos="720"/>
          <w:tab w:val="num" w:pos="1418"/>
        </w:tabs>
        <w:spacing w:after="0"/>
        <w:ind w:left="1418" w:hanging="284"/>
        <w:jc w:val="both"/>
        <w:rPr>
          <w:sz w:val="28"/>
          <w:szCs w:val="28"/>
        </w:rPr>
      </w:pPr>
      <w:r w:rsidRPr="00DF77BC">
        <w:rPr>
          <w:sz w:val="28"/>
          <w:szCs w:val="28"/>
        </w:rPr>
        <w:t xml:space="preserve">д.  Нижний </w:t>
      </w:r>
      <w:proofErr w:type="spellStart"/>
      <w:r w:rsidRPr="00DF77BC">
        <w:rPr>
          <w:sz w:val="28"/>
          <w:szCs w:val="28"/>
        </w:rPr>
        <w:t>Ададым</w:t>
      </w:r>
      <w:proofErr w:type="spellEnd"/>
      <w:r w:rsidRPr="00DF77BC">
        <w:rPr>
          <w:sz w:val="28"/>
          <w:szCs w:val="28"/>
        </w:rPr>
        <w:t xml:space="preserve"> (ул. Зеленая, 33 «а» </w:t>
      </w:r>
      <w:r w:rsidR="008A7ED8">
        <w:rPr>
          <w:sz w:val="28"/>
          <w:szCs w:val="28"/>
        </w:rPr>
        <w:t>–</w:t>
      </w:r>
      <w:r w:rsidRPr="00DF77BC">
        <w:rPr>
          <w:sz w:val="28"/>
          <w:szCs w:val="28"/>
        </w:rPr>
        <w:t xml:space="preserve"> возле торгового павильона).</w:t>
      </w:r>
    </w:p>
    <w:p w14:paraId="26E877E6" w14:textId="3D5B1ED4" w:rsidR="00BB328A" w:rsidRPr="00DF77BC" w:rsidRDefault="00BB328A" w:rsidP="00000BC4">
      <w:pPr>
        <w:pStyle w:val="aa"/>
        <w:spacing w:after="0"/>
        <w:jc w:val="both"/>
        <w:rPr>
          <w:sz w:val="28"/>
          <w:szCs w:val="28"/>
          <w:u w:val="single"/>
        </w:rPr>
      </w:pPr>
      <w:r w:rsidRPr="00DF77BC">
        <w:rPr>
          <w:sz w:val="28"/>
          <w:szCs w:val="28"/>
          <w:u w:val="single"/>
        </w:rPr>
        <w:t>Преображенский сельсовет:</w:t>
      </w:r>
    </w:p>
    <w:p w14:paraId="6BBA6FB9" w14:textId="1D58C7D9" w:rsidR="00BB328A" w:rsidRPr="00DF77BC" w:rsidRDefault="00BB328A" w:rsidP="00000BC4">
      <w:pPr>
        <w:pStyle w:val="aa"/>
        <w:numPr>
          <w:ilvl w:val="0"/>
          <w:numId w:val="88"/>
        </w:numPr>
        <w:spacing w:after="0"/>
        <w:jc w:val="both"/>
        <w:rPr>
          <w:sz w:val="28"/>
          <w:szCs w:val="28"/>
        </w:rPr>
      </w:pPr>
      <w:r w:rsidRPr="00DF77BC">
        <w:rPr>
          <w:sz w:val="28"/>
          <w:szCs w:val="28"/>
        </w:rPr>
        <w:t xml:space="preserve">с. Ильинка, остановка, ул. Юбилейная  </w:t>
      </w:r>
      <w:r w:rsidR="008A7ED8">
        <w:rPr>
          <w:sz w:val="28"/>
          <w:szCs w:val="28"/>
        </w:rPr>
        <w:t>–</w:t>
      </w:r>
      <w:r w:rsidRPr="00DF77BC">
        <w:rPr>
          <w:sz w:val="28"/>
          <w:szCs w:val="28"/>
        </w:rPr>
        <w:t xml:space="preserve"> </w:t>
      </w:r>
      <w:r w:rsidRPr="00DF77BC">
        <w:rPr>
          <w:spacing w:val="8"/>
          <w:sz w:val="28"/>
          <w:szCs w:val="28"/>
          <w:shd w:val="clear" w:color="auto" w:fill="FFFFFF"/>
        </w:rPr>
        <w:t>Краевое государственное казённое учреждение "Управление автомобильных дорог по Красноярскому краю";</w:t>
      </w:r>
    </w:p>
    <w:p w14:paraId="5A7FF5CC" w14:textId="40C5903D" w:rsidR="00BB328A" w:rsidRPr="00DF77BC" w:rsidRDefault="00BB328A" w:rsidP="00000BC4">
      <w:pPr>
        <w:pStyle w:val="aa"/>
        <w:numPr>
          <w:ilvl w:val="0"/>
          <w:numId w:val="88"/>
        </w:numPr>
        <w:spacing w:after="0"/>
        <w:jc w:val="both"/>
        <w:rPr>
          <w:sz w:val="28"/>
          <w:szCs w:val="28"/>
        </w:rPr>
      </w:pPr>
      <w:r w:rsidRPr="00DF77BC">
        <w:rPr>
          <w:sz w:val="28"/>
          <w:szCs w:val="28"/>
        </w:rPr>
        <w:t xml:space="preserve">с. Ильинка, </w:t>
      </w:r>
      <w:r w:rsidRPr="00DF77BC">
        <w:rPr>
          <w:spacing w:val="8"/>
          <w:sz w:val="28"/>
          <w:szCs w:val="28"/>
          <w:shd w:val="clear" w:color="auto" w:fill="FFFFFF"/>
        </w:rPr>
        <w:t xml:space="preserve">ул. Школьная </w:t>
      </w:r>
      <w:r w:rsidR="008A7ED8">
        <w:rPr>
          <w:spacing w:val="8"/>
          <w:sz w:val="28"/>
          <w:szCs w:val="28"/>
          <w:shd w:val="clear" w:color="auto" w:fill="FFFFFF"/>
        </w:rPr>
        <w:t>–</w:t>
      </w:r>
      <w:r w:rsidRPr="00DF77BC">
        <w:rPr>
          <w:spacing w:val="8"/>
          <w:sz w:val="28"/>
          <w:szCs w:val="28"/>
          <w:shd w:val="clear" w:color="auto" w:fill="FFFFFF"/>
        </w:rPr>
        <w:t xml:space="preserve"> администрация Преображенского сельсовета (остановочный пункт для школьного автобуса, теплый павильон отсутствует)</w:t>
      </w:r>
      <w:r w:rsidRPr="00DF77BC">
        <w:rPr>
          <w:sz w:val="28"/>
          <w:szCs w:val="28"/>
        </w:rPr>
        <w:t>;</w:t>
      </w:r>
    </w:p>
    <w:p w14:paraId="534D97A6" w14:textId="2F807297" w:rsidR="00BB328A" w:rsidRPr="00DF77BC" w:rsidRDefault="00977121" w:rsidP="00000BC4">
      <w:pPr>
        <w:pStyle w:val="aa"/>
        <w:numPr>
          <w:ilvl w:val="0"/>
          <w:numId w:val="88"/>
        </w:numPr>
        <w:spacing w:after="0"/>
        <w:jc w:val="both"/>
        <w:rPr>
          <w:sz w:val="28"/>
          <w:szCs w:val="28"/>
        </w:rPr>
      </w:pPr>
      <w:r w:rsidRPr="00DF77BC">
        <w:rPr>
          <w:sz w:val="28"/>
          <w:szCs w:val="28"/>
        </w:rPr>
        <w:t>д. Чердынь, остановка, ул. Молодежная;</w:t>
      </w:r>
    </w:p>
    <w:p w14:paraId="3F02EECA" w14:textId="033388E6" w:rsidR="00977121" w:rsidRPr="00DF77BC" w:rsidRDefault="00977121" w:rsidP="00000BC4">
      <w:pPr>
        <w:pStyle w:val="aa"/>
        <w:numPr>
          <w:ilvl w:val="0"/>
          <w:numId w:val="88"/>
        </w:numPr>
        <w:spacing w:after="0"/>
        <w:jc w:val="both"/>
        <w:rPr>
          <w:sz w:val="28"/>
          <w:szCs w:val="28"/>
        </w:rPr>
      </w:pPr>
      <w:r w:rsidRPr="00DF77BC">
        <w:rPr>
          <w:sz w:val="28"/>
          <w:szCs w:val="28"/>
        </w:rPr>
        <w:t>п.  Преображенский</w:t>
      </w:r>
      <w:r w:rsidRPr="00DF77BC">
        <w:rPr>
          <w:spacing w:val="8"/>
          <w:sz w:val="28"/>
          <w:szCs w:val="28"/>
          <w:shd w:val="clear" w:color="auto" w:fill="FFFFFF"/>
        </w:rPr>
        <w:t>, ул. Комсомольская</w:t>
      </w:r>
    </w:p>
    <w:p w14:paraId="76515E04" w14:textId="7B70844F" w:rsidR="00F33A1D" w:rsidRPr="006A34F4" w:rsidRDefault="00977121" w:rsidP="006A34F4">
      <w:pPr>
        <w:pStyle w:val="aa"/>
        <w:numPr>
          <w:ilvl w:val="0"/>
          <w:numId w:val="88"/>
        </w:numPr>
        <w:spacing w:after="0"/>
        <w:jc w:val="both"/>
        <w:rPr>
          <w:sz w:val="28"/>
          <w:szCs w:val="28"/>
        </w:rPr>
      </w:pPr>
      <w:r w:rsidRPr="00DF77BC">
        <w:rPr>
          <w:sz w:val="28"/>
          <w:szCs w:val="28"/>
        </w:rPr>
        <w:t xml:space="preserve">п.  Преображенский,  </w:t>
      </w:r>
      <w:r w:rsidRPr="00DF77BC">
        <w:rPr>
          <w:spacing w:val="8"/>
          <w:sz w:val="28"/>
          <w:szCs w:val="28"/>
          <w:shd w:val="clear" w:color="auto" w:fill="FFFFFF"/>
        </w:rPr>
        <w:t>ул. Школьная, 9 (остановочный пункт для школьного автобуса</w:t>
      </w:r>
      <w:r w:rsidR="005B5EF2" w:rsidRPr="00DF77BC">
        <w:rPr>
          <w:spacing w:val="8"/>
          <w:sz w:val="28"/>
          <w:szCs w:val="28"/>
          <w:shd w:val="clear" w:color="auto" w:fill="FFFFFF"/>
        </w:rPr>
        <w:t>, теплый павильон отсутствует</w:t>
      </w:r>
      <w:r w:rsidR="00644731" w:rsidRPr="00DF77BC">
        <w:rPr>
          <w:spacing w:val="8"/>
          <w:sz w:val="28"/>
          <w:szCs w:val="28"/>
          <w:shd w:val="clear" w:color="auto" w:fill="FFFFFF"/>
        </w:rPr>
        <w:t>)</w:t>
      </w:r>
    </w:p>
    <w:p w14:paraId="5C4199A7" w14:textId="36AC0055" w:rsidR="00644731" w:rsidRPr="00DF77BC" w:rsidRDefault="00644731" w:rsidP="00000BC4">
      <w:pPr>
        <w:spacing w:after="0"/>
        <w:ind w:left="1080"/>
        <w:contextualSpacing/>
        <w:jc w:val="both"/>
        <w:rPr>
          <w:sz w:val="28"/>
          <w:szCs w:val="28"/>
          <w:u w:val="single"/>
        </w:rPr>
      </w:pPr>
      <w:proofErr w:type="spellStart"/>
      <w:r w:rsidRPr="00DF77BC">
        <w:rPr>
          <w:sz w:val="28"/>
          <w:szCs w:val="28"/>
          <w:u w:val="single"/>
        </w:rPr>
        <w:t>Красносопкинский</w:t>
      </w:r>
      <w:proofErr w:type="spellEnd"/>
      <w:r w:rsidRPr="00DF77BC">
        <w:rPr>
          <w:sz w:val="28"/>
          <w:szCs w:val="28"/>
          <w:u w:val="single"/>
        </w:rPr>
        <w:t xml:space="preserve"> сельсовет:</w:t>
      </w:r>
    </w:p>
    <w:p w14:paraId="74259615" w14:textId="45DB8ED3" w:rsidR="00644731" w:rsidRPr="00DF77BC" w:rsidRDefault="008A7ED8" w:rsidP="00000BC4">
      <w:pPr>
        <w:pStyle w:val="aa"/>
        <w:spacing w:after="0"/>
        <w:ind w:left="1134"/>
        <w:jc w:val="both"/>
        <w:rPr>
          <w:sz w:val="28"/>
        </w:rPr>
      </w:pPr>
      <w:r>
        <w:rPr>
          <w:sz w:val="28"/>
        </w:rPr>
        <w:t>–</w:t>
      </w:r>
      <w:r w:rsidR="00644731" w:rsidRPr="00DF77BC">
        <w:rPr>
          <w:sz w:val="28"/>
        </w:rPr>
        <w:t xml:space="preserve"> </w:t>
      </w:r>
      <w:r w:rsidR="00644731" w:rsidRPr="00DF77BC">
        <w:rPr>
          <w:sz w:val="28"/>
          <w:szCs w:val="28"/>
        </w:rPr>
        <w:t>с. Большая Сосновка ул. Школьная ,1(</w:t>
      </w:r>
      <w:r w:rsidR="00000BC4" w:rsidRPr="00DF77BC">
        <w:rPr>
          <w:sz w:val="28"/>
          <w:szCs w:val="28"/>
        </w:rPr>
        <w:t>школьный автопавильон,</w:t>
      </w:r>
      <w:r w:rsidR="00644731" w:rsidRPr="00DF77BC">
        <w:rPr>
          <w:sz w:val="28"/>
          <w:szCs w:val="28"/>
        </w:rPr>
        <w:t xml:space="preserve"> не утепленный);</w:t>
      </w:r>
    </w:p>
    <w:p w14:paraId="60FB9059" w14:textId="20FC0320" w:rsidR="00644731" w:rsidRPr="00DF77BC" w:rsidRDefault="008A7ED8" w:rsidP="00000BC4">
      <w:pPr>
        <w:pStyle w:val="aa"/>
        <w:spacing w:after="0"/>
        <w:ind w:left="1134"/>
        <w:jc w:val="both"/>
        <w:rPr>
          <w:sz w:val="28"/>
        </w:rPr>
      </w:pPr>
      <w:r>
        <w:rPr>
          <w:sz w:val="28"/>
        </w:rPr>
        <w:t>–</w:t>
      </w:r>
      <w:r w:rsidR="00644731" w:rsidRPr="00DF77BC">
        <w:rPr>
          <w:sz w:val="28"/>
        </w:rPr>
        <w:t xml:space="preserve"> д. Новая </w:t>
      </w:r>
      <w:proofErr w:type="spellStart"/>
      <w:r w:rsidR="00644731" w:rsidRPr="00DF77BC">
        <w:rPr>
          <w:sz w:val="28"/>
        </w:rPr>
        <w:t>Сокса</w:t>
      </w:r>
      <w:proofErr w:type="spellEnd"/>
      <w:r w:rsidR="00644731" w:rsidRPr="00DF77BC">
        <w:rPr>
          <w:sz w:val="28"/>
        </w:rPr>
        <w:t xml:space="preserve"> ул. Просвещения,1а </w:t>
      </w:r>
      <w:r w:rsidR="00644731" w:rsidRPr="00DF77BC">
        <w:rPr>
          <w:sz w:val="28"/>
          <w:szCs w:val="28"/>
        </w:rPr>
        <w:t>(</w:t>
      </w:r>
      <w:r w:rsidR="00000BC4" w:rsidRPr="00DF77BC">
        <w:rPr>
          <w:sz w:val="28"/>
          <w:szCs w:val="28"/>
        </w:rPr>
        <w:t>школьный автопавильон,</w:t>
      </w:r>
      <w:r w:rsidR="00644731" w:rsidRPr="00DF77BC">
        <w:rPr>
          <w:sz w:val="28"/>
          <w:szCs w:val="28"/>
        </w:rPr>
        <w:t xml:space="preserve"> не утепленный);</w:t>
      </w:r>
    </w:p>
    <w:p w14:paraId="363B8083" w14:textId="212C89DC" w:rsidR="00644731" w:rsidRPr="00DF77BC" w:rsidRDefault="008A7ED8" w:rsidP="00000BC4">
      <w:pPr>
        <w:pStyle w:val="aa"/>
        <w:spacing w:after="0"/>
        <w:ind w:left="1134"/>
        <w:jc w:val="both"/>
        <w:rPr>
          <w:sz w:val="28"/>
        </w:rPr>
      </w:pPr>
      <w:r>
        <w:rPr>
          <w:sz w:val="28"/>
        </w:rPr>
        <w:t>–</w:t>
      </w:r>
      <w:r w:rsidR="00644731" w:rsidRPr="00DF77BC">
        <w:rPr>
          <w:sz w:val="28"/>
        </w:rPr>
        <w:t xml:space="preserve"> п. Красная Сопка (элеватор) ул. Октябрьская, 10 </w:t>
      </w:r>
      <w:r w:rsidR="00644731" w:rsidRPr="00DF77BC">
        <w:rPr>
          <w:sz w:val="28"/>
          <w:szCs w:val="28"/>
        </w:rPr>
        <w:t>(</w:t>
      </w:r>
      <w:r w:rsidR="00000BC4" w:rsidRPr="00DF77BC">
        <w:rPr>
          <w:sz w:val="28"/>
          <w:szCs w:val="28"/>
        </w:rPr>
        <w:t>школьный автопавильон,</w:t>
      </w:r>
      <w:r w:rsidR="00644731" w:rsidRPr="00DF77BC">
        <w:rPr>
          <w:sz w:val="28"/>
          <w:szCs w:val="28"/>
        </w:rPr>
        <w:t xml:space="preserve"> не утепленный).</w:t>
      </w:r>
    </w:p>
    <w:p w14:paraId="0E652002" w14:textId="7CF42429" w:rsidR="005B5EF2" w:rsidRPr="00DF77BC" w:rsidRDefault="008A7ED8" w:rsidP="00000BC4">
      <w:pPr>
        <w:pStyle w:val="aa"/>
        <w:spacing w:after="0"/>
        <w:ind w:left="1134"/>
        <w:jc w:val="both"/>
        <w:rPr>
          <w:sz w:val="28"/>
        </w:rPr>
      </w:pPr>
      <w:r>
        <w:rPr>
          <w:sz w:val="28"/>
        </w:rPr>
        <w:t>–</w:t>
      </w:r>
      <w:r w:rsidR="005B5EF2" w:rsidRPr="00DF77BC">
        <w:rPr>
          <w:sz w:val="28"/>
        </w:rPr>
        <w:t xml:space="preserve"> д. Каргала (сельский клуб) ул. Зеленая,48а </w:t>
      </w:r>
      <w:r w:rsidR="005B5EF2" w:rsidRPr="00DF77BC">
        <w:rPr>
          <w:sz w:val="28"/>
          <w:szCs w:val="28"/>
        </w:rPr>
        <w:t>(</w:t>
      </w:r>
      <w:r w:rsidR="00000BC4" w:rsidRPr="00DF77BC">
        <w:rPr>
          <w:sz w:val="28"/>
          <w:szCs w:val="28"/>
        </w:rPr>
        <w:t>школьный автопавильон,</w:t>
      </w:r>
      <w:r w:rsidR="005B5EF2" w:rsidRPr="00DF77BC">
        <w:rPr>
          <w:sz w:val="28"/>
          <w:szCs w:val="28"/>
        </w:rPr>
        <w:t xml:space="preserve"> не утепленный);</w:t>
      </w:r>
    </w:p>
    <w:p w14:paraId="5889AB24" w14:textId="08C11128" w:rsidR="005B5EF2" w:rsidRPr="00DF77BC" w:rsidRDefault="008A7ED8" w:rsidP="00000BC4">
      <w:pPr>
        <w:pStyle w:val="aa"/>
        <w:spacing w:after="0"/>
        <w:ind w:left="1134"/>
        <w:jc w:val="both"/>
        <w:rPr>
          <w:sz w:val="28"/>
        </w:rPr>
      </w:pPr>
      <w:r>
        <w:rPr>
          <w:sz w:val="28"/>
        </w:rPr>
        <w:t>–</w:t>
      </w:r>
      <w:r w:rsidR="005B5EF2" w:rsidRPr="00DF77BC">
        <w:rPr>
          <w:sz w:val="28"/>
        </w:rPr>
        <w:t xml:space="preserve"> п. Березняки (нач. школа) ул. Садовая, 5 </w:t>
      </w:r>
      <w:r w:rsidR="005B5EF2" w:rsidRPr="00DF77BC">
        <w:rPr>
          <w:sz w:val="28"/>
          <w:szCs w:val="28"/>
        </w:rPr>
        <w:t>(</w:t>
      </w:r>
      <w:r w:rsidR="00000BC4" w:rsidRPr="00DF77BC">
        <w:rPr>
          <w:sz w:val="28"/>
          <w:szCs w:val="28"/>
        </w:rPr>
        <w:t>школьный автопавильон,</w:t>
      </w:r>
      <w:r w:rsidR="005B5EF2" w:rsidRPr="00DF77BC">
        <w:rPr>
          <w:sz w:val="28"/>
          <w:szCs w:val="28"/>
        </w:rPr>
        <w:t xml:space="preserve"> не утепленный);</w:t>
      </w:r>
    </w:p>
    <w:p w14:paraId="347769AF" w14:textId="6C2ED264" w:rsidR="005B5EF2" w:rsidRPr="00DF77BC" w:rsidRDefault="008A7ED8" w:rsidP="00000BC4">
      <w:pPr>
        <w:pStyle w:val="aa"/>
        <w:spacing w:after="0"/>
        <w:ind w:left="1134"/>
        <w:jc w:val="both"/>
        <w:rPr>
          <w:sz w:val="28"/>
        </w:rPr>
      </w:pPr>
      <w:r>
        <w:rPr>
          <w:sz w:val="28"/>
        </w:rPr>
        <w:lastRenderedPageBreak/>
        <w:t>–</w:t>
      </w:r>
      <w:r w:rsidR="00000BC4">
        <w:rPr>
          <w:sz w:val="28"/>
        </w:rPr>
        <w:t xml:space="preserve"> </w:t>
      </w:r>
      <w:r w:rsidR="005B5EF2" w:rsidRPr="00DF77BC">
        <w:rPr>
          <w:sz w:val="28"/>
        </w:rPr>
        <w:t xml:space="preserve">с. Большая Сосновка (сельский клуб) ул. Школьная, 1 </w:t>
      </w:r>
      <w:r w:rsidR="005B5EF2" w:rsidRPr="00DF77BC">
        <w:rPr>
          <w:sz w:val="28"/>
          <w:szCs w:val="28"/>
        </w:rPr>
        <w:t>(</w:t>
      </w:r>
      <w:r w:rsidR="00000BC4" w:rsidRPr="00DF77BC">
        <w:rPr>
          <w:sz w:val="28"/>
          <w:szCs w:val="28"/>
        </w:rPr>
        <w:t>школьный автопавильон,</w:t>
      </w:r>
      <w:r w:rsidR="005B5EF2" w:rsidRPr="00DF77BC">
        <w:rPr>
          <w:sz w:val="28"/>
          <w:szCs w:val="28"/>
        </w:rPr>
        <w:t xml:space="preserve"> не утепленный);</w:t>
      </w:r>
    </w:p>
    <w:p w14:paraId="641E1DBD" w14:textId="7955D08E" w:rsidR="005B5EF2" w:rsidRPr="00DF77BC" w:rsidRDefault="008A7ED8" w:rsidP="00000BC4">
      <w:pPr>
        <w:pStyle w:val="aa"/>
        <w:spacing w:after="0"/>
        <w:ind w:left="1134"/>
        <w:jc w:val="both"/>
        <w:rPr>
          <w:sz w:val="28"/>
        </w:rPr>
      </w:pPr>
      <w:r>
        <w:rPr>
          <w:sz w:val="28"/>
        </w:rPr>
        <w:t>–</w:t>
      </w:r>
      <w:r w:rsidR="00000BC4">
        <w:rPr>
          <w:sz w:val="28"/>
        </w:rPr>
        <w:t xml:space="preserve"> </w:t>
      </w:r>
      <w:r w:rsidR="005B5EF2" w:rsidRPr="00DF77BC">
        <w:rPr>
          <w:sz w:val="28"/>
        </w:rPr>
        <w:t xml:space="preserve">д. </w:t>
      </w:r>
      <w:proofErr w:type="spellStart"/>
      <w:r w:rsidR="005B5EF2" w:rsidRPr="00DF77BC">
        <w:rPr>
          <w:sz w:val="28"/>
        </w:rPr>
        <w:t>Глядень</w:t>
      </w:r>
      <w:proofErr w:type="spellEnd"/>
      <w:r w:rsidR="005B5EF2" w:rsidRPr="00DF77BC">
        <w:rPr>
          <w:sz w:val="28"/>
        </w:rPr>
        <w:t xml:space="preserve"> (сельский клуб) ул. Пролетарская, 7а </w:t>
      </w:r>
      <w:r w:rsidR="005B5EF2" w:rsidRPr="00DF77BC">
        <w:rPr>
          <w:sz w:val="28"/>
          <w:szCs w:val="28"/>
        </w:rPr>
        <w:t>(</w:t>
      </w:r>
      <w:r w:rsidR="00000BC4" w:rsidRPr="00DF77BC">
        <w:rPr>
          <w:sz w:val="28"/>
          <w:szCs w:val="28"/>
        </w:rPr>
        <w:t>школьный автопавильон,</w:t>
      </w:r>
      <w:r w:rsidR="005B5EF2" w:rsidRPr="00DF77BC">
        <w:rPr>
          <w:sz w:val="28"/>
          <w:szCs w:val="28"/>
        </w:rPr>
        <w:t xml:space="preserve"> не утепленный);</w:t>
      </w:r>
    </w:p>
    <w:p w14:paraId="2DDD95C0" w14:textId="45E6AB8C" w:rsidR="00644731" w:rsidRPr="006A34F4" w:rsidRDefault="008A7ED8" w:rsidP="006A34F4">
      <w:pPr>
        <w:pStyle w:val="aa"/>
        <w:spacing w:after="0"/>
        <w:ind w:left="1134"/>
        <w:jc w:val="both"/>
        <w:rPr>
          <w:sz w:val="28"/>
        </w:rPr>
      </w:pPr>
      <w:r>
        <w:rPr>
          <w:sz w:val="28"/>
        </w:rPr>
        <w:t>–</w:t>
      </w:r>
      <w:r w:rsidR="00000BC4">
        <w:rPr>
          <w:sz w:val="28"/>
        </w:rPr>
        <w:t xml:space="preserve"> </w:t>
      </w:r>
      <w:r w:rsidR="005B5EF2" w:rsidRPr="00DF77BC">
        <w:rPr>
          <w:sz w:val="28"/>
        </w:rPr>
        <w:t xml:space="preserve">п. Березовая Роща (сельский клуб) ул. Клубная,16 </w:t>
      </w:r>
      <w:r w:rsidR="005B5EF2" w:rsidRPr="00DF77BC">
        <w:rPr>
          <w:sz w:val="28"/>
          <w:szCs w:val="28"/>
        </w:rPr>
        <w:t>(школьный автопавильон не утепленный).</w:t>
      </w:r>
    </w:p>
    <w:p w14:paraId="4E6041E8" w14:textId="5DCD3F77" w:rsidR="00F33A1D" w:rsidRPr="00DF77BC" w:rsidRDefault="00F33A1D" w:rsidP="00000BC4">
      <w:pPr>
        <w:pStyle w:val="aa"/>
        <w:spacing w:after="0"/>
        <w:ind w:left="1134"/>
        <w:jc w:val="both"/>
        <w:rPr>
          <w:sz w:val="28"/>
          <w:szCs w:val="28"/>
          <w:u w:val="single"/>
        </w:rPr>
      </w:pPr>
      <w:proofErr w:type="spellStart"/>
      <w:r w:rsidRPr="00DF77BC">
        <w:rPr>
          <w:sz w:val="28"/>
          <w:szCs w:val="28"/>
          <w:u w:val="single"/>
        </w:rPr>
        <w:t>Дороховский</w:t>
      </w:r>
      <w:proofErr w:type="spellEnd"/>
      <w:r w:rsidRPr="00DF77BC">
        <w:rPr>
          <w:sz w:val="28"/>
          <w:szCs w:val="28"/>
          <w:u w:val="single"/>
        </w:rPr>
        <w:t xml:space="preserve"> сельсовет:</w:t>
      </w:r>
    </w:p>
    <w:p w14:paraId="70AE4841" w14:textId="7A8C5722" w:rsidR="00F33A1D" w:rsidRPr="00DF77BC" w:rsidRDefault="00F33A1D" w:rsidP="00000BC4">
      <w:pPr>
        <w:pStyle w:val="aa"/>
        <w:numPr>
          <w:ilvl w:val="0"/>
          <w:numId w:val="92"/>
        </w:numPr>
        <w:spacing w:after="0"/>
        <w:ind w:left="1134" w:hanging="11"/>
        <w:rPr>
          <w:sz w:val="28"/>
          <w:szCs w:val="28"/>
        </w:rPr>
      </w:pPr>
      <w:r w:rsidRPr="00DF77BC">
        <w:rPr>
          <w:sz w:val="28"/>
          <w:szCs w:val="28"/>
        </w:rPr>
        <w:t xml:space="preserve">с. Дорохово </w:t>
      </w:r>
      <w:proofErr w:type="spellStart"/>
      <w:r w:rsidRPr="00DF77BC">
        <w:rPr>
          <w:sz w:val="28"/>
          <w:szCs w:val="28"/>
        </w:rPr>
        <w:t>ул.Верхняя</w:t>
      </w:r>
      <w:proofErr w:type="spellEnd"/>
      <w:r w:rsidRPr="00DF77BC">
        <w:rPr>
          <w:sz w:val="28"/>
          <w:szCs w:val="28"/>
        </w:rPr>
        <w:t xml:space="preserve"> 33</w:t>
      </w:r>
      <w:r w:rsidR="00342BA1" w:rsidRPr="00DF77BC">
        <w:rPr>
          <w:sz w:val="28"/>
          <w:szCs w:val="28"/>
        </w:rPr>
        <w:t>;</w:t>
      </w:r>
      <w:r w:rsidRPr="00DF77BC">
        <w:rPr>
          <w:sz w:val="28"/>
          <w:szCs w:val="28"/>
        </w:rPr>
        <w:t xml:space="preserve"> </w:t>
      </w:r>
    </w:p>
    <w:p w14:paraId="6916E61D" w14:textId="74F7BF9D" w:rsidR="00F33A1D" w:rsidRPr="00DF77BC" w:rsidRDefault="00F33A1D" w:rsidP="00000BC4">
      <w:pPr>
        <w:pStyle w:val="aa"/>
        <w:numPr>
          <w:ilvl w:val="0"/>
          <w:numId w:val="92"/>
        </w:numPr>
        <w:spacing w:after="0"/>
        <w:ind w:left="1134" w:hanging="11"/>
        <w:rPr>
          <w:sz w:val="28"/>
          <w:szCs w:val="28"/>
        </w:rPr>
      </w:pPr>
      <w:r w:rsidRPr="00DF77BC">
        <w:rPr>
          <w:sz w:val="28"/>
          <w:szCs w:val="28"/>
        </w:rPr>
        <w:t xml:space="preserve">с. Дорохово  </w:t>
      </w:r>
      <w:proofErr w:type="spellStart"/>
      <w:r w:rsidRPr="00DF77BC">
        <w:rPr>
          <w:sz w:val="28"/>
          <w:szCs w:val="28"/>
        </w:rPr>
        <w:t>ул.Цветочная</w:t>
      </w:r>
      <w:proofErr w:type="spellEnd"/>
      <w:r w:rsidRPr="00DF77BC">
        <w:rPr>
          <w:sz w:val="28"/>
          <w:szCs w:val="28"/>
        </w:rPr>
        <w:t xml:space="preserve"> 2а</w:t>
      </w:r>
      <w:r w:rsidR="00342BA1" w:rsidRPr="00DF77BC">
        <w:rPr>
          <w:sz w:val="28"/>
          <w:szCs w:val="28"/>
        </w:rPr>
        <w:t>;</w:t>
      </w:r>
    </w:p>
    <w:p w14:paraId="2E86D428" w14:textId="5F7EEB6F" w:rsidR="00F33A1D" w:rsidRPr="00DF77BC" w:rsidRDefault="00F33A1D" w:rsidP="00000BC4">
      <w:pPr>
        <w:pStyle w:val="aa"/>
        <w:numPr>
          <w:ilvl w:val="0"/>
          <w:numId w:val="92"/>
        </w:numPr>
        <w:spacing w:after="0"/>
        <w:ind w:left="1134" w:hanging="11"/>
        <w:rPr>
          <w:sz w:val="28"/>
          <w:szCs w:val="28"/>
        </w:rPr>
      </w:pPr>
      <w:r w:rsidRPr="00DF77BC">
        <w:rPr>
          <w:sz w:val="28"/>
          <w:szCs w:val="28"/>
        </w:rPr>
        <w:t>с. Дорохово  ул. Зеленая напротив д.1</w:t>
      </w:r>
      <w:r w:rsidR="00342BA1" w:rsidRPr="00DF77BC">
        <w:rPr>
          <w:sz w:val="28"/>
          <w:szCs w:val="28"/>
        </w:rPr>
        <w:t>;</w:t>
      </w:r>
    </w:p>
    <w:p w14:paraId="4420447E" w14:textId="231AF5D7" w:rsidR="00342BA1" w:rsidRPr="00DF77BC" w:rsidRDefault="00F33A1D" w:rsidP="00000BC4">
      <w:pPr>
        <w:pStyle w:val="aa"/>
        <w:numPr>
          <w:ilvl w:val="0"/>
          <w:numId w:val="92"/>
        </w:numPr>
        <w:spacing w:after="0"/>
        <w:ind w:left="1134" w:hanging="11"/>
        <w:rPr>
          <w:sz w:val="28"/>
          <w:szCs w:val="28"/>
        </w:rPr>
      </w:pPr>
      <w:proofErr w:type="spellStart"/>
      <w:r w:rsidRPr="00DF77BC">
        <w:rPr>
          <w:sz w:val="28"/>
          <w:szCs w:val="28"/>
        </w:rPr>
        <w:t>д.Верхняя</w:t>
      </w:r>
      <w:proofErr w:type="spellEnd"/>
      <w:r w:rsidRPr="00DF77BC">
        <w:rPr>
          <w:sz w:val="28"/>
          <w:szCs w:val="28"/>
        </w:rPr>
        <w:t xml:space="preserve"> </w:t>
      </w:r>
      <w:proofErr w:type="spellStart"/>
      <w:r w:rsidRPr="00DF77BC">
        <w:rPr>
          <w:sz w:val="28"/>
          <w:szCs w:val="28"/>
        </w:rPr>
        <w:t>Чулымка</w:t>
      </w:r>
      <w:proofErr w:type="spellEnd"/>
      <w:r w:rsidR="00342BA1" w:rsidRPr="00DF77BC">
        <w:rPr>
          <w:sz w:val="28"/>
          <w:szCs w:val="28"/>
        </w:rPr>
        <w:t xml:space="preserve">, </w:t>
      </w:r>
      <w:proofErr w:type="spellStart"/>
      <w:r w:rsidR="00342BA1" w:rsidRPr="00DF77BC">
        <w:rPr>
          <w:sz w:val="28"/>
          <w:szCs w:val="28"/>
        </w:rPr>
        <w:t>ул.Чулымская</w:t>
      </w:r>
      <w:proofErr w:type="spellEnd"/>
      <w:r w:rsidR="00342BA1" w:rsidRPr="00DF77BC">
        <w:rPr>
          <w:sz w:val="28"/>
          <w:szCs w:val="28"/>
        </w:rPr>
        <w:t xml:space="preserve"> (въезд на улицу);</w:t>
      </w:r>
    </w:p>
    <w:p w14:paraId="79E5AB61" w14:textId="5C55FDE3" w:rsidR="00F33A1D" w:rsidRPr="00DF77BC" w:rsidRDefault="00F33A1D" w:rsidP="00000BC4">
      <w:pPr>
        <w:pStyle w:val="aa"/>
        <w:numPr>
          <w:ilvl w:val="0"/>
          <w:numId w:val="92"/>
        </w:numPr>
        <w:spacing w:after="0"/>
        <w:ind w:left="1134" w:hanging="11"/>
        <w:rPr>
          <w:sz w:val="28"/>
          <w:szCs w:val="28"/>
        </w:rPr>
      </w:pPr>
      <w:proofErr w:type="spellStart"/>
      <w:r w:rsidRPr="00DF77BC">
        <w:rPr>
          <w:sz w:val="28"/>
          <w:szCs w:val="28"/>
        </w:rPr>
        <w:t>д.Алтат</w:t>
      </w:r>
      <w:proofErr w:type="spellEnd"/>
      <w:r w:rsidRPr="00DF77BC">
        <w:rPr>
          <w:sz w:val="28"/>
          <w:szCs w:val="28"/>
        </w:rPr>
        <w:t xml:space="preserve">  </w:t>
      </w:r>
      <w:proofErr w:type="spellStart"/>
      <w:r w:rsidRPr="00DF77BC">
        <w:rPr>
          <w:sz w:val="28"/>
          <w:szCs w:val="28"/>
        </w:rPr>
        <w:t>ул.Заречная</w:t>
      </w:r>
      <w:proofErr w:type="spellEnd"/>
      <w:r w:rsidRPr="00DF77BC">
        <w:rPr>
          <w:sz w:val="28"/>
          <w:szCs w:val="28"/>
        </w:rPr>
        <w:t xml:space="preserve"> (въезд в деревню)</w:t>
      </w:r>
      <w:r w:rsidR="00342BA1" w:rsidRPr="00DF77BC">
        <w:rPr>
          <w:sz w:val="28"/>
          <w:szCs w:val="28"/>
        </w:rPr>
        <w:t>;</w:t>
      </w:r>
    </w:p>
    <w:p w14:paraId="3592967A" w14:textId="74FF1C6E" w:rsidR="00342BA1" w:rsidRPr="00DF77BC" w:rsidRDefault="00342BA1" w:rsidP="00000BC4">
      <w:pPr>
        <w:pStyle w:val="aa"/>
        <w:numPr>
          <w:ilvl w:val="0"/>
          <w:numId w:val="92"/>
        </w:numPr>
        <w:spacing w:after="0"/>
        <w:ind w:left="1134" w:firstLine="0"/>
        <w:jc w:val="both"/>
        <w:rPr>
          <w:sz w:val="28"/>
          <w:szCs w:val="28"/>
        </w:rPr>
      </w:pPr>
      <w:r w:rsidRPr="00DF77BC">
        <w:rPr>
          <w:sz w:val="28"/>
          <w:szCs w:val="28"/>
        </w:rPr>
        <w:t xml:space="preserve">    </w:t>
      </w:r>
      <w:proofErr w:type="spellStart"/>
      <w:r w:rsidRPr="00DF77BC">
        <w:rPr>
          <w:bCs/>
          <w:sz w:val="28"/>
          <w:szCs w:val="28"/>
        </w:rPr>
        <w:t>д.Верхняя</w:t>
      </w:r>
      <w:proofErr w:type="spellEnd"/>
      <w:r w:rsidRPr="00DF77BC">
        <w:rPr>
          <w:bCs/>
          <w:sz w:val="28"/>
          <w:szCs w:val="28"/>
        </w:rPr>
        <w:t xml:space="preserve"> </w:t>
      </w:r>
      <w:proofErr w:type="spellStart"/>
      <w:r w:rsidRPr="00DF77BC">
        <w:rPr>
          <w:bCs/>
          <w:sz w:val="28"/>
          <w:szCs w:val="28"/>
        </w:rPr>
        <w:t>Чулымка</w:t>
      </w:r>
      <w:proofErr w:type="spellEnd"/>
      <w:r w:rsidRPr="00DF77BC">
        <w:rPr>
          <w:sz w:val="28"/>
          <w:szCs w:val="28"/>
        </w:rPr>
        <w:t xml:space="preserve"> (остановочный павильон на въезде на </w:t>
      </w:r>
      <w:proofErr w:type="spellStart"/>
      <w:r w:rsidRPr="00DF77BC">
        <w:rPr>
          <w:sz w:val="28"/>
          <w:szCs w:val="28"/>
        </w:rPr>
        <w:t>ул.Чулымскую</w:t>
      </w:r>
      <w:proofErr w:type="spellEnd"/>
      <w:r w:rsidRPr="00DF77BC">
        <w:rPr>
          <w:sz w:val="28"/>
          <w:szCs w:val="28"/>
        </w:rPr>
        <w:t>);</w:t>
      </w:r>
    </w:p>
    <w:p w14:paraId="53A399DD" w14:textId="79F2A743" w:rsidR="00342BA1" w:rsidRPr="00DF77BC" w:rsidRDefault="00342BA1" w:rsidP="00000BC4">
      <w:pPr>
        <w:pStyle w:val="aa"/>
        <w:numPr>
          <w:ilvl w:val="0"/>
          <w:numId w:val="92"/>
        </w:numPr>
        <w:spacing w:after="0"/>
        <w:ind w:left="1134" w:firstLine="0"/>
        <w:jc w:val="both"/>
        <w:rPr>
          <w:sz w:val="28"/>
          <w:szCs w:val="28"/>
        </w:rPr>
      </w:pPr>
      <w:proofErr w:type="spellStart"/>
      <w:r w:rsidRPr="00DF77BC">
        <w:rPr>
          <w:bCs/>
          <w:sz w:val="28"/>
          <w:szCs w:val="28"/>
        </w:rPr>
        <w:t>д.Костеньки</w:t>
      </w:r>
      <w:proofErr w:type="spellEnd"/>
      <w:r w:rsidRPr="00DF77BC">
        <w:rPr>
          <w:sz w:val="28"/>
          <w:szCs w:val="28"/>
        </w:rPr>
        <w:t xml:space="preserve"> </w:t>
      </w:r>
      <w:proofErr w:type="spellStart"/>
      <w:r w:rsidRPr="00DF77BC">
        <w:rPr>
          <w:sz w:val="28"/>
          <w:szCs w:val="28"/>
        </w:rPr>
        <w:t>ул.Зеленая</w:t>
      </w:r>
      <w:proofErr w:type="spellEnd"/>
      <w:r w:rsidRPr="00DF77BC">
        <w:rPr>
          <w:sz w:val="28"/>
          <w:szCs w:val="28"/>
        </w:rPr>
        <w:t xml:space="preserve"> 11А(здание сельского клуба);</w:t>
      </w:r>
    </w:p>
    <w:p w14:paraId="4652A16E" w14:textId="598D811B" w:rsidR="00342BA1" w:rsidRPr="00DF77BC" w:rsidRDefault="00342BA1" w:rsidP="00000BC4">
      <w:pPr>
        <w:pStyle w:val="aa"/>
        <w:numPr>
          <w:ilvl w:val="0"/>
          <w:numId w:val="92"/>
        </w:numPr>
        <w:spacing w:after="0"/>
        <w:ind w:left="1134" w:firstLine="0"/>
        <w:jc w:val="both"/>
        <w:rPr>
          <w:sz w:val="28"/>
          <w:szCs w:val="28"/>
        </w:rPr>
      </w:pPr>
      <w:proofErr w:type="spellStart"/>
      <w:r w:rsidRPr="00DF77BC">
        <w:rPr>
          <w:bCs/>
          <w:sz w:val="28"/>
          <w:szCs w:val="28"/>
        </w:rPr>
        <w:t>д.Алтат</w:t>
      </w:r>
      <w:proofErr w:type="spellEnd"/>
      <w:r w:rsidRPr="00DF77BC">
        <w:rPr>
          <w:sz w:val="28"/>
          <w:szCs w:val="28"/>
        </w:rPr>
        <w:t xml:space="preserve">, </w:t>
      </w:r>
      <w:proofErr w:type="spellStart"/>
      <w:r w:rsidRPr="00DF77BC">
        <w:rPr>
          <w:sz w:val="28"/>
          <w:szCs w:val="28"/>
        </w:rPr>
        <w:t>ул.Партизанская</w:t>
      </w:r>
      <w:proofErr w:type="spellEnd"/>
      <w:r w:rsidRPr="00DF77BC">
        <w:rPr>
          <w:sz w:val="28"/>
          <w:szCs w:val="28"/>
        </w:rPr>
        <w:t xml:space="preserve"> д.1 (здание сельского клуба);</w:t>
      </w:r>
    </w:p>
    <w:p w14:paraId="6D07A68E" w14:textId="584A72D6" w:rsidR="00342BA1" w:rsidRPr="00DF77BC" w:rsidRDefault="00342BA1" w:rsidP="00000BC4">
      <w:pPr>
        <w:pStyle w:val="aa"/>
        <w:numPr>
          <w:ilvl w:val="0"/>
          <w:numId w:val="92"/>
        </w:numPr>
        <w:spacing w:after="0"/>
        <w:ind w:left="1134" w:firstLine="0"/>
        <w:jc w:val="both"/>
        <w:rPr>
          <w:sz w:val="28"/>
          <w:szCs w:val="28"/>
        </w:rPr>
      </w:pPr>
      <w:proofErr w:type="spellStart"/>
      <w:r w:rsidRPr="00DF77BC">
        <w:rPr>
          <w:bCs/>
          <w:sz w:val="28"/>
          <w:szCs w:val="28"/>
        </w:rPr>
        <w:t>с.Дорохово</w:t>
      </w:r>
      <w:proofErr w:type="spellEnd"/>
      <w:r w:rsidRPr="00DF77BC">
        <w:rPr>
          <w:bCs/>
          <w:sz w:val="28"/>
          <w:szCs w:val="28"/>
        </w:rPr>
        <w:t>,</w:t>
      </w:r>
      <w:r w:rsidRPr="00DF77BC">
        <w:rPr>
          <w:sz w:val="28"/>
          <w:szCs w:val="28"/>
        </w:rPr>
        <w:t xml:space="preserve"> </w:t>
      </w:r>
      <w:proofErr w:type="spellStart"/>
      <w:r w:rsidRPr="00DF77BC">
        <w:rPr>
          <w:sz w:val="28"/>
          <w:szCs w:val="28"/>
        </w:rPr>
        <w:t>ул.Зеленая</w:t>
      </w:r>
      <w:proofErr w:type="spellEnd"/>
      <w:r w:rsidRPr="00DF77BC">
        <w:rPr>
          <w:sz w:val="28"/>
          <w:szCs w:val="28"/>
        </w:rPr>
        <w:t xml:space="preserve"> 45(школа)</w:t>
      </w:r>
      <w:r w:rsidR="008A7ED8">
        <w:rPr>
          <w:sz w:val="28"/>
          <w:szCs w:val="28"/>
        </w:rPr>
        <w:t>–</w:t>
      </w:r>
      <w:r w:rsidRPr="00DF77BC">
        <w:rPr>
          <w:sz w:val="28"/>
          <w:szCs w:val="28"/>
        </w:rPr>
        <w:t>остановка не оборудована, нет теплого павильона;</w:t>
      </w:r>
    </w:p>
    <w:p w14:paraId="7D640085" w14:textId="6611DA5D" w:rsidR="00342BA1" w:rsidRPr="00DF77BC" w:rsidRDefault="00342BA1" w:rsidP="00000BC4">
      <w:pPr>
        <w:pStyle w:val="aa"/>
        <w:numPr>
          <w:ilvl w:val="0"/>
          <w:numId w:val="92"/>
        </w:numPr>
        <w:spacing w:after="0"/>
        <w:ind w:left="1134" w:firstLine="0"/>
        <w:jc w:val="both"/>
        <w:rPr>
          <w:sz w:val="28"/>
          <w:szCs w:val="28"/>
        </w:rPr>
      </w:pPr>
      <w:proofErr w:type="spellStart"/>
      <w:r w:rsidRPr="00DF77BC">
        <w:rPr>
          <w:bCs/>
          <w:sz w:val="28"/>
          <w:szCs w:val="28"/>
        </w:rPr>
        <w:t>с.Дорохово</w:t>
      </w:r>
      <w:proofErr w:type="spellEnd"/>
      <w:r w:rsidRPr="00DF77BC">
        <w:rPr>
          <w:bCs/>
          <w:sz w:val="28"/>
          <w:szCs w:val="28"/>
        </w:rPr>
        <w:t xml:space="preserve">, </w:t>
      </w:r>
      <w:proofErr w:type="spellStart"/>
      <w:r w:rsidRPr="00DF77BC">
        <w:rPr>
          <w:sz w:val="28"/>
          <w:szCs w:val="28"/>
        </w:rPr>
        <w:t>ул.Верхняя</w:t>
      </w:r>
      <w:proofErr w:type="spellEnd"/>
      <w:r w:rsidRPr="00DF77BC">
        <w:rPr>
          <w:sz w:val="28"/>
          <w:szCs w:val="28"/>
        </w:rPr>
        <w:t xml:space="preserve"> 33(</w:t>
      </w:r>
      <w:r w:rsidR="00000BC4" w:rsidRPr="00DF77BC">
        <w:rPr>
          <w:sz w:val="28"/>
          <w:szCs w:val="28"/>
        </w:rPr>
        <w:t>остановочный павильон,</w:t>
      </w:r>
      <w:r w:rsidRPr="00DF77BC">
        <w:rPr>
          <w:sz w:val="28"/>
          <w:szCs w:val="28"/>
        </w:rPr>
        <w:t xml:space="preserve"> не утепленный);</w:t>
      </w:r>
    </w:p>
    <w:p w14:paraId="0188306E" w14:textId="469A67C6" w:rsidR="00342BA1" w:rsidRPr="00DF77BC" w:rsidRDefault="00342BA1" w:rsidP="00000BC4">
      <w:pPr>
        <w:pStyle w:val="aa"/>
        <w:numPr>
          <w:ilvl w:val="0"/>
          <w:numId w:val="92"/>
        </w:numPr>
        <w:spacing w:after="0"/>
        <w:ind w:left="1134" w:firstLine="0"/>
        <w:jc w:val="both"/>
        <w:rPr>
          <w:sz w:val="28"/>
          <w:szCs w:val="28"/>
        </w:rPr>
      </w:pPr>
      <w:proofErr w:type="spellStart"/>
      <w:r w:rsidRPr="00DF77BC">
        <w:rPr>
          <w:bCs/>
          <w:sz w:val="28"/>
          <w:szCs w:val="28"/>
        </w:rPr>
        <w:t>с.Дорохово</w:t>
      </w:r>
      <w:proofErr w:type="spellEnd"/>
      <w:r w:rsidRPr="00DF77BC">
        <w:rPr>
          <w:bCs/>
          <w:sz w:val="28"/>
          <w:szCs w:val="28"/>
        </w:rPr>
        <w:t xml:space="preserve">, </w:t>
      </w:r>
      <w:proofErr w:type="spellStart"/>
      <w:r w:rsidRPr="00DF77BC">
        <w:rPr>
          <w:sz w:val="28"/>
          <w:szCs w:val="28"/>
        </w:rPr>
        <w:t>ул.Верхняя</w:t>
      </w:r>
      <w:proofErr w:type="spellEnd"/>
      <w:r w:rsidRPr="00DF77BC">
        <w:rPr>
          <w:sz w:val="28"/>
          <w:szCs w:val="28"/>
        </w:rPr>
        <w:t xml:space="preserve"> д.56 (остановка не оборудована, нет теплого павильона);</w:t>
      </w:r>
    </w:p>
    <w:p w14:paraId="487B1395" w14:textId="34AB04B6" w:rsidR="00342BA1" w:rsidRPr="00DF77BC" w:rsidRDefault="00342BA1" w:rsidP="00000BC4">
      <w:pPr>
        <w:pStyle w:val="aa"/>
        <w:numPr>
          <w:ilvl w:val="0"/>
          <w:numId w:val="92"/>
        </w:numPr>
        <w:spacing w:after="0"/>
        <w:ind w:left="1134" w:firstLine="0"/>
        <w:jc w:val="both"/>
        <w:rPr>
          <w:sz w:val="28"/>
          <w:szCs w:val="28"/>
        </w:rPr>
      </w:pPr>
      <w:proofErr w:type="spellStart"/>
      <w:r w:rsidRPr="00DF77BC">
        <w:rPr>
          <w:bCs/>
          <w:sz w:val="28"/>
          <w:szCs w:val="28"/>
        </w:rPr>
        <w:t>с.Дорохово</w:t>
      </w:r>
      <w:proofErr w:type="spellEnd"/>
      <w:r w:rsidRPr="00DF77BC">
        <w:rPr>
          <w:bCs/>
          <w:sz w:val="28"/>
          <w:szCs w:val="28"/>
        </w:rPr>
        <w:t xml:space="preserve">, </w:t>
      </w:r>
      <w:proofErr w:type="spellStart"/>
      <w:r w:rsidRPr="00DF77BC">
        <w:rPr>
          <w:sz w:val="28"/>
          <w:szCs w:val="28"/>
        </w:rPr>
        <w:t>ул.Нижняя</w:t>
      </w:r>
      <w:proofErr w:type="spellEnd"/>
      <w:r w:rsidRPr="00DF77BC">
        <w:rPr>
          <w:sz w:val="28"/>
          <w:szCs w:val="28"/>
        </w:rPr>
        <w:t xml:space="preserve"> д.37 (остановка не оборудована, нет теплого павильона);</w:t>
      </w:r>
    </w:p>
    <w:p w14:paraId="50041206" w14:textId="7252E67A" w:rsidR="00977121" w:rsidRPr="00DF77BC" w:rsidRDefault="00342BA1" w:rsidP="00000BC4">
      <w:pPr>
        <w:pStyle w:val="aa"/>
        <w:numPr>
          <w:ilvl w:val="0"/>
          <w:numId w:val="92"/>
        </w:numPr>
        <w:spacing w:after="0"/>
        <w:ind w:left="1134" w:firstLine="0"/>
        <w:jc w:val="both"/>
        <w:rPr>
          <w:sz w:val="28"/>
          <w:szCs w:val="28"/>
        </w:rPr>
      </w:pPr>
      <w:proofErr w:type="spellStart"/>
      <w:r w:rsidRPr="00DF77BC">
        <w:rPr>
          <w:bCs/>
          <w:sz w:val="28"/>
          <w:szCs w:val="28"/>
        </w:rPr>
        <w:t>с.Дорохово</w:t>
      </w:r>
      <w:proofErr w:type="spellEnd"/>
      <w:r w:rsidRPr="00DF77BC">
        <w:rPr>
          <w:bCs/>
          <w:sz w:val="28"/>
          <w:szCs w:val="28"/>
        </w:rPr>
        <w:t xml:space="preserve">, </w:t>
      </w:r>
      <w:proofErr w:type="spellStart"/>
      <w:r w:rsidRPr="00DF77BC">
        <w:rPr>
          <w:sz w:val="28"/>
          <w:szCs w:val="28"/>
        </w:rPr>
        <w:t>ул.Цветочная</w:t>
      </w:r>
      <w:proofErr w:type="spellEnd"/>
      <w:r w:rsidRPr="00DF77BC">
        <w:rPr>
          <w:sz w:val="28"/>
          <w:szCs w:val="28"/>
        </w:rPr>
        <w:t xml:space="preserve"> 2а (</w:t>
      </w:r>
      <w:r w:rsidR="00000BC4" w:rsidRPr="00DF77BC">
        <w:rPr>
          <w:sz w:val="28"/>
          <w:szCs w:val="28"/>
        </w:rPr>
        <w:t>остановочный павильон,</w:t>
      </w:r>
      <w:r w:rsidRPr="00DF77BC">
        <w:rPr>
          <w:sz w:val="28"/>
          <w:szCs w:val="28"/>
        </w:rPr>
        <w:t xml:space="preserve"> не утепленный).</w:t>
      </w:r>
    </w:p>
    <w:p w14:paraId="1101DBF5" w14:textId="5C78E52C" w:rsidR="009E4666" w:rsidRPr="00DF77BC" w:rsidRDefault="00DF77BC" w:rsidP="00000BC4">
      <w:pPr>
        <w:pStyle w:val="ae"/>
        <w:shd w:val="clear" w:color="auto" w:fill="FFFFFF"/>
        <w:spacing w:after="0"/>
        <w:ind w:left="1134"/>
        <w:jc w:val="both"/>
        <w:rPr>
          <w:rFonts w:ascii="Times New Roman" w:hAnsi="Times New Roman" w:cs="Times New Roman"/>
          <w:sz w:val="28"/>
          <w:szCs w:val="28"/>
          <w:u w:val="single"/>
        </w:rPr>
      </w:pPr>
      <w:proofErr w:type="spellStart"/>
      <w:r w:rsidRPr="00DF77BC">
        <w:rPr>
          <w:rFonts w:ascii="Times New Roman" w:hAnsi="Times New Roman" w:cs="Times New Roman"/>
          <w:sz w:val="28"/>
          <w:szCs w:val="28"/>
          <w:u w:val="single"/>
        </w:rPr>
        <w:t>Сахаптинский</w:t>
      </w:r>
      <w:proofErr w:type="spellEnd"/>
      <w:r w:rsidRPr="00DF77BC">
        <w:rPr>
          <w:rFonts w:ascii="Times New Roman" w:hAnsi="Times New Roman" w:cs="Times New Roman"/>
          <w:sz w:val="28"/>
          <w:szCs w:val="28"/>
          <w:u w:val="single"/>
        </w:rPr>
        <w:t xml:space="preserve"> сельсовет:</w:t>
      </w:r>
    </w:p>
    <w:p w14:paraId="24FCAEBD" w14:textId="1D98BBE6" w:rsidR="00DF77BC" w:rsidRPr="00DF77BC" w:rsidRDefault="00DF77BC" w:rsidP="00000BC4">
      <w:pPr>
        <w:pStyle w:val="ae"/>
        <w:numPr>
          <w:ilvl w:val="0"/>
          <w:numId w:val="92"/>
        </w:numPr>
        <w:shd w:val="clear" w:color="auto" w:fill="FFFFFF"/>
        <w:spacing w:after="0"/>
        <w:ind w:left="1134" w:hanging="11"/>
        <w:jc w:val="both"/>
        <w:rPr>
          <w:rFonts w:ascii="Times New Roman" w:hAnsi="Times New Roman" w:cs="Times New Roman"/>
          <w:sz w:val="36"/>
          <w:szCs w:val="28"/>
        </w:rPr>
      </w:pPr>
      <w:r w:rsidRPr="00DF77BC">
        <w:rPr>
          <w:rFonts w:ascii="Times New Roman" w:hAnsi="Times New Roman" w:cs="Times New Roman"/>
          <w:sz w:val="28"/>
        </w:rPr>
        <w:t xml:space="preserve">с. </w:t>
      </w:r>
      <w:proofErr w:type="spellStart"/>
      <w:r w:rsidRPr="00DF77BC">
        <w:rPr>
          <w:rFonts w:ascii="Times New Roman" w:hAnsi="Times New Roman" w:cs="Times New Roman"/>
          <w:sz w:val="28"/>
        </w:rPr>
        <w:t>Сахапта</w:t>
      </w:r>
      <w:proofErr w:type="spellEnd"/>
      <w:r w:rsidRPr="00DF77BC">
        <w:rPr>
          <w:rFonts w:ascii="Times New Roman" w:hAnsi="Times New Roman" w:cs="Times New Roman"/>
          <w:sz w:val="28"/>
        </w:rPr>
        <w:t xml:space="preserve"> ул. Школьная 9</w:t>
      </w:r>
      <w:r>
        <w:rPr>
          <w:rFonts w:ascii="Times New Roman" w:hAnsi="Times New Roman" w:cs="Times New Roman"/>
          <w:sz w:val="28"/>
        </w:rPr>
        <w:t>;</w:t>
      </w:r>
    </w:p>
    <w:p w14:paraId="0D034C39" w14:textId="77777777" w:rsidR="00DF77BC" w:rsidRPr="00DF77BC" w:rsidRDefault="00DF77BC" w:rsidP="00000BC4">
      <w:pPr>
        <w:pStyle w:val="aa"/>
        <w:numPr>
          <w:ilvl w:val="0"/>
          <w:numId w:val="92"/>
        </w:numPr>
        <w:spacing w:after="0"/>
        <w:ind w:left="1134" w:firstLine="0"/>
        <w:jc w:val="both"/>
        <w:rPr>
          <w:sz w:val="28"/>
          <w:szCs w:val="28"/>
        </w:rPr>
      </w:pPr>
      <w:r w:rsidRPr="00DF77BC">
        <w:rPr>
          <w:sz w:val="28"/>
          <w:szCs w:val="28"/>
        </w:rPr>
        <w:t xml:space="preserve">д. </w:t>
      </w:r>
      <w:proofErr w:type="spellStart"/>
      <w:r w:rsidRPr="00DF77BC">
        <w:rPr>
          <w:sz w:val="28"/>
          <w:szCs w:val="28"/>
        </w:rPr>
        <w:t>Сереуль</w:t>
      </w:r>
      <w:proofErr w:type="spellEnd"/>
      <w:r w:rsidRPr="00DF77BC">
        <w:rPr>
          <w:sz w:val="28"/>
          <w:szCs w:val="28"/>
        </w:rPr>
        <w:t xml:space="preserve"> ул. Борисенко 29 А, (остановка не оборудована, нет теплого павильона);</w:t>
      </w:r>
    </w:p>
    <w:p w14:paraId="73EE6C07" w14:textId="0A265908" w:rsidR="00DF77BC" w:rsidRPr="00DF77BC" w:rsidRDefault="00DF77BC" w:rsidP="00000BC4">
      <w:pPr>
        <w:pStyle w:val="aa"/>
        <w:numPr>
          <w:ilvl w:val="0"/>
          <w:numId w:val="92"/>
        </w:numPr>
        <w:spacing w:after="0"/>
        <w:ind w:left="1134" w:firstLine="0"/>
        <w:jc w:val="both"/>
        <w:rPr>
          <w:sz w:val="28"/>
          <w:szCs w:val="28"/>
        </w:rPr>
      </w:pPr>
      <w:r w:rsidRPr="00DF77BC">
        <w:rPr>
          <w:sz w:val="28"/>
          <w:szCs w:val="28"/>
        </w:rPr>
        <w:t xml:space="preserve">д. Холма ул. </w:t>
      </w:r>
      <w:proofErr w:type="spellStart"/>
      <w:r w:rsidR="00000BC4" w:rsidRPr="00DF77BC">
        <w:rPr>
          <w:sz w:val="28"/>
          <w:szCs w:val="28"/>
        </w:rPr>
        <w:t>Гусарова</w:t>
      </w:r>
      <w:proofErr w:type="spellEnd"/>
      <w:r w:rsidR="00000BC4" w:rsidRPr="00DF77BC">
        <w:rPr>
          <w:sz w:val="28"/>
          <w:szCs w:val="28"/>
        </w:rPr>
        <w:t xml:space="preserve"> </w:t>
      </w:r>
      <w:r w:rsidR="00000BC4">
        <w:rPr>
          <w:sz w:val="28"/>
          <w:szCs w:val="28"/>
        </w:rPr>
        <w:t>43</w:t>
      </w:r>
      <w:r w:rsidRPr="00DF77BC">
        <w:rPr>
          <w:sz w:val="28"/>
          <w:szCs w:val="28"/>
        </w:rPr>
        <w:t>, (остановка не оборудована, нет теплого павильона);</w:t>
      </w:r>
    </w:p>
    <w:p w14:paraId="78A5C754" w14:textId="495E0BEB" w:rsidR="00DF77BC" w:rsidRPr="00DF77BC" w:rsidRDefault="00DF77BC" w:rsidP="00000BC4">
      <w:pPr>
        <w:pStyle w:val="aa"/>
        <w:numPr>
          <w:ilvl w:val="0"/>
          <w:numId w:val="92"/>
        </w:numPr>
        <w:spacing w:after="0"/>
        <w:ind w:left="1134" w:firstLine="0"/>
        <w:jc w:val="both"/>
        <w:rPr>
          <w:sz w:val="28"/>
          <w:szCs w:val="28"/>
        </w:rPr>
      </w:pPr>
      <w:r w:rsidRPr="00DF77BC">
        <w:rPr>
          <w:sz w:val="28"/>
          <w:szCs w:val="28"/>
        </w:rPr>
        <w:t xml:space="preserve"> д. Канаш ул</w:t>
      </w:r>
      <w:r>
        <w:rPr>
          <w:sz w:val="28"/>
          <w:szCs w:val="28"/>
        </w:rPr>
        <w:t>.</w:t>
      </w:r>
      <w:r w:rsidRPr="00DF77BC">
        <w:rPr>
          <w:sz w:val="28"/>
          <w:szCs w:val="28"/>
        </w:rPr>
        <w:t xml:space="preserve"> Верхняя 14 (остановка не оборудована, нет теплого павильона).</w:t>
      </w:r>
    </w:p>
    <w:p w14:paraId="7D930C39" w14:textId="1783AF5C" w:rsidR="005D3960" w:rsidRDefault="005D3960" w:rsidP="005D3960">
      <w:pPr>
        <w:pStyle w:val="ae"/>
        <w:shd w:val="clear" w:color="auto" w:fill="FFFFFF"/>
        <w:spacing w:after="0"/>
        <w:ind w:left="1134"/>
        <w:jc w:val="both"/>
        <w:rPr>
          <w:rFonts w:ascii="Times New Roman" w:hAnsi="Times New Roman" w:cs="Times New Roman"/>
          <w:sz w:val="28"/>
          <w:szCs w:val="28"/>
          <w:u w:val="single"/>
        </w:rPr>
      </w:pPr>
      <w:proofErr w:type="spellStart"/>
      <w:r>
        <w:rPr>
          <w:rFonts w:ascii="Times New Roman" w:hAnsi="Times New Roman" w:cs="Times New Roman"/>
          <w:sz w:val="28"/>
          <w:szCs w:val="28"/>
          <w:u w:val="single"/>
        </w:rPr>
        <w:t>Гляденский</w:t>
      </w:r>
      <w:proofErr w:type="spellEnd"/>
      <w:r w:rsidRPr="00DF77BC">
        <w:rPr>
          <w:rFonts w:ascii="Times New Roman" w:hAnsi="Times New Roman" w:cs="Times New Roman"/>
          <w:sz w:val="28"/>
          <w:szCs w:val="28"/>
          <w:u w:val="single"/>
        </w:rPr>
        <w:t xml:space="preserve"> сельсовет:</w:t>
      </w:r>
    </w:p>
    <w:p w14:paraId="402108EB" w14:textId="252A1B4C" w:rsidR="005D3960" w:rsidRDefault="005D3960" w:rsidP="005D3960">
      <w:pPr>
        <w:pStyle w:val="aa"/>
        <w:numPr>
          <w:ilvl w:val="0"/>
          <w:numId w:val="98"/>
        </w:numPr>
        <w:spacing w:line="240" w:lineRule="auto"/>
        <w:rPr>
          <w:sz w:val="28"/>
          <w:szCs w:val="28"/>
        </w:rPr>
      </w:pPr>
      <w:r>
        <w:rPr>
          <w:sz w:val="28"/>
          <w:szCs w:val="28"/>
        </w:rPr>
        <w:t xml:space="preserve">п. </w:t>
      </w:r>
      <w:proofErr w:type="spellStart"/>
      <w:r>
        <w:rPr>
          <w:sz w:val="28"/>
          <w:szCs w:val="28"/>
        </w:rPr>
        <w:t>Глядень</w:t>
      </w:r>
      <w:proofErr w:type="spellEnd"/>
      <w:r>
        <w:rPr>
          <w:sz w:val="28"/>
          <w:szCs w:val="28"/>
        </w:rPr>
        <w:t xml:space="preserve"> ул. Новая 17(</w:t>
      </w:r>
      <w:r w:rsidRPr="00CB09D7">
        <w:rPr>
          <w:sz w:val="28"/>
          <w:szCs w:val="28"/>
        </w:rPr>
        <w:t>не утепленные</w:t>
      </w:r>
      <w:r>
        <w:rPr>
          <w:sz w:val="28"/>
          <w:szCs w:val="28"/>
        </w:rPr>
        <w:t>, не оборудованные заездным карманом);</w:t>
      </w:r>
    </w:p>
    <w:p w14:paraId="4E5FF4DD" w14:textId="4D3CE73D" w:rsidR="005D3960" w:rsidRDefault="005D3960" w:rsidP="005D3960">
      <w:pPr>
        <w:pStyle w:val="aa"/>
        <w:numPr>
          <w:ilvl w:val="0"/>
          <w:numId w:val="98"/>
        </w:numPr>
        <w:spacing w:line="240" w:lineRule="auto"/>
        <w:rPr>
          <w:sz w:val="28"/>
          <w:szCs w:val="28"/>
        </w:rPr>
      </w:pPr>
      <w:r>
        <w:rPr>
          <w:sz w:val="28"/>
          <w:szCs w:val="28"/>
        </w:rPr>
        <w:t xml:space="preserve">п. </w:t>
      </w:r>
      <w:proofErr w:type="spellStart"/>
      <w:r>
        <w:rPr>
          <w:sz w:val="28"/>
          <w:szCs w:val="28"/>
        </w:rPr>
        <w:t>Глядень</w:t>
      </w:r>
      <w:proofErr w:type="spellEnd"/>
      <w:r>
        <w:rPr>
          <w:sz w:val="28"/>
          <w:szCs w:val="28"/>
        </w:rPr>
        <w:t xml:space="preserve"> ул. Элеваторная 1(</w:t>
      </w:r>
      <w:r w:rsidRPr="00CB09D7">
        <w:rPr>
          <w:sz w:val="28"/>
          <w:szCs w:val="28"/>
        </w:rPr>
        <w:t>не утепленные</w:t>
      </w:r>
      <w:r>
        <w:rPr>
          <w:sz w:val="28"/>
          <w:szCs w:val="28"/>
        </w:rPr>
        <w:t>, не оборудованные заездным карманом);</w:t>
      </w:r>
    </w:p>
    <w:p w14:paraId="5241A5CA" w14:textId="347FDD50" w:rsidR="005D3960" w:rsidRDefault="005D3960" w:rsidP="005D3960">
      <w:pPr>
        <w:pStyle w:val="aa"/>
        <w:numPr>
          <w:ilvl w:val="0"/>
          <w:numId w:val="98"/>
        </w:numPr>
        <w:spacing w:line="240" w:lineRule="auto"/>
        <w:rPr>
          <w:sz w:val="28"/>
          <w:szCs w:val="28"/>
        </w:rPr>
      </w:pPr>
      <w:r>
        <w:rPr>
          <w:sz w:val="28"/>
          <w:szCs w:val="28"/>
        </w:rPr>
        <w:lastRenderedPageBreak/>
        <w:t>п. Голубки ул. Школьная 20(</w:t>
      </w:r>
      <w:r w:rsidRPr="00CB09D7">
        <w:rPr>
          <w:sz w:val="28"/>
          <w:szCs w:val="28"/>
        </w:rPr>
        <w:t>не утепленные</w:t>
      </w:r>
      <w:r>
        <w:rPr>
          <w:sz w:val="28"/>
          <w:szCs w:val="28"/>
        </w:rPr>
        <w:t>, не оборудованные заездным карманом);</w:t>
      </w:r>
    </w:p>
    <w:p w14:paraId="43FA9EE1" w14:textId="77777777" w:rsidR="005D3960" w:rsidRDefault="005D3960" w:rsidP="005D3960">
      <w:pPr>
        <w:pStyle w:val="aa"/>
        <w:numPr>
          <w:ilvl w:val="0"/>
          <w:numId w:val="98"/>
        </w:numPr>
        <w:rPr>
          <w:sz w:val="28"/>
          <w:szCs w:val="28"/>
        </w:rPr>
      </w:pPr>
      <w:r>
        <w:rPr>
          <w:sz w:val="28"/>
          <w:szCs w:val="28"/>
        </w:rPr>
        <w:t xml:space="preserve">п. </w:t>
      </w:r>
      <w:proofErr w:type="spellStart"/>
      <w:r>
        <w:rPr>
          <w:sz w:val="28"/>
          <w:szCs w:val="28"/>
        </w:rPr>
        <w:t>Глядень</w:t>
      </w:r>
      <w:proofErr w:type="spellEnd"/>
      <w:r>
        <w:rPr>
          <w:sz w:val="28"/>
          <w:szCs w:val="28"/>
        </w:rPr>
        <w:t xml:space="preserve"> ул. Новая 19, Элеваторная 1;</w:t>
      </w:r>
    </w:p>
    <w:p w14:paraId="00ADF2DC" w14:textId="57D7E5A2" w:rsidR="005D3960" w:rsidRDefault="005D3960" w:rsidP="005D3960">
      <w:pPr>
        <w:pStyle w:val="aa"/>
        <w:numPr>
          <w:ilvl w:val="0"/>
          <w:numId w:val="98"/>
        </w:numPr>
        <w:rPr>
          <w:sz w:val="28"/>
          <w:szCs w:val="28"/>
        </w:rPr>
      </w:pPr>
      <w:r>
        <w:rPr>
          <w:sz w:val="28"/>
          <w:szCs w:val="28"/>
        </w:rPr>
        <w:t xml:space="preserve"> с. Антропово ул. Романова 21;</w:t>
      </w:r>
    </w:p>
    <w:p w14:paraId="2C4AA296" w14:textId="6A45035F" w:rsidR="005D3960" w:rsidRDefault="005D3960" w:rsidP="005D3960">
      <w:pPr>
        <w:pStyle w:val="aa"/>
        <w:numPr>
          <w:ilvl w:val="0"/>
          <w:numId w:val="98"/>
        </w:numPr>
        <w:rPr>
          <w:sz w:val="28"/>
          <w:szCs w:val="28"/>
        </w:rPr>
      </w:pPr>
      <w:r>
        <w:rPr>
          <w:sz w:val="28"/>
          <w:szCs w:val="28"/>
        </w:rPr>
        <w:t>п. Голубки ул. Школьная 20;</w:t>
      </w:r>
    </w:p>
    <w:p w14:paraId="464C24F7" w14:textId="749F35AA" w:rsidR="005D3960" w:rsidRDefault="005D3960" w:rsidP="005D3960">
      <w:pPr>
        <w:pStyle w:val="aa"/>
        <w:numPr>
          <w:ilvl w:val="0"/>
          <w:numId w:val="98"/>
        </w:numPr>
        <w:rPr>
          <w:sz w:val="28"/>
          <w:szCs w:val="28"/>
        </w:rPr>
      </w:pPr>
      <w:r>
        <w:rPr>
          <w:sz w:val="28"/>
          <w:szCs w:val="28"/>
        </w:rPr>
        <w:t xml:space="preserve">п. </w:t>
      </w:r>
      <w:proofErr w:type="spellStart"/>
      <w:r>
        <w:rPr>
          <w:sz w:val="28"/>
          <w:szCs w:val="28"/>
        </w:rPr>
        <w:t>Зарянка</w:t>
      </w:r>
      <w:proofErr w:type="spellEnd"/>
      <w:r>
        <w:rPr>
          <w:sz w:val="28"/>
          <w:szCs w:val="28"/>
        </w:rPr>
        <w:t xml:space="preserve"> ул. Центральная 6;</w:t>
      </w:r>
    </w:p>
    <w:p w14:paraId="72330037" w14:textId="1ADAB904" w:rsidR="005D3960" w:rsidRDefault="005D3960" w:rsidP="005D3960">
      <w:pPr>
        <w:pStyle w:val="aa"/>
        <w:numPr>
          <w:ilvl w:val="0"/>
          <w:numId w:val="98"/>
        </w:numPr>
        <w:rPr>
          <w:sz w:val="28"/>
          <w:szCs w:val="28"/>
        </w:rPr>
      </w:pPr>
      <w:r>
        <w:rPr>
          <w:sz w:val="28"/>
          <w:szCs w:val="28"/>
        </w:rPr>
        <w:t>п. Зеленая Горка  ул. Цветочная 7;</w:t>
      </w:r>
    </w:p>
    <w:p w14:paraId="299C3678" w14:textId="53F8847A" w:rsidR="005D3960" w:rsidRDefault="005D3960" w:rsidP="005D3960">
      <w:pPr>
        <w:pStyle w:val="aa"/>
        <w:numPr>
          <w:ilvl w:val="0"/>
          <w:numId w:val="98"/>
        </w:numPr>
        <w:rPr>
          <w:sz w:val="28"/>
          <w:szCs w:val="28"/>
        </w:rPr>
      </w:pPr>
      <w:r>
        <w:rPr>
          <w:sz w:val="28"/>
          <w:szCs w:val="28"/>
        </w:rPr>
        <w:t xml:space="preserve">с. </w:t>
      </w:r>
      <w:proofErr w:type="spellStart"/>
      <w:r>
        <w:rPr>
          <w:sz w:val="28"/>
          <w:szCs w:val="28"/>
        </w:rPr>
        <w:t>Кибитень</w:t>
      </w:r>
      <w:proofErr w:type="spellEnd"/>
      <w:r>
        <w:rPr>
          <w:sz w:val="28"/>
          <w:szCs w:val="28"/>
        </w:rPr>
        <w:t xml:space="preserve"> ул. Центральная 35;</w:t>
      </w:r>
    </w:p>
    <w:p w14:paraId="68E25010" w14:textId="7FFF14BB" w:rsidR="005D3960" w:rsidRDefault="005D3960" w:rsidP="005D3960">
      <w:pPr>
        <w:pStyle w:val="aa"/>
        <w:numPr>
          <w:ilvl w:val="0"/>
          <w:numId w:val="98"/>
        </w:numPr>
        <w:rPr>
          <w:sz w:val="28"/>
          <w:szCs w:val="28"/>
        </w:rPr>
      </w:pPr>
      <w:r>
        <w:rPr>
          <w:sz w:val="28"/>
          <w:szCs w:val="28"/>
        </w:rPr>
        <w:t xml:space="preserve">д. </w:t>
      </w:r>
      <w:proofErr w:type="spellStart"/>
      <w:r>
        <w:rPr>
          <w:sz w:val="28"/>
          <w:szCs w:val="28"/>
        </w:rPr>
        <w:t>Степноозерка</w:t>
      </w:r>
      <w:proofErr w:type="spellEnd"/>
      <w:r>
        <w:rPr>
          <w:sz w:val="28"/>
          <w:szCs w:val="28"/>
        </w:rPr>
        <w:t xml:space="preserve"> ул. Центральная 45;</w:t>
      </w:r>
    </w:p>
    <w:p w14:paraId="4D26780A" w14:textId="4ED65C38" w:rsidR="005D3960" w:rsidRDefault="005D3960" w:rsidP="005D3960">
      <w:pPr>
        <w:pStyle w:val="aa"/>
        <w:numPr>
          <w:ilvl w:val="0"/>
          <w:numId w:val="98"/>
        </w:numPr>
        <w:rPr>
          <w:sz w:val="28"/>
          <w:szCs w:val="28"/>
        </w:rPr>
      </w:pPr>
      <w:r>
        <w:rPr>
          <w:sz w:val="28"/>
          <w:szCs w:val="28"/>
        </w:rPr>
        <w:t>д. Прогресс ул. Центральная 12 «А».</w:t>
      </w:r>
    </w:p>
    <w:p w14:paraId="0D48D1DC" w14:textId="77777777" w:rsidR="005D3960" w:rsidRPr="00DF77BC" w:rsidRDefault="005D3960" w:rsidP="005D3960">
      <w:pPr>
        <w:pStyle w:val="ae"/>
        <w:shd w:val="clear" w:color="auto" w:fill="FFFFFF"/>
        <w:spacing w:after="0"/>
        <w:jc w:val="both"/>
        <w:rPr>
          <w:rFonts w:ascii="Times New Roman" w:hAnsi="Times New Roman" w:cs="Times New Roman"/>
          <w:sz w:val="28"/>
          <w:szCs w:val="28"/>
          <w:u w:val="single"/>
        </w:rPr>
      </w:pPr>
    </w:p>
    <w:p w14:paraId="5125F709" w14:textId="77777777" w:rsidR="00BB3627" w:rsidRDefault="00BB3627" w:rsidP="00E20836">
      <w:pPr>
        <w:spacing w:after="0"/>
      </w:pPr>
    </w:p>
    <w:p w14:paraId="3882F78D" w14:textId="77777777" w:rsidR="001D54A7" w:rsidRDefault="00A140EB" w:rsidP="00A57CA5">
      <w:pPr>
        <w:pStyle w:val="aa"/>
        <w:numPr>
          <w:ilvl w:val="0"/>
          <w:numId w:val="42"/>
        </w:numPr>
        <w:tabs>
          <w:tab w:val="left" w:pos="1985"/>
        </w:tabs>
        <w:spacing w:after="0"/>
        <w:ind w:left="0" w:firstLine="709"/>
        <w:jc w:val="both"/>
        <w:rPr>
          <w:b/>
          <w:sz w:val="28"/>
        </w:rPr>
      </w:pPr>
      <w:r w:rsidRPr="00A140EB">
        <w:rPr>
          <w:b/>
          <w:sz w:val="28"/>
        </w:rPr>
        <w:t>Мероприятия по организации или оптимизации системы мониторинга дорожного движения, уст</w:t>
      </w:r>
      <w:r w:rsidR="001F0E97">
        <w:rPr>
          <w:b/>
          <w:sz w:val="28"/>
        </w:rPr>
        <w:t>ановки детекторов транспорта, о</w:t>
      </w:r>
      <w:r w:rsidRPr="00A140EB">
        <w:rPr>
          <w:b/>
          <w:sz w:val="28"/>
        </w:rPr>
        <w:t>р</w:t>
      </w:r>
      <w:r w:rsidR="001F0E97">
        <w:rPr>
          <w:b/>
          <w:sz w:val="28"/>
        </w:rPr>
        <w:t>г</w:t>
      </w:r>
      <w:r w:rsidRPr="00A140EB">
        <w:rPr>
          <w:b/>
          <w:sz w:val="28"/>
        </w:rPr>
        <w:t>анизации сбора и хранения документации по организации дорожного движения</w:t>
      </w:r>
    </w:p>
    <w:p w14:paraId="135FA98D" w14:textId="6294F662" w:rsidR="00320026" w:rsidRPr="00A72675" w:rsidRDefault="00320026" w:rsidP="00E20836">
      <w:pPr>
        <w:pStyle w:val="af6"/>
        <w:tabs>
          <w:tab w:val="left" w:pos="0"/>
        </w:tabs>
        <w:spacing w:before="0" w:after="0"/>
        <w:ind w:right="-32"/>
        <w:jc w:val="both"/>
        <w:rPr>
          <w:sz w:val="28"/>
          <w:szCs w:val="28"/>
        </w:rPr>
      </w:pPr>
      <w:r w:rsidRPr="00A72675">
        <w:rPr>
          <w:spacing w:val="-1"/>
          <w:sz w:val="28"/>
          <w:szCs w:val="28"/>
        </w:rPr>
        <w:t>Мониторинг</w:t>
      </w:r>
      <w:r w:rsidRPr="00A72675">
        <w:rPr>
          <w:spacing w:val="30"/>
          <w:sz w:val="28"/>
          <w:szCs w:val="28"/>
        </w:rPr>
        <w:t xml:space="preserve"> </w:t>
      </w:r>
      <w:r w:rsidRPr="00A72675">
        <w:rPr>
          <w:spacing w:val="-1"/>
          <w:sz w:val="28"/>
          <w:szCs w:val="28"/>
        </w:rPr>
        <w:t>(постоянное</w:t>
      </w:r>
      <w:r w:rsidRPr="00A72675">
        <w:rPr>
          <w:spacing w:val="30"/>
          <w:sz w:val="28"/>
          <w:szCs w:val="28"/>
        </w:rPr>
        <w:t xml:space="preserve"> </w:t>
      </w:r>
      <w:r w:rsidRPr="00A72675">
        <w:rPr>
          <w:spacing w:val="-1"/>
          <w:sz w:val="28"/>
          <w:szCs w:val="28"/>
        </w:rPr>
        <w:t>наблюдение)</w:t>
      </w:r>
      <w:r w:rsidRPr="00A72675">
        <w:rPr>
          <w:spacing w:val="30"/>
          <w:sz w:val="28"/>
          <w:szCs w:val="28"/>
        </w:rPr>
        <w:t xml:space="preserve"> </w:t>
      </w:r>
      <w:r w:rsidRPr="00A72675">
        <w:rPr>
          <w:spacing w:val="-1"/>
          <w:sz w:val="28"/>
          <w:szCs w:val="28"/>
        </w:rPr>
        <w:t>интересующих</w:t>
      </w:r>
      <w:r w:rsidRPr="00A72675">
        <w:rPr>
          <w:spacing w:val="28"/>
          <w:sz w:val="28"/>
          <w:szCs w:val="28"/>
        </w:rPr>
        <w:t xml:space="preserve"> </w:t>
      </w:r>
      <w:r w:rsidRPr="00A72675">
        <w:rPr>
          <w:spacing w:val="-1"/>
          <w:sz w:val="28"/>
          <w:szCs w:val="28"/>
        </w:rPr>
        <w:t>параметров</w:t>
      </w:r>
      <w:r w:rsidRPr="00A72675">
        <w:rPr>
          <w:spacing w:val="63"/>
          <w:sz w:val="28"/>
          <w:szCs w:val="28"/>
        </w:rPr>
        <w:t xml:space="preserve"> </w:t>
      </w:r>
      <w:r w:rsidRPr="00A72675">
        <w:rPr>
          <w:sz w:val="28"/>
          <w:szCs w:val="28"/>
        </w:rPr>
        <w:t>имеет</w:t>
      </w:r>
      <w:r w:rsidRPr="00A72675">
        <w:rPr>
          <w:spacing w:val="31"/>
          <w:sz w:val="28"/>
          <w:szCs w:val="28"/>
        </w:rPr>
        <w:t xml:space="preserve"> </w:t>
      </w:r>
      <w:r w:rsidRPr="00A72675">
        <w:rPr>
          <w:spacing w:val="-1"/>
          <w:sz w:val="28"/>
          <w:szCs w:val="28"/>
        </w:rPr>
        <w:t>ряд</w:t>
      </w:r>
      <w:r w:rsidRPr="00A72675">
        <w:rPr>
          <w:spacing w:val="31"/>
          <w:sz w:val="28"/>
          <w:szCs w:val="28"/>
        </w:rPr>
        <w:t xml:space="preserve"> </w:t>
      </w:r>
      <w:r w:rsidRPr="00A72675">
        <w:rPr>
          <w:spacing w:val="-1"/>
          <w:sz w:val="28"/>
          <w:szCs w:val="28"/>
        </w:rPr>
        <w:t>особенностей.</w:t>
      </w:r>
      <w:r w:rsidRPr="00A72675">
        <w:rPr>
          <w:spacing w:val="33"/>
          <w:sz w:val="28"/>
          <w:szCs w:val="28"/>
        </w:rPr>
        <w:t xml:space="preserve"> </w:t>
      </w:r>
      <w:r w:rsidRPr="00A72675">
        <w:rPr>
          <w:spacing w:val="-1"/>
          <w:sz w:val="28"/>
          <w:szCs w:val="28"/>
        </w:rPr>
        <w:t>Прежде</w:t>
      </w:r>
      <w:r w:rsidRPr="00A72675">
        <w:rPr>
          <w:spacing w:val="34"/>
          <w:sz w:val="28"/>
          <w:szCs w:val="28"/>
        </w:rPr>
        <w:t xml:space="preserve"> </w:t>
      </w:r>
      <w:r w:rsidRPr="00A72675">
        <w:rPr>
          <w:spacing w:val="-1"/>
          <w:sz w:val="28"/>
          <w:szCs w:val="28"/>
        </w:rPr>
        <w:t>всего,</w:t>
      </w:r>
      <w:r w:rsidRPr="00A72675">
        <w:rPr>
          <w:spacing w:val="30"/>
          <w:sz w:val="28"/>
          <w:szCs w:val="28"/>
        </w:rPr>
        <w:t xml:space="preserve"> </w:t>
      </w:r>
      <w:r w:rsidRPr="00A72675">
        <w:rPr>
          <w:sz w:val="28"/>
          <w:szCs w:val="28"/>
        </w:rPr>
        <w:t>это</w:t>
      </w:r>
      <w:r w:rsidRPr="00A72675">
        <w:rPr>
          <w:spacing w:val="33"/>
          <w:sz w:val="28"/>
          <w:szCs w:val="28"/>
        </w:rPr>
        <w:t xml:space="preserve"> </w:t>
      </w:r>
      <w:r w:rsidRPr="00A72675">
        <w:rPr>
          <w:spacing w:val="-1"/>
          <w:sz w:val="28"/>
          <w:szCs w:val="28"/>
        </w:rPr>
        <w:t>комплексность</w:t>
      </w:r>
      <w:r w:rsidRPr="00A72675">
        <w:rPr>
          <w:spacing w:val="29"/>
          <w:sz w:val="28"/>
          <w:szCs w:val="28"/>
        </w:rPr>
        <w:t xml:space="preserve"> </w:t>
      </w:r>
      <w:r w:rsidRPr="00A72675">
        <w:rPr>
          <w:spacing w:val="-1"/>
          <w:sz w:val="28"/>
          <w:szCs w:val="28"/>
        </w:rPr>
        <w:t>подхода,</w:t>
      </w:r>
      <w:r w:rsidRPr="00A72675">
        <w:rPr>
          <w:spacing w:val="32"/>
          <w:sz w:val="28"/>
          <w:szCs w:val="28"/>
        </w:rPr>
        <w:t xml:space="preserve"> </w:t>
      </w:r>
      <w:r w:rsidRPr="00A72675">
        <w:rPr>
          <w:spacing w:val="-2"/>
          <w:sz w:val="28"/>
          <w:szCs w:val="28"/>
        </w:rPr>
        <w:t>то</w:t>
      </w:r>
      <w:r w:rsidRPr="00A72675">
        <w:rPr>
          <w:spacing w:val="34"/>
          <w:sz w:val="28"/>
          <w:szCs w:val="28"/>
        </w:rPr>
        <w:t xml:space="preserve"> </w:t>
      </w:r>
      <w:r w:rsidRPr="00A72675">
        <w:rPr>
          <w:spacing w:val="-1"/>
          <w:sz w:val="28"/>
          <w:szCs w:val="28"/>
        </w:rPr>
        <w:t>есть</w:t>
      </w:r>
      <w:r w:rsidRPr="00A72675">
        <w:rPr>
          <w:spacing w:val="63"/>
          <w:sz w:val="28"/>
          <w:szCs w:val="28"/>
        </w:rPr>
        <w:t xml:space="preserve"> </w:t>
      </w:r>
      <w:r w:rsidRPr="00A72675">
        <w:rPr>
          <w:sz w:val="28"/>
          <w:szCs w:val="28"/>
        </w:rPr>
        <w:t>сбор</w:t>
      </w:r>
      <w:r w:rsidRPr="00A72675">
        <w:rPr>
          <w:spacing w:val="12"/>
          <w:sz w:val="28"/>
          <w:szCs w:val="28"/>
        </w:rPr>
        <w:t xml:space="preserve"> </w:t>
      </w:r>
      <w:r w:rsidRPr="00A72675">
        <w:rPr>
          <w:spacing w:val="-1"/>
          <w:sz w:val="28"/>
          <w:szCs w:val="28"/>
        </w:rPr>
        <w:t>статистических</w:t>
      </w:r>
      <w:r w:rsidRPr="00A72675">
        <w:rPr>
          <w:spacing w:val="10"/>
          <w:sz w:val="28"/>
          <w:szCs w:val="28"/>
        </w:rPr>
        <w:t xml:space="preserve"> </w:t>
      </w:r>
      <w:r w:rsidRPr="00A72675">
        <w:rPr>
          <w:sz w:val="28"/>
          <w:szCs w:val="28"/>
        </w:rPr>
        <w:t>и</w:t>
      </w:r>
      <w:r w:rsidRPr="00A72675">
        <w:rPr>
          <w:spacing w:val="11"/>
          <w:sz w:val="28"/>
          <w:szCs w:val="28"/>
        </w:rPr>
        <w:t xml:space="preserve"> </w:t>
      </w:r>
      <w:r w:rsidRPr="00A72675">
        <w:rPr>
          <w:spacing w:val="-1"/>
          <w:sz w:val="28"/>
          <w:szCs w:val="28"/>
        </w:rPr>
        <w:t>иных</w:t>
      </w:r>
      <w:r w:rsidRPr="00A72675">
        <w:rPr>
          <w:spacing w:val="9"/>
          <w:sz w:val="28"/>
          <w:szCs w:val="28"/>
        </w:rPr>
        <w:t xml:space="preserve"> </w:t>
      </w:r>
      <w:r w:rsidRPr="00A72675">
        <w:rPr>
          <w:spacing w:val="-1"/>
          <w:sz w:val="28"/>
          <w:szCs w:val="28"/>
        </w:rPr>
        <w:t>данных,</w:t>
      </w:r>
      <w:r w:rsidRPr="00A72675">
        <w:rPr>
          <w:spacing w:val="7"/>
          <w:sz w:val="28"/>
          <w:szCs w:val="28"/>
        </w:rPr>
        <w:t xml:space="preserve"> </w:t>
      </w:r>
      <w:r w:rsidRPr="00A72675">
        <w:rPr>
          <w:spacing w:val="-1"/>
          <w:sz w:val="28"/>
          <w:szCs w:val="28"/>
        </w:rPr>
        <w:t>имеющих</w:t>
      </w:r>
      <w:r w:rsidRPr="00A72675">
        <w:rPr>
          <w:spacing w:val="10"/>
          <w:sz w:val="28"/>
          <w:szCs w:val="28"/>
        </w:rPr>
        <w:t xml:space="preserve"> </w:t>
      </w:r>
      <w:r w:rsidRPr="00A72675">
        <w:rPr>
          <w:spacing w:val="-1"/>
          <w:sz w:val="28"/>
          <w:szCs w:val="28"/>
        </w:rPr>
        <w:t>отношение</w:t>
      </w:r>
      <w:r w:rsidRPr="00A72675">
        <w:rPr>
          <w:spacing w:val="8"/>
          <w:sz w:val="28"/>
          <w:szCs w:val="28"/>
        </w:rPr>
        <w:t xml:space="preserve"> </w:t>
      </w:r>
      <w:r w:rsidRPr="00A72675">
        <w:rPr>
          <w:sz w:val="28"/>
          <w:szCs w:val="28"/>
        </w:rPr>
        <w:t>к</w:t>
      </w:r>
      <w:r w:rsidRPr="00A72675">
        <w:rPr>
          <w:spacing w:val="11"/>
          <w:sz w:val="28"/>
          <w:szCs w:val="28"/>
        </w:rPr>
        <w:t xml:space="preserve"> </w:t>
      </w:r>
      <w:r w:rsidRPr="00A72675">
        <w:rPr>
          <w:spacing w:val="-1"/>
          <w:sz w:val="28"/>
          <w:szCs w:val="28"/>
        </w:rPr>
        <w:t>оценке</w:t>
      </w:r>
      <w:r w:rsidRPr="00A72675">
        <w:rPr>
          <w:spacing w:val="55"/>
          <w:sz w:val="28"/>
          <w:szCs w:val="28"/>
        </w:rPr>
        <w:t xml:space="preserve"> </w:t>
      </w:r>
      <w:r w:rsidRPr="00A72675">
        <w:rPr>
          <w:spacing w:val="-1"/>
          <w:sz w:val="28"/>
          <w:szCs w:val="28"/>
        </w:rPr>
        <w:t>состояния</w:t>
      </w:r>
      <w:r w:rsidRPr="00A72675">
        <w:rPr>
          <w:spacing w:val="6"/>
          <w:sz w:val="28"/>
          <w:szCs w:val="28"/>
        </w:rPr>
        <w:t xml:space="preserve"> </w:t>
      </w:r>
      <w:r w:rsidRPr="00A72675">
        <w:rPr>
          <w:spacing w:val="-1"/>
          <w:sz w:val="28"/>
          <w:szCs w:val="28"/>
        </w:rPr>
        <w:t>безопасности</w:t>
      </w:r>
      <w:r w:rsidRPr="00A72675">
        <w:rPr>
          <w:spacing w:val="6"/>
          <w:sz w:val="28"/>
          <w:szCs w:val="28"/>
        </w:rPr>
        <w:t xml:space="preserve"> </w:t>
      </w:r>
      <w:r w:rsidRPr="00A72675">
        <w:rPr>
          <w:spacing w:val="-1"/>
          <w:sz w:val="28"/>
          <w:szCs w:val="28"/>
        </w:rPr>
        <w:t>дорожного</w:t>
      </w:r>
      <w:r w:rsidRPr="00A72675">
        <w:rPr>
          <w:spacing w:val="7"/>
          <w:sz w:val="28"/>
          <w:szCs w:val="28"/>
        </w:rPr>
        <w:t xml:space="preserve"> </w:t>
      </w:r>
      <w:r w:rsidRPr="00A72675">
        <w:rPr>
          <w:spacing w:val="-1"/>
          <w:sz w:val="28"/>
          <w:szCs w:val="28"/>
        </w:rPr>
        <w:t>движения</w:t>
      </w:r>
      <w:r w:rsidRPr="00A72675">
        <w:rPr>
          <w:spacing w:val="7"/>
          <w:sz w:val="28"/>
          <w:szCs w:val="28"/>
        </w:rPr>
        <w:t xml:space="preserve"> </w:t>
      </w:r>
      <w:r w:rsidRPr="00A72675">
        <w:rPr>
          <w:spacing w:val="-1"/>
          <w:sz w:val="28"/>
          <w:szCs w:val="28"/>
        </w:rPr>
        <w:t>(далее</w:t>
      </w:r>
      <w:r w:rsidR="008A7ED8">
        <w:rPr>
          <w:spacing w:val="-1"/>
          <w:sz w:val="28"/>
          <w:szCs w:val="28"/>
        </w:rPr>
        <w:t>–</w:t>
      </w:r>
      <w:r w:rsidRPr="00A72675">
        <w:rPr>
          <w:spacing w:val="3"/>
          <w:sz w:val="28"/>
          <w:szCs w:val="28"/>
        </w:rPr>
        <w:t xml:space="preserve"> </w:t>
      </w:r>
      <w:r w:rsidRPr="00A72675">
        <w:rPr>
          <w:sz w:val="28"/>
          <w:szCs w:val="28"/>
        </w:rPr>
        <w:t>БДД)</w:t>
      </w:r>
      <w:r w:rsidRPr="00A72675">
        <w:rPr>
          <w:spacing w:val="6"/>
          <w:sz w:val="28"/>
          <w:szCs w:val="28"/>
        </w:rPr>
        <w:t xml:space="preserve"> </w:t>
      </w:r>
      <w:r w:rsidRPr="00A72675">
        <w:rPr>
          <w:sz w:val="28"/>
          <w:szCs w:val="28"/>
        </w:rPr>
        <w:t>в</w:t>
      </w:r>
      <w:r w:rsidRPr="00A72675">
        <w:rPr>
          <w:spacing w:val="5"/>
          <w:sz w:val="28"/>
          <w:szCs w:val="28"/>
        </w:rPr>
        <w:t xml:space="preserve"> </w:t>
      </w:r>
      <w:r w:rsidRPr="00A72675">
        <w:rPr>
          <w:spacing w:val="-1"/>
          <w:sz w:val="28"/>
          <w:szCs w:val="28"/>
        </w:rPr>
        <w:t>регионе</w:t>
      </w:r>
      <w:r w:rsidRPr="00A72675">
        <w:rPr>
          <w:spacing w:val="53"/>
          <w:sz w:val="28"/>
          <w:szCs w:val="28"/>
        </w:rPr>
        <w:t xml:space="preserve"> </w:t>
      </w:r>
      <w:r w:rsidRPr="00A72675">
        <w:rPr>
          <w:spacing w:val="-1"/>
          <w:sz w:val="28"/>
          <w:szCs w:val="28"/>
        </w:rPr>
        <w:t>(муниципальном</w:t>
      </w:r>
      <w:r w:rsidRPr="00A72675">
        <w:rPr>
          <w:spacing w:val="49"/>
          <w:sz w:val="28"/>
          <w:szCs w:val="28"/>
        </w:rPr>
        <w:t xml:space="preserve"> </w:t>
      </w:r>
      <w:r w:rsidRPr="00A72675">
        <w:rPr>
          <w:spacing w:val="-1"/>
          <w:sz w:val="28"/>
          <w:szCs w:val="28"/>
        </w:rPr>
        <w:t>образовании).</w:t>
      </w:r>
      <w:r w:rsidRPr="00A72675">
        <w:rPr>
          <w:spacing w:val="49"/>
          <w:sz w:val="28"/>
          <w:szCs w:val="28"/>
        </w:rPr>
        <w:t xml:space="preserve"> </w:t>
      </w:r>
      <w:r w:rsidRPr="00A72675">
        <w:rPr>
          <w:spacing w:val="-1"/>
          <w:sz w:val="28"/>
          <w:szCs w:val="28"/>
        </w:rPr>
        <w:t>Другая</w:t>
      </w:r>
      <w:r w:rsidRPr="00A72675">
        <w:rPr>
          <w:spacing w:val="50"/>
          <w:sz w:val="28"/>
          <w:szCs w:val="28"/>
        </w:rPr>
        <w:t xml:space="preserve"> </w:t>
      </w:r>
      <w:r w:rsidRPr="00A72675">
        <w:rPr>
          <w:spacing w:val="-1"/>
          <w:sz w:val="28"/>
          <w:szCs w:val="28"/>
        </w:rPr>
        <w:t>особенность</w:t>
      </w:r>
      <w:r w:rsidRPr="00A72675">
        <w:rPr>
          <w:spacing w:val="51"/>
          <w:sz w:val="28"/>
          <w:szCs w:val="28"/>
        </w:rPr>
        <w:t xml:space="preserve"> </w:t>
      </w:r>
      <w:r w:rsidRPr="00A72675">
        <w:rPr>
          <w:spacing w:val="-1"/>
          <w:sz w:val="28"/>
          <w:szCs w:val="28"/>
        </w:rPr>
        <w:t>мониторинга</w:t>
      </w:r>
      <w:r w:rsidRPr="00A72675">
        <w:rPr>
          <w:spacing w:val="51"/>
          <w:sz w:val="28"/>
          <w:szCs w:val="28"/>
        </w:rPr>
        <w:t xml:space="preserve"> </w:t>
      </w:r>
      <w:r w:rsidRPr="00A72675">
        <w:rPr>
          <w:spacing w:val="-1"/>
          <w:sz w:val="28"/>
          <w:szCs w:val="28"/>
        </w:rPr>
        <w:t>состоит</w:t>
      </w:r>
      <w:r w:rsidRPr="00A72675">
        <w:rPr>
          <w:spacing w:val="50"/>
          <w:sz w:val="28"/>
          <w:szCs w:val="28"/>
        </w:rPr>
        <w:t xml:space="preserve"> </w:t>
      </w:r>
      <w:r w:rsidRPr="00A72675">
        <w:rPr>
          <w:sz w:val="28"/>
          <w:szCs w:val="28"/>
        </w:rPr>
        <w:t>в</w:t>
      </w:r>
      <w:r w:rsidRPr="00A72675">
        <w:rPr>
          <w:spacing w:val="71"/>
          <w:sz w:val="28"/>
          <w:szCs w:val="28"/>
        </w:rPr>
        <w:t xml:space="preserve"> </w:t>
      </w:r>
      <w:r w:rsidRPr="00A72675">
        <w:rPr>
          <w:spacing w:val="-1"/>
          <w:sz w:val="28"/>
          <w:szCs w:val="28"/>
        </w:rPr>
        <w:t>методе</w:t>
      </w:r>
      <w:r w:rsidRPr="00A72675">
        <w:rPr>
          <w:sz w:val="28"/>
          <w:szCs w:val="28"/>
        </w:rPr>
        <w:t xml:space="preserve"> </w:t>
      </w:r>
      <w:r w:rsidRPr="00A72675">
        <w:rPr>
          <w:spacing w:val="-1"/>
          <w:sz w:val="28"/>
          <w:szCs w:val="28"/>
        </w:rPr>
        <w:t>анализа,</w:t>
      </w:r>
      <w:r w:rsidRPr="00A72675">
        <w:rPr>
          <w:spacing w:val="68"/>
          <w:sz w:val="28"/>
          <w:szCs w:val="28"/>
        </w:rPr>
        <w:t xml:space="preserve"> </w:t>
      </w:r>
      <w:r w:rsidRPr="00A72675">
        <w:rPr>
          <w:spacing w:val="-1"/>
          <w:sz w:val="28"/>
          <w:szCs w:val="28"/>
        </w:rPr>
        <w:t>результаты</w:t>
      </w:r>
      <w:r w:rsidRPr="00A72675">
        <w:rPr>
          <w:spacing w:val="69"/>
          <w:sz w:val="28"/>
          <w:szCs w:val="28"/>
        </w:rPr>
        <w:t xml:space="preserve"> </w:t>
      </w:r>
      <w:r w:rsidRPr="00A72675">
        <w:rPr>
          <w:spacing w:val="-1"/>
          <w:sz w:val="28"/>
          <w:szCs w:val="28"/>
        </w:rPr>
        <w:t>которого</w:t>
      </w:r>
      <w:r w:rsidRPr="00A72675">
        <w:rPr>
          <w:sz w:val="28"/>
          <w:szCs w:val="28"/>
        </w:rPr>
        <w:t xml:space="preserve"> </w:t>
      </w:r>
      <w:r w:rsidRPr="00A72675">
        <w:rPr>
          <w:spacing w:val="-1"/>
          <w:sz w:val="28"/>
          <w:szCs w:val="28"/>
        </w:rPr>
        <w:t>должны</w:t>
      </w:r>
      <w:r w:rsidRPr="00A72675">
        <w:rPr>
          <w:spacing w:val="69"/>
          <w:sz w:val="28"/>
          <w:szCs w:val="28"/>
        </w:rPr>
        <w:t xml:space="preserve"> </w:t>
      </w:r>
      <w:r w:rsidRPr="00A72675">
        <w:rPr>
          <w:spacing w:val="-1"/>
          <w:sz w:val="28"/>
          <w:szCs w:val="28"/>
        </w:rPr>
        <w:t>быть</w:t>
      </w:r>
      <w:r w:rsidRPr="00A72675">
        <w:rPr>
          <w:spacing w:val="68"/>
          <w:sz w:val="28"/>
          <w:szCs w:val="28"/>
        </w:rPr>
        <w:t xml:space="preserve"> </w:t>
      </w:r>
      <w:r w:rsidRPr="00A72675">
        <w:rPr>
          <w:spacing w:val="-1"/>
          <w:sz w:val="28"/>
          <w:szCs w:val="28"/>
        </w:rPr>
        <w:t>строго</w:t>
      </w:r>
      <w:r w:rsidRPr="00A72675">
        <w:rPr>
          <w:sz w:val="28"/>
          <w:szCs w:val="28"/>
        </w:rPr>
        <w:t xml:space="preserve"> </w:t>
      </w:r>
      <w:r w:rsidRPr="00A72675">
        <w:rPr>
          <w:spacing w:val="-1"/>
          <w:sz w:val="28"/>
          <w:szCs w:val="28"/>
        </w:rPr>
        <w:t>подчинены</w:t>
      </w:r>
      <w:r w:rsidRPr="00A72675">
        <w:rPr>
          <w:spacing w:val="49"/>
          <w:sz w:val="28"/>
          <w:szCs w:val="28"/>
        </w:rPr>
        <w:t xml:space="preserve"> </w:t>
      </w:r>
      <w:r w:rsidRPr="00A72675">
        <w:rPr>
          <w:spacing w:val="-1"/>
          <w:sz w:val="28"/>
          <w:szCs w:val="28"/>
        </w:rPr>
        <w:t>основной</w:t>
      </w:r>
      <w:r w:rsidRPr="00A72675">
        <w:rPr>
          <w:sz w:val="28"/>
          <w:szCs w:val="28"/>
        </w:rPr>
        <w:t xml:space="preserve"> </w:t>
      </w:r>
      <w:r w:rsidRPr="00A72675">
        <w:rPr>
          <w:spacing w:val="-1"/>
          <w:sz w:val="28"/>
          <w:szCs w:val="28"/>
        </w:rPr>
        <w:t>цели</w:t>
      </w:r>
      <w:r w:rsidRPr="00A72675">
        <w:rPr>
          <w:sz w:val="28"/>
          <w:szCs w:val="28"/>
        </w:rPr>
        <w:t xml:space="preserve"> и</w:t>
      </w:r>
      <w:r w:rsidRPr="00A72675">
        <w:rPr>
          <w:spacing w:val="-2"/>
          <w:sz w:val="28"/>
          <w:szCs w:val="28"/>
        </w:rPr>
        <w:t xml:space="preserve"> </w:t>
      </w:r>
      <w:r w:rsidRPr="00A72675">
        <w:rPr>
          <w:spacing w:val="-1"/>
          <w:sz w:val="28"/>
          <w:szCs w:val="28"/>
        </w:rPr>
        <w:t>должны</w:t>
      </w:r>
      <w:r w:rsidRPr="00A72675">
        <w:rPr>
          <w:spacing w:val="1"/>
          <w:sz w:val="28"/>
          <w:szCs w:val="28"/>
        </w:rPr>
        <w:t xml:space="preserve"> </w:t>
      </w:r>
      <w:r w:rsidRPr="00A72675">
        <w:rPr>
          <w:spacing w:val="-1"/>
          <w:sz w:val="28"/>
          <w:szCs w:val="28"/>
        </w:rPr>
        <w:t>учитывать</w:t>
      </w:r>
      <w:r w:rsidRPr="00A72675">
        <w:rPr>
          <w:spacing w:val="-4"/>
          <w:sz w:val="28"/>
          <w:szCs w:val="28"/>
        </w:rPr>
        <w:t xml:space="preserve"> </w:t>
      </w:r>
      <w:r w:rsidRPr="00A72675">
        <w:rPr>
          <w:spacing w:val="-1"/>
          <w:sz w:val="28"/>
          <w:szCs w:val="28"/>
        </w:rPr>
        <w:t>разнохарактерную</w:t>
      </w:r>
      <w:r w:rsidRPr="00A72675">
        <w:rPr>
          <w:spacing w:val="-2"/>
          <w:sz w:val="28"/>
          <w:szCs w:val="28"/>
        </w:rPr>
        <w:t xml:space="preserve"> </w:t>
      </w:r>
      <w:r w:rsidRPr="00A72675">
        <w:rPr>
          <w:spacing w:val="-1"/>
          <w:sz w:val="28"/>
          <w:szCs w:val="28"/>
        </w:rPr>
        <w:t>информацию.</w:t>
      </w:r>
    </w:p>
    <w:p w14:paraId="57F84B15" w14:textId="799C76F4" w:rsidR="00320026" w:rsidRPr="00A72675" w:rsidRDefault="00320026" w:rsidP="00E20836">
      <w:pPr>
        <w:pStyle w:val="af6"/>
        <w:tabs>
          <w:tab w:val="left" w:pos="0"/>
        </w:tabs>
        <w:spacing w:before="0" w:after="0"/>
        <w:ind w:right="-32"/>
        <w:jc w:val="both"/>
        <w:rPr>
          <w:spacing w:val="-1"/>
          <w:sz w:val="28"/>
          <w:szCs w:val="28"/>
        </w:rPr>
      </w:pPr>
      <w:r w:rsidRPr="00A72675">
        <w:rPr>
          <w:spacing w:val="-1"/>
          <w:sz w:val="28"/>
          <w:szCs w:val="28"/>
        </w:rPr>
        <w:t>Представляется</w:t>
      </w:r>
      <w:r w:rsidRPr="00A72675">
        <w:rPr>
          <w:spacing w:val="26"/>
          <w:sz w:val="28"/>
          <w:szCs w:val="28"/>
        </w:rPr>
        <w:t xml:space="preserve"> </w:t>
      </w:r>
      <w:r w:rsidRPr="00A72675">
        <w:rPr>
          <w:spacing w:val="-1"/>
          <w:sz w:val="28"/>
          <w:szCs w:val="28"/>
        </w:rPr>
        <w:t>целесообразным</w:t>
      </w:r>
      <w:r w:rsidRPr="00A72675">
        <w:rPr>
          <w:spacing w:val="27"/>
          <w:sz w:val="28"/>
          <w:szCs w:val="28"/>
        </w:rPr>
        <w:t xml:space="preserve"> </w:t>
      </w:r>
      <w:r w:rsidRPr="00A72675">
        <w:rPr>
          <w:spacing w:val="-1"/>
          <w:sz w:val="28"/>
          <w:szCs w:val="28"/>
        </w:rPr>
        <w:t>расширить</w:t>
      </w:r>
      <w:r w:rsidRPr="00A72675">
        <w:rPr>
          <w:spacing w:val="28"/>
          <w:sz w:val="28"/>
          <w:szCs w:val="28"/>
        </w:rPr>
        <w:t xml:space="preserve"> </w:t>
      </w:r>
      <w:r w:rsidRPr="00A72675">
        <w:rPr>
          <w:spacing w:val="-1"/>
          <w:sz w:val="28"/>
          <w:szCs w:val="28"/>
        </w:rPr>
        <w:t>сферу</w:t>
      </w:r>
      <w:r w:rsidRPr="00A72675">
        <w:rPr>
          <w:spacing w:val="24"/>
          <w:sz w:val="28"/>
          <w:szCs w:val="28"/>
        </w:rPr>
        <w:t xml:space="preserve"> </w:t>
      </w:r>
      <w:r w:rsidRPr="00A72675">
        <w:rPr>
          <w:sz w:val="28"/>
          <w:szCs w:val="28"/>
        </w:rPr>
        <w:t>анализа</w:t>
      </w:r>
      <w:r w:rsidRPr="00A72675">
        <w:rPr>
          <w:spacing w:val="25"/>
          <w:sz w:val="28"/>
          <w:szCs w:val="28"/>
        </w:rPr>
        <w:t xml:space="preserve"> </w:t>
      </w:r>
      <w:r w:rsidRPr="00A72675">
        <w:rPr>
          <w:sz w:val="28"/>
          <w:szCs w:val="28"/>
        </w:rPr>
        <w:t>со</w:t>
      </w:r>
      <w:r w:rsidRPr="00A72675">
        <w:rPr>
          <w:spacing w:val="29"/>
          <w:sz w:val="28"/>
          <w:szCs w:val="28"/>
        </w:rPr>
        <w:t xml:space="preserve"> </w:t>
      </w:r>
      <w:r w:rsidRPr="00A72675">
        <w:rPr>
          <w:spacing w:val="-1"/>
          <w:sz w:val="28"/>
          <w:szCs w:val="28"/>
        </w:rPr>
        <w:t>стороны</w:t>
      </w:r>
      <w:r w:rsidRPr="00A72675">
        <w:rPr>
          <w:spacing w:val="65"/>
          <w:sz w:val="28"/>
          <w:szCs w:val="28"/>
        </w:rPr>
        <w:t xml:space="preserve"> </w:t>
      </w:r>
      <w:r w:rsidRPr="00A72675">
        <w:rPr>
          <w:spacing w:val="-1"/>
          <w:sz w:val="28"/>
          <w:szCs w:val="28"/>
        </w:rPr>
        <w:t>управляющих</w:t>
      </w:r>
      <w:r w:rsidRPr="00A72675">
        <w:rPr>
          <w:spacing w:val="17"/>
          <w:sz w:val="28"/>
          <w:szCs w:val="28"/>
        </w:rPr>
        <w:t xml:space="preserve"> </w:t>
      </w:r>
      <w:r w:rsidRPr="00A72675">
        <w:rPr>
          <w:spacing w:val="-1"/>
          <w:sz w:val="28"/>
          <w:szCs w:val="28"/>
        </w:rPr>
        <w:t>органов</w:t>
      </w:r>
      <w:r w:rsidRPr="00A72675">
        <w:rPr>
          <w:spacing w:val="15"/>
          <w:sz w:val="28"/>
          <w:szCs w:val="28"/>
        </w:rPr>
        <w:t xml:space="preserve"> </w:t>
      </w:r>
      <w:r w:rsidRPr="00A72675">
        <w:rPr>
          <w:sz w:val="28"/>
          <w:szCs w:val="28"/>
        </w:rPr>
        <w:t>в</w:t>
      </w:r>
      <w:r w:rsidRPr="00A72675">
        <w:rPr>
          <w:spacing w:val="15"/>
          <w:sz w:val="28"/>
          <w:szCs w:val="28"/>
        </w:rPr>
        <w:t xml:space="preserve"> </w:t>
      </w:r>
      <w:r w:rsidRPr="00A72675">
        <w:rPr>
          <w:sz w:val="28"/>
          <w:szCs w:val="28"/>
        </w:rPr>
        <w:t>силу</w:t>
      </w:r>
      <w:r w:rsidRPr="00A72675">
        <w:rPr>
          <w:spacing w:val="15"/>
          <w:sz w:val="28"/>
          <w:szCs w:val="28"/>
        </w:rPr>
        <w:t xml:space="preserve"> </w:t>
      </w:r>
      <w:r w:rsidRPr="00A72675">
        <w:rPr>
          <w:spacing w:val="-1"/>
          <w:sz w:val="28"/>
          <w:szCs w:val="28"/>
        </w:rPr>
        <w:t>следующих</w:t>
      </w:r>
      <w:r w:rsidRPr="00A72675">
        <w:rPr>
          <w:spacing w:val="18"/>
          <w:sz w:val="28"/>
          <w:szCs w:val="28"/>
        </w:rPr>
        <w:t xml:space="preserve"> </w:t>
      </w:r>
      <w:r w:rsidRPr="00A72675">
        <w:rPr>
          <w:spacing w:val="-1"/>
          <w:sz w:val="28"/>
          <w:szCs w:val="28"/>
        </w:rPr>
        <w:t>причин.</w:t>
      </w:r>
      <w:r w:rsidRPr="00A72675">
        <w:rPr>
          <w:spacing w:val="15"/>
          <w:sz w:val="28"/>
          <w:szCs w:val="28"/>
        </w:rPr>
        <w:t xml:space="preserve"> </w:t>
      </w:r>
      <w:r w:rsidRPr="00A72675">
        <w:rPr>
          <w:sz w:val="28"/>
          <w:szCs w:val="28"/>
        </w:rPr>
        <w:t>В</w:t>
      </w:r>
      <w:r w:rsidRPr="00A72675">
        <w:rPr>
          <w:spacing w:val="16"/>
          <w:sz w:val="28"/>
          <w:szCs w:val="28"/>
        </w:rPr>
        <w:t xml:space="preserve"> </w:t>
      </w:r>
      <w:r w:rsidRPr="00A72675">
        <w:rPr>
          <w:spacing w:val="-1"/>
          <w:sz w:val="28"/>
          <w:szCs w:val="28"/>
        </w:rPr>
        <w:t>результате</w:t>
      </w:r>
      <w:r w:rsidRPr="00A72675">
        <w:rPr>
          <w:spacing w:val="16"/>
          <w:sz w:val="28"/>
          <w:szCs w:val="28"/>
        </w:rPr>
        <w:t xml:space="preserve"> </w:t>
      </w:r>
      <w:r w:rsidRPr="00A72675">
        <w:rPr>
          <w:spacing w:val="-1"/>
          <w:sz w:val="28"/>
          <w:szCs w:val="28"/>
        </w:rPr>
        <w:t>мониторинга</w:t>
      </w:r>
      <w:r w:rsidRPr="00A72675">
        <w:rPr>
          <w:spacing w:val="67"/>
          <w:sz w:val="28"/>
          <w:szCs w:val="28"/>
        </w:rPr>
        <w:t xml:space="preserve"> </w:t>
      </w:r>
      <w:r w:rsidRPr="00A72675">
        <w:rPr>
          <w:spacing w:val="-1"/>
          <w:sz w:val="28"/>
          <w:szCs w:val="28"/>
        </w:rPr>
        <w:t>появляется</w:t>
      </w:r>
      <w:r w:rsidRPr="00A72675">
        <w:rPr>
          <w:spacing w:val="31"/>
          <w:sz w:val="28"/>
          <w:szCs w:val="28"/>
        </w:rPr>
        <w:t xml:space="preserve"> </w:t>
      </w:r>
      <w:r w:rsidRPr="00A72675">
        <w:rPr>
          <w:spacing w:val="-1"/>
          <w:sz w:val="28"/>
          <w:szCs w:val="28"/>
        </w:rPr>
        <w:t>возможность</w:t>
      </w:r>
      <w:r w:rsidRPr="00A72675">
        <w:rPr>
          <w:spacing w:val="27"/>
          <w:sz w:val="28"/>
          <w:szCs w:val="28"/>
        </w:rPr>
        <w:t xml:space="preserve"> </w:t>
      </w:r>
      <w:r w:rsidRPr="00A72675">
        <w:rPr>
          <w:spacing w:val="-1"/>
          <w:sz w:val="28"/>
          <w:szCs w:val="28"/>
        </w:rPr>
        <w:t>оперативного</w:t>
      </w:r>
      <w:r w:rsidRPr="00A72675">
        <w:rPr>
          <w:spacing w:val="31"/>
          <w:sz w:val="28"/>
          <w:szCs w:val="28"/>
        </w:rPr>
        <w:t xml:space="preserve"> </w:t>
      </w:r>
      <w:r w:rsidRPr="00A72675">
        <w:rPr>
          <w:spacing w:val="-1"/>
          <w:sz w:val="28"/>
          <w:szCs w:val="28"/>
        </w:rPr>
        <w:t>реагирования</w:t>
      </w:r>
      <w:r w:rsidRPr="00A72675">
        <w:rPr>
          <w:spacing w:val="28"/>
          <w:sz w:val="28"/>
          <w:szCs w:val="28"/>
        </w:rPr>
        <w:t xml:space="preserve"> </w:t>
      </w:r>
      <w:r w:rsidRPr="00A72675">
        <w:rPr>
          <w:sz w:val="28"/>
          <w:szCs w:val="28"/>
        </w:rPr>
        <w:t>со</w:t>
      </w:r>
      <w:r w:rsidRPr="00A72675">
        <w:rPr>
          <w:spacing w:val="29"/>
          <w:sz w:val="28"/>
          <w:szCs w:val="28"/>
        </w:rPr>
        <w:t xml:space="preserve"> </w:t>
      </w:r>
      <w:r w:rsidRPr="00A72675">
        <w:rPr>
          <w:spacing w:val="-1"/>
          <w:sz w:val="28"/>
          <w:szCs w:val="28"/>
        </w:rPr>
        <w:t>стороны</w:t>
      </w:r>
      <w:r w:rsidRPr="00A72675">
        <w:rPr>
          <w:spacing w:val="28"/>
          <w:sz w:val="28"/>
          <w:szCs w:val="28"/>
        </w:rPr>
        <w:t xml:space="preserve"> </w:t>
      </w:r>
      <w:r w:rsidRPr="00A72675">
        <w:rPr>
          <w:spacing w:val="-1"/>
          <w:sz w:val="28"/>
          <w:szCs w:val="28"/>
        </w:rPr>
        <w:t>органов</w:t>
      </w:r>
      <w:r w:rsidRPr="00A72675">
        <w:rPr>
          <w:spacing w:val="69"/>
          <w:sz w:val="28"/>
          <w:szCs w:val="28"/>
        </w:rPr>
        <w:t xml:space="preserve"> </w:t>
      </w:r>
      <w:r w:rsidRPr="00A72675">
        <w:rPr>
          <w:sz w:val="28"/>
          <w:szCs w:val="28"/>
        </w:rPr>
        <w:t xml:space="preserve">МВД, </w:t>
      </w:r>
      <w:r w:rsidRPr="00A72675">
        <w:rPr>
          <w:spacing w:val="-1"/>
          <w:sz w:val="28"/>
          <w:szCs w:val="28"/>
        </w:rPr>
        <w:t>региональных</w:t>
      </w:r>
      <w:r w:rsidRPr="00A72675">
        <w:rPr>
          <w:spacing w:val="-2"/>
          <w:sz w:val="28"/>
          <w:szCs w:val="28"/>
        </w:rPr>
        <w:t xml:space="preserve"> </w:t>
      </w:r>
      <w:r w:rsidRPr="00A72675">
        <w:rPr>
          <w:sz w:val="28"/>
          <w:szCs w:val="28"/>
        </w:rPr>
        <w:t>и местных органов</w:t>
      </w:r>
      <w:r w:rsidRPr="00A72675">
        <w:rPr>
          <w:spacing w:val="-4"/>
          <w:sz w:val="28"/>
          <w:szCs w:val="28"/>
        </w:rPr>
        <w:t xml:space="preserve"> </w:t>
      </w:r>
      <w:r w:rsidRPr="00A72675">
        <w:rPr>
          <w:spacing w:val="-1"/>
          <w:sz w:val="28"/>
          <w:szCs w:val="28"/>
        </w:rPr>
        <w:t>исполнительной</w:t>
      </w:r>
      <w:r w:rsidRPr="00A72675">
        <w:rPr>
          <w:sz w:val="28"/>
          <w:szCs w:val="28"/>
        </w:rPr>
        <w:t xml:space="preserve"> </w:t>
      </w:r>
      <w:r w:rsidRPr="00A72675">
        <w:rPr>
          <w:spacing w:val="-1"/>
          <w:sz w:val="28"/>
          <w:szCs w:val="28"/>
        </w:rPr>
        <w:t>власти</w:t>
      </w:r>
      <w:r w:rsidRPr="00A72675">
        <w:rPr>
          <w:sz w:val="28"/>
          <w:szCs w:val="28"/>
        </w:rPr>
        <w:t xml:space="preserve"> на</w:t>
      </w:r>
      <w:r w:rsidRPr="00A72675">
        <w:rPr>
          <w:spacing w:val="1"/>
          <w:sz w:val="28"/>
          <w:szCs w:val="28"/>
        </w:rPr>
        <w:t xml:space="preserve"> </w:t>
      </w:r>
      <w:r w:rsidRPr="00A72675">
        <w:rPr>
          <w:spacing w:val="-1"/>
          <w:sz w:val="28"/>
          <w:szCs w:val="28"/>
        </w:rPr>
        <w:t>изменение</w:t>
      </w:r>
      <w:r w:rsidRPr="00A72675">
        <w:rPr>
          <w:spacing w:val="43"/>
          <w:sz w:val="28"/>
          <w:szCs w:val="28"/>
        </w:rPr>
        <w:t xml:space="preserve"> </w:t>
      </w:r>
      <w:r w:rsidRPr="00A72675">
        <w:rPr>
          <w:sz w:val="28"/>
          <w:szCs w:val="28"/>
        </w:rPr>
        <w:t>рисков</w:t>
      </w:r>
      <w:r w:rsidRPr="00A72675">
        <w:rPr>
          <w:spacing w:val="18"/>
          <w:sz w:val="28"/>
          <w:szCs w:val="28"/>
        </w:rPr>
        <w:t xml:space="preserve"> </w:t>
      </w:r>
      <w:r w:rsidRPr="00A72675">
        <w:rPr>
          <w:sz w:val="28"/>
          <w:szCs w:val="28"/>
        </w:rPr>
        <w:t>и</w:t>
      </w:r>
      <w:r w:rsidRPr="00A72675">
        <w:rPr>
          <w:spacing w:val="22"/>
          <w:sz w:val="28"/>
          <w:szCs w:val="28"/>
        </w:rPr>
        <w:t xml:space="preserve"> </w:t>
      </w:r>
      <w:r w:rsidRPr="00A72675">
        <w:rPr>
          <w:spacing w:val="-1"/>
          <w:sz w:val="28"/>
          <w:szCs w:val="28"/>
        </w:rPr>
        <w:t>возможность</w:t>
      </w:r>
      <w:r w:rsidRPr="00A72675">
        <w:rPr>
          <w:spacing w:val="20"/>
          <w:sz w:val="28"/>
          <w:szCs w:val="28"/>
        </w:rPr>
        <w:t xml:space="preserve"> </w:t>
      </w:r>
      <w:r w:rsidRPr="00A72675">
        <w:rPr>
          <w:spacing w:val="-1"/>
          <w:sz w:val="28"/>
          <w:szCs w:val="28"/>
        </w:rPr>
        <w:t>своевременного</w:t>
      </w:r>
      <w:r w:rsidRPr="00A72675">
        <w:rPr>
          <w:spacing w:val="20"/>
          <w:sz w:val="28"/>
          <w:szCs w:val="28"/>
        </w:rPr>
        <w:t xml:space="preserve"> </w:t>
      </w:r>
      <w:r w:rsidRPr="00A72675">
        <w:rPr>
          <w:spacing w:val="-1"/>
          <w:sz w:val="28"/>
          <w:szCs w:val="28"/>
        </w:rPr>
        <w:t>корректирования</w:t>
      </w:r>
      <w:r w:rsidRPr="00A72675">
        <w:rPr>
          <w:spacing w:val="22"/>
          <w:sz w:val="28"/>
          <w:szCs w:val="28"/>
        </w:rPr>
        <w:t xml:space="preserve"> </w:t>
      </w:r>
      <w:r w:rsidRPr="00A72675">
        <w:rPr>
          <w:spacing w:val="-1"/>
          <w:sz w:val="28"/>
          <w:szCs w:val="28"/>
        </w:rPr>
        <w:t>политики</w:t>
      </w:r>
      <w:r w:rsidRPr="00A72675">
        <w:rPr>
          <w:spacing w:val="22"/>
          <w:sz w:val="28"/>
          <w:szCs w:val="28"/>
        </w:rPr>
        <w:t xml:space="preserve"> </w:t>
      </w:r>
      <w:r w:rsidRPr="00A72675">
        <w:rPr>
          <w:sz w:val="28"/>
          <w:szCs w:val="28"/>
        </w:rPr>
        <w:t>в</w:t>
      </w:r>
      <w:r w:rsidRPr="00A72675">
        <w:rPr>
          <w:spacing w:val="20"/>
          <w:sz w:val="28"/>
          <w:szCs w:val="28"/>
        </w:rPr>
        <w:t xml:space="preserve"> </w:t>
      </w:r>
      <w:r w:rsidRPr="00A72675">
        <w:rPr>
          <w:spacing w:val="-1"/>
          <w:sz w:val="28"/>
          <w:szCs w:val="28"/>
        </w:rPr>
        <w:t>области</w:t>
      </w:r>
      <w:r w:rsidRPr="00A72675">
        <w:rPr>
          <w:spacing w:val="57"/>
          <w:sz w:val="28"/>
          <w:szCs w:val="28"/>
        </w:rPr>
        <w:t xml:space="preserve"> </w:t>
      </w:r>
      <w:r w:rsidRPr="00A72675">
        <w:rPr>
          <w:spacing w:val="-1"/>
          <w:sz w:val="28"/>
          <w:szCs w:val="28"/>
        </w:rPr>
        <w:t>обеспечения</w:t>
      </w:r>
      <w:r w:rsidRPr="00A72675">
        <w:rPr>
          <w:spacing w:val="26"/>
          <w:sz w:val="28"/>
          <w:szCs w:val="28"/>
        </w:rPr>
        <w:t xml:space="preserve"> </w:t>
      </w:r>
      <w:r w:rsidRPr="00A72675">
        <w:rPr>
          <w:spacing w:val="-1"/>
          <w:sz w:val="28"/>
          <w:szCs w:val="28"/>
        </w:rPr>
        <w:t>БДД.</w:t>
      </w:r>
      <w:r w:rsidRPr="00A72675">
        <w:rPr>
          <w:spacing w:val="25"/>
          <w:sz w:val="28"/>
          <w:szCs w:val="28"/>
        </w:rPr>
        <w:t xml:space="preserve"> </w:t>
      </w:r>
      <w:r w:rsidRPr="00A72675">
        <w:rPr>
          <w:spacing w:val="-1"/>
          <w:sz w:val="28"/>
          <w:szCs w:val="28"/>
        </w:rPr>
        <w:t>Кроме</w:t>
      </w:r>
      <w:r w:rsidRPr="00A72675">
        <w:rPr>
          <w:spacing w:val="26"/>
          <w:sz w:val="28"/>
          <w:szCs w:val="28"/>
        </w:rPr>
        <w:t xml:space="preserve"> </w:t>
      </w:r>
      <w:r w:rsidRPr="00A72675">
        <w:rPr>
          <w:spacing w:val="-1"/>
          <w:sz w:val="28"/>
          <w:szCs w:val="28"/>
        </w:rPr>
        <w:t>того,</w:t>
      </w:r>
      <w:r w:rsidRPr="00A72675">
        <w:rPr>
          <w:spacing w:val="25"/>
          <w:sz w:val="28"/>
          <w:szCs w:val="28"/>
        </w:rPr>
        <w:t xml:space="preserve"> </w:t>
      </w:r>
      <w:r w:rsidRPr="00A72675">
        <w:rPr>
          <w:spacing w:val="-1"/>
          <w:sz w:val="28"/>
          <w:szCs w:val="28"/>
        </w:rPr>
        <w:t>создается</w:t>
      </w:r>
      <w:r w:rsidRPr="00A72675">
        <w:rPr>
          <w:spacing w:val="26"/>
          <w:sz w:val="28"/>
          <w:szCs w:val="28"/>
        </w:rPr>
        <w:t xml:space="preserve"> </w:t>
      </w:r>
      <w:r w:rsidRPr="00A72675">
        <w:rPr>
          <w:sz w:val="28"/>
          <w:szCs w:val="28"/>
        </w:rPr>
        <w:t>основа</w:t>
      </w:r>
      <w:r w:rsidRPr="00A72675">
        <w:rPr>
          <w:spacing w:val="25"/>
          <w:sz w:val="28"/>
          <w:szCs w:val="28"/>
        </w:rPr>
        <w:t xml:space="preserve"> </w:t>
      </w:r>
      <w:r w:rsidRPr="00A72675">
        <w:rPr>
          <w:spacing w:val="-1"/>
          <w:sz w:val="28"/>
          <w:szCs w:val="28"/>
        </w:rPr>
        <w:t>для</w:t>
      </w:r>
      <w:r w:rsidRPr="00A72675">
        <w:rPr>
          <w:spacing w:val="26"/>
          <w:sz w:val="28"/>
          <w:szCs w:val="28"/>
        </w:rPr>
        <w:t xml:space="preserve"> </w:t>
      </w:r>
      <w:r w:rsidRPr="00A72675">
        <w:rPr>
          <w:spacing w:val="-1"/>
          <w:sz w:val="28"/>
          <w:szCs w:val="28"/>
        </w:rPr>
        <w:t>проведения</w:t>
      </w:r>
      <w:r w:rsidRPr="00A72675">
        <w:rPr>
          <w:spacing w:val="27"/>
          <w:sz w:val="28"/>
          <w:szCs w:val="28"/>
        </w:rPr>
        <w:t xml:space="preserve"> </w:t>
      </w:r>
      <w:r w:rsidRPr="00A72675">
        <w:rPr>
          <w:spacing w:val="-2"/>
          <w:sz w:val="28"/>
          <w:szCs w:val="28"/>
        </w:rPr>
        <w:t>со</w:t>
      </w:r>
      <w:r w:rsidRPr="00A72675">
        <w:rPr>
          <w:spacing w:val="27"/>
          <w:sz w:val="28"/>
          <w:szCs w:val="28"/>
        </w:rPr>
        <w:t xml:space="preserve"> </w:t>
      </w:r>
      <w:r w:rsidRPr="00A72675">
        <w:rPr>
          <w:spacing w:val="-1"/>
          <w:sz w:val="28"/>
          <w:szCs w:val="28"/>
        </w:rPr>
        <w:t>стороны</w:t>
      </w:r>
      <w:r w:rsidRPr="00A72675">
        <w:rPr>
          <w:spacing w:val="63"/>
          <w:sz w:val="28"/>
          <w:szCs w:val="28"/>
        </w:rPr>
        <w:t xml:space="preserve"> </w:t>
      </w:r>
      <w:r w:rsidRPr="00A72675">
        <w:rPr>
          <w:spacing w:val="-1"/>
          <w:sz w:val="28"/>
          <w:szCs w:val="28"/>
        </w:rPr>
        <w:t>федеральных</w:t>
      </w:r>
      <w:r w:rsidRPr="00A72675">
        <w:rPr>
          <w:spacing w:val="4"/>
          <w:sz w:val="28"/>
          <w:szCs w:val="28"/>
        </w:rPr>
        <w:t xml:space="preserve"> </w:t>
      </w:r>
      <w:r w:rsidRPr="00A72675">
        <w:rPr>
          <w:spacing w:val="-1"/>
          <w:sz w:val="28"/>
          <w:szCs w:val="28"/>
        </w:rPr>
        <w:t>органов</w:t>
      </w:r>
      <w:r w:rsidRPr="00A72675">
        <w:rPr>
          <w:spacing w:val="2"/>
          <w:sz w:val="28"/>
          <w:szCs w:val="28"/>
        </w:rPr>
        <w:t xml:space="preserve"> </w:t>
      </w:r>
      <w:r w:rsidRPr="00A72675">
        <w:rPr>
          <w:spacing w:val="-1"/>
          <w:sz w:val="28"/>
          <w:szCs w:val="28"/>
        </w:rPr>
        <w:t>управления</w:t>
      </w:r>
      <w:r w:rsidRPr="00A72675">
        <w:rPr>
          <w:spacing w:val="4"/>
          <w:sz w:val="28"/>
          <w:szCs w:val="28"/>
        </w:rPr>
        <w:t xml:space="preserve"> </w:t>
      </w:r>
      <w:r w:rsidRPr="00A72675">
        <w:rPr>
          <w:spacing w:val="-1"/>
          <w:sz w:val="28"/>
          <w:szCs w:val="28"/>
        </w:rPr>
        <w:t>дифференцированной</w:t>
      </w:r>
      <w:r w:rsidRPr="00A72675">
        <w:rPr>
          <w:spacing w:val="4"/>
          <w:sz w:val="28"/>
          <w:szCs w:val="28"/>
        </w:rPr>
        <w:t xml:space="preserve"> </w:t>
      </w:r>
      <w:r w:rsidRPr="00A72675">
        <w:rPr>
          <w:spacing w:val="-1"/>
          <w:sz w:val="28"/>
          <w:szCs w:val="28"/>
        </w:rPr>
        <w:t>по</w:t>
      </w:r>
      <w:r w:rsidRPr="00A72675">
        <w:rPr>
          <w:spacing w:val="4"/>
          <w:sz w:val="28"/>
          <w:szCs w:val="28"/>
        </w:rPr>
        <w:t xml:space="preserve"> </w:t>
      </w:r>
      <w:r w:rsidRPr="00A72675">
        <w:rPr>
          <w:spacing w:val="-1"/>
          <w:sz w:val="28"/>
          <w:szCs w:val="28"/>
        </w:rPr>
        <w:t>регионам</w:t>
      </w:r>
      <w:r w:rsidRPr="00A72675">
        <w:rPr>
          <w:spacing w:val="53"/>
          <w:sz w:val="28"/>
          <w:szCs w:val="28"/>
        </w:rPr>
        <w:t xml:space="preserve"> </w:t>
      </w:r>
      <w:r w:rsidRPr="00A72675">
        <w:rPr>
          <w:spacing w:val="-1"/>
          <w:sz w:val="28"/>
          <w:szCs w:val="28"/>
        </w:rPr>
        <w:t>политики</w:t>
      </w:r>
      <w:r w:rsidRPr="00A72675">
        <w:rPr>
          <w:spacing w:val="64"/>
          <w:sz w:val="28"/>
          <w:szCs w:val="28"/>
        </w:rPr>
        <w:t xml:space="preserve"> </w:t>
      </w:r>
      <w:r w:rsidRPr="00A72675">
        <w:rPr>
          <w:sz w:val="28"/>
          <w:szCs w:val="28"/>
        </w:rPr>
        <w:t>в</w:t>
      </w:r>
      <w:r w:rsidRPr="00A72675">
        <w:rPr>
          <w:spacing w:val="63"/>
          <w:sz w:val="28"/>
          <w:szCs w:val="28"/>
        </w:rPr>
        <w:t xml:space="preserve"> </w:t>
      </w:r>
      <w:r w:rsidRPr="00A72675">
        <w:rPr>
          <w:spacing w:val="-1"/>
          <w:sz w:val="28"/>
          <w:szCs w:val="28"/>
        </w:rPr>
        <w:t>части</w:t>
      </w:r>
      <w:r w:rsidRPr="00A72675">
        <w:rPr>
          <w:spacing w:val="64"/>
          <w:sz w:val="28"/>
          <w:szCs w:val="28"/>
        </w:rPr>
        <w:t xml:space="preserve"> </w:t>
      </w:r>
      <w:r w:rsidRPr="00A72675">
        <w:rPr>
          <w:sz w:val="28"/>
          <w:szCs w:val="28"/>
        </w:rPr>
        <w:t>мер</w:t>
      </w:r>
      <w:r w:rsidRPr="00A72675">
        <w:rPr>
          <w:spacing w:val="62"/>
          <w:sz w:val="28"/>
          <w:szCs w:val="28"/>
        </w:rPr>
        <w:t xml:space="preserve"> </w:t>
      </w:r>
      <w:r w:rsidRPr="00A72675">
        <w:rPr>
          <w:spacing w:val="-1"/>
          <w:sz w:val="28"/>
          <w:szCs w:val="28"/>
        </w:rPr>
        <w:t>превентивного,</w:t>
      </w:r>
      <w:r w:rsidRPr="00A72675">
        <w:rPr>
          <w:spacing w:val="63"/>
          <w:sz w:val="28"/>
          <w:szCs w:val="28"/>
        </w:rPr>
        <w:t xml:space="preserve"> </w:t>
      </w:r>
      <w:r w:rsidRPr="00A72675">
        <w:rPr>
          <w:spacing w:val="-1"/>
          <w:sz w:val="28"/>
          <w:szCs w:val="28"/>
        </w:rPr>
        <w:t>стимулирующего</w:t>
      </w:r>
      <w:r w:rsidRPr="00A72675">
        <w:rPr>
          <w:spacing w:val="63"/>
          <w:sz w:val="28"/>
          <w:szCs w:val="28"/>
        </w:rPr>
        <w:t xml:space="preserve"> </w:t>
      </w:r>
      <w:r w:rsidRPr="00A72675">
        <w:rPr>
          <w:spacing w:val="-1"/>
          <w:sz w:val="28"/>
          <w:szCs w:val="28"/>
        </w:rPr>
        <w:t>или</w:t>
      </w:r>
      <w:r w:rsidRPr="00A72675">
        <w:rPr>
          <w:spacing w:val="64"/>
          <w:sz w:val="28"/>
          <w:szCs w:val="28"/>
        </w:rPr>
        <w:t xml:space="preserve"> </w:t>
      </w:r>
      <w:r w:rsidRPr="00A72675">
        <w:rPr>
          <w:spacing w:val="-1"/>
          <w:sz w:val="28"/>
          <w:szCs w:val="28"/>
        </w:rPr>
        <w:t>иного</w:t>
      </w:r>
      <w:r w:rsidRPr="00A72675">
        <w:rPr>
          <w:spacing w:val="51"/>
          <w:sz w:val="28"/>
          <w:szCs w:val="28"/>
        </w:rPr>
        <w:t xml:space="preserve"> </w:t>
      </w:r>
      <w:r w:rsidRPr="00A72675">
        <w:rPr>
          <w:spacing w:val="-1"/>
          <w:sz w:val="28"/>
          <w:szCs w:val="28"/>
        </w:rPr>
        <w:t>воздействия</w:t>
      </w:r>
      <w:r w:rsidRPr="00A72675">
        <w:rPr>
          <w:spacing w:val="28"/>
          <w:sz w:val="28"/>
          <w:szCs w:val="28"/>
        </w:rPr>
        <w:t xml:space="preserve"> </w:t>
      </w:r>
      <w:r w:rsidRPr="00A72675">
        <w:rPr>
          <w:sz w:val="28"/>
          <w:szCs w:val="28"/>
        </w:rPr>
        <w:t>в</w:t>
      </w:r>
      <w:r w:rsidRPr="00A72675">
        <w:rPr>
          <w:spacing w:val="26"/>
          <w:sz w:val="28"/>
          <w:szCs w:val="28"/>
        </w:rPr>
        <w:t xml:space="preserve"> </w:t>
      </w:r>
      <w:r w:rsidRPr="00A72675">
        <w:rPr>
          <w:sz w:val="28"/>
          <w:szCs w:val="28"/>
        </w:rPr>
        <w:t>области</w:t>
      </w:r>
      <w:r w:rsidRPr="00A72675">
        <w:rPr>
          <w:spacing w:val="27"/>
          <w:sz w:val="28"/>
          <w:szCs w:val="28"/>
        </w:rPr>
        <w:t xml:space="preserve"> </w:t>
      </w:r>
      <w:r w:rsidRPr="00A72675">
        <w:rPr>
          <w:spacing w:val="-1"/>
          <w:sz w:val="28"/>
          <w:szCs w:val="28"/>
        </w:rPr>
        <w:t>снижения</w:t>
      </w:r>
      <w:r w:rsidRPr="00A72675">
        <w:rPr>
          <w:spacing w:val="24"/>
          <w:sz w:val="28"/>
          <w:szCs w:val="28"/>
        </w:rPr>
        <w:t xml:space="preserve"> </w:t>
      </w:r>
      <w:r w:rsidRPr="00A72675">
        <w:rPr>
          <w:spacing w:val="-1"/>
          <w:sz w:val="28"/>
          <w:szCs w:val="28"/>
        </w:rPr>
        <w:t>дорожной</w:t>
      </w:r>
      <w:r w:rsidRPr="00A72675">
        <w:rPr>
          <w:spacing w:val="28"/>
          <w:sz w:val="28"/>
          <w:szCs w:val="28"/>
        </w:rPr>
        <w:t xml:space="preserve"> </w:t>
      </w:r>
      <w:r w:rsidRPr="00A72675">
        <w:rPr>
          <w:spacing w:val="-1"/>
          <w:sz w:val="28"/>
          <w:szCs w:val="28"/>
        </w:rPr>
        <w:t>аварийности.</w:t>
      </w:r>
      <w:r w:rsidRPr="00A72675">
        <w:rPr>
          <w:spacing w:val="27"/>
          <w:sz w:val="28"/>
          <w:szCs w:val="28"/>
        </w:rPr>
        <w:t xml:space="preserve"> </w:t>
      </w:r>
      <w:r w:rsidRPr="00A72675">
        <w:rPr>
          <w:spacing w:val="-1"/>
          <w:sz w:val="28"/>
          <w:szCs w:val="28"/>
        </w:rPr>
        <w:t>Органам</w:t>
      </w:r>
      <w:r w:rsidRPr="00A72675">
        <w:rPr>
          <w:spacing w:val="53"/>
          <w:sz w:val="28"/>
          <w:szCs w:val="28"/>
        </w:rPr>
        <w:t xml:space="preserve"> </w:t>
      </w:r>
      <w:r w:rsidRPr="00A72675">
        <w:rPr>
          <w:spacing w:val="-1"/>
          <w:sz w:val="28"/>
          <w:szCs w:val="28"/>
        </w:rPr>
        <w:t>управления</w:t>
      </w:r>
      <w:r w:rsidRPr="00A72675">
        <w:rPr>
          <w:spacing w:val="28"/>
          <w:sz w:val="28"/>
          <w:szCs w:val="28"/>
        </w:rPr>
        <w:t xml:space="preserve"> </w:t>
      </w:r>
      <w:r w:rsidRPr="00A72675">
        <w:rPr>
          <w:spacing w:val="-1"/>
          <w:sz w:val="28"/>
          <w:szCs w:val="28"/>
        </w:rPr>
        <w:t>предоставляется</w:t>
      </w:r>
      <w:r w:rsidRPr="00A72675">
        <w:rPr>
          <w:spacing w:val="31"/>
          <w:sz w:val="28"/>
          <w:szCs w:val="28"/>
        </w:rPr>
        <w:t xml:space="preserve"> </w:t>
      </w:r>
      <w:r w:rsidRPr="00A72675">
        <w:rPr>
          <w:spacing w:val="-1"/>
          <w:sz w:val="28"/>
          <w:szCs w:val="28"/>
        </w:rPr>
        <w:t>возможность</w:t>
      </w:r>
      <w:r w:rsidRPr="00A72675">
        <w:rPr>
          <w:spacing w:val="29"/>
          <w:sz w:val="28"/>
          <w:szCs w:val="28"/>
        </w:rPr>
        <w:t xml:space="preserve"> </w:t>
      </w:r>
      <w:r w:rsidRPr="00A72675">
        <w:rPr>
          <w:sz w:val="28"/>
          <w:szCs w:val="28"/>
        </w:rPr>
        <w:t>отслеживать</w:t>
      </w:r>
      <w:r w:rsidRPr="00A72675">
        <w:rPr>
          <w:spacing w:val="29"/>
          <w:sz w:val="28"/>
          <w:szCs w:val="28"/>
        </w:rPr>
        <w:t xml:space="preserve"> </w:t>
      </w:r>
      <w:r w:rsidRPr="00A72675">
        <w:rPr>
          <w:spacing w:val="-1"/>
          <w:sz w:val="28"/>
          <w:szCs w:val="28"/>
        </w:rPr>
        <w:t>изменения</w:t>
      </w:r>
      <w:r w:rsidRPr="00A72675">
        <w:rPr>
          <w:spacing w:val="32"/>
          <w:sz w:val="28"/>
          <w:szCs w:val="28"/>
        </w:rPr>
        <w:t xml:space="preserve"> </w:t>
      </w:r>
      <w:r w:rsidRPr="00A72675">
        <w:rPr>
          <w:sz w:val="28"/>
          <w:szCs w:val="28"/>
        </w:rPr>
        <w:t>в</w:t>
      </w:r>
      <w:r w:rsidRPr="00A72675">
        <w:rPr>
          <w:spacing w:val="30"/>
          <w:sz w:val="28"/>
          <w:szCs w:val="28"/>
        </w:rPr>
        <w:t xml:space="preserve"> </w:t>
      </w:r>
      <w:r w:rsidRPr="00A72675">
        <w:rPr>
          <w:spacing w:val="-1"/>
          <w:sz w:val="28"/>
          <w:szCs w:val="28"/>
        </w:rPr>
        <w:t>области</w:t>
      </w:r>
      <w:r w:rsidRPr="00A72675">
        <w:rPr>
          <w:spacing w:val="55"/>
          <w:sz w:val="28"/>
          <w:szCs w:val="28"/>
        </w:rPr>
        <w:t xml:space="preserve"> </w:t>
      </w:r>
      <w:r w:rsidRPr="00A72675">
        <w:rPr>
          <w:sz w:val="28"/>
          <w:szCs w:val="28"/>
        </w:rPr>
        <w:t>БДД</w:t>
      </w:r>
      <w:r w:rsidRPr="00A72675">
        <w:rPr>
          <w:spacing w:val="23"/>
          <w:sz w:val="28"/>
          <w:szCs w:val="28"/>
        </w:rPr>
        <w:t xml:space="preserve"> </w:t>
      </w:r>
      <w:r w:rsidRPr="00A72675">
        <w:rPr>
          <w:sz w:val="28"/>
          <w:szCs w:val="28"/>
        </w:rPr>
        <w:t>и</w:t>
      </w:r>
      <w:r w:rsidRPr="00A72675">
        <w:rPr>
          <w:spacing w:val="23"/>
          <w:sz w:val="28"/>
          <w:szCs w:val="28"/>
        </w:rPr>
        <w:t xml:space="preserve"> </w:t>
      </w:r>
      <w:r w:rsidRPr="00A72675">
        <w:rPr>
          <w:spacing w:val="-1"/>
          <w:sz w:val="28"/>
          <w:szCs w:val="28"/>
        </w:rPr>
        <w:t>увязывать</w:t>
      </w:r>
      <w:r w:rsidRPr="00A72675">
        <w:rPr>
          <w:spacing w:val="21"/>
          <w:sz w:val="28"/>
          <w:szCs w:val="28"/>
        </w:rPr>
        <w:t xml:space="preserve"> </w:t>
      </w:r>
      <w:r w:rsidRPr="00A72675">
        <w:rPr>
          <w:sz w:val="28"/>
          <w:szCs w:val="28"/>
        </w:rPr>
        <w:t>ее</w:t>
      </w:r>
      <w:r w:rsidRPr="00A72675">
        <w:rPr>
          <w:spacing w:val="23"/>
          <w:sz w:val="28"/>
          <w:szCs w:val="28"/>
        </w:rPr>
        <w:t xml:space="preserve"> </w:t>
      </w:r>
      <w:r w:rsidRPr="00A72675">
        <w:rPr>
          <w:sz w:val="28"/>
          <w:szCs w:val="28"/>
        </w:rPr>
        <w:t>с</w:t>
      </w:r>
      <w:r w:rsidRPr="00A72675">
        <w:rPr>
          <w:spacing w:val="22"/>
          <w:sz w:val="28"/>
          <w:szCs w:val="28"/>
        </w:rPr>
        <w:t xml:space="preserve"> </w:t>
      </w:r>
      <w:r w:rsidRPr="00A72675">
        <w:rPr>
          <w:spacing w:val="-1"/>
          <w:sz w:val="28"/>
          <w:szCs w:val="28"/>
        </w:rPr>
        <w:t>общей</w:t>
      </w:r>
      <w:r w:rsidRPr="00A72675">
        <w:rPr>
          <w:spacing w:val="23"/>
          <w:sz w:val="28"/>
          <w:szCs w:val="28"/>
        </w:rPr>
        <w:t xml:space="preserve"> </w:t>
      </w:r>
      <w:r w:rsidRPr="00A72675">
        <w:rPr>
          <w:spacing w:val="-1"/>
          <w:sz w:val="28"/>
          <w:szCs w:val="28"/>
        </w:rPr>
        <w:t>социально</w:t>
      </w:r>
      <w:r w:rsidR="008A7ED8">
        <w:rPr>
          <w:spacing w:val="-1"/>
          <w:sz w:val="28"/>
          <w:szCs w:val="28"/>
        </w:rPr>
        <w:t>–</w:t>
      </w:r>
      <w:r w:rsidRPr="00A72675">
        <w:rPr>
          <w:spacing w:val="22"/>
          <w:sz w:val="28"/>
          <w:szCs w:val="28"/>
        </w:rPr>
        <w:t xml:space="preserve"> </w:t>
      </w:r>
      <w:r w:rsidRPr="00A72675">
        <w:rPr>
          <w:spacing w:val="-1"/>
          <w:sz w:val="28"/>
          <w:szCs w:val="28"/>
        </w:rPr>
        <w:t>экономической</w:t>
      </w:r>
      <w:r w:rsidRPr="00A72675">
        <w:rPr>
          <w:spacing w:val="21"/>
          <w:sz w:val="28"/>
          <w:szCs w:val="28"/>
        </w:rPr>
        <w:t xml:space="preserve"> </w:t>
      </w:r>
      <w:r w:rsidRPr="00A72675">
        <w:rPr>
          <w:spacing w:val="-1"/>
          <w:sz w:val="28"/>
          <w:szCs w:val="28"/>
        </w:rPr>
        <w:t>политикой</w:t>
      </w:r>
      <w:r w:rsidRPr="00A72675">
        <w:rPr>
          <w:spacing w:val="43"/>
          <w:sz w:val="28"/>
          <w:szCs w:val="28"/>
        </w:rPr>
        <w:t xml:space="preserve"> </w:t>
      </w:r>
      <w:r w:rsidRPr="00A72675">
        <w:rPr>
          <w:spacing w:val="-1"/>
          <w:sz w:val="28"/>
          <w:szCs w:val="28"/>
        </w:rPr>
        <w:t>региональных</w:t>
      </w:r>
      <w:r w:rsidRPr="00A72675">
        <w:rPr>
          <w:spacing w:val="37"/>
          <w:sz w:val="28"/>
          <w:szCs w:val="28"/>
        </w:rPr>
        <w:t xml:space="preserve"> </w:t>
      </w:r>
      <w:r w:rsidRPr="00A72675">
        <w:rPr>
          <w:spacing w:val="-1"/>
          <w:sz w:val="28"/>
          <w:szCs w:val="28"/>
        </w:rPr>
        <w:t>властей.</w:t>
      </w:r>
      <w:r w:rsidRPr="00A72675">
        <w:rPr>
          <w:spacing w:val="35"/>
          <w:sz w:val="28"/>
          <w:szCs w:val="28"/>
        </w:rPr>
        <w:t xml:space="preserve"> </w:t>
      </w:r>
      <w:r w:rsidRPr="00A72675">
        <w:rPr>
          <w:spacing w:val="-1"/>
          <w:sz w:val="28"/>
          <w:szCs w:val="28"/>
        </w:rPr>
        <w:t>Региональные</w:t>
      </w:r>
      <w:r w:rsidRPr="00A72675">
        <w:rPr>
          <w:spacing w:val="32"/>
          <w:sz w:val="28"/>
          <w:szCs w:val="28"/>
        </w:rPr>
        <w:t xml:space="preserve"> </w:t>
      </w:r>
      <w:r w:rsidRPr="00A72675">
        <w:rPr>
          <w:spacing w:val="-1"/>
          <w:sz w:val="28"/>
          <w:szCs w:val="28"/>
        </w:rPr>
        <w:t>органы</w:t>
      </w:r>
      <w:r w:rsidRPr="00A72675">
        <w:rPr>
          <w:spacing w:val="37"/>
          <w:sz w:val="28"/>
          <w:szCs w:val="28"/>
        </w:rPr>
        <w:t xml:space="preserve"> </w:t>
      </w:r>
      <w:r w:rsidRPr="00A72675">
        <w:rPr>
          <w:spacing w:val="-1"/>
          <w:sz w:val="28"/>
          <w:szCs w:val="28"/>
        </w:rPr>
        <w:t>власти</w:t>
      </w:r>
      <w:r w:rsidRPr="00A72675">
        <w:rPr>
          <w:spacing w:val="36"/>
          <w:sz w:val="28"/>
          <w:szCs w:val="28"/>
        </w:rPr>
        <w:t xml:space="preserve"> </w:t>
      </w:r>
      <w:r w:rsidRPr="00A72675">
        <w:rPr>
          <w:spacing w:val="-1"/>
          <w:sz w:val="28"/>
          <w:szCs w:val="28"/>
        </w:rPr>
        <w:t>могут</w:t>
      </w:r>
      <w:r w:rsidRPr="00A72675">
        <w:rPr>
          <w:spacing w:val="34"/>
          <w:sz w:val="28"/>
          <w:szCs w:val="28"/>
        </w:rPr>
        <w:t xml:space="preserve"> </w:t>
      </w:r>
      <w:r w:rsidRPr="00A72675">
        <w:rPr>
          <w:spacing w:val="-1"/>
          <w:sz w:val="28"/>
          <w:szCs w:val="28"/>
        </w:rPr>
        <w:t>использовать</w:t>
      </w:r>
      <w:r w:rsidRPr="00A72675">
        <w:rPr>
          <w:spacing w:val="71"/>
          <w:sz w:val="28"/>
          <w:szCs w:val="28"/>
        </w:rPr>
        <w:t xml:space="preserve"> </w:t>
      </w:r>
      <w:r w:rsidRPr="00A72675">
        <w:rPr>
          <w:spacing w:val="-1"/>
          <w:sz w:val="28"/>
          <w:szCs w:val="28"/>
        </w:rPr>
        <w:t>информацию,</w:t>
      </w:r>
      <w:r w:rsidRPr="00A72675">
        <w:rPr>
          <w:spacing w:val="50"/>
          <w:sz w:val="28"/>
          <w:szCs w:val="28"/>
        </w:rPr>
        <w:t xml:space="preserve"> </w:t>
      </w:r>
      <w:r w:rsidRPr="00A72675">
        <w:rPr>
          <w:spacing w:val="-1"/>
          <w:sz w:val="28"/>
          <w:szCs w:val="28"/>
        </w:rPr>
        <w:t>полученную</w:t>
      </w:r>
      <w:r w:rsidRPr="00A72675">
        <w:rPr>
          <w:spacing w:val="51"/>
          <w:sz w:val="28"/>
          <w:szCs w:val="28"/>
        </w:rPr>
        <w:t xml:space="preserve"> </w:t>
      </w:r>
      <w:r w:rsidRPr="00A72675">
        <w:rPr>
          <w:sz w:val="28"/>
          <w:szCs w:val="28"/>
        </w:rPr>
        <w:t>в</w:t>
      </w:r>
      <w:r w:rsidRPr="00A72675">
        <w:rPr>
          <w:spacing w:val="51"/>
          <w:sz w:val="28"/>
          <w:szCs w:val="28"/>
        </w:rPr>
        <w:t xml:space="preserve"> </w:t>
      </w:r>
      <w:r w:rsidRPr="00A72675">
        <w:rPr>
          <w:spacing w:val="-1"/>
          <w:sz w:val="28"/>
          <w:szCs w:val="28"/>
        </w:rPr>
        <w:t>результате</w:t>
      </w:r>
      <w:r w:rsidRPr="00A72675">
        <w:rPr>
          <w:spacing w:val="51"/>
          <w:sz w:val="28"/>
          <w:szCs w:val="28"/>
        </w:rPr>
        <w:t xml:space="preserve"> </w:t>
      </w:r>
      <w:r w:rsidRPr="00A72675">
        <w:rPr>
          <w:spacing w:val="-1"/>
          <w:sz w:val="28"/>
          <w:szCs w:val="28"/>
        </w:rPr>
        <w:t>мониторинга,</w:t>
      </w:r>
      <w:r w:rsidRPr="00A72675">
        <w:rPr>
          <w:spacing w:val="50"/>
          <w:sz w:val="28"/>
          <w:szCs w:val="28"/>
        </w:rPr>
        <w:t xml:space="preserve"> </w:t>
      </w:r>
      <w:r w:rsidRPr="00A72675">
        <w:rPr>
          <w:sz w:val="28"/>
          <w:szCs w:val="28"/>
        </w:rPr>
        <w:t>для</w:t>
      </w:r>
      <w:r w:rsidRPr="00A72675">
        <w:rPr>
          <w:spacing w:val="52"/>
          <w:sz w:val="28"/>
          <w:szCs w:val="28"/>
        </w:rPr>
        <w:t xml:space="preserve"> </w:t>
      </w:r>
      <w:r w:rsidRPr="00A72675">
        <w:rPr>
          <w:spacing w:val="-1"/>
          <w:sz w:val="28"/>
          <w:szCs w:val="28"/>
        </w:rPr>
        <w:t>оперативного</w:t>
      </w:r>
      <w:r w:rsidRPr="00A72675">
        <w:rPr>
          <w:spacing w:val="57"/>
          <w:sz w:val="28"/>
          <w:szCs w:val="28"/>
        </w:rPr>
        <w:t xml:space="preserve"> </w:t>
      </w:r>
      <w:r w:rsidRPr="00A72675">
        <w:rPr>
          <w:spacing w:val="-1"/>
          <w:sz w:val="28"/>
          <w:szCs w:val="28"/>
        </w:rPr>
        <w:t>управления</w:t>
      </w:r>
      <w:r w:rsidRPr="00A72675">
        <w:rPr>
          <w:spacing w:val="47"/>
          <w:sz w:val="28"/>
          <w:szCs w:val="28"/>
        </w:rPr>
        <w:t xml:space="preserve"> </w:t>
      </w:r>
      <w:r w:rsidRPr="00A72675">
        <w:rPr>
          <w:spacing w:val="-1"/>
          <w:sz w:val="28"/>
          <w:szCs w:val="28"/>
        </w:rPr>
        <w:t>экономикой</w:t>
      </w:r>
      <w:r w:rsidRPr="00A72675">
        <w:rPr>
          <w:spacing w:val="48"/>
          <w:sz w:val="28"/>
          <w:szCs w:val="28"/>
        </w:rPr>
        <w:t xml:space="preserve"> </w:t>
      </w:r>
      <w:r w:rsidRPr="00A72675">
        <w:rPr>
          <w:spacing w:val="-1"/>
          <w:sz w:val="28"/>
          <w:szCs w:val="28"/>
        </w:rPr>
        <w:t>региона</w:t>
      </w:r>
      <w:r w:rsidRPr="00A72675">
        <w:rPr>
          <w:spacing w:val="48"/>
          <w:sz w:val="28"/>
          <w:szCs w:val="28"/>
        </w:rPr>
        <w:t xml:space="preserve"> </w:t>
      </w:r>
      <w:r w:rsidRPr="00A72675">
        <w:rPr>
          <w:sz w:val="28"/>
          <w:szCs w:val="28"/>
        </w:rPr>
        <w:t>и</w:t>
      </w:r>
      <w:r w:rsidRPr="00A72675">
        <w:rPr>
          <w:spacing w:val="48"/>
          <w:sz w:val="28"/>
          <w:szCs w:val="28"/>
        </w:rPr>
        <w:t xml:space="preserve"> </w:t>
      </w:r>
      <w:r w:rsidRPr="00A72675">
        <w:rPr>
          <w:spacing w:val="-1"/>
          <w:sz w:val="28"/>
          <w:szCs w:val="28"/>
        </w:rPr>
        <w:t>различными</w:t>
      </w:r>
      <w:r w:rsidRPr="00A72675">
        <w:rPr>
          <w:spacing w:val="50"/>
          <w:sz w:val="28"/>
          <w:szCs w:val="28"/>
        </w:rPr>
        <w:t xml:space="preserve"> </w:t>
      </w:r>
      <w:r w:rsidRPr="00A72675">
        <w:rPr>
          <w:sz w:val="28"/>
          <w:szCs w:val="28"/>
        </w:rPr>
        <w:t>ее</w:t>
      </w:r>
      <w:r w:rsidRPr="00A72675">
        <w:rPr>
          <w:spacing w:val="47"/>
          <w:sz w:val="28"/>
          <w:szCs w:val="28"/>
        </w:rPr>
        <w:t xml:space="preserve"> </w:t>
      </w:r>
      <w:r w:rsidRPr="00A72675">
        <w:rPr>
          <w:spacing w:val="-1"/>
          <w:sz w:val="28"/>
          <w:szCs w:val="28"/>
        </w:rPr>
        <w:t>секторами.</w:t>
      </w:r>
    </w:p>
    <w:p w14:paraId="6B653BB1" w14:textId="5B4A3B71" w:rsidR="00320026" w:rsidRPr="00A72675" w:rsidRDefault="00320026" w:rsidP="00E20836">
      <w:pPr>
        <w:pStyle w:val="af6"/>
        <w:tabs>
          <w:tab w:val="left" w:pos="0"/>
        </w:tabs>
        <w:spacing w:before="0" w:after="0"/>
        <w:ind w:right="-32"/>
        <w:jc w:val="both"/>
        <w:rPr>
          <w:sz w:val="28"/>
          <w:szCs w:val="28"/>
        </w:rPr>
      </w:pPr>
      <w:r w:rsidRPr="00A72675">
        <w:rPr>
          <w:spacing w:val="-1"/>
          <w:sz w:val="28"/>
          <w:szCs w:val="28"/>
        </w:rPr>
        <w:lastRenderedPageBreak/>
        <w:t>Еще</w:t>
      </w:r>
      <w:r w:rsidRPr="00A72675">
        <w:rPr>
          <w:spacing w:val="47"/>
          <w:sz w:val="28"/>
          <w:szCs w:val="28"/>
        </w:rPr>
        <w:t xml:space="preserve"> </w:t>
      </w:r>
      <w:r w:rsidRPr="00A72675">
        <w:rPr>
          <w:spacing w:val="-1"/>
          <w:sz w:val="28"/>
          <w:szCs w:val="28"/>
        </w:rPr>
        <w:t>один</w:t>
      </w:r>
      <w:r w:rsidRPr="00A72675">
        <w:rPr>
          <w:spacing w:val="61"/>
          <w:sz w:val="28"/>
          <w:szCs w:val="28"/>
        </w:rPr>
        <w:t xml:space="preserve"> </w:t>
      </w:r>
      <w:r w:rsidRPr="00A72675">
        <w:rPr>
          <w:spacing w:val="-1"/>
          <w:sz w:val="28"/>
          <w:szCs w:val="28"/>
        </w:rPr>
        <w:t>весомый</w:t>
      </w:r>
      <w:r w:rsidRPr="00A72675">
        <w:rPr>
          <w:spacing w:val="70"/>
          <w:sz w:val="28"/>
          <w:szCs w:val="28"/>
        </w:rPr>
        <w:t xml:space="preserve"> </w:t>
      </w:r>
      <w:r w:rsidRPr="00A72675">
        <w:rPr>
          <w:spacing w:val="-1"/>
          <w:sz w:val="28"/>
          <w:szCs w:val="28"/>
        </w:rPr>
        <w:t>аргумент</w:t>
      </w:r>
      <w:r w:rsidRPr="00A72675">
        <w:rPr>
          <w:spacing w:val="1"/>
          <w:sz w:val="28"/>
          <w:szCs w:val="28"/>
        </w:rPr>
        <w:t xml:space="preserve"> </w:t>
      </w:r>
      <w:r w:rsidR="008A7ED8">
        <w:rPr>
          <w:sz w:val="28"/>
          <w:szCs w:val="28"/>
        </w:rPr>
        <w:t>–</w:t>
      </w:r>
      <w:r w:rsidRPr="00A72675">
        <w:rPr>
          <w:spacing w:val="1"/>
          <w:sz w:val="28"/>
          <w:szCs w:val="28"/>
        </w:rPr>
        <w:t xml:space="preserve"> </w:t>
      </w:r>
      <w:r w:rsidRPr="00A72675">
        <w:rPr>
          <w:spacing w:val="-1"/>
          <w:sz w:val="28"/>
          <w:szCs w:val="28"/>
        </w:rPr>
        <w:t>возможность</w:t>
      </w:r>
      <w:r w:rsidRPr="00A72675">
        <w:rPr>
          <w:spacing w:val="69"/>
          <w:sz w:val="28"/>
          <w:szCs w:val="28"/>
        </w:rPr>
        <w:t xml:space="preserve"> </w:t>
      </w:r>
      <w:r w:rsidRPr="00A72675">
        <w:rPr>
          <w:spacing w:val="-1"/>
          <w:sz w:val="28"/>
          <w:szCs w:val="28"/>
        </w:rPr>
        <w:t>организовать</w:t>
      </w:r>
      <w:r w:rsidRPr="00A72675">
        <w:rPr>
          <w:spacing w:val="69"/>
          <w:sz w:val="28"/>
          <w:szCs w:val="28"/>
        </w:rPr>
        <w:t xml:space="preserve"> </w:t>
      </w:r>
      <w:r w:rsidRPr="00A72675">
        <w:rPr>
          <w:spacing w:val="-1"/>
          <w:sz w:val="28"/>
          <w:szCs w:val="28"/>
        </w:rPr>
        <w:t>прогнозное</w:t>
      </w:r>
      <w:r w:rsidRPr="00A72675">
        <w:rPr>
          <w:spacing w:val="1"/>
          <w:sz w:val="28"/>
          <w:szCs w:val="28"/>
        </w:rPr>
        <w:t xml:space="preserve"> </w:t>
      </w:r>
      <w:r w:rsidRPr="00A72675">
        <w:rPr>
          <w:spacing w:val="-2"/>
          <w:sz w:val="28"/>
          <w:szCs w:val="28"/>
        </w:rPr>
        <w:t>управление</w:t>
      </w:r>
      <w:r w:rsidRPr="00A72675">
        <w:rPr>
          <w:spacing w:val="75"/>
          <w:sz w:val="28"/>
          <w:szCs w:val="28"/>
        </w:rPr>
        <w:t xml:space="preserve"> </w:t>
      </w:r>
      <w:r w:rsidRPr="00A72675">
        <w:rPr>
          <w:spacing w:val="-1"/>
          <w:sz w:val="28"/>
          <w:szCs w:val="28"/>
        </w:rPr>
        <w:t>системой</w:t>
      </w:r>
      <w:r w:rsidRPr="00A72675">
        <w:rPr>
          <w:spacing w:val="68"/>
          <w:sz w:val="28"/>
          <w:szCs w:val="28"/>
        </w:rPr>
        <w:t xml:space="preserve"> </w:t>
      </w:r>
      <w:r w:rsidRPr="00A72675">
        <w:rPr>
          <w:spacing w:val="-1"/>
          <w:sz w:val="28"/>
          <w:szCs w:val="28"/>
        </w:rPr>
        <w:t>обеспечения</w:t>
      </w:r>
      <w:r w:rsidRPr="00A72675">
        <w:rPr>
          <w:spacing w:val="69"/>
          <w:sz w:val="28"/>
          <w:szCs w:val="28"/>
        </w:rPr>
        <w:t xml:space="preserve"> </w:t>
      </w:r>
      <w:r w:rsidRPr="00A72675">
        <w:rPr>
          <w:spacing w:val="-1"/>
          <w:sz w:val="28"/>
          <w:szCs w:val="28"/>
        </w:rPr>
        <w:t>БДД,</w:t>
      </w:r>
      <w:r w:rsidRPr="00A72675">
        <w:rPr>
          <w:spacing w:val="68"/>
          <w:sz w:val="28"/>
          <w:szCs w:val="28"/>
        </w:rPr>
        <w:t xml:space="preserve"> </w:t>
      </w:r>
      <w:r w:rsidRPr="00A72675">
        <w:rPr>
          <w:sz w:val="28"/>
          <w:szCs w:val="28"/>
        </w:rPr>
        <w:t>так</w:t>
      </w:r>
      <w:r w:rsidRPr="00A72675">
        <w:rPr>
          <w:spacing w:val="68"/>
          <w:sz w:val="28"/>
          <w:szCs w:val="28"/>
        </w:rPr>
        <w:t xml:space="preserve"> </w:t>
      </w:r>
      <w:r w:rsidRPr="00A72675">
        <w:rPr>
          <w:sz w:val="28"/>
          <w:szCs w:val="28"/>
        </w:rPr>
        <w:t>как</w:t>
      </w:r>
      <w:r w:rsidRPr="00A72675">
        <w:rPr>
          <w:spacing w:val="67"/>
          <w:sz w:val="28"/>
          <w:szCs w:val="28"/>
        </w:rPr>
        <w:t xml:space="preserve"> </w:t>
      </w:r>
      <w:r w:rsidRPr="00A72675">
        <w:rPr>
          <w:spacing w:val="-1"/>
          <w:sz w:val="28"/>
          <w:szCs w:val="28"/>
        </w:rPr>
        <w:t>мониторинг,</w:t>
      </w:r>
      <w:r w:rsidRPr="00A72675">
        <w:rPr>
          <w:spacing w:val="69"/>
          <w:sz w:val="28"/>
          <w:szCs w:val="28"/>
        </w:rPr>
        <w:t xml:space="preserve"> </w:t>
      </w:r>
      <w:r w:rsidRPr="00A72675">
        <w:rPr>
          <w:spacing w:val="-1"/>
          <w:sz w:val="28"/>
          <w:szCs w:val="28"/>
        </w:rPr>
        <w:t>наряду</w:t>
      </w:r>
      <w:r w:rsidRPr="00A72675">
        <w:rPr>
          <w:spacing w:val="65"/>
          <w:sz w:val="28"/>
          <w:szCs w:val="28"/>
        </w:rPr>
        <w:t xml:space="preserve"> </w:t>
      </w:r>
      <w:r w:rsidRPr="00A72675">
        <w:rPr>
          <w:sz w:val="28"/>
          <w:szCs w:val="28"/>
        </w:rPr>
        <w:t>с</w:t>
      </w:r>
      <w:r w:rsidRPr="00A72675">
        <w:rPr>
          <w:spacing w:val="68"/>
          <w:sz w:val="28"/>
          <w:szCs w:val="28"/>
        </w:rPr>
        <w:t xml:space="preserve"> </w:t>
      </w:r>
      <w:r w:rsidRPr="00A72675">
        <w:rPr>
          <w:spacing w:val="-1"/>
          <w:sz w:val="28"/>
          <w:szCs w:val="28"/>
        </w:rPr>
        <w:t>текущими</w:t>
      </w:r>
      <w:r w:rsidRPr="00A72675">
        <w:rPr>
          <w:spacing w:val="69"/>
          <w:sz w:val="28"/>
          <w:szCs w:val="28"/>
        </w:rPr>
        <w:t xml:space="preserve"> </w:t>
      </w:r>
      <w:r w:rsidRPr="00A72675">
        <w:rPr>
          <w:spacing w:val="-1"/>
          <w:sz w:val="28"/>
          <w:szCs w:val="28"/>
        </w:rPr>
        <w:t>статистическими</w:t>
      </w:r>
      <w:r w:rsidRPr="00A72675">
        <w:rPr>
          <w:sz w:val="28"/>
          <w:szCs w:val="28"/>
        </w:rPr>
        <w:t xml:space="preserve">   </w:t>
      </w:r>
      <w:r w:rsidRPr="00A72675">
        <w:rPr>
          <w:spacing w:val="12"/>
          <w:sz w:val="28"/>
          <w:szCs w:val="28"/>
        </w:rPr>
        <w:t xml:space="preserve"> </w:t>
      </w:r>
      <w:r w:rsidRPr="00A72675">
        <w:rPr>
          <w:spacing w:val="-1"/>
          <w:sz w:val="28"/>
          <w:szCs w:val="28"/>
        </w:rPr>
        <w:t>данными,</w:t>
      </w:r>
      <w:r w:rsidRPr="00A72675">
        <w:rPr>
          <w:sz w:val="28"/>
          <w:szCs w:val="28"/>
        </w:rPr>
        <w:t xml:space="preserve">  </w:t>
      </w:r>
      <w:r w:rsidRPr="00A72675">
        <w:rPr>
          <w:spacing w:val="14"/>
          <w:sz w:val="28"/>
          <w:szCs w:val="28"/>
        </w:rPr>
        <w:t xml:space="preserve"> </w:t>
      </w:r>
      <w:r w:rsidRPr="00A72675">
        <w:rPr>
          <w:spacing w:val="-1"/>
          <w:sz w:val="28"/>
          <w:szCs w:val="28"/>
        </w:rPr>
        <w:t>содержит</w:t>
      </w:r>
      <w:r w:rsidRPr="00A72675">
        <w:rPr>
          <w:sz w:val="28"/>
          <w:szCs w:val="28"/>
        </w:rPr>
        <w:t xml:space="preserve">   </w:t>
      </w:r>
      <w:r w:rsidRPr="00A72675">
        <w:rPr>
          <w:spacing w:val="15"/>
          <w:sz w:val="28"/>
          <w:szCs w:val="28"/>
        </w:rPr>
        <w:t xml:space="preserve"> </w:t>
      </w:r>
      <w:r w:rsidRPr="00A72675">
        <w:rPr>
          <w:spacing w:val="-1"/>
          <w:sz w:val="28"/>
          <w:szCs w:val="28"/>
        </w:rPr>
        <w:t>аналитическую</w:t>
      </w:r>
      <w:r w:rsidRPr="00A72675">
        <w:rPr>
          <w:sz w:val="28"/>
          <w:szCs w:val="28"/>
        </w:rPr>
        <w:t xml:space="preserve">   </w:t>
      </w:r>
      <w:r w:rsidRPr="00A72675">
        <w:rPr>
          <w:spacing w:val="14"/>
          <w:sz w:val="28"/>
          <w:szCs w:val="28"/>
        </w:rPr>
        <w:t xml:space="preserve"> </w:t>
      </w:r>
      <w:r w:rsidRPr="00A72675">
        <w:rPr>
          <w:spacing w:val="-1"/>
          <w:sz w:val="28"/>
          <w:szCs w:val="28"/>
        </w:rPr>
        <w:t>информацию</w:t>
      </w:r>
      <w:r w:rsidRPr="00A72675">
        <w:rPr>
          <w:sz w:val="28"/>
          <w:szCs w:val="28"/>
        </w:rPr>
        <w:t xml:space="preserve">   </w:t>
      </w:r>
      <w:r w:rsidRPr="00A72675">
        <w:rPr>
          <w:spacing w:val="11"/>
          <w:sz w:val="28"/>
          <w:szCs w:val="28"/>
        </w:rPr>
        <w:t xml:space="preserve"> </w:t>
      </w:r>
      <w:r w:rsidRPr="00A72675">
        <w:rPr>
          <w:sz w:val="28"/>
          <w:szCs w:val="28"/>
        </w:rPr>
        <w:t xml:space="preserve">о </w:t>
      </w:r>
      <w:r w:rsidRPr="00A72675">
        <w:rPr>
          <w:spacing w:val="-1"/>
          <w:sz w:val="28"/>
          <w:szCs w:val="28"/>
        </w:rPr>
        <w:t>возможном</w:t>
      </w:r>
      <w:r w:rsidRPr="00A72675">
        <w:rPr>
          <w:spacing w:val="1"/>
          <w:sz w:val="28"/>
          <w:szCs w:val="28"/>
        </w:rPr>
        <w:t xml:space="preserve"> </w:t>
      </w:r>
      <w:r w:rsidRPr="00A72675">
        <w:rPr>
          <w:spacing w:val="-1"/>
          <w:sz w:val="28"/>
          <w:szCs w:val="28"/>
        </w:rPr>
        <w:t>развитии</w:t>
      </w:r>
      <w:r w:rsidRPr="00A72675">
        <w:rPr>
          <w:spacing w:val="5"/>
          <w:sz w:val="28"/>
          <w:szCs w:val="28"/>
        </w:rPr>
        <w:t xml:space="preserve"> </w:t>
      </w:r>
      <w:r w:rsidRPr="00A72675">
        <w:rPr>
          <w:spacing w:val="-1"/>
          <w:sz w:val="28"/>
          <w:szCs w:val="28"/>
        </w:rPr>
        <w:t>ситуации</w:t>
      </w:r>
      <w:r w:rsidRPr="00A72675">
        <w:rPr>
          <w:spacing w:val="5"/>
          <w:sz w:val="28"/>
          <w:szCs w:val="28"/>
        </w:rPr>
        <w:t xml:space="preserve"> </w:t>
      </w:r>
      <w:r w:rsidRPr="00A72675">
        <w:rPr>
          <w:sz w:val="28"/>
          <w:szCs w:val="28"/>
        </w:rPr>
        <w:t>в</w:t>
      </w:r>
      <w:r w:rsidRPr="00A72675">
        <w:rPr>
          <w:spacing w:val="3"/>
          <w:sz w:val="28"/>
          <w:szCs w:val="28"/>
        </w:rPr>
        <w:t xml:space="preserve"> </w:t>
      </w:r>
      <w:r w:rsidRPr="00A72675">
        <w:rPr>
          <w:spacing w:val="-1"/>
          <w:sz w:val="28"/>
          <w:szCs w:val="28"/>
        </w:rPr>
        <w:t>сфере</w:t>
      </w:r>
      <w:r w:rsidRPr="00A72675">
        <w:rPr>
          <w:spacing w:val="2"/>
          <w:sz w:val="28"/>
          <w:szCs w:val="28"/>
        </w:rPr>
        <w:t xml:space="preserve"> </w:t>
      </w:r>
      <w:r w:rsidRPr="00A72675">
        <w:rPr>
          <w:spacing w:val="-1"/>
          <w:sz w:val="28"/>
          <w:szCs w:val="28"/>
        </w:rPr>
        <w:t>дорожной</w:t>
      </w:r>
      <w:r w:rsidRPr="00A72675">
        <w:rPr>
          <w:spacing w:val="5"/>
          <w:sz w:val="28"/>
          <w:szCs w:val="28"/>
        </w:rPr>
        <w:t xml:space="preserve"> </w:t>
      </w:r>
      <w:r w:rsidRPr="00A72675">
        <w:rPr>
          <w:spacing w:val="-1"/>
          <w:sz w:val="28"/>
          <w:szCs w:val="28"/>
        </w:rPr>
        <w:t>аварийности</w:t>
      </w:r>
      <w:r w:rsidRPr="00A72675">
        <w:rPr>
          <w:spacing w:val="5"/>
          <w:sz w:val="28"/>
          <w:szCs w:val="28"/>
        </w:rPr>
        <w:t xml:space="preserve"> </w:t>
      </w:r>
      <w:r w:rsidRPr="00A72675">
        <w:rPr>
          <w:sz w:val="28"/>
          <w:szCs w:val="28"/>
        </w:rPr>
        <w:t>в</w:t>
      </w:r>
      <w:r w:rsidRPr="00A72675">
        <w:rPr>
          <w:spacing w:val="3"/>
          <w:sz w:val="28"/>
          <w:szCs w:val="28"/>
        </w:rPr>
        <w:t xml:space="preserve"> </w:t>
      </w:r>
      <w:r w:rsidRPr="00A72675">
        <w:rPr>
          <w:spacing w:val="-1"/>
          <w:sz w:val="28"/>
          <w:szCs w:val="28"/>
        </w:rPr>
        <w:t>перспективе.</w:t>
      </w:r>
      <w:r w:rsidRPr="00A72675">
        <w:rPr>
          <w:spacing w:val="67"/>
          <w:sz w:val="28"/>
          <w:szCs w:val="28"/>
        </w:rPr>
        <w:t xml:space="preserve"> </w:t>
      </w:r>
      <w:r w:rsidRPr="00A72675">
        <w:rPr>
          <w:spacing w:val="-1"/>
          <w:sz w:val="28"/>
          <w:szCs w:val="28"/>
        </w:rPr>
        <w:t>Обеспечивается</w:t>
      </w:r>
      <w:r w:rsidRPr="00A72675">
        <w:rPr>
          <w:spacing w:val="64"/>
          <w:sz w:val="28"/>
          <w:szCs w:val="28"/>
        </w:rPr>
        <w:t xml:space="preserve"> </w:t>
      </w:r>
      <w:r w:rsidRPr="00A72675">
        <w:rPr>
          <w:spacing w:val="-1"/>
          <w:sz w:val="28"/>
          <w:szCs w:val="28"/>
        </w:rPr>
        <w:t>большая</w:t>
      </w:r>
      <w:r w:rsidRPr="00A72675">
        <w:rPr>
          <w:spacing w:val="66"/>
          <w:sz w:val="28"/>
          <w:szCs w:val="28"/>
        </w:rPr>
        <w:t xml:space="preserve"> </w:t>
      </w:r>
      <w:r w:rsidRPr="00A72675">
        <w:rPr>
          <w:spacing w:val="-1"/>
          <w:sz w:val="28"/>
          <w:szCs w:val="28"/>
        </w:rPr>
        <w:t>реальность</w:t>
      </w:r>
      <w:r w:rsidRPr="00A72675">
        <w:rPr>
          <w:spacing w:val="65"/>
          <w:sz w:val="28"/>
          <w:szCs w:val="28"/>
        </w:rPr>
        <w:t xml:space="preserve"> </w:t>
      </w:r>
      <w:r w:rsidRPr="00A72675">
        <w:rPr>
          <w:spacing w:val="-1"/>
          <w:sz w:val="28"/>
          <w:szCs w:val="28"/>
        </w:rPr>
        <w:t>текущих</w:t>
      </w:r>
      <w:r w:rsidRPr="00A72675">
        <w:rPr>
          <w:spacing w:val="67"/>
          <w:sz w:val="28"/>
          <w:szCs w:val="28"/>
        </w:rPr>
        <w:t xml:space="preserve"> </w:t>
      </w:r>
      <w:r w:rsidRPr="00A72675">
        <w:rPr>
          <w:sz w:val="28"/>
          <w:szCs w:val="28"/>
        </w:rPr>
        <w:t>и</w:t>
      </w:r>
      <w:r w:rsidRPr="00A72675">
        <w:rPr>
          <w:spacing w:val="67"/>
          <w:sz w:val="28"/>
          <w:szCs w:val="28"/>
        </w:rPr>
        <w:t xml:space="preserve"> </w:t>
      </w:r>
      <w:r w:rsidRPr="00A72675">
        <w:rPr>
          <w:spacing w:val="-1"/>
          <w:sz w:val="28"/>
          <w:szCs w:val="28"/>
        </w:rPr>
        <w:t>прогнозных</w:t>
      </w:r>
      <w:r w:rsidRPr="00A72675">
        <w:rPr>
          <w:spacing w:val="66"/>
          <w:sz w:val="28"/>
          <w:szCs w:val="28"/>
        </w:rPr>
        <w:t xml:space="preserve"> </w:t>
      </w:r>
      <w:r w:rsidRPr="00A72675">
        <w:rPr>
          <w:spacing w:val="-1"/>
          <w:sz w:val="28"/>
          <w:szCs w:val="28"/>
        </w:rPr>
        <w:t>оценок</w:t>
      </w:r>
      <w:r w:rsidRPr="00A72675">
        <w:rPr>
          <w:spacing w:val="63"/>
          <w:sz w:val="28"/>
          <w:szCs w:val="28"/>
        </w:rPr>
        <w:t xml:space="preserve"> </w:t>
      </w:r>
      <w:r w:rsidRPr="00A72675">
        <w:rPr>
          <w:spacing w:val="-1"/>
          <w:sz w:val="28"/>
          <w:szCs w:val="28"/>
        </w:rPr>
        <w:t>состояния</w:t>
      </w:r>
      <w:r w:rsidRPr="00A72675">
        <w:rPr>
          <w:spacing w:val="6"/>
          <w:sz w:val="28"/>
          <w:szCs w:val="28"/>
        </w:rPr>
        <w:t xml:space="preserve"> </w:t>
      </w:r>
      <w:r w:rsidRPr="00A72675">
        <w:rPr>
          <w:sz w:val="28"/>
          <w:szCs w:val="28"/>
        </w:rPr>
        <w:t>БДД</w:t>
      </w:r>
      <w:r w:rsidRPr="00A72675">
        <w:rPr>
          <w:spacing w:val="7"/>
          <w:sz w:val="28"/>
          <w:szCs w:val="28"/>
        </w:rPr>
        <w:t xml:space="preserve"> </w:t>
      </w:r>
      <w:r w:rsidRPr="00A72675">
        <w:rPr>
          <w:sz w:val="28"/>
          <w:szCs w:val="28"/>
        </w:rPr>
        <w:t>в</w:t>
      </w:r>
      <w:r w:rsidRPr="00A72675">
        <w:rPr>
          <w:spacing w:val="3"/>
          <w:sz w:val="28"/>
          <w:szCs w:val="28"/>
        </w:rPr>
        <w:t xml:space="preserve"> </w:t>
      </w:r>
      <w:r w:rsidRPr="00A72675">
        <w:rPr>
          <w:spacing w:val="-1"/>
          <w:sz w:val="28"/>
          <w:szCs w:val="28"/>
        </w:rPr>
        <w:t>регионе,</w:t>
      </w:r>
      <w:r w:rsidRPr="00A72675">
        <w:rPr>
          <w:spacing w:val="5"/>
          <w:sz w:val="28"/>
          <w:szCs w:val="28"/>
        </w:rPr>
        <w:t xml:space="preserve"> </w:t>
      </w:r>
      <w:r w:rsidRPr="00A72675">
        <w:rPr>
          <w:sz w:val="28"/>
          <w:szCs w:val="28"/>
        </w:rPr>
        <w:t>в</w:t>
      </w:r>
      <w:r w:rsidRPr="00A72675">
        <w:rPr>
          <w:spacing w:val="5"/>
          <w:sz w:val="28"/>
          <w:szCs w:val="28"/>
        </w:rPr>
        <w:t xml:space="preserve"> </w:t>
      </w:r>
      <w:r w:rsidRPr="00A72675">
        <w:rPr>
          <w:spacing w:val="-1"/>
          <w:sz w:val="28"/>
          <w:szCs w:val="28"/>
        </w:rPr>
        <w:t>результате</w:t>
      </w:r>
      <w:r w:rsidRPr="00A72675">
        <w:rPr>
          <w:spacing w:val="6"/>
          <w:sz w:val="28"/>
          <w:szCs w:val="28"/>
        </w:rPr>
        <w:t xml:space="preserve"> </w:t>
      </w:r>
      <w:r w:rsidRPr="00A72675">
        <w:rPr>
          <w:spacing w:val="-1"/>
          <w:sz w:val="28"/>
          <w:szCs w:val="28"/>
        </w:rPr>
        <w:t>одновременного</w:t>
      </w:r>
      <w:r w:rsidRPr="00A72675">
        <w:rPr>
          <w:spacing w:val="7"/>
          <w:sz w:val="28"/>
          <w:szCs w:val="28"/>
        </w:rPr>
        <w:t xml:space="preserve"> </w:t>
      </w:r>
      <w:r w:rsidRPr="00A72675">
        <w:rPr>
          <w:spacing w:val="-1"/>
          <w:sz w:val="28"/>
          <w:szCs w:val="28"/>
        </w:rPr>
        <w:t>прогнозирования</w:t>
      </w:r>
      <w:r w:rsidRPr="00A72675">
        <w:rPr>
          <w:spacing w:val="59"/>
          <w:sz w:val="28"/>
          <w:szCs w:val="28"/>
        </w:rPr>
        <w:t xml:space="preserve"> </w:t>
      </w:r>
      <w:r w:rsidRPr="00A72675">
        <w:rPr>
          <w:spacing w:val="-1"/>
          <w:sz w:val="28"/>
          <w:szCs w:val="28"/>
        </w:rPr>
        <w:t>результатов</w:t>
      </w:r>
      <w:r w:rsidRPr="00A72675">
        <w:rPr>
          <w:spacing w:val="62"/>
          <w:sz w:val="28"/>
          <w:szCs w:val="28"/>
        </w:rPr>
        <w:t xml:space="preserve"> </w:t>
      </w:r>
      <w:r w:rsidRPr="00A72675">
        <w:rPr>
          <w:spacing w:val="-1"/>
          <w:sz w:val="28"/>
          <w:szCs w:val="28"/>
        </w:rPr>
        <w:t>деятельности</w:t>
      </w:r>
      <w:r w:rsidRPr="00A72675">
        <w:rPr>
          <w:spacing w:val="63"/>
          <w:sz w:val="28"/>
          <w:szCs w:val="28"/>
        </w:rPr>
        <w:t xml:space="preserve"> </w:t>
      </w:r>
      <w:r w:rsidRPr="00A72675">
        <w:rPr>
          <w:spacing w:val="-1"/>
          <w:sz w:val="28"/>
          <w:szCs w:val="28"/>
        </w:rPr>
        <w:t>субъектов</w:t>
      </w:r>
      <w:r w:rsidRPr="00A72675">
        <w:rPr>
          <w:spacing w:val="62"/>
          <w:sz w:val="28"/>
          <w:szCs w:val="28"/>
        </w:rPr>
        <w:t xml:space="preserve"> </w:t>
      </w:r>
      <w:r w:rsidRPr="00A72675">
        <w:rPr>
          <w:spacing w:val="-1"/>
          <w:sz w:val="28"/>
          <w:szCs w:val="28"/>
        </w:rPr>
        <w:t>управления,</w:t>
      </w:r>
      <w:r w:rsidRPr="00A72675">
        <w:rPr>
          <w:spacing w:val="59"/>
          <w:sz w:val="28"/>
          <w:szCs w:val="28"/>
        </w:rPr>
        <w:t xml:space="preserve"> </w:t>
      </w:r>
      <w:r w:rsidRPr="00A72675">
        <w:rPr>
          <w:sz w:val="28"/>
          <w:szCs w:val="28"/>
        </w:rPr>
        <w:t>со</w:t>
      </w:r>
      <w:r w:rsidRPr="00A72675">
        <w:rPr>
          <w:spacing w:val="63"/>
          <w:sz w:val="28"/>
          <w:szCs w:val="28"/>
        </w:rPr>
        <w:t xml:space="preserve"> </w:t>
      </w:r>
      <w:r w:rsidRPr="00A72675">
        <w:rPr>
          <w:spacing w:val="-1"/>
          <w:sz w:val="28"/>
          <w:szCs w:val="28"/>
        </w:rPr>
        <w:t>стороны</w:t>
      </w:r>
      <w:r w:rsidRPr="00A72675">
        <w:rPr>
          <w:spacing w:val="45"/>
          <w:sz w:val="28"/>
          <w:szCs w:val="28"/>
        </w:rPr>
        <w:t xml:space="preserve"> </w:t>
      </w:r>
      <w:r w:rsidRPr="00A72675">
        <w:rPr>
          <w:spacing w:val="-1"/>
          <w:sz w:val="28"/>
          <w:szCs w:val="28"/>
        </w:rPr>
        <w:t>соответствующих</w:t>
      </w:r>
      <w:r w:rsidRPr="00A72675">
        <w:rPr>
          <w:spacing w:val="37"/>
          <w:sz w:val="28"/>
          <w:szCs w:val="28"/>
        </w:rPr>
        <w:t xml:space="preserve"> </w:t>
      </w:r>
      <w:r w:rsidRPr="00A72675">
        <w:rPr>
          <w:spacing w:val="-1"/>
          <w:sz w:val="28"/>
          <w:szCs w:val="28"/>
        </w:rPr>
        <w:t>контрольных</w:t>
      </w:r>
      <w:r w:rsidRPr="00A72675">
        <w:rPr>
          <w:spacing w:val="40"/>
          <w:sz w:val="28"/>
          <w:szCs w:val="28"/>
        </w:rPr>
        <w:t xml:space="preserve"> </w:t>
      </w:r>
      <w:r w:rsidRPr="00A72675">
        <w:rPr>
          <w:spacing w:val="-1"/>
          <w:sz w:val="28"/>
          <w:szCs w:val="28"/>
        </w:rPr>
        <w:t>органов</w:t>
      </w:r>
      <w:r w:rsidRPr="00A72675">
        <w:rPr>
          <w:spacing w:val="38"/>
          <w:sz w:val="28"/>
          <w:szCs w:val="28"/>
        </w:rPr>
        <w:t xml:space="preserve"> </w:t>
      </w:r>
      <w:r w:rsidRPr="00A72675">
        <w:rPr>
          <w:sz w:val="28"/>
          <w:szCs w:val="28"/>
        </w:rPr>
        <w:t>и</w:t>
      </w:r>
      <w:r w:rsidRPr="00A72675">
        <w:rPr>
          <w:spacing w:val="40"/>
          <w:sz w:val="28"/>
          <w:szCs w:val="28"/>
        </w:rPr>
        <w:t xml:space="preserve"> </w:t>
      </w:r>
      <w:r w:rsidRPr="00A72675">
        <w:rPr>
          <w:spacing w:val="-2"/>
          <w:sz w:val="28"/>
          <w:szCs w:val="28"/>
        </w:rPr>
        <w:t>со</w:t>
      </w:r>
      <w:r w:rsidRPr="00A72675">
        <w:rPr>
          <w:spacing w:val="40"/>
          <w:sz w:val="28"/>
          <w:szCs w:val="28"/>
        </w:rPr>
        <w:t xml:space="preserve"> </w:t>
      </w:r>
      <w:r w:rsidRPr="00A72675">
        <w:rPr>
          <w:spacing w:val="-1"/>
          <w:sz w:val="28"/>
          <w:szCs w:val="28"/>
        </w:rPr>
        <w:t>стороны</w:t>
      </w:r>
      <w:r w:rsidRPr="00A72675">
        <w:rPr>
          <w:spacing w:val="41"/>
          <w:sz w:val="28"/>
          <w:szCs w:val="28"/>
        </w:rPr>
        <w:t xml:space="preserve"> </w:t>
      </w:r>
      <w:r w:rsidRPr="00A72675">
        <w:rPr>
          <w:spacing w:val="-1"/>
          <w:sz w:val="28"/>
          <w:szCs w:val="28"/>
        </w:rPr>
        <w:t>участников</w:t>
      </w:r>
      <w:r w:rsidRPr="00A72675">
        <w:rPr>
          <w:spacing w:val="69"/>
          <w:sz w:val="28"/>
          <w:szCs w:val="28"/>
        </w:rPr>
        <w:t xml:space="preserve"> </w:t>
      </w:r>
      <w:r w:rsidRPr="00A72675">
        <w:rPr>
          <w:spacing w:val="-1"/>
          <w:sz w:val="28"/>
          <w:szCs w:val="28"/>
        </w:rPr>
        <w:t>мониторинга.</w:t>
      </w:r>
      <w:r w:rsidRPr="00A72675">
        <w:rPr>
          <w:spacing w:val="14"/>
          <w:sz w:val="28"/>
          <w:szCs w:val="28"/>
        </w:rPr>
        <w:t xml:space="preserve"> </w:t>
      </w:r>
      <w:r w:rsidRPr="00A72675">
        <w:rPr>
          <w:spacing w:val="-1"/>
          <w:sz w:val="28"/>
          <w:szCs w:val="28"/>
        </w:rPr>
        <w:t>Кроме</w:t>
      </w:r>
      <w:r w:rsidRPr="00A72675">
        <w:rPr>
          <w:spacing w:val="15"/>
          <w:sz w:val="28"/>
          <w:szCs w:val="28"/>
        </w:rPr>
        <w:t xml:space="preserve"> </w:t>
      </w:r>
      <w:r w:rsidRPr="00A72675">
        <w:rPr>
          <w:spacing w:val="-1"/>
          <w:sz w:val="28"/>
          <w:szCs w:val="28"/>
        </w:rPr>
        <w:t>того,</w:t>
      </w:r>
      <w:r w:rsidRPr="00A72675">
        <w:rPr>
          <w:spacing w:val="12"/>
          <w:sz w:val="28"/>
          <w:szCs w:val="28"/>
        </w:rPr>
        <w:t xml:space="preserve"> </w:t>
      </w:r>
      <w:r w:rsidRPr="00A72675">
        <w:rPr>
          <w:spacing w:val="-1"/>
          <w:sz w:val="28"/>
          <w:szCs w:val="28"/>
        </w:rPr>
        <w:t>региональные</w:t>
      </w:r>
      <w:r w:rsidRPr="00A72675">
        <w:rPr>
          <w:spacing w:val="12"/>
          <w:sz w:val="28"/>
          <w:szCs w:val="28"/>
        </w:rPr>
        <w:t xml:space="preserve"> </w:t>
      </w:r>
      <w:r w:rsidRPr="00A72675">
        <w:rPr>
          <w:spacing w:val="-1"/>
          <w:sz w:val="28"/>
          <w:szCs w:val="28"/>
        </w:rPr>
        <w:t>органы</w:t>
      </w:r>
      <w:r w:rsidRPr="00A72675">
        <w:rPr>
          <w:spacing w:val="16"/>
          <w:sz w:val="28"/>
          <w:szCs w:val="28"/>
        </w:rPr>
        <w:t xml:space="preserve"> </w:t>
      </w:r>
      <w:r w:rsidRPr="00A72675">
        <w:rPr>
          <w:spacing w:val="-1"/>
          <w:sz w:val="28"/>
          <w:szCs w:val="28"/>
        </w:rPr>
        <w:t>управления</w:t>
      </w:r>
      <w:r w:rsidRPr="00A72675">
        <w:rPr>
          <w:spacing w:val="15"/>
          <w:sz w:val="28"/>
          <w:szCs w:val="28"/>
        </w:rPr>
        <w:t xml:space="preserve"> </w:t>
      </w:r>
      <w:r w:rsidRPr="00A72675">
        <w:rPr>
          <w:spacing w:val="-2"/>
          <w:sz w:val="28"/>
          <w:szCs w:val="28"/>
        </w:rPr>
        <w:t>могут</w:t>
      </w:r>
      <w:r w:rsidRPr="00A72675">
        <w:rPr>
          <w:spacing w:val="61"/>
          <w:sz w:val="28"/>
          <w:szCs w:val="28"/>
        </w:rPr>
        <w:t xml:space="preserve"> </w:t>
      </w:r>
      <w:r w:rsidRPr="00A72675">
        <w:rPr>
          <w:spacing w:val="-1"/>
          <w:sz w:val="28"/>
          <w:szCs w:val="28"/>
        </w:rPr>
        <w:t>определить</w:t>
      </w:r>
      <w:r w:rsidRPr="00A72675">
        <w:rPr>
          <w:spacing w:val="11"/>
          <w:sz w:val="28"/>
          <w:szCs w:val="28"/>
        </w:rPr>
        <w:t xml:space="preserve"> </w:t>
      </w:r>
      <w:r w:rsidRPr="00A72675">
        <w:rPr>
          <w:spacing w:val="-1"/>
          <w:sz w:val="28"/>
          <w:szCs w:val="28"/>
        </w:rPr>
        <w:t>по</w:t>
      </w:r>
      <w:r w:rsidRPr="00A72675">
        <w:rPr>
          <w:spacing w:val="14"/>
          <w:sz w:val="28"/>
          <w:szCs w:val="28"/>
        </w:rPr>
        <w:t xml:space="preserve"> </w:t>
      </w:r>
      <w:r w:rsidRPr="00A72675">
        <w:rPr>
          <w:spacing w:val="-1"/>
          <w:sz w:val="28"/>
          <w:szCs w:val="28"/>
        </w:rPr>
        <w:t>результатам</w:t>
      </w:r>
      <w:r w:rsidRPr="00A72675">
        <w:rPr>
          <w:spacing w:val="12"/>
          <w:sz w:val="28"/>
          <w:szCs w:val="28"/>
        </w:rPr>
        <w:t xml:space="preserve"> </w:t>
      </w:r>
      <w:r w:rsidRPr="00A72675">
        <w:rPr>
          <w:spacing w:val="-1"/>
          <w:sz w:val="28"/>
          <w:szCs w:val="28"/>
        </w:rPr>
        <w:t>мониторинга</w:t>
      </w:r>
      <w:r w:rsidRPr="00A72675">
        <w:rPr>
          <w:spacing w:val="13"/>
          <w:sz w:val="28"/>
          <w:szCs w:val="28"/>
        </w:rPr>
        <w:t xml:space="preserve"> </w:t>
      </w:r>
      <w:r w:rsidRPr="00A72675">
        <w:rPr>
          <w:spacing w:val="-1"/>
          <w:sz w:val="28"/>
          <w:szCs w:val="28"/>
        </w:rPr>
        <w:t>слабые</w:t>
      </w:r>
      <w:r w:rsidRPr="00A72675">
        <w:rPr>
          <w:spacing w:val="13"/>
          <w:sz w:val="28"/>
          <w:szCs w:val="28"/>
        </w:rPr>
        <w:t xml:space="preserve"> </w:t>
      </w:r>
      <w:r w:rsidRPr="00A72675">
        <w:rPr>
          <w:sz w:val="28"/>
          <w:szCs w:val="28"/>
        </w:rPr>
        <w:t>места</w:t>
      </w:r>
      <w:r w:rsidRPr="00A72675">
        <w:rPr>
          <w:spacing w:val="12"/>
          <w:sz w:val="28"/>
          <w:szCs w:val="28"/>
        </w:rPr>
        <w:t xml:space="preserve"> </w:t>
      </w:r>
      <w:r w:rsidRPr="00A72675">
        <w:rPr>
          <w:sz w:val="28"/>
          <w:szCs w:val="28"/>
        </w:rPr>
        <w:t>и</w:t>
      </w:r>
      <w:r w:rsidRPr="00A72675">
        <w:rPr>
          <w:spacing w:val="13"/>
          <w:sz w:val="28"/>
          <w:szCs w:val="28"/>
        </w:rPr>
        <w:t xml:space="preserve"> </w:t>
      </w:r>
      <w:r w:rsidRPr="00A72675">
        <w:rPr>
          <w:spacing w:val="-1"/>
          <w:sz w:val="28"/>
          <w:szCs w:val="28"/>
        </w:rPr>
        <w:t>принять</w:t>
      </w:r>
      <w:r w:rsidRPr="00A72675">
        <w:rPr>
          <w:spacing w:val="61"/>
          <w:sz w:val="28"/>
          <w:szCs w:val="28"/>
        </w:rPr>
        <w:t xml:space="preserve"> </w:t>
      </w:r>
      <w:r w:rsidRPr="00A72675">
        <w:rPr>
          <w:spacing w:val="-1"/>
          <w:sz w:val="28"/>
          <w:szCs w:val="28"/>
        </w:rPr>
        <w:t>необходимые</w:t>
      </w:r>
      <w:r w:rsidRPr="00A72675">
        <w:rPr>
          <w:spacing w:val="49"/>
          <w:sz w:val="28"/>
          <w:szCs w:val="28"/>
        </w:rPr>
        <w:t xml:space="preserve"> </w:t>
      </w:r>
      <w:r w:rsidRPr="00A72675">
        <w:rPr>
          <w:spacing w:val="-1"/>
          <w:sz w:val="28"/>
          <w:szCs w:val="28"/>
        </w:rPr>
        <w:t>управляющие</w:t>
      </w:r>
      <w:r w:rsidRPr="00A72675">
        <w:rPr>
          <w:spacing w:val="50"/>
          <w:sz w:val="28"/>
          <w:szCs w:val="28"/>
        </w:rPr>
        <w:t xml:space="preserve"> </w:t>
      </w:r>
      <w:r w:rsidRPr="00A72675">
        <w:rPr>
          <w:spacing w:val="-1"/>
          <w:sz w:val="28"/>
          <w:szCs w:val="28"/>
        </w:rPr>
        <w:t>воздействия,</w:t>
      </w:r>
      <w:r w:rsidRPr="00A72675">
        <w:rPr>
          <w:spacing w:val="49"/>
          <w:sz w:val="28"/>
          <w:szCs w:val="28"/>
        </w:rPr>
        <w:t xml:space="preserve"> </w:t>
      </w:r>
      <w:r w:rsidRPr="00A72675">
        <w:rPr>
          <w:sz w:val="28"/>
          <w:szCs w:val="28"/>
        </w:rPr>
        <w:t>а</w:t>
      </w:r>
      <w:r w:rsidRPr="00A72675">
        <w:rPr>
          <w:spacing w:val="50"/>
          <w:sz w:val="28"/>
          <w:szCs w:val="28"/>
        </w:rPr>
        <w:t xml:space="preserve"> </w:t>
      </w:r>
      <w:r w:rsidRPr="00A72675">
        <w:rPr>
          <w:spacing w:val="-1"/>
          <w:sz w:val="28"/>
          <w:szCs w:val="28"/>
        </w:rPr>
        <w:t>участники</w:t>
      </w:r>
      <w:r w:rsidRPr="00A72675">
        <w:rPr>
          <w:spacing w:val="49"/>
          <w:sz w:val="28"/>
          <w:szCs w:val="28"/>
        </w:rPr>
        <w:t xml:space="preserve"> </w:t>
      </w:r>
      <w:r w:rsidRPr="00A72675">
        <w:rPr>
          <w:spacing w:val="-1"/>
          <w:sz w:val="28"/>
          <w:szCs w:val="28"/>
        </w:rPr>
        <w:t>дорожного</w:t>
      </w:r>
      <w:r w:rsidRPr="00A72675">
        <w:rPr>
          <w:spacing w:val="48"/>
          <w:sz w:val="28"/>
          <w:szCs w:val="28"/>
        </w:rPr>
        <w:t xml:space="preserve"> </w:t>
      </w:r>
      <w:r w:rsidRPr="00A72675">
        <w:rPr>
          <w:spacing w:val="-1"/>
          <w:sz w:val="28"/>
          <w:szCs w:val="28"/>
        </w:rPr>
        <w:t>движения</w:t>
      </w:r>
      <w:r w:rsidRPr="00A72675">
        <w:rPr>
          <w:spacing w:val="61"/>
          <w:sz w:val="28"/>
          <w:szCs w:val="28"/>
        </w:rPr>
        <w:t xml:space="preserve"> </w:t>
      </w:r>
      <w:r w:rsidRPr="00A72675">
        <w:rPr>
          <w:spacing w:val="-1"/>
          <w:sz w:val="28"/>
          <w:szCs w:val="28"/>
        </w:rPr>
        <w:t>могут</w:t>
      </w:r>
      <w:r w:rsidRPr="00A72675">
        <w:rPr>
          <w:spacing w:val="46"/>
          <w:sz w:val="28"/>
          <w:szCs w:val="28"/>
        </w:rPr>
        <w:t xml:space="preserve"> </w:t>
      </w:r>
      <w:r w:rsidRPr="00A72675">
        <w:rPr>
          <w:sz w:val="28"/>
          <w:szCs w:val="28"/>
        </w:rPr>
        <w:t>оценить</w:t>
      </w:r>
      <w:r w:rsidRPr="00A72675">
        <w:rPr>
          <w:spacing w:val="43"/>
          <w:sz w:val="28"/>
          <w:szCs w:val="28"/>
        </w:rPr>
        <w:t xml:space="preserve"> </w:t>
      </w:r>
      <w:r w:rsidRPr="00A72675">
        <w:rPr>
          <w:spacing w:val="-1"/>
          <w:sz w:val="28"/>
          <w:szCs w:val="28"/>
        </w:rPr>
        <w:t>ситуацию</w:t>
      </w:r>
      <w:r w:rsidRPr="00A72675">
        <w:rPr>
          <w:spacing w:val="46"/>
          <w:sz w:val="28"/>
          <w:szCs w:val="28"/>
        </w:rPr>
        <w:t xml:space="preserve"> </w:t>
      </w:r>
      <w:r w:rsidRPr="00A72675">
        <w:rPr>
          <w:sz w:val="28"/>
          <w:szCs w:val="28"/>
        </w:rPr>
        <w:t>и</w:t>
      </w:r>
      <w:r w:rsidRPr="00A72675">
        <w:rPr>
          <w:spacing w:val="48"/>
          <w:sz w:val="28"/>
          <w:szCs w:val="28"/>
        </w:rPr>
        <w:t xml:space="preserve"> </w:t>
      </w:r>
      <w:r w:rsidRPr="00A72675">
        <w:rPr>
          <w:spacing w:val="-1"/>
          <w:sz w:val="28"/>
          <w:szCs w:val="28"/>
        </w:rPr>
        <w:t>принять</w:t>
      </w:r>
      <w:r w:rsidRPr="00A72675">
        <w:rPr>
          <w:spacing w:val="44"/>
          <w:sz w:val="28"/>
          <w:szCs w:val="28"/>
        </w:rPr>
        <w:t xml:space="preserve"> </w:t>
      </w:r>
      <w:r w:rsidRPr="00A72675">
        <w:rPr>
          <w:spacing w:val="-1"/>
          <w:sz w:val="28"/>
          <w:szCs w:val="28"/>
        </w:rPr>
        <w:t>внутренние</w:t>
      </w:r>
      <w:r w:rsidRPr="00A72675">
        <w:rPr>
          <w:spacing w:val="45"/>
          <w:sz w:val="28"/>
          <w:szCs w:val="28"/>
        </w:rPr>
        <w:t xml:space="preserve"> </w:t>
      </w:r>
      <w:r w:rsidRPr="00A72675">
        <w:rPr>
          <w:spacing w:val="-1"/>
          <w:sz w:val="28"/>
          <w:szCs w:val="28"/>
        </w:rPr>
        <w:t>решения</w:t>
      </w:r>
      <w:r w:rsidRPr="00A72675">
        <w:rPr>
          <w:spacing w:val="46"/>
          <w:sz w:val="28"/>
          <w:szCs w:val="28"/>
        </w:rPr>
        <w:t xml:space="preserve"> </w:t>
      </w:r>
      <w:r w:rsidRPr="00A72675">
        <w:rPr>
          <w:sz w:val="28"/>
          <w:szCs w:val="28"/>
        </w:rPr>
        <w:t>о</w:t>
      </w:r>
      <w:r w:rsidRPr="00A72675">
        <w:rPr>
          <w:spacing w:val="48"/>
          <w:sz w:val="28"/>
          <w:szCs w:val="28"/>
        </w:rPr>
        <w:t xml:space="preserve"> </w:t>
      </w:r>
      <w:r w:rsidRPr="00A72675">
        <w:rPr>
          <w:spacing w:val="-1"/>
          <w:sz w:val="28"/>
          <w:szCs w:val="28"/>
        </w:rPr>
        <w:t>возможном</w:t>
      </w:r>
      <w:r w:rsidRPr="00A72675">
        <w:rPr>
          <w:spacing w:val="43"/>
          <w:sz w:val="28"/>
          <w:szCs w:val="28"/>
        </w:rPr>
        <w:t xml:space="preserve"> </w:t>
      </w:r>
      <w:r w:rsidRPr="00A72675">
        <w:rPr>
          <w:spacing w:val="-1"/>
          <w:sz w:val="28"/>
          <w:szCs w:val="28"/>
        </w:rPr>
        <w:t>характере</w:t>
      </w:r>
      <w:r w:rsidRPr="00A72675">
        <w:rPr>
          <w:spacing w:val="28"/>
          <w:sz w:val="28"/>
          <w:szCs w:val="28"/>
        </w:rPr>
        <w:t xml:space="preserve"> </w:t>
      </w:r>
      <w:r w:rsidRPr="00A72675">
        <w:rPr>
          <w:spacing w:val="-1"/>
          <w:sz w:val="28"/>
          <w:szCs w:val="28"/>
        </w:rPr>
        <w:t>движения</w:t>
      </w:r>
      <w:r w:rsidRPr="00A72675">
        <w:rPr>
          <w:spacing w:val="27"/>
          <w:sz w:val="28"/>
          <w:szCs w:val="28"/>
        </w:rPr>
        <w:t xml:space="preserve"> </w:t>
      </w:r>
      <w:r w:rsidRPr="00A72675">
        <w:rPr>
          <w:sz w:val="28"/>
          <w:szCs w:val="28"/>
        </w:rPr>
        <w:t>в</w:t>
      </w:r>
      <w:r w:rsidRPr="00A72675">
        <w:rPr>
          <w:spacing w:val="27"/>
          <w:sz w:val="28"/>
          <w:szCs w:val="28"/>
        </w:rPr>
        <w:t xml:space="preserve"> </w:t>
      </w:r>
      <w:r w:rsidRPr="00A72675">
        <w:rPr>
          <w:sz w:val="28"/>
          <w:szCs w:val="28"/>
        </w:rPr>
        <w:t>том</w:t>
      </w:r>
      <w:r w:rsidRPr="00A72675">
        <w:rPr>
          <w:spacing w:val="29"/>
          <w:sz w:val="28"/>
          <w:szCs w:val="28"/>
        </w:rPr>
        <w:t xml:space="preserve"> </w:t>
      </w:r>
      <w:r w:rsidRPr="00A72675">
        <w:rPr>
          <w:sz w:val="28"/>
          <w:szCs w:val="28"/>
        </w:rPr>
        <w:t>или</w:t>
      </w:r>
      <w:r w:rsidRPr="00A72675">
        <w:rPr>
          <w:spacing w:val="29"/>
          <w:sz w:val="28"/>
          <w:szCs w:val="28"/>
        </w:rPr>
        <w:t xml:space="preserve"> </w:t>
      </w:r>
      <w:r w:rsidRPr="00A72675">
        <w:rPr>
          <w:sz w:val="28"/>
          <w:szCs w:val="28"/>
        </w:rPr>
        <w:t>ином</w:t>
      </w:r>
      <w:r w:rsidRPr="00A72675">
        <w:rPr>
          <w:spacing w:val="29"/>
          <w:sz w:val="28"/>
          <w:szCs w:val="28"/>
        </w:rPr>
        <w:t xml:space="preserve"> </w:t>
      </w:r>
      <w:r w:rsidRPr="00A72675">
        <w:rPr>
          <w:spacing w:val="-1"/>
          <w:sz w:val="28"/>
          <w:szCs w:val="28"/>
        </w:rPr>
        <w:t>территориальном</w:t>
      </w:r>
      <w:r w:rsidRPr="00A72675">
        <w:rPr>
          <w:spacing w:val="28"/>
          <w:sz w:val="28"/>
          <w:szCs w:val="28"/>
        </w:rPr>
        <w:t xml:space="preserve"> </w:t>
      </w:r>
      <w:r w:rsidRPr="00A72675">
        <w:rPr>
          <w:spacing w:val="-1"/>
          <w:sz w:val="28"/>
          <w:szCs w:val="28"/>
        </w:rPr>
        <w:t>образовании,</w:t>
      </w:r>
      <w:r w:rsidRPr="00A72675">
        <w:rPr>
          <w:spacing w:val="28"/>
          <w:sz w:val="28"/>
          <w:szCs w:val="28"/>
        </w:rPr>
        <w:t xml:space="preserve"> </w:t>
      </w:r>
      <w:r w:rsidRPr="00A72675">
        <w:rPr>
          <w:sz w:val="28"/>
          <w:szCs w:val="28"/>
        </w:rPr>
        <w:t>а</w:t>
      </w:r>
      <w:r w:rsidRPr="00A72675">
        <w:rPr>
          <w:spacing w:val="28"/>
          <w:sz w:val="28"/>
          <w:szCs w:val="28"/>
        </w:rPr>
        <w:t xml:space="preserve"> </w:t>
      </w:r>
      <w:r w:rsidRPr="00A72675">
        <w:rPr>
          <w:sz w:val="28"/>
          <w:szCs w:val="28"/>
        </w:rPr>
        <w:t>также</w:t>
      </w:r>
      <w:r w:rsidRPr="00A72675">
        <w:rPr>
          <w:spacing w:val="39"/>
          <w:sz w:val="28"/>
          <w:szCs w:val="28"/>
        </w:rPr>
        <w:t xml:space="preserve"> </w:t>
      </w:r>
      <w:r w:rsidRPr="00A72675">
        <w:rPr>
          <w:spacing w:val="-1"/>
          <w:sz w:val="28"/>
          <w:szCs w:val="28"/>
        </w:rPr>
        <w:t>оценить</w:t>
      </w:r>
      <w:r w:rsidRPr="00A72675">
        <w:rPr>
          <w:spacing w:val="34"/>
          <w:sz w:val="28"/>
          <w:szCs w:val="28"/>
        </w:rPr>
        <w:t xml:space="preserve"> </w:t>
      </w:r>
      <w:r w:rsidRPr="00A72675">
        <w:rPr>
          <w:spacing w:val="-1"/>
          <w:sz w:val="28"/>
          <w:szCs w:val="28"/>
        </w:rPr>
        <w:t>адекватность</w:t>
      </w:r>
      <w:r w:rsidRPr="00A72675">
        <w:rPr>
          <w:spacing w:val="31"/>
          <w:sz w:val="28"/>
          <w:szCs w:val="28"/>
        </w:rPr>
        <w:t xml:space="preserve"> </w:t>
      </w:r>
      <w:r w:rsidRPr="00A72675">
        <w:rPr>
          <w:spacing w:val="-1"/>
          <w:sz w:val="28"/>
          <w:szCs w:val="28"/>
        </w:rPr>
        <w:t>политики</w:t>
      </w:r>
      <w:r w:rsidRPr="00A72675">
        <w:rPr>
          <w:spacing w:val="33"/>
          <w:sz w:val="28"/>
          <w:szCs w:val="28"/>
        </w:rPr>
        <w:t xml:space="preserve"> </w:t>
      </w:r>
      <w:r w:rsidRPr="00A72675">
        <w:rPr>
          <w:spacing w:val="-1"/>
          <w:sz w:val="28"/>
          <w:szCs w:val="28"/>
        </w:rPr>
        <w:t>по</w:t>
      </w:r>
      <w:r w:rsidRPr="00A72675">
        <w:rPr>
          <w:spacing w:val="33"/>
          <w:sz w:val="28"/>
          <w:szCs w:val="28"/>
        </w:rPr>
        <w:t xml:space="preserve"> </w:t>
      </w:r>
      <w:r w:rsidRPr="00A72675">
        <w:rPr>
          <w:spacing w:val="-1"/>
          <w:sz w:val="28"/>
          <w:szCs w:val="28"/>
        </w:rPr>
        <w:t>обеспечению</w:t>
      </w:r>
      <w:r w:rsidRPr="00A72675">
        <w:rPr>
          <w:spacing w:val="31"/>
          <w:sz w:val="28"/>
          <w:szCs w:val="28"/>
        </w:rPr>
        <w:t xml:space="preserve"> </w:t>
      </w:r>
      <w:r w:rsidRPr="00A72675">
        <w:rPr>
          <w:sz w:val="28"/>
          <w:szCs w:val="28"/>
        </w:rPr>
        <w:t>БДД</w:t>
      </w:r>
      <w:r w:rsidRPr="00A72675">
        <w:rPr>
          <w:spacing w:val="35"/>
          <w:sz w:val="28"/>
          <w:szCs w:val="28"/>
        </w:rPr>
        <w:t xml:space="preserve"> </w:t>
      </w:r>
      <w:r w:rsidRPr="00A72675">
        <w:rPr>
          <w:sz w:val="28"/>
          <w:szCs w:val="28"/>
        </w:rPr>
        <w:t>в</w:t>
      </w:r>
      <w:r w:rsidRPr="00A72675">
        <w:rPr>
          <w:spacing w:val="31"/>
          <w:sz w:val="28"/>
          <w:szCs w:val="28"/>
        </w:rPr>
        <w:t xml:space="preserve"> </w:t>
      </w:r>
      <w:r w:rsidRPr="00A72675">
        <w:rPr>
          <w:spacing w:val="-1"/>
          <w:sz w:val="28"/>
          <w:szCs w:val="28"/>
        </w:rPr>
        <w:t>регионе</w:t>
      </w:r>
      <w:r w:rsidRPr="00A72675">
        <w:rPr>
          <w:spacing w:val="49"/>
          <w:sz w:val="28"/>
          <w:szCs w:val="28"/>
        </w:rPr>
        <w:t xml:space="preserve"> </w:t>
      </w:r>
      <w:r w:rsidRPr="00A72675">
        <w:rPr>
          <w:spacing w:val="-1"/>
          <w:sz w:val="28"/>
          <w:szCs w:val="28"/>
        </w:rPr>
        <w:t>(муниципальном</w:t>
      </w:r>
      <w:r w:rsidRPr="00A72675">
        <w:rPr>
          <w:sz w:val="28"/>
          <w:szCs w:val="28"/>
        </w:rPr>
        <w:t xml:space="preserve"> </w:t>
      </w:r>
      <w:r w:rsidRPr="00A72675">
        <w:rPr>
          <w:spacing w:val="-1"/>
          <w:sz w:val="28"/>
          <w:szCs w:val="28"/>
        </w:rPr>
        <w:t>образовании).</w:t>
      </w:r>
    </w:p>
    <w:p w14:paraId="25AFF80D" w14:textId="7F68751A" w:rsidR="00320026" w:rsidRPr="00A72675" w:rsidRDefault="00320026" w:rsidP="00E20836">
      <w:pPr>
        <w:pStyle w:val="af6"/>
        <w:tabs>
          <w:tab w:val="left" w:pos="0"/>
        </w:tabs>
        <w:spacing w:before="0" w:after="0"/>
        <w:ind w:right="-32"/>
        <w:jc w:val="both"/>
        <w:rPr>
          <w:sz w:val="28"/>
          <w:szCs w:val="28"/>
        </w:rPr>
      </w:pPr>
      <w:r w:rsidRPr="00A72675">
        <w:rPr>
          <w:spacing w:val="-1"/>
          <w:sz w:val="28"/>
          <w:szCs w:val="28"/>
        </w:rPr>
        <w:t>Главная</w:t>
      </w:r>
      <w:r w:rsidRPr="00A72675">
        <w:rPr>
          <w:spacing w:val="2"/>
          <w:sz w:val="28"/>
          <w:szCs w:val="28"/>
        </w:rPr>
        <w:t xml:space="preserve"> </w:t>
      </w:r>
      <w:r w:rsidRPr="00A72675">
        <w:rPr>
          <w:sz w:val="28"/>
          <w:szCs w:val="28"/>
        </w:rPr>
        <w:t xml:space="preserve">цель </w:t>
      </w:r>
      <w:r w:rsidRPr="00A72675">
        <w:rPr>
          <w:spacing w:val="-1"/>
          <w:sz w:val="28"/>
          <w:szCs w:val="28"/>
        </w:rPr>
        <w:t>мониторинга</w:t>
      </w:r>
      <w:r w:rsidRPr="00A72675">
        <w:rPr>
          <w:spacing w:val="2"/>
          <w:sz w:val="28"/>
          <w:szCs w:val="28"/>
        </w:rPr>
        <w:t xml:space="preserve"> </w:t>
      </w:r>
      <w:r w:rsidRPr="00A72675">
        <w:rPr>
          <w:spacing w:val="-1"/>
          <w:sz w:val="28"/>
          <w:szCs w:val="28"/>
        </w:rPr>
        <w:t>на</w:t>
      </w:r>
      <w:r w:rsidRPr="00A72675">
        <w:rPr>
          <w:spacing w:val="2"/>
          <w:sz w:val="28"/>
          <w:szCs w:val="28"/>
        </w:rPr>
        <w:t xml:space="preserve"> </w:t>
      </w:r>
      <w:r w:rsidRPr="00A72675">
        <w:rPr>
          <w:spacing w:val="-1"/>
          <w:sz w:val="28"/>
          <w:szCs w:val="28"/>
        </w:rPr>
        <w:t>региональном</w:t>
      </w:r>
      <w:r w:rsidRPr="00A72675">
        <w:rPr>
          <w:spacing w:val="1"/>
          <w:sz w:val="28"/>
          <w:szCs w:val="28"/>
        </w:rPr>
        <w:t xml:space="preserve"> </w:t>
      </w:r>
      <w:r w:rsidRPr="00A72675">
        <w:rPr>
          <w:spacing w:val="-1"/>
          <w:sz w:val="28"/>
          <w:szCs w:val="28"/>
        </w:rPr>
        <w:t>уровне</w:t>
      </w:r>
      <w:r w:rsidRPr="00A72675">
        <w:rPr>
          <w:spacing w:val="3"/>
          <w:sz w:val="28"/>
          <w:szCs w:val="28"/>
        </w:rPr>
        <w:t xml:space="preserve"> </w:t>
      </w:r>
      <w:r w:rsidR="008A7ED8">
        <w:rPr>
          <w:sz w:val="28"/>
          <w:szCs w:val="28"/>
        </w:rPr>
        <w:t>–</w:t>
      </w:r>
      <w:r w:rsidRPr="00A72675">
        <w:rPr>
          <w:spacing w:val="-1"/>
          <w:sz w:val="28"/>
          <w:szCs w:val="28"/>
        </w:rPr>
        <w:t xml:space="preserve"> сохранение</w:t>
      </w:r>
      <w:r w:rsidRPr="00A72675">
        <w:rPr>
          <w:spacing w:val="1"/>
          <w:sz w:val="28"/>
          <w:szCs w:val="28"/>
        </w:rPr>
        <w:t xml:space="preserve"> </w:t>
      </w:r>
      <w:r w:rsidRPr="00A72675">
        <w:rPr>
          <w:spacing w:val="-1"/>
          <w:sz w:val="28"/>
          <w:szCs w:val="28"/>
        </w:rPr>
        <w:t>общей</w:t>
      </w:r>
      <w:r w:rsidRPr="00A72675">
        <w:rPr>
          <w:spacing w:val="53"/>
          <w:sz w:val="28"/>
          <w:szCs w:val="28"/>
        </w:rPr>
        <w:t xml:space="preserve"> </w:t>
      </w:r>
      <w:r w:rsidRPr="00A72675">
        <w:rPr>
          <w:spacing w:val="-1"/>
          <w:sz w:val="28"/>
          <w:szCs w:val="28"/>
        </w:rPr>
        <w:t>стабильности</w:t>
      </w:r>
      <w:r w:rsidRPr="00A72675">
        <w:rPr>
          <w:spacing w:val="56"/>
          <w:sz w:val="28"/>
          <w:szCs w:val="28"/>
        </w:rPr>
        <w:t xml:space="preserve"> </w:t>
      </w:r>
      <w:r w:rsidRPr="00A72675">
        <w:rPr>
          <w:sz w:val="28"/>
          <w:szCs w:val="28"/>
        </w:rPr>
        <w:t>в</w:t>
      </w:r>
      <w:r w:rsidRPr="00A72675">
        <w:rPr>
          <w:spacing w:val="55"/>
          <w:sz w:val="28"/>
          <w:szCs w:val="28"/>
        </w:rPr>
        <w:t xml:space="preserve"> </w:t>
      </w:r>
      <w:r w:rsidRPr="00A72675">
        <w:rPr>
          <w:sz w:val="28"/>
          <w:szCs w:val="28"/>
        </w:rPr>
        <w:t>области</w:t>
      </w:r>
      <w:r w:rsidRPr="00A72675">
        <w:rPr>
          <w:spacing w:val="56"/>
          <w:sz w:val="28"/>
          <w:szCs w:val="28"/>
        </w:rPr>
        <w:t xml:space="preserve"> </w:t>
      </w:r>
      <w:r w:rsidRPr="00A72675">
        <w:rPr>
          <w:spacing w:val="-1"/>
          <w:sz w:val="28"/>
          <w:szCs w:val="28"/>
        </w:rPr>
        <w:t>БДД,</w:t>
      </w:r>
      <w:r w:rsidRPr="00A72675">
        <w:rPr>
          <w:spacing w:val="56"/>
          <w:sz w:val="28"/>
          <w:szCs w:val="28"/>
        </w:rPr>
        <w:t xml:space="preserve"> </w:t>
      </w:r>
      <w:r w:rsidRPr="00A72675">
        <w:rPr>
          <w:spacing w:val="-1"/>
          <w:sz w:val="28"/>
          <w:szCs w:val="28"/>
        </w:rPr>
        <w:t>предотвращение</w:t>
      </w:r>
      <w:r w:rsidRPr="00A72675">
        <w:rPr>
          <w:spacing w:val="57"/>
          <w:sz w:val="28"/>
          <w:szCs w:val="28"/>
        </w:rPr>
        <w:t xml:space="preserve"> </w:t>
      </w:r>
      <w:r w:rsidRPr="00A72675">
        <w:rPr>
          <w:spacing w:val="-1"/>
          <w:sz w:val="28"/>
          <w:szCs w:val="28"/>
        </w:rPr>
        <w:t>кризисных</w:t>
      </w:r>
      <w:r w:rsidRPr="00A72675">
        <w:rPr>
          <w:spacing w:val="57"/>
          <w:sz w:val="28"/>
          <w:szCs w:val="28"/>
        </w:rPr>
        <w:t xml:space="preserve"> </w:t>
      </w:r>
      <w:r w:rsidRPr="00A72675">
        <w:rPr>
          <w:spacing w:val="-1"/>
          <w:sz w:val="28"/>
          <w:szCs w:val="28"/>
        </w:rPr>
        <w:t>ситуаций,</w:t>
      </w:r>
      <w:r w:rsidRPr="00A72675">
        <w:rPr>
          <w:spacing w:val="45"/>
          <w:sz w:val="28"/>
          <w:szCs w:val="28"/>
        </w:rPr>
        <w:t xml:space="preserve"> </w:t>
      </w:r>
      <w:r w:rsidRPr="00A72675">
        <w:rPr>
          <w:spacing w:val="-1"/>
          <w:sz w:val="28"/>
          <w:szCs w:val="28"/>
        </w:rPr>
        <w:t>снижение</w:t>
      </w:r>
      <w:r w:rsidRPr="00A72675">
        <w:rPr>
          <w:spacing w:val="31"/>
          <w:sz w:val="28"/>
          <w:szCs w:val="28"/>
        </w:rPr>
        <w:t xml:space="preserve"> </w:t>
      </w:r>
      <w:r w:rsidRPr="00A72675">
        <w:rPr>
          <w:spacing w:val="-1"/>
          <w:sz w:val="28"/>
          <w:szCs w:val="28"/>
        </w:rPr>
        <w:t>уровня</w:t>
      </w:r>
      <w:r w:rsidRPr="00A72675">
        <w:rPr>
          <w:spacing w:val="31"/>
          <w:sz w:val="28"/>
          <w:szCs w:val="28"/>
        </w:rPr>
        <w:t xml:space="preserve"> </w:t>
      </w:r>
      <w:r w:rsidRPr="00A72675">
        <w:rPr>
          <w:spacing w:val="-1"/>
          <w:sz w:val="28"/>
          <w:szCs w:val="28"/>
        </w:rPr>
        <w:t>дорожной</w:t>
      </w:r>
      <w:r w:rsidRPr="00A72675">
        <w:rPr>
          <w:spacing w:val="31"/>
          <w:sz w:val="28"/>
          <w:szCs w:val="28"/>
        </w:rPr>
        <w:t xml:space="preserve"> </w:t>
      </w:r>
      <w:r w:rsidRPr="00A72675">
        <w:rPr>
          <w:spacing w:val="-1"/>
          <w:sz w:val="28"/>
          <w:szCs w:val="28"/>
        </w:rPr>
        <w:t>аварийности</w:t>
      </w:r>
      <w:r w:rsidRPr="00A72675">
        <w:rPr>
          <w:spacing w:val="31"/>
          <w:sz w:val="28"/>
          <w:szCs w:val="28"/>
        </w:rPr>
        <w:t xml:space="preserve"> </w:t>
      </w:r>
      <w:r w:rsidRPr="00A72675">
        <w:rPr>
          <w:sz w:val="28"/>
          <w:szCs w:val="28"/>
        </w:rPr>
        <w:t>в</w:t>
      </w:r>
      <w:r w:rsidRPr="00A72675">
        <w:rPr>
          <w:spacing w:val="30"/>
          <w:sz w:val="28"/>
          <w:szCs w:val="28"/>
        </w:rPr>
        <w:t xml:space="preserve"> </w:t>
      </w:r>
      <w:r w:rsidRPr="00A72675">
        <w:rPr>
          <w:sz w:val="28"/>
          <w:szCs w:val="28"/>
        </w:rPr>
        <w:t>целом.</w:t>
      </w:r>
      <w:r w:rsidRPr="00A72675">
        <w:rPr>
          <w:spacing w:val="30"/>
          <w:sz w:val="28"/>
          <w:szCs w:val="28"/>
        </w:rPr>
        <w:t xml:space="preserve"> </w:t>
      </w:r>
      <w:r w:rsidRPr="00A72675">
        <w:rPr>
          <w:sz w:val="28"/>
          <w:szCs w:val="28"/>
        </w:rPr>
        <w:t>В</w:t>
      </w:r>
      <w:r w:rsidRPr="00A72675">
        <w:rPr>
          <w:spacing w:val="30"/>
          <w:sz w:val="28"/>
          <w:szCs w:val="28"/>
        </w:rPr>
        <w:t xml:space="preserve"> </w:t>
      </w:r>
      <w:r w:rsidRPr="00A72675">
        <w:rPr>
          <w:sz w:val="28"/>
          <w:szCs w:val="28"/>
        </w:rPr>
        <w:t>ее</w:t>
      </w:r>
      <w:r w:rsidRPr="00A72675">
        <w:rPr>
          <w:spacing w:val="28"/>
          <w:sz w:val="28"/>
          <w:szCs w:val="28"/>
        </w:rPr>
        <w:t xml:space="preserve"> </w:t>
      </w:r>
      <w:r w:rsidRPr="00A72675">
        <w:rPr>
          <w:sz w:val="28"/>
          <w:szCs w:val="28"/>
        </w:rPr>
        <w:t>основе</w:t>
      </w:r>
      <w:r w:rsidRPr="00A72675">
        <w:rPr>
          <w:spacing w:val="30"/>
          <w:sz w:val="28"/>
          <w:szCs w:val="28"/>
        </w:rPr>
        <w:t xml:space="preserve"> </w:t>
      </w:r>
      <w:r w:rsidR="008A7ED8">
        <w:rPr>
          <w:sz w:val="28"/>
          <w:szCs w:val="28"/>
        </w:rPr>
        <w:t>–</w:t>
      </w:r>
      <w:r w:rsidRPr="00A72675">
        <w:rPr>
          <w:spacing w:val="28"/>
          <w:sz w:val="28"/>
          <w:szCs w:val="28"/>
        </w:rPr>
        <w:t xml:space="preserve"> </w:t>
      </w:r>
      <w:r w:rsidRPr="00A72675">
        <w:rPr>
          <w:spacing w:val="-1"/>
          <w:sz w:val="28"/>
          <w:szCs w:val="28"/>
        </w:rPr>
        <w:t>постоянное</w:t>
      </w:r>
      <w:r w:rsidRPr="00A72675">
        <w:rPr>
          <w:spacing w:val="39"/>
          <w:sz w:val="28"/>
          <w:szCs w:val="28"/>
        </w:rPr>
        <w:t xml:space="preserve"> </w:t>
      </w:r>
      <w:r w:rsidRPr="00A72675">
        <w:rPr>
          <w:spacing w:val="-1"/>
          <w:sz w:val="28"/>
          <w:szCs w:val="28"/>
        </w:rPr>
        <w:t>наблюдение</w:t>
      </w:r>
      <w:r w:rsidRPr="00A72675">
        <w:rPr>
          <w:spacing w:val="40"/>
          <w:sz w:val="28"/>
          <w:szCs w:val="28"/>
        </w:rPr>
        <w:t xml:space="preserve"> </w:t>
      </w:r>
      <w:r w:rsidRPr="00A72675">
        <w:rPr>
          <w:spacing w:val="-2"/>
          <w:sz w:val="28"/>
          <w:szCs w:val="28"/>
        </w:rPr>
        <w:t>за</w:t>
      </w:r>
      <w:r w:rsidRPr="00A72675">
        <w:rPr>
          <w:spacing w:val="39"/>
          <w:sz w:val="28"/>
          <w:szCs w:val="28"/>
        </w:rPr>
        <w:t xml:space="preserve"> </w:t>
      </w:r>
      <w:r w:rsidRPr="00A72675">
        <w:rPr>
          <w:spacing w:val="-1"/>
          <w:sz w:val="28"/>
          <w:szCs w:val="28"/>
        </w:rPr>
        <w:t>всеми</w:t>
      </w:r>
      <w:r w:rsidRPr="00A72675">
        <w:rPr>
          <w:spacing w:val="40"/>
          <w:sz w:val="28"/>
          <w:szCs w:val="28"/>
        </w:rPr>
        <w:t xml:space="preserve"> </w:t>
      </w:r>
      <w:r w:rsidRPr="00A72675">
        <w:rPr>
          <w:spacing w:val="-1"/>
          <w:sz w:val="28"/>
          <w:szCs w:val="28"/>
        </w:rPr>
        <w:t>участниками</w:t>
      </w:r>
      <w:r w:rsidRPr="00A72675">
        <w:rPr>
          <w:spacing w:val="38"/>
          <w:sz w:val="28"/>
          <w:szCs w:val="28"/>
        </w:rPr>
        <w:t xml:space="preserve"> </w:t>
      </w:r>
      <w:r w:rsidRPr="00A72675">
        <w:rPr>
          <w:spacing w:val="-1"/>
          <w:sz w:val="28"/>
          <w:szCs w:val="28"/>
        </w:rPr>
        <w:t>дорожного</w:t>
      </w:r>
      <w:r w:rsidRPr="00A72675">
        <w:rPr>
          <w:spacing w:val="38"/>
          <w:sz w:val="28"/>
          <w:szCs w:val="28"/>
        </w:rPr>
        <w:t xml:space="preserve"> </w:t>
      </w:r>
      <w:r w:rsidRPr="00A72675">
        <w:rPr>
          <w:spacing w:val="-1"/>
          <w:sz w:val="28"/>
          <w:szCs w:val="28"/>
        </w:rPr>
        <w:t>движения,</w:t>
      </w:r>
      <w:r w:rsidRPr="00A72675">
        <w:rPr>
          <w:spacing w:val="39"/>
          <w:sz w:val="28"/>
          <w:szCs w:val="28"/>
        </w:rPr>
        <w:t xml:space="preserve"> </w:t>
      </w:r>
      <w:r w:rsidRPr="00A72675">
        <w:rPr>
          <w:spacing w:val="-1"/>
          <w:sz w:val="28"/>
          <w:szCs w:val="28"/>
        </w:rPr>
        <w:t>состоянием</w:t>
      </w:r>
      <w:r w:rsidRPr="00A72675">
        <w:rPr>
          <w:spacing w:val="53"/>
          <w:sz w:val="28"/>
          <w:szCs w:val="28"/>
        </w:rPr>
        <w:t xml:space="preserve"> </w:t>
      </w:r>
      <w:r w:rsidRPr="00A72675">
        <w:rPr>
          <w:spacing w:val="-1"/>
          <w:sz w:val="28"/>
          <w:szCs w:val="28"/>
        </w:rPr>
        <w:t>дорожной</w:t>
      </w:r>
      <w:r w:rsidRPr="00A72675">
        <w:rPr>
          <w:spacing w:val="52"/>
          <w:sz w:val="28"/>
          <w:szCs w:val="28"/>
        </w:rPr>
        <w:t xml:space="preserve"> </w:t>
      </w:r>
      <w:r w:rsidRPr="00A72675">
        <w:rPr>
          <w:spacing w:val="-1"/>
          <w:sz w:val="28"/>
          <w:szCs w:val="28"/>
        </w:rPr>
        <w:t>инфраструктуры</w:t>
      </w:r>
      <w:r w:rsidRPr="00A72675">
        <w:rPr>
          <w:spacing w:val="52"/>
          <w:sz w:val="28"/>
          <w:szCs w:val="28"/>
        </w:rPr>
        <w:t xml:space="preserve"> </w:t>
      </w:r>
      <w:r w:rsidRPr="00A72675">
        <w:rPr>
          <w:sz w:val="28"/>
          <w:szCs w:val="28"/>
        </w:rPr>
        <w:t>и</w:t>
      </w:r>
      <w:r w:rsidRPr="00A72675">
        <w:rPr>
          <w:spacing w:val="52"/>
          <w:sz w:val="28"/>
          <w:szCs w:val="28"/>
        </w:rPr>
        <w:t xml:space="preserve"> </w:t>
      </w:r>
      <w:r w:rsidRPr="00A72675">
        <w:rPr>
          <w:spacing w:val="-1"/>
          <w:sz w:val="28"/>
          <w:szCs w:val="28"/>
        </w:rPr>
        <w:t>принятие</w:t>
      </w:r>
      <w:r w:rsidRPr="00A72675">
        <w:rPr>
          <w:spacing w:val="53"/>
          <w:sz w:val="28"/>
          <w:szCs w:val="28"/>
        </w:rPr>
        <w:t xml:space="preserve"> </w:t>
      </w:r>
      <w:r w:rsidRPr="00A72675">
        <w:rPr>
          <w:spacing w:val="-1"/>
          <w:sz w:val="28"/>
          <w:szCs w:val="28"/>
        </w:rPr>
        <w:t>своевременных</w:t>
      </w:r>
      <w:r w:rsidRPr="00A72675">
        <w:rPr>
          <w:spacing w:val="50"/>
          <w:sz w:val="28"/>
          <w:szCs w:val="28"/>
        </w:rPr>
        <w:t xml:space="preserve"> </w:t>
      </w:r>
      <w:r w:rsidRPr="00A72675">
        <w:rPr>
          <w:spacing w:val="-1"/>
          <w:sz w:val="28"/>
          <w:szCs w:val="28"/>
        </w:rPr>
        <w:t>корректирующих</w:t>
      </w:r>
      <w:r w:rsidRPr="00A72675">
        <w:rPr>
          <w:spacing w:val="55"/>
          <w:sz w:val="28"/>
          <w:szCs w:val="28"/>
        </w:rPr>
        <w:t xml:space="preserve"> </w:t>
      </w:r>
      <w:r w:rsidRPr="00A72675">
        <w:rPr>
          <w:spacing w:val="-1"/>
          <w:sz w:val="28"/>
          <w:szCs w:val="28"/>
        </w:rPr>
        <w:t>воздействий,</w:t>
      </w:r>
      <w:r w:rsidRPr="00A72675">
        <w:rPr>
          <w:sz w:val="28"/>
          <w:szCs w:val="28"/>
        </w:rPr>
        <w:t xml:space="preserve"> </w:t>
      </w:r>
      <w:r w:rsidRPr="00A72675">
        <w:rPr>
          <w:spacing w:val="-1"/>
          <w:sz w:val="28"/>
          <w:szCs w:val="28"/>
        </w:rPr>
        <w:t xml:space="preserve">направленных </w:t>
      </w:r>
      <w:r w:rsidRPr="00A72675">
        <w:rPr>
          <w:sz w:val="28"/>
          <w:szCs w:val="28"/>
        </w:rPr>
        <w:t xml:space="preserve">на </w:t>
      </w:r>
      <w:r w:rsidRPr="00A72675">
        <w:rPr>
          <w:spacing w:val="-1"/>
          <w:sz w:val="28"/>
          <w:szCs w:val="28"/>
        </w:rPr>
        <w:t>снижение</w:t>
      </w:r>
      <w:r w:rsidRPr="00A72675">
        <w:rPr>
          <w:sz w:val="28"/>
          <w:szCs w:val="28"/>
        </w:rPr>
        <w:t xml:space="preserve"> </w:t>
      </w:r>
      <w:r w:rsidRPr="00A72675">
        <w:rPr>
          <w:spacing w:val="-1"/>
          <w:sz w:val="28"/>
          <w:szCs w:val="28"/>
        </w:rPr>
        <w:t>уровня</w:t>
      </w:r>
      <w:r w:rsidRPr="00A72675">
        <w:rPr>
          <w:sz w:val="28"/>
          <w:szCs w:val="28"/>
        </w:rPr>
        <w:t xml:space="preserve"> </w:t>
      </w:r>
      <w:r w:rsidRPr="00A72675">
        <w:rPr>
          <w:spacing w:val="-1"/>
          <w:sz w:val="28"/>
          <w:szCs w:val="28"/>
        </w:rPr>
        <w:t>дорожной</w:t>
      </w:r>
      <w:r w:rsidRPr="00A72675">
        <w:rPr>
          <w:spacing w:val="-3"/>
          <w:sz w:val="28"/>
          <w:szCs w:val="28"/>
        </w:rPr>
        <w:t xml:space="preserve"> </w:t>
      </w:r>
      <w:r w:rsidRPr="00A72675">
        <w:rPr>
          <w:spacing w:val="-1"/>
          <w:sz w:val="28"/>
          <w:szCs w:val="28"/>
        </w:rPr>
        <w:t>аварийности.</w:t>
      </w:r>
    </w:p>
    <w:p w14:paraId="6ACBE336" w14:textId="77777777" w:rsidR="00320026" w:rsidRPr="00A72675" w:rsidRDefault="00320026" w:rsidP="00E20836">
      <w:pPr>
        <w:pStyle w:val="af6"/>
        <w:tabs>
          <w:tab w:val="left" w:pos="0"/>
        </w:tabs>
        <w:spacing w:before="0" w:after="0"/>
        <w:ind w:right="-32"/>
        <w:jc w:val="both"/>
        <w:rPr>
          <w:sz w:val="28"/>
          <w:szCs w:val="28"/>
        </w:rPr>
      </w:pPr>
      <w:r w:rsidRPr="00A72675">
        <w:rPr>
          <w:sz w:val="28"/>
          <w:szCs w:val="28"/>
        </w:rPr>
        <w:t>Не</w:t>
      </w:r>
      <w:r w:rsidRPr="00A72675">
        <w:rPr>
          <w:spacing w:val="58"/>
          <w:sz w:val="28"/>
          <w:szCs w:val="28"/>
        </w:rPr>
        <w:t xml:space="preserve"> </w:t>
      </w:r>
      <w:r w:rsidRPr="00A72675">
        <w:rPr>
          <w:spacing w:val="-1"/>
          <w:sz w:val="28"/>
          <w:szCs w:val="28"/>
        </w:rPr>
        <w:t>следует</w:t>
      </w:r>
      <w:r w:rsidRPr="00A72675">
        <w:rPr>
          <w:spacing w:val="59"/>
          <w:sz w:val="28"/>
          <w:szCs w:val="28"/>
        </w:rPr>
        <w:t xml:space="preserve"> </w:t>
      </w:r>
      <w:r w:rsidRPr="00A72675">
        <w:rPr>
          <w:spacing w:val="-1"/>
          <w:sz w:val="28"/>
          <w:szCs w:val="28"/>
        </w:rPr>
        <w:t>забывать,</w:t>
      </w:r>
      <w:r w:rsidRPr="00A72675">
        <w:rPr>
          <w:spacing w:val="58"/>
          <w:sz w:val="28"/>
          <w:szCs w:val="28"/>
        </w:rPr>
        <w:t xml:space="preserve"> </w:t>
      </w:r>
      <w:r w:rsidRPr="00A72675">
        <w:rPr>
          <w:sz w:val="28"/>
          <w:szCs w:val="28"/>
        </w:rPr>
        <w:t>что</w:t>
      </w:r>
      <w:r w:rsidRPr="00A72675">
        <w:rPr>
          <w:spacing w:val="60"/>
          <w:sz w:val="28"/>
          <w:szCs w:val="28"/>
        </w:rPr>
        <w:t xml:space="preserve"> </w:t>
      </w:r>
      <w:r w:rsidRPr="00A72675">
        <w:rPr>
          <w:sz w:val="28"/>
          <w:szCs w:val="28"/>
        </w:rPr>
        <w:t>в</w:t>
      </w:r>
      <w:r w:rsidRPr="00A72675">
        <w:rPr>
          <w:spacing w:val="59"/>
          <w:sz w:val="28"/>
          <w:szCs w:val="28"/>
        </w:rPr>
        <w:t xml:space="preserve"> </w:t>
      </w:r>
      <w:r w:rsidRPr="00A72675">
        <w:rPr>
          <w:sz w:val="28"/>
          <w:szCs w:val="28"/>
        </w:rPr>
        <w:t>силу</w:t>
      </w:r>
      <w:r w:rsidRPr="00A72675">
        <w:rPr>
          <w:spacing w:val="58"/>
          <w:sz w:val="28"/>
          <w:szCs w:val="28"/>
        </w:rPr>
        <w:t xml:space="preserve"> </w:t>
      </w:r>
      <w:r w:rsidRPr="00A72675">
        <w:rPr>
          <w:spacing w:val="-1"/>
          <w:sz w:val="28"/>
          <w:szCs w:val="28"/>
        </w:rPr>
        <w:t>уникальности</w:t>
      </w:r>
      <w:r w:rsidRPr="00A72675">
        <w:rPr>
          <w:spacing w:val="60"/>
          <w:sz w:val="28"/>
          <w:szCs w:val="28"/>
        </w:rPr>
        <w:t xml:space="preserve"> </w:t>
      </w:r>
      <w:r w:rsidRPr="00A72675">
        <w:rPr>
          <w:spacing w:val="-1"/>
          <w:sz w:val="28"/>
          <w:szCs w:val="28"/>
        </w:rPr>
        <w:t>каждого</w:t>
      </w:r>
      <w:r w:rsidRPr="00A72675">
        <w:rPr>
          <w:spacing w:val="60"/>
          <w:sz w:val="28"/>
          <w:szCs w:val="28"/>
        </w:rPr>
        <w:t xml:space="preserve"> </w:t>
      </w:r>
      <w:r w:rsidRPr="00A72675">
        <w:rPr>
          <w:spacing w:val="-1"/>
          <w:sz w:val="28"/>
          <w:szCs w:val="28"/>
        </w:rPr>
        <w:t>российского</w:t>
      </w:r>
      <w:r w:rsidRPr="00A72675">
        <w:rPr>
          <w:spacing w:val="43"/>
          <w:sz w:val="28"/>
          <w:szCs w:val="28"/>
        </w:rPr>
        <w:t xml:space="preserve"> </w:t>
      </w:r>
      <w:r w:rsidRPr="00A72675">
        <w:rPr>
          <w:spacing w:val="-1"/>
          <w:sz w:val="28"/>
          <w:szCs w:val="28"/>
        </w:rPr>
        <w:t>региона,</w:t>
      </w:r>
      <w:r w:rsidRPr="00A72675">
        <w:rPr>
          <w:spacing w:val="9"/>
          <w:sz w:val="28"/>
          <w:szCs w:val="28"/>
        </w:rPr>
        <w:t xml:space="preserve"> </w:t>
      </w:r>
      <w:r w:rsidRPr="00A72675">
        <w:rPr>
          <w:spacing w:val="-1"/>
          <w:sz w:val="28"/>
          <w:szCs w:val="28"/>
        </w:rPr>
        <w:t>при</w:t>
      </w:r>
      <w:r w:rsidRPr="00A72675">
        <w:rPr>
          <w:spacing w:val="10"/>
          <w:sz w:val="28"/>
          <w:szCs w:val="28"/>
        </w:rPr>
        <w:t xml:space="preserve"> </w:t>
      </w:r>
      <w:r w:rsidRPr="00A72675">
        <w:rPr>
          <w:spacing w:val="-1"/>
          <w:sz w:val="28"/>
          <w:szCs w:val="28"/>
        </w:rPr>
        <w:t>наличии</w:t>
      </w:r>
      <w:r w:rsidRPr="00A72675">
        <w:rPr>
          <w:spacing w:val="11"/>
          <w:sz w:val="28"/>
          <w:szCs w:val="28"/>
        </w:rPr>
        <w:t xml:space="preserve"> </w:t>
      </w:r>
      <w:r w:rsidRPr="00A72675">
        <w:rPr>
          <w:spacing w:val="-1"/>
          <w:sz w:val="28"/>
          <w:szCs w:val="28"/>
        </w:rPr>
        <w:t>общероссийских</w:t>
      </w:r>
      <w:r w:rsidRPr="00A72675">
        <w:rPr>
          <w:spacing w:val="6"/>
          <w:sz w:val="28"/>
          <w:szCs w:val="28"/>
        </w:rPr>
        <w:t xml:space="preserve"> </w:t>
      </w:r>
      <w:r w:rsidRPr="00A72675">
        <w:rPr>
          <w:spacing w:val="-1"/>
          <w:sz w:val="28"/>
          <w:szCs w:val="28"/>
        </w:rPr>
        <w:t>тенденций</w:t>
      </w:r>
      <w:r w:rsidRPr="00A72675">
        <w:rPr>
          <w:spacing w:val="11"/>
          <w:sz w:val="28"/>
          <w:szCs w:val="28"/>
        </w:rPr>
        <w:t xml:space="preserve"> </w:t>
      </w:r>
      <w:r w:rsidRPr="00A72675">
        <w:rPr>
          <w:sz w:val="28"/>
          <w:szCs w:val="28"/>
        </w:rPr>
        <w:t>в</w:t>
      </w:r>
      <w:r w:rsidRPr="00A72675">
        <w:rPr>
          <w:spacing w:val="8"/>
          <w:sz w:val="28"/>
          <w:szCs w:val="28"/>
        </w:rPr>
        <w:t xml:space="preserve"> </w:t>
      </w:r>
      <w:r w:rsidRPr="00A72675">
        <w:rPr>
          <w:spacing w:val="-1"/>
          <w:sz w:val="28"/>
          <w:szCs w:val="28"/>
        </w:rPr>
        <w:t>экономической</w:t>
      </w:r>
      <w:r w:rsidRPr="00A72675">
        <w:rPr>
          <w:spacing w:val="9"/>
          <w:sz w:val="28"/>
          <w:szCs w:val="28"/>
        </w:rPr>
        <w:t xml:space="preserve"> </w:t>
      </w:r>
      <w:r w:rsidRPr="00A72675">
        <w:rPr>
          <w:spacing w:val="-1"/>
          <w:sz w:val="28"/>
          <w:szCs w:val="28"/>
        </w:rPr>
        <w:t>политике</w:t>
      </w:r>
      <w:r w:rsidRPr="00A72675">
        <w:rPr>
          <w:spacing w:val="67"/>
          <w:sz w:val="28"/>
          <w:szCs w:val="28"/>
        </w:rPr>
        <w:t xml:space="preserve"> </w:t>
      </w:r>
      <w:r w:rsidRPr="00A72675">
        <w:rPr>
          <w:spacing w:val="-1"/>
          <w:sz w:val="28"/>
          <w:szCs w:val="28"/>
        </w:rPr>
        <w:t>могут</w:t>
      </w:r>
      <w:r w:rsidRPr="00A72675">
        <w:rPr>
          <w:spacing w:val="36"/>
          <w:sz w:val="28"/>
          <w:szCs w:val="28"/>
        </w:rPr>
        <w:t xml:space="preserve"> </w:t>
      </w:r>
      <w:r w:rsidRPr="00A72675">
        <w:rPr>
          <w:spacing w:val="-1"/>
          <w:sz w:val="28"/>
          <w:szCs w:val="28"/>
        </w:rPr>
        <w:t>существовать</w:t>
      </w:r>
      <w:r w:rsidRPr="00A72675">
        <w:rPr>
          <w:spacing w:val="36"/>
          <w:sz w:val="28"/>
          <w:szCs w:val="28"/>
        </w:rPr>
        <w:t xml:space="preserve"> </w:t>
      </w:r>
      <w:r w:rsidRPr="00A72675">
        <w:rPr>
          <w:spacing w:val="-1"/>
          <w:sz w:val="28"/>
          <w:szCs w:val="28"/>
        </w:rPr>
        <w:t>особенности</w:t>
      </w:r>
      <w:r w:rsidRPr="00A72675">
        <w:rPr>
          <w:spacing w:val="35"/>
          <w:sz w:val="28"/>
          <w:szCs w:val="28"/>
        </w:rPr>
        <w:t xml:space="preserve"> </w:t>
      </w:r>
      <w:r w:rsidRPr="00A72675">
        <w:rPr>
          <w:spacing w:val="-1"/>
          <w:sz w:val="28"/>
          <w:szCs w:val="28"/>
        </w:rPr>
        <w:t>политики</w:t>
      </w:r>
      <w:r w:rsidRPr="00A72675">
        <w:rPr>
          <w:spacing w:val="38"/>
          <w:sz w:val="28"/>
          <w:szCs w:val="28"/>
        </w:rPr>
        <w:t xml:space="preserve"> </w:t>
      </w:r>
      <w:r w:rsidRPr="00A72675">
        <w:rPr>
          <w:sz w:val="28"/>
          <w:szCs w:val="28"/>
        </w:rPr>
        <w:t>в</w:t>
      </w:r>
      <w:r w:rsidRPr="00A72675">
        <w:rPr>
          <w:spacing w:val="34"/>
          <w:sz w:val="28"/>
          <w:szCs w:val="28"/>
        </w:rPr>
        <w:t xml:space="preserve"> </w:t>
      </w:r>
      <w:r w:rsidRPr="00A72675">
        <w:rPr>
          <w:spacing w:val="-1"/>
          <w:sz w:val="28"/>
          <w:szCs w:val="28"/>
        </w:rPr>
        <w:t>регионах,</w:t>
      </w:r>
      <w:r w:rsidRPr="00A72675">
        <w:rPr>
          <w:spacing w:val="36"/>
          <w:sz w:val="28"/>
          <w:szCs w:val="28"/>
        </w:rPr>
        <w:t xml:space="preserve"> </w:t>
      </w:r>
      <w:r w:rsidRPr="00A72675">
        <w:rPr>
          <w:spacing w:val="-1"/>
          <w:sz w:val="28"/>
          <w:szCs w:val="28"/>
        </w:rPr>
        <w:t>что</w:t>
      </w:r>
      <w:r w:rsidRPr="00A72675">
        <w:rPr>
          <w:spacing w:val="38"/>
          <w:sz w:val="28"/>
          <w:szCs w:val="28"/>
        </w:rPr>
        <w:t xml:space="preserve"> </w:t>
      </w:r>
      <w:r w:rsidRPr="00A72675">
        <w:rPr>
          <w:spacing w:val="-1"/>
          <w:sz w:val="28"/>
          <w:szCs w:val="28"/>
        </w:rPr>
        <w:t>находит</w:t>
      </w:r>
      <w:r w:rsidRPr="00A72675">
        <w:rPr>
          <w:spacing w:val="59"/>
          <w:sz w:val="28"/>
          <w:szCs w:val="28"/>
        </w:rPr>
        <w:t xml:space="preserve"> </w:t>
      </w:r>
      <w:r w:rsidRPr="00A72675">
        <w:rPr>
          <w:spacing w:val="-1"/>
          <w:sz w:val="28"/>
          <w:szCs w:val="28"/>
        </w:rPr>
        <w:t xml:space="preserve">отражение, </w:t>
      </w:r>
      <w:r w:rsidRPr="00A72675">
        <w:rPr>
          <w:sz w:val="28"/>
          <w:szCs w:val="28"/>
        </w:rPr>
        <w:t xml:space="preserve">в </w:t>
      </w:r>
      <w:r w:rsidRPr="00A72675">
        <w:rPr>
          <w:spacing w:val="-1"/>
          <w:sz w:val="28"/>
          <w:szCs w:val="28"/>
        </w:rPr>
        <w:t>том</w:t>
      </w:r>
      <w:r w:rsidRPr="00A72675">
        <w:rPr>
          <w:sz w:val="28"/>
          <w:szCs w:val="28"/>
        </w:rPr>
        <w:t xml:space="preserve"> </w:t>
      </w:r>
      <w:r w:rsidRPr="00A72675">
        <w:rPr>
          <w:spacing w:val="-1"/>
          <w:sz w:val="28"/>
          <w:szCs w:val="28"/>
        </w:rPr>
        <w:t>числе</w:t>
      </w:r>
      <w:r w:rsidRPr="00A72675">
        <w:rPr>
          <w:spacing w:val="-2"/>
          <w:sz w:val="28"/>
          <w:szCs w:val="28"/>
        </w:rPr>
        <w:t xml:space="preserve"> </w:t>
      </w:r>
      <w:r w:rsidRPr="00A72675">
        <w:rPr>
          <w:sz w:val="28"/>
          <w:szCs w:val="28"/>
        </w:rPr>
        <w:t xml:space="preserve">в </w:t>
      </w:r>
      <w:r w:rsidRPr="00A72675">
        <w:rPr>
          <w:spacing w:val="-1"/>
          <w:sz w:val="28"/>
          <w:szCs w:val="28"/>
        </w:rPr>
        <w:t>области</w:t>
      </w:r>
      <w:r w:rsidRPr="00A72675">
        <w:rPr>
          <w:sz w:val="28"/>
          <w:szCs w:val="28"/>
        </w:rPr>
        <w:t xml:space="preserve"> </w:t>
      </w:r>
      <w:r w:rsidRPr="00A72675">
        <w:rPr>
          <w:spacing w:val="-1"/>
          <w:sz w:val="28"/>
          <w:szCs w:val="28"/>
        </w:rPr>
        <w:t>обеспечения</w:t>
      </w:r>
      <w:r w:rsidRPr="00A72675">
        <w:rPr>
          <w:sz w:val="28"/>
          <w:szCs w:val="28"/>
        </w:rPr>
        <w:t xml:space="preserve"> </w:t>
      </w:r>
      <w:r w:rsidRPr="00A72675">
        <w:rPr>
          <w:spacing w:val="-1"/>
          <w:sz w:val="28"/>
          <w:szCs w:val="28"/>
        </w:rPr>
        <w:t>БДД.</w:t>
      </w:r>
    </w:p>
    <w:p w14:paraId="2AD87C50" w14:textId="77777777" w:rsidR="00320026" w:rsidRPr="00A72675" w:rsidRDefault="00320026" w:rsidP="00E20836">
      <w:pPr>
        <w:pStyle w:val="af6"/>
        <w:tabs>
          <w:tab w:val="left" w:pos="0"/>
        </w:tabs>
        <w:spacing w:before="0" w:after="0"/>
        <w:ind w:left="0" w:right="-32" w:firstLine="709"/>
        <w:jc w:val="both"/>
        <w:rPr>
          <w:sz w:val="28"/>
          <w:szCs w:val="28"/>
        </w:rPr>
      </w:pPr>
      <w:r w:rsidRPr="00A72675">
        <w:rPr>
          <w:spacing w:val="-1"/>
          <w:sz w:val="28"/>
          <w:szCs w:val="28"/>
        </w:rPr>
        <w:t>Мониторинг</w:t>
      </w:r>
      <w:r w:rsidRPr="00A72675">
        <w:rPr>
          <w:sz w:val="28"/>
          <w:szCs w:val="28"/>
        </w:rPr>
        <w:t xml:space="preserve"> </w:t>
      </w:r>
      <w:r w:rsidRPr="00A72675">
        <w:rPr>
          <w:spacing w:val="-1"/>
          <w:sz w:val="28"/>
          <w:szCs w:val="28"/>
        </w:rPr>
        <w:t>системы</w:t>
      </w:r>
      <w:r w:rsidRPr="00A72675">
        <w:rPr>
          <w:sz w:val="28"/>
          <w:szCs w:val="28"/>
        </w:rPr>
        <w:t xml:space="preserve"> БДД</w:t>
      </w:r>
      <w:r w:rsidRPr="00A72675">
        <w:rPr>
          <w:spacing w:val="-3"/>
          <w:sz w:val="28"/>
          <w:szCs w:val="28"/>
        </w:rPr>
        <w:t xml:space="preserve"> </w:t>
      </w:r>
      <w:r w:rsidRPr="00A72675">
        <w:rPr>
          <w:sz w:val="28"/>
          <w:szCs w:val="28"/>
        </w:rPr>
        <w:t>призван</w:t>
      </w:r>
      <w:r w:rsidRPr="00A72675">
        <w:rPr>
          <w:spacing w:val="-2"/>
          <w:sz w:val="28"/>
          <w:szCs w:val="28"/>
        </w:rPr>
        <w:t xml:space="preserve"> </w:t>
      </w:r>
      <w:r w:rsidRPr="00A72675">
        <w:rPr>
          <w:spacing w:val="-1"/>
          <w:sz w:val="28"/>
          <w:szCs w:val="28"/>
        </w:rPr>
        <w:t>решать</w:t>
      </w:r>
      <w:r w:rsidRPr="00A72675">
        <w:rPr>
          <w:spacing w:val="-2"/>
          <w:sz w:val="28"/>
          <w:szCs w:val="28"/>
        </w:rPr>
        <w:t xml:space="preserve"> </w:t>
      </w:r>
      <w:r w:rsidRPr="00A72675">
        <w:rPr>
          <w:spacing w:val="-1"/>
          <w:sz w:val="28"/>
          <w:szCs w:val="28"/>
        </w:rPr>
        <w:t>задачи:</w:t>
      </w:r>
    </w:p>
    <w:p w14:paraId="4E25DFE7" w14:textId="77777777" w:rsidR="00320026" w:rsidRPr="00A72675" w:rsidRDefault="00320026" w:rsidP="00A57CA5">
      <w:pPr>
        <w:pStyle w:val="af6"/>
        <w:numPr>
          <w:ilvl w:val="0"/>
          <w:numId w:val="43"/>
        </w:numPr>
        <w:tabs>
          <w:tab w:val="left" w:pos="0"/>
          <w:tab w:val="left" w:pos="1151"/>
        </w:tabs>
        <w:autoSpaceDE/>
        <w:autoSpaceDN/>
        <w:adjustRightInd/>
        <w:spacing w:before="0" w:after="0"/>
        <w:ind w:left="1134" w:right="-32"/>
        <w:jc w:val="both"/>
        <w:rPr>
          <w:sz w:val="28"/>
          <w:szCs w:val="28"/>
        </w:rPr>
      </w:pPr>
      <w:r w:rsidRPr="00A72675">
        <w:rPr>
          <w:spacing w:val="-1"/>
          <w:sz w:val="28"/>
          <w:szCs w:val="28"/>
        </w:rPr>
        <w:t>системное</w:t>
      </w:r>
      <w:r w:rsidRPr="00A72675">
        <w:rPr>
          <w:spacing w:val="37"/>
          <w:sz w:val="28"/>
          <w:szCs w:val="28"/>
        </w:rPr>
        <w:t xml:space="preserve"> </w:t>
      </w:r>
      <w:r w:rsidRPr="00A72675">
        <w:rPr>
          <w:spacing w:val="-1"/>
          <w:sz w:val="28"/>
          <w:szCs w:val="28"/>
        </w:rPr>
        <w:t>непрерывное</w:t>
      </w:r>
      <w:r w:rsidRPr="00A72675">
        <w:rPr>
          <w:spacing w:val="37"/>
          <w:sz w:val="28"/>
          <w:szCs w:val="28"/>
        </w:rPr>
        <w:t xml:space="preserve"> </w:t>
      </w:r>
      <w:r w:rsidRPr="00A72675">
        <w:rPr>
          <w:spacing w:val="-1"/>
          <w:sz w:val="28"/>
          <w:szCs w:val="28"/>
        </w:rPr>
        <w:t>наблюдение</w:t>
      </w:r>
      <w:r w:rsidRPr="00A72675">
        <w:rPr>
          <w:spacing w:val="38"/>
          <w:sz w:val="28"/>
          <w:szCs w:val="28"/>
        </w:rPr>
        <w:t xml:space="preserve"> </w:t>
      </w:r>
      <w:r w:rsidRPr="00A72675">
        <w:rPr>
          <w:sz w:val="28"/>
          <w:szCs w:val="28"/>
        </w:rPr>
        <w:t>за</w:t>
      </w:r>
      <w:r w:rsidRPr="00A72675">
        <w:rPr>
          <w:spacing w:val="36"/>
          <w:sz w:val="28"/>
          <w:szCs w:val="28"/>
        </w:rPr>
        <w:t xml:space="preserve"> </w:t>
      </w:r>
      <w:r w:rsidRPr="00A72675">
        <w:rPr>
          <w:spacing w:val="-1"/>
          <w:sz w:val="28"/>
          <w:szCs w:val="28"/>
        </w:rPr>
        <w:t>состоянием</w:t>
      </w:r>
      <w:r w:rsidRPr="00A72675">
        <w:rPr>
          <w:spacing w:val="35"/>
          <w:sz w:val="28"/>
          <w:szCs w:val="28"/>
        </w:rPr>
        <w:t xml:space="preserve"> </w:t>
      </w:r>
      <w:r w:rsidRPr="00A72675">
        <w:rPr>
          <w:spacing w:val="-1"/>
          <w:sz w:val="28"/>
          <w:szCs w:val="28"/>
        </w:rPr>
        <w:t>дорожной</w:t>
      </w:r>
      <w:r w:rsidRPr="00A72675">
        <w:rPr>
          <w:spacing w:val="47"/>
          <w:sz w:val="28"/>
          <w:szCs w:val="28"/>
        </w:rPr>
        <w:t xml:space="preserve"> </w:t>
      </w:r>
      <w:r w:rsidRPr="00A72675">
        <w:rPr>
          <w:spacing w:val="-1"/>
          <w:sz w:val="28"/>
          <w:szCs w:val="28"/>
        </w:rPr>
        <w:t>аварийности</w:t>
      </w:r>
      <w:r w:rsidRPr="00A72675">
        <w:rPr>
          <w:spacing w:val="9"/>
          <w:sz w:val="28"/>
          <w:szCs w:val="28"/>
        </w:rPr>
        <w:t xml:space="preserve"> </w:t>
      </w:r>
      <w:r w:rsidRPr="00A72675">
        <w:rPr>
          <w:sz w:val="28"/>
          <w:szCs w:val="28"/>
        </w:rPr>
        <w:t>и</w:t>
      </w:r>
      <w:r w:rsidRPr="00A72675">
        <w:rPr>
          <w:spacing w:val="7"/>
          <w:sz w:val="28"/>
          <w:szCs w:val="28"/>
        </w:rPr>
        <w:t xml:space="preserve"> </w:t>
      </w:r>
      <w:r w:rsidRPr="00A72675">
        <w:rPr>
          <w:spacing w:val="-1"/>
          <w:sz w:val="28"/>
          <w:szCs w:val="28"/>
        </w:rPr>
        <w:t>обеспечения</w:t>
      </w:r>
      <w:r w:rsidRPr="00A72675">
        <w:rPr>
          <w:spacing w:val="9"/>
          <w:sz w:val="28"/>
          <w:szCs w:val="28"/>
        </w:rPr>
        <w:t xml:space="preserve"> </w:t>
      </w:r>
      <w:r w:rsidRPr="00A72675">
        <w:rPr>
          <w:spacing w:val="-1"/>
          <w:sz w:val="28"/>
          <w:szCs w:val="28"/>
        </w:rPr>
        <w:t>БДД;</w:t>
      </w:r>
      <w:r w:rsidRPr="00A72675">
        <w:rPr>
          <w:spacing w:val="10"/>
          <w:sz w:val="28"/>
          <w:szCs w:val="28"/>
        </w:rPr>
        <w:t xml:space="preserve"> </w:t>
      </w:r>
    </w:p>
    <w:p w14:paraId="1E0B8EC4" w14:textId="77777777" w:rsidR="00320026" w:rsidRPr="00A72675" w:rsidRDefault="00320026" w:rsidP="00A57CA5">
      <w:pPr>
        <w:pStyle w:val="af6"/>
        <w:numPr>
          <w:ilvl w:val="0"/>
          <w:numId w:val="43"/>
        </w:numPr>
        <w:tabs>
          <w:tab w:val="left" w:pos="0"/>
          <w:tab w:val="left" w:pos="1151"/>
        </w:tabs>
        <w:autoSpaceDE/>
        <w:autoSpaceDN/>
        <w:adjustRightInd/>
        <w:spacing w:before="0" w:after="0"/>
        <w:ind w:left="1134" w:right="-32"/>
        <w:jc w:val="both"/>
        <w:rPr>
          <w:sz w:val="28"/>
          <w:szCs w:val="28"/>
        </w:rPr>
      </w:pPr>
      <w:r w:rsidRPr="00A72675">
        <w:rPr>
          <w:spacing w:val="-1"/>
          <w:sz w:val="28"/>
          <w:szCs w:val="28"/>
        </w:rPr>
        <w:t>контроль</w:t>
      </w:r>
      <w:r w:rsidRPr="00A72675">
        <w:rPr>
          <w:spacing w:val="7"/>
          <w:sz w:val="28"/>
          <w:szCs w:val="28"/>
        </w:rPr>
        <w:t xml:space="preserve"> </w:t>
      </w:r>
      <w:r w:rsidRPr="00A72675">
        <w:rPr>
          <w:spacing w:val="-1"/>
          <w:sz w:val="28"/>
          <w:szCs w:val="28"/>
        </w:rPr>
        <w:t>воздействия</w:t>
      </w:r>
      <w:r w:rsidRPr="00A72675">
        <w:rPr>
          <w:spacing w:val="8"/>
          <w:sz w:val="28"/>
          <w:szCs w:val="28"/>
        </w:rPr>
        <w:t xml:space="preserve"> </w:t>
      </w:r>
      <w:r w:rsidRPr="00A72675">
        <w:rPr>
          <w:spacing w:val="-1"/>
          <w:sz w:val="28"/>
          <w:szCs w:val="28"/>
        </w:rPr>
        <w:t>макроэкономической</w:t>
      </w:r>
      <w:r w:rsidRPr="00A72675">
        <w:rPr>
          <w:spacing w:val="75"/>
          <w:sz w:val="28"/>
          <w:szCs w:val="28"/>
        </w:rPr>
        <w:t xml:space="preserve"> </w:t>
      </w:r>
      <w:r w:rsidRPr="00A72675">
        <w:rPr>
          <w:spacing w:val="-1"/>
          <w:sz w:val="28"/>
          <w:szCs w:val="28"/>
        </w:rPr>
        <w:t>среды</w:t>
      </w:r>
      <w:r w:rsidRPr="00A72675">
        <w:rPr>
          <w:spacing w:val="58"/>
          <w:sz w:val="28"/>
          <w:szCs w:val="28"/>
        </w:rPr>
        <w:t xml:space="preserve"> </w:t>
      </w:r>
      <w:r w:rsidRPr="00A72675">
        <w:rPr>
          <w:spacing w:val="-1"/>
          <w:sz w:val="28"/>
          <w:szCs w:val="28"/>
        </w:rPr>
        <w:t>на</w:t>
      </w:r>
      <w:r w:rsidRPr="00A72675">
        <w:rPr>
          <w:spacing w:val="56"/>
          <w:sz w:val="28"/>
          <w:szCs w:val="28"/>
        </w:rPr>
        <w:t xml:space="preserve"> </w:t>
      </w:r>
      <w:r w:rsidRPr="00A72675">
        <w:rPr>
          <w:sz w:val="28"/>
          <w:szCs w:val="28"/>
        </w:rPr>
        <w:t>систему</w:t>
      </w:r>
      <w:r w:rsidRPr="00A72675">
        <w:rPr>
          <w:spacing w:val="52"/>
          <w:sz w:val="28"/>
          <w:szCs w:val="28"/>
        </w:rPr>
        <w:t xml:space="preserve"> </w:t>
      </w:r>
      <w:r w:rsidRPr="00A72675">
        <w:rPr>
          <w:sz w:val="28"/>
          <w:szCs w:val="28"/>
        </w:rPr>
        <w:t>БДД;</w:t>
      </w:r>
      <w:r w:rsidRPr="00A72675">
        <w:rPr>
          <w:spacing w:val="58"/>
          <w:sz w:val="28"/>
          <w:szCs w:val="28"/>
        </w:rPr>
        <w:t xml:space="preserve"> </w:t>
      </w:r>
      <w:r w:rsidRPr="00A72675">
        <w:rPr>
          <w:spacing w:val="-1"/>
          <w:sz w:val="28"/>
          <w:szCs w:val="28"/>
        </w:rPr>
        <w:t>превентивное</w:t>
      </w:r>
      <w:r w:rsidRPr="00A72675">
        <w:rPr>
          <w:spacing w:val="57"/>
          <w:sz w:val="28"/>
          <w:szCs w:val="28"/>
        </w:rPr>
        <w:t xml:space="preserve"> </w:t>
      </w:r>
      <w:r w:rsidRPr="00A72675">
        <w:rPr>
          <w:spacing w:val="-1"/>
          <w:sz w:val="28"/>
          <w:szCs w:val="28"/>
        </w:rPr>
        <w:t>обнаружение</w:t>
      </w:r>
      <w:r w:rsidRPr="00A72675">
        <w:rPr>
          <w:spacing w:val="56"/>
          <w:sz w:val="28"/>
          <w:szCs w:val="28"/>
        </w:rPr>
        <w:t xml:space="preserve"> </w:t>
      </w:r>
      <w:r w:rsidRPr="00A72675">
        <w:rPr>
          <w:sz w:val="28"/>
          <w:szCs w:val="28"/>
        </w:rPr>
        <w:t>(на</w:t>
      </w:r>
      <w:r w:rsidRPr="00A72675">
        <w:rPr>
          <w:spacing w:val="58"/>
          <w:sz w:val="28"/>
          <w:szCs w:val="28"/>
        </w:rPr>
        <w:t xml:space="preserve"> </w:t>
      </w:r>
      <w:r w:rsidRPr="00A72675">
        <w:rPr>
          <w:spacing w:val="-1"/>
          <w:sz w:val="28"/>
          <w:szCs w:val="28"/>
        </w:rPr>
        <w:t>самых</w:t>
      </w:r>
      <w:r w:rsidRPr="00A72675">
        <w:rPr>
          <w:spacing w:val="58"/>
          <w:sz w:val="28"/>
          <w:szCs w:val="28"/>
        </w:rPr>
        <w:t xml:space="preserve"> </w:t>
      </w:r>
      <w:r w:rsidRPr="00A72675">
        <w:rPr>
          <w:spacing w:val="-2"/>
          <w:sz w:val="28"/>
          <w:szCs w:val="28"/>
        </w:rPr>
        <w:t>ранних</w:t>
      </w:r>
      <w:r w:rsidRPr="00A72675">
        <w:rPr>
          <w:spacing w:val="53"/>
          <w:sz w:val="28"/>
          <w:szCs w:val="28"/>
        </w:rPr>
        <w:t xml:space="preserve"> </w:t>
      </w:r>
      <w:r w:rsidRPr="00A72675">
        <w:rPr>
          <w:spacing w:val="-1"/>
          <w:sz w:val="28"/>
          <w:szCs w:val="28"/>
        </w:rPr>
        <w:t>стадиях)</w:t>
      </w:r>
      <w:r w:rsidRPr="00A72675">
        <w:rPr>
          <w:spacing w:val="19"/>
          <w:sz w:val="28"/>
          <w:szCs w:val="28"/>
        </w:rPr>
        <w:t xml:space="preserve"> </w:t>
      </w:r>
      <w:r w:rsidRPr="00A72675">
        <w:rPr>
          <w:spacing w:val="-1"/>
          <w:sz w:val="28"/>
          <w:szCs w:val="28"/>
        </w:rPr>
        <w:t>проблем</w:t>
      </w:r>
      <w:r w:rsidRPr="00A72675">
        <w:rPr>
          <w:spacing w:val="18"/>
          <w:sz w:val="28"/>
          <w:szCs w:val="28"/>
        </w:rPr>
        <w:t xml:space="preserve"> </w:t>
      </w:r>
      <w:r w:rsidRPr="00A72675">
        <w:rPr>
          <w:sz w:val="28"/>
          <w:szCs w:val="28"/>
        </w:rPr>
        <w:t>в</w:t>
      </w:r>
      <w:r w:rsidRPr="00A72675">
        <w:rPr>
          <w:spacing w:val="15"/>
          <w:sz w:val="28"/>
          <w:szCs w:val="28"/>
        </w:rPr>
        <w:t xml:space="preserve"> </w:t>
      </w:r>
      <w:r w:rsidRPr="00A72675">
        <w:rPr>
          <w:spacing w:val="-1"/>
          <w:sz w:val="28"/>
          <w:szCs w:val="28"/>
        </w:rPr>
        <w:t>области</w:t>
      </w:r>
      <w:r w:rsidRPr="00A72675">
        <w:rPr>
          <w:spacing w:val="17"/>
          <w:sz w:val="28"/>
          <w:szCs w:val="28"/>
        </w:rPr>
        <w:t xml:space="preserve"> </w:t>
      </w:r>
      <w:r w:rsidRPr="00A72675">
        <w:rPr>
          <w:spacing w:val="-1"/>
          <w:sz w:val="28"/>
          <w:szCs w:val="28"/>
        </w:rPr>
        <w:t>обеспечения</w:t>
      </w:r>
      <w:r w:rsidRPr="00A72675">
        <w:rPr>
          <w:spacing w:val="18"/>
          <w:sz w:val="28"/>
          <w:szCs w:val="28"/>
        </w:rPr>
        <w:t xml:space="preserve"> </w:t>
      </w:r>
      <w:r w:rsidRPr="00A72675">
        <w:rPr>
          <w:sz w:val="28"/>
          <w:szCs w:val="28"/>
        </w:rPr>
        <w:t>БДД,</w:t>
      </w:r>
      <w:r w:rsidRPr="00A72675">
        <w:rPr>
          <w:spacing w:val="18"/>
          <w:sz w:val="28"/>
          <w:szCs w:val="28"/>
        </w:rPr>
        <w:t xml:space="preserve"> </w:t>
      </w:r>
      <w:r w:rsidRPr="00A72675">
        <w:rPr>
          <w:spacing w:val="-1"/>
          <w:sz w:val="28"/>
          <w:szCs w:val="28"/>
        </w:rPr>
        <w:t>оценка</w:t>
      </w:r>
      <w:r w:rsidRPr="00A72675">
        <w:rPr>
          <w:spacing w:val="16"/>
          <w:sz w:val="28"/>
          <w:szCs w:val="28"/>
        </w:rPr>
        <w:t xml:space="preserve"> </w:t>
      </w:r>
      <w:r w:rsidRPr="00A72675">
        <w:rPr>
          <w:spacing w:val="-1"/>
          <w:sz w:val="28"/>
          <w:szCs w:val="28"/>
        </w:rPr>
        <w:t>результатов</w:t>
      </w:r>
      <w:r w:rsidRPr="00A72675">
        <w:rPr>
          <w:spacing w:val="19"/>
          <w:sz w:val="28"/>
          <w:szCs w:val="28"/>
        </w:rPr>
        <w:t xml:space="preserve"> </w:t>
      </w:r>
      <w:r w:rsidRPr="00A72675">
        <w:rPr>
          <w:spacing w:val="-1"/>
          <w:sz w:val="28"/>
          <w:szCs w:val="28"/>
        </w:rPr>
        <w:t>принятых</w:t>
      </w:r>
      <w:r w:rsidRPr="00A72675">
        <w:rPr>
          <w:spacing w:val="65"/>
          <w:sz w:val="28"/>
          <w:szCs w:val="28"/>
        </w:rPr>
        <w:t xml:space="preserve"> </w:t>
      </w:r>
      <w:r w:rsidRPr="00A72675">
        <w:rPr>
          <w:spacing w:val="-1"/>
          <w:sz w:val="28"/>
          <w:szCs w:val="28"/>
        </w:rPr>
        <w:t>регулирующими</w:t>
      </w:r>
      <w:r w:rsidRPr="00A72675">
        <w:rPr>
          <w:spacing w:val="23"/>
          <w:sz w:val="28"/>
          <w:szCs w:val="28"/>
        </w:rPr>
        <w:t xml:space="preserve"> </w:t>
      </w:r>
      <w:r w:rsidRPr="00A72675">
        <w:rPr>
          <w:spacing w:val="-1"/>
          <w:sz w:val="28"/>
          <w:szCs w:val="28"/>
        </w:rPr>
        <w:t>органами</w:t>
      </w:r>
      <w:r w:rsidRPr="00A72675">
        <w:rPr>
          <w:spacing w:val="26"/>
          <w:sz w:val="28"/>
          <w:szCs w:val="28"/>
        </w:rPr>
        <w:t xml:space="preserve"> </w:t>
      </w:r>
      <w:r w:rsidRPr="00A72675">
        <w:rPr>
          <w:spacing w:val="-1"/>
          <w:sz w:val="28"/>
          <w:szCs w:val="28"/>
        </w:rPr>
        <w:t>мер;</w:t>
      </w:r>
      <w:r w:rsidRPr="00A72675">
        <w:rPr>
          <w:spacing w:val="23"/>
          <w:sz w:val="28"/>
          <w:szCs w:val="28"/>
        </w:rPr>
        <w:t xml:space="preserve"> </w:t>
      </w:r>
    </w:p>
    <w:p w14:paraId="3C70B39E" w14:textId="77777777" w:rsidR="00320026" w:rsidRPr="00A72675" w:rsidRDefault="00320026" w:rsidP="00A57CA5">
      <w:pPr>
        <w:pStyle w:val="af6"/>
        <w:numPr>
          <w:ilvl w:val="0"/>
          <w:numId w:val="43"/>
        </w:numPr>
        <w:tabs>
          <w:tab w:val="left" w:pos="0"/>
          <w:tab w:val="left" w:pos="1151"/>
        </w:tabs>
        <w:autoSpaceDE/>
        <w:autoSpaceDN/>
        <w:adjustRightInd/>
        <w:spacing w:before="0" w:after="0"/>
        <w:ind w:left="1134" w:right="-32"/>
        <w:jc w:val="both"/>
        <w:rPr>
          <w:sz w:val="28"/>
          <w:szCs w:val="28"/>
        </w:rPr>
      </w:pPr>
      <w:r w:rsidRPr="00A72675">
        <w:rPr>
          <w:spacing w:val="-1"/>
          <w:sz w:val="28"/>
          <w:szCs w:val="28"/>
        </w:rPr>
        <w:t>формирование</w:t>
      </w:r>
      <w:r w:rsidRPr="00A72675">
        <w:rPr>
          <w:spacing w:val="24"/>
          <w:sz w:val="28"/>
          <w:szCs w:val="28"/>
        </w:rPr>
        <w:t xml:space="preserve"> </w:t>
      </w:r>
      <w:r w:rsidRPr="00A72675">
        <w:rPr>
          <w:spacing w:val="-1"/>
          <w:sz w:val="28"/>
          <w:szCs w:val="28"/>
        </w:rPr>
        <w:t>позиции</w:t>
      </w:r>
      <w:r w:rsidRPr="00A72675">
        <w:rPr>
          <w:spacing w:val="23"/>
          <w:sz w:val="28"/>
          <w:szCs w:val="28"/>
        </w:rPr>
        <w:t xml:space="preserve"> </w:t>
      </w:r>
      <w:r w:rsidRPr="00A72675">
        <w:rPr>
          <w:spacing w:val="-1"/>
          <w:sz w:val="28"/>
          <w:szCs w:val="28"/>
        </w:rPr>
        <w:t>регулирующих</w:t>
      </w:r>
      <w:r w:rsidRPr="00A72675">
        <w:rPr>
          <w:spacing w:val="49"/>
          <w:sz w:val="28"/>
          <w:szCs w:val="28"/>
        </w:rPr>
        <w:t xml:space="preserve"> </w:t>
      </w:r>
      <w:r w:rsidRPr="00A72675">
        <w:rPr>
          <w:spacing w:val="-1"/>
          <w:sz w:val="28"/>
          <w:szCs w:val="28"/>
        </w:rPr>
        <w:t>органов</w:t>
      </w:r>
      <w:r w:rsidRPr="00A72675">
        <w:rPr>
          <w:spacing w:val="56"/>
          <w:sz w:val="28"/>
          <w:szCs w:val="28"/>
        </w:rPr>
        <w:t xml:space="preserve"> </w:t>
      </w:r>
      <w:r w:rsidRPr="00A72675">
        <w:rPr>
          <w:spacing w:val="-1"/>
          <w:sz w:val="28"/>
          <w:szCs w:val="28"/>
        </w:rPr>
        <w:t>относительно</w:t>
      </w:r>
      <w:r w:rsidRPr="00A72675">
        <w:rPr>
          <w:spacing w:val="58"/>
          <w:sz w:val="28"/>
          <w:szCs w:val="28"/>
        </w:rPr>
        <w:t xml:space="preserve"> </w:t>
      </w:r>
      <w:r w:rsidRPr="00A72675">
        <w:rPr>
          <w:spacing w:val="-1"/>
          <w:sz w:val="28"/>
          <w:szCs w:val="28"/>
        </w:rPr>
        <w:t>целесообразности</w:t>
      </w:r>
      <w:r w:rsidRPr="00A72675">
        <w:rPr>
          <w:spacing w:val="57"/>
          <w:sz w:val="28"/>
          <w:szCs w:val="28"/>
        </w:rPr>
        <w:t xml:space="preserve"> </w:t>
      </w:r>
      <w:r w:rsidRPr="00A72675">
        <w:rPr>
          <w:sz w:val="28"/>
          <w:szCs w:val="28"/>
        </w:rPr>
        <w:t>и</w:t>
      </w:r>
      <w:r w:rsidRPr="00A72675">
        <w:rPr>
          <w:spacing w:val="57"/>
          <w:sz w:val="28"/>
          <w:szCs w:val="28"/>
        </w:rPr>
        <w:t xml:space="preserve"> </w:t>
      </w:r>
      <w:r w:rsidRPr="00A72675">
        <w:rPr>
          <w:spacing w:val="-1"/>
          <w:sz w:val="28"/>
          <w:szCs w:val="28"/>
        </w:rPr>
        <w:t>своевременности</w:t>
      </w:r>
      <w:r w:rsidRPr="00A72675">
        <w:rPr>
          <w:spacing w:val="57"/>
          <w:sz w:val="28"/>
          <w:szCs w:val="28"/>
        </w:rPr>
        <w:t xml:space="preserve"> </w:t>
      </w:r>
      <w:r w:rsidRPr="00A72675">
        <w:rPr>
          <w:spacing w:val="-1"/>
          <w:sz w:val="28"/>
          <w:szCs w:val="28"/>
        </w:rPr>
        <w:t>применения</w:t>
      </w:r>
      <w:r w:rsidRPr="00A72675">
        <w:rPr>
          <w:spacing w:val="53"/>
          <w:sz w:val="28"/>
          <w:szCs w:val="28"/>
        </w:rPr>
        <w:t xml:space="preserve"> </w:t>
      </w:r>
      <w:r w:rsidRPr="00A72675">
        <w:rPr>
          <w:spacing w:val="-1"/>
          <w:sz w:val="28"/>
          <w:szCs w:val="28"/>
        </w:rPr>
        <w:t>инструментов</w:t>
      </w:r>
      <w:r w:rsidRPr="00A72675">
        <w:rPr>
          <w:spacing w:val="-3"/>
          <w:sz w:val="28"/>
          <w:szCs w:val="28"/>
        </w:rPr>
        <w:t xml:space="preserve"> </w:t>
      </w:r>
      <w:r w:rsidRPr="00A72675">
        <w:rPr>
          <w:spacing w:val="-1"/>
          <w:sz w:val="28"/>
          <w:szCs w:val="28"/>
        </w:rPr>
        <w:t>регулирования.</w:t>
      </w:r>
    </w:p>
    <w:p w14:paraId="4AA79A00" w14:textId="77777777" w:rsidR="00320026" w:rsidRPr="00A72675" w:rsidRDefault="00320026" w:rsidP="00E20836">
      <w:pPr>
        <w:pStyle w:val="af6"/>
        <w:tabs>
          <w:tab w:val="left" w:pos="0"/>
        </w:tabs>
        <w:spacing w:before="0" w:after="0"/>
        <w:ind w:left="0" w:right="-32" w:firstLine="709"/>
        <w:jc w:val="both"/>
        <w:rPr>
          <w:sz w:val="28"/>
          <w:szCs w:val="28"/>
          <w:lang w:val="en-US"/>
        </w:rPr>
      </w:pPr>
      <w:r w:rsidRPr="00A72675">
        <w:rPr>
          <w:spacing w:val="-1"/>
          <w:sz w:val="28"/>
          <w:szCs w:val="28"/>
        </w:rPr>
        <w:t>Можно</w:t>
      </w:r>
      <w:r w:rsidRPr="00A72675">
        <w:rPr>
          <w:spacing w:val="1"/>
          <w:sz w:val="28"/>
          <w:szCs w:val="28"/>
        </w:rPr>
        <w:t xml:space="preserve"> </w:t>
      </w:r>
      <w:r w:rsidRPr="00A72675">
        <w:rPr>
          <w:sz w:val="28"/>
          <w:szCs w:val="28"/>
        </w:rPr>
        <w:t>сделать</w:t>
      </w:r>
      <w:r w:rsidRPr="00A72675">
        <w:rPr>
          <w:spacing w:val="-1"/>
          <w:sz w:val="28"/>
          <w:szCs w:val="28"/>
        </w:rPr>
        <w:t xml:space="preserve"> </w:t>
      </w:r>
      <w:r w:rsidRPr="00A72675">
        <w:rPr>
          <w:spacing w:val="-2"/>
          <w:sz w:val="28"/>
          <w:szCs w:val="28"/>
        </w:rPr>
        <w:t>следующие</w:t>
      </w:r>
      <w:r w:rsidRPr="00A72675">
        <w:rPr>
          <w:sz w:val="28"/>
          <w:szCs w:val="28"/>
        </w:rPr>
        <w:t xml:space="preserve"> </w:t>
      </w:r>
      <w:r w:rsidRPr="00A72675">
        <w:rPr>
          <w:spacing w:val="-1"/>
          <w:sz w:val="28"/>
          <w:szCs w:val="28"/>
        </w:rPr>
        <w:t>выводы:</w:t>
      </w:r>
    </w:p>
    <w:p w14:paraId="1ACBD788" w14:textId="77777777" w:rsidR="00320026" w:rsidRPr="00A72675" w:rsidRDefault="00320026" w:rsidP="00A57CA5">
      <w:pPr>
        <w:pStyle w:val="af6"/>
        <w:numPr>
          <w:ilvl w:val="0"/>
          <w:numId w:val="44"/>
        </w:numPr>
        <w:tabs>
          <w:tab w:val="left" w:pos="0"/>
          <w:tab w:val="left" w:pos="1151"/>
        </w:tabs>
        <w:autoSpaceDE/>
        <w:autoSpaceDN/>
        <w:adjustRightInd/>
        <w:spacing w:before="0" w:after="0"/>
        <w:ind w:right="-32"/>
        <w:jc w:val="both"/>
        <w:rPr>
          <w:spacing w:val="-1"/>
          <w:sz w:val="28"/>
          <w:szCs w:val="28"/>
        </w:rPr>
      </w:pPr>
      <w:r w:rsidRPr="00A72675">
        <w:rPr>
          <w:spacing w:val="-1"/>
          <w:sz w:val="28"/>
          <w:szCs w:val="28"/>
        </w:rPr>
        <w:t xml:space="preserve">сформированная система анализа ситуации по дорожной аварийности </w:t>
      </w:r>
      <w:r w:rsidRPr="00A72675">
        <w:rPr>
          <w:spacing w:val="-1"/>
          <w:sz w:val="28"/>
          <w:szCs w:val="28"/>
        </w:rPr>
        <w:lastRenderedPageBreak/>
        <w:t>играет принципиально важную роль в обеспечении БДД, однако еще далека от совершенства и нуждается в дальнейшем развитии;</w:t>
      </w:r>
    </w:p>
    <w:p w14:paraId="1918349B" w14:textId="77777777" w:rsidR="00320026" w:rsidRPr="00A72675" w:rsidRDefault="00320026" w:rsidP="00A57CA5">
      <w:pPr>
        <w:pStyle w:val="af6"/>
        <w:numPr>
          <w:ilvl w:val="0"/>
          <w:numId w:val="44"/>
        </w:numPr>
        <w:tabs>
          <w:tab w:val="left" w:pos="0"/>
          <w:tab w:val="left" w:pos="1151"/>
        </w:tabs>
        <w:autoSpaceDE/>
        <w:autoSpaceDN/>
        <w:adjustRightInd/>
        <w:spacing w:before="0" w:after="0"/>
        <w:ind w:right="-32"/>
        <w:jc w:val="both"/>
        <w:rPr>
          <w:spacing w:val="-1"/>
          <w:sz w:val="28"/>
          <w:szCs w:val="28"/>
        </w:rPr>
      </w:pPr>
      <w:r w:rsidRPr="00A72675">
        <w:rPr>
          <w:spacing w:val="-1"/>
          <w:sz w:val="28"/>
          <w:szCs w:val="28"/>
        </w:rPr>
        <w:t>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БДД напрямую влияет на рынок труда, а, следовательно, на характер развития экономики территории.</w:t>
      </w:r>
    </w:p>
    <w:p w14:paraId="50A6DAA0" w14:textId="77777777" w:rsidR="00320026" w:rsidRPr="00A72675" w:rsidRDefault="00320026" w:rsidP="00E20836">
      <w:pPr>
        <w:pStyle w:val="af6"/>
        <w:tabs>
          <w:tab w:val="left" w:pos="0"/>
        </w:tabs>
        <w:spacing w:before="0" w:after="0"/>
        <w:ind w:right="-32" w:firstLine="607"/>
        <w:jc w:val="both"/>
        <w:rPr>
          <w:sz w:val="28"/>
          <w:szCs w:val="28"/>
        </w:rPr>
      </w:pPr>
      <w:r w:rsidRPr="00A72675">
        <w:rPr>
          <w:spacing w:val="-1"/>
          <w:sz w:val="28"/>
          <w:szCs w:val="28"/>
        </w:rPr>
        <w:t>Недостаточный</w:t>
      </w:r>
      <w:r w:rsidRPr="00A72675">
        <w:rPr>
          <w:spacing w:val="14"/>
          <w:sz w:val="28"/>
          <w:szCs w:val="28"/>
        </w:rPr>
        <w:t xml:space="preserve"> </w:t>
      </w:r>
      <w:r w:rsidRPr="00A72675">
        <w:rPr>
          <w:spacing w:val="-2"/>
          <w:sz w:val="28"/>
          <w:szCs w:val="28"/>
        </w:rPr>
        <w:t>учет</w:t>
      </w:r>
      <w:r w:rsidRPr="00A72675">
        <w:rPr>
          <w:spacing w:val="13"/>
          <w:sz w:val="28"/>
          <w:szCs w:val="28"/>
        </w:rPr>
        <w:t xml:space="preserve"> </w:t>
      </w:r>
      <w:r w:rsidRPr="00A72675">
        <w:rPr>
          <w:spacing w:val="-1"/>
          <w:sz w:val="28"/>
          <w:szCs w:val="28"/>
        </w:rPr>
        <w:t>факторов</w:t>
      </w:r>
      <w:r w:rsidRPr="00A72675">
        <w:rPr>
          <w:spacing w:val="13"/>
          <w:sz w:val="28"/>
          <w:szCs w:val="28"/>
        </w:rPr>
        <w:t xml:space="preserve"> </w:t>
      </w:r>
      <w:r w:rsidRPr="00A72675">
        <w:rPr>
          <w:spacing w:val="-1"/>
          <w:sz w:val="28"/>
          <w:szCs w:val="28"/>
        </w:rPr>
        <w:t>внешней</w:t>
      </w:r>
      <w:r w:rsidRPr="00A72675">
        <w:rPr>
          <w:spacing w:val="12"/>
          <w:sz w:val="28"/>
          <w:szCs w:val="28"/>
        </w:rPr>
        <w:t xml:space="preserve"> </w:t>
      </w:r>
      <w:r w:rsidRPr="00A72675">
        <w:rPr>
          <w:spacing w:val="-1"/>
          <w:sz w:val="28"/>
          <w:szCs w:val="28"/>
        </w:rPr>
        <w:t>среды</w:t>
      </w:r>
      <w:r w:rsidRPr="00A72675">
        <w:rPr>
          <w:spacing w:val="13"/>
          <w:sz w:val="28"/>
          <w:szCs w:val="28"/>
        </w:rPr>
        <w:t xml:space="preserve"> </w:t>
      </w:r>
      <w:r w:rsidRPr="00A72675">
        <w:rPr>
          <w:sz w:val="28"/>
          <w:szCs w:val="28"/>
        </w:rPr>
        <w:t>как</w:t>
      </w:r>
      <w:r w:rsidRPr="00A72675">
        <w:rPr>
          <w:spacing w:val="12"/>
          <w:sz w:val="28"/>
          <w:szCs w:val="28"/>
        </w:rPr>
        <w:t xml:space="preserve"> </w:t>
      </w:r>
      <w:r w:rsidRPr="00A72675">
        <w:rPr>
          <w:sz w:val="28"/>
          <w:szCs w:val="28"/>
        </w:rPr>
        <w:t>на</w:t>
      </w:r>
      <w:r w:rsidRPr="00A72675">
        <w:rPr>
          <w:spacing w:val="12"/>
          <w:sz w:val="28"/>
          <w:szCs w:val="28"/>
        </w:rPr>
        <w:t xml:space="preserve"> </w:t>
      </w:r>
      <w:r w:rsidRPr="00A72675">
        <w:rPr>
          <w:spacing w:val="-1"/>
          <w:sz w:val="28"/>
          <w:szCs w:val="28"/>
        </w:rPr>
        <w:t>федеральном,</w:t>
      </w:r>
      <w:r w:rsidRPr="00A72675">
        <w:rPr>
          <w:spacing w:val="13"/>
          <w:sz w:val="28"/>
          <w:szCs w:val="28"/>
        </w:rPr>
        <w:t xml:space="preserve"> </w:t>
      </w:r>
      <w:r w:rsidRPr="00A72675">
        <w:rPr>
          <w:spacing w:val="-1"/>
          <w:sz w:val="28"/>
          <w:szCs w:val="28"/>
        </w:rPr>
        <w:t>так</w:t>
      </w:r>
      <w:r w:rsidRPr="00A72675">
        <w:rPr>
          <w:spacing w:val="69"/>
          <w:sz w:val="28"/>
          <w:szCs w:val="28"/>
        </w:rPr>
        <w:t xml:space="preserve"> </w:t>
      </w:r>
      <w:r w:rsidRPr="00A72675">
        <w:rPr>
          <w:sz w:val="28"/>
          <w:szCs w:val="28"/>
        </w:rPr>
        <w:t>и</w:t>
      </w:r>
      <w:r w:rsidRPr="00A72675">
        <w:rPr>
          <w:spacing w:val="12"/>
          <w:sz w:val="28"/>
          <w:szCs w:val="28"/>
        </w:rPr>
        <w:t xml:space="preserve"> </w:t>
      </w:r>
      <w:r w:rsidRPr="00A72675">
        <w:rPr>
          <w:sz w:val="28"/>
          <w:szCs w:val="28"/>
        </w:rPr>
        <w:t>на</w:t>
      </w:r>
      <w:r w:rsidRPr="00A72675">
        <w:rPr>
          <w:spacing w:val="9"/>
          <w:sz w:val="28"/>
          <w:szCs w:val="28"/>
        </w:rPr>
        <w:t xml:space="preserve"> </w:t>
      </w:r>
      <w:r w:rsidRPr="00A72675">
        <w:rPr>
          <w:spacing w:val="-1"/>
          <w:sz w:val="28"/>
          <w:szCs w:val="28"/>
        </w:rPr>
        <w:t>региональном</w:t>
      </w:r>
      <w:r w:rsidRPr="00A72675">
        <w:rPr>
          <w:spacing w:val="11"/>
          <w:sz w:val="28"/>
          <w:szCs w:val="28"/>
        </w:rPr>
        <w:t xml:space="preserve"> </w:t>
      </w:r>
      <w:r w:rsidRPr="00A72675">
        <w:rPr>
          <w:spacing w:val="-1"/>
          <w:sz w:val="28"/>
          <w:szCs w:val="28"/>
        </w:rPr>
        <w:t>уровнях</w:t>
      </w:r>
      <w:r w:rsidRPr="00A72675">
        <w:rPr>
          <w:spacing w:val="12"/>
          <w:sz w:val="28"/>
          <w:szCs w:val="28"/>
        </w:rPr>
        <w:t xml:space="preserve"> </w:t>
      </w:r>
      <w:r w:rsidRPr="00A72675">
        <w:rPr>
          <w:spacing w:val="-1"/>
          <w:sz w:val="28"/>
          <w:szCs w:val="28"/>
        </w:rPr>
        <w:t>ведет</w:t>
      </w:r>
      <w:r w:rsidRPr="00A72675">
        <w:rPr>
          <w:spacing w:val="10"/>
          <w:sz w:val="28"/>
          <w:szCs w:val="28"/>
        </w:rPr>
        <w:t xml:space="preserve"> </w:t>
      </w:r>
      <w:r w:rsidRPr="00A72675">
        <w:rPr>
          <w:sz w:val="28"/>
          <w:szCs w:val="28"/>
        </w:rPr>
        <w:t>к</w:t>
      </w:r>
      <w:r w:rsidRPr="00A72675">
        <w:rPr>
          <w:spacing w:val="9"/>
          <w:sz w:val="28"/>
          <w:szCs w:val="28"/>
        </w:rPr>
        <w:t xml:space="preserve"> </w:t>
      </w:r>
      <w:r w:rsidRPr="00A72675">
        <w:rPr>
          <w:spacing w:val="-1"/>
          <w:sz w:val="28"/>
          <w:szCs w:val="28"/>
        </w:rPr>
        <w:t>появлению</w:t>
      </w:r>
      <w:r w:rsidRPr="00A72675">
        <w:rPr>
          <w:spacing w:val="11"/>
          <w:sz w:val="28"/>
          <w:szCs w:val="28"/>
        </w:rPr>
        <w:t xml:space="preserve"> </w:t>
      </w:r>
      <w:r w:rsidRPr="00A72675">
        <w:rPr>
          <w:spacing w:val="-1"/>
          <w:sz w:val="28"/>
          <w:szCs w:val="28"/>
        </w:rPr>
        <w:t>современном</w:t>
      </w:r>
      <w:r w:rsidRPr="00A72675">
        <w:rPr>
          <w:spacing w:val="11"/>
          <w:sz w:val="28"/>
          <w:szCs w:val="28"/>
        </w:rPr>
        <w:t xml:space="preserve"> </w:t>
      </w:r>
      <w:r w:rsidRPr="00A72675">
        <w:rPr>
          <w:sz w:val="28"/>
          <w:szCs w:val="28"/>
        </w:rPr>
        <w:t>и</w:t>
      </w:r>
      <w:r w:rsidRPr="00A72675">
        <w:rPr>
          <w:spacing w:val="9"/>
          <w:sz w:val="28"/>
          <w:szCs w:val="28"/>
        </w:rPr>
        <w:t xml:space="preserve"> </w:t>
      </w:r>
      <w:r w:rsidRPr="00A72675">
        <w:rPr>
          <w:spacing w:val="-1"/>
          <w:sz w:val="28"/>
          <w:szCs w:val="28"/>
        </w:rPr>
        <w:t>будущем</w:t>
      </w:r>
      <w:r w:rsidRPr="00A72675">
        <w:rPr>
          <w:spacing w:val="55"/>
          <w:sz w:val="28"/>
          <w:szCs w:val="28"/>
        </w:rPr>
        <w:t xml:space="preserve"> </w:t>
      </w:r>
      <w:r w:rsidRPr="00A72675">
        <w:rPr>
          <w:spacing w:val="-1"/>
          <w:sz w:val="28"/>
          <w:szCs w:val="28"/>
        </w:rPr>
        <w:t>состоянии</w:t>
      </w:r>
      <w:r w:rsidRPr="00A72675">
        <w:rPr>
          <w:spacing w:val="48"/>
          <w:sz w:val="28"/>
          <w:szCs w:val="28"/>
        </w:rPr>
        <w:t xml:space="preserve"> </w:t>
      </w:r>
      <w:r w:rsidRPr="00A72675">
        <w:rPr>
          <w:spacing w:val="-1"/>
          <w:sz w:val="28"/>
          <w:szCs w:val="28"/>
        </w:rPr>
        <w:t>внутренней</w:t>
      </w:r>
      <w:r w:rsidRPr="00A72675">
        <w:rPr>
          <w:spacing w:val="49"/>
          <w:sz w:val="28"/>
          <w:szCs w:val="28"/>
        </w:rPr>
        <w:t xml:space="preserve"> </w:t>
      </w:r>
      <w:r w:rsidRPr="00A72675">
        <w:rPr>
          <w:sz w:val="28"/>
          <w:szCs w:val="28"/>
        </w:rPr>
        <w:t>и</w:t>
      </w:r>
      <w:r w:rsidRPr="00A72675">
        <w:rPr>
          <w:spacing w:val="48"/>
          <w:sz w:val="28"/>
          <w:szCs w:val="28"/>
        </w:rPr>
        <w:t xml:space="preserve"> </w:t>
      </w:r>
      <w:r w:rsidRPr="00A72675">
        <w:rPr>
          <w:spacing w:val="-1"/>
          <w:sz w:val="28"/>
          <w:szCs w:val="28"/>
        </w:rPr>
        <w:t>внешней</w:t>
      </w:r>
      <w:r w:rsidRPr="00A72675">
        <w:rPr>
          <w:spacing w:val="48"/>
          <w:sz w:val="28"/>
          <w:szCs w:val="28"/>
        </w:rPr>
        <w:t xml:space="preserve"> </w:t>
      </w:r>
      <w:r w:rsidRPr="00A72675">
        <w:rPr>
          <w:spacing w:val="-1"/>
          <w:sz w:val="28"/>
          <w:szCs w:val="28"/>
        </w:rPr>
        <w:t>среды</w:t>
      </w:r>
      <w:r w:rsidRPr="00A72675">
        <w:rPr>
          <w:spacing w:val="49"/>
          <w:sz w:val="28"/>
          <w:szCs w:val="28"/>
        </w:rPr>
        <w:t xml:space="preserve"> </w:t>
      </w:r>
      <w:r w:rsidRPr="00A72675">
        <w:rPr>
          <w:spacing w:val="-1"/>
          <w:sz w:val="28"/>
          <w:szCs w:val="28"/>
        </w:rPr>
        <w:t>дорожного</w:t>
      </w:r>
      <w:r w:rsidRPr="00A72675">
        <w:rPr>
          <w:spacing w:val="48"/>
          <w:sz w:val="28"/>
          <w:szCs w:val="28"/>
        </w:rPr>
        <w:t xml:space="preserve"> </w:t>
      </w:r>
      <w:r w:rsidRPr="00A72675">
        <w:rPr>
          <w:spacing w:val="-1"/>
          <w:sz w:val="28"/>
          <w:szCs w:val="28"/>
        </w:rPr>
        <w:t>движения,</w:t>
      </w:r>
      <w:r w:rsidRPr="00A72675">
        <w:rPr>
          <w:spacing w:val="47"/>
          <w:sz w:val="28"/>
          <w:szCs w:val="28"/>
        </w:rPr>
        <w:t xml:space="preserve"> </w:t>
      </w:r>
      <w:r w:rsidRPr="00A72675">
        <w:rPr>
          <w:spacing w:val="-1"/>
          <w:sz w:val="28"/>
          <w:szCs w:val="28"/>
        </w:rPr>
        <w:t>создаваемая регулирующими</w:t>
      </w:r>
      <w:r w:rsidRPr="00A72675">
        <w:rPr>
          <w:spacing w:val="62"/>
          <w:sz w:val="28"/>
          <w:szCs w:val="28"/>
        </w:rPr>
        <w:t xml:space="preserve"> </w:t>
      </w:r>
      <w:r w:rsidRPr="00A72675">
        <w:rPr>
          <w:spacing w:val="-1"/>
          <w:sz w:val="28"/>
          <w:szCs w:val="28"/>
        </w:rPr>
        <w:t>органами</w:t>
      </w:r>
      <w:r w:rsidRPr="00A72675">
        <w:rPr>
          <w:spacing w:val="62"/>
          <w:sz w:val="28"/>
          <w:szCs w:val="28"/>
        </w:rPr>
        <w:t xml:space="preserve"> </w:t>
      </w:r>
      <w:r w:rsidRPr="00A72675">
        <w:rPr>
          <w:sz w:val="28"/>
          <w:szCs w:val="28"/>
        </w:rPr>
        <w:t>с</w:t>
      </w:r>
      <w:r w:rsidRPr="00A72675">
        <w:rPr>
          <w:spacing w:val="61"/>
          <w:sz w:val="28"/>
          <w:szCs w:val="28"/>
        </w:rPr>
        <w:t xml:space="preserve"> </w:t>
      </w:r>
      <w:r w:rsidRPr="00A72675">
        <w:rPr>
          <w:sz w:val="28"/>
          <w:szCs w:val="28"/>
        </w:rPr>
        <w:t>целью</w:t>
      </w:r>
      <w:r w:rsidRPr="00A72675">
        <w:rPr>
          <w:spacing w:val="60"/>
          <w:sz w:val="28"/>
          <w:szCs w:val="28"/>
        </w:rPr>
        <w:t xml:space="preserve"> </w:t>
      </w:r>
      <w:r w:rsidRPr="00A72675">
        <w:rPr>
          <w:spacing w:val="-1"/>
          <w:sz w:val="28"/>
          <w:szCs w:val="28"/>
        </w:rPr>
        <w:t>эффективного</w:t>
      </w:r>
      <w:r w:rsidRPr="00A72675">
        <w:rPr>
          <w:spacing w:val="62"/>
          <w:sz w:val="28"/>
          <w:szCs w:val="28"/>
        </w:rPr>
        <w:t xml:space="preserve"> </w:t>
      </w:r>
      <w:r w:rsidRPr="00A72675">
        <w:rPr>
          <w:spacing w:val="-1"/>
          <w:sz w:val="28"/>
          <w:szCs w:val="28"/>
        </w:rPr>
        <w:t>функционирования</w:t>
      </w:r>
      <w:r w:rsidRPr="00A72675">
        <w:rPr>
          <w:spacing w:val="59"/>
          <w:sz w:val="28"/>
          <w:szCs w:val="28"/>
        </w:rPr>
        <w:t xml:space="preserve"> </w:t>
      </w:r>
      <w:r w:rsidRPr="00A72675">
        <w:rPr>
          <w:sz w:val="28"/>
          <w:szCs w:val="28"/>
        </w:rPr>
        <w:t>и</w:t>
      </w:r>
      <w:r w:rsidRPr="00A72675">
        <w:rPr>
          <w:spacing w:val="49"/>
          <w:sz w:val="28"/>
          <w:szCs w:val="28"/>
        </w:rPr>
        <w:t xml:space="preserve"> </w:t>
      </w:r>
      <w:r w:rsidRPr="00A72675">
        <w:rPr>
          <w:spacing w:val="-1"/>
          <w:sz w:val="28"/>
          <w:szCs w:val="28"/>
        </w:rPr>
        <w:t>совершенствования</w:t>
      </w:r>
      <w:r w:rsidRPr="00A72675">
        <w:rPr>
          <w:spacing w:val="37"/>
          <w:sz w:val="28"/>
          <w:szCs w:val="28"/>
        </w:rPr>
        <w:t xml:space="preserve"> </w:t>
      </w:r>
      <w:r w:rsidRPr="00A72675">
        <w:rPr>
          <w:spacing w:val="-1"/>
          <w:sz w:val="28"/>
          <w:szCs w:val="28"/>
        </w:rPr>
        <w:t>системы</w:t>
      </w:r>
      <w:r w:rsidRPr="00A72675">
        <w:rPr>
          <w:spacing w:val="38"/>
          <w:sz w:val="28"/>
          <w:szCs w:val="28"/>
        </w:rPr>
        <w:t xml:space="preserve"> </w:t>
      </w:r>
      <w:r w:rsidRPr="00A72675">
        <w:rPr>
          <w:sz w:val="28"/>
          <w:szCs w:val="28"/>
        </w:rPr>
        <w:t>БДД</w:t>
      </w:r>
      <w:r w:rsidRPr="00A72675">
        <w:rPr>
          <w:spacing w:val="36"/>
          <w:sz w:val="28"/>
          <w:szCs w:val="28"/>
        </w:rPr>
        <w:t xml:space="preserve"> </w:t>
      </w:r>
      <w:r w:rsidRPr="00A72675">
        <w:rPr>
          <w:sz w:val="28"/>
          <w:szCs w:val="28"/>
        </w:rPr>
        <w:t>на</w:t>
      </w:r>
      <w:r w:rsidRPr="00A72675">
        <w:rPr>
          <w:spacing w:val="39"/>
          <w:sz w:val="28"/>
          <w:szCs w:val="28"/>
        </w:rPr>
        <w:t xml:space="preserve"> </w:t>
      </w:r>
      <w:r w:rsidRPr="00A72675">
        <w:rPr>
          <w:spacing w:val="-1"/>
          <w:sz w:val="28"/>
          <w:szCs w:val="28"/>
        </w:rPr>
        <w:t>основе</w:t>
      </w:r>
      <w:r w:rsidRPr="00A72675">
        <w:rPr>
          <w:spacing w:val="37"/>
          <w:sz w:val="28"/>
          <w:szCs w:val="28"/>
        </w:rPr>
        <w:t xml:space="preserve"> </w:t>
      </w:r>
      <w:r w:rsidRPr="00A72675">
        <w:rPr>
          <w:spacing w:val="-1"/>
          <w:sz w:val="28"/>
          <w:szCs w:val="28"/>
        </w:rPr>
        <w:t>регулирования</w:t>
      </w:r>
      <w:r w:rsidRPr="00A72675">
        <w:rPr>
          <w:spacing w:val="38"/>
          <w:sz w:val="28"/>
          <w:szCs w:val="28"/>
        </w:rPr>
        <w:t xml:space="preserve"> </w:t>
      </w:r>
      <w:r w:rsidRPr="00A72675">
        <w:rPr>
          <w:sz w:val="28"/>
          <w:szCs w:val="28"/>
        </w:rPr>
        <w:t>и</w:t>
      </w:r>
      <w:r w:rsidRPr="00A72675">
        <w:rPr>
          <w:spacing w:val="38"/>
          <w:sz w:val="28"/>
          <w:szCs w:val="28"/>
        </w:rPr>
        <w:t xml:space="preserve"> </w:t>
      </w:r>
      <w:r w:rsidRPr="00A72675">
        <w:rPr>
          <w:spacing w:val="-1"/>
          <w:sz w:val="28"/>
          <w:szCs w:val="28"/>
        </w:rPr>
        <w:t>планирования</w:t>
      </w:r>
      <w:r w:rsidRPr="00A72675">
        <w:rPr>
          <w:spacing w:val="55"/>
          <w:sz w:val="28"/>
          <w:szCs w:val="28"/>
        </w:rPr>
        <w:t xml:space="preserve"> </w:t>
      </w:r>
      <w:r w:rsidRPr="00A72675">
        <w:rPr>
          <w:spacing w:val="-1"/>
          <w:sz w:val="28"/>
          <w:szCs w:val="28"/>
        </w:rPr>
        <w:t>развития</w:t>
      </w:r>
      <w:r w:rsidRPr="00A72675">
        <w:rPr>
          <w:spacing w:val="1"/>
          <w:sz w:val="28"/>
          <w:szCs w:val="28"/>
        </w:rPr>
        <w:t xml:space="preserve"> </w:t>
      </w:r>
      <w:r w:rsidRPr="00A72675">
        <w:rPr>
          <w:sz w:val="28"/>
          <w:szCs w:val="28"/>
        </w:rPr>
        <w:t>ее</w:t>
      </w:r>
      <w:r w:rsidRPr="00A72675">
        <w:rPr>
          <w:spacing w:val="-4"/>
          <w:sz w:val="28"/>
          <w:szCs w:val="28"/>
        </w:rPr>
        <w:t xml:space="preserve"> </w:t>
      </w:r>
      <w:r w:rsidRPr="00A72675">
        <w:rPr>
          <w:spacing w:val="-1"/>
          <w:sz w:val="28"/>
          <w:szCs w:val="28"/>
        </w:rPr>
        <w:t>отдельных</w:t>
      </w:r>
      <w:r w:rsidRPr="00A72675">
        <w:rPr>
          <w:spacing w:val="2"/>
          <w:sz w:val="28"/>
          <w:szCs w:val="28"/>
        </w:rPr>
        <w:t xml:space="preserve"> </w:t>
      </w:r>
      <w:r w:rsidRPr="00A72675">
        <w:rPr>
          <w:spacing w:val="-1"/>
          <w:sz w:val="28"/>
          <w:szCs w:val="28"/>
        </w:rPr>
        <w:t>элементов</w:t>
      </w:r>
      <w:r w:rsidRPr="00A72675">
        <w:rPr>
          <w:sz w:val="28"/>
          <w:szCs w:val="28"/>
        </w:rPr>
        <w:t xml:space="preserve"> и </w:t>
      </w:r>
      <w:r w:rsidRPr="00A72675">
        <w:rPr>
          <w:spacing w:val="-2"/>
          <w:sz w:val="28"/>
          <w:szCs w:val="28"/>
        </w:rPr>
        <w:t>их</w:t>
      </w:r>
      <w:r w:rsidRPr="00A72675">
        <w:rPr>
          <w:sz w:val="28"/>
          <w:szCs w:val="28"/>
        </w:rPr>
        <w:t xml:space="preserve"> </w:t>
      </w:r>
      <w:r w:rsidRPr="00A72675">
        <w:rPr>
          <w:spacing w:val="-1"/>
          <w:sz w:val="28"/>
          <w:szCs w:val="28"/>
        </w:rPr>
        <w:t>совокупности.</w:t>
      </w:r>
    </w:p>
    <w:p w14:paraId="2C1E0E6F" w14:textId="77777777" w:rsidR="00320026" w:rsidRPr="00A72675" w:rsidRDefault="00320026" w:rsidP="00E20836">
      <w:pPr>
        <w:pStyle w:val="af6"/>
        <w:tabs>
          <w:tab w:val="left" w:pos="0"/>
        </w:tabs>
        <w:spacing w:before="0" w:after="0"/>
        <w:ind w:right="-32"/>
        <w:jc w:val="both"/>
        <w:rPr>
          <w:sz w:val="28"/>
          <w:szCs w:val="28"/>
        </w:rPr>
      </w:pPr>
      <w:r w:rsidRPr="00A72675">
        <w:rPr>
          <w:sz w:val="28"/>
          <w:szCs w:val="28"/>
        </w:rPr>
        <w:t>На</w:t>
      </w:r>
      <w:r w:rsidRPr="00A72675">
        <w:rPr>
          <w:spacing w:val="39"/>
          <w:sz w:val="28"/>
          <w:szCs w:val="28"/>
        </w:rPr>
        <w:t xml:space="preserve"> </w:t>
      </w:r>
      <w:r w:rsidRPr="00A72675">
        <w:rPr>
          <w:spacing w:val="-1"/>
          <w:sz w:val="28"/>
          <w:szCs w:val="28"/>
        </w:rPr>
        <w:t>основании</w:t>
      </w:r>
      <w:r w:rsidRPr="00A72675">
        <w:rPr>
          <w:spacing w:val="41"/>
          <w:sz w:val="28"/>
          <w:szCs w:val="28"/>
        </w:rPr>
        <w:t xml:space="preserve"> </w:t>
      </w:r>
      <w:r w:rsidRPr="00A72675">
        <w:rPr>
          <w:spacing w:val="-1"/>
          <w:sz w:val="28"/>
          <w:szCs w:val="28"/>
        </w:rPr>
        <w:t>этого</w:t>
      </w:r>
      <w:r w:rsidRPr="00A72675">
        <w:rPr>
          <w:spacing w:val="41"/>
          <w:sz w:val="28"/>
          <w:szCs w:val="28"/>
        </w:rPr>
        <w:t xml:space="preserve"> </w:t>
      </w:r>
      <w:r w:rsidRPr="00A72675">
        <w:rPr>
          <w:spacing w:val="-1"/>
          <w:sz w:val="28"/>
          <w:szCs w:val="28"/>
        </w:rPr>
        <w:t>определения</w:t>
      </w:r>
      <w:r w:rsidRPr="00A72675">
        <w:rPr>
          <w:spacing w:val="40"/>
          <w:sz w:val="28"/>
          <w:szCs w:val="28"/>
        </w:rPr>
        <w:t xml:space="preserve"> </w:t>
      </w:r>
      <w:r w:rsidRPr="00A72675">
        <w:rPr>
          <w:spacing w:val="-1"/>
          <w:sz w:val="28"/>
          <w:szCs w:val="28"/>
        </w:rPr>
        <w:t>можно</w:t>
      </w:r>
      <w:r w:rsidRPr="00A72675">
        <w:rPr>
          <w:spacing w:val="40"/>
          <w:sz w:val="28"/>
          <w:szCs w:val="28"/>
        </w:rPr>
        <w:t xml:space="preserve"> </w:t>
      </w:r>
      <w:r w:rsidRPr="00A72675">
        <w:rPr>
          <w:spacing w:val="-1"/>
          <w:sz w:val="28"/>
          <w:szCs w:val="28"/>
        </w:rPr>
        <w:t>предположить</w:t>
      </w:r>
      <w:r w:rsidRPr="00A72675">
        <w:rPr>
          <w:spacing w:val="37"/>
          <w:sz w:val="28"/>
          <w:szCs w:val="28"/>
        </w:rPr>
        <w:t xml:space="preserve"> </w:t>
      </w:r>
      <w:r w:rsidRPr="00A72675">
        <w:rPr>
          <w:spacing w:val="-1"/>
          <w:sz w:val="28"/>
          <w:szCs w:val="28"/>
        </w:rPr>
        <w:t>наличие</w:t>
      </w:r>
      <w:r w:rsidRPr="00A72675">
        <w:rPr>
          <w:spacing w:val="40"/>
          <w:sz w:val="28"/>
          <w:szCs w:val="28"/>
        </w:rPr>
        <w:t xml:space="preserve"> </w:t>
      </w:r>
      <w:r w:rsidRPr="00A72675">
        <w:rPr>
          <w:sz w:val="28"/>
          <w:szCs w:val="28"/>
        </w:rPr>
        <w:t>8</w:t>
      </w:r>
      <w:r w:rsidRPr="00A72675">
        <w:rPr>
          <w:spacing w:val="57"/>
          <w:sz w:val="28"/>
          <w:szCs w:val="28"/>
        </w:rPr>
        <w:t xml:space="preserve"> </w:t>
      </w:r>
      <w:r w:rsidRPr="00A72675">
        <w:rPr>
          <w:spacing w:val="-1"/>
          <w:sz w:val="28"/>
          <w:szCs w:val="28"/>
        </w:rPr>
        <w:t>элементов</w:t>
      </w:r>
      <w:r w:rsidRPr="00A72675">
        <w:rPr>
          <w:sz w:val="28"/>
          <w:szCs w:val="28"/>
        </w:rPr>
        <w:t xml:space="preserve"> </w:t>
      </w:r>
      <w:r w:rsidRPr="00A72675">
        <w:rPr>
          <w:spacing w:val="-1"/>
          <w:sz w:val="28"/>
          <w:szCs w:val="28"/>
        </w:rPr>
        <w:t>мониторинга</w:t>
      </w:r>
      <w:r w:rsidRPr="00A72675">
        <w:rPr>
          <w:sz w:val="28"/>
          <w:szCs w:val="28"/>
        </w:rPr>
        <w:t xml:space="preserve"> </w:t>
      </w:r>
      <w:r w:rsidRPr="00A72675">
        <w:rPr>
          <w:spacing w:val="-1"/>
          <w:sz w:val="28"/>
          <w:szCs w:val="28"/>
        </w:rPr>
        <w:t>БДД,</w:t>
      </w:r>
      <w:r w:rsidRPr="00A72675">
        <w:rPr>
          <w:sz w:val="28"/>
          <w:szCs w:val="28"/>
        </w:rPr>
        <w:t xml:space="preserve"> </w:t>
      </w:r>
      <w:r w:rsidRPr="00A72675">
        <w:rPr>
          <w:spacing w:val="-1"/>
          <w:sz w:val="28"/>
          <w:szCs w:val="28"/>
        </w:rPr>
        <w:t>логически</w:t>
      </w:r>
      <w:r w:rsidRPr="00A72675">
        <w:rPr>
          <w:sz w:val="28"/>
          <w:szCs w:val="28"/>
        </w:rPr>
        <w:t xml:space="preserve"> </w:t>
      </w:r>
      <w:r w:rsidRPr="00A72675">
        <w:rPr>
          <w:spacing w:val="-1"/>
          <w:sz w:val="28"/>
          <w:szCs w:val="28"/>
        </w:rPr>
        <w:t>связанных</w:t>
      </w:r>
      <w:r w:rsidRPr="00A72675">
        <w:rPr>
          <w:spacing w:val="1"/>
          <w:sz w:val="28"/>
          <w:szCs w:val="28"/>
        </w:rPr>
        <w:t xml:space="preserve"> </w:t>
      </w:r>
      <w:r w:rsidRPr="00A72675">
        <w:rPr>
          <w:spacing w:val="-2"/>
          <w:sz w:val="28"/>
          <w:szCs w:val="28"/>
        </w:rPr>
        <w:t>между</w:t>
      </w:r>
      <w:r w:rsidRPr="00A72675">
        <w:rPr>
          <w:spacing w:val="-1"/>
          <w:sz w:val="28"/>
          <w:szCs w:val="28"/>
        </w:rPr>
        <w:t xml:space="preserve"> </w:t>
      </w:r>
      <w:r w:rsidRPr="00A72675">
        <w:rPr>
          <w:sz w:val="28"/>
          <w:szCs w:val="28"/>
        </w:rPr>
        <w:t>собой:</w:t>
      </w:r>
    </w:p>
    <w:p w14:paraId="181C77CB" w14:textId="77777777" w:rsidR="00320026" w:rsidRPr="00A72675" w:rsidRDefault="00320026" w:rsidP="00A57CA5">
      <w:pPr>
        <w:pStyle w:val="af6"/>
        <w:numPr>
          <w:ilvl w:val="0"/>
          <w:numId w:val="45"/>
        </w:numPr>
        <w:tabs>
          <w:tab w:val="left" w:pos="0"/>
          <w:tab w:val="left" w:pos="973"/>
        </w:tabs>
        <w:autoSpaceDE/>
        <w:autoSpaceDN/>
        <w:adjustRightInd/>
        <w:spacing w:before="0" w:after="0"/>
        <w:ind w:left="1134" w:right="-32"/>
        <w:jc w:val="both"/>
        <w:rPr>
          <w:sz w:val="28"/>
          <w:szCs w:val="28"/>
          <w:lang w:val="en-US"/>
        </w:rPr>
      </w:pPr>
      <w:r w:rsidRPr="00A72675">
        <w:rPr>
          <w:spacing w:val="-1"/>
          <w:sz w:val="28"/>
          <w:szCs w:val="28"/>
        </w:rPr>
        <w:t>непрерывное</w:t>
      </w:r>
      <w:r w:rsidRPr="00A72675">
        <w:rPr>
          <w:sz w:val="28"/>
          <w:szCs w:val="28"/>
        </w:rPr>
        <w:t xml:space="preserve"> </w:t>
      </w:r>
      <w:r w:rsidRPr="00A72675">
        <w:rPr>
          <w:spacing w:val="-1"/>
          <w:sz w:val="28"/>
          <w:szCs w:val="28"/>
        </w:rPr>
        <w:t>наблюдение;</w:t>
      </w:r>
    </w:p>
    <w:p w14:paraId="172C5475" w14:textId="77777777" w:rsidR="00320026" w:rsidRPr="00A72675" w:rsidRDefault="00320026" w:rsidP="00A57CA5">
      <w:pPr>
        <w:pStyle w:val="af6"/>
        <w:numPr>
          <w:ilvl w:val="0"/>
          <w:numId w:val="45"/>
        </w:numPr>
        <w:tabs>
          <w:tab w:val="left" w:pos="0"/>
          <w:tab w:val="left" w:pos="973"/>
        </w:tabs>
        <w:autoSpaceDE/>
        <w:autoSpaceDN/>
        <w:adjustRightInd/>
        <w:spacing w:before="0" w:after="0"/>
        <w:ind w:left="1134" w:right="-32"/>
        <w:jc w:val="both"/>
        <w:rPr>
          <w:sz w:val="28"/>
          <w:szCs w:val="28"/>
        </w:rPr>
      </w:pPr>
      <w:r w:rsidRPr="00A72675">
        <w:rPr>
          <w:spacing w:val="-1"/>
          <w:sz w:val="28"/>
          <w:szCs w:val="28"/>
        </w:rPr>
        <w:t>оценка</w:t>
      </w:r>
      <w:r w:rsidRPr="00A72675">
        <w:rPr>
          <w:spacing w:val="-2"/>
          <w:sz w:val="28"/>
          <w:szCs w:val="28"/>
        </w:rPr>
        <w:t xml:space="preserve"> </w:t>
      </w:r>
      <w:r w:rsidRPr="00A72675">
        <w:rPr>
          <w:spacing w:val="-1"/>
          <w:sz w:val="28"/>
          <w:szCs w:val="28"/>
        </w:rPr>
        <w:t>текущего</w:t>
      </w:r>
      <w:r w:rsidRPr="00A72675">
        <w:rPr>
          <w:sz w:val="28"/>
          <w:szCs w:val="28"/>
        </w:rPr>
        <w:t xml:space="preserve"> </w:t>
      </w:r>
      <w:r w:rsidRPr="00A72675">
        <w:rPr>
          <w:spacing w:val="-1"/>
          <w:sz w:val="28"/>
          <w:szCs w:val="28"/>
        </w:rPr>
        <w:t>состояния</w:t>
      </w:r>
      <w:r w:rsidRPr="00A72675">
        <w:rPr>
          <w:sz w:val="28"/>
          <w:szCs w:val="28"/>
        </w:rPr>
        <w:t xml:space="preserve"> </w:t>
      </w:r>
      <w:r w:rsidRPr="00A72675">
        <w:rPr>
          <w:spacing w:val="-1"/>
          <w:sz w:val="28"/>
          <w:szCs w:val="28"/>
        </w:rPr>
        <w:t>внутренней</w:t>
      </w:r>
      <w:r w:rsidRPr="00A72675">
        <w:rPr>
          <w:sz w:val="28"/>
          <w:szCs w:val="28"/>
        </w:rPr>
        <w:t xml:space="preserve"> </w:t>
      </w:r>
      <w:r w:rsidRPr="00A72675">
        <w:rPr>
          <w:spacing w:val="-1"/>
          <w:sz w:val="28"/>
          <w:szCs w:val="28"/>
        </w:rPr>
        <w:t>среды</w:t>
      </w:r>
      <w:r w:rsidRPr="00A72675">
        <w:rPr>
          <w:sz w:val="28"/>
          <w:szCs w:val="28"/>
        </w:rPr>
        <w:t xml:space="preserve"> </w:t>
      </w:r>
      <w:r w:rsidRPr="00A72675">
        <w:rPr>
          <w:spacing w:val="-1"/>
          <w:sz w:val="28"/>
          <w:szCs w:val="28"/>
        </w:rPr>
        <w:t>БДД;</w:t>
      </w:r>
    </w:p>
    <w:p w14:paraId="1AB0B857" w14:textId="77777777" w:rsidR="00320026" w:rsidRPr="00A72675" w:rsidRDefault="00320026" w:rsidP="00A57CA5">
      <w:pPr>
        <w:pStyle w:val="af6"/>
        <w:numPr>
          <w:ilvl w:val="0"/>
          <w:numId w:val="45"/>
        </w:numPr>
        <w:tabs>
          <w:tab w:val="left" w:pos="0"/>
          <w:tab w:val="left" w:pos="973"/>
        </w:tabs>
        <w:autoSpaceDE/>
        <w:autoSpaceDN/>
        <w:adjustRightInd/>
        <w:spacing w:before="0" w:after="0"/>
        <w:ind w:left="1134" w:right="-32"/>
        <w:jc w:val="both"/>
        <w:rPr>
          <w:sz w:val="28"/>
          <w:szCs w:val="28"/>
        </w:rPr>
      </w:pPr>
      <w:r w:rsidRPr="00A72675">
        <w:rPr>
          <w:spacing w:val="-1"/>
          <w:sz w:val="28"/>
          <w:szCs w:val="28"/>
        </w:rPr>
        <w:t>оценка</w:t>
      </w:r>
      <w:r w:rsidRPr="00A72675">
        <w:rPr>
          <w:spacing w:val="-2"/>
          <w:sz w:val="28"/>
          <w:szCs w:val="28"/>
        </w:rPr>
        <w:t xml:space="preserve"> </w:t>
      </w:r>
      <w:r w:rsidRPr="00A72675">
        <w:rPr>
          <w:spacing w:val="-1"/>
          <w:sz w:val="28"/>
          <w:szCs w:val="28"/>
        </w:rPr>
        <w:t>текущего</w:t>
      </w:r>
      <w:r w:rsidRPr="00A72675">
        <w:rPr>
          <w:sz w:val="28"/>
          <w:szCs w:val="28"/>
        </w:rPr>
        <w:t xml:space="preserve"> </w:t>
      </w:r>
      <w:r w:rsidRPr="00A72675">
        <w:rPr>
          <w:spacing w:val="-1"/>
          <w:sz w:val="28"/>
          <w:szCs w:val="28"/>
        </w:rPr>
        <w:t>состояния</w:t>
      </w:r>
      <w:r w:rsidRPr="00A72675">
        <w:rPr>
          <w:sz w:val="28"/>
          <w:szCs w:val="28"/>
        </w:rPr>
        <w:t xml:space="preserve"> </w:t>
      </w:r>
      <w:r w:rsidRPr="00A72675">
        <w:rPr>
          <w:spacing w:val="-1"/>
          <w:sz w:val="28"/>
          <w:szCs w:val="28"/>
        </w:rPr>
        <w:t>внешней</w:t>
      </w:r>
      <w:r w:rsidRPr="00A72675">
        <w:rPr>
          <w:spacing w:val="2"/>
          <w:sz w:val="28"/>
          <w:szCs w:val="28"/>
        </w:rPr>
        <w:t xml:space="preserve"> </w:t>
      </w:r>
      <w:r w:rsidRPr="00A72675">
        <w:rPr>
          <w:spacing w:val="-1"/>
          <w:sz w:val="28"/>
          <w:szCs w:val="28"/>
        </w:rPr>
        <w:t>среды</w:t>
      </w:r>
      <w:r w:rsidRPr="00A72675">
        <w:rPr>
          <w:spacing w:val="2"/>
          <w:sz w:val="28"/>
          <w:szCs w:val="28"/>
        </w:rPr>
        <w:t xml:space="preserve"> </w:t>
      </w:r>
      <w:r w:rsidRPr="00A72675">
        <w:rPr>
          <w:spacing w:val="-1"/>
          <w:sz w:val="28"/>
          <w:szCs w:val="28"/>
        </w:rPr>
        <w:t>БДД;</w:t>
      </w:r>
    </w:p>
    <w:p w14:paraId="089C9F0D" w14:textId="77777777" w:rsidR="00320026" w:rsidRPr="00A72675" w:rsidRDefault="00320026" w:rsidP="00A57CA5">
      <w:pPr>
        <w:pStyle w:val="af6"/>
        <w:numPr>
          <w:ilvl w:val="0"/>
          <w:numId w:val="45"/>
        </w:numPr>
        <w:tabs>
          <w:tab w:val="left" w:pos="0"/>
          <w:tab w:val="left" w:pos="973"/>
        </w:tabs>
        <w:autoSpaceDE/>
        <w:autoSpaceDN/>
        <w:adjustRightInd/>
        <w:spacing w:before="0" w:after="0"/>
        <w:ind w:left="1134" w:right="-32"/>
        <w:jc w:val="both"/>
        <w:rPr>
          <w:sz w:val="28"/>
          <w:szCs w:val="28"/>
        </w:rPr>
      </w:pPr>
      <w:r w:rsidRPr="00A72675">
        <w:rPr>
          <w:sz w:val="28"/>
          <w:szCs w:val="28"/>
        </w:rPr>
        <w:t xml:space="preserve">прогноз </w:t>
      </w:r>
      <w:r w:rsidRPr="00A72675">
        <w:rPr>
          <w:spacing w:val="-1"/>
          <w:sz w:val="28"/>
          <w:szCs w:val="28"/>
        </w:rPr>
        <w:t>состояния</w:t>
      </w:r>
      <w:r w:rsidRPr="00A72675">
        <w:rPr>
          <w:spacing w:val="-3"/>
          <w:sz w:val="28"/>
          <w:szCs w:val="28"/>
        </w:rPr>
        <w:t xml:space="preserve"> </w:t>
      </w:r>
      <w:r w:rsidRPr="00A72675">
        <w:rPr>
          <w:spacing w:val="-1"/>
          <w:sz w:val="28"/>
          <w:szCs w:val="28"/>
        </w:rPr>
        <w:t>внутренней</w:t>
      </w:r>
      <w:r w:rsidRPr="00A72675">
        <w:rPr>
          <w:sz w:val="28"/>
          <w:szCs w:val="28"/>
        </w:rPr>
        <w:t xml:space="preserve"> </w:t>
      </w:r>
      <w:r w:rsidRPr="00A72675">
        <w:rPr>
          <w:spacing w:val="-1"/>
          <w:sz w:val="28"/>
          <w:szCs w:val="28"/>
        </w:rPr>
        <w:t>среды</w:t>
      </w:r>
      <w:r w:rsidRPr="00A72675">
        <w:rPr>
          <w:spacing w:val="-2"/>
          <w:sz w:val="28"/>
          <w:szCs w:val="28"/>
        </w:rPr>
        <w:t xml:space="preserve"> </w:t>
      </w:r>
      <w:r w:rsidRPr="00A72675">
        <w:rPr>
          <w:sz w:val="28"/>
          <w:szCs w:val="28"/>
        </w:rPr>
        <w:t>БДД на</w:t>
      </w:r>
      <w:r w:rsidRPr="00A72675">
        <w:rPr>
          <w:spacing w:val="-2"/>
          <w:sz w:val="28"/>
          <w:szCs w:val="28"/>
        </w:rPr>
        <w:t xml:space="preserve"> </w:t>
      </w:r>
      <w:r w:rsidRPr="00A72675">
        <w:rPr>
          <w:spacing w:val="-1"/>
          <w:sz w:val="28"/>
          <w:szCs w:val="28"/>
        </w:rPr>
        <w:t>перспективу;</w:t>
      </w:r>
    </w:p>
    <w:p w14:paraId="7B8E6719" w14:textId="77777777" w:rsidR="00320026" w:rsidRPr="00A72675" w:rsidRDefault="00320026" w:rsidP="00A57CA5">
      <w:pPr>
        <w:pStyle w:val="af6"/>
        <w:numPr>
          <w:ilvl w:val="0"/>
          <w:numId w:val="45"/>
        </w:numPr>
        <w:tabs>
          <w:tab w:val="left" w:pos="0"/>
          <w:tab w:val="left" w:pos="973"/>
        </w:tabs>
        <w:autoSpaceDE/>
        <w:autoSpaceDN/>
        <w:adjustRightInd/>
        <w:spacing w:before="0" w:after="0"/>
        <w:ind w:left="1134" w:right="-32"/>
        <w:jc w:val="both"/>
        <w:rPr>
          <w:sz w:val="28"/>
          <w:szCs w:val="28"/>
        </w:rPr>
      </w:pPr>
      <w:r w:rsidRPr="00A72675">
        <w:rPr>
          <w:sz w:val="28"/>
          <w:szCs w:val="28"/>
        </w:rPr>
        <w:t xml:space="preserve">прогноз </w:t>
      </w:r>
      <w:r w:rsidRPr="00A72675">
        <w:rPr>
          <w:spacing w:val="-1"/>
          <w:sz w:val="28"/>
          <w:szCs w:val="28"/>
        </w:rPr>
        <w:t>состояния</w:t>
      </w:r>
      <w:r w:rsidRPr="00A72675">
        <w:rPr>
          <w:spacing w:val="-3"/>
          <w:sz w:val="28"/>
          <w:szCs w:val="28"/>
        </w:rPr>
        <w:t xml:space="preserve"> </w:t>
      </w:r>
      <w:r w:rsidRPr="00A72675">
        <w:rPr>
          <w:spacing w:val="-1"/>
          <w:sz w:val="28"/>
          <w:szCs w:val="28"/>
        </w:rPr>
        <w:t>внешней</w:t>
      </w:r>
      <w:r w:rsidRPr="00A72675">
        <w:rPr>
          <w:sz w:val="28"/>
          <w:szCs w:val="28"/>
        </w:rPr>
        <w:t xml:space="preserve"> </w:t>
      </w:r>
      <w:r w:rsidRPr="00A72675">
        <w:rPr>
          <w:spacing w:val="-1"/>
          <w:sz w:val="28"/>
          <w:szCs w:val="28"/>
        </w:rPr>
        <w:t>среды</w:t>
      </w:r>
      <w:r w:rsidRPr="00A72675">
        <w:rPr>
          <w:spacing w:val="2"/>
          <w:sz w:val="28"/>
          <w:szCs w:val="28"/>
        </w:rPr>
        <w:t xml:space="preserve"> </w:t>
      </w:r>
      <w:r w:rsidRPr="00A72675">
        <w:rPr>
          <w:spacing w:val="-1"/>
          <w:sz w:val="28"/>
          <w:szCs w:val="28"/>
        </w:rPr>
        <w:t>БДД</w:t>
      </w:r>
      <w:r w:rsidRPr="00A72675">
        <w:rPr>
          <w:sz w:val="28"/>
          <w:szCs w:val="28"/>
        </w:rPr>
        <w:t xml:space="preserve"> на </w:t>
      </w:r>
      <w:r w:rsidRPr="00A72675">
        <w:rPr>
          <w:spacing w:val="-1"/>
          <w:sz w:val="28"/>
          <w:szCs w:val="28"/>
        </w:rPr>
        <w:t>перспективу;</w:t>
      </w:r>
    </w:p>
    <w:p w14:paraId="21161ED3" w14:textId="77777777" w:rsidR="00320026" w:rsidRPr="00A72675" w:rsidRDefault="00320026" w:rsidP="00A57CA5">
      <w:pPr>
        <w:pStyle w:val="af6"/>
        <w:numPr>
          <w:ilvl w:val="0"/>
          <w:numId w:val="45"/>
        </w:numPr>
        <w:tabs>
          <w:tab w:val="left" w:pos="0"/>
          <w:tab w:val="left" w:pos="993"/>
        </w:tabs>
        <w:autoSpaceDE/>
        <w:autoSpaceDN/>
        <w:adjustRightInd/>
        <w:spacing w:before="0" w:after="0"/>
        <w:ind w:left="1134" w:right="-32"/>
        <w:jc w:val="both"/>
        <w:rPr>
          <w:sz w:val="28"/>
          <w:szCs w:val="28"/>
        </w:rPr>
      </w:pPr>
      <w:r w:rsidRPr="00A72675">
        <w:rPr>
          <w:sz w:val="28"/>
          <w:szCs w:val="28"/>
        </w:rPr>
        <w:t>оценка</w:t>
      </w:r>
      <w:r w:rsidRPr="00A72675">
        <w:rPr>
          <w:spacing w:val="32"/>
          <w:sz w:val="28"/>
          <w:szCs w:val="28"/>
        </w:rPr>
        <w:t xml:space="preserve"> </w:t>
      </w:r>
      <w:r w:rsidRPr="00A72675">
        <w:rPr>
          <w:spacing w:val="-1"/>
          <w:sz w:val="28"/>
          <w:szCs w:val="28"/>
        </w:rPr>
        <w:t>прогнозируемого</w:t>
      </w:r>
      <w:r w:rsidRPr="00A72675">
        <w:rPr>
          <w:spacing w:val="34"/>
          <w:sz w:val="28"/>
          <w:szCs w:val="28"/>
        </w:rPr>
        <w:t xml:space="preserve"> </w:t>
      </w:r>
      <w:r w:rsidRPr="00A72675">
        <w:rPr>
          <w:spacing w:val="-1"/>
          <w:sz w:val="28"/>
          <w:szCs w:val="28"/>
        </w:rPr>
        <w:t>состояния</w:t>
      </w:r>
      <w:r w:rsidRPr="00A72675">
        <w:rPr>
          <w:spacing w:val="30"/>
          <w:sz w:val="28"/>
          <w:szCs w:val="28"/>
        </w:rPr>
        <w:t xml:space="preserve"> </w:t>
      </w:r>
      <w:r w:rsidRPr="00A72675">
        <w:rPr>
          <w:spacing w:val="-1"/>
          <w:sz w:val="28"/>
          <w:szCs w:val="28"/>
        </w:rPr>
        <w:t>внутренней</w:t>
      </w:r>
      <w:r w:rsidRPr="00A72675">
        <w:rPr>
          <w:spacing w:val="34"/>
          <w:sz w:val="28"/>
          <w:szCs w:val="28"/>
        </w:rPr>
        <w:t xml:space="preserve"> </w:t>
      </w:r>
      <w:r w:rsidRPr="00A72675">
        <w:rPr>
          <w:spacing w:val="-1"/>
          <w:sz w:val="28"/>
          <w:szCs w:val="28"/>
        </w:rPr>
        <w:t>среды</w:t>
      </w:r>
      <w:r w:rsidRPr="00A72675">
        <w:rPr>
          <w:spacing w:val="30"/>
          <w:sz w:val="28"/>
          <w:szCs w:val="28"/>
        </w:rPr>
        <w:t xml:space="preserve"> </w:t>
      </w:r>
      <w:r w:rsidRPr="00A72675">
        <w:rPr>
          <w:spacing w:val="-1"/>
          <w:sz w:val="28"/>
          <w:szCs w:val="28"/>
        </w:rPr>
        <w:t>дорожного</w:t>
      </w:r>
      <w:r w:rsidRPr="00A72675">
        <w:rPr>
          <w:spacing w:val="55"/>
          <w:sz w:val="28"/>
          <w:szCs w:val="28"/>
        </w:rPr>
        <w:t xml:space="preserve"> </w:t>
      </w:r>
      <w:r w:rsidRPr="00A72675">
        <w:rPr>
          <w:spacing w:val="-1"/>
          <w:sz w:val="28"/>
          <w:szCs w:val="28"/>
        </w:rPr>
        <w:t>движения;</w:t>
      </w:r>
    </w:p>
    <w:p w14:paraId="68A93820" w14:textId="77777777" w:rsidR="00320026" w:rsidRPr="00A72675" w:rsidRDefault="00320026" w:rsidP="00A57CA5">
      <w:pPr>
        <w:pStyle w:val="af6"/>
        <w:numPr>
          <w:ilvl w:val="0"/>
          <w:numId w:val="45"/>
        </w:numPr>
        <w:tabs>
          <w:tab w:val="left" w:pos="0"/>
          <w:tab w:val="left" w:pos="993"/>
        </w:tabs>
        <w:autoSpaceDE/>
        <w:autoSpaceDN/>
        <w:adjustRightInd/>
        <w:spacing w:before="0" w:after="0"/>
        <w:ind w:left="1134" w:right="-32"/>
        <w:jc w:val="both"/>
        <w:rPr>
          <w:sz w:val="28"/>
          <w:szCs w:val="28"/>
        </w:rPr>
      </w:pPr>
      <w:r w:rsidRPr="00A72675">
        <w:rPr>
          <w:spacing w:val="-1"/>
          <w:sz w:val="28"/>
          <w:szCs w:val="28"/>
        </w:rPr>
        <w:t>оценка</w:t>
      </w:r>
      <w:r w:rsidRPr="00A72675">
        <w:rPr>
          <w:spacing w:val="19"/>
          <w:sz w:val="28"/>
          <w:szCs w:val="28"/>
        </w:rPr>
        <w:t xml:space="preserve"> </w:t>
      </w:r>
      <w:r w:rsidRPr="00A72675">
        <w:rPr>
          <w:spacing w:val="-1"/>
          <w:sz w:val="28"/>
          <w:szCs w:val="28"/>
        </w:rPr>
        <w:t>прогнозируемого</w:t>
      </w:r>
      <w:r w:rsidRPr="00A72675">
        <w:rPr>
          <w:spacing w:val="20"/>
          <w:sz w:val="28"/>
          <w:szCs w:val="28"/>
        </w:rPr>
        <w:t xml:space="preserve"> </w:t>
      </w:r>
      <w:r w:rsidRPr="00A72675">
        <w:rPr>
          <w:spacing w:val="-1"/>
          <w:sz w:val="28"/>
          <w:szCs w:val="28"/>
        </w:rPr>
        <w:t>состояния</w:t>
      </w:r>
      <w:r w:rsidRPr="00A72675">
        <w:rPr>
          <w:spacing w:val="20"/>
          <w:sz w:val="28"/>
          <w:szCs w:val="28"/>
        </w:rPr>
        <w:t xml:space="preserve"> </w:t>
      </w:r>
      <w:r w:rsidRPr="00A72675">
        <w:rPr>
          <w:spacing w:val="-1"/>
          <w:sz w:val="28"/>
          <w:szCs w:val="28"/>
        </w:rPr>
        <w:t>внешней</w:t>
      </w:r>
      <w:r w:rsidRPr="00A72675">
        <w:rPr>
          <w:spacing w:val="21"/>
          <w:sz w:val="28"/>
          <w:szCs w:val="28"/>
        </w:rPr>
        <w:t xml:space="preserve"> </w:t>
      </w:r>
      <w:r w:rsidRPr="00A72675">
        <w:rPr>
          <w:spacing w:val="-1"/>
          <w:sz w:val="28"/>
          <w:szCs w:val="28"/>
        </w:rPr>
        <w:t>среды</w:t>
      </w:r>
      <w:r w:rsidRPr="00A72675">
        <w:rPr>
          <w:spacing w:val="18"/>
          <w:sz w:val="28"/>
          <w:szCs w:val="28"/>
        </w:rPr>
        <w:t xml:space="preserve"> </w:t>
      </w:r>
      <w:r w:rsidRPr="00A72675">
        <w:rPr>
          <w:spacing w:val="-1"/>
          <w:sz w:val="28"/>
          <w:szCs w:val="28"/>
        </w:rPr>
        <w:t>дорожного</w:t>
      </w:r>
      <w:r w:rsidRPr="00A72675">
        <w:rPr>
          <w:spacing w:val="45"/>
          <w:sz w:val="28"/>
          <w:szCs w:val="28"/>
        </w:rPr>
        <w:t xml:space="preserve"> </w:t>
      </w:r>
      <w:r w:rsidRPr="00A72675">
        <w:rPr>
          <w:spacing w:val="-1"/>
          <w:sz w:val="28"/>
          <w:szCs w:val="28"/>
        </w:rPr>
        <w:t>движения;</w:t>
      </w:r>
    </w:p>
    <w:p w14:paraId="3EDB1BA9" w14:textId="77777777" w:rsidR="00320026" w:rsidRPr="00A72675" w:rsidRDefault="00320026" w:rsidP="00A57CA5">
      <w:pPr>
        <w:pStyle w:val="af6"/>
        <w:numPr>
          <w:ilvl w:val="0"/>
          <w:numId w:val="45"/>
        </w:numPr>
        <w:tabs>
          <w:tab w:val="left" w:pos="0"/>
          <w:tab w:val="left" w:pos="973"/>
        </w:tabs>
        <w:autoSpaceDE/>
        <w:autoSpaceDN/>
        <w:adjustRightInd/>
        <w:spacing w:before="0" w:after="0"/>
        <w:ind w:left="1134" w:right="-32"/>
        <w:jc w:val="both"/>
        <w:rPr>
          <w:sz w:val="28"/>
          <w:szCs w:val="28"/>
          <w:lang w:val="en-US"/>
        </w:rPr>
      </w:pPr>
      <w:r w:rsidRPr="00A72675">
        <w:rPr>
          <w:sz w:val="28"/>
          <w:szCs w:val="28"/>
        </w:rPr>
        <w:t xml:space="preserve">принятие </w:t>
      </w:r>
      <w:r w:rsidRPr="00A72675">
        <w:rPr>
          <w:spacing w:val="-1"/>
          <w:sz w:val="28"/>
          <w:szCs w:val="28"/>
        </w:rPr>
        <w:t>управленческих решений.</w:t>
      </w:r>
    </w:p>
    <w:p w14:paraId="76C0FBC8" w14:textId="4977B0E5" w:rsidR="00320026" w:rsidRPr="00A72675" w:rsidRDefault="00320026" w:rsidP="00E20836">
      <w:pPr>
        <w:pStyle w:val="af6"/>
        <w:tabs>
          <w:tab w:val="left" w:pos="0"/>
        </w:tabs>
        <w:spacing w:before="0" w:after="0"/>
        <w:ind w:right="-32"/>
        <w:jc w:val="both"/>
        <w:rPr>
          <w:sz w:val="28"/>
          <w:szCs w:val="28"/>
        </w:rPr>
      </w:pPr>
      <w:r w:rsidRPr="00A72675">
        <w:rPr>
          <w:sz w:val="28"/>
          <w:szCs w:val="28"/>
        </w:rPr>
        <w:t>Исходя</w:t>
      </w:r>
      <w:r w:rsidRPr="00A72675">
        <w:rPr>
          <w:spacing w:val="57"/>
          <w:sz w:val="28"/>
          <w:szCs w:val="28"/>
        </w:rPr>
        <w:t xml:space="preserve"> </w:t>
      </w:r>
      <w:r w:rsidRPr="00A72675">
        <w:rPr>
          <w:sz w:val="28"/>
          <w:szCs w:val="28"/>
        </w:rPr>
        <w:t>из</w:t>
      </w:r>
      <w:r w:rsidRPr="00A72675">
        <w:rPr>
          <w:spacing w:val="59"/>
          <w:sz w:val="28"/>
          <w:szCs w:val="28"/>
        </w:rPr>
        <w:t xml:space="preserve"> </w:t>
      </w:r>
      <w:r w:rsidRPr="00A72675">
        <w:rPr>
          <w:spacing w:val="-1"/>
          <w:sz w:val="28"/>
          <w:szCs w:val="28"/>
        </w:rPr>
        <w:t>вышеизложенного,</w:t>
      </w:r>
      <w:r w:rsidRPr="00A72675">
        <w:rPr>
          <w:spacing w:val="58"/>
          <w:sz w:val="28"/>
          <w:szCs w:val="28"/>
        </w:rPr>
        <w:t xml:space="preserve"> </w:t>
      </w:r>
      <w:r w:rsidRPr="00A72675">
        <w:rPr>
          <w:spacing w:val="-1"/>
          <w:sz w:val="28"/>
          <w:szCs w:val="28"/>
        </w:rPr>
        <w:t>мониторинг</w:t>
      </w:r>
      <w:r w:rsidRPr="00A72675">
        <w:rPr>
          <w:spacing w:val="59"/>
          <w:sz w:val="28"/>
          <w:szCs w:val="28"/>
        </w:rPr>
        <w:t xml:space="preserve"> </w:t>
      </w:r>
      <w:r w:rsidRPr="00A72675">
        <w:rPr>
          <w:spacing w:val="-1"/>
          <w:sz w:val="28"/>
          <w:szCs w:val="28"/>
        </w:rPr>
        <w:t>БДД</w:t>
      </w:r>
      <w:r w:rsidRPr="00A72675">
        <w:rPr>
          <w:spacing w:val="59"/>
          <w:sz w:val="28"/>
          <w:szCs w:val="28"/>
        </w:rPr>
        <w:t xml:space="preserve"> </w:t>
      </w:r>
      <w:r w:rsidR="008A7ED8">
        <w:rPr>
          <w:sz w:val="28"/>
          <w:szCs w:val="28"/>
        </w:rPr>
        <w:t>–</w:t>
      </w:r>
      <w:r w:rsidRPr="00A72675">
        <w:rPr>
          <w:spacing w:val="59"/>
          <w:sz w:val="28"/>
          <w:szCs w:val="28"/>
        </w:rPr>
        <w:t xml:space="preserve"> </w:t>
      </w:r>
      <w:r w:rsidRPr="00A72675">
        <w:rPr>
          <w:spacing w:val="-2"/>
          <w:sz w:val="28"/>
          <w:szCs w:val="28"/>
        </w:rPr>
        <w:t>это</w:t>
      </w:r>
      <w:r w:rsidRPr="00A72675">
        <w:rPr>
          <w:spacing w:val="58"/>
          <w:sz w:val="28"/>
          <w:szCs w:val="28"/>
        </w:rPr>
        <w:t xml:space="preserve"> </w:t>
      </w:r>
      <w:r w:rsidRPr="00A72675">
        <w:rPr>
          <w:spacing w:val="-1"/>
          <w:sz w:val="28"/>
          <w:szCs w:val="28"/>
        </w:rPr>
        <w:t>специально</w:t>
      </w:r>
      <w:r w:rsidRPr="00A72675">
        <w:rPr>
          <w:spacing w:val="39"/>
          <w:sz w:val="28"/>
          <w:szCs w:val="28"/>
        </w:rPr>
        <w:t xml:space="preserve"> </w:t>
      </w:r>
      <w:r w:rsidRPr="00A72675">
        <w:rPr>
          <w:spacing w:val="-1"/>
          <w:sz w:val="28"/>
          <w:szCs w:val="28"/>
        </w:rPr>
        <w:t>организованная</w:t>
      </w:r>
      <w:r w:rsidRPr="00A72675">
        <w:rPr>
          <w:spacing w:val="53"/>
          <w:sz w:val="28"/>
          <w:szCs w:val="28"/>
        </w:rPr>
        <w:t xml:space="preserve"> </w:t>
      </w:r>
      <w:r w:rsidRPr="00A72675">
        <w:rPr>
          <w:sz w:val="28"/>
          <w:szCs w:val="28"/>
        </w:rPr>
        <w:t>и</w:t>
      </w:r>
      <w:r w:rsidRPr="00A72675">
        <w:rPr>
          <w:spacing w:val="55"/>
          <w:sz w:val="28"/>
          <w:szCs w:val="28"/>
        </w:rPr>
        <w:t xml:space="preserve"> </w:t>
      </w:r>
      <w:r w:rsidRPr="00A72675">
        <w:rPr>
          <w:spacing w:val="-1"/>
          <w:sz w:val="28"/>
          <w:szCs w:val="28"/>
        </w:rPr>
        <w:t>непрерывно</w:t>
      </w:r>
      <w:r w:rsidRPr="00A72675">
        <w:rPr>
          <w:spacing w:val="53"/>
          <w:sz w:val="28"/>
          <w:szCs w:val="28"/>
        </w:rPr>
        <w:t xml:space="preserve"> </w:t>
      </w:r>
      <w:r w:rsidRPr="00A72675">
        <w:rPr>
          <w:spacing w:val="-1"/>
          <w:sz w:val="28"/>
          <w:szCs w:val="28"/>
        </w:rPr>
        <w:t>действующая</w:t>
      </w:r>
      <w:r w:rsidRPr="00A72675">
        <w:rPr>
          <w:spacing w:val="54"/>
          <w:sz w:val="28"/>
          <w:szCs w:val="28"/>
        </w:rPr>
        <w:t xml:space="preserve"> </w:t>
      </w:r>
      <w:r w:rsidRPr="00A72675">
        <w:rPr>
          <w:spacing w:val="-1"/>
          <w:sz w:val="28"/>
          <w:szCs w:val="28"/>
        </w:rPr>
        <w:t>информационно</w:t>
      </w:r>
      <w:r w:rsidR="008A7ED8">
        <w:rPr>
          <w:spacing w:val="-1"/>
          <w:sz w:val="28"/>
          <w:szCs w:val="28"/>
        </w:rPr>
        <w:t>–</w:t>
      </w:r>
      <w:r w:rsidRPr="00A72675">
        <w:rPr>
          <w:spacing w:val="-1"/>
          <w:sz w:val="28"/>
          <w:szCs w:val="28"/>
        </w:rPr>
        <w:t>аналитическая</w:t>
      </w:r>
      <w:r w:rsidRPr="00A72675">
        <w:rPr>
          <w:spacing w:val="59"/>
          <w:sz w:val="28"/>
          <w:szCs w:val="28"/>
        </w:rPr>
        <w:t xml:space="preserve"> </w:t>
      </w:r>
      <w:r w:rsidRPr="00A72675">
        <w:rPr>
          <w:spacing w:val="-1"/>
          <w:sz w:val="28"/>
          <w:szCs w:val="28"/>
        </w:rPr>
        <w:t>система</w:t>
      </w:r>
      <w:r w:rsidRPr="00A72675">
        <w:rPr>
          <w:spacing w:val="2"/>
          <w:sz w:val="28"/>
          <w:szCs w:val="28"/>
        </w:rPr>
        <w:t xml:space="preserve"> </w:t>
      </w:r>
      <w:r w:rsidRPr="00A72675">
        <w:rPr>
          <w:spacing w:val="-1"/>
          <w:sz w:val="28"/>
          <w:szCs w:val="28"/>
        </w:rPr>
        <w:t>комплексного</w:t>
      </w:r>
      <w:r w:rsidRPr="00A72675">
        <w:rPr>
          <w:spacing w:val="3"/>
          <w:sz w:val="28"/>
          <w:szCs w:val="28"/>
        </w:rPr>
        <w:t xml:space="preserve"> </w:t>
      </w:r>
      <w:r w:rsidRPr="00A72675">
        <w:rPr>
          <w:spacing w:val="-1"/>
          <w:sz w:val="28"/>
          <w:szCs w:val="28"/>
        </w:rPr>
        <w:t>анализа</w:t>
      </w:r>
      <w:r w:rsidRPr="00A72675">
        <w:rPr>
          <w:spacing w:val="2"/>
          <w:sz w:val="28"/>
          <w:szCs w:val="28"/>
        </w:rPr>
        <w:t xml:space="preserve"> </w:t>
      </w:r>
      <w:r w:rsidRPr="00A72675">
        <w:rPr>
          <w:spacing w:val="-1"/>
          <w:sz w:val="28"/>
          <w:szCs w:val="28"/>
        </w:rPr>
        <w:t>состояния</w:t>
      </w:r>
      <w:r w:rsidRPr="00A72675">
        <w:rPr>
          <w:spacing w:val="2"/>
          <w:sz w:val="28"/>
          <w:szCs w:val="28"/>
        </w:rPr>
        <w:t xml:space="preserve"> </w:t>
      </w:r>
      <w:r w:rsidRPr="00A72675">
        <w:rPr>
          <w:sz w:val="28"/>
          <w:szCs w:val="28"/>
        </w:rPr>
        <w:t>БДД.</w:t>
      </w:r>
      <w:r w:rsidRPr="00A72675">
        <w:rPr>
          <w:spacing w:val="2"/>
          <w:sz w:val="28"/>
          <w:szCs w:val="28"/>
        </w:rPr>
        <w:t xml:space="preserve"> </w:t>
      </w:r>
      <w:r w:rsidRPr="00A72675">
        <w:rPr>
          <w:spacing w:val="-1"/>
          <w:sz w:val="28"/>
          <w:szCs w:val="28"/>
        </w:rPr>
        <w:t>Осуществляется</w:t>
      </w:r>
      <w:r w:rsidRPr="00A72675">
        <w:rPr>
          <w:spacing w:val="2"/>
          <w:sz w:val="28"/>
          <w:szCs w:val="28"/>
        </w:rPr>
        <w:t xml:space="preserve"> </w:t>
      </w:r>
      <w:r w:rsidRPr="00A72675">
        <w:rPr>
          <w:spacing w:val="-1"/>
          <w:sz w:val="28"/>
          <w:szCs w:val="28"/>
        </w:rPr>
        <w:t>на</w:t>
      </w:r>
      <w:r w:rsidRPr="00A72675">
        <w:rPr>
          <w:spacing w:val="2"/>
          <w:sz w:val="28"/>
          <w:szCs w:val="28"/>
        </w:rPr>
        <w:t xml:space="preserve"> </w:t>
      </w:r>
      <w:r w:rsidRPr="00A72675">
        <w:rPr>
          <w:spacing w:val="-2"/>
          <w:sz w:val="28"/>
          <w:szCs w:val="28"/>
        </w:rPr>
        <w:t>основании</w:t>
      </w:r>
      <w:r w:rsidRPr="00A72675">
        <w:rPr>
          <w:spacing w:val="63"/>
          <w:sz w:val="28"/>
          <w:szCs w:val="28"/>
        </w:rPr>
        <w:t xml:space="preserve"> </w:t>
      </w:r>
      <w:r w:rsidRPr="00A72675">
        <w:rPr>
          <w:spacing w:val="-1"/>
          <w:sz w:val="28"/>
          <w:szCs w:val="28"/>
        </w:rPr>
        <w:t>изучения</w:t>
      </w:r>
      <w:r w:rsidRPr="00A72675">
        <w:rPr>
          <w:spacing w:val="66"/>
          <w:sz w:val="28"/>
          <w:szCs w:val="28"/>
        </w:rPr>
        <w:t xml:space="preserve"> </w:t>
      </w:r>
      <w:r w:rsidRPr="00A72675">
        <w:rPr>
          <w:spacing w:val="-1"/>
          <w:sz w:val="28"/>
          <w:szCs w:val="28"/>
        </w:rPr>
        <w:t>необходимой</w:t>
      </w:r>
      <w:r w:rsidRPr="00A72675">
        <w:rPr>
          <w:spacing w:val="66"/>
          <w:sz w:val="28"/>
          <w:szCs w:val="28"/>
        </w:rPr>
        <w:t xml:space="preserve"> </w:t>
      </w:r>
      <w:r w:rsidRPr="00A72675">
        <w:rPr>
          <w:spacing w:val="-1"/>
          <w:sz w:val="28"/>
          <w:szCs w:val="28"/>
        </w:rPr>
        <w:t>статистической</w:t>
      </w:r>
      <w:r w:rsidRPr="00A72675">
        <w:rPr>
          <w:spacing w:val="66"/>
          <w:sz w:val="28"/>
          <w:szCs w:val="28"/>
        </w:rPr>
        <w:t xml:space="preserve"> </w:t>
      </w:r>
      <w:r w:rsidRPr="00A72675">
        <w:rPr>
          <w:spacing w:val="-1"/>
          <w:sz w:val="28"/>
          <w:szCs w:val="28"/>
        </w:rPr>
        <w:t>отчетности,</w:t>
      </w:r>
      <w:r w:rsidRPr="00A72675">
        <w:rPr>
          <w:spacing w:val="66"/>
          <w:sz w:val="28"/>
          <w:szCs w:val="28"/>
        </w:rPr>
        <w:t xml:space="preserve"> </w:t>
      </w:r>
      <w:r w:rsidRPr="00A72675">
        <w:rPr>
          <w:sz w:val="28"/>
          <w:szCs w:val="28"/>
        </w:rPr>
        <w:t>сбора</w:t>
      </w:r>
      <w:r w:rsidRPr="00A72675">
        <w:rPr>
          <w:spacing w:val="63"/>
          <w:sz w:val="28"/>
          <w:szCs w:val="28"/>
        </w:rPr>
        <w:t xml:space="preserve"> </w:t>
      </w:r>
      <w:r w:rsidRPr="00A72675">
        <w:rPr>
          <w:sz w:val="28"/>
          <w:szCs w:val="28"/>
        </w:rPr>
        <w:t>и</w:t>
      </w:r>
      <w:r w:rsidRPr="00A72675">
        <w:rPr>
          <w:spacing w:val="67"/>
          <w:sz w:val="28"/>
          <w:szCs w:val="28"/>
        </w:rPr>
        <w:t xml:space="preserve"> </w:t>
      </w:r>
      <w:r w:rsidRPr="00A72675">
        <w:rPr>
          <w:spacing w:val="-1"/>
          <w:sz w:val="28"/>
          <w:szCs w:val="28"/>
        </w:rPr>
        <w:t>анализа</w:t>
      </w:r>
      <w:r w:rsidRPr="00A72675">
        <w:rPr>
          <w:spacing w:val="51"/>
          <w:sz w:val="28"/>
          <w:szCs w:val="28"/>
        </w:rPr>
        <w:t xml:space="preserve"> </w:t>
      </w:r>
      <w:r w:rsidRPr="00A72675">
        <w:rPr>
          <w:spacing w:val="-1"/>
          <w:sz w:val="28"/>
          <w:szCs w:val="28"/>
        </w:rPr>
        <w:t>дополнительной</w:t>
      </w:r>
      <w:r w:rsidRPr="00A72675">
        <w:rPr>
          <w:spacing w:val="64"/>
          <w:sz w:val="28"/>
          <w:szCs w:val="28"/>
        </w:rPr>
        <w:t xml:space="preserve"> </w:t>
      </w:r>
      <w:r w:rsidRPr="00A72675">
        <w:rPr>
          <w:spacing w:val="-1"/>
          <w:sz w:val="28"/>
          <w:szCs w:val="28"/>
        </w:rPr>
        <w:t>информации,</w:t>
      </w:r>
      <w:r w:rsidRPr="00A72675">
        <w:rPr>
          <w:spacing w:val="63"/>
          <w:sz w:val="28"/>
          <w:szCs w:val="28"/>
        </w:rPr>
        <w:t xml:space="preserve"> </w:t>
      </w:r>
      <w:r w:rsidRPr="00A72675">
        <w:rPr>
          <w:spacing w:val="-1"/>
          <w:sz w:val="28"/>
          <w:szCs w:val="28"/>
        </w:rPr>
        <w:t>проведения</w:t>
      </w:r>
      <w:r w:rsidRPr="00A72675">
        <w:rPr>
          <w:spacing w:val="63"/>
          <w:sz w:val="28"/>
          <w:szCs w:val="28"/>
        </w:rPr>
        <w:t xml:space="preserve"> </w:t>
      </w:r>
      <w:r w:rsidRPr="00A72675">
        <w:rPr>
          <w:spacing w:val="-1"/>
          <w:sz w:val="28"/>
          <w:szCs w:val="28"/>
        </w:rPr>
        <w:t>информационно</w:t>
      </w:r>
      <w:r w:rsidR="008A7ED8">
        <w:rPr>
          <w:spacing w:val="-1"/>
          <w:sz w:val="28"/>
          <w:szCs w:val="28"/>
        </w:rPr>
        <w:t>–</w:t>
      </w:r>
      <w:r w:rsidRPr="00A72675">
        <w:rPr>
          <w:spacing w:val="-1"/>
          <w:sz w:val="28"/>
          <w:szCs w:val="28"/>
        </w:rPr>
        <w:t>аналитических</w:t>
      </w:r>
      <w:r w:rsidRPr="00A72675">
        <w:rPr>
          <w:spacing w:val="59"/>
          <w:sz w:val="28"/>
          <w:szCs w:val="28"/>
        </w:rPr>
        <w:t xml:space="preserve"> </w:t>
      </w:r>
      <w:r w:rsidRPr="00A72675">
        <w:rPr>
          <w:spacing w:val="-1"/>
          <w:sz w:val="28"/>
          <w:szCs w:val="28"/>
        </w:rPr>
        <w:t>обследований</w:t>
      </w:r>
      <w:r w:rsidRPr="00A72675">
        <w:rPr>
          <w:spacing w:val="33"/>
          <w:sz w:val="28"/>
          <w:szCs w:val="28"/>
        </w:rPr>
        <w:t xml:space="preserve"> </w:t>
      </w:r>
      <w:r w:rsidRPr="00A72675">
        <w:rPr>
          <w:spacing w:val="-1"/>
          <w:sz w:val="28"/>
          <w:szCs w:val="28"/>
        </w:rPr>
        <w:t>состояния</w:t>
      </w:r>
      <w:r w:rsidRPr="00A72675">
        <w:rPr>
          <w:spacing w:val="30"/>
          <w:sz w:val="28"/>
          <w:szCs w:val="28"/>
        </w:rPr>
        <w:t xml:space="preserve"> </w:t>
      </w:r>
      <w:r w:rsidRPr="00A72675">
        <w:rPr>
          <w:sz w:val="28"/>
          <w:szCs w:val="28"/>
        </w:rPr>
        <w:t>и</w:t>
      </w:r>
      <w:r w:rsidRPr="00A72675">
        <w:rPr>
          <w:spacing w:val="31"/>
          <w:sz w:val="28"/>
          <w:szCs w:val="28"/>
        </w:rPr>
        <w:t xml:space="preserve"> </w:t>
      </w:r>
      <w:r w:rsidRPr="00A72675">
        <w:rPr>
          <w:spacing w:val="-1"/>
          <w:sz w:val="28"/>
          <w:szCs w:val="28"/>
        </w:rPr>
        <w:t>выявления</w:t>
      </w:r>
      <w:r w:rsidRPr="00A72675">
        <w:rPr>
          <w:spacing w:val="32"/>
          <w:sz w:val="28"/>
          <w:szCs w:val="28"/>
        </w:rPr>
        <w:t xml:space="preserve"> </w:t>
      </w:r>
      <w:r w:rsidRPr="00A72675">
        <w:rPr>
          <w:spacing w:val="-1"/>
          <w:sz w:val="28"/>
          <w:szCs w:val="28"/>
        </w:rPr>
        <w:t>тенденций</w:t>
      </w:r>
      <w:r w:rsidRPr="00A72675">
        <w:rPr>
          <w:spacing w:val="32"/>
          <w:sz w:val="28"/>
          <w:szCs w:val="28"/>
        </w:rPr>
        <w:t xml:space="preserve"> </w:t>
      </w:r>
      <w:r w:rsidRPr="00A72675">
        <w:rPr>
          <w:spacing w:val="-1"/>
          <w:sz w:val="28"/>
          <w:szCs w:val="28"/>
        </w:rPr>
        <w:t>дорожного</w:t>
      </w:r>
      <w:r w:rsidRPr="00A72675">
        <w:rPr>
          <w:spacing w:val="31"/>
          <w:sz w:val="28"/>
          <w:szCs w:val="28"/>
        </w:rPr>
        <w:t xml:space="preserve"> </w:t>
      </w:r>
      <w:r w:rsidRPr="00A72675">
        <w:rPr>
          <w:spacing w:val="-1"/>
          <w:sz w:val="28"/>
          <w:szCs w:val="28"/>
        </w:rPr>
        <w:t>движения</w:t>
      </w:r>
      <w:r w:rsidRPr="00A72675">
        <w:rPr>
          <w:spacing w:val="29"/>
          <w:sz w:val="28"/>
          <w:szCs w:val="28"/>
        </w:rPr>
        <w:t xml:space="preserve"> </w:t>
      </w:r>
      <w:r w:rsidRPr="00A72675">
        <w:rPr>
          <w:sz w:val="28"/>
          <w:szCs w:val="28"/>
        </w:rPr>
        <w:t>с</w:t>
      </w:r>
      <w:r w:rsidRPr="00A72675">
        <w:rPr>
          <w:spacing w:val="55"/>
          <w:sz w:val="28"/>
          <w:szCs w:val="28"/>
        </w:rPr>
        <w:t xml:space="preserve"> </w:t>
      </w:r>
      <w:r w:rsidRPr="00A72675">
        <w:rPr>
          <w:sz w:val="28"/>
          <w:szCs w:val="28"/>
        </w:rPr>
        <w:t>целью</w:t>
      </w:r>
      <w:r w:rsidRPr="00A72675">
        <w:rPr>
          <w:spacing w:val="66"/>
          <w:sz w:val="28"/>
          <w:szCs w:val="28"/>
        </w:rPr>
        <w:t xml:space="preserve"> </w:t>
      </w:r>
      <w:r w:rsidRPr="00A72675">
        <w:rPr>
          <w:spacing w:val="-1"/>
          <w:sz w:val="28"/>
          <w:szCs w:val="28"/>
        </w:rPr>
        <w:t>своевременной</w:t>
      </w:r>
      <w:r w:rsidRPr="00A72675">
        <w:rPr>
          <w:spacing w:val="69"/>
          <w:sz w:val="28"/>
          <w:szCs w:val="28"/>
        </w:rPr>
        <w:t xml:space="preserve"> </w:t>
      </w:r>
      <w:r w:rsidRPr="00A72675">
        <w:rPr>
          <w:spacing w:val="-1"/>
          <w:sz w:val="28"/>
          <w:szCs w:val="28"/>
        </w:rPr>
        <w:t>диагностики</w:t>
      </w:r>
      <w:r w:rsidRPr="00A72675">
        <w:rPr>
          <w:spacing w:val="67"/>
          <w:sz w:val="28"/>
          <w:szCs w:val="28"/>
        </w:rPr>
        <w:t xml:space="preserve"> </w:t>
      </w:r>
      <w:r w:rsidRPr="00A72675">
        <w:rPr>
          <w:spacing w:val="-1"/>
          <w:sz w:val="28"/>
          <w:szCs w:val="28"/>
        </w:rPr>
        <w:t>проблем</w:t>
      </w:r>
      <w:r w:rsidRPr="00A72675">
        <w:rPr>
          <w:spacing w:val="68"/>
          <w:sz w:val="28"/>
          <w:szCs w:val="28"/>
        </w:rPr>
        <w:t xml:space="preserve"> </w:t>
      </w:r>
      <w:r w:rsidRPr="00A72675">
        <w:rPr>
          <w:sz w:val="28"/>
          <w:szCs w:val="28"/>
        </w:rPr>
        <w:t>и</w:t>
      </w:r>
      <w:r w:rsidRPr="00A72675">
        <w:rPr>
          <w:spacing w:val="67"/>
          <w:sz w:val="28"/>
          <w:szCs w:val="28"/>
        </w:rPr>
        <w:t xml:space="preserve"> </w:t>
      </w:r>
      <w:r w:rsidRPr="00A72675">
        <w:rPr>
          <w:spacing w:val="-1"/>
          <w:sz w:val="28"/>
          <w:szCs w:val="28"/>
        </w:rPr>
        <w:t>реализации</w:t>
      </w:r>
      <w:r w:rsidRPr="00A72675">
        <w:rPr>
          <w:spacing w:val="67"/>
          <w:sz w:val="28"/>
          <w:szCs w:val="28"/>
        </w:rPr>
        <w:t xml:space="preserve"> </w:t>
      </w:r>
      <w:r w:rsidRPr="00A72675">
        <w:rPr>
          <w:spacing w:val="-1"/>
          <w:sz w:val="28"/>
          <w:szCs w:val="28"/>
        </w:rPr>
        <w:t>наиболее</w:t>
      </w:r>
      <w:r w:rsidRPr="00A72675">
        <w:rPr>
          <w:spacing w:val="51"/>
          <w:sz w:val="28"/>
          <w:szCs w:val="28"/>
        </w:rPr>
        <w:t xml:space="preserve"> </w:t>
      </w:r>
      <w:r w:rsidRPr="00A72675">
        <w:rPr>
          <w:spacing w:val="-1"/>
          <w:sz w:val="28"/>
          <w:szCs w:val="28"/>
        </w:rPr>
        <w:t>эффективных</w:t>
      </w:r>
      <w:r w:rsidRPr="00A72675">
        <w:rPr>
          <w:spacing w:val="67"/>
          <w:sz w:val="28"/>
          <w:szCs w:val="28"/>
        </w:rPr>
        <w:t xml:space="preserve"> </w:t>
      </w:r>
      <w:r w:rsidRPr="00A72675">
        <w:rPr>
          <w:spacing w:val="-1"/>
          <w:sz w:val="28"/>
          <w:szCs w:val="28"/>
        </w:rPr>
        <w:t>способов</w:t>
      </w:r>
      <w:r w:rsidRPr="00A72675">
        <w:rPr>
          <w:spacing w:val="65"/>
          <w:sz w:val="28"/>
          <w:szCs w:val="28"/>
        </w:rPr>
        <w:t xml:space="preserve"> </w:t>
      </w:r>
      <w:r w:rsidRPr="00A72675">
        <w:rPr>
          <w:spacing w:val="-1"/>
          <w:sz w:val="28"/>
          <w:szCs w:val="28"/>
        </w:rPr>
        <w:t>управления,</w:t>
      </w:r>
      <w:r w:rsidRPr="00A72675">
        <w:rPr>
          <w:spacing w:val="63"/>
          <w:sz w:val="28"/>
          <w:szCs w:val="28"/>
        </w:rPr>
        <w:t xml:space="preserve"> </w:t>
      </w:r>
      <w:r w:rsidRPr="00A72675">
        <w:rPr>
          <w:spacing w:val="-1"/>
          <w:sz w:val="28"/>
          <w:szCs w:val="28"/>
        </w:rPr>
        <w:t>позволяющая</w:t>
      </w:r>
      <w:r w:rsidRPr="00A72675">
        <w:rPr>
          <w:spacing w:val="64"/>
          <w:sz w:val="28"/>
          <w:szCs w:val="28"/>
        </w:rPr>
        <w:t xml:space="preserve"> </w:t>
      </w:r>
      <w:r w:rsidRPr="00A72675">
        <w:rPr>
          <w:spacing w:val="-1"/>
          <w:sz w:val="28"/>
          <w:szCs w:val="28"/>
        </w:rPr>
        <w:t>оценить</w:t>
      </w:r>
      <w:r w:rsidRPr="00A72675">
        <w:rPr>
          <w:spacing w:val="66"/>
          <w:sz w:val="28"/>
          <w:szCs w:val="28"/>
        </w:rPr>
        <w:t xml:space="preserve"> </w:t>
      </w:r>
      <w:r w:rsidRPr="00A72675">
        <w:rPr>
          <w:spacing w:val="-1"/>
          <w:sz w:val="28"/>
          <w:szCs w:val="28"/>
        </w:rPr>
        <w:t>деятельность</w:t>
      </w:r>
      <w:r w:rsidRPr="00A72675">
        <w:rPr>
          <w:spacing w:val="63"/>
          <w:sz w:val="28"/>
          <w:szCs w:val="28"/>
        </w:rPr>
        <w:t xml:space="preserve"> </w:t>
      </w:r>
      <w:r w:rsidRPr="00A72675">
        <w:rPr>
          <w:spacing w:val="-1"/>
          <w:sz w:val="28"/>
          <w:szCs w:val="28"/>
        </w:rPr>
        <w:t>органов</w:t>
      </w:r>
      <w:r w:rsidRPr="00A72675">
        <w:rPr>
          <w:sz w:val="28"/>
          <w:szCs w:val="28"/>
        </w:rPr>
        <w:t xml:space="preserve"> </w:t>
      </w:r>
      <w:r w:rsidRPr="00A72675">
        <w:rPr>
          <w:spacing w:val="-1"/>
          <w:sz w:val="28"/>
          <w:szCs w:val="28"/>
        </w:rPr>
        <w:t>управления</w:t>
      </w:r>
      <w:r w:rsidRPr="00A72675">
        <w:rPr>
          <w:spacing w:val="-2"/>
          <w:sz w:val="28"/>
          <w:szCs w:val="28"/>
        </w:rPr>
        <w:t xml:space="preserve"> </w:t>
      </w:r>
      <w:r w:rsidRPr="00A72675">
        <w:rPr>
          <w:sz w:val="28"/>
          <w:szCs w:val="28"/>
        </w:rPr>
        <w:t>по</w:t>
      </w:r>
      <w:r w:rsidRPr="00A72675">
        <w:rPr>
          <w:spacing w:val="-2"/>
          <w:sz w:val="28"/>
          <w:szCs w:val="28"/>
        </w:rPr>
        <w:t xml:space="preserve"> </w:t>
      </w:r>
      <w:r w:rsidRPr="00A72675">
        <w:rPr>
          <w:spacing w:val="-1"/>
          <w:sz w:val="28"/>
          <w:szCs w:val="28"/>
        </w:rPr>
        <w:t>обеспечению</w:t>
      </w:r>
      <w:r w:rsidRPr="00A72675">
        <w:rPr>
          <w:spacing w:val="-2"/>
          <w:sz w:val="28"/>
          <w:szCs w:val="28"/>
        </w:rPr>
        <w:t xml:space="preserve"> </w:t>
      </w:r>
      <w:r w:rsidRPr="00A72675">
        <w:rPr>
          <w:spacing w:val="-1"/>
          <w:sz w:val="28"/>
          <w:szCs w:val="28"/>
        </w:rPr>
        <w:t>БДД.</w:t>
      </w:r>
    </w:p>
    <w:p w14:paraId="64881C3E" w14:textId="77777777" w:rsidR="00320026" w:rsidRPr="00A72675" w:rsidRDefault="00320026" w:rsidP="00E20836">
      <w:pPr>
        <w:pStyle w:val="af6"/>
        <w:tabs>
          <w:tab w:val="left" w:pos="0"/>
        </w:tabs>
        <w:spacing w:before="0" w:after="0"/>
        <w:ind w:right="-32"/>
        <w:jc w:val="both"/>
        <w:rPr>
          <w:sz w:val="28"/>
          <w:szCs w:val="28"/>
        </w:rPr>
      </w:pPr>
      <w:r w:rsidRPr="00A72675">
        <w:rPr>
          <w:spacing w:val="-1"/>
          <w:sz w:val="28"/>
          <w:szCs w:val="28"/>
        </w:rPr>
        <w:lastRenderedPageBreak/>
        <w:t>Мониторинг</w:t>
      </w:r>
      <w:r w:rsidRPr="00A72675">
        <w:rPr>
          <w:spacing w:val="54"/>
          <w:sz w:val="28"/>
          <w:szCs w:val="28"/>
        </w:rPr>
        <w:t xml:space="preserve"> </w:t>
      </w:r>
      <w:r w:rsidRPr="00A72675">
        <w:rPr>
          <w:spacing w:val="-1"/>
          <w:sz w:val="28"/>
          <w:szCs w:val="28"/>
        </w:rPr>
        <w:t>может</w:t>
      </w:r>
      <w:r w:rsidRPr="00A72675">
        <w:rPr>
          <w:spacing w:val="52"/>
          <w:sz w:val="28"/>
          <w:szCs w:val="28"/>
        </w:rPr>
        <w:t xml:space="preserve"> </w:t>
      </w:r>
      <w:r w:rsidRPr="00A72675">
        <w:rPr>
          <w:spacing w:val="-1"/>
          <w:sz w:val="28"/>
          <w:szCs w:val="28"/>
        </w:rPr>
        <w:t>осуществляться</w:t>
      </w:r>
      <w:r w:rsidRPr="00A72675">
        <w:rPr>
          <w:spacing w:val="52"/>
          <w:sz w:val="28"/>
          <w:szCs w:val="28"/>
        </w:rPr>
        <w:t xml:space="preserve"> </w:t>
      </w:r>
      <w:r w:rsidRPr="00A72675">
        <w:rPr>
          <w:sz w:val="28"/>
          <w:szCs w:val="28"/>
        </w:rPr>
        <w:t>на</w:t>
      </w:r>
      <w:r w:rsidRPr="00A72675">
        <w:rPr>
          <w:spacing w:val="53"/>
          <w:sz w:val="28"/>
          <w:szCs w:val="28"/>
        </w:rPr>
        <w:t xml:space="preserve"> </w:t>
      </w:r>
      <w:r w:rsidRPr="00A72675">
        <w:rPr>
          <w:spacing w:val="-1"/>
          <w:sz w:val="28"/>
          <w:szCs w:val="28"/>
        </w:rPr>
        <w:t>федеральном,</w:t>
      </w:r>
      <w:r w:rsidRPr="00A72675">
        <w:rPr>
          <w:spacing w:val="54"/>
          <w:sz w:val="28"/>
          <w:szCs w:val="28"/>
        </w:rPr>
        <w:t xml:space="preserve"> </w:t>
      </w:r>
      <w:r w:rsidRPr="00A72675">
        <w:rPr>
          <w:spacing w:val="-1"/>
          <w:sz w:val="28"/>
          <w:szCs w:val="28"/>
        </w:rPr>
        <w:t>региональном</w:t>
      </w:r>
      <w:r w:rsidRPr="00A72675">
        <w:rPr>
          <w:spacing w:val="49"/>
          <w:sz w:val="28"/>
          <w:szCs w:val="28"/>
        </w:rPr>
        <w:t xml:space="preserve"> </w:t>
      </w:r>
      <w:r w:rsidRPr="00A72675">
        <w:rPr>
          <w:sz w:val="28"/>
          <w:szCs w:val="28"/>
        </w:rPr>
        <w:t>и</w:t>
      </w:r>
      <w:r w:rsidRPr="00A72675">
        <w:rPr>
          <w:spacing w:val="69"/>
          <w:sz w:val="28"/>
          <w:szCs w:val="28"/>
        </w:rPr>
        <w:t xml:space="preserve"> </w:t>
      </w:r>
      <w:r w:rsidRPr="00A72675">
        <w:rPr>
          <w:spacing w:val="-1"/>
          <w:sz w:val="28"/>
          <w:szCs w:val="28"/>
        </w:rPr>
        <w:t>муниципальном</w:t>
      </w:r>
      <w:r w:rsidRPr="00A72675">
        <w:rPr>
          <w:sz w:val="28"/>
          <w:szCs w:val="28"/>
        </w:rPr>
        <w:t xml:space="preserve"> </w:t>
      </w:r>
      <w:r w:rsidRPr="00A72675">
        <w:rPr>
          <w:spacing w:val="-1"/>
          <w:sz w:val="28"/>
          <w:szCs w:val="28"/>
        </w:rPr>
        <w:t>уровнях.</w:t>
      </w:r>
    </w:p>
    <w:p w14:paraId="54B068A3" w14:textId="49D7344B" w:rsidR="001D54A7" w:rsidRPr="004F08C2" w:rsidRDefault="00320026" w:rsidP="00E20836">
      <w:pPr>
        <w:pStyle w:val="af6"/>
        <w:tabs>
          <w:tab w:val="left" w:pos="0"/>
        </w:tabs>
        <w:spacing w:before="0" w:after="0"/>
        <w:ind w:right="-32"/>
        <w:jc w:val="both"/>
        <w:rPr>
          <w:sz w:val="28"/>
          <w:szCs w:val="28"/>
        </w:rPr>
      </w:pPr>
      <w:r w:rsidRPr="00017954">
        <w:rPr>
          <w:sz w:val="28"/>
          <w:szCs w:val="28"/>
        </w:rPr>
        <w:t>В</w:t>
      </w:r>
      <w:r w:rsidRPr="00017954">
        <w:rPr>
          <w:spacing w:val="16"/>
          <w:sz w:val="28"/>
          <w:szCs w:val="28"/>
        </w:rPr>
        <w:t xml:space="preserve"> </w:t>
      </w:r>
      <w:r w:rsidRPr="00017954">
        <w:rPr>
          <w:spacing w:val="-1"/>
          <w:sz w:val="28"/>
          <w:szCs w:val="28"/>
        </w:rPr>
        <w:t>рамках</w:t>
      </w:r>
      <w:r w:rsidRPr="00017954">
        <w:rPr>
          <w:spacing w:val="15"/>
          <w:sz w:val="28"/>
          <w:szCs w:val="28"/>
        </w:rPr>
        <w:t xml:space="preserve"> </w:t>
      </w:r>
      <w:r w:rsidRPr="00017954">
        <w:rPr>
          <w:spacing w:val="-1"/>
          <w:sz w:val="28"/>
          <w:szCs w:val="28"/>
        </w:rPr>
        <w:t>разработки</w:t>
      </w:r>
      <w:r w:rsidRPr="00017954">
        <w:rPr>
          <w:spacing w:val="17"/>
          <w:sz w:val="28"/>
          <w:szCs w:val="28"/>
        </w:rPr>
        <w:t xml:space="preserve"> </w:t>
      </w:r>
      <w:r w:rsidRPr="00017954">
        <w:rPr>
          <w:spacing w:val="-1"/>
          <w:sz w:val="28"/>
          <w:szCs w:val="28"/>
        </w:rPr>
        <w:t>КСОДД</w:t>
      </w:r>
      <w:r w:rsidRPr="00017954">
        <w:rPr>
          <w:spacing w:val="14"/>
          <w:sz w:val="28"/>
          <w:szCs w:val="28"/>
        </w:rPr>
        <w:t xml:space="preserve"> </w:t>
      </w:r>
      <w:r w:rsidR="007F40C5">
        <w:rPr>
          <w:spacing w:val="14"/>
          <w:sz w:val="28"/>
          <w:szCs w:val="28"/>
        </w:rPr>
        <w:t xml:space="preserve"> </w:t>
      </w:r>
      <w:r w:rsidR="004928A3">
        <w:rPr>
          <w:spacing w:val="14"/>
          <w:sz w:val="28"/>
          <w:szCs w:val="28"/>
        </w:rPr>
        <w:t>О</w:t>
      </w:r>
      <w:r w:rsidR="007F40C5">
        <w:rPr>
          <w:spacing w:val="14"/>
          <w:sz w:val="28"/>
          <w:szCs w:val="28"/>
        </w:rPr>
        <w:t xml:space="preserve"> </w:t>
      </w:r>
      <w:r w:rsidR="005979D8">
        <w:rPr>
          <w:sz w:val="28"/>
          <w:szCs w:val="28"/>
        </w:rPr>
        <w:t xml:space="preserve"> Назаровского</w:t>
      </w:r>
      <w:r>
        <w:rPr>
          <w:sz w:val="28"/>
          <w:szCs w:val="28"/>
        </w:rPr>
        <w:t xml:space="preserve"> </w:t>
      </w:r>
      <w:r w:rsidRPr="00017954">
        <w:rPr>
          <w:sz w:val="28"/>
          <w:szCs w:val="28"/>
        </w:rPr>
        <w:t xml:space="preserve">  района</w:t>
      </w:r>
      <w:r w:rsidRPr="00017954">
        <w:rPr>
          <w:spacing w:val="-1"/>
          <w:sz w:val="28"/>
          <w:szCs w:val="28"/>
        </w:rPr>
        <w:t>,</w:t>
      </w:r>
      <w:r w:rsidRPr="00017954">
        <w:rPr>
          <w:spacing w:val="37"/>
          <w:sz w:val="28"/>
          <w:szCs w:val="28"/>
        </w:rPr>
        <w:t xml:space="preserve"> </w:t>
      </w:r>
      <w:r w:rsidRPr="00017954">
        <w:rPr>
          <w:spacing w:val="-1"/>
          <w:sz w:val="28"/>
          <w:szCs w:val="28"/>
        </w:rPr>
        <w:t>предложение</w:t>
      </w:r>
      <w:r w:rsidRPr="00017954">
        <w:rPr>
          <w:spacing w:val="21"/>
          <w:sz w:val="28"/>
          <w:szCs w:val="28"/>
        </w:rPr>
        <w:t xml:space="preserve"> </w:t>
      </w:r>
      <w:r w:rsidRPr="00017954">
        <w:rPr>
          <w:spacing w:val="-1"/>
          <w:sz w:val="28"/>
          <w:szCs w:val="28"/>
        </w:rPr>
        <w:t>по</w:t>
      </w:r>
      <w:r w:rsidRPr="00017954">
        <w:rPr>
          <w:spacing w:val="24"/>
          <w:sz w:val="28"/>
          <w:szCs w:val="28"/>
        </w:rPr>
        <w:t xml:space="preserve"> </w:t>
      </w:r>
      <w:r w:rsidRPr="00017954">
        <w:rPr>
          <w:spacing w:val="-1"/>
          <w:sz w:val="28"/>
          <w:szCs w:val="28"/>
        </w:rPr>
        <w:t>внедрению</w:t>
      </w:r>
      <w:r w:rsidRPr="00017954">
        <w:rPr>
          <w:spacing w:val="23"/>
          <w:sz w:val="28"/>
          <w:szCs w:val="28"/>
        </w:rPr>
        <w:t xml:space="preserve"> </w:t>
      </w:r>
      <w:r w:rsidRPr="00017954">
        <w:rPr>
          <w:spacing w:val="-1"/>
          <w:sz w:val="28"/>
          <w:szCs w:val="28"/>
        </w:rPr>
        <w:t>систем</w:t>
      </w:r>
      <w:r w:rsidRPr="00017954">
        <w:rPr>
          <w:spacing w:val="21"/>
          <w:sz w:val="28"/>
          <w:szCs w:val="28"/>
        </w:rPr>
        <w:t xml:space="preserve"> </w:t>
      </w:r>
      <w:r w:rsidRPr="00017954">
        <w:rPr>
          <w:spacing w:val="-1"/>
          <w:sz w:val="28"/>
          <w:szCs w:val="28"/>
        </w:rPr>
        <w:t>мониторинга</w:t>
      </w:r>
      <w:r w:rsidRPr="00017954">
        <w:rPr>
          <w:spacing w:val="22"/>
          <w:sz w:val="28"/>
          <w:szCs w:val="28"/>
        </w:rPr>
        <w:t xml:space="preserve"> </w:t>
      </w:r>
      <w:r w:rsidRPr="00017954">
        <w:rPr>
          <w:sz w:val="28"/>
          <w:szCs w:val="28"/>
        </w:rPr>
        <w:t>не</w:t>
      </w:r>
      <w:r w:rsidRPr="00017954">
        <w:rPr>
          <w:spacing w:val="22"/>
          <w:sz w:val="28"/>
          <w:szCs w:val="28"/>
        </w:rPr>
        <w:t xml:space="preserve"> </w:t>
      </w:r>
      <w:r w:rsidRPr="00017954">
        <w:rPr>
          <w:spacing w:val="-1"/>
          <w:sz w:val="28"/>
          <w:szCs w:val="28"/>
        </w:rPr>
        <w:t>является</w:t>
      </w:r>
      <w:r w:rsidRPr="00017954">
        <w:rPr>
          <w:spacing w:val="21"/>
          <w:sz w:val="28"/>
          <w:szCs w:val="28"/>
        </w:rPr>
        <w:t xml:space="preserve"> </w:t>
      </w:r>
      <w:r w:rsidRPr="00017954">
        <w:rPr>
          <w:spacing w:val="-1"/>
          <w:sz w:val="28"/>
          <w:szCs w:val="28"/>
        </w:rPr>
        <w:t>рациональным,</w:t>
      </w:r>
      <w:r w:rsidRPr="00017954">
        <w:rPr>
          <w:spacing w:val="57"/>
          <w:sz w:val="28"/>
          <w:szCs w:val="28"/>
        </w:rPr>
        <w:t xml:space="preserve"> </w:t>
      </w:r>
      <w:r w:rsidRPr="00017954">
        <w:rPr>
          <w:sz w:val="28"/>
          <w:szCs w:val="28"/>
        </w:rPr>
        <w:t>ввиду</w:t>
      </w:r>
      <w:r w:rsidRPr="00017954">
        <w:rPr>
          <w:spacing w:val="3"/>
          <w:sz w:val="28"/>
          <w:szCs w:val="28"/>
        </w:rPr>
        <w:t xml:space="preserve"> </w:t>
      </w:r>
      <w:r w:rsidRPr="00017954">
        <w:rPr>
          <w:spacing w:val="-1"/>
          <w:sz w:val="28"/>
          <w:szCs w:val="28"/>
        </w:rPr>
        <w:t>низких</w:t>
      </w:r>
      <w:r w:rsidRPr="00017954">
        <w:rPr>
          <w:spacing w:val="4"/>
          <w:sz w:val="28"/>
          <w:szCs w:val="28"/>
        </w:rPr>
        <w:t xml:space="preserve"> </w:t>
      </w:r>
      <w:r w:rsidRPr="00017954">
        <w:rPr>
          <w:spacing w:val="-1"/>
          <w:sz w:val="28"/>
          <w:szCs w:val="28"/>
        </w:rPr>
        <w:t>показателей</w:t>
      </w:r>
      <w:r w:rsidRPr="00017954">
        <w:rPr>
          <w:spacing w:val="4"/>
          <w:sz w:val="28"/>
          <w:szCs w:val="28"/>
        </w:rPr>
        <w:t xml:space="preserve"> </w:t>
      </w:r>
      <w:r w:rsidRPr="00017954">
        <w:rPr>
          <w:spacing w:val="-1"/>
          <w:sz w:val="28"/>
          <w:szCs w:val="28"/>
        </w:rPr>
        <w:t>интенсивности</w:t>
      </w:r>
      <w:r w:rsidRPr="00017954">
        <w:rPr>
          <w:spacing w:val="6"/>
          <w:sz w:val="28"/>
          <w:szCs w:val="28"/>
        </w:rPr>
        <w:t xml:space="preserve"> </w:t>
      </w:r>
      <w:r w:rsidRPr="00017954">
        <w:rPr>
          <w:spacing w:val="-1"/>
          <w:sz w:val="28"/>
          <w:szCs w:val="28"/>
        </w:rPr>
        <w:t>транспортных</w:t>
      </w:r>
      <w:r w:rsidRPr="00017954">
        <w:rPr>
          <w:spacing w:val="6"/>
          <w:sz w:val="28"/>
          <w:szCs w:val="28"/>
        </w:rPr>
        <w:t xml:space="preserve"> </w:t>
      </w:r>
      <w:r w:rsidRPr="00017954">
        <w:rPr>
          <w:spacing w:val="-1"/>
          <w:sz w:val="28"/>
          <w:szCs w:val="28"/>
        </w:rPr>
        <w:t>потоков,</w:t>
      </w:r>
      <w:r w:rsidRPr="00017954">
        <w:rPr>
          <w:sz w:val="28"/>
          <w:szCs w:val="28"/>
        </w:rPr>
        <w:t xml:space="preserve"> </w:t>
      </w:r>
      <w:r w:rsidRPr="00017954">
        <w:rPr>
          <w:spacing w:val="2"/>
          <w:sz w:val="28"/>
          <w:szCs w:val="28"/>
        </w:rPr>
        <w:t xml:space="preserve"> </w:t>
      </w:r>
      <w:r w:rsidRPr="00017954">
        <w:rPr>
          <w:sz w:val="28"/>
          <w:szCs w:val="28"/>
        </w:rPr>
        <w:t>и</w:t>
      </w:r>
      <w:r w:rsidRPr="00017954">
        <w:rPr>
          <w:spacing w:val="59"/>
          <w:sz w:val="28"/>
          <w:szCs w:val="28"/>
        </w:rPr>
        <w:t xml:space="preserve"> </w:t>
      </w:r>
      <w:r w:rsidRPr="00017954">
        <w:rPr>
          <w:spacing w:val="-1"/>
          <w:sz w:val="28"/>
          <w:szCs w:val="28"/>
        </w:rPr>
        <w:t>отсутствия</w:t>
      </w:r>
      <w:r w:rsidRPr="00017954">
        <w:rPr>
          <w:spacing w:val="61"/>
          <w:sz w:val="28"/>
          <w:szCs w:val="28"/>
        </w:rPr>
        <w:t xml:space="preserve"> </w:t>
      </w:r>
      <w:r w:rsidRPr="00017954">
        <w:rPr>
          <w:spacing w:val="-1"/>
          <w:sz w:val="28"/>
          <w:szCs w:val="28"/>
        </w:rPr>
        <w:t>систематических</w:t>
      </w:r>
      <w:r w:rsidRPr="00017954">
        <w:rPr>
          <w:spacing w:val="62"/>
          <w:sz w:val="28"/>
          <w:szCs w:val="28"/>
        </w:rPr>
        <w:t xml:space="preserve"> </w:t>
      </w:r>
      <w:proofErr w:type="spellStart"/>
      <w:r w:rsidRPr="00017954">
        <w:rPr>
          <w:spacing w:val="-1"/>
          <w:sz w:val="28"/>
          <w:szCs w:val="28"/>
        </w:rPr>
        <w:t>заторовых</w:t>
      </w:r>
      <w:proofErr w:type="spellEnd"/>
      <w:r w:rsidRPr="00017954">
        <w:rPr>
          <w:spacing w:val="62"/>
          <w:sz w:val="28"/>
          <w:szCs w:val="28"/>
        </w:rPr>
        <w:t xml:space="preserve"> </w:t>
      </w:r>
      <w:r w:rsidRPr="00017954">
        <w:rPr>
          <w:spacing w:val="-1"/>
          <w:sz w:val="28"/>
          <w:szCs w:val="28"/>
        </w:rPr>
        <w:t>ситуаций</w:t>
      </w:r>
      <w:r w:rsidRPr="00017954">
        <w:rPr>
          <w:spacing w:val="62"/>
          <w:sz w:val="28"/>
          <w:szCs w:val="28"/>
        </w:rPr>
        <w:t xml:space="preserve"> </w:t>
      </w:r>
      <w:r w:rsidRPr="00017954">
        <w:rPr>
          <w:spacing w:val="-1"/>
          <w:sz w:val="28"/>
          <w:szCs w:val="28"/>
        </w:rPr>
        <w:t>на</w:t>
      </w:r>
      <w:r w:rsidRPr="00017954">
        <w:rPr>
          <w:spacing w:val="61"/>
          <w:sz w:val="28"/>
          <w:szCs w:val="28"/>
        </w:rPr>
        <w:t xml:space="preserve"> </w:t>
      </w:r>
      <w:r w:rsidRPr="00017954">
        <w:rPr>
          <w:spacing w:val="-1"/>
          <w:sz w:val="28"/>
          <w:szCs w:val="28"/>
        </w:rPr>
        <w:t>транспортной</w:t>
      </w:r>
      <w:r w:rsidRPr="00017954">
        <w:rPr>
          <w:spacing w:val="61"/>
          <w:sz w:val="28"/>
          <w:szCs w:val="28"/>
        </w:rPr>
        <w:t xml:space="preserve"> </w:t>
      </w:r>
      <w:r w:rsidRPr="00017954">
        <w:rPr>
          <w:sz w:val="28"/>
          <w:szCs w:val="28"/>
        </w:rPr>
        <w:t>сети</w:t>
      </w:r>
      <w:r w:rsidRPr="00017954">
        <w:rPr>
          <w:spacing w:val="65"/>
          <w:sz w:val="28"/>
          <w:szCs w:val="28"/>
        </w:rPr>
        <w:t xml:space="preserve"> </w:t>
      </w:r>
      <w:r w:rsidRPr="00017954">
        <w:rPr>
          <w:spacing w:val="-1"/>
          <w:sz w:val="28"/>
          <w:szCs w:val="28"/>
        </w:rPr>
        <w:t>района.</w:t>
      </w:r>
    </w:p>
    <w:p w14:paraId="0EAB278F" w14:textId="7A7D4248" w:rsidR="00735974" w:rsidRDefault="00735974" w:rsidP="00E20836">
      <w:pPr>
        <w:spacing w:after="0"/>
      </w:pPr>
      <w:r>
        <w:br w:type="page"/>
      </w:r>
    </w:p>
    <w:p w14:paraId="57195378" w14:textId="77777777" w:rsidR="002E29C4" w:rsidRPr="00C968A1" w:rsidRDefault="002E29C4" w:rsidP="00A57CA5">
      <w:pPr>
        <w:pStyle w:val="s1"/>
        <w:numPr>
          <w:ilvl w:val="0"/>
          <w:numId w:val="42"/>
        </w:numPr>
        <w:tabs>
          <w:tab w:val="left" w:pos="1985"/>
        </w:tabs>
        <w:spacing w:before="0" w:beforeAutospacing="0" w:after="0" w:afterAutospacing="0"/>
        <w:ind w:left="0" w:right="-32" w:firstLine="1134"/>
        <w:jc w:val="both"/>
        <w:outlineLvl w:val="1"/>
        <w:rPr>
          <w:b/>
          <w:sz w:val="28"/>
          <w:szCs w:val="28"/>
        </w:rPr>
      </w:pPr>
      <w:bookmarkStart w:id="50" w:name="_Toc55162210"/>
      <w:r w:rsidRPr="00C968A1">
        <w:rPr>
          <w:b/>
          <w:sz w:val="28"/>
          <w:szCs w:val="28"/>
        </w:rPr>
        <w:lastRenderedPageBreak/>
        <w:t>Мероприятия по совершенствованию системы информационного обеспечения участников дорожного движения</w:t>
      </w:r>
      <w:bookmarkEnd w:id="50"/>
    </w:p>
    <w:p w14:paraId="01A3F71E" w14:textId="56A9FD05" w:rsidR="00FE33BF" w:rsidRPr="00C968A1" w:rsidRDefault="00FE33BF" w:rsidP="00E20836">
      <w:pPr>
        <w:pStyle w:val="af6"/>
        <w:kinsoku w:val="0"/>
        <w:overflowPunct w:val="0"/>
        <w:spacing w:before="0" w:after="0"/>
        <w:ind w:left="0" w:firstLine="709"/>
        <w:jc w:val="both"/>
        <w:rPr>
          <w:spacing w:val="-1"/>
          <w:sz w:val="28"/>
          <w:szCs w:val="28"/>
        </w:rPr>
      </w:pPr>
      <w:r w:rsidRPr="00C968A1">
        <w:rPr>
          <w:sz w:val="28"/>
          <w:szCs w:val="28"/>
        </w:rPr>
        <w:t>Все</w:t>
      </w:r>
      <w:r w:rsidRPr="00C968A1">
        <w:rPr>
          <w:spacing w:val="69"/>
          <w:sz w:val="28"/>
          <w:szCs w:val="28"/>
        </w:rPr>
        <w:t xml:space="preserve"> </w:t>
      </w:r>
      <w:r w:rsidRPr="00C968A1">
        <w:rPr>
          <w:spacing w:val="-1"/>
          <w:sz w:val="28"/>
          <w:szCs w:val="28"/>
        </w:rPr>
        <w:t>инженерные</w:t>
      </w:r>
      <w:r w:rsidRPr="00C968A1">
        <w:rPr>
          <w:spacing w:val="66"/>
          <w:sz w:val="28"/>
          <w:szCs w:val="28"/>
        </w:rPr>
        <w:t xml:space="preserve"> </w:t>
      </w:r>
      <w:r w:rsidRPr="00C968A1">
        <w:rPr>
          <w:spacing w:val="-1"/>
          <w:sz w:val="28"/>
          <w:szCs w:val="28"/>
        </w:rPr>
        <w:t>разработки</w:t>
      </w:r>
      <w:r w:rsidRPr="00C968A1">
        <w:rPr>
          <w:spacing w:val="67"/>
          <w:sz w:val="28"/>
          <w:szCs w:val="28"/>
        </w:rPr>
        <w:t xml:space="preserve"> </w:t>
      </w:r>
      <w:r w:rsidRPr="00C968A1">
        <w:rPr>
          <w:spacing w:val="-1"/>
          <w:sz w:val="28"/>
          <w:szCs w:val="28"/>
        </w:rPr>
        <w:t>схем</w:t>
      </w:r>
      <w:r w:rsidRPr="00C968A1">
        <w:rPr>
          <w:spacing w:val="68"/>
          <w:sz w:val="28"/>
          <w:szCs w:val="28"/>
        </w:rPr>
        <w:t xml:space="preserve"> </w:t>
      </w:r>
      <w:r w:rsidRPr="00C968A1">
        <w:rPr>
          <w:sz w:val="28"/>
          <w:szCs w:val="28"/>
        </w:rPr>
        <w:t>и</w:t>
      </w:r>
      <w:r w:rsidRPr="00C968A1">
        <w:rPr>
          <w:spacing w:val="65"/>
          <w:sz w:val="28"/>
          <w:szCs w:val="28"/>
        </w:rPr>
        <w:t xml:space="preserve"> </w:t>
      </w:r>
      <w:r w:rsidRPr="00C968A1">
        <w:rPr>
          <w:spacing w:val="-1"/>
          <w:sz w:val="28"/>
          <w:szCs w:val="28"/>
        </w:rPr>
        <w:t>режимов</w:t>
      </w:r>
      <w:r w:rsidRPr="00C968A1">
        <w:rPr>
          <w:spacing w:val="68"/>
          <w:sz w:val="28"/>
          <w:szCs w:val="28"/>
        </w:rPr>
        <w:t xml:space="preserve"> </w:t>
      </w:r>
      <w:r w:rsidRPr="00C968A1">
        <w:rPr>
          <w:spacing w:val="-1"/>
          <w:sz w:val="28"/>
          <w:szCs w:val="28"/>
        </w:rPr>
        <w:t>движения</w:t>
      </w:r>
      <w:r w:rsidRPr="00C968A1">
        <w:rPr>
          <w:spacing w:val="67"/>
          <w:sz w:val="28"/>
          <w:szCs w:val="28"/>
        </w:rPr>
        <w:t xml:space="preserve"> </w:t>
      </w:r>
      <w:r w:rsidRPr="00C968A1">
        <w:rPr>
          <w:spacing w:val="-1"/>
          <w:sz w:val="28"/>
          <w:szCs w:val="28"/>
        </w:rPr>
        <w:t>доводятся</w:t>
      </w:r>
      <w:r w:rsidRPr="00C968A1">
        <w:rPr>
          <w:spacing w:val="69"/>
          <w:sz w:val="28"/>
          <w:szCs w:val="28"/>
        </w:rPr>
        <w:t xml:space="preserve"> </w:t>
      </w:r>
      <w:r w:rsidRPr="00C968A1">
        <w:rPr>
          <w:sz w:val="28"/>
          <w:szCs w:val="28"/>
        </w:rPr>
        <w:t>в</w:t>
      </w:r>
      <w:r w:rsidRPr="00C968A1">
        <w:rPr>
          <w:spacing w:val="21"/>
          <w:sz w:val="28"/>
          <w:szCs w:val="28"/>
        </w:rPr>
        <w:t xml:space="preserve"> </w:t>
      </w:r>
      <w:r w:rsidRPr="00C968A1">
        <w:rPr>
          <w:spacing w:val="-1"/>
          <w:sz w:val="28"/>
          <w:szCs w:val="28"/>
        </w:rPr>
        <w:t>современных</w:t>
      </w:r>
      <w:r w:rsidRPr="00C968A1">
        <w:rPr>
          <w:spacing w:val="19"/>
          <w:sz w:val="28"/>
          <w:szCs w:val="28"/>
        </w:rPr>
        <w:t xml:space="preserve"> </w:t>
      </w:r>
      <w:r w:rsidRPr="00C968A1">
        <w:rPr>
          <w:spacing w:val="-1"/>
          <w:sz w:val="28"/>
          <w:szCs w:val="28"/>
        </w:rPr>
        <w:t>условиях</w:t>
      </w:r>
      <w:r w:rsidRPr="00C968A1">
        <w:rPr>
          <w:spacing w:val="21"/>
          <w:sz w:val="28"/>
          <w:szCs w:val="28"/>
        </w:rPr>
        <w:t xml:space="preserve"> </w:t>
      </w:r>
      <w:r w:rsidRPr="00C968A1">
        <w:rPr>
          <w:spacing w:val="-1"/>
          <w:sz w:val="28"/>
          <w:szCs w:val="28"/>
        </w:rPr>
        <w:t>до</w:t>
      </w:r>
      <w:r w:rsidRPr="00C968A1">
        <w:rPr>
          <w:spacing w:val="21"/>
          <w:sz w:val="28"/>
          <w:szCs w:val="28"/>
        </w:rPr>
        <w:t xml:space="preserve"> </w:t>
      </w:r>
      <w:r w:rsidRPr="00C968A1">
        <w:rPr>
          <w:spacing w:val="-2"/>
          <w:sz w:val="28"/>
          <w:szCs w:val="28"/>
        </w:rPr>
        <w:t>водителей</w:t>
      </w:r>
      <w:r w:rsidRPr="00C968A1">
        <w:rPr>
          <w:spacing w:val="21"/>
          <w:sz w:val="28"/>
          <w:szCs w:val="28"/>
        </w:rPr>
        <w:t xml:space="preserve"> </w:t>
      </w:r>
      <w:r w:rsidRPr="00C968A1">
        <w:rPr>
          <w:sz w:val="28"/>
          <w:szCs w:val="28"/>
        </w:rPr>
        <w:t>с</w:t>
      </w:r>
      <w:r w:rsidRPr="00C968A1">
        <w:rPr>
          <w:spacing w:val="16"/>
          <w:sz w:val="28"/>
          <w:szCs w:val="28"/>
        </w:rPr>
        <w:t xml:space="preserve"> </w:t>
      </w:r>
      <w:r w:rsidRPr="00C968A1">
        <w:rPr>
          <w:spacing w:val="-1"/>
          <w:sz w:val="28"/>
          <w:szCs w:val="28"/>
        </w:rPr>
        <w:t>помощью</w:t>
      </w:r>
      <w:r w:rsidRPr="00C968A1">
        <w:rPr>
          <w:spacing w:val="20"/>
          <w:sz w:val="28"/>
          <w:szCs w:val="28"/>
        </w:rPr>
        <w:t xml:space="preserve"> </w:t>
      </w:r>
      <w:r w:rsidRPr="00C968A1">
        <w:rPr>
          <w:spacing w:val="-1"/>
          <w:sz w:val="28"/>
          <w:szCs w:val="28"/>
        </w:rPr>
        <w:t>таких</w:t>
      </w:r>
      <w:r w:rsidRPr="00C968A1">
        <w:rPr>
          <w:spacing w:val="21"/>
          <w:sz w:val="28"/>
          <w:szCs w:val="28"/>
        </w:rPr>
        <w:t xml:space="preserve"> </w:t>
      </w:r>
      <w:r w:rsidRPr="00C968A1">
        <w:rPr>
          <w:spacing w:val="-1"/>
          <w:sz w:val="28"/>
          <w:szCs w:val="28"/>
        </w:rPr>
        <w:t>технических</w:t>
      </w:r>
      <w:r w:rsidRPr="00C968A1">
        <w:rPr>
          <w:spacing w:val="19"/>
          <w:sz w:val="28"/>
          <w:szCs w:val="28"/>
        </w:rPr>
        <w:t xml:space="preserve"> </w:t>
      </w:r>
      <w:r w:rsidRPr="00C968A1">
        <w:rPr>
          <w:spacing w:val="-1"/>
          <w:sz w:val="28"/>
          <w:szCs w:val="28"/>
        </w:rPr>
        <w:t>средств,</w:t>
      </w:r>
      <w:r w:rsidRPr="00C968A1">
        <w:rPr>
          <w:spacing w:val="45"/>
          <w:sz w:val="28"/>
          <w:szCs w:val="28"/>
        </w:rPr>
        <w:t xml:space="preserve"> </w:t>
      </w:r>
      <w:r w:rsidRPr="00C968A1">
        <w:rPr>
          <w:sz w:val="28"/>
          <w:szCs w:val="28"/>
        </w:rPr>
        <w:t>как</w:t>
      </w:r>
      <w:r w:rsidRPr="00C968A1">
        <w:rPr>
          <w:spacing w:val="49"/>
          <w:sz w:val="28"/>
          <w:szCs w:val="28"/>
        </w:rPr>
        <w:t xml:space="preserve"> </w:t>
      </w:r>
      <w:r w:rsidRPr="00C968A1">
        <w:rPr>
          <w:spacing w:val="-1"/>
          <w:sz w:val="28"/>
          <w:szCs w:val="28"/>
        </w:rPr>
        <w:t>дорожные</w:t>
      </w:r>
      <w:r w:rsidRPr="00C968A1">
        <w:rPr>
          <w:spacing w:val="49"/>
          <w:sz w:val="28"/>
          <w:szCs w:val="28"/>
        </w:rPr>
        <w:t xml:space="preserve"> </w:t>
      </w:r>
      <w:r w:rsidRPr="00C968A1">
        <w:rPr>
          <w:spacing w:val="-1"/>
          <w:sz w:val="28"/>
          <w:szCs w:val="28"/>
        </w:rPr>
        <w:t>знаки,</w:t>
      </w:r>
      <w:r w:rsidRPr="00C968A1">
        <w:rPr>
          <w:spacing w:val="48"/>
          <w:sz w:val="28"/>
          <w:szCs w:val="28"/>
        </w:rPr>
        <w:t xml:space="preserve"> </w:t>
      </w:r>
      <w:r w:rsidRPr="00C968A1">
        <w:rPr>
          <w:spacing w:val="-2"/>
          <w:sz w:val="28"/>
          <w:szCs w:val="28"/>
        </w:rPr>
        <w:t>дорожная</w:t>
      </w:r>
      <w:r w:rsidRPr="00C968A1">
        <w:rPr>
          <w:spacing w:val="49"/>
          <w:sz w:val="28"/>
          <w:szCs w:val="28"/>
        </w:rPr>
        <w:t xml:space="preserve"> </w:t>
      </w:r>
      <w:r w:rsidRPr="00C968A1">
        <w:rPr>
          <w:spacing w:val="-1"/>
          <w:sz w:val="28"/>
          <w:szCs w:val="28"/>
        </w:rPr>
        <w:t>разметка,</w:t>
      </w:r>
      <w:r w:rsidRPr="00C968A1">
        <w:rPr>
          <w:spacing w:val="48"/>
          <w:sz w:val="28"/>
          <w:szCs w:val="28"/>
        </w:rPr>
        <w:t xml:space="preserve"> </w:t>
      </w:r>
      <w:r w:rsidRPr="00C968A1">
        <w:rPr>
          <w:spacing w:val="-1"/>
          <w:sz w:val="28"/>
          <w:szCs w:val="28"/>
        </w:rPr>
        <w:t>светофоры,</w:t>
      </w:r>
      <w:r w:rsidRPr="00C968A1">
        <w:rPr>
          <w:spacing w:val="48"/>
          <w:sz w:val="28"/>
          <w:szCs w:val="28"/>
        </w:rPr>
        <w:t xml:space="preserve"> </w:t>
      </w:r>
      <w:r w:rsidRPr="00C968A1">
        <w:rPr>
          <w:spacing w:val="-1"/>
          <w:sz w:val="28"/>
          <w:szCs w:val="28"/>
        </w:rPr>
        <w:t>направляющие</w:t>
      </w:r>
      <w:r w:rsidRPr="00C968A1">
        <w:rPr>
          <w:spacing w:val="59"/>
          <w:sz w:val="28"/>
          <w:szCs w:val="28"/>
        </w:rPr>
        <w:t xml:space="preserve"> </w:t>
      </w:r>
      <w:r w:rsidRPr="00C968A1">
        <w:rPr>
          <w:spacing w:val="-1"/>
          <w:sz w:val="28"/>
          <w:szCs w:val="28"/>
        </w:rPr>
        <w:t>устройства, которые</w:t>
      </w:r>
      <w:r w:rsidRPr="00C968A1">
        <w:rPr>
          <w:spacing w:val="-3"/>
          <w:sz w:val="28"/>
          <w:szCs w:val="28"/>
        </w:rPr>
        <w:t xml:space="preserve"> </w:t>
      </w:r>
      <w:r w:rsidRPr="00C968A1">
        <w:rPr>
          <w:sz w:val="28"/>
          <w:szCs w:val="28"/>
        </w:rPr>
        <w:t>по</w:t>
      </w:r>
      <w:r w:rsidRPr="00C968A1">
        <w:rPr>
          <w:spacing w:val="1"/>
          <w:sz w:val="28"/>
          <w:szCs w:val="28"/>
        </w:rPr>
        <w:t xml:space="preserve"> </w:t>
      </w:r>
      <w:r w:rsidRPr="00C968A1">
        <w:rPr>
          <w:spacing w:val="-1"/>
          <w:sz w:val="28"/>
          <w:szCs w:val="28"/>
        </w:rPr>
        <w:t>существу</w:t>
      </w:r>
      <w:r w:rsidRPr="00C968A1">
        <w:rPr>
          <w:spacing w:val="-2"/>
          <w:sz w:val="28"/>
          <w:szCs w:val="28"/>
        </w:rPr>
        <w:t xml:space="preserve"> </w:t>
      </w:r>
      <w:r w:rsidRPr="00C968A1">
        <w:rPr>
          <w:spacing w:val="-1"/>
          <w:sz w:val="28"/>
          <w:szCs w:val="28"/>
        </w:rPr>
        <w:t>являются средствами</w:t>
      </w:r>
      <w:r w:rsidRPr="00C968A1">
        <w:rPr>
          <w:sz w:val="28"/>
          <w:szCs w:val="28"/>
        </w:rPr>
        <w:t xml:space="preserve"> </w:t>
      </w:r>
      <w:r w:rsidRPr="00C968A1">
        <w:rPr>
          <w:spacing w:val="-1"/>
          <w:sz w:val="28"/>
          <w:szCs w:val="28"/>
        </w:rPr>
        <w:t>информации. Правила</w:t>
      </w:r>
      <w:r w:rsidRPr="00C968A1">
        <w:rPr>
          <w:spacing w:val="53"/>
          <w:sz w:val="28"/>
          <w:szCs w:val="28"/>
        </w:rPr>
        <w:t xml:space="preserve"> </w:t>
      </w:r>
      <w:r w:rsidRPr="00C968A1">
        <w:rPr>
          <w:spacing w:val="-1"/>
          <w:sz w:val="28"/>
          <w:szCs w:val="28"/>
        </w:rPr>
        <w:t>применения</w:t>
      </w:r>
      <w:r w:rsidRPr="00C968A1">
        <w:rPr>
          <w:spacing w:val="24"/>
          <w:sz w:val="28"/>
          <w:szCs w:val="28"/>
        </w:rPr>
        <w:t xml:space="preserve"> </w:t>
      </w:r>
      <w:r w:rsidRPr="00C968A1">
        <w:rPr>
          <w:spacing w:val="-1"/>
          <w:sz w:val="28"/>
          <w:szCs w:val="28"/>
        </w:rPr>
        <w:t>технических</w:t>
      </w:r>
      <w:r w:rsidRPr="00C968A1">
        <w:rPr>
          <w:spacing w:val="25"/>
          <w:sz w:val="28"/>
          <w:szCs w:val="28"/>
        </w:rPr>
        <w:t xml:space="preserve"> </w:t>
      </w:r>
      <w:r w:rsidRPr="00C968A1">
        <w:rPr>
          <w:spacing w:val="-1"/>
          <w:sz w:val="28"/>
          <w:szCs w:val="28"/>
        </w:rPr>
        <w:t>средств</w:t>
      </w:r>
      <w:r w:rsidRPr="00C968A1">
        <w:rPr>
          <w:spacing w:val="21"/>
          <w:sz w:val="28"/>
          <w:szCs w:val="28"/>
        </w:rPr>
        <w:t xml:space="preserve"> </w:t>
      </w:r>
      <w:r w:rsidRPr="00C968A1">
        <w:rPr>
          <w:spacing w:val="-1"/>
          <w:sz w:val="28"/>
          <w:szCs w:val="28"/>
        </w:rPr>
        <w:t>организации</w:t>
      </w:r>
      <w:r w:rsidRPr="00C968A1">
        <w:rPr>
          <w:spacing w:val="24"/>
          <w:sz w:val="28"/>
          <w:szCs w:val="28"/>
        </w:rPr>
        <w:t xml:space="preserve"> </w:t>
      </w:r>
      <w:r w:rsidRPr="00C968A1">
        <w:rPr>
          <w:spacing w:val="-1"/>
          <w:sz w:val="28"/>
          <w:szCs w:val="28"/>
        </w:rPr>
        <w:t>дорожного</w:t>
      </w:r>
      <w:r w:rsidRPr="00C968A1">
        <w:rPr>
          <w:spacing w:val="23"/>
          <w:sz w:val="28"/>
          <w:szCs w:val="28"/>
        </w:rPr>
        <w:t xml:space="preserve"> </w:t>
      </w:r>
      <w:r w:rsidRPr="00C968A1">
        <w:rPr>
          <w:spacing w:val="-1"/>
          <w:sz w:val="28"/>
          <w:szCs w:val="28"/>
        </w:rPr>
        <w:t>движения</w:t>
      </w:r>
      <w:r w:rsidRPr="00C968A1">
        <w:rPr>
          <w:spacing w:val="23"/>
          <w:sz w:val="28"/>
          <w:szCs w:val="28"/>
        </w:rPr>
        <w:t xml:space="preserve"> </w:t>
      </w:r>
      <w:r w:rsidRPr="00C968A1">
        <w:rPr>
          <w:spacing w:val="-1"/>
          <w:sz w:val="28"/>
          <w:szCs w:val="28"/>
        </w:rPr>
        <w:t>определены</w:t>
      </w:r>
      <w:r w:rsidRPr="00C968A1">
        <w:rPr>
          <w:spacing w:val="45"/>
          <w:sz w:val="28"/>
          <w:szCs w:val="28"/>
        </w:rPr>
        <w:t xml:space="preserve"> </w:t>
      </w:r>
      <w:r w:rsidRPr="00C968A1">
        <w:rPr>
          <w:spacing w:val="-1"/>
          <w:sz w:val="28"/>
          <w:szCs w:val="28"/>
        </w:rPr>
        <w:t>ГОСТ</w:t>
      </w:r>
      <w:r w:rsidRPr="00C968A1">
        <w:rPr>
          <w:spacing w:val="40"/>
          <w:sz w:val="28"/>
          <w:szCs w:val="28"/>
        </w:rPr>
        <w:t xml:space="preserve"> </w:t>
      </w:r>
      <w:r w:rsidRPr="00C968A1">
        <w:rPr>
          <w:sz w:val="28"/>
          <w:szCs w:val="28"/>
        </w:rPr>
        <w:t>Р</w:t>
      </w:r>
      <w:r w:rsidRPr="00C968A1">
        <w:rPr>
          <w:spacing w:val="44"/>
          <w:sz w:val="28"/>
          <w:szCs w:val="28"/>
        </w:rPr>
        <w:t xml:space="preserve"> </w:t>
      </w:r>
      <w:r w:rsidRPr="00C968A1">
        <w:rPr>
          <w:spacing w:val="-1"/>
          <w:sz w:val="28"/>
          <w:szCs w:val="28"/>
        </w:rPr>
        <w:t>52289</w:t>
      </w:r>
      <w:r w:rsidRPr="00C968A1">
        <w:rPr>
          <w:spacing w:val="49"/>
          <w:sz w:val="28"/>
          <w:szCs w:val="28"/>
        </w:rPr>
        <w:t xml:space="preserve"> </w:t>
      </w:r>
      <w:r w:rsidR="008A7ED8">
        <w:rPr>
          <w:sz w:val="28"/>
          <w:szCs w:val="28"/>
        </w:rPr>
        <w:t>–</w:t>
      </w:r>
      <w:r w:rsidRPr="00C968A1">
        <w:rPr>
          <w:spacing w:val="44"/>
          <w:sz w:val="28"/>
          <w:szCs w:val="28"/>
        </w:rPr>
        <w:t xml:space="preserve"> </w:t>
      </w:r>
      <w:r w:rsidRPr="00C968A1">
        <w:rPr>
          <w:spacing w:val="-1"/>
          <w:sz w:val="28"/>
          <w:szCs w:val="28"/>
        </w:rPr>
        <w:t>2004</w:t>
      </w:r>
      <w:r w:rsidRPr="00C968A1">
        <w:rPr>
          <w:spacing w:val="45"/>
          <w:sz w:val="28"/>
          <w:szCs w:val="28"/>
        </w:rPr>
        <w:t xml:space="preserve"> </w:t>
      </w:r>
      <w:r w:rsidRPr="00C968A1">
        <w:rPr>
          <w:spacing w:val="-1"/>
          <w:sz w:val="28"/>
          <w:szCs w:val="28"/>
        </w:rPr>
        <w:t>«Технические</w:t>
      </w:r>
      <w:r w:rsidRPr="00C968A1">
        <w:rPr>
          <w:spacing w:val="44"/>
          <w:sz w:val="28"/>
          <w:szCs w:val="28"/>
        </w:rPr>
        <w:t xml:space="preserve"> </w:t>
      </w:r>
      <w:r w:rsidRPr="00C968A1">
        <w:rPr>
          <w:spacing w:val="-1"/>
          <w:sz w:val="28"/>
          <w:szCs w:val="28"/>
        </w:rPr>
        <w:t>средства</w:t>
      </w:r>
      <w:r w:rsidRPr="00C968A1">
        <w:rPr>
          <w:spacing w:val="43"/>
          <w:sz w:val="28"/>
          <w:szCs w:val="28"/>
        </w:rPr>
        <w:t xml:space="preserve"> </w:t>
      </w:r>
      <w:r w:rsidRPr="00C968A1">
        <w:rPr>
          <w:spacing w:val="-1"/>
          <w:sz w:val="28"/>
          <w:szCs w:val="28"/>
        </w:rPr>
        <w:t>организации</w:t>
      </w:r>
      <w:r w:rsidRPr="00C968A1">
        <w:rPr>
          <w:spacing w:val="37"/>
          <w:sz w:val="28"/>
          <w:szCs w:val="28"/>
        </w:rPr>
        <w:t xml:space="preserve"> </w:t>
      </w:r>
      <w:r w:rsidRPr="00C968A1">
        <w:rPr>
          <w:spacing w:val="-1"/>
          <w:sz w:val="28"/>
          <w:szCs w:val="28"/>
        </w:rPr>
        <w:t>дорожного</w:t>
      </w:r>
      <w:r w:rsidRPr="00C968A1">
        <w:rPr>
          <w:spacing w:val="43"/>
          <w:sz w:val="28"/>
          <w:szCs w:val="28"/>
        </w:rPr>
        <w:t xml:space="preserve"> </w:t>
      </w:r>
      <w:r w:rsidRPr="00C968A1">
        <w:rPr>
          <w:spacing w:val="-1"/>
          <w:sz w:val="28"/>
          <w:szCs w:val="28"/>
        </w:rPr>
        <w:t>движения.</w:t>
      </w:r>
      <w:r w:rsidRPr="00C968A1">
        <w:rPr>
          <w:spacing w:val="44"/>
          <w:sz w:val="28"/>
          <w:szCs w:val="28"/>
        </w:rPr>
        <w:t xml:space="preserve"> </w:t>
      </w:r>
      <w:r w:rsidRPr="00C968A1">
        <w:rPr>
          <w:spacing w:val="-1"/>
          <w:sz w:val="28"/>
          <w:szCs w:val="28"/>
        </w:rPr>
        <w:t>Правила</w:t>
      </w:r>
      <w:r w:rsidRPr="00C968A1">
        <w:rPr>
          <w:spacing w:val="41"/>
          <w:sz w:val="28"/>
          <w:szCs w:val="28"/>
        </w:rPr>
        <w:t xml:space="preserve"> </w:t>
      </w:r>
      <w:r w:rsidRPr="00C968A1">
        <w:rPr>
          <w:spacing w:val="-1"/>
          <w:sz w:val="28"/>
          <w:szCs w:val="28"/>
        </w:rPr>
        <w:t>применения</w:t>
      </w:r>
      <w:r w:rsidRPr="00C968A1">
        <w:rPr>
          <w:spacing w:val="42"/>
          <w:sz w:val="28"/>
          <w:szCs w:val="28"/>
        </w:rPr>
        <w:t xml:space="preserve"> </w:t>
      </w:r>
      <w:r w:rsidRPr="00C968A1">
        <w:rPr>
          <w:spacing w:val="-1"/>
          <w:sz w:val="28"/>
          <w:szCs w:val="28"/>
        </w:rPr>
        <w:t>дорожных</w:t>
      </w:r>
      <w:r w:rsidRPr="00C968A1">
        <w:rPr>
          <w:spacing w:val="41"/>
          <w:sz w:val="28"/>
          <w:szCs w:val="28"/>
        </w:rPr>
        <w:t xml:space="preserve"> </w:t>
      </w:r>
      <w:r w:rsidRPr="00C968A1">
        <w:rPr>
          <w:spacing w:val="-1"/>
          <w:sz w:val="28"/>
          <w:szCs w:val="28"/>
        </w:rPr>
        <w:t>знаков,</w:t>
      </w:r>
      <w:r w:rsidRPr="00C968A1">
        <w:rPr>
          <w:spacing w:val="43"/>
          <w:sz w:val="28"/>
          <w:szCs w:val="28"/>
        </w:rPr>
        <w:t xml:space="preserve"> </w:t>
      </w:r>
      <w:r w:rsidRPr="00C968A1">
        <w:rPr>
          <w:spacing w:val="-1"/>
          <w:sz w:val="28"/>
          <w:szCs w:val="28"/>
        </w:rPr>
        <w:t>разметки,</w:t>
      </w:r>
      <w:r w:rsidRPr="00C968A1">
        <w:rPr>
          <w:spacing w:val="39"/>
          <w:sz w:val="28"/>
          <w:szCs w:val="28"/>
        </w:rPr>
        <w:t xml:space="preserve"> </w:t>
      </w:r>
      <w:r w:rsidRPr="00C968A1">
        <w:rPr>
          <w:spacing w:val="-1"/>
          <w:sz w:val="28"/>
          <w:szCs w:val="28"/>
        </w:rPr>
        <w:t>светофоров,</w:t>
      </w:r>
      <w:r w:rsidRPr="00C968A1">
        <w:rPr>
          <w:spacing w:val="-4"/>
          <w:sz w:val="28"/>
          <w:szCs w:val="28"/>
        </w:rPr>
        <w:t xml:space="preserve"> </w:t>
      </w:r>
      <w:r w:rsidRPr="00C968A1">
        <w:rPr>
          <w:spacing w:val="-1"/>
          <w:sz w:val="28"/>
          <w:szCs w:val="28"/>
        </w:rPr>
        <w:t>дорожных</w:t>
      </w:r>
      <w:r w:rsidRPr="00C968A1">
        <w:rPr>
          <w:spacing w:val="-3"/>
          <w:sz w:val="28"/>
          <w:szCs w:val="28"/>
        </w:rPr>
        <w:t xml:space="preserve"> </w:t>
      </w:r>
      <w:r w:rsidRPr="00C968A1">
        <w:rPr>
          <w:spacing w:val="-1"/>
          <w:sz w:val="28"/>
          <w:szCs w:val="28"/>
        </w:rPr>
        <w:t>ограждений</w:t>
      </w:r>
      <w:r w:rsidRPr="00C968A1">
        <w:rPr>
          <w:sz w:val="28"/>
          <w:szCs w:val="28"/>
        </w:rPr>
        <w:t xml:space="preserve"> и </w:t>
      </w:r>
      <w:r w:rsidRPr="00C968A1">
        <w:rPr>
          <w:spacing w:val="-1"/>
          <w:sz w:val="28"/>
          <w:szCs w:val="28"/>
        </w:rPr>
        <w:t>направлявших</w:t>
      </w:r>
      <w:r w:rsidRPr="00C968A1">
        <w:rPr>
          <w:spacing w:val="1"/>
          <w:sz w:val="28"/>
          <w:szCs w:val="28"/>
        </w:rPr>
        <w:t xml:space="preserve"> </w:t>
      </w:r>
      <w:r w:rsidRPr="00C968A1">
        <w:rPr>
          <w:spacing w:val="-1"/>
          <w:sz w:val="28"/>
          <w:szCs w:val="28"/>
        </w:rPr>
        <w:t>устройств».</w:t>
      </w:r>
    </w:p>
    <w:p w14:paraId="0A4BE92F"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z w:val="28"/>
          <w:szCs w:val="28"/>
        </w:rPr>
        <w:t>Чем</w:t>
      </w:r>
      <w:r w:rsidRPr="00C968A1">
        <w:rPr>
          <w:spacing w:val="15"/>
          <w:sz w:val="28"/>
          <w:szCs w:val="28"/>
        </w:rPr>
        <w:t xml:space="preserve"> </w:t>
      </w:r>
      <w:r w:rsidRPr="00C968A1">
        <w:rPr>
          <w:spacing w:val="-1"/>
          <w:sz w:val="28"/>
          <w:szCs w:val="28"/>
        </w:rPr>
        <w:t>более</w:t>
      </w:r>
      <w:r w:rsidRPr="00C968A1">
        <w:rPr>
          <w:spacing w:val="15"/>
          <w:sz w:val="28"/>
          <w:szCs w:val="28"/>
        </w:rPr>
        <w:t xml:space="preserve"> </w:t>
      </w:r>
      <w:r w:rsidRPr="00C968A1">
        <w:rPr>
          <w:spacing w:val="-1"/>
          <w:sz w:val="28"/>
          <w:szCs w:val="28"/>
        </w:rPr>
        <w:t>полно</w:t>
      </w:r>
      <w:r w:rsidRPr="00C968A1">
        <w:rPr>
          <w:spacing w:val="14"/>
          <w:sz w:val="28"/>
          <w:szCs w:val="28"/>
        </w:rPr>
        <w:t xml:space="preserve"> </w:t>
      </w:r>
      <w:r w:rsidRPr="00C968A1">
        <w:rPr>
          <w:sz w:val="28"/>
          <w:szCs w:val="28"/>
        </w:rPr>
        <w:t>и</w:t>
      </w:r>
      <w:r w:rsidRPr="00C968A1">
        <w:rPr>
          <w:spacing w:val="16"/>
          <w:sz w:val="28"/>
          <w:szCs w:val="28"/>
        </w:rPr>
        <w:t xml:space="preserve"> </w:t>
      </w:r>
      <w:r w:rsidRPr="00C968A1">
        <w:rPr>
          <w:spacing w:val="-1"/>
          <w:sz w:val="28"/>
          <w:szCs w:val="28"/>
        </w:rPr>
        <w:t>четко</w:t>
      </w:r>
      <w:r w:rsidRPr="00C968A1">
        <w:rPr>
          <w:spacing w:val="16"/>
          <w:sz w:val="28"/>
          <w:szCs w:val="28"/>
        </w:rPr>
        <w:t xml:space="preserve"> </w:t>
      </w:r>
      <w:r w:rsidRPr="00C968A1">
        <w:rPr>
          <w:spacing w:val="-1"/>
          <w:sz w:val="28"/>
          <w:szCs w:val="28"/>
        </w:rPr>
        <w:t>налажено</w:t>
      </w:r>
      <w:r w:rsidRPr="00C968A1">
        <w:rPr>
          <w:spacing w:val="16"/>
          <w:sz w:val="28"/>
          <w:szCs w:val="28"/>
        </w:rPr>
        <w:t xml:space="preserve"> </w:t>
      </w:r>
      <w:r w:rsidRPr="00C968A1">
        <w:rPr>
          <w:spacing w:val="-1"/>
          <w:sz w:val="28"/>
          <w:szCs w:val="28"/>
        </w:rPr>
        <w:t>информирование</w:t>
      </w:r>
      <w:r w:rsidRPr="00C968A1">
        <w:rPr>
          <w:spacing w:val="15"/>
          <w:sz w:val="28"/>
          <w:szCs w:val="28"/>
        </w:rPr>
        <w:t xml:space="preserve"> </w:t>
      </w:r>
      <w:r w:rsidRPr="00C968A1">
        <w:rPr>
          <w:spacing w:val="-2"/>
          <w:sz w:val="28"/>
          <w:szCs w:val="28"/>
        </w:rPr>
        <w:t>водителей</w:t>
      </w:r>
      <w:r w:rsidRPr="00C968A1">
        <w:rPr>
          <w:spacing w:val="16"/>
          <w:sz w:val="28"/>
          <w:szCs w:val="28"/>
        </w:rPr>
        <w:t xml:space="preserve"> </w:t>
      </w:r>
      <w:r w:rsidRPr="00C968A1">
        <w:rPr>
          <w:sz w:val="28"/>
          <w:szCs w:val="28"/>
        </w:rPr>
        <w:t>об</w:t>
      </w:r>
      <w:r w:rsidRPr="00C968A1">
        <w:rPr>
          <w:spacing w:val="43"/>
          <w:sz w:val="28"/>
          <w:szCs w:val="28"/>
        </w:rPr>
        <w:t xml:space="preserve"> </w:t>
      </w:r>
      <w:r w:rsidRPr="00C968A1">
        <w:rPr>
          <w:spacing w:val="-1"/>
          <w:sz w:val="28"/>
          <w:szCs w:val="28"/>
        </w:rPr>
        <w:t>условиях</w:t>
      </w:r>
      <w:r w:rsidRPr="00C968A1">
        <w:rPr>
          <w:spacing w:val="66"/>
          <w:sz w:val="28"/>
          <w:szCs w:val="28"/>
        </w:rPr>
        <w:t xml:space="preserve"> </w:t>
      </w:r>
      <w:r w:rsidRPr="00C968A1">
        <w:rPr>
          <w:sz w:val="28"/>
          <w:szCs w:val="28"/>
        </w:rPr>
        <w:t>и</w:t>
      </w:r>
      <w:r w:rsidRPr="00C968A1">
        <w:rPr>
          <w:spacing w:val="66"/>
          <w:sz w:val="28"/>
          <w:szCs w:val="28"/>
        </w:rPr>
        <w:t xml:space="preserve"> </w:t>
      </w:r>
      <w:r w:rsidRPr="00C968A1">
        <w:rPr>
          <w:spacing w:val="-2"/>
          <w:sz w:val="28"/>
          <w:szCs w:val="28"/>
        </w:rPr>
        <w:t>требуемых</w:t>
      </w:r>
      <w:r w:rsidRPr="00C968A1">
        <w:rPr>
          <w:spacing w:val="66"/>
          <w:sz w:val="28"/>
          <w:szCs w:val="28"/>
        </w:rPr>
        <w:t xml:space="preserve"> </w:t>
      </w:r>
      <w:r w:rsidRPr="00C968A1">
        <w:rPr>
          <w:spacing w:val="-1"/>
          <w:sz w:val="28"/>
          <w:szCs w:val="28"/>
        </w:rPr>
        <w:t>режимах</w:t>
      </w:r>
      <w:r w:rsidRPr="00C968A1">
        <w:rPr>
          <w:spacing w:val="64"/>
          <w:sz w:val="28"/>
          <w:szCs w:val="28"/>
        </w:rPr>
        <w:t xml:space="preserve"> </w:t>
      </w:r>
      <w:r w:rsidRPr="00C968A1">
        <w:rPr>
          <w:spacing w:val="-1"/>
          <w:sz w:val="28"/>
          <w:szCs w:val="28"/>
        </w:rPr>
        <w:t>движения,</w:t>
      </w:r>
      <w:r w:rsidRPr="00C968A1">
        <w:rPr>
          <w:spacing w:val="65"/>
          <w:sz w:val="28"/>
          <w:szCs w:val="28"/>
        </w:rPr>
        <w:t xml:space="preserve"> </w:t>
      </w:r>
      <w:r w:rsidRPr="00C968A1">
        <w:rPr>
          <w:sz w:val="28"/>
          <w:szCs w:val="28"/>
        </w:rPr>
        <w:t>тем</w:t>
      </w:r>
      <w:r w:rsidRPr="00C968A1">
        <w:rPr>
          <w:spacing w:val="62"/>
          <w:sz w:val="28"/>
          <w:szCs w:val="28"/>
        </w:rPr>
        <w:t xml:space="preserve"> </w:t>
      </w:r>
      <w:r w:rsidRPr="00C968A1">
        <w:rPr>
          <w:spacing w:val="-1"/>
          <w:sz w:val="28"/>
          <w:szCs w:val="28"/>
        </w:rPr>
        <w:t>более</w:t>
      </w:r>
      <w:r w:rsidRPr="00C968A1">
        <w:rPr>
          <w:spacing w:val="66"/>
          <w:sz w:val="28"/>
          <w:szCs w:val="28"/>
        </w:rPr>
        <w:t xml:space="preserve"> </w:t>
      </w:r>
      <w:r w:rsidRPr="00C968A1">
        <w:rPr>
          <w:spacing w:val="-1"/>
          <w:sz w:val="28"/>
          <w:szCs w:val="28"/>
        </w:rPr>
        <w:t>точными</w:t>
      </w:r>
      <w:r w:rsidRPr="00C968A1">
        <w:rPr>
          <w:spacing w:val="66"/>
          <w:sz w:val="28"/>
          <w:szCs w:val="28"/>
        </w:rPr>
        <w:t xml:space="preserve"> </w:t>
      </w:r>
      <w:r w:rsidRPr="00C968A1">
        <w:rPr>
          <w:sz w:val="28"/>
          <w:szCs w:val="28"/>
        </w:rPr>
        <w:t>и</w:t>
      </w:r>
      <w:r w:rsidRPr="00C968A1">
        <w:rPr>
          <w:spacing w:val="41"/>
          <w:sz w:val="28"/>
          <w:szCs w:val="28"/>
        </w:rPr>
        <w:t xml:space="preserve"> </w:t>
      </w:r>
      <w:r w:rsidRPr="00C968A1">
        <w:rPr>
          <w:spacing w:val="-1"/>
          <w:sz w:val="28"/>
          <w:szCs w:val="28"/>
        </w:rPr>
        <w:t>безошибочными</w:t>
      </w:r>
      <w:r w:rsidRPr="00C968A1">
        <w:rPr>
          <w:spacing w:val="8"/>
          <w:sz w:val="28"/>
          <w:szCs w:val="28"/>
        </w:rPr>
        <w:t xml:space="preserve"> </w:t>
      </w:r>
      <w:r w:rsidRPr="00C968A1">
        <w:rPr>
          <w:spacing w:val="-1"/>
          <w:sz w:val="28"/>
          <w:szCs w:val="28"/>
        </w:rPr>
        <w:t>являются</w:t>
      </w:r>
      <w:r w:rsidRPr="00C968A1">
        <w:rPr>
          <w:spacing w:val="7"/>
          <w:sz w:val="28"/>
          <w:szCs w:val="28"/>
        </w:rPr>
        <w:t xml:space="preserve"> </w:t>
      </w:r>
      <w:r w:rsidRPr="00C968A1">
        <w:rPr>
          <w:spacing w:val="-1"/>
          <w:sz w:val="28"/>
          <w:szCs w:val="28"/>
        </w:rPr>
        <w:t>действия</w:t>
      </w:r>
      <w:r w:rsidRPr="00C968A1">
        <w:rPr>
          <w:spacing w:val="6"/>
          <w:sz w:val="28"/>
          <w:szCs w:val="28"/>
        </w:rPr>
        <w:t xml:space="preserve"> </w:t>
      </w:r>
      <w:r w:rsidRPr="00C968A1">
        <w:rPr>
          <w:spacing w:val="-1"/>
          <w:sz w:val="28"/>
          <w:szCs w:val="28"/>
        </w:rPr>
        <w:t>водителей.</w:t>
      </w:r>
      <w:r w:rsidRPr="00C968A1">
        <w:rPr>
          <w:spacing w:val="7"/>
          <w:sz w:val="28"/>
          <w:szCs w:val="28"/>
        </w:rPr>
        <w:t xml:space="preserve"> </w:t>
      </w:r>
      <w:r w:rsidRPr="00C968A1">
        <w:rPr>
          <w:spacing w:val="-1"/>
          <w:sz w:val="28"/>
          <w:szCs w:val="28"/>
        </w:rPr>
        <w:t>Избыточное</w:t>
      </w:r>
      <w:r w:rsidRPr="00C968A1">
        <w:rPr>
          <w:spacing w:val="8"/>
          <w:sz w:val="28"/>
          <w:szCs w:val="28"/>
        </w:rPr>
        <w:t xml:space="preserve"> </w:t>
      </w:r>
      <w:r w:rsidRPr="00C968A1">
        <w:rPr>
          <w:spacing w:val="-1"/>
          <w:sz w:val="28"/>
          <w:szCs w:val="28"/>
        </w:rPr>
        <w:t>количество</w:t>
      </w:r>
      <w:r w:rsidRPr="00C968A1">
        <w:rPr>
          <w:spacing w:val="35"/>
          <w:sz w:val="28"/>
          <w:szCs w:val="28"/>
        </w:rPr>
        <w:t xml:space="preserve"> </w:t>
      </w:r>
      <w:r w:rsidRPr="00C968A1">
        <w:rPr>
          <w:spacing w:val="-1"/>
          <w:sz w:val="28"/>
          <w:szCs w:val="28"/>
        </w:rPr>
        <w:t>информации, однако, ухудшает условия</w:t>
      </w:r>
      <w:r w:rsidRPr="00C968A1">
        <w:rPr>
          <w:spacing w:val="1"/>
          <w:sz w:val="28"/>
          <w:szCs w:val="28"/>
        </w:rPr>
        <w:t xml:space="preserve"> </w:t>
      </w:r>
      <w:r w:rsidRPr="00C968A1">
        <w:rPr>
          <w:spacing w:val="-1"/>
          <w:sz w:val="28"/>
          <w:szCs w:val="28"/>
        </w:rPr>
        <w:t>работы</w:t>
      </w:r>
      <w:r w:rsidRPr="00C968A1">
        <w:rPr>
          <w:sz w:val="28"/>
          <w:szCs w:val="28"/>
        </w:rPr>
        <w:t xml:space="preserve"> </w:t>
      </w:r>
      <w:r w:rsidRPr="00C968A1">
        <w:rPr>
          <w:spacing w:val="-1"/>
          <w:sz w:val="28"/>
          <w:szCs w:val="28"/>
        </w:rPr>
        <w:t>водителя.</w:t>
      </w:r>
    </w:p>
    <w:p w14:paraId="1D3D54CB"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Существует</w:t>
      </w:r>
      <w:r w:rsidRPr="00C968A1">
        <w:rPr>
          <w:spacing w:val="26"/>
          <w:sz w:val="28"/>
          <w:szCs w:val="28"/>
        </w:rPr>
        <w:t xml:space="preserve"> </w:t>
      </w:r>
      <w:r w:rsidRPr="00C968A1">
        <w:rPr>
          <w:sz w:val="28"/>
          <w:szCs w:val="28"/>
        </w:rPr>
        <w:t>ряд</w:t>
      </w:r>
      <w:r w:rsidRPr="00C968A1">
        <w:rPr>
          <w:spacing w:val="25"/>
          <w:sz w:val="28"/>
          <w:szCs w:val="28"/>
        </w:rPr>
        <w:t xml:space="preserve"> </w:t>
      </w:r>
      <w:r w:rsidRPr="00C968A1">
        <w:rPr>
          <w:spacing w:val="-1"/>
          <w:sz w:val="28"/>
          <w:szCs w:val="28"/>
        </w:rPr>
        <w:t>классификационных</w:t>
      </w:r>
      <w:r w:rsidRPr="00C968A1">
        <w:rPr>
          <w:spacing w:val="27"/>
          <w:sz w:val="28"/>
          <w:szCs w:val="28"/>
        </w:rPr>
        <w:t xml:space="preserve"> </w:t>
      </w:r>
      <w:r w:rsidRPr="00C968A1">
        <w:rPr>
          <w:spacing w:val="-1"/>
          <w:sz w:val="28"/>
          <w:szCs w:val="28"/>
        </w:rPr>
        <w:t>подходов</w:t>
      </w:r>
      <w:r w:rsidRPr="00C968A1">
        <w:rPr>
          <w:spacing w:val="23"/>
          <w:sz w:val="28"/>
          <w:szCs w:val="28"/>
        </w:rPr>
        <w:t xml:space="preserve"> </w:t>
      </w:r>
      <w:r w:rsidRPr="00C968A1">
        <w:rPr>
          <w:sz w:val="28"/>
          <w:szCs w:val="28"/>
        </w:rPr>
        <w:t>к</w:t>
      </w:r>
      <w:r w:rsidRPr="00C968A1">
        <w:rPr>
          <w:spacing w:val="26"/>
          <w:sz w:val="28"/>
          <w:szCs w:val="28"/>
        </w:rPr>
        <w:t xml:space="preserve"> </w:t>
      </w:r>
      <w:r w:rsidRPr="00C968A1">
        <w:rPr>
          <w:spacing w:val="-1"/>
          <w:sz w:val="28"/>
          <w:szCs w:val="28"/>
        </w:rPr>
        <w:t>описанию</w:t>
      </w:r>
      <w:r w:rsidRPr="00C968A1">
        <w:rPr>
          <w:spacing w:val="21"/>
          <w:sz w:val="28"/>
          <w:szCs w:val="28"/>
        </w:rPr>
        <w:t xml:space="preserve"> </w:t>
      </w:r>
      <w:r w:rsidRPr="00C968A1">
        <w:rPr>
          <w:spacing w:val="-1"/>
          <w:sz w:val="28"/>
          <w:szCs w:val="28"/>
        </w:rPr>
        <w:t>информации</w:t>
      </w:r>
      <w:r w:rsidRPr="00C968A1">
        <w:rPr>
          <w:spacing w:val="63"/>
          <w:sz w:val="28"/>
          <w:szCs w:val="28"/>
        </w:rPr>
        <w:t xml:space="preserve"> </w:t>
      </w:r>
      <w:r w:rsidRPr="00C968A1">
        <w:rPr>
          <w:sz w:val="28"/>
          <w:szCs w:val="28"/>
        </w:rPr>
        <w:t>в</w:t>
      </w:r>
      <w:r w:rsidRPr="00C968A1">
        <w:rPr>
          <w:spacing w:val="62"/>
          <w:sz w:val="28"/>
          <w:szCs w:val="28"/>
        </w:rPr>
        <w:t xml:space="preserve"> </w:t>
      </w:r>
      <w:r w:rsidRPr="00C968A1">
        <w:rPr>
          <w:spacing w:val="-1"/>
          <w:sz w:val="28"/>
          <w:szCs w:val="28"/>
        </w:rPr>
        <w:t>дорожном</w:t>
      </w:r>
      <w:r w:rsidRPr="00C968A1">
        <w:rPr>
          <w:spacing w:val="63"/>
          <w:sz w:val="28"/>
          <w:szCs w:val="28"/>
        </w:rPr>
        <w:t xml:space="preserve"> </w:t>
      </w:r>
      <w:r w:rsidRPr="00C968A1">
        <w:rPr>
          <w:spacing w:val="-1"/>
          <w:sz w:val="28"/>
          <w:szCs w:val="28"/>
        </w:rPr>
        <w:t>движении.</w:t>
      </w:r>
      <w:r w:rsidRPr="00C968A1">
        <w:rPr>
          <w:spacing w:val="62"/>
          <w:sz w:val="28"/>
          <w:szCs w:val="28"/>
        </w:rPr>
        <w:t xml:space="preserve"> </w:t>
      </w:r>
      <w:r w:rsidRPr="00C968A1">
        <w:rPr>
          <w:spacing w:val="-1"/>
          <w:sz w:val="28"/>
          <w:szCs w:val="28"/>
        </w:rPr>
        <w:t>Представляется</w:t>
      </w:r>
      <w:r w:rsidRPr="00C968A1">
        <w:rPr>
          <w:spacing w:val="61"/>
          <w:sz w:val="28"/>
          <w:szCs w:val="28"/>
        </w:rPr>
        <w:t xml:space="preserve"> </w:t>
      </w:r>
      <w:r w:rsidRPr="00C968A1">
        <w:rPr>
          <w:spacing w:val="-1"/>
          <w:sz w:val="28"/>
          <w:szCs w:val="28"/>
        </w:rPr>
        <w:t>целесообразным</w:t>
      </w:r>
      <w:r w:rsidRPr="00C968A1">
        <w:rPr>
          <w:spacing w:val="37"/>
          <w:sz w:val="28"/>
          <w:szCs w:val="28"/>
        </w:rPr>
        <w:t xml:space="preserve"> </w:t>
      </w:r>
      <w:r w:rsidRPr="00C968A1">
        <w:rPr>
          <w:spacing w:val="-1"/>
          <w:sz w:val="28"/>
          <w:szCs w:val="28"/>
        </w:rPr>
        <w:t>подразделять</w:t>
      </w:r>
      <w:r w:rsidRPr="00C968A1">
        <w:rPr>
          <w:spacing w:val="21"/>
          <w:sz w:val="28"/>
          <w:szCs w:val="28"/>
        </w:rPr>
        <w:t xml:space="preserve"> </w:t>
      </w:r>
      <w:r w:rsidRPr="00C968A1">
        <w:rPr>
          <w:spacing w:val="-1"/>
          <w:sz w:val="28"/>
          <w:szCs w:val="28"/>
        </w:rPr>
        <w:t>информацию</w:t>
      </w:r>
      <w:r w:rsidRPr="00C968A1">
        <w:rPr>
          <w:spacing w:val="21"/>
          <w:sz w:val="28"/>
          <w:szCs w:val="28"/>
        </w:rPr>
        <w:t xml:space="preserve"> </w:t>
      </w:r>
      <w:r w:rsidRPr="00C968A1">
        <w:rPr>
          <w:spacing w:val="-1"/>
          <w:sz w:val="28"/>
          <w:szCs w:val="28"/>
        </w:rPr>
        <w:t>по</w:t>
      </w:r>
      <w:r w:rsidRPr="00C968A1">
        <w:rPr>
          <w:spacing w:val="23"/>
          <w:sz w:val="28"/>
          <w:szCs w:val="28"/>
        </w:rPr>
        <w:t xml:space="preserve"> </w:t>
      </w:r>
      <w:r w:rsidRPr="00C968A1">
        <w:rPr>
          <w:spacing w:val="-1"/>
          <w:sz w:val="28"/>
          <w:szCs w:val="28"/>
        </w:rPr>
        <w:t>дорожному</w:t>
      </w:r>
      <w:r w:rsidRPr="00C968A1">
        <w:rPr>
          <w:spacing w:val="18"/>
          <w:sz w:val="28"/>
          <w:szCs w:val="28"/>
        </w:rPr>
        <w:t xml:space="preserve"> </w:t>
      </w:r>
      <w:r w:rsidRPr="00C968A1">
        <w:rPr>
          <w:spacing w:val="-1"/>
          <w:sz w:val="28"/>
          <w:szCs w:val="28"/>
        </w:rPr>
        <w:t>движению</w:t>
      </w:r>
      <w:r w:rsidRPr="00C968A1">
        <w:rPr>
          <w:spacing w:val="21"/>
          <w:sz w:val="28"/>
          <w:szCs w:val="28"/>
        </w:rPr>
        <w:t xml:space="preserve"> </w:t>
      </w:r>
      <w:r w:rsidRPr="00C968A1">
        <w:rPr>
          <w:sz w:val="28"/>
          <w:szCs w:val="28"/>
        </w:rPr>
        <w:t>на</w:t>
      </w:r>
      <w:r w:rsidRPr="00C968A1">
        <w:rPr>
          <w:spacing w:val="22"/>
          <w:sz w:val="28"/>
          <w:szCs w:val="28"/>
        </w:rPr>
        <w:t xml:space="preserve"> </w:t>
      </w:r>
      <w:r w:rsidRPr="00C968A1">
        <w:rPr>
          <w:sz w:val="28"/>
          <w:szCs w:val="28"/>
        </w:rPr>
        <w:t>три</w:t>
      </w:r>
      <w:r w:rsidRPr="00C968A1">
        <w:rPr>
          <w:spacing w:val="23"/>
          <w:sz w:val="28"/>
          <w:szCs w:val="28"/>
        </w:rPr>
        <w:t xml:space="preserve"> </w:t>
      </w:r>
      <w:r w:rsidRPr="00C968A1">
        <w:rPr>
          <w:spacing w:val="-1"/>
          <w:sz w:val="28"/>
          <w:szCs w:val="28"/>
        </w:rPr>
        <w:t>группы:</w:t>
      </w:r>
      <w:r w:rsidRPr="00C968A1">
        <w:rPr>
          <w:spacing w:val="35"/>
          <w:sz w:val="28"/>
          <w:szCs w:val="28"/>
        </w:rPr>
        <w:t xml:space="preserve"> </w:t>
      </w:r>
      <w:r w:rsidRPr="00C968A1">
        <w:rPr>
          <w:spacing w:val="-2"/>
          <w:sz w:val="28"/>
          <w:szCs w:val="28"/>
        </w:rPr>
        <w:t>дорожную,</w:t>
      </w:r>
      <w:r w:rsidRPr="00C968A1">
        <w:rPr>
          <w:spacing w:val="-1"/>
          <w:sz w:val="28"/>
          <w:szCs w:val="28"/>
        </w:rPr>
        <w:t xml:space="preserve"> внедорожную </w:t>
      </w:r>
      <w:r w:rsidRPr="00C968A1">
        <w:rPr>
          <w:sz w:val="28"/>
          <w:szCs w:val="28"/>
        </w:rPr>
        <w:t xml:space="preserve">и </w:t>
      </w:r>
      <w:r w:rsidRPr="00C968A1">
        <w:rPr>
          <w:spacing w:val="-1"/>
          <w:sz w:val="28"/>
          <w:szCs w:val="28"/>
        </w:rPr>
        <w:t xml:space="preserve">обеспечиваемую </w:t>
      </w:r>
      <w:r w:rsidRPr="00C968A1">
        <w:rPr>
          <w:sz w:val="28"/>
          <w:szCs w:val="28"/>
        </w:rPr>
        <w:t>на</w:t>
      </w:r>
      <w:r w:rsidRPr="00C968A1">
        <w:rPr>
          <w:spacing w:val="3"/>
          <w:sz w:val="28"/>
          <w:szCs w:val="28"/>
        </w:rPr>
        <w:t xml:space="preserve"> </w:t>
      </w:r>
      <w:r w:rsidRPr="00C968A1">
        <w:rPr>
          <w:spacing w:val="-1"/>
          <w:sz w:val="28"/>
          <w:szCs w:val="28"/>
        </w:rPr>
        <w:t>рабочем</w:t>
      </w:r>
      <w:r w:rsidRPr="00C968A1">
        <w:rPr>
          <w:sz w:val="28"/>
          <w:szCs w:val="28"/>
        </w:rPr>
        <w:t xml:space="preserve"> </w:t>
      </w:r>
      <w:r w:rsidRPr="00C968A1">
        <w:rPr>
          <w:spacing w:val="-1"/>
          <w:sz w:val="28"/>
          <w:szCs w:val="28"/>
        </w:rPr>
        <w:t>месте</w:t>
      </w:r>
      <w:r w:rsidRPr="00C968A1">
        <w:rPr>
          <w:sz w:val="28"/>
          <w:szCs w:val="28"/>
        </w:rPr>
        <w:t xml:space="preserve"> </w:t>
      </w:r>
      <w:r w:rsidRPr="00C968A1">
        <w:rPr>
          <w:spacing w:val="-1"/>
          <w:sz w:val="28"/>
          <w:szCs w:val="28"/>
        </w:rPr>
        <w:t>водителя.</w:t>
      </w:r>
    </w:p>
    <w:p w14:paraId="54EAAEDF"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z w:val="28"/>
          <w:szCs w:val="28"/>
        </w:rPr>
        <w:t>К</w:t>
      </w:r>
      <w:r w:rsidRPr="00C968A1">
        <w:rPr>
          <w:spacing w:val="68"/>
          <w:sz w:val="28"/>
          <w:szCs w:val="28"/>
        </w:rPr>
        <w:t xml:space="preserve"> </w:t>
      </w:r>
      <w:r w:rsidRPr="00C968A1">
        <w:rPr>
          <w:spacing w:val="-1"/>
          <w:sz w:val="28"/>
          <w:szCs w:val="28"/>
        </w:rPr>
        <w:t>дорожной</w:t>
      </w:r>
      <w:r w:rsidRPr="00C968A1">
        <w:rPr>
          <w:spacing w:val="69"/>
          <w:sz w:val="28"/>
          <w:szCs w:val="28"/>
        </w:rPr>
        <w:t xml:space="preserve"> </w:t>
      </w:r>
      <w:r w:rsidRPr="00C968A1">
        <w:rPr>
          <w:spacing w:val="-1"/>
          <w:sz w:val="28"/>
          <w:szCs w:val="28"/>
        </w:rPr>
        <w:t>информации</w:t>
      </w:r>
      <w:r w:rsidRPr="00C968A1">
        <w:rPr>
          <w:spacing w:val="67"/>
          <w:sz w:val="28"/>
          <w:szCs w:val="28"/>
        </w:rPr>
        <w:t xml:space="preserve"> </w:t>
      </w:r>
      <w:r w:rsidRPr="00C968A1">
        <w:rPr>
          <w:spacing w:val="-1"/>
          <w:sz w:val="28"/>
          <w:szCs w:val="28"/>
        </w:rPr>
        <w:t>относится</w:t>
      </w:r>
      <w:r w:rsidRPr="00C968A1">
        <w:rPr>
          <w:spacing w:val="69"/>
          <w:sz w:val="28"/>
          <w:szCs w:val="28"/>
        </w:rPr>
        <w:t xml:space="preserve"> </w:t>
      </w:r>
      <w:r w:rsidRPr="00C968A1">
        <w:rPr>
          <w:spacing w:val="-1"/>
          <w:sz w:val="28"/>
          <w:szCs w:val="28"/>
        </w:rPr>
        <w:t>все,</w:t>
      </w:r>
      <w:r w:rsidRPr="00C968A1">
        <w:rPr>
          <w:spacing w:val="68"/>
          <w:sz w:val="28"/>
          <w:szCs w:val="28"/>
        </w:rPr>
        <w:t xml:space="preserve"> </w:t>
      </w:r>
      <w:r w:rsidRPr="00C968A1">
        <w:rPr>
          <w:sz w:val="28"/>
          <w:szCs w:val="28"/>
        </w:rPr>
        <w:t>что</w:t>
      </w:r>
      <w:r w:rsidRPr="00C968A1">
        <w:rPr>
          <w:spacing w:val="67"/>
          <w:sz w:val="28"/>
          <w:szCs w:val="28"/>
        </w:rPr>
        <w:t xml:space="preserve"> </w:t>
      </w:r>
      <w:r w:rsidRPr="00C968A1">
        <w:rPr>
          <w:spacing w:val="-1"/>
          <w:sz w:val="28"/>
          <w:szCs w:val="28"/>
        </w:rPr>
        <w:t>доводится</w:t>
      </w:r>
      <w:r w:rsidRPr="00C968A1">
        <w:rPr>
          <w:spacing w:val="67"/>
          <w:sz w:val="28"/>
          <w:szCs w:val="28"/>
        </w:rPr>
        <w:t xml:space="preserve"> </w:t>
      </w:r>
      <w:r w:rsidRPr="00C968A1">
        <w:rPr>
          <w:sz w:val="28"/>
          <w:szCs w:val="28"/>
        </w:rPr>
        <w:t>до</w:t>
      </w:r>
      <w:r w:rsidRPr="00C968A1">
        <w:rPr>
          <w:spacing w:val="69"/>
          <w:sz w:val="28"/>
          <w:szCs w:val="28"/>
        </w:rPr>
        <w:t xml:space="preserve"> </w:t>
      </w:r>
      <w:r w:rsidRPr="00C968A1">
        <w:rPr>
          <w:spacing w:val="-1"/>
          <w:sz w:val="28"/>
          <w:szCs w:val="28"/>
        </w:rPr>
        <w:t>сведения</w:t>
      </w:r>
      <w:r w:rsidRPr="00C968A1">
        <w:rPr>
          <w:spacing w:val="27"/>
          <w:sz w:val="28"/>
          <w:szCs w:val="28"/>
        </w:rPr>
        <w:t xml:space="preserve"> </w:t>
      </w:r>
      <w:r w:rsidRPr="00C968A1">
        <w:rPr>
          <w:spacing w:val="-1"/>
          <w:sz w:val="28"/>
          <w:szCs w:val="28"/>
        </w:rPr>
        <w:t>водителей</w:t>
      </w:r>
      <w:r w:rsidRPr="00C968A1">
        <w:rPr>
          <w:spacing w:val="7"/>
          <w:sz w:val="28"/>
          <w:szCs w:val="28"/>
        </w:rPr>
        <w:t xml:space="preserve"> </w:t>
      </w:r>
      <w:r w:rsidRPr="00C968A1">
        <w:rPr>
          <w:sz w:val="28"/>
          <w:szCs w:val="28"/>
        </w:rPr>
        <w:t>(а</w:t>
      </w:r>
      <w:r w:rsidRPr="00C968A1">
        <w:rPr>
          <w:spacing w:val="6"/>
          <w:sz w:val="28"/>
          <w:szCs w:val="28"/>
        </w:rPr>
        <w:t xml:space="preserve"> </w:t>
      </w:r>
      <w:r w:rsidRPr="00C968A1">
        <w:rPr>
          <w:spacing w:val="-1"/>
          <w:sz w:val="28"/>
          <w:szCs w:val="28"/>
        </w:rPr>
        <w:t>также</w:t>
      </w:r>
      <w:r w:rsidRPr="00C968A1">
        <w:rPr>
          <w:spacing w:val="4"/>
          <w:sz w:val="28"/>
          <w:szCs w:val="28"/>
        </w:rPr>
        <w:t xml:space="preserve"> </w:t>
      </w:r>
      <w:r w:rsidRPr="00C968A1">
        <w:rPr>
          <w:spacing w:val="-1"/>
          <w:sz w:val="28"/>
          <w:szCs w:val="28"/>
        </w:rPr>
        <w:t>пешеходов)</w:t>
      </w:r>
      <w:r w:rsidRPr="00C968A1">
        <w:rPr>
          <w:spacing w:val="6"/>
          <w:sz w:val="28"/>
          <w:szCs w:val="28"/>
        </w:rPr>
        <w:t xml:space="preserve"> </w:t>
      </w:r>
      <w:r w:rsidRPr="00C968A1">
        <w:rPr>
          <w:sz w:val="28"/>
          <w:szCs w:val="28"/>
        </w:rPr>
        <w:t>с</w:t>
      </w:r>
      <w:r w:rsidRPr="00C968A1">
        <w:rPr>
          <w:spacing w:val="4"/>
          <w:sz w:val="28"/>
          <w:szCs w:val="28"/>
        </w:rPr>
        <w:t xml:space="preserve"> </w:t>
      </w:r>
      <w:r w:rsidRPr="00C968A1">
        <w:rPr>
          <w:spacing w:val="-1"/>
          <w:sz w:val="28"/>
          <w:szCs w:val="28"/>
        </w:rPr>
        <w:t>помощью</w:t>
      </w:r>
      <w:r w:rsidRPr="00C968A1">
        <w:rPr>
          <w:spacing w:val="5"/>
          <w:sz w:val="28"/>
          <w:szCs w:val="28"/>
        </w:rPr>
        <w:t xml:space="preserve"> </w:t>
      </w:r>
      <w:r w:rsidRPr="00C968A1">
        <w:rPr>
          <w:spacing w:val="-1"/>
          <w:sz w:val="28"/>
          <w:szCs w:val="28"/>
        </w:rPr>
        <w:t>технических</w:t>
      </w:r>
      <w:r w:rsidRPr="00C968A1">
        <w:rPr>
          <w:spacing w:val="4"/>
          <w:sz w:val="28"/>
          <w:szCs w:val="28"/>
        </w:rPr>
        <w:t xml:space="preserve"> </w:t>
      </w:r>
      <w:r w:rsidRPr="00C968A1">
        <w:rPr>
          <w:spacing w:val="-1"/>
          <w:sz w:val="28"/>
          <w:szCs w:val="28"/>
        </w:rPr>
        <w:t>средств</w:t>
      </w:r>
      <w:r w:rsidRPr="00C968A1">
        <w:rPr>
          <w:spacing w:val="5"/>
          <w:sz w:val="28"/>
          <w:szCs w:val="28"/>
        </w:rPr>
        <w:t xml:space="preserve"> </w:t>
      </w:r>
      <w:r w:rsidRPr="00C968A1">
        <w:rPr>
          <w:spacing w:val="-1"/>
          <w:sz w:val="28"/>
          <w:szCs w:val="28"/>
        </w:rPr>
        <w:t>организации</w:t>
      </w:r>
      <w:r w:rsidRPr="00C968A1">
        <w:rPr>
          <w:spacing w:val="35"/>
          <w:sz w:val="28"/>
          <w:szCs w:val="28"/>
        </w:rPr>
        <w:t xml:space="preserve"> </w:t>
      </w:r>
      <w:r w:rsidRPr="00C968A1">
        <w:rPr>
          <w:spacing w:val="-1"/>
          <w:sz w:val="28"/>
          <w:szCs w:val="28"/>
        </w:rPr>
        <w:t>дорожного</w:t>
      </w:r>
      <w:r w:rsidRPr="00C968A1">
        <w:rPr>
          <w:spacing w:val="-3"/>
          <w:sz w:val="28"/>
          <w:szCs w:val="28"/>
        </w:rPr>
        <w:t xml:space="preserve"> </w:t>
      </w:r>
      <w:r w:rsidRPr="00C968A1">
        <w:rPr>
          <w:spacing w:val="-1"/>
          <w:sz w:val="28"/>
          <w:szCs w:val="28"/>
        </w:rPr>
        <w:t>движения.</w:t>
      </w:r>
    </w:p>
    <w:p w14:paraId="4A438F45" w14:textId="64D0B618" w:rsidR="00FE33BF" w:rsidRPr="00C968A1" w:rsidRDefault="00FE33BF" w:rsidP="00E20836">
      <w:pPr>
        <w:pStyle w:val="af6"/>
        <w:kinsoku w:val="0"/>
        <w:overflowPunct w:val="0"/>
        <w:spacing w:before="0" w:after="0"/>
        <w:ind w:left="0" w:firstLine="709"/>
        <w:jc w:val="both"/>
        <w:rPr>
          <w:spacing w:val="-1"/>
          <w:sz w:val="28"/>
          <w:szCs w:val="28"/>
        </w:rPr>
      </w:pPr>
      <w:r w:rsidRPr="00C968A1">
        <w:rPr>
          <w:sz w:val="28"/>
          <w:szCs w:val="28"/>
        </w:rPr>
        <w:t>Во</w:t>
      </w:r>
      <w:r w:rsidRPr="00C968A1">
        <w:rPr>
          <w:spacing w:val="61"/>
          <w:sz w:val="28"/>
          <w:szCs w:val="28"/>
        </w:rPr>
        <w:t xml:space="preserve"> </w:t>
      </w:r>
      <w:r w:rsidRPr="00C968A1">
        <w:rPr>
          <w:spacing w:val="-2"/>
          <w:sz w:val="28"/>
          <w:szCs w:val="28"/>
        </w:rPr>
        <w:t>внедорожную</w:t>
      </w:r>
      <w:r w:rsidRPr="00C968A1">
        <w:rPr>
          <w:spacing w:val="62"/>
          <w:sz w:val="28"/>
          <w:szCs w:val="28"/>
        </w:rPr>
        <w:t xml:space="preserve"> </w:t>
      </w:r>
      <w:r w:rsidRPr="00C968A1">
        <w:rPr>
          <w:spacing w:val="-1"/>
          <w:sz w:val="28"/>
          <w:szCs w:val="28"/>
        </w:rPr>
        <w:t>информацию</w:t>
      </w:r>
      <w:r w:rsidRPr="00C968A1">
        <w:rPr>
          <w:spacing w:val="60"/>
          <w:sz w:val="28"/>
          <w:szCs w:val="28"/>
        </w:rPr>
        <w:t xml:space="preserve"> </w:t>
      </w:r>
      <w:r w:rsidRPr="00C968A1">
        <w:rPr>
          <w:spacing w:val="-1"/>
          <w:sz w:val="28"/>
          <w:szCs w:val="28"/>
        </w:rPr>
        <w:t>входят</w:t>
      </w:r>
      <w:r w:rsidRPr="00C968A1">
        <w:rPr>
          <w:spacing w:val="60"/>
          <w:sz w:val="28"/>
          <w:szCs w:val="28"/>
        </w:rPr>
        <w:t xml:space="preserve"> </w:t>
      </w:r>
      <w:r w:rsidRPr="00C968A1">
        <w:rPr>
          <w:spacing w:val="-1"/>
          <w:sz w:val="28"/>
          <w:szCs w:val="28"/>
        </w:rPr>
        <w:t>периодические</w:t>
      </w:r>
      <w:r w:rsidRPr="00C968A1">
        <w:rPr>
          <w:spacing w:val="60"/>
          <w:sz w:val="28"/>
          <w:szCs w:val="28"/>
        </w:rPr>
        <w:t xml:space="preserve"> </w:t>
      </w:r>
      <w:r w:rsidRPr="00C968A1">
        <w:rPr>
          <w:spacing w:val="-1"/>
          <w:sz w:val="28"/>
          <w:szCs w:val="28"/>
        </w:rPr>
        <w:t>печатные</w:t>
      </w:r>
      <w:r w:rsidRPr="00C968A1">
        <w:rPr>
          <w:spacing w:val="45"/>
          <w:sz w:val="28"/>
          <w:szCs w:val="28"/>
        </w:rPr>
        <w:t xml:space="preserve"> </w:t>
      </w:r>
      <w:r w:rsidRPr="00C968A1">
        <w:rPr>
          <w:spacing w:val="-1"/>
          <w:sz w:val="28"/>
          <w:szCs w:val="28"/>
        </w:rPr>
        <w:t>издания</w:t>
      </w:r>
      <w:r w:rsidRPr="00C968A1">
        <w:rPr>
          <w:spacing w:val="66"/>
          <w:sz w:val="28"/>
          <w:szCs w:val="28"/>
        </w:rPr>
        <w:t xml:space="preserve"> </w:t>
      </w:r>
      <w:r w:rsidRPr="00C968A1">
        <w:rPr>
          <w:sz w:val="28"/>
          <w:szCs w:val="28"/>
        </w:rPr>
        <w:t>(газеты,</w:t>
      </w:r>
      <w:r w:rsidRPr="00C968A1">
        <w:rPr>
          <w:spacing w:val="63"/>
          <w:sz w:val="28"/>
          <w:szCs w:val="28"/>
        </w:rPr>
        <w:t xml:space="preserve"> </w:t>
      </w:r>
      <w:r w:rsidRPr="00C968A1">
        <w:rPr>
          <w:spacing w:val="-1"/>
          <w:sz w:val="28"/>
          <w:szCs w:val="28"/>
        </w:rPr>
        <w:t>журналы),</w:t>
      </w:r>
      <w:r w:rsidRPr="00C968A1">
        <w:rPr>
          <w:spacing w:val="65"/>
          <w:sz w:val="28"/>
          <w:szCs w:val="28"/>
        </w:rPr>
        <w:t xml:space="preserve"> </w:t>
      </w:r>
      <w:r w:rsidRPr="00C968A1">
        <w:rPr>
          <w:spacing w:val="-1"/>
          <w:sz w:val="28"/>
          <w:szCs w:val="28"/>
        </w:rPr>
        <w:t>специальные</w:t>
      </w:r>
      <w:r w:rsidRPr="00C968A1">
        <w:rPr>
          <w:spacing w:val="66"/>
          <w:sz w:val="28"/>
          <w:szCs w:val="28"/>
        </w:rPr>
        <w:t xml:space="preserve"> </w:t>
      </w:r>
      <w:r w:rsidRPr="00C968A1">
        <w:rPr>
          <w:spacing w:val="-1"/>
          <w:sz w:val="28"/>
          <w:szCs w:val="28"/>
        </w:rPr>
        <w:t>карты</w:t>
      </w:r>
      <w:r w:rsidR="008A7ED8">
        <w:rPr>
          <w:spacing w:val="-1"/>
          <w:sz w:val="28"/>
          <w:szCs w:val="28"/>
        </w:rPr>
        <w:t>–</w:t>
      </w:r>
      <w:r w:rsidRPr="00C968A1">
        <w:rPr>
          <w:spacing w:val="-1"/>
          <w:sz w:val="28"/>
          <w:szCs w:val="28"/>
        </w:rPr>
        <w:t>схемы</w:t>
      </w:r>
      <w:r w:rsidRPr="00C968A1">
        <w:rPr>
          <w:spacing w:val="64"/>
          <w:sz w:val="28"/>
          <w:szCs w:val="28"/>
        </w:rPr>
        <w:t xml:space="preserve"> </w:t>
      </w:r>
      <w:r w:rsidRPr="00C968A1">
        <w:rPr>
          <w:sz w:val="28"/>
          <w:szCs w:val="28"/>
        </w:rPr>
        <w:t>и</w:t>
      </w:r>
      <w:r w:rsidRPr="00C968A1">
        <w:rPr>
          <w:spacing w:val="66"/>
          <w:sz w:val="28"/>
          <w:szCs w:val="28"/>
        </w:rPr>
        <w:t xml:space="preserve"> </w:t>
      </w:r>
      <w:r w:rsidRPr="00C968A1">
        <w:rPr>
          <w:spacing w:val="-1"/>
          <w:sz w:val="28"/>
          <w:szCs w:val="28"/>
        </w:rPr>
        <w:t>путеводители,</w:t>
      </w:r>
      <w:r w:rsidRPr="00C968A1">
        <w:rPr>
          <w:spacing w:val="59"/>
          <w:sz w:val="28"/>
          <w:szCs w:val="28"/>
        </w:rPr>
        <w:t xml:space="preserve"> </w:t>
      </w:r>
      <w:r w:rsidRPr="00C968A1">
        <w:rPr>
          <w:spacing w:val="-1"/>
          <w:sz w:val="28"/>
          <w:szCs w:val="28"/>
        </w:rPr>
        <w:t>информация</w:t>
      </w:r>
      <w:r w:rsidRPr="00C968A1">
        <w:rPr>
          <w:spacing w:val="33"/>
          <w:sz w:val="28"/>
          <w:szCs w:val="28"/>
        </w:rPr>
        <w:t xml:space="preserve"> </w:t>
      </w:r>
      <w:r w:rsidRPr="00C968A1">
        <w:rPr>
          <w:spacing w:val="-1"/>
          <w:sz w:val="28"/>
          <w:szCs w:val="28"/>
        </w:rPr>
        <w:t>по</w:t>
      </w:r>
      <w:r w:rsidRPr="00C968A1">
        <w:rPr>
          <w:spacing w:val="31"/>
          <w:sz w:val="28"/>
          <w:szCs w:val="28"/>
        </w:rPr>
        <w:t xml:space="preserve"> </w:t>
      </w:r>
      <w:r w:rsidRPr="00C968A1">
        <w:rPr>
          <w:spacing w:val="-1"/>
          <w:sz w:val="28"/>
          <w:szCs w:val="28"/>
        </w:rPr>
        <w:t>радио</w:t>
      </w:r>
      <w:r w:rsidRPr="00C968A1">
        <w:rPr>
          <w:spacing w:val="31"/>
          <w:sz w:val="28"/>
          <w:szCs w:val="28"/>
        </w:rPr>
        <w:t xml:space="preserve"> </w:t>
      </w:r>
      <w:r w:rsidRPr="00C968A1">
        <w:rPr>
          <w:sz w:val="28"/>
          <w:szCs w:val="28"/>
        </w:rPr>
        <w:t>и</w:t>
      </w:r>
      <w:r w:rsidRPr="00C968A1">
        <w:rPr>
          <w:spacing w:val="33"/>
          <w:sz w:val="28"/>
          <w:szCs w:val="28"/>
        </w:rPr>
        <w:t xml:space="preserve"> </w:t>
      </w:r>
      <w:r w:rsidRPr="00C968A1">
        <w:rPr>
          <w:spacing w:val="-1"/>
          <w:sz w:val="28"/>
          <w:szCs w:val="28"/>
        </w:rPr>
        <w:t>телевидению,</w:t>
      </w:r>
      <w:r w:rsidRPr="00C968A1">
        <w:rPr>
          <w:spacing w:val="32"/>
          <w:sz w:val="28"/>
          <w:szCs w:val="28"/>
        </w:rPr>
        <w:t xml:space="preserve"> </w:t>
      </w:r>
      <w:r w:rsidRPr="00C968A1">
        <w:rPr>
          <w:spacing w:val="-1"/>
          <w:sz w:val="28"/>
          <w:szCs w:val="28"/>
        </w:rPr>
        <w:t>обращенная</w:t>
      </w:r>
      <w:r w:rsidRPr="00C968A1">
        <w:rPr>
          <w:spacing w:val="31"/>
          <w:sz w:val="28"/>
          <w:szCs w:val="28"/>
        </w:rPr>
        <w:t xml:space="preserve"> </w:t>
      </w:r>
      <w:r w:rsidRPr="00C968A1">
        <w:rPr>
          <w:sz w:val="28"/>
          <w:szCs w:val="28"/>
        </w:rPr>
        <w:t>к</w:t>
      </w:r>
      <w:r w:rsidRPr="00C968A1">
        <w:rPr>
          <w:spacing w:val="33"/>
          <w:sz w:val="28"/>
          <w:szCs w:val="28"/>
        </w:rPr>
        <w:t xml:space="preserve"> </w:t>
      </w:r>
      <w:r w:rsidRPr="00C968A1">
        <w:rPr>
          <w:spacing w:val="-1"/>
          <w:sz w:val="28"/>
          <w:szCs w:val="28"/>
        </w:rPr>
        <w:t>участникам</w:t>
      </w:r>
      <w:r w:rsidRPr="00C968A1">
        <w:rPr>
          <w:spacing w:val="30"/>
          <w:sz w:val="28"/>
          <w:szCs w:val="28"/>
        </w:rPr>
        <w:t xml:space="preserve"> </w:t>
      </w:r>
      <w:r w:rsidRPr="00C968A1">
        <w:rPr>
          <w:spacing w:val="-1"/>
          <w:sz w:val="28"/>
          <w:szCs w:val="28"/>
        </w:rPr>
        <w:t>дорожного движения</w:t>
      </w:r>
      <w:r w:rsidRPr="00C968A1">
        <w:rPr>
          <w:sz w:val="28"/>
          <w:szCs w:val="28"/>
        </w:rPr>
        <w:t xml:space="preserve"> о </w:t>
      </w:r>
      <w:r w:rsidRPr="00C968A1">
        <w:rPr>
          <w:spacing w:val="-1"/>
          <w:sz w:val="28"/>
          <w:szCs w:val="28"/>
        </w:rPr>
        <w:t>типичных</w:t>
      </w:r>
      <w:r w:rsidRPr="00C968A1">
        <w:rPr>
          <w:sz w:val="28"/>
          <w:szCs w:val="28"/>
        </w:rPr>
        <w:t xml:space="preserve"> </w:t>
      </w:r>
      <w:r w:rsidRPr="00C968A1">
        <w:rPr>
          <w:spacing w:val="-2"/>
          <w:sz w:val="28"/>
          <w:szCs w:val="28"/>
        </w:rPr>
        <w:t>маршрутах</w:t>
      </w:r>
      <w:r w:rsidRPr="00C968A1">
        <w:rPr>
          <w:sz w:val="28"/>
          <w:szCs w:val="28"/>
        </w:rPr>
        <w:t xml:space="preserve"> </w:t>
      </w:r>
      <w:r w:rsidRPr="00C968A1">
        <w:rPr>
          <w:spacing w:val="-1"/>
          <w:sz w:val="28"/>
          <w:szCs w:val="28"/>
        </w:rPr>
        <w:t>следования,</w:t>
      </w:r>
      <w:r w:rsidRPr="00C968A1">
        <w:rPr>
          <w:sz w:val="28"/>
          <w:szCs w:val="28"/>
        </w:rPr>
        <w:t xml:space="preserve"> </w:t>
      </w:r>
      <w:r w:rsidRPr="00C968A1">
        <w:rPr>
          <w:spacing w:val="-1"/>
          <w:sz w:val="28"/>
          <w:szCs w:val="28"/>
        </w:rPr>
        <w:t>метеоусловиях,</w:t>
      </w:r>
      <w:r w:rsidRPr="00C968A1">
        <w:rPr>
          <w:sz w:val="28"/>
          <w:szCs w:val="28"/>
        </w:rPr>
        <w:t xml:space="preserve"> </w:t>
      </w:r>
      <w:r w:rsidRPr="00C968A1">
        <w:rPr>
          <w:spacing w:val="-2"/>
          <w:sz w:val="28"/>
          <w:szCs w:val="28"/>
        </w:rPr>
        <w:t>состоянии</w:t>
      </w:r>
      <w:r w:rsidRPr="00C968A1">
        <w:rPr>
          <w:spacing w:val="67"/>
          <w:sz w:val="28"/>
          <w:szCs w:val="28"/>
        </w:rPr>
        <w:t xml:space="preserve"> </w:t>
      </w:r>
      <w:r w:rsidRPr="00C968A1">
        <w:rPr>
          <w:spacing w:val="-1"/>
          <w:sz w:val="28"/>
          <w:szCs w:val="28"/>
        </w:rPr>
        <w:t>дорог, оперативных</w:t>
      </w:r>
      <w:r w:rsidRPr="00C968A1">
        <w:rPr>
          <w:spacing w:val="-3"/>
          <w:sz w:val="28"/>
          <w:szCs w:val="28"/>
        </w:rPr>
        <w:t xml:space="preserve"> </w:t>
      </w:r>
      <w:r w:rsidRPr="00C968A1">
        <w:rPr>
          <w:spacing w:val="-1"/>
          <w:sz w:val="28"/>
          <w:szCs w:val="28"/>
        </w:rPr>
        <w:t>изменениях</w:t>
      </w:r>
      <w:r w:rsidRPr="00C968A1">
        <w:rPr>
          <w:spacing w:val="1"/>
          <w:sz w:val="28"/>
          <w:szCs w:val="28"/>
        </w:rPr>
        <w:t xml:space="preserve"> </w:t>
      </w:r>
      <w:r w:rsidRPr="00C968A1">
        <w:rPr>
          <w:sz w:val="28"/>
          <w:szCs w:val="28"/>
        </w:rPr>
        <w:t>в</w:t>
      </w:r>
      <w:r w:rsidRPr="00C968A1">
        <w:rPr>
          <w:spacing w:val="-1"/>
          <w:sz w:val="28"/>
          <w:szCs w:val="28"/>
        </w:rPr>
        <w:t xml:space="preserve"> схемах</w:t>
      </w:r>
      <w:r w:rsidRPr="00C968A1">
        <w:rPr>
          <w:spacing w:val="1"/>
          <w:sz w:val="28"/>
          <w:szCs w:val="28"/>
        </w:rPr>
        <w:t xml:space="preserve"> </w:t>
      </w:r>
      <w:r w:rsidRPr="00C968A1">
        <w:rPr>
          <w:spacing w:val="-1"/>
          <w:sz w:val="28"/>
          <w:szCs w:val="28"/>
        </w:rPr>
        <w:t>организации</w:t>
      </w:r>
      <w:r w:rsidRPr="00C968A1">
        <w:rPr>
          <w:spacing w:val="-3"/>
          <w:sz w:val="28"/>
          <w:szCs w:val="28"/>
        </w:rPr>
        <w:t xml:space="preserve"> </w:t>
      </w:r>
      <w:r w:rsidRPr="00C968A1">
        <w:rPr>
          <w:spacing w:val="-1"/>
          <w:sz w:val="28"/>
          <w:szCs w:val="28"/>
        </w:rPr>
        <w:t>движения</w:t>
      </w:r>
      <w:r w:rsidRPr="00C968A1">
        <w:rPr>
          <w:sz w:val="28"/>
          <w:szCs w:val="28"/>
        </w:rPr>
        <w:t xml:space="preserve"> и т.д.</w:t>
      </w:r>
    </w:p>
    <w:p w14:paraId="1CDC1B97"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Информация</w:t>
      </w:r>
      <w:r w:rsidRPr="00C968A1">
        <w:rPr>
          <w:spacing w:val="66"/>
          <w:sz w:val="28"/>
          <w:szCs w:val="28"/>
        </w:rPr>
        <w:t xml:space="preserve"> </w:t>
      </w:r>
      <w:r w:rsidRPr="00C968A1">
        <w:rPr>
          <w:sz w:val="28"/>
          <w:szCs w:val="28"/>
        </w:rPr>
        <w:t>на</w:t>
      </w:r>
      <w:r w:rsidRPr="00C968A1">
        <w:rPr>
          <w:spacing w:val="66"/>
          <w:sz w:val="28"/>
          <w:szCs w:val="28"/>
        </w:rPr>
        <w:t xml:space="preserve"> </w:t>
      </w:r>
      <w:r w:rsidRPr="00C968A1">
        <w:rPr>
          <w:spacing w:val="-1"/>
          <w:sz w:val="28"/>
          <w:szCs w:val="28"/>
        </w:rPr>
        <w:t>рабочем</w:t>
      </w:r>
      <w:r w:rsidRPr="00C968A1">
        <w:rPr>
          <w:spacing w:val="66"/>
          <w:sz w:val="28"/>
          <w:szCs w:val="28"/>
        </w:rPr>
        <w:t xml:space="preserve"> </w:t>
      </w:r>
      <w:r w:rsidRPr="00C968A1">
        <w:rPr>
          <w:sz w:val="28"/>
          <w:szCs w:val="28"/>
        </w:rPr>
        <w:t>месте</w:t>
      </w:r>
      <w:r w:rsidRPr="00C968A1">
        <w:rPr>
          <w:spacing w:val="66"/>
          <w:sz w:val="28"/>
          <w:szCs w:val="28"/>
        </w:rPr>
        <w:t xml:space="preserve"> </w:t>
      </w:r>
      <w:r w:rsidRPr="00C968A1">
        <w:rPr>
          <w:spacing w:val="-1"/>
          <w:sz w:val="28"/>
          <w:szCs w:val="28"/>
        </w:rPr>
        <w:t>водителя</w:t>
      </w:r>
      <w:r w:rsidRPr="00C968A1">
        <w:rPr>
          <w:spacing w:val="66"/>
          <w:sz w:val="28"/>
          <w:szCs w:val="28"/>
        </w:rPr>
        <w:t xml:space="preserve"> </w:t>
      </w:r>
      <w:r w:rsidRPr="00C968A1">
        <w:rPr>
          <w:spacing w:val="-1"/>
          <w:sz w:val="28"/>
          <w:szCs w:val="28"/>
        </w:rPr>
        <w:t>может</w:t>
      </w:r>
      <w:r w:rsidRPr="00C968A1">
        <w:rPr>
          <w:spacing w:val="65"/>
          <w:sz w:val="28"/>
          <w:szCs w:val="28"/>
        </w:rPr>
        <w:t xml:space="preserve"> </w:t>
      </w:r>
      <w:r w:rsidRPr="00C968A1">
        <w:rPr>
          <w:spacing w:val="-1"/>
          <w:sz w:val="28"/>
          <w:szCs w:val="28"/>
        </w:rPr>
        <w:t>складываться</w:t>
      </w:r>
      <w:r w:rsidRPr="00C968A1">
        <w:rPr>
          <w:spacing w:val="66"/>
          <w:sz w:val="28"/>
          <w:szCs w:val="28"/>
        </w:rPr>
        <w:t xml:space="preserve"> </w:t>
      </w:r>
      <w:r w:rsidRPr="00C968A1">
        <w:rPr>
          <w:sz w:val="28"/>
          <w:szCs w:val="28"/>
        </w:rPr>
        <w:t>из</w:t>
      </w:r>
      <w:r w:rsidRPr="00C968A1">
        <w:rPr>
          <w:spacing w:val="31"/>
          <w:sz w:val="28"/>
          <w:szCs w:val="28"/>
        </w:rPr>
        <w:t xml:space="preserve"> </w:t>
      </w:r>
      <w:r w:rsidRPr="00C968A1">
        <w:rPr>
          <w:spacing w:val="-1"/>
          <w:sz w:val="28"/>
          <w:szCs w:val="28"/>
        </w:rPr>
        <w:t>визуальной</w:t>
      </w:r>
      <w:r w:rsidRPr="00C968A1">
        <w:rPr>
          <w:spacing w:val="16"/>
          <w:sz w:val="28"/>
          <w:szCs w:val="28"/>
        </w:rPr>
        <w:t xml:space="preserve"> </w:t>
      </w:r>
      <w:r w:rsidRPr="00C968A1">
        <w:rPr>
          <w:sz w:val="28"/>
          <w:szCs w:val="28"/>
        </w:rPr>
        <w:t>и</w:t>
      </w:r>
      <w:r w:rsidRPr="00C968A1">
        <w:rPr>
          <w:spacing w:val="16"/>
          <w:sz w:val="28"/>
          <w:szCs w:val="28"/>
        </w:rPr>
        <w:t xml:space="preserve"> </w:t>
      </w:r>
      <w:r w:rsidRPr="00C968A1">
        <w:rPr>
          <w:spacing w:val="-1"/>
          <w:sz w:val="28"/>
          <w:szCs w:val="28"/>
        </w:rPr>
        <w:t>звуковой,</w:t>
      </w:r>
      <w:r w:rsidRPr="00C968A1">
        <w:rPr>
          <w:spacing w:val="15"/>
          <w:sz w:val="28"/>
          <w:szCs w:val="28"/>
        </w:rPr>
        <w:t xml:space="preserve"> </w:t>
      </w:r>
      <w:r w:rsidRPr="00C968A1">
        <w:rPr>
          <w:spacing w:val="-1"/>
          <w:sz w:val="28"/>
          <w:szCs w:val="28"/>
        </w:rPr>
        <w:t>которые</w:t>
      </w:r>
      <w:r w:rsidRPr="00C968A1">
        <w:rPr>
          <w:spacing w:val="16"/>
          <w:sz w:val="28"/>
          <w:szCs w:val="28"/>
        </w:rPr>
        <w:t xml:space="preserve"> </w:t>
      </w:r>
      <w:r w:rsidRPr="00C968A1">
        <w:rPr>
          <w:spacing w:val="-1"/>
          <w:sz w:val="28"/>
          <w:szCs w:val="28"/>
        </w:rPr>
        <w:t>обеспечиваются</w:t>
      </w:r>
      <w:r w:rsidRPr="00C968A1">
        <w:rPr>
          <w:spacing w:val="16"/>
          <w:sz w:val="28"/>
          <w:szCs w:val="28"/>
        </w:rPr>
        <w:t xml:space="preserve"> </w:t>
      </w:r>
      <w:r w:rsidRPr="00C968A1">
        <w:rPr>
          <w:spacing w:val="-1"/>
          <w:sz w:val="28"/>
          <w:szCs w:val="28"/>
        </w:rPr>
        <w:t>автоматически</w:t>
      </w:r>
      <w:r w:rsidRPr="00C968A1">
        <w:rPr>
          <w:spacing w:val="16"/>
          <w:sz w:val="28"/>
          <w:szCs w:val="28"/>
        </w:rPr>
        <w:t xml:space="preserve"> </w:t>
      </w:r>
      <w:r w:rsidRPr="00C968A1">
        <w:rPr>
          <w:spacing w:val="-1"/>
          <w:sz w:val="28"/>
          <w:szCs w:val="28"/>
        </w:rPr>
        <w:t>различными</w:t>
      </w:r>
      <w:r w:rsidRPr="00C968A1">
        <w:rPr>
          <w:spacing w:val="41"/>
          <w:sz w:val="28"/>
          <w:szCs w:val="28"/>
        </w:rPr>
        <w:t xml:space="preserve"> </w:t>
      </w:r>
      <w:r w:rsidRPr="00C968A1">
        <w:rPr>
          <w:spacing w:val="-1"/>
          <w:sz w:val="28"/>
          <w:szCs w:val="28"/>
        </w:rPr>
        <w:t>датчиками,</w:t>
      </w:r>
      <w:r w:rsidRPr="00C968A1">
        <w:rPr>
          <w:spacing w:val="60"/>
          <w:sz w:val="28"/>
          <w:szCs w:val="28"/>
        </w:rPr>
        <w:t xml:space="preserve"> </w:t>
      </w:r>
      <w:r w:rsidRPr="00C968A1">
        <w:rPr>
          <w:spacing w:val="-1"/>
          <w:sz w:val="28"/>
          <w:szCs w:val="28"/>
        </w:rPr>
        <w:t>контролирующими</w:t>
      </w:r>
      <w:r w:rsidRPr="00C968A1">
        <w:rPr>
          <w:spacing w:val="62"/>
          <w:sz w:val="28"/>
          <w:szCs w:val="28"/>
        </w:rPr>
        <w:t xml:space="preserve"> </w:t>
      </w:r>
      <w:r w:rsidRPr="00C968A1">
        <w:rPr>
          <w:spacing w:val="-1"/>
          <w:sz w:val="28"/>
          <w:szCs w:val="28"/>
        </w:rPr>
        <w:t>показатели</w:t>
      </w:r>
      <w:r w:rsidRPr="00C968A1">
        <w:rPr>
          <w:spacing w:val="61"/>
          <w:sz w:val="28"/>
          <w:szCs w:val="28"/>
        </w:rPr>
        <w:t xml:space="preserve"> </w:t>
      </w:r>
      <w:r w:rsidRPr="00C968A1">
        <w:rPr>
          <w:spacing w:val="-1"/>
          <w:sz w:val="28"/>
          <w:szCs w:val="28"/>
        </w:rPr>
        <w:t>режима</w:t>
      </w:r>
      <w:r w:rsidRPr="00C968A1">
        <w:rPr>
          <w:spacing w:val="58"/>
          <w:sz w:val="28"/>
          <w:szCs w:val="28"/>
        </w:rPr>
        <w:t xml:space="preserve"> </w:t>
      </w:r>
      <w:r w:rsidRPr="00C968A1">
        <w:rPr>
          <w:spacing w:val="-1"/>
          <w:sz w:val="28"/>
          <w:szCs w:val="28"/>
        </w:rPr>
        <w:t>движения:</w:t>
      </w:r>
      <w:r w:rsidRPr="00C968A1">
        <w:rPr>
          <w:spacing w:val="69"/>
          <w:sz w:val="28"/>
          <w:szCs w:val="28"/>
        </w:rPr>
        <w:t xml:space="preserve"> </w:t>
      </w:r>
      <w:r w:rsidRPr="00C968A1">
        <w:rPr>
          <w:spacing w:val="-1"/>
          <w:sz w:val="28"/>
          <w:szCs w:val="28"/>
        </w:rPr>
        <w:t>например,</w:t>
      </w:r>
      <w:r w:rsidRPr="00C968A1">
        <w:rPr>
          <w:spacing w:val="45"/>
          <w:sz w:val="28"/>
          <w:szCs w:val="28"/>
        </w:rPr>
        <w:t xml:space="preserve"> </w:t>
      </w:r>
      <w:r w:rsidRPr="00C968A1">
        <w:rPr>
          <w:spacing w:val="-1"/>
          <w:sz w:val="28"/>
          <w:szCs w:val="28"/>
        </w:rPr>
        <w:t>скорость</w:t>
      </w:r>
      <w:r w:rsidRPr="00C968A1">
        <w:rPr>
          <w:spacing w:val="38"/>
          <w:sz w:val="28"/>
          <w:szCs w:val="28"/>
        </w:rPr>
        <w:t xml:space="preserve"> </w:t>
      </w:r>
      <w:r w:rsidRPr="00C968A1">
        <w:rPr>
          <w:spacing w:val="-1"/>
          <w:sz w:val="28"/>
          <w:szCs w:val="28"/>
        </w:rPr>
        <w:t>движения,</w:t>
      </w:r>
      <w:r w:rsidRPr="00C968A1">
        <w:rPr>
          <w:spacing w:val="39"/>
          <w:sz w:val="28"/>
          <w:szCs w:val="28"/>
        </w:rPr>
        <w:t xml:space="preserve"> </w:t>
      </w:r>
      <w:r w:rsidRPr="00C968A1">
        <w:rPr>
          <w:spacing w:val="-1"/>
          <w:sz w:val="28"/>
          <w:szCs w:val="28"/>
        </w:rPr>
        <w:t>соответствие</w:t>
      </w:r>
      <w:r w:rsidRPr="00C968A1">
        <w:rPr>
          <w:spacing w:val="37"/>
          <w:sz w:val="28"/>
          <w:szCs w:val="28"/>
        </w:rPr>
        <w:t xml:space="preserve"> </w:t>
      </w:r>
      <w:r w:rsidRPr="00C968A1">
        <w:rPr>
          <w:spacing w:val="-1"/>
          <w:sz w:val="28"/>
          <w:szCs w:val="28"/>
        </w:rPr>
        <w:t>дистанции</w:t>
      </w:r>
      <w:r w:rsidRPr="00C968A1">
        <w:rPr>
          <w:spacing w:val="38"/>
          <w:sz w:val="28"/>
          <w:szCs w:val="28"/>
        </w:rPr>
        <w:t xml:space="preserve"> </w:t>
      </w:r>
      <w:r w:rsidRPr="00C968A1">
        <w:rPr>
          <w:spacing w:val="-1"/>
          <w:sz w:val="28"/>
          <w:szCs w:val="28"/>
        </w:rPr>
        <w:t>до</w:t>
      </w:r>
      <w:r w:rsidRPr="00C968A1">
        <w:rPr>
          <w:spacing w:val="40"/>
          <w:sz w:val="28"/>
          <w:szCs w:val="28"/>
        </w:rPr>
        <w:t xml:space="preserve"> </w:t>
      </w:r>
      <w:r w:rsidRPr="00C968A1">
        <w:rPr>
          <w:spacing w:val="-2"/>
          <w:sz w:val="28"/>
          <w:szCs w:val="28"/>
        </w:rPr>
        <w:t>впереди</w:t>
      </w:r>
      <w:r w:rsidRPr="00C968A1">
        <w:rPr>
          <w:spacing w:val="45"/>
          <w:sz w:val="28"/>
          <w:szCs w:val="28"/>
        </w:rPr>
        <w:t xml:space="preserve"> </w:t>
      </w:r>
      <w:r w:rsidRPr="00C968A1">
        <w:rPr>
          <w:spacing w:val="-1"/>
          <w:sz w:val="28"/>
          <w:szCs w:val="28"/>
        </w:rPr>
        <w:t>движущегося</w:t>
      </w:r>
      <w:r w:rsidRPr="00C968A1">
        <w:rPr>
          <w:spacing w:val="37"/>
          <w:sz w:val="28"/>
          <w:szCs w:val="28"/>
        </w:rPr>
        <w:t xml:space="preserve"> </w:t>
      </w:r>
      <w:r w:rsidRPr="00C968A1">
        <w:rPr>
          <w:sz w:val="28"/>
          <w:szCs w:val="28"/>
        </w:rPr>
        <w:t>в</w:t>
      </w:r>
      <w:r w:rsidRPr="00C968A1">
        <w:rPr>
          <w:spacing w:val="57"/>
          <w:sz w:val="28"/>
          <w:szCs w:val="28"/>
        </w:rPr>
        <w:t xml:space="preserve"> </w:t>
      </w:r>
      <w:r w:rsidRPr="00C968A1">
        <w:rPr>
          <w:spacing w:val="-1"/>
          <w:sz w:val="28"/>
          <w:szCs w:val="28"/>
        </w:rPr>
        <w:t>потоке</w:t>
      </w:r>
      <w:r w:rsidRPr="00C968A1">
        <w:rPr>
          <w:spacing w:val="34"/>
          <w:sz w:val="28"/>
          <w:szCs w:val="28"/>
        </w:rPr>
        <w:t xml:space="preserve"> </w:t>
      </w:r>
      <w:r w:rsidRPr="00C968A1">
        <w:rPr>
          <w:spacing w:val="-1"/>
          <w:sz w:val="28"/>
          <w:szCs w:val="28"/>
        </w:rPr>
        <w:t>транспортного</w:t>
      </w:r>
      <w:r w:rsidRPr="00C968A1">
        <w:rPr>
          <w:spacing w:val="33"/>
          <w:sz w:val="28"/>
          <w:szCs w:val="28"/>
        </w:rPr>
        <w:t xml:space="preserve"> </w:t>
      </w:r>
      <w:r w:rsidRPr="00C968A1">
        <w:rPr>
          <w:spacing w:val="-1"/>
          <w:sz w:val="28"/>
          <w:szCs w:val="28"/>
        </w:rPr>
        <w:t>средства.</w:t>
      </w:r>
      <w:r w:rsidRPr="00C968A1">
        <w:rPr>
          <w:spacing w:val="33"/>
          <w:sz w:val="28"/>
          <w:szCs w:val="28"/>
        </w:rPr>
        <w:t xml:space="preserve"> </w:t>
      </w:r>
      <w:r w:rsidRPr="00C968A1">
        <w:rPr>
          <w:spacing w:val="-2"/>
          <w:sz w:val="28"/>
          <w:szCs w:val="28"/>
        </w:rPr>
        <w:t>Особое</w:t>
      </w:r>
      <w:r w:rsidRPr="00C968A1">
        <w:rPr>
          <w:spacing w:val="34"/>
          <w:sz w:val="28"/>
          <w:szCs w:val="28"/>
        </w:rPr>
        <w:t xml:space="preserve"> </w:t>
      </w:r>
      <w:r w:rsidRPr="00C968A1">
        <w:rPr>
          <w:spacing w:val="-1"/>
          <w:sz w:val="28"/>
          <w:szCs w:val="28"/>
        </w:rPr>
        <w:t>место</w:t>
      </w:r>
      <w:r w:rsidRPr="00C968A1">
        <w:rPr>
          <w:spacing w:val="35"/>
          <w:sz w:val="28"/>
          <w:szCs w:val="28"/>
        </w:rPr>
        <w:t xml:space="preserve"> </w:t>
      </w:r>
      <w:r w:rsidRPr="00C968A1">
        <w:rPr>
          <w:spacing w:val="-1"/>
          <w:sz w:val="28"/>
          <w:szCs w:val="28"/>
        </w:rPr>
        <w:t>занимают</w:t>
      </w:r>
      <w:r w:rsidRPr="00C968A1">
        <w:rPr>
          <w:spacing w:val="34"/>
          <w:sz w:val="28"/>
          <w:szCs w:val="28"/>
        </w:rPr>
        <w:t xml:space="preserve"> </w:t>
      </w:r>
      <w:r w:rsidRPr="00C968A1">
        <w:rPr>
          <w:spacing w:val="-1"/>
          <w:sz w:val="28"/>
          <w:szCs w:val="28"/>
        </w:rPr>
        <w:t>получившие</w:t>
      </w:r>
      <w:r w:rsidRPr="00C968A1">
        <w:rPr>
          <w:spacing w:val="41"/>
          <w:sz w:val="28"/>
          <w:szCs w:val="28"/>
        </w:rPr>
        <w:t xml:space="preserve"> </w:t>
      </w:r>
      <w:r w:rsidRPr="00C968A1">
        <w:rPr>
          <w:spacing w:val="-1"/>
          <w:sz w:val="28"/>
          <w:szCs w:val="28"/>
        </w:rPr>
        <w:t>развитие</w:t>
      </w:r>
      <w:r w:rsidRPr="00C968A1">
        <w:rPr>
          <w:sz w:val="28"/>
          <w:szCs w:val="28"/>
        </w:rPr>
        <w:t xml:space="preserve"> </w:t>
      </w:r>
      <w:r w:rsidRPr="00C968A1">
        <w:rPr>
          <w:spacing w:val="-1"/>
          <w:sz w:val="28"/>
          <w:szCs w:val="28"/>
        </w:rPr>
        <w:t>навигационные</w:t>
      </w:r>
      <w:r w:rsidRPr="00C968A1">
        <w:rPr>
          <w:sz w:val="28"/>
          <w:szCs w:val="28"/>
        </w:rPr>
        <w:t xml:space="preserve"> </w:t>
      </w:r>
      <w:r w:rsidRPr="00C968A1">
        <w:rPr>
          <w:spacing w:val="-1"/>
          <w:sz w:val="28"/>
          <w:szCs w:val="28"/>
        </w:rPr>
        <w:t>системы,</w:t>
      </w:r>
      <w:r w:rsidRPr="00C968A1">
        <w:rPr>
          <w:spacing w:val="69"/>
          <w:sz w:val="28"/>
          <w:szCs w:val="28"/>
        </w:rPr>
        <w:t xml:space="preserve"> </w:t>
      </w:r>
      <w:r w:rsidRPr="00C968A1">
        <w:rPr>
          <w:spacing w:val="-1"/>
          <w:sz w:val="28"/>
          <w:szCs w:val="28"/>
        </w:rPr>
        <w:t>использующие</w:t>
      </w:r>
      <w:r w:rsidRPr="00C968A1">
        <w:rPr>
          <w:spacing w:val="1"/>
          <w:sz w:val="28"/>
          <w:szCs w:val="28"/>
        </w:rPr>
        <w:t xml:space="preserve"> </w:t>
      </w:r>
      <w:r w:rsidRPr="00C968A1">
        <w:rPr>
          <w:spacing w:val="-1"/>
          <w:sz w:val="28"/>
          <w:szCs w:val="28"/>
        </w:rPr>
        <w:t>бортовые</w:t>
      </w:r>
      <w:r w:rsidRPr="00C968A1">
        <w:rPr>
          <w:sz w:val="28"/>
          <w:szCs w:val="28"/>
        </w:rPr>
        <w:t xml:space="preserve"> ЭВМ</w:t>
      </w:r>
      <w:r w:rsidRPr="00C968A1">
        <w:rPr>
          <w:spacing w:val="69"/>
          <w:sz w:val="28"/>
          <w:szCs w:val="28"/>
        </w:rPr>
        <w:t xml:space="preserve"> </w:t>
      </w:r>
      <w:r w:rsidRPr="00C968A1">
        <w:rPr>
          <w:sz w:val="28"/>
          <w:szCs w:val="28"/>
        </w:rPr>
        <w:t>и</w:t>
      </w:r>
      <w:r w:rsidRPr="00C968A1">
        <w:rPr>
          <w:spacing w:val="31"/>
          <w:sz w:val="28"/>
          <w:szCs w:val="28"/>
        </w:rPr>
        <w:t xml:space="preserve"> </w:t>
      </w:r>
      <w:r w:rsidRPr="00C968A1">
        <w:rPr>
          <w:spacing w:val="-1"/>
          <w:sz w:val="28"/>
          <w:szCs w:val="28"/>
        </w:rPr>
        <w:t>спутниковую связь.</w:t>
      </w:r>
    </w:p>
    <w:p w14:paraId="431B3B4F"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Бортовые</w:t>
      </w:r>
      <w:r w:rsidRPr="00C968A1">
        <w:rPr>
          <w:spacing w:val="28"/>
          <w:sz w:val="28"/>
          <w:szCs w:val="28"/>
        </w:rPr>
        <w:t xml:space="preserve"> </w:t>
      </w:r>
      <w:r w:rsidRPr="00C968A1">
        <w:rPr>
          <w:spacing w:val="-1"/>
          <w:sz w:val="28"/>
          <w:szCs w:val="28"/>
        </w:rPr>
        <w:t>навигационные</w:t>
      </w:r>
      <w:r w:rsidRPr="00C968A1">
        <w:rPr>
          <w:spacing w:val="30"/>
          <w:sz w:val="28"/>
          <w:szCs w:val="28"/>
        </w:rPr>
        <w:t xml:space="preserve"> </w:t>
      </w:r>
      <w:r w:rsidRPr="00C968A1">
        <w:rPr>
          <w:spacing w:val="-1"/>
          <w:sz w:val="28"/>
          <w:szCs w:val="28"/>
        </w:rPr>
        <w:t>системы</w:t>
      </w:r>
      <w:r w:rsidRPr="00C968A1">
        <w:rPr>
          <w:spacing w:val="28"/>
          <w:sz w:val="28"/>
          <w:szCs w:val="28"/>
        </w:rPr>
        <w:t xml:space="preserve"> </w:t>
      </w:r>
      <w:r w:rsidRPr="00C968A1">
        <w:rPr>
          <w:spacing w:val="-1"/>
          <w:sz w:val="28"/>
          <w:szCs w:val="28"/>
        </w:rPr>
        <w:t>позволяют</w:t>
      </w:r>
      <w:r w:rsidRPr="00C968A1">
        <w:rPr>
          <w:spacing w:val="29"/>
          <w:sz w:val="28"/>
          <w:szCs w:val="28"/>
        </w:rPr>
        <w:t xml:space="preserve"> </w:t>
      </w:r>
      <w:r w:rsidRPr="00C968A1">
        <w:rPr>
          <w:spacing w:val="-1"/>
          <w:sz w:val="28"/>
          <w:szCs w:val="28"/>
        </w:rPr>
        <w:t>водителю,</w:t>
      </w:r>
      <w:r w:rsidRPr="00C968A1">
        <w:rPr>
          <w:spacing w:val="29"/>
          <w:sz w:val="28"/>
          <w:szCs w:val="28"/>
        </w:rPr>
        <w:t xml:space="preserve"> </w:t>
      </w:r>
      <w:r w:rsidRPr="00C968A1">
        <w:rPr>
          <w:spacing w:val="-1"/>
          <w:sz w:val="28"/>
          <w:szCs w:val="28"/>
        </w:rPr>
        <w:t>ориентируясь</w:t>
      </w:r>
      <w:r w:rsidRPr="00C968A1">
        <w:rPr>
          <w:spacing w:val="31"/>
          <w:sz w:val="28"/>
          <w:szCs w:val="28"/>
        </w:rPr>
        <w:t xml:space="preserve"> </w:t>
      </w:r>
      <w:r w:rsidRPr="00C968A1">
        <w:rPr>
          <w:sz w:val="28"/>
          <w:szCs w:val="28"/>
        </w:rPr>
        <w:t>по</w:t>
      </w:r>
      <w:r w:rsidRPr="00C968A1">
        <w:rPr>
          <w:spacing w:val="6"/>
          <w:sz w:val="28"/>
          <w:szCs w:val="28"/>
        </w:rPr>
        <w:t xml:space="preserve"> </w:t>
      </w:r>
      <w:r w:rsidRPr="00C968A1">
        <w:rPr>
          <w:spacing w:val="-1"/>
          <w:sz w:val="28"/>
          <w:szCs w:val="28"/>
        </w:rPr>
        <w:t>изображению</w:t>
      </w:r>
      <w:r w:rsidRPr="00C968A1">
        <w:rPr>
          <w:spacing w:val="5"/>
          <w:sz w:val="28"/>
          <w:szCs w:val="28"/>
        </w:rPr>
        <w:t xml:space="preserve"> </w:t>
      </w:r>
      <w:r w:rsidRPr="00C968A1">
        <w:rPr>
          <w:spacing w:val="-1"/>
          <w:sz w:val="28"/>
          <w:szCs w:val="28"/>
        </w:rPr>
        <w:t>на</w:t>
      </w:r>
      <w:r w:rsidRPr="00C968A1">
        <w:rPr>
          <w:spacing w:val="6"/>
          <w:sz w:val="28"/>
          <w:szCs w:val="28"/>
        </w:rPr>
        <w:t xml:space="preserve"> </w:t>
      </w:r>
      <w:r w:rsidRPr="00C968A1">
        <w:rPr>
          <w:spacing w:val="-1"/>
          <w:sz w:val="28"/>
          <w:szCs w:val="28"/>
        </w:rPr>
        <w:t>дисплее</w:t>
      </w:r>
      <w:r w:rsidRPr="00C968A1">
        <w:rPr>
          <w:spacing w:val="6"/>
          <w:sz w:val="28"/>
          <w:szCs w:val="28"/>
        </w:rPr>
        <w:t xml:space="preserve"> </w:t>
      </w:r>
      <w:r w:rsidRPr="00C968A1">
        <w:rPr>
          <w:sz w:val="28"/>
          <w:szCs w:val="28"/>
        </w:rPr>
        <w:t>и</w:t>
      </w:r>
      <w:r w:rsidRPr="00C968A1">
        <w:rPr>
          <w:spacing w:val="6"/>
          <w:sz w:val="28"/>
          <w:szCs w:val="28"/>
        </w:rPr>
        <w:t xml:space="preserve"> </w:t>
      </w:r>
      <w:r w:rsidRPr="00C968A1">
        <w:rPr>
          <w:spacing w:val="-1"/>
          <w:sz w:val="28"/>
          <w:szCs w:val="28"/>
        </w:rPr>
        <w:t>звуковым</w:t>
      </w:r>
      <w:r w:rsidRPr="00C968A1">
        <w:rPr>
          <w:spacing w:val="6"/>
          <w:sz w:val="28"/>
          <w:szCs w:val="28"/>
        </w:rPr>
        <w:t xml:space="preserve"> </w:t>
      </w:r>
      <w:r w:rsidRPr="00C968A1">
        <w:rPr>
          <w:spacing w:val="-1"/>
          <w:sz w:val="28"/>
          <w:szCs w:val="28"/>
        </w:rPr>
        <w:t>подсказкам,</w:t>
      </w:r>
      <w:r w:rsidRPr="00C968A1">
        <w:rPr>
          <w:spacing w:val="13"/>
          <w:sz w:val="28"/>
          <w:szCs w:val="28"/>
        </w:rPr>
        <w:t xml:space="preserve"> </w:t>
      </w:r>
      <w:r w:rsidRPr="00C968A1">
        <w:rPr>
          <w:spacing w:val="-1"/>
          <w:sz w:val="28"/>
          <w:szCs w:val="28"/>
        </w:rPr>
        <w:t>вести</w:t>
      </w:r>
      <w:r w:rsidRPr="00C968A1">
        <w:rPr>
          <w:spacing w:val="6"/>
          <w:sz w:val="28"/>
          <w:szCs w:val="28"/>
        </w:rPr>
        <w:t xml:space="preserve"> </w:t>
      </w:r>
      <w:r w:rsidRPr="00C968A1">
        <w:rPr>
          <w:spacing w:val="-1"/>
          <w:sz w:val="28"/>
          <w:szCs w:val="28"/>
        </w:rPr>
        <w:t>транспортное</w:t>
      </w:r>
      <w:r w:rsidRPr="00C968A1">
        <w:rPr>
          <w:spacing w:val="35"/>
          <w:sz w:val="28"/>
          <w:szCs w:val="28"/>
        </w:rPr>
        <w:t xml:space="preserve"> </w:t>
      </w:r>
      <w:r w:rsidRPr="00C968A1">
        <w:rPr>
          <w:spacing w:val="-1"/>
          <w:sz w:val="28"/>
          <w:szCs w:val="28"/>
        </w:rPr>
        <w:t>средство</w:t>
      </w:r>
      <w:r w:rsidRPr="00C968A1">
        <w:rPr>
          <w:spacing w:val="12"/>
          <w:sz w:val="28"/>
          <w:szCs w:val="28"/>
        </w:rPr>
        <w:t xml:space="preserve"> </w:t>
      </w:r>
      <w:r w:rsidRPr="00C968A1">
        <w:rPr>
          <w:sz w:val="28"/>
          <w:szCs w:val="28"/>
        </w:rPr>
        <w:t>к</w:t>
      </w:r>
      <w:r w:rsidRPr="00C968A1">
        <w:rPr>
          <w:spacing w:val="11"/>
          <w:sz w:val="28"/>
          <w:szCs w:val="28"/>
        </w:rPr>
        <w:t xml:space="preserve"> </w:t>
      </w:r>
      <w:r w:rsidRPr="00C968A1">
        <w:rPr>
          <w:spacing w:val="-1"/>
          <w:sz w:val="28"/>
          <w:szCs w:val="28"/>
        </w:rPr>
        <w:t>намеченному</w:t>
      </w:r>
      <w:r w:rsidRPr="00C968A1">
        <w:rPr>
          <w:spacing w:val="7"/>
          <w:sz w:val="28"/>
          <w:szCs w:val="28"/>
        </w:rPr>
        <w:t xml:space="preserve"> </w:t>
      </w:r>
      <w:r w:rsidRPr="00C968A1">
        <w:rPr>
          <w:spacing w:val="-1"/>
          <w:sz w:val="28"/>
          <w:szCs w:val="28"/>
        </w:rPr>
        <w:t>пункту</w:t>
      </w:r>
      <w:r w:rsidRPr="00C968A1">
        <w:rPr>
          <w:spacing w:val="10"/>
          <w:sz w:val="28"/>
          <w:szCs w:val="28"/>
        </w:rPr>
        <w:t xml:space="preserve"> </w:t>
      </w:r>
      <w:r w:rsidRPr="00C968A1">
        <w:rPr>
          <w:sz w:val="28"/>
          <w:szCs w:val="28"/>
        </w:rPr>
        <w:t>по</w:t>
      </w:r>
      <w:r w:rsidRPr="00C968A1">
        <w:rPr>
          <w:spacing w:val="12"/>
          <w:sz w:val="28"/>
          <w:szCs w:val="28"/>
        </w:rPr>
        <w:t xml:space="preserve"> </w:t>
      </w:r>
      <w:r w:rsidRPr="00C968A1">
        <w:rPr>
          <w:spacing w:val="-1"/>
          <w:sz w:val="28"/>
          <w:szCs w:val="28"/>
        </w:rPr>
        <w:t>кратчайшему</w:t>
      </w:r>
      <w:r w:rsidRPr="00C968A1">
        <w:rPr>
          <w:spacing w:val="7"/>
          <w:sz w:val="28"/>
          <w:szCs w:val="28"/>
        </w:rPr>
        <w:t xml:space="preserve"> </w:t>
      </w:r>
      <w:r w:rsidRPr="00C968A1">
        <w:rPr>
          <w:spacing w:val="-1"/>
          <w:sz w:val="28"/>
          <w:szCs w:val="28"/>
        </w:rPr>
        <w:t>пути</w:t>
      </w:r>
      <w:r w:rsidRPr="00C968A1">
        <w:rPr>
          <w:spacing w:val="12"/>
          <w:sz w:val="28"/>
          <w:szCs w:val="28"/>
        </w:rPr>
        <w:t xml:space="preserve"> </w:t>
      </w:r>
      <w:r w:rsidRPr="00C968A1">
        <w:rPr>
          <w:sz w:val="28"/>
          <w:szCs w:val="28"/>
        </w:rPr>
        <w:t>за</w:t>
      </w:r>
      <w:r w:rsidRPr="00C968A1">
        <w:rPr>
          <w:spacing w:val="10"/>
          <w:sz w:val="28"/>
          <w:szCs w:val="28"/>
        </w:rPr>
        <w:t xml:space="preserve"> </w:t>
      </w:r>
      <w:r w:rsidRPr="00C968A1">
        <w:rPr>
          <w:spacing w:val="-1"/>
          <w:sz w:val="28"/>
          <w:szCs w:val="28"/>
        </w:rPr>
        <w:t>минимальное</w:t>
      </w:r>
      <w:r w:rsidRPr="00C968A1">
        <w:rPr>
          <w:spacing w:val="11"/>
          <w:sz w:val="28"/>
          <w:szCs w:val="28"/>
        </w:rPr>
        <w:t xml:space="preserve"> </w:t>
      </w:r>
      <w:r w:rsidRPr="00C968A1">
        <w:rPr>
          <w:spacing w:val="-1"/>
          <w:sz w:val="28"/>
          <w:szCs w:val="28"/>
        </w:rPr>
        <w:t>время</w:t>
      </w:r>
      <w:r w:rsidRPr="00C968A1">
        <w:rPr>
          <w:spacing w:val="55"/>
          <w:sz w:val="28"/>
          <w:szCs w:val="28"/>
        </w:rPr>
        <w:t xml:space="preserve"> </w:t>
      </w:r>
      <w:r w:rsidRPr="00C968A1">
        <w:rPr>
          <w:spacing w:val="-1"/>
          <w:sz w:val="28"/>
          <w:szCs w:val="28"/>
        </w:rPr>
        <w:t>или</w:t>
      </w:r>
      <w:r w:rsidRPr="00C968A1">
        <w:rPr>
          <w:spacing w:val="61"/>
          <w:sz w:val="28"/>
          <w:szCs w:val="28"/>
        </w:rPr>
        <w:t xml:space="preserve"> </w:t>
      </w:r>
      <w:r w:rsidRPr="00C968A1">
        <w:rPr>
          <w:sz w:val="28"/>
          <w:szCs w:val="28"/>
        </w:rPr>
        <w:t>с</w:t>
      </w:r>
      <w:r w:rsidRPr="00C968A1">
        <w:rPr>
          <w:spacing w:val="59"/>
          <w:sz w:val="28"/>
          <w:szCs w:val="28"/>
        </w:rPr>
        <w:t xml:space="preserve"> </w:t>
      </w:r>
      <w:r w:rsidRPr="00C968A1">
        <w:rPr>
          <w:spacing w:val="-1"/>
          <w:sz w:val="28"/>
          <w:szCs w:val="28"/>
        </w:rPr>
        <w:t>наименьшими</w:t>
      </w:r>
      <w:r w:rsidRPr="00C968A1">
        <w:rPr>
          <w:spacing w:val="62"/>
          <w:sz w:val="28"/>
          <w:szCs w:val="28"/>
        </w:rPr>
        <w:t xml:space="preserve"> </w:t>
      </w:r>
      <w:r w:rsidRPr="00C968A1">
        <w:rPr>
          <w:spacing w:val="-1"/>
          <w:sz w:val="28"/>
          <w:szCs w:val="28"/>
        </w:rPr>
        <w:t>затратами</w:t>
      </w:r>
      <w:r w:rsidRPr="00C968A1">
        <w:rPr>
          <w:spacing w:val="61"/>
          <w:sz w:val="28"/>
          <w:szCs w:val="28"/>
        </w:rPr>
        <w:t xml:space="preserve"> </w:t>
      </w:r>
      <w:r w:rsidRPr="00C968A1">
        <w:rPr>
          <w:spacing w:val="-1"/>
          <w:sz w:val="28"/>
          <w:szCs w:val="28"/>
        </w:rPr>
        <w:t>(по</w:t>
      </w:r>
      <w:r w:rsidRPr="00C968A1">
        <w:rPr>
          <w:spacing w:val="60"/>
          <w:sz w:val="28"/>
          <w:szCs w:val="28"/>
        </w:rPr>
        <w:t xml:space="preserve"> </w:t>
      </w:r>
      <w:r w:rsidRPr="00C968A1">
        <w:rPr>
          <w:spacing w:val="-1"/>
          <w:sz w:val="28"/>
          <w:szCs w:val="28"/>
        </w:rPr>
        <w:t>расходу</w:t>
      </w:r>
      <w:r w:rsidRPr="00C968A1">
        <w:rPr>
          <w:spacing w:val="57"/>
          <w:sz w:val="28"/>
          <w:szCs w:val="28"/>
        </w:rPr>
        <w:t xml:space="preserve"> </w:t>
      </w:r>
      <w:r w:rsidRPr="00C968A1">
        <w:rPr>
          <w:spacing w:val="-1"/>
          <w:sz w:val="28"/>
          <w:szCs w:val="28"/>
        </w:rPr>
        <w:t>топлива</w:t>
      </w:r>
      <w:r w:rsidRPr="00C968A1">
        <w:rPr>
          <w:spacing w:val="59"/>
          <w:sz w:val="28"/>
          <w:szCs w:val="28"/>
        </w:rPr>
        <w:t xml:space="preserve"> </w:t>
      </w:r>
      <w:r w:rsidRPr="00C968A1">
        <w:rPr>
          <w:sz w:val="28"/>
          <w:szCs w:val="28"/>
        </w:rPr>
        <w:t>и</w:t>
      </w:r>
      <w:r w:rsidRPr="00C968A1">
        <w:rPr>
          <w:spacing w:val="61"/>
          <w:sz w:val="28"/>
          <w:szCs w:val="28"/>
        </w:rPr>
        <w:t xml:space="preserve"> </w:t>
      </w:r>
      <w:r w:rsidRPr="00C968A1">
        <w:rPr>
          <w:spacing w:val="-1"/>
          <w:sz w:val="28"/>
          <w:szCs w:val="28"/>
        </w:rPr>
        <w:t>использованию</w:t>
      </w:r>
      <w:r w:rsidRPr="00C968A1">
        <w:rPr>
          <w:spacing w:val="29"/>
          <w:sz w:val="28"/>
          <w:szCs w:val="28"/>
        </w:rPr>
        <w:t xml:space="preserve"> </w:t>
      </w:r>
      <w:r w:rsidRPr="00C968A1">
        <w:rPr>
          <w:spacing w:val="-1"/>
          <w:sz w:val="28"/>
          <w:szCs w:val="28"/>
        </w:rPr>
        <w:t>платных</w:t>
      </w:r>
      <w:r w:rsidRPr="00C968A1">
        <w:rPr>
          <w:spacing w:val="-3"/>
          <w:sz w:val="28"/>
          <w:szCs w:val="28"/>
        </w:rPr>
        <w:t xml:space="preserve"> </w:t>
      </w:r>
      <w:r w:rsidRPr="00C968A1">
        <w:rPr>
          <w:spacing w:val="-1"/>
          <w:sz w:val="28"/>
          <w:szCs w:val="28"/>
        </w:rPr>
        <w:t>дорог).</w:t>
      </w:r>
    </w:p>
    <w:p w14:paraId="06BF1C2C"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lastRenderedPageBreak/>
        <w:t>По</w:t>
      </w:r>
      <w:r w:rsidRPr="00C968A1">
        <w:rPr>
          <w:spacing w:val="50"/>
          <w:sz w:val="28"/>
          <w:szCs w:val="28"/>
        </w:rPr>
        <w:t xml:space="preserve"> </w:t>
      </w:r>
      <w:r w:rsidRPr="00C968A1">
        <w:rPr>
          <w:spacing w:val="-1"/>
          <w:sz w:val="28"/>
          <w:szCs w:val="28"/>
        </w:rPr>
        <w:t>типу</w:t>
      </w:r>
      <w:r w:rsidRPr="00C968A1">
        <w:rPr>
          <w:spacing w:val="46"/>
          <w:sz w:val="28"/>
          <w:szCs w:val="28"/>
        </w:rPr>
        <w:t xml:space="preserve"> </w:t>
      </w:r>
      <w:r w:rsidRPr="00C968A1">
        <w:rPr>
          <w:spacing w:val="-1"/>
          <w:sz w:val="28"/>
          <w:szCs w:val="28"/>
        </w:rPr>
        <w:t>исполнения</w:t>
      </w:r>
      <w:r w:rsidRPr="00C968A1">
        <w:rPr>
          <w:spacing w:val="48"/>
          <w:sz w:val="28"/>
          <w:szCs w:val="28"/>
        </w:rPr>
        <w:t xml:space="preserve"> </w:t>
      </w:r>
      <w:r w:rsidRPr="00C968A1">
        <w:rPr>
          <w:spacing w:val="-1"/>
          <w:sz w:val="28"/>
          <w:szCs w:val="28"/>
        </w:rPr>
        <w:t>бортовые</w:t>
      </w:r>
      <w:r w:rsidRPr="00C968A1">
        <w:rPr>
          <w:spacing w:val="47"/>
          <w:sz w:val="28"/>
          <w:szCs w:val="28"/>
        </w:rPr>
        <w:t xml:space="preserve"> </w:t>
      </w:r>
      <w:r w:rsidRPr="00C968A1">
        <w:rPr>
          <w:spacing w:val="-1"/>
          <w:sz w:val="28"/>
          <w:szCs w:val="28"/>
        </w:rPr>
        <w:t>навигационные</w:t>
      </w:r>
      <w:r w:rsidRPr="00C968A1">
        <w:rPr>
          <w:spacing w:val="47"/>
          <w:sz w:val="28"/>
          <w:szCs w:val="28"/>
        </w:rPr>
        <w:t xml:space="preserve"> </w:t>
      </w:r>
      <w:r w:rsidRPr="00C968A1">
        <w:rPr>
          <w:spacing w:val="-1"/>
          <w:sz w:val="28"/>
          <w:szCs w:val="28"/>
        </w:rPr>
        <w:t>системы</w:t>
      </w:r>
      <w:r w:rsidRPr="00C968A1">
        <w:rPr>
          <w:spacing w:val="25"/>
          <w:sz w:val="28"/>
          <w:szCs w:val="28"/>
        </w:rPr>
        <w:t xml:space="preserve"> </w:t>
      </w:r>
      <w:r w:rsidRPr="00C968A1">
        <w:rPr>
          <w:spacing w:val="-1"/>
          <w:sz w:val="28"/>
          <w:szCs w:val="28"/>
        </w:rPr>
        <w:t>подразделяются:</w:t>
      </w:r>
    </w:p>
    <w:p w14:paraId="6CA8689F" w14:textId="2997C73E" w:rsidR="00FE33BF" w:rsidRPr="00C968A1" w:rsidRDefault="00FE33BF" w:rsidP="00A57CA5">
      <w:pPr>
        <w:pStyle w:val="af6"/>
        <w:numPr>
          <w:ilvl w:val="0"/>
          <w:numId w:val="15"/>
        </w:numPr>
        <w:tabs>
          <w:tab w:val="left" w:pos="1518"/>
        </w:tabs>
        <w:kinsoku w:val="0"/>
        <w:overflowPunct w:val="0"/>
        <w:spacing w:before="0" w:after="0"/>
        <w:ind w:left="1134" w:hanging="283"/>
        <w:jc w:val="both"/>
        <w:rPr>
          <w:spacing w:val="-1"/>
          <w:sz w:val="28"/>
          <w:szCs w:val="28"/>
        </w:rPr>
      </w:pPr>
      <w:r w:rsidRPr="00C968A1">
        <w:rPr>
          <w:sz w:val="28"/>
          <w:szCs w:val="28"/>
        </w:rPr>
        <w:t>на</w:t>
      </w:r>
      <w:r w:rsidRPr="00C968A1">
        <w:rPr>
          <w:spacing w:val="32"/>
          <w:sz w:val="28"/>
          <w:szCs w:val="28"/>
        </w:rPr>
        <w:t xml:space="preserve"> </w:t>
      </w:r>
      <w:r w:rsidRPr="00C968A1">
        <w:rPr>
          <w:spacing w:val="-1"/>
          <w:sz w:val="28"/>
          <w:szCs w:val="28"/>
        </w:rPr>
        <w:t>картографические</w:t>
      </w:r>
      <w:r w:rsidRPr="00C968A1">
        <w:rPr>
          <w:spacing w:val="32"/>
          <w:sz w:val="28"/>
          <w:szCs w:val="28"/>
        </w:rPr>
        <w:t xml:space="preserve"> </w:t>
      </w:r>
      <w:r w:rsidR="008A7ED8">
        <w:rPr>
          <w:sz w:val="28"/>
          <w:szCs w:val="28"/>
        </w:rPr>
        <w:t>–</w:t>
      </w:r>
      <w:r w:rsidRPr="00C968A1">
        <w:rPr>
          <w:spacing w:val="32"/>
          <w:sz w:val="28"/>
          <w:szCs w:val="28"/>
        </w:rPr>
        <w:t xml:space="preserve"> </w:t>
      </w:r>
      <w:r w:rsidRPr="00C968A1">
        <w:rPr>
          <w:spacing w:val="-1"/>
          <w:sz w:val="28"/>
          <w:szCs w:val="28"/>
        </w:rPr>
        <w:t>показывают</w:t>
      </w:r>
      <w:r w:rsidRPr="00C968A1">
        <w:rPr>
          <w:spacing w:val="29"/>
          <w:sz w:val="28"/>
          <w:szCs w:val="28"/>
        </w:rPr>
        <w:t xml:space="preserve"> </w:t>
      </w:r>
      <w:r w:rsidRPr="00C968A1">
        <w:rPr>
          <w:spacing w:val="-1"/>
          <w:sz w:val="28"/>
          <w:szCs w:val="28"/>
        </w:rPr>
        <w:t>местоположение</w:t>
      </w:r>
      <w:r w:rsidRPr="00C968A1">
        <w:rPr>
          <w:spacing w:val="32"/>
          <w:sz w:val="28"/>
          <w:szCs w:val="28"/>
        </w:rPr>
        <w:t xml:space="preserve"> </w:t>
      </w:r>
      <w:r w:rsidRPr="00C968A1">
        <w:rPr>
          <w:sz w:val="28"/>
          <w:szCs w:val="28"/>
        </w:rPr>
        <w:t>и</w:t>
      </w:r>
      <w:r w:rsidRPr="00C968A1">
        <w:rPr>
          <w:spacing w:val="31"/>
          <w:sz w:val="28"/>
          <w:szCs w:val="28"/>
        </w:rPr>
        <w:t xml:space="preserve"> </w:t>
      </w:r>
      <w:r w:rsidRPr="00C968A1">
        <w:rPr>
          <w:sz w:val="28"/>
          <w:szCs w:val="28"/>
        </w:rPr>
        <w:t>трассу</w:t>
      </w:r>
      <w:r w:rsidRPr="00C968A1">
        <w:rPr>
          <w:spacing w:val="31"/>
          <w:sz w:val="28"/>
          <w:szCs w:val="28"/>
        </w:rPr>
        <w:t xml:space="preserve"> </w:t>
      </w:r>
      <w:r w:rsidRPr="00C968A1">
        <w:rPr>
          <w:spacing w:val="-1"/>
          <w:sz w:val="28"/>
          <w:szCs w:val="28"/>
        </w:rPr>
        <w:t>маршрута</w:t>
      </w:r>
      <w:r w:rsidRPr="00C968A1">
        <w:rPr>
          <w:spacing w:val="61"/>
          <w:sz w:val="28"/>
          <w:szCs w:val="28"/>
        </w:rPr>
        <w:t xml:space="preserve"> </w:t>
      </w:r>
      <w:r w:rsidRPr="00C968A1">
        <w:rPr>
          <w:sz w:val="28"/>
          <w:szCs w:val="28"/>
        </w:rPr>
        <w:t>на</w:t>
      </w:r>
      <w:r w:rsidRPr="00C968A1">
        <w:rPr>
          <w:spacing w:val="61"/>
          <w:sz w:val="28"/>
          <w:szCs w:val="28"/>
        </w:rPr>
        <w:t xml:space="preserve"> </w:t>
      </w:r>
      <w:r w:rsidRPr="00C968A1">
        <w:rPr>
          <w:spacing w:val="-1"/>
          <w:sz w:val="28"/>
          <w:szCs w:val="28"/>
        </w:rPr>
        <w:t>карте,</w:t>
      </w:r>
      <w:r w:rsidRPr="00C968A1">
        <w:rPr>
          <w:spacing w:val="58"/>
          <w:sz w:val="28"/>
          <w:szCs w:val="28"/>
        </w:rPr>
        <w:t xml:space="preserve"> </w:t>
      </w:r>
      <w:r w:rsidRPr="00C968A1">
        <w:rPr>
          <w:spacing w:val="-1"/>
          <w:sz w:val="28"/>
          <w:szCs w:val="28"/>
        </w:rPr>
        <w:t>отображаемой</w:t>
      </w:r>
      <w:r w:rsidRPr="00C968A1">
        <w:rPr>
          <w:spacing w:val="60"/>
          <w:sz w:val="28"/>
          <w:szCs w:val="28"/>
        </w:rPr>
        <w:t xml:space="preserve"> </w:t>
      </w:r>
      <w:r w:rsidRPr="00C968A1">
        <w:rPr>
          <w:sz w:val="28"/>
          <w:szCs w:val="28"/>
        </w:rPr>
        <w:t>на</w:t>
      </w:r>
      <w:r w:rsidRPr="00C968A1">
        <w:rPr>
          <w:spacing w:val="59"/>
          <w:sz w:val="28"/>
          <w:szCs w:val="28"/>
        </w:rPr>
        <w:t xml:space="preserve"> </w:t>
      </w:r>
      <w:r w:rsidRPr="00C968A1">
        <w:rPr>
          <w:spacing w:val="-1"/>
          <w:sz w:val="28"/>
          <w:szCs w:val="28"/>
        </w:rPr>
        <w:t>относительно</w:t>
      </w:r>
      <w:r w:rsidRPr="00C968A1">
        <w:rPr>
          <w:spacing w:val="62"/>
          <w:sz w:val="28"/>
          <w:szCs w:val="28"/>
        </w:rPr>
        <w:t xml:space="preserve"> </w:t>
      </w:r>
      <w:r w:rsidRPr="00C968A1">
        <w:rPr>
          <w:spacing w:val="-1"/>
          <w:sz w:val="28"/>
          <w:szCs w:val="28"/>
        </w:rPr>
        <w:t>большом</w:t>
      </w:r>
      <w:r w:rsidRPr="00C968A1">
        <w:rPr>
          <w:spacing w:val="61"/>
          <w:sz w:val="28"/>
          <w:szCs w:val="28"/>
        </w:rPr>
        <w:t xml:space="preserve"> </w:t>
      </w:r>
      <w:r w:rsidRPr="00C968A1">
        <w:rPr>
          <w:spacing w:val="-1"/>
          <w:sz w:val="28"/>
          <w:szCs w:val="28"/>
        </w:rPr>
        <w:t>графическом</w:t>
      </w:r>
      <w:r w:rsidRPr="00C968A1">
        <w:rPr>
          <w:spacing w:val="25"/>
          <w:sz w:val="28"/>
          <w:szCs w:val="28"/>
        </w:rPr>
        <w:t xml:space="preserve"> </w:t>
      </w:r>
      <w:r w:rsidRPr="00C968A1">
        <w:rPr>
          <w:spacing w:val="-1"/>
          <w:sz w:val="28"/>
          <w:szCs w:val="28"/>
        </w:rPr>
        <w:t>дисплее;</w:t>
      </w:r>
    </w:p>
    <w:p w14:paraId="13C29526" w14:textId="68638DAC" w:rsidR="00FE33BF" w:rsidRPr="00C968A1" w:rsidRDefault="00FE33BF" w:rsidP="00A57CA5">
      <w:pPr>
        <w:pStyle w:val="af6"/>
        <w:numPr>
          <w:ilvl w:val="0"/>
          <w:numId w:val="15"/>
        </w:numPr>
        <w:tabs>
          <w:tab w:val="left" w:pos="1518"/>
        </w:tabs>
        <w:kinsoku w:val="0"/>
        <w:overflowPunct w:val="0"/>
        <w:spacing w:before="0" w:after="0"/>
        <w:ind w:left="1134" w:hanging="283"/>
        <w:jc w:val="both"/>
        <w:rPr>
          <w:spacing w:val="-1"/>
          <w:sz w:val="28"/>
          <w:szCs w:val="28"/>
        </w:rPr>
      </w:pPr>
      <w:r w:rsidRPr="00C968A1">
        <w:rPr>
          <w:spacing w:val="-1"/>
          <w:sz w:val="28"/>
          <w:szCs w:val="28"/>
        </w:rPr>
        <w:t>маршрутные</w:t>
      </w:r>
      <w:r w:rsidR="008A7ED8">
        <w:rPr>
          <w:spacing w:val="-1"/>
          <w:sz w:val="28"/>
          <w:szCs w:val="28"/>
        </w:rPr>
        <w:t>–</w:t>
      </w:r>
      <w:r w:rsidRPr="00C968A1">
        <w:rPr>
          <w:spacing w:val="3"/>
          <w:sz w:val="28"/>
          <w:szCs w:val="28"/>
        </w:rPr>
        <w:t xml:space="preserve"> </w:t>
      </w:r>
      <w:r w:rsidRPr="00C968A1">
        <w:rPr>
          <w:spacing w:val="-1"/>
          <w:sz w:val="28"/>
          <w:szCs w:val="28"/>
        </w:rPr>
        <w:t>указывают</w:t>
      </w:r>
      <w:r w:rsidRPr="00C968A1">
        <w:rPr>
          <w:spacing w:val="3"/>
          <w:sz w:val="28"/>
          <w:szCs w:val="28"/>
        </w:rPr>
        <w:t xml:space="preserve"> </w:t>
      </w:r>
      <w:r w:rsidRPr="00C968A1">
        <w:rPr>
          <w:spacing w:val="-1"/>
          <w:sz w:val="28"/>
          <w:szCs w:val="28"/>
        </w:rPr>
        <w:t>водителю</w:t>
      </w:r>
      <w:r w:rsidRPr="00C968A1">
        <w:rPr>
          <w:sz w:val="28"/>
          <w:szCs w:val="28"/>
        </w:rPr>
        <w:t xml:space="preserve"> </w:t>
      </w:r>
      <w:r w:rsidRPr="00C968A1">
        <w:rPr>
          <w:spacing w:val="-1"/>
          <w:sz w:val="28"/>
          <w:szCs w:val="28"/>
        </w:rPr>
        <w:t>направление</w:t>
      </w:r>
      <w:r w:rsidRPr="00C968A1">
        <w:rPr>
          <w:spacing w:val="1"/>
          <w:sz w:val="28"/>
          <w:szCs w:val="28"/>
        </w:rPr>
        <w:t xml:space="preserve"> </w:t>
      </w:r>
      <w:r w:rsidRPr="00C968A1">
        <w:rPr>
          <w:spacing w:val="-1"/>
          <w:sz w:val="28"/>
          <w:szCs w:val="28"/>
        </w:rPr>
        <w:t>движения</w:t>
      </w:r>
      <w:r w:rsidRPr="00C968A1">
        <w:rPr>
          <w:spacing w:val="3"/>
          <w:sz w:val="28"/>
          <w:szCs w:val="28"/>
        </w:rPr>
        <w:t xml:space="preserve"> </w:t>
      </w:r>
      <w:r w:rsidRPr="00C968A1">
        <w:rPr>
          <w:sz w:val="28"/>
          <w:szCs w:val="28"/>
        </w:rPr>
        <w:t>в</w:t>
      </w:r>
      <w:r w:rsidRPr="00C968A1">
        <w:rPr>
          <w:spacing w:val="33"/>
          <w:sz w:val="28"/>
          <w:szCs w:val="28"/>
        </w:rPr>
        <w:t xml:space="preserve"> </w:t>
      </w:r>
      <w:r w:rsidRPr="00C968A1">
        <w:rPr>
          <w:spacing w:val="-1"/>
          <w:sz w:val="28"/>
          <w:szCs w:val="28"/>
        </w:rPr>
        <w:t>соответствии</w:t>
      </w:r>
      <w:r w:rsidRPr="00C968A1">
        <w:rPr>
          <w:spacing w:val="50"/>
          <w:sz w:val="28"/>
          <w:szCs w:val="28"/>
        </w:rPr>
        <w:t xml:space="preserve"> </w:t>
      </w:r>
      <w:r w:rsidRPr="00C968A1">
        <w:rPr>
          <w:sz w:val="28"/>
          <w:szCs w:val="28"/>
        </w:rPr>
        <w:t>с</w:t>
      </w:r>
      <w:r w:rsidRPr="00C968A1">
        <w:rPr>
          <w:spacing w:val="49"/>
          <w:sz w:val="28"/>
          <w:szCs w:val="28"/>
        </w:rPr>
        <w:t xml:space="preserve"> </w:t>
      </w:r>
      <w:r w:rsidRPr="00C968A1">
        <w:rPr>
          <w:spacing w:val="-1"/>
          <w:sz w:val="28"/>
          <w:szCs w:val="28"/>
        </w:rPr>
        <w:t>местонахождением</w:t>
      </w:r>
      <w:r w:rsidRPr="00C968A1">
        <w:rPr>
          <w:spacing w:val="49"/>
          <w:sz w:val="28"/>
          <w:szCs w:val="28"/>
        </w:rPr>
        <w:t xml:space="preserve"> </w:t>
      </w:r>
      <w:r w:rsidRPr="00C968A1">
        <w:rPr>
          <w:spacing w:val="-1"/>
          <w:sz w:val="28"/>
          <w:szCs w:val="28"/>
        </w:rPr>
        <w:t>транспортных</w:t>
      </w:r>
      <w:r w:rsidRPr="00C968A1">
        <w:rPr>
          <w:spacing w:val="50"/>
          <w:sz w:val="28"/>
          <w:szCs w:val="28"/>
        </w:rPr>
        <w:t xml:space="preserve"> </w:t>
      </w:r>
      <w:r w:rsidRPr="00C968A1">
        <w:rPr>
          <w:spacing w:val="-1"/>
          <w:sz w:val="28"/>
          <w:szCs w:val="28"/>
        </w:rPr>
        <w:t>средств</w:t>
      </w:r>
      <w:r w:rsidRPr="00C968A1">
        <w:rPr>
          <w:spacing w:val="46"/>
          <w:sz w:val="28"/>
          <w:szCs w:val="28"/>
        </w:rPr>
        <w:t xml:space="preserve"> </w:t>
      </w:r>
      <w:r w:rsidRPr="00C968A1">
        <w:rPr>
          <w:sz w:val="28"/>
          <w:szCs w:val="28"/>
        </w:rPr>
        <w:t>и</w:t>
      </w:r>
      <w:r w:rsidRPr="00C968A1">
        <w:rPr>
          <w:spacing w:val="50"/>
          <w:sz w:val="28"/>
          <w:szCs w:val="28"/>
        </w:rPr>
        <w:t xml:space="preserve"> </w:t>
      </w:r>
      <w:r w:rsidRPr="00C968A1">
        <w:rPr>
          <w:spacing w:val="-1"/>
          <w:sz w:val="28"/>
          <w:szCs w:val="28"/>
        </w:rPr>
        <w:t>выполняются</w:t>
      </w:r>
      <w:r w:rsidRPr="00C968A1">
        <w:rPr>
          <w:spacing w:val="49"/>
          <w:sz w:val="28"/>
          <w:szCs w:val="28"/>
        </w:rPr>
        <w:t xml:space="preserve"> </w:t>
      </w:r>
      <w:r w:rsidRPr="00C968A1">
        <w:rPr>
          <w:sz w:val="28"/>
          <w:szCs w:val="28"/>
        </w:rPr>
        <w:t>в</w:t>
      </w:r>
      <w:r w:rsidRPr="00C968A1">
        <w:rPr>
          <w:spacing w:val="37"/>
          <w:sz w:val="28"/>
          <w:szCs w:val="28"/>
        </w:rPr>
        <w:t xml:space="preserve"> </w:t>
      </w:r>
      <w:r w:rsidRPr="00C968A1">
        <w:rPr>
          <w:sz w:val="28"/>
          <w:szCs w:val="28"/>
        </w:rPr>
        <w:t xml:space="preserve">виде </w:t>
      </w:r>
      <w:r w:rsidRPr="00C968A1">
        <w:rPr>
          <w:spacing w:val="-1"/>
          <w:sz w:val="28"/>
          <w:szCs w:val="28"/>
        </w:rPr>
        <w:t>стандартной</w:t>
      </w:r>
      <w:r w:rsidRPr="00C968A1">
        <w:rPr>
          <w:sz w:val="28"/>
          <w:szCs w:val="28"/>
        </w:rPr>
        <w:t xml:space="preserve"> </w:t>
      </w:r>
      <w:r w:rsidRPr="00C968A1">
        <w:rPr>
          <w:spacing w:val="-2"/>
          <w:sz w:val="28"/>
          <w:szCs w:val="28"/>
        </w:rPr>
        <w:t>магнитолы</w:t>
      </w:r>
      <w:r w:rsidRPr="00C968A1">
        <w:rPr>
          <w:sz w:val="28"/>
          <w:szCs w:val="28"/>
        </w:rPr>
        <w:t xml:space="preserve"> с</w:t>
      </w:r>
      <w:r w:rsidRPr="00C968A1">
        <w:rPr>
          <w:spacing w:val="-1"/>
          <w:sz w:val="28"/>
          <w:szCs w:val="28"/>
        </w:rPr>
        <w:t xml:space="preserve"> небольшим</w:t>
      </w:r>
      <w:r w:rsidRPr="00C968A1">
        <w:rPr>
          <w:sz w:val="28"/>
          <w:szCs w:val="28"/>
        </w:rPr>
        <w:t xml:space="preserve"> </w:t>
      </w:r>
      <w:r w:rsidRPr="00C968A1">
        <w:rPr>
          <w:spacing w:val="-1"/>
          <w:sz w:val="28"/>
          <w:szCs w:val="28"/>
        </w:rPr>
        <w:t>экраном.</w:t>
      </w:r>
    </w:p>
    <w:p w14:paraId="2AE0902C"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По</w:t>
      </w:r>
      <w:r w:rsidRPr="00C968A1">
        <w:rPr>
          <w:spacing w:val="1"/>
          <w:sz w:val="28"/>
          <w:szCs w:val="28"/>
        </w:rPr>
        <w:t xml:space="preserve"> </w:t>
      </w:r>
      <w:r w:rsidRPr="00C968A1">
        <w:rPr>
          <w:spacing w:val="-1"/>
          <w:sz w:val="28"/>
          <w:szCs w:val="28"/>
        </w:rPr>
        <w:t>типу</w:t>
      </w:r>
      <w:r w:rsidRPr="00C968A1">
        <w:rPr>
          <w:spacing w:val="-4"/>
          <w:sz w:val="28"/>
          <w:szCs w:val="28"/>
        </w:rPr>
        <w:t xml:space="preserve"> </w:t>
      </w:r>
      <w:r w:rsidRPr="00C968A1">
        <w:rPr>
          <w:spacing w:val="-1"/>
          <w:sz w:val="28"/>
          <w:szCs w:val="28"/>
        </w:rPr>
        <w:t>действия</w:t>
      </w:r>
      <w:r w:rsidRPr="00C968A1">
        <w:rPr>
          <w:spacing w:val="-3"/>
          <w:sz w:val="28"/>
          <w:szCs w:val="28"/>
        </w:rPr>
        <w:t xml:space="preserve"> </w:t>
      </w:r>
      <w:r w:rsidRPr="00C968A1">
        <w:rPr>
          <w:spacing w:val="-1"/>
          <w:sz w:val="28"/>
          <w:szCs w:val="28"/>
        </w:rPr>
        <w:t>бортовые</w:t>
      </w:r>
      <w:r w:rsidRPr="00C968A1">
        <w:rPr>
          <w:sz w:val="28"/>
          <w:szCs w:val="28"/>
        </w:rPr>
        <w:t xml:space="preserve"> </w:t>
      </w:r>
      <w:r w:rsidRPr="00C968A1">
        <w:rPr>
          <w:spacing w:val="-1"/>
          <w:sz w:val="28"/>
          <w:szCs w:val="28"/>
        </w:rPr>
        <w:t>навигационные</w:t>
      </w:r>
      <w:r w:rsidRPr="00C968A1">
        <w:rPr>
          <w:sz w:val="28"/>
          <w:szCs w:val="28"/>
        </w:rPr>
        <w:t xml:space="preserve"> </w:t>
      </w:r>
      <w:r w:rsidRPr="00C968A1">
        <w:rPr>
          <w:spacing w:val="-1"/>
          <w:sz w:val="28"/>
          <w:szCs w:val="28"/>
        </w:rPr>
        <w:t>системы</w:t>
      </w:r>
      <w:r w:rsidRPr="00C968A1">
        <w:rPr>
          <w:sz w:val="28"/>
          <w:szCs w:val="28"/>
        </w:rPr>
        <w:t xml:space="preserve"> </w:t>
      </w:r>
      <w:r w:rsidRPr="00C968A1">
        <w:rPr>
          <w:spacing w:val="-2"/>
          <w:sz w:val="28"/>
          <w:szCs w:val="28"/>
        </w:rPr>
        <w:t>могут</w:t>
      </w:r>
      <w:r w:rsidRPr="00C968A1">
        <w:rPr>
          <w:spacing w:val="-1"/>
          <w:sz w:val="28"/>
          <w:szCs w:val="28"/>
        </w:rPr>
        <w:t xml:space="preserve"> быть:</w:t>
      </w:r>
    </w:p>
    <w:p w14:paraId="0407B8C3" w14:textId="6184F8E0" w:rsidR="00FE33BF" w:rsidRPr="00C968A1" w:rsidRDefault="00FE33BF" w:rsidP="00A57CA5">
      <w:pPr>
        <w:pStyle w:val="af6"/>
        <w:numPr>
          <w:ilvl w:val="0"/>
          <w:numId w:val="15"/>
        </w:numPr>
        <w:tabs>
          <w:tab w:val="left" w:pos="1518"/>
        </w:tabs>
        <w:kinsoku w:val="0"/>
        <w:overflowPunct w:val="0"/>
        <w:spacing w:before="0" w:after="0"/>
        <w:ind w:left="1134" w:hanging="283"/>
        <w:jc w:val="both"/>
        <w:rPr>
          <w:sz w:val="28"/>
          <w:szCs w:val="28"/>
        </w:rPr>
      </w:pPr>
      <w:r w:rsidRPr="00C968A1">
        <w:rPr>
          <w:sz w:val="28"/>
          <w:szCs w:val="28"/>
        </w:rPr>
        <w:t>пассивные</w:t>
      </w:r>
      <w:r w:rsidR="008A7ED8">
        <w:rPr>
          <w:sz w:val="28"/>
          <w:szCs w:val="28"/>
        </w:rPr>
        <w:t>–</w:t>
      </w:r>
      <w:r w:rsidRPr="00C968A1">
        <w:rPr>
          <w:sz w:val="28"/>
          <w:szCs w:val="28"/>
        </w:rPr>
        <w:t xml:space="preserve"> планируют и отслеживают маршрут движения на основании записанной в память ЭВМ или на лазерный диск цифровой карты;</w:t>
      </w:r>
    </w:p>
    <w:p w14:paraId="3747BCF9" w14:textId="26636359" w:rsidR="00FE33BF" w:rsidRPr="00C968A1" w:rsidRDefault="00FE33BF" w:rsidP="00A57CA5">
      <w:pPr>
        <w:pStyle w:val="af6"/>
        <w:numPr>
          <w:ilvl w:val="0"/>
          <w:numId w:val="15"/>
        </w:numPr>
        <w:tabs>
          <w:tab w:val="left" w:pos="1518"/>
        </w:tabs>
        <w:kinsoku w:val="0"/>
        <w:overflowPunct w:val="0"/>
        <w:spacing w:before="0" w:after="0"/>
        <w:ind w:left="1134" w:hanging="283"/>
        <w:jc w:val="both"/>
        <w:rPr>
          <w:spacing w:val="-1"/>
          <w:sz w:val="28"/>
          <w:szCs w:val="28"/>
        </w:rPr>
      </w:pPr>
      <w:r w:rsidRPr="00C968A1">
        <w:rPr>
          <w:sz w:val="28"/>
          <w:szCs w:val="28"/>
        </w:rPr>
        <w:t>управляемые</w:t>
      </w:r>
      <w:r w:rsidRPr="00C968A1">
        <w:rPr>
          <w:spacing w:val="11"/>
          <w:sz w:val="28"/>
          <w:szCs w:val="28"/>
        </w:rPr>
        <w:t xml:space="preserve"> </w:t>
      </w:r>
      <w:r w:rsidR="008A7ED8">
        <w:rPr>
          <w:sz w:val="28"/>
          <w:szCs w:val="28"/>
        </w:rPr>
        <w:t>–</w:t>
      </w:r>
      <w:r w:rsidRPr="00C968A1">
        <w:rPr>
          <w:spacing w:val="9"/>
          <w:sz w:val="28"/>
          <w:szCs w:val="28"/>
        </w:rPr>
        <w:t xml:space="preserve"> </w:t>
      </w:r>
      <w:r w:rsidRPr="00C968A1">
        <w:rPr>
          <w:spacing w:val="-1"/>
          <w:sz w:val="28"/>
          <w:szCs w:val="28"/>
        </w:rPr>
        <w:t>могут</w:t>
      </w:r>
      <w:r w:rsidRPr="00C968A1">
        <w:rPr>
          <w:spacing w:val="8"/>
          <w:sz w:val="28"/>
          <w:szCs w:val="28"/>
        </w:rPr>
        <w:t xml:space="preserve"> </w:t>
      </w:r>
      <w:r w:rsidRPr="00C968A1">
        <w:rPr>
          <w:sz w:val="28"/>
          <w:szCs w:val="28"/>
        </w:rPr>
        <w:t>вносить</w:t>
      </w:r>
      <w:r w:rsidRPr="00C968A1">
        <w:rPr>
          <w:spacing w:val="7"/>
          <w:sz w:val="28"/>
          <w:szCs w:val="28"/>
        </w:rPr>
        <w:t xml:space="preserve"> </w:t>
      </w:r>
      <w:r w:rsidRPr="00C968A1">
        <w:rPr>
          <w:spacing w:val="-1"/>
          <w:sz w:val="28"/>
          <w:szCs w:val="28"/>
        </w:rPr>
        <w:t>изменения</w:t>
      </w:r>
      <w:r w:rsidRPr="00C968A1">
        <w:rPr>
          <w:spacing w:val="9"/>
          <w:sz w:val="28"/>
          <w:szCs w:val="28"/>
        </w:rPr>
        <w:t xml:space="preserve"> </w:t>
      </w:r>
      <w:r w:rsidRPr="00C968A1">
        <w:rPr>
          <w:sz w:val="28"/>
          <w:szCs w:val="28"/>
        </w:rPr>
        <w:t>в</w:t>
      </w:r>
      <w:r w:rsidRPr="00C968A1">
        <w:rPr>
          <w:spacing w:val="8"/>
          <w:sz w:val="28"/>
          <w:szCs w:val="28"/>
        </w:rPr>
        <w:t xml:space="preserve"> </w:t>
      </w:r>
      <w:r w:rsidRPr="00C968A1">
        <w:rPr>
          <w:spacing w:val="-1"/>
          <w:sz w:val="28"/>
          <w:szCs w:val="28"/>
        </w:rPr>
        <w:t>маршрут</w:t>
      </w:r>
      <w:r w:rsidRPr="00C968A1">
        <w:rPr>
          <w:spacing w:val="8"/>
          <w:sz w:val="28"/>
          <w:szCs w:val="28"/>
        </w:rPr>
        <w:t xml:space="preserve"> </w:t>
      </w:r>
      <w:r w:rsidRPr="00C968A1">
        <w:rPr>
          <w:sz w:val="28"/>
          <w:szCs w:val="28"/>
        </w:rPr>
        <w:t>на</w:t>
      </w:r>
      <w:r w:rsidRPr="00C968A1">
        <w:rPr>
          <w:spacing w:val="8"/>
          <w:sz w:val="28"/>
          <w:szCs w:val="28"/>
        </w:rPr>
        <w:t xml:space="preserve"> </w:t>
      </w:r>
      <w:r w:rsidRPr="00C968A1">
        <w:rPr>
          <w:spacing w:val="-1"/>
          <w:sz w:val="28"/>
          <w:szCs w:val="28"/>
        </w:rPr>
        <w:t>основании</w:t>
      </w:r>
      <w:r w:rsidRPr="00C968A1">
        <w:rPr>
          <w:spacing w:val="37"/>
          <w:sz w:val="28"/>
          <w:szCs w:val="28"/>
        </w:rPr>
        <w:t xml:space="preserve"> </w:t>
      </w:r>
      <w:r w:rsidRPr="00C968A1">
        <w:rPr>
          <w:spacing w:val="-1"/>
          <w:sz w:val="28"/>
          <w:szCs w:val="28"/>
        </w:rPr>
        <w:t>информации, получаемой</w:t>
      </w:r>
      <w:r w:rsidRPr="00C968A1">
        <w:rPr>
          <w:sz w:val="28"/>
          <w:szCs w:val="28"/>
        </w:rPr>
        <w:t xml:space="preserve"> от </w:t>
      </w:r>
      <w:r w:rsidRPr="00C968A1">
        <w:rPr>
          <w:spacing w:val="-1"/>
          <w:sz w:val="28"/>
          <w:szCs w:val="28"/>
        </w:rPr>
        <w:t>систем</w:t>
      </w:r>
      <w:r w:rsidRPr="00C968A1">
        <w:rPr>
          <w:sz w:val="28"/>
          <w:szCs w:val="28"/>
        </w:rPr>
        <w:t xml:space="preserve"> </w:t>
      </w:r>
      <w:r w:rsidRPr="00C968A1">
        <w:rPr>
          <w:spacing w:val="-1"/>
          <w:sz w:val="28"/>
          <w:szCs w:val="28"/>
        </w:rPr>
        <w:t>управления</w:t>
      </w:r>
      <w:r w:rsidRPr="00C968A1">
        <w:rPr>
          <w:sz w:val="28"/>
          <w:szCs w:val="28"/>
        </w:rPr>
        <w:t xml:space="preserve"> </w:t>
      </w:r>
      <w:r w:rsidRPr="00C968A1">
        <w:rPr>
          <w:spacing w:val="-1"/>
          <w:sz w:val="28"/>
          <w:szCs w:val="28"/>
        </w:rPr>
        <w:t>дорожным</w:t>
      </w:r>
      <w:r w:rsidRPr="00C968A1">
        <w:rPr>
          <w:spacing w:val="-3"/>
          <w:sz w:val="28"/>
          <w:szCs w:val="28"/>
        </w:rPr>
        <w:t xml:space="preserve"> </w:t>
      </w:r>
      <w:r w:rsidRPr="00C968A1">
        <w:rPr>
          <w:spacing w:val="-1"/>
          <w:sz w:val="28"/>
          <w:szCs w:val="28"/>
        </w:rPr>
        <w:t>движением.</w:t>
      </w:r>
    </w:p>
    <w:p w14:paraId="562975C5" w14:textId="6DA47FAB" w:rsidR="00FE33BF" w:rsidRPr="00C968A1" w:rsidRDefault="00FE33BF" w:rsidP="00E20836">
      <w:pPr>
        <w:pStyle w:val="af6"/>
        <w:kinsoku w:val="0"/>
        <w:overflowPunct w:val="0"/>
        <w:spacing w:before="0" w:after="0"/>
        <w:ind w:left="0" w:firstLine="709"/>
        <w:jc w:val="both"/>
        <w:rPr>
          <w:spacing w:val="-2"/>
          <w:sz w:val="28"/>
          <w:szCs w:val="28"/>
        </w:rPr>
      </w:pPr>
      <w:r w:rsidRPr="00C968A1">
        <w:rPr>
          <w:spacing w:val="-1"/>
          <w:sz w:val="28"/>
          <w:szCs w:val="28"/>
        </w:rPr>
        <w:t>Последний</w:t>
      </w:r>
      <w:r w:rsidRPr="00C968A1">
        <w:rPr>
          <w:spacing w:val="54"/>
          <w:sz w:val="28"/>
          <w:szCs w:val="28"/>
        </w:rPr>
        <w:t xml:space="preserve"> </w:t>
      </w:r>
      <w:r w:rsidRPr="00C968A1">
        <w:rPr>
          <w:spacing w:val="-1"/>
          <w:sz w:val="28"/>
          <w:szCs w:val="28"/>
        </w:rPr>
        <w:t>тип</w:t>
      </w:r>
      <w:r w:rsidRPr="00C968A1">
        <w:rPr>
          <w:spacing w:val="54"/>
          <w:sz w:val="28"/>
          <w:szCs w:val="28"/>
        </w:rPr>
        <w:t xml:space="preserve"> </w:t>
      </w:r>
      <w:r w:rsidRPr="00C968A1">
        <w:rPr>
          <w:spacing w:val="-1"/>
          <w:sz w:val="28"/>
          <w:szCs w:val="28"/>
        </w:rPr>
        <w:t>является</w:t>
      </w:r>
      <w:r w:rsidRPr="00C968A1">
        <w:rPr>
          <w:spacing w:val="53"/>
          <w:sz w:val="28"/>
          <w:szCs w:val="28"/>
        </w:rPr>
        <w:t xml:space="preserve"> </w:t>
      </w:r>
      <w:r w:rsidRPr="00C968A1">
        <w:rPr>
          <w:spacing w:val="-1"/>
          <w:sz w:val="28"/>
          <w:szCs w:val="28"/>
        </w:rPr>
        <w:t>наиболее</w:t>
      </w:r>
      <w:r w:rsidRPr="00C968A1">
        <w:rPr>
          <w:spacing w:val="52"/>
          <w:sz w:val="28"/>
          <w:szCs w:val="28"/>
        </w:rPr>
        <w:t xml:space="preserve"> </w:t>
      </w:r>
      <w:r w:rsidRPr="00C968A1">
        <w:rPr>
          <w:spacing w:val="-1"/>
          <w:sz w:val="28"/>
          <w:szCs w:val="28"/>
        </w:rPr>
        <w:t>перспективным,</w:t>
      </w:r>
      <w:r w:rsidRPr="00C968A1">
        <w:rPr>
          <w:spacing w:val="53"/>
          <w:sz w:val="28"/>
          <w:szCs w:val="28"/>
        </w:rPr>
        <w:t xml:space="preserve"> </w:t>
      </w:r>
      <w:r w:rsidRPr="00C968A1">
        <w:rPr>
          <w:spacing w:val="-1"/>
          <w:sz w:val="28"/>
          <w:szCs w:val="28"/>
        </w:rPr>
        <w:t>так</w:t>
      </w:r>
      <w:r w:rsidRPr="00C968A1">
        <w:rPr>
          <w:spacing w:val="54"/>
          <w:sz w:val="28"/>
          <w:szCs w:val="28"/>
        </w:rPr>
        <w:t xml:space="preserve"> </w:t>
      </w:r>
      <w:r w:rsidRPr="00C968A1">
        <w:rPr>
          <w:spacing w:val="-1"/>
          <w:sz w:val="28"/>
          <w:szCs w:val="28"/>
        </w:rPr>
        <w:t>как</w:t>
      </w:r>
      <w:r w:rsidRPr="00C968A1">
        <w:rPr>
          <w:spacing w:val="54"/>
          <w:sz w:val="28"/>
          <w:szCs w:val="28"/>
        </w:rPr>
        <w:t xml:space="preserve"> </w:t>
      </w:r>
      <w:r w:rsidRPr="00C968A1">
        <w:rPr>
          <w:spacing w:val="-1"/>
          <w:sz w:val="28"/>
          <w:szCs w:val="28"/>
        </w:rPr>
        <w:t>позволяет</w:t>
      </w:r>
      <w:r w:rsidRPr="00C968A1">
        <w:rPr>
          <w:spacing w:val="41"/>
          <w:sz w:val="28"/>
          <w:szCs w:val="28"/>
        </w:rPr>
        <w:t xml:space="preserve"> </w:t>
      </w:r>
      <w:r w:rsidRPr="00C968A1">
        <w:rPr>
          <w:spacing w:val="-1"/>
          <w:sz w:val="28"/>
          <w:szCs w:val="28"/>
        </w:rPr>
        <w:t>избежать</w:t>
      </w:r>
      <w:r w:rsidRPr="00C968A1">
        <w:rPr>
          <w:sz w:val="28"/>
          <w:szCs w:val="28"/>
        </w:rPr>
        <w:t xml:space="preserve"> </w:t>
      </w:r>
      <w:r w:rsidRPr="00C968A1">
        <w:rPr>
          <w:spacing w:val="-2"/>
          <w:sz w:val="28"/>
          <w:szCs w:val="28"/>
        </w:rPr>
        <w:t>попадания</w:t>
      </w:r>
      <w:r w:rsidRPr="00C968A1">
        <w:rPr>
          <w:sz w:val="28"/>
          <w:szCs w:val="28"/>
        </w:rPr>
        <w:t xml:space="preserve"> </w:t>
      </w:r>
      <w:r w:rsidRPr="00C968A1">
        <w:rPr>
          <w:spacing w:val="-2"/>
          <w:sz w:val="28"/>
          <w:szCs w:val="28"/>
        </w:rPr>
        <w:t>транспортных</w:t>
      </w:r>
      <w:r w:rsidRPr="00C968A1">
        <w:rPr>
          <w:sz w:val="28"/>
          <w:szCs w:val="28"/>
        </w:rPr>
        <w:t xml:space="preserve"> </w:t>
      </w:r>
      <w:r w:rsidRPr="00C968A1">
        <w:rPr>
          <w:spacing w:val="47"/>
          <w:sz w:val="28"/>
          <w:szCs w:val="28"/>
        </w:rPr>
        <w:t xml:space="preserve"> </w:t>
      </w:r>
      <w:r w:rsidRPr="00C968A1">
        <w:rPr>
          <w:spacing w:val="-1"/>
          <w:sz w:val="28"/>
          <w:szCs w:val="28"/>
        </w:rPr>
        <w:t>средств</w:t>
      </w:r>
      <w:r w:rsidRPr="00C968A1">
        <w:rPr>
          <w:sz w:val="28"/>
          <w:szCs w:val="28"/>
        </w:rPr>
        <w:t xml:space="preserve"> </w:t>
      </w:r>
      <w:r w:rsidRPr="00C968A1">
        <w:rPr>
          <w:spacing w:val="46"/>
          <w:sz w:val="28"/>
          <w:szCs w:val="28"/>
        </w:rPr>
        <w:t xml:space="preserve"> </w:t>
      </w:r>
      <w:r w:rsidRPr="00C968A1">
        <w:rPr>
          <w:sz w:val="28"/>
          <w:szCs w:val="28"/>
        </w:rPr>
        <w:t xml:space="preserve">в </w:t>
      </w:r>
      <w:r w:rsidRPr="00C968A1">
        <w:rPr>
          <w:spacing w:val="46"/>
          <w:sz w:val="28"/>
          <w:szCs w:val="28"/>
        </w:rPr>
        <w:t xml:space="preserve"> </w:t>
      </w:r>
      <w:r w:rsidRPr="00C968A1">
        <w:rPr>
          <w:spacing w:val="-1"/>
          <w:sz w:val="28"/>
          <w:szCs w:val="28"/>
        </w:rPr>
        <w:t>зоны</w:t>
      </w:r>
      <w:r w:rsidRPr="00C968A1">
        <w:rPr>
          <w:sz w:val="28"/>
          <w:szCs w:val="28"/>
        </w:rPr>
        <w:t xml:space="preserve"> </w:t>
      </w:r>
      <w:r w:rsidRPr="00C968A1">
        <w:rPr>
          <w:spacing w:val="47"/>
          <w:sz w:val="28"/>
          <w:szCs w:val="28"/>
        </w:rPr>
        <w:t xml:space="preserve"> </w:t>
      </w:r>
      <w:r w:rsidRPr="00C968A1">
        <w:rPr>
          <w:spacing w:val="-1"/>
          <w:sz w:val="28"/>
          <w:szCs w:val="28"/>
        </w:rPr>
        <w:t>заторов,</w:t>
      </w:r>
      <w:r w:rsidRPr="00C968A1">
        <w:rPr>
          <w:sz w:val="28"/>
          <w:szCs w:val="28"/>
        </w:rPr>
        <w:t xml:space="preserve"> </w:t>
      </w:r>
      <w:r w:rsidRPr="00C968A1">
        <w:rPr>
          <w:spacing w:val="45"/>
          <w:sz w:val="28"/>
          <w:szCs w:val="28"/>
        </w:rPr>
        <w:t xml:space="preserve"> </w:t>
      </w:r>
      <w:r w:rsidRPr="00C968A1">
        <w:rPr>
          <w:spacing w:val="-1"/>
          <w:sz w:val="28"/>
          <w:szCs w:val="28"/>
        </w:rPr>
        <w:t>но</w:t>
      </w:r>
      <w:r w:rsidRPr="00C968A1">
        <w:rPr>
          <w:sz w:val="28"/>
          <w:szCs w:val="28"/>
        </w:rPr>
        <w:t xml:space="preserve"> </w:t>
      </w:r>
      <w:r w:rsidRPr="00C968A1">
        <w:rPr>
          <w:spacing w:val="47"/>
          <w:sz w:val="28"/>
          <w:szCs w:val="28"/>
        </w:rPr>
        <w:t xml:space="preserve"> </w:t>
      </w:r>
      <w:r w:rsidRPr="00C968A1">
        <w:rPr>
          <w:spacing w:val="-2"/>
          <w:sz w:val="28"/>
          <w:szCs w:val="28"/>
        </w:rPr>
        <w:t xml:space="preserve">требует </w:t>
      </w:r>
      <w:r w:rsidRPr="00C968A1">
        <w:rPr>
          <w:spacing w:val="-1"/>
          <w:sz w:val="28"/>
          <w:szCs w:val="28"/>
        </w:rPr>
        <w:t>развитой</w:t>
      </w:r>
      <w:r w:rsidRPr="00C968A1">
        <w:rPr>
          <w:spacing w:val="-1"/>
          <w:sz w:val="28"/>
          <w:szCs w:val="28"/>
        </w:rPr>
        <w:tab/>
        <w:t>инфраструктуры</w:t>
      </w:r>
      <w:r w:rsidRPr="00C968A1">
        <w:rPr>
          <w:spacing w:val="-1"/>
          <w:sz w:val="28"/>
          <w:szCs w:val="28"/>
        </w:rPr>
        <w:tab/>
        <w:t>управления</w:t>
      </w:r>
      <w:r w:rsidRPr="00C968A1">
        <w:rPr>
          <w:spacing w:val="-1"/>
          <w:sz w:val="28"/>
          <w:szCs w:val="28"/>
        </w:rPr>
        <w:tab/>
      </w:r>
      <w:r w:rsidRPr="00C968A1">
        <w:rPr>
          <w:spacing w:val="-1"/>
          <w:w w:val="95"/>
          <w:sz w:val="28"/>
          <w:szCs w:val="28"/>
        </w:rPr>
        <w:t>движением</w:t>
      </w:r>
      <w:r w:rsidRPr="00C968A1">
        <w:rPr>
          <w:spacing w:val="-1"/>
          <w:w w:val="95"/>
          <w:sz w:val="28"/>
          <w:szCs w:val="28"/>
        </w:rPr>
        <w:tab/>
      </w:r>
      <w:r w:rsidRPr="00C968A1">
        <w:rPr>
          <w:sz w:val="28"/>
          <w:szCs w:val="28"/>
        </w:rPr>
        <w:t>с</w:t>
      </w:r>
      <w:r w:rsidRPr="00C968A1">
        <w:rPr>
          <w:sz w:val="28"/>
          <w:szCs w:val="28"/>
        </w:rPr>
        <w:tab/>
      </w:r>
      <w:r w:rsidRPr="00C968A1">
        <w:rPr>
          <w:spacing w:val="-1"/>
          <w:sz w:val="28"/>
          <w:szCs w:val="28"/>
        </w:rPr>
        <w:t>современными</w:t>
      </w:r>
      <w:r w:rsidRPr="00C968A1">
        <w:rPr>
          <w:spacing w:val="45"/>
          <w:sz w:val="28"/>
          <w:szCs w:val="28"/>
        </w:rPr>
        <w:t xml:space="preserve"> </w:t>
      </w:r>
      <w:r w:rsidRPr="00C968A1">
        <w:rPr>
          <w:spacing w:val="-1"/>
          <w:sz w:val="28"/>
          <w:szCs w:val="28"/>
        </w:rPr>
        <w:t>средствами</w:t>
      </w:r>
      <w:r w:rsidRPr="00C968A1">
        <w:rPr>
          <w:sz w:val="28"/>
          <w:szCs w:val="28"/>
        </w:rPr>
        <w:t xml:space="preserve"> </w:t>
      </w:r>
      <w:proofErr w:type="spellStart"/>
      <w:r w:rsidRPr="00C968A1">
        <w:rPr>
          <w:spacing w:val="-1"/>
          <w:sz w:val="28"/>
          <w:szCs w:val="28"/>
        </w:rPr>
        <w:t>телематики</w:t>
      </w:r>
      <w:proofErr w:type="spellEnd"/>
      <w:r w:rsidRPr="00C968A1">
        <w:rPr>
          <w:spacing w:val="-1"/>
          <w:sz w:val="28"/>
          <w:szCs w:val="28"/>
        </w:rPr>
        <w:t>.</w:t>
      </w:r>
    </w:p>
    <w:p w14:paraId="0F97F431" w14:textId="27366A9B"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Маршрутное</w:t>
      </w:r>
      <w:r w:rsidRPr="00C968A1">
        <w:rPr>
          <w:spacing w:val="59"/>
          <w:sz w:val="28"/>
          <w:szCs w:val="28"/>
        </w:rPr>
        <w:t xml:space="preserve"> </w:t>
      </w:r>
      <w:r w:rsidRPr="00C968A1">
        <w:rPr>
          <w:spacing w:val="-1"/>
          <w:sz w:val="28"/>
          <w:szCs w:val="28"/>
        </w:rPr>
        <w:t>ориентирование</w:t>
      </w:r>
      <w:r w:rsidRPr="00C968A1">
        <w:rPr>
          <w:spacing w:val="62"/>
          <w:sz w:val="28"/>
          <w:szCs w:val="28"/>
        </w:rPr>
        <w:t xml:space="preserve"> </w:t>
      </w:r>
      <w:r w:rsidRPr="00C968A1">
        <w:rPr>
          <w:spacing w:val="-1"/>
          <w:sz w:val="28"/>
          <w:szCs w:val="28"/>
        </w:rPr>
        <w:t>представляет</w:t>
      </w:r>
      <w:r w:rsidRPr="00C968A1">
        <w:rPr>
          <w:spacing w:val="61"/>
          <w:sz w:val="28"/>
          <w:szCs w:val="28"/>
        </w:rPr>
        <w:t xml:space="preserve"> </w:t>
      </w:r>
      <w:r w:rsidRPr="00C968A1">
        <w:rPr>
          <w:spacing w:val="-2"/>
          <w:sz w:val="28"/>
          <w:szCs w:val="28"/>
        </w:rPr>
        <w:t>собой</w:t>
      </w:r>
      <w:r w:rsidRPr="00C968A1">
        <w:rPr>
          <w:spacing w:val="62"/>
          <w:sz w:val="28"/>
          <w:szCs w:val="28"/>
        </w:rPr>
        <w:t xml:space="preserve"> </w:t>
      </w:r>
      <w:r w:rsidRPr="00C968A1">
        <w:rPr>
          <w:spacing w:val="-1"/>
          <w:sz w:val="28"/>
          <w:szCs w:val="28"/>
        </w:rPr>
        <w:t>систему</w:t>
      </w:r>
      <w:r w:rsidRPr="00C968A1">
        <w:rPr>
          <w:spacing w:val="39"/>
          <w:sz w:val="28"/>
          <w:szCs w:val="28"/>
        </w:rPr>
        <w:t xml:space="preserve"> </w:t>
      </w:r>
      <w:r w:rsidRPr="00C968A1">
        <w:rPr>
          <w:spacing w:val="-1"/>
          <w:sz w:val="28"/>
          <w:szCs w:val="28"/>
        </w:rPr>
        <w:t>информационного</w:t>
      </w:r>
      <w:r w:rsidRPr="00C968A1">
        <w:rPr>
          <w:spacing w:val="6"/>
          <w:sz w:val="28"/>
          <w:szCs w:val="28"/>
        </w:rPr>
        <w:t xml:space="preserve"> </w:t>
      </w:r>
      <w:r w:rsidRPr="00C968A1">
        <w:rPr>
          <w:spacing w:val="-1"/>
          <w:sz w:val="28"/>
          <w:szCs w:val="28"/>
        </w:rPr>
        <w:t>обеспечения</w:t>
      </w:r>
      <w:r w:rsidRPr="00C968A1">
        <w:rPr>
          <w:spacing w:val="6"/>
          <w:sz w:val="28"/>
          <w:szCs w:val="28"/>
        </w:rPr>
        <w:t xml:space="preserve"> </w:t>
      </w:r>
      <w:r w:rsidRPr="00C968A1">
        <w:rPr>
          <w:spacing w:val="-1"/>
          <w:sz w:val="28"/>
          <w:szCs w:val="28"/>
        </w:rPr>
        <w:t>водителей,</w:t>
      </w:r>
      <w:r w:rsidRPr="00C968A1">
        <w:rPr>
          <w:spacing w:val="5"/>
          <w:sz w:val="28"/>
          <w:szCs w:val="28"/>
        </w:rPr>
        <w:t xml:space="preserve"> </w:t>
      </w:r>
      <w:proofErr w:type="spellStart"/>
      <w:r w:rsidR="00000BC4">
        <w:rPr>
          <w:spacing w:val="-1"/>
          <w:sz w:val="28"/>
          <w:szCs w:val="28"/>
        </w:rPr>
        <w:t>котора</w:t>
      </w:r>
      <w:proofErr w:type="spellEnd"/>
      <w:r w:rsidRPr="00C968A1">
        <w:rPr>
          <w:spacing w:val="6"/>
          <w:sz w:val="28"/>
          <w:szCs w:val="28"/>
        </w:rPr>
        <w:t xml:space="preserve"> </w:t>
      </w:r>
      <w:r w:rsidRPr="00C968A1">
        <w:rPr>
          <w:spacing w:val="-1"/>
          <w:sz w:val="28"/>
          <w:szCs w:val="28"/>
        </w:rPr>
        <w:t>помогает</w:t>
      </w:r>
      <w:r w:rsidRPr="00C968A1">
        <w:rPr>
          <w:sz w:val="28"/>
          <w:szCs w:val="28"/>
        </w:rPr>
        <w:t xml:space="preserve"> </w:t>
      </w:r>
      <w:r w:rsidRPr="00C968A1">
        <w:rPr>
          <w:spacing w:val="5"/>
          <w:sz w:val="28"/>
          <w:szCs w:val="28"/>
        </w:rPr>
        <w:t xml:space="preserve"> </w:t>
      </w:r>
      <w:r w:rsidRPr="00C968A1">
        <w:rPr>
          <w:spacing w:val="-1"/>
          <w:sz w:val="28"/>
          <w:szCs w:val="28"/>
        </w:rPr>
        <w:t>водителям</w:t>
      </w:r>
      <w:r w:rsidRPr="00C968A1">
        <w:rPr>
          <w:spacing w:val="31"/>
          <w:sz w:val="28"/>
          <w:szCs w:val="28"/>
        </w:rPr>
        <w:t xml:space="preserve"> </w:t>
      </w:r>
      <w:r w:rsidRPr="00C968A1">
        <w:rPr>
          <w:spacing w:val="-1"/>
          <w:sz w:val="28"/>
          <w:szCs w:val="28"/>
        </w:rPr>
        <w:t>четко</w:t>
      </w:r>
      <w:r w:rsidRPr="00C968A1">
        <w:rPr>
          <w:spacing w:val="23"/>
          <w:sz w:val="28"/>
          <w:szCs w:val="28"/>
        </w:rPr>
        <w:t xml:space="preserve"> </w:t>
      </w:r>
      <w:r w:rsidRPr="00C968A1">
        <w:rPr>
          <w:spacing w:val="-1"/>
          <w:sz w:val="28"/>
          <w:szCs w:val="28"/>
        </w:rPr>
        <w:t>ориентироваться</w:t>
      </w:r>
      <w:r w:rsidRPr="00C968A1">
        <w:rPr>
          <w:spacing w:val="23"/>
          <w:sz w:val="28"/>
          <w:szCs w:val="28"/>
        </w:rPr>
        <w:t xml:space="preserve"> </w:t>
      </w:r>
      <w:r w:rsidRPr="00C968A1">
        <w:rPr>
          <w:sz w:val="28"/>
          <w:szCs w:val="28"/>
        </w:rPr>
        <w:t>на</w:t>
      </w:r>
      <w:r w:rsidRPr="00C968A1">
        <w:rPr>
          <w:spacing w:val="22"/>
          <w:sz w:val="28"/>
          <w:szCs w:val="28"/>
        </w:rPr>
        <w:t xml:space="preserve"> </w:t>
      </w:r>
      <w:r w:rsidRPr="00C968A1">
        <w:rPr>
          <w:spacing w:val="-1"/>
          <w:sz w:val="28"/>
          <w:szCs w:val="28"/>
        </w:rPr>
        <w:t>сложных</w:t>
      </w:r>
      <w:r w:rsidRPr="00C968A1">
        <w:rPr>
          <w:spacing w:val="21"/>
          <w:sz w:val="28"/>
          <w:szCs w:val="28"/>
        </w:rPr>
        <w:t xml:space="preserve"> </w:t>
      </w:r>
      <w:r w:rsidRPr="00C968A1">
        <w:rPr>
          <w:spacing w:val="-1"/>
          <w:sz w:val="28"/>
          <w:szCs w:val="28"/>
        </w:rPr>
        <w:t>транспортных</w:t>
      </w:r>
      <w:r w:rsidRPr="00C968A1">
        <w:rPr>
          <w:spacing w:val="23"/>
          <w:sz w:val="28"/>
          <w:szCs w:val="28"/>
        </w:rPr>
        <w:t xml:space="preserve"> </w:t>
      </w:r>
      <w:r w:rsidRPr="00C968A1">
        <w:rPr>
          <w:spacing w:val="-1"/>
          <w:sz w:val="28"/>
          <w:szCs w:val="28"/>
        </w:rPr>
        <w:t>развязках,</w:t>
      </w:r>
      <w:r w:rsidRPr="00C968A1">
        <w:rPr>
          <w:spacing w:val="21"/>
          <w:sz w:val="28"/>
          <w:szCs w:val="28"/>
        </w:rPr>
        <w:t xml:space="preserve"> </w:t>
      </w:r>
      <w:r w:rsidRPr="00C968A1">
        <w:rPr>
          <w:spacing w:val="-1"/>
          <w:sz w:val="28"/>
          <w:szCs w:val="28"/>
        </w:rPr>
        <w:t>избегать</w:t>
      </w:r>
      <w:r w:rsidRPr="00C968A1">
        <w:rPr>
          <w:spacing w:val="37"/>
          <w:sz w:val="28"/>
          <w:szCs w:val="28"/>
        </w:rPr>
        <w:t xml:space="preserve"> </w:t>
      </w:r>
      <w:r w:rsidRPr="00C968A1">
        <w:rPr>
          <w:spacing w:val="-1"/>
          <w:sz w:val="28"/>
          <w:szCs w:val="28"/>
        </w:rPr>
        <w:t>ошибок</w:t>
      </w:r>
      <w:r w:rsidRPr="00C968A1">
        <w:rPr>
          <w:spacing w:val="11"/>
          <w:sz w:val="28"/>
          <w:szCs w:val="28"/>
        </w:rPr>
        <w:t xml:space="preserve"> </w:t>
      </w:r>
      <w:r w:rsidRPr="00C968A1">
        <w:rPr>
          <w:sz w:val="28"/>
          <w:szCs w:val="28"/>
        </w:rPr>
        <w:t>в</w:t>
      </w:r>
      <w:r w:rsidRPr="00C968A1">
        <w:rPr>
          <w:spacing w:val="9"/>
          <w:sz w:val="28"/>
          <w:szCs w:val="28"/>
        </w:rPr>
        <w:t xml:space="preserve"> </w:t>
      </w:r>
      <w:r w:rsidRPr="00C968A1">
        <w:rPr>
          <w:spacing w:val="-1"/>
          <w:sz w:val="28"/>
          <w:szCs w:val="28"/>
        </w:rPr>
        <w:t>выборе</w:t>
      </w:r>
      <w:r w:rsidRPr="00C968A1">
        <w:rPr>
          <w:spacing w:val="8"/>
          <w:sz w:val="28"/>
          <w:szCs w:val="28"/>
        </w:rPr>
        <w:t xml:space="preserve"> </w:t>
      </w:r>
      <w:r w:rsidRPr="00C968A1">
        <w:rPr>
          <w:spacing w:val="-1"/>
          <w:sz w:val="28"/>
          <w:szCs w:val="28"/>
        </w:rPr>
        <w:t>направления</w:t>
      </w:r>
      <w:r w:rsidRPr="00C968A1">
        <w:rPr>
          <w:spacing w:val="8"/>
          <w:sz w:val="28"/>
          <w:szCs w:val="28"/>
        </w:rPr>
        <w:t xml:space="preserve"> </w:t>
      </w:r>
      <w:r w:rsidRPr="00C968A1">
        <w:rPr>
          <w:spacing w:val="-1"/>
          <w:sz w:val="28"/>
          <w:szCs w:val="28"/>
        </w:rPr>
        <w:t>движения,</w:t>
      </w:r>
      <w:r w:rsidRPr="00C968A1">
        <w:rPr>
          <w:spacing w:val="10"/>
          <w:sz w:val="28"/>
          <w:szCs w:val="28"/>
        </w:rPr>
        <w:t xml:space="preserve"> </w:t>
      </w:r>
      <w:r w:rsidRPr="00C968A1">
        <w:rPr>
          <w:spacing w:val="-1"/>
          <w:sz w:val="28"/>
          <w:szCs w:val="28"/>
        </w:rPr>
        <w:t>дает</w:t>
      </w:r>
      <w:r w:rsidRPr="00C968A1">
        <w:rPr>
          <w:spacing w:val="10"/>
          <w:sz w:val="28"/>
          <w:szCs w:val="28"/>
        </w:rPr>
        <w:t xml:space="preserve"> </w:t>
      </w:r>
      <w:r w:rsidRPr="00C968A1">
        <w:rPr>
          <w:spacing w:val="-1"/>
          <w:sz w:val="28"/>
          <w:szCs w:val="28"/>
        </w:rPr>
        <w:t>возможность</w:t>
      </w:r>
      <w:r w:rsidRPr="00C968A1">
        <w:rPr>
          <w:spacing w:val="9"/>
          <w:sz w:val="28"/>
          <w:szCs w:val="28"/>
        </w:rPr>
        <w:t xml:space="preserve"> </w:t>
      </w:r>
      <w:r w:rsidRPr="00C968A1">
        <w:rPr>
          <w:spacing w:val="-1"/>
          <w:sz w:val="28"/>
          <w:szCs w:val="28"/>
        </w:rPr>
        <w:t>смягчать</w:t>
      </w:r>
      <w:r w:rsidRPr="00C968A1">
        <w:rPr>
          <w:spacing w:val="45"/>
          <w:sz w:val="28"/>
          <w:szCs w:val="28"/>
        </w:rPr>
        <w:t xml:space="preserve"> </w:t>
      </w:r>
      <w:r w:rsidRPr="00C968A1">
        <w:rPr>
          <w:spacing w:val="-1"/>
          <w:sz w:val="28"/>
          <w:szCs w:val="28"/>
        </w:rPr>
        <w:t>транспортную ситуацию на</w:t>
      </w:r>
      <w:r w:rsidRPr="00C968A1">
        <w:rPr>
          <w:sz w:val="28"/>
          <w:szCs w:val="28"/>
        </w:rPr>
        <w:t xml:space="preserve"> </w:t>
      </w:r>
      <w:r w:rsidRPr="00C968A1">
        <w:rPr>
          <w:spacing w:val="-1"/>
          <w:sz w:val="28"/>
          <w:szCs w:val="28"/>
        </w:rPr>
        <w:t>перегруженных</w:t>
      </w:r>
      <w:r w:rsidRPr="00C968A1">
        <w:rPr>
          <w:spacing w:val="1"/>
          <w:sz w:val="28"/>
          <w:szCs w:val="28"/>
        </w:rPr>
        <w:t xml:space="preserve"> </w:t>
      </w:r>
      <w:r w:rsidRPr="00C968A1">
        <w:rPr>
          <w:spacing w:val="-1"/>
          <w:sz w:val="28"/>
          <w:szCs w:val="28"/>
        </w:rPr>
        <w:t>направлениях.</w:t>
      </w:r>
    </w:p>
    <w:p w14:paraId="537FA54F"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Маршрутное</w:t>
      </w:r>
      <w:r w:rsidRPr="00C968A1">
        <w:rPr>
          <w:spacing w:val="23"/>
          <w:sz w:val="28"/>
          <w:szCs w:val="28"/>
        </w:rPr>
        <w:t xml:space="preserve"> </w:t>
      </w:r>
      <w:r w:rsidRPr="00C968A1">
        <w:rPr>
          <w:spacing w:val="-1"/>
          <w:sz w:val="28"/>
          <w:szCs w:val="28"/>
        </w:rPr>
        <w:t>ориентирование</w:t>
      </w:r>
      <w:r w:rsidRPr="00C968A1">
        <w:rPr>
          <w:spacing w:val="23"/>
          <w:sz w:val="28"/>
          <w:szCs w:val="28"/>
        </w:rPr>
        <w:t xml:space="preserve"> </w:t>
      </w:r>
      <w:r w:rsidRPr="00C968A1">
        <w:rPr>
          <w:spacing w:val="-2"/>
          <w:sz w:val="28"/>
          <w:szCs w:val="28"/>
        </w:rPr>
        <w:t>необходимо</w:t>
      </w:r>
      <w:r w:rsidRPr="00C968A1">
        <w:rPr>
          <w:spacing w:val="24"/>
          <w:sz w:val="28"/>
          <w:szCs w:val="28"/>
        </w:rPr>
        <w:t xml:space="preserve"> </w:t>
      </w:r>
      <w:r w:rsidRPr="00C968A1">
        <w:rPr>
          <w:sz w:val="28"/>
          <w:szCs w:val="28"/>
        </w:rPr>
        <w:t>не</w:t>
      </w:r>
      <w:r w:rsidRPr="00C968A1">
        <w:rPr>
          <w:spacing w:val="23"/>
          <w:sz w:val="28"/>
          <w:szCs w:val="28"/>
        </w:rPr>
        <w:t xml:space="preserve"> </w:t>
      </w:r>
      <w:r w:rsidRPr="00C968A1">
        <w:rPr>
          <w:spacing w:val="-1"/>
          <w:sz w:val="28"/>
          <w:szCs w:val="28"/>
        </w:rPr>
        <w:t>только</w:t>
      </w:r>
      <w:r w:rsidRPr="00C968A1">
        <w:rPr>
          <w:spacing w:val="24"/>
          <w:sz w:val="28"/>
          <w:szCs w:val="28"/>
        </w:rPr>
        <w:t xml:space="preserve"> </w:t>
      </w:r>
      <w:r w:rsidRPr="00C968A1">
        <w:rPr>
          <w:spacing w:val="-1"/>
          <w:sz w:val="28"/>
          <w:szCs w:val="28"/>
        </w:rPr>
        <w:t>для</w:t>
      </w:r>
      <w:r w:rsidRPr="00C968A1">
        <w:rPr>
          <w:spacing w:val="41"/>
          <w:sz w:val="28"/>
          <w:szCs w:val="28"/>
        </w:rPr>
        <w:t xml:space="preserve"> </w:t>
      </w:r>
      <w:r w:rsidRPr="00C968A1">
        <w:rPr>
          <w:spacing w:val="-1"/>
          <w:sz w:val="28"/>
          <w:szCs w:val="28"/>
        </w:rPr>
        <w:t>индивидуальных</w:t>
      </w:r>
      <w:r w:rsidRPr="00C968A1">
        <w:rPr>
          <w:spacing w:val="48"/>
          <w:sz w:val="28"/>
          <w:szCs w:val="28"/>
        </w:rPr>
        <w:t xml:space="preserve"> </w:t>
      </w:r>
      <w:r w:rsidRPr="00C968A1">
        <w:rPr>
          <w:spacing w:val="-1"/>
          <w:sz w:val="28"/>
          <w:szCs w:val="28"/>
        </w:rPr>
        <w:t>владельцев</w:t>
      </w:r>
      <w:r w:rsidRPr="00C968A1">
        <w:rPr>
          <w:spacing w:val="46"/>
          <w:sz w:val="28"/>
          <w:szCs w:val="28"/>
        </w:rPr>
        <w:t xml:space="preserve"> </w:t>
      </w:r>
      <w:r w:rsidRPr="00C968A1">
        <w:rPr>
          <w:spacing w:val="-2"/>
          <w:sz w:val="28"/>
          <w:szCs w:val="28"/>
        </w:rPr>
        <w:t>транспортных</w:t>
      </w:r>
      <w:r w:rsidRPr="00C968A1">
        <w:rPr>
          <w:spacing w:val="48"/>
          <w:sz w:val="28"/>
          <w:szCs w:val="28"/>
        </w:rPr>
        <w:t xml:space="preserve"> </w:t>
      </w:r>
      <w:r w:rsidRPr="00C968A1">
        <w:rPr>
          <w:spacing w:val="-1"/>
          <w:sz w:val="28"/>
          <w:szCs w:val="28"/>
        </w:rPr>
        <w:t>средств.</w:t>
      </w:r>
      <w:r w:rsidRPr="00C968A1">
        <w:rPr>
          <w:spacing w:val="45"/>
          <w:sz w:val="28"/>
          <w:szCs w:val="28"/>
        </w:rPr>
        <w:t xml:space="preserve"> </w:t>
      </w:r>
      <w:r w:rsidRPr="00C968A1">
        <w:rPr>
          <w:spacing w:val="-1"/>
          <w:sz w:val="28"/>
          <w:szCs w:val="28"/>
        </w:rPr>
        <w:t>От</w:t>
      </w:r>
      <w:r w:rsidRPr="00C968A1">
        <w:rPr>
          <w:spacing w:val="47"/>
          <w:sz w:val="28"/>
          <w:szCs w:val="28"/>
        </w:rPr>
        <w:t xml:space="preserve"> </w:t>
      </w:r>
      <w:r w:rsidRPr="00C968A1">
        <w:rPr>
          <w:sz w:val="28"/>
          <w:szCs w:val="28"/>
        </w:rPr>
        <w:t>его</w:t>
      </w:r>
      <w:r w:rsidRPr="00C968A1">
        <w:rPr>
          <w:spacing w:val="48"/>
          <w:sz w:val="28"/>
          <w:szCs w:val="28"/>
        </w:rPr>
        <w:t xml:space="preserve"> </w:t>
      </w:r>
      <w:r w:rsidRPr="00C968A1">
        <w:rPr>
          <w:spacing w:val="-1"/>
          <w:sz w:val="28"/>
          <w:szCs w:val="28"/>
        </w:rPr>
        <w:t>наличия</w:t>
      </w:r>
      <w:r w:rsidRPr="00C968A1">
        <w:rPr>
          <w:spacing w:val="47"/>
          <w:sz w:val="28"/>
          <w:szCs w:val="28"/>
        </w:rPr>
        <w:t xml:space="preserve"> </w:t>
      </w:r>
      <w:r w:rsidRPr="00C968A1">
        <w:rPr>
          <w:spacing w:val="-1"/>
          <w:sz w:val="28"/>
          <w:szCs w:val="28"/>
        </w:rPr>
        <w:t>весьма</w:t>
      </w:r>
      <w:r w:rsidRPr="00C968A1">
        <w:rPr>
          <w:spacing w:val="43"/>
          <w:sz w:val="28"/>
          <w:szCs w:val="28"/>
        </w:rPr>
        <w:t xml:space="preserve"> </w:t>
      </w:r>
      <w:r w:rsidRPr="00C968A1">
        <w:rPr>
          <w:spacing w:val="-1"/>
          <w:sz w:val="28"/>
          <w:szCs w:val="28"/>
        </w:rPr>
        <w:t>существенно</w:t>
      </w:r>
      <w:r w:rsidRPr="00C968A1">
        <w:rPr>
          <w:spacing w:val="40"/>
          <w:sz w:val="28"/>
          <w:szCs w:val="28"/>
        </w:rPr>
        <w:t xml:space="preserve"> </w:t>
      </w:r>
      <w:r w:rsidRPr="00C968A1">
        <w:rPr>
          <w:spacing w:val="-1"/>
          <w:sz w:val="28"/>
          <w:szCs w:val="28"/>
        </w:rPr>
        <w:t>зависят</w:t>
      </w:r>
      <w:r w:rsidRPr="00C968A1">
        <w:rPr>
          <w:spacing w:val="39"/>
          <w:sz w:val="28"/>
          <w:szCs w:val="28"/>
        </w:rPr>
        <w:t xml:space="preserve"> </w:t>
      </w:r>
      <w:r w:rsidRPr="00C968A1">
        <w:rPr>
          <w:sz w:val="28"/>
          <w:szCs w:val="28"/>
        </w:rPr>
        <w:t>четкость</w:t>
      </w:r>
      <w:r w:rsidRPr="00C968A1">
        <w:rPr>
          <w:spacing w:val="41"/>
          <w:sz w:val="28"/>
          <w:szCs w:val="28"/>
        </w:rPr>
        <w:t xml:space="preserve"> </w:t>
      </w:r>
      <w:r w:rsidRPr="00C968A1">
        <w:rPr>
          <w:sz w:val="28"/>
          <w:szCs w:val="28"/>
        </w:rPr>
        <w:t>и</w:t>
      </w:r>
      <w:r w:rsidRPr="00C968A1">
        <w:rPr>
          <w:spacing w:val="40"/>
          <w:sz w:val="28"/>
          <w:szCs w:val="28"/>
        </w:rPr>
        <w:t xml:space="preserve"> </w:t>
      </w:r>
      <w:r w:rsidRPr="00C968A1">
        <w:rPr>
          <w:spacing w:val="-1"/>
          <w:sz w:val="28"/>
          <w:szCs w:val="28"/>
        </w:rPr>
        <w:t>экономичность</w:t>
      </w:r>
      <w:r w:rsidRPr="00C968A1">
        <w:rPr>
          <w:spacing w:val="38"/>
          <w:sz w:val="28"/>
          <w:szCs w:val="28"/>
        </w:rPr>
        <w:t xml:space="preserve"> </w:t>
      </w:r>
      <w:r w:rsidRPr="00C968A1">
        <w:rPr>
          <w:spacing w:val="-1"/>
          <w:sz w:val="28"/>
          <w:szCs w:val="28"/>
        </w:rPr>
        <w:t>работы</w:t>
      </w:r>
      <w:r w:rsidRPr="00C968A1">
        <w:rPr>
          <w:spacing w:val="40"/>
          <w:sz w:val="28"/>
          <w:szCs w:val="28"/>
        </w:rPr>
        <w:t xml:space="preserve"> </w:t>
      </w:r>
      <w:r w:rsidRPr="00C968A1">
        <w:rPr>
          <w:spacing w:val="-1"/>
          <w:sz w:val="28"/>
          <w:szCs w:val="28"/>
        </w:rPr>
        <w:t>такси,</w:t>
      </w:r>
      <w:r w:rsidRPr="00C968A1">
        <w:rPr>
          <w:spacing w:val="39"/>
          <w:sz w:val="28"/>
          <w:szCs w:val="28"/>
        </w:rPr>
        <w:t xml:space="preserve"> </w:t>
      </w:r>
      <w:r w:rsidRPr="00C968A1">
        <w:rPr>
          <w:spacing w:val="-1"/>
          <w:sz w:val="28"/>
          <w:szCs w:val="28"/>
        </w:rPr>
        <w:t>автомобилей</w:t>
      </w:r>
      <w:r w:rsidRPr="00C968A1">
        <w:rPr>
          <w:spacing w:val="53"/>
          <w:sz w:val="28"/>
          <w:szCs w:val="28"/>
        </w:rPr>
        <w:t xml:space="preserve"> </w:t>
      </w:r>
      <w:r w:rsidRPr="00C968A1">
        <w:rPr>
          <w:spacing w:val="-1"/>
          <w:sz w:val="28"/>
          <w:szCs w:val="28"/>
        </w:rPr>
        <w:t>скорой</w:t>
      </w:r>
      <w:r w:rsidRPr="00C968A1">
        <w:rPr>
          <w:sz w:val="28"/>
          <w:szCs w:val="28"/>
        </w:rPr>
        <w:t xml:space="preserve"> </w:t>
      </w:r>
      <w:r w:rsidRPr="00C968A1">
        <w:rPr>
          <w:spacing w:val="-2"/>
          <w:sz w:val="28"/>
          <w:szCs w:val="28"/>
        </w:rPr>
        <w:t>медицинской</w:t>
      </w:r>
      <w:r w:rsidRPr="00C968A1">
        <w:rPr>
          <w:sz w:val="28"/>
          <w:szCs w:val="28"/>
        </w:rPr>
        <w:t xml:space="preserve"> </w:t>
      </w:r>
      <w:r w:rsidRPr="00C968A1">
        <w:rPr>
          <w:spacing w:val="-1"/>
          <w:sz w:val="28"/>
          <w:szCs w:val="28"/>
        </w:rPr>
        <w:t>помощи,</w:t>
      </w:r>
      <w:r w:rsidRPr="00C968A1">
        <w:rPr>
          <w:sz w:val="28"/>
          <w:szCs w:val="28"/>
        </w:rPr>
        <w:t xml:space="preserve"> </w:t>
      </w:r>
      <w:r w:rsidRPr="00C968A1">
        <w:rPr>
          <w:spacing w:val="-2"/>
          <w:sz w:val="28"/>
          <w:szCs w:val="28"/>
        </w:rPr>
        <w:t>пожарной</w:t>
      </w:r>
      <w:r w:rsidRPr="00C968A1">
        <w:rPr>
          <w:sz w:val="28"/>
          <w:szCs w:val="28"/>
        </w:rPr>
        <w:t xml:space="preserve"> </w:t>
      </w:r>
      <w:r w:rsidRPr="00C968A1">
        <w:rPr>
          <w:spacing w:val="-1"/>
          <w:sz w:val="28"/>
          <w:szCs w:val="28"/>
        </w:rPr>
        <w:t xml:space="preserve">охраны, </w:t>
      </w:r>
      <w:r w:rsidRPr="00C968A1">
        <w:rPr>
          <w:sz w:val="28"/>
          <w:szCs w:val="28"/>
        </w:rPr>
        <w:t xml:space="preserve">связи, </w:t>
      </w:r>
      <w:r w:rsidRPr="00C968A1">
        <w:rPr>
          <w:spacing w:val="-2"/>
          <w:sz w:val="28"/>
          <w:szCs w:val="28"/>
        </w:rPr>
        <w:t>аварийных</w:t>
      </w:r>
      <w:r w:rsidRPr="00C968A1">
        <w:rPr>
          <w:spacing w:val="1"/>
          <w:sz w:val="28"/>
          <w:szCs w:val="28"/>
        </w:rPr>
        <w:t xml:space="preserve"> </w:t>
      </w:r>
      <w:r w:rsidRPr="00C968A1">
        <w:rPr>
          <w:spacing w:val="-1"/>
          <w:sz w:val="28"/>
          <w:szCs w:val="28"/>
        </w:rPr>
        <w:t>служб.</w:t>
      </w:r>
    </w:p>
    <w:p w14:paraId="62F5B9AA" w14:textId="35E54B08"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Ошибки</w:t>
      </w:r>
      <w:r w:rsidRPr="00C968A1">
        <w:rPr>
          <w:spacing w:val="18"/>
          <w:sz w:val="28"/>
          <w:szCs w:val="28"/>
        </w:rPr>
        <w:t xml:space="preserve"> </w:t>
      </w:r>
      <w:r w:rsidRPr="00C968A1">
        <w:rPr>
          <w:sz w:val="28"/>
          <w:szCs w:val="28"/>
        </w:rPr>
        <w:t>в</w:t>
      </w:r>
      <w:r w:rsidRPr="00C968A1">
        <w:rPr>
          <w:spacing w:val="17"/>
          <w:sz w:val="28"/>
          <w:szCs w:val="28"/>
        </w:rPr>
        <w:t xml:space="preserve"> </w:t>
      </w:r>
      <w:r w:rsidRPr="00C968A1">
        <w:rPr>
          <w:spacing w:val="-1"/>
          <w:sz w:val="28"/>
          <w:szCs w:val="28"/>
        </w:rPr>
        <w:t>ориентировании</w:t>
      </w:r>
      <w:r w:rsidRPr="00C968A1">
        <w:rPr>
          <w:spacing w:val="18"/>
          <w:sz w:val="28"/>
          <w:szCs w:val="28"/>
        </w:rPr>
        <w:t xml:space="preserve"> </w:t>
      </w:r>
      <w:r w:rsidRPr="00C968A1">
        <w:rPr>
          <w:spacing w:val="-1"/>
          <w:sz w:val="28"/>
          <w:szCs w:val="28"/>
        </w:rPr>
        <w:t>водителей</w:t>
      </w:r>
      <w:r w:rsidRPr="00C968A1">
        <w:rPr>
          <w:spacing w:val="18"/>
          <w:sz w:val="28"/>
          <w:szCs w:val="28"/>
        </w:rPr>
        <w:t xml:space="preserve"> </w:t>
      </w:r>
      <w:r w:rsidRPr="00C968A1">
        <w:rPr>
          <w:sz w:val="28"/>
          <w:szCs w:val="28"/>
        </w:rPr>
        <w:t>на</w:t>
      </w:r>
      <w:r w:rsidRPr="00C968A1">
        <w:rPr>
          <w:spacing w:val="17"/>
          <w:sz w:val="28"/>
          <w:szCs w:val="28"/>
        </w:rPr>
        <w:t xml:space="preserve"> </w:t>
      </w:r>
      <w:r w:rsidRPr="00C968A1">
        <w:rPr>
          <w:spacing w:val="-1"/>
          <w:sz w:val="28"/>
          <w:szCs w:val="28"/>
        </w:rPr>
        <w:t>маршрутах</w:t>
      </w:r>
      <w:r w:rsidRPr="00C968A1">
        <w:rPr>
          <w:spacing w:val="18"/>
          <w:sz w:val="28"/>
          <w:szCs w:val="28"/>
        </w:rPr>
        <w:t xml:space="preserve"> </w:t>
      </w:r>
      <w:r w:rsidRPr="00C968A1">
        <w:rPr>
          <w:spacing w:val="-1"/>
          <w:sz w:val="28"/>
          <w:szCs w:val="28"/>
        </w:rPr>
        <w:t>следования</w:t>
      </w:r>
      <w:r w:rsidRPr="00C968A1">
        <w:rPr>
          <w:spacing w:val="37"/>
          <w:sz w:val="28"/>
          <w:szCs w:val="28"/>
        </w:rPr>
        <w:t xml:space="preserve"> </w:t>
      </w:r>
      <w:r w:rsidRPr="00C968A1">
        <w:rPr>
          <w:sz w:val="28"/>
          <w:szCs w:val="28"/>
        </w:rPr>
        <w:t>вызывают</w:t>
      </w:r>
      <w:r w:rsidRPr="00C968A1">
        <w:rPr>
          <w:spacing w:val="15"/>
          <w:sz w:val="28"/>
          <w:szCs w:val="28"/>
        </w:rPr>
        <w:t xml:space="preserve"> </w:t>
      </w:r>
      <w:r w:rsidRPr="00C968A1">
        <w:rPr>
          <w:spacing w:val="-1"/>
          <w:sz w:val="28"/>
          <w:szCs w:val="28"/>
        </w:rPr>
        <w:t>потерю</w:t>
      </w:r>
      <w:r w:rsidRPr="00C968A1">
        <w:rPr>
          <w:spacing w:val="15"/>
          <w:sz w:val="28"/>
          <w:szCs w:val="28"/>
        </w:rPr>
        <w:t xml:space="preserve"> </w:t>
      </w:r>
      <w:r w:rsidRPr="00C968A1">
        <w:rPr>
          <w:spacing w:val="-1"/>
          <w:sz w:val="28"/>
          <w:szCs w:val="28"/>
        </w:rPr>
        <w:t>времени</w:t>
      </w:r>
      <w:r w:rsidRPr="00C968A1">
        <w:rPr>
          <w:spacing w:val="16"/>
          <w:sz w:val="28"/>
          <w:szCs w:val="28"/>
        </w:rPr>
        <w:t xml:space="preserve"> </w:t>
      </w:r>
      <w:r w:rsidRPr="00C968A1">
        <w:rPr>
          <w:spacing w:val="-2"/>
          <w:sz w:val="28"/>
          <w:szCs w:val="28"/>
        </w:rPr>
        <w:t>при</w:t>
      </w:r>
      <w:r w:rsidRPr="00C968A1">
        <w:rPr>
          <w:spacing w:val="16"/>
          <w:sz w:val="28"/>
          <w:szCs w:val="28"/>
        </w:rPr>
        <w:t xml:space="preserve"> </w:t>
      </w:r>
      <w:r w:rsidRPr="00C968A1">
        <w:rPr>
          <w:spacing w:val="-1"/>
          <w:sz w:val="28"/>
          <w:szCs w:val="28"/>
        </w:rPr>
        <w:t>выполнении</w:t>
      </w:r>
      <w:r w:rsidRPr="00C968A1">
        <w:rPr>
          <w:spacing w:val="16"/>
          <w:sz w:val="28"/>
          <w:szCs w:val="28"/>
        </w:rPr>
        <w:t xml:space="preserve"> </w:t>
      </w:r>
      <w:r w:rsidRPr="00C968A1">
        <w:rPr>
          <w:spacing w:val="-1"/>
          <w:sz w:val="28"/>
          <w:szCs w:val="28"/>
        </w:rPr>
        <w:t>той</w:t>
      </w:r>
      <w:r w:rsidRPr="00C968A1">
        <w:rPr>
          <w:spacing w:val="16"/>
          <w:sz w:val="28"/>
          <w:szCs w:val="28"/>
        </w:rPr>
        <w:t xml:space="preserve"> </w:t>
      </w:r>
      <w:r w:rsidRPr="00C968A1">
        <w:rPr>
          <w:spacing w:val="-1"/>
          <w:sz w:val="28"/>
          <w:szCs w:val="28"/>
        </w:rPr>
        <w:t>или</w:t>
      </w:r>
      <w:r w:rsidRPr="00C968A1">
        <w:rPr>
          <w:spacing w:val="16"/>
          <w:sz w:val="28"/>
          <w:szCs w:val="28"/>
        </w:rPr>
        <w:t xml:space="preserve"> </w:t>
      </w:r>
      <w:r w:rsidRPr="00C968A1">
        <w:rPr>
          <w:spacing w:val="-1"/>
          <w:sz w:val="28"/>
          <w:szCs w:val="28"/>
        </w:rPr>
        <w:t>иной</w:t>
      </w:r>
      <w:r w:rsidRPr="00C968A1">
        <w:rPr>
          <w:spacing w:val="16"/>
          <w:sz w:val="28"/>
          <w:szCs w:val="28"/>
        </w:rPr>
        <w:t xml:space="preserve"> </w:t>
      </w:r>
      <w:r w:rsidRPr="00C968A1">
        <w:rPr>
          <w:spacing w:val="-1"/>
          <w:sz w:val="28"/>
          <w:szCs w:val="28"/>
        </w:rPr>
        <w:t>транспортной</w:t>
      </w:r>
      <w:r w:rsidRPr="00C968A1">
        <w:rPr>
          <w:spacing w:val="29"/>
          <w:sz w:val="28"/>
          <w:szCs w:val="28"/>
        </w:rPr>
        <w:t xml:space="preserve"> </w:t>
      </w:r>
      <w:r w:rsidRPr="00C968A1">
        <w:rPr>
          <w:spacing w:val="-1"/>
          <w:sz w:val="28"/>
          <w:szCs w:val="28"/>
        </w:rPr>
        <w:t>задачи</w:t>
      </w:r>
      <w:r w:rsidRPr="00C968A1">
        <w:rPr>
          <w:sz w:val="28"/>
          <w:szCs w:val="28"/>
        </w:rPr>
        <w:t xml:space="preserve"> и </w:t>
      </w:r>
      <w:r w:rsidRPr="00C968A1">
        <w:rPr>
          <w:spacing w:val="-1"/>
          <w:sz w:val="28"/>
          <w:szCs w:val="28"/>
        </w:rPr>
        <w:t>экономические потери</w:t>
      </w:r>
      <w:r w:rsidRPr="00C968A1">
        <w:rPr>
          <w:sz w:val="28"/>
          <w:szCs w:val="28"/>
        </w:rPr>
        <w:t xml:space="preserve"> из</w:t>
      </w:r>
      <w:r w:rsidR="008A7ED8">
        <w:rPr>
          <w:sz w:val="28"/>
          <w:szCs w:val="28"/>
        </w:rPr>
        <w:t>–</w:t>
      </w:r>
      <w:r w:rsidRPr="00C968A1">
        <w:rPr>
          <w:sz w:val="28"/>
          <w:szCs w:val="28"/>
        </w:rPr>
        <w:t>за</w:t>
      </w:r>
      <w:r w:rsidRPr="00C968A1">
        <w:rPr>
          <w:spacing w:val="-4"/>
          <w:sz w:val="28"/>
          <w:szCs w:val="28"/>
        </w:rPr>
        <w:t xml:space="preserve"> </w:t>
      </w:r>
      <w:r w:rsidRPr="00C968A1">
        <w:rPr>
          <w:spacing w:val="-1"/>
          <w:sz w:val="28"/>
          <w:szCs w:val="28"/>
        </w:rPr>
        <w:t>перерасхода</w:t>
      </w:r>
      <w:r w:rsidRPr="00C968A1">
        <w:rPr>
          <w:sz w:val="28"/>
          <w:szCs w:val="28"/>
        </w:rPr>
        <w:t xml:space="preserve"> </w:t>
      </w:r>
      <w:r w:rsidRPr="00C968A1">
        <w:rPr>
          <w:spacing w:val="-1"/>
          <w:sz w:val="28"/>
          <w:szCs w:val="28"/>
        </w:rPr>
        <w:t>топлива.</w:t>
      </w:r>
    </w:p>
    <w:p w14:paraId="07E0932A" w14:textId="77777777" w:rsidR="00FE33BF" w:rsidRPr="00C968A1" w:rsidRDefault="00FE33BF" w:rsidP="00E20836">
      <w:pPr>
        <w:pStyle w:val="af6"/>
        <w:kinsoku w:val="0"/>
        <w:overflowPunct w:val="0"/>
        <w:spacing w:before="0" w:after="0"/>
        <w:ind w:left="0" w:firstLine="709"/>
        <w:jc w:val="both"/>
        <w:rPr>
          <w:spacing w:val="-1"/>
          <w:sz w:val="28"/>
          <w:szCs w:val="28"/>
        </w:rPr>
      </w:pPr>
      <w:r w:rsidRPr="00C968A1">
        <w:rPr>
          <w:spacing w:val="-1"/>
          <w:sz w:val="28"/>
          <w:szCs w:val="28"/>
        </w:rPr>
        <w:t>Действия</w:t>
      </w:r>
      <w:r w:rsidRPr="00C968A1">
        <w:rPr>
          <w:spacing w:val="14"/>
          <w:sz w:val="28"/>
          <w:szCs w:val="28"/>
        </w:rPr>
        <w:t xml:space="preserve"> </w:t>
      </w:r>
      <w:r w:rsidRPr="00C968A1">
        <w:rPr>
          <w:spacing w:val="-1"/>
          <w:sz w:val="28"/>
          <w:szCs w:val="28"/>
        </w:rPr>
        <w:t>водителей</w:t>
      </w:r>
      <w:r w:rsidRPr="00C968A1">
        <w:rPr>
          <w:spacing w:val="14"/>
          <w:sz w:val="28"/>
          <w:szCs w:val="28"/>
        </w:rPr>
        <w:t xml:space="preserve"> </w:t>
      </w:r>
      <w:r w:rsidRPr="00C968A1">
        <w:rPr>
          <w:spacing w:val="-1"/>
          <w:sz w:val="28"/>
          <w:szCs w:val="28"/>
        </w:rPr>
        <w:t>увеличивают</w:t>
      </w:r>
      <w:r w:rsidRPr="00C968A1">
        <w:rPr>
          <w:spacing w:val="13"/>
          <w:sz w:val="28"/>
          <w:szCs w:val="28"/>
        </w:rPr>
        <w:t xml:space="preserve"> </w:t>
      </w:r>
      <w:r w:rsidRPr="00C968A1">
        <w:rPr>
          <w:spacing w:val="-1"/>
          <w:sz w:val="28"/>
          <w:szCs w:val="28"/>
        </w:rPr>
        <w:t>опасность</w:t>
      </w:r>
      <w:r w:rsidRPr="00C968A1">
        <w:rPr>
          <w:spacing w:val="13"/>
          <w:sz w:val="28"/>
          <w:szCs w:val="28"/>
        </w:rPr>
        <w:t xml:space="preserve"> </w:t>
      </w:r>
      <w:r w:rsidRPr="00C968A1">
        <w:rPr>
          <w:spacing w:val="-1"/>
          <w:sz w:val="28"/>
          <w:szCs w:val="28"/>
        </w:rPr>
        <w:t>возникновения</w:t>
      </w:r>
      <w:r w:rsidRPr="00C968A1">
        <w:rPr>
          <w:spacing w:val="31"/>
          <w:sz w:val="28"/>
          <w:szCs w:val="28"/>
        </w:rPr>
        <w:t xml:space="preserve"> </w:t>
      </w:r>
      <w:r w:rsidRPr="00C968A1">
        <w:rPr>
          <w:spacing w:val="-1"/>
          <w:sz w:val="28"/>
          <w:szCs w:val="28"/>
        </w:rPr>
        <w:t>конфликтных</w:t>
      </w:r>
      <w:r w:rsidRPr="00C968A1">
        <w:rPr>
          <w:spacing w:val="40"/>
          <w:sz w:val="28"/>
          <w:szCs w:val="28"/>
        </w:rPr>
        <w:t xml:space="preserve"> </w:t>
      </w:r>
      <w:r w:rsidRPr="00C968A1">
        <w:rPr>
          <w:spacing w:val="-2"/>
          <w:sz w:val="28"/>
          <w:szCs w:val="28"/>
        </w:rPr>
        <w:t>ситуаций</w:t>
      </w:r>
      <w:r w:rsidRPr="00C968A1">
        <w:rPr>
          <w:spacing w:val="40"/>
          <w:sz w:val="28"/>
          <w:szCs w:val="28"/>
        </w:rPr>
        <w:t xml:space="preserve"> </w:t>
      </w:r>
      <w:r w:rsidRPr="00C968A1">
        <w:rPr>
          <w:sz w:val="28"/>
          <w:szCs w:val="28"/>
        </w:rPr>
        <w:t>в</w:t>
      </w:r>
      <w:r w:rsidRPr="00C968A1">
        <w:rPr>
          <w:spacing w:val="39"/>
          <w:sz w:val="28"/>
          <w:szCs w:val="28"/>
        </w:rPr>
        <w:t xml:space="preserve"> </w:t>
      </w:r>
      <w:r w:rsidRPr="00C968A1">
        <w:rPr>
          <w:spacing w:val="-1"/>
          <w:sz w:val="28"/>
          <w:szCs w:val="28"/>
        </w:rPr>
        <w:t>случаях</w:t>
      </w:r>
      <w:r w:rsidRPr="00C968A1">
        <w:rPr>
          <w:spacing w:val="40"/>
          <w:sz w:val="28"/>
          <w:szCs w:val="28"/>
        </w:rPr>
        <w:t xml:space="preserve"> </w:t>
      </w:r>
      <w:r w:rsidRPr="00C968A1">
        <w:rPr>
          <w:spacing w:val="-1"/>
          <w:sz w:val="28"/>
          <w:szCs w:val="28"/>
        </w:rPr>
        <w:t>внезапных</w:t>
      </w:r>
      <w:r w:rsidRPr="00C968A1">
        <w:rPr>
          <w:spacing w:val="40"/>
          <w:sz w:val="28"/>
          <w:szCs w:val="28"/>
        </w:rPr>
        <w:t xml:space="preserve"> </w:t>
      </w:r>
      <w:r w:rsidRPr="00C968A1">
        <w:rPr>
          <w:spacing w:val="-1"/>
          <w:sz w:val="28"/>
          <w:szCs w:val="28"/>
        </w:rPr>
        <w:t>остановок</w:t>
      </w:r>
      <w:r w:rsidRPr="00C968A1">
        <w:rPr>
          <w:spacing w:val="40"/>
          <w:sz w:val="28"/>
          <w:szCs w:val="28"/>
        </w:rPr>
        <w:t xml:space="preserve"> </w:t>
      </w:r>
      <w:r w:rsidRPr="00C968A1">
        <w:rPr>
          <w:spacing w:val="-1"/>
          <w:sz w:val="28"/>
          <w:szCs w:val="28"/>
        </w:rPr>
        <w:t>при</w:t>
      </w:r>
      <w:r w:rsidRPr="00C968A1">
        <w:rPr>
          <w:spacing w:val="40"/>
          <w:sz w:val="28"/>
          <w:szCs w:val="28"/>
        </w:rPr>
        <w:t xml:space="preserve"> </w:t>
      </w:r>
      <w:r w:rsidRPr="00C968A1">
        <w:rPr>
          <w:spacing w:val="-2"/>
          <w:sz w:val="28"/>
          <w:szCs w:val="28"/>
        </w:rPr>
        <w:t>необходимости</w:t>
      </w:r>
      <w:r w:rsidRPr="00C968A1">
        <w:rPr>
          <w:spacing w:val="71"/>
          <w:sz w:val="28"/>
          <w:szCs w:val="28"/>
        </w:rPr>
        <w:t xml:space="preserve"> </w:t>
      </w:r>
      <w:r w:rsidRPr="00C968A1">
        <w:rPr>
          <w:spacing w:val="-1"/>
          <w:sz w:val="28"/>
          <w:szCs w:val="28"/>
        </w:rPr>
        <w:t>узнать</w:t>
      </w:r>
      <w:r w:rsidRPr="00C968A1">
        <w:rPr>
          <w:spacing w:val="5"/>
          <w:sz w:val="28"/>
          <w:szCs w:val="28"/>
        </w:rPr>
        <w:t xml:space="preserve"> </w:t>
      </w:r>
      <w:r w:rsidRPr="00C968A1">
        <w:rPr>
          <w:sz w:val="28"/>
          <w:szCs w:val="28"/>
        </w:rPr>
        <w:t>о</w:t>
      </w:r>
      <w:r w:rsidRPr="00C968A1">
        <w:rPr>
          <w:spacing w:val="7"/>
          <w:sz w:val="28"/>
          <w:szCs w:val="28"/>
        </w:rPr>
        <w:t xml:space="preserve"> </w:t>
      </w:r>
      <w:r w:rsidRPr="00C968A1">
        <w:rPr>
          <w:spacing w:val="-1"/>
          <w:sz w:val="28"/>
          <w:szCs w:val="28"/>
        </w:rPr>
        <w:t>расположении</w:t>
      </w:r>
      <w:r w:rsidRPr="00C968A1">
        <w:rPr>
          <w:spacing w:val="7"/>
          <w:sz w:val="28"/>
          <w:szCs w:val="28"/>
        </w:rPr>
        <w:t xml:space="preserve"> </w:t>
      </w:r>
      <w:r w:rsidRPr="00C968A1">
        <w:rPr>
          <w:spacing w:val="-1"/>
          <w:sz w:val="28"/>
          <w:szCs w:val="28"/>
        </w:rPr>
        <w:t>нужного</w:t>
      </w:r>
      <w:r w:rsidRPr="00C968A1">
        <w:rPr>
          <w:spacing w:val="4"/>
          <w:sz w:val="28"/>
          <w:szCs w:val="28"/>
        </w:rPr>
        <w:t xml:space="preserve"> </w:t>
      </w:r>
      <w:r w:rsidRPr="00C968A1">
        <w:rPr>
          <w:spacing w:val="-1"/>
          <w:sz w:val="28"/>
          <w:szCs w:val="28"/>
        </w:rPr>
        <w:t>объекта</w:t>
      </w:r>
      <w:r w:rsidRPr="00C968A1">
        <w:rPr>
          <w:spacing w:val="6"/>
          <w:sz w:val="28"/>
          <w:szCs w:val="28"/>
        </w:rPr>
        <w:t xml:space="preserve"> </w:t>
      </w:r>
      <w:r w:rsidRPr="00C968A1">
        <w:rPr>
          <w:sz w:val="28"/>
          <w:szCs w:val="28"/>
        </w:rPr>
        <w:t>и</w:t>
      </w:r>
      <w:r w:rsidRPr="00C968A1">
        <w:rPr>
          <w:spacing w:val="7"/>
          <w:sz w:val="28"/>
          <w:szCs w:val="28"/>
        </w:rPr>
        <w:t xml:space="preserve"> </w:t>
      </w:r>
      <w:r w:rsidRPr="00C968A1">
        <w:rPr>
          <w:spacing w:val="-2"/>
          <w:sz w:val="28"/>
          <w:szCs w:val="28"/>
        </w:rPr>
        <w:t>недозволенного</w:t>
      </w:r>
      <w:r w:rsidRPr="00C968A1">
        <w:rPr>
          <w:spacing w:val="7"/>
          <w:sz w:val="28"/>
          <w:szCs w:val="28"/>
        </w:rPr>
        <w:t xml:space="preserve"> </w:t>
      </w:r>
      <w:r w:rsidRPr="00C968A1">
        <w:rPr>
          <w:spacing w:val="-1"/>
          <w:sz w:val="28"/>
          <w:szCs w:val="28"/>
        </w:rPr>
        <w:t>маневрирования</w:t>
      </w:r>
      <w:r w:rsidRPr="00C968A1">
        <w:rPr>
          <w:spacing w:val="4"/>
          <w:sz w:val="28"/>
          <w:szCs w:val="28"/>
        </w:rPr>
        <w:t xml:space="preserve"> </w:t>
      </w:r>
      <w:r w:rsidRPr="00C968A1">
        <w:rPr>
          <w:sz w:val="28"/>
          <w:szCs w:val="28"/>
        </w:rPr>
        <w:t>с</w:t>
      </w:r>
      <w:r w:rsidRPr="00C968A1">
        <w:rPr>
          <w:spacing w:val="51"/>
          <w:sz w:val="28"/>
          <w:szCs w:val="28"/>
        </w:rPr>
        <w:t xml:space="preserve"> </w:t>
      </w:r>
      <w:r w:rsidRPr="00C968A1">
        <w:rPr>
          <w:spacing w:val="-1"/>
          <w:sz w:val="28"/>
          <w:szCs w:val="28"/>
        </w:rPr>
        <w:t>нарушением</w:t>
      </w:r>
      <w:r w:rsidRPr="00C968A1">
        <w:rPr>
          <w:sz w:val="28"/>
          <w:szCs w:val="28"/>
        </w:rPr>
        <w:t xml:space="preserve"> </w:t>
      </w:r>
      <w:r w:rsidRPr="00C968A1">
        <w:rPr>
          <w:spacing w:val="-1"/>
          <w:sz w:val="28"/>
          <w:szCs w:val="28"/>
        </w:rPr>
        <w:t xml:space="preserve">правил </w:t>
      </w:r>
      <w:r w:rsidRPr="00C968A1">
        <w:rPr>
          <w:sz w:val="28"/>
          <w:szCs w:val="28"/>
        </w:rPr>
        <w:t xml:space="preserve">для </w:t>
      </w:r>
      <w:r w:rsidRPr="00C968A1">
        <w:rPr>
          <w:spacing w:val="-1"/>
          <w:sz w:val="28"/>
          <w:szCs w:val="28"/>
        </w:rPr>
        <w:t>скорейшего</w:t>
      </w:r>
      <w:r w:rsidRPr="00C968A1">
        <w:rPr>
          <w:spacing w:val="1"/>
          <w:sz w:val="28"/>
          <w:szCs w:val="28"/>
        </w:rPr>
        <w:t xml:space="preserve"> </w:t>
      </w:r>
      <w:r w:rsidRPr="00C968A1">
        <w:rPr>
          <w:spacing w:val="-1"/>
          <w:sz w:val="28"/>
          <w:szCs w:val="28"/>
        </w:rPr>
        <w:t>выезда</w:t>
      </w:r>
      <w:r w:rsidRPr="00C968A1">
        <w:rPr>
          <w:sz w:val="28"/>
          <w:szCs w:val="28"/>
        </w:rPr>
        <w:t xml:space="preserve"> </w:t>
      </w:r>
      <w:r w:rsidRPr="00C968A1">
        <w:rPr>
          <w:spacing w:val="-1"/>
          <w:sz w:val="28"/>
          <w:szCs w:val="28"/>
        </w:rPr>
        <w:t>на</w:t>
      </w:r>
      <w:r w:rsidRPr="00C968A1">
        <w:rPr>
          <w:sz w:val="28"/>
          <w:szCs w:val="28"/>
        </w:rPr>
        <w:t xml:space="preserve"> </w:t>
      </w:r>
      <w:r w:rsidRPr="00C968A1">
        <w:rPr>
          <w:spacing w:val="-1"/>
          <w:sz w:val="28"/>
          <w:szCs w:val="28"/>
        </w:rPr>
        <w:t>правильное</w:t>
      </w:r>
      <w:r w:rsidRPr="00C968A1">
        <w:rPr>
          <w:spacing w:val="-3"/>
          <w:sz w:val="28"/>
          <w:szCs w:val="28"/>
        </w:rPr>
        <w:t xml:space="preserve"> </w:t>
      </w:r>
      <w:r w:rsidRPr="00C968A1">
        <w:rPr>
          <w:spacing w:val="-1"/>
          <w:sz w:val="28"/>
          <w:szCs w:val="28"/>
        </w:rPr>
        <w:t>направление.</w:t>
      </w:r>
    </w:p>
    <w:p w14:paraId="4D7A7505" w14:textId="77777777" w:rsidR="00FE33BF" w:rsidRPr="00524F0D" w:rsidRDefault="00FE33BF" w:rsidP="00E20836">
      <w:pPr>
        <w:pStyle w:val="af6"/>
        <w:kinsoku w:val="0"/>
        <w:overflowPunct w:val="0"/>
        <w:spacing w:before="0" w:after="0"/>
        <w:ind w:left="0" w:firstLine="709"/>
        <w:jc w:val="both"/>
        <w:rPr>
          <w:spacing w:val="-1"/>
          <w:sz w:val="28"/>
          <w:szCs w:val="28"/>
        </w:rPr>
      </w:pPr>
      <w:r w:rsidRPr="00524F0D">
        <w:rPr>
          <w:sz w:val="28"/>
          <w:szCs w:val="28"/>
        </w:rPr>
        <w:t>В</w:t>
      </w:r>
      <w:r w:rsidRPr="00524F0D">
        <w:rPr>
          <w:spacing w:val="4"/>
          <w:sz w:val="28"/>
          <w:szCs w:val="28"/>
        </w:rPr>
        <w:t xml:space="preserve"> </w:t>
      </w:r>
      <w:r w:rsidRPr="00524F0D">
        <w:rPr>
          <w:spacing w:val="-1"/>
          <w:sz w:val="28"/>
          <w:szCs w:val="28"/>
        </w:rPr>
        <w:t>рамках</w:t>
      </w:r>
      <w:r w:rsidRPr="00524F0D">
        <w:rPr>
          <w:spacing w:val="2"/>
          <w:sz w:val="28"/>
          <w:szCs w:val="28"/>
        </w:rPr>
        <w:t xml:space="preserve"> </w:t>
      </w:r>
      <w:r w:rsidRPr="00524F0D">
        <w:rPr>
          <w:spacing w:val="-1"/>
          <w:sz w:val="28"/>
          <w:szCs w:val="28"/>
        </w:rPr>
        <w:t>разработки</w:t>
      </w:r>
      <w:r w:rsidRPr="00524F0D">
        <w:rPr>
          <w:spacing w:val="4"/>
          <w:sz w:val="28"/>
          <w:szCs w:val="28"/>
        </w:rPr>
        <w:t xml:space="preserve"> </w:t>
      </w:r>
      <w:r w:rsidRPr="00524F0D">
        <w:rPr>
          <w:spacing w:val="-1"/>
          <w:sz w:val="28"/>
          <w:szCs w:val="28"/>
        </w:rPr>
        <w:t>КСОДД</w:t>
      </w:r>
      <w:r w:rsidRPr="00524F0D">
        <w:rPr>
          <w:spacing w:val="2"/>
          <w:sz w:val="28"/>
          <w:szCs w:val="28"/>
        </w:rPr>
        <w:t xml:space="preserve"> </w:t>
      </w:r>
      <w:r w:rsidRPr="00524F0D">
        <w:rPr>
          <w:spacing w:val="-1"/>
          <w:sz w:val="28"/>
          <w:szCs w:val="28"/>
        </w:rPr>
        <w:t>для</w:t>
      </w:r>
      <w:r w:rsidRPr="00524F0D">
        <w:rPr>
          <w:spacing w:val="8"/>
          <w:sz w:val="28"/>
          <w:szCs w:val="28"/>
        </w:rPr>
        <w:t xml:space="preserve"> </w:t>
      </w:r>
      <w:r w:rsidR="005B1955">
        <w:rPr>
          <w:spacing w:val="-1"/>
          <w:sz w:val="28"/>
          <w:szCs w:val="28"/>
        </w:rPr>
        <w:t xml:space="preserve">МО Назаровский район </w:t>
      </w:r>
      <w:r w:rsidRPr="00524F0D">
        <w:rPr>
          <w:spacing w:val="-1"/>
          <w:sz w:val="28"/>
          <w:szCs w:val="28"/>
        </w:rPr>
        <w:t>поселения внедрение новых систем информационного обеспечения не предусматривается,</w:t>
      </w:r>
      <w:r w:rsidRPr="00524F0D">
        <w:rPr>
          <w:spacing w:val="26"/>
          <w:sz w:val="28"/>
          <w:szCs w:val="28"/>
        </w:rPr>
        <w:t xml:space="preserve"> </w:t>
      </w:r>
      <w:r w:rsidRPr="00524F0D">
        <w:rPr>
          <w:sz w:val="28"/>
          <w:szCs w:val="28"/>
        </w:rPr>
        <w:t>так</w:t>
      </w:r>
      <w:r w:rsidRPr="00524F0D">
        <w:rPr>
          <w:spacing w:val="25"/>
          <w:sz w:val="28"/>
          <w:szCs w:val="28"/>
        </w:rPr>
        <w:t xml:space="preserve"> </w:t>
      </w:r>
      <w:r w:rsidRPr="00524F0D">
        <w:rPr>
          <w:sz w:val="28"/>
          <w:szCs w:val="28"/>
        </w:rPr>
        <w:t>как</w:t>
      </w:r>
      <w:r w:rsidRPr="00524F0D">
        <w:rPr>
          <w:spacing w:val="29"/>
          <w:sz w:val="28"/>
          <w:szCs w:val="28"/>
        </w:rPr>
        <w:t xml:space="preserve"> </w:t>
      </w:r>
      <w:r w:rsidRPr="00524F0D">
        <w:rPr>
          <w:spacing w:val="-1"/>
          <w:sz w:val="28"/>
          <w:szCs w:val="28"/>
        </w:rPr>
        <w:t>используемые</w:t>
      </w:r>
      <w:r w:rsidRPr="00524F0D">
        <w:rPr>
          <w:sz w:val="28"/>
          <w:szCs w:val="28"/>
        </w:rPr>
        <w:t xml:space="preserve"> </w:t>
      </w:r>
      <w:r w:rsidRPr="00524F0D">
        <w:rPr>
          <w:spacing w:val="-1"/>
          <w:sz w:val="28"/>
          <w:szCs w:val="28"/>
        </w:rPr>
        <w:t>средства</w:t>
      </w:r>
      <w:r w:rsidRPr="00524F0D">
        <w:rPr>
          <w:sz w:val="28"/>
          <w:szCs w:val="28"/>
        </w:rPr>
        <w:t xml:space="preserve"> </w:t>
      </w:r>
      <w:r w:rsidRPr="00524F0D">
        <w:rPr>
          <w:spacing w:val="-1"/>
          <w:sz w:val="28"/>
          <w:szCs w:val="28"/>
        </w:rPr>
        <w:t>информирования</w:t>
      </w:r>
      <w:r w:rsidRPr="00524F0D">
        <w:rPr>
          <w:sz w:val="28"/>
          <w:szCs w:val="28"/>
        </w:rPr>
        <w:t xml:space="preserve"> </w:t>
      </w:r>
      <w:r w:rsidRPr="00524F0D">
        <w:rPr>
          <w:spacing w:val="-1"/>
          <w:sz w:val="28"/>
          <w:szCs w:val="28"/>
        </w:rPr>
        <w:lastRenderedPageBreak/>
        <w:t>являются достаточными.</w:t>
      </w:r>
    </w:p>
    <w:p w14:paraId="43D001B6" w14:textId="77777777" w:rsidR="00BB3627" w:rsidRPr="00513DFC" w:rsidRDefault="00BB3627" w:rsidP="00E20836">
      <w:pPr>
        <w:spacing w:after="0"/>
      </w:pPr>
    </w:p>
    <w:p w14:paraId="1DDE8068" w14:textId="77777777" w:rsidR="006A4FEA" w:rsidRPr="006A4FEA" w:rsidRDefault="002E29C4" w:rsidP="006A4FEA">
      <w:pPr>
        <w:pStyle w:val="s1"/>
        <w:numPr>
          <w:ilvl w:val="0"/>
          <w:numId w:val="42"/>
        </w:numPr>
        <w:tabs>
          <w:tab w:val="left" w:pos="1985"/>
        </w:tabs>
        <w:spacing w:before="0" w:beforeAutospacing="0" w:after="0" w:afterAutospacing="0"/>
        <w:ind w:left="0" w:right="-32" w:firstLine="1134"/>
        <w:jc w:val="both"/>
        <w:outlineLvl w:val="1"/>
        <w:rPr>
          <w:b/>
          <w:sz w:val="28"/>
          <w:szCs w:val="28"/>
        </w:rPr>
      </w:pPr>
      <w:bookmarkStart w:id="51" w:name="_Toc55162211"/>
      <w:r w:rsidRPr="00C968A1">
        <w:rPr>
          <w:b/>
          <w:sz w:val="28"/>
          <w:szCs w:val="28"/>
        </w:rPr>
        <w:t>Мероприятия по организации пропуска транзитных транспортных средств</w:t>
      </w:r>
      <w:bookmarkEnd w:id="51"/>
    </w:p>
    <w:p w14:paraId="7BF0CEB9" w14:textId="77777777" w:rsidR="006A4FEA" w:rsidRPr="007D6D45" w:rsidRDefault="006A4FEA" w:rsidP="007D6D45">
      <w:pPr>
        <w:pStyle w:val="af6"/>
        <w:kinsoku w:val="0"/>
        <w:overflowPunct w:val="0"/>
        <w:spacing w:before="0" w:after="0"/>
        <w:ind w:left="0" w:firstLine="709"/>
        <w:jc w:val="both"/>
        <w:rPr>
          <w:sz w:val="28"/>
          <w:szCs w:val="28"/>
        </w:rPr>
      </w:pPr>
      <w:r w:rsidRPr="007D6D45">
        <w:rPr>
          <w:sz w:val="28"/>
          <w:szCs w:val="28"/>
        </w:rPr>
        <w:t>Основную часть транзитного транспорта составляют грузовые автомобили. Поэтому во всех странах мира принимаются меры по выводу транзитного транспорта за пределы населенных пунктов путем строительства обходных магистралей или выделения его из общих потоков.</w:t>
      </w:r>
    </w:p>
    <w:p w14:paraId="60379135" w14:textId="77777777" w:rsidR="006A4FEA" w:rsidRPr="007D6D45" w:rsidRDefault="006A4FEA" w:rsidP="007D6D45">
      <w:pPr>
        <w:pStyle w:val="af6"/>
        <w:kinsoku w:val="0"/>
        <w:overflowPunct w:val="0"/>
        <w:spacing w:before="0" w:after="0"/>
        <w:ind w:left="0" w:firstLine="709"/>
        <w:jc w:val="both"/>
        <w:rPr>
          <w:sz w:val="28"/>
          <w:szCs w:val="28"/>
        </w:rPr>
      </w:pPr>
      <w:r w:rsidRPr="007D6D45">
        <w:rPr>
          <w:sz w:val="28"/>
          <w:szCs w:val="28"/>
        </w:rPr>
        <w:t xml:space="preserve">Выделение транзитных транспортных потоков за пределы муниципального образования или центральных улиц позволяет значительно снизить интенсивность дорожного движения и повысить безопасность. </w:t>
      </w:r>
    </w:p>
    <w:p w14:paraId="4ECA7DC9" w14:textId="77777777" w:rsidR="006A4FEA" w:rsidRPr="007D6D45" w:rsidRDefault="006A4FEA" w:rsidP="007D6D45">
      <w:pPr>
        <w:pStyle w:val="af6"/>
        <w:kinsoku w:val="0"/>
        <w:overflowPunct w:val="0"/>
        <w:spacing w:before="0" w:after="0"/>
        <w:ind w:left="0" w:firstLine="709"/>
        <w:jc w:val="both"/>
        <w:rPr>
          <w:sz w:val="28"/>
          <w:szCs w:val="28"/>
        </w:rPr>
      </w:pPr>
      <w:r w:rsidRPr="007D6D45">
        <w:rPr>
          <w:sz w:val="28"/>
          <w:szCs w:val="28"/>
        </w:rPr>
        <w:t xml:space="preserve">Транзитные транспортные потоки по автомобильным дорогам местного значения отсутствуют. Движение транзитного транспорта по территории </w:t>
      </w:r>
      <w:r w:rsidR="00873151" w:rsidRPr="007D6D45">
        <w:rPr>
          <w:sz w:val="28"/>
          <w:szCs w:val="28"/>
        </w:rPr>
        <w:t>Назаровского</w:t>
      </w:r>
      <w:r w:rsidRPr="007D6D45">
        <w:rPr>
          <w:sz w:val="28"/>
          <w:szCs w:val="28"/>
        </w:rPr>
        <w:t xml:space="preserve"> района осуществляется по автомобильным дорогам федерального и регионального значений. Транзитный транспорт на загрузку дорожной сети внутри населенных пунктов не влияет.</w:t>
      </w:r>
    </w:p>
    <w:p w14:paraId="49487890" w14:textId="77777777" w:rsidR="00FE33BF" w:rsidRDefault="00FE33BF" w:rsidP="007D6D45">
      <w:pPr>
        <w:pStyle w:val="af6"/>
        <w:kinsoku w:val="0"/>
        <w:overflowPunct w:val="0"/>
        <w:spacing w:before="0" w:after="0"/>
        <w:ind w:left="0" w:firstLine="709"/>
        <w:jc w:val="both"/>
        <w:rPr>
          <w:sz w:val="28"/>
          <w:szCs w:val="28"/>
        </w:rPr>
      </w:pPr>
      <w:r w:rsidRPr="007D6D45">
        <w:rPr>
          <w:sz w:val="28"/>
          <w:szCs w:val="28"/>
        </w:rPr>
        <w:t xml:space="preserve">Существующая схема пропуска транзитных транспортных потоков в </w:t>
      </w:r>
      <w:r w:rsidR="005B1955">
        <w:rPr>
          <w:sz w:val="28"/>
          <w:szCs w:val="28"/>
        </w:rPr>
        <w:t xml:space="preserve">МО Назаровский район </w:t>
      </w:r>
      <w:r w:rsidRPr="00524F0D">
        <w:rPr>
          <w:sz w:val="28"/>
          <w:szCs w:val="28"/>
        </w:rPr>
        <w:t>является наиболее рациональной с точки зрения финансовых и функциональных параметров, поэтому отсутствует необходимость в ее изменении.</w:t>
      </w:r>
    </w:p>
    <w:p w14:paraId="7C45FF68" w14:textId="77777777" w:rsidR="00FE33BF" w:rsidRPr="00513DFC" w:rsidRDefault="00FE33BF" w:rsidP="00E20836">
      <w:pPr>
        <w:spacing w:after="0"/>
      </w:pPr>
    </w:p>
    <w:p w14:paraId="2464237B" w14:textId="77777777" w:rsidR="006A4FEA" w:rsidRPr="006A4FEA" w:rsidRDefault="002E29C4" w:rsidP="006A4FEA">
      <w:pPr>
        <w:pStyle w:val="s1"/>
        <w:numPr>
          <w:ilvl w:val="0"/>
          <w:numId w:val="42"/>
        </w:numPr>
        <w:tabs>
          <w:tab w:val="left" w:pos="1985"/>
        </w:tabs>
        <w:spacing w:before="0" w:beforeAutospacing="0" w:after="0" w:afterAutospacing="0"/>
        <w:ind w:left="0" w:right="-32" w:firstLine="1134"/>
        <w:jc w:val="both"/>
        <w:outlineLvl w:val="1"/>
        <w:rPr>
          <w:b/>
          <w:sz w:val="28"/>
          <w:szCs w:val="28"/>
        </w:rPr>
      </w:pPr>
      <w:bookmarkStart w:id="52" w:name="_Toc55162212"/>
      <w:r w:rsidRPr="00C968A1">
        <w:rPr>
          <w:b/>
          <w:sz w:val="28"/>
          <w:szCs w:val="28"/>
        </w:rPr>
        <w:t>Мероприятия по организации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2"/>
    </w:p>
    <w:p w14:paraId="30B1F256" w14:textId="77777777" w:rsidR="006A4FEA" w:rsidRPr="007D6D45" w:rsidRDefault="006A4FEA" w:rsidP="007D6D45">
      <w:pPr>
        <w:pStyle w:val="af6"/>
        <w:kinsoku w:val="0"/>
        <w:overflowPunct w:val="0"/>
        <w:spacing w:before="0" w:after="0"/>
        <w:ind w:left="0" w:firstLine="709"/>
        <w:jc w:val="both"/>
        <w:rPr>
          <w:sz w:val="28"/>
          <w:szCs w:val="28"/>
        </w:rPr>
      </w:pPr>
      <w:r w:rsidRPr="007D6D45">
        <w:rPr>
          <w:sz w:val="28"/>
          <w:szCs w:val="28"/>
        </w:rPr>
        <w:t xml:space="preserve">С учетом условий безопасности движения на каждом виде транспорта установлены массовые и габаритные нормативные ограничения, способствующие нормальному функционированию транспортных средств. Минимальные и максимальные ограничения массовых и габаритных параметров дорог позволяют отнести груз либо транспортное средство с грузом или без него к особой категории, а именно к крупногабаритным и/или тяжеловесным. </w:t>
      </w:r>
    </w:p>
    <w:p w14:paraId="35AAA01D" w14:textId="77777777" w:rsidR="006A4FEA" w:rsidRPr="007D6D45" w:rsidRDefault="006A4FEA" w:rsidP="007D6D45">
      <w:pPr>
        <w:pStyle w:val="af6"/>
        <w:kinsoku w:val="0"/>
        <w:overflowPunct w:val="0"/>
        <w:spacing w:before="0" w:after="0"/>
        <w:ind w:left="0" w:firstLine="709"/>
        <w:jc w:val="both"/>
        <w:rPr>
          <w:sz w:val="28"/>
          <w:szCs w:val="28"/>
        </w:rPr>
      </w:pPr>
      <w:r w:rsidRPr="007D6D45">
        <w:rPr>
          <w:sz w:val="28"/>
          <w:szCs w:val="28"/>
        </w:rPr>
        <w:t xml:space="preserve">Согласно правилам дорожного движения перевозка негабаритных грузов и движение транспортного средства, габаритные параметры которого с грузом или без груза, превышают по ширине 2,55 м, по высоте 4 м от поверхности дороги, по длине (включая один прицеп) 20 м, либо движение ТС с грузом, выступающим за заднюю точку габарита транспортного средства более чем на 2 м, а также движение автопоездов с двумя и более </w:t>
      </w:r>
      <w:r w:rsidRPr="007D6D45">
        <w:rPr>
          <w:sz w:val="28"/>
          <w:szCs w:val="28"/>
        </w:rPr>
        <w:lastRenderedPageBreak/>
        <w:t>прицепами осуществляются в соответствии со специальными правилами.</w:t>
      </w:r>
    </w:p>
    <w:p w14:paraId="6DCD4E53" w14:textId="77777777" w:rsidR="006A4FEA" w:rsidRPr="007D6D45" w:rsidRDefault="006A4FEA" w:rsidP="007D6D45">
      <w:pPr>
        <w:pStyle w:val="af6"/>
        <w:kinsoku w:val="0"/>
        <w:overflowPunct w:val="0"/>
        <w:spacing w:before="0" w:after="0"/>
        <w:ind w:left="0" w:firstLine="709"/>
        <w:jc w:val="both"/>
        <w:rPr>
          <w:sz w:val="28"/>
          <w:szCs w:val="28"/>
        </w:rPr>
      </w:pPr>
      <w:r w:rsidRPr="007D6D45">
        <w:rPr>
          <w:sz w:val="28"/>
          <w:szCs w:val="28"/>
        </w:rPr>
        <w:t xml:space="preserve">Организация пропуска грузовых транспортных средств в </w:t>
      </w:r>
      <w:r w:rsidR="00DC6FE6" w:rsidRPr="007D6D45">
        <w:rPr>
          <w:sz w:val="28"/>
          <w:szCs w:val="28"/>
        </w:rPr>
        <w:t>Назаровском</w:t>
      </w:r>
      <w:r w:rsidRPr="007D6D45">
        <w:rPr>
          <w:sz w:val="28"/>
          <w:szCs w:val="28"/>
        </w:rPr>
        <w:t xml:space="preserve"> районе выполняется в соответствии с установленными правилами и нормами РФ.</w:t>
      </w:r>
    </w:p>
    <w:p w14:paraId="7842C587" w14:textId="77777777" w:rsidR="00D230C9" w:rsidRDefault="00D230C9" w:rsidP="007D6D45">
      <w:pPr>
        <w:pStyle w:val="af6"/>
        <w:kinsoku w:val="0"/>
        <w:overflowPunct w:val="0"/>
        <w:spacing w:before="0" w:after="0"/>
        <w:ind w:right="102"/>
        <w:jc w:val="both"/>
        <w:rPr>
          <w:sz w:val="28"/>
          <w:szCs w:val="28"/>
        </w:rPr>
      </w:pPr>
      <w:r w:rsidRPr="007D6D45">
        <w:rPr>
          <w:sz w:val="28"/>
          <w:szCs w:val="28"/>
        </w:rPr>
        <w:t xml:space="preserve">Существующая схема пропуска грузовых транспортных средств, </w:t>
      </w:r>
      <w:r w:rsidRPr="00524F0D">
        <w:rPr>
          <w:sz w:val="28"/>
          <w:szCs w:val="28"/>
        </w:rPr>
        <w:t xml:space="preserve">включая транспортные средства, осуществляющие перевозку опасных, крупногабаритных и тяжеловесных грузов в </w:t>
      </w:r>
      <w:r w:rsidR="005B1955">
        <w:rPr>
          <w:spacing w:val="-1"/>
          <w:sz w:val="28"/>
          <w:szCs w:val="28"/>
        </w:rPr>
        <w:t xml:space="preserve">МО Назаровский </w:t>
      </w:r>
      <w:r w:rsidR="00AD1E19">
        <w:rPr>
          <w:spacing w:val="-1"/>
          <w:sz w:val="28"/>
          <w:szCs w:val="28"/>
        </w:rPr>
        <w:t xml:space="preserve">  районе</w:t>
      </w:r>
      <w:r w:rsidR="00720673" w:rsidRPr="00524F0D">
        <w:rPr>
          <w:spacing w:val="-1"/>
          <w:sz w:val="28"/>
          <w:szCs w:val="28"/>
        </w:rPr>
        <w:t xml:space="preserve"> </w:t>
      </w:r>
      <w:r w:rsidRPr="00524F0D">
        <w:rPr>
          <w:sz w:val="28"/>
          <w:szCs w:val="28"/>
        </w:rPr>
        <w:t>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14:paraId="5DCDFAC1" w14:textId="77777777" w:rsidR="00735974" w:rsidRDefault="00735974" w:rsidP="007D6D45">
      <w:pPr>
        <w:pStyle w:val="af6"/>
        <w:kinsoku w:val="0"/>
        <w:overflowPunct w:val="0"/>
        <w:spacing w:before="0" w:after="0"/>
        <w:ind w:right="102"/>
        <w:jc w:val="both"/>
        <w:rPr>
          <w:sz w:val="28"/>
          <w:szCs w:val="28"/>
        </w:rPr>
      </w:pPr>
    </w:p>
    <w:p w14:paraId="1691EC9B" w14:textId="77777777" w:rsidR="002E29C4" w:rsidRPr="00C968A1" w:rsidRDefault="002E29C4" w:rsidP="00A57CA5">
      <w:pPr>
        <w:pStyle w:val="s1"/>
        <w:numPr>
          <w:ilvl w:val="0"/>
          <w:numId w:val="42"/>
        </w:numPr>
        <w:tabs>
          <w:tab w:val="left" w:pos="1985"/>
        </w:tabs>
        <w:spacing w:before="0" w:beforeAutospacing="0" w:after="0" w:afterAutospacing="0"/>
        <w:ind w:left="0" w:right="-32" w:firstLine="1134"/>
        <w:jc w:val="both"/>
        <w:outlineLvl w:val="1"/>
        <w:rPr>
          <w:b/>
          <w:sz w:val="28"/>
          <w:szCs w:val="28"/>
        </w:rPr>
      </w:pPr>
      <w:bookmarkStart w:id="53" w:name="_Toc55162213"/>
      <w:r w:rsidRPr="00C968A1">
        <w:rPr>
          <w:b/>
          <w:sz w:val="28"/>
          <w:szCs w:val="28"/>
        </w:rPr>
        <w:t>Мероприятия по скоростному режиму движения транспортных средств на отдельных участках дорог или в различных зонах</w:t>
      </w:r>
      <w:bookmarkEnd w:id="53"/>
    </w:p>
    <w:p w14:paraId="772EA104" w14:textId="10FD2C62" w:rsidR="00D230C9" w:rsidRPr="00C968A1" w:rsidRDefault="00D230C9" w:rsidP="00E20836">
      <w:pPr>
        <w:spacing w:after="0"/>
        <w:ind w:firstLine="709"/>
        <w:jc w:val="both"/>
        <w:rPr>
          <w:sz w:val="28"/>
          <w:szCs w:val="28"/>
        </w:rPr>
      </w:pPr>
      <w:r w:rsidRPr="00C968A1">
        <w:rPr>
          <w:sz w:val="28"/>
          <w:szCs w:val="28"/>
        </w:rPr>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w:t>
      </w:r>
      <w:r w:rsidR="00E41155">
        <w:rPr>
          <w:sz w:val="28"/>
          <w:szCs w:val="28"/>
        </w:rPr>
        <w:t xml:space="preserve"> </w:t>
      </w:r>
      <w:r w:rsidR="008A7ED8">
        <w:rPr>
          <w:sz w:val="28"/>
          <w:szCs w:val="28"/>
        </w:rPr>
        <w:t>–</w:t>
      </w:r>
      <w:r w:rsidRPr="00C968A1">
        <w:rPr>
          <w:sz w:val="28"/>
          <w:szCs w:val="28"/>
        </w:rPr>
        <w:t xml:space="preserve"> 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14:paraId="52E404D2" w14:textId="1BEC51ED" w:rsidR="00D230C9" w:rsidRPr="00C968A1" w:rsidRDefault="00D230C9" w:rsidP="00E20836">
      <w:pPr>
        <w:spacing w:after="0"/>
        <w:ind w:firstLine="709"/>
        <w:jc w:val="both"/>
        <w:rPr>
          <w:sz w:val="28"/>
          <w:szCs w:val="28"/>
        </w:rPr>
      </w:pPr>
      <w:r w:rsidRPr="00C968A1">
        <w:rPr>
          <w:sz w:val="28"/>
          <w:szCs w:val="28"/>
        </w:rPr>
        <w:t>Высокие скорости повышают риск попадания в дорожно</w:t>
      </w:r>
      <w:r w:rsidR="008A7ED8">
        <w:rPr>
          <w:sz w:val="28"/>
          <w:szCs w:val="28"/>
        </w:rPr>
        <w:t>–</w:t>
      </w:r>
      <w:r w:rsidRPr="00C968A1">
        <w:rPr>
          <w:sz w:val="28"/>
          <w:szCs w:val="28"/>
        </w:rPr>
        <w:t>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w:t>
      </w:r>
    </w:p>
    <w:p w14:paraId="1099DB90" w14:textId="77777777" w:rsidR="00D230C9" w:rsidRPr="00C968A1" w:rsidRDefault="00D230C9" w:rsidP="00E20836">
      <w:pPr>
        <w:spacing w:after="0"/>
        <w:ind w:firstLine="709"/>
        <w:jc w:val="both"/>
        <w:rPr>
          <w:sz w:val="28"/>
          <w:szCs w:val="28"/>
        </w:rPr>
      </w:pPr>
      <w:r w:rsidRPr="00C968A1">
        <w:rPr>
          <w:sz w:val="28"/>
          <w:szCs w:val="28"/>
        </w:rPr>
        <w:t>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w:t>
      </w:r>
    </w:p>
    <w:p w14:paraId="7988CCAB" w14:textId="77777777" w:rsidR="00D230C9" w:rsidRPr="00C968A1" w:rsidRDefault="00D230C9" w:rsidP="00E20836">
      <w:pPr>
        <w:spacing w:after="0"/>
        <w:ind w:firstLine="709"/>
        <w:jc w:val="both"/>
        <w:rPr>
          <w:sz w:val="28"/>
          <w:szCs w:val="28"/>
        </w:rPr>
      </w:pPr>
      <w:r w:rsidRPr="00C968A1">
        <w:rPr>
          <w:sz w:val="28"/>
          <w:szCs w:val="28"/>
        </w:rPr>
        <w:lastRenderedPageBreak/>
        <w:t>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сельском поселении.</w:t>
      </w:r>
    </w:p>
    <w:p w14:paraId="1020C684" w14:textId="77777777" w:rsidR="00D230C9" w:rsidRDefault="00D230C9" w:rsidP="00E20836">
      <w:pPr>
        <w:spacing w:after="0"/>
        <w:ind w:firstLine="709"/>
        <w:jc w:val="both"/>
        <w:rPr>
          <w:sz w:val="28"/>
          <w:szCs w:val="28"/>
        </w:rPr>
      </w:pPr>
      <w:r w:rsidRPr="00C968A1">
        <w:rPr>
          <w:sz w:val="28"/>
          <w:szCs w:val="28"/>
        </w:rPr>
        <w:t xml:space="preserve">Особую </w:t>
      </w:r>
      <w:r w:rsidRPr="0000308D">
        <w:rPr>
          <w:sz w:val="28"/>
          <w:szCs w:val="28"/>
        </w:rPr>
        <w:t>актуальность данный вопрос имеет в силу законодательно установленного «</w:t>
      </w:r>
      <w:proofErr w:type="spellStart"/>
      <w:r w:rsidRPr="0000308D">
        <w:rPr>
          <w:sz w:val="28"/>
          <w:szCs w:val="28"/>
        </w:rPr>
        <w:t>нештрафуемого</w:t>
      </w:r>
      <w:proofErr w:type="spellEnd"/>
      <w:r w:rsidRPr="0000308D">
        <w:rPr>
          <w:sz w:val="28"/>
          <w:szCs w:val="28"/>
        </w:rPr>
        <w:t>» порога в 20 км/ч. И если на загородных автомобильных дорогах это как правило не приводит к повышению аварийности и тяжести последствий, то движение со скоростью порядка 80 км/ч по улицам, характеризующимися порой весьма насыщенным пешеходным движением, является смертельно опасным, ведь вероятность смертельного исхода для пешехода в данном случае составляет порядка 90 %.</w:t>
      </w:r>
    </w:p>
    <w:p w14:paraId="546C7C4F" w14:textId="77777777" w:rsidR="00206759" w:rsidRDefault="00206759" w:rsidP="00E20836">
      <w:pPr>
        <w:spacing w:after="0"/>
        <w:ind w:firstLine="709"/>
        <w:jc w:val="both"/>
        <w:rPr>
          <w:sz w:val="28"/>
          <w:szCs w:val="28"/>
        </w:rPr>
      </w:pPr>
      <w:r w:rsidRPr="00A0735E">
        <w:rPr>
          <w:spacing w:val="-1"/>
          <w:sz w:val="28"/>
          <w:szCs w:val="28"/>
        </w:rPr>
        <w:t xml:space="preserve">  В рамках разработке КСОДД рекомендуем установку дорожных знаков</w:t>
      </w:r>
      <w:r>
        <w:rPr>
          <w:spacing w:val="-1"/>
          <w:sz w:val="28"/>
          <w:szCs w:val="28"/>
        </w:rPr>
        <w:t xml:space="preserve"> </w:t>
      </w:r>
      <w:r w:rsidRPr="00C968A1">
        <w:rPr>
          <w:sz w:val="28"/>
          <w:szCs w:val="28"/>
        </w:rPr>
        <w:t>1.23 «Дети» и средств принудительного снижения скорости</w:t>
      </w:r>
      <w:r>
        <w:rPr>
          <w:sz w:val="28"/>
          <w:szCs w:val="28"/>
        </w:rPr>
        <w:t>:</w:t>
      </w:r>
    </w:p>
    <w:p w14:paraId="60E9D20A" w14:textId="77777777" w:rsidR="00FB45FD" w:rsidRPr="00E40700" w:rsidRDefault="00FB45FD" w:rsidP="00E20836">
      <w:pPr>
        <w:spacing w:after="0"/>
        <w:ind w:firstLine="709"/>
        <w:jc w:val="both"/>
        <w:rPr>
          <w:sz w:val="28"/>
          <w:szCs w:val="28"/>
        </w:rPr>
      </w:pPr>
      <w:proofErr w:type="spellStart"/>
      <w:r w:rsidRPr="00E40700">
        <w:rPr>
          <w:sz w:val="28"/>
          <w:szCs w:val="28"/>
        </w:rPr>
        <w:t>Гляденский</w:t>
      </w:r>
      <w:proofErr w:type="spellEnd"/>
      <w:r w:rsidRPr="00E40700">
        <w:rPr>
          <w:sz w:val="28"/>
          <w:szCs w:val="28"/>
        </w:rPr>
        <w:t xml:space="preserve"> сельсовет:</w:t>
      </w:r>
    </w:p>
    <w:p w14:paraId="052BC6B1" w14:textId="77777777" w:rsidR="00206759" w:rsidRPr="009D454F" w:rsidRDefault="00FB45FD" w:rsidP="00597334">
      <w:pPr>
        <w:pStyle w:val="aa"/>
        <w:numPr>
          <w:ilvl w:val="0"/>
          <w:numId w:val="66"/>
        </w:numPr>
        <w:spacing w:after="0"/>
        <w:jc w:val="both"/>
        <w:rPr>
          <w:rStyle w:val="link"/>
          <w:sz w:val="28"/>
          <w:szCs w:val="28"/>
        </w:rPr>
      </w:pPr>
      <w:r w:rsidRPr="00E40700">
        <w:rPr>
          <w:sz w:val="28"/>
          <w:szCs w:val="28"/>
        </w:rPr>
        <w:t xml:space="preserve">П. </w:t>
      </w:r>
      <w:proofErr w:type="spellStart"/>
      <w:r w:rsidRPr="00E40700">
        <w:rPr>
          <w:sz w:val="28"/>
          <w:szCs w:val="28"/>
        </w:rPr>
        <w:t>Глядень</w:t>
      </w:r>
      <w:proofErr w:type="spellEnd"/>
      <w:r w:rsidRPr="00E40700">
        <w:rPr>
          <w:sz w:val="28"/>
          <w:szCs w:val="28"/>
        </w:rPr>
        <w:t>, Ул. Новая, 28 (</w:t>
      </w:r>
      <w:r w:rsidRPr="00E40700">
        <w:rPr>
          <w:rStyle w:val="link"/>
          <w:rFonts w:eastAsiaTheme="majorEastAsia"/>
          <w:sz w:val="28"/>
          <w:szCs w:val="28"/>
        </w:rPr>
        <w:t>М</w:t>
      </w:r>
      <w:r w:rsidR="004301C0" w:rsidRPr="00E40700">
        <w:rPr>
          <w:rStyle w:val="link"/>
          <w:rFonts w:eastAsiaTheme="majorEastAsia"/>
          <w:sz w:val="28"/>
          <w:szCs w:val="28"/>
        </w:rPr>
        <w:t>БОУ</w:t>
      </w:r>
      <w:r w:rsidRPr="00E40700">
        <w:rPr>
          <w:rStyle w:val="link"/>
          <w:rFonts w:eastAsiaTheme="majorEastAsia"/>
          <w:sz w:val="28"/>
          <w:szCs w:val="28"/>
        </w:rPr>
        <w:t xml:space="preserve"> </w:t>
      </w:r>
      <w:proofErr w:type="spellStart"/>
      <w:r w:rsidRPr="00E40700">
        <w:rPr>
          <w:rStyle w:val="link"/>
          <w:rFonts w:eastAsiaTheme="majorEastAsia"/>
          <w:sz w:val="28"/>
          <w:szCs w:val="28"/>
        </w:rPr>
        <w:t>Гляденская</w:t>
      </w:r>
      <w:proofErr w:type="spellEnd"/>
      <w:r w:rsidRPr="00E40700">
        <w:rPr>
          <w:rStyle w:val="link"/>
          <w:rFonts w:eastAsiaTheme="majorEastAsia"/>
          <w:sz w:val="28"/>
          <w:szCs w:val="28"/>
        </w:rPr>
        <w:t xml:space="preserve"> Средняя Общеобразовательная Школа);</w:t>
      </w:r>
    </w:p>
    <w:p w14:paraId="716BD7A7" w14:textId="2E9CAFA5" w:rsidR="009D454F" w:rsidRPr="009D454F" w:rsidRDefault="009D454F" w:rsidP="009D454F">
      <w:pPr>
        <w:pStyle w:val="aa"/>
        <w:numPr>
          <w:ilvl w:val="0"/>
          <w:numId w:val="66"/>
        </w:numPr>
        <w:jc w:val="both"/>
        <w:rPr>
          <w:rStyle w:val="link"/>
          <w:sz w:val="28"/>
          <w:szCs w:val="28"/>
        </w:rPr>
      </w:pPr>
      <w:proofErr w:type="spellStart"/>
      <w:r>
        <w:rPr>
          <w:sz w:val="28"/>
          <w:szCs w:val="28"/>
        </w:rPr>
        <w:t>п.Голубки</w:t>
      </w:r>
      <w:proofErr w:type="spellEnd"/>
      <w:r>
        <w:rPr>
          <w:sz w:val="28"/>
          <w:szCs w:val="28"/>
        </w:rPr>
        <w:t xml:space="preserve">, ул. </w:t>
      </w:r>
      <w:r w:rsidRPr="009D454F">
        <w:rPr>
          <w:sz w:val="28"/>
          <w:szCs w:val="28"/>
        </w:rPr>
        <w:t>Школьная</w:t>
      </w:r>
      <w:r>
        <w:rPr>
          <w:sz w:val="28"/>
          <w:szCs w:val="28"/>
        </w:rPr>
        <w:t>,</w:t>
      </w:r>
      <w:r w:rsidRPr="009D454F">
        <w:rPr>
          <w:sz w:val="28"/>
          <w:szCs w:val="28"/>
        </w:rPr>
        <w:t xml:space="preserve"> 20 (Муниципальное Общеобразовательное Учреждение « </w:t>
      </w:r>
      <w:proofErr w:type="spellStart"/>
      <w:r w:rsidRPr="009D454F">
        <w:rPr>
          <w:sz w:val="28"/>
          <w:szCs w:val="28"/>
        </w:rPr>
        <w:t>Голубковская</w:t>
      </w:r>
      <w:proofErr w:type="spellEnd"/>
      <w:r w:rsidRPr="009D454F">
        <w:rPr>
          <w:sz w:val="28"/>
          <w:szCs w:val="28"/>
        </w:rPr>
        <w:t xml:space="preserve"> Начальная Общеобразовательная школа»)</w:t>
      </w:r>
      <w:r>
        <w:rPr>
          <w:sz w:val="28"/>
          <w:szCs w:val="28"/>
        </w:rPr>
        <w:t>;</w:t>
      </w:r>
    </w:p>
    <w:p w14:paraId="7B722DD8" w14:textId="77777777" w:rsidR="00206759" w:rsidRPr="00E40700" w:rsidRDefault="00FB45FD" w:rsidP="00597334">
      <w:pPr>
        <w:pStyle w:val="aa"/>
        <w:numPr>
          <w:ilvl w:val="0"/>
          <w:numId w:val="66"/>
        </w:numPr>
        <w:spacing w:after="0"/>
        <w:jc w:val="both"/>
        <w:rPr>
          <w:rStyle w:val="link"/>
          <w:sz w:val="28"/>
          <w:szCs w:val="28"/>
        </w:rPr>
      </w:pPr>
      <w:r w:rsidRPr="00E40700">
        <w:rPr>
          <w:sz w:val="28"/>
          <w:szCs w:val="28"/>
        </w:rPr>
        <w:t xml:space="preserve">Д. </w:t>
      </w:r>
      <w:proofErr w:type="spellStart"/>
      <w:r w:rsidRPr="00E40700">
        <w:rPr>
          <w:sz w:val="28"/>
          <w:szCs w:val="28"/>
        </w:rPr>
        <w:t>Степноозёрка</w:t>
      </w:r>
      <w:proofErr w:type="spellEnd"/>
      <w:r w:rsidRPr="00E40700">
        <w:rPr>
          <w:sz w:val="28"/>
          <w:szCs w:val="28"/>
        </w:rPr>
        <w:t>, Ул. Центральная, 45 (</w:t>
      </w:r>
      <w:proofErr w:type="spellStart"/>
      <w:r w:rsidRPr="00E40700">
        <w:rPr>
          <w:rStyle w:val="link"/>
          <w:rFonts w:eastAsiaTheme="majorEastAsia"/>
          <w:sz w:val="28"/>
          <w:szCs w:val="28"/>
        </w:rPr>
        <w:t>Степноозерская</w:t>
      </w:r>
      <w:proofErr w:type="spellEnd"/>
      <w:r w:rsidRPr="00E40700">
        <w:rPr>
          <w:rStyle w:val="link"/>
          <w:rFonts w:eastAsiaTheme="majorEastAsia"/>
          <w:sz w:val="28"/>
          <w:szCs w:val="28"/>
        </w:rPr>
        <w:t xml:space="preserve"> Начальная Школа, Филиал </w:t>
      </w:r>
      <w:proofErr w:type="spellStart"/>
      <w:r w:rsidRPr="00E40700">
        <w:rPr>
          <w:rStyle w:val="link"/>
          <w:rFonts w:eastAsiaTheme="majorEastAsia"/>
          <w:sz w:val="28"/>
          <w:szCs w:val="28"/>
        </w:rPr>
        <w:t>Гляденской</w:t>
      </w:r>
      <w:proofErr w:type="spellEnd"/>
      <w:r w:rsidRPr="00E40700">
        <w:rPr>
          <w:rStyle w:val="link"/>
          <w:rFonts w:eastAsiaTheme="majorEastAsia"/>
          <w:sz w:val="28"/>
          <w:szCs w:val="28"/>
        </w:rPr>
        <w:t xml:space="preserve"> </w:t>
      </w:r>
      <w:proofErr w:type="spellStart"/>
      <w:r w:rsidRPr="00E40700">
        <w:rPr>
          <w:rStyle w:val="link"/>
          <w:rFonts w:eastAsiaTheme="majorEastAsia"/>
          <w:sz w:val="28"/>
          <w:szCs w:val="28"/>
        </w:rPr>
        <w:t>Сош</w:t>
      </w:r>
      <w:proofErr w:type="spellEnd"/>
      <w:r w:rsidRPr="00E40700">
        <w:rPr>
          <w:rStyle w:val="link"/>
          <w:rFonts w:eastAsiaTheme="majorEastAsia"/>
          <w:sz w:val="28"/>
          <w:szCs w:val="28"/>
        </w:rPr>
        <w:t>);</w:t>
      </w:r>
    </w:p>
    <w:p w14:paraId="6655A47D" w14:textId="77777777" w:rsidR="00206759" w:rsidRPr="00E40700" w:rsidRDefault="00FB45FD" w:rsidP="00597334">
      <w:pPr>
        <w:pStyle w:val="aa"/>
        <w:numPr>
          <w:ilvl w:val="0"/>
          <w:numId w:val="66"/>
        </w:numPr>
        <w:spacing w:after="0"/>
        <w:jc w:val="both"/>
        <w:rPr>
          <w:rStyle w:val="link"/>
          <w:sz w:val="28"/>
          <w:szCs w:val="28"/>
        </w:rPr>
      </w:pPr>
      <w:r w:rsidRPr="00E40700">
        <w:rPr>
          <w:sz w:val="28"/>
          <w:szCs w:val="28"/>
        </w:rPr>
        <w:t>С. Антропово, Ул. Романова, 21 (</w:t>
      </w:r>
      <w:proofErr w:type="spellStart"/>
      <w:r w:rsidRPr="00E40700">
        <w:rPr>
          <w:rStyle w:val="link"/>
          <w:rFonts w:eastAsiaTheme="majorEastAsia"/>
          <w:sz w:val="28"/>
          <w:szCs w:val="28"/>
        </w:rPr>
        <w:t>Антроповская</w:t>
      </w:r>
      <w:proofErr w:type="spellEnd"/>
      <w:r w:rsidRPr="00E40700">
        <w:rPr>
          <w:rStyle w:val="link"/>
          <w:rFonts w:eastAsiaTheme="majorEastAsia"/>
          <w:sz w:val="28"/>
          <w:szCs w:val="28"/>
        </w:rPr>
        <w:t xml:space="preserve"> Основная Общеобразовательная Школа);</w:t>
      </w:r>
    </w:p>
    <w:p w14:paraId="7E943456" w14:textId="77777777" w:rsidR="00FB45FD" w:rsidRPr="00E40700" w:rsidRDefault="00FB45FD" w:rsidP="00597334">
      <w:pPr>
        <w:pStyle w:val="aa"/>
        <w:numPr>
          <w:ilvl w:val="0"/>
          <w:numId w:val="66"/>
        </w:numPr>
        <w:spacing w:after="0"/>
        <w:ind w:hanging="357"/>
        <w:jc w:val="both"/>
        <w:rPr>
          <w:rStyle w:val="link"/>
          <w:sz w:val="28"/>
          <w:szCs w:val="28"/>
        </w:rPr>
      </w:pPr>
      <w:r w:rsidRPr="00E40700">
        <w:rPr>
          <w:sz w:val="28"/>
          <w:szCs w:val="28"/>
        </w:rPr>
        <w:t xml:space="preserve">П. </w:t>
      </w:r>
      <w:proofErr w:type="spellStart"/>
      <w:r w:rsidRPr="00E40700">
        <w:rPr>
          <w:sz w:val="28"/>
          <w:szCs w:val="28"/>
        </w:rPr>
        <w:t>Зарянка</w:t>
      </w:r>
      <w:proofErr w:type="spellEnd"/>
      <w:r w:rsidRPr="00E40700">
        <w:rPr>
          <w:sz w:val="28"/>
          <w:szCs w:val="28"/>
        </w:rPr>
        <w:t>, Ул. Центральная, 6 (</w:t>
      </w:r>
      <w:proofErr w:type="spellStart"/>
      <w:r w:rsidRPr="00E40700">
        <w:rPr>
          <w:rStyle w:val="link"/>
          <w:rFonts w:eastAsiaTheme="majorEastAsia"/>
          <w:sz w:val="28"/>
          <w:szCs w:val="28"/>
        </w:rPr>
        <w:t>Зарянская</w:t>
      </w:r>
      <w:proofErr w:type="spellEnd"/>
      <w:r w:rsidRPr="00E40700">
        <w:rPr>
          <w:rStyle w:val="link"/>
          <w:rFonts w:eastAsiaTheme="majorEastAsia"/>
          <w:sz w:val="28"/>
          <w:szCs w:val="28"/>
        </w:rPr>
        <w:t xml:space="preserve"> Начальная Общеобразовательная Школа, Филиал </w:t>
      </w:r>
      <w:proofErr w:type="spellStart"/>
      <w:r w:rsidRPr="00E40700">
        <w:rPr>
          <w:rStyle w:val="link"/>
          <w:rFonts w:eastAsiaTheme="majorEastAsia"/>
          <w:sz w:val="28"/>
          <w:szCs w:val="28"/>
        </w:rPr>
        <w:t>Гляденской</w:t>
      </w:r>
      <w:proofErr w:type="spellEnd"/>
      <w:r w:rsidRPr="00E40700">
        <w:rPr>
          <w:rStyle w:val="link"/>
          <w:rFonts w:eastAsiaTheme="majorEastAsia"/>
          <w:sz w:val="28"/>
          <w:szCs w:val="28"/>
        </w:rPr>
        <w:t xml:space="preserve"> </w:t>
      </w:r>
      <w:proofErr w:type="spellStart"/>
      <w:r w:rsidRPr="00E40700">
        <w:rPr>
          <w:rStyle w:val="link"/>
          <w:rFonts w:eastAsiaTheme="majorEastAsia"/>
          <w:sz w:val="28"/>
          <w:szCs w:val="28"/>
        </w:rPr>
        <w:t>Сош</w:t>
      </w:r>
      <w:proofErr w:type="spellEnd"/>
      <w:r w:rsidRPr="00E40700">
        <w:rPr>
          <w:rStyle w:val="link"/>
          <w:rFonts w:eastAsiaTheme="majorEastAsia"/>
          <w:sz w:val="28"/>
          <w:szCs w:val="28"/>
        </w:rPr>
        <w:t>);</w:t>
      </w:r>
    </w:p>
    <w:p w14:paraId="16A8BAC9" w14:textId="77777777" w:rsidR="00FB45FD" w:rsidRPr="00E40700" w:rsidRDefault="00FB45FD" w:rsidP="00597334">
      <w:pPr>
        <w:pStyle w:val="aa"/>
        <w:numPr>
          <w:ilvl w:val="0"/>
          <w:numId w:val="66"/>
        </w:numPr>
        <w:spacing w:after="0"/>
        <w:ind w:hanging="357"/>
        <w:jc w:val="both"/>
        <w:rPr>
          <w:sz w:val="28"/>
          <w:szCs w:val="28"/>
        </w:rPr>
      </w:pPr>
      <w:r w:rsidRPr="00E40700">
        <w:rPr>
          <w:sz w:val="28"/>
          <w:szCs w:val="28"/>
        </w:rPr>
        <w:t>П. Зеленая Горка, Улица Цветочная, 7 (Муниципальное Общеобразовательное Учреждение "Зеленогорская Начальная Общеобразовательная Школа");</w:t>
      </w:r>
    </w:p>
    <w:p w14:paraId="62126817" w14:textId="77777777" w:rsidR="00FB45FD" w:rsidRPr="00E40700" w:rsidRDefault="00FB45FD" w:rsidP="00597334">
      <w:pPr>
        <w:pStyle w:val="aa"/>
        <w:numPr>
          <w:ilvl w:val="0"/>
          <w:numId w:val="66"/>
        </w:numPr>
        <w:spacing w:after="0"/>
        <w:ind w:hanging="357"/>
        <w:jc w:val="both"/>
        <w:rPr>
          <w:sz w:val="28"/>
          <w:szCs w:val="28"/>
        </w:rPr>
      </w:pPr>
      <w:r w:rsidRPr="00E40700">
        <w:rPr>
          <w:sz w:val="28"/>
          <w:szCs w:val="28"/>
        </w:rPr>
        <w:t>Д. Прогресс, Улица Центральная, 27 (Муниципальное Общеобразовательное Учреждение "</w:t>
      </w:r>
      <w:proofErr w:type="spellStart"/>
      <w:r w:rsidRPr="00E40700">
        <w:rPr>
          <w:sz w:val="28"/>
          <w:szCs w:val="28"/>
        </w:rPr>
        <w:t>Прогресская</w:t>
      </w:r>
      <w:proofErr w:type="spellEnd"/>
      <w:r w:rsidRPr="00E40700">
        <w:rPr>
          <w:sz w:val="28"/>
          <w:szCs w:val="28"/>
        </w:rPr>
        <w:t xml:space="preserve"> Начальная Общеобразовательная Школа");</w:t>
      </w:r>
    </w:p>
    <w:p w14:paraId="77302799" w14:textId="77777777" w:rsidR="00FB45FD" w:rsidRPr="00E40700" w:rsidRDefault="00A84F84" w:rsidP="00597334">
      <w:pPr>
        <w:pStyle w:val="aa"/>
        <w:numPr>
          <w:ilvl w:val="0"/>
          <w:numId w:val="66"/>
        </w:numPr>
        <w:spacing w:after="0"/>
        <w:jc w:val="both"/>
        <w:rPr>
          <w:rStyle w:val="link"/>
          <w:sz w:val="28"/>
          <w:szCs w:val="28"/>
        </w:rPr>
      </w:pPr>
      <w:hyperlink r:id="rId83" w:tgtFrame="_blank" w:history="1">
        <w:r w:rsidR="00FB45FD" w:rsidRPr="00E40700">
          <w:rPr>
            <w:rStyle w:val="ac"/>
            <w:rFonts w:eastAsiaTheme="majorEastAsia"/>
            <w:color w:val="auto"/>
            <w:sz w:val="28"/>
            <w:szCs w:val="28"/>
            <w:u w:val="none"/>
          </w:rPr>
          <w:t xml:space="preserve"> с. </w:t>
        </w:r>
        <w:proofErr w:type="spellStart"/>
        <w:r w:rsidR="00FB45FD" w:rsidRPr="00E40700">
          <w:rPr>
            <w:rStyle w:val="ac"/>
            <w:rFonts w:eastAsiaTheme="majorEastAsia"/>
            <w:color w:val="auto"/>
            <w:sz w:val="28"/>
            <w:szCs w:val="28"/>
            <w:u w:val="none"/>
          </w:rPr>
          <w:t>Кибитень</w:t>
        </w:r>
        <w:proofErr w:type="spellEnd"/>
      </w:hyperlink>
      <w:r w:rsidR="00FB45FD" w:rsidRPr="00E40700">
        <w:rPr>
          <w:rStyle w:val="theme"/>
          <w:rFonts w:eastAsiaTheme="majorEastAsia"/>
          <w:sz w:val="28"/>
          <w:szCs w:val="28"/>
        </w:rPr>
        <w:t>,  Центральная ул., 35 (</w:t>
      </w:r>
      <w:r w:rsidR="00FB45FD" w:rsidRPr="00E40700">
        <w:rPr>
          <w:rStyle w:val="link"/>
          <w:rFonts w:eastAsiaTheme="majorEastAsia"/>
          <w:sz w:val="28"/>
          <w:szCs w:val="28"/>
        </w:rPr>
        <w:t xml:space="preserve">МБОУ </w:t>
      </w:r>
      <w:proofErr w:type="spellStart"/>
      <w:r w:rsidR="00FB45FD" w:rsidRPr="00E40700">
        <w:rPr>
          <w:rStyle w:val="link"/>
          <w:rFonts w:eastAsiaTheme="majorEastAsia"/>
          <w:sz w:val="28"/>
          <w:szCs w:val="28"/>
        </w:rPr>
        <w:t>Кибитенская</w:t>
      </w:r>
      <w:proofErr w:type="spellEnd"/>
      <w:r w:rsidR="00FB45FD" w:rsidRPr="00E40700">
        <w:rPr>
          <w:rStyle w:val="link"/>
          <w:rFonts w:eastAsiaTheme="majorEastAsia"/>
          <w:sz w:val="28"/>
          <w:szCs w:val="28"/>
        </w:rPr>
        <w:t xml:space="preserve"> начальная общеобразовательная школа, филиал </w:t>
      </w:r>
      <w:proofErr w:type="spellStart"/>
      <w:r w:rsidR="00FB45FD" w:rsidRPr="00E40700">
        <w:rPr>
          <w:rStyle w:val="link"/>
          <w:rFonts w:eastAsiaTheme="majorEastAsia"/>
          <w:sz w:val="28"/>
          <w:szCs w:val="28"/>
        </w:rPr>
        <w:t>Гляденской</w:t>
      </w:r>
      <w:proofErr w:type="spellEnd"/>
      <w:r w:rsidR="00FB45FD" w:rsidRPr="00E40700">
        <w:rPr>
          <w:rStyle w:val="link"/>
          <w:rFonts w:eastAsiaTheme="majorEastAsia"/>
          <w:sz w:val="28"/>
          <w:szCs w:val="28"/>
        </w:rPr>
        <w:t xml:space="preserve"> СОШ);</w:t>
      </w:r>
    </w:p>
    <w:p w14:paraId="0D6C1258" w14:textId="77777777" w:rsidR="00FB45FD" w:rsidRPr="00E40700" w:rsidRDefault="00FB45FD" w:rsidP="00E20836">
      <w:pPr>
        <w:spacing w:after="0"/>
        <w:ind w:left="1069"/>
        <w:jc w:val="both"/>
        <w:rPr>
          <w:sz w:val="28"/>
          <w:szCs w:val="28"/>
        </w:rPr>
      </w:pPr>
      <w:proofErr w:type="spellStart"/>
      <w:r w:rsidRPr="00E40700">
        <w:rPr>
          <w:sz w:val="28"/>
          <w:szCs w:val="28"/>
        </w:rPr>
        <w:t>Красносопкинский</w:t>
      </w:r>
      <w:proofErr w:type="spellEnd"/>
      <w:r w:rsidRPr="00E40700">
        <w:rPr>
          <w:sz w:val="28"/>
          <w:szCs w:val="28"/>
        </w:rPr>
        <w:t xml:space="preserve"> сельсовет:</w:t>
      </w:r>
    </w:p>
    <w:p w14:paraId="060873E4" w14:textId="77777777" w:rsidR="00FB45FD" w:rsidRPr="00E40700" w:rsidRDefault="006F023B" w:rsidP="00597334">
      <w:pPr>
        <w:pStyle w:val="aa"/>
        <w:numPr>
          <w:ilvl w:val="0"/>
          <w:numId w:val="67"/>
        </w:numPr>
        <w:spacing w:after="0"/>
        <w:jc w:val="both"/>
        <w:rPr>
          <w:rStyle w:val="link"/>
          <w:sz w:val="28"/>
          <w:szCs w:val="28"/>
        </w:rPr>
      </w:pPr>
      <w:r w:rsidRPr="00E40700">
        <w:rPr>
          <w:sz w:val="28"/>
          <w:szCs w:val="28"/>
        </w:rPr>
        <w:t xml:space="preserve"> </w:t>
      </w:r>
      <w:hyperlink r:id="rId84" w:tgtFrame="_blank" w:history="1">
        <w:r w:rsidRPr="00E40700">
          <w:rPr>
            <w:rStyle w:val="ac"/>
            <w:rFonts w:eastAsiaTheme="majorEastAsia"/>
            <w:color w:val="auto"/>
            <w:sz w:val="28"/>
            <w:szCs w:val="28"/>
            <w:u w:val="none"/>
          </w:rPr>
          <w:t xml:space="preserve"> п. Красная Сопка</w:t>
        </w:r>
      </w:hyperlink>
      <w:r w:rsidRPr="00E40700">
        <w:rPr>
          <w:rStyle w:val="theme"/>
          <w:rFonts w:eastAsiaTheme="majorEastAsia"/>
          <w:sz w:val="28"/>
          <w:szCs w:val="28"/>
        </w:rPr>
        <w:t>, Центральная ул., 1 (</w:t>
      </w:r>
      <w:r w:rsidRPr="00E40700">
        <w:rPr>
          <w:rStyle w:val="link"/>
          <w:rFonts w:eastAsiaTheme="majorEastAsia"/>
          <w:sz w:val="28"/>
          <w:szCs w:val="28"/>
        </w:rPr>
        <w:t xml:space="preserve">МБОУ </w:t>
      </w:r>
      <w:proofErr w:type="spellStart"/>
      <w:r w:rsidRPr="00E40700">
        <w:rPr>
          <w:rStyle w:val="link"/>
          <w:rFonts w:eastAsiaTheme="majorEastAsia"/>
          <w:sz w:val="28"/>
          <w:szCs w:val="28"/>
        </w:rPr>
        <w:t>Крутоярская</w:t>
      </w:r>
      <w:proofErr w:type="spellEnd"/>
      <w:r w:rsidRPr="00E40700">
        <w:rPr>
          <w:rStyle w:val="link"/>
          <w:rFonts w:eastAsiaTheme="majorEastAsia"/>
          <w:sz w:val="28"/>
          <w:szCs w:val="28"/>
        </w:rPr>
        <w:t xml:space="preserve"> СОШ);</w:t>
      </w:r>
    </w:p>
    <w:p w14:paraId="0D52B4F8" w14:textId="77777777" w:rsidR="006F023B" w:rsidRPr="00E40700" w:rsidRDefault="006F023B" w:rsidP="00597334">
      <w:pPr>
        <w:pStyle w:val="aa"/>
        <w:numPr>
          <w:ilvl w:val="0"/>
          <w:numId w:val="67"/>
        </w:numPr>
        <w:spacing w:after="0"/>
        <w:jc w:val="both"/>
        <w:rPr>
          <w:sz w:val="28"/>
          <w:szCs w:val="28"/>
        </w:rPr>
      </w:pPr>
      <w:r w:rsidRPr="00E40700">
        <w:rPr>
          <w:sz w:val="28"/>
          <w:szCs w:val="28"/>
        </w:rPr>
        <w:lastRenderedPageBreak/>
        <w:t>д. Каргала, ул. Зеленая, 74 (</w:t>
      </w:r>
      <w:hyperlink r:id="rId85" w:tgtFrame="_blank" w:history="1">
        <w:r w:rsidR="005E5D40" w:rsidRPr="00E40700">
          <w:rPr>
            <w:rStyle w:val="ac"/>
            <w:rFonts w:eastAsiaTheme="majorEastAsia"/>
            <w:color w:val="auto"/>
            <w:sz w:val="28"/>
            <w:szCs w:val="28"/>
            <w:u w:val="none"/>
          </w:rPr>
          <w:t>Каргалинская начальная общеобразовательная школа</w:t>
        </w:r>
      </w:hyperlink>
      <w:r w:rsidR="005E5D40" w:rsidRPr="00E40700">
        <w:rPr>
          <w:sz w:val="28"/>
          <w:szCs w:val="28"/>
        </w:rPr>
        <w:t>);</w:t>
      </w:r>
    </w:p>
    <w:p w14:paraId="38F537FB" w14:textId="77777777" w:rsidR="005E5D40" w:rsidRPr="00E40700" w:rsidRDefault="004301C0" w:rsidP="00597334">
      <w:pPr>
        <w:pStyle w:val="aa"/>
        <w:numPr>
          <w:ilvl w:val="0"/>
          <w:numId w:val="67"/>
        </w:numPr>
        <w:spacing w:after="0"/>
        <w:jc w:val="both"/>
        <w:rPr>
          <w:sz w:val="28"/>
          <w:szCs w:val="28"/>
        </w:rPr>
      </w:pPr>
      <w:r w:rsidRPr="00E40700">
        <w:rPr>
          <w:sz w:val="28"/>
          <w:szCs w:val="28"/>
        </w:rPr>
        <w:t xml:space="preserve">д </w:t>
      </w:r>
      <w:proofErr w:type="spellStart"/>
      <w:r w:rsidRPr="00E40700">
        <w:rPr>
          <w:sz w:val="28"/>
          <w:szCs w:val="28"/>
        </w:rPr>
        <w:t>Шипиловка</w:t>
      </w:r>
      <w:proofErr w:type="spellEnd"/>
      <w:r w:rsidRPr="00E40700">
        <w:rPr>
          <w:sz w:val="28"/>
          <w:szCs w:val="28"/>
        </w:rPr>
        <w:t>, улица Нижняя, 12 (школа);</w:t>
      </w:r>
    </w:p>
    <w:p w14:paraId="32716044" w14:textId="77777777" w:rsidR="004301C0" w:rsidRPr="00E40700" w:rsidRDefault="00A84F84" w:rsidP="00597334">
      <w:pPr>
        <w:pStyle w:val="aa"/>
        <w:numPr>
          <w:ilvl w:val="0"/>
          <w:numId w:val="67"/>
        </w:numPr>
        <w:spacing w:after="0"/>
        <w:ind w:left="1786" w:hanging="357"/>
        <w:jc w:val="both"/>
        <w:rPr>
          <w:rStyle w:val="theme"/>
          <w:sz w:val="28"/>
          <w:szCs w:val="28"/>
        </w:rPr>
      </w:pPr>
      <w:hyperlink r:id="rId86" w:tgtFrame="_blank" w:history="1">
        <w:r w:rsidR="004301C0" w:rsidRPr="00E40700">
          <w:rPr>
            <w:rStyle w:val="ac"/>
            <w:rFonts w:eastAsiaTheme="majorEastAsia"/>
            <w:color w:val="auto"/>
            <w:sz w:val="28"/>
            <w:szCs w:val="28"/>
            <w:u w:val="none"/>
          </w:rPr>
          <w:t xml:space="preserve"> п.  Березняки</w:t>
        </w:r>
      </w:hyperlink>
      <w:r w:rsidR="004301C0" w:rsidRPr="00E40700">
        <w:rPr>
          <w:rStyle w:val="theme"/>
          <w:rFonts w:eastAsiaTheme="majorEastAsia"/>
          <w:sz w:val="28"/>
          <w:szCs w:val="28"/>
        </w:rPr>
        <w:t xml:space="preserve"> Садовая ул., 5 (школа);</w:t>
      </w:r>
    </w:p>
    <w:p w14:paraId="4286E080" w14:textId="77777777" w:rsidR="004301C0" w:rsidRPr="00E40700" w:rsidRDefault="00A84F84" w:rsidP="00597334">
      <w:pPr>
        <w:pStyle w:val="aa"/>
        <w:numPr>
          <w:ilvl w:val="0"/>
          <w:numId w:val="67"/>
        </w:numPr>
        <w:spacing w:after="0"/>
        <w:ind w:left="1786" w:hanging="357"/>
        <w:jc w:val="both"/>
        <w:rPr>
          <w:rStyle w:val="theme"/>
          <w:sz w:val="28"/>
          <w:szCs w:val="28"/>
        </w:rPr>
      </w:pPr>
      <w:hyperlink r:id="rId87" w:tgtFrame="_blank" w:history="1">
        <w:r w:rsidR="004301C0" w:rsidRPr="00E40700">
          <w:rPr>
            <w:rStyle w:val="ac"/>
            <w:rFonts w:eastAsiaTheme="majorEastAsia"/>
            <w:color w:val="auto"/>
            <w:sz w:val="28"/>
            <w:szCs w:val="28"/>
            <w:u w:val="none"/>
          </w:rPr>
          <w:t xml:space="preserve">д. Новая </w:t>
        </w:r>
        <w:proofErr w:type="spellStart"/>
        <w:r w:rsidR="004301C0" w:rsidRPr="00E40700">
          <w:rPr>
            <w:rStyle w:val="ac"/>
            <w:rFonts w:eastAsiaTheme="majorEastAsia"/>
            <w:color w:val="auto"/>
            <w:sz w:val="28"/>
            <w:szCs w:val="28"/>
            <w:u w:val="none"/>
          </w:rPr>
          <w:t>Сокса</w:t>
        </w:r>
        <w:proofErr w:type="spellEnd"/>
      </w:hyperlink>
      <w:r w:rsidR="004301C0" w:rsidRPr="00E40700">
        <w:rPr>
          <w:rStyle w:val="theme"/>
          <w:rFonts w:eastAsiaTheme="majorEastAsia"/>
          <w:sz w:val="28"/>
          <w:szCs w:val="28"/>
        </w:rPr>
        <w:t xml:space="preserve"> л. Просвещения, 1А (школа);</w:t>
      </w:r>
    </w:p>
    <w:p w14:paraId="4B5F797F" w14:textId="77777777" w:rsidR="004301C0" w:rsidRPr="00E40700" w:rsidRDefault="00A84F84" w:rsidP="00597334">
      <w:pPr>
        <w:numPr>
          <w:ilvl w:val="0"/>
          <w:numId w:val="67"/>
        </w:numPr>
        <w:spacing w:after="0"/>
        <w:ind w:left="1786" w:hanging="357"/>
        <w:contextualSpacing/>
        <w:jc w:val="both"/>
        <w:rPr>
          <w:rStyle w:val="theme"/>
          <w:sz w:val="28"/>
          <w:szCs w:val="28"/>
        </w:rPr>
      </w:pPr>
      <w:hyperlink r:id="rId88" w:tgtFrame="_blank" w:history="1">
        <w:r w:rsidR="004301C0" w:rsidRPr="00E40700">
          <w:rPr>
            <w:rStyle w:val="ac"/>
            <w:rFonts w:eastAsiaTheme="majorEastAsia"/>
            <w:color w:val="auto"/>
            <w:sz w:val="28"/>
            <w:szCs w:val="28"/>
            <w:u w:val="none"/>
          </w:rPr>
          <w:t>с. Большая Сосновка</w:t>
        </w:r>
      </w:hyperlink>
      <w:r w:rsidR="004301C0" w:rsidRPr="00E40700">
        <w:rPr>
          <w:rStyle w:val="theme"/>
          <w:rFonts w:eastAsiaTheme="majorEastAsia"/>
          <w:sz w:val="28"/>
          <w:szCs w:val="28"/>
        </w:rPr>
        <w:t xml:space="preserve"> Школьная ул., 1(школа);</w:t>
      </w:r>
    </w:p>
    <w:p w14:paraId="28C4E5AA" w14:textId="77777777" w:rsidR="004301C0" w:rsidRPr="00E40700" w:rsidRDefault="004301C0" w:rsidP="00E20836">
      <w:pPr>
        <w:spacing w:after="0"/>
        <w:ind w:firstLine="1134"/>
        <w:jc w:val="both"/>
        <w:rPr>
          <w:sz w:val="28"/>
          <w:szCs w:val="28"/>
        </w:rPr>
      </w:pPr>
      <w:r w:rsidRPr="00E40700">
        <w:rPr>
          <w:sz w:val="28"/>
          <w:szCs w:val="28"/>
        </w:rPr>
        <w:t>Павловский сельсовет:</w:t>
      </w:r>
    </w:p>
    <w:p w14:paraId="24AB6D25" w14:textId="77777777" w:rsidR="004301C0" w:rsidRPr="00E40700" w:rsidRDefault="00A84F84" w:rsidP="00597334">
      <w:pPr>
        <w:pStyle w:val="aa"/>
        <w:numPr>
          <w:ilvl w:val="0"/>
          <w:numId w:val="69"/>
        </w:numPr>
        <w:spacing w:after="0"/>
        <w:jc w:val="both"/>
        <w:rPr>
          <w:rStyle w:val="theme"/>
          <w:sz w:val="28"/>
          <w:szCs w:val="28"/>
        </w:rPr>
      </w:pPr>
      <w:hyperlink r:id="rId89" w:tgtFrame="_blank" w:history="1">
        <w:r w:rsidR="004301C0" w:rsidRPr="00E40700">
          <w:rPr>
            <w:rStyle w:val="ac"/>
            <w:rFonts w:eastAsiaTheme="majorEastAsia"/>
            <w:color w:val="auto"/>
            <w:sz w:val="28"/>
            <w:szCs w:val="28"/>
            <w:u w:val="none"/>
          </w:rPr>
          <w:t xml:space="preserve"> с.  Павловка</w:t>
        </w:r>
      </w:hyperlink>
      <w:r w:rsidR="004301C0" w:rsidRPr="00E40700">
        <w:rPr>
          <w:rStyle w:val="theme"/>
          <w:rFonts w:eastAsiaTheme="majorEastAsia"/>
          <w:sz w:val="28"/>
          <w:szCs w:val="28"/>
        </w:rPr>
        <w:t xml:space="preserve"> Советская ул., 15 (школа);</w:t>
      </w:r>
    </w:p>
    <w:p w14:paraId="5F86FBBB" w14:textId="77777777" w:rsidR="00E40700" w:rsidRPr="00E40700" w:rsidRDefault="00E40700" w:rsidP="00597334">
      <w:pPr>
        <w:pStyle w:val="aa"/>
        <w:numPr>
          <w:ilvl w:val="0"/>
          <w:numId w:val="69"/>
        </w:numPr>
        <w:spacing w:after="0"/>
        <w:jc w:val="both"/>
        <w:rPr>
          <w:rStyle w:val="theme"/>
          <w:sz w:val="28"/>
          <w:szCs w:val="28"/>
        </w:rPr>
      </w:pPr>
      <w:r w:rsidRPr="00E40700">
        <w:rPr>
          <w:sz w:val="28"/>
          <w:szCs w:val="28"/>
        </w:rPr>
        <w:t>с. Павловка, ул. Советская, 11 (детский сад);</w:t>
      </w:r>
    </w:p>
    <w:p w14:paraId="58742639" w14:textId="77777777" w:rsidR="004301C0" w:rsidRPr="00E40700" w:rsidRDefault="00A84F84" w:rsidP="00597334">
      <w:pPr>
        <w:pStyle w:val="aa"/>
        <w:numPr>
          <w:ilvl w:val="0"/>
          <w:numId w:val="69"/>
        </w:numPr>
        <w:spacing w:after="0"/>
        <w:jc w:val="both"/>
        <w:rPr>
          <w:rStyle w:val="theme"/>
          <w:sz w:val="28"/>
          <w:szCs w:val="28"/>
        </w:rPr>
      </w:pPr>
      <w:hyperlink r:id="rId90" w:tgtFrame="_blank" w:history="1">
        <w:r w:rsidR="004301C0" w:rsidRPr="00E40700">
          <w:rPr>
            <w:rStyle w:val="ac"/>
            <w:rFonts w:eastAsiaTheme="majorEastAsia"/>
            <w:color w:val="auto"/>
            <w:sz w:val="28"/>
            <w:szCs w:val="28"/>
            <w:u w:val="none"/>
          </w:rPr>
          <w:t xml:space="preserve"> д. </w:t>
        </w:r>
        <w:proofErr w:type="spellStart"/>
        <w:r w:rsidR="004301C0" w:rsidRPr="00E40700">
          <w:rPr>
            <w:rStyle w:val="ac"/>
            <w:rFonts w:eastAsiaTheme="majorEastAsia"/>
            <w:color w:val="auto"/>
            <w:sz w:val="28"/>
            <w:szCs w:val="28"/>
            <w:u w:val="none"/>
          </w:rPr>
          <w:t>Сютик</w:t>
        </w:r>
        <w:proofErr w:type="spellEnd"/>
      </w:hyperlink>
      <w:r w:rsidR="004301C0" w:rsidRPr="00E40700">
        <w:rPr>
          <w:rStyle w:val="theme"/>
          <w:rFonts w:eastAsiaTheme="majorEastAsia"/>
          <w:sz w:val="28"/>
          <w:szCs w:val="28"/>
        </w:rPr>
        <w:t xml:space="preserve"> Советская ул., 2А (школа);</w:t>
      </w:r>
    </w:p>
    <w:p w14:paraId="7AEB4B1F" w14:textId="77777777" w:rsidR="004301C0" w:rsidRPr="00E40700" w:rsidRDefault="004301C0" w:rsidP="00597334">
      <w:pPr>
        <w:pStyle w:val="aa"/>
        <w:numPr>
          <w:ilvl w:val="0"/>
          <w:numId w:val="69"/>
        </w:numPr>
        <w:spacing w:after="0"/>
        <w:jc w:val="both"/>
        <w:rPr>
          <w:rStyle w:val="theme"/>
          <w:sz w:val="28"/>
          <w:szCs w:val="28"/>
        </w:rPr>
      </w:pPr>
      <w:r w:rsidRPr="00E40700">
        <w:rPr>
          <w:rStyle w:val="theme"/>
          <w:rFonts w:eastAsiaTheme="majorEastAsia"/>
          <w:sz w:val="28"/>
          <w:szCs w:val="28"/>
        </w:rPr>
        <w:t xml:space="preserve">Д. </w:t>
      </w:r>
      <w:proofErr w:type="spellStart"/>
      <w:r w:rsidRPr="00E40700">
        <w:rPr>
          <w:rStyle w:val="theme"/>
          <w:rFonts w:eastAsiaTheme="majorEastAsia"/>
          <w:sz w:val="28"/>
          <w:szCs w:val="28"/>
        </w:rPr>
        <w:t>Захаринка</w:t>
      </w:r>
      <w:proofErr w:type="spellEnd"/>
      <w:r w:rsidRPr="00E40700">
        <w:rPr>
          <w:rStyle w:val="theme"/>
          <w:rFonts w:eastAsiaTheme="majorEastAsia"/>
          <w:sz w:val="28"/>
          <w:szCs w:val="28"/>
        </w:rPr>
        <w:t xml:space="preserve"> </w:t>
      </w:r>
      <w:hyperlink r:id="rId91" w:tgtFrame="_blank" w:history="1">
        <w:r w:rsidRPr="00E40700">
          <w:rPr>
            <w:rStyle w:val="ac"/>
            <w:rFonts w:eastAsiaTheme="majorEastAsia"/>
            <w:color w:val="auto"/>
            <w:sz w:val="28"/>
            <w:szCs w:val="28"/>
            <w:u w:val="none"/>
          </w:rPr>
          <w:t>Центральная ул., 18</w:t>
        </w:r>
      </w:hyperlink>
      <w:r w:rsidRPr="00E40700">
        <w:rPr>
          <w:rStyle w:val="theme"/>
          <w:rFonts w:eastAsiaTheme="majorEastAsia"/>
          <w:sz w:val="28"/>
          <w:szCs w:val="28"/>
        </w:rPr>
        <w:t xml:space="preserve"> (школа);</w:t>
      </w:r>
    </w:p>
    <w:p w14:paraId="2FADCC1D" w14:textId="77777777" w:rsidR="004301C0" w:rsidRPr="00E40700" w:rsidRDefault="00A84F84" w:rsidP="00597334">
      <w:pPr>
        <w:pStyle w:val="aa"/>
        <w:numPr>
          <w:ilvl w:val="0"/>
          <w:numId w:val="69"/>
        </w:numPr>
        <w:spacing w:after="0"/>
        <w:jc w:val="both"/>
        <w:rPr>
          <w:rStyle w:val="theme"/>
          <w:sz w:val="28"/>
          <w:szCs w:val="28"/>
        </w:rPr>
      </w:pPr>
      <w:hyperlink r:id="rId92" w:tgtFrame="_blank" w:history="1">
        <w:r w:rsidR="004301C0" w:rsidRPr="00E40700">
          <w:rPr>
            <w:rStyle w:val="ac"/>
            <w:rFonts w:eastAsiaTheme="majorEastAsia"/>
            <w:color w:val="auto"/>
            <w:sz w:val="28"/>
            <w:szCs w:val="28"/>
            <w:u w:val="none"/>
          </w:rPr>
          <w:t xml:space="preserve"> п. Степной</w:t>
        </w:r>
      </w:hyperlink>
      <w:r w:rsidR="004301C0" w:rsidRPr="00E40700">
        <w:rPr>
          <w:rStyle w:val="theme"/>
          <w:rFonts w:eastAsiaTheme="majorEastAsia"/>
          <w:sz w:val="28"/>
          <w:szCs w:val="28"/>
        </w:rPr>
        <w:t xml:space="preserve"> Школьная ул., 21 (школа);</w:t>
      </w:r>
    </w:p>
    <w:p w14:paraId="397C4515" w14:textId="77777777" w:rsidR="00E40700" w:rsidRPr="00E40700" w:rsidRDefault="00E40700" w:rsidP="00597334">
      <w:pPr>
        <w:pStyle w:val="aa"/>
        <w:numPr>
          <w:ilvl w:val="0"/>
          <w:numId w:val="69"/>
        </w:numPr>
        <w:spacing w:after="0"/>
        <w:jc w:val="both"/>
        <w:rPr>
          <w:rStyle w:val="theme"/>
          <w:sz w:val="28"/>
          <w:szCs w:val="28"/>
        </w:rPr>
      </w:pPr>
      <w:r w:rsidRPr="00E40700">
        <w:rPr>
          <w:sz w:val="28"/>
          <w:szCs w:val="28"/>
        </w:rPr>
        <w:t>с. Павловка, ул. Советская, 11 (детский сад);</w:t>
      </w:r>
    </w:p>
    <w:p w14:paraId="6F731A95" w14:textId="77777777" w:rsidR="004301C0" w:rsidRPr="00E40700" w:rsidRDefault="004301C0" w:rsidP="00597334">
      <w:pPr>
        <w:pStyle w:val="aa"/>
        <w:numPr>
          <w:ilvl w:val="0"/>
          <w:numId w:val="69"/>
        </w:numPr>
        <w:spacing w:after="0"/>
        <w:jc w:val="both"/>
        <w:rPr>
          <w:sz w:val="28"/>
          <w:szCs w:val="28"/>
        </w:rPr>
      </w:pPr>
      <w:r w:rsidRPr="00E40700">
        <w:rPr>
          <w:sz w:val="28"/>
          <w:szCs w:val="28"/>
        </w:rPr>
        <w:t xml:space="preserve">д. </w:t>
      </w:r>
      <w:proofErr w:type="spellStart"/>
      <w:r w:rsidRPr="00E40700">
        <w:rPr>
          <w:sz w:val="28"/>
          <w:szCs w:val="28"/>
        </w:rPr>
        <w:t>Московка</w:t>
      </w:r>
      <w:proofErr w:type="spellEnd"/>
      <w:r w:rsidRPr="00E40700">
        <w:rPr>
          <w:sz w:val="28"/>
          <w:szCs w:val="28"/>
        </w:rPr>
        <w:t>, ул. Подгорная, 22 (школа);</w:t>
      </w:r>
    </w:p>
    <w:p w14:paraId="2DCFABCF" w14:textId="77777777" w:rsidR="004301C0" w:rsidRPr="00E40700" w:rsidRDefault="004301C0" w:rsidP="00597334">
      <w:pPr>
        <w:pStyle w:val="aa"/>
        <w:numPr>
          <w:ilvl w:val="0"/>
          <w:numId w:val="69"/>
        </w:numPr>
        <w:spacing w:after="0"/>
        <w:jc w:val="both"/>
        <w:rPr>
          <w:sz w:val="28"/>
          <w:szCs w:val="28"/>
        </w:rPr>
      </w:pPr>
      <w:r w:rsidRPr="00E40700">
        <w:rPr>
          <w:sz w:val="28"/>
          <w:szCs w:val="28"/>
        </w:rPr>
        <w:t>Новоалександровка с, ул. Школьная, 7 (школа);</w:t>
      </w:r>
    </w:p>
    <w:p w14:paraId="12FEEA69" w14:textId="77777777" w:rsidR="004301C0" w:rsidRPr="00E40700" w:rsidRDefault="004301C0" w:rsidP="00597334">
      <w:pPr>
        <w:pStyle w:val="aa"/>
        <w:numPr>
          <w:ilvl w:val="0"/>
          <w:numId w:val="69"/>
        </w:numPr>
        <w:spacing w:after="0"/>
        <w:jc w:val="both"/>
        <w:rPr>
          <w:sz w:val="28"/>
          <w:szCs w:val="28"/>
        </w:rPr>
      </w:pPr>
      <w:r w:rsidRPr="00E40700">
        <w:rPr>
          <w:sz w:val="28"/>
          <w:szCs w:val="28"/>
        </w:rPr>
        <w:t xml:space="preserve">д. </w:t>
      </w:r>
      <w:proofErr w:type="spellStart"/>
      <w:r w:rsidRPr="00E40700">
        <w:rPr>
          <w:sz w:val="28"/>
          <w:szCs w:val="28"/>
        </w:rPr>
        <w:t>Жгутово</w:t>
      </w:r>
      <w:proofErr w:type="spellEnd"/>
      <w:r w:rsidRPr="00E40700">
        <w:rPr>
          <w:sz w:val="28"/>
          <w:szCs w:val="28"/>
        </w:rPr>
        <w:t>, пер. Школьный, 21 (школа);</w:t>
      </w:r>
    </w:p>
    <w:p w14:paraId="58737930" w14:textId="77777777" w:rsidR="004301C0" w:rsidRPr="00E40700" w:rsidRDefault="00F91C29" w:rsidP="00597334">
      <w:pPr>
        <w:pStyle w:val="aa"/>
        <w:numPr>
          <w:ilvl w:val="0"/>
          <w:numId w:val="69"/>
        </w:numPr>
        <w:spacing w:after="0"/>
        <w:jc w:val="both"/>
        <w:rPr>
          <w:sz w:val="28"/>
          <w:szCs w:val="28"/>
        </w:rPr>
      </w:pPr>
      <w:r w:rsidRPr="00E40700">
        <w:rPr>
          <w:sz w:val="28"/>
          <w:szCs w:val="28"/>
        </w:rPr>
        <w:t>п. Предгорный, ул. Школьная, 1 (школа);</w:t>
      </w:r>
    </w:p>
    <w:p w14:paraId="60FD055F" w14:textId="77777777" w:rsidR="00F91C29" w:rsidRPr="00E40700" w:rsidRDefault="00F91C29" w:rsidP="00597334">
      <w:pPr>
        <w:pStyle w:val="aa"/>
        <w:numPr>
          <w:ilvl w:val="0"/>
          <w:numId w:val="69"/>
        </w:numPr>
        <w:spacing w:after="0"/>
        <w:jc w:val="both"/>
        <w:rPr>
          <w:sz w:val="28"/>
          <w:szCs w:val="28"/>
        </w:rPr>
      </w:pPr>
      <w:r w:rsidRPr="00E40700">
        <w:rPr>
          <w:sz w:val="28"/>
          <w:szCs w:val="28"/>
        </w:rPr>
        <w:t>д Верхняя Березовка, улица Заречная, 37А (школа);</w:t>
      </w:r>
    </w:p>
    <w:p w14:paraId="65C3ECAB" w14:textId="17996711" w:rsidR="00F91C29" w:rsidRPr="00E40700" w:rsidRDefault="00F91C29" w:rsidP="00597334">
      <w:pPr>
        <w:pStyle w:val="aa"/>
        <w:numPr>
          <w:ilvl w:val="0"/>
          <w:numId w:val="69"/>
        </w:numPr>
        <w:spacing w:after="0"/>
        <w:jc w:val="both"/>
        <w:rPr>
          <w:sz w:val="28"/>
          <w:szCs w:val="28"/>
        </w:rPr>
      </w:pPr>
      <w:r w:rsidRPr="00E40700">
        <w:rPr>
          <w:sz w:val="28"/>
          <w:szCs w:val="28"/>
        </w:rPr>
        <w:t xml:space="preserve">д. </w:t>
      </w:r>
      <w:proofErr w:type="spellStart"/>
      <w:r w:rsidRPr="00E40700">
        <w:rPr>
          <w:sz w:val="28"/>
          <w:szCs w:val="28"/>
        </w:rPr>
        <w:t>Усть</w:t>
      </w:r>
      <w:proofErr w:type="spellEnd"/>
      <w:r w:rsidR="008A7ED8">
        <w:rPr>
          <w:sz w:val="28"/>
          <w:szCs w:val="28"/>
        </w:rPr>
        <w:t>–</w:t>
      </w:r>
      <w:r w:rsidRPr="00E40700">
        <w:rPr>
          <w:sz w:val="28"/>
          <w:szCs w:val="28"/>
        </w:rPr>
        <w:t>Березовка, ул. Заречная, 31</w:t>
      </w:r>
      <w:r w:rsidR="008A7ED8">
        <w:rPr>
          <w:sz w:val="28"/>
          <w:szCs w:val="28"/>
        </w:rPr>
        <w:t>–</w:t>
      </w:r>
      <w:r w:rsidRPr="00E40700">
        <w:rPr>
          <w:sz w:val="28"/>
          <w:szCs w:val="28"/>
        </w:rPr>
        <w:t>а (школа).</w:t>
      </w:r>
    </w:p>
    <w:p w14:paraId="285B5030" w14:textId="77777777" w:rsidR="00FB45FD" w:rsidRPr="00E40700" w:rsidRDefault="00F91C29" w:rsidP="00E20836">
      <w:pPr>
        <w:pStyle w:val="aa"/>
        <w:spacing w:after="0"/>
        <w:ind w:left="1429"/>
        <w:jc w:val="both"/>
        <w:rPr>
          <w:rStyle w:val="link"/>
          <w:sz w:val="28"/>
          <w:szCs w:val="28"/>
        </w:rPr>
      </w:pPr>
      <w:r w:rsidRPr="00E40700">
        <w:rPr>
          <w:rStyle w:val="link"/>
          <w:sz w:val="28"/>
          <w:szCs w:val="28"/>
        </w:rPr>
        <w:t>Преображенский сельсовет:</w:t>
      </w:r>
    </w:p>
    <w:p w14:paraId="522002C6" w14:textId="77777777" w:rsidR="00F91C29" w:rsidRPr="00E40700" w:rsidRDefault="008B0750" w:rsidP="00597334">
      <w:pPr>
        <w:pStyle w:val="aa"/>
        <w:numPr>
          <w:ilvl w:val="0"/>
          <w:numId w:val="70"/>
        </w:numPr>
        <w:spacing w:after="0"/>
        <w:jc w:val="both"/>
        <w:rPr>
          <w:sz w:val="28"/>
          <w:szCs w:val="28"/>
        </w:rPr>
      </w:pPr>
      <w:r w:rsidRPr="00E40700">
        <w:rPr>
          <w:sz w:val="28"/>
          <w:szCs w:val="28"/>
        </w:rPr>
        <w:t xml:space="preserve">П. </w:t>
      </w:r>
      <w:proofErr w:type="spellStart"/>
      <w:r w:rsidRPr="00E40700">
        <w:rPr>
          <w:sz w:val="28"/>
          <w:szCs w:val="28"/>
        </w:rPr>
        <w:t>Преображенский,Ул</w:t>
      </w:r>
      <w:proofErr w:type="spellEnd"/>
      <w:r w:rsidRPr="00E40700">
        <w:rPr>
          <w:sz w:val="28"/>
          <w:szCs w:val="28"/>
        </w:rPr>
        <w:t xml:space="preserve"> Школьная Д 8 (Сад);</w:t>
      </w:r>
    </w:p>
    <w:p w14:paraId="31174EC1" w14:textId="77777777" w:rsidR="008B0750" w:rsidRPr="00E40700" w:rsidRDefault="008B0750" w:rsidP="00597334">
      <w:pPr>
        <w:pStyle w:val="aa"/>
        <w:numPr>
          <w:ilvl w:val="0"/>
          <w:numId w:val="70"/>
        </w:numPr>
        <w:spacing w:after="0"/>
        <w:jc w:val="both"/>
        <w:rPr>
          <w:sz w:val="28"/>
          <w:szCs w:val="28"/>
        </w:rPr>
      </w:pPr>
      <w:r w:rsidRPr="00E40700">
        <w:rPr>
          <w:sz w:val="28"/>
          <w:szCs w:val="28"/>
        </w:rPr>
        <w:t xml:space="preserve">П. </w:t>
      </w:r>
      <w:proofErr w:type="spellStart"/>
      <w:r w:rsidRPr="00E40700">
        <w:rPr>
          <w:sz w:val="28"/>
          <w:szCs w:val="28"/>
        </w:rPr>
        <w:t>Преображенский,Ул</w:t>
      </w:r>
      <w:proofErr w:type="spellEnd"/>
      <w:r w:rsidRPr="00E40700">
        <w:rPr>
          <w:sz w:val="28"/>
          <w:szCs w:val="28"/>
        </w:rPr>
        <w:t xml:space="preserve"> Школьная Д 9 (Школа);</w:t>
      </w:r>
    </w:p>
    <w:p w14:paraId="6635205F" w14:textId="77777777" w:rsidR="008B0750" w:rsidRPr="00E40700" w:rsidRDefault="008167F7" w:rsidP="00E20836">
      <w:pPr>
        <w:pStyle w:val="aa"/>
        <w:spacing w:after="0"/>
        <w:ind w:left="1418"/>
        <w:jc w:val="both"/>
        <w:rPr>
          <w:sz w:val="28"/>
          <w:szCs w:val="28"/>
        </w:rPr>
      </w:pPr>
      <w:proofErr w:type="spellStart"/>
      <w:r w:rsidRPr="00E40700">
        <w:rPr>
          <w:sz w:val="28"/>
          <w:szCs w:val="28"/>
        </w:rPr>
        <w:t>Верхнеададымский</w:t>
      </w:r>
      <w:proofErr w:type="spellEnd"/>
      <w:r w:rsidRPr="00E40700">
        <w:rPr>
          <w:sz w:val="28"/>
          <w:szCs w:val="28"/>
        </w:rPr>
        <w:t xml:space="preserve"> сельсовет:</w:t>
      </w:r>
    </w:p>
    <w:p w14:paraId="1F27C9AF" w14:textId="77777777" w:rsidR="008167F7" w:rsidRPr="00E40700" w:rsidRDefault="008167F7" w:rsidP="00597334">
      <w:pPr>
        <w:pStyle w:val="aa"/>
        <w:numPr>
          <w:ilvl w:val="0"/>
          <w:numId w:val="71"/>
        </w:numPr>
        <w:spacing w:after="0"/>
        <w:jc w:val="both"/>
        <w:rPr>
          <w:sz w:val="28"/>
          <w:szCs w:val="28"/>
        </w:rPr>
      </w:pPr>
      <w:r w:rsidRPr="00E40700">
        <w:rPr>
          <w:sz w:val="28"/>
          <w:szCs w:val="28"/>
        </w:rPr>
        <w:t xml:space="preserve">с Верхний </w:t>
      </w:r>
      <w:proofErr w:type="spellStart"/>
      <w:r w:rsidRPr="00E40700">
        <w:rPr>
          <w:sz w:val="28"/>
          <w:szCs w:val="28"/>
        </w:rPr>
        <w:t>Ададым</w:t>
      </w:r>
      <w:proofErr w:type="spellEnd"/>
      <w:r w:rsidRPr="00E40700">
        <w:rPr>
          <w:sz w:val="28"/>
          <w:szCs w:val="28"/>
        </w:rPr>
        <w:t>, переулок Школьный, 1(школа);</w:t>
      </w:r>
    </w:p>
    <w:p w14:paraId="54710B00" w14:textId="77777777" w:rsidR="008167F7" w:rsidRPr="00E40700" w:rsidRDefault="00A84F84" w:rsidP="00597334">
      <w:pPr>
        <w:pStyle w:val="aa"/>
        <w:numPr>
          <w:ilvl w:val="0"/>
          <w:numId w:val="71"/>
        </w:numPr>
        <w:spacing w:after="0"/>
        <w:jc w:val="both"/>
        <w:rPr>
          <w:rStyle w:val="theme"/>
          <w:sz w:val="28"/>
          <w:szCs w:val="28"/>
        </w:rPr>
      </w:pPr>
      <w:hyperlink r:id="rId93" w:tgtFrame="_blank" w:history="1">
        <w:r w:rsidR="008167F7" w:rsidRPr="00E40700">
          <w:rPr>
            <w:rStyle w:val="ac"/>
            <w:rFonts w:eastAsiaTheme="majorEastAsia"/>
            <w:color w:val="auto"/>
            <w:sz w:val="28"/>
            <w:szCs w:val="28"/>
            <w:u w:val="none"/>
          </w:rPr>
          <w:t xml:space="preserve"> п. </w:t>
        </w:r>
        <w:proofErr w:type="spellStart"/>
        <w:r w:rsidR="008167F7" w:rsidRPr="00E40700">
          <w:rPr>
            <w:rStyle w:val="ac"/>
            <w:rFonts w:eastAsiaTheme="majorEastAsia"/>
            <w:color w:val="auto"/>
            <w:sz w:val="28"/>
            <w:szCs w:val="28"/>
            <w:u w:val="none"/>
          </w:rPr>
          <w:t>Сохновка</w:t>
        </w:r>
        <w:proofErr w:type="spellEnd"/>
      </w:hyperlink>
      <w:r w:rsidR="008167F7" w:rsidRPr="00E40700">
        <w:rPr>
          <w:rStyle w:val="theme"/>
          <w:rFonts w:eastAsiaTheme="majorEastAsia"/>
          <w:sz w:val="28"/>
          <w:szCs w:val="28"/>
        </w:rPr>
        <w:t xml:space="preserve"> ул. 40 лет Победы, 1 (школа)</w:t>
      </w:r>
      <w:r w:rsidR="003A363A" w:rsidRPr="00E40700">
        <w:rPr>
          <w:rStyle w:val="theme"/>
          <w:rFonts w:eastAsiaTheme="majorEastAsia"/>
          <w:sz w:val="28"/>
          <w:szCs w:val="28"/>
        </w:rPr>
        <w:t>;</w:t>
      </w:r>
    </w:p>
    <w:p w14:paraId="0FBFE355" w14:textId="77777777" w:rsidR="003A363A" w:rsidRPr="00E40700" w:rsidRDefault="003A363A" w:rsidP="00597334">
      <w:pPr>
        <w:pStyle w:val="aa"/>
        <w:numPr>
          <w:ilvl w:val="0"/>
          <w:numId w:val="71"/>
        </w:numPr>
        <w:spacing w:after="0"/>
        <w:jc w:val="both"/>
        <w:rPr>
          <w:rStyle w:val="link"/>
          <w:sz w:val="28"/>
          <w:szCs w:val="28"/>
        </w:rPr>
      </w:pPr>
      <w:r w:rsidRPr="00E40700">
        <w:rPr>
          <w:sz w:val="28"/>
          <w:szCs w:val="28"/>
        </w:rPr>
        <w:t>с. Ельник, ул. Озерная, 2 (школа).</w:t>
      </w:r>
    </w:p>
    <w:p w14:paraId="4F80EFAC" w14:textId="77777777" w:rsidR="003A363A" w:rsidRPr="00E40700" w:rsidRDefault="003A363A" w:rsidP="00E20836">
      <w:pPr>
        <w:spacing w:after="0"/>
        <w:ind w:firstLine="1418"/>
        <w:jc w:val="both"/>
        <w:rPr>
          <w:sz w:val="28"/>
          <w:szCs w:val="28"/>
        </w:rPr>
      </w:pPr>
      <w:proofErr w:type="spellStart"/>
      <w:r w:rsidRPr="00E40700">
        <w:rPr>
          <w:sz w:val="28"/>
          <w:szCs w:val="28"/>
        </w:rPr>
        <w:t>Дороховский</w:t>
      </w:r>
      <w:proofErr w:type="spellEnd"/>
      <w:r w:rsidRPr="00E40700">
        <w:rPr>
          <w:sz w:val="28"/>
          <w:szCs w:val="28"/>
        </w:rPr>
        <w:t xml:space="preserve"> сельсовет:</w:t>
      </w:r>
    </w:p>
    <w:p w14:paraId="20777161" w14:textId="77777777" w:rsidR="003A363A" w:rsidRPr="00E40700" w:rsidRDefault="00A84F84" w:rsidP="00597334">
      <w:pPr>
        <w:pStyle w:val="aa"/>
        <w:numPr>
          <w:ilvl w:val="0"/>
          <w:numId w:val="72"/>
        </w:numPr>
        <w:spacing w:after="0"/>
        <w:jc w:val="both"/>
        <w:rPr>
          <w:sz w:val="28"/>
          <w:szCs w:val="28"/>
        </w:rPr>
      </w:pPr>
      <w:hyperlink r:id="rId94" w:tooltip="Зелёная ул., 45, село Дорохово на карте Красноярского края" w:history="1">
        <w:r w:rsidR="003A363A" w:rsidRPr="00E40700">
          <w:rPr>
            <w:rStyle w:val="ac"/>
            <w:rFonts w:eastAsiaTheme="majorEastAsia"/>
            <w:color w:val="auto"/>
            <w:sz w:val="28"/>
            <w:szCs w:val="28"/>
            <w:u w:val="none"/>
          </w:rPr>
          <w:t xml:space="preserve"> с.  Дорохово</w:t>
        </w:r>
      </w:hyperlink>
      <w:r w:rsidR="003A363A" w:rsidRPr="00E40700">
        <w:rPr>
          <w:sz w:val="28"/>
          <w:szCs w:val="28"/>
        </w:rPr>
        <w:t>, Зелёная ул., 45 (школа);</w:t>
      </w:r>
    </w:p>
    <w:p w14:paraId="21454C30" w14:textId="77777777" w:rsidR="003A363A" w:rsidRPr="00E40700" w:rsidRDefault="00E073C3" w:rsidP="00E20836">
      <w:pPr>
        <w:pStyle w:val="aa"/>
        <w:spacing w:after="0"/>
        <w:ind w:left="1418"/>
        <w:jc w:val="both"/>
        <w:rPr>
          <w:sz w:val="28"/>
          <w:szCs w:val="28"/>
        </w:rPr>
      </w:pPr>
      <w:proofErr w:type="spellStart"/>
      <w:r w:rsidRPr="00E40700">
        <w:rPr>
          <w:sz w:val="28"/>
          <w:szCs w:val="28"/>
        </w:rPr>
        <w:t>Краснополянский</w:t>
      </w:r>
      <w:proofErr w:type="spellEnd"/>
      <w:r w:rsidRPr="00E40700">
        <w:rPr>
          <w:sz w:val="28"/>
          <w:szCs w:val="28"/>
        </w:rPr>
        <w:t xml:space="preserve"> сельсовет:</w:t>
      </w:r>
    </w:p>
    <w:p w14:paraId="7A889EE2" w14:textId="77777777" w:rsidR="00E073C3" w:rsidRPr="00E40700" w:rsidRDefault="00A84F84" w:rsidP="00597334">
      <w:pPr>
        <w:pStyle w:val="aa"/>
        <w:numPr>
          <w:ilvl w:val="0"/>
          <w:numId w:val="72"/>
        </w:numPr>
        <w:spacing w:after="0"/>
        <w:jc w:val="both"/>
        <w:rPr>
          <w:rStyle w:val="theme"/>
          <w:sz w:val="28"/>
          <w:szCs w:val="28"/>
        </w:rPr>
      </w:pPr>
      <w:hyperlink r:id="rId95" w:tgtFrame="_blank" w:history="1">
        <w:r w:rsidR="00E073C3" w:rsidRPr="00E40700">
          <w:rPr>
            <w:rStyle w:val="ac"/>
            <w:rFonts w:eastAsiaTheme="majorEastAsia"/>
            <w:color w:val="auto"/>
            <w:sz w:val="28"/>
            <w:szCs w:val="28"/>
            <w:u w:val="none"/>
          </w:rPr>
          <w:t xml:space="preserve"> с Красная Поляна</w:t>
        </w:r>
      </w:hyperlink>
      <w:r w:rsidR="00E073C3" w:rsidRPr="00E40700">
        <w:rPr>
          <w:rStyle w:val="theme"/>
          <w:rFonts w:eastAsiaTheme="majorEastAsia"/>
          <w:sz w:val="28"/>
          <w:szCs w:val="28"/>
        </w:rPr>
        <w:t xml:space="preserve"> ул. Мира, 26(школа);</w:t>
      </w:r>
    </w:p>
    <w:p w14:paraId="66442EF3" w14:textId="77777777" w:rsidR="00E073C3" w:rsidRPr="00E40700" w:rsidRDefault="00A84F84" w:rsidP="00597334">
      <w:pPr>
        <w:pStyle w:val="aa"/>
        <w:numPr>
          <w:ilvl w:val="0"/>
          <w:numId w:val="72"/>
        </w:numPr>
        <w:spacing w:after="0"/>
        <w:jc w:val="both"/>
        <w:rPr>
          <w:rStyle w:val="theme"/>
          <w:sz w:val="28"/>
          <w:szCs w:val="28"/>
        </w:rPr>
      </w:pPr>
      <w:hyperlink r:id="rId96" w:tgtFrame="_blank" w:history="1">
        <w:r w:rsidR="00E073C3" w:rsidRPr="00E40700">
          <w:rPr>
            <w:rStyle w:val="ac"/>
            <w:rFonts w:eastAsiaTheme="majorEastAsia"/>
            <w:color w:val="auto"/>
            <w:sz w:val="28"/>
            <w:szCs w:val="28"/>
            <w:u w:val="none"/>
          </w:rPr>
          <w:t xml:space="preserve"> с. Большой Сереж</w:t>
        </w:r>
      </w:hyperlink>
      <w:r w:rsidR="00E073C3" w:rsidRPr="00E40700">
        <w:rPr>
          <w:rStyle w:val="theme"/>
          <w:rFonts w:eastAsiaTheme="majorEastAsia"/>
          <w:sz w:val="28"/>
          <w:szCs w:val="28"/>
        </w:rPr>
        <w:t>, Школьная ул., 7(школа);</w:t>
      </w:r>
    </w:p>
    <w:p w14:paraId="60C9FB04" w14:textId="77777777" w:rsidR="00E073C3" w:rsidRPr="00E40700" w:rsidRDefault="00E073C3" w:rsidP="00597334">
      <w:pPr>
        <w:pStyle w:val="aa"/>
        <w:numPr>
          <w:ilvl w:val="0"/>
          <w:numId w:val="72"/>
        </w:numPr>
        <w:spacing w:after="0"/>
        <w:jc w:val="both"/>
        <w:rPr>
          <w:sz w:val="28"/>
          <w:szCs w:val="28"/>
        </w:rPr>
      </w:pPr>
      <w:r w:rsidRPr="00E40700">
        <w:rPr>
          <w:rStyle w:val="theme"/>
          <w:rFonts w:eastAsiaTheme="majorEastAsia"/>
          <w:sz w:val="28"/>
          <w:szCs w:val="28"/>
        </w:rPr>
        <w:t xml:space="preserve"> </w:t>
      </w:r>
      <w:r w:rsidRPr="00E40700">
        <w:rPr>
          <w:sz w:val="28"/>
          <w:szCs w:val="28"/>
        </w:rPr>
        <w:t xml:space="preserve">д. </w:t>
      </w:r>
      <w:proofErr w:type="spellStart"/>
      <w:r w:rsidRPr="00E40700">
        <w:rPr>
          <w:sz w:val="28"/>
          <w:szCs w:val="28"/>
        </w:rPr>
        <w:t>Ярлыково</w:t>
      </w:r>
      <w:proofErr w:type="spellEnd"/>
      <w:r w:rsidRPr="00E40700">
        <w:rPr>
          <w:sz w:val="28"/>
          <w:szCs w:val="28"/>
        </w:rPr>
        <w:t>, ул. Садовая, 3 (школа)</w:t>
      </w:r>
    </w:p>
    <w:p w14:paraId="3FAFA105" w14:textId="77777777" w:rsidR="00E073C3" w:rsidRPr="00E40700" w:rsidRDefault="00E073C3" w:rsidP="00E20836">
      <w:pPr>
        <w:pStyle w:val="aa"/>
        <w:spacing w:after="0"/>
        <w:ind w:left="1418"/>
        <w:jc w:val="both"/>
        <w:rPr>
          <w:sz w:val="28"/>
          <w:szCs w:val="28"/>
        </w:rPr>
      </w:pPr>
      <w:proofErr w:type="spellStart"/>
      <w:r w:rsidRPr="00E40700">
        <w:rPr>
          <w:sz w:val="28"/>
          <w:szCs w:val="28"/>
        </w:rPr>
        <w:t>Сахаптинский</w:t>
      </w:r>
      <w:proofErr w:type="spellEnd"/>
      <w:r w:rsidRPr="00E40700">
        <w:rPr>
          <w:sz w:val="28"/>
          <w:szCs w:val="28"/>
        </w:rPr>
        <w:t xml:space="preserve"> сельсовет:</w:t>
      </w:r>
    </w:p>
    <w:p w14:paraId="4FC10B1E" w14:textId="77777777" w:rsidR="00E073C3" w:rsidRPr="00E40700" w:rsidRDefault="001C7316" w:rsidP="00597334">
      <w:pPr>
        <w:pStyle w:val="aa"/>
        <w:numPr>
          <w:ilvl w:val="0"/>
          <w:numId w:val="73"/>
        </w:numPr>
        <w:spacing w:after="0"/>
        <w:jc w:val="both"/>
        <w:rPr>
          <w:sz w:val="28"/>
          <w:szCs w:val="28"/>
        </w:rPr>
      </w:pPr>
      <w:r w:rsidRPr="00E40700">
        <w:rPr>
          <w:sz w:val="28"/>
          <w:szCs w:val="28"/>
        </w:rPr>
        <w:t xml:space="preserve">д </w:t>
      </w:r>
      <w:proofErr w:type="spellStart"/>
      <w:r w:rsidRPr="00E40700">
        <w:rPr>
          <w:sz w:val="28"/>
          <w:szCs w:val="28"/>
        </w:rPr>
        <w:t>Сереуль</w:t>
      </w:r>
      <w:proofErr w:type="spellEnd"/>
      <w:r w:rsidRPr="00E40700">
        <w:rPr>
          <w:sz w:val="28"/>
          <w:szCs w:val="28"/>
        </w:rPr>
        <w:t>, улица Борисенко, 8 (школа);</w:t>
      </w:r>
    </w:p>
    <w:p w14:paraId="3BD4509F" w14:textId="77777777" w:rsidR="001C7316" w:rsidRPr="00E40700" w:rsidRDefault="001C7316" w:rsidP="00597334">
      <w:pPr>
        <w:pStyle w:val="aa"/>
        <w:numPr>
          <w:ilvl w:val="0"/>
          <w:numId w:val="73"/>
        </w:numPr>
        <w:spacing w:after="0"/>
        <w:jc w:val="both"/>
        <w:rPr>
          <w:sz w:val="28"/>
          <w:szCs w:val="28"/>
        </w:rPr>
      </w:pPr>
      <w:proofErr w:type="spellStart"/>
      <w:r w:rsidRPr="00E40700">
        <w:rPr>
          <w:sz w:val="28"/>
          <w:szCs w:val="28"/>
        </w:rPr>
        <w:t>Сахапта</w:t>
      </w:r>
      <w:proofErr w:type="spellEnd"/>
      <w:r w:rsidRPr="00E40700">
        <w:rPr>
          <w:sz w:val="28"/>
          <w:szCs w:val="28"/>
        </w:rPr>
        <w:t xml:space="preserve"> с, Лесная, 8 (детский сад);</w:t>
      </w:r>
    </w:p>
    <w:p w14:paraId="5B25AB9E" w14:textId="77777777" w:rsidR="001C7316" w:rsidRPr="00E40700" w:rsidRDefault="00A84F84" w:rsidP="00597334">
      <w:pPr>
        <w:pStyle w:val="aa"/>
        <w:numPr>
          <w:ilvl w:val="0"/>
          <w:numId w:val="73"/>
        </w:numPr>
        <w:spacing w:after="0"/>
        <w:jc w:val="both"/>
        <w:rPr>
          <w:rStyle w:val="theme"/>
          <w:sz w:val="28"/>
          <w:szCs w:val="28"/>
        </w:rPr>
      </w:pPr>
      <w:hyperlink r:id="rId97" w:tgtFrame="_blank" w:history="1">
        <w:r w:rsidR="00E40700" w:rsidRPr="00E40700">
          <w:rPr>
            <w:rStyle w:val="ac"/>
            <w:rFonts w:eastAsiaTheme="majorEastAsia"/>
            <w:color w:val="auto"/>
            <w:sz w:val="28"/>
            <w:szCs w:val="28"/>
            <w:u w:val="none"/>
          </w:rPr>
          <w:t xml:space="preserve"> с. </w:t>
        </w:r>
        <w:proofErr w:type="spellStart"/>
        <w:r w:rsidR="00E40700" w:rsidRPr="00E40700">
          <w:rPr>
            <w:rStyle w:val="ac"/>
            <w:rFonts w:eastAsiaTheme="majorEastAsia"/>
            <w:color w:val="auto"/>
            <w:sz w:val="28"/>
            <w:szCs w:val="28"/>
            <w:u w:val="none"/>
          </w:rPr>
          <w:t>Сахапта</w:t>
        </w:r>
        <w:proofErr w:type="spellEnd"/>
      </w:hyperlink>
      <w:r w:rsidR="00E40700" w:rsidRPr="00E40700">
        <w:rPr>
          <w:rStyle w:val="theme"/>
          <w:rFonts w:eastAsiaTheme="majorEastAsia"/>
          <w:sz w:val="28"/>
          <w:szCs w:val="28"/>
        </w:rPr>
        <w:t xml:space="preserve"> Школьная ул., 9 (школа);</w:t>
      </w:r>
    </w:p>
    <w:p w14:paraId="4F35ADA8" w14:textId="77777777" w:rsidR="00E40700" w:rsidRPr="00E40700" w:rsidRDefault="00E40700" w:rsidP="00597334">
      <w:pPr>
        <w:pStyle w:val="aa"/>
        <w:numPr>
          <w:ilvl w:val="0"/>
          <w:numId w:val="73"/>
        </w:numPr>
        <w:spacing w:after="0"/>
        <w:jc w:val="both"/>
        <w:rPr>
          <w:sz w:val="28"/>
          <w:szCs w:val="28"/>
        </w:rPr>
      </w:pPr>
      <w:r w:rsidRPr="00E40700">
        <w:rPr>
          <w:sz w:val="28"/>
          <w:szCs w:val="28"/>
        </w:rPr>
        <w:t>д Канаш, улица Верхняя, 14 (школа);</w:t>
      </w:r>
    </w:p>
    <w:p w14:paraId="5953D707" w14:textId="77777777" w:rsidR="00E40700" w:rsidRPr="00E40700" w:rsidRDefault="00E40700" w:rsidP="00E20836">
      <w:pPr>
        <w:pStyle w:val="aa"/>
        <w:spacing w:after="0"/>
        <w:ind w:left="1418"/>
        <w:jc w:val="both"/>
        <w:rPr>
          <w:sz w:val="28"/>
          <w:szCs w:val="28"/>
        </w:rPr>
      </w:pPr>
      <w:r w:rsidRPr="00E40700">
        <w:rPr>
          <w:sz w:val="28"/>
          <w:szCs w:val="28"/>
        </w:rPr>
        <w:t>Подсосенский сельсовет:</w:t>
      </w:r>
    </w:p>
    <w:p w14:paraId="006D0EF3" w14:textId="77777777" w:rsidR="00E40700" w:rsidRPr="00E40700" w:rsidRDefault="00E40700" w:rsidP="00597334">
      <w:pPr>
        <w:pStyle w:val="aa"/>
        <w:numPr>
          <w:ilvl w:val="0"/>
          <w:numId w:val="74"/>
        </w:numPr>
        <w:spacing w:after="0"/>
        <w:jc w:val="both"/>
        <w:rPr>
          <w:sz w:val="28"/>
          <w:szCs w:val="28"/>
        </w:rPr>
      </w:pPr>
      <w:r w:rsidRPr="00E40700">
        <w:rPr>
          <w:sz w:val="28"/>
          <w:szCs w:val="28"/>
        </w:rPr>
        <w:lastRenderedPageBreak/>
        <w:t>п Старожилово, улица Центральная, 1(школа);</w:t>
      </w:r>
    </w:p>
    <w:p w14:paraId="72E326DD" w14:textId="77777777" w:rsidR="00E40700" w:rsidRPr="00E40700" w:rsidRDefault="00E40700" w:rsidP="00597334">
      <w:pPr>
        <w:pStyle w:val="aa"/>
        <w:numPr>
          <w:ilvl w:val="0"/>
          <w:numId w:val="74"/>
        </w:numPr>
        <w:spacing w:after="0"/>
        <w:jc w:val="both"/>
        <w:rPr>
          <w:sz w:val="28"/>
          <w:szCs w:val="28"/>
        </w:rPr>
      </w:pPr>
      <w:r w:rsidRPr="00E40700">
        <w:rPr>
          <w:sz w:val="28"/>
          <w:szCs w:val="28"/>
        </w:rPr>
        <w:t xml:space="preserve">д. </w:t>
      </w:r>
      <w:proofErr w:type="spellStart"/>
      <w:r w:rsidRPr="00E40700">
        <w:rPr>
          <w:sz w:val="28"/>
          <w:szCs w:val="28"/>
        </w:rPr>
        <w:t>Скоробогатово</w:t>
      </w:r>
      <w:proofErr w:type="spellEnd"/>
      <w:r w:rsidRPr="00E40700">
        <w:rPr>
          <w:sz w:val="28"/>
          <w:szCs w:val="28"/>
        </w:rPr>
        <w:t>, ул. Центральная, 26 (школа);</w:t>
      </w:r>
    </w:p>
    <w:p w14:paraId="0F56DB09" w14:textId="77777777" w:rsidR="00E40700" w:rsidRPr="00E40700" w:rsidRDefault="00E40700" w:rsidP="00597334">
      <w:pPr>
        <w:pStyle w:val="aa"/>
        <w:numPr>
          <w:ilvl w:val="0"/>
          <w:numId w:val="74"/>
        </w:numPr>
        <w:spacing w:after="0"/>
        <w:jc w:val="both"/>
        <w:rPr>
          <w:sz w:val="28"/>
          <w:szCs w:val="28"/>
        </w:rPr>
      </w:pPr>
      <w:r w:rsidRPr="00E40700">
        <w:rPr>
          <w:sz w:val="28"/>
          <w:szCs w:val="28"/>
        </w:rPr>
        <w:t xml:space="preserve">д. </w:t>
      </w:r>
      <w:proofErr w:type="spellStart"/>
      <w:r w:rsidRPr="00E40700">
        <w:rPr>
          <w:sz w:val="28"/>
          <w:szCs w:val="28"/>
        </w:rPr>
        <w:t>Селедково</w:t>
      </w:r>
      <w:proofErr w:type="spellEnd"/>
      <w:r w:rsidRPr="00E40700">
        <w:rPr>
          <w:sz w:val="28"/>
          <w:szCs w:val="28"/>
        </w:rPr>
        <w:t xml:space="preserve">, ул. </w:t>
      </w:r>
      <w:proofErr w:type="spellStart"/>
      <w:r w:rsidRPr="00E40700">
        <w:rPr>
          <w:sz w:val="28"/>
          <w:szCs w:val="28"/>
        </w:rPr>
        <w:t>Причулымская</w:t>
      </w:r>
      <w:proofErr w:type="spellEnd"/>
      <w:r w:rsidRPr="00E40700">
        <w:rPr>
          <w:sz w:val="28"/>
          <w:szCs w:val="28"/>
        </w:rPr>
        <w:t>, 6 (школа);</w:t>
      </w:r>
    </w:p>
    <w:p w14:paraId="121D92C2" w14:textId="77777777" w:rsidR="00E40700" w:rsidRPr="00E40700" w:rsidRDefault="00E40700" w:rsidP="00597334">
      <w:pPr>
        <w:pStyle w:val="aa"/>
        <w:numPr>
          <w:ilvl w:val="0"/>
          <w:numId w:val="74"/>
        </w:numPr>
        <w:spacing w:after="0"/>
        <w:jc w:val="both"/>
        <w:rPr>
          <w:sz w:val="28"/>
          <w:szCs w:val="28"/>
        </w:rPr>
      </w:pPr>
      <w:r w:rsidRPr="00E40700">
        <w:rPr>
          <w:sz w:val="28"/>
          <w:szCs w:val="28"/>
        </w:rPr>
        <w:t>Подсосное с, Северная, 7 (детский сад).</w:t>
      </w:r>
    </w:p>
    <w:p w14:paraId="747D1EB4" w14:textId="7586F94A" w:rsidR="008B59C5" w:rsidRDefault="008B59C5" w:rsidP="008B59C5">
      <w:pPr>
        <w:pStyle w:val="aa"/>
        <w:spacing w:after="0"/>
        <w:ind w:left="2138"/>
        <w:jc w:val="both"/>
        <w:rPr>
          <w:sz w:val="28"/>
          <w:szCs w:val="28"/>
        </w:rPr>
      </w:pPr>
      <w:proofErr w:type="spellStart"/>
      <w:r>
        <w:rPr>
          <w:sz w:val="28"/>
          <w:szCs w:val="28"/>
        </w:rPr>
        <w:t>Степновский</w:t>
      </w:r>
      <w:proofErr w:type="spellEnd"/>
      <w:r w:rsidRPr="00E40700">
        <w:rPr>
          <w:sz w:val="28"/>
          <w:szCs w:val="28"/>
        </w:rPr>
        <w:t xml:space="preserve"> сельсовет:</w:t>
      </w:r>
    </w:p>
    <w:p w14:paraId="6E727FE2" w14:textId="6D7D2488" w:rsidR="008B59C5" w:rsidRDefault="008B59C5" w:rsidP="008B59C5">
      <w:pPr>
        <w:pStyle w:val="aa"/>
        <w:numPr>
          <w:ilvl w:val="0"/>
          <w:numId w:val="94"/>
        </w:numPr>
        <w:spacing w:after="0"/>
        <w:jc w:val="both"/>
        <w:rPr>
          <w:sz w:val="28"/>
          <w:szCs w:val="28"/>
        </w:rPr>
      </w:pPr>
      <w:r w:rsidRPr="008B59C5">
        <w:rPr>
          <w:sz w:val="28"/>
          <w:szCs w:val="28"/>
        </w:rPr>
        <w:t>п. Степной</w:t>
      </w:r>
      <w:r>
        <w:rPr>
          <w:sz w:val="28"/>
          <w:szCs w:val="28"/>
        </w:rPr>
        <w:t>,</w:t>
      </w:r>
      <w:r w:rsidRPr="008B59C5">
        <w:rPr>
          <w:sz w:val="28"/>
          <w:szCs w:val="28"/>
        </w:rPr>
        <w:t xml:space="preserve"> ул</w:t>
      </w:r>
      <w:r>
        <w:rPr>
          <w:sz w:val="28"/>
          <w:szCs w:val="28"/>
        </w:rPr>
        <w:t>. Школьная д.19(начальная школа),;</w:t>
      </w:r>
    </w:p>
    <w:p w14:paraId="56167D8C" w14:textId="2FE43CB7" w:rsidR="008B59C5" w:rsidRDefault="008B59C5" w:rsidP="008B59C5">
      <w:pPr>
        <w:pStyle w:val="aa"/>
        <w:numPr>
          <w:ilvl w:val="0"/>
          <w:numId w:val="94"/>
        </w:numPr>
        <w:spacing w:after="0"/>
        <w:jc w:val="both"/>
        <w:rPr>
          <w:sz w:val="28"/>
          <w:szCs w:val="28"/>
        </w:rPr>
      </w:pPr>
      <w:r w:rsidRPr="008B59C5">
        <w:rPr>
          <w:sz w:val="28"/>
          <w:szCs w:val="28"/>
        </w:rPr>
        <w:t>п. Степной</w:t>
      </w:r>
      <w:r>
        <w:rPr>
          <w:sz w:val="28"/>
          <w:szCs w:val="28"/>
        </w:rPr>
        <w:t>, ул. Школьная  д.21 (средняя школа);</w:t>
      </w:r>
    </w:p>
    <w:p w14:paraId="7DC1BE59" w14:textId="01D1735C" w:rsidR="008B59C5" w:rsidRDefault="008B59C5" w:rsidP="008B59C5">
      <w:pPr>
        <w:pStyle w:val="aa"/>
        <w:numPr>
          <w:ilvl w:val="0"/>
          <w:numId w:val="94"/>
        </w:numPr>
        <w:spacing w:after="0"/>
        <w:jc w:val="both"/>
        <w:rPr>
          <w:sz w:val="28"/>
          <w:szCs w:val="28"/>
        </w:rPr>
      </w:pPr>
      <w:r w:rsidRPr="008B59C5">
        <w:rPr>
          <w:sz w:val="28"/>
          <w:szCs w:val="28"/>
        </w:rPr>
        <w:t>п. Степной</w:t>
      </w:r>
      <w:r>
        <w:rPr>
          <w:sz w:val="28"/>
          <w:szCs w:val="28"/>
        </w:rPr>
        <w:t>, ул. Школьная д.9 (детский сад);</w:t>
      </w:r>
    </w:p>
    <w:p w14:paraId="085A0DD6" w14:textId="7B2BE37F" w:rsidR="008B59C5" w:rsidRDefault="008B59C5" w:rsidP="008B59C5">
      <w:pPr>
        <w:pStyle w:val="aa"/>
        <w:numPr>
          <w:ilvl w:val="0"/>
          <w:numId w:val="94"/>
        </w:numPr>
        <w:spacing w:after="0"/>
        <w:jc w:val="both"/>
        <w:rPr>
          <w:sz w:val="28"/>
          <w:szCs w:val="28"/>
        </w:rPr>
      </w:pPr>
      <w:r w:rsidRPr="008B59C5">
        <w:rPr>
          <w:sz w:val="28"/>
          <w:szCs w:val="28"/>
        </w:rPr>
        <w:t>п. Степной</w:t>
      </w:r>
      <w:r>
        <w:rPr>
          <w:sz w:val="28"/>
          <w:szCs w:val="28"/>
        </w:rPr>
        <w:t>, ул. Садовая д. 12 (детский сад);</w:t>
      </w:r>
    </w:p>
    <w:p w14:paraId="074D7CA2" w14:textId="6104EED2" w:rsidR="008B59C5" w:rsidRDefault="008B59C5" w:rsidP="008B59C5">
      <w:pPr>
        <w:pStyle w:val="aa"/>
        <w:numPr>
          <w:ilvl w:val="0"/>
          <w:numId w:val="94"/>
        </w:numPr>
        <w:spacing w:after="0"/>
        <w:jc w:val="both"/>
        <w:rPr>
          <w:sz w:val="28"/>
          <w:szCs w:val="28"/>
        </w:rPr>
      </w:pPr>
      <w:r w:rsidRPr="008B59C5">
        <w:rPr>
          <w:sz w:val="28"/>
          <w:szCs w:val="28"/>
        </w:rPr>
        <w:t>п. Степной</w:t>
      </w:r>
      <w:r>
        <w:rPr>
          <w:sz w:val="28"/>
          <w:szCs w:val="28"/>
        </w:rPr>
        <w:t>, ул. 30 лет ВЛКСМ д.44 (спорткомплекс);</w:t>
      </w:r>
    </w:p>
    <w:p w14:paraId="67F2A29A" w14:textId="4CDCAAAB" w:rsidR="008B59C5" w:rsidRDefault="008B59C5" w:rsidP="008B59C5">
      <w:pPr>
        <w:pStyle w:val="aa"/>
        <w:numPr>
          <w:ilvl w:val="0"/>
          <w:numId w:val="94"/>
        </w:numPr>
        <w:spacing w:after="0"/>
        <w:jc w:val="both"/>
        <w:rPr>
          <w:sz w:val="28"/>
          <w:szCs w:val="28"/>
        </w:rPr>
      </w:pPr>
      <w:r w:rsidRPr="008B59C5">
        <w:rPr>
          <w:sz w:val="28"/>
          <w:szCs w:val="28"/>
        </w:rPr>
        <w:t>п. Степной</w:t>
      </w:r>
      <w:r>
        <w:rPr>
          <w:sz w:val="28"/>
          <w:szCs w:val="28"/>
        </w:rPr>
        <w:t>, ул. Школьная 9а (больница);</w:t>
      </w:r>
    </w:p>
    <w:p w14:paraId="6B3BE7C6" w14:textId="3043ABDF" w:rsidR="008B59C5" w:rsidRDefault="008B59C5" w:rsidP="008B59C5">
      <w:pPr>
        <w:pStyle w:val="aa"/>
        <w:numPr>
          <w:ilvl w:val="0"/>
          <w:numId w:val="94"/>
        </w:numPr>
        <w:spacing w:after="0"/>
        <w:jc w:val="both"/>
        <w:rPr>
          <w:sz w:val="28"/>
          <w:szCs w:val="28"/>
        </w:rPr>
      </w:pPr>
      <w:r w:rsidRPr="008B59C5">
        <w:rPr>
          <w:sz w:val="28"/>
          <w:szCs w:val="28"/>
        </w:rPr>
        <w:t>п. Степной</w:t>
      </w:r>
      <w:r>
        <w:rPr>
          <w:sz w:val="28"/>
          <w:szCs w:val="28"/>
        </w:rPr>
        <w:t>, ул. Школьная 13 (клуб);</w:t>
      </w:r>
    </w:p>
    <w:p w14:paraId="035A0A24" w14:textId="65DFAFE5" w:rsidR="008B59C5" w:rsidRDefault="002443C5" w:rsidP="008B59C5">
      <w:pPr>
        <w:pStyle w:val="aa"/>
        <w:numPr>
          <w:ilvl w:val="0"/>
          <w:numId w:val="94"/>
        </w:numPr>
        <w:spacing w:after="0"/>
        <w:jc w:val="both"/>
        <w:rPr>
          <w:sz w:val="28"/>
          <w:szCs w:val="28"/>
        </w:rPr>
      </w:pPr>
      <w:r w:rsidRPr="002443C5">
        <w:rPr>
          <w:sz w:val="28"/>
          <w:szCs w:val="28"/>
        </w:rPr>
        <w:t>п. Предгорный,</w:t>
      </w:r>
      <w:r>
        <w:rPr>
          <w:b/>
          <w:sz w:val="28"/>
          <w:szCs w:val="28"/>
        </w:rPr>
        <w:t xml:space="preserve"> </w:t>
      </w:r>
      <w:r>
        <w:rPr>
          <w:sz w:val="28"/>
          <w:szCs w:val="28"/>
        </w:rPr>
        <w:t>ул. Школьная д. 1(школа);</w:t>
      </w:r>
    </w:p>
    <w:p w14:paraId="4C19AEA9" w14:textId="50127631" w:rsidR="002443C5" w:rsidRPr="002443C5" w:rsidRDefault="002443C5" w:rsidP="002443C5">
      <w:pPr>
        <w:pStyle w:val="aa"/>
        <w:numPr>
          <w:ilvl w:val="0"/>
          <w:numId w:val="95"/>
        </w:numPr>
        <w:spacing w:after="0"/>
        <w:ind w:left="2552" w:firstLine="0"/>
        <w:rPr>
          <w:sz w:val="28"/>
          <w:szCs w:val="28"/>
        </w:rPr>
      </w:pPr>
      <w:r w:rsidRPr="002443C5">
        <w:rPr>
          <w:sz w:val="28"/>
          <w:szCs w:val="28"/>
        </w:rPr>
        <w:t xml:space="preserve">п. Предгорный, </w:t>
      </w:r>
      <w:r>
        <w:rPr>
          <w:sz w:val="28"/>
          <w:szCs w:val="28"/>
        </w:rPr>
        <w:t>ул. Полевая  д. 9 (клуб;</w:t>
      </w:r>
    </w:p>
    <w:p w14:paraId="415F6075" w14:textId="29DA4088" w:rsidR="002443C5" w:rsidRPr="002443C5" w:rsidRDefault="002443C5" w:rsidP="002443C5">
      <w:pPr>
        <w:pStyle w:val="aa"/>
        <w:numPr>
          <w:ilvl w:val="0"/>
          <w:numId w:val="95"/>
        </w:numPr>
        <w:spacing w:after="0"/>
        <w:ind w:left="2552" w:firstLine="0"/>
        <w:rPr>
          <w:sz w:val="28"/>
          <w:szCs w:val="28"/>
        </w:rPr>
      </w:pPr>
      <w:r w:rsidRPr="002443C5">
        <w:rPr>
          <w:sz w:val="28"/>
          <w:szCs w:val="28"/>
        </w:rPr>
        <w:t>п. Красногорский, ул. Центральная д. 3(школа);</w:t>
      </w:r>
    </w:p>
    <w:p w14:paraId="030435AF" w14:textId="1DCCC802" w:rsidR="002443C5" w:rsidRPr="002443C5" w:rsidRDefault="002443C5" w:rsidP="002443C5">
      <w:pPr>
        <w:pStyle w:val="aa"/>
        <w:numPr>
          <w:ilvl w:val="0"/>
          <w:numId w:val="96"/>
        </w:numPr>
        <w:spacing w:after="0"/>
        <w:ind w:left="2552" w:firstLine="0"/>
        <w:rPr>
          <w:sz w:val="28"/>
          <w:szCs w:val="28"/>
        </w:rPr>
      </w:pPr>
      <w:r w:rsidRPr="002443C5">
        <w:rPr>
          <w:sz w:val="28"/>
          <w:szCs w:val="28"/>
        </w:rPr>
        <w:t>д. Средняя Березовка, ул. Степная д. 33 а (школа);</w:t>
      </w:r>
    </w:p>
    <w:p w14:paraId="343717C9" w14:textId="2D77405F"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д. </w:t>
      </w:r>
      <w:proofErr w:type="spellStart"/>
      <w:r w:rsidRPr="002443C5">
        <w:rPr>
          <w:sz w:val="28"/>
          <w:szCs w:val="28"/>
        </w:rPr>
        <w:t>Медведск</w:t>
      </w:r>
      <w:proofErr w:type="spellEnd"/>
      <w:r w:rsidRPr="002443C5">
        <w:rPr>
          <w:sz w:val="28"/>
          <w:szCs w:val="28"/>
        </w:rPr>
        <w:t>, ул. Школьная д.5 (школа);</w:t>
      </w:r>
    </w:p>
    <w:p w14:paraId="784145C1" w14:textId="77777777"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д. </w:t>
      </w:r>
      <w:proofErr w:type="spellStart"/>
      <w:r w:rsidRPr="002443C5">
        <w:rPr>
          <w:sz w:val="28"/>
          <w:szCs w:val="28"/>
        </w:rPr>
        <w:t>Медведск</w:t>
      </w:r>
      <w:proofErr w:type="spellEnd"/>
      <w:r w:rsidRPr="002443C5">
        <w:rPr>
          <w:sz w:val="28"/>
          <w:szCs w:val="28"/>
        </w:rPr>
        <w:t>,  ул. Московская 1а (клуб);</w:t>
      </w:r>
    </w:p>
    <w:p w14:paraId="538C317F" w14:textId="15A22C6A"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д. </w:t>
      </w:r>
      <w:proofErr w:type="spellStart"/>
      <w:r w:rsidRPr="002443C5">
        <w:rPr>
          <w:sz w:val="28"/>
          <w:szCs w:val="28"/>
        </w:rPr>
        <w:t>Медведск</w:t>
      </w:r>
      <w:proofErr w:type="spellEnd"/>
      <w:r w:rsidRPr="002443C5">
        <w:rPr>
          <w:sz w:val="28"/>
          <w:szCs w:val="28"/>
        </w:rPr>
        <w:t>,  ул. Ленина 23 (детский сад);</w:t>
      </w:r>
    </w:p>
    <w:p w14:paraId="7300A88A" w14:textId="11B68108" w:rsidR="002443C5" w:rsidRPr="002443C5" w:rsidRDefault="002443C5" w:rsidP="002443C5">
      <w:pPr>
        <w:pStyle w:val="aa"/>
        <w:numPr>
          <w:ilvl w:val="0"/>
          <w:numId w:val="96"/>
        </w:numPr>
        <w:spacing w:after="0"/>
        <w:ind w:left="2552" w:firstLine="0"/>
        <w:rPr>
          <w:sz w:val="28"/>
          <w:szCs w:val="28"/>
        </w:rPr>
      </w:pPr>
      <w:r w:rsidRPr="002443C5">
        <w:rPr>
          <w:sz w:val="28"/>
          <w:szCs w:val="28"/>
        </w:rPr>
        <w:t>д. Верхняя Березовка, ул. Заречная 30 (школа);</w:t>
      </w:r>
    </w:p>
    <w:p w14:paraId="4453B473" w14:textId="5ABCC558"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 д. Верхняя Березовка, ул. Заречная 35 (клуб);</w:t>
      </w:r>
    </w:p>
    <w:p w14:paraId="23056C3E" w14:textId="43E4D76F" w:rsidR="002443C5" w:rsidRPr="002443C5" w:rsidRDefault="002443C5" w:rsidP="002443C5">
      <w:pPr>
        <w:pStyle w:val="aa"/>
        <w:numPr>
          <w:ilvl w:val="0"/>
          <w:numId w:val="96"/>
        </w:numPr>
        <w:spacing w:after="0"/>
        <w:ind w:left="2552" w:firstLine="0"/>
        <w:rPr>
          <w:sz w:val="28"/>
          <w:szCs w:val="28"/>
        </w:rPr>
      </w:pPr>
      <w:r w:rsidRPr="002443C5">
        <w:rPr>
          <w:sz w:val="28"/>
          <w:szCs w:val="28"/>
        </w:rPr>
        <w:t>д.</w:t>
      </w:r>
      <w:r>
        <w:rPr>
          <w:sz w:val="28"/>
          <w:szCs w:val="28"/>
        </w:rPr>
        <w:t xml:space="preserve"> </w:t>
      </w:r>
      <w:proofErr w:type="spellStart"/>
      <w:r w:rsidRPr="002443C5">
        <w:rPr>
          <w:sz w:val="28"/>
          <w:szCs w:val="28"/>
        </w:rPr>
        <w:t>Московка</w:t>
      </w:r>
      <w:proofErr w:type="spellEnd"/>
      <w:r w:rsidRPr="002443C5">
        <w:rPr>
          <w:sz w:val="28"/>
          <w:szCs w:val="28"/>
        </w:rPr>
        <w:t>, ул. Подгорная д.22 (школа);</w:t>
      </w:r>
    </w:p>
    <w:p w14:paraId="5A3E6C0E" w14:textId="4DD372B8"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 д.</w:t>
      </w:r>
      <w:r>
        <w:rPr>
          <w:sz w:val="28"/>
          <w:szCs w:val="28"/>
        </w:rPr>
        <w:t xml:space="preserve"> </w:t>
      </w:r>
      <w:proofErr w:type="spellStart"/>
      <w:r w:rsidRPr="002443C5">
        <w:rPr>
          <w:sz w:val="28"/>
          <w:szCs w:val="28"/>
        </w:rPr>
        <w:t>Московка</w:t>
      </w:r>
      <w:proofErr w:type="spellEnd"/>
      <w:r w:rsidRPr="002443C5">
        <w:rPr>
          <w:sz w:val="28"/>
          <w:szCs w:val="28"/>
        </w:rPr>
        <w:t>, ул. Подгорная д. 28 (клуб);</w:t>
      </w:r>
    </w:p>
    <w:p w14:paraId="7BC91FF9" w14:textId="77777777"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д. </w:t>
      </w:r>
      <w:proofErr w:type="spellStart"/>
      <w:r w:rsidRPr="002443C5">
        <w:rPr>
          <w:sz w:val="28"/>
          <w:szCs w:val="28"/>
        </w:rPr>
        <w:t>Жгутово</w:t>
      </w:r>
      <w:proofErr w:type="spellEnd"/>
      <w:r w:rsidRPr="002443C5">
        <w:rPr>
          <w:sz w:val="28"/>
          <w:szCs w:val="28"/>
        </w:rPr>
        <w:t>,  пер. Школьный д.21 (школа);</w:t>
      </w:r>
    </w:p>
    <w:p w14:paraId="58835EEC" w14:textId="329B4324"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 д. </w:t>
      </w:r>
      <w:proofErr w:type="spellStart"/>
      <w:r w:rsidRPr="002443C5">
        <w:rPr>
          <w:sz w:val="28"/>
          <w:szCs w:val="28"/>
        </w:rPr>
        <w:t>Жгутово</w:t>
      </w:r>
      <w:proofErr w:type="spellEnd"/>
      <w:r w:rsidRPr="002443C5">
        <w:rPr>
          <w:sz w:val="28"/>
          <w:szCs w:val="28"/>
        </w:rPr>
        <w:t>,  ул. Набережная 6а (клуб);</w:t>
      </w:r>
    </w:p>
    <w:p w14:paraId="27C42B7B" w14:textId="096B8C7B"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 д. </w:t>
      </w:r>
      <w:proofErr w:type="spellStart"/>
      <w:r w:rsidRPr="002443C5">
        <w:rPr>
          <w:sz w:val="28"/>
          <w:szCs w:val="28"/>
        </w:rPr>
        <w:t>Жгутово</w:t>
      </w:r>
      <w:proofErr w:type="spellEnd"/>
      <w:r w:rsidRPr="002443C5">
        <w:rPr>
          <w:sz w:val="28"/>
          <w:szCs w:val="28"/>
        </w:rPr>
        <w:t>,  ул. набережная д.14 (детский сад);</w:t>
      </w:r>
    </w:p>
    <w:p w14:paraId="078847B8" w14:textId="497AC9D9"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д. </w:t>
      </w:r>
      <w:proofErr w:type="spellStart"/>
      <w:r w:rsidRPr="002443C5">
        <w:rPr>
          <w:sz w:val="28"/>
          <w:szCs w:val="28"/>
        </w:rPr>
        <w:t>Усть</w:t>
      </w:r>
      <w:proofErr w:type="spellEnd"/>
      <w:r w:rsidRPr="002443C5">
        <w:rPr>
          <w:sz w:val="28"/>
          <w:szCs w:val="28"/>
        </w:rPr>
        <w:t xml:space="preserve"> Березовка, ул. Заречная 35 б(школа);</w:t>
      </w:r>
    </w:p>
    <w:p w14:paraId="2BC4D1B8" w14:textId="069E6DDD" w:rsidR="002443C5" w:rsidRPr="002443C5" w:rsidRDefault="002443C5" w:rsidP="002443C5">
      <w:pPr>
        <w:pStyle w:val="aa"/>
        <w:numPr>
          <w:ilvl w:val="0"/>
          <w:numId w:val="96"/>
        </w:numPr>
        <w:spacing w:after="0"/>
        <w:ind w:left="2552" w:firstLine="0"/>
        <w:rPr>
          <w:sz w:val="28"/>
          <w:szCs w:val="28"/>
        </w:rPr>
      </w:pPr>
      <w:r w:rsidRPr="002443C5">
        <w:rPr>
          <w:sz w:val="28"/>
          <w:szCs w:val="28"/>
        </w:rPr>
        <w:t xml:space="preserve"> д. </w:t>
      </w:r>
      <w:proofErr w:type="spellStart"/>
      <w:r w:rsidRPr="002443C5">
        <w:rPr>
          <w:sz w:val="28"/>
          <w:szCs w:val="28"/>
        </w:rPr>
        <w:t>Усть</w:t>
      </w:r>
      <w:proofErr w:type="spellEnd"/>
      <w:r w:rsidRPr="002443C5">
        <w:rPr>
          <w:sz w:val="28"/>
          <w:szCs w:val="28"/>
        </w:rPr>
        <w:t xml:space="preserve"> Березовка, ул. Заречная д. 35а (клуб);</w:t>
      </w:r>
    </w:p>
    <w:p w14:paraId="32B04C4E" w14:textId="3DA8990D" w:rsidR="002443C5" w:rsidRPr="002443C5" w:rsidRDefault="002443C5" w:rsidP="002443C5">
      <w:pPr>
        <w:pStyle w:val="aa"/>
        <w:numPr>
          <w:ilvl w:val="0"/>
          <w:numId w:val="96"/>
        </w:numPr>
        <w:spacing w:after="0"/>
        <w:ind w:left="2552" w:firstLine="0"/>
        <w:rPr>
          <w:sz w:val="28"/>
          <w:szCs w:val="28"/>
        </w:rPr>
      </w:pPr>
      <w:r w:rsidRPr="002443C5">
        <w:rPr>
          <w:sz w:val="28"/>
          <w:szCs w:val="28"/>
        </w:rPr>
        <w:t>с. Кольцово, ул. Верхняя 25(школа);</w:t>
      </w:r>
    </w:p>
    <w:p w14:paraId="7712230D" w14:textId="77777777" w:rsidR="002443C5" w:rsidRPr="002443C5" w:rsidRDefault="002443C5" w:rsidP="002443C5">
      <w:pPr>
        <w:pStyle w:val="aa"/>
        <w:numPr>
          <w:ilvl w:val="0"/>
          <w:numId w:val="96"/>
        </w:numPr>
        <w:spacing w:after="0"/>
        <w:ind w:left="2552" w:firstLine="0"/>
        <w:rPr>
          <w:sz w:val="28"/>
          <w:szCs w:val="28"/>
        </w:rPr>
      </w:pPr>
      <w:r w:rsidRPr="002443C5">
        <w:rPr>
          <w:sz w:val="28"/>
          <w:szCs w:val="28"/>
        </w:rPr>
        <w:t>с. Кольцово, ул. Верхняя 36 (клуб);</w:t>
      </w:r>
    </w:p>
    <w:p w14:paraId="38AE56FC" w14:textId="1DFA967F" w:rsidR="002443C5" w:rsidRPr="002443C5" w:rsidRDefault="002443C5" w:rsidP="002443C5">
      <w:pPr>
        <w:pStyle w:val="aa"/>
        <w:numPr>
          <w:ilvl w:val="0"/>
          <w:numId w:val="96"/>
        </w:numPr>
        <w:spacing w:after="0"/>
        <w:ind w:left="2552" w:firstLine="0"/>
        <w:rPr>
          <w:sz w:val="28"/>
          <w:szCs w:val="28"/>
        </w:rPr>
      </w:pPr>
      <w:r w:rsidRPr="002443C5">
        <w:rPr>
          <w:sz w:val="28"/>
          <w:szCs w:val="28"/>
        </w:rPr>
        <w:t>с. Кольцово, ул. Верхняя д. 18 (контора);</w:t>
      </w:r>
    </w:p>
    <w:p w14:paraId="516BDD20" w14:textId="334A8B6C" w:rsidR="002443C5" w:rsidRPr="002443C5" w:rsidRDefault="002443C5" w:rsidP="002443C5">
      <w:pPr>
        <w:pStyle w:val="aa"/>
        <w:numPr>
          <w:ilvl w:val="0"/>
          <w:numId w:val="96"/>
        </w:numPr>
        <w:spacing w:after="0"/>
        <w:ind w:left="2552" w:firstLine="0"/>
        <w:rPr>
          <w:sz w:val="28"/>
          <w:szCs w:val="28"/>
        </w:rPr>
      </w:pPr>
      <w:r w:rsidRPr="002443C5">
        <w:rPr>
          <w:sz w:val="28"/>
          <w:szCs w:val="28"/>
        </w:rPr>
        <w:t>д. Новоалександровка</w:t>
      </w:r>
      <w:r>
        <w:rPr>
          <w:sz w:val="28"/>
          <w:szCs w:val="28"/>
        </w:rPr>
        <w:t>,</w:t>
      </w:r>
      <w:r w:rsidRPr="002443C5">
        <w:rPr>
          <w:sz w:val="28"/>
          <w:szCs w:val="28"/>
        </w:rPr>
        <w:t xml:space="preserve"> ул. Школьная 56а (школа)</w:t>
      </w:r>
      <w:r>
        <w:rPr>
          <w:sz w:val="28"/>
          <w:szCs w:val="28"/>
        </w:rPr>
        <w:t>.</w:t>
      </w:r>
    </w:p>
    <w:p w14:paraId="1393CF95" w14:textId="77777777" w:rsidR="00D230C9" w:rsidRDefault="00D230C9" w:rsidP="00E20836">
      <w:pPr>
        <w:spacing w:after="0"/>
        <w:ind w:firstLine="709"/>
        <w:jc w:val="both"/>
        <w:rPr>
          <w:sz w:val="28"/>
          <w:szCs w:val="28"/>
        </w:rPr>
      </w:pPr>
      <w:r w:rsidRPr="00C968A1">
        <w:rPr>
          <w:sz w:val="28"/>
          <w:szCs w:val="28"/>
        </w:rPr>
        <w:t xml:space="preserve">В настоящее время в </w:t>
      </w:r>
      <w:r w:rsidR="005B1955">
        <w:rPr>
          <w:sz w:val="28"/>
          <w:szCs w:val="28"/>
        </w:rPr>
        <w:t xml:space="preserve">МО Назаровский </w:t>
      </w:r>
      <w:r w:rsidR="007843F5">
        <w:rPr>
          <w:sz w:val="28"/>
          <w:szCs w:val="28"/>
        </w:rPr>
        <w:t xml:space="preserve"> районе</w:t>
      </w:r>
      <w:r w:rsidR="007843F5" w:rsidRPr="00CD306E">
        <w:rPr>
          <w:sz w:val="28"/>
          <w:szCs w:val="28"/>
        </w:rPr>
        <w:t xml:space="preserve"> </w:t>
      </w:r>
      <w:r w:rsidR="007843F5" w:rsidRPr="00524F0D">
        <w:rPr>
          <w:sz w:val="28"/>
          <w:szCs w:val="28"/>
        </w:rPr>
        <w:t xml:space="preserve"> </w:t>
      </w:r>
      <w:r w:rsidR="00720673">
        <w:rPr>
          <w:spacing w:val="-1"/>
          <w:sz w:val="28"/>
          <w:szCs w:val="28"/>
        </w:rPr>
        <w:t xml:space="preserve"> </w:t>
      </w:r>
      <w:r w:rsidRPr="00C968A1">
        <w:rPr>
          <w:sz w:val="28"/>
          <w:szCs w:val="28"/>
        </w:rPr>
        <w:t xml:space="preserve"> ограничение скоростного режима до 40 км/ч введено в местах скопления детей. В связи с этим в зоне школьных и дошкольных учреждений необходимо установка знака 1.23 «Дети» и средств принудительного снижения скорости. Существующая схема ограничения скоростного режима должна учитывать </w:t>
      </w:r>
      <w:r w:rsidRPr="00C968A1">
        <w:rPr>
          <w:sz w:val="28"/>
          <w:szCs w:val="28"/>
        </w:rPr>
        <w:lastRenderedPageBreak/>
        <w:t>места скопления людей – рынок, места притяжения людей – спортивные, развлекательные и учебные объекты.</w:t>
      </w:r>
    </w:p>
    <w:p w14:paraId="1196AD4D" w14:textId="77777777" w:rsidR="00735974" w:rsidRDefault="00735974" w:rsidP="00E20836">
      <w:pPr>
        <w:spacing w:after="0"/>
        <w:ind w:firstLine="709"/>
        <w:jc w:val="both"/>
        <w:rPr>
          <w:sz w:val="28"/>
          <w:szCs w:val="28"/>
        </w:rPr>
      </w:pPr>
    </w:p>
    <w:p w14:paraId="1915E600" w14:textId="77777777" w:rsidR="002E29C4" w:rsidRPr="00C968A1" w:rsidRDefault="002E29C4" w:rsidP="00A57CA5">
      <w:pPr>
        <w:pStyle w:val="s1"/>
        <w:numPr>
          <w:ilvl w:val="0"/>
          <w:numId w:val="42"/>
        </w:numPr>
        <w:tabs>
          <w:tab w:val="left" w:pos="1985"/>
        </w:tabs>
        <w:spacing w:before="0" w:beforeAutospacing="0" w:after="0" w:afterAutospacing="0"/>
        <w:ind w:left="0" w:right="-32" w:firstLine="1134"/>
        <w:jc w:val="both"/>
        <w:outlineLvl w:val="1"/>
        <w:rPr>
          <w:b/>
          <w:sz w:val="28"/>
          <w:szCs w:val="28"/>
        </w:rPr>
      </w:pPr>
      <w:bookmarkStart w:id="54" w:name="_Toc55162214"/>
      <w:r w:rsidRPr="00C968A1">
        <w:rPr>
          <w:b/>
          <w:sz w:val="28"/>
          <w:szCs w:val="28"/>
        </w:rPr>
        <w:t>Мероприятия по обеспечению благоприятных условий для движения инвалидов</w:t>
      </w:r>
      <w:bookmarkEnd w:id="54"/>
    </w:p>
    <w:p w14:paraId="78255A59" w14:textId="2DCD6D3E" w:rsidR="00D230C9" w:rsidRPr="00C968A1" w:rsidRDefault="00D230C9" w:rsidP="00E20836">
      <w:pPr>
        <w:pStyle w:val="af6"/>
        <w:kinsoku w:val="0"/>
        <w:overflowPunct w:val="0"/>
        <w:spacing w:before="0" w:after="0"/>
        <w:ind w:left="0" w:right="113" w:firstLine="709"/>
        <w:jc w:val="both"/>
        <w:rPr>
          <w:spacing w:val="-1"/>
          <w:sz w:val="28"/>
          <w:szCs w:val="28"/>
        </w:rPr>
      </w:pPr>
      <w:r w:rsidRPr="00C968A1">
        <w:rPr>
          <w:spacing w:val="-1"/>
          <w:sz w:val="28"/>
          <w:szCs w:val="28"/>
        </w:rPr>
        <w:t>Правительство</w:t>
      </w:r>
      <w:r w:rsidRPr="00C968A1">
        <w:rPr>
          <w:spacing w:val="21"/>
          <w:sz w:val="28"/>
          <w:szCs w:val="28"/>
        </w:rPr>
        <w:t xml:space="preserve"> </w:t>
      </w:r>
      <w:r w:rsidRPr="00C968A1">
        <w:rPr>
          <w:spacing w:val="-1"/>
          <w:sz w:val="28"/>
          <w:szCs w:val="28"/>
        </w:rPr>
        <w:t>Российской</w:t>
      </w:r>
      <w:r w:rsidRPr="00C968A1">
        <w:rPr>
          <w:spacing w:val="23"/>
          <w:sz w:val="28"/>
          <w:szCs w:val="28"/>
        </w:rPr>
        <w:t xml:space="preserve"> </w:t>
      </w:r>
      <w:r w:rsidRPr="00C968A1">
        <w:rPr>
          <w:spacing w:val="-1"/>
          <w:sz w:val="28"/>
          <w:szCs w:val="28"/>
        </w:rPr>
        <w:t>Федерации,</w:t>
      </w:r>
      <w:r w:rsidRPr="00C968A1">
        <w:rPr>
          <w:spacing w:val="27"/>
          <w:sz w:val="28"/>
          <w:szCs w:val="28"/>
        </w:rPr>
        <w:t xml:space="preserve"> </w:t>
      </w:r>
      <w:r w:rsidRPr="00C968A1">
        <w:rPr>
          <w:spacing w:val="-1"/>
          <w:sz w:val="28"/>
          <w:szCs w:val="28"/>
        </w:rPr>
        <w:t>органы</w:t>
      </w:r>
      <w:r w:rsidRPr="00C968A1">
        <w:rPr>
          <w:spacing w:val="21"/>
          <w:sz w:val="28"/>
          <w:szCs w:val="28"/>
        </w:rPr>
        <w:t xml:space="preserve"> </w:t>
      </w:r>
      <w:r w:rsidRPr="00C968A1">
        <w:rPr>
          <w:spacing w:val="-1"/>
          <w:sz w:val="28"/>
          <w:szCs w:val="28"/>
        </w:rPr>
        <w:t>исполнительной</w:t>
      </w:r>
      <w:r w:rsidRPr="00C968A1">
        <w:rPr>
          <w:spacing w:val="23"/>
          <w:sz w:val="28"/>
          <w:szCs w:val="28"/>
        </w:rPr>
        <w:t xml:space="preserve"> </w:t>
      </w:r>
      <w:r w:rsidRPr="00C968A1">
        <w:rPr>
          <w:sz w:val="28"/>
          <w:szCs w:val="28"/>
        </w:rPr>
        <w:t>власти</w:t>
      </w:r>
      <w:r w:rsidRPr="00C968A1">
        <w:rPr>
          <w:spacing w:val="73"/>
          <w:sz w:val="28"/>
          <w:szCs w:val="28"/>
        </w:rPr>
        <w:t xml:space="preserve"> </w:t>
      </w:r>
      <w:r w:rsidRPr="00C968A1">
        <w:rPr>
          <w:spacing w:val="-1"/>
          <w:sz w:val="28"/>
          <w:szCs w:val="28"/>
        </w:rPr>
        <w:t>субъектов</w:t>
      </w:r>
      <w:r w:rsidRPr="00C968A1">
        <w:rPr>
          <w:spacing w:val="9"/>
          <w:sz w:val="28"/>
          <w:szCs w:val="28"/>
        </w:rPr>
        <w:t xml:space="preserve"> </w:t>
      </w:r>
      <w:r w:rsidRPr="00C968A1">
        <w:rPr>
          <w:spacing w:val="-1"/>
          <w:sz w:val="28"/>
          <w:szCs w:val="28"/>
        </w:rPr>
        <w:t>Российской</w:t>
      </w:r>
      <w:r w:rsidRPr="00C968A1">
        <w:rPr>
          <w:spacing w:val="8"/>
          <w:sz w:val="28"/>
          <w:szCs w:val="28"/>
        </w:rPr>
        <w:t xml:space="preserve"> </w:t>
      </w:r>
      <w:r w:rsidRPr="00C968A1">
        <w:rPr>
          <w:spacing w:val="-1"/>
          <w:sz w:val="28"/>
          <w:szCs w:val="28"/>
        </w:rPr>
        <w:t>Федерации,</w:t>
      </w:r>
      <w:r w:rsidRPr="00C968A1">
        <w:rPr>
          <w:spacing w:val="11"/>
          <w:sz w:val="28"/>
          <w:szCs w:val="28"/>
        </w:rPr>
        <w:t xml:space="preserve"> </w:t>
      </w:r>
      <w:r w:rsidRPr="00C968A1">
        <w:rPr>
          <w:spacing w:val="-2"/>
          <w:sz w:val="28"/>
          <w:szCs w:val="28"/>
        </w:rPr>
        <w:t>органы</w:t>
      </w:r>
      <w:r w:rsidRPr="00C968A1">
        <w:rPr>
          <w:spacing w:val="13"/>
          <w:sz w:val="28"/>
          <w:szCs w:val="28"/>
        </w:rPr>
        <w:t xml:space="preserve"> </w:t>
      </w:r>
      <w:r w:rsidRPr="00C968A1">
        <w:rPr>
          <w:spacing w:val="-1"/>
          <w:sz w:val="28"/>
          <w:szCs w:val="28"/>
        </w:rPr>
        <w:t>местного</w:t>
      </w:r>
      <w:r w:rsidRPr="00C968A1">
        <w:rPr>
          <w:spacing w:val="5"/>
          <w:sz w:val="28"/>
          <w:szCs w:val="28"/>
        </w:rPr>
        <w:t xml:space="preserve"> </w:t>
      </w:r>
      <w:r w:rsidRPr="00C968A1">
        <w:rPr>
          <w:spacing w:val="-1"/>
          <w:sz w:val="28"/>
          <w:szCs w:val="28"/>
        </w:rPr>
        <w:t>самоуправления</w:t>
      </w:r>
      <w:r w:rsidRPr="00C968A1">
        <w:rPr>
          <w:spacing w:val="12"/>
          <w:sz w:val="28"/>
          <w:szCs w:val="28"/>
        </w:rPr>
        <w:t xml:space="preserve"> </w:t>
      </w:r>
      <w:r w:rsidRPr="00C968A1">
        <w:rPr>
          <w:sz w:val="28"/>
          <w:szCs w:val="28"/>
        </w:rPr>
        <w:t>и</w:t>
      </w:r>
      <w:r w:rsidRPr="00C968A1">
        <w:rPr>
          <w:spacing w:val="69"/>
          <w:sz w:val="28"/>
          <w:szCs w:val="28"/>
        </w:rPr>
        <w:t xml:space="preserve"> </w:t>
      </w:r>
      <w:r w:rsidRPr="00C968A1">
        <w:rPr>
          <w:spacing w:val="-1"/>
          <w:sz w:val="28"/>
          <w:szCs w:val="28"/>
        </w:rPr>
        <w:t>организации</w:t>
      </w:r>
      <w:r w:rsidRPr="00C968A1">
        <w:rPr>
          <w:spacing w:val="12"/>
          <w:sz w:val="28"/>
          <w:szCs w:val="28"/>
        </w:rPr>
        <w:t xml:space="preserve"> </w:t>
      </w:r>
      <w:r w:rsidRPr="00C968A1">
        <w:rPr>
          <w:spacing w:val="-1"/>
          <w:sz w:val="28"/>
          <w:szCs w:val="28"/>
        </w:rPr>
        <w:t>независимо</w:t>
      </w:r>
      <w:r w:rsidRPr="00C968A1">
        <w:rPr>
          <w:spacing w:val="13"/>
          <w:sz w:val="28"/>
          <w:szCs w:val="28"/>
        </w:rPr>
        <w:t xml:space="preserve"> </w:t>
      </w:r>
      <w:r w:rsidRPr="00C968A1">
        <w:rPr>
          <w:spacing w:val="-2"/>
          <w:sz w:val="28"/>
          <w:szCs w:val="28"/>
        </w:rPr>
        <w:t>от</w:t>
      </w:r>
      <w:r w:rsidRPr="00C968A1">
        <w:rPr>
          <w:spacing w:val="15"/>
          <w:sz w:val="28"/>
          <w:szCs w:val="28"/>
        </w:rPr>
        <w:t xml:space="preserve"> </w:t>
      </w:r>
      <w:r w:rsidRPr="00C968A1">
        <w:rPr>
          <w:spacing w:val="-1"/>
          <w:sz w:val="28"/>
          <w:szCs w:val="28"/>
        </w:rPr>
        <w:t>организационно</w:t>
      </w:r>
      <w:r w:rsidR="008A7ED8">
        <w:rPr>
          <w:spacing w:val="-1"/>
          <w:sz w:val="28"/>
          <w:szCs w:val="28"/>
        </w:rPr>
        <w:t>–</w:t>
      </w:r>
      <w:r w:rsidRPr="00C968A1">
        <w:rPr>
          <w:spacing w:val="-1"/>
          <w:sz w:val="28"/>
          <w:szCs w:val="28"/>
        </w:rPr>
        <w:t>правовых</w:t>
      </w:r>
      <w:r w:rsidRPr="00C968A1">
        <w:rPr>
          <w:spacing w:val="13"/>
          <w:sz w:val="28"/>
          <w:szCs w:val="28"/>
        </w:rPr>
        <w:t xml:space="preserve"> </w:t>
      </w:r>
      <w:r w:rsidRPr="00C968A1">
        <w:rPr>
          <w:spacing w:val="-1"/>
          <w:sz w:val="28"/>
          <w:szCs w:val="28"/>
        </w:rPr>
        <w:t>форм</w:t>
      </w:r>
      <w:r w:rsidRPr="00C968A1">
        <w:rPr>
          <w:spacing w:val="16"/>
          <w:sz w:val="28"/>
          <w:szCs w:val="28"/>
        </w:rPr>
        <w:t xml:space="preserve"> </w:t>
      </w:r>
      <w:r w:rsidRPr="00C968A1">
        <w:rPr>
          <w:spacing w:val="-1"/>
          <w:sz w:val="28"/>
          <w:szCs w:val="28"/>
        </w:rPr>
        <w:t>(согласно</w:t>
      </w:r>
      <w:r w:rsidRPr="00C968A1">
        <w:rPr>
          <w:spacing w:val="9"/>
          <w:sz w:val="28"/>
          <w:szCs w:val="28"/>
        </w:rPr>
        <w:t xml:space="preserve"> </w:t>
      </w:r>
      <w:r w:rsidRPr="00C968A1">
        <w:rPr>
          <w:sz w:val="28"/>
          <w:szCs w:val="28"/>
        </w:rPr>
        <w:t>статье</w:t>
      </w:r>
      <w:r w:rsidR="009D5E97">
        <w:rPr>
          <w:sz w:val="28"/>
          <w:szCs w:val="28"/>
        </w:rPr>
        <w:t xml:space="preserve"> </w:t>
      </w:r>
      <w:r w:rsidRPr="00C968A1">
        <w:rPr>
          <w:sz w:val="28"/>
          <w:szCs w:val="28"/>
        </w:rPr>
        <w:t>15</w:t>
      </w:r>
      <w:r w:rsidRPr="00C968A1">
        <w:rPr>
          <w:spacing w:val="11"/>
          <w:sz w:val="28"/>
          <w:szCs w:val="28"/>
        </w:rPr>
        <w:t xml:space="preserve"> </w:t>
      </w:r>
      <w:r w:rsidRPr="00C968A1">
        <w:rPr>
          <w:spacing w:val="-1"/>
          <w:sz w:val="28"/>
          <w:szCs w:val="28"/>
        </w:rPr>
        <w:t>Федерального</w:t>
      </w:r>
      <w:r w:rsidRPr="00C968A1">
        <w:rPr>
          <w:spacing w:val="7"/>
          <w:sz w:val="28"/>
          <w:szCs w:val="28"/>
        </w:rPr>
        <w:t xml:space="preserve"> </w:t>
      </w:r>
      <w:r w:rsidRPr="00C968A1">
        <w:rPr>
          <w:spacing w:val="-1"/>
          <w:sz w:val="28"/>
          <w:szCs w:val="28"/>
        </w:rPr>
        <w:t>закона</w:t>
      </w:r>
      <w:r w:rsidRPr="00C968A1">
        <w:rPr>
          <w:spacing w:val="22"/>
          <w:sz w:val="28"/>
          <w:szCs w:val="28"/>
        </w:rPr>
        <w:t xml:space="preserve"> </w:t>
      </w:r>
      <w:r w:rsidRPr="00C968A1">
        <w:rPr>
          <w:spacing w:val="-7"/>
          <w:sz w:val="28"/>
          <w:szCs w:val="28"/>
        </w:rPr>
        <w:t>«О</w:t>
      </w:r>
      <w:r w:rsidRPr="00C968A1">
        <w:rPr>
          <w:spacing w:val="17"/>
          <w:sz w:val="28"/>
          <w:szCs w:val="28"/>
        </w:rPr>
        <w:t xml:space="preserve"> </w:t>
      </w:r>
      <w:r w:rsidRPr="00C968A1">
        <w:rPr>
          <w:sz w:val="28"/>
          <w:szCs w:val="28"/>
        </w:rPr>
        <w:t>социальной</w:t>
      </w:r>
      <w:r w:rsidRPr="00C968A1">
        <w:rPr>
          <w:spacing w:val="10"/>
          <w:sz w:val="28"/>
          <w:szCs w:val="28"/>
        </w:rPr>
        <w:t xml:space="preserve"> </w:t>
      </w:r>
      <w:r w:rsidRPr="00C968A1">
        <w:rPr>
          <w:sz w:val="28"/>
          <w:szCs w:val="28"/>
        </w:rPr>
        <w:t>защите</w:t>
      </w:r>
      <w:r w:rsidRPr="00C968A1">
        <w:rPr>
          <w:spacing w:val="11"/>
          <w:sz w:val="28"/>
          <w:szCs w:val="28"/>
        </w:rPr>
        <w:t xml:space="preserve"> </w:t>
      </w:r>
      <w:r w:rsidRPr="00C968A1">
        <w:rPr>
          <w:spacing w:val="-1"/>
          <w:sz w:val="28"/>
          <w:szCs w:val="28"/>
        </w:rPr>
        <w:t>инвалидов</w:t>
      </w:r>
      <w:r w:rsidRPr="00C968A1">
        <w:rPr>
          <w:spacing w:val="15"/>
          <w:sz w:val="28"/>
          <w:szCs w:val="28"/>
        </w:rPr>
        <w:t xml:space="preserve"> </w:t>
      </w:r>
      <w:r w:rsidRPr="00C968A1">
        <w:rPr>
          <w:sz w:val="28"/>
          <w:szCs w:val="28"/>
        </w:rPr>
        <w:t>в</w:t>
      </w:r>
      <w:r w:rsidRPr="00C968A1">
        <w:rPr>
          <w:spacing w:val="15"/>
          <w:sz w:val="28"/>
          <w:szCs w:val="28"/>
        </w:rPr>
        <w:t xml:space="preserve"> </w:t>
      </w:r>
      <w:r w:rsidRPr="00C968A1">
        <w:rPr>
          <w:spacing w:val="-1"/>
          <w:sz w:val="28"/>
          <w:szCs w:val="28"/>
        </w:rPr>
        <w:t>Российской</w:t>
      </w:r>
      <w:r w:rsidRPr="00C968A1">
        <w:rPr>
          <w:spacing w:val="65"/>
          <w:sz w:val="28"/>
          <w:szCs w:val="28"/>
        </w:rPr>
        <w:t xml:space="preserve"> </w:t>
      </w:r>
      <w:r w:rsidRPr="00C968A1">
        <w:rPr>
          <w:spacing w:val="-1"/>
          <w:sz w:val="28"/>
          <w:szCs w:val="28"/>
        </w:rPr>
        <w:t>Федерации»)</w:t>
      </w:r>
      <w:r w:rsidRPr="00C968A1">
        <w:rPr>
          <w:spacing w:val="6"/>
          <w:sz w:val="28"/>
          <w:szCs w:val="28"/>
        </w:rPr>
        <w:t xml:space="preserve"> </w:t>
      </w:r>
      <w:r w:rsidRPr="00C968A1">
        <w:rPr>
          <w:spacing w:val="-1"/>
          <w:sz w:val="28"/>
          <w:szCs w:val="28"/>
        </w:rPr>
        <w:t>создают</w:t>
      </w:r>
      <w:r w:rsidRPr="00C968A1">
        <w:rPr>
          <w:spacing w:val="13"/>
          <w:sz w:val="28"/>
          <w:szCs w:val="28"/>
        </w:rPr>
        <w:t xml:space="preserve"> </w:t>
      </w:r>
      <w:r w:rsidRPr="00C968A1">
        <w:rPr>
          <w:spacing w:val="-1"/>
          <w:sz w:val="28"/>
          <w:szCs w:val="28"/>
        </w:rPr>
        <w:t>условия</w:t>
      </w:r>
      <w:r w:rsidRPr="00C968A1">
        <w:rPr>
          <w:spacing w:val="7"/>
          <w:sz w:val="28"/>
          <w:szCs w:val="28"/>
        </w:rPr>
        <w:t xml:space="preserve"> </w:t>
      </w:r>
      <w:r w:rsidRPr="00C968A1">
        <w:rPr>
          <w:spacing w:val="-1"/>
          <w:sz w:val="28"/>
          <w:szCs w:val="28"/>
        </w:rPr>
        <w:t>инвалидам</w:t>
      </w:r>
      <w:r w:rsidRPr="00C968A1">
        <w:rPr>
          <w:spacing w:val="10"/>
          <w:sz w:val="28"/>
          <w:szCs w:val="28"/>
        </w:rPr>
        <w:t xml:space="preserve"> </w:t>
      </w:r>
      <w:r w:rsidRPr="00C968A1">
        <w:rPr>
          <w:spacing w:val="-1"/>
          <w:sz w:val="28"/>
          <w:szCs w:val="28"/>
        </w:rPr>
        <w:t>(включая</w:t>
      </w:r>
      <w:r w:rsidRPr="00C968A1">
        <w:rPr>
          <w:sz w:val="28"/>
          <w:szCs w:val="28"/>
        </w:rPr>
        <w:t xml:space="preserve"> </w:t>
      </w:r>
      <w:r w:rsidRPr="00C968A1">
        <w:rPr>
          <w:spacing w:val="14"/>
          <w:sz w:val="28"/>
          <w:szCs w:val="28"/>
        </w:rPr>
        <w:t xml:space="preserve"> </w:t>
      </w:r>
      <w:r w:rsidRPr="00C968A1">
        <w:rPr>
          <w:spacing w:val="-1"/>
          <w:sz w:val="28"/>
          <w:szCs w:val="28"/>
        </w:rPr>
        <w:t>инвалидов,</w:t>
      </w:r>
      <w:r w:rsidRPr="00C968A1">
        <w:rPr>
          <w:spacing w:val="47"/>
          <w:sz w:val="28"/>
          <w:szCs w:val="28"/>
        </w:rPr>
        <w:t xml:space="preserve"> </w:t>
      </w:r>
      <w:r w:rsidRPr="00C968A1">
        <w:rPr>
          <w:spacing w:val="-1"/>
          <w:sz w:val="28"/>
          <w:szCs w:val="28"/>
        </w:rPr>
        <w:t>использующих</w:t>
      </w:r>
      <w:r w:rsidRPr="00C968A1">
        <w:rPr>
          <w:spacing w:val="1"/>
          <w:sz w:val="28"/>
          <w:szCs w:val="28"/>
        </w:rPr>
        <w:t xml:space="preserve"> </w:t>
      </w:r>
      <w:r w:rsidRPr="00C968A1">
        <w:rPr>
          <w:spacing w:val="-1"/>
          <w:sz w:val="28"/>
          <w:szCs w:val="28"/>
        </w:rPr>
        <w:t>кресла</w:t>
      </w:r>
      <w:r w:rsidR="008A7ED8">
        <w:rPr>
          <w:spacing w:val="-1"/>
          <w:sz w:val="28"/>
          <w:szCs w:val="28"/>
        </w:rPr>
        <w:t>–</w:t>
      </w:r>
      <w:r w:rsidRPr="00C968A1">
        <w:rPr>
          <w:spacing w:val="-1"/>
          <w:sz w:val="28"/>
          <w:szCs w:val="28"/>
        </w:rPr>
        <w:t>коляски</w:t>
      </w:r>
      <w:r w:rsidRPr="00C968A1">
        <w:rPr>
          <w:sz w:val="28"/>
          <w:szCs w:val="28"/>
        </w:rPr>
        <w:t xml:space="preserve"> и </w:t>
      </w:r>
      <w:r w:rsidRPr="00C968A1">
        <w:rPr>
          <w:spacing w:val="-1"/>
          <w:sz w:val="28"/>
          <w:szCs w:val="28"/>
        </w:rPr>
        <w:t>собак</w:t>
      </w:r>
      <w:r w:rsidR="008A7ED8">
        <w:rPr>
          <w:spacing w:val="-1"/>
          <w:sz w:val="28"/>
          <w:szCs w:val="28"/>
        </w:rPr>
        <w:t>–</w:t>
      </w:r>
      <w:r w:rsidRPr="00C968A1">
        <w:rPr>
          <w:spacing w:val="-1"/>
          <w:sz w:val="28"/>
          <w:szCs w:val="28"/>
        </w:rPr>
        <w:t>проводников)</w:t>
      </w:r>
      <w:r w:rsidRPr="00C968A1">
        <w:rPr>
          <w:sz w:val="28"/>
          <w:szCs w:val="28"/>
        </w:rPr>
        <w:t xml:space="preserve"> для</w:t>
      </w:r>
      <w:r w:rsidRPr="00C968A1">
        <w:rPr>
          <w:spacing w:val="1"/>
          <w:sz w:val="28"/>
          <w:szCs w:val="28"/>
        </w:rPr>
        <w:t xml:space="preserve"> </w:t>
      </w:r>
      <w:r w:rsidRPr="00C968A1">
        <w:rPr>
          <w:spacing w:val="-1"/>
          <w:sz w:val="28"/>
          <w:szCs w:val="28"/>
        </w:rPr>
        <w:t>беспрепятственного</w:t>
      </w:r>
      <w:r w:rsidRPr="00C968A1">
        <w:rPr>
          <w:spacing w:val="87"/>
          <w:sz w:val="28"/>
          <w:szCs w:val="28"/>
        </w:rPr>
        <w:t xml:space="preserve"> </w:t>
      </w:r>
      <w:r w:rsidRPr="00C968A1">
        <w:rPr>
          <w:spacing w:val="-1"/>
          <w:sz w:val="28"/>
          <w:szCs w:val="28"/>
        </w:rPr>
        <w:t>доступа</w:t>
      </w:r>
      <w:r w:rsidRPr="00C968A1">
        <w:rPr>
          <w:spacing w:val="45"/>
          <w:sz w:val="28"/>
          <w:szCs w:val="28"/>
        </w:rPr>
        <w:t xml:space="preserve"> </w:t>
      </w:r>
      <w:r w:rsidRPr="00C968A1">
        <w:rPr>
          <w:sz w:val="28"/>
          <w:szCs w:val="28"/>
        </w:rPr>
        <w:t>к</w:t>
      </w:r>
      <w:r w:rsidRPr="00C968A1">
        <w:rPr>
          <w:spacing w:val="49"/>
          <w:sz w:val="28"/>
          <w:szCs w:val="28"/>
        </w:rPr>
        <w:t xml:space="preserve"> </w:t>
      </w:r>
      <w:r w:rsidRPr="00C968A1">
        <w:rPr>
          <w:spacing w:val="-1"/>
          <w:sz w:val="28"/>
          <w:szCs w:val="28"/>
        </w:rPr>
        <w:t>объектам</w:t>
      </w:r>
      <w:r w:rsidRPr="00C968A1">
        <w:rPr>
          <w:spacing w:val="43"/>
          <w:sz w:val="28"/>
          <w:szCs w:val="28"/>
        </w:rPr>
        <w:t xml:space="preserve"> </w:t>
      </w:r>
      <w:r w:rsidRPr="00C968A1">
        <w:rPr>
          <w:spacing w:val="-1"/>
          <w:sz w:val="28"/>
          <w:szCs w:val="28"/>
        </w:rPr>
        <w:t>социальной</w:t>
      </w:r>
      <w:r w:rsidRPr="00C968A1">
        <w:rPr>
          <w:spacing w:val="48"/>
          <w:sz w:val="28"/>
          <w:szCs w:val="28"/>
        </w:rPr>
        <w:t xml:space="preserve"> </w:t>
      </w:r>
      <w:r w:rsidRPr="00C968A1">
        <w:rPr>
          <w:spacing w:val="-1"/>
          <w:sz w:val="28"/>
          <w:szCs w:val="28"/>
        </w:rPr>
        <w:t>инфраструктуры</w:t>
      </w:r>
      <w:r w:rsidRPr="00C968A1">
        <w:rPr>
          <w:spacing w:val="45"/>
          <w:sz w:val="28"/>
          <w:szCs w:val="28"/>
        </w:rPr>
        <w:t xml:space="preserve"> </w:t>
      </w:r>
      <w:r w:rsidRPr="00C968A1">
        <w:rPr>
          <w:spacing w:val="-1"/>
          <w:sz w:val="28"/>
          <w:szCs w:val="28"/>
        </w:rPr>
        <w:t>(жилым,</w:t>
      </w:r>
      <w:r w:rsidRPr="00C968A1">
        <w:rPr>
          <w:spacing w:val="51"/>
          <w:sz w:val="28"/>
          <w:szCs w:val="28"/>
        </w:rPr>
        <w:t xml:space="preserve"> </w:t>
      </w:r>
      <w:r w:rsidRPr="00C968A1">
        <w:rPr>
          <w:spacing w:val="-1"/>
          <w:sz w:val="28"/>
          <w:szCs w:val="28"/>
        </w:rPr>
        <w:t>общественным</w:t>
      </w:r>
      <w:r w:rsidRPr="00C968A1">
        <w:rPr>
          <w:spacing w:val="48"/>
          <w:sz w:val="28"/>
          <w:szCs w:val="28"/>
        </w:rPr>
        <w:t xml:space="preserve"> </w:t>
      </w:r>
      <w:r w:rsidRPr="00C968A1">
        <w:rPr>
          <w:sz w:val="28"/>
          <w:szCs w:val="28"/>
        </w:rPr>
        <w:t>и</w:t>
      </w:r>
      <w:r w:rsidRPr="00C968A1">
        <w:rPr>
          <w:spacing w:val="67"/>
          <w:sz w:val="28"/>
          <w:szCs w:val="28"/>
        </w:rPr>
        <w:t xml:space="preserve"> </w:t>
      </w:r>
      <w:r w:rsidRPr="00C968A1">
        <w:rPr>
          <w:spacing w:val="-1"/>
          <w:sz w:val="28"/>
          <w:szCs w:val="28"/>
        </w:rPr>
        <w:t>производственным</w:t>
      </w:r>
      <w:r w:rsidRPr="00C968A1">
        <w:rPr>
          <w:spacing w:val="14"/>
          <w:sz w:val="28"/>
          <w:szCs w:val="28"/>
        </w:rPr>
        <w:t xml:space="preserve"> </w:t>
      </w:r>
      <w:r w:rsidRPr="00C968A1">
        <w:rPr>
          <w:spacing w:val="-1"/>
          <w:sz w:val="28"/>
          <w:szCs w:val="28"/>
        </w:rPr>
        <w:t>зданиям,</w:t>
      </w:r>
      <w:r w:rsidRPr="00C968A1">
        <w:rPr>
          <w:spacing w:val="17"/>
          <w:sz w:val="28"/>
          <w:szCs w:val="28"/>
        </w:rPr>
        <w:t xml:space="preserve"> </w:t>
      </w:r>
      <w:r w:rsidRPr="00C968A1">
        <w:rPr>
          <w:spacing w:val="-1"/>
          <w:sz w:val="28"/>
          <w:szCs w:val="28"/>
        </w:rPr>
        <w:t>строениям</w:t>
      </w:r>
      <w:r w:rsidRPr="00C968A1">
        <w:rPr>
          <w:spacing w:val="13"/>
          <w:sz w:val="28"/>
          <w:szCs w:val="28"/>
        </w:rPr>
        <w:t xml:space="preserve"> </w:t>
      </w:r>
      <w:r w:rsidRPr="00C968A1">
        <w:rPr>
          <w:sz w:val="28"/>
          <w:szCs w:val="28"/>
        </w:rPr>
        <w:t>и</w:t>
      </w:r>
      <w:r w:rsidRPr="00C968A1">
        <w:rPr>
          <w:spacing w:val="14"/>
          <w:sz w:val="28"/>
          <w:szCs w:val="28"/>
        </w:rPr>
        <w:t xml:space="preserve"> </w:t>
      </w:r>
      <w:r w:rsidRPr="00C968A1">
        <w:rPr>
          <w:spacing w:val="-1"/>
          <w:sz w:val="28"/>
          <w:szCs w:val="28"/>
        </w:rPr>
        <w:t>сооружениям,</w:t>
      </w:r>
      <w:r w:rsidRPr="00C968A1">
        <w:rPr>
          <w:spacing w:val="17"/>
          <w:sz w:val="28"/>
          <w:szCs w:val="28"/>
        </w:rPr>
        <w:t xml:space="preserve"> </w:t>
      </w:r>
      <w:r w:rsidRPr="00C968A1">
        <w:rPr>
          <w:spacing w:val="-1"/>
          <w:sz w:val="28"/>
          <w:szCs w:val="28"/>
        </w:rPr>
        <w:t>спортивным</w:t>
      </w:r>
      <w:r w:rsidRPr="00C968A1">
        <w:rPr>
          <w:spacing w:val="57"/>
          <w:sz w:val="28"/>
          <w:szCs w:val="28"/>
        </w:rPr>
        <w:t xml:space="preserve"> </w:t>
      </w:r>
      <w:r w:rsidRPr="00C968A1">
        <w:rPr>
          <w:spacing w:val="-1"/>
          <w:sz w:val="28"/>
          <w:szCs w:val="28"/>
        </w:rPr>
        <w:t>сооружениям,</w:t>
      </w:r>
      <w:r w:rsidRPr="00C968A1">
        <w:rPr>
          <w:spacing w:val="13"/>
          <w:sz w:val="28"/>
          <w:szCs w:val="28"/>
        </w:rPr>
        <w:t xml:space="preserve"> </w:t>
      </w:r>
      <w:r w:rsidRPr="00C968A1">
        <w:rPr>
          <w:spacing w:val="-1"/>
          <w:sz w:val="28"/>
          <w:szCs w:val="28"/>
        </w:rPr>
        <w:t>местам</w:t>
      </w:r>
      <w:r w:rsidRPr="00C968A1">
        <w:rPr>
          <w:spacing w:val="14"/>
          <w:sz w:val="28"/>
          <w:szCs w:val="28"/>
        </w:rPr>
        <w:t xml:space="preserve"> </w:t>
      </w:r>
      <w:r w:rsidRPr="00C968A1">
        <w:rPr>
          <w:spacing w:val="-1"/>
          <w:sz w:val="28"/>
          <w:szCs w:val="28"/>
        </w:rPr>
        <w:t>отдыха,</w:t>
      </w:r>
      <w:r w:rsidRPr="00C968A1">
        <w:rPr>
          <w:spacing w:val="12"/>
          <w:sz w:val="28"/>
          <w:szCs w:val="28"/>
        </w:rPr>
        <w:t xml:space="preserve"> </w:t>
      </w:r>
      <w:r w:rsidRPr="00C968A1">
        <w:rPr>
          <w:spacing w:val="-1"/>
          <w:sz w:val="28"/>
          <w:szCs w:val="28"/>
        </w:rPr>
        <w:t>культурно</w:t>
      </w:r>
      <w:r w:rsidR="008A7ED8">
        <w:rPr>
          <w:spacing w:val="-1"/>
          <w:sz w:val="28"/>
          <w:szCs w:val="28"/>
        </w:rPr>
        <w:t>–</w:t>
      </w:r>
      <w:r w:rsidRPr="00C968A1">
        <w:rPr>
          <w:spacing w:val="-1"/>
          <w:sz w:val="28"/>
          <w:szCs w:val="28"/>
        </w:rPr>
        <w:t>зрелищным</w:t>
      </w:r>
      <w:r w:rsidRPr="00C968A1">
        <w:rPr>
          <w:spacing w:val="10"/>
          <w:sz w:val="28"/>
          <w:szCs w:val="28"/>
        </w:rPr>
        <w:t xml:space="preserve"> </w:t>
      </w:r>
      <w:r w:rsidRPr="00C968A1">
        <w:rPr>
          <w:sz w:val="28"/>
          <w:szCs w:val="28"/>
        </w:rPr>
        <w:t xml:space="preserve">и </w:t>
      </w:r>
      <w:r w:rsidRPr="00C968A1">
        <w:rPr>
          <w:spacing w:val="13"/>
          <w:sz w:val="28"/>
          <w:szCs w:val="28"/>
        </w:rPr>
        <w:t xml:space="preserve"> </w:t>
      </w:r>
      <w:r w:rsidRPr="00C968A1">
        <w:rPr>
          <w:spacing w:val="-1"/>
          <w:sz w:val="28"/>
          <w:szCs w:val="28"/>
        </w:rPr>
        <w:t>другим</w:t>
      </w:r>
      <w:r w:rsidRPr="00C968A1">
        <w:rPr>
          <w:spacing w:val="52"/>
          <w:sz w:val="28"/>
          <w:szCs w:val="28"/>
        </w:rPr>
        <w:t xml:space="preserve"> </w:t>
      </w:r>
      <w:r w:rsidRPr="00C968A1">
        <w:rPr>
          <w:spacing w:val="-1"/>
          <w:sz w:val="28"/>
          <w:szCs w:val="28"/>
        </w:rPr>
        <w:t>учреждениям),</w:t>
      </w:r>
      <w:r w:rsidRPr="00C968A1">
        <w:rPr>
          <w:spacing w:val="69"/>
          <w:sz w:val="28"/>
          <w:szCs w:val="28"/>
        </w:rPr>
        <w:t xml:space="preserve"> </w:t>
      </w:r>
      <w:r w:rsidRPr="00C968A1">
        <w:rPr>
          <w:sz w:val="28"/>
          <w:szCs w:val="28"/>
        </w:rPr>
        <w:t>а</w:t>
      </w:r>
      <w:r w:rsidRPr="00C968A1">
        <w:rPr>
          <w:spacing w:val="67"/>
          <w:sz w:val="28"/>
          <w:szCs w:val="28"/>
        </w:rPr>
        <w:t xml:space="preserve"> </w:t>
      </w:r>
      <w:r w:rsidRPr="00C968A1">
        <w:rPr>
          <w:spacing w:val="1"/>
          <w:sz w:val="28"/>
          <w:szCs w:val="28"/>
        </w:rPr>
        <w:t>также</w:t>
      </w:r>
      <w:r w:rsidRPr="00C968A1">
        <w:rPr>
          <w:spacing w:val="67"/>
          <w:sz w:val="28"/>
          <w:szCs w:val="28"/>
        </w:rPr>
        <w:t xml:space="preserve"> </w:t>
      </w:r>
      <w:r w:rsidRPr="00C968A1">
        <w:rPr>
          <w:sz w:val="28"/>
          <w:szCs w:val="28"/>
        </w:rPr>
        <w:t>для</w:t>
      </w:r>
      <w:r w:rsidRPr="00C968A1">
        <w:rPr>
          <w:spacing w:val="67"/>
          <w:sz w:val="28"/>
          <w:szCs w:val="28"/>
        </w:rPr>
        <w:t xml:space="preserve"> </w:t>
      </w:r>
      <w:r w:rsidRPr="00C968A1">
        <w:rPr>
          <w:spacing w:val="-1"/>
          <w:sz w:val="28"/>
          <w:szCs w:val="28"/>
        </w:rPr>
        <w:t>беспрепятственного</w:t>
      </w:r>
      <w:r w:rsidRPr="00C968A1">
        <w:rPr>
          <w:spacing w:val="67"/>
          <w:sz w:val="28"/>
          <w:szCs w:val="28"/>
        </w:rPr>
        <w:t xml:space="preserve"> </w:t>
      </w:r>
      <w:r w:rsidRPr="00C968A1">
        <w:rPr>
          <w:spacing w:val="-1"/>
          <w:sz w:val="28"/>
          <w:szCs w:val="28"/>
        </w:rPr>
        <w:t>пользования</w:t>
      </w:r>
      <w:r w:rsidRPr="00C968A1">
        <w:rPr>
          <w:spacing w:val="49"/>
          <w:sz w:val="28"/>
          <w:szCs w:val="28"/>
        </w:rPr>
        <w:t xml:space="preserve"> </w:t>
      </w:r>
      <w:r w:rsidRPr="00C968A1">
        <w:rPr>
          <w:spacing w:val="-1"/>
          <w:sz w:val="28"/>
          <w:szCs w:val="28"/>
        </w:rPr>
        <w:t>железнодорожным,</w:t>
      </w:r>
      <w:r w:rsidRPr="00C968A1">
        <w:rPr>
          <w:spacing w:val="33"/>
          <w:sz w:val="28"/>
          <w:szCs w:val="28"/>
        </w:rPr>
        <w:t xml:space="preserve"> </w:t>
      </w:r>
      <w:r w:rsidRPr="00C968A1">
        <w:rPr>
          <w:spacing w:val="-1"/>
          <w:sz w:val="28"/>
          <w:szCs w:val="28"/>
        </w:rPr>
        <w:t>воздушным,</w:t>
      </w:r>
      <w:r w:rsidRPr="00C968A1">
        <w:rPr>
          <w:spacing w:val="33"/>
          <w:sz w:val="28"/>
          <w:szCs w:val="28"/>
        </w:rPr>
        <w:t xml:space="preserve"> </w:t>
      </w:r>
      <w:r w:rsidRPr="00C968A1">
        <w:rPr>
          <w:spacing w:val="-2"/>
          <w:sz w:val="28"/>
          <w:szCs w:val="28"/>
        </w:rPr>
        <w:t>водным,</w:t>
      </w:r>
      <w:r w:rsidRPr="00C968A1">
        <w:rPr>
          <w:spacing w:val="33"/>
          <w:sz w:val="28"/>
          <w:szCs w:val="28"/>
        </w:rPr>
        <w:t xml:space="preserve"> </w:t>
      </w:r>
      <w:r w:rsidRPr="00C968A1">
        <w:rPr>
          <w:spacing w:val="-1"/>
          <w:sz w:val="28"/>
          <w:szCs w:val="28"/>
        </w:rPr>
        <w:t>междугородным</w:t>
      </w:r>
      <w:r w:rsidRPr="00C968A1">
        <w:rPr>
          <w:spacing w:val="30"/>
          <w:sz w:val="28"/>
          <w:szCs w:val="28"/>
        </w:rPr>
        <w:t xml:space="preserve"> </w:t>
      </w:r>
      <w:r w:rsidRPr="00C968A1">
        <w:rPr>
          <w:spacing w:val="-1"/>
          <w:sz w:val="28"/>
          <w:szCs w:val="28"/>
        </w:rPr>
        <w:t>автомобильным</w:t>
      </w:r>
      <w:r w:rsidRPr="00C968A1">
        <w:rPr>
          <w:spacing w:val="69"/>
          <w:sz w:val="28"/>
          <w:szCs w:val="28"/>
        </w:rPr>
        <w:t xml:space="preserve"> </w:t>
      </w:r>
      <w:r w:rsidRPr="00C968A1">
        <w:rPr>
          <w:spacing w:val="-1"/>
          <w:sz w:val="28"/>
          <w:szCs w:val="28"/>
        </w:rPr>
        <w:t>транспортом</w:t>
      </w:r>
      <w:r w:rsidRPr="00C968A1">
        <w:rPr>
          <w:spacing w:val="26"/>
          <w:sz w:val="28"/>
          <w:szCs w:val="28"/>
        </w:rPr>
        <w:t xml:space="preserve"> </w:t>
      </w:r>
      <w:r w:rsidRPr="00C968A1">
        <w:rPr>
          <w:sz w:val="28"/>
          <w:szCs w:val="28"/>
        </w:rPr>
        <w:t>и</w:t>
      </w:r>
      <w:r w:rsidRPr="00C968A1">
        <w:rPr>
          <w:spacing w:val="26"/>
          <w:sz w:val="28"/>
          <w:szCs w:val="28"/>
        </w:rPr>
        <w:t xml:space="preserve"> </w:t>
      </w:r>
      <w:r w:rsidRPr="00C968A1">
        <w:rPr>
          <w:spacing w:val="-1"/>
          <w:sz w:val="28"/>
          <w:szCs w:val="28"/>
        </w:rPr>
        <w:t>всеми</w:t>
      </w:r>
      <w:r w:rsidRPr="00C968A1">
        <w:rPr>
          <w:spacing w:val="26"/>
          <w:sz w:val="28"/>
          <w:szCs w:val="28"/>
        </w:rPr>
        <w:t xml:space="preserve"> </w:t>
      </w:r>
      <w:r w:rsidRPr="00C968A1">
        <w:rPr>
          <w:spacing w:val="-1"/>
          <w:sz w:val="28"/>
          <w:szCs w:val="28"/>
        </w:rPr>
        <w:t>видами</w:t>
      </w:r>
      <w:r w:rsidRPr="00C968A1">
        <w:rPr>
          <w:spacing w:val="26"/>
          <w:sz w:val="28"/>
          <w:szCs w:val="28"/>
        </w:rPr>
        <w:t xml:space="preserve"> </w:t>
      </w:r>
      <w:r w:rsidRPr="00C968A1">
        <w:rPr>
          <w:sz w:val="28"/>
          <w:szCs w:val="28"/>
        </w:rPr>
        <w:t>городского</w:t>
      </w:r>
      <w:r w:rsidRPr="00C968A1">
        <w:rPr>
          <w:spacing w:val="23"/>
          <w:sz w:val="28"/>
          <w:szCs w:val="28"/>
        </w:rPr>
        <w:t xml:space="preserve"> </w:t>
      </w:r>
      <w:r w:rsidRPr="00C968A1">
        <w:rPr>
          <w:sz w:val="28"/>
          <w:szCs w:val="28"/>
        </w:rPr>
        <w:t>и</w:t>
      </w:r>
      <w:r w:rsidRPr="00C968A1">
        <w:rPr>
          <w:spacing w:val="25"/>
          <w:sz w:val="28"/>
          <w:szCs w:val="28"/>
        </w:rPr>
        <w:t xml:space="preserve"> </w:t>
      </w:r>
      <w:r w:rsidRPr="00C968A1">
        <w:rPr>
          <w:spacing w:val="-1"/>
          <w:sz w:val="28"/>
          <w:szCs w:val="28"/>
        </w:rPr>
        <w:t>пригородного</w:t>
      </w:r>
      <w:r w:rsidRPr="00C968A1">
        <w:rPr>
          <w:spacing w:val="23"/>
          <w:sz w:val="28"/>
          <w:szCs w:val="28"/>
        </w:rPr>
        <w:t xml:space="preserve"> </w:t>
      </w:r>
      <w:r w:rsidRPr="00C968A1">
        <w:rPr>
          <w:sz w:val="28"/>
          <w:szCs w:val="28"/>
        </w:rPr>
        <w:t>пассажирского</w:t>
      </w:r>
      <w:r w:rsidRPr="00C968A1">
        <w:rPr>
          <w:spacing w:val="41"/>
          <w:sz w:val="28"/>
          <w:szCs w:val="28"/>
        </w:rPr>
        <w:t xml:space="preserve"> </w:t>
      </w:r>
      <w:r w:rsidRPr="00C968A1">
        <w:rPr>
          <w:spacing w:val="-1"/>
          <w:sz w:val="28"/>
          <w:szCs w:val="28"/>
        </w:rPr>
        <w:t>транспорта,</w:t>
      </w:r>
      <w:r w:rsidRPr="00C968A1">
        <w:rPr>
          <w:spacing w:val="65"/>
          <w:sz w:val="28"/>
          <w:szCs w:val="28"/>
        </w:rPr>
        <w:t xml:space="preserve"> </w:t>
      </w:r>
      <w:r w:rsidRPr="00C968A1">
        <w:rPr>
          <w:spacing w:val="-1"/>
          <w:sz w:val="28"/>
          <w:szCs w:val="28"/>
        </w:rPr>
        <w:t>средствами</w:t>
      </w:r>
      <w:r w:rsidRPr="00C968A1">
        <w:rPr>
          <w:spacing w:val="65"/>
          <w:sz w:val="28"/>
          <w:szCs w:val="28"/>
        </w:rPr>
        <w:t xml:space="preserve"> </w:t>
      </w:r>
      <w:r w:rsidRPr="00C968A1">
        <w:rPr>
          <w:sz w:val="28"/>
          <w:szCs w:val="28"/>
        </w:rPr>
        <w:t>связи</w:t>
      </w:r>
      <w:r w:rsidRPr="00C968A1">
        <w:rPr>
          <w:spacing w:val="62"/>
          <w:sz w:val="28"/>
          <w:szCs w:val="28"/>
        </w:rPr>
        <w:t xml:space="preserve"> </w:t>
      </w:r>
      <w:r w:rsidRPr="00C968A1">
        <w:rPr>
          <w:sz w:val="28"/>
          <w:szCs w:val="28"/>
        </w:rPr>
        <w:t>и</w:t>
      </w:r>
      <w:r w:rsidRPr="00C968A1">
        <w:rPr>
          <w:spacing w:val="66"/>
          <w:sz w:val="28"/>
          <w:szCs w:val="28"/>
        </w:rPr>
        <w:t xml:space="preserve"> </w:t>
      </w:r>
      <w:r w:rsidRPr="00C968A1">
        <w:rPr>
          <w:spacing w:val="-1"/>
          <w:sz w:val="28"/>
          <w:szCs w:val="28"/>
        </w:rPr>
        <w:t>информации</w:t>
      </w:r>
      <w:r w:rsidRPr="00C968A1">
        <w:rPr>
          <w:spacing w:val="65"/>
          <w:sz w:val="28"/>
          <w:szCs w:val="28"/>
        </w:rPr>
        <w:t xml:space="preserve"> </w:t>
      </w:r>
      <w:r w:rsidRPr="00C968A1">
        <w:rPr>
          <w:spacing w:val="-1"/>
          <w:sz w:val="28"/>
          <w:szCs w:val="28"/>
        </w:rPr>
        <w:t>(включая</w:t>
      </w:r>
      <w:r w:rsidRPr="00C968A1">
        <w:rPr>
          <w:spacing w:val="66"/>
          <w:sz w:val="28"/>
          <w:szCs w:val="28"/>
        </w:rPr>
        <w:t xml:space="preserve"> </w:t>
      </w:r>
      <w:r w:rsidRPr="00C968A1">
        <w:rPr>
          <w:spacing w:val="-1"/>
          <w:sz w:val="28"/>
          <w:szCs w:val="28"/>
        </w:rPr>
        <w:t>средства,</w:t>
      </w:r>
      <w:r w:rsidRPr="00C968A1">
        <w:rPr>
          <w:spacing w:val="65"/>
          <w:sz w:val="28"/>
          <w:szCs w:val="28"/>
        </w:rPr>
        <w:t xml:space="preserve"> </w:t>
      </w:r>
      <w:r w:rsidRPr="00C968A1">
        <w:rPr>
          <w:spacing w:val="-1"/>
          <w:sz w:val="28"/>
          <w:szCs w:val="28"/>
        </w:rPr>
        <w:t>обеспечивающие</w:t>
      </w:r>
      <w:r w:rsidRPr="00C968A1">
        <w:rPr>
          <w:spacing w:val="35"/>
          <w:sz w:val="28"/>
          <w:szCs w:val="28"/>
        </w:rPr>
        <w:t xml:space="preserve"> </w:t>
      </w:r>
      <w:r w:rsidRPr="00C968A1">
        <w:rPr>
          <w:spacing w:val="-1"/>
          <w:sz w:val="28"/>
          <w:szCs w:val="28"/>
        </w:rPr>
        <w:t>дублирование</w:t>
      </w:r>
      <w:r w:rsidRPr="00C968A1">
        <w:rPr>
          <w:spacing w:val="39"/>
          <w:sz w:val="28"/>
          <w:szCs w:val="28"/>
        </w:rPr>
        <w:t xml:space="preserve"> </w:t>
      </w:r>
      <w:r w:rsidRPr="00C968A1">
        <w:rPr>
          <w:spacing w:val="-1"/>
          <w:sz w:val="28"/>
          <w:szCs w:val="28"/>
        </w:rPr>
        <w:t>звуковыми</w:t>
      </w:r>
      <w:r w:rsidRPr="00C968A1">
        <w:rPr>
          <w:spacing w:val="38"/>
          <w:sz w:val="28"/>
          <w:szCs w:val="28"/>
        </w:rPr>
        <w:t xml:space="preserve"> </w:t>
      </w:r>
      <w:r w:rsidRPr="00C968A1">
        <w:rPr>
          <w:spacing w:val="-1"/>
          <w:sz w:val="28"/>
          <w:szCs w:val="28"/>
        </w:rPr>
        <w:t>сигналами</w:t>
      </w:r>
      <w:r w:rsidRPr="00C968A1">
        <w:rPr>
          <w:spacing w:val="38"/>
          <w:sz w:val="28"/>
          <w:szCs w:val="28"/>
        </w:rPr>
        <w:t xml:space="preserve"> </w:t>
      </w:r>
      <w:r w:rsidRPr="00C968A1">
        <w:rPr>
          <w:spacing w:val="-1"/>
          <w:sz w:val="28"/>
          <w:szCs w:val="28"/>
        </w:rPr>
        <w:t>световых</w:t>
      </w:r>
      <w:r w:rsidRPr="00C968A1">
        <w:rPr>
          <w:spacing w:val="43"/>
          <w:sz w:val="28"/>
          <w:szCs w:val="28"/>
        </w:rPr>
        <w:t xml:space="preserve"> </w:t>
      </w:r>
      <w:r w:rsidRPr="00C968A1">
        <w:rPr>
          <w:spacing w:val="-1"/>
          <w:sz w:val="28"/>
          <w:szCs w:val="28"/>
        </w:rPr>
        <w:t>сигналов</w:t>
      </w:r>
      <w:r w:rsidRPr="00C968A1">
        <w:rPr>
          <w:spacing w:val="79"/>
          <w:sz w:val="28"/>
          <w:szCs w:val="28"/>
        </w:rPr>
        <w:t xml:space="preserve"> </w:t>
      </w:r>
      <w:r w:rsidRPr="00C968A1">
        <w:rPr>
          <w:spacing w:val="-1"/>
          <w:sz w:val="28"/>
          <w:szCs w:val="28"/>
        </w:rPr>
        <w:t>светофоров</w:t>
      </w:r>
      <w:r w:rsidRPr="00C968A1">
        <w:rPr>
          <w:spacing w:val="65"/>
          <w:sz w:val="28"/>
          <w:szCs w:val="28"/>
        </w:rPr>
        <w:t xml:space="preserve"> </w:t>
      </w:r>
      <w:r w:rsidRPr="00C968A1">
        <w:rPr>
          <w:sz w:val="28"/>
          <w:szCs w:val="28"/>
        </w:rPr>
        <w:t>и</w:t>
      </w:r>
      <w:r w:rsidRPr="00C968A1">
        <w:rPr>
          <w:spacing w:val="68"/>
          <w:sz w:val="28"/>
          <w:szCs w:val="28"/>
        </w:rPr>
        <w:t xml:space="preserve"> </w:t>
      </w:r>
      <w:r w:rsidRPr="00C968A1">
        <w:rPr>
          <w:spacing w:val="-1"/>
          <w:sz w:val="28"/>
          <w:szCs w:val="28"/>
        </w:rPr>
        <w:t>устройств,</w:t>
      </w:r>
      <w:r w:rsidRPr="00C968A1">
        <w:rPr>
          <w:spacing w:val="67"/>
          <w:sz w:val="28"/>
          <w:szCs w:val="28"/>
        </w:rPr>
        <w:t xml:space="preserve"> </w:t>
      </w:r>
      <w:r w:rsidRPr="00C968A1">
        <w:rPr>
          <w:spacing w:val="-1"/>
          <w:sz w:val="28"/>
          <w:szCs w:val="28"/>
        </w:rPr>
        <w:t>регулирующих</w:t>
      </w:r>
      <w:r w:rsidRPr="00C968A1">
        <w:rPr>
          <w:spacing w:val="65"/>
          <w:sz w:val="28"/>
          <w:szCs w:val="28"/>
        </w:rPr>
        <w:t xml:space="preserve"> </w:t>
      </w:r>
      <w:r w:rsidRPr="00C968A1">
        <w:rPr>
          <w:spacing w:val="-1"/>
          <w:sz w:val="28"/>
          <w:szCs w:val="28"/>
        </w:rPr>
        <w:t>движение</w:t>
      </w:r>
      <w:r w:rsidRPr="00C968A1">
        <w:rPr>
          <w:spacing w:val="61"/>
          <w:sz w:val="28"/>
          <w:szCs w:val="28"/>
        </w:rPr>
        <w:t xml:space="preserve"> </w:t>
      </w:r>
      <w:r w:rsidRPr="00C968A1">
        <w:rPr>
          <w:spacing w:val="-1"/>
          <w:sz w:val="28"/>
          <w:szCs w:val="28"/>
        </w:rPr>
        <w:t>пешеходов</w:t>
      </w:r>
      <w:r w:rsidRPr="00C968A1">
        <w:rPr>
          <w:spacing w:val="65"/>
          <w:sz w:val="28"/>
          <w:szCs w:val="28"/>
        </w:rPr>
        <w:t xml:space="preserve"> </w:t>
      </w:r>
      <w:r w:rsidRPr="00C968A1">
        <w:rPr>
          <w:spacing w:val="-1"/>
          <w:sz w:val="28"/>
          <w:szCs w:val="28"/>
        </w:rPr>
        <w:t>через</w:t>
      </w:r>
      <w:r w:rsidRPr="00C968A1">
        <w:rPr>
          <w:spacing w:val="45"/>
          <w:sz w:val="28"/>
          <w:szCs w:val="28"/>
        </w:rPr>
        <w:t xml:space="preserve"> </w:t>
      </w:r>
      <w:r w:rsidRPr="00C968A1">
        <w:rPr>
          <w:spacing w:val="-1"/>
          <w:sz w:val="28"/>
          <w:szCs w:val="28"/>
        </w:rPr>
        <w:t>транспортные</w:t>
      </w:r>
      <w:r w:rsidRPr="00C968A1">
        <w:rPr>
          <w:spacing w:val="-3"/>
          <w:sz w:val="28"/>
          <w:szCs w:val="28"/>
        </w:rPr>
        <w:t xml:space="preserve"> </w:t>
      </w:r>
      <w:r w:rsidRPr="00C968A1">
        <w:rPr>
          <w:spacing w:val="-1"/>
          <w:sz w:val="28"/>
          <w:szCs w:val="28"/>
        </w:rPr>
        <w:t>коммуникации).</w:t>
      </w:r>
    </w:p>
    <w:p w14:paraId="4C080C0E" w14:textId="2CA09D36" w:rsidR="00D230C9" w:rsidRPr="00C968A1" w:rsidRDefault="00D230C9" w:rsidP="00E20836">
      <w:pPr>
        <w:pStyle w:val="af6"/>
        <w:kinsoku w:val="0"/>
        <w:overflowPunct w:val="0"/>
        <w:spacing w:before="0" w:after="0"/>
        <w:ind w:left="0" w:right="113" w:firstLine="709"/>
        <w:jc w:val="both"/>
        <w:rPr>
          <w:sz w:val="28"/>
          <w:szCs w:val="28"/>
        </w:rPr>
      </w:pPr>
      <w:r w:rsidRPr="00C968A1">
        <w:rPr>
          <w:sz w:val="28"/>
          <w:szCs w:val="28"/>
        </w:rPr>
        <w:t>Проектирование</w:t>
      </w:r>
      <w:r w:rsidRPr="00C968A1">
        <w:rPr>
          <w:spacing w:val="27"/>
          <w:sz w:val="28"/>
          <w:szCs w:val="28"/>
        </w:rPr>
        <w:t xml:space="preserve"> </w:t>
      </w:r>
      <w:r w:rsidRPr="00C968A1">
        <w:rPr>
          <w:sz w:val="28"/>
          <w:szCs w:val="28"/>
        </w:rPr>
        <w:t>элементов</w:t>
      </w:r>
      <w:r w:rsidRPr="00C968A1">
        <w:rPr>
          <w:spacing w:val="31"/>
          <w:sz w:val="28"/>
          <w:szCs w:val="28"/>
        </w:rPr>
        <w:t xml:space="preserve"> </w:t>
      </w:r>
      <w:r w:rsidRPr="00C968A1">
        <w:rPr>
          <w:sz w:val="28"/>
          <w:szCs w:val="28"/>
        </w:rPr>
        <w:t>обустройства</w:t>
      </w:r>
      <w:r w:rsidRPr="00C968A1">
        <w:rPr>
          <w:spacing w:val="31"/>
          <w:sz w:val="28"/>
          <w:szCs w:val="28"/>
        </w:rPr>
        <w:t xml:space="preserve"> </w:t>
      </w:r>
      <w:r w:rsidRPr="00C968A1">
        <w:rPr>
          <w:sz w:val="28"/>
          <w:szCs w:val="28"/>
        </w:rPr>
        <w:t>вновь</w:t>
      </w:r>
      <w:r w:rsidRPr="00C968A1">
        <w:rPr>
          <w:spacing w:val="31"/>
          <w:sz w:val="28"/>
          <w:szCs w:val="28"/>
        </w:rPr>
        <w:t xml:space="preserve"> </w:t>
      </w:r>
      <w:r w:rsidRPr="00C968A1">
        <w:rPr>
          <w:sz w:val="28"/>
          <w:szCs w:val="28"/>
        </w:rPr>
        <w:t>строящихся</w:t>
      </w:r>
      <w:r w:rsidRPr="00C968A1">
        <w:rPr>
          <w:spacing w:val="26"/>
          <w:sz w:val="28"/>
          <w:szCs w:val="28"/>
        </w:rPr>
        <w:t xml:space="preserve"> </w:t>
      </w:r>
      <w:r w:rsidRPr="00C968A1">
        <w:rPr>
          <w:sz w:val="28"/>
          <w:szCs w:val="28"/>
        </w:rPr>
        <w:t>и</w:t>
      </w:r>
      <w:r w:rsidRPr="00C968A1">
        <w:rPr>
          <w:spacing w:val="44"/>
          <w:sz w:val="28"/>
          <w:szCs w:val="28"/>
        </w:rPr>
        <w:t xml:space="preserve"> </w:t>
      </w:r>
      <w:r w:rsidRPr="00C968A1">
        <w:rPr>
          <w:sz w:val="28"/>
          <w:szCs w:val="28"/>
        </w:rPr>
        <w:t>реконструируемых</w:t>
      </w:r>
      <w:r w:rsidRPr="00C968A1">
        <w:rPr>
          <w:spacing w:val="3"/>
          <w:sz w:val="28"/>
          <w:szCs w:val="28"/>
        </w:rPr>
        <w:t xml:space="preserve"> </w:t>
      </w:r>
      <w:r w:rsidRPr="00C968A1">
        <w:rPr>
          <w:sz w:val="28"/>
          <w:szCs w:val="28"/>
        </w:rPr>
        <w:t>автомобильных</w:t>
      </w:r>
      <w:r w:rsidRPr="00C968A1">
        <w:rPr>
          <w:spacing w:val="3"/>
          <w:sz w:val="28"/>
          <w:szCs w:val="28"/>
        </w:rPr>
        <w:t xml:space="preserve"> </w:t>
      </w:r>
      <w:r w:rsidRPr="00C968A1">
        <w:rPr>
          <w:sz w:val="28"/>
          <w:szCs w:val="28"/>
        </w:rPr>
        <w:t>дорог,</w:t>
      </w:r>
      <w:r w:rsidRPr="00C968A1">
        <w:rPr>
          <w:spacing w:val="5"/>
          <w:sz w:val="28"/>
          <w:szCs w:val="28"/>
        </w:rPr>
        <w:t xml:space="preserve"> </w:t>
      </w:r>
      <w:r w:rsidRPr="00C968A1">
        <w:rPr>
          <w:sz w:val="28"/>
          <w:szCs w:val="28"/>
        </w:rPr>
        <w:t>а</w:t>
      </w:r>
      <w:r w:rsidRPr="00C968A1">
        <w:rPr>
          <w:spacing w:val="3"/>
          <w:sz w:val="28"/>
          <w:szCs w:val="28"/>
        </w:rPr>
        <w:t xml:space="preserve"> </w:t>
      </w:r>
      <w:r w:rsidRPr="00C968A1">
        <w:rPr>
          <w:sz w:val="28"/>
          <w:szCs w:val="28"/>
        </w:rPr>
        <w:t>также</w:t>
      </w:r>
      <w:r w:rsidRPr="00C968A1">
        <w:rPr>
          <w:spacing w:val="3"/>
          <w:sz w:val="28"/>
          <w:szCs w:val="28"/>
        </w:rPr>
        <w:t xml:space="preserve"> </w:t>
      </w:r>
      <w:r w:rsidRPr="00C968A1">
        <w:rPr>
          <w:spacing w:val="-1"/>
          <w:sz w:val="28"/>
          <w:szCs w:val="28"/>
        </w:rPr>
        <w:t>их</w:t>
      </w:r>
      <w:r w:rsidRPr="00C968A1">
        <w:rPr>
          <w:spacing w:val="3"/>
          <w:sz w:val="28"/>
          <w:szCs w:val="28"/>
        </w:rPr>
        <w:t xml:space="preserve"> </w:t>
      </w:r>
      <w:r w:rsidRPr="00C968A1">
        <w:rPr>
          <w:spacing w:val="1"/>
          <w:sz w:val="28"/>
          <w:szCs w:val="28"/>
        </w:rPr>
        <w:t>транспортно</w:t>
      </w:r>
      <w:r w:rsidR="008A7ED8">
        <w:rPr>
          <w:spacing w:val="1"/>
          <w:sz w:val="28"/>
          <w:szCs w:val="28"/>
        </w:rPr>
        <w:t>–</w:t>
      </w:r>
      <w:r w:rsidRPr="00C968A1">
        <w:rPr>
          <w:spacing w:val="36"/>
          <w:sz w:val="28"/>
          <w:szCs w:val="28"/>
        </w:rPr>
        <w:t xml:space="preserve"> </w:t>
      </w:r>
      <w:r w:rsidRPr="00C968A1">
        <w:rPr>
          <w:sz w:val="28"/>
          <w:szCs w:val="28"/>
        </w:rPr>
        <w:t>эксплуатационное</w:t>
      </w:r>
      <w:r w:rsidRPr="00C968A1">
        <w:rPr>
          <w:spacing w:val="-3"/>
          <w:sz w:val="28"/>
          <w:szCs w:val="28"/>
        </w:rPr>
        <w:t xml:space="preserve"> </w:t>
      </w:r>
      <w:r w:rsidRPr="00C968A1">
        <w:rPr>
          <w:sz w:val="28"/>
          <w:szCs w:val="28"/>
        </w:rPr>
        <w:t>состояние</w:t>
      </w:r>
      <w:r w:rsidRPr="00C968A1">
        <w:rPr>
          <w:spacing w:val="1"/>
          <w:sz w:val="28"/>
          <w:szCs w:val="28"/>
        </w:rPr>
        <w:t xml:space="preserve"> </w:t>
      </w:r>
      <w:r w:rsidRPr="00C968A1">
        <w:rPr>
          <w:sz w:val="28"/>
          <w:szCs w:val="28"/>
        </w:rPr>
        <w:t>обеспечивается:</w:t>
      </w:r>
    </w:p>
    <w:p w14:paraId="6BC35B83" w14:textId="77777777" w:rsidR="00D230C9" w:rsidRPr="00C968A1" w:rsidRDefault="00D230C9" w:rsidP="00A57CA5">
      <w:pPr>
        <w:pStyle w:val="af6"/>
        <w:numPr>
          <w:ilvl w:val="0"/>
          <w:numId w:val="19"/>
        </w:numPr>
        <w:tabs>
          <w:tab w:val="left" w:pos="1021"/>
        </w:tabs>
        <w:kinsoku w:val="0"/>
        <w:overflowPunct w:val="0"/>
        <w:spacing w:before="0" w:after="0"/>
        <w:ind w:right="113"/>
        <w:jc w:val="both"/>
        <w:rPr>
          <w:sz w:val="28"/>
          <w:szCs w:val="28"/>
        </w:rPr>
      </w:pPr>
      <w:r w:rsidRPr="00C968A1">
        <w:rPr>
          <w:sz w:val="28"/>
          <w:szCs w:val="28"/>
        </w:rPr>
        <w:t>выполнением</w:t>
      </w:r>
      <w:r w:rsidRPr="00C968A1">
        <w:rPr>
          <w:spacing w:val="48"/>
          <w:sz w:val="28"/>
          <w:szCs w:val="28"/>
        </w:rPr>
        <w:t xml:space="preserve"> </w:t>
      </w:r>
      <w:r w:rsidRPr="00C968A1">
        <w:rPr>
          <w:sz w:val="28"/>
          <w:szCs w:val="28"/>
        </w:rPr>
        <w:t>в</w:t>
      </w:r>
      <w:r w:rsidRPr="00C968A1">
        <w:rPr>
          <w:spacing w:val="49"/>
          <w:sz w:val="28"/>
          <w:szCs w:val="28"/>
        </w:rPr>
        <w:t xml:space="preserve"> </w:t>
      </w:r>
      <w:r w:rsidRPr="00C968A1">
        <w:rPr>
          <w:sz w:val="28"/>
          <w:szCs w:val="28"/>
        </w:rPr>
        <w:t>дорожном</w:t>
      </w:r>
      <w:r w:rsidRPr="00C968A1">
        <w:rPr>
          <w:spacing w:val="48"/>
          <w:sz w:val="28"/>
          <w:szCs w:val="28"/>
        </w:rPr>
        <w:t xml:space="preserve"> </w:t>
      </w:r>
      <w:r w:rsidRPr="00C968A1">
        <w:rPr>
          <w:spacing w:val="1"/>
          <w:sz w:val="28"/>
          <w:szCs w:val="28"/>
        </w:rPr>
        <w:t>хозяйстве</w:t>
      </w:r>
      <w:r w:rsidRPr="00C968A1">
        <w:rPr>
          <w:spacing w:val="45"/>
          <w:sz w:val="28"/>
          <w:szCs w:val="28"/>
        </w:rPr>
        <w:t xml:space="preserve"> </w:t>
      </w:r>
      <w:r w:rsidRPr="00C968A1">
        <w:rPr>
          <w:sz w:val="28"/>
          <w:szCs w:val="28"/>
        </w:rPr>
        <w:t>специальных</w:t>
      </w:r>
      <w:r w:rsidRPr="00C968A1">
        <w:rPr>
          <w:spacing w:val="49"/>
          <w:sz w:val="28"/>
          <w:szCs w:val="28"/>
        </w:rPr>
        <w:t xml:space="preserve"> </w:t>
      </w:r>
      <w:r w:rsidRPr="00C968A1">
        <w:rPr>
          <w:sz w:val="28"/>
          <w:szCs w:val="28"/>
        </w:rPr>
        <w:t>государственных</w:t>
      </w:r>
      <w:r w:rsidRPr="00C968A1">
        <w:rPr>
          <w:spacing w:val="60"/>
          <w:sz w:val="28"/>
          <w:szCs w:val="28"/>
        </w:rPr>
        <w:t xml:space="preserve"> </w:t>
      </w:r>
      <w:r w:rsidRPr="00C968A1">
        <w:rPr>
          <w:sz w:val="28"/>
          <w:szCs w:val="28"/>
        </w:rPr>
        <w:t>функций</w:t>
      </w:r>
      <w:r w:rsidRPr="00C968A1">
        <w:rPr>
          <w:spacing w:val="59"/>
          <w:sz w:val="28"/>
          <w:szCs w:val="28"/>
        </w:rPr>
        <w:t xml:space="preserve"> </w:t>
      </w:r>
      <w:r w:rsidRPr="00C968A1">
        <w:rPr>
          <w:sz w:val="28"/>
          <w:szCs w:val="28"/>
        </w:rPr>
        <w:t>по</w:t>
      </w:r>
      <w:r w:rsidRPr="00C968A1">
        <w:rPr>
          <w:spacing w:val="57"/>
          <w:sz w:val="28"/>
          <w:szCs w:val="28"/>
        </w:rPr>
        <w:t xml:space="preserve"> </w:t>
      </w:r>
      <w:r w:rsidRPr="00C968A1">
        <w:rPr>
          <w:sz w:val="28"/>
          <w:szCs w:val="28"/>
        </w:rPr>
        <w:t>обеспечению</w:t>
      </w:r>
      <w:r w:rsidRPr="00C968A1">
        <w:rPr>
          <w:spacing w:val="60"/>
          <w:sz w:val="28"/>
          <w:szCs w:val="28"/>
        </w:rPr>
        <w:t xml:space="preserve"> </w:t>
      </w:r>
      <w:r w:rsidRPr="00C968A1">
        <w:rPr>
          <w:sz w:val="28"/>
          <w:szCs w:val="28"/>
        </w:rPr>
        <w:t>доступности</w:t>
      </w:r>
      <w:r w:rsidRPr="00C968A1">
        <w:rPr>
          <w:spacing w:val="56"/>
          <w:sz w:val="28"/>
          <w:szCs w:val="28"/>
        </w:rPr>
        <w:t xml:space="preserve"> </w:t>
      </w:r>
      <w:r w:rsidRPr="00C968A1">
        <w:rPr>
          <w:sz w:val="28"/>
          <w:szCs w:val="28"/>
        </w:rPr>
        <w:t>элементов</w:t>
      </w:r>
      <w:r w:rsidRPr="00C968A1">
        <w:rPr>
          <w:spacing w:val="61"/>
          <w:sz w:val="28"/>
          <w:szCs w:val="28"/>
        </w:rPr>
        <w:t xml:space="preserve"> </w:t>
      </w:r>
      <w:r w:rsidRPr="00C968A1">
        <w:rPr>
          <w:sz w:val="28"/>
          <w:szCs w:val="28"/>
        </w:rPr>
        <w:t>обустройства</w:t>
      </w:r>
      <w:r w:rsidRPr="00C968A1">
        <w:rPr>
          <w:spacing w:val="40"/>
          <w:sz w:val="28"/>
          <w:szCs w:val="28"/>
        </w:rPr>
        <w:t xml:space="preserve"> </w:t>
      </w:r>
      <w:r w:rsidRPr="00C968A1">
        <w:rPr>
          <w:sz w:val="28"/>
          <w:szCs w:val="28"/>
        </w:rPr>
        <w:t>автомобильных</w:t>
      </w:r>
      <w:r w:rsidRPr="00C968A1">
        <w:rPr>
          <w:spacing w:val="9"/>
          <w:sz w:val="28"/>
          <w:szCs w:val="28"/>
        </w:rPr>
        <w:t xml:space="preserve"> </w:t>
      </w:r>
      <w:r w:rsidRPr="00C968A1">
        <w:rPr>
          <w:sz w:val="28"/>
          <w:szCs w:val="28"/>
        </w:rPr>
        <w:t>дорог</w:t>
      </w:r>
      <w:r w:rsidRPr="00C968A1">
        <w:rPr>
          <w:spacing w:val="10"/>
          <w:sz w:val="28"/>
          <w:szCs w:val="28"/>
        </w:rPr>
        <w:t xml:space="preserve"> </w:t>
      </w:r>
      <w:r w:rsidRPr="00C968A1">
        <w:rPr>
          <w:sz w:val="28"/>
          <w:szCs w:val="28"/>
        </w:rPr>
        <w:t>для</w:t>
      </w:r>
      <w:r w:rsidRPr="00C968A1">
        <w:rPr>
          <w:spacing w:val="9"/>
          <w:sz w:val="28"/>
          <w:szCs w:val="28"/>
        </w:rPr>
        <w:t xml:space="preserve"> </w:t>
      </w:r>
      <w:r w:rsidRPr="00C968A1">
        <w:rPr>
          <w:spacing w:val="1"/>
          <w:sz w:val="28"/>
          <w:szCs w:val="28"/>
        </w:rPr>
        <w:t>всех</w:t>
      </w:r>
      <w:r w:rsidRPr="00C968A1">
        <w:rPr>
          <w:spacing w:val="9"/>
          <w:sz w:val="28"/>
          <w:szCs w:val="28"/>
        </w:rPr>
        <w:t xml:space="preserve"> </w:t>
      </w:r>
      <w:r w:rsidRPr="00C968A1">
        <w:rPr>
          <w:sz w:val="28"/>
          <w:szCs w:val="28"/>
        </w:rPr>
        <w:t>людей,</w:t>
      </w:r>
      <w:r w:rsidRPr="00C968A1">
        <w:rPr>
          <w:spacing w:val="11"/>
          <w:sz w:val="28"/>
          <w:szCs w:val="28"/>
        </w:rPr>
        <w:t xml:space="preserve"> </w:t>
      </w:r>
      <w:r w:rsidRPr="00C968A1">
        <w:rPr>
          <w:sz w:val="28"/>
          <w:szCs w:val="28"/>
        </w:rPr>
        <w:t>включая</w:t>
      </w:r>
      <w:r w:rsidRPr="00C968A1">
        <w:rPr>
          <w:spacing w:val="8"/>
          <w:sz w:val="28"/>
          <w:szCs w:val="28"/>
        </w:rPr>
        <w:t xml:space="preserve"> </w:t>
      </w:r>
      <w:r w:rsidRPr="00C968A1">
        <w:rPr>
          <w:sz w:val="28"/>
          <w:szCs w:val="28"/>
        </w:rPr>
        <w:t>инвалидов</w:t>
      </w:r>
      <w:r w:rsidRPr="00C968A1">
        <w:rPr>
          <w:spacing w:val="13"/>
          <w:sz w:val="28"/>
          <w:szCs w:val="28"/>
        </w:rPr>
        <w:t xml:space="preserve"> </w:t>
      </w:r>
      <w:r w:rsidRPr="00C968A1">
        <w:rPr>
          <w:sz w:val="28"/>
          <w:szCs w:val="28"/>
        </w:rPr>
        <w:t>и</w:t>
      </w:r>
      <w:r w:rsidRPr="00C968A1">
        <w:rPr>
          <w:spacing w:val="8"/>
          <w:sz w:val="28"/>
          <w:szCs w:val="28"/>
        </w:rPr>
        <w:t xml:space="preserve"> </w:t>
      </w:r>
      <w:r w:rsidRPr="00C968A1">
        <w:rPr>
          <w:sz w:val="28"/>
          <w:szCs w:val="28"/>
        </w:rPr>
        <w:t>другие</w:t>
      </w:r>
      <w:r w:rsidRPr="00C968A1">
        <w:rPr>
          <w:spacing w:val="40"/>
          <w:sz w:val="28"/>
          <w:szCs w:val="28"/>
        </w:rPr>
        <w:t xml:space="preserve"> </w:t>
      </w:r>
      <w:r w:rsidRPr="00C968A1">
        <w:rPr>
          <w:sz w:val="28"/>
          <w:szCs w:val="28"/>
        </w:rPr>
        <w:t>маломобильные</w:t>
      </w:r>
      <w:r w:rsidRPr="00C968A1">
        <w:rPr>
          <w:spacing w:val="-3"/>
          <w:sz w:val="28"/>
          <w:szCs w:val="28"/>
        </w:rPr>
        <w:t xml:space="preserve"> </w:t>
      </w:r>
      <w:r w:rsidRPr="00C968A1">
        <w:rPr>
          <w:sz w:val="28"/>
          <w:szCs w:val="28"/>
        </w:rPr>
        <w:t>группы</w:t>
      </w:r>
      <w:r w:rsidRPr="00C968A1">
        <w:rPr>
          <w:spacing w:val="5"/>
          <w:sz w:val="28"/>
          <w:szCs w:val="28"/>
        </w:rPr>
        <w:t xml:space="preserve"> </w:t>
      </w:r>
      <w:r w:rsidRPr="00C968A1">
        <w:rPr>
          <w:sz w:val="28"/>
          <w:szCs w:val="28"/>
        </w:rPr>
        <w:t>населения;</w:t>
      </w:r>
    </w:p>
    <w:p w14:paraId="409A960B" w14:textId="77777777" w:rsidR="00D230C9" w:rsidRPr="00C968A1" w:rsidRDefault="00D230C9" w:rsidP="00A57CA5">
      <w:pPr>
        <w:pStyle w:val="af6"/>
        <w:numPr>
          <w:ilvl w:val="0"/>
          <w:numId w:val="19"/>
        </w:numPr>
        <w:tabs>
          <w:tab w:val="left" w:pos="1069"/>
        </w:tabs>
        <w:kinsoku w:val="0"/>
        <w:overflowPunct w:val="0"/>
        <w:spacing w:before="0" w:after="0"/>
        <w:ind w:right="113"/>
        <w:jc w:val="both"/>
        <w:rPr>
          <w:sz w:val="28"/>
          <w:szCs w:val="28"/>
        </w:rPr>
      </w:pPr>
      <w:r w:rsidRPr="00C968A1">
        <w:rPr>
          <w:spacing w:val="-1"/>
          <w:sz w:val="28"/>
          <w:szCs w:val="28"/>
        </w:rPr>
        <w:t>единством</w:t>
      </w:r>
      <w:r w:rsidRPr="00C968A1">
        <w:rPr>
          <w:spacing w:val="24"/>
          <w:sz w:val="28"/>
          <w:szCs w:val="28"/>
        </w:rPr>
        <w:t xml:space="preserve"> </w:t>
      </w:r>
      <w:r w:rsidRPr="00C968A1">
        <w:rPr>
          <w:sz w:val="28"/>
          <w:szCs w:val="28"/>
        </w:rPr>
        <w:t>методологии</w:t>
      </w:r>
      <w:r w:rsidRPr="00C968A1">
        <w:rPr>
          <w:spacing w:val="24"/>
          <w:sz w:val="28"/>
          <w:szCs w:val="28"/>
        </w:rPr>
        <w:t xml:space="preserve"> </w:t>
      </w:r>
      <w:r w:rsidRPr="00C968A1">
        <w:rPr>
          <w:sz w:val="28"/>
          <w:szCs w:val="28"/>
        </w:rPr>
        <w:t>и</w:t>
      </w:r>
      <w:r w:rsidRPr="00C968A1">
        <w:rPr>
          <w:spacing w:val="20"/>
          <w:sz w:val="28"/>
          <w:szCs w:val="28"/>
        </w:rPr>
        <w:t xml:space="preserve"> </w:t>
      </w:r>
      <w:r w:rsidRPr="00C968A1">
        <w:rPr>
          <w:sz w:val="28"/>
          <w:szCs w:val="28"/>
        </w:rPr>
        <w:t>положений</w:t>
      </w:r>
      <w:r w:rsidRPr="00C968A1">
        <w:rPr>
          <w:spacing w:val="24"/>
          <w:sz w:val="28"/>
          <w:szCs w:val="28"/>
        </w:rPr>
        <w:t xml:space="preserve"> </w:t>
      </w:r>
      <w:r w:rsidRPr="00C968A1">
        <w:rPr>
          <w:sz w:val="28"/>
          <w:szCs w:val="28"/>
        </w:rPr>
        <w:t>нормативных</w:t>
      </w:r>
      <w:r w:rsidRPr="00C968A1">
        <w:rPr>
          <w:spacing w:val="25"/>
          <w:sz w:val="28"/>
          <w:szCs w:val="28"/>
        </w:rPr>
        <w:t xml:space="preserve"> </w:t>
      </w:r>
      <w:r w:rsidRPr="00C968A1">
        <w:rPr>
          <w:sz w:val="28"/>
          <w:szCs w:val="28"/>
        </w:rPr>
        <w:t>правовых</w:t>
      </w:r>
      <w:r w:rsidRPr="00C968A1">
        <w:rPr>
          <w:spacing w:val="25"/>
          <w:sz w:val="28"/>
          <w:szCs w:val="28"/>
        </w:rPr>
        <w:t xml:space="preserve"> </w:t>
      </w:r>
      <w:r w:rsidRPr="00C968A1">
        <w:rPr>
          <w:sz w:val="28"/>
          <w:szCs w:val="28"/>
        </w:rPr>
        <w:t>актов,</w:t>
      </w:r>
      <w:r w:rsidRPr="00C968A1">
        <w:rPr>
          <w:spacing w:val="70"/>
          <w:sz w:val="28"/>
          <w:szCs w:val="28"/>
        </w:rPr>
        <w:t xml:space="preserve"> </w:t>
      </w:r>
      <w:r w:rsidRPr="00C968A1">
        <w:rPr>
          <w:spacing w:val="-1"/>
          <w:sz w:val="28"/>
          <w:szCs w:val="28"/>
        </w:rPr>
        <w:t>других</w:t>
      </w:r>
      <w:r w:rsidRPr="00C968A1">
        <w:rPr>
          <w:spacing w:val="19"/>
          <w:sz w:val="28"/>
          <w:szCs w:val="28"/>
        </w:rPr>
        <w:t xml:space="preserve"> </w:t>
      </w:r>
      <w:r w:rsidRPr="00C968A1">
        <w:rPr>
          <w:sz w:val="28"/>
          <w:szCs w:val="28"/>
        </w:rPr>
        <w:t>нормативных</w:t>
      </w:r>
      <w:r w:rsidRPr="00C968A1">
        <w:rPr>
          <w:spacing w:val="15"/>
          <w:sz w:val="28"/>
          <w:szCs w:val="28"/>
        </w:rPr>
        <w:t xml:space="preserve"> </w:t>
      </w:r>
      <w:r w:rsidRPr="00C968A1">
        <w:rPr>
          <w:sz w:val="28"/>
          <w:szCs w:val="28"/>
        </w:rPr>
        <w:t>документов</w:t>
      </w:r>
      <w:r w:rsidRPr="00C968A1">
        <w:rPr>
          <w:spacing w:val="15"/>
          <w:sz w:val="28"/>
          <w:szCs w:val="28"/>
        </w:rPr>
        <w:t xml:space="preserve"> </w:t>
      </w:r>
      <w:r w:rsidRPr="00C968A1">
        <w:rPr>
          <w:sz w:val="28"/>
          <w:szCs w:val="28"/>
        </w:rPr>
        <w:t>системы</w:t>
      </w:r>
      <w:r w:rsidRPr="00C968A1">
        <w:rPr>
          <w:spacing w:val="15"/>
          <w:sz w:val="28"/>
          <w:szCs w:val="28"/>
        </w:rPr>
        <w:t xml:space="preserve"> </w:t>
      </w:r>
      <w:r w:rsidRPr="00C968A1">
        <w:rPr>
          <w:sz w:val="28"/>
          <w:szCs w:val="28"/>
        </w:rPr>
        <w:t>технического</w:t>
      </w:r>
      <w:r w:rsidRPr="00C968A1">
        <w:rPr>
          <w:spacing w:val="11"/>
          <w:sz w:val="28"/>
          <w:szCs w:val="28"/>
        </w:rPr>
        <w:t xml:space="preserve"> </w:t>
      </w:r>
      <w:r w:rsidRPr="00C968A1">
        <w:rPr>
          <w:sz w:val="28"/>
          <w:szCs w:val="28"/>
        </w:rPr>
        <w:t>регулирования</w:t>
      </w:r>
      <w:r w:rsidRPr="00C968A1">
        <w:rPr>
          <w:spacing w:val="14"/>
          <w:sz w:val="28"/>
          <w:szCs w:val="28"/>
        </w:rPr>
        <w:t xml:space="preserve"> </w:t>
      </w:r>
      <w:r w:rsidRPr="00C968A1">
        <w:rPr>
          <w:sz w:val="28"/>
          <w:szCs w:val="28"/>
        </w:rPr>
        <w:t>в</w:t>
      </w:r>
      <w:r w:rsidRPr="00C968A1">
        <w:rPr>
          <w:spacing w:val="60"/>
          <w:sz w:val="28"/>
          <w:szCs w:val="28"/>
        </w:rPr>
        <w:t xml:space="preserve"> </w:t>
      </w:r>
      <w:r w:rsidRPr="00C968A1">
        <w:rPr>
          <w:spacing w:val="-1"/>
          <w:sz w:val="28"/>
          <w:szCs w:val="28"/>
        </w:rPr>
        <w:t>сфере</w:t>
      </w:r>
      <w:r w:rsidRPr="00C968A1">
        <w:rPr>
          <w:spacing w:val="29"/>
          <w:sz w:val="28"/>
          <w:szCs w:val="28"/>
        </w:rPr>
        <w:t xml:space="preserve"> </w:t>
      </w:r>
      <w:r w:rsidRPr="00C968A1">
        <w:rPr>
          <w:spacing w:val="1"/>
          <w:sz w:val="28"/>
          <w:szCs w:val="28"/>
        </w:rPr>
        <w:t>дорожного</w:t>
      </w:r>
      <w:r w:rsidRPr="00C968A1">
        <w:rPr>
          <w:spacing w:val="29"/>
          <w:sz w:val="28"/>
          <w:szCs w:val="28"/>
        </w:rPr>
        <w:t xml:space="preserve"> </w:t>
      </w:r>
      <w:r w:rsidRPr="00C968A1">
        <w:rPr>
          <w:sz w:val="28"/>
          <w:szCs w:val="28"/>
        </w:rPr>
        <w:t>хозяйства</w:t>
      </w:r>
      <w:r w:rsidRPr="00C968A1">
        <w:rPr>
          <w:spacing w:val="33"/>
          <w:sz w:val="28"/>
          <w:szCs w:val="28"/>
        </w:rPr>
        <w:t xml:space="preserve"> </w:t>
      </w:r>
      <w:r w:rsidRPr="00C968A1">
        <w:rPr>
          <w:sz w:val="28"/>
          <w:szCs w:val="28"/>
        </w:rPr>
        <w:t>и</w:t>
      </w:r>
      <w:r w:rsidRPr="00C968A1">
        <w:rPr>
          <w:spacing w:val="31"/>
          <w:sz w:val="28"/>
          <w:szCs w:val="28"/>
        </w:rPr>
        <w:t xml:space="preserve"> </w:t>
      </w:r>
      <w:r w:rsidRPr="00C968A1">
        <w:rPr>
          <w:sz w:val="28"/>
          <w:szCs w:val="28"/>
        </w:rPr>
        <w:t>автомобильного</w:t>
      </w:r>
      <w:r w:rsidRPr="00C968A1">
        <w:rPr>
          <w:spacing w:val="29"/>
          <w:sz w:val="28"/>
          <w:szCs w:val="28"/>
        </w:rPr>
        <w:t xml:space="preserve"> </w:t>
      </w:r>
      <w:r w:rsidRPr="00C968A1">
        <w:rPr>
          <w:sz w:val="28"/>
          <w:szCs w:val="28"/>
        </w:rPr>
        <w:t>транспорта</w:t>
      </w:r>
      <w:r w:rsidRPr="00C968A1">
        <w:rPr>
          <w:spacing w:val="37"/>
          <w:sz w:val="28"/>
          <w:szCs w:val="28"/>
        </w:rPr>
        <w:t xml:space="preserve"> </w:t>
      </w:r>
      <w:r w:rsidRPr="00C968A1">
        <w:rPr>
          <w:sz w:val="28"/>
          <w:szCs w:val="28"/>
        </w:rPr>
        <w:t>применительно</w:t>
      </w:r>
      <w:r w:rsidRPr="00C968A1">
        <w:rPr>
          <w:spacing w:val="29"/>
          <w:sz w:val="28"/>
          <w:szCs w:val="28"/>
        </w:rPr>
        <w:t xml:space="preserve"> </w:t>
      </w:r>
      <w:r w:rsidRPr="00C968A1">
        <w:rPr>
          <w:sz w:val="28"/>
          <w:szCs w:val="28"/>
        </w:rPr>
        <w:t>к</w:t>
      </w:r>
      <w:r w:rsidRPr="00C968A1">
        <w:rPr>
          <w:spacing w:val="66"/>
          <w:sz w:val="28"/>
          <w:szCs w:val="28"/>
        </w:rPr>
        <w:t xml:space="preserve"> </w:t>
      </w:r>
      <w:r w:rsidRPr="00C968A1">
        <w:rPr>
          <w:sz w:val="28"/>
          <w:szCs w:val="28"/>
        </w:rPr>
        <w:t>инвалидам и другим</w:t>
      </w:r>
      <w:r w:rsidRPr="00C968A1">
        <w:rPr>
          <w:spacing w:val="4"/>
          <w:sz w:val="28"/>
          <w:szCs w:val="28"/>
        </w:rPr>
        <w:t xml:space="preserve"> </w:t>
      </w:r>
      <w:r w:rsidRPr="00C968A1">
        <w:rPr>
          <w:sz w:val="28"/>
          <w:szCs w:val="28"/>
        </w:rPr>
        <w:t>маломобильным группам</w:t>
      </w:r>
      <w:r w:rsidRPr="00C968A1">
        <w:rPr>
          <w:spacing w:val="4"/>
          <w:sz w:val="28"/>
          <w:szCs w:val="28"/>
        </w:rPr>
        <w:t xml:space="preserve"> </w:t>
      </w:r>
      <w:r w:rsidRPr="00C968A1">
        <w:rPr>
          <w:sz w:val="28"/>
          <w:szCs w:val="28"/>
        </w:rPr>
        <w:t>населения;</w:t>
      </w:r>
    </w:p>
    <w:p w14:paraId="057AFBBE" w14:textId="77777777" w:rsidR="00D230C9" w:rsidRPr="00C968A1" w:rsidRDefault="00D230C9" w:rsidP="00A57CA5">
      <w:pPr>
        <w:pStyle w:val="af6"/>
        <w:numPr>
          <w:ilvl w:val="0"/>
          <w:numId w:val="19"/>
        </w:numPr>
        <w:tabs>
          <w:tab w:val="left" w:pos="1513"/>
        </w:tabs>
        <w:kinsoku w:val="0"/>
        <w:overflowPunct w:val="0"/>
        <w:spacing w:before="0" w:after="0"/>
        <w:ind w:right="113"/>
        <w:jc w:val="both"/>
        <w:rPr>
          <w:sz w:val="28"/>
          <w:szCs w:val="28"/>
        </w:rPr>
      </w:pPr>
      <w:r w:rsidRPr="00C968A1">
        <w:rPr>
          <w:sz w:val="28"/>
          <w:szCs w:val="28"/>
        </w:rPr>
        <w:t>комплексностью</w:t>
      </w:r>
      <w:r w:rsidRPr="00C968A1">
        <w:rPr>
          <w:spacing w:val="52"/>
          <w:sz w:val="28"/>
          <w:szCs w:val="28"/>
        </w:rPr>
        <w:t xml:space="preserve"> </w:t>
      </w:r>
      <w:r w:rsidRPr="00C968A1">
        <w:rPr>
          <w:sz w:val="28"/>
          <w:szCs w:val="28"/>
        </w:rPr>
        <w:t>применения</w:t>
      </w:r>
      <w:r w:rsidRPr="00C968A1">
        <w:rPr>
          <w:spacing w:val="49"/>
          <w:sz w:val="28"/>
          <w:szCs w:val="28"/>
        </w:rPr>
        <w:t xml:space="preserve"> </w:t>
      </w:r>
      <w:r w:rsidRPr="00C968A1">
        <w:rPr>
          <w:sz w:val="28"/>
          <w:szCs w:val="28"/>
        </w:rPr>
        <w:t>элементов</w:t>
      </w:r>
      <w:r w:rsidRPr="00C968A1">
        <w:rPr>
          <w:spacing w:val="53"/>
          <w:sz w:val="28"/>
          <w:szCs w:val="28"/>
        </w:rPr>
        <w:t xml:space="preserve"> </w:t>
      </w:r>
      <w:r w:rsidRPr="00C968A1">
        <w:rPr>
          <w:spacing w:val="1"/>
          <w:sz w:val="28"/>
          <w:szCs w:val="28"/>
        </w:rPr>
        <w:t>обустройства</w:t>
      </w:r>
      <w:r w:rsidRPr="00C968A1">
        <w:rPr>
          <w:spacing w:val="26"/>
          <w:sz w:val="28"/>
          <w:szCs w:val="28"/>
        </w:rPr>
        <w:t xml:space="preserve"> </w:t>
      </w:r>
      <w:r w:rsidRPr="00C968A1">
        <w:rPr>
          <w:sz w:val="28"/>
          <w:szCs w:val="28"/>
        </w:rPr>
        <w:t>автомобильных</w:t>
      </w:r>
      <w:r w:rsidRPr="00C968A1">
        <w:rPr>
          <w:spacing w:val="11"/>
          <w:sz w:val="28"/>
          <w:szCs w:val="28"/>
        </w:rPr>
        <w:t xml:space="preserve"> </w:t>
      </w:r>
      <w:r w:rsidRPr="00C968A1">
        <w:rPr>
          <w:sz w:val="28"/>
          <w:szCs w:val="28"/>
        </w:rPr>
        <w:t>дорог</w:t>
      </w:r>
      <w:r w:rsidRPr="00C968A1">
        <w:rPr>
          <w:spacing w:val="12"/>
          <w:sz w:val="28"/>
          <w:szCs w:val="28"/>
        </w:rPr>
        <w:t xml:space="preserve"> </w:t>
      </w:r>
      <w:r w:rsidRPr="00C968A1">
        <w:rPr>
          <w:sz w:val="28"/>
          <w:szCs w:val="28"/>
        </w:rPr>
        <w:t>для</w:t>
      </w:r>
      <w:r w:rsidRPr="00C968A1">
        <w:rPr>
          <w:spacing w:val="11"/>
          <w:sz w:val="28"/>
          <w:szCs w:val="28"/>
        </w:rPr>
        <w:t xml:space="preserve"> </w:t>
      </w:r>
      <w:r w:rsidRPr="00C968A1">
        <w:rPr>
          <w:sz w:val="28"/>
          <w:szCs w:val="28"/>
        </w:rPr>
        <w:t>всех</w:t>
      </w:r>
      <w:r w:rsidRPr="00C968A1">
        <w:rPr>
          <w:spacing w:val="15"/>
          <w:sz w:val="28"/>
          <w:szCs w:val="28"/>
        </w:rPr>
        <w:t xml:space="preserve"> </w:t>
      </w:r>
      <w:r w:rsidRPr="00C968A1">
        <w:rPr>
          <w:spacing w:val="-1"/>
          <w:sz w:val="28"/>
          <w:szCs w:val="28"/>
        </w:rPr>
        <w:t>пешеходов,</w:t>
      </w:r>
      <w:r w:rsidRPr="00C968A1">
        <w:rPr>
          <w:spacing w:val="13"/>
          <w:sz w:val="28"/>
          <w:szCs w:val="28"/>
        </w:rPr>
        <w:t xml:space="preserve"> </w:t>
      </w:r>
      <w:r w:rsidRPr="00C968A1">
        <w:rPr>
          <w:sz w:val="28"/>
          <w:szCs w:val="28"/>
        </w:rPr>
        <w:t>включая</w:t>
      </w:r>
      <w:r w:rsidRPr="00C968A1">
        <w:rPr>
          <w:spacing w:val="10"/>
          <w:sz w:val="28"/>
          <w:szCs w:val="28"/>
        </w:rPr>
        <w:t xml:space="preserve"> </w:t>
      </w:r>
      <w:r w:rsidRPr="00C968A1">
        <w:rPr>
          <w:sz w:val="28"/>
          <w:szCs w:val="28"/>
        </w:rPr>
        <w:t>инвалидов</w:t>
      </w:r>
      <w:r w:rsidRPr="00C968A1">
        <w:rPr>
          <w:spacing w:val="11"/>
          <w:sz w:val="28"/>
          <w:szCs w:val="28"/>
        </w:rPr>
        <w:t xml:space="preserve"> </w:t>
      </w:r>
      <w:r w:rsidRPr="00C968A1">
        <w:rPr>
          <w:sz w:val="28"/>
          <w:szCs w:val="28"/>
        </w:rPr>
        <w:t>и</w:t>
      </w:r>
      <w:r w:rsidRPr="00C968A1">
        <w:rPr>
          <w:spacing w:val="10"/>
          <w:sz w:val="28"/>
          <w:szCs w:val="28"/>
        </w:rPr>
        <w:t xml:space="preserve"> </w:t>
      </w:r>
      <w:r w:rsidRPr="00C968A1">
        <w:rPr>
          <w:sz w:val="28"/>
          <w:szCs w:val="28"/>
        </w:rPr>
        <w:t>другие</w:t>
      </w:r>
      <w:r w:rsidRPr="00C968A1">
        <w:rPr>
          <w:spacing w:val="64"/>
          <w:sz w:val="28"/>
          <w:szCs w:val="28"/>
        </w:rPr>
        <w:t xml:space="preserve"> </w:t>
      </w:r>
      <w:r w:rsidRPr="00C968A1">
        <w:rPr>
          <w:sz w:val="28"/>
          <w:szCs w:val="28"/>
        </w:rPr>
        <w:t>маломобильные</w:t>
      </w:r>
      <w:r w:rsidRPr="00C968A1">
        <w:rPr>
          <w:spacing w:val="-3"/>
          <w:sz w:val="28"/>
          <w:szCs w:val="28"/>
        </w:rPr>
        <w:t xml:space="preserve"> </w:t>
      </w:r>
      <w:r w:rsidRPr="00C968A1">
        <w:rPr>
          <w:sz w:val="28"/>
          <w:szCs w:val="28"/>
        </w:rPr>
        <w:t>группы</w:t>
      </w:r>
      <w:r w:rsidRPr="00C968A1">
        <w:rPr>
          <w:spacing w:val="5"/>
          <w:sz w:val="28"/>
          <w:szCs w:val="28"/>
        </w:rPr>
        <w:t xml:space="preserve"> </w:t>
      </w:r>
      <w:r w:rsidRPr="00C968A1">
        <w:rPr>
          <w:sz w:val="28"/>
          <w:szCs w:val="28"/>
        </w:rPr>
        <w:t>населения;</w:t>
      </w:r>
    </w:p>
    <w:p w14:paraId="5A185009" w14:textId="77777777" w:rsidR="00D230C9" w:rsidRPr="00C968A1" w:rsidRDefault="00D230C9" w:rsidP="00A57CA5">
      <w:pPr>
        <w:pStyle w:val="af6"/>
        <w:numPr>
          <w:ilvl w:val="0"/>
          <w:numId w:val="19"/>
        </w:numPr>
        <w:tabs>
          <w:tab w:val="left" w:pos="1185"/>
        </w:tabs>
        <w:kinsoku w:val="0"/>
        <w:overflowPunct w:val="0"/>
        <w:spacing w:before="0" w:after="0"/>
        <w:ind w:right="113"/>
        <w:jc w:val="both"/>
        <w:rPr>
          <w:sz w:val="28"/>
          <w:szCs w:val="28"/>
        </w:rPr>
      </w:pPr>
      <w:r w:rsidRPr="00C968A1">
        <w:rPr>
          <w:sz w:val="28"/>
          <w:szCs w:val="28"/>
        </w:rPr>
        <w:t>непрерывностью связи элементов</w:t>
      </w:r>
      <w:r w:rsidRPr="00C968A1">
        <w:rPr>
          <w:spacing w:val="5"/>
          <w:sz w:val="28"/>
          <w:szCs w:val="28"/>
        </w:rPr>
        <w:t xml:space="preserve"> </w:t>
      </w:r>
      <w:r w:rsidRPr="00C968A1">
        <w:rPr>
          <w:sz w:val="28"/>
          <w:szCs w:val="28"/>
        </w:rPr>
        <w:t>обустройства</w:t>
      </w:r>
      <w:r w:rsidRPr="00C968A1">
        <w:rPr>
          <w:spacing w:val="1"/>
          <w:sz w:val="28"/>
          <w:szCs w:val="28"/>
        </w:rPr>
        <w:t xml:space="preserve"> </w:t>
      </w:r>
      <w:r w:rsidRPr="00C968A1">
        <w:rPr>
          <w:sz w:val="28"/>
          <w:szCs w:val="28"/>
        </w:rPr>
        <w:t>автомобильных</w:t>
      </w:r>
      <w:r w:rsidRPr="00C968A1">
        <w:rPr>
          <w:spacing w:val="46"/>
          <w:sz w:val="28"/>
          <w:szCs w:val="28"/>
        </w:rPr>
        <w:t xml:space="preserve"> </w:t>
      </w:r>
      <w:r w:rsidRPr="00C968A1">
        <w:rPr>
          <w:sz w:val="28"/>
          <w:szCs w:val="28"/>
        </w:rPr>
        <w:lastRenderedPageBreak/>
        <w:t>дорог,</w:t>
      </w:r>
      <w:r w:rsidRPr="00C968A1">
        <w:rPr>
          <w:spacing w:val="21"/>
          <w:sz w:val="28"/>
          <w:szCs w:val="28"/>
        </w:rPr>
        <w:t xml:space="preserve"> </w:t>
      </w:r>
      <w:r w:rsidRPr="00C968A1">
        <w:rPr>
          <w:sz w:val="28"/>
          <w:szCs w:val="28"/>
        </w:rPr>
        <w:t>приспособленных</w:t>
      </w:r>
      <w:r w:rsidRPr="00C968A1">
        <w:rPr>
          <w:spacing w:val="19"/>
          <w:sz w:val="28"/>
          <w:szCs w:val="28"/>
        </w:rPr>
        <w:t xml:space="preserve"> </w:t>
      </w:r>
      <w:r w:rsidRPr="00C968A1">
        <w:rPr>
          <w:spacing w:val="1"/>
          <w:sz w:val="28"/>
          <w:szCs w:val="28"/>
        </w:rPr>
        <w:t>для</w:t>
      </w:r>
      <w:r w:rsidRPr="00C968A1">
        <w:rPr>
          <w:spacing w:val="19"/>
          <w:sz w:val="28"/>
          <w:szCs w:val="28"/>
        </w:rPr>
        <w:t xml:space="preserve"> </w:t>
      </w:r>
      <w:r w:rsidRPr="00C968A1">
        <w:rPr>
          <w:sz w:val="28"/>
          <w:szCs w:val="28"/>
        </w:rPr>
        <w:t>инвалидов</w:t>
      </w:r>
      <w:r w:rsidRPr="00C968A1">
        <w:rPr>
          <w:spacing w:val="19"/>
          <w:sz w:val="28"/>
          <w:szCs w:val="28"/>
        </w:rPr>
        <w:t xml:space="preserve"> </w:t>
      </w:r>
      <w:r w:rsidRPr="00C968A1">
        <w:rPr>
          <w:sz w:val="28"/>
          <w:szCs w:val="28"/>
        </w:rPr>
        <w:t>и</w:t>
      </w:r>
      <w:r w:rsidRPr="00C968A1">
        <w:rPr>
          <w:spacing w:val="17"/>
          <w:sz w:val="28"/>
          <w:szCs w:val="28"/>
        </w:rPr>
        <w:t xml:space="preserve"> </w:t>
      </w:r>
      <w:r w:rsidRPr="00C968A1">
        <w:rPr>
          <w:sz w:val="28"/>
          <w:szCs w:val="28"/>
        </w:rPr>
        <w:t>других</w:t>
      </w:r>
      <w:r w:rsidRPr="00C968A1">
        <w:rPr>
          <w:spacing w:val="19"/>
          <w:sz w:val="28"/>
          <w:szCs w:val="28"/>
        </w:rPr>
        <w:t xml:space="preserve"> </w:t>
      </w:r>
      <w:r w:rsidRPr="00C968A1">
        <w:rPr>
          <w:sz w:val="28"/>
          <w:szCs w:val="28"/>
        </w:rPr>
        <w:t>маломобильных</w:t>
      </w:r>
      <w:r w:rsidRPr="00C968A1">
        <w:rPr>
          <w:spacing w:val="19"/>
          <w:sz w:val="28"/>
          <w:szCs w:val="28"/>
        </w:rPr>
        <w:t xml:space="preserve"> </w:t>
      </w:r>
      <w:r w:rsidRPr="00C968A1">
        <w:rPr>
          <w:spacing w:val="1"/>
          <w:sz w:val="28"/>
          <w:szCs w:val="28"/>
        </w:rPr>
        <w:t>групп</w:t>
      </w:r>
      <w:r w:rsidRPr="00C968A1">
        <w:rPr>
          <w:spacing w:val="44"/>
          <w:sz w:val="28"/>
          <w:szCs w:val="28"/>
        </w:rPr>
        <w:t xml:space="preserve"> </w:t>
      </w:r>
      <w:r w:rsidRPr="00C968A1">
        <w:rPr>
          <w:sz w:val="28"/>
          <w:szCs w:val="28"/>
        </w:rPr>
        <w:t>населения</w:t>
      </w:r>
      <w:r w:rsidRPr="00C968A1">
        <w:rPr>
          <w:spacing w:val="56"/>
          <w:sz w:val="28"/>
          <w:szCs w:val="28"/>
        </w:rPr>
        <w:t xml:space="preserve"> </w:t>
      </w:r>
      <w:r w:rsidRPr="00C968A1">
        <w:rPr>
          <w:spacing w:val="-1"/>
          <w:sz w:val="28"/>
          <w:szCs w:val="28"/>
        </w:rPr>
        <w:t>на</w:t>
      </w:r>
      <w:r w:rsidRPr="00C968A1">
        <w:rPr>
          <w:spacing w:val="57"/>
          <w:sz w:val="28"/>
          <w:szCs w:val="28"/>
        </w:rPr>
        <w:t xml:space="preserve"> </w:t>
      </w:r>
      <w:r w:rsidRPr="00C968A1">
        <w:rPr>
          <w:sz w:val="28"/>
          <w:szCs w:val="28"/>
        </w:rPr>
        <w:t>всем</w:t>
      </w:r>
      <w:r w:rsidRPr="00C968A1">
        <w:rPr>
          <w:spacing w:val="56"/>
          <w:sz w:val="28"/>
          <w:szCs w:val="28"/>
        </w:rPr>
        <w:t xml:space="preserve"> </w:t>
      </w:r>
      <w:r w:rsidRPr="00C968A1">
        <w:rPr>
          <w:sz w:val="28"/>
          <w:szCs w:val="28"/>
        </w:rPr>
        <w:t>протяжении</w:t>
      </w:r>
      <w:r w:rsidRPr="00C968A1">
        <w:rPr>
          <w:spacing w:val="56"/>
          <w:sz w:val="28"/>
          <w:szCs w:val="28"/>
        </w:rPr>
        <w:t xml:space="preserve"> </w:t>
      </w:r>
      <w:r w:rsidRPr="00C968A1">
        <w:rPr>
          <w:sz w:val="28"/>
          <w:szCs w:val="28"/>
        </w:rPr>
        <w:t>маршрутов</w:t>
      </w:r>
      <w:r w:rsidRPr="00C968A1">
        <w:rPr>
          <w:spacing w:val="57"/>
          <w:sz w:val="28"/>
          <w:szCs w:val="28"/>
        </w:rPr>
        <w:t xml:space="preserve"> </w:t>
      </w:r>
      <w:r w:rsidRPr="00C968A1">
        <w:rPr>
          <w:spacing w:val="-1"/>
          <w:sz w:val="28"/>
          <w:szCs w:val="28"/>
        </w:rPr>
        <w:t>их</w:t>
      </w:r>
      <w:r w:rsidRPr="00C968A1">
        <w:rPr>
          <w:spacing w:val="57"/>
          <w:sz w:val="28"/>
          <w:szCs w:val="28"/>
        </w:rPr>
        <w:t xml:space="preserve"> </w:t>
      </w:r>
      <w:r w:rsidRPr="00C968A1">
        <w:rPr>
          <w:sz w:val="28"/>
          <w:szCs w:val="28"/>
        </w:rPr>
        <w:t>движения:</w:t>
      </w:r>
      <w:r w:rsidRPr="00C968A1">
        <w:rPr>
          <w:spacing w:val="55"/>
          <w:sz w:val="28"/>
          <w:szCs w:val="28"/>
        </w:rPr>
        <w:t xml:space="preserve"> </w:t>
      </w:r>
      <w:r w:rsidRPr="00C968A1">
        <w:rPr>
          <w:spacing w:val="1"/>
          <w:sz w:val="28"/>
          <w:szCs w:val="28"/>
        </w:rPr>
        <w:t>между</w:t>
      </w:r>
      <w:r w:rsidRPr="00C968A1">
        <w:rPr>
          <w:spacing w:val="53"/>
          <w:sz w:val="28"/>
          <w:szCs w:val="28"/>
        </w:rPr>
        <w:t xml:space="preserve"> </w:t>
      </w:r>
      <w:r w:rsidRPr="00C968A1">
        <w:rPr>
          <w:sz w:val="28"/>
          <w:szCs w:val="28"/>
        </w:rPr>
        <w:t>собой,</w:t>
      </w:r>
      <w:r w:rsidRPr="00C968A1">
        <w:rPr>
          <w:spacing w:val="55"/>
          <w:sz w:val="28"/>
          <w:szCs w:val="28"/>
        </w:rPr>
        <w:t xml:space="preserve"> </w:t>
      </w:r>
      <w:r w:rsidRPr="00C968A1">
        <w:rPr>
          <w:spacing w:val="1"/>
          <w:sz w:val="28"/>
          <w:szCs w:val="28"/>
        </w:rPr>
        <w:t>со</w:t>
      </w:r>
      <w:r w:rsidRPr="00C968A1">
        <w:rPr>
          <w:spacing w:val="46"/>
          <w:sz w:val="28"/>
          <w:szCs w:val="28"/>
        </w:rPr>
        <w:t xml:space="preserve"> </w:t>
      </w:r>
      <w:r w:rsidRPr="00C968A1">
        <w:rPr>
          <w:spacing w:val="-1"/>
          <w:sz w:val="28"/>
          <w:szCs w:val="28"/>
        </w:rPr>
        <w:t>зданиями,</w:t>
      </w:r>
      <w:r w:rsidRPr="00C968A1">
        <w:rPr>
          <w:spacing w:val="19"/>
          <w:sz w:val="28"/>
          <w:szCs w:val="28"/>
        </w:rPr>
        <w:t xml:space="preserve"> </w:t>
      </w:r>
      <w:r w:rsidRPr="00C968A1">
        <w:rPr>
          <w:sz w:val="28"/>
          <w:szCs w:val="28"/>
        </w:rPr>
        <w:t>сооружениями,</w:t>
      </w:r>
      <w:r w:rsidRPr="00C968A1">
        <w:rPr>
          <w:spacing w:val="19"/>
          <w:sz w:val="28"/>
          <w:szCs w:val="28"/>
        </w:rPr>
        <w:t xml:space="preserve"> </w:t>
      </w:r>
      <w:r w:rsidRPr="00C968A1">
        <w:rPr>
          <w:sz w:val="28"/>
          <w:szCs w:val="28"/>
        </w:rPr>
        <w:t>стоянками</w:t>
      </w:r>
      <w:r w:rsidRPr="00C968A1">
        <w:rPr>
          <w:spacing w:val="20"/>
          <w:sz w:val="28"/>
          <w:szCs w:val="28"/>
        </w:rPr>
        <w:t xml:space="preserve"> </w:t>
      </w:r>
      <w:r w:rsidRPr="00C968A1">
        <w:rPr>
          <w:sz w:val="28"/>
          <w:szCs w:val="28"/>
        </w:rPr>
        <w:t xml:space="preserve">(парковками), </w:t>
      </w:r>
      <w:r w:rsidRPr="00C968A1">
        <w:rPr>
          <w:spacing w:val="23"/>
          <w:sz w:val="28"/>
          <w:szCs w:val="28"/>
        </w:rPr>
        <w:t xml:space="preserve"> </w:t>
      </w:r>
      <w:r w:rsidRPr="00C968A1">
        <w:rPr>
          <w:sz w:val="28"/>
          <w:szCs w:val="28"/>
        </w:rPr>
        <w:t>остановочными</w:t>
      </w:r>
      <w:r w:rsidRPr="00C968A1">
        <w:rPr>
          <w:spacing w:val="56"/>
          <w:sz w:val="28"/>
          <w:szCs w:val="28"/>
        </w:rPr>
        <w:t xml:space="preserve"> </w:t>
      </w:r>
      <w:r w:rsidRPr="00C968A1">
        <w:rPr>
          <w:sz w:val="28"/>
          <w:szCs w:val="28"/>
        </w:rPr>
        <w:t>пунктами</w:t>
      </w:r>
      <w:r w:rsidRPr="00C968A1">
        <w:rPr>
          <w:spacing w:val="3"/>
          <w:sz w:val="28"/>
          <w:szCs w:val="28"/>
        </w:rPr>
        <w:t xml:space="preserve"> </w:t>
      </w:r>
      <w:r w:rsidRPr="00C968A1">
        <w:rPr>
          <w:sz w:val="28"/>
          <w:szCs w:val="28"/>
        </w:rPr>
        <w:t>пассажирского</w:t>
      </w:r>
      <w:r w:rsidRPr="00C968A1">
        <w:rPr>
          <w:spacing w:val="-3"/>
          <w:sz w:val="28"/>
          <w:szCs w:val="28"/>
        </w:rPr>
        <w:t xml:space="preserve"> </w:t>
      </w:r>
      <w:r w:rsidRPr="00C968A1">
        <w:rPr>
          <w:spacing w:val="1"/>
          <w:sz w:val="28"/>
          <w:szCs w:val="28"/>
        </w:rPr>
        <w:t xml:space="preserve">транспорта </w:t>
      </w:r>
      <w:r w:rsidRPr="00C968A1">
        <w:rPr>
          <w:sz w:val="28"/>
          <w:szCs w:val="28"/>
        </w:rPr>
        <w:t>общего</w:t>
      </w:r>
      <w:r w:rsidRPr="00C968A1">
        <w:rPr>
          <w:spacing w:val="-3"/>
          <w:sz w:val="28"/>
          <w:szCs w:val="28"/>
        </w:rPr>
        <w:t xml:space="preserve"> </w:t>
      </w:r>
      <w:r w:rsidRPr="00C968A1">
        <w:rPr>
          <w:sz w:val="28"/>
          <w:szCs w:val="28"/>
        </w:rPr>
        <w:t>пользования и т.д.;</w:t>
      </w:r>
    </w:p>
    <w:p w14:paraId="71C342F5" w14:textId="77777777" w:rsidR="00D230C9" w:rsidRPr="00C968A1" w:rsidRDefault="00D230C9" w:rsidP="00A57CA5">
      <w:pPr>
        <w:pStyle w:val="af6"/>
        <w:numPr>
          <w:ilvl w:val="0"/>
          <w:numId w:val="19"/>
        </w:numPr>
        <w:tabs>
          <w:tab w:val="left" w:pos="1125"/>
        </w:tabs>
        <w:kinsoku w:val="0"/>
        <w:overflowPunct w:val="0"/>
        <w:spacing w:before="0" w:after="0"/>
        <w:ind w:right="113"/>
        <w:jc w:val="both"/>
        <w:rPr>
          <w:sz w:val="28"/>
          <w:szCs w:val="28"/>
        </w:rPr>
      </w:pPr>
      <w:r w:rsidRPr="00C968A1">
        <w:rPr>
          <w:sz w:val="28"/>
          <w:szCs w:val="28"/>
        </w:rPr>
        <w:t>доступностью,</w:t>
      </w:r>
      <w:r w:rsidRPr="00C968A1">
        <w:rPr>
          <w:spacing w:val="13"/>
          <w:sz w:val="28"/>
          <w:szCs w:val="28"/>
        </w:rPr>
        <w:t xml:space="preserve"> </w:t>
      </w:r>
      <w:r w:rsidRPr="00C968A1">
        <w:rPr>
          <w:sz w:val="28"/>
          <w:szCs w:val="28"/>
        </w:rPr>
        <w:t>беспрепятственностью</w:t>
      </w:r>
      <w:r w:rsidRPr="00C968A1">
        <w:rPr>
          <w:spacing w:val="10"/>
          <w:sz w:val="28"/>
          <w:szCs w:val="28"/>
        </w:rPr>
        <w:t xml:space="preserve"> </w:t>
      </w:r>
      <w:r w:rsidRPr="00C968A1">
        <w:rPr>
          <w:sz w:val="28"/>
          <w:szCs w:val="28"/>
        </w:rPr>
        <w:t>и</w:t>
      </w:r>
      <w:r w:rsidRPr="00C968A1">
        <w:rPr>
          <w:spacing w:val="10"/>
          <w:sz w:val="28"/>
          <w:szCs w:val="28"/>
        </w:rPr>
        <w:t xml:space="preserve"> </w:t>
      </w:r>
      <w:r w:rsidRPr="00C968A1">
        <w:rPr>
          <w:sz w:val="28"/>
          <w:szCs w:val="28"/>
        </w:rPr>
        <w:t>безопасностью</w:t>
      </w:r>
      <w:r w:rsidRPr="00C968A1">
        <w:rPr>
          <w:spacing w:val="10"/>
          <w:sz w:val="28"/>
          <w:szCs w:val="28"/>
        </w:rPr>
        <w:t xml:space="preserve"> </w:t>
      </w:r>
      <w:r w:rsidRPr="00C968A1">
        <w:rPr>
          <w:sz w:val="28"/>
          <w:szCs w:val="28"/>
        </w:rPr>
        <w:t>элементов</w:t>
      </w:r>
      <w:r w:rsidRPr="00C968A1">
        <w:rPr>
          <w:spacing w:val="74"/>
          <w:sz w:val="28"/>
          <w:szCs w:val="28"/>
        </w:rPr>
        <w:t xml:space="preserve"> </w:t>
      </w:r>
      <w:r w:rsidRPr="00C968A1">
        <w:rPr>
          <w:sz w:val="28"/>
          <w:szCs w:val="28"/>
        </w:rPr>
        <w:t>обустройства</w:t>
      </w:r>
      <w:r w:rsidRPr="00C968A1">
        <w:rPr>
          <w:spacing w:val="9"/>
          <w:sz w:val="28"/>
          <w:szCs w:val="28"/>
        </w:rPr>
        <w:t xml:space="preserve"> </w:t>
      </w:r>
      <w:r w:rsidRPr="00C968A1">
        <w:rPr>
          <w:sz w:val="28"/>
          <w:szCs w:val="28"/>
        </w:rPr>
        <w:t>автомобильных</w:t>
      </w:r>
      <w:r w:rsidRPr="00C968A1">
        <w:rPr>
          <w:spacing w:val="9"/>
          <w:sz w:val="28"/>
          <w:szCs w:val="28"/>
        </w:rPr>
        <w:t xml:space="preserve"> </w:t>
      </w:r>
      <w:r w:rsidRPr="00C968A1">
        <w:rPr>
          <w:sz w:val="28"/>
          <w:szCs w:val="28"/>
        </w:rPr>
        <w:t>дорог</w:t>
      </w:r>
      <w:r w:rsidRPr="00C968A1">
        <w:rPr>
          <w:spacing w:val="10"/>
          <w:sz w:val="28"/>
          <w:szCs w:val="28"/>
        </w:rPr>
        <w:t xml:space="preserve"> </w:t>
      </w:r>
      <w:r w:rsidRPr="00C968A1">
        <w:rPr>
          <w:spacing w:val="1"/>
          <w:sz w:val="28"/>
          <w:szCs w:val="28"/>
        </w:rPr>
        <w:t>для</w:t>
      </w:r>
      <w:r w:rsidRPr="00C968A1">
        <w:rPr>
          <w:spacing w:val="8"/>
          <w:sz w:val="28"/>
          <w:szCs w:val="28"/>
        </w:rPr>
        <w:t xml:space="preserve"> </w:t>
      </w:r>
      <w:r w:rsidRPr="00C968A1">
        <w:rPr>
          <w:sz w:val="28"/>
          <w:szCs w:val="28"/>
        </w:rPr>
        <w:t>всех</w:t>
      </w:r>
      <w:r w:rsidRPr="00C968A1">
        <w:rPr>
          <w:spacing w:val="9"/>
          <w:sz w:val="28"/>
          <w:szCs w:val="28"/>
        </w:rPr>
        <w:t xml:space="preserve"> </w:t>
      </w:r>
      <w:r w:rsidRPr="00C968A1">
        <w:rPr>
          <w:sz w:val="28"/>
          <w:szCs w:val="28"/>
        </w:rPr>
        <w:t>пешеходов,</w:t>
      </w:r>
      <w:r w:rsidRPr="00C968A1">
        <w:rPr>
          <w:spacing w:val="11"/>
          <w:sz w:val="28"/>
          <w:szCs w:val="28"/>
        </w:rPr>
        <w:t xml:space="preserve"> </w:t>
      </w:r>
      <w:r w:rsidRPr="00C968A1">
        <w:rPr>
          <w:sz w:val="28"/>
          <w:szCs w:val="28"/>
        </w:rPr>
        <w:t>включая</w:t>
      </w:r>
      <w:r w:rsidRPr="00C968A1">
        <w:rPr>
          <w:spacing w:val="12"/>
          <w:sz w:val="28"/>
          <w:szCs w:val="28"/>
        </w:rPr>
        <w:t xml:space="preserve"> </w:t>
      </w:r>
      <w:r w:rsidRPr="00C968A1">
        <w:rPr>
          <w:sz w:val="28"/>
          <w:szCs w:val="28"/>
        </w:rPr>
        <w:t>инвалидов</w:t>
      </w:r>
      <w:r w:rsidRPr="00C968A1">
        <w:rPr>
          <w:spacing w:val="62"/>
          <w:sz w:val="28"/>
          <w:szCs w:val="28"/>
        </w:rPr>
        <w:t xml:space="preserve"> </w:t>
      </w:r>
      <w:r w:rsidRPr="00C968A1">
        <w:rPr>
          <w:sz w:val="28"/>
          <w:szCs w:val="28"/>
        </w:rPr>
        <w:t>и другие</w:t>
      </w:r>
      <w:r w:rsidRPr="00C968A1">
        <w:rPr>
          <w:spacing w:val="1"/>
          <w:sz w:val="28"/>
          <w:szCs w:val="28"/>
        </w:rPr>
        <w:t xml:space="preserve"> </w:t>
      </w:r>
      <w:r w:rsidRPr="00C968A1">
        <w:rPr>
          <w:sz w:val="28"/>
          <w:szCs w:val="28"/>
        </w:rPr>
        <w:t>маломобильные</w:t>
      </w:r>
      <w:r w:rsidRPr="00C968A1">
        <w:rPr>
          <w:spacing w:val="-3"/>
          <w:sz w:val="28"/>
          <w:szCs w:val="28"/>
        </w:rPr>
        <w:t xml:space="preserve"> </w:t>
      </w:r>
      <w:r w:rsidRPr="00C968A1">
        <w:rPr>
          <w:sz w:val="28"/>
          <w:szCs w:val="28"/>
        </w:rPr>
        <w:t>группы</w:t>
      </w:r>
      <w:r w:rsidRPr="00C968A1">
        <w:rPr>
          <w:spacing w:val="5"/>
          <w:sz w:val="28"/>
          <w:szCs w:val="28"/>
        </w:rPr>
        <w:t xml:space="preserve"> </w:t>
      </w:r>
      <w:r w:rsidRPr="00C968A1">
        <w:rPr>
          <w:sz w:val="28"/>
          <w:szCs w:val="28"/>
        </w:rPr>
        <w:t>населения.</w:t>
      </w:r>
    </w:p>
    <w:p w14:paraId="6AEC9B1A" w14:textId="77777777" w:rsidR="00D230C9" w:rsidRPr="00C968A1" w:rsidRDefault="00D230C9" w:rsidP="00E20836">
      <w:pPr>
        <w:pStyle w:val="af6"/>
        <w:kinsoku w:val="0"/>
        <w:overflowPunct w:val="0"/>
        <w:spacing w:before="0" w:after="0"/>
        <w:ind w:left="0" w:right="113" w:firstLine="709"/>
        <w:jc w:val="both"/>
        <w:rPr>
          <w:spacing w:val="-1"/>
          <w:sz w:val="28"/>
          <w:szCs w:val="28"/>
        </w:rPr>
      </w:pPr>
      <w:r w:rsidRPr="00C968A1">
        <w:rPr>
          <w:sz w:val="28"/>
          <w:szCs w:val="28"/>
        </w:rPr>
        <w:t>В</w:t>
      </w:r>
      <w:r w:rsidRPr="00C968A1">
        <w:rPr>
          <w:spacing w:val="50"/>
          <w:sz w:val="28"/>
          <w:szCs w:val="28"/>
        </w:rPr>
        <w:t xml:space="preserve"> </w:t>
      </w:r>
      <w:r w:rsidRPr="00C968A1">
        <w:rPr>
          <w:spacing w:val="-1"/>
          <w:sz w:val="28"/>
          <w:szCs w:val="28"/>
        </w:rPr>
        <w:t>целях</w:t>
      </w:r>
      <w:r w:rsidRPr="00C968A1">
        <w:rPr>
          <w:spacing w:val="52"/>
          <w:sz w:val="28"/>
          <w:szCs w:val="28"/>
        </w:rPr>
        <w:t xml:space="preserve"> </w:t>
      </w:r>
      <w:r w:rsidRPr="00C968A1">
        <w:rPr>
          <w:spacing w:val="-1"/>
          <w:sz w:val="28"/>
          <w:szCs w:val="28"/>
        </w:rPr>
        <w:t>формирования</w:t>
      </w:r>
      <w:r w:rsidRPr="00C968A1">
        <w:rPr>
          <w:spacing w:val="56"/>
          <w:sz w:val="28"/>
          <w:szCs w:val="28"/>
        </w:rPr>
        <w:t xml:space="preserve"> </w:t>
      </w:r>
      <w:r w:rsidRPr="00C968A1">
        <w:rPr>
          <w:spacing w:val="-1"/>
          <w:sz w:val="28"/>
          <w:szCs w:val="28"/>
        </w:rPr>
        <w:t>доступной</w:t>
      </w:r>
      <w:r w:rsidRPr="00C968A1">
        <w:rPr>
          <w:spacing w:val="55"/>
          <w:sz w:val="28"/>
          <w:szCs w:val="28"/>
        </w:rPr>
        <w:t xml:space="preserve"> </w:t>
      </w:r>
      <w:r w:rsidRPr="00C968A1">
        <w:rPr>
          <w:spacing w:val="-1"/>
          <w:sz w:val="28"/>
          <w:szCs w:val="28"/>
        </w:rPr>
        <w:t>среды</w:t>
      </w:r>
      <w:r w:rsidRPr="00C968A1">
        <w:rPr>
          <w:spacing w:val="53"/>
          <w:sz w:val="28"/>
          <w:szCs w:val="28"/>
        </w:rPr>
        <w:t xml:space="preserve"> </w:t>
      </w:r>
      <w:r w:rsidRPr="00C968A1">
        <w:rPr>
          <w:spacing w:val="-1"/>
          <w:sz w:val="28"/>
          <w:szCs w:val="28"/>
        </w:rPr>
        <w:t>должны</w:t>
      </w:r>
      <w:r w:rsidRPr="00C968A1">
        <w:rPr>
          <w:spacing w:val="57"/>
          <w:sz w:val="28"/>
          <w:szCs w:val="28"/>
        </w:rPr>
        <w:t xml:space="preserve"> </w:t>
      </w:r>
      <w:r w:rsidRPr="00C968A1">
        <w:rPr>
          <w:sz w:val="28"/>
          <w:szCs w:val="28"/>
        </w:rPr>
        <w:t>учитываться</w:t>
      </w:r>
      <w:r w:rsidRPr="00C968A1">
        <w:rPr>
          <w:spacing w:val="49"/>
          <w:sz w:val="28"/>
          <w:szCs w:val="28"/>
        </w:rPr>
        <w:t xml:space="preserve"> </w:t>
      </w:r>
      <w:r w:rsidRPr="00C968A1">
        <w:rPr>
          <w:spacing w:val="-1"/>
          <w:sz w:val="28"/>
          <w:szCs w:val="28"/>
        </w:rPr>
        <w:t>потребности</w:t>
      </w:r>
      <w:r w:rsidRPr="00C968A1">
        <w:rPr>
          <w:sz w:val="28"/>
          <w:szCs w:val="28"/>
        </w:rPr>
        <w:t xml:space="preserve"> </w:t>
      </w:r>
      <w:r w:rsidRPr="00C968A1">
        <w:rPr>
          <w:spacing w:val="-1"/>
          <w:sz w:val="28"/>
          <w:szCs w:val="28"/>
        </w:rPr>
        <w:t>инвалидов</w:t>
      </w:r>
      <w:r w:rsidRPr="00C968A1">
        <w:rPr>
          <w:spacing w:val="1"/>
          <w:sz w:val="28"/>
          <w:szCs w:val="28"/>
        </w:rPr>
        <w:t xml:space="preserve"> </w:t>
      </w:r>
      <w:r w:rsidRPr="00C968A1">
        <w:rPr>
          <w:spacing w:val="-1"/>
          <w:sz w:val="28"/>
          <w:szCs w:val="28"/>
        </w:rPr>
        <w:t>различных</w:t>
      </w:r>
      <w:r w:rsidRPr="00C968A1">
        <w:rPr>
          <w:spacing w:val="1"/>
          <w:sz w:val="28"/>
          <w:szCs w:val="28"/>
        </w:rPr>
        <w:t xml:space="preserve"> </w:t>
      </w:r>
      <w:r w:rsidRPr="00C968A1">
        <w:rPr>
          <w:spacing w:val="-1"/>
          <w:sz w:val="28"/>
          <w:szCs w:val="28"/>
        </w:rPr>
        <w:t>категорий:</w:t>
      </w:r>
    </w:p>
    <w:p w14:paraId="12071614" w14:textId="0879AAAC" w:rsidR="00D230C9" w:rsidRPr="00AF2D53" w:rsidRDefault="00D230C9" w:rsidP="00A57CA5">
      <w:pPr>
        <w:pStyle w:val="af6"/>
        <w:numPr>
          <w:ilvl w:val="0"/>
          <w:numId w:val="19"/>
        </w:numPr>
        <w:tabs>
          <w:tab w:val="left" w:pos="1185"/>
        </w:tabs>
        <w:kinsoku w:val="0"/>
        <w:overflowPunct w:val="0"/>
        <w:spacing w:before="0" w:after="0"/>
        <w:ind w:right="113"/>
        <w:jc w:val="both"/>
        <w:rPr>
          <w:sz w:val="28"/>
          <w:szCs w:val="28"/>
        </w:rPr>
      </w:pPr>
      <w:r w:rsidRPr="00C968A1">
        <w:rPr>
          <w:sz w:val="28"/>
          <w:szCs w:val="28"/>
        </w:rPr>
        <w:t>для</w:t>
      </w:r>
      <w:r w:rsidRPr="00AF2D53">
        <w:rPr>
          <w:sz w:val="28"/>
          <w:szCs w:val="28"/>
        </w:rPr>
        <w:t xml:space="preserve"> инвалидов </w:t>
      </w:r>
      <w:r w:rsidRPr="00C968A1">
        <w:rPr>
          <w:sz w:val="28"/>
          <w:szCs w:val="28"/>
        </w:rPr>
        <w:t>с</w:t>
      </w:r>
      <w:r w:rsidRPr="00AF2D53">
        <w:rPr>
          <w:sz w:val="28"/>
          <w:szCs w:val="28"/>
        </w:rPr>
        <w:t xml:space="preserve"> поражением опорно</w:t>
      </w:r>
      <w:r w:rsidR="008A7ED8">
        <w:rPr>
          <w:sz w:val="28"/>
          <w:szCs w:val="28"/>
        </w:rPr>
        <w:t>–</w:t>
      </w:r>
      <w:r w:rsidRPr="00AF2D53">
        <w:rPr>
          <w:sz w:val="28"/>
          <w:szCs w:val="28"/>
        </w:rPr>
        <w:t xml:space="preserve">двигательного аппарата, </w:t>
      </w:r>
      <w:r w:rsidRPr="00C968A1">
        <w:rPr>
          <w:sz w:val="28"/>
          <w:szCs w:val="28"/>
        </w:rPr>
        <w:t>в</w:t>
      </w:r>
      <w:r w:rsidRPr="00AF2D53">
        <w:rPr>
          <w:sz w:val="28"/>
          <w:szCs w:val="28"/>
        </w:rPr>
        <w:t xml:space="preserve"> том </w:t>
      </w:r>
      <w:r w:rsidRPr="00C968A1">
        <w:rPr>
          <w:sz w:val="28"/>
          <w:szCs w:val="28"/>
        </w:rPr>
        <w:t>числе</w:t>
      </w:r>
      <w:r w:rsidRPr="00AF2D53">
        <w:rPr>
          <w:sz w:val="28"/>
          <w:szCs w:val="28"/>
        </w:rPr>
        <w:t xml:space="preserve"> на </w:t>
      </w:r>
      <w:r w:rsidRPr="00C968A1">
        <w:rPr>
          <w:sz w:val="28"/>
          <w:szCs w:val="28"/>
        </w:rPr>
        <w:t>кресле</w:t>
      </w:r>
      <w:r w:rsidR="008A7ED8">
        <w:rPr>
          <w:sz w:val="28"/>
          <w:szCs w:val="28"/>
        </w:rPr>
        <w:t>–</w:t>
      </w:r>
      <w:r w:rsidRPr="00C968A1">
        <w:rPr>
          <w:sz w:val="28"/>
          <w:szCs w:val="28"/>
        </w:rPr>
        <w:t>коляске</w:t>
      </w:r>
      <w:r w:rsidRPr="00AF2D53">
        <w:rPr>
          <w:sz w:val="28"/>
          <w:szCs w:val="28"/>
        </w:rPr>
        <w:t xml:space="preserve"> или </w:t>
      </w:r>
      <w:r w:rsidRPr="00C968A1">
        <w:rPr>
          <w:sz w:val="28"/>
          <w:szCs w:val="28"/>
        </w:rPr>
        <w:t>с</w:t>
      </w:r>
      <w:r w:rsidRPr="00AF2D53">
        <w:rPr>
          <w:sz w:val="28"/>
          <w:szCs w:val="28"/>
        </w:rPr>
        <w:t xml:space="preserve"> дополнительными опорами </w:t>
      </w:r>
      <w:r w:rsidRPr="00C968A1">
        <w:rPr>
          <w:sz w:val="28"/>
          <w:szCs w:val="28"/>
        </w:rPr>
        <w:t>должны</w:t>
      </w:r>
      <w:r w:rsidRPr="00AF2D53">
        <w:rPr>
          <w:sz w:val="28"/>
          <w:szCs w:val="28"/>
        </w:rPr>
        <w:t xml:space="preserve"> </w:t>
      </w:r>
      <w:r w:rsidRPr="00C968A1">
        <w:rPr>
          <w:sz w:val="28"/>
          <w:szCs w:val="28"/>
        </w:rPr>
        <w:t>быть</w:t>
      </w:r>
      <w:r w:rsidRPr="00AF2D53">
        <w:rPr>
          <w:sz w:val="28"/>
          <w:szCs w:val="28"/>
        </w:rPr>
        <w:t xml:space="preserve"> изменены параметры проходов </w:t>
      </w:r>
      <w:r w:rsidRPr="00C968A1">
        <w:rPr>
          <w:sz w:val="28"/>
          <w:szCs w:val="28"/>
        </w:rPr>
        <w:t>и</w:t>
      </w:r>
      <w:r w:rsidRPr="00AF2D53">
        <w:rPr>
          <w:sz w:val="28"/>
          <w:szCs w:val="28"/>
        </w:rPr>
        <w:t xml:space="preserve"> проездов, предельные уклоны профиля пути, качество поверхности путей передвижения,</w:t>
      </w:r>
      <w:r w:rsidRPr="00C968A1">
        <w:rPr>
          <w:sz w:val="28"/>
          <w:szCs w:val="28"/>
        </w:rPr>
        <w:t xml:space="preserve"> </w:t>
      </w:r>
      <w:r w:rsidRPr="00AF2D53">
        <w:rPr>
          <w:sz w:val="28"/>
          <w:szCs w:val="28"/>
        </w:rPr>
        <w:t xml:space="preserve">оборудование городской среды </w:t>
      </w:r>
      <w:r w:rsidRPr="00C968A1">
        <w:rPr>
          <w:sz w:val="28"/>
          <w:szCs w:val="28"/>
        </w:rPr>
        <w:t>для</w:t>
      </w:r>
      <w:r w:rsidRPr="00AF2D53">
        <w:rPr>
          <w:sz w:val="28"/>
          <w:szCs w:val="28"/>
        </w:rPr>
        <w:t xml:space="preserve"> обеспечения информацией </w:t>
      </w:r>
      <w:r w:rsidRPr="00C968A1">
        <w:rPr>
          <w:sz w:val="28"/>
          <w:szCs w:val="28"/>
        </w:rPr>
        <w:t>и</w:t>
      </w:r>
      <w:r w:rsidRPr="00AF2D53">
        <w:rPr>
          <w:sz w:val="28"/>
          <w:szCs w:val="28"/>
        </w:rPr>
        <w:t xml:space="preserve"> общественным обслуживанием, </w:t>
      </w:r>
      <w:r w:rsidRPr="00C968A1">
        <w:rPr>
          <w:sz w:val="28"/>
          <w:szCs w:val="28"/>
        </w:rPr>
        <w:t>в</w:t>
      </w:r>
      <w:r w:rsidRPr="00AF2D53">
        <w:rPr>
          <w:sz w:val="28"/>
          <w:szCs w:val="28"/>
        </w:rPr>
        <w:t xml:space="preserve"> том </w:t>
      </w:r>
      <w:r w:rsidRPr="00C968A1">
        <w:rPr>
          <w:sz w:val="28"/>
          <w:szCs w:val="28"/>
        </w:rPr>
        <w:t>числе</w:t>
      </w:r>
      <w:r w:rsidRPr="00AF2D53">
        <w:rPr>
          <w:sz w:val="28"/>
          <w:szCs w:val="28"/>
        </w:rPr>
        <w:t xml:space="preserve"> транспортным;</w:t>
      </w:r>
    </w:p>
    <w:p w14:paraId="34E6CAD1" w14:textId="77777777" w:rsidR="00D230C9" w:rsidRPr="00C968A1" w:rsidRDefault="00D230C9" w:rsidP="00A57CA5">
      <w:pPr>
        <w:pStyle w:val="af6"/>
        <w:numPr>
          <w:ilvl w:val="0"/>
          <w:numId w:val="19"/>
        </w:numPr>
        <w:tabs>
          <w:tab w:val="left" w:pos="1185"/>
        </w:tabs>
        <w:kinsoku w:val="0"/>
        <w:overflowPunct w:val="0"/>
        <w:spacing w:before="0" w:after="0"/>
        <w:ind w:right="113"/>
        <w:jc w:val="both"/>
        <w:rPr>
          <w:sz w:val="28"/>
          <w:szCs w:val="28"/>
        </w:rPr>
      </w:pPr>
      <w:r w:rsidRPr="00C968A1">
        <w:rPr>
          <w:sz w:val="28"/>
          <w:szCs w:val="28"/>
        </w:rPr>
        <w:t>для инвалидов с дефектами зрения, в том числе полностью слепых, должны быть изменены параметры путей передвижения (расчетные габариты пешехода увеличиваются в связи с пользованием тростью), поверхность путей передвижения (с них устраняются различные препятствия), должно быть обеспечено получение необходимой звуковой и тактильной (осязательной) информации, качество освещения на улицах;</w:t>
      </w:r>
    </w:p>
    <w:p w14:paraId="14FF8DB1" w14:textId="77777777" w:rsidR="00D230C9" w:rsidRPr="00C968A1" w:rsidRDefault="00D230C9" w:rsidP="00A57CA5">
      <w:pPr>
        <w:pStyle w:val="af6"/>
        <w:numPr>
          <w:ilvl w:val="0"/>
          <w:numId w:val="19"/>
        </w:numPr>
        <w:tabs>
          <w:tab w:val="left" w:pos="1185"/>
        </w:tabs>
        <w:kinsoku w:val="0"/>
        <w:overflowPunct w:val="0"/>
        <w:spacing w:before="0" w:after="0"/>
        <w:ind w:right="113"/>
        <w:jc w:val="both"/>
        <w:rPr>
          <w:sz w:val="28"/>
          <w:szCs w:val="28"/>
        </w:rPr>
      </w:pPr>
      <w:r w:rsidRPr="00C968A1">
        <w:rPr>
          <w:sz w:val="28"/>
          <w:szCs w:val="28"/>
        </w:rPr>
        <w:t>для инвалидов с дефектами слуха, в том числе полностью глухих, должна быть обеспечена хорошо различимая визуальная информация и созданы специальные элементы городской среды, например, таксофоны для слабослышащих.</w:t>
      </w:r>
    </w:p>
    <w:p w14:paraId="2AEB8A02" w14:textId="77777777" w:rsidR="00D230C9" w:rsidRPr="00C968A1" w:rsidRDefault="00D230C9" w:rsidP="00E20836">
      <w:pPr>
        <w:pStyle w:val="af6"/>
        <w:kinsoku w:val="0"/>
        <w:overflowPunct w:val="0"/>
        <w:spacing w:before="0" w:after="0"/>
        <w:ind w:left="140" w:right="126"/>
        <w:jc w:val="both"/>
        <w:rPr>
          <w:sz w:val="28"/>
          <w:szCs w:val="28"/>
        </w:rPr>
      </w:pPr>
      <w:r w:rsidRPr="00C968A1">
        <w:rPr>
          <w:sz w:val="28"/>
          <w:szCs w:val="28"/>
        </w:rPr>
        <w:t xml:space="preserve">На основании результатов проведённого в рамках разработки КСОДД и условий дорожного движения предлагаются следующие мероприятия по обеспечению благоприятных условий для движения инвалидов и других маломобильных групп населения </w:t>
      </w:r>
      <w:r w:rsidRPr="0051298B">
        <w:rPr>
          <w:sz w:val="28"/>
          <w:szCs w:val="28"/>
        </w:rPr>
        <w:t xml:space="preserve">на территории </w:t>
      </w:r>
      <w:r w:rsidR="0069586D" w:rsidRPr="0051298B">
        <w:rPr>
          <w:spacing w:val="-1"/>
          <w:sz w:val="28"/>
          <w:szCs w:val="28"/>
        </w:rPr>
        <w:t>района</w:t>
      </w:r>
      <w:r w:rsidRPr="0051298B">
        <w:rPr>
          <w:sz w:val="28"/>
          <w:szCs w:val="28"/>
        </w:rPr>
        <w:t>.</w:t>
      </w:r>
    </w:p>
    <w:p w14:paraId="291A25E0" w14:textId="77777777" w:rsidR="00D230C9" w:rsidRPr="00C968A1" w:rsidRDefault="00D230C9" w:rsidP="00E20836">
      <w:pPr>
        <w:pStyle w:val="af6"/>
        <w:kinsoku w:val="0"/>
        <w:overflowPunct w:val="0"/>
        <w:spacing w:before="0" w:after="0"/>
        <w:ind w:left="140" w:right="132"/>
        <w:jc w:val="both"/>
        <w:rPr>
          <w:sz w:val="28"/>
          <w:szCs w:val="28"/>
        </w:rPr>
      </w:pPr>
      <w:r w:rsidRPr="00C968A1">
        <w:rPr>
          <w:sz w:val="28"/>
          <w:szCs w:val="28"/>
        </w:rPr>
        <w:t xml:space="preserve">Обеспечение доступности тротуаров и пешеходных дорожек. Для строящихся и реконструируемых пешеходных дорожек и тротуаров необходимо обеспечить непрерывность связей элементов комплекса пешеходных и транспортных путей, а также свободный доступ для всех </w:t>
      </w:r>
      <w:r w:rsidRPr="00C968A1">
        <w:rPr>
          <w:sz w:val="28"/>
          <w:szCs w:val="28"/>
        </w:rPr>
        <w:lastRenderedPageBreak/>
        <w:t>людей, в том числе инвалидов и других маломобильных групп населения, к объектам тяготения (зданиям, сооружениям, включая объекты транспортной инфраструктуры), при этом следует учитывать длительность путей, их беспрепятственность и безопасность движения (с минимальным числом пересечений с проезжей частью автомобильных дорог).</w:t>
      </w:r>
    </w:p>
    <w:p w14:paraId="6B2BD039" w14:textId="7EC2772E" w:rsidR="00D230C9" w:rsidRPr="00C968A1" w:rsidRDefault="00D230C9" w:rsidP="00E20836">
      <w:pPr>
        <w:pStyle w:val="af6"/>
        <w:kinsoku w:val="0"/>
        <w:overflowPunct w:val="0"/>
        <w:spacing w:before="0" w:after="0"/>
        <w:ind w:left="140" w:right="133"/>
        <w:jc w:val="both"/>
        <w:rPr>
          <w:sz w:val="28"/>
          <w:szCs w:val="28"/>
        </w:rPr>
      </w:pPr>
      <w:r w:rsidRPr="00C968A1">
        <w:rPr>
          <w:sz w:val="28"/>
          <w:szCs w:val="28"/>
        </w:rPr>
        <w:t>Продольные уклоны тротуаров и пешеходных дорожек, по которым осуществляется или предполагается передвижение инвалидов и других маломобильных групп населения, устанавливаются с учетом следующих пространственно</w:t>
      </w:r>
      <w:r w:rsidR="008A7ED8">
        <w:rPr>
          <w:sz w:val="28"/>
          <w:szCs w:val="28"/>
        </w:rPr>
        <w:t>–</w:t>
      </w:r>
      <w:r w:rsidRPr="00C968A1">
        <w:rPr>
          <w:sz w:val="28"/>
          <w:szCs w:val="28"/>
        </w:rPr>
        <w:t>территориальных ограничений.</w:t>
      </w:r>
    </w:p>
    <w:p w14:paraId="0AE01059" w14:textId="77777777" w:rsidR="00D230C9" w:rsidRDefault="00D230C9" w:rsidP="00E20836">
      <w:pPr>
        <w:pStyle w:val="af6"/>
        <w:kinsoku w:val="0"/>
        <w:overflowPunct w:val="0"/>
        <w:spacing w:before="0" w:after="0"/>
        <w:ind w:left="140" w:right="133"/>
        <w:jc w:val="both"/>
        <w:rPr>
          <w:sz w:val="28"/>
          <w:szCs w:val="28"/>
        </w:rPr>
      </w:pPr>
      <w:r w:rsidRPr="00C968A1">
        <w:rPr>
          <w:sz w:val="28"/>
          <w:szCs w:val="28"/>
        </w:rPr>
        <w:t xml:space="preserve">В стесненных условиях, когда по условиям рельефа местности допускается увеличение продольного уклона до 80‰. Параметры площадок </w:t>
      </w:r>
      <w:r w:rsidR="0016185A" w:rsidRPr="00C968A1">
        <w:rPr>
          <w:sz w:val="28"/>
          <w:szCs w:val="28"/>
        </w:rPr>
        <w:t>указаны</w:t>
      </w:r>
      <w:r w:rsidR="00482F76">
        <w:rPr>
          <w:sz w:val="28"/>
          <w:szCs w:val="28"/>
        </w:rPr>
        <w:t xml:space="preserve"> в таблице 18</w:t>
      </w:r>
      <w:r w:rsidRPr="00C968A1">
        <w:rPr>
          <w:sz w:val="28"/>
          <w:szCs w:val="28"/>
        </w:rPr>
        <w:t>.</w:t>
      </w:r>
    </w:p>
    <w:p w14:paraId="50DFE0B3" w14:textId="77777777" w:rsidR="00E61AB5" w:rsidRPr="00C968A1" w:rsidRDefault="00E61AB5" w:rsidP="00E20836">
      <w:pPr>
        <w:pStyle w:val="af6"/>
        <w:kinsoku w:val="0"/>
        <w:overflowPunct w:val="0"/>
        <w:spacing w:before="0" w:after="0"/>
        <w:ind w:left="140" w:right="133"/>
        <w:jc w:val="both"/>
        <w:rPr>
          <w:sz w:val="28"/>
          <w:szCs w:val="28"/>
        </w:rPr>
      </w:pPr>
    </w:p>
    <w:p w14:paraId="37BC1FF9" w14:textId="77777777" w:rsidR="000029A9" w:rsidRPr="00C968A1" w:rsidRDefault="000029A9" w:rsidP="00E20836">
      <w:pPr>
        <w:pStyle w:val="afff"/>
        <w:spacing w:after="0"/>
        <w:jc w:val="both"/>
      </w:pPr>
      <w:r w:rsidRPr="00C968A1">
        <w:t>Таблица 1</w:t>
      </w:r>
      <w:r w:rsidR="00482F76">
        <w:t>8</w:t>
      </w:r>
      <w:r w:rsidRPr="00C968A1">
        <w:t xml:space="preserve"> – Параметры площадок</w:t>
      </w:r>
    </w:p>
    <w:tbl>
      <w:tblPr>
        <w:tblW w:w="0" w:type="auto"/>
        <w:tblInd w:w="5" w:type="dxa"/>
        <w:tblLayout w:type="fixed"/>
        <w:tblCellMar>
          <w:left w:w="0" w:type="dxa"/>
          <w:right w:w="0" w:type="dxa"/>
        </w:tblCellMar>
        <w:tblLook w:val="04A0" w:firstRow="1" w:lastRow="0" w:firstColumn="1" w:lastColumn="0" w:noHBand="0" w:noVBand="1"/>
      </w:tblPr>
      <w:tblGrid>
        <w:gridCol w:w="2063"/>
        <w:gridCol w:w="3481"/>
        <w:gridCol w:w="3405"/>
      </w:tblGrid>
      <w:tr w:rsidR="000029A9" w:rsidRPr="00196779" w14:paraId="22E4CFA5" w14:textId="77777777" w:rsidTr="006F2E41">
        <w:trPr>
          <w:trHeight w:hRule="exact" w:val="332"/>
        </w:trPr>
        <w:tc>
          <w:tcPr>
            <w:tcW w:w="2063" w:type="dxa"/>
            <w:vMerge w:val="restart"/>
            <w:tcBorders>
              <w:top w:val="single" w:sz="4" w:space="0" w:color="000000"/>
              <w:left w:val="single" w:sz="4" w:space="0" w:color="000000"/>
              <w:bottom w:val="single" w:sz="4" w:space="0" w:color="000000"/>
              <w:right w:val="single" w:sz="4" w:space="0" w:color="000000"/>
            </w:tcBorders>
            <w:hideMark/>
          </w:tcPr>
          <w:p w14:paraId="47237158" w14:textId="77777777" w:rsidR="000029A9" w:rsidRPr="00196779" w:rsidRDefault="000029A9" w:rsidP="00E20836">
            <w:pPr>
              <w:pStyle w:val="TableParagraph"/>
              <w:kinsoku w:val="0"/>
              <w:overflowPunct w:val="0"/>
              <w:spacing w:after="0"/>
              <w:ind w:left="146"/>
              <w:jc w:val="both"/>
            </w:pPr>
            <w:r w:rsidRPr="00196779">
              <w:rPr>
                <w:spacing w:val="-1"/>
              </w:rPr>
              <w:t>Уклон,</w:t>
            </w:r>
            <w:r w:rsidRPr="00196779">
              <w:rPr>
                <w:spacing w:val="3"/>
              </w:rPr>
              <w:t xml:space="preserve"> </w:t>
            </w:r>
            <w:r w:rsidRPr="00196779">
              <w:t>‰</w:t>
            </w:r>
          </w:p>
        </w:tc>
        <w:tc>
          <w:tcPr>
            <w:tcW w:w="6886" w:type="dxa"/>
            <w:gridSpan w:val="2"/>
            <w:tcBorders>
              <w:top w:val="single" w:sz="4" w:space="0" w:color="000000"/>
              <w:left w:val="single" w:sz="4" w:space="0" w:color="000000"/>
              <w:bottom w:val="single" w:sz="4" w:space="0" w:color="000000"/>
              <w:right w:val="single" w:sz="4" w:space="0" w:color="000000"/>
            </w:tcBorders>
            <w:hideMark/>
          </w:tcPr>
          <w:p w14:paraId="35C0074C" w14:textId="7679CD91" w:rsidR="000029A9" w:rsidRPr="00196779" w:rsidRDefault="000029A9" w:rsidP="00E20836">
            <w:pPr>
              <w:pStyle w:val="TableParagraph"/>
              <w:kinsoku w:val="0"/>
              <w:overflowPunct w:val="0"/>
              <w:spacing w:after="0"/>
              <w:ind w:left="531"/>
              <w:jc w:val="center"/>
            </w:pPr>
            <w:r w:rsidRPr="00196779">
              <w:rPr>
                <w:spacing w:val="-1"/>
              </w:rPr>
              <w:t>Расстояния</w:t>
            </w:r>
            <w:r w:rsidRPr="00196779">
              <w:t xml:space="preserve"> между</w:t>
            </w:r>
            <w:r w:rsidRPr="00196779">
              <w:rPr>
                <w:spacing w:val="-7"/>
              </w:rPr>
              <w:t xml:space="preserve"> </w:t>
            </w:r>
            <w:r w:rsidRPr="00196779">
              <w:t>гор</w:t>
            </w:r>
            <w:r w:rsidR="008A7ED8">
              <w:t>–</w:t>
            </w:r>
            <w:r w:rsidRPr="00196779">
              <w:t xml:space="preserve">ми </w:t>
            </w:r>
            <w:proofErr w:type="spellStart"/>
            <w:r w:rsidRPr="00196779">
              <w:t>площ</w:t>
            </w:r>
            <w:proofErr w:type="spellEnd"/>
            <w:r w:rsidR="008A7ED8">
              <w:t>–</w:t>
            </w:r>
            <w:r w:rsidRPr="00196779">
              <w:t xml:space="preserve">ми </w:t>
            </w:r>
            <w:r w:rsidRPr="00196779">
              <w:rPr>
                <w:spacing w:val="-1"/>
              </w:rPr>
              <w:t>(не</w:t>
            </w:r>
            <w:r w:rsidRPr="00196779">
              <w:rPr>
                <w:spacing w:val="-3"/>
              </w:rPr>
              <w:t xml:space="preserve"> </w:t>
            </w:r>
            <w:r w:rsidRPr="00196779">
              <w:rPr>
                <w:spacing w:val="-1"/>
              </w:rPr>
              <w:t>более),</w:t>
            </w:r>
            <w:r w:rsidRPr="00196779">
              <w:rPr>
                <w:spacing w:val="3"/>
              </w:rPr>
              <w:t xml:space="preserve"> </w:t>
            </w:r>
            <w:r w:rsidRPr="00196779">
              <w:t>м</w:t>
            </w:r>
          </w:p>
        </w:tc>
      </w:tr>
      <w:tr w:rsidR="000029A9" w:rsidRPr="00196779" w14:paraId="35F2FD02" w14:textId="77777777" w:rsidTr="006F2E41">
        <w:trPr>
          <w:trHeight w:hRule="exact" w:val="332"/>
        </w:trPr>
        <w:tc>
          <w:tcPr>
            <w:tcW w:w="2063" w:type="dxa"/>
            <w:vMerge/>
            <w:tcBorders>
              <w:top w:val="single" w:sz="4" w:space="0" w:color="000000"/>
              <w:left w:val="single" w:sz="4" w:space="0" w:color="000000"/>
              <w:bottom w:val="single" w:sz="4" w:space="0" w:color="000000"/>
              <w:right w:val="single" w:sz="4" w:space="0" w:color="000000"/>
            </w:tcBorders>
            <w:vAlign w:val="center"/>
            <w:hideMark/>
          </w:tcPr>
          <w:p w14:paraId="3EFEA909" w14:textId="77777777" w:rsidR="000029A9" w:rsidRPr="00196779" w:rsidRDefault="000029A9" w:rsidP="00E20836">
            <w:pPr>
              <w:spacing w:after="0"/>
              <w:jc w:val="both"/>
            </w:pPr>
          </w:p>
        </w:tc>
        <w:tc>
          <w:tcPr>
            <w:tcW w:w="3481" w:type="dxa"/>
            <w:tcBorders>
              <w:top w:val="single" w:sz="4" w:space="0" w:color="000000"/>
              <w:left w:val="single" w:sz="4" w:space="0" w:color="000000"/>
              <w:bottom w:val="single" w:sz="4" w:space="0" w:color="000000"/>
              <w:right w:val="single" w:sz="4" w:space="0" w:color="000000"/>
            </w:tcBorders>
            <w:hideMark/>
          </w:tcPr>
          <w:p w14:paraId="4AA78BAC" w14:textId="77777777" w:rsidR="000029A9" w:rsidRPr="00196779" w:rsidRDefault="000029A9" w:rsidP="00E20836">
            <w:pPr>
              <w:pStyle w:val="TableParagraph"/>
              <w:kinsoku w:val="0"/>
              <w:overflowPunct w:val="0"/>
              <w:spacing w:after="0"/>
              <w:ind w:left="339"/>
              <w:jc w:val="center"/>
            </w:pPr>
            <w:r w:rsidRPr="00196779">
              <w:rPr>
                <w:spacing w:val="-1"/>
              </w:rPr>
              <w:t>длина</w:t>
            </w:r>
            <w:r w:rsidRPr="00196779">
              <w:rPr>
                <w:spacing w:val="1"/>
              </w:rPr>
              <w:t xml:space="preserve"> </w:t>
            </w:r>
            <w:r w:rsidRPr="00196779">
              <w:rPr>
                <w:spacing w:val="-1"/>
              </w:rPr>
              <w:t>площадки</w:t>
            </w:r>
            <w:r w:rsidRPr="00196779">
              <w:rPr>
                <w:spacing w:val="1"/>
              </w:rPr>
              <w:t xml:space="preserve"> </w:t>
            </w:r>
            <w:r w:rsidRPr="00196779">
              <w:rPr>
                <w:spacing w:val="-1"/>
              </w:rPr>
              <w:t>≥1,8</w:t>
            </w:r>
            <w:r w:rsidRPr="00196779">
              <w:rPr>
                <w:spacing w:val="1"/>
              </w:rPr>
              <w:t xml:space="preserve"> </w:t>
            </w:r>
            <w:r w:rsidRPr="00196779">
              <w:t>м</w:t>
            </w:r>
          </w:p>
        </w:tc>
        <w:tc>
          <w:tcPr>
            <w:tcW w:w="3405" w:type="dxa"/>
            <w:tcBorders>
              <w:top w:val="single" w:sz="4" w:space="0" w:color="000000"/>
              <w:left w:val="single" w:sz="4" w:space="0" w:color="000000"/>
              <w:bottom w:val="single" w:sz="4" w:space="0" w:color="000000"/>
              <w:right w:val="single" w:sz="4" w:space="0" w:color="000000"/>
            </w:tcBorders>
            <w:hideMark/>
          </w:tcPr>
          <w:p w14:paraId="18A61151" w14:textId="77777777" w:rsidR="000029A9" w:rsidRPr="00196779" w:rsidRDefault="000029A9" w:rsidP="00E20836">
            <w:pPr>
              <w:pStyle w:val="TableParagraph"/>
              <w:kinsoku w:val="0"/>
              <w:overflowPunct w:val="0"/>
              <w:spacing w:after="0"/>
              <w:ind w:left="299"/>
              <w:jc w:val="center"/>
            </w:pPr>
            <w:r w:rsidRPr="00196779">
              <w:rPr>
                <w:spacing w:val="-1"/>
              </w:rPr>
              <w:t>длина</w:t>
            </w:r>
            <w:r w:rsidRPr="00196779">
              <w:rPr>
                <w:spacing w:val="1"/>
              </w:rPr>
              <w:t xml:space="preserve"> </w:t>
            </w:r>
            <w:r w:rsidRPr="00196779">
              <w:rPr>
                <w:spacing w:val="-1"/>
              </w:rPr>
              <w:t>площадки</w:t>
            </w:r>
            <w:r w:rsidRPr="00196779">
              <w:t xml:space="preserve"> </w:t>
            </w:r>
            <w:r w:rsidRPr="00196779">
              <w:rPr>
                <w:spacing w:val="-1"/>
              </w:rPr>
              <w:t>≥5,0</w:t>
            </w:r>
            <w:r w:rsidRPr="00196779">
              <w:rPr>
                <w:spacing w:val="1"/>
              </w:rPr>
              <w:t xml:space="preserve"> </w:t>
            </w:r>
            <w:r w:rsidRPr="00196779">
              <w:t>м</w:t>
            </w:r>
          </w:p>
        </w:tc>
      </w:tr>
      <w:tr w:rsidR="000029A9" w:rsidRPr="00196779" w14:paraId="28DF0958"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45E1127D" w14:textId="77777777" w:rsidR="000029A9" w:rsidRPr="00196779" w:rsidRDefault="000029A9" w:rsidP="00E20836">
            <w:pPr>
              <w:pStyle w:val="TableParagraph"/>
              <w:kinsoku w:val="0"/>
              <w:overflowPunct w:val="0"/>
              <w:spacing w:after="0"/>
              <w:ind w:left="355"/>
              <w:jc w:val="both"/>
            </w:pPr>
            <w:r w:rsidRPr="00196779">
              <w:t>26...28</w:t>
            </w:r>
          </w:p>
        </w:tc>
        <w:tc>
          <w:tcPr>
            <w:tcW w:w="3481" w:type="dxa"/>
            <w:tcBorders>
              <w:top w:val="single" w:sz="4" w:space="0" w:color="000000"/>
              <w:left w:val="single" w:sz="4" w:space="0" w:color="000000"/>
              <w:bottom w:val="single" w:sz="4" w:space="0" w:color="000000"/>
              <w:right w:val="single" w:sz="4" w:space="0" w:color="000000"/>
            </w:tcBorders>
            <w:hideMark/>
          </w:tcPr>
          <w:p w14:paraId="668F1A4D" w14:textId="77777777" w:rsidR="000029A9" w:rsidRPr="00196779" w:rsidRDefault="000029A9" w:rsidP="00E20836">
            <w:pPr>
              <w:pStyle w:val="TableParagraph"/>
              <w:kinsoku w:val="0"/>
              <w:overflowPunct w:val="0"/>
              <w:spacing w:after="0"/>
              <w:ind w:left="3"/>
              <w:jc w:val="center"/>
            </w:pPr>
            <w:r w:rsidRPr="00196779">
              <w:t>50,0</w:t>
            </w:r>
          </w:p>
        </w:tc>
        <w:tc>
          <w:tcPr>
            <w:tcW w:w="3405" w:type="dxa"/>
            <w:tcBorders>
              <w:top w:val="single" w:sz="4" w:space="0" w:color="000000"/>
              <w:left w:val="single" w:sz="4" w:space="0" w:color="000000"/>
              <w:bottom w:val="single" w:sz="4" w:space="0" w:color="000000"/>
              <w:right w:val="single" w:sz="4" w:space="0" w:color="000000"/>
            </w:tcBorders>
            <w:hideMark/>
          </w:tcPr>
          <w:p w14:paraId="1AF0F476" w14:textId="77777777" w:rsidR="000029A9" w:rsidRPr="00196779" w:rsidRDefault="000029A9" w:rsidP="00E20836">
            <w:pPr>
              <w:pStyle w:val="TableParagraph"/>
              <w:kinsoku w:val="0"/>
              <w:overflowPunct w:val="0"/>
              <w:spacing w:after="0"/>
              <w:jc w:val="center"/>
            </w:pPr>
            <w:r w:rsidRPr="00196779">
              <w:t>90,0</w:t>
            </w:r>
          </w:p>
        </w:tc>
      </w:tr>
      <w:tr w:rsidR="000029A9" w:rsidRPr="00196779" w14:paraId="7A178B4C"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0F762A79" w14:textId="77777777" w:rsidR="000029A9" w:rsidRPr="00196779" w:rsidRDefault="000029A9" w:rsidP="00E20836">
            <w:pPr>
              <w:pStyle w:val="TableParagraph"/>
              <w:kinsoku w:val="0"/>
              <w:overflowPunct w:val="0"/>
              <w:spacing w:after="0"/>
              <w:ind w:left="355"/>
              <w:jc w:val="both"/>
            </w:pPr>
            <w:r w:rsidRPr="00196779">
              <w:t>28...31</w:t>
            </w:r>
          </w:p>
        </w:tc>
        <w:tc>
          <w:tcPr>
            <w:tcW w:w="3481" w:type="dxa"/>
            <w:tcBorders>
              <w:top w:val="single" w:sz="4" w:space="0" w:color="000000"/>
              <w:left w:val="single" w:sz="4" w:space="0" w:color="000000"/>
              <w:bottom w:val="single" w:sz="4" w:space="0" w:color="000000"/>
              <w:right w:val="single" w:sz="4" w:space="0" w:color="000000"/>
            </w:tcBorders>
            <w:hideMark/>
          </w:tcPr>
          <w:p w14:paraId="43480B98" w14:textId="77777777" w:rsidR="000029A9" w:rsidRPr="00196779" w:rsidRDefault="000029A9" w:rsidP="00E20836">
            <w:pPr>
              <w:pStyle w:val="TableParagraph"/>
              <w:kinsoku w:val="0"/>
              <w:overflowPunct w:val="0"/>
              <w:spacing w:after="0"/>
              <w:ind w:left="3"/>
              <w:jc w:val="center"/>
            </w:pPr>
            <w:r w:rsidRPr="00196779">
              <w:t>45,0</w:t>
            </w:r>
          </w:p>
        </w:tc>
        <w:tc>
          <w:tcPr>
            <w:tcW w:w="3405" w:type="dxa"/>
            <w:tcBorders>
              <w:top w:val="single" w:sz="4" w:space="0" w:color="000000"/>
              <w:left w:val="single" w:sz="4" w:space="0" w:color="000000"/>
              <w:bottom w:val="single" w:sz="4" w:space="0" w:color="000000"/>
              <w:right w:val="single" w:sz="4" w:space="0" w:color="000000"/>
            </w:tcBorders>
          </w:tcPr>
          <w:p w14:paraId="3DF1A36E" w14:textId="77777777" w:rsidR="000029A9" w:rsidRPr="00196779" w:rsidRDefault="000029A9" w:rsidP="00E20836">
            <w:pPr>
              <w:widowControl w:val="0"/>
              <w:autoSpaceDE w:val="0"/>
              <w:autoSpaceDN w:val="0"/>
              <w:adjustRightInd w:val="0"/>
              <w:spacing w:after="0"/>
              <w:jc w:val="center"/>
            </w:pPr>
          </w:p>
        </w:tc>
      </w:tr>
      <w:tr w:rsidR="000029A9" w:rsidRPr="00196779" w14:paraId="57539D55"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7447E8BA" w14:textId="77777777" w:rsidR="000029A9" w:rsidRPr="00196779" w:rsidRDefault="000029A9" w:rsidP="00E20836">
            <w:pPr>
              <w:pStyle w:val="TableParagraph"/>
              <w:kinsoku w:val="0"/>
              <w:overflowPunct w:val="0"/>
              <w:spacing w:after="0"/>
              <w:ind w:left="355"/>
              <w:jc w:val="both"/>
            </w:pPr>
            <w:r w:rsidRPr="00196779">
              <w:t>32...34</w:t>
            </w:r>
          </w:p>
        </w:tc>
        <w:tc>
          <w:tcPr>
            <w:tcW w:w="3481" w:type="dxa"/>
            <w:tcBorders>
              <w:top w:val="single" w:sz="4" w:space="0" w:color="000000"/>
              <w:left w:val="single" w:sz="4" w:space="0" w:color="000000"/>
              <w:bottom w:val="single" w:sz="4" w:space="0" w:color="000000"/>
              <w:right w:val="single" w:sz="4" w:space="0" w:color="000000"/>
            </w:tcBorders>
            <w:hideMark/>
          </w:tcPr>
          <w:p w14:paraId="05B82D2C" w14:textId="77777777" w:rsidR="000029A9" w:rsidRPr="00196779" w:rsidRDefault="000029A9" w:rsidP="00E20836">
            <w:pPr>
              <w:pStyle w:val="TableParagraph"/>
              <w:kinsoku w:val="0"/>
              <w:overflowPunct w:val="0"/>
              <w:spacing w:after="0"/>
              <w:ind w:left="3"/>
              <w:jc w:val="center"/>
            </w:pPr>
            <w:r w:rsidRPr="00196779">
              <w:t>40,0</w:t>
            </w:r>
          </w:p>
        </w:tc>
        <w:tc>
          <w:tcPr>
            <w:tcW w:w="3405" w:type="dxa"/>
            <w:tcBorders>
              <w:top w:val="single" w:sz="4" w:space="0" w:color="000000"/>
              <w:left w:val="single" w:sz="4" w:space="0" w:color="000000"/>
              <w:bottom w:val="single" w:sz="4" w:space="0" w:color="000000"/>
              <w:right w:val="single" w:sz="4" w:space="0" w:color="000000"/>
            </w:tcBorders>
            <w:hideMark/>
          </w:tcPr>
          <w:p w14:paraId="05A99F5E" w14:textId="77777777" w:rsidR="000029A9" w:rsidRPr="00196779" w:rsidRDefault="000029A9" w:rsidP="00E20836">
            <w:pPr>
              <w:pStyle w:val="TableParagraph"/>
              <w:kinsoku w:val="0"/>
              <w:overflowPunct w:val="0"/>
              <w:spacing w:after="0"/>
              <w:jc w:val="center"/>
            </w:pPr>
            <w:r w:rsidRPr="00196779">
              <w:t>85,0</w:t>
            </w:r>
          </w:p>
        </w:tc>
      </w:tr>
      <w:tr w:rsidR="000029A9" w:rsidRPr="00196779" w14:paraId="333A189C"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3DC7AAF5" w14:textId="77777777" w:rsidR="000029A9" w:rsidRPr="00196779" w:rsidRDefault="000029A9" w:rsidP="00E20836">
            <w:pPr>
              <w:pStyle w:val="TableParagraph"/>
              <w:kinsoku w:val="0"/>
              <w:overflowPunct w:val="0"/>
              <w:spacing w:after="0"/>
              <w:ind w:left="355"/>
              <w:jc w:val="both"/>
            </w:pPr>
            <w:r w:rsidRPr="00196779">
              <w:t>35...37</w:t>
            </w:r>
          </w:p>
        </w:tc>
        <w:tc>
          <w:tcPr>
            <w:tcW w:w="3481" w:type="dxa"/>
            <w:tcBorders>
              <w:top w:val="single" w:sz="4" w:space="0" w:color="000000"/>
              <w:left w:val="single" w:sz="4" w:space="0" w:color="000000"/>
              <w:bottom w:val="single" w:sz="4" w:space="0" w:color="000000"/>
              <w:right w:val="single" w:sz="4" w:space="0" w:color="000000"/>
            </w:tcBorders>
            <w:hideMark/>
          </w:tcPr>
          <w:p w14:paraId="2FF6541E" w14:textId="77777777" w:rsidR="000029A9" w:rsidRPr="00196779" w:rsidRDefault="000029A9" w:rsidP="00E20836">
            <w:pPr>
              <w:pStyle w:val="TableParagraph"/>
              <w:kinsoku w:val="0"/>
              <w:overflowPunct w:val="0"/>
              <w:spacing w:after="0"/>
              <w:ind w:left="3"/>
              <w:jc w:val="center"/>
            </w:pPr>
            <w:r w:rsidRPr="00196779">
              <w:t>30,0</w:t>
            </w:r>
          </w:p>
        </w:tc>
        <w:tc>
          <w:tcPr>
            <w:tcW w:w="3405" w:type="dxa"/>
            <w:tcBorders>
              <w:top w:val="single" w:sz="4" w:space="0" w:color="000000"/>
              <w:left w:val="single" w:sz="4" w:space="0" w:color="000000"/>
              <w:bottom w:val="single" w:sz="4" w:space="0" w:color="000000"/>
              <w:right w:val="single" w:sz="4" w:space="0" w:color="000000"/>
            </w:tcBorders>
          </w:tcPr>
          <w:p w14:paraId="1805D7F2" w14:textId="77777777" w:rsidR="000029A9" w:rsidRPr="00196779" w:rsidRDefault="000029A9" w:rsidP="00E20836">
            <w:pPr>
              <w:widowControl w:val="0"/>
              <w:autoSpaceDE w:val="0"/>
              <w:autoSpaceDN w:val="0"/>
              <w:adjustRightInd w:val="0"/>
              <w:spacing w:after="0"/>
              <w:jc w:val="center"/>
            </w:pPr>
          </w:p>
        </w:tc>
      </w:tr>
      <w:tr w:rsidR="000029A9" w:rsidRPr="00196779" w14:paraId="54C961F7"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56CEED44" w14:textId="77777777" w:rsidR="000029A9" w:rsidRPr="00196779" w:rsidRDefault="000029A9" w:rsidP="00E20836">
            <w:pPr>
              <w:pStyle w:val="TableParagraph"/>
              <w:kinsoku w:val="0"/>
              <w:overflowPunct w:val="0"/>
              <w:spacing w:after="0"/>
              <w:ind w:left="355"/>
              <w:jc w:val="both"/>
            </w:pPr>
            <w:r w:rsidRPr="00196779">
              <w:t>38...40</w:t>
            </w:r>
          </w:p>
        </w:tc>
        <w:tc>
          <w:tcPr>
            <w:tcW w:w="3481" w:type="dxa"/>
            <w:tcBorders>
              <w:top w:val="single" w:sz="4" w:space="0" w:color="000000"/>
              <w:left w:val="single" w:sz="4" w:space="0" w:color="000000"/>
              <w:bottom w:val="single" w:sz="4" w:space="0" w:color="000000"/>
              <w:right w:val="single" w:sz="4" w:space="0" w:color="000000"/>
            </w:tcBorders>
            <w:hideMark/>
          </w:tcPr>
          <w:p w14:paraId="5B712650" w14:textId="77777777" w:rsidR="000029A9" w:rsidRPr="00196779" w:rsidRDefault="000029A9" w:rsidP="00E20836">
            <w:pPr>
              <w:pStyle w:val="TableParagraph"/>
              <w:kinsoku w:val="0"/>
              <w:overflowPunct w:val="0"/>
              <w:spacing w:after="0"/>
              <w:ind w:left="3"/>
              <w:jc w:val="center"/>
            </w:pPr>
            <w:r w:rsidRPr="00196779">
              <w:t>25,0</w:t>
            </w:r>
          </w:p>
        </w:tc>
        <w:tc>
          <w:tcPr>
            <w:tcW w:w="3405" w:type="dxa"/>
            <w:tcBorders>
              <w:top w:val="single" w:sz="4" w:space="0" w:color="000000"/>
              <w:left w:val="single" w:sz="4" w:space="0" w:color="000000"/>
              <w:bottom w:val="single" w:sz="4" w:space="0" w:color="000000"/>
              <w:right w:val="single" w:sz="4" w:space="0" w:color="000000"/>
            </w:tcBorders>
            <w:hideMark/>
          </w:tcPr>
          <w:p w14:paraId="1ED7B863" w14:textId="77777777" w:rsidR="000029A9" w:rsidRPr="00196779" w:rsidRDefault="000029A9" w:rsidP="00E20836">
            <w:pPr>
              <w:pStyle w:val="TableParagraph"/>
              <w:kinsoku w:val="0"/>
              <w:overflowPunct w:val="0"/>
              <w:spacing w:after="0"/>
              <w:jc w:val="center"/>
            </w:pPr>
            <w:r w:rsidRPr="00196779">
              <w:t>80,0</w:t>
            </w:r>
          </w:p>
        </w:tc>
      </w:tr>
      <w:tr w:rsidR="000029A9" w:rsidRPr="00196779" w14:paraId="0BF7368A"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4CC01CD1" w14:textId="77777777" w:rsidR="000029A9" w:rsidRPr="00196779" w:rsidRDefault="000029A9" w:rsidP="00E20836">
            <w:pPr>
              <w:pStyle w:val="TableParagraph"/>
              <w:kinsoku w:val="0"/>
              <w:overflowPunct w:val="0"/>
              <w:spacing w:after="0"/>
              <w:ind w:left="355"/>
              <w:jc w:val="both"/>
            </w:pPr>
            <w:r w:rsidRPr="00196779">
              <w:t>41...42</w:t>
            </w:r>
          </w:p>
        </w:tc>
        <w:tc>
          <w:tcPr>
            <w:tcW w:w="3481" w:type="dxa"/>
            <w:tcBorders>
              <w:top w:val="single" w:sz="4" w:space="0" w:color="000000"/>
              <w:left w:val="single" w:sz="4" w:space="0" w:color="000000"/>
              <w:bottom w:val="single" w:sz="4" w:space="0" w:color="000000"/>
              <w:right w:val="single" w:sz="4" w:space="0" w:color="000000"/>
            </w:tcBorders>
            <w:hideMark/>
          </w:tcPr>
          <w:p w14:paraId="011E60D6" w14:textId="77777777" w:rsidR="000029A9" w:rsidRPr="00196779" w:rsidRDefault="000029A9" w:rsidP="00E20836">
            <w:pPr>
              <w:pStyle w:val="TableParagraph"/>
              <w:kinsoku w:val="0"/>
              <w:overflowPunct w:val="0"/>
              <w:spacing w:after="0"/>
              <w:ind w:left="3"/>
              <w:jc w:val="center"/>
            </w:pPr>
            <w:r w:rsidRPr="00196779">
              <w:t>24,0</w:t>
            </w:r>
          </w:p>
        </w:tc>
        <w:tc>
          <w:tcPr>
            <w:tcW w:w="3405" w:type="dxa"/>
            <w:tcBorders>
              <w:top w:val="single" w:sz="4" w:space="0" w:color="000000"/>
              <w:left w:val="single" w:sz="4" w:space="0" w:color="000000"/>
              <w:bottom w:val="single" w:sz="4" w:space="0" w:color="000000"/>
              <w:right w:val="single" w:sz="4" w:space="0" w:color="000000"/>
            </w:tcBorders>
          </w:tcPr>
          <w:p w14:paraId="05759C3B" w14:textId="77777777" w:rsidR="000029A9" w:rsidRPr="00196779" w:rsidRDefault="000029A9" w:rsidP="00E20836">
            <w:pPr>
              <w:widowControl w:val="0"/>
              <w:autoSpaceDE w:val="0"/>
              <w:autoSpaceDN w:val="0"/>
              <w:adjustRightInd w:val="0"/>
              <w:spacing w:after="0"/>
              <w:jc w:val="center"/>
            </w:pPr>
          </w:p>
        </w:tc>
      </w:tr>
      <w:tr w:rsidR="000029A9" w:rsidRPr="00196779" w14:paraId="3DAE1DC6"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25F40676" w14:textId="77777777" w:rsidR="000029A9" w:rsidRPr="00196779" w:rsidRDefault="000029A9" w:rsidP="00E20836">
            <w:pPr>
              <w:pStyle w:val="TableParagraph"/>
              <w:kinsoku w:val="0"/>
              <w:overflowPunct w:val="0"/>
              <w:spacing w:after="0"/>
              <w:ind w:left="355"/>
              <w:jc w:val="both"/>
            </w:pPr>
            <w:r w:rsidRPr="00196779">
              <w:t>43...44</w:t>
            </w:r>
          </w:p>
        </w:tc>
        <w:tc>
          <w:tcPr>
            <w:tcW w:w="3481" w:type="dxa"/>
            <w:tcBorders>
              <w:top w:val="single" w:sz="4" w:space="0" w:color="000000"/>
              <w:left w:val="single" w:sz="4" w:space="0" w:color="000000"/>
              <w:bottom w:val="single" w:sz="4" w:space="0" w:color="000000"/>
              <w:right w:val="single" w:sz="4" w:space="0" w:color="000000"/>
            </w:tcBorders>
            <w:hideMark/>
          </w:tcPr>
          <w:p w14:paraId="1DA8AB87" w14:textId="77777777" w:rsidR="000029A9" w:rsidRPr="00196779" w:rsidRDefault="000029A9" w:rsidP="00E20836">
            <w:pPr>
              <w:pStyle w:val="TableParagraph"/>
              <w:kinsoku w:val="0"/>
              <w:overflowPunct w:val="0"/>
              <w:spacing w:after="0"/>
              <w:ind w:left="3"/>
              <w:jc w:val="center"/>
            </w:pPr>
            <w:r w:rsidRPr="00196779">
              <w:t>23,0</w:t>
            </w:r>
          </w:p>
        </w:tc>
        <w:tc>
          <w:tcPr>
            <w:tcW w:w="3405" w:type="dxa"/>
            <w:tcBorders>
              <w:top w:val="single" w:sz="4" w:space="0" w:color="000000"/>
              <w:left w:val="single" w:sz="4" w:space="0" w:color="000000"/>
              <w:bottom w:val="single" w:sz="4" w:space="0" w:color="000000"/>
              <w:right w:val="single" w:sz="4" w:space="0" w:color="000000"/>
            </w:tcBorders>
            <w:hideMark/>
          </w:tcPr>
          <w:p w14:paraId="6AC90ABE" w14:textId="77777777" w:rsidR="000029A9" w:rsidRPr="00196779" w:rsidRDefault="000029A9" w:rsidP="00E20836">
            <w:pPr>
              <w:pStyle w:val="TableParagraph"/>
              <w:kinsoku w:val="0"/>
              <w:overflowPunct w:val="0"/>
              <w:spacing w:after="0"/>
              <w:jc w:val="center"/>
            </w:pPr>
            <w:r w:rsidRPr="00196779">
              <w:t>75,0</w:t>
            </w:r>
          </w:p>
        </w:tc>
      </w:tr>
      <w:tr w:rsidR="000029A9" w:rsidRPr="00196779" w14:paraId="6155C9CC"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5BB90D6B" w14:textId="77777777" w:rsidR="000029A9" w:rsidRPr="00196779" w:rsidRDefault="000029A9" w:rsidP="00E20836">
            <w:pPr>
              <w:pStyle w:val="TableParagraph"/>
              <w:kinsoku w:val="0"/>
              <w:overflowPunct w:val="0"/>
              <w:spacing w:after="0"/>
              <w:ind w:left="355"/>
              <w:jc w:val="both"/>
            </w:pPr>
            <w:r w:rsidRPr="00196779">
              <w:t>45...46</w:t>
            </w:r>
          </w:p>
        </w:tc>
        <w:tc>
          <w:tcPr>
            <w:tcW w:w="3481" w:type="dxa"/>
            <w:tcBorders>
              <w:top w:val="single" w:sz="4" w:space="0" w:color="000000"/>
              <w:left w:val="single" w:sz="4" w:space="0" w:color="000000"/>
              <w:bottom w:val="single" w:sz="4" w:space="0" w:color="000000"/>
              <w:right w:val="single" w:sz="4" w:space="0" w:color="000000"/>
            </w:tcBorders>
            <w:hideMark/>
          </w:tcPr>
          <w:p w14:paraId="6544AF90" w14:textId="77777777" w:rsidR="000029A9" w:rsidRPr="00196779" w:rsidRDefault="000029A9" w:rsidP="00E20836">
            <w:pPr>
              <w:pStyle w:val="TableParagraph"/>
              <w:kinsoku w:val="0"/>
              <w:overflowPunct w:val="0"/>
              <w:spacing w:after="0"/>
              <w:ind w:left="3"/>
              <w:jc w:val="center"/>
            </w:pPr>
            <w:r w:rsidRPr="00196779">
              <w:t>22,0</w:t>
            </w:r>
          </w:p>
        </w:tc>
        <w:tc>
          <w:tcPr>
            <w:tcW w:w="3405" w:type="dxa"/>
            <w:tcBorders>
              <w:top w:val="single" w:sz="4" w:space="0" w:color="000000"/>
              <w:left w:val="single" w:sz="4" w:space="0" w:color="000000"/>
              <w:bottom w:val="single" w:sz="4" w:space="0" w:color="000000"/>
              <w:right w:val="single" w:sz="4" w:space="0" w:color="000000"/>
            </w:tcBorders>
          </w:tcPr>
          <w:p w14:paraId="17102485" w14:textId="77777777" w:rsidR="000029A9" w:rsidRPr="00196779" w:rsidRDefault="000029A9" w:rsidP="00E20836">
            <w:pPr>
              <w:widowControl w:val="0"/>
              <w:autoSpaceDE w:val="0"/>
              <w:autoSpaceDN w:val="0"/>
              <w:adjustRightInd w:val="0"/>
              <w:spacing w:after="0"/>
              <w:jc w:val="center"/>
            </w:pPr>
          </w:p>
        </w:tc>
      </w:tr>
      <w:tr w:rsidR="000029A9" w:rsidRPr="00196779" w14:paraId="241305F4" w14:textId="77777777" w:rsidTr="006F2E41">
        <w:trPr>
          <w:trHeight w:hRule="exact" w:val="332"/>
        </w:trPr>
        <w:tc>
          <w:tcPr>
            <w:tcW w:w="2063" w:type="dxa"/>
            <w:tcBorders>
              <w:top w:val="single" w:sz="4" w:space="0" w:color="000000"/>
              <w:left w:val="single" w:sz="4" w:space="0" w:color="000000"/>
              <w:bottom w:val="single" w:sz="4" w:space="0" w:color="000000"/>
              <w:right w:val="single" w:sz="4" w:space="0" w:color="000000"/>
            </w:tcBorders>
            <w:hideMark/>
          </w:tcPr>
          <w:p w14:paraId="332B7BE4" w14:textId="77777777" w:rsidR="000029A9" w:rsidRPr="00196779" w:rsidRDefault="000029A9" w:rsidP="00E20836">
            <w:pPr>
              <w:pStyle w:val="TableParagraph"/>
              <w:kinsoku w:val="0"/>
              <w:overflowPunct w:val="0"/>
              <w:spacing w:after="0"/>
              <w:ind w:left="355"/>
              <w:jc w:val="both"/>
            </w:pPr>
            <w:r w:rsidRPr="00196779">
              <w:t>47...48</w:t>
            </w:r>
          </w:p>
        </w:tc>
        <w:tc>
          <w:tcPr>
            <w:tcW w:w="3481" w:type="dxa"/>
            <w:tcBorders>
              <w:top w:val="single" w:sz="4" w:space="0" w:color="000000"/>
              <w:left w:val="single" w:sz="4" w:space="0" w:color="000000"/>
              <w:bottom w:val="single" w:sz="4" w:space="0" w:color="000000"/>
              <w:right w:val="single" w:sz="4" w:space="0" w:color="000000"/>
            </w:tcBorders>
            <w:hideMark/>
          </w:tcPr>
          <w:p w14:paraId="263C9912" w14:textId="77777777" w:rsidR="000029A9" w:rsidRPr="00196779" w:rsidRDefault="000029A9" w:rsidP="00E20836">
            <w:pPr>
              <w:pStyle w:val="TableParagraph"/>
              <w:kinsoku w:val="0"/>
              <w:overflowPunct w:val="0"/>
              <w:spacing w:after="0"/>
              <w:ind w:left="3"/>
              <w:jc w:val="center"/>
            </w:pPr>
            <w:r w:rsidRPr="00196779">
              <w:t>21,0</w:t>
            </w:r>
          </w:p>
        </w:tc>
        <w:tc>
          <w:tcPr>
            <w:tcW w:w="3405" w:type="dxa"/>
            <w:tcBorders>
              <w:top w:val="single" w:sz="4" w:space="0" w:color="000000"/>
              <w:left w:val="single" w:sz="4" w:space="0" w:color="000000"/>
              <w:bottom w:val="single" w:sz="4" w:space="0" w:color="000000"/>
              <w:right w:val="single" w:sz="4" w:space="0" w:color="000000"/>
            </w:tcBorders>
            <w:hideMark/>
          </w:tcPr>
          <w:p w14:paraId="7DC906B3" w14:textId="77777777" w:rsidR="000029A9" w:rsidRPr="00196779" w:rsidRDefault="000029A9" w:rsidP="00E20836">
            <w:pPr>
              <w:pStyle w:val="TableParagraph"/>
              <w:kinsoku w:val="0"/>
              <w:overflowPunct w:val="0"/>
              <w:spacing w:after="0"/>
              <w:jc w:val="center"/>
            </w:pPr>
            <w:r w:rsidRPr="00196779">
              <w:t>70,0</w:t>
            </w:r>
          </w:p>
        </w:tc>
      </w:tr>
      <w:tr w:rsidR="000029A9" w:rsidRPr="00196779" w14:paraId="2E64AD85" w14:textId="77777777" w:rsidTr="006F2E41">
        <w:trPr>
          <w:trHeight w:hRule="exact" w:val="326"/>
        </w:trPr>
        <w:tc>
          <w:tcPr>
            <w:tcW w:w="2063" w:type="dxa"/>
            <w:tcBorders>
              <w:top w:val="single" w:sz="4" w:space="0" w:color="000000"/>
              <w:left w:val="single" w:sz="4" w:space="0" w:color="000000"/>
              <w:bottom w:val="single" w:sz="4" w:space="0" w:color="000000"/>
              <w:right w:val="single" w:sz="4" w:space="0" w:color="000000"/>
            </w:tcBorders>
            <w:hideMark/>
          </w:tcPr>
          <w:p w14:paraId="08D81E1D" w14:textId="77777777" w:rsidR="000029A9" w:rsidRPr="00196779" w:rsidRDefault="000029A9" w:rsidP="00E20836">
            <w:pPr>
              <w:pStyle w:val="TableParagraph"/>
              <w:kinsoku w:val="0"/>
              <w:overflowPunct w:val="0"/>
              <w:spacing w:after="0"/>
              <w:ind w:left="355"/>
              <w:jc w:val="both"/>
            </w:pPr>
            <w:r w:rsidRPr="00196779">
              <w:t>49...50</w:t>
            </w:r>
          </w:p>
        </w:tc>
        <w:tc>
          <w:tcPr>
            <w:tcW w:w="3481" w:type="dxa"/>
            <w:tcBorders>
              <w:top w:val="single" w:sz="4" w:space="0" w:color="000000"/>
              <w:left w:val="single" w:sz="4" w:space="0" w:color="000000"/>
              <w:bottom w:val="single" w:sz="4" w:space="0" w:color="000000"/>
              <w:right w:val="single" w:sz="4" w:space="0" w:color="000000"/>
            </w:tcBorders>
            <w:hideMark/>
          </w:tcPr>
          <w:p w14:paraId="6607E20D" w14:textId="77777777" w:rsidR="000029A9" w:rsidRPr="00196779" w:rsidRDefault="000029A9" w:rsidP="00E20836">
            <w:pPr>
              <w:pStyle w:val="TableParagraph"/>
              <w:kinsoku w:val="0"/>
              <w:overflowPunct w:val="0"/>
              <w:spacing w:after="0"/>
              <w:ind w:left="3"/>
              <w:jc w:val="center"/>
            </w:pPr>
            <w:r w:rsidRPr="00196779">
              <w:t>20,0</w:t>
            </w:r>
          </w:p>
        </w:tc>
        <w:tc>
          <w:tcPr>
            <w:tcW w:w="3405" w:type="dxa"/>
            <w:tcBorders>
              <w:top w:val="single" w:sz="4" w:space="0" w:color="000000"/>
              <w:left w:val="single" w:sz="4" w:space="0" w:color="000000"/>
              <w:bottom w:val="single" w:sz="4" w:space="0" w:color="000000"/>
              <w:right w:val="single" w:sz="4" w:space="0" w:color="000000"/>
            </w:tcBorders>
          </w:tcPr>
          <w:p w14:paraId="5777EA4F" w14:textId="77777777" w:rsidR="000029A9" w:rsidRPr="00196779" w:rsidRDefault="000029A9" w:rsidP="00E20836">
            <w:pPr>
              <w:widowControl w:val="0"/>
              <w:autoSpaceDE w:val="0"/>
              <w:autoSpaceDN w:val="0"/>
              <w:adjustRightInd w:val="0"/>
              <w:spacing w:after="0"/>
              <w:jc w:val="center"/>
            </w:pPr>
          </w:p>
        </w:tc>
      </w:tr>
    </w:tbl>
    <w:p w14:paraId="67619278" w14:textId="0D53814E" w:rsidR="00D230C9" w:rsidRPr="00C968A1" w:rsidRDefault="00D230C9" w:rsidP="00E20836">
      <w:pPr>
        <w:pStyle w:val="af6"/>
        <w:kinsoku w:val="0"/>
        <w:overflowPunct w:val="0"/>
        <w:spacing w:before="0" w:after="0"/>
        <w:ind w:left="0" w:right="133" w:firstLine="709"/>
        <w:jc w:val="both"/>
        <w:rPr>
          <w:sz w:val="28"/>
          <w:szCs w:val="28"/>
        </w:rPr>
      </w:pPr>
      <w:r w:rsidRPr="00C968A1">
        <w:rPr>
          <w:sz w:val="28"/>
          <w:szCs w:val="28"/>
        </w:rPr>
        <w:t>Габаритные</w:t>
      </w:r>
      <w:r w:rsidRPr="00C968A1">
        <w:rPr>
          <w:spacing w:val="9"/>
          <w:sz w:val="28"/>
          <w:szCs w:val="28"/>
        </w:rPr>
        <w:t xml:space="preserve"> </w:t>
      </w:r>
      <w:r w:rsidRPr="00C968A1">
        <w:rPr>
          <w:sz w:val="28"/>
          <w:szCs w:val="28"/>
        </w:rPr>
        <w:t>размеры</w:t>
      </w:r>
      <w:r w:rsidRPr="00C968A1">
        <w:rPr>
          <w:spacing w:val="9"/>
          <w:sz w:val="28"/>
          <w:szCs w:val="28"/>
        </w:rPr>
        <w:t xml:space="preserve"> </w:t>
      </w:r>
      <w:r w:rsidRPr="00C968A1">
        <w:rPr>
          <w:sz w:val="28"/>
          <w:szCs w:val="28"/>
        </w:rPr>
        <w:t>тротуаров</w:t>
      </w:r>
      <w:r w:rsidRPr="00C968A1">
        <w:rPr>
          <w:spacing w:val="13"/>
          <w:sz w:val="28"/>
          <w:szCs w:val="28"/>
        </w:rPr>
        <w:t xml:space="preserve"> </w:t>
      </w:r>
      <w:r w:rsidRPr="00C968A1">
        <w:rPr>
          <w:sz w:val="28"/>
          <w:szCs w:val="28"/>
        </w:rPr>
        <w:t>и</w:t>
      </w:r>
      <w:r w:rsidRPr="00C968A1">
        <w:rPr>
          <w:spacing w:val="11"/>
          <w:sz w:val="28"/>
          <w:szCs w:val="28"/>
        </w:rPr>
        <w:t xml:space="preserve"> </w:t>
      </w:r>
      <w:r w:rsidRPr="00C968A1">
        <w:rPr>
          <w:sz w:val="28"/>
          <w:szCs w:val="28"/>
        </w:rPr>
        <w:t>пешеходных</w:t>
      </w:r>
      <w:r w:rsidRPr="00C968A1">
        <w:rPr>
          <w:spacing w:val="9"/>
          <w:sz w:val="28"/>
          <w:szCs w:val="28"/>
        </w:rPr>
        <w:t xml:space="preserve"> </w:t>
      </w:r>
      <w:r w:rsidRPr="00C968A1">
        <w:rPr>
          <w:sz w:val="28"/>
          <w:szCs w:val="28"/>
        </w:rPr>
        <w:t>дорожек</w:t>
      </w:r>
      <w:r w:rsidRPr="00C968A1">
        <w:rPr>
          <w:spacing w:val="13"/>
          <w:sz w:val="28"/>
          <w:szCs w:val="28"/>
        </w:rPr>
        <w:t xml:space="preserve"> </w:t>
      </w:r>
      <w:r w:rsidRPr="00C968A1">
        <w:rPr>
          <w:sz w:val="28"/>
          <w:szCs w:val="28"/>
        </w:rPr>
        <w:t>устанавливают</w:t>
      </w:r>
      <w:r w:rsidRPr="00C968A1">
        <w:rPr>
          <w:spacing w:val="54"/>
          <w:sz w:val="28"/>
          <w:szCs w:val="28"/>
        </w:rPr>
        <w:t xml:space="preserve"> </w:t>
      </w:r>
      <w:r w:rsidRPr="00C968A1">
        <w:rPr>
          <w:sz w:val="28"/>
          <w:szCs w:val="28"/>
        </w:rPr>
        <w:t>по</w:t>
      </w:r>
      <w:r w:rsidRPr="00C968A1">
        <w:rPr>
          <w:spacing w:val="33"/>
          <w:sz w:val="28"/>
          <w:szCs w:val="28"/>
        </w:rPr>
        <w:t xml:space="preserve"> </w:t>
      </w:r>
      <w:r w:rsidRPr="00C968A1">
        <w:rPr>
          <w:spacing w:val="1"/>
          <w:sz w:val="28"/>
          <w:szCs w:val="28"/>
        </w:rPr>
        <w:t>ГОСТ</w:t>
      </w:r>
      <w:r w:rsidRPr="00C968A1">
        <w:rPr>
          <w:spacing w:val="30"/>
          <w:sz w:val="28"/>
          <w:szCs w:val="28"/>
        </w:rPr>
        <w:t xml:space="preserve"> </w:t>
      </w:r>
      <w:r w:rsidRPr="00C968A1">
        <w:rPr>
          <w:sz w:val="28"/>
          <w:szCs w:val="28"/>
        </w:rPr>
        <w:t>33150</w:t>
      </w:r>
      <w:r w:rsidRPr="00C968A1">
        <w:rPr>
          <w:spacing w:val="40"/>
          <w:sz w:val="28"/>
          <w:szCs w:val="28"/>
        </w:rPr>
        <w:t xml:space="preserve"> </w:t>
      </w:r>
      <w:r w:rsidR="008A7ED8">
        <w:rPr>
          <w:sz w:val="28"/>
          <w:szCs w:val="28"/>
        </w:rPr>
        <w:t>–</w:t>
      </w:r>
      <w:r w:rsidRPr="00C968A1">
        <w:rPr>
          <w:spacing w:val="36"/>
          <w:sz w:val="28"/>
          <w:szCs w:val="28"/>
        </w:rPr>
        <w:t xml:space="preserve"> </w:t>
      </w:r>
      <w:r w:rsidRPr="00C968A1">
        <w:rPr>
          <w:sz w:val="28"/>
          <w:szCs w:val="28"/>
        </w:rPr>
        <w:t>2014,</w:t>
      </w:r>
      <w:r w:rsidRPr="00C968A1">
        <w:rPr>
          <w:spacing w:val="35"/>
          <w:sz w:val="28"/>
          <w:szCs w:val="28"/>
        </w:rPr>
        <w:t xml:space="preserve"> </w:t>
      </w:r>
      <w:r w:rsidRPr="00C968A1">
        <w:rPr>
          <w:sz w:val="28"/>
          <w:szCs w:val="28"/>
        </w:rPr>
        <w:t>а</w:t>
      </w:r>
      <w:r w:rsidRPr="00C968A1">
        <w:rPr>
          <w:spacing w:val="36"/>
          <w:sz w:val="28"/>
          <w:szCs w:val="28"/>
        </w:rPr>
        <w:t xml:space="preserve"> </w:t>
      </w:r>
      <w:r w:rsidRPr="00C968A1">
        <w:rPr>
          <w:spacing w:val="1"/>
          <w:sz w:val="28"/>
          <w:szCs w:val="28"/>
        </w:rPr>
        <w:t>также</w:t>
      </w:r>
      <w:r w:rsidRPr="00C968A1">
        <w:rPr>
          <w:spacing w:val="33"/>
          <w:sz w:val="28"/>
          <w:szCs w:val="28"/>
        </w:rPr>
        <w:t xml:space="preserve"> </w:t>
      </w:r>
      <w:r w:rsidRPr="00C968A1">
        <w:rPr>
          <w:sz w:val="28"/>
          <w:szCs w:val="28"/>
        </w:rPr>
        <w:t>ОДМ</w:t>
      </w:r>
      <w:r w:rsidRPr="00C968A1">
        <w:rPr>
          <w:spacing w:val="32"/>
          <w:sz w:val="28"/>
          <w:szCs w:val="28"/>
        </w:rPr>
        <w:t xml:space="preserve"> </w:t>
      </w:r>
      <w:r w:rsidRPr="00C968A1">
        <w:rPr>
          <w:sz w:val="28"/>
          <w:szCs w:val="28"/>
        </w:rPr>
        <w:t>218.2.007–2011.</w:t>
      </w:r>
      <w:r w:rsidRPr="00C968A1">
        <w:rPr>
          <w:spacing w:val="39"/>
          <w:sz w:val="28"/>
          <w:szCs w:val="28"/>
        </w:rPr>
        <w:t xml:space="preserve"> </w:t>
      </w:r>
      <w:r w:rsidRPr="00C968A1">
        <w:rPr>
          <w:sz w:val="28"/>
          <w:szCs w:val="28"/>
        </w:rPr>
        <w:t>5.3.2</w:t>
      </w:r>
      <w:r w:rsidRPr="00C968A1">
        <w:rPr>
          <w:spacing w:val="36"/>
          <w:sz w:val="28"/>
          <w:szCs w:val="28"/>
        </w:rPr>
        <w:t xml:space="preserve"> </w:t>
      </w:r>
      <w:r w:rsidRPr="00C968A1">
        <w:rPr>
          <w:sz w:val="28"/>
          <w:szCs w:val="28"/>
        </w:rPr>
        <w:t>Расчет</w:t>
      </w:r>
      <w:r w:rsidRPr="00C968A1">
        <w:rPr>
          <w:spacing w:val="38"/>
          <w:sz w:val="28"/>
          <w:szCs w:val="28"/>
        </w:rPr>
        <w:t xml:space="preserve"> </w:t>
      </w:r>
      <w:r w:rsidRPr="00C968A1">
        <w:rPr>
          <w:sz w:val="28"/>
          <w:szCs w:val="28"/>
        </w:rPr>
        <w:t>ширины</w:t>
      </w:r>
      <w:r w:rsidRPr="00C968A1">
        <w:rPr>
          <w:spacing w:val="56"/>
          <w:sz w:val="28"/>
          <w:szCs w:val="28"/>
        </w:rPr>
        <w:t xml:space="preserve"> </w:t>
      </w:r>
      <w:r w:rsidRPr="00C968A1">
        <w:rPr>
          <w:sz w:val="28"/>
          <w:szCs w:val="28"/>
        </w:rPr>
        <w:t>тротуаров,</w:t>
      </w:r>
      <w:r w:rsidRPr="00C968A1">
        <w:rPr>
          <w:spacing w:val="1"/>
          <w:sz w:val="28"/>
          <w:szCs w:val="28"/>
        </w:rPr>
        <w:t xml:space="preserve"> </w:t>
      </w:r>
      <w:r w:rsidRPr="00C968A1">
        <w:rPr>
          <w:sz w:val="28"/>
          <w:szCs w:val="28"/>
        </w:rPr>
        <w:t>пешеходных</w:t>
      </w:r>
      <w:r w:rsidRPr="00C968A1">
        <w:rPr>
          <w:spacing w:val="69"/>
          <w:sz w:val="28"/>
          <w:szCs w:val="28"/>
        </w:rPr>
        <w:t xml:space="preserve"> </w:t>
      </w:r>
      <w:r w:rsidRPr="00C968A1">
        <w:rPr>
          <w:sz w:val="28"/>
          <w:szCs w:val="28"/>
        </w:rPr>
        <w:t>дорожек</w:t>
      </w:r>
      <w:r w:rsidRPr="00C968A1">
        <w:rPr>
          <w:spacing w:val="3"/>
          <w:sz w:val="28"/>
          <w:szCs w:val="28"/>
        </w:rPr>
        <w:t xml:space="preserve"> </w:t>
      </w:r>
      <w:r w:rsidRPr="00C968A1">
        <w:rPr>
          <w:sz w:val="28"/>
          <w:szCs w:val="28"/>
        </w:rPr>
        <w:t>и</w:t>
      </w:r>
      <w:r w:rsidRPr="00C968A1">
        <w:rPr>
          <w:spacing w:val="1"/>
          <w:sz w:val="28"/>
          <w:szCs w:val="28"/>
        </w:rPr>
        <w:t xml:space="preserve"> </w:t>
      </w:r>
      <w:r w:rsidRPr="00C968A1">
        <w:rPr>
          <w:sz w:val="28"/>
          <w:szCs w:val="28"/>
        </w:rPr>
        <w:t>других</w:t>
      </w:r>
      <w:r w:rsidRPr="00C968A1">
        <w:rPr>
          <w:spacing w:val="3"/>
          <w:sz w:val="28"/>
          <w:szCs w:val="28"/>
        </w:rPr>
        <w:t xml:space="preserve"> </w:t>
      </w:r>
      <w:r w:rsidRPr="00C968A1">
        <w:rPr>
          <w:sz w:val="28"/>
          <w:szCs w:val="28"/>
        </w:rPr>
        <w:t>элементов</w:t>
      </w:r>
      <w:r w:rsidRPr="00C968A1">
        <w:rPr>
          <w:spacing w:val="3"/>
          <w:sz w:val="28"/>
          <w:szCs w:val="28"/>
        </w:rPr>
        <w:t xml:space="preserve"> </w:t>
      </w:r>
      <w:r w:rsidRPr="00C968A1">
        <w:rPr>
          <w:sz w:val="28"/>
          <w:szCs w:val="28"/>
        </w:rPr>
        <w:t>обустройства</w:t>
      </w:r>
      <w:r w:rsidRPr="00C968A1">
        <w:rPr>
          <w:spacing w:val="54"/>
          <w:sz w:val="28"/>
          <w:szCs w:val="28"/>
        </w:rPr>
        <w:t xml:space="preserve"> </w:t>
      </w:r>
      <w:r w:rsidRPr="00C968A1">
        <w:rPr>
          <w:sz w:val="28"/>
          <w:szCs w:val="28"/>
        </w:rPr>
        <w:t>автомобильных</w:t>
      </w:r>
      <w:r w:rsidRPr="00C968A1">
        <w:rPr>
          <w:spacing w:val="63"/>
          <w:sz w:val="28"/>
          <w:szCs w:val="28"/>
        </w:rPr>
        <w:t xml:space="preserve"> </w:t>
      </w:r>
      <w:r w:rsidRPr="00C968A1">
        <w:rPr>
          <w:sz w:val="28"/>
          <w:szCs w:val="28"/>
        </w:rPr>
        <w:t>дорог</w:t>
      </w:r>
      <w:r w:rsidRPr="00C968A1">
        <w:rPr>
          <w:spacing w:val="64"/>
          <w:sz w:val="28"/>
          <w:szCs w:val="28"/>
        </w:rPr>
        <w:t xml:space="preserve"> </w:t>
      </w:r>
      <w:r w:rsidRPr="00C968A1">
        <w:rPr>
          <w:sz w:val="28"/>
          <w:szCs w:val="28"/>
        </w:rPr>
        <w:t>следует</w:t>
      </w:r>
      <w:r w:rsidRPr="00C968A1">
        <w:rPr>
          <w:spacing w:val="68"/>
          <w:sz w:val="28"/>
          <w:szCs w:val="28"/>
        </w:rPr>
        <w:t xml:space="preserve"> </w:t>
      </w:r>
      <w:r w:rsidRPr="00C968A1">
        <w:rPr>
          <w:sz w:val="28"/>
          <w:szCs w:val="28"/>
        </w:rPr>
        <w:t>выполнять</w:t>
      </w:r>
      <w:r w:rsidRPr="00C968A1">
        <w:rPr>
          <w:spacing w:val="68"/>
          <w:sz w:val="28"/>
          <w:szCs w:val="28"/>
        </w:rPr>
        <w:t xml:space="preserve"> </w:t>
      </w:r>
      <w:r w:rsidRPr="00C968A1">
        <w:rPr>
          <w:sz w:val="28"/>
          <w:szCs w:val="28"/>
        </w:rPr>
        <w:t>для</w:t>
      </w:r>
      <w:r w:rsidRPr="00C968A1">
        <w:rPr>
          <w:spacing w:val="66"/>
          <w:sz w:val="28"/>
          <w:szCs w:val="28"/>
        </w:rPr>
        <w:t xml:space="preserve"> </w:t>
      </w:r>
      <w:r w:rsidRPr="00C968A1">
        <w:rPr>
          <w:sz w:val="28"/>
          <w:szCs w:val="28"/>
        </w:rPr>
        <w:t>смешанных</w:t>
      </w:r>
      <w:r w:rsidRPr="00C968A1">
        <w:rPr>
          <w:spacing w:val="67"/>
          <w:sz w:val="28"/>
          <w:szCs w:val="28"/>
        </w:rPr>
        <w:t xml:space="preserve"> </w:t>
      </w:r>
      <w:r w:rsidRPr="00C968A1">
        <w:rPr>
          <w:spacing w:val="1"/>
          <w:sz w:val="28"/>
          <w:szCs w:val="28"/>
        </w:rPr>
        <w:t>пешеходных</w:t>
      </w:r>
      <w:r w:rsidRPr="00C968A1">
        <w:rPr>
          <w:spacing w:val="55"/>
          <w:sz w:val="28"/>
          <w:szCs w:val="28"/>
        </w:rPr>
        <w:t xml:space="preserve"> </w:t>
      </w:r>
      <w:r w:rsidRPr="00C968A1">
        <w:rPr>
          <w:sz w:val="28"/>
          <w:szCs w:val="28"/>
        </w:rPr>
        <w:t>потоков,</w:t>
      </w:r>
      <w:r w:rsidRPr="00C968A1">
        <w:rPr>
          <w:spacing w:val="63"/>
          <w:sz w:val="28"/>
          <w:szCs w:val="28"/>
        </w:rPr>
        <w:t xml:space="preserve"> </w:t>
      </w:r>
      <w:r w:rsidRPr="00C968A1">
        <w:rPr>
          <w:sz w:val="28"/>
          <w:szCs w:val="28"/>
        </w:rPr>
        <w:t>при</w:t>
      </w:r>
      <w:r w:rsidRPr="00C968A1">
        <w:rPr>
          <w:spacing w:val="56"/>
          <w:sz w:val="28"/>
          <w:szCs w:val="28"/>
        </w:rPr>
        <w:t xml:space="preserve"> </w:t>
      </w:r>
      <w:r w:rsidRPr="00C968A1">
        <w:rPr>
          <w:spacing w:val="1"/>
          <w:sz w:val="28"/>
          <w:szCs w:val="28"/>
        </w:rPr>
        <w:t>этом</w:t>
      </w:r>
      <w:r w:rsidRPr="00C968A1">
        <w:rPr>
          <w:spacing w:val="60"/>
          <w:sz w:val="28"/>
          <w:szCs w:val="28"/>
        </w:rPr>
        <w:t xml:space="preserve"> </w:t>
      </w:r>
      <w:r w:rsidRPr="00C968A1">
        <w:rPr>
          <w:sz w:val="28"/>
          <w:szCs w:val="28"/>
        </w:rPr>
        <w:t>выбор</w:t>
      </w:r>
      <w:r w:rsidRPr="00C968A1">
        <w:rPr>
          <w:spacing w:val="61"/>
          <w:sz w:val="28"/>
          <w:szCs w:val="28"/>
        </w:rPr>
        <w:t xml:space="preserve"> </w:t>
      </w:r>
      <w:r w:rsidRPr="00C968A1">
        <w:rPr>
          <w:sz w:val="28"/>
          <w:szCs w:val="28"/>
        </w:rPr>
        <w:t>ширины</w:t>
      </w:r>
      <w:r w:rsidRPr="00C968A1">
        <w:rPr>
          <w:spacing w:val="61"/>
          <w:sz w:val="28"/>
          <w:szCs w:val="28"/>
        </w:rPr>
        <w:t xml:space="preserve"> </w:t>
      </w:r>
      <w:r w:rsidRPr="00C968A1">
        <w:rPr>
          <w:sz w:val="28"/>
          <w:szCs w:val="28"/>
        </w:rPr>
        <w:t>полос</w:t>
      </w:r>
      <w:r w:rsidRPr="00C968A1">
        <w:rPr>
          <w:spacing w:val="61"/>
          <w:sz w:val="28"/>
          <w:szCs w:val="28"/>
        </w:rPr>
        <w:t xml:space="preserve"> </w:t>
      </w:r>
      <w:r w:rsidRPr="00C968A1">
        <w:rPr>
          <w:sz w:val="28"/>
          <w:szCs w:val="28"/>
        </w:rPr>
        <w:t>и</w:t>
      </w:r>
      <w:r w:rsidRPr="00C968A1">
        <w:rPr>
          <w:spacing w:val="59"/>
          <w:sz w:val="28"/>
          <w:szCs w:val="28"/>
        </w:rPr>
        <w:t xml:space="preserve"> </w:t>
      </w:r>
      <w:r w:rsidRPr="00C968A1">
        <w:rPr>
          <w:sz w:val="28"/>
          <w:szCs w:val="28"/>
        </w:rPr>
        <w:t>определение</w:t>
      </w:r>
      <w:r w:rsidRPr="00C968A1">
        <w:rPr>
          <w:spacing w:val="57"/>
          <w:sz w:val="28"/>
          <w:szCs w:val="28"/>
        </w:rPr>
        <w:t xml:space="preserve"> </w:t>
      </w:r>
      <w:r w:rsidRPr="00C968A1">
        <w:rPr>
          <w:sz w:val="28"/>
          <w:szCs w:val="28"/>
        </w:rPr>
        <w:t>их</w:t>
      </w:r>
      <w:r w:rsidRPr="00C968A1">
        <w:rPr>
          <w:spacing w:val="57"/>
          <w:sz w:val="28"/>
          <w:szCs w:val="28"/>
        </w:rPr>
        <w:t xml:space="preserve"> </w:t>
      </w:r>
      <w:r w:rsidRPr="00C968A1">
        <w:rPr>
          <w:sz w:val="28"/>
          <w:szCs w:val="28"/>
        </w:rPr>
        <w:t>числа</w:t>
      </w:r>
      <w:r w:rsidRPr="00C968A1">
        <w:rPr>
          <w:spacing w:val="57"/>
          <w:sz w:val="28"/>
          <w:szCs w:val="28"/>
        </w:rPr>
        <w:t xml:space="preserve"> </w:t>
      </w:r>
      <w:r w:rsidRPr="00C968A1">
        <w:rPr>
          <w:sz w:val="28"/>
          <w:szCs w:val="28"/>
        </w:rPr>
        <w:t>следует</w:t>
      </w:r>
      <w:r w:rsidRPr="00C968A1">
        <w:rPr>
          <w:spacing w:val="36"/>
          <w:sz w:val="28"/>
          <w:szCs w:val="28"/>
        </w:rPr>
        <w:t xml:space="preserve"> </w:t>
      </w:r>
      <w:r w:rsidRPr="00C968A1">
        <w:rPr>
          <w:sz w:val="28"/>
          <w:szCs w:val="28"/>
        </w:rPr>
        <w:t>выполнять</w:t>
      </w:r>
      <w:r w:rsidRPr="00C968A1">
        <w:rPr>
          <w:spacing w:val="58"/>
          <w:sz w:val="28"/>
          <w:szCs w:val="28"/>
        </w:rPr>
        <w:t xml:space="preserve"> </w:t>
      </w:r>
      <w:r w:rsidRPr="00C968A1">
        <w:rPr>
          <w:sz w:val="28"/>
          <w:szCs w:val="28"/>
        </w:rPr>
        <w:t>раздельно</w:t>
      </w:r>
      <w:r w:rsidRPr="00C968A1">
        <w:rPr>
          <w:spacing w:val="61"/>
          <w:sz w:val="28"/>
          <w:szCs w:val="28"/>
        </w:rPr>
        <w:t xml:space="preserve"> </w:t>
      </w:r>
      <w:r w:rsidR="008A7ED8">
        <w:rPr>
          <w:sz w:val="28"/>
          <w:szCs w:val="28"/>
        </w:rPr>
        <w:t>–</w:t>
      </w:r>
      <w:r w:rsidRPr="00C968A1">
        <w:rPr>
          <w:spacing w:val="56"/>
          <w:sz w:val="28"/>
          <w:szCs w:val="28"/>
        </w:rPr>
        <w:t xml:space="preserve"> </w:t>
      </w:r>
      <w:r w:rsidRPr="00C968A1">
        <w:rPr>
          <w:sz w:val="28"/>
          <w:szCs w:val="28"/>
        </w:rPr>
        <w:t>для</w:t>
      </w:r>
      <w:r w:rsidRPr="00C968A1">
        <w:rPr>
          <w:spacing w:val="57"/>
          <w:sz w:val="28"/>
          <w:szCs w:val="28"/>
        </w:rPr>
        <w:t xml:space="preserve"> </w:t>
      </w:r>
      <w:r w:rsidRPr="00C968A1">
        <w:rPr>
          <w:sz w:val="28"/>
          <w:szCs w:val="28"/>
        </w:rPr>
        <w:t>полос,</w:t>
      </w:r>
      <w:r w:rsidRPr="00C968A1">
        <w:rPr>
          <w:spacing w:val="59"/>
          <w:sz w:val="28"/>
          <w:szCs w:val="28"/>
        </w:rPr>
        <w:t xml:space="preserve"> </w:t>
      </w:r>
      <w:r w:rsidRPr="00C968A1">
        <w:rPr>
          <w:sz w:val="28"/>
          <w:szCs w:val="28"/>
        </w:rPr>
        <w:t>предназначенных</w:t>
      </w:r>
      <w:r w:rsidRPr="00C968A1">
        <w:rPr>
          <w:spacing w:val="57"/>
          <w:sz w:val="28"/>
          <w:szCs w:val="28"/>
        </w:rPr>
        <w:t xml:space="preserve"> </w:t>
      </w:r>
      <w:r w:rsidRPr="00C968A1">
        <w:rPr>
          <w:sz w:val="28"/>
          <w:szCs w:val="28"/>
        </w:rPr>
        <w:t>для</w:t>
      </w:r>
      <w:r w:rsidRPr="00C968A1">
        <w:rPr>
          <w:spacing w:val="60"/>
          <w:sz w:val="28"/>
          <w:szCs w:val="28"/>
        </w:rPr>
        <w:t xml:space="preserve"> </w:t>
      </w:r>
      <w:r w:rsidRPr="00C968A1">
        <w:rPr>
          <w:sz w:val="28"/>
          <w:szCs w:val="28"/>
        </w:rPr>
        <w:t>движения</w:t>
      </w:r>
      <w:r w:rsidRPr="00C968A1">
        <w:rPr>
          <w:spacing w:val="34"/>
          <w:sz w:val="28"/>
          <w:szCs w:val="28"/>
        </w:rPr>
        <w:t xml:space="preserve"> </w:t>
      </w:r>
      <w:r w:rsidRPr="00C968A1">
        <w:rPr>
          <w:sz w:val="28"/>
          <w:szCs w:val="28"/>
        </w:rPr>
        <w:t>маломобильных</w:t>
      </w:r>
      <w:r w:rsidRPr="00C968A1">
        <w:rPr>
          <w:spacing w:val="67"/>
          <w:sz w:val="28"/>
          <w:szCs w:val="28"/>
        </w:rPr>
        <w:t xml:space="preserve"> </w:t>
      </w:r>
      <w:r w:rsidRPr="00C968A1">
        <w:rPr>
          <w:sz w:val="28"/>
          <w:szCs w:val="28"/>
        </w:rPr>
        <w:t>групп населения (включая инвалидов) и</w:t>
      </w:r>
      <w:r w:rsidRPr="00C968A1">
        <w:rPr>
          <w:spacing w:val="66"/>
          <w:sz w:val="28"/>
          <w:szCs w:val="28"/>
        </w:rPr>
        <w:t xml:space="preserve"> </w:t>
      </w:r>
      <w:r w:rsidRPr="00C968A1">
        <w:rPr>
          <w:sz w:val="28"/>
          <w:szCs w:val="28"/>
        </w:rPr>
        <w:t>полос,</w:t>
      </w:r>
      <w:r w:rsidRPr="00C968A1">
        <w:rPr>
          <w:spacing w:val="32"/>
          <w:sz w:val="28"/>
          <w:szCs w:val="28"/>
        </w:rPr>
        <w:t xml:space="preserve"> </w:t>
      </w:r>
      <w:r w:rsidRPr="00C968A1">
        <w:rPr>
          <w:sz w:val="28"/>
          <w:szCs w:val="28"/>
        </w:rPr>
        <w:t>предназначенных</w:t>
      </w:r>
      <w:r w:rsidRPr="00C968A1">
        <w:rPr>
          <w:spacing w:val="21"/>
          <w:sz w:val="28"/>
          <w:szCs w:val="28"/>
        </w:rPr>
        <w:t xml:space="preserve"> </w:t>
      </w:r>
      <w:r w:rsidRPr="00C968A1">
        <w:rPr>
          <w:sz w:val="28"/>
          <w:szCs w:val="28"/>
        </w:rPr>
        <w:t>для</w:t>
      </w:r>
      <w:r w:rsidRPr="00C968A1">
        <w:rPr>
          <w:spacing w:val="21"/>
          <w:sz w:val="28"/>
          <w:szCs w:val="28"/>
        </w:rPr>
        <w:t xml:space="preserve"> </w:t>
      </w:r>
      <w:r w:rsidRPr="00C968A1">
        <w:rPr>
          <w:sz w:val="28"/>
          <w:szCs w:val="28"/>
        </w:rPr>
        <w:t>движения</w:t>
      </w:r>
      <w:r w:rsidRPr="00C968A1">
        <w:rPr>
          <w:spacing w:val="21"/>
          <w:sz w:val="28"/>
          <w:szCs w:val="28"/>
        </w:rPr>
        <w:t xml:space="preserve"> </w:t>
      </w:r>
      <w:r w:rsidRPr="00C968A1">
        <w:rPr>
          <w:sz w:val="28"/>
          <w:szCs w:val="28"/>
        </w:rPr>
        <w:t>пешеходов,</w:t>
      </w:r>
      <w:r w:rsidRPr="00C968A1">
        <w:rPr>
          <w:spacing w:val="23"/>
          <w:sz w:val="28"/>
          <w:szCs w:val="28"/>
        </w:rPr>
        <w:t xml:space="preserve"> </w:t>
      </w:r>
      <w:r w:rsidRPr="00C968A1">
        <w:rPr>
          <w:sz w:val="28"/>
          <w:szCs w:val="28"/>
        </w:rPr>
        <w:t>не</w:t>
      </w:r>
      <w:r w:rsidRPr="00C968A1">
        <w:rPr>
          <w:spacing w:val="17"/>
          <w:sz w:val="28"/>
          <w:szCs w:val="28"/>
        </w:rPr>
        <w:t xml:space="preserve"> </w:t>
      </w:r>
      <w:r w:rsidRPr="00C968A1">
        <w:rPr>
          <w:sz w:val="28"/>
          <w:szCs w:val="28"/>
        </w:rPr>
        <w:t>имеющих</w:t>
      </w:r>
      <w:r w:rsidRPr="00C968A1">
        <w:rPr>
          <w:spacing w:val="21"/>
          <w:sz w:val="28"/>
          <w:szCs w:val="28"/>
        </w:rPr>
        <w:t xml:space="preserve"> </w:t>
      </w:r>
      <w:r w:rsidRPr="00C968A1">
        <w:rPr>
          <w:sz w:val="28"/>
          <w:szCs w:val="28"/>
        </w:rPr>
        <w:t>физических</w:t>
      </w:r>
      <w:r w:rsidRPr="00C968A1">
        <w:rPr>
          <w:spacing w:val="44"/>
          <w:sz w:val="28"/>
          <w:szCs w:val="28"/>
        </w:rPr>
        <w:t xml:space="preserve"> </w:t>
      </w:r>
      <w:r w:rsidRPr="00C968A1">
        <w:rPr>
          <w:sz w:val="28"/>
          <w:szCs w:val="28"/>
        </w:rPr>
        <w:t>ограничений.</w:t>
      </w:r>
    </w:p>
    <w:p w14:paraId="253CE68E" w14:textId="77777777" w:rsidR="00D230C9" w:rsidRPr="00C968A1" w:rsidRDefault="00D230C9" w:rsidP="00E20836">
      <w:pPr>
        <w:pStyle w:val="af6"/>
        <w:kinsoku w:val="0"/>
        <w:overflowPunct w:val="0"/>
        <w:spacing w:before="0" w:after="0"/>
        <w:ind w:left="100" w:right="121"/>
        <w:jc w:val="both"/>
        <w:rPr>
          <w:spacing w:val="-1"/>
          <w:sz w:val="28"/>
          <w:szCs w:val="28"/>
        </w:rPr>
      </w:pPr>
      <w:r w:rsidRPr="00C968A1">
        <w:rPr>
          <w:sz w:val="28"/>
          <w:szCs w:val="28"/>
        </w:rPr>
        <w:t>Обустройство</w:t>
      </w:r>
      <w:r w:rsidRPr="00C968A1">
        <w:rPr>
          <w:spacing w:val="19"/>
          <w:sz w:val="28"/>
          <w:szCs w:val="28"/>
        </w:rPr>
        <w:t xml:space="preserve"> </w:t>
      </w:r>
      <w:r w:rsidRPr="00C968A1">
        <w:rPr>
          <w:sz w:val="28"/>
          <w:szCs w:val="28"/>
        </w:rPr>
        <w:t>ступенями</w:t>
      </w:r>
      <w:r w:rsidRPr="00C968A1">
        <w:rPr>
          <w:spacing w:val="22"/>
          <w:sz w:val="28"/>
          <w:szCs w:val="28"/>
        </w:rPr>
        <w:t xml:space="preserve"> </w:t>
      </w:r>
      <w:r w:rsidRPr="00C968A1">
        <w:rPr>
          <w:sz w:val="28"/>
          <w:szCs w:val="28"/>
        </w:rPr>
        <w:t>и</w:t>
      </w:r>
      <w:r w:rsidRPr="00C968A1">
        <w:rPr>
          <w:spacing w:val="22"/>
          <w:sz w:val="28"/>
          <w:szCs w:val="28"/>
        </w:rPr>
        <w:t xml:space="preserve"> </w:t>
      </w:r>
      <w:r w:rsidRPr="00C968A1">
        <w:rPr>
          <w:sz w:val="28"/>
          <w:szCs w:val="28"/>
        </w:rPr>
        <w:t>лестницами</w:t>
      </w:r>
      <w:r w:rsidRPr="00C968A1">
        <w:rPr>
          <w:spacing w:val="22"/>
          <w:sz w:val="28"/>
          <w:szCs w:val="28"/>
        </w:rPr>
        <w:t xml:space="preserve"> </w:t>
      </w:r>
      <w:r w:rsidRPr="00C968A1">
        <w:rPr>
          <w:sz w:val="28"/>
          <w:szCs w:val="28"/>
        </w:rPr>
        <w:t>пешеходных</w:t>
      </w:r>
      <w:r w:rsidRPr="00C968A1">
        <w:rPr>
          <w:spacing w:val="23"/>
          <w:sz w:val="28"/>
          <w:szCs w:val="28"/>
        </w:rPr>
        <w:t xml:space="preserve"> </w:t>
      </w:r>
      <w:r w:rsidRPr="00C968A1">
        <w:rPr>
          <w:sz w:val="28"/>
          <w:szCs w:val="28"/>
        </w:rPr>
        <w:t>путей</w:t>
      </w:r>
      <w:r w:rsidRPr="00C968A1">
        <w:rPr>
          <w:spacing w:val="21"/>
          <w:sz w:val="28"/>
          <w:szCs w:val="28"/>
        </w:rPr>
        <w:t xml:space="preserve"> </w:t>
      </w:r>
      <w:r w:rsidRPr="00C968A1">
        <w:rPr>
          <w:sz w:val="28"/>
          <w:szCs w:val="28"/>
        </w:rPr>
        <w:t>следует</w:t>
      </w:r>
      <w:r w:rsidRPr="00C968A1">
        <w:rPr>
          <w:spacing w:val="40"/>
          <w:sz w:val="28"/>
          <w:szCs w:val="28"/>
        </w:rPr>
        <w:t xml:space="preserve"> </w:t>
      </w:r>
      <w:r w:rsidRPr="00C968A1">
        <w:rPr>
          <w:sz w:val="28"/>
          <w:szCs w:val="28"/>
        </w:rPr>
        <w:t>выполнять</w:t>
      </w:r>
      <w:r w:rsidRPr="00C968A1">
        <w:rPr>
          <w:spacing w:val="2"/>
          <w:sz w:val="28"/>
          <w:szCs w:val="28"/>
        </w:rPr>
        <w:t xml:space="preserve"> </w:t>
      </w:r>
      <w:r w:rsidRPr="00C968A1">
        <w:rPr>
          <w:sz w:val="28"/>
          <w:szCs w:val="28"/>
        </w:rPr>
        <w:t>с</w:t>
      </w:r>
      <w:r w:rsidRPr="00C968A1">
        <w:rPr>
          <w:spacing w:val="5"/>
          <w:sz w:val="28"/>
          <w:szCs w:val="28"/>
        </w:rPr>
        <w:t xml:space="preserve"> </w:t>
      </w:r>
      <w:r w:rsidRPr="00C968A1">
        <w:rPr>
          <w:spacing w:val="-1"/>
          <w:sz w:val="28"/>
          <w:szCs w:val="28"/>
        </w:rPr>
        <w:t>учетом</w:t>
      </w:r>
      <w:r w:rsidRPr="00C968A1">
        <w:rPr>
          <w:sz w:val="28"/>
          <w:szCs w:val="28"/>
        </w:rPr>
        <w:t xml:space="preserve"> требований</w:t>
      </w:r>
      <w:r w:rsidRPr="00C968A1">
        <w:rPr>
          <w:spacing w:val="3"/>
          <w:sz w:val="28"/>
          <w:szCs w:val="28"/>
        </w:rPr>
        <w:t xml:space="preserve"> </w:t>
      </w:r>
      <w:r w:rsidRPr="00C968A1">
        <w:rPr>
          <w:sz w:val="28"/>
          <w:szCs w:val="28"/>
        </w:rPr>
        <w:t>СП</w:t>
      </w:r>
      <w:r w:rsidRPr="00C968A1">
        <w:rPr>
          <w:spacing w:val="3"/>
          <w:sz w:val="28"/>
          <w:szCs w:val="28"/>
        </w:rPr>
        <w:t xml:space="preserve"> </w:t>
      </w:r>
      <w:r w:rsidRPr="00C968A1">
        <w:rPr>
          <w:sz w:val="28"/>
          <w:szCs w:val="28"/>
        </w:rPr>
        <w:t>59.13330.2012</w:t>
      </w:r>
      <w:r w:rsidRPr="00C968A1">
        <w:rPr>
          <w:spacing w:val="9"/>
          <w:sz w:val="28"/>
          <w:szCs w:val="28"/>
        </w:rPr>
        <w:t xml:space="preserve"> </w:t>
      </w:r>
      <w:r w:rsidRPr="00C968A1">
        <w:rPr>
          <w:sz w:val="28"/>
          <w:szCs w:val="28"/>
        </w:rPr>
        <w:t xml:space="preserve">и ОДМ </w:t>
      </w:r>
      <w:r w:rsidRPr="00C968A1">
        <w:rPr>
          <w:spacing w:val="-1"/>
          <w:sz w:val="28"/>
          <w:szCs w:val="28"/>
        </w:rPr>
        <w:t>218.2.007–2011.</w:t>
      </w:r>
    </w:p>
    <w:p w14:paraId="2C658AB6" w14:textId="6DD7B99C" w:rsidR="00D230C9" w:rsidRPr="00C968A1" w:rsidRDefault="00D230C9" w:rsidP="00E20836">
      <w:pPr>
        <w:pStyle w:val="af6"/>
        <w:kinsoku w:val="0"/>
        <w:overflowPunct w:val="0"/>
        <w:spacing w:before="0" w:after="0"/>
        <w:ind w:left="100" w:right="107"/>
        <w:jc w:val="both"/>
        <w:rPr>
          <w:spacing w:val="1"/>
          <w:sz w:val="28"/>
          <w:szCs w:val="28"/>
        </w:rPr>
      </w:pPr>
      <w:r w:rsidRPr="00C968A1">
        <w:rPr>
          <w:sz w:val="28"/>
          <w:szCs w:val="28"/>
        </w:rPr>
        <w:t>С</w:t>
      </w:r>
      <w:r w:rsidRPr="00C968A1">
        <w:rPr>
          <w:spacing w:val="46"/>
          <w:sz w:val="28"/>
          <w:szCs w:val="28"/>
        </w:rPr>
        <w:t xml:space="preserve"> </w:t>
      </w:r>
      <w:r w:rsidRPr="00C968A1">
        <w:rPr>
          <w:spacing w:val="-1"/>
          <w:sz w:val="28"/>
          <w:szCs w:val="28"/>
        </w:rPr>
        <w:t>целью</w:t>
      </w:r>
      <w:r w:rsidRPr="00C968A1">
        <w:rPr>
          <w:spacing w:val="49"/>
          <w:sz w:val="28"/>
          <w:szCs w:val="28"/>
        </w:rPr>
        <w:t xml:space="preserve"> </w:t>
      </w:r>
      <w:r w:rsidRPr="00C968A1">
        <w:rPr>
          <w:spacing w:val="-1"/>
          <w:sz w:val="28"/>
          <w:szCs w:val="28"/>
        </w:rPr>
        <w:t>обеспечения</w:t>
      </w:r>
      <w:r w:rsidRPr="00C968A1">
        <w:rPr>
          <w:spacing w:val="44"/>
          <w:sz w:val="28"/>
          <w:szCs w:val="28"/>
        </w:rPr>
        <w:t xml:space="preserve"> </w:t>
      </w:r>
      <w:r w:rsidRPr="00C968A1">
        <w:rPr>
          <w:sz w:val="28"/>
          <w:szCs w:val="28"/>
        </w:rPr>
        <w:t>доступности</w:t>
      </w:r>
      <w:r w:rsidRPr="00C968A1">
        <w:rPr>
          <w:spacing w:val="43"/>
          <w:sz w:val="28"/>
          <w:szCs w:val="28"/>
        </w:rPr>
        <w:t xml:space="preserve"> </w:t>
      </w:r>
      <w:r w:rsidRPr="00C968A1">
        <w:rPr>
          <w:spacing w:val="-1"/>
          <w:sz w:val="28"/>
          <w:szCs w:val="28"/>
        </w:rPr>
        <w:t>тротуаров</w:t>
      </w:r>
      <w:r w:rsidRPr="00C968A1">
        <w:rPr>
          <w:spacing w:val="49"/>
          <w:sz w:val="28"/>
          <w:szCs w:val="28"/>
        </w:rPr>
        <w:t xml:space="preserve"> </w:t>
      </w:r>
      <w:r w:rsidRPr="00C968A1">
        <w:rPr>
          <w:sz w:val="28"/>
          <w:szCs w:val="28"/>
        </w:rPr>
        <w:t>и</w:t>
      </w:r>
      <w:r w:rsidRPr="00C968A1">
        <w:rPr>
          <w:spacing w:val="43"/>
          <w:sz w:val="28"/>
          <w:szCs w:val="28"/>
        </w:rPr>
        <w:t xml:space="preserve"> </w:t>
      </w:r>
      <w:r w:rsidRPr="00C968A1">
        <w:rPr>
          <w:spacing w:val="-1"/>
          <w:sz w:val="28"/>
          <w:szCs w:val="28"/>
        </w:rPr>
        <w:t>пешеходных</w:t>
      </w:r>
      <w:r w:rsidRPr="00C968A1">
        <w:rPr>
          <w:spacing w:val="45"/>
          <w:sz w:val="28"/>
          <w:szCs w:val="28"/>
        </w:rPr>
        <w:t xml:space="preserve"> </w:t>
      </w:r>
      <w:r w:rsidRPr="00C968A1">
        <w:rPr>
          <w:sz w:val="28"/>
          <w:szCs w:val="28"/>
        </w:rPr>
        <w:t>дорожек</w:t>
      </w:r>
      <w:r w:rsidRPr="00C968A1">
        <w:rPr>
          <w:spacing w:val="43"/>
          <w:sz w:val="28"/>
          <w:szCs w:val="28"/>
        </w:rPr>
        <w:t xml:space="preserve"> </w:t>
      </w:r>
      <w:r w:rsidRPr="00C968A1">
        <w:rPr>
          <w:sz w:val="28"/>
          <w:szCs w:val="28"/>
        </w:rPr>
        <w:t xml:space="preserve">для    </w:t>
      </w:r>
      <w:r w:rsidRPr="00C968A1">
        <w:rPr>
          <w:spacing w:val="5"/>
          <w:sz w:val="28"/>
          <w:szCs w:val="28"/>
        </w:rPr>
        <w:t xml:space="preserve"> </w:t>
      </w:r>
      <w:r w:rsidRPr="00C968A1">
        <w:rPr>
          <w:spacing w:val="-1"/>
          <w:sz w:val="28"/>
          <w:szCs w:val="28"/>
        </w:rPr>
        <w:t>людей,</w:t>
      </w:r>
      <w:r w:rsidRPr="00C968A1">
        <w:rPr>
          <w:sz w:val="28"/>
          <w:szCs w:val="28"/>
        </w:rPr>
        <w:t xml:space="preserve">    </w:t>
      </w:r>
      <w:r w:rsidRPr="00C968A1">
        <w:rPr>
          <w:spacing w:val="7"/>
          <w:sz w:val="28"/>
          <w:szCs w:val="28"/>
        </w:rPr>
        <w:t xml:space="preserve"> </w:t>
      </w:r>
      <w:r w:rsidRPr="00C968A1">
        <w:rPr>
          <w:spacing w:val="-1"/>
          <w:sz w:val="28"/>
          <w:szCs w:val="28"/>
        </w:rPr>
        <w:t>использующих</w:t>
      </w:r>
      <w:r w:rsidRPr="00C968A1">
        <w:rPr>
          <w:sz w:val="28"/>
          <w:szCs w:val="28"/>
        </w:rPr>
        <w:t xml:space="preserve">    </w:t>
      </w:r>
      <w:r w:rsidRPr="00C968A1">
        <w:rPr>
          <w:spacing w:val="9"/>
          <w:sz w:val="28"/>
          <w:szCs w:val="28"/>
        </w:rPr>
        <w:t xml:space="preserve"> </w:t>
      </w:r>
      <w:r w:rsidRPr="00C968A1">
        <w:rPr>
          <w:sz w:val="28"/>
          <w:szCs w:val="28"/>
        </w:rPr>
        <w:t xml:space="preserve">в    </w:t>
      </w:r>
      <w:r w:rsidRPr="00C968A1">
        <w:rPr>
          <w:spacing w:val="5"/>
          <w:sz w:val="28"/>
          <w:szCs w:val="28"/>
        </w:rPr>
        <w:t xml:space="preserve"> </w:t>
      </w:r>
      <w:r w:rsidRPr="00C968A1">
        <w:rPr>
          <w:sz w:val="28"/>
          <w:szCs w:val="28"/>
        </w:rPr>
        <w:t xml:space="preserve">качестве    </w:t>
      </w:r>
      <w:r w:rsidRPr="00C968A1">
        <w:rPr>
          <w:spacing w:val="5"/>
          <w:sz w:val="28"/>
          <w:szCs w:val="28"/>
        </w:rPr>
        <w:t xml:space="preserve"> </w:t>
      </w:r>
      <w:r w:rsidRPr="00C968A1">
        <w:rPr>
          <w:spacing w:val="-1"/>
          <w:sz w:val="28"/>
          <w:szCs w:val="28"/>
        </w:rPr>
        <w:t>вспомогательных</w:t>
      </w:r>
      <w:r w:rsidRPr="00C968A1">
        <w:rPr>
          <w:sz w:val="28"/>
          <w:szCs w:val="28"/>
        </w:rPr>
        <w:t xml:space="preserve">    </w:t>
      </w:r>
      <w:r w:rsidRPr="00C968A1">
        <w:rPr>
          <w:spacing w:val="5"/>
          <w:sz w:val="28"/>
          <w:szCs w:val="28"/>
        </w:rPr>
        <w:t xml:space="preserve"> </w:t>
      </w:r>
      <w:r w:rsidRPr="00C968A1">
        <w:rPr>
          <w:spacing w:val="1"/>
          <w:sz w:val="28"/>
          <w:szCs w:val="28"/>
        </w:rPr>
        <w:t xml:space="preserve">средств </w:t>
      </w:r>
      <w:r w:rsidRPr="00C968A1">
        <w:rPr>
          <w:spacing w:val="-1"/>
          <w:sz w:val="28"/>
          <w:szCs w:val="28"/>
        </w:rPr>
        <w:t>передвижения</w:t>
      </w:r>
      <w:r w:rsidRPr="00C968A1">
        <w:rPr>
          <w:spacing w:val="-1"/>
          <w:sz w:val="28"/>
          <w:szCs w:val="28"/>
        </w:rPr>
        <w:tab/>
      </w:r>
      <w:r w:rsidRPr="00C968A1">
        <w:rPr>
          <w:spacing w:val="-1"/>
          <w:w w:val="95"/>
          <w:sz w:val="28"/>
          <w:szCs w:val="28"/>
        </w:rPr>
        <w:t>опоры</w:t>
      </w:r>
      <w:r w:rsidRPr="00C968A1">
        <w:rPr>
          <w:spacing w:val="-1"/>
          <w:w w:val="95"/>
          <w:sz w:val="28"/>
          <w:szCs w:val="28"/>
        </w:rPr>
        <w:tab/>
        <w:t>на</w:t>
      </w:r>
      <w:r w:rsidRPr="00C968A1">
        <w:rPr>
          <w:spacing w:val="-1"/>
          <w:w w:val="95"/>
          <w:sz w:val="28"/>
          <w:szCs w:val="28"/>
        </w:rPr>
        <w:tab/>
      </w:r>
      <w:r w:rsidRPr="00C968A1">
        <w:rPr>
          <w:w w:val="95"/>
          <w:sz w:val="28"/>
          <w:szCs w:val="28"/>
        </w:rPr>
        <w:t>колесах</w:t>
      </w:r>
      <w:r w:rsidRPr="00C968A1">
        <w:rPr>
          <w:w w:val="95"/>
          <w:sz w:val="28"/>
          <w:szCs w:val="28"/>
        </w:rPr>
        <w:lastRenderedPageBreak/>
        <w:tab/>
      </w:r>
      <w:r w:rsidRPr="00C968A1">
        <w:rPr>
          <w:spacing w:val="-1"/>
          <w:w w:val="95"/>
          <w:sz w:val="28"/>
          <w:szCs w:val="28"/>
        </w:rPr>
        <w:t>или</w:t>
      </w:r>
      <w:r w:rsidRPr="00C968A1">
        <w:rPr>
          <w:spacing w:val="-1"/>
          <w:w w:val="95"/>
          <w:sz w:val="28"/>
          <w:szCs w:val="28"/>
        </w:rPr>
        <w:tab/>
      </w:r>
      <w:r w:rsidRPr="00C968A1">
        <w:rPr>
          <w:spacing w:val="-1"/>
          <w:sz w:val="28"/>
          <w:szCs w:val="28"/>
        </w:rPr>
        <w:t>кресла</w:t>
      </w:r>
      <w:r w:rsidR="008A7ED8">
        <w:rPr>
          <w:spacing w:val="-1"/>
          <w:sz w:val="28"/>
          <w:szCs w:val="28"/>
        </w:rPr>
        <w:t>–</w:t>
      </w:r>
      <w:r w:rsidRPr="00C968A1">
        <w:rPr>
          <w:spacing w:val="-1"/>
          <w:sz w:val="28"/>
          <w:szCs w:val="28"/>
        </w:rPr>
        <w:t>коляски,</w:t>
      </w:r>
      <w:r w:rsidR="009D5E97">
        <w:rPr>
          <w:spacing w:val="-1"/>
          <w:sz w:val="28"/>
          <w:szCs w:val="28"/>
        </w:rPr>
        <w:t xml:space="preserve"> </w:t>
      </w:r>
      <w:r w:rsidR="00AF2D53">
        <w:rPr>
          <w:sz w:val="28"/>
          <w:szCs w:val="28"/>
        </w:rPr>
        <w:t xml:space="preserve">а </w:t>
      </w:r>
      <w:r w:rsidRPr="00C968A1">
        <w:rPr>
          <w:spacing w:val="-1"/>
          <w:sz w:val="28"/>
          <w:szCs w:val="28"/>
        </w:rPr>
        <w:t>также</w:t>
      </w:r>
      <w:r w:rsidR="00AF2D53">
        <w:rPr>
          <w:spacing w:val="-1"/>
          <w:sz w:val="28"/>
          <w:szCs w:val="28"/>
        </w:rPr>
        <w:t xml:space="preserve"> </w:t>
      </w:r>
      <w:r w:rsidRPr="00C968A1">
        <w:rPr>
          <w:spacing w:val="-1"/>
          <w:sz w:val="28"/>
          <w:szCs w:val="28"/>
        </w:rPr>
        <w:tab/>
      </w:r>
      <w:r w:rsidRPr="00C968A1">
        <w:rPr>
          <w:sz w:val="28"/>
          <w:szCs w:val="28"/>
        </w:rPr>
        <w:t>для</w:t>
      </w:r>
      <w:r w:rsidRPr="00C968A1">
        <w:rPr>
          <w:spacing w:val="47"/>
          <w:sz w:val="28"/>
          <w:szCs w:val="28"/>
        </w:rPr>
        <w:t xml:space="preserve"> </w:t>
      </w:r>
      <w:r w:rsidRPr="00C968A1">
        <w:rPr>
          <w:spacing w:val="-1"/>
          <w:sz w:val="28"/>
          <w:szCs w:val="28"/>
        </w:rPr>
        <w:t>маломобильных</w:t>
      </w:r>
      <w:r w:rsidRPr="00C968A1">
        <w:rPr>
          <w:spacing w:val="1"/>
          <w:sz w:val="28"/>
          <w:szCs w:val="28"/>
        </w:rPr>
        <w:t xml:space="preserve"> </w:t>
      </w:r>
      <w:r w:rsidRPr="00C968A1">
        <w:rPr>
          <w:spacing w:val="-1"/>
          <w:sz w:val="28"/>
          <w:szCs w:val="28"/>
        </w:rPr>
        <w:t>групп</w:t>
      </w:r>
      <w:r w:rsidRPr="00C968A1">
        <w:rPr>
          <w:sz w:val="28"/>
          <w:szCs w:val="28"/>
        </w:rPr>
        <w:t xml:space="preserve"> </w:t>
      </w:r>
      <w:r w:rsidRPr="00C968A1">
        <w:rPr>
          <w:spacing w:val="-1"/>
          <w:sz w:val="28"/>
          <w:szCs w:val="28"/>
        </w:rPr>
        <w:t>населения</w:t>
      </w:r>
      <w:r w:rsidRPr="00C968A1">
        <w:rPr>
          <w:spacing w:val="5"/>
          <w:sz w:val="28"/>
          <w:szCs w:val="28"/>
        </w:rPr>
        <w:t xml:space="preserve"> </w:t>
      </w:r>
      <w:r w:rsidRPr="00C968A1">
        <w:rPr>
          <w:spacing w:val="-2"/>
          <w:sz w:val="28"/>
          <w:szCs w:val="28"/>
        </w:rPr>
        <w:t>следует</w:t>
      </w:r>
      <w:r w:rsidRPr="00C968A1">
        <w:rPr>
          <w:spacing w:val="3"/>
          <w:sz w:val="28"/>
          <w:szCs w:val="28"/>
        </w:rPr>
        <w:t xml:space="preserve"> </w:t>
      </w:r>
      <w:r w:rsidRPr="00C968A1">
        <w:rPr>
          <w:sz w:val="28"/>
          <w:szCs w:val="28"/>
        </w:rPr>
        <w:t>предусматривает</w:t>
      </w:r>
      <w:r w:rsidRPr="00C968A1">
        <w:rPr>
          <w:spacing w:val="3"/>
          <w:sz w:val="28"/>
          <w:szCs w:val="28"/>
        </w:rPr>
        <w:t xml:space="preserve"> </w:t>
      </w:r>
      <w:r w:rsidRPr="00C968A1">
        <w:rPr>
          <w:spacing w:val="-1"/>
          <w:sz w:val="28"/>
          <w:szCs w:val="28"/>
        </w:rPr>
        <w:t>пандусы.</w:t>
      </w:r>
    </w:p>
    <w:p w14:paraId="4E8739A3" w14:textId="77777777" w:rsidR="00D230C9" w:rsidRPr="00C968A1" w:rsidRDefault="00D230C9" w:rsidP="00E20836">
      <w:pPr>
        <w:pStyle w:val="af6"/>
        <w:kinsoku w:val="0"/>
        <w:overflowPunct w:val="0"/>
        <w:spacing w:before="0" w:after="0"/>
        <w:ind w:left="100" w:right="111"/>
        <w:jc w:val="both"/>
        <w:rPr>
          <w:sz w:val="28"/>
          <w:szCs w:val="28"/>
        </w:rPr>
      </w:pPr>
      <w:r w:rsidRPr="00C968A1">
        <w:rPr>
          <w:sz w:val="28"/>
          <w:szCs w:val="28"/>
        </w:rPr>
        <w:t>В</w:t>
      </w:r>
      <w:r w:rsidRPr="00C968A1">
        <w:rPr>
          <w:spacing w:val="50"/>
          <w:sz w:val="28"/>
          <w:szCs w:val="28"/>
        </w:rPr>
        <w:t xml:space="preserve"> </w:t>
      </w:r>
      <w:r w:rsidRPr="00C968A1">
        <w:rPr>
          <w:sz w:val="28"/>
          <w:szCs w:val="28"/>
        </w:rPr>
        <w:t>местах</w:t>
      </w:r>
      <w:r w:rsidRPr="00C968A1">
        <w:rPr>
          <w:spacing w:val="49"/>
          <w:sz w:val="28"/>
          <w:szCs w:val="28"/>
        </w:rPr>
        <w:t xml:space="preserve"> </w:t>
      </w:r>
      <w:r w:rsidRPr="00C968A1">
        <w:rPr>
          <w:sz w:val="28"/>
          <w:szCs w:val="28"/>
        </w:rPr>
        <w:t>пересечения</w:t>
      </w:r>
      <w:r w:rsidRPr="00C968A1">
        <w:rPr>
          <w:spacing w:val="49"/>
          <w:sz w:val="28"/>
          <w:szCs w:val="28"/>
        </w:rPr>
        <w:t xml:space="preserve"> </w:t>
      </w:r>
      <w:r w:rsidRPr="00C968A1">
        <w:rPr>
          <w:sz w:val="28"/>
          <w:szCs w:val="28"/>
        </w:rPr>
        <w:t>тротуаров</w:t>
      </w:r>
      <w:r w:rsidRPr="00C968A1">
        <w:rPr>
          <w:spacing w:val="53"/>
          <w:sz w:val="28"/>
          <w:szCs w:val="28"/>
        </w:rPr>
        <w:t xml:space="preserve"> </w:t>
      </w:r>
      <w:r w:rsidRPr="00C968A1">
        <w:rPr>
          <w:sz w:val="28"/>
          <w:szCs w:val="28"/>
        </w:rPr>
        <w:t>или</w:t>
      </w:r>
      <w:r w:rsidRPr="00C968A1">
        <w:rPr>
          <w:spacing w:val="48"/>
          <w:sz w:val="28"/>
          <w:szCs w:val="28"/>
        </w:rPr>
        <w:t xml:space="preserve"> </w:t>
      </w:r>
      <w:r w:rsidRPr="00C968A1">
        <w:rPr>
          <w:sz w:val="28"/>
          <w:szCs w:val="28"/>
        </w:rPr>
        <w:t>пешеходных</w:t>
      </w:r>
      <w:r w:rsidRPr="00C968A1">
        <w:rPr>
          <w:spacing w:val="49"/>
          <w:sz w:val="28"/>
          <w:szCs w:val="28"/>
        </w:rPr>
        <w:t xml:space="preserve"> </w:t>
      </w:r>
      <w:r w:rsidRPr="00C968A1">
        <w:rPr>
          <w:sz w:val="28"/>
          <w:szCs w:val="28"/>
        </w:rPr>
        <w:t>дорожек</w:t>
      </w:r>
      <w:r w:rsidRPr="00C968A1">
        <w:rPr>
          <w:spacing w:val="53"/>
          <w:sz w:val="28"/>
          <w:szCs w:val="28"/>
        </w:rPr>
        <w:t xml:space="preserve"> </w:t>
      </w:r>
      <w:r w:rsidRPr="00C968A1">
        <w:rPr>
          <w:sz w:val="28"/>
          <w:szCs w:val="28"/>
        </w:rPr>
        <w:t>с</w:t>
      </w:r>
      <w:r w:rsidRPr="00C968A1">
        <w:rPr>
          <w:spacing w:val="42"/>
          <w:sz w:val="28"/>
          <w:szCs w:val="28"/>
        </w:rPr>
        <w:t xml:space="preserve"> </w:t>
      </w:r>
      <w:r w:rsidRPr="00C968A1">
        <w:rPr>
          <w:sz w:val="28"/>
          <w:szCs w:val="28"/>
        </w:rPr>
        <w:t>дворовыми</w:t>
      </w:r>
      <w:r w:rsidRPr="00C968A1">
        <w:rPr>
          <w:spacing w:val="43"/>
          <w:sz w:val="28"/>
          <w:szCs w:val="28"/>
        </w:rPr>
        <w:t xml:space="preserve"> </w:t>
      </w:r>
      <w:r w:rsidRPr="00C968A1">
        <w:rPr>
          <w:sz w:val="28"/>
          <w:szCs w:val="28"/>
        </w:rPr>
        <w:t>проездами</w:t>
      </w:r>
      <w:r w:rsidRPr="00C968A1">
        <w:rPr>
          <w:spacing w:val="43"/>
          <w:sz w:val="28"/>
          <w:szCs w:val="28"/>
        </w:rPr>
        <w:t xml:space="preserve"> </w:t>
      </w:r>
      <w:r w:rsidRPr="00C968A1">
        <w:rPr>
          <w:spacing w:val="-1"/>
          <w:sz w:val="28"/>
          <w:szCs w:val="28"/>
        </w:rPr>
        <w:t>или</w:t>
      </w:r>
      <w:r w:rsidRPr="00C968A1">
        <w:rPr>
          <w:spacing w:val="44"/>
          <w:sz w:val="28"/>
          <w:szCs w:val="28"/>
        </w:rPr>
        <w:t xml:space="preserve"> </w:t>
      </w:r>
      <w:r w:rsidRPr="00C968A1">
        <w:rPr>
          <w:sz w:val="28"/>
          <w:szCs w:val="28"/>
        </w:rPr>
        <w:t>выездами</w:t>
      </w:r>
      <w:r w:rsidRPr="00C968A1">
        <w:rPr>
          <w:spacing w:val="40"/>
          <w:sz w:val="28"/>
          <w:szCs w:val="28"/>
        </w:rPr>
        <w:t xml:space="preserve"> </w:t>
      </w:r>
      <w:r w:rsidRPr="00C968A1">
        <w:rPr>
          <w:sz w:val="28"/>
          <w:szCs w:val="28"/>
        </w:rPr>
        <w:t>с</w:t>
      </w:r>
      <w:r w:rsidRPr="00C968A1">
        <w:rPr>
          <w:spacing w:val="45"/>
          <w:sz w:val="28"/>
          <w:szCs w:val="28"/>
        </w:rPr>
        <w:t xml:space="preserve"> </w:t>
      </w:r>
      <w:r w:rsidRPr="00C968A1">
        <w:rPr>
          <w:sz w:val="28"/>
          <w:szCs w:val="28"/>
        </w:rPr>
        <w:t>прилегающей</w:t>
      </w:r>
      <w:r w:rsidRPr="00C968A1">
        <w:rPr>
          <w:spacing w:val="39"/>
          <w:sz w:val="28"/>
          <w:szCs w:val="28"/>
        </w:rPr>
        <w:t xml:space="preserve"> </w:t>
      </w:r>
      <w:r w:rsidRPr="00C968A1">
        <w:rPr>
          <w:sz w:val="28"/>
          <w:szCs w:val="28"/>
        </w:rPr>
        <w:t>территории,</w:t>
      </w:r>
      <w:r w:rsidRPr="00C968A1">
        <w:rPr>
          <w:spacing w:val="47"/>
          <w:sz w:val="28"/>
          <w:szCs w:val="28"/>
        </w:rPr>
        <w:t xml:space="preserve"> </w:t>
      </w:r>
      <w:r w:rsidRPr="00C968A1">
        <w:rPr>
          <w:sz w:val="28"/>
          <w:szCs w:val="28"/>
        </w:rPr>
        <w:t>в</w:t>
      </w:r>
      <w:r w:rsidRPr="00C968A1">
        <w:rPr>
          <w:spacing w:val="46"/>
          <w:sz w:val="28"/>
          <w:szCs w:val="28"/>
        </w:rPr>
        <w:t xml:space="preserve"> </w:t>
      </w:r>
      <w:r w:rsidRPr="00C968A1">
        <w:rPr>
          <w:sz w:val="28"/>
          <w:szCs w:val="28"/>
        </w:rPr>
        <w:t>специально</w:t>
      </w:r>
      <w:r w:rsidRPr="00C968A1">
        <w:rPr>
          <w:spacing w:val="21"/>
          <w:sz w:val="28"/>
          <w:szCs w:val="28"/>
        </w:rPr>
        <w:t xml:space="preserve"> </w:t>
      </w:r>
      <w:r w:rsidRPr="00C968A1">
        <w:rPr>
          <w:sz w:val="28"/>
          <w:szCs w:val="28"/>
        </w:rPr>
        <w:t>обозначенных</w:t>
      </w:r>
      <w:r w:rsidRPr="00C968A1">
        <w:rPr>
          <w:spacing w:val="21"/>
          <w:sz w:val="28"/>
          <w:szCs w:val="28"/>
        </w:rPr>
        <w:t xml:space="preserve"> </w:t>
      </w:r>
      <w:r w:rsidRPr="00C968A1">
        <w:rPr>
          <w:spacing w:val="1"/>
          <w:sz w:val="28"/>
          <w:szCs w:val="28"/>
        </w:rPr>
        <w:t>местах</w:t>
      </w:r>
      <w:r w:rsidRPr="00C968A1">
        <w:rPr>
          <w:spacing w:val="21"/>
          <w:sz w:val="28"/>
          <w:szCs w:val="28"/>
        </w:rPr>
        <w:t xml:space="preserve"> </w:t>
      </w:r>
      <w:r w:rsidRPr="00C968A1">
        <w:rPr>
          <w:sz w:val="28"/>
          <w:szCs w:val="28"/>
        </w:rPr>
        <w:t>выхода</w:t>
      </w:r>
      <w:r w:rsidRPr="00C968A1">
        <w:rPr>
          <w:spacing w:val="25"/>
          <w:sz w:val="28"/>
          <w:szCs w:val="28"/>
        </w:rPr>
        <w:t xml:space="preserve"> </w:t>
      </w:r>
      <w:r w:rsidRPr="00C968A1">
        <w:rPr>
          <w:sz w:val="28"/>
          <w:szCs w:val="28"/>
        </w:rPr>
        <w:t>пешеходов</w:t>
      </w:r>
      <w:r w:rsidRPr="00C968A1">
        <w:rPr>
          <w:spacing w:val="21"/>
          <w:sz w:val="28"/>
          <w:szCs w:val="28"/>
        </w:rPr>
        <w:t xml:space="preserve"> </w:t>
      </w:r>
      <w:r w:rsidRPr="00C968A1">
        <w:rPr>
          <w:sz w:val="28"/>
          <w:szCs w:val="28"/>
        </w:rPr>
        <w:t>с</w:t>
      </w:r>
      <w:r w:rsidRPr="00C968A1">
        <w:rPr>
          <w:spacing w:val="21"/>
          <w:sz w:val="28"/>
          <w:szCs w:val="28"/>
        </w:rPr>
        <w:t xml:space="preserve"> </w:t>
      </w:r>
      <w:r w:rsidRPr="00C968A1">
        <w:rPr>
          <w:sz w:val="28"/>
          <w:szCs w:val="28"/>
        </w:rPr>
        <w:t>тротуара</w:t>
      </w:r>
      <w:r w:rsidRPr="00C968A1">
        <w:rPr>
          <w:spacing w:val="21"/>
          <w:sz w:val="28"/>
          <w:szCs w:val="28"/>
        </w:rPr>
        <w:t xml:space="preserve"> </w:t>
      </w:r>
      <w:r w:rsidRPr="00C968A1">
        <w:rPr>
          <w:spacing w:val="1"/>
          <w:sz w:val="28"/>
          <w:szCs w:val="28"/>
        </w:rPr>
        <w:t>или</w:t>
      </w:r>
      <w:r w:rsidRPr="00C968A1">
        <w:rPr>
          <w:spacing w:val="24"/>
          <w:sz w:val="28"/>
          <w:szCs w:val="28"/>
        </w:rPr>
        <w:t xml:space="preserve"> </w:t>
      </w:r>
      <w:r w:rsidRPr="00C968A1">
        <w:rPr>
          <w:sz w:val="28"/>
          <w:szCs w:val="28"/>
        </w:rPr>
        <w:t>пешеходной</w:t>
      </w:r>
      <w:r w:rsidRPr="00C968A1">
        <w:rPr>
          <w:spacing w:val="48"/>
          <w:sz w:val="28"/>
          <w:szCs w:val="28"/>
        </w:rPr>
        <w:t xml:space="preserve"> </w:t>
      </w:r>
      <w:r w:rsidRPr="00C968A1">
        <w:rPr>
          <w:sz w:val="28"/>
          <w:szCs w:val="28"/>
        </w:rPr>
        <w:t>дорожки</w:t>
      </w:r>
      <w:r w:rsidRPr="00C968A1">
        <w:rPr>
          <w:spacing w:val="52"/>
          <w:sz w:val="28"/>
          <w:szCs w:val="28"/>
        </w:rPr>
        <w:t xml:space="preserve"> </w:t>
      </w:r>
      <w:r w:rsidRPr="00C968A1">
        <w:rPr>
          <w:spacing w:val="-1"/>
          <w:sz w:val="28"/>
          <w:szCs w:val="28"/>
        </w:rPr>
        <w:t>на</w:t>
      </w:r>
      <w:r w:rsidRPr="00C968A1">
        <w:rPr>
          <w:spacing w:val="57"/>
          <w:sz w:val="28"/>
          <w:szCs w:val="28"/>
        </w:rPr>
        <w:t xml:space="preserve"> </w:t>
      </w:r>
      <w:r w:rsidRPr="00C968A1">
        <w:rPr>
          <w:spacing w:val="-1"/>
          <w:sz w:val="28"/>
          <w:szCs w:val="28"/>
        </w:rPr>
        <w:t>проезжую</w:t>
      </w:r>
      <w:r w:rsidRPr="00C968A1">
        <w:rPr>
          <w:spacing w:val="56"/>
          <w:sz w:val="28"/>
          <w:szCs w:val="28"/>
        </w:rPr>
        <w:t xml:space="preserve"> </w:t>
      </w:r>
      <w:r w:rsidRPr="00C968A1">
        <w:rPr>
          <w:spacing w:val="-1"/>
          <w:sz w:val="28"/>
          <w:szCs w:val="28"/>
        </w:rPr>
        <w:t>часть,</w:t>
      </w:r>
      <w:r w:rsidRPr="00C968A1">
        <w:rPr>
          <w:spacing w:val="55"/>
          <w:sz w:val="28"/>
          <w:szCs w:val="28"/>
        </w:rPr>
        <w:t xml:space="preserve"> </w:t>
      </w:r>
      <w:r w:rsidRPr="00C968A1">
        <w:rPr>
          <w:sz w:val="28"/>
          <w:szCs w:val="28"/>
        </w:rPr>
        <w:t>а</w:t>
      </w:r>
      <w:r w:rsidRPr="00C968A1">
        <w:rPr>
          <w:spacing w:val="49"/>
          <w:sz w:val="28"/>
          <w:szCs w:val="28"/>
        </w:rPr>
        <w:t xml:space="preserve"> </w:t>
      </w:r>
      <w:r w:rsidRPr="00C968A1">
        <w:rPr>
          <w:spacing w:val="1"/>
          <w:sz w:val="28"/>
          <w:szCs w:val="28"/>
        </w:rPr>
        <w:t>также</w:t>
      </w:r>
      <w:r w:rsidRPr="00C968A1">
        <w:rPr>
          <w:spacing w:val="49"/>
          <w:sz w:val="28"/>
          <w:szCs w:val="28"/>
        </w:rPr>
        <w:t xml:space="preserve"> </w:t>
      </w:r>
      <w:r w:rsidRPr="00C968A1">
        <w:rPr>
          <w:sz w:val="28"/>
          <w:szCs w:val="28"/>
        </w:rPr>
        <w:t>в</w:t>
      </w:r>
      <w:r w:rsidRPr="00C968A1">
        <w:rPr>
          <w:spacing w:val="53"/>
          <w:sz w:val="28"/>
          <w:szCs w:val="28"/>
        </w:rPr>
        <w:t xml:space="preserve"> </w:t>
      </w:r>
      <w:r w:rsidRPr="00C968A1">
        <w:rPr>
          <w:sz w:val="28"/>
          <w:szCs w:val="28"/>
        </w:rPr>
        <w:t>местах</w:t>
      </w:r>
      <w:r w:rsidRPr="00C968A1">
        <w:rPr>
          <w:spacing w:val="53"/>
          <w:sz w:val="28"/>
          <w:szCs w:val="28"/>
        </w:rPr>
        <w:t xml:space="preserve"> </w:t>
      </w:r>
      <w:r w:rsidRPr="00C968A1">
        <w:rPr>
          <w:sz w:val="28"/>
          <w:szCs w:val="28"/>
        </w:rPr>
        <w:t>пересечения</w:t>
      </w:r>
      <w:r w:rsidRPr="00C968A1">
        <w:rPr>
          <w:spacing w:val="49"/>
          <w:sz w:val="28"/>
          <w:szCs w:val="28"/>
        </w:rPr>
        <w:t xml:space="preserve"> </w:t>
      </w:r>
      <w:r w:rsidRPr="00C968A1">
        <w:rPr>
          <w:sz w:val="28"/>
          <w:szCs w:val="28"/>
        </w:rPr>
        <w:t>с</w:t>
      </w:r>
      <w:r w:rsidRPr="00C968A1">
        <w:rPr>
          <w:spacing w:val="62"/>
          <w:sz w:val="28"/>
          <w:szCs w:val="28"/>
        </w:rPr>
        <w:t xml:space="preserve"> </w:t>
      </w:r>
      <w:r w:rsidRPr="00C968A1">
        <w:rPr>
          <w:sz w:val="28"/>
          <w:szCs w:val="28"/>
        </w:rPr>
        <w:t>дорожками</w:t>
      </w:r>
      <w:r w:rsidRPr="00C968A1">
        <w:rPr>
          <w:spacing w:val="42"/>
          <w:sz w:val="28"/>
          <w:szCs w:val="28"/>
        </w:rPr>
        <w:t xml:space="preserve"> </w:t>
      </w:r>
      <w:r w:rsidRPr="00C968A1">
        <w:rPr>
          <w:sz w:val="28"/>
          <w:szCs w:val="28"/>
        </w:rPr>
        <w:t>(тротуарами),</w:t>
      </w:r>
      <w:r w:rsidRPr="00C968A1">
        <w:rPr>
          <w:spacing w:val="41"/>
          <w:sz w:val="28"/>
          <w:szCs w:val="28"/>
        </w:rPr>
        <w:t xml:space="preserve"> </w:t>
      </w:r>
      <w:r w:rsidRPr="00C968A1">
        <w:rPr>
          <w:sz w:val="28"/>
          <w:szCs w:val="28"/>
        </w:rPr>
        <w:t>ведущими</w:t>
      </w:r>
      <w:r w:rsidRPr="00C968A1">
        <w:rPr>
          <w:spacing w:val="38"/>
          <w:sz w:val="28"/>
          <w:szCs w:val="28"/>
        </w:rPr>
        <w:t xml:space="preserve"> </w:t>
      </w:r>
      <w:r w:rsidRPr="00C968A1">
        <w:rPr>
          <w:spacing w:val="1"/>
          <w:sz w:val="28"/>
          <w:szCs w:val="28"/>
        </w:rPr>
        <w:t>ко</w:t>
      </w:r>
      <w:r w:rsidRPr="00C968A1">
        <w:rPr>
          <w:spacing w:val="39"/>
          <w:sz w:val="28"/>
          <w:szCs w:val="28"/>
        </w:rPr>
        <w:t xml:space="preserve"> </w:t>
      </w:r>
      <w:r w:rsidRPr="00C968A1">
        <w:rPr>
          <w:sz w:val="28"/>
          <w:szCs w:val="28"/>
        </w:rPr>
        <w:t>входам</w:t>
      </w:r>
      <w:r w:rsidRPr="00C968A1">
        <w:rPr>
          <w:spacing w:val="38"/>
          <w:sz w:val="28"/>
          <w:szCs w:val="28"/>
        </w:rPr>
        <w:t xml:space="preserve"> </w:t>
      </w:r>
      <w:r w:rsidRPr="00C968A1">
        <w:rPr>
          <w:sz w:val="28"/>
          <w:szCs w:val="28"/>
        </w:rPr>
        <w:t>в</w:t>
      </w:r>
      <w:r w:rsidRPr="00C968A1">
        <w:rPr>
          <w:spacing w:val="39"/>
          <w:sz w:val="28"/>
          <w:szCs w:val="28"/>
        </w:rPr>
        <w:t xml:space="preserve"> </w:t>
      </w:r>
      <w:r w:rsidRPr="00C968A1">
        <w:rPr>
          <w:sz w:val="28"/>
          <w:szCs w:val="28"/>
        </w:rPr>
        <w:t>здания</w:t>
      </w:r>
      <w:r w:rsidRPr="00C968A1">
        <w:rPr>
          <w:spacing w:val="42"/>
          <w:sz w:val="28"/>
          <w:szCs w:val="28"/>
        </w:rPr>
        <w:t xml:space="preserve"> </w:t>
      </w:r>
      <w:r w:rsidRPr="00C968A1">
        <w:rPr>
          <w:sz w:val="28"/>
          <w:szCs w:val="28"/>
        </w:rPr>
        <w:t>и</w:t>
      </w:r>
      <w:r w:rsidRPr="00C968A1">
        <w:rPr>
          <w:spacing w:val="42"/>
          <w:sz w:val="28"/>
          <w:szCs w:val="28"/>
        </w:rPr>
        <w:t xml:space="preserve"> </w:t>
      </w:r>
      <w:r w:rsidRPr="00C968A1">
        <w:rPr>
          <w:sz w:val="28"/>
          <w:szCs w:val="28"/>
        </w:rPr>
        <w:t>сооружения</w:t>
      </w:r>
      <w:r w:rsidRPr="00C968A1">
        <w:rPr>
          <w:spacing w:val="38"/>
          <w:sz w:val="28"/>
          <w:szCs w:val="28"/>
        </w:rPr>
        <w:t xml:space="preserve"> </w:t>
      </w:r>
      <w:r w:rsidRPr="00C968A1">
        <w:rPr>
          <w:spacing w:val="-1"/>
          <w:sz w:val="28"/>
          <w:szCs w:val="28"/>
        </w:rPr>
        <w:t>следует</w:t>
      </w:r>
      <w:r w:rsidRPr="00C968A1">
        <w:rPr>
          <w:spacing w:val="18"/>
          <w:sz w:val="28"/>
          <w:szCs w:val="28"/>
        </w:rPr>
        <w:t xml:space="preserve"> </w:t>
      </w:r>
      <w:r w:rsidRPr="00C968A1">
        <w:rPr>
          <w:sz w:val="28"/>
          <w:szCs w:val="28"/>
        </w:rPr>
        <w:t>предусматривать</w:t>
      </w:r>
      <w:r w:rsidRPr="00C968A1">
        <w:rPr>
          <w:spacing w:val="14"/>
          <w:sz w:val="28"/>
          <w:szCs w:val="28"/>
        </w:rPr>
        <w:t xml:space="preserve"> </w:t>
      </w:r>
      <w:r w:rsidRPr="00C968A1">
        <w:rPr>
          <w:sz w:val="28"/>
          <w:szCs w:val="28"/>
        </w:rPr>
        <w:t>короткие</w:t>
      </w:r>
      <w:r w:rsidRPr="00C968A1">
        <w:rPr>
          <w:spacing w:val="9"/>
          <w:sz w:val="28"/>
          <w:szCs w:val="28"/>
        </w:rPr>
        <w:t xml:space="preserve"> </w:t>
      </w:r>
      <w:r w:rsidRPr="00C968A1">
        <w:rPr>
          <w:sz w:val="28"/>
          <w:szCs w:val="28"/>
        </w:rPr>
        <w:t>пандусы</w:t>
      </w:r>
      <w:r w:rsidRPr="00C968A1">
        <w:rPr>
          <w:spacing w:val="17"/>
          <w:sz w:val="28"/>
          <w:szCs w:val="28"/>
        </w:rPr>
        <w:t xml:space="preserve"> </w:t>
      </w:r>
      <w:r w:rsidRPr="00C968A1">
        <w:rPr>
          <w:sz w:val="28"/>
          <w:szCs w:val="28"/>
        </w:rPr>
        <w:t>(длиной</w:t>
      </w:r>
      <w:r w:rsidRPr="00C968A1">
        <w:rPr>
          <w:spacing w:val="12"/>
          <w:sz w:val="28"/>
          <w:szCs w:val="28"/>
        </w:rPr>
        <w:t xml:space="preserve"> </w:t>
      </w:r>
      <w:r w:rsidRPr="00C968A1">
        <w:rPr>
          <w:sz w:val="28"/>
          <w:szCs w:val="28"/>
        </w:rPr>
        <w:t>поверхности</w:t>
      </w:r>
      <w:r w:rsidRPr="00C968A1">
        <w:rPr>
          <w:spacing w:val="15"/>
          <w:sz w:val="28"/>
          <w:szCs w:val="28"/>
        </w:rPr>
        <w:t xml:space="preserve"> </w:t>
      </w:r>
      <w:r w:rsidRPr="00C968A1">
        <w:rPr>
          <w:sz w:val="28"/>
          <w:szCs w:val="28"/>
        </w:rPr>
        <w:t>не</w:t>
      </w:r>
      <w:r w:rsidRPr="00C968A1">
        <w:rPr>
          <w:spacing w:val="9"/>
          <w:sz w:val="28"/>
          <w:szCs w:val="28"/>
        </w:rPr>
        <w:t xml:space="preserve"> </w:t>
      </w:r>
      <w:r w:rsidRPr="00C968A1">
        <w:rPr>
          <w:spacing w:val="2"/>
          <w:sz w:val="28"/>
          <w:szCs w:val="28"/>
        </w:rPr>
        <w:t>более</w:t>
      </w:r>
      <w:r w:rsidRPr="00C968A1">
        <w:rPr>
          <w:spacing w:val="8"/>
          <w:sz w:val="28"/>
          <w:szCs w:val="28"/>
        </w:rPr>
        <w:t xml:space="preserve"> </w:t>
      </w:r>
      <w:r w:rsidRPr="00C968A1">
        <w:rPr>
          <w:sz w:val="28"/>
          <w:szCs w:val="28"/>
        </w:rPr>
        <w:t>6</w:t>
      </w:r>
      <w:r w:rsidRPr="00C968A1">
        <w:rPr>
          <w:spacing w:val="74"/>
          <w:sz w:val="28"/>
          <w:szCs w:val="28"/>
        </w:rPr>
        <w:t xml:space="preserve"> </w:t>
      </w:r>
      <w:r w:rsidRPr="00C968A1">
        <w:rPr>
          <w:spacing w:val="-2"/>
          <w:sz w:val="28"/>
          <w:szCs w:val="28"/>
        </w:rPr>
        <w:t>м).</w:t>
      </w:r>
      <w:r w:rsidRPr="00C968A1">
        <w:rPr>
          <w:spacing w:val="67"/>
          <w:sz w:val="28"/>
          <w:szCs w:val="28"/>
        </w:rPr>
        <w:t xml:space="preserve"> </w:t>
      </w:r>
      <w:r w:rsidRPr="00C968A1">
        <w:rPr>
          <w:sz w:val="28"/>
          <w:szCs w:val="28"/>
        </w:rPr>
        <w:t>В</w:t>
      </w:r>
      <w:r w:rsidRPr="00C968A1">
        <w:rPr>
          <w:spacing w:val="63"/>
          <w:sz w:val="28"/>
          <w:szCs w:val="28"/>
        </w:rPr>
        <w:t xml:space="preserve"> </w:t>
      </w:r>
      <w:r w:rsidRPr="00C968A1">
        <w:rPr>
          <w:sz w:val="28"/>
          <w:szCs w:val="28"/>
        </w:rPr>
        <w:t>местах</w:t>
      </w:r>
      <w:r w:rsidRPr="00C968A1">
        <w:rPr>
          <w:spacing w:val="61"/>
          <w:sz w:val="28"/>
          <w:szCs w:val="28"/>
        </w:rPr>
        <w:t xml:space="preserve"> </w:t>
      </w:r>
      <w:r w:rsidRPr="00C968A1">
        <w:rPr>
          <w:sz w:val="28"/>
          <w:szCs w:val="28"/>
        </w:rPr>
        <w:t>размещения</w:t>
      </w:r>
      <w:r w:rsidRPr="00C968A1">
        <w:rPr>
          <w:spacing w:val="61"/>
          <w:sz w:val="28"/>
          <w:szCs w:val="28"/>
        </w:rPr>
        <w:t xml:space="preserve"> </w:t>
      </w:r>
      <w:r w:rsidRPr="00C968A1">
        <w:rPr>
          <w:sz w:val="28"/>
          <w:szCs w:val="28"/>
        </w:rPr>
        <w:t>лестниц</w:t>
      </w:r>
      <w:r w:rsidRPr="00C968A1">
        <w:rPr>
          <w:spacing w:val="63"/>
          <w:sz w:val="28"/>
          <w:szCs w:val="28"/>
        </w:rPr>
        <w:t xml:space="preserve"> </w:t>
      </w:r>
      <w:r w:rsidRPr="00C968A1">
        <w:rPr>
          <w:sz w:val="28"/>
          <w:szCs w:val="28"/>
        </w:rPr>
        <w:t>(на</w:t>
      </w:r>
      <w:r w:rsidRPr="00C968A1">
        <w:rPr>
          <w:spacing w:val="65"/>
          <w:sz w:val="28"/>
          <w:szCs w:val="28"/>
        </w:rPr>
        <w:t xml:space="preserve"> </w:t>
      </w:r>
      <w:r w:rsidRPr="00C968A1">
        <w:rPr>
          <w:sz w:val="28"/>
          <w:szCs w:val="28"/>
        </w:rPr>
        <w:t>примыкании</w:t>
      </w:r>
      <w:r w:rsidRPr="00C968A1">
        <w:rPr>
          <w:spacing w:val="59"/>
          <w:sz w:val="28"/>
          <w:szCs w:val="28"/>
        </w:rPr>
        <w:t xml:space="preserve"> </w:t>
      </w:r>
      <w:r w:rsidRPr="00C968A1">
        <w:rPr>
          <w:sz w:val="28"/>
          <w:szCs w:val="28"/>
        </w:rPr>
        <w:t>к</w:t>
      </w:r>
      <w:r w:rsidRPr="00C968A1">
        <w:rPr>
          <w:spacing w:val="65"/>
          <w:sz w:val="28"/>
          <w:szCs w:val="28"/>
        </w:rPr>
        <w:t xml:space="preserve"> </w:t>
      </w:r>
      <w:r w:rsidRPr="00C968A1">
        <w:rPr>
          <w:spacing w:val="-1"/>
          <w:sz w:val="28"/>
          <w:szCs w:val="28"/>
        </w:rPr>
        <w:t>ним</w:t>
      </w:r>
      <w:r w:rsidRPr="00C968A1">
        <w:rPr>
          <w:spacing w:val="64"/>
          <w:sz w:val="28"/>
          <w:szCs w:val="28"/>
        </w:rPr>
        <w:t xml:space="preserve"> </w:t>
      </w:r>
      <w:r w:rsidRPr="00C968A1">
        <w:rPr>
          <w:sz w:val="28"/>
          <w:szCs w:val="28"/>
        </w:rPr>
        <w:t>или</w:t>
      </w:r>
      <w:r w:rsidRPr="00C968A1">
        <w:rPr>
          <w:spacing w:val="64"/>
          <w:sz w:val="28"/>
          <w:szCs w:val="28"/>
        </w:rPr>
        <w:t xml:space="preserve"> </w:t>
      </w:r>
      <w:r w:rsidRPr="00C968A1">
        <w:rPr>
          <w:sz w:val="28"/>
          <w:szCs w:val="28"/>
        </w:rPr>
        <w:t>раздельно)</w:t>
      </w:r>
      <w:r w:rsidRPr="00C968A1">
        <w:rPr>
          <w:spacing w:val="50"/>
          <w:sz w:val="28"/>
          <w:szCs w:val="28"/>
        </w:rPr>
        <w:t xml:space="preserve"> </w:t>
      </w:r>
      <w:r w:rsidRPr="00C968A1">
        <w:rPr>
          <w:spacing w:val="-1"/>
          <w:sz w:val="28"/>
          <w:szCs w:val="28"/>
        </w:rPr>
        <w:t>следует</w:t>
      </w:r>
      <w:r w:rsidRPr="00C968A1">
        <w:rPr>
          <w:spacing w:val="6"/>
          <w:sz w:val="28"/>
          <w:szCs w:val="28"/>
        </w:rPr>
        <w:t xml:space="preserve"> </w:t>
      </w:r>
      <w:r w:rsidRPr="00C968A1">
        <w:rPr>
          <w:sz w:val="28"/>
          <w:szCs w:val="28"/>
        </w:rPr>
        <w:t>предусматривать</w:t>
      </w:r>
      <w:r w:rsidRPr="00C968A1">
        <w:rPr>
          <w:spacing w:val="6"/>
          <w:sz w:val="28"/>
          <w:szCs w:val="28"/>
        </w:rPr>
        <w:t xml:space="preserve"> </w:t>
      </w:r>
      <w:r w:rsidRPr="00C968A1">
        <w:rPr>
          <w:sz w:val="28"/>
          <w:szCs w:val="28"/>
        </w:rPr>
        <w:t>длинный</w:t>
      </w:r>
      <w:r w:rsidRPr="00C968A1">
        <w:rPr>
          <w:spacing w:val="3"/>
          <w:sz w:val="28"/>
          <w:szCs w:val="28"/>
        </w:rPr>
        <w:t xml:space="preserve"> </w:t>
      </w:r>
      <w:r w:rsidRPr="00C968A1">
        <w:rPr>
          <w:sz w:val="28"/>
          <w:szCs w:val="28"/>
        </w:rPr>
        <w:t>пандус</w:t>
      </w:r>
      <w:r w:rsidRPr="00C968A1">
        <w:rPr>
          <w:spacing w:val="9"/>
          <w:sz w:val="28"/>
          <w:szCs w:val="28"/>
        </w:rPr>
        <w:t xml:space="preserve"> </w:t>
      </w:r>
      <w:r w:rsidRPr="00C968A1">
        <w:rPr>
          <w:sz w:val="28"/>
          <w:szCs w:val="28"/>
        </w:rPr>
        <w:t>(длиной</w:t>
      </w:r>
      <w:r w:rsidRPr="00C968A1">
        <w:rPr>
          <w:spacing w:val="3"/>
          <w:sz w:val="28"/>
          <w:szCs w:val="28"/>
        </w:rPr>
        <w:t xml:space="preserve"> </w:t>
      </w:r>
      <w:r w:rsidRPr="00C968A1">
        <w:rPr>
          <w:sz w:val="28"/>
          <w:szCs w:val="28"/>
        </w:rPr>
        <w:t>поверхности</w:t>
      </w:r>
      <w:r w:rsidRPr="00C968A1">
        <w:rPr>
          <w:spacing w:val="3"/>
          <w:sz w:val="28"/>
          <w:szCs w:val="28"/>
        </w:rPr>
        <w:t xml:space="preserve"> </w:t>
      </w:r>
      <w:r w:rsidRPr="00C968A1">
        <w:rPr>
          <w:spacing w:val="1"/>
          <w:sz w:val="28"/>
          <w:szCs w:val="28"/>
        </w:rPr>
        <w:t>более</w:t>
      </w:r>
      <w:r w:rsidRPr="00C968A1">
        <w:rPr>
          <w:sz w:val="28"/>
          <w:szCs w:val="28"/>
        </w:rPr>
        <w:t xml:space="preserve"> 6,0</w:t>
      </w:r>
      <w:r w:rsidRPr="00C968A1">
        <w:rPr>
          <w:spacing w:val="5"/>
          <w:sz w:val="28"/>
          <w:szCs w:val="28"/>
        </w:rPr>
        <w:t xml:space="preserve"> </w:t>
      </w:r>
      <w:r w:rsidRPr="00C968A1">
        <w:rPr>
          <w:spacing w:val="-2"/>
          <w:sz w:val="28"/>
          <w:szCs w:val="28"/>
        </w:rPr>
        <w:t>м),</w:t>
      </w:r>
      <w:r w:rsidRPr="00C968A1">
        <w:rPr>
          <w:spacing w:val="60"/>
          <w:sz w:val="28"/>
          <w:szCs w:val="28"/>
        </w:rPr>
        <w:t xml:space="preserve"> </w:t>
      </w:r>
      <w:r w:rsidRPr="00C968A1">
        <w:rPr>
          <w:sz w:val="28"/>
          <w:szCs w:val="28"/>
        </w:rPr>
        <w:t xml:space="preserve">состоящий </w:t>
      </w:r>
      <w:r w:rsidRPr="00C968A1">
        <w:rPr>
          <w:spacing w:val="-1"/>
          <w:sz w:val="28"/>
          <w:szCs w:val="28"/>
        </w:rPr>
        <w:t>из</w:t>
      </w:r>
      <w:r w:rsidRPr="00C968A1">
        <w:rPr>
          <w:spacing w:val="6"/>
          <w:sz w:val="28"/>
          <w:szCs w:val="28"/>
        </w:rPr>
        <w:t xml:space="preserve"> </w:t>
      </w:r>
      <w:r w:rsidRPr="00C968A1">
        <w:rPr>
          <w:sz w:val="28"/>
          <w:szCs w:val="28"/>
        </w:rPr>
        <w:t>одного</w:t>
      </w:r>
      <w:r w:rsidRPr="00C968A1">
        <w:rPr>
          <w:spacing w:val="1"/>
          <w:sz w:val="28"/>
          <w:szCs w:val="28"/>
        </w:rPr>
        <w:t xml:space="preserve"> </w:t>
      </w:r>
      <w:r w:rsidRPr="00C968A1">
        <w:rPr>
          <w:sz w:val="28"/>
          <w:szCs w:val="28"/>
        </w:rPr>
        <w:t>или нескольких</w:t>
      </w:r>
      <w:r w:rsidRPr="00C968A1">
        <w:rPr>
          <w:spacing w:val="5"/>
          <w:sz w:val="28"/>
          <w:szCs w:val="28"/>
        </w:rPr>
        <w:t xml:space="preserve"> </w:t>
      </w:r>
      <w:r w:rsidRPr="00C968A1">
        <w:rPr>
          <w:sz w:val="28"/>
          <w:szCs w:val="28"/>
        </w:rPr>
        <w:t>маршей.</w:t>
      </w:r>
    </w:p>
    <w:p w14:paraId="34BB1408" w14:textId="667DC56A" w:rsidR="00D230C9" w:rsidRPr="00C968A1" w:rsidRDefault="00D230C9" w:rsidP="00E20836">
      <w:pPr>
        <w:pStyle w:val="af6"/>
        <w:kinsoku w:val="0"/>
        <w:overflowPunct w:val="0"/>
        <w:spacing w:before="0" w:after="0"/>
        <w:ind w:left="100" w:right="109"/>
        <w:jc w:val="both"/>
        <w:rPr>
          <w:spacing w:val="-1"/>
          <w:sz w:val="28"/>
          <w:szCs w:val="28"/>
        </w:rPr>
      </w:pPr>
      <w:r w:rsidRPr="00C968A1">
        <w:rPr>
          <w:spacing w:val="-1"/>
          <w:sz w:val="28"/>
          <w:szCs w:val="28"/>
        </w:rPr>
        <w:t>Пандусы</w:t>
      </w:r>
      <w:r w:rsidRPr="00C968A1">
        <w:rPr>
          <w:spacing w:val="1"/>
          <w:sz w:val="28"/>
          <w:szCs w:val="28"/>
        </w:rPr>
        <w:t xml:space="preserve"> </w:t>
      </w:r>
      <w:r w:rsidRPr="00C968A1">
        <w:rPr>
          <w:spacing w:val="-1"/>
          <w:sz w:val="28"/>
          <w:szCs w:val="28"/>
        </w:rPr>
        <w:t>следует</w:t>
      </w:r>
      <w:r w:rsidRPr="00C968A1">
        <w:rPr>
          <w:spacing w:val="3"/>
          <w:sz w:val="28"/>
          <w:szCs w:val="28"/>
        </w:rPr>
        <w:t xml:space="preserve"> </w:t>
      </w:r>
      <w:r w:rsidRPr="00C968A1">
        <w:rPr>
          <w:spacing w:val="-1"/>
          <w:sz w:val="28"/>
          <w:szCs w:val="28"/>
        </w:rPr>
        <w:t>проектировать</w:t>
      </w:r>
      <w:r w:rsidRPr="00C968A1">
        <w:rPr>
          <w:spacing w:val="1"/>
          <w:sz w:val="28"/>
          <w:szCs w:val="28"/>
        </w:rPr>
        <w:t xml:space="preserve"> </w:t>
      </w:r>
      <w:r w:rsidRPr="00C968A1">
        <w:rPr>
          <w:sz w:val="28"/>
          <w:szCs w:val="28"/>
        </w:rPr>
        <w:t>с</w:t>
      </w:r>
      <w:r w:rsidRPr="00C968A1">
        <w:rPr>
          <w:spacing w:val="8"/>
          <w:sz w:val="28"/>
          <w:szCs w:val="28"/>
        </w:rPr>
        <w:t xml:space="preserve"> </w:t>
      </w:r>
      <w:r w:rsidRPr="00C968A1">
        <w:rPr>
          <w:spacing w:val="-2"/>
          <w:sz w:val="28"/>
          <w:szCs w:val="28"/>
        </w:rPr>
        <w:t>учетом</w:t>
      </w:r>
      <w:r w:rsidRPr="00C968A1">
        <w:rPr>
          <w:sz w:val="28"/>
          <w:szCs w:val="28"/>
        </w:rPr>
        <w:t xml:space="preserve"> </w:t>
      </w:r>
      <w:r w:rsidRPr="00C968A1">
        <w:rPr>
          <w:spacing w:val="-1"/>
          <w:sz w:val="28"/>
          <w:szCs w:val="28"/>
        </w:rPr>
        <w:t>требований</w:t>
      </w:r>
      <w:r w:rsidRPr="00C968A1">
        <w:rPr>
          <w:sz w:val="28"/>
          <w:szCs w:val="28"/>
        </w:rPr>
        <w:t xml:space="preserve"> СП</w:t>
      </w:r>
      <w:r w:rsidRPr="00C968A1">
        <w:rPr>
          <w:spacing w:val="3"/>
          <w:sz w:val="28"/>
          <w:szCs w:val="28"/>
        </w:rPr>
        <w:t xml:space="preserve"> </w:t>
      </w:r>
      <w:r w:rsidRPr="00C968A1">
        <w:rPr>
          <w:spacing w:val="-1"/>
          <w:sz w:val="28"/>
          <w:szCs w:val="28"/>
        </w:rPr>
        <w:t>59.13330.2012</w:t>
      </w:r>
      <w:r w:rsidRPr="00C968A1">
        <w:rPr>
          <w:spacing w:val="57"/>
          <w:sz w:val="28"/>
          <w:szCs w:val="28"/>
        </w:rPr>
        <w:t xml:space="preserve"> </w:t>
      </w:r>
      <w:r w:rsidRPr="00C968A1">
        <w:rPr>
          <w:sz w:val="28"/>
          <w:szCs w:val="28"/>
        </w:rPr>
        <w:t>и</w:t>
      </w:r>
      <w:r w:rsidRPr="00C968A1">
        <w:rPr>
          <w:spacing w:val="1"/>
          <w:sz w:val="28"/>
          <w:szCs w:val="28"/>
        </w:rPr>
        <w:t xml:space="preserve"> </w:t>
      </w:r>
      <w:r w:rsidRPr="00C968A1">
        <w:rPr>
          <w:sz w:val="28"/>
          <w:szCs w:val="28"/>
        </w:rPr>
        <w:t>ОДМ</w:t>
      </w:r>
      <w:r w:rsidRPr="00C968A1">
        <w:rPr>
          <w:spacing w:val="2"/>
          <w:sz w:val="28"/>
          <w:szCs w:val="28"/>
        </w:rPr>
        <w:t xml:space="preserve"> </w:t>
      </w:r>
      <w:r w:rsidRPr="00C968A1">
        <w:rPr>
          <w:sz w:val="28"/>
          <w:szCs w:val="28"/>
        </w:rPr>
        <w:t>218.2.007–2011.</w:t>
      </w:r>
      <w:r w:rsidRPr="00C968A1">
        <w:rPr>
          <w:spacing w:val="1"/>
          <w:sz w:val="28"/>
          <w:szCs w:val="28"/>
        </w:rPr>
        <w:t xml:space="preserve"> </w:t>
      </w:r>
      <w:r w:rsidRPr="00C968A1">
        <w:rPr>
          <w:sz w:val="28"/>
          <w:szCs w:val="28"/>
        </w:rPr>
        <w:t>На</w:t>
      </w:r>
      <w:r w:rsidRPr="00C968A1">
        <w:rPr>
          <w:spacing w:val="69"/>
          <w:sz w:val="28"/>
          <w:szCs w:val="28"/>
        </w:rPr>
        <w:t xml:space="preserve"> </w:t>
      </w:r>
      <w:r w:rsidRPr="00C968A1">
        <w:rPr>
          <w:spacing w:val="-2"/>
          <w:sz w:val="28"/>
          <w:szCs w:val="28"/>
        </w:rPr>
        <w:t>путях</w:t>
      </w:r>
      <w:r w:rsidRPr="00C968A1">
        <w:rPr>
          <w:spacing w:val="2"/>
          <w:sz w:val="28"/>
          <w:szCs w:val="28"/>
        </w:rPr>
        <w:t xml:space="preserve"> </w:t>
      </w:r>
      <w:r w:rsidRPr="00C968A1">
        <w:rPr>
          <w:spacing w:val="-1"/>
          <w:sz w:val="28"/>
          <w:szCs w:val="28"/>
        </w:rPr>
        <w:t>движения</w:t>
      </w:r>
      <w:r w:rsidRPr="00C968A1">
        <w:rPr>
          <w:spacing w:val="2"/>
          <w:sz w:val="28"/>
          <w:szCs w:val="28"/>
        </w:rPr>
        <w:t xml:space="preserve"> </w:t>
      </w:r>
      <w:r w:rsidRPr="00C968A1">
        <w:rPr>
          <w:spacing w:val="-1"/>
          <w:sz w:val="28"/>
          <w:szCs w:val="28"/>
        </w:rPr>
        <w:t>инвалидов</w:t>
      </w:r>
      <w:r w:rsidRPr="00C968A1">
        <w:rPr>
          <w:spacing w:val="7"/>
          <w:sz w:val="28"/>
          <w:szCs w:val="28"/>
        </w:rPr>
        <w:t xml:space="preserve"> </w:t>
      </w:r>
      <w:r w:rsidRPr="00C968A1">
        <w:rPr>
          <w:sz w:val="28"/>
          <w:szCs w:val="28"/>
        </w:rPr>
        <w:t>и</w:t>
      </w:r>
      <w:r w:rsidRPr="00C968A1">
        <w:rPr>
          <w:spacing w:val="1"/>
          <w:sz w:val="28"/>
          <w:szCs w:val="28"/>
        </w:rPr>
        <w:t xml:space="preserve"> </w:t>
      </w:r>
      <w:r w:rsidRPr="00C968A1">
        <w:rPr>
          <w:spacing w:val="-2"/>
          <w:sz w:val="28"/>
          <w:szCs w:val="28"/>
        </w:rPr>
        <w:t>других</w:t>
      </w:r>
      <w:r w:rsidRPr="00C968A1">
        <w:rPr>
          <w:spacing w:val="35"/>
          <w:sz w:val="28"/>
          <w:szCs w:val="28"/>
        </w:rPr>
        <w:t xml:space="preserve"> </w:t>
      </w:r>
      <w:r w:rsidRPr="00C968A1">
        <w:rPr>
          <w:spacing w:val="-1"/>
          <w:sz w:val="28"/>
          <w:szCs w:val="28"/>
        </w:rPr>
        <w:t>маломобильных</w:t>
      </w:r>
      <w:r w:rsidRPr="00C968A1">
        <w:rPr>
          <w:spacing w:val="53"/>
          <w:sz w:val="28"/>
          <w:szCs w:val="28"/>
        </w:rPr>
        <w:t xml:space="preserve"> </w:t>
      </w:r>
      <w:r w:rsidRPr="00C968A1">
        <w:rPr>
          <w:spacing w:val="-1"/>
          <w:sz w:val="28"/>
          <w:szCs w:val="28"/>
        </w:rPr>
        <w:t>групп</w:t>
      </w:r>
      <w:r w:rsidRPr="00C968A1">
        <w:rPr>
          <w:spacing w:val="52"/>
          <w:sz w:val="28"/>
          <w:szCs w:val="28"/>
        </w:rPr>
        <w:t xml:space="preserve"> </w:t>
      </w:r>
      <w:r w:rsidRPr="00C968A1">
        <w:rPr>
          <w:spacing w:val="-1"/>
          <w:sz w:val="28"/>
          <w:szCs w:val="28"/>
        </w:rPr>
        <w:t>населения</w:t>
      </w:r>
      <w:r w:rsidRPr="00C968A1">
        <w:rPr>
          <w:spacing w:val="56"/>
          <w:sz w:val="28"/>
          <w:szCs w:val="28"/>
        </w:rPr>
        <w:t xml:space="preserve"> </w:t>
      </w:r>
      <w:r w:rsidRPr="00C968A1">
        <w:rPr>
          <w:spacing w:val="-1"/>
          <w:sz w:val="28"/>
          <w:szCs w:val="28"/>
        </w:rPr>
        <w:t>не</w:t>
      </w:r>
      <w:r w:rsidRPr="00C968A1">
        <w:rPr>
          <w:spacing w:val="49"/>
          <w:sz w:val="28"/>
          <w:szCs w:val="28"/>
        </w:rPr>
        <w:t xml:space="preserve"> </w:t>
      </w:r>
      <w:r w:rsidRPr="00C968A1">
        <w:rPr>
          <w:spacing w:val="-1"/>
          <w:sz w:val="28"/>
          <w:szCs w:val="28"/>
        </w:rPr>
        <w:t>допускается</w:t>
      </w:r>
      <w:r w:rsidRPr="00C968A1">
        <w:rPr>
          <w:spacing w:val="52"/>
          <w:sz w:val="28"/>
          <w:szCs w:val="28"/>
        </w:rPr>
        <w:t xml:space="preserve"> </w:t>
      </w:r>
      <w:r w:rsidRPr="00C968A1">
        <w:rPr>
          <w:spacing w:val="-1"/>
          <w:sz w:val="28"/>
          <w:szCs w:val="28"/>
        </w:rPr>
        <w:t>использование</w:t>
      </w:r>
      <w:r w:rsidRPr="00C968A1">
        <w:rPr>
          <w:spacing w:val="49"/>
          <w:sz w:val="28"/>
          <w:szCs w:val="28"/>
        </w:rPr>
        <w:t xml:space="preserve"> </w:t>
      </w:r>
      <w:r w:rsidRPr="00C968A1">
        <w:rPr>
          <w:sz w:val="28"/>
          <w:szCs w:val="28"/>
        </w:rPr>
        <w:t>в</w:t>
      </w:r>
      <w:r w:rsidRPr="00C968A1">
        <w:rPr>
          <w:spacing w:val="53"/>
          <w:sz w:val="28"/>
          <w:szCs w:val="28"/>
        </w:rPr>
        <w:t xml:space="preserve"> </w:t>
      </w:r>
      <w:r w:rsidRPr="00C968A1">
        <w:rPr>
          <w:spacing w:val="-1"/>
          <w:sz w:val="28"/>
          <w:szCs w:val="28"/>
        </w:rPr>
        <w:t>качестве</w:t>
      </w:r>
      <w:r w:rsidRPr="00C968A1">
        <w:rPr>
          <w:spacing w:val="77"/>
          <w:sz w:val="28"/>
          <w:szCs w:val="28"/>
        </w:rPr>
        <w:t xml:space="preserve"> </w:t>
      </w:r>
      <w:r w:rsidRPr="00C968A1">
        <w:rPr>
          <w:spacing w:val="-1"/>
          <w:sz w:val="28"/>
          <w:szCs w:val="28"/>
        </w:rPr>
        <w:t>пандуса</w:t>
      </w:r>
      <w:r w:rsidRPr="00C968A1">
        <w:rPr>
          <w:spacing w:val="45"/>
          <w:sz w:val="28"/>
          <w:szCs w:val="28"/>
        </w:rPr>
        <w:t xml:space="preserve"> </w:t>
      </w:r>
      <w:r w:rsidRPr="00C968A1">
        <w:rPr>
          <w:spacing w:val="-1"/>
          <w:sz w:val="28"/>
          <w:szCs w:val="28"/>
        </w:rPr>
        <w:t>бортовых</w:t>
      </w:r>
      <w:r w:rsidRPr="00C968A1">
        <w:rPr>
          <w:spacing w:val="49"/>
          <w:sz w:val="28"/>
          <w:szCs w:val="28"/>
        </w:rPr>
        <w:t xml:space="preserve"> </w:t>
      </w:r>
      <w:r w:rsidRPr="00C968A1">
        <w:rPr>
          <w:spacing w:val="-1"/>
          <w:sz w:val="28"/>
          <w:szCs w:val="28"/>
        </w:rPr>
        <w:t>камней</w:t>
      </w:r>
      <w:r w:rsidRPr="00C968A1">
        <w:rPr>
          <w:spacing w:val="43"/>
          <w:sz w:val="28"/>
          <w:szCs w:val="28"/>
        </w:rPr>
        <w:t xml:space="preserve"> </w:t>
      </w:r>
      <w:r w:rsidRPr="00C968A1">
        <w:rPr>
          <w:spacing w:val="1"/>
          <w:sz w:val="28"/>
          <w:szCs w:val="28"/>
        </w:rPr>
        <w:t>(в</w:t>
      </w:r>
      <w:r w:rsidRPr="00C968A1">
        <w:rPr>
          <w:spacing w:val="45"/>
          <w:sz w:val="28"/>
          <w:szCs w:val="28"/>
        </w:rPr>
        <w:t xml:space="preserve"> </w:t>
      </w:r>
      <w:r w:rsidRPr="00C968A1">
        <w:rPr>
          <w:sz w:val="28"/>
          <w:szCs w:val="28"/>
        </w:rPr>
        <w:t>том</w:t>
      </w:r>
      <w:r w:rsidRPr="00C968A1">
        <w:rPr>
          <w:spacing w:val="44"/>
          <w:sz w:val="28"/>
          <w:szCs w:val="28"/>
        </w:rPr>
        <w:t xml:space="preserve"> </w:t>
      </w:r>
      <w:r w:rsidRPr="00C968A1">
        <w:rPr>
          <w:sz w:val="28"/>
          <w:szCs w:val="28"/>
        </w:rPr>
        <w:t>числе</w:t>
      </w:r>
      <w:r w:rsidRPr="00C968A1">
        <w:rPr>
          <w:spacing w:val="45"/>
          <w:sz w:val="28"/>
          <w:szCs w:val="28"/>
        </w:rPr>
        <w:t xml:space="preserve"> </w:t>
      </w:r>
      <w:r w:rsidRPr="00C968A1">
        <w:rPr>
          <w:spacing w:val="-1"/>
          <w:sz w:val="28"/>
          <w:szCs w:val="28"/>
        </w:rPr>
        <w:t>камня</w:t>
      </w:r>
      <w:r w:rsidR="008A7ED8">
        <w:rPr>
          <w:spacing w:val="-1"/>
          <w:sz w:val="28"/>
          <w:szCs w:val="28"/>
        </w:rPr>
        <w:t>–</w:t>
      </w:r>
      <w:r w:rsidRPr="00C968A1">
        <w:rPr>
          <w:spacing w:val="-1"/>
          <w:sz w:val="28"/>
          <w:szCs w:val="28"/>
        </w:rPr>
        <w:t>аппарели</w:t>
      </w:r>
      <w:r w:rsidRPr="00C968A1">
        <w:rPr>
          <w:spacing w:val="47"/>
          <w:sz w:val="28"/>
          <w:szCs w:val="28"/>
        </w:rPr>
        <w:t xml:space="preserve"> </w:t>
      </w:r>
      <w:r w:rsidRPr="00C968A1">
        <w:rPr>
          <w:sz w:val="28"/>
          <w:szCs w:val="28"/>
        </w:rPr>
        <w:t>по</w:t>
      </w:r>
      <w:r w:rsidRPr="00C968A1">
        <w:rPr>
          <w:spacing w:val="45"/>
          <w:sz w:val="28"/>
          <w:szCs w:val="28"/>
        </w:rPr>
        <w:t xml:space="preserve"> </w:t>
      </w:r>
      <w:r w:rsidRPr="00C968A1">
        <w:rPr>
          <w:spacing w:val="-1"/>
          <w:sz w:val="28"/>
          <w:szCs w:val="28"/>
        </w:rPr>
        <w:t>ГОСТ</w:t>
      </w:r>
      <w:r w:rsidRPr="00C968A1">
        <w:rPr>
          <w:spacing w:val="42"/>
          <w:sz w:val="28"/>
          <w:szCs w:val="28"/>
        </w:rPr>
        <w:t xml:space="preserve"> </w:t>
      </w:r>
      <w:r w:rsidRPr="00C968A1">
        <w:rPr>
          <w:sz w:val="28"/>
          <w:szCs w:val="28"/>
        </w:rPr>
        <w:t>6665–91)</w:t>
      </w:r>
      <w:r w:rsidRPr="00C968A1">
        <w:rPr>
          <w:spacing w:val="77"/>
          <w:sz w:val="28"/>
          <w:szCs w:val="28"/>
        </w:rPr>
        <w:t xml:space="preserve"> </w:t>
      </w:r>
      <w:r w:rsidRPr="00C968A1">
        <w:rPr>
          <w:spacing w:val="-1"/>
          <w:sz w:val="28"/>
          <w:szCs w:val="28"/>
        </w:rPr>
        <w:t>независимо</w:t>
      </w:r>
      <w:r w:rsidRPr="00C968A1">
        <w:rPr>
          <w:spacing w:val="-3"/>
          <w:sz w:val="28"/>
          <w:szCs w:val="28"/>
        </w:rPr>
        <w:t xml:space="preserve"> </w:t>
      </w:r>
      <w:r w:rsidRPr="00C968A1">
        <w:rPr>
          <w:spacing w:val="-2"/>
          <w:sz w:val="28"/>
          <w:szCs w:val="28"/>
        </w:rPr>
        <w:t>от</w:t>
      </w:r>
      <w:r w:rsidRPr="00C968A1">
        <w:rPr>
          <w:spacing w:val="3"/>
          <w:sz w:val="28"/>
          <w:szCs w:val="28"/>
        </w:rPr>
        <w:t xml:space="preserve"> </w:t>
      </w:r>
      <w:r w:rsidRPr="00C968A1">
        <w:rPr>
          <w:spacing w:val="-1"/>
          <w:sz w:val="28"/>
          <w:szCs w:val="28"/>
        </w:rPr>
        <w:t>способа</w:t>
      </w:r>
      <w:r w:rsidRPr="00C968A1">
        <w:rPr>
          <w:spacing w:val="1"/>
          <w:sz w:val="28"/>
          <w:szCs w:val="28"/>
        </w:rPr>
        <w:t xml:space="preserve"> </w:t>
      </w:r>
      <w:r w:rsidRPr="00C968A1">
        <w:rPr>
          <w:spacing w:val="-1"/>
          <w:sz w:val="28"/>
          <w:szCs w:val="28"/>
        </w:rPr>
        <w:t>их</w:t>
      </w:r>
      <w:r w:rsidRPr="00C968A1">
        <w:rPr>
          <w:spacing w:val="5"/>
          <w:sz w:val="28"/>
          <w:szCs w:val="28"/>
        </w:rPr>
        <w:t xml:space="preserve"> </w:t>
      </w:r>
      <w:r w:rsidRPr="00C968A1">
        <w:rPr>
          <w:spacing w:val="-1"/>
          <w:sz w:val="28"/>
          <w:szCs w:val="28"/>
        </w:rPr>
        <w:t>укладки.</w:t>
      </w:r>
    </w:p>
    <w:p w14:paraId="07FC4D61" w14:textId="77777777" w:rsidR="00D230C9" w:rsidRPr="00C968A1" w:rsidRDefault="00D230C9" w:rsidP="00E20836">
      <w:pPr>
        <w:pStyle w:val="af6"/>
        <w:kinsoku w:val="0"/>
        <w:overflowPunct w:val="0"/>
        <w:spacing w:before="0" w:after="0"/>
        <w:ind w:left="100" w:right="110"/>
        <w:jc w:val="both"/>
        <w:rPr>
          <w:spacing w:val="-2"/>
          <w:sz w:val="28"/>
          <w:szCs w:val="28"/>
        </w:rPr>
      </w:pPr>
      <w:r w:rsidRPr="00C968A1">
        <w:rPr>
          <w:sz w:val="28"/>
          <w:szCs w:val="28"/>
        </w:rPr>
        <w:t>На</w:t>
      </w:r>
      <w:r w:rsidRPr="00C968A1">
        <w:rPr>
          <w:spacing w:val="11"/>
          <w:sz w:val="28"/>
          <w:szCs w:val="28"/>
        </w:rPr>
        <w:t xml:space="preserve"> </w:t>
      </w:r>
      <w:r w:rsidRPr="00C968A1">
        <w:rPr>
          <w:spacing w:val="-1"/>
          <w:sz w:val="28"/>
          <w:szCs w:val="28"/>
        </w:rPr>
        <w:t>рисунке</w:t>
      </w:r>
      <w:r w:rsidRPr="00C968A1">
        <w:rPr>
          <w:spacing w:val="9"/>
          <w:sz w:val="28"/>
          <w:szCs w:val="28"/>
        </w:rPr>
        <w:t xml:space="preserve"> </w:t>
      </w:r>
      <w:r w:rsidR="0051298B">
        <w:rPr>
          <w:sz w:val="28"/>
          <w:szCs w:val="28"/>
        </w:rPr>
        <w:t>5</w:t>
      </w:r>
      <w:r w:rsidRPr="00C968A1">
        <w:rPr>
          <w:spacing w:val="12"/>
          <w:sz w:val="28"/>
          <w:szCs w:val="28"/>
        </w:rPr>
        <w:t xml:space="preserve"> </w:t>
      </w:r>
      <w:r w:rsidRPr="00C968A1">
        <w:rPr>
          <w:spacing w:val="-1"/>
          <w:sz w:val="28"/>
          <w:szCs w:val="28"/>
        </w:rPr>
        <w:t>представлены</w:t>
      </w:r>
      <w:r w:rsidRPr="00C968A1">
        <w:rPr>
          <w:spacing w:val="11"/>
          <w:sz w:val="28"/>
          <w:szCs w:val="28"/>
        </w:rPr>
        <w:t xml:space="preserve"> </w:t>
      </w:r>
      <w:r w:rsidRPr="00C968A1">
        <w:rPr>
          <w:spacing w:val="-1"/>
          <w:sz w:val="28"/>
          <w:szCs w:val="28"/>
        </w:rPr>
        <w:t>примеры</w:t>
      </w:r>
      <w:r w:rsidRPr="00C968A1">
        <w:rPr>
          <w:spacing w:val="11"/>
          <w:sz w:val="28"/>
          <w:szCs w:val="28"/>
        </w:rPr>
        <w:t xml:space="preserve"> </w:t>
      </w:r>
      <w:r w:rsidRPr="00C968A1">
        <w:rPr>
          <w:spacing w:val="-1"/>
          <w:sz w:val="28"/>
          <w:szCs w:val="28"/>
        </w:rPr>
        <w:t>проектирования</w:t>
      </w:r>
      <w:r w:rsidRPr="00C968A1">
        <w:rPr>
          <w:spacing w:val="10"/>
          <w:sz w:val="28"/>
          <w:szCs w:val="28"/>
        </w:rPr>
        <w:t xml:space="preserve"> </w:t>
      </w:r>
      <w:r w:rsidRPr="00C968A1">
        <w:rPr>
          <w:spacing w:val="-1"/>
          <w:sz w:val="28"/>
          <w:szCs w:val="28"/>
        </w:rPr>
        <w:t>пандуса</w:t>
      </w:r>
      <w:r w:rsidRPr="00C968A1">
        <w:rPr>
          <w:spacing w:val="11"/>
          <w:sz w:val="28"/>
          <w:szCs w:val="28"/>
        </w:rPr>
        <w:t xml:space="preserve"> </w:t>
      </w:r>
      <w:r w:rsidRPr="00C968A1">
        <w:rPr>
          <w:sz w:val="28"/>
          <w:szCs w:val="28"/>
        </w:rPr>
        <w:t>для</w:t>
      </w:r>
      <w:r w:rsidRPr="00C968A1">
        <w:rPr>
          <w:spacing w:val="49"/>
          <w:sz w:val="28"/>
          <w:szCs w:val="28"/>
        </w:rPr>
        <w:t xml:space="preserve"> </w:t>
      </w:r>
      <w:r w:rsidRPr="00C968A1">
        <w:rPr>
          <w:spacing w:val="-1"/>
          <w:sz w:val="28"/>
          <w:szCs w:val="28"/>
        </w:rPr>
        <w:t>комфортных</w:t>
      </w:r>
      <w:r w:rsidRPr="00C968A1">
        <w:rPr>
          <w:spacing w:val="1"/>
          <w:sz w:val="28"/>
          <w:szCs w:val="28"/>
        </w:rPr>
        <w:t xml:space="preserve"> </w:t>
      </w:r>
      <w:r w:rsidRPr="00C968A1">
        <w:rPr>
          <w:sz w:val="28"/>
          <w:szCs w:val="28"/>
        </w:rPr>
        <w:t xml:space="preserve">и </w:t>
      </w:r>
      <w:r w:rsidRPr="00C968A1">
        <w:rPr>
          <w:spacing w:val="-1"/>
          <w:sz w:val="28"/>
          <w:szCs w:val="28"/>
        </w:rPr>
        <w:t>нормальных</w:t>
      </w:r>
      <w:r w:rsidRPr="00C968A1">
        <w:rPr>
          <w:spacing w:val="5"/>
          <w:sz w:val="28"/>
          <w:szCs w:val="28"/>
        </w:rPr>
        <w:t xml:space="preserve"> </w:t>
      </w:r>
      <w:r w:rsidRPr="00C968A1">
        <w:rPr>
          <w:spacing w:val="-1"/>
          <w:sz w:val="28"/>
          <w:szCs w:val="28"/>
        </w:rPr>
        <w:t>условий,</w:t>
      </w:r>
      <w:r w:rsidRPr="00C968A1">
        <w:rPr>
          <w:spacing w:val="3"/>
          <w:sz w:val="28"/>
          <w:szCs w:val="28"/>
        </w:rPr>
        <w:t xml:space="preserve"> </w:t>
      </w:r>
      <w:r w:rsidRPr="00C968A1">
        <w:rPr>
          <w:sz w:val="28"/>
          <w:szCs w:val="28"/>
        </w:rPr>
        <w:t>а</w:t>
      </w:r>
      <w:r w:rsidRPr="00C968A1">
        <w:rPr>
          <w:spacing w:val="1"/>
          <w:sz w:val="28"/>
          <w:szCs w:val="28"/>
        </w:rPr>
        <w:t xml:space="preserve"> </w:t>
      </w:r>
      <w:r w:rsidRPr="00C968A1">
        <w:rPr>
          <w:spacing w:val="-1"/>
          <w:sz w:val="28"/>
          <w:szCs w:val="28"/>
        </w:rPr>
        <w:t>также</w:t>
      </w:r>
      <w:r w:rsidRPr="00C968A1">
        <w:rPr>
          <w:spacing w:val="-3"/>
          <w:sz w:val="28"/>
          <w:szCs w:val="28"/>
        </w:rPr>
        <w:t xml:space="preserve"> </w:t>
      </w:r>
      <w:r w:rsidRPr="00C968A1">
        <w:rPr>
          <w:sz w:val="28"/>
          <w:szCs w:val="28"/>
        </w:rPr>
        <w:t>для</w:t>
      </w:r>
      <w:r w:rsidRPr="00C968A1">
        <w:rPr>
          <w:spacing w:val="1"/>
          <w:sz w:val="28"/>
          <w:szCs w:val="28"/>
        </w:rPr>
        <w:t xml:space="preserve"> </w:t>
      </w:r>
      <w:r w:rsidRPr="00C968A1">
        <w:rPr>
          <w:spacing w:val="-1"/>
          <w:sz w:val="28"/>
          <w:szCs w:val="28"/>
        </w:rPr>
        <w:t>стесненных</w:t>
      </w:r>
      <w:r w:rsidRPr="00C968A1">
        <w:rPr>
          <w:spacing w:val="5"/>
          <w:sz w:val="28"/>
          <w:szCs w:val="28"/>
        </w:rPr>
        <w:t xml:space="preserve"> </w:t>
      </w:r>
      <w:r w:rsidRPr="00C968A1">
        <w:rPr>
          <w:spacing w:val="-2"/>
          <w:sz w:val="28"/>
          <w:szCs w:val="28"/>
        </w:rPr>
        <w:t>условий.</w:t>
      </w:r>
    </w:p>
    <w:p w14:paraId="753126E0" w14:textId="77777777" w:rsidR="00D230C9" w:rsidRPr="00C968A1" w:rsidRDefault="00D230C9" w:rsidP="00E20836">
      <w:pPr>
        <w:pStyle w:val="af6"/>
        <w:kinsoku w:val="0"/>
        <w:overflowPunct w:val="0"/>
        <w:spacing w:before="0" w:after="0"/>
        <w:ind w:left="989" w:firstLine="0"/>
        <w:jc w:val="both"/>
        <w:rPr>
          <w:sz w:val="28"/>
          <w:szCs w:val="28"/>
        </w:rPr>
      </w:pPr>
      <w:r w:rsidRPr="00C968A1">
        <w:rPr>
          <w:noProof/>
          <w:sz w:val="28"/>
          <w:szCs w:val="28"/>
        </w:rPr>
        <w:drawing>
          <wp:inline distT="0" distB="0" distL="0" distR="0" wp14:anchorId="3B149E61" wp14:editId="210CC209">
            <wp:extent cx="5380355" cy="12230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80355" cy="1223010"/>
                    </a:xfrm>
                    <a:prstGeom prst="rect">
                      <a:avLst/>
                    </a:prstGeom>
                    <a:noFill/>
                    <a:ln>
                      <a:noFill/>
                    </a:ln>
                  </pic:spPr>
                </pic:pic>
              </a:graphicData>
            </a:graphic>
          </wp:inline>
        </w:drawing>
      </w:r>
    </w:p>
    <w:p w14:paraId="79AD58C1" w14:textId="77777777" w:rsidR="00D230C9" w:rsidRPr="00196779" w:rsidRDefault="00D230C9" w:rsidP="00E20836">
      <w:pPr>
        <w:pStyle w:val="af6"/>
        <w:kinsoku w:val="0"/>
        <w:overflowPunct w:val="0"/>
        <w:spacing w:before="0" w:after="0"/>
        <w:ind w:left="1405" w:right="187" w:hanging="384"/>
        <w:jc w:val="both"/>
        <w:rPr>
          <w:spacing w:val="-2"/>
          <w:sz w:val="24"/>
          <w:szCs w:val="24"/>
        </w:rPr>
      </w:pPr>
      <w:r w:rsidRPr="00196779">
        <w:rPr>
          <w:sz w:val="24"/>
          <w:szCs w:val="24"/>
        </w:rPr>
        <w:t xml:space="preserve">а) </w:t>
      </w:r>
      <w:r w:rsidRPr="00196779">
        <w:rPr>
          <w:spacing w:val="-2"/>
          <w:sz w:val="24"/>
          <w:szCs w:val="24"/>
        </w:rPr>
        <w:t>пандус,</w:t>
      </w:r>
      <w:r w:rsidRPr="00196779">
        <w:rPr>
          <w:spacing w:val="3"/>
          <w:sz w:val="24"/>
          <w:szCs w:val="24"/>
        </w:rPr>
        <w:t xml:space="preserve"> </w:t>
      </w:r>
      <w:r w:rsidRPr="00196779">
        <w:rPr>
          <w:spacing w:val="-2"/>
          <w:sz w:val="24"/>
          <w:szCs w:val="24"/>
        </w:rPr>
        <w:t>выполненный</w:t>
      </w:r>
      <w:r w:rsidRPr="00196779">
        <w:rPr>
          <w:spacing w:val="-1"/>
          <w:sz w:val="24"/>
          <w:szCs w:val="24"/>
        </w:rPr>
        <w:t xml:space="preserve"> </w:t>
      </w:r>
      <w:r w:rsidRPr="00196779">
        <w:rPr>
          <w:sz w:val="24"/>
          <w:szCs w:val="24"/>
        </w:rPr>
        <w:t>по</w:t>
      </w:r>
      <w:r w:rsidRPr="00196779">
        <w:rPr>
          <w:spacing w:val="-3"/>
          <w:sz w:val="24"/>
          <w:szCs w:val="24"/>
        </w:rPr>
        <w:t xml:space="preserve"> </w:t>
      </w:r>
      <w:r w:rsidRPr="00196779">
        <w:rPr>
          <w:sz w:val="24"/>
          <w:szCs w:val="24"/>
        </w:rPr>
        <w:t>краю</w:t>
      </w:r>
      <w:r w:rsidRPr="00196779">
        <w:rPr>
          <w:spacing w:val="-4"/>
          <w:sz w:val="24"/>
          <w:szCs w:val="24"/>
        </w:rPr>
        <w:t xml:space="preserve"> </w:t>
      </w:r>
      <w:r w:rsidRPr="00196779">
        <w:rPr>
          <w:spacing w:val="-2"/>
          <w:sz w:val="24"/>
          <w:szCs w:val="24"/>
        </w:rPr>
        <w:t>тротуара</w:t>
      </w:r>
      <w:r w:rsidRPr="00196779">
        <w:rPr>
          <w:spacing w:val="1"/>
          <w:sz w:val="24"/>
          <w:szCs w:val="24"/>
        </w:rPr>
        <w:t xml:space="preserve"> </w:t>
      </w:r>
      <w:r w:rsidRPr="00196779">
        <w:rPr>
          <w:spacing w:val="-1"/>
          <w:sz w:val="24"/>
          <w:szCs w:val="24"/>
        </w:rPr>
        <w:t>или</w:t>
      </w:r>
      <w:r w:rsidRPr="00196779">
        <w:rPr>
          <w:sz w:val="24"/>
          <w:szCs w:val="24"/>
        </w:rPr>
        <w:t xml:space="preserve"> </w:t>
      </w:r>
      <w:r w:rsidRPr="00196779">
        <w:rPr>
          <w:spacing w:val="-2"/>
          <w:sz w:val="24"/>
          <w:szCs w:val="24"/>
        </w:rPr>
        <w:t>пешеходной</w:t>
      </w:r>
      <w:r w:rsidRPr="00196779">
        <w:rPr>
          <w:sz w:val="24"/>
          <w:szCs w:val="24"/>
        </w:rPr>
        <w:t xml:space="preserve"> </w:t>
      </w:r>
      <w:r w:rsidRPr="00196779">
        <w:rPr>
          <w:spacing w:val="-1"/>
          <w:sz w:val="24"/>
          <w:szCs w:val="24"/>
        </w:rPr>
        <w:t>дорожки</w:t>
      </w:r>
      <w:r w:rsidRPr="00196779">
        <w:rPr>
          <w:spacing w:val="30"/>
          <w:sz w:val="24"/>
          <w:szCs w:val="24"/>
        </w:rPr>
        <w:t xml:space="preserve"> </w:t>
      </w:r>
      <w:r w:rsidRPr="00196779">
        <w:rPr>
          <w:sz w:val="24"/>
          <w:szCs w:val="24"/>
        </w:rPr>
        <w:t xml:space="preserve">б) </w:t>
      </w:r>
      <w:r w:rsidRPr="00196779">
        <w:rPr>
          <w:spacing w:val="-3"/>
          <w:sz w:val="24"/>
          <w:szCs w:val="24"/>
        </w:rPr>
        <w:t>пандус,</w:t>
      </w:r>
      <w:r w:rsidRPr="00196779">
        <w:rPr>
          <w:spacing w:val="3"/>
          <w:sz w:val="24"/>
          <w:szCs w:val="24"/>
        </w:rPr>
        <w:t xml:space="preserve"> </w:t>
      </w:r>
      <w:r w:rsidRPr="00196779">
        <w:rPr>
          <w:spacing w:val="-2"/>
          <w:sz w:val="24"/>
          <w:szCs w:val="24"/>
        </w:rPr>
        <w:t>выполненный</w:t>
      </w:r>
      <w:r w:rsidRPr="00196779">
        <w:rPr>
          <w:spacing w:val="-1"/>
          <w:sz w:val="24"/>
          <w:szCs w:val="24"/>
        </w:rPr>
        <w:t xml:space="preserve"> по</w:t>
      </w:r>
      <w:r w:rsidRPr="00196779">
        <w:rPr>
          <w:spacing w:val="-3"/>
          <w:sz w:val="24"/>
          <w:szCs w:val="24"/>
        </w:rPr>
        <w:t xml:space="preserve"> </w:t>
      </w:r>
      <w:r w:rsidRPr="00196779">
        <w:rPr>
          <w:spacing w:val="-1"/>
          <w:sz w:val="24"/>
          <w:szCs w:val="24"/>
        </w:rPr>
        <w:t>ширине</w:t>
      </w:r>
      <w:r w:rsidRPr="00196779">
        <w:rPr>
          <w:spacing w:val="-3"/>
          <w:sz w:val="24"/>
          <w:szCs w:val="24"/>
        </w:rPr>
        <w:t xml:space="preserve"> </w:t>
      </w:r>
      <w:r w:rsidRPr="00196779">
        <w:rPr>
          <w:spacing w:val="-2"/>
          <w:sz w:val="24"/>
          <w:szCs w:val="24"/>
        </w:rPr>
        <w:t>тротуара</w:t>
      </w:r>
      <w:r w:rsidRPr="00196779">
        <w:rPr>
          <w:spacing w:val="1"/>
          <w:sz w:val="24"/>
          <w:szCs w:val="24"/>
        </w:rPr>
        <w:t xml:space="preserve"> </w:t>
      </w:r>
      <w:r w:rsidRPr="00196779">
        <w:rPr>
          <w:spacing w:val="-1"/>
          <w:sz w:val="24"/>
          <w:szCs w:val="24"/>
        </w:rPr>
        <w:t>или</w:t>
      </w:r>
      <w:r w:rsidRPr="00196779">
        <w:rPr>
          <w:sz w:val="24"/>
          <w:szCs w:val="24"/>
        </w:rPr>
        <w:t xml:space="preserve"> </w:t>
      </w:r>
      <w:r w:rsidRPr="00196779">
        <w:rPr>
          <w:spacing w:val="-2"/>
          <w:sz w:val="24"/>
          <w:szCs w:val="24"/>
        </w:rPr>
        <w:t>пешеходной</w:t>
      </w:r>
    </w:p>
    <w:p w14:paraId="0A32EE36" w14:textId="77777777" w:rsidR="00D230C9" w:rsidRPr="00196779" w:rsidRDefault="00D230C9" w:rsidP="00E20836">
      <w:pPr>
        <w:pStyle w:val="af6"/>
        <w:kinsoku w:val="0"/>
        <w:overflowPunct w:val="0"/>
        <w:spacing w:before="0" w:after="0"/>
        <w:ind w:left="0" w:right="48" w:firstLine="0"/>
        <w:jc w:val="both"/>
        <w:rPr>
          <w:spacing w:val="-2"/>
          <w:sz w:val="24"/>
          <w:szCs w:val="24"/>
        </w:rPr>
      </w:pPr>
      <w:r w:rsidRPr="00196779">
        <w:rPr>
          <w:spacing w:val="-2"/>
          <w:sz w:val="24"/>
          <w:szCs w:val="24"/>
        </w:rPr>
        <w:t>дорожки</w:t>
      </w:r>
    </w:p>
    <w:p w14:paraId="5EE9381A" w14:textId="77777777" w:rsidR="00D230C9" w:rsidRPr="00C968A1" w:rsidRDefault="00D230C9" w:rsidP="00E20836">
      <w:pPr>
        <w:pStyle w:val="afff"/>
        <w:spacing w:after="0"/>
      </w:pPr>
      <w:r w:rsidRPr="00C968A1">
        <w:t>Рисунок</w:t>
      </w:r>
      <w:r w:rsidRPr="00C968A1">
        <w:rPr>
          <w:spacing w:val="46"/>
        </w:rPr>
        <w:t xml:space="preserve"> </w:t>
      </w:r>
      <w:r w:rsidR="0051298B">
        <w:t>5</w:t>
      </w:r>
      <w:r w:rsidRPr="00C968A1">
        <w:rPr>
          <w:spacing w:val="46"/>
        </w:rPr>
        <w:t xml:space="preserve"> </w:t>
      </w:r>
      <w:r w:rsidRPr="00C968A1">
        <w:t>–</w:t>
      </w:r>
      <w:r w:rsidRPr="00C968A1">
        <w:rPr>
          <w:spacing w:val="46"/>
        </w:rPr>
        <w:t xml:space="preserve"> </w:t>
      </w:r>
      <w:r w:rsidRPr="00C968A1">
        <w:t>Примеры</w:t>
      </w:r>
      <w:r w:rsidRPr="00C968A1">
        <w:rPr>
          <w:spacing w:val="54"/>
        </w:rPr>
        <w:t xml:space="preserve"> </w:t>
      </w:r>
      <w:r w:rsidRPr="00C968A1">
        <w:t>оборудования</w:t>
      </w:r>
      <w:r w:rsidRPr="00C968A1">
        <w:rPr>
          <w:spacing w:val="46"/>
        </w:rPr>
        <w:t xml:space="preserve"> </w:t>
      </w:r>
      <w:r w:rsidRPr="00C968A1">
        <w:t>коротких</w:t>
      </w:r>
      <w:r w:rsidRPr="00C968A1">
        <w:rPr>
          <w:spacing w:val="47"/>
        </w:rPr>
        <w:t xml:space="preserve"> </w:t>
      </w:r>
      <w:r w:rsidRPr="00C968A1">
        <w:t>пандусов</w:t>
      </w:r>
      <w:r w:rsidRPr="00C968A1">
        <w:rPr>
          <w:spacing w:val="49"/>
        </w:rPr>
        <w:t xml:space="preserve"> </w:t>
      </w:r>
      <w:r w:rsidRPr="00C968A1">
        <w:t>при</w:t>
      </w:r>
      <w:r w:rsidRPr="00C968A1">
        <w:rPr>
          <w:spacing w:val="39"/>
        </w:rPr>
        <w:t xml:space="preserve"> </w:t>
      </w:r>
      <w:r w:rsidRPr="00C968A1">
        <w:t>различных</w:t>
      </w:r>
      <w:r w:rsidRPr="00C968A1">
        <w:rPr>
          <w:spacing w:val="6"/>
        </w:rPr>
        <w:t xml:space="preserve"> </w:t>
      </w:r>
      <w:r w:rsidRPr="00C968A1">
        <w:rPr>
          <w:spacing w:val="-2"/>
        </w:rPr>
        <w:t>условиях</w:t>
      </w:r>
      <w:r w:rsidRPr="00C968A1">
        <w:rPr>
          <w:spacing w:val="2"/>
        </w:rPr>
        <w:t xml:space="preserve"> </w:t>
      </w:r>
      <w:r w:rsidRPr="00C968A1">
        <w:t>доступности</w:t>
      </w:r>
    </w:p>
    <w:p w14:paraId="341A16E9" w14:textId="77777777" w:rsidR="00D230C9" w:rsidRPr="00C968A1" w:rsidRDefault="00D230C9" w:rsidP="00E20836">
      <w:pPr>
        <w:pStyle w:val="af6"/>
        <w:kinsoku w:val="0"/>
        <w:overflowPunct w:val="0"/>
        <w:spacing w:before="0" w:after="0"/>
        <w:ind w:left="0" w:right="-29" w:firstLine="0"/>
        <w:jc w:val="both"/>
        <w:rPr>
          <w:sz w:val="28"/>
          <w:szCs w:val="28"/>
        </w:rPr>
      </w:pPr>
    </w:p>
    <w:p w14:paraId="67EDBDD6" w14:textId="7CB7BC60"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Пешеходные</w:t>
      </w:r>
      <w:r w:rsidRPr="00C968A1">
        <w:rPr>
          <w:spacing w:val="43"/>
          <w:sz w:val="28"/>
          <w:szCs w:val="28"/>
        </w:rPr>
        <w:t xml:space="preserve"> </w:t>
      </w:r>
      <w:r w:rsidRPr="00C968A1">
        <w:rPr>
          <w:spacing w:val="-1"/>
          <w:sz w:val="28"/>
          <w:szCs w:val="28"/>
        </w:rPr>
        <w:t>переходы</w:t>
      </w:r>
      <w:r w:rsidRPr="00C968A1">
        <w:rPr>
          <w:spacing w:val="43"/>
          <w:sz w:val="28"/>
          <w:szCs w:val="28"/>
        </w:rPr>
        <w:t xml:space="preserve"> </w:t>
      </w:r>
      <w:r w:rsidRPr="00C968A1">
        <w:rPr>
          <w:spacing w:val="-1"/>
          <w:sz w:val="28"/>
          <w:szCs w:val="28"/>
        </w:rPr>
        <w:t>через</w:t>
      </w:r>
      <w:r w:rsidRPr="00C968A1">
        <w:rPr>
          <w:spacing w:val="44"/>
          <w:sz w:val="28"/>
          <w:szCs w:val="28"/>
        </w:rPr>
        <w:t xml:space="preserve"> </w:t>
      </w:r>
      <w:r w:rsidRPr="00C968A1">
        <w:rPr>
          <w:spacing w:val="-1"/>
          <w:sz w:val="28"/>
          <w:szCs w:val="28"/>
        </w:rPr>
        <w:t>автомобильные</w:t>
      </w:r>
      <w:r w:rsidRPr="00C968A1">
        <w:rPr>
          <w:spacing w:val="43"/>
          <w:sz w:val="28"/>
          <w:szCs w:val="28"/>
        </w:rPr>
        <w:t xml:space="preserve"> </w:t>
      </w:r>
      <w:r w:rsidRPr="00C968A1">
        <w:rPr>
          <w:spacing w:val="-1"/>
          <w:sz w:val="28"/>
          <w:szCs w:val="28"/>
        </w:rPr>
        <w:t>дороги,</w:t>
      </w:r>
      <w:r w:rsidRPr="00C968A1">
        <w:rPr>
          <w:spacing w:val="45"/>
          <w:sz w:val="28"/>
          <w:szCs w:val="28"/>
        </w:rPr>
        <w:t xml:space="preserve"> </w:t>
      </w:r>
      <w:r w:rsidRPr="00C968A1">
        <w:rPr>
          <w:sz w:val="28"/>
          <w:szCs w:val="28"/>
        </w:rPr>
        <w:t>в</w:t>
      </w:r>
      <w:r w:rsidRPr="00C968A1">
        <w:rPr>
          <w:spacing w:val="43"/>
          <w:sz w:val="28"/>
          <w:szCs w:val="28"/>
        </w:rPr>
        <w:t xml:space="preserve"> </w:t>
      </w:r>
      <w:r w:rsidRPr="00C968A1">
        <w:rPr>
          <w:sz w:val="28"/>
          <w:szCs w:val="28"/>
        </w:rPr>
        <w:t>том</w:t>
      </w:r>
      <w:r w:rsidRPr="00C968A1">
        <w:rPr>
          <w:spacing w:val="46"/>
          <w:sz w:val="28"/>
          <w:szCs w:val="28"/>
        </w:rPr>
        <w:t xml:space="preserve"> </w:t>
      </w:r>
      <w:r w:rsidRPr="00C968A1">
        <w:rPr>
          <w:sz w:val="28"/>
          <w:szCs w:val="28"/>
        </w:rPr>
        <w:t>числе</w:t>
      </w:r>
      <w:r w:rsidRPr="00C968A1">
        <w:rPr>
          <w:spacing w:val="58"/>
          <w:sz w:val="28"/>
          <w:szCs w:val="28"/>
        </w:rPr>
        <w:t xml:space="preserve"> </w:t>
      </w:r>
      <w:r w:rsidRPr="00C968A1">
        <w:rPr>
          <w:spacing w:val="-1"/>
          <w:sz w:val="28"/>
          <w:szCs w:val="28"/>
        </w:rPr>
        <w:t>обоснование</w:t>
      </w:r>
      <w:r w:rsidRPr="00C968A1">
        <w:rPr>
          <w:spacing w:val="35"/>
          <w:sz w:val="28"/>
          <w:szCs w:val="28"/>
        </w:rPr>
        <w:t xml:space="preserve"> </w:t>
      </w:r>
      <w:r w:rsidRPr="00C968A1">
        <w:rPr>
          <w:sz w:val="28"/>
          <w:szCs w:val="28"/>
        </w:rPr>
        <w:t>и</w:t>
      </w:r>
      <w:r w:rsidRPr="00C968A1">
        <w:rPr>
          <w:spacing w:val="38"/>
          <w:sz w:val="28"/>
          <w:szCs w:val="28"/>
        </w:rPr>
        <w:t xml:space="preserve"> </w:t>
      </w:r>
      <w:r w:rsidRPr="00C968A1">
        <w:rPr>
          <w:sz w:val="28"/>
          <w:szCs w:val="28"/>
        </w:rPr>
        <w:t>выбор</w:t>
      </w:r>
      <w:r w:rsidRPr="00C968A1">
        <w:rPr>
          <w:spacing w:val="39"/>
          <w:sz w:val="28"/>
          <w:szCs w:val="28"/>
        </w:rPr>
        <w:t xml:space="preserve"> </w:t>
      </w:r>
      <w:r w:rsidRPr="00C968A1">
        <w:rPr>
          <w:spacing w:val="-1"/>
          <w:sz w:val="28"/>
          <w:szCs w:val="28"/>
        </w:rPr>
        <w:t>места</w:t>
      </w:r>
      <w:r w:rsidRPr="00C968A1">
        <w:rPr>
          <w:spacing w:val="39"/>
          <w:sz w:val="28"/>
          <w:szCs w:val="28"/>
        </w:rPr>
        <w:t xml:space="preserve"> </w:t>
      </w:r>
      <w:r w:rsidRPr="00C968A1">
        <w:rPr>
          <w:spacing w:val="-1"/>
          <w:sz w:val="28"/>
          <w:szCs w:val="28"/>
        </w:rPr>
        <w:t>их</w:t>
      </w:r>
      <w:r w:rsidRPr="00C968A1">
        <w:rPr>
          <w:spacing w:val="39"/>
          <w:sz w:val="28"/>
          <w:szCs w:val="28"/>
        </w:rPr>
        <w:t xml:space="preserve"> </w:t>
      </w:r>
      <w:r w:rsidRPr="00C968A1">
        <w:rPr>
          <w:spacing w:val="-1"/>
          <w:sz w:val="28"/>
          <w:szCs w:val="28"/>
        </w:rPr>
        <w:t>расположения,</w:t>
      </w:r>
      <w:r w:rsidRPr="00C968A1">
        <w:rPr>
          <w:spacing w:val="40"/>
          <w:sz w:val="28"/>
          <w:szCs w:val="28"/>
        </w:rPr>
        <w:t xml:space="preserve"> </w:t>
      </w:r>
      <w:r w:rsidRPr="00C968A1">
        <w:rPr>
          <w:spacing w:val="-1"/>
          <w:sz w:val="28"/>
          <w:szCs w:val="28"/>
        </w:rPr>
        <w:t>выбор</w:t>
      </w:r>
      <w:r w:rsidRPr="00C968A1">
        <w:rPr>
          <w:spacing w:val="39"/>
          <w:sz w:val="28"/>
          <w:szCs w:val="28"/>
        </w:rPr>
        <w:t xml:space="preserve"> </w:t>
      </w:r>
      <w:r w:rsidRPr="00C968A1">
        <w:rPr>
          <w:spacing w:val="-1"/>
          <w:sz w:val="28"/>
          <w:szCs w:val="28"/>
        </w:rPr>
        <w:t>типа</w:t>
      </w:r>
      <w:r w:rsidRPr="00C968A1">
        <w:rPr>
          <w:spacing w:val="39"/>
          <w:sz w:val="28"/>
          <w:szCs w:val="28"/>
        </w:rPr>
        <w:t xml:space="preserve"> </w:t>
      </w:r>
      <w:r w:rsidRPr="00C968A1">
        <w:rPr>
          <w:sz w:val="28"/>
          <w:szCs w:val="28"/>
        </w:rPr>
        <w:t>и</w:t>
      </w:r>
      <w:r w:rsidRPr="00C968A1">
        <w:rPr>
          <w:spacing w:val="41"/>
          <w:sz w:val="28"/>
          <w:szCs w:val="28"/>
        </w:rPr>
        <w:t xml:space="preserve"> </w:t>
      </w:r>
      <w:r w:rsidRPr="00C968A1">
        <w:rPr>
          <w:spacing w:val="-1"/>
          <w:sz w:val="28"/>
          <w:szCs w:val="28"/>
        </w:rPr>
        <w:t>основных</w:t>
      </w:r>
      <w:r w:rsidRPr="00C968A1">
        <w:rPr>
          <w:spacing w:val="39"/>
          <w:sz w:val="28"/>
          <w:szCs w:val="28"/>
        </w:rPr>
        <w:t xml:space="preserve"> </w:t>
      </w:r>
      <w:r w:rsidRPr="00C968A1">
        <w:rPr>
          <w:spacing w:val="-1"/>
          <w:sz w:val="28"/>
          <w:szCs w:val="28"/>
        </w:rPr>
        <w:t>параметров,</w:t>
      </w:r>
      <w:r w:rsidRPr="00C968A1">
        <w:rPr>
          <w:spacing w:val="43"/>
          <w:sz w:val="28"/>
          <w:szCs w:val="28"/>
        </w:rPr>
        <w:t xml:space="preserve"> </w:t>
      </w:r>
      <w:r w:rsidRPr="00C968A1">
        <w:rPr>
          <w:spacing w:val="-1"/>
          <w:sz w:val="28"/>
          <w:szCs w:val="28"/>
        </w:rPr>
        <w:t>выполняют</w:t>
      </w:r>
      <w:r w:rsidRPr="00C968A1">
        <w:rPr>
          <w:spacing w:val="43"/>
          <w:sz w:val="28"/>
          <w:szCs w:val="28"/>
        </w:rPr>
        <w:t xml:space="preserve"> </w:t>
      </w:r>
      <w:r w:rsidRPr="00C968A1">
        <w:rPr>
          <w:sz w:val="28"/>
          <w:szCs w:val="28"/>
        </w:rPr>
        <w:t>согласно</w:t>
      </w:r>
      <w:r w:rsidRPr="00C968A1">
        <w:rPr>
          <w:spacing w:val="41"/>
          <w:sz w:val="28"/>
          <w:szCs w:val="28"/>
        </w:rPr>
        <w:t xml:space="preserve"> </w:t>
      </w:r>
      <w:r w:rsidRPr="00C968A1">
        <w:rPr>
          <w:spacing w:val="-1"/>
          <w:sz w:val="28"/>
          <w:szCs w:val="28"/>
        </w:rPr>
        <w:t>ГОСТ</w:t>
      </w:r>
      <w:r w:rsidRPr="00C968A1">
        <w:rPr>
          <w:spacing w:val="38"/>
          <w:sz w:val="28"/>
          <w:szCs w:val="28"/>
        </w:rPr>
        <w:t xml:space="preserve"> </w:t>
      </w:r>
      <w:r w:rsidRPr="00C968A1">
        <w:rPr>
          <w:sz w:val="28"/>
          <w:szCs w:val="28"/>
        </w:rPr>
        <w:t>Р</w:t>
      </w:r>
      <w:r w:rsidRPr="00C968A1">
        <w:rPr>
          <w:spacing w:val="42"/>
          <w:sz w:val="28"/>
          <w:szCs w:val="28"/>
        </w:rPr>
        <w:t xml:space="preserve"> </w:t>
      </w:r>
      <w:r w:rsidRPr="00C968A1">
        <w:rPr>
          <w:sz w:val="28"/>
          <w:szCs w:val="28"/>
        </w:rPr>
        <w:t>52398</w:t>
      </w:r>
      <w:r w:rsidR="008A7ED8">
        <w:rPr>
          <w:sz w:val="28"/>
          <w:szCs w:val="28"/>
        </w:rPr>
        <w:t>–</w:t>
      </w:r>
      <w:r w:rsidRPr="00C968A1">
        <w:rPr>
          <w:sz w:val="28"/>
          <w:szCs w:val="28"/>
        </w:rPr>
        <w:t>2005,</w:t>
      </w:r>
      <w:r w:rsidRPr="00C968A1">
        <w:rPr>
          <w:spacing w:val="43"/>
          <w:sz w:val="28"/>
          <w:szCs w:val="28"/>
        </w:rPr>
        <w:t xml:space="preserve"> </w:t>
      </w:r>
      <w:r w:rsidRPr="00C968A1">
        <w:rPr>
          <w:spacing w:val="-1"/>
          <w:sz w:val="28"/>
          <w:szCs w:val="28"/>
        </w:rPr>
        <w:t>ГОСТ</w:t>
      </w:r>
      <w:r w:rsidRPr="00C968A1">
        <w:rPr>
          <w:spacing w:val="38"/>
          <w:sz w:val="28"/>
          <w:szCs w:val="28"/>
        </w:rPr>
        <w:t xml:space="preserve"> </w:t>
      </w:r>
      <w:r w:rsidRPr="00C968A1">
        <w:rPr>
          <w:sz w:val="28"/>
          <w:szCs w:val="28"/>
        </w:rPr>
        <w:t>Р</w:t>
      </w:r>
      <w:r w:rsidRPr="00C968A1">
        <w:rPr>
          <w:spacing w:val="42"/>
          <w:sz w:val="28"/>
          <w:szCs w:val="28"/>
        </w:rPr>
        <w:t xml:space="preserve"> </w:t>
      </w:r>
      <w:r w:rsidRPr="00C968A1">
        <w:rPr>
          <w:sz w:val="28"/>
          <w:szCs w:val="28"/>
        </w:rPr>
        <w:t>52765</w:t>
      </w:r>
      <w:r w:rsidR="008A7ED8">
        <w:rPr>
          <w:sz w:val="28"/>
          <w:szCs w:val="28"/>
        </w:rPr>
        <w:t>–</w:t>
      </w:r>
      <w:r w:rsidRPr="00C968A1">
        <w:rPr>
          <w:sz w:val="28"/>
          <w:szCs w:val="28"/>
        </w:rPr>
        <w:t xml:space="preserve">2007, </w:t>
      </w:r>
      <w:r w:rsidRPr="00C968A1">
        <w:rPr>
          <w:spacing w:val="-1"/>
          <w:sz w:val="28"/>
          <w:szCs w:val="28"/>
        </w:rPr>
        <w:t>ГОСТ</w:t>
      </w:r>
      <w:r w:rsidRPr="00C968A1">
        <w:rPr>
          <w:spacing w:val="30"/>
          <w:sz w:val="28"/>
          <w:szCs w:val="28"/>
        </w:rPr>
        <w:t xml:space="preserve"> </w:t>
      </w:r>
      <w:r w:rsidRPr="00C968A1">
        <w:rPr>
          <w:sz w:val="28"/>
          <w:szCs w:val="28"/>
        </w:rPr>
        <w:t>Р</w:t>
      </w:r>
      <w:r w:rsidRPr="00C968A1">
        <w:rPr>
          <w:spacing w:val="34"/>
          <w:sz w:val="28"/>
          <w:szCs w:val="28"/>
        </w:rPr>
        <w:t xml:space="preserve"> </w:t>
      </w:r>
      <w:r w:rsidRPr="00C968A1">
        <w:rPr>
          <w:spacing w:val="-1"/>
          <w:sz w:val="28"/>
          <w:szCs w:val="28"/>
        </w:rPr>
        <w:t>52766</w:t>
      </w:r>
      <w:r w:rsidR="008A7ED8">
        <w:rPr>
          <w:spacing w:val="-1"/>
          <w:sz w:val="28"/>
          <w:szCs w:val="28"/>
        </w:rPr>
        <w:t>–</w:t>
      </w:r>
      <w:r w:rsidRPr="00C968A1">
        <w:rPr>
          <w:spacing w:val="-1"/>
          <w:sz w:val="28"/>
          <w:szCs w:val="28"/>
        </w:rPr>
        <w:t>2007,</w:t>
      </w:r>
      <w:r w:rsidRPr="00C968A1">
        <w:rPr>
          <w:spacing w:val="35"/>
          <w:sz w:val="28"/>
          <w:szCs w:val="28"/>
        </w:rPr>
        <w:t xml:space="preserve"> </w:t>
      </w:r>
      <w:r w:rsidRPr="00C968A1">
        <w:rPr>
          <w:spacing w:val="-1"/>
          <w:sz w:val="28"/>
          <w:szCs w:val="28"/>
        </w:rPr>
        <w:t>ГОСТ</w:t>
      </w:r>
      <w:r w:rsidRPr="00C968A1">
        <w:rPr>
          <w:spacing w:val="30"/>
          <w:sz w:val="28"/>
          <w:szCs w:val="28"/>
        </w:rPr>
        <w:t xml:space="preserve"> </w:t>
      </w:r>
      <w:r w:rsidRPr="00C968A1">
        <w:rPr>
          <w:sz w:val="28"/>
          <w:szCs w:val="28"/>
        </w:rPr>
        <w:t>Р</w:t>
      </w:r>
      <w:r w:rsidRPr="00C968A1">
        <w:rPr>
          <w:spacing w:val="34"/>
          <w:sz w:val="28"/>
          <w:szCs w:val="28"/>
        </w:rPr>
        <w:t xml:space="preserve"> </w:t>
      </w:r>
      <w:r w:rsidRPr="00C968A1">
        <w:rPr>
          <w:sz w:val="28"/>
          <w:szCs w:val="28"/>
        </w:rPr>
        <w:t>52289</w:t>
      </w:r>
      <w:r w:rsidR="008A7ED8">
        <w:rPr>
          <w:sz w:val="28"/>
          <w:szCs w:val="28"/>
        </w:rPr>
        <w:t>–</w:t>
      </w:r>
      <w:r w:rsidRPr="00C968A1">
        <w:rPr>
          <w:sz w:val="28"/>
          <w:szCs w:val="28"/>
        </w:rPr>
        <w:t>2004,</w:t>
      </w:r>
      <w:r w:rsidRPr="00C968A1">
        <w:rPr>
          <w:spacing w:val="35"/>
          <w:sz w:val="28"/>
          <w:szCs w:val="28"/>
        </w:rPr>
        <w:t xml:space="preserve"> </w:t>
      </w:r>
      <w:r w:rsidRPr="00C968A1">
        <w:rPr>
          <w:sz w:val="28"/>
          <w:szCs w:val="28"/>
        </w:rPr>
        <w:t>СП</w:t>
      </w:r>
      <w:r w:rsidRPr="00C968A1">
        <w:rPr>
          <w:spacing w:val="35"/>
          <w:sz w:val="28"/>
          <w:szCs w:val="28"/>
        </w:rPr>
        <w:t xml:space="preserve"> </w:t>
      </w:r>
      <w:r w:rsidRPr="00C968A1">
        <w:rPr>
          <w:spacing w:val="-1"/>
          <w:sz w:val="28"/>
          <w:szCs w:val="28"/>
        </w:rPr>
        <w:t>42.13330.2011,</w:t>
      </w:r>
      <w:r w:rsidRPr="00C968A1">
        <w:rPr>
          <w:spacing w:val="35"/>
          <w:sz w:val="28"/>
          <w:szCs w:val="28"/>
        </w:rPr>
        <w:t xml:space="preserve"> </w:t>
      </w:r>
      <w:r w:rsidRPr="00C968A1">
        <w:rPr>
          <w:spacing w:val="-2"/>
          <w:sz w:val="28"/>
          <w:szCs w:val="28"/>
        </w:rPr>
        <w:t>СНиП</w:t>
      </w:r>
      <w:r w:rsidRPr="00C968A1">
        <w:rPr>
          <w:spacing w:val="35"/>
          <w:sz w:val="28"/>
          <w:szCs w:val="28"/>
        </w:rPr>
        <w:t xml:space="preserve"> </w:t>
      </w:r>
      <w:r w:rsidRPr="00C968A1">
        <w:rPr>
          <w:sz w:val="28"/>
          <w:szCs w:val="28"/>
        </w:rPr>
        <w:t>2.05.02</w:t>
      </w:r>
      <w:r w:rsidR="008A7ED8">
        <w:rPr>
          <w:sz w:val="28"/>
          <w:szCs w:val="28"/>
        </w:rPr>
        <w:t>–</w:t>
      </w:r>
    </w:p>
    <w:p w14:paraId="2698A8BD" w14:textId="77777777" w:rsidR="00D230C9" w:rsidRPr="00C968A1" w:rsidRDefault="00D230C9" w:rsidP="00E20836">
      <w:pPr>
        <w:pStyle w:val="af6"/>
        <w:kinsoku w:val="0"/>
        <w:overflowPunct w:val="0"/>
        <w:spacing w:before="0" w:after="0"/>
        <w:ind w:left="0" w:right="-29" w:firstLine="0"/>
        <w:jc w:val="both"/>
        <w:rPr>
          <w:spacing w:val="-1"/>
          <w:sz w:val="28"/>
          <w:szCs w:val="28"/>
        </w:rPr>
      </w:pPr>
      <w:r w:rsidRPr="00C968A1">
        <w:rPr>
          <w:sz w:val="28"/>
          <w:szCs w:val="28"/>
        </w:rPr>
        <w:t>85,</w:t>
      </w:r>
      <w:r w:rsidRPr="00C968A1">
        <w:rPr>
          <w:spacing w:val="3"/>
          <w:sz w:val="28"/>
          <w:szCs w:val="28"/>
        </w:rPr>
        <w:t xml:space="preserve"> </w:t>
      </w:r>
      <w:r w:rsidRPr="00C968A1">
        <w:rPr>
          <w:spacing w:val="-2"/>
          <w:sz w:val="28"/>
          <w:szCs w:val="28"/>
        </w:rPr>
        <w:t>СП</w:t>
      </w:r>
      <w:r w:rsidRPr="00C968A1">
        <w:rPr>
          <w:spacing w:val="3"/>
          <w:sz w:val="28"/>
          <w:szCs w:val="28"/>
        </w:rPr>
        <w:t xml:space="preserve"> </w:t>
      </w:r>
      <w:r w:rsidRPr="00C968A1">
        <w:rPr>
          <w:spacing w:val="-1"/>
          <w:sz w:val="28"/>
          <w:szCs w:val="28"/>
        </w:rPr>
        <w:t>35.13330.2011.</w:t>
      </w:r>
    </w:p>
    <w:p w14:paraId="498E2703"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Обустройство</w:t>
      </w:r>
      <w:r w:rsidRPr="00C968A1">
        <w:rPr>
          <w:spacing w:val="41"/>
          <w:sz w:val="28"/>
          <w:szCs w:val="28"/>
        </w:rPr>
        <w:t xml:space="preserve"> </w:t>
      </w:r>
      <w:r w:rsidRPr="00C968A1">
        <w:rPr>
          <w:spacing w:val="-1"/>
          <w:sz w:val="28"/>
          <w:szCs w:val="28"/>
        </w:rPr>
        <w:t>пешеходных</w:t>
      </w:r>
      <w:r w:rsidRPr="00C968A1">
        <w:rPr>
          <w:spacing w:val="41"/>
          <w:sz w:val="28"/>
          <w:szCs w:val="28"/>
        </w:rPr>
        <w:t xml:space="preserve"> </w:t>
      </w:r>
      <w:r w:rsidRPr="00C968A1">
        <w:rPr>
          <w:spacing w:val="-1"/>
          <w:sz w:val="28"/>
          <w:szCs w:val="28"/>
        </w:rPr>
        <w:t>переходов,</w:t>
      </w:r>
      <w:r w:rsidRPr="00C968A1">
        <w:rPr>
          <w:spacing w:val="43"/>
          <w:sz w:val="28"/>
          <w:szCs w:val="28"/>
        </w:rPr>
        <w:t xml:space="preserve"> </w:t>
      </w:r>
      <w:r w:rsidRPr="00C968A1">
        <w:rPr>
          <w:spacing w:val="-1"/>
          <w:sz w:val="28"/>
          <w:szCs w:val="28"/>
        </w:rPr>
        <w:t>независимо</w:t>
      </w:r>
      <w:r w:rsidRPr="00C968A1">
        <w:rPr>
          <w:spacing w:val="41"/>
          <w:sz w:val="28"/>
          <w:szCs w:val="28"/>
        </w:rPr>
        <w:t xml:space="preserve"> </w:t>
      </w:r>
      <w:r w:rsidRPr="00C968A1">
        <w:rPr>
          <w:spacing w:val="-2"/>
          <w:sz w:val="28"/>
          <w:szCs w:val="28"/>
        </w:rPr>
        <w:t>от</w:t>
      </w:r>
      <w:r w:rsidRPr="00C968A1">
        <w:rPr>
          <w:spacing w:val="43"/>
          <w:sz w:val="28"/>
          <w:szCs w:val="28"/>
        </w:rPr>
        <w:t xml:space="preserve"> </w:t>
      </w:r>
      <w:r w:rsidRPr="00C968A1">
        <w:rPr>
          <w:spacing w:val="-1"/>
          <w:sz w:val="28"/>
          <w:szCs w:val="28"/>
        </w:rPr>
        <w:t>их</w:t>
      </w:r>
      <w:r w:rsidRPr="00C968A1">
        <w:rPr>
          <w:spacing w:val="41"/>
          <w:sz w:val="28"/>
          <w:szCs w:val="28"/>
        </w:rPr>
        <w:t xml:space="preserve"> </w:t>
      </w:r>
      <w:r w:rsidRPr="00C968A1">
        <w:rPr>
          <w:sz w:val="28"/>
          <w:szCs w:val="28"/>
        </w:rPr>
        <w:t>вида</w:t>
      </w:r>
      <w:r w:rsidRPr="00C968A1">
        <w:rPr>
          <w:spacing w:val="41"/>
          <w:sz w:val="28"/>
          <w:szCs w:val="28"/>
        </w:rPr>
        <w:t xml:space="preserve"> </w:t>
      </w:r>
      <w:r w:rsidRPr="00C968A1">
        <w:rPr>
          <w:sz w:val="28"/>
          <w:szCs w:val="28"/>
        </w:rPr>
        <w:t>и</w:t>
      </w:r>
      <w:r w:rsidRPr="00C968A1">
        <w:rPr>
          <w:spacing w:val="43"/>
          <w:sz w:val="28"/>
          <w:szCs w:val="28"/>
        </w:rPr>
        <w:t xml:space="preserve"> </w:t>
      </w:r>
      <w:r w:rsidRPr="00C968A1">
        <w:rPr>
          <w:spacing w:val="-1"/>
          <w:sz w:val="28"/>
          <w:szCs w:val="28"/>
        </w:rPr>
        <w:t>типа,</w:t>
      </w:r>
      <w:r w:rsidRPr="00C968A1">
        <w:rPr>
          <w:spacing w:val="52"/>
          <w:sz w:val="28"/>
          <w:szCs w:val="28"/>
        </w:rPr>
        <w:t xml:space="preserve"> </w:t>
      </w:r>
      <w:r w:rsidRPr="00C968A1">
        <w:rPr>
          <w:spacing w:val="-1"/>
          <w:sz w:val="28"/>
          <w:szCs w:val="28"/>
        </w:rPr>
        <w:t>необходимо</w:t>
      </w:r>
      <w:r w:rsidRPr="00C968A1">
        <w:rPr>
          <w:spacing w:val="51"/>
          <w:sz w:val="28"/>
          <w:szCs w:val="28"/>
        </w:rPr>
        <w:t xml:space="preserve"> </w:t>
      </w:r>
      <w:r w:rsidRPr="00C968A1">
        <w:rPr>
          <w:spacing w:val="-1"/>
          <w:sz w:val="28"/>
          <w:szCs w:val="28"/>
        </w:rPr>
        <w:t>осуществлять</w:t>
      </w:r>
      <w:r w:rsidRPr="00C968A1">
        <w:rPr>
          <w:spacing w:val="52"/>
          <w:sz w:val="28"/>
          <w:szCs w:val="28"/>
        </w:rPr>
        <w:t xml:space="preserve"> </w:t>
      </w:r>
      <w:r w:rsidRPr="00C968A1">
        <w:rPr>
          <w:sz w:val="28"/>
          <w:szCs w:val="28"/>
        </w:rPr>
        <w:t>с</w:t>
      </w:r>
      <w:r w:rsidRPr="00C968A1">
        <w:rPr>
          <w:spacing w:val="55"/>
          <w:sz w:val="28"/>
          <w:szCs w:val="28"/>
        </w:rPr>
        <w:t xml:space="preserve"> </w:t>
      </w:r>
      <w:r w:rsidRPr="00C968A1">
        <w:rPr>
          <w:spacing w:val="-1"/>
          <w:sz w:val="28"/>
          <w:szCs w:val="28"/>
        </w:rPr>
        <w:t>учетом</w:t>
      </w:r>
      <w:r w:rsidRPr="00C968A1">
        <w:rPr>
          <w:spacing w:val="54"/>
          <w:sz w:val="28"/>
          <w:szCs w:val="28"/>
        </w:rPr>
        <w:t xml:space="preserve"> </w:t>
      </w:r>
      <w:r w:rsidRPr="00C968A1">
        <w:rPr>
          <w:spacing w:val="-1"/>
          <w:sz w:val="28"/>
          <w:szCs w:val="28"/>
        </w:rPr>
        <w:t>обеспечения</w:t>
      </w:r>
      <w:r w:rsidRPr="00C968A1">
        <w:rPr>
          <w:spacing w:val="54"/>
          <w:sz w:val="28"/>
          <w:szCs w:val="28"/>
        </w:rPr>
        <w:t xml:space="preserve"> </w:t>
      </w:r>
      <w:r w:rsidRPr="00C968A1">
        <w:rPr>
          <w:spacing w:val="-1"/>
          <w:sz w:val="28"/>
          <w:szCs w:val="28"/>
        </w:rPr>
        <w:t>доступности</w:t>
      </w:r>
      <w:r w:rsidRPr="00C968A1">
        <w:rPr>
          <w:spacing w:val="53"/>
          <w:sz w:val="28"/>
          <w:szCs w:val="28"/>
        </w:rPr>
        <w:t xml:space="preserve"> </w:t>
      </w:r>
      <w:r w:rsidRPr="00C968A1">
        <w:rPr>
          <w:sz w:val="28"/>
          <w:szCs w:val="28"/>
        </w:rPr>
        <w:t>для</w:t>
      </w:r>
      <w:r w:rsidRPr="00C968A1">
        <w:rPr>
          <w:spacing w:val="51"/>
          <w:sz w:val="28"/>
          <w:szCs w:val="28"/>
        </w:rPr>
        <w:t xml:space="preserve"> </w:t>
      </w:r>
      <w:r w:rsidRPr="00C968A1">
        <w:rPr>
          <w:spacing w:val="-1"/>
          <w:sz w:val="28"/>
          <w:szCs w:val="28"/>
        </w:rPr>
        <w:t>трех</w:t>
      </w:r>
      <w:r w:rsidRPr="00C968A1">
        <w:rPr>
          <w:spacing w:val="61"/>
          <w:sz w:val="28"/>
          <w:szCs w:val="28"/>
        </w:rPr>
        <w:t xml:space="preserve"> </w:t>
      </w:r>
      <w:r w:rsidRPr="00C968A1">
        <w:rPr>
          <w:spacing w:val="-1"/>
          <w:sz w:val="28"/>
          <w:szCs w:val="28"/>
        </w:rPr>
        <w:t>укрупненных</w:t>
      </w:r>
      <w:r w:rsidRPr="00C968A1">
        <w:rPr>
          <w:spacing w:val="1"/>
          <w:sz w:val="28"/>
          <w:szCs w:val="28"/>
        </w:rPr>
        <w:t xml:space="preserve"> </w:t>
      </w:r>
      <w:r w:rsidRPr="00C968A1">
        <w:rPr>
          <w:spacing w:val="-1"/>
          <w:sz w:val="28"/>
          <w:szCs w:val="28"/>
        </w:rPr>
        <w:t>категорий</w:t>
      </w:r>
      <w:r w:rsidRPr="00C968A1">
        <w:rPr>
          <w:sz w:val="28"/>
          <w:szCs w:val="28"/>
        </w:rPr>
        <w:t xml:space="preserve"> </w:t>
      </w:r>
      <w:r w:rsidRPr="00C968A1">
        <w:rPr>
          <w:spacing w:val="-1"/>
          <w:sz w:val="28"/>
          <w:szCs w:val="28"/>
        </w:rPr>
        <w:t>пешеходов.</w:t>
      </w:r>
    </w:p>
    <w:p w14:paraId="6D7B7B73"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lastRenderedPageBreak/>
        <w:t>Для</w:t>
      </w:r>
      <w:r w:rsidRPr="00C968A1">
        <w:rPr>
          <w:spacing w:val="33"/>
          <w:sz w:val="28"/>
          <w:szCs w:val="28"/>
        </w:rPr>
        <w:t xml:space="preserve"> </w:t>
      </w:r>
      <w:r w:rsidRPr="00C968A1">
        <w:rPr>
          <w:spacing w:val="-1"/>
          <w:sz w:val="28"/>
          <w:szCs w:val="28"/>
        </w:rPr>
        <w:t>смешанного</w:t>
      </w:r>
      <w:r w:rsidRPr="00C968A1">
        <w:rPr>
          <w:spacing w:val="33"/>
          <w:sz w:val="28"/>
          <w:szCs w:val="28"/>
        </w:rPr>
        <w:t xml:space="preserve"> </w:t>
      </w:r>
      <w:r w:rsidRPr="00C968A1">
        <w:rPr>
          <w:sz w:val="28"/>
          <w:szCs w:val="28"/>
        </w:rPr>
        <w:t>по</w:t>
      </w:r>
      <w:r w:rsidRPr="00C968A1">
        <w:rPr>
          <w:spacing w:val="29"/>
          <w:sz w:val="28"/>
          <w:szCs w:val="28"/>
        </w:rPr>
        <w:t xml:space="preserve"> </w:t>
      </w:r>
      <w:r w:rsidRPr="00C968A1">
        <w:rPr>
          <w:sz w:val="28"/>
          <w:szCs w:val="28"/>
        </w:rPr>
        <w:t>составу</w:t>
      </w:r>
      <w:r w:rsidRPr="00C968A1">
        <w:rPr>
          <w:spacing w:val="33"/>
          <w:sz w:val="28"/>
          <w:szCs w:val="28"/>
        </w:rPr>
        <w:t xml:space="preserve"> </w:t>
      </w:r>
      <w:r w:rsidRPr="00C968A1">
        <w:rPr>
          <w:spacing w:val="-1"/>
          <w:sz w:val="28"/>
          <w:szCs w:val="28"/>
        </w:rPr>
        <w:t>пешеходного</w:t>
      </w:r>
      <w:r w:rsidRPr="00C968A1">
        <w:rPr>
          <w:spacing w:val="29"/>
          <w:sz w:val="28"/>
          <w:szCs w:val="28"/>
        </w:rPr>
        <w:t xml:space="preserve"> </w:t>
      </w:r>
      <w:r w:rsidRPr="00C968A1">
        <w:rPr>
          <w:spacing w:val="-1"/>
          <w:sz w:val="28"/>
          <w:szCs w:val="28"/>
        </w:rPr>
        <w:t>потока</w:t>
      </w:r>
      <w:r w:rsidRPr="00C968A1">
        <w:rPr>
          <w:spacing w:val="37"/>
          <w:sz w:val="28"/>
          <w:szCs w:val="28"/>
        </w:rPr>
        <w:t xml:space="preserve"> </w:t>
      </w:r>
      <w:r w:rsidRPr="00C968A1">
        <w:rPr>
          <w:spacing w:val="-1"/>
          <w:sz w:val="28"/>
          <w:szCs w:val="28"/>
        </w:rPr>
        <w:t>оборудование</w:t>
      </w:r>
      <w:r w:rsidRPr="00C968A1">
        <w:rPr>
          <w:spacing w:val="67"/>
          <w:sz w:val="28"/>
          <w:szCs w:val="28"/>
        </w:rPr>
        <w:t xml:space="preserve"> </w:t>
      </w:r>
      <w:r w:rsidRPr="00C968A1">
        <w:rPr>
          <w:spacing w:val="-1"/>
          <w:sz w:val="28"/>
          <w:szCs w:val="28"/>
        </w:rPr>
        <w:t>пешеходных</w:t>
      </w:r>
      <w:r w:rsidRPr="00C968A1">
        <w:rPr>
          <w:spacing w:val="19"/>
          <w:sz w:val="28"/>
          <w:szCs w:val="28"/>
        </w:rPr>
        <w:t xml:space="preserve"> </w:t>
      </w:r>
      <w:r w:rsidRPr="00C968A1">
        <w:rPr>
          <w:spacing w:val="-1"/>
          <w:sz w:val="28"/>
          <w:szCs w:val="28"/>
        </w:rPr>
        <w:t>переходов</w:t>
      </w:r>
      <w:r w:rsidRPr="00C968A1">
        <w:rPr>
          <w:spacing w:val="19"/>
          <w:sz w:val="28"/>
          <w:szCs w:val="28"/>
        </w:rPr>
        <w:t xml:space="preserve"> </w:t>
      </w:r>
      <w:r w:rsidRPr="00C968A1">
        <w:rPr>
          <w:spacing w:val="-1"/>
          <w:sz w:val="28"/>
          <w:szCs w:val="28"/>
        </w:rPr>
        <w:t>выполняется</w:t>
      </w:r>
      <w:r w:rsidRPr="00C968A1">
        <w:rPr>
          <w:spacing w:val="18"/>
          <w:sz w:val="28"/>
          <w:szCs w:val="28"/>
        </w:rPr>
        <w:t xml:space="preserve"> </w:t>
      </w:r>
      <w:r w:rsidRPr="00C968A1">
        <w:rPr>
          <w:sz w:val="28"/>
          <w:szCs w:val="28"/>
        </w:rPr>
        <w:t>с</w:t>
      </w:r>
      <w:r w:rsidRPr="00C968A1">
        <w:rPr>
          <w:spacing w:val="23"/>
          <w:sz w:val="28"/>
          <w:szCs w:val="28"/>
        </w:rPr>
        <w:t xml:space="preserve"> </w:t>
      </w:r>
      <w:r w:rsidRPr="00C968A1">
        <w:rPr>
          <w:spacing w:val="-1"/>
          <w:sz w:val="28"/>
          <w:szCs w:val="28"/>
        </w:rPr>
        <w:t>учетом</w:t>
      </w:r>
      <w:r w:rsidRPr="00C968A1">
        <w:rPr>
          <w:spacing w:val="18"/>
          <w:sz w:val="28"/>
          <w:szCs w:val="28"/>
        </w:rPr>
        <w:t xml:space="preserve"> </w:t>
      </w:r>
      <w:r w:rsidRPr="00C968A1">
        <w:rPr>
          <w:spacing w:val="-1"/>
          <w:sz w:val="28"/>
          <w:szCs w:val="28"/>
        </w:rPr>
        <w:t>требований,</w:t>
      </w:r>
      <w:r w:rsidRPr="00C968A1">
        <w:rPr>
          <w:spacing w:val="25"/>
          <w:sz w:val="28"/>
          <w:szCs w:val="28"/>
        </w:rPr>
        <w:t xml:space="preserve"> </w:t>
      </w:r>
      <w:r w:rsidRPr="00C968A1">
        <w:rPr>
          <w:spacing w:val="-1"/>
          <w:sz w:val="28"/>
          <w:szCs w:val="28"/>
        </w:rPr>
        <w:t>учитывающих</w:t>
      </w:r>
      <w:r w:rsidRPr="00C968A1">
        <w:rPr>
          <w:spacing w:val="35"/>
          <w:sz w:val="28"/>
          <w:szCs w:val="28"/>
        </w:rPr>
        <w:t xml:space="preserve"> </w:t>
      </w:r>
      <w:r w:rsidRPr="00C968A1">
        <w:rPr>
          <w:spacing w:val="-1"/>
          <w:sz w:val="28"/>
          <w:szCs w:val="28"/>
        </w:rPr>
        <w:t>особенности</w:t>
      </w:r>
      <w:r w:rsidRPr="00C968A1">
        <w:rPr>
          <w:sz w:val="28"/>
          <w:szCs w:val="28"/>
        </w:rPr>
        <w:t xml:space="preserve"> </w:t>
      </w:r>
      <w:r w:rsidRPr="00C968A1">
        <w:rPr>
          <w:spacing w:val="-1"/>
          <w:sz w:val="28"/>
          <w:szCs w:val="28"/>
        </w:rPr>
        <w:t>каждой</w:t>
      </w:r>
      <w:r w:rsidRPr="00C968A1">
        <w:rPr>
          <w:sz w:val="28"/>
          <w:szCs w:val="28"/>
        </w:rPr>
        <w:t xml:space="preserve"> </w:t>
      </w:r>
      <w:r w:rsidRPr="00C968A1">
        <w:rPr>
          <w:spacing w:val="-1"/>
          <w:sz w:val="28"/>
          <w:szCs w:val="28"/>
        </w:rPr>
        <w:t>отдельной</w:t>
      </w:r>
      <w:r w:rsidRPr="00C968A1">
        <w:rPr>
          <w:sz w:val="28"/>
          <w:szCs w:val="28"/>
        </w:rPr>
        <w:t xml:space="preserve"> </w:t>
      </w:r>
      <w:r w:rsidRPr="00C968A1">
        <w:rPr>
          <w:spacing w:val="-1"/>
          <w:sz w:val="28"/>
          <w:szCs w:val="28"/>
        </w:rPr>
        <w:t>группы.</w:t>
      </w:r>
    </w:p>
    <w:p w14:paraId="353BD10E"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t>На</w:t>
      </w:r>
      <w:r w:rsidRPr="00C968A1">
        <w:rPr>
          <w:spacing w:val="25"/>
          <w:sz w:val="28"/>
          <w:szCs w:val="28"/>
        </w:rPr>
        <w:t xml:space="preserve"> </w:t>
      </w:r>
      <w:r w:rsidRPr="00C968A1">
        <w:rPr>
          <w:spacing w:val="-1"/>
          <w:sz w:val="28"/>
          <w:szCs w:val="28"/>
        </w:rPr>
        <w:t>основных</w:t>
      </w:r>
      <w:r w:rsidRPr="00C968A1">
        <w:rPr>
          <w:spacing w:val="25"/>
          <w:sz w:val="28"/>
          <w:szCs w:val="28"/>
        </w:rPr>
        <w:t xml:space="preserve"> </w:t>
      </w:r>
      <w:r w:rsidRPr="00C968A1">
        <w:rPr>
          <w:spacing w:val="-1"/>
          <w:sz w:val="28"/>
          <w:szCs w:val="28"/>
        </w:rPr>
        <w:t>маршрутах</w:t>
      </w:r>
      <w:r w:rsidRPr="00C968A1">
        <w:rPr>
          <w:spacing w:val="25"/>
          <w:sz w:val="28"/>
          <w:szCs w:val="28"/>
        </w:rPr>
        <w:t xml:space="preserve"> </w:t>
      </w:r>
      <w:r w:rsidRPr="00C968A1">
        <w:rPr>
          <w:sz w:val="28"/>
          <w:szCs w:val="28"/>
        </w:rPr>
        <w:t>движения</w:t>
      </w:r>
      <w:r w:rsidRPr="00C968A1">
        <w:rPr>
          <w:spacing w:val="24"/>
          <w:sz w:val="28"/>
          <w:szCs w:val="28"/>
        </w:rPr>
        <w:t xml:space="preserve"> </w:t>
      </w:r>
      <w:r w:rsidRPr="00C968A1">
        <w:rPr>
          <w:spacing w:val="-1"/>
          <w:sz w:val="28"/>
          <w:szCs w:val="28"/>
        </w:rPr>
        <w:t>пешеходов,</w:t>
      </w:r>
      <w:r w:rsidRPr="00C968A1">
        <w:rPr>
          <w:spacing w:val="27"/>
          <w:sz w:val="28"/>
          <w:szCs w:val="28"/>
        </w:rPr>
        <w:t xml:space="preserve"> </w:t>
      </w:r>
      <w:r w:rsidRPr="00C968A1">
        <w:rPr>
          <w:spacing w:val="-1"/>
          <w:sz w:val="28"/>
          <w:szCs w:val="28"/>
        </w:rPr>
        <w:t>относящихся</w:t>
      </w:r>
      <w:r w:rsidRPr="00C968A1">
        <w:rPr>
          <w:spacing w:val="24"/>
          <w:sz w:val="28"/>
          <w:szCs w:val="28"/>
        </w:rPr>
        <w:t xml:space="preserve"> </w:t>
      </w:r>
      <w:r w:rsidRPr="00C968A1">
        <w:rPr>
          <w:sz w:val="28"/>
          <w:szCs w:val="28"/>
        </w:rPr>
        <w:t>к</w:t>
      </w:r>
      <w:r w:rsidRPr="00C968A1">
        <w:rPr>
          <w:spacing w:val="25"/>
          <w:sz w:val="28"/>
          <w:szCs w:val="28"/>
        </w:rPr>
        <w:t xml:space="preserve"> </w:t>
      </w:r>
      <w:r w:rsidRPr="00C968A1">
        <w:rPr>
          <w:spacing w:val="-1"/>
          <w:sz w:val="28"/>
          <w:szCs w:val="28"/>
        </w:rPr>
        <w:t>третьей</w:t>
      </w:r>
      <w:r w:rsidRPr="00C968A1">
        <w:rPr>
          <w:spacing w:val="51"/>
          <w:sz w:val="28"/>
          <w:szCs w:val="28"/>
        </w:rPr>
        <w:t xml:space="preserve"> </w:t>
      </w:r>
      <w:r w:rsidRPr="00C968A1">
        <w:rPr>
          <w:spacing w:val="-1"/>
          <w:sz w:val="28"/>
          <w:szCs w:val="28"/>
        </w:rPr>
        <w:t>категории,</w:t>
      </w:r>
      <w:r w:rsidRPr="00C968A1">
        <w:rPr>
          <w:spacing w:val="63"/>
          <w:sz w:val="28"/>
          <w:szCs w:val="28"/>
        </w:rPr>
        <w:t xml:space="preserve"> </w:t>
      </w:r>
      <w:r w:rsidRPr="00C968A1">
        <w:rPr>
          <w:sz w:val="28"/>
          <w:szCs w:val="28"/>
        </w:rPr>
        <w:t>не</w:t>
      </w:r>
      <w:r w:rsidRPr="00C968A1">
        <w:rPr>
          <w:spacing w:val="53"/>
          <w:sz w:val="28"/>
          <w:szCs w:val="28"/>
        </w:rPr>
        <w:t xml:space="preserve"> </w:t>
      </w:r>
      <w:r w:rsidRPr="00C968A1">
        <w:rPr>
          <w:spacing w:val="-1"/>
          <w:sz w:val="28"/>
          <w:szCs w:val="28"/>
        </w:rPr>
        <w:t>рекомендуется</w:t>
      </w:r>
      <w:r w:rsidRPr="00C968A1">
        <w:rPr>
          <w:spacing w:val="56"/>
          <w:sz w:val="28"/>
          <w:szCs w:val="28"/>
        </w:rPr>
        <w:t xml:space="preserve"> </w:t>
      </w:r>
      <w:r w:rsidRPr="00C968A1">
        <w:rPr>
          <w:sz w:val="28"/>
          <w:szCs w:val="28"/>
        </w:rPr>
        <w:t>организация</w:t>
      </w:r>
      <w:r w:rsidRPr="00C968A1">
        <w:rPr>
          <w:spacing w:val="61"/>
          <w:sz w:val="28"/>
          <w:szCs w:val="28"/>
        </w:rPr>
        <w:t xml:space="preserve"> </w:t>
      </w:r>
      <w:r w:rsidRPr="00C968A1">
        <w:rPr>
          <w:spacing w:val="-1"/>
          <w:sz w:val="28"/>
          <w:szCs w:val="28"/>
        </w:rPr>
        <w:t>их</w:t>
      </w:r>
      <w:r w:rsidRPr="00C968A1">
        <w:rPr>
          <w:spacing w:val="57"/>
          <w:sz w:val="28"/>
          <w:szCs w:val="28"/>
        </w:rPr>
        <w:t xml:space="preserve"> </w:t>
      </w:r>
      <w:r w:rsidRPr="00C968A1">
        <w:rPr>
          <w:sz w:val="28"/>
          <w:szCs w:val="28"/>
        </w:rPr>
        <w:t>движения</w:t>
      </w:r>
      <w:r w:rsidRPr="00C968A1">
        <w:rPr>
          <w:spacing w:val="56"/>
          <w:sz w:val="28"/>
          <w:szCs w:val="28"/>
        </w:rPr>
        <w:t xml:space="preserve"> </w:t>
      </w:r>
      <w:r w:rsidRPr="00C968A1">
        <w:rPr>
          <w:spacing w:val="-1"/>
          <w:sz w:val="28"/>
          <w:szCs w:val="28"/>
        </w:rPr>
        <w:t>через</w:t>
      </w:r>
      <w:r w:rsidRPr="00C968A1">
        <w:rPr>
          <w:spacing w:val="30"/>
          <w:sz w:val="28"/>
          <w:szCs w:val="28"/>
        </w:rPr>
        <w:t xml:space="preserve"> </w:t>
      </w:r>
      <w:r w:rsidRPr="00C968A1">
        <w:rPr>
          <w:spacing w:val="-1"/>
          <w:sz w:val="28"/>
          <w:szCs w:val="28"/>
        </w:rPr>
        <w:t>нерегулируемые</w:t>
      </w:r>
      <w:r w:rsidRPr="00C968A1">
        <w:rPr>
          <w:spacing w:val="7"/>
          <w:sz w:val="28"/>
          <w:szCs w:val="28"/>
        </w:rPr>
        <w:t xml:space="preserve"> </w:t>
      </w:r>
      <w:r w:rsidRPr="00C968A1">
        <w:rPr>
          <w:spacing w:val="-1"/>
          <w:sz w:val="28"/>
          <w:szCs w:val="28"/>
        </w:rPr>
        <w:t>пешеходные</w:t>
      </w:r>
      <w:r w:rsidRPr="00C968A1">
        <w:rPr>
          <w:spacing w:val="7"/>
          <w:sz w:val="28"/>
          <w:szCs w:val="28"/>
        </w:rPr>
        <w:t xml:space="preserve"> </w:t>
      </w:r>
      <w:r w:rsidRPr="00C968A1">
        <w:rPr>
          <w:spacing w:val="-1"/>
          <w:sz w:val="28"/>
          <w:szCs w:val="28"/>
        </w:rPr>
        <w:t>переходы,</w:t>
      </w:r>
      <w:r w:rsidRPr="00C968A1">
        <w:rPr>
          <w:spacing w:val="9"/>
          <w:sz w:val="28"/>
          <w:szCs w:val="28"/>
        </w:rPr>
        <w:t xml:space="preserve"> </w:t>
      </w:r>
      <w:r w:rsidRPr="00C968A1">
        <w:rPr>
          <w:sz w:val="28"/>
          <w:szCs w:val="28"/>
        </w:rPr>
        <w:t>а</w:t>
      </w:r>
      <w:r w:rsidRPr="00C968A1">
        <w:rPr>
          <w:spacing w:val="7"/>
          <w:sz w:val="28"/>
          <w:szCs w:val="28"/>
        </w:rPr>
        <w:t xml:space="preserve"> </w:t>
      </w:r>
      <w:r w:rsidRPr="00C968A1">
        <w:rPr>
          <w:sz w:val="28"/>
          <w:szCs w:val="28"/>
        </w:rPr>
        <w:t>в</w:t>
      </w:r>
      <w:r w:rsidRPr="00C968A1">
        <w:rPr>
          <w:spacing w:val="11"/>
          <w:sz w:val="28"/>
          <w:szCs w:val="28"/>
        </w:rPr>
        <w:t xml:space="preserve"> </w:t>
      </w:r>
      <w:r w:rsidRPr="00C968A1">
        <w:rPr>
          <w:spacing w:val="-2"/>
          <w:sz w:val="28"/>
          <w:szCs w:val="28"/>
        </w:rPr>
        <w:t>условиях</w:t>
      </w:r>
      <w:r w:rsidRPr="00C968A1">
        <w:rPr>
          <w:spacing w:val="7"/>
          <w:sz w:val="28"/>
          <w:szCs w:val="28"/>
        </w:rPr>
        <w:t xml:space="preserve"> </w:t>
      </w:r>
      <w:r w:rsidRPr="00C968A1">
        <w:rPr>
          <w:spacing w:val="-1"/>
          <w:sz w:val="28"/>
          <w:szCs w:val="28"/>
        </w:rPr>
        <w:t>интенсивных</w:t>
      </w:r>
      <w:r w:rsidRPr="00C968A1">
        <w:rPr>
          <w:spacing w:val="54"/>
          <w:sz w:val="28"/>
          <w:szCs w:val="28"/>
        </w:rPr>
        <w:t xml:space="preserve"> </w:t>
      </w:r>
      <w:r w:rsidRPr="00C968A1">
        <w:rPr>
          <w:spacing w:val="-1"/>
          <w:sz w:val="28"/>
          <w:szCs w:val="28"/>
        </w:rPr>
        <w:t>транспортных</w:t>
      </w:r>
      <w:r w:rsidRPr="00C968A1">
        <w:rPr>
          <w:spacing w:val="1"/>
          <w:sz w:val="28"/>
          <w:szCs w:val="28"/>
        </w:rPr>
        <w:t xml:space="preserve"> </w:t>
      </w:r>
      <w:r w:rsidRPr="00C968A1">
        <w:rPr>
          <w:spacing w:val="-1"/>
          <w:sz w:val="28"/>
          <w:szCs w:val="28"/>
        </w:rPr>
        <w:t>потоков</w:t>
      </w:r>
      <w:r w:rsidRPr="00C968A1">
        <w:rPr>
          <w:spacing w:val="4"/>
          <w:sz w:val="28"/>
          <w:szCs w:val="28"/>
        </w:rPr>
        <w:t xml:space="preserve"> </w:t>
      </w:r>
      <w:r w:rsidRPr="00C968A1">
        <w:rPr>
          <w:sz w:val="28"/>
          <w:szCs w:val="28"/>
        </w:rPr>
        <w:t>–</w:t>
      </w:r>
      <w:r w:rsidRPr="00C968A1">
        <w:rPr>
          <w:spacing w:val="2"/>
          <w:sz w:val="28"/>
          <w:szCs w:val="28"/>
        </w:rPr>
        <w:t xml:space="preserve"> </w:t>
      </w:r>
      <w:r w:rsidRPr="00C968A1">
        <w:rPr>
          <w:sz w:val="28"/>
          <w:szCs w:val="28"/>
        </w:rPr>
        <w:t>не</w:t>
      </w:r>
      <w:r w:rsidRPr="00C968A1">
        <w:rPr>
          <w:spacing w:val="-3"/>
          <w:sz w:val="28"/>
          <w:szCs w:val="28"/>
        </w:rPr>
        <w:t xml:space="preserve"> </w:t>
      </w:r>
      <w:r w:rsidRPr="00C968A1">
        <w:rPr>
          <w:spacing w:val="-1"/>
          <w:sz w:val="28"/>
          <w:szCs w:val="28"/>
        </w:rPr>
        <w:t>допускается.</w:t>
      </w:r>
    </w:p>
    <w:p w14:paraId="52CFDDAD" w14:textId="09541C6D"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Наземные</w:t>
      </w:r>
      <w:r w:rsidRPr="00C968A1">
        <w:rPr>
          <w:spacing w:val="65"/>
          <w:sz w:val="28"/>
          <w:szCs w:val="28"/>
        </w:rPr>
        <w:t xml:space="preserve"> </w:t>
      </w:r>
      <w:r w:rsidRPr="00C968A1">
        <w:rPr>
          <w:spacing w:val="-1"/>
          <w:sz w:val="28"/>
          <w:szCs w:val="28"/>
        </w:rPr>
        <w:t>нерегулируемые</w:t>
      </w:r>
      <w:r w:rsidRPr="00C968A1">
        <w:rPr>
          <w:spacing w:val="65"/>
          <w:sz w:val="28"/>
          <w:szCs w:val="28"/>
        </w:rPr>
        <w:t xml:space="preserve"> </w:t>
      </w:r>
      <w:r w:rsidRPr="00C968A1">
        <w:rPr>
          <w:spacing w:val="-1"/>
          <w:sz w:val="28"/>
          <w:szCs w:val="28"/>
        </w:rPr>
        <w:t>пешеходные</w:t>
      </w:r>
      <w:r w:rsidRPr="00C968A1">
        <w:rPr>
          <w:spacing w:val="65"/>
          <w:sz w:val="28"/>
          <w:szCs w:val="28"/>
        </w:rPr>
        <w:t xml:space="preserve"> </w:t>
      </w:r>
      <w:r w:rsidRPr="00C968A1">
        <w:rPr>
          <w:spacing w:val="-1"/>
          <w:sz w:val="28"/>
          <w:szCs w:val="28"/>
        </w:rPr>
        <w:t>переходы,</w:t>
      </w:r>
      <w:r w:rsidRPr="00C968A1">
        <w:rPr>
          <w:spacing w:val="67"/>
          <w:sz w:val="28"/>
          <w:szCs w:val="28"/>
        </w:rPr>
        <w:t xml:space="preserve"> </w:t>
      </w:r>
      <w:r w:rsidRPr="00C968A1">
        <w:rPr>
          <w:spacing w:val="-1"/>
          <w:sz w:val="28"/>
          <w:szCs w:val="28"/>
        </w:rPr>
        <w:t>согласно</w:t>
      </w:r>
      <w:r w:rsidRPr="00C968A1">
        <w:rPr>
          <w:spacing w:val="65"/>
          <w:sz w:val="28"/>
          <w:szCs w:val="28"/>
        </w:rPr>
        <w:t xml:space="preserve"> </w:t>
      </w:r>
      <w:r w:rsidRPr="00C968A1">
        <w:rPr>
          <w:spacing w:val="-1"/>
          <w:sz w:val="28"/>
          <w:szCs w:val="28"/>
        </w:rPr>
        <w:t>ГОСТ</w:t>
      </w:r>
      <w:r w:rsidRPr="00C968A1">
        <w:rPr>
          <w:spacing w:val="62"/>
          <w:sz w:val="28"/>
          <w:szCs w:val="28"/>
        </w:rPr>
        <w:t xml:space="preserve"> </w:t>
      </w:r>
      <w:r w:rsidRPr="00C968A1">
        <w:rPr>
          <w:sz w:val="28"/>
          <w:szCs w:val="28"/>
        </w:rPr>
        <w:t>Р</w:t>
      </w:r>
      <w:r w:rsidRPr="00C968A1">
        <w:rPr>
          <w:spacing w:val="50"/>
          <w:sz w:val="28"/>
          <w:szCs w:val="28"/>
        </w:rPr>
        <w:t xml:space="preserve"> </w:t>
      </w:r>
      <w:r w:rsidRPr="00C968A1">
        <w:rPr>
          <w:spacing w:val="-1"/>
          <w:sz w:val="28"/>
          <w:szCs w:val="28"/>
        </w:rPr>
        <w:t>52289</w:t>
      </w:r>
      <w:r w:rsidR="008A7ED8">
        <w:rPr>
          <w:spacing w:val="-1"/>
          <w:sz w:val="28"/>
          <w:szCs w:val="28"/>
        </w:rPr>
        <w:t>–</w:t>
      </w:r>
      <w:r w:rsidRPr="00C968A1">
        <w:rPr>
          <w:spacing w:val="-1"/>
          <w:sz w:val="28"/>
          <w:szCs w:val="28"/>
        </w:rPr>
        <w:t>2004,</w:t>
      </w:r>
      <w:r w:rsidRPr="00C968A1">
        <w:rPr>
          <w:spacing w:val="63"/>
          <w:sz w:val="28"/>
          <w:szCs w:val="28"/>
        </w:rPr>
        <w:t xml:space="preserve"> </w:t>
      </w:r>
      <w:r w:rsidRPr="00C968A1">
        <w:rPr>
          <w:spacing w:val="-1"/>
          <w:sz w:val="28"/>
          <w:szCs w:val="28"/>
        </w:rPr>
        <w:t>обозначаются</w:t>
      </w:r>
      <w:r w:rsidRPr="00C968A1">
        <w:rPr>
          <w:spacing w:val="60"/>
          <w:sz w:val="28"/>
          <w:szCs w:val="28"/>
        </w:rPr>
        <w:t xml:space="preserve"> </w:t>
      </w:r>
      <w:r w:rsidRPr="00C968A1">
        <w:rPr>
          <w:spacing w:val="-1"/>
          <w:sz w:val="28"/>
          <w:szCs w:val="28"/>
        </w:rPr>
        <w:t>разметкой</w:t>
      </w:r>
      <w:r w:rsidRPr="00C968A1">
        <w:rPr>
          <w:spacing w:val="59"/>
          <w:sz w:val="28"/>
          <w:szCs w:val="28"/>
        </w:rPr>
        <w:t xml:space="preserve"> </w:t>
      </w:r>
      <w:r w:rsidRPr="00C968A1">
        <w:rPr>
          <w:sz w:val="28"/>
          <w:szCs w:val="28"/>
        </w:rPr>
        <w:t>согласно</w:t>
      </w:r>
      <w:r w:rsidRPr="00C968A1">
        <w:rPr>
          <w:spacing w:val="57"/>
          <w:sz w:val="28"/>
          <w:szCs w:val="28"/>
        </w:rPr>
        <w:t xml:space="preserve"> </w:t>
      </w:r>
      <w:r w:rsidRPr="00C968A1">
        <w:rPr>
          <w:spacing w:val="-1"/>
          <w:sz w:val="28"/>
          <w:szCs w:val="28"/>
        </w:rPr>
        <w:t>ГОСТ</w:t>
      </w:r>
      <w:r w:rsidRPr="00C968A1">
        <w:rPr>
          <w:spacing w:val="58"/>
          <w:sz w:val="28"/>
          <w:szCs w:val="28"/>
        </w:rPr>
        <w:t xml:space="preserve"> </w:t>
      </w:r>
      <w:r w:rsidRPr="00C968A1">
        <w:rPr>
          <w:sz w:val="28"/>
          <w:szCs w:val="28"/>
        </w:rPr>
        <w:t>Р</w:t>
      </w:r>
      <w:r w:rsidRPr="00C968A1">
        <w:rPr>
          <w:spacing w:val="62"/>
          <w:sz w:val="28"/>
          <w:szCs w:val="28"/>
        </w:rPr>
        <w:t xml:space="preserve"> </w:t>
      </w:r>
      <w:r w:rsidRPr="00C968A1">
        <w:rPr>
          <w:sz w:val="28"/>
          <w:szCs w:val="28"/>
        </w:rPr>
        <w:t>51256</w:t>
      </w:r>
      <w:r w:rsidR="008A7ED8">
        <w:rPr>
          <w:sz w:val="28"/>
          <w:szCs w:val="28"/>
        </w:rPr>
        <w:t>–</w:t>
      </w:r>
      <w:r w:rsidRPr="00C968A1">
        <w:rPr>
          <w:sz w:val="28"/>
          <w:szCs w:val="28"/>
        </w:rPr>
        <w:t>99</w:t>
      </w:r>
      <w:r w:rsidRPr="00C968A1">
        <w:rPr>
          <w:spacing w:val="61"/>
          <w:sz w:val="28"/>
          <w:szCs w:val="28"/>
        </w:rPr>
        <w:t xml:space="preserve"> </w:t>
      </w:r>
      <w:r w:rsidRPr="00C968A1">
        <w:rPr>
          <w:sz w:val="28"/>
          <w:szCs w:val="28"/>
        </w:rPr>
        <w:t>и</w:t>
      </w:r>
      <w:r w:rsidRPr="00C968A1">
        <w:rPr>
          <w:spacing w:val="47"/>
          <w:sz w:val="28"/>
          <w:szCs w:val="28"/>
        </w:rPr>
        <w:t xml:space="preserve"> </w:t>
      </w:r>
      <w:r w:rsidRPr="00C968A1">
        <w:rPr>
          <w:spacing w:val="-1"/>
          <w:sz w:val="28"/>
          <w:szCs w:val="28"/>
        </w:rPr>
        <w:t>дорожными</w:t>
      </w:r>
      <w:r w:rsidRPr="00C968A1">
        <w:rPr>
          <w:spacing w:val="20"/>
          <w:sz w:val="28"/>
          <w:szCs w:val="28"/>
        </w:rPr>
        <w:t xml:space="preserve"> </w:t>
      </w:r>
      <w:r w:rsidRPr="00C968A1">
        <w:rPr>
          <w:sz w:val="28"/>
          <w:szCs w:val="28"/>
        </w:rPr>
        <w:t>знаками</w:t>
      </w:r>
      <w:r w:rsidRPr="00C968A1">
        <w:rPr>
          <w:spacing w:val="24"/>
          <w:sz w:val="28"/>
          <w:szCs w:val="28"/>
        </w:rPr>
        <w:t xml:space="preserve"> </w:t>
      </w:r>
      <w:r w:rsidRPr="00C968A1">
        <w:rPr>
          <w:sz w:val="28"/>
          <w:szCs w:val="28"/>
        </w:rPr>
        <w:t>по</w:t>
      </w:r>
      <w:r w:rsidRPr="00C968A1">
        <w:rPr>
          <w:spacing w:val="17"/>
          <w:sz w:val="28"/>
          <w:szCs w:val="28"/>
        </w:rPr>
        <w:t xml:space="preserve"> </w:t>
      </w:r>
      <w:r w:rsidRPr="00C968A1">
        <w:rPr>
          <w:spacing w:val="1"/>
          <w:sz w:val="28"/>
          <w:szCs w:val="28"/>
        </w:rPr>
        <w:t>ГОСТ</w:t>
      </w:r>
      <w:r w:rsidRPr="00C968A1">
        <w:rPr>
          <w:spacing w:val="18"/>
          <w:sz w:val="28"/>
          <w:szCs w:val="28"/>
        </w:rPr>
        <w:t xml:space="preserve"> </w:t>
      </w:r>
      <w:r w:rsidRPr="00C968A1">
        <w:rPr>
          <w:sz w:val="28"/>
          <w:szCs w:val="28"/>
        </w:rPr>
        <w:t>Р</w:t>
      </w:r>
      <w:r w:rsidRPr="00C968A1">
        <w:rPr>
          <w:spacing w:val="22"/>
          <w:sz w:val="28"/>
          <w:szCs w:val="28"/>
        </w:rPr>
        <w:t xml:space="preserve"> </w:t>
      </w:r>
      <w:r w:rsidRPr="00C968A1">
        <w:rPr>
          <w:sz w:val="28"/>
          <w:szCs w:val="28"/>
        </w:rPr>
        <w:t>52290</w:t>
      </w:r>
      <w:r w:rsidR="008A7ED8">
        <w:rPr>
          <w:sz w:val="28"/>
          <w:szCs w:val="28"/>
        </w:rPr>
        <w:t>–</w:t>
      </w:r>
      <w:r w:rsidRPr="00C968A1">
        <w:rPr>
          <w:sz w:val="28"/>
          <w:szCs w:val="28"/>
        </w:rPr>
        <w:t>2004,</w:t>
      </w:r>
      <w:r w:rsidRPr="00C968A1">
        <w:rPr>
          <w:spacing w:val="23"/>
          <w:sz w:val="28"/>
          <w:szCs w:val="28"/>
        </w:rPr>
        <w:t xml:space="preserve"> </w:t>
      </w:r>
      <w:r w:rsidRPr="00C968A1">
        <w:rPr>
          <w:sz w:val="28"/>
          <w:szCs w:val="28"/>
        </w:rPr>
        <w:t>а</w:t>
      </w:r>
      <w:r w:rsidRPr="00C968A1">
        <w:rPr>
          <w:spacing w:val="21"/>
          <w:sz w:val="28"/>
          <w:szCs w:val="28"/>
        </w:rPr>
        <w:t xml:space="preserve"> </w:t>
      </w:r>
      <w:r w:rsidRPr="00C968A1">
        <w:rPr>
          <w:sz w:val="28"/>
          <w:szCs w:val="28"/>
        </w:rPr>
        <w:t>также</w:t>
      </w:r>
      <w:r w:rsidRPr="00C968A1">
        <w:rPr>
          <w:spacing w:val="17"/>
          <w:sz w:val="28"/>
          <w:szCs w:val="28"/>
        </w:rPr>
        <w:t xml:space="preserve"> </w:t>
      </w:r>
      <w:r w:rsidRPr="00C968A1">
        <w:rPr>
          <w:spacing w:val="-1"/>
          <w:sz w:val="28"/>
          <w:szCs w:val="28"/>
        </w:rPr>
        <w:t>техническими</w:t>
      </w:r>
      <w:r w:rsidRPr="00C968A1">
        <w:rPr>
          <w:spacing w:val="31"/>
          <w:sz w:val="28"/>
          <w:szCs w:val="28"/>
        </w:rPr>
        <w:t xml:space="preserve"> </w:t>
      </w:r>
      <w:r w:rsidRPr="00C968A1">
        <w:rPr>
          <w:spacing w:val="-1"/>
          <w:sz w:val="28"/>
          <w:szCs w:val="28"/>
        </w:rPr>
        <w:t>средствами</w:t>
      </w:r>
      <w:r w:rsidRPr="00C968A1">
        <w:rPr>
          <w:spacing w:val="25"/>
          <w:sz w:val="28"/>
          <w:szCs w:val="28"/>
        </w:rPr>
        <w:t xml:space="preserve"> </w:t>
      </w:r>
      <w:r w:rsidRPr="00C968A1">
        <w:rPr>
          <w:sz w:val="28"/>
          <w:szCs w:val="28"/>
        </w:rPr>
        <w:t>визуальной</w:t>
      </w:r>
      <w:r w:rsidRPr="00C968A1">
        <w:rPr>
          <w:spacing w:val="22"/>
          <w:sz w:val="28"/>
          <w:szCs w:val="28"/>
        </w:rPr>
        <w:t xml:space="preserve"> </w:t>
      </w:r>
      <w:r w:rsidRPr="00C968A1">
        <w:rPr>
          <w:spacing w:val="-1"/>
          <w:sz w:val="28"/>
          <w:szCs w:val="28"/>
        </w:rPr>
        <w:t>и/или</w:t>
      </w:r>
      <w:r w:rsidRPr="00C968A1">
        <w:rPr>
          <w:spacing w:val="26"/>
          <w:sz w:val="28"/>
          <w:szCs w:val="28"/>
        </w:rPr>
        <w:t xml:space="preserve"> </w:t>
      </w:r>
      <w:r w:rsidRPr="00C968A1">
        <w:rPr>
          <w:spacing w:val="-1"/>
          <w:sz w:val="28"/>
          <w:szCs w:val="28"/>
        </w:rPr>
        <w:t>тактильной</w:t>
      </w:r>
      <w:r w:rsidRPr="00C968A1">
        <w:rPr>
          <w:spacing w:val="26"/>
          <w:sz w:val="28"/>
          <w:szCs w:val="28"/>
        </w:rPr>
        <w:t xml:space="preserve"> </w:t>
      </w:r>
      <w:r w:rsidRPr="00C968A1">
        <w:rPr>
          <w:spacing w:val="-1"/>
          <w:sz w:val="28"/>
          <w:szCs w:val="28"/>
        </w:rPr>
        <w:t>информации</w:t>
      </w:r>
      <w:r w:rsidRPr="00C968A1">
        <w:rPr>
          <w:spacing w:val="22"/>
          <w:sz w:val="28"/>
          <w:szCs w:val="28"/>
        </w:rPr>
        <w:t xml:space="preserve"> </w:t>
      </w:r>
      <w:r w:rsidRPr="00C968A1">
        <w:rPr>
          <w:sz w:val="28"/>
          <w:szCs w:val="28"/>
        </w:rPr>
        <w:t>согласно</w:t>
      </w:r>
      <w:r w:rsidRPr="00C968A1">
        <w:rPr>
          <w:spacing w:val="23"/>
          <w:sz w:val="28"/>
          <w:szCs w:val="28"/>
        </w:rPr>
        <w:t xml:space="preserve"> </w:t>
      </w:r>
      <w:r w:rsidRPr="00C968A1">
        <w:rPr>
          <w:spacing w:val="-1"/>
          <w:sz w:val="28"/>
          <w:szCs w:val="28"/>
        </w:rPr>
        <w:t>ГОСТ</w:t>
      </w:r>
      <w:r w:rsidRPr="00C968A1">
        <w:rPr>
          <w:spacing w:val="20"/>
          <w:sz w:val="28"/>
          <w:szCs w:val="28"/>
        </w:rPr>
        <w:t xml:space="preserve"> </w:t>
      </w:r>
      <w:r w:rsidRPr="00C968A1">
        <w:rPr>
          <w:sz w:val="28"/>
          <w:szCs w:val="28"/>
        </w:rPr>
        <w:t>Р</w:t>
      </w:r>
      <w:r w:rsidRPr="00C968A1">
        <w:rPr>
          <w:spacing w:val="51"/>
          <w:sz w:val="28"/>
          <w:szCs w:val="28"/>
        </w:rPr>
        <w:t xml:space="preserve"> </w:t>
      </w:r>
      <w:r w:rsidRPr="00C968A1">
        <w:rPr>
          <w:spacing w:val="-1"/>
          <w:sz w:val="28"/>
          <w:szCs w:val="28"/>
        </w:rPr>
        <w:t>51671</w:t>
      </w:r>
      <w:r w:rsidR="008A7ED8">
        <w:rPr>
          <w:spacing w:val="-1"/>
          <w:sz w:val="28"/>
          <w:szCs w:val="28"/>
        </w:rPr>
        <w:t>–</w:t>
      </w:r>
      <w:r w:rsidRPr="00C968A1">
        <w:rPr>
          <w:spacing w:val="-1"/>
          <w:sz w:val="28"/>
          <w:szCs w:val="28"/>
        </w:rPr>
        <w:t>2000,</w:t>
      </w:r>
      <w:r w:rsidRPr="00C968A1">
        <w:rPr>
          <w:spacing w:val="3"/>
          <w:sz w:val="28"/>
          <w:szCs w:val="28"/>
        </w:rPr>
        <w:t xml:space="preserve"> </w:t>
      </w:r>
      <w:r w:rsidRPr="00C968A1">
        <w:rPr>
          <w:spacing w:val="-1"/>
          <w:sz w:val="28"/>
          <w:szCs w:val="28"/>
        </w:rPr>
        <w:t>ГОСТ</w:t>
      </w:r>
      <w:r w:rsidRPr="00C968A1">
        <w:rPr>
          <w:spacing w:val="-2"/>
          <w:sz w:val="28"/>
          <w:szCs w:val="28"/>
        </w:rPr>
        <w:t xml:space="preserve"> </w:t>
      </w:r>
      <w:r w:rsidRPr="00C968A1">
        <w:rPr>
          <w:sz w:val="28"/>
          <w:szCs w:val="28"/>
        </w:rPr>
        <w:t>Р</w:t>
      </w:r>
      <w:r w:rsidRPr="00C968A1">
        <w:rPr>
          <w:spacing w:val="1"/>
          <w:sz w:val="28"/>
          <w:szCs w:val="28"/>
        </w:rPr>
        <w:t xml:space="preserve"> </w:t>
      </w:r>
      <w:r w:rsidRPr="00C968A1">
        <w:rPr>
          <w:sz w:val="28"/>
          <w:szCs w:val="28"/>
        </w:rPr>
        <w:t>51261</w:t>
      </w:r>
      <w:r w:rsidR="008A7ED8">
        <w:rPr>
          <w:sz w:val="28"/>
          <w:szCs w:val="28"/>
        </w:rPr>
        <w:t>–</w:t>
      </w:r>
      <w:r w:rsidRPr="00C968A1">
        <w:rPr>
          <w:sz w:val="28"/>
          <w:szCs w:val="28"/>
        </w:rPr>
        <w:t>99</w:t>
      </w:r>
      <w:r w:rsidRPr="00C968A1">
        <w:rPr>
          <w:spacing w:val="1"/>
          <w:sz w:val="28"/>
          <w:szCs w:val="28"/>
        </w:rPr>
        <w:t xml:space="preserve"> </w:t>
      </w:r>
      <w:r w:rsidRPr="00C968A1">
        <w:rPr>
          <w:sz w:val="28"/>
          <w:szCs w:val="28"/>
        </w:rPr>
        <w:t>и</w:t>
      </w:r>
      <w:r w:rsidRPr="00C968A1">
        <w:rPr>
          <w:spacing w:val="-5"/>
          <w:sz w:val="28"/>
          <w:szCs w:val="28"/>
        </w:rPr>
        <w:t xml:space="preserve"> </w:t>
      </w:r>
      <w:r w:rsidRPr="00C968A1">
        <w:rPr>
          <w:spacing w:val="-1"/>
          <w:sz w:val="28"/>
          <w:szCs w:val="28"/>
        </w:rPr>
        <w:t>ГОСТ</w:t>
      </w:r>
      <w:r w:rsidRPr="00C968A1">
        <w:rPr>
          <w:spacing w:val="-2"/>
          <w:sz w:val="28"/>
          <w:szCs w:val="28"/>
        </w:rPr>
        <w:t xml:space="preserve"> </w:t>
      </w:r>
      <w:r w:rsidRPr="00C968A1">
        <w:rPr>
          <w:sz w:val="28"/>
          <w:szCs w:val="28"/>
        </w:rPr>
        <w:t>Р</w:t>
      </w:r>
      <w:r w:rsidRPr="00C968A1">
        <w:rPr>
          <w:spacing w:val="1"/>
          <w:sz w:val="28"/>
          <w:szCs w:val="28"/>
        </w:rPr>
        <w:t xml:space="preserve"> </w:t>
      </w:r>
      <w:r w:rsidRPr="00C968A1">
        <w:rPr>
          <w:sz w:val="28"/>
          <w:szCs w:val="28"/>
        </w:rPr>
        <w:t>52131</w:t>
      </w:r>
      <w:r w:rsidR="008A7ED8">
        <w:rPr>
          <w:sz w:val="28"/>
          <w:szCs w:val="28"/>
        </w:rPr>
        <w:t>–</w:t>
      </w:r>
      <w:r w:rsidRPr="00C968A1">
        <w:rPr>
          <w:sz w:val="28"/>
          <w:szCs w:val="28"/>
        </w:rPr>
        <w:t>2003.</w:t>
      </w:r>
    </w:p>
    <w:p w14:paraId="0B781CA7" w14:textId="16374E17"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Движение</w:t>
      </w:r>
      <w:r w:rsidRPr="00C968A1">
        <w:rPr>
          <w:spacing w:val="45"/>
          <w:sz w:val="28"/>
          <w:szCs w:val="28"/>
        </w:rPr>
        <w:t xml:space="preserve"> </w:t>
      </w:r>
      <w:r w:rsidRPr="00C968A1">
        <w:rPr>
          <w:spacing w:val="-1"/>
          <w:sz w:val="28"/>
          <w:szCs w:val="28"/>
        </w:rPr>
        <w:t>пешеходов</w:t>
      </w:r>
      <w:r w:rsidRPr="00C968A1">
        <w:rPr>
          <w:spacing w:val="49"/>
          <w:sz w:val="28"/>
          <w:szCs w:val="28"/>
        </w:rPr>
        <w:t xml:space="preserve"> </w:t>
      </w:r>
      <w:r w:rsidRPr="00C968A1">
        <w:rPr>
          <w:sz w:val="28"/>
          <w:szCs w:val="28"/>
        </w:rPr>
        <w:t>по</w:t>
      </w:r>
      <w:r w:rsidRPr="00C968A1">
        <w:rPr>
          <w:spacing w:val="45"/>
          <w:sz w:val="28"/>
          <w:szCs w:val="28"/>
        </w:rPr>
        <w:t xml:space="preserve"> </w:t>
      </w:r>
      <w:r w:rsidRPr="00C968A1">
        <w:rPr>
          <w:spacing w:val="-1"/>
          <w:sz w:val="28"/>
          <w:szCs w:val="28"/>
        </w:rPr>
        <w:t>наклонным</w:t>
      </w:r>
      <w:r w:rsidRPr="00C968A1">
        <w:rPr>
          <w:spacing w:val="52"/>
          <w:sz w:val="28"/>
          <w:szCs w:val="28"/>
        </w:rPr>
        <w:t xml:space="preserve"> </w:t>
      </w:r>
      <w:r w:rsidRPr="00C968A1">
        <w:rPr>
          <w:spacing w:val="-1"/>
          <w:sz w:val="28"/>
          <w:szCs w:val="28"/>
        </w:rPr>
        <w:t>участкам</w:t>
      </w:r>
      <w:r w:rsidRPr="00C968A1">
        <w:rPr>
          <w:spacing w:val="43"/>
          <w:sz w:val="28"/>
          <w:szCs w:val="28"/>
        </w:rPr>
        <w:t xml:space="preserve"> </w:t>
      </w:r>
      <w:r w:rsidRPr="00C968A1">
        <w:rPr>
          <w:sz w:val="28"/>
          <w:szCs w:val="28"/>
        </w:rPr>
        <w:t>возвышающегося</w:t>
      </w:r>
      <w:r w:rsidRPr="00C968A1">
        <w:rPr>
          <w:spacing w:val="31"/>
          <w:sz w:val="28"/>
          <w:szCs w:val="28"/>
        </w:rPr>
        <w:t xml:space="preserve"> </w:t>
      </w:r>
      <w:r w:rsidRPr="00C968A1">
        <w:rPr>
          <w:spacing w:val="-1"/>
          <w:sz w:val="28"/>
          <w:szCs w:val="28"/>
        </w:rPr>
        <w:t>пешеходного</w:t>
      </w:r>
      <w:r w:rsidRPr="00C968A1">
        <w:rPr>
          <w:spacing w:val="11"/>
          <w:sz w:val="28"/>
          <w:szCs w:val="28"/>
        </w:rPr>
        <w:t xml:space="preserve"> </w:t>
      </w:r>
      <w:r w:rsidRPr="00C968A1">
        <w:rPr>
          <w:spacing w:val="-1"/>
          <w:sz w:val="28"/>
          <w:szCs w:val="28"/>
        </w:rPr>
        <w:t>перехода,</w:t>
      </w:r>
      <w:r w:rsidRPr="00C968A1">
        <w:rPr>
          <w:spacing w:val="13"/>
          <w:sz w:val="28"/>
          <w:szCs w:val="28"/>
        </w:rPr>
        <w:t xml:space="preserve"> </w:t>
      </w:r>
      <w:r w:rsidRPr="00C968A1">
        <w:rPr>
          <w:sz w:val="28"/>
          <w:szCs w:val="28"/>
        </w:rPr>
        <w:t>а</w:t>
      </w:r>
      <w:r w:rsidRPr="00C968A1">
        <w:rPr>
          <w:spacing w:val="15"/>
          <w:sz w:val="28"/>
          <w:szCs w:val="28"/>
        </w:rPr>
        <w:t xml:space="preserve"> </w:t>
      </w:r>
      <w:r w:rsidRPr="00C968A1">
        <w:rPr>
          <w:sz w:val="28"/>
          <w:szCs w:val="28"/>
        </w:rPr>
        <w:t>также</w:t>
      </w:r>
      <w:r w:rsidRPr="00C968A1">
        <w:rPr>
          <w:spacing w:val="11"/>
          <w:sz w:val="28"/>
          <w:szCs w:val="28"/>
        </w:rPr>
        <w:t xml:space="preserve"> </w:t>
      </w:r>
      <w:r w:rsidRPr="00C968A1">
        <w:rPr>
          <w:sz w:val="28"/>
          <w:szCs w:val="28"/>
        </w:rPr>
        <w:t>вне</w:t>
      </w:r>
      <w:r w:rsidRPr="00C968A1">
        <w:rPr>
          <w:spacing w:val="11"/>
          <w:sz w:val="28"/>
          <w:szCs w:val="28"/>
        </w:rPr>
        <w:t xml:space="preserve"> </w:t>
      </w:r>
      <w:r w:rsidRPr="00C968A1">
        <w:rPr>
          <w:spacing w:val="-1"/>
          <w:sz w:val="28"/>
          <w:szCs w:val="28"/>
        </w:rPr>
        <w:t>пешеходных</w:t>
      </w:r>
      <w:r w:rsidRPr="00C968A1">
        <w:rPr>
          <w:spacing w:val="15"/>
          <w:sz w:val="28"/>
          <w:szCs w:val="28"/>
        </w:rPr>
        <w:t xml:space="preserve"> </w:t>
      </w:r>
      <w:r w:rsidRPr="00C968A1">
        <w:rPr>
          <w:spacing w:val="-1"/>
          <w:sz w:val="28"/>
          <w:szCs w:val="28"/>
        </w:rPr>
        <w:t>переходов</w:t>
      </w:r>
      <w:r w:rsidRPr="00C968A1">
        <w:rPr>
          <w:spacing w:val="15"/>
          <w:sz w:val="28"/>
          <w:szCs w:val="28"/>
        </w:rPr>
        <w:t xml:space="preserve"> </w:t>
      </w:r>
      <w:r w:rsidRPr="00C968A1">
        <w:rPr>
          <w:spacing w:val="-1"/>
          <w:sz w:val="28"/>
          <w:szCs w:val="28"/>
        </w:rPr>
        <w:t>приподнятой</w:t>
      </w:r>
      <w:r w:rsidRPr="00C968A1">
        <w:rPr>
          <w:spacing w:val="42"/>
          <w:sz w:val="28"/>
          <w:szCs w:val="28"/>
        </w:rPr>
        <w:t xml:space="preserve"> </w:t>
      </w:r>
      <w:r w:rsidRPr="00C968A1">
        <w:rPr>
          <w:spacing w:val="-2"/>
          <w:sz w:val="28"/>
          <w:szCs w:val="28"/>
        </w:rPr>
        <w:t>зоны</w:t>
      </w:r>
      <w:r w:rsidRPr="00C968A1">
        <w:rPr>
          <w:spacing w:val="11"/>
          <w:sz w:val="28"/>
          <w:szCs w:val="28"/>
        </w:rPr>
        <w:t xml:space="preserve"> </w:t>
      </w:r>
      <w:r w:rsidRPr="00C968A1">
        <w:rPr>
          <w:spacing w:val="-1"/>
          <w:sz w:val="28"/>
          <w:szCs w:val="28"/>
        </w:rPr>
        <w:t>перекрестка,</w:t>
      </w:r>
      <w:r w:rsidRPr="00C968A1">
        <w:rPr>
          <w:spacing w:val="13"/>
          <w:sz w:val="28"/>
          <w:szCs w:val="28"/>
        </w:rPr>
        <w:t xml:space="preserve"> </w:t>
      </w:r>
      <w:r w:rsidRPr="00C968A1">
        <w:rPr>
          <w:spacing w:val="-1"/>
          <w:sz w:val="28"/>
          <w:szCs w:val="28"/>
        </w:rPr>
        <w:t>ограничивается</w:t>
      </w:r>
      <w:r w:rsidRPr="00C968A1">
        <w:rPr>
          <w:spacing w:val="10"/>
          <w:sz w:val="28"/>
          <w:szCs w:val="28"/>
        </w:rPr>
        <w:t xml:space="preserve"> </w:t>
      </w:r>
      <w:r w:rsidRPr="00C968A1">
        <w:rPr>
          <w:spacing w:val="-1"/>
          <w:sz w:val="28"/>
          <w:szCs w:val="28"/>
        </w:rPr>
        <w:t>применением</w:t>
      </w:r>
      <w:r w:rsidRPr="00C968A1">
        <w:rPr>
          <w:spacing w:val="10"/>
          <w:sz w:val="28"/>
          <w:szCs w:val="28"/>
        </w:rPr>
        <w:t xml:space="preserve"> </w:t>
      </w:r>
      <w:r w:rsidRPr="00C968A1">
        <w:rPr>
          <w:spacing w:val="-1"/>
          <w:sz w:val="28"/>
          <w:szCs w:val="28"/>
        </w:rPr>
        <w:t>пешеходных</w:t>
      </w:r>
      <w:r w:rsidRPr="00C968A1">
        <w:rPr>
          <w:spacing w:val="11"/>
          <w:sz w:val="28"/>
          <w:szCs w:val="28"/>
        </w:rPr>
        <w:t xml:space="preserve"> </w:t>
      </w:r>
      <w:r w:rsidRPr="00C968A1">
        <w:rPr>
          <w:spacing w:val="-1"/>
          <w:sz w:val="28"/>
          <w:szCs w:val="28"/>
        </w:rPr>
        <w:t>ограждений,</w:t>
      </w:r>
      <w:r w:rsidRPr="00C968A1">
        <w:rPr>
          <w:spacing w:val="73"/>
          <w:sz w:val="28"/>
          <w:szCs w:val="28"/>
        </w:rPr>
        <w:t xml:space="preserve"> </w:t>
      </w:r>
      <w:r w:rsidRPr="00C968A1">
        <w:rPr>
          <w:spacing w:val="-1"/>
          <w:sz w:val="28"/>
          <w:szCs w:val="28"/>
        </w:rPr>
        <w:t>размещаемых</w:t>
      </w:r>
      <w:r w:rsidRPr="00C968A1">
        <w:rPr>
          <w:spacing w:val="41"/>
          <w:sz w:val="28"/>
          <w:szCs w:val="28"/>
        </w:rPr>
        <w:t xml:space="preserve"> </w:t>
      </w:r>
      <w:r w:rsidRPr="00C968A1">
        <w:rPr>
          <w:sz w:val="28"/>
          <w:szCs w:val="28"/>
        </w:rPr>
        <w:t>по</w:t>
      </w:r>
      <w:r w:rsidRPr="00C968A1">
        <w:rPr>
          <w:spacing w:val="33"/>
          <w:sz w:val="28"/>
          <w:szCs w:val="28"/>
        </w:rPr>
        <w:t xml:space="preserve"> </w:t>
      </w:r>
      <w:r w:rsidRPr="00C968A1">
        <w:rPr>
          <w:sz w:val="28"/>
          <w:szCs w:val="28"/>
        </w:rPr>
        <w:t>краю</w:t>
      </w:r>
      <w:r w:rsidRPr="00C968A1">
        <w:rPr>
          <w:spacing w:val="36"/>
          <w:sz w:val="28"/>
          <w:szCs w:val="28"/>
        </w:rPr>
        <w:t xml:space="preserve"> </w:t>
      </w:r>
      <w:r w:rsidRPr="00C968A1">
        <w:rPr>
          <w:spacing w:val="-1"/>
          <w:sz w:val="28"/>
          <w:szCs w:val="28"/>
        </w:rPr>
        <w:t>тротуара</w:t>
      </w:r>
      <w:r w:rsidRPr="00C968A1">
        <w:rPr>
          <w:spacing w:val="37"/>
          <w:sz w:val="28"/>
          <w:szCs w:val="28"/>
        </w:rPr>
        <w:t xml:space="preserve"> </w:t>
      </w:r>
      <w:r w:rsidRPr="00C968A1">
        <w:rPr>
          <w:spacing w:val="-1"/>
          <w:sz w:val="28"/>
          <w:szCs w:val="28"/>
        </w:rPr>
        <w:t>или</w:t>
      </w:r>
      <w:r w:rsidRPr="00C968A1">
        <w:rPr>
          <w:spacing w:val="36"/>
          <w:sz w:val="28"/>
          <w:szCs w:val="28"/>
        </w:rPr>
        <w:t xml:space="preserve"> </w:t>
      </w:r>
      <w:r w:rsidRPr="00C968A1">
        <w:rPr>
          <w:spacing w:val="-1"/>
          <w:sz w:val="28"/>
          <w:szCs w:val="28"/>
        </w:rPr>
        <w:t>пешеходной</w:t>
      </w:r>
      <w:r w:rsidRPr="00C968A1">
        <w:rPr>
          <w:spacing w:val="36"/>
          <w:sz w:val="28"/>
          <w:szCs w:val="28"/>
        </w:rPr>
        <w:t xml:space="preserve"> </w:t>
      </w:r>
      <w:r w:rsidRPr="00C968A1">
        <w:rPr>
          <w:spacing w:val="-1"/>
          <w:sz w:val="28"/>
          <w:szCs w:val="28"/>
        </w:rPr>
        <w:t>дорожки</w:t>
      </w:r>
      <w:r w:rsidRPr="00C968A1">
        <w:rPr>
          <w:spacing w:val="36"/>
          <w:sz w:val="28"/>
          <w:szCs w:val="28"/>
        </w:rPr>
        <w:t xml:space="preserve"> </w:t>
      </w:r>
      <w:r w:rsidRPr="00C968A1">
        <w:rPr>
          <w:sz w:val="28"/>
          <w:szCs w:val="28"/>
        </w:rPr>
        <w:t>в</w:t>
      </w:r>
      <w:r w:rsidRPr="00C968A1">
        <w:rPr>
          <w:spacing w:val="37"/>
          <w:sz w:val="28"/>
          <w:szCs w:val="28"/>
        </w:rPr>
        <w:t xml:space="preserve"> </w:t>
      </w:r>
      <w:r w:rsidRPr="00C968A1">
        <w:rPr>
          <w:sz w:val="28"/>
          <w:szCs w:val="28"/>
        </w:rPr>
        <w:t>соответствии</w:t>
      </w:r>
      <w:r w:rsidRPr="00C968A1">
        <w:rPr>
          <w:spacing w:val="36"/>
          <w:sz w:val="28"/>
          <w:szCs w:val="28"/>
        </w:rPr>
        <w:t xml:space="preserve"> </w:t>
      </w:r>
      <w:r w:rsidRPr="00C968A1">
        <w:rPr>
          <w:sz w:val="28"/>
          <w:szCs w:val="28"/>
        </w:rPr>
        <w:t>с</w:t>
      </w:r>
      <w:r w:rsidRPr="00C968A1">
        <w:rPr>
          <w:spacing w:val="38"/>
          <w:sz w:val="28"/>
          <w:szCs w:val="28"/>
        </w:rPr>
        <w:t xml:space="preserve"> </w:t>
      </w:r>
      <w:r w:rsidRPr="00C968A1">
        <w:rPr>
          <w:spacing w:val="-1"/>
          <w:sz w:val="28"/>
          <w:szCs w:val="28"/>
        </w:rPr>
        <w:t>требованиями</w:t>
      </w:r>
      <w:r w:rsidRPr="00C968A1">
        <w:rPr>
          <w:sz w:val="28"/>
          <w:szCs w:val="28"/>
        </w:rPr>
        <w:t xml:space="preserve"> </w:t>
      </w:r>
      <w:r w:rsidRPr="00C968A1">
        <w:rPr>
          <w:spacing w:val="-1"/>
          <w:sz w:val="28"/>
          <w:szCs w:val="28"/>
        </w:rPr>
        <w:t>ГОСТ</w:t>
      </w:r>
      <w:r w:rsidRPr="00C968A1">
        <w:rPr>
          <w:spacing w:val="-2"/>
          <w:sz w:val="28"/>
          <w:szCs w:val="28"/>
        </w:rPr>
        <w:t xml:space="preserve"> </w:t>
      </w:r>
      <w:r w:rsidRPr="00C968A1">
        <w:rPr>
          <w:sz w:val="28"/>
          <w:szCs w:val="28"/>
        </w:rPr>
        <w:t>Р</w:t>
      </w:r>
      <w:r w:rsidRPr="00C968A1">
        <w:rPr>
          <w:spacing w:val="1"/>
          <w:sz w:val="28"/>
          <w:szCs w:val="28"/>
        </w:rPr>
        <w:t xml:space="preserve"> </w:t>
      </w:r>
      <w:r w:rsidRPr="00C968A1">
        <w:rPr>
          <w:sz w:val="28"/>
          <w:szCs w:val="28"/>
        </w:rPr>
        <w:t>52289</w:t>
      </w:r>
      <w:r w:rsidR="008A7ED8">
        <w:rPr>
          <w:sz w:val="28"/>
          <w:szCs w:val="28"/>
        </w:rPr>
        <w:t>–</w:t>
      </w:r>
      <w:r w:rsidRPr="00C968A1">
        <w:rPr>
          <w:sz w:val="28"/>
          <w:szCs w:val="28"/>
        </w:rPr>
        <w:t>2004.</w:t>
      </w:r>
    </w:p>
    <w:p w14:paraId="19EFEE3D" w14:textId="506A4AF1" w:rsidR="00D230C9" w:rsidRPr="00C968A1" w:rsidRDefault="00D230C9" w:rsidP="00E20836">
      <w:pPr>
        <w:pStyle w:val="af6"/>
        <w:kinsoku w:val="0"/>
        <w:overflowPunct w:val="0"/>
        <w:spacing w:before="0" w:after="0"/>
        <w:ind w:left="0" w:right="-29"/>
        <w:jc w:val="both"/>
        <w:rPr>
          <w:sz w:val="28"/>
          <w:szCs w:val="28"/>
        </w:rPr>
      </w:pPr>
      <w:r w:rsidRPr="00C968A1">
        <w:rPr>
          <w:sz w:val="28"/>
          <w:szCs w:val="28"/>
        </w:rPr>
        <w:t>При</w:t>
      </w:r>
      <w:r w:rsidRPr="00C968A1">
        <w:rPr>
          <w:spacing w:val="40"/>
          <w:sz w:val="28"/>
          <w:szCs w:val="28"/>
        </w:rPr>
        <w:t xml:space="preserve"> </w:t>
      </w:r>
      <w:r w:rsidRPr="00C968A1">
        <w:rPr>
          <w:spacing w:val="-1"/>
          <w:sz w:val="28"/>
          <w:szCs w:val="28"/>
        </w:rPr>
        <w:t>разнице</w:t>
      </w:r>
      <w:r w:rsidRPr="00C968A1">
        <w:rPr>
          <w:spacing w:val="41"/>
          <w:sz w:val="28"/>
          <w:szCs w:val="28"/>
        </w:rPr>
        <w:t xml:space="preserve"> </w:t>
      </w:r>
      <w:r w:rsidRPr="00C968A1">
        <w:rPr>
          <w:spacing w:val="-1"/>
          <w:sz w:val="28"/>
          <w:szCs w:val="28"/>
        </w:rPr>
        <w:t>высот</w:t>
      </w:r>
      <w:r w:rsidRPr="00C968A1">
        <w:rPr>
          <w:spacing w:val="43"/>
          <w:sz w:val="28"/>
          <w:szCs w:val="28"/>
        </w:rPr>
        <w:t xml:space="preserve"> </w:t>
      </w:r>
      <w:r w:rsidRPr="00C968A1">
        <w:rPr>
          <w:spacing w:val="1"/>
          <w:sz w:val="28"/>
          <w:szCs w:val="28"/>
        </w:rPr>
        <w:t>между</w:t>
      </w:r>
      <w:r w:rsidRPr="00C968A1">
        <w:rPr>
          <w:spacing w:val="37"/>
          <w:sz w:val="28"/>
          <w:szCs w:val="28"/>
        </w:rPr>
        <w:t xml:space="preserve"> </w:t>
      </w:r>
      <w:r w:rsidRPr="00C968A1">
        <w:rPr>
          <w:spacing w:val="-1"/>
          <w:sz w:val="28"/>
          <w:szCs w:val="28"/>
        </w:rPr>
        <w:t>поверхностями</w:t>
      </w:r>
      <w:r w:rsidRPr="00C968A1">
        <w:rPr>
          <w:spacing w:val="40"/>
          <w:sz w:val="28"/>
          <w:szCs w:val="28"/>
        </w:rPr>
        <w:t xml:space="preserve"> </w:t>
      </w:r>
      <w:r w:rsidRPr="00C968A1">
        <w:rPr>
          <w:sz w:val="28"/>
          <w:szCs w:val="28"/>
        </w:rPr>
        <w:t>тротуара</w:t>
      </w:r>
      <w:r w:rsidRPr="00C968A1">
        <w:rPr>
          <w:spacing w:val="41"/>
          <w:sz w:val="28"/>
          <w:szCs w:val="28"/>
        </w:rPr>
        <w:t xml:space="preserve"> </w:t>
      </w:r>
      <w:r w:rsidRPr="00C968A1">
        <w:rPr>
          <w:sz w:val="28"/>
          <w:szCs w:val="28"/>
        </w:rPr>
        <w:t>и</w:t>
      </w:r>
      <w:r w:rsidRPr="00C968A1">
        <w:rPr>
          <w:spacing w:val="43"/>
          <w:sz w:val="28"/>
          <w:szCs w:val="28"/>
        </w:rPr>
        <w:t xml:space="preserve"> </w:t>
      </w:r>
      <w:r w:rsidRPr="00C968A1">
        <w:rPr>
          <w:spacing w:val="-1"/>
          <w:sz w:val="28"/>
          <w:szCs w:val="28"/>
        </w:rPr>
        <w:t>проезжей</w:t>
      </w:r>
      <w:r w:rsidRPr="00C968A1">
        <w:rPr>
          <w:spacing w:val="39"/>
          <w:sz w:val="28"/>
          <w:szCs w:val="28"/>
        </w:rPr>
        <w:t xml:space="preserve"> </w:t>
      </w:r>
      <w:r w:rsidRPr="00C968A1">
        <w:rPr>
          <w:sz w:val="28"/>
          <w:szCs w:val="28"/>
        </w:rPr>
        <w:t>части</w:t>
      </w:r>
      <w:r w:rsidRPr="00C968A1">
        <w:rPr>
          <w:spacing w:val="54"/>
          <w:sz w:val="28"/>
          <w:szCs w:val="28"/>
        </w:rPr>
        <w:t xml:space="preserve"> </w:t>
      </w:r>
      <w:r w:rsidRPr="00C968A1">
        <w:rPr>
          <w:spacing w:val="-1"/>
          <w:sz w:val="28"/>
          <w:szCs w:val="28"/>
        </w:rPr>
        <w:t>автомобильной</w:t>
      </w:r>
      <w:r w:rsidRPr="00C968A1">
        <w:rPr>
          <w:spacing w:val="3"/>
          <w:sz w:val="28"/>
          <w:szCs w:val="28"/>
        </w:rPr>
        <w:t xml:space="preserve"> </w:t>
      </w:r>
      <w:r w:rsidRPr="00C968A1">
        <w:rPr>
          <w:sz w:val="28"/>
          <w:szCs w:val="28"/>
        </w:rPr>
        <w:t>дороги</w:t>
      </w:r>
      <w:r w:rsidRPr="00C968A1">
        <w:rPr>
          <w:spacing w:val="3"/>
          <w:sz w:val="28"/>
          <w:szCs w:val="28"/>
        </w:rPr>
        <w:t xml:space="preserve"> </w:t>
      </w:r>
      <w:r w:rsidRPr="00C968A1">
        <w:rPr>
          <w:sz w:val="28"/>
          <w:szCs w:val="28"/>
        </w:rPr>
        <w:t>более</w:t>
      </w:r>
      <w:r w:rsidRPr="00C968A1">
        <w:rPr>
          <w:spacing w:val="5"/>
          <w:sz w:val="28"/>
          <w:szCs w:val="28"/>
        </w:rPr>
        <w:t xml:space="preserve"> </w:t>
      </w:r>
      <w:r w:rsidRPr="00C968A1">
        <w:rPr>
          <w:sz w:val="28"/>
          <w:szCs w:val="28"/>
        </w:rPr>
        <w:t>15</w:t>
      </w:r>
      <w:r w:rsidRPr="00C968A1">
        <w:rPr>
          <w:spacing w:val="5"/>
          <w:sz w:val="28"/>
          <w:szCs w:val="28"/>
        </w:rPr>
        <w:t xml:space="preserve"> </w:t>
      </w:r>
      <w:r w:rsidRPr="00C968A1">
        <w:rPr>
          <w:spacing w:val="-2"/>
          <w:sz w:val="28"/>
          <w:szCs w:val="28"/>
        </w:rPr>
        <w:t>мм,</w:t>
      </w:r>
      <w:r w:rsidRPr="00C968A1">
        <w:rPr>
          <w:spacing w:val="7"/>
          <w:sz w:val="28"/>
          <w:szCs w:val="28"/>
        </w:rPr>
        <w:t xml:space="preserve"> </w:t>
      </w:r>
      <w:r w:rsidRPr="00C968A1">
        <w:rPr>
          <w:sz w:val="28"/>
          <w:szCs w:val="28"/>
        </w:rPr>
        <w:t>наземные</w:t>
      </w:r>
      <w:r w:rsidRPr="00C968A1">
        <w:rPr>
          <w:spacing w:val="5"/>
          <w:sz w:val="28"/>
          <w:szCs w:val="28"/>
        </w:rPr>
        <w:t xml:space="preserve"> </w:t>
      </w:r>
      <w:r w:rsidRPr="00C968A1">
        <w:rPr>
          <w:spacing w:val="-1"/>
          <w:sz w:val="28"/>
          <w:szCs w:val="28"/>
        </w:rPr>
        <w:t>пешеходные</w:t>
      </w:r>
      <w:r w:rsidRPr="00C968A1">
        <w:rPr>
          <w:spacing w:val="5"/>
          <w:sz w:val="28"/>
          <w:szCs w:val="28"/>
        </w:rPr>
        <w:t xml:space="preserve"> </w:t>
      </w:r>
      <w:r w:rsidRPr="00C968A1">
        <w:rPr>
          <w:spacing w:val="-1"/>
          <w:sz w:val="28"/>
          <w:szCs w:val="28"/>
        </w:rPr>
        <w:t>переходы</w:t>
      </w:r>
      <w:r w:rsidRPr="00C968A1">
        <w:rPr>
          <w:spacing w:val="44"/>
          <w:sz w:val="28"/>
          <w:szCs w:val="28"/>
        </w:rPr>
        <w:t xml:space="preserve"> </w:t>
      </w:r>
      <w:r w:rsidRPr="00C968A1">
        <w:rPr>
          <w:spacing w:val="-1"/>
          <w:sz w:val="28"/>
          <w:szCs w:val="28"/>
        </w:rPr>
        <w:t>согласно</w:t>
      </w:r>
      <w:r w:rsidRPr="00C968A1">
        <w:rPr>
          <w:spacing w:val="5"/>
          <w:sz w:val="28"/>
          <w:szCs w:val="28"/>
        </w:rPr>
        <w:t xml:space="preserve"> </w:t>
      </w:r>
      <w:r w:rsidRPr="00C968A1">
        <w:rPr>
          <w:sz w:val="28"/>
          <w:szCs w:val="28"/>
        </w:rPr>
        <w:t>ОДМ</w:t>
      </w:r>
      <w:r w:rsidRPr="00C968A1">
        <w:rPr>
          <w:spacing w:val="8"/>
          <w:sz w:val="28"/>
          <w:szCs w:val="28"/>
        </w:rPr>
        <w:t xml:space="preserve"> </w:t>
      </w:r>
      <w:r w:rsidRPr="00C968A1">
        <w:rPr>
          <w:sz w:val="28"/>
          <w:szCs w:val="28"/>
        </w:rPr>
        <w:t>218.2.007</w:t>
      </w:r>
      <w:r w:rsidR="008A7ED8">
        <w:rPr>
          <w:sz w:val="28"/>
          <w:szCs w:val="28"/>
        </w:rPr>
        <w:t>–</w:t>
      </w:r>
      <w:r w:rsidRPr="00C968A1">
        <w:rPr>
          <w:sz w:val="28"/>
          <w:szCs w:val="28"/>
        </w:rPr>
        <w:t>2011</w:t>
      </w:r>
      <w:r w:rsidRPr="00C968A1">
        <w:rPr>
          <w:spacing w:val="5"/>
          <w:sz w:val="28"/>
          <w:szCs w:val="28"/>
        </w:rPr>
        <w:t xml:space="preserve"> </w:t>
      </w:r>
      <w:r w:rsidRPr="00C968A1">
        <w:rPr>
          <w:sz w:val="28"/>
          <w:szCs w:val="28"/>
        </w:rPr>
        <w:t>с</w:t>
      </w:r>
      <w:r w:rsidRPr="00C968A1">
        <w:rPr>
          <w:spacing w:val="9"/>
          <w:sz w:val="28"/>
          <w:szCs w:val="28"/>
        </w:rPr>
        <w:t xml:space="preserve"> </w:t>
      </w:r>
      <w:r w:rsidRPr="00C968A1">
        <w:rPr>
          <w:spacing w:val="-2"/>
          <w:sz w:val="28"/>
          <w:szCs w:val="28"/>
        </w:rPr>
        <w:t>двух</w:t>
      </w:r>
      <w:r w:rsidRPr="00C968A1">
        <w:rPr>
          <w:spacing w:val="9"/>
          <w:sz w:val="28"/>
          <w:szCs w:val="28"/>
        </w:rPr>
        <w:t xml:space="preserve"> </w:t>
      </w:r>
      <w:r w:rsidRPr="00C968A1">
        <w:rPr>
          <w:spacing w:val="-1"/>
          <w:sz w:val="28"/>
          <w:szCs w:val="28"/>
        </w:rPr>
        <w:t>сторон</w:t>
      </w:r>
      <w:r w:rsidRPr="00C968A1">
        <w:rPr>
          <w:spacing w:val="12"/>
          <w:sz w:val="28"/>
          <w:szCs w:val="28"/>
        </w:rPr>
        <w:t xml:space="preserve"> </w:t>
      </w:r>
      <w:r w:rsidRPr="00C968A1">
        <w:rPr>
          <w:spacing w:val="-1"/>
          <w:sz w:val="28"/>
          <w:szCs w:val="28"/>
        </w:rPr>
        <w:t>оборудуются</w:t>
      </w:r>
      <w:r w:rsidRPr="00C968A1">
        <w:rPr>
          <w:spacing w:val="12"/>
          <w:sz w:val="28"/>
          <w:szCs w:val="28"/>
        </w:rPr>
        <w:t xml:space="preserve"> </w:t>
      </w:r>
      <w:r w:rsidRPr="00C968A1">
        <w:rPr>
          <w:spacing w:val="-1"/>
          <w:sz w:val="28"/>
          <w:szCs w:val="28"/>
        </w:rPr>
        <w:t>короткими</w:t>
      </w:r>
      <w:r w:rsidRPr="00C968A1">
        <w:rPr>
          <w:spacing w:val="33"/>
          <w:sz w:val="28"/>
          <w:szCs w:val="28"/>
        </w:rPr>
        <w:t xml:space="preserve"> </w:t>
      </w:r>
      <w:r w:rsidRPr="00C968A1">
        <w:rPr>
          <w:spacing w:val="-1"/>
          <w:sz w:val="28"/>
          <w:szCs w:val="28"/>
        </w:rPr>
        <w:t>пандусами,</w:t>
      </w:r>
      <w:r w:rsidRPr="00C968A1">
        <w:rPr>
          <w:spacing w:val="1"/>
          <w:sz w:val="28"/>
          <w:szCs w:val="28"/>
        </w:rPr>
        <w:t xml:space="preserve"> </w:t>
      </w:r>
      <w:r w:rsidRPr="00C968A1">
        <w:rPr>
          <w:spacing w:val="-1"/>
          <w:sz w:val="28"/>
          <w:szCs w:val="28"/>
        </w:rPr>
        <w:t>длина</w:t>
      </w:r>
      <w:r w:rsidRPr="00C968A1">
        <w:rPr>
          <w:spacing w:val="69"/>
          <w:sz w:val="28"/>
          <w:szCs w:val="28"/>
        </w:rPr>
        <w:t xml:space="preserve"> </w:t>
      </w:r>
      <w:r w:rsidRPr="00C968A1">
        <w:rPr>
          <w:spacing w:val="-1"/>
          <w:sz w:val="28"/>
          <w:szCs w:val="28"/>
        </w:rPr>
        <w:t>поверхности</w:t>
      </w:r>
      <w:r w:rsidRPr="00C968A1">
        <w:rPr>
          <w:spacing w:val="1"/>
          <w:sz w:val="28"/>
          <w:szCs w:val="28"/>
        </w:rPr>
        <w:t xml:space="preserve"> </w:t>
      </w:r>
      <w:r w:rsidRPr="00C968A1">
        <w:rPr>
          <w:spacing w:val="-1"/>
          <w:sz w:val="28"/>
          <w:szCs w:val="28"/>
        </w:rPr>
        <w:t>которых</w:t>
      </w:r>
      <w:r w:rsidRPr="00C968A1">
        <w:rPr>
          <w:spacing w:val="3"/>
          <w:sz w:val="28"/>
          <w:szCs w:val="28"/>
        </w:rPr>
        <w:t xml:space="preserve"> </w:t>
      </w:r>
      <w:r w:rsidRPr="00C968A1">
        <w:rPr>
          <w:sz w:val="28"/>
          <w:szCs w:val="28"/>
        </w:rPr>
        <w:t>не</w:t>
      </w:r>
      <w:r w:rsidRPr="00C968A1">
        <w:rPr>
          <w:spacing w:val="65"/>
          <w:sz w:val="28"/>
          <w:szCs w:val="28"/>
        </w:rPr>
        <w:t xml:space="preserve"> </w:t>
      </w:r>
      <w:r w:rsidRPr="00C968A1">
        <w:rPr>
          <w:spacing w:val="-1"/>
          <w:sz w:val="28"/>
          <w:szCs w:val="28"/>
        </w:rPr>
        <w:t>превышает</w:t>
      </w:r>
      <w:r w:rsidRPr="00C968A1">
        <w:rPr>
          <w:spacing w:val="1"/>
          <w:sz w:val="28"/>
          <w:szCs w:val="28"/>
        </w:rPr>
        <w:t xml:space="preserve"> </w:t>
      </w:r>
      <w:r w:rsidRPr="00C968A1">
        <w:rPr>
          <w:sz w:val="28"/>
          <w:szCs w:val="28"/>
        </w:rPr>
        <w:t>6,0</w:t>
      </w:r>
      <w:r w:rsidRPr="00C968A1">
        <w:rPr>
          <w:spacing w:val="69"/>
          <w:sz w:val="28"/>
          <w:szCs w:val="28"/>
        </w:rPr>
        <w:t xml:space="preserve"> </w:t>
      </w:r>
      <w:r w:rsidRPr="00C968A1">
        <w:rPr>
          <w:spacing w:val="-1"/>
          <w:sz w:val="28"/>
          <w:szCs w:val="28"/>
        </w:rPr>
        <w:t>м.</w:t>
      </w:r>
      <w:r w:rsidRPr="00C968A1">
        <w:rPr>
          <w:spacing w:val="1"/>
          <w:sz w:val="28"/>
          <w:szCs w:val="28"/>
        </w:rPr>
        <w:t xml:space="preserve"> </w:t>
      </w:r>
      <w:r w:rsidRPr="00C968A1">
        <w:rPr>
          <w:sz w:val="28"/>
          <w:szCs w:val="28"/>
        </w:rPr>
        <w:t>По</w:t>
      </w:r>
      <w:r w:rsidRPr="00C968A1">
        <w:rPr>
          <w:spacing w:val="57"/>
          <w:sz w:val="28"/>
          <w:szCs w:val="28"/>
        </w:rPr>
        <w:t xml:space="preserve"> </w:t>
      </w:r>
      <w:r w:rsidRPr="00C968A1">
        <w:rPr>
          <w:spacing w:val="-1"/>
          <w:sz w:val="28"/>
          <w:szCs w:val="28"/>
        </w:rPr>
        <w:t>конструктивному</w:t>
      </w:r>
      <w:r w:rsidRPr="00C968A1">
        <w:rPr>
          <w:spacing w:val="-3"/>
          <w:sz w:val="28"/>
          <w:szCs w:val="28"/>
        </w:rPr>
        <w:t xml:space="preserve"> </w:t>
      </w:r>
      <w:r w:rsidRPr="00C968A1">
        <w:rPr>
          <w:spacing w:val="-1"/>
          <w:sz w:val="28"/>
          <w:szCs w:val="28"/>
        </w:rPr>
        <w:t>исполнению</w:t>
      </w:r>
      <w:r w:rsidRPr="00C968A1">
        <w:rPr>
          <w:sz w:val="28"/>
          <w:szCs w:val="28"/>
        </w:rPr>
        <w:t xml:space="preserve"> </w:t>
      </w:r>
      <w:r w:rsidRPr="00C968A1">
        <w:rPr>
          <w:spacing w:val="-1"/>
          <w:sz w:val="28"/>
          <w:szCs w:val="28"/>
        </w:rPr>
        <w:t>пандусы</w:t>
      </w:r>
      <w:r w:rsidRPr="00C968A1">
        <w:rPr>
          <w:spacing w:val="1"/>
          <w:sz w:val="28"/>
          <w:szCs w:val="28"/>
        </w:rPr>
        <w:t xml:space="preserve"> </w:t>
      </w:r>
      <w:r w:rsidRPr="00C968A1">
        <w:rPr>
          <w:sz w:val="28"/>
          <w:szCs w:val="28"/>
        </w:rPr>
        <w:t>различают:</w:t>
      </w:r>
    </w:p>
    <w:p w14:paraId="24935D26" w14:textId="19E6ED3F" w:rsidR="00D230C9" w:rsidRPr="00E41155" w:rsidRDefault="008A7ED8" w:rsidP="00E20836">
      <w:pPr>
        <w:pStyle w:val="af6"/>
        <w:kinsoku w:val="0"/>
        <w:overflowPunct w:val="0"/>
        <w:spacing w:before="0" w:after="0"/>
        <w:ind w:left="0" w:right="-29"/>
        <w:jc w:val="both"/>
        <w:rPr>
          <w:sz w:val="28"/>
          <w:szCs w:val="28"/>
        </w:rPr>
      </w:pPr>
      <w:r>
        <w:rPr>
          <w:sz w:val="28"/>
          <w:szCs w:val="28"/>
        </w:rPr>
        <w:t>–</w:t>
      </w:r>
      <w:r w:rsidR="00D230C9" w:rsidRPr="00E41155">
        <w:rPr>
          <w:sz w:val="28"/>
          <w:szCs w:val="28"/>
        </w:rPr>
        <w:t xml:space="preserve"> </w:t>
      </w:r>
      <w:r w:rsidR="00D230C9" w:rsidRPr="00C968A1">
        <w:rPr>
          <w:sz w:val="28"/>
          <w:szCs w:val="28"/>
        </w:rPr>
        <w:t>со</w:t>
      </w:r>
      <w:r w:rsidR="00D230C9" w:rsidRPr="00E41155">
        <w:rPr>
          <w:sz w:val="28"/>
          <w:szCs w:val="28"/>
        </w:rPr>
        <w:t xml:space="preserve"> </w:t>
      </w:r>
      <w:r w:rsidR="00D230C9" w:rsidRPr="00C968A1">
        <w:rPr>
          <w:sz w:val="28"/>
          <w:szCs w:val="28"/>
        </w:rPr>
        <w:t>скошенными</w:t>
      </w:r>
      <w:r w:rsidR="00D230C9" w:rsidRPr="00E41155">
        <w:rPr>
          <w:sz w:val="28"/>
          <w:szCs w:val="28"/>
        </w:rPr>
        <w:t xml:space="preserve"> боковыми гранями </w:t>
      </w:r>
      <w:r>
        <w:rPr>
          <w:sz w:val="28"/>
          <w:szCs w:val="28"/>
        </w:rPr>
        <w:t>–</w:t>
      </w:r>
      <w:r w:rsidR="00D230C9" w:rsidRPr="00E41155">
        <w:rPr>
          <w:sz w:val="28"/>
          <w:szCs w:val="28"/>
        </w:rPr>
        <w:t xml:space="preserve"> уклон </w:t>
      </w:r>
      <w:r w:rsidR="00D230C9" w:rsidRPr="00C968A1">
        <w:rPr>
          <w:sz w:val="28"/>
          <w:szCs w:val="28"/>
        </w:rPr>
        <w:t>боковых</w:t>
      </w:r>
      <w:r w:rsidR="00D230C9" w:rsidRPr="00E41155">
        <w:rPr>
          <w:sz w:val="28"/>
          <w:szCs w:val="28"/>
        </w:rPr>
        <w:t xml:space="preserve"> </w:t>
      </w:r>
      <w:r w:rsidR="00D230C9" w:rsidRPr="00C968A1">
        <w:rPr>
          <w:sz w:val="28"/>
          <w:szCs w:val="28"/>
        </w:rPr>
        <w:t>граней</w:t>
      </w:r>
      <w:r w:rsidR="00D230C9" w:rsidRPr="00E41155">
        <w:rPr>
          <w:sz w:val="28"/>
          <w:szCs w:val="28"/>
        </w:rPr>
        <w:t xml:space="preserve"> пандуса</w:t>
      </w:r>
    </w:p>
    <w:p w14:paraId="44693D1E" w14:textId="65B4FD31" w:rsidR="00D230C9" w:rsidRPr="00E41155" w:rsidRDefault="00D230C9" w:rsidP="00E20836">
      <w:pPr>
        <w:pStyle w:val="af6"/>
        <w:tabs>
          <w:tab w:val="left" w:pos="664"/>
          <w:tab w:val="left" w:pos="1711"/>
          <w:tab w:val="left" w:pos="3326"/>
          <w:tab w:val="left" w:pos="4773"/>
          <w:tab w:val="left" w:pos="6948"/>
          <w:tab w:val="left" w:pos="7655"/>
          <w:tab w:val="left" w:pos="9070"/>
        </w:tabs>
        <w:kinsoku w:val="0"/>
        <w:overflowPunct w:val="0"/>
        <w:spacing w:before="0" w:after="0"/>
        <w:ind w:left="0" w:right="-29" w:firstLine="0"/>
        <w:jc w:val="both"/>
        <w:rPr>
          <w:sz w:val="28"/>
          <w:szCs w:val="28"/>
        </w:rPr>
      </w:pPr>
      <w:r w:rsidRPr="00C968A1">
        <w:rPr>
          <w:sz w:val="28"/>
          <w:szCs w:val="28"/>
        </w:rPr>
        <w:t>не</w:t>
      </w:r>
      <w:r w:rsidRPr="00C968A1">
        <w:rPr>
          <w:sz w:val="28"/>
          <w:szCs w:val="28"/>
        </w:rPr>
        <w:tab/>
      </w:r>
      <w:r w:rsidRPr="00E41155">
        <w:rPr>
          <w:sz w:val="28"/>
          <w:szCs w:val="28"/>
        </w:rPr>
        <w:t>может</w:t>
      </w:r>
      <w:r w:rsidRPr="00E41155">
        <w:rPr>
          <w:sz w:val="28"/>
          <w:szCs w:val="28"/>
        </w:rPr>
        <w:tab/>
        <w:t>превышать</w:t>
      </w:r>
      <w:r w:rsidRPr="00E41155">
        <w:rPr>
          <w:sz w:val="28"/>
          <w:szCs w:val="28"/>
        </w:rPr>
        <w:tab/>
        <w:t>значения,</w:t>
      </w:r>
      <w:r w:rsidRPr="00E41155">
        <w:rPr>
          <w:sz w:val="28"/>
          <w:szCs w:val="28"/>
        </w:rPr>
        <w:tab/>
        <w:t>установленного</w:t>
      </w:r>
      <w:r w:rsidRPr="00E41155">
        <w:rPr>
          <w:sz w:val="28"/>
          <w:szCs w:val="28"/>
        </w:rPr>
        <w:tab/>
      </w:r>
      <w:r w:rsidRPr="00C968A1">
        <w:rPr>
          <w:sz w:val="28"/>
          <w:szCs w:val="28"/>
        </w:rPr>
        <w:t>для</w:t>
      </w:r>
      <w:r w:rsidRPr="00C968A1">
        <w:rPr>
          <w:sz w:val="28"/>
          <w:szCs w:val="28"/>
        </w:rPr>
        <w:tab/>
      </w:r>
      <w:r w:rsidRPr="00E41155">
        <w:rPr>
          <w:sz w:val="28"/>
          <w:szCs w:val="28"/>
        </w:rPr>
        <w:t>основной</w:t>
      </w:r>
      <w:r w:rsidRPr="00E41155">
        <w:rPr>
          <w:sz w:val="28"/>
          <w:szCs w:val="28"/>
        </w:rPr>
        <w:tab/>
      </w:r>
      <w:r w:rsidRPr="00C968A1">
        <w:rPr>
          <w:sz w:val="28"/>
          <w:szCs w:val="28"/>
        </w:rPr>
        <w:t>его</w:t>
      </w:r>
      <w:r w:rsidRPr="00E41155">
        <w:rPr>
          <w:sz w:val="28"/>
          <w:szCs w:val="28"/>
        </w:rPr>
        <w:t xml:space="preserve"> поверхности, пандусы </w:t>
      </w:r>
      <w:r w:rsidRPr="00C968A1">
        <w:rPr>
          <w:sz w:val="28"/>
          <w:szCs w:val="28"/>
        </w:rPr>
        <w:t>данного</w:t>
      </w:r>
      <w:r w:rsidRPr="00E41155">
        <w:rPr>
          <w:sz w:val="28"/>
          <w:szCs w:val="28"/>
        </w:rPr>
        <w:t xml:space="preserve"> </w:t>
      </w:r>
      <w:r w:rsidRPr="00C968A1">
        <w:rPr>
          <w:sz w:val="28"/>
          <w:szCs w:val="28"/>
        </w:rPr>
        <w:t>типа</w:t>
      </w:r>
      <w:r w:rsidRPr="00E41155">
        <w:rPr>
          <w:sz w:val="28"/>
          <w:szCs w:val="28"/>
        </w:rPr>
        <w:t xml:space="preserve"> применяют </w:t>
      </w:r>
      <w:r w:rsidRPr="00C968A1">
        <w:rPr>
          <w:sz w:val="28"/>
          <w:szCs w:val="28"/>
        </w:rPr>
        <w:t>в</w:t>
      </w:r>
      <w:r w:rsidRPr="00E41155">
        <w:rPr>
          <w:sz w:val="28"/>
          <w:szCs w:val="28"/>
        </w:rPr>
        <w:t xml:space="preserve"> нормальных </w:t>
      </w:r>
      <w:r w:rsidRPr="00C968A1">
        <w:rPr>
          <w:sz w:val="28"/>
          <w:szCs w:val="28"/>
        </w:rPr>
        <w:t>и</w:t>
      </w:r>
      <w:r w:rsidRPr="00E41155">
        <w:rPr>
          <w:sz w:val="28"/>
          <w:szCs w:val="28"/>
        </w:rPr>
        <w:t xml:space="preserve"> стесненных условиях</w:t>
      </w:r>
      <w:r w:rsidRPr="00E41155">
        <w:rPr>
          <w:sz w:val="28"/>
          <w:szCs w:val="28"/>
        </w:rPr>
        <w:tab/>
        <w:t>с</w:t>
      </w:r>
      <w:r w:rsidRPr="00E41155">
        <w:rPr>
          <w:sz w:val="28"/>
          <w:szCs w:val="28"/>
        </w:rPr>
        <w:tab/>
        <w:t>целью</w:t>
      </w:r>
      <w:r w:rsidRPr="00E41155">
        <w:rPr>
          <w:sz w:val="28"/>
          <w:szCs w:val="28"/>
        </w:rPr>
        <w:tab/>
        <w:t>обеспечения</w:t>
      </w:r>
      <w:r w:rsidRPr="00E41155">
        <w:rPr>
          <w:sz w:val="28"/>
          <w:szCs w:val="28"/>
        </w:rPr>
        <w:tab/>
        <w:t>доступа</w:t>
      </w:r>
      <w:r w:rsidRPr="00E41155">
        <w:rPr>
          <w:sz w:val="28"/>
          <w:szCs w:val="28"/>
        </w:rPr>
        <w:tab/>
        <w:t>людей</w:t>
      </w:r>
      <w:r w:rsidRPr="00E41155">
        <w:rPr>
          <w:sz w:val="28"/>
          <w:szCs w:val="28"/>
        </w:rPr>
        <w:tab/>
        <w:t xml:space="preserve"> </w:t>
      </w:r>
      <w:r w:rsidRPr="00C968A1">
        <w:rPr>
          <w:sz w:val="28"/>
          <w:szCs w:val="28"/>
        </w:rPr>
        <w:t xml:space="preserve">в </w:t>
      </w:r>
      <w:r w:rsidRPr="00E41155">
        <w:rPr>
          <w:sz w:val="28"/>
          <w:szCs w:val="28"/>
        </w:rPr>
        <w:t>кресле</w:t>
      </w:r>
      <w:r w:rsidR="008A7ED8">
        <w:rPr>
          <w:sz w:val="28"/>
          <w:szCs w:val="28"/>
        </w:rPr>
        <w:t>–</w:t>
      </w:r>
      <w:r w:rsidRPr="00E41155">
        <w:rPr>
          <w:sz w:val="28"/>
          <w:szCs w:val="28"/>
        </w:rPr>
        <w:t>коляске</w:t>
      </w:r>
      <w:r w:rsidRPr="00E41155">
        <w:rPr>
          <w:sz w:val="28"/>
          <w:szCs w:val="28"/>
        </w:rPr>
        <w:tab/>
      </w:r>
      <w:r w:rsidRPr="00C968A1">
        <w:rPr>
          <w:sz w:val="28"/>
          <w:szCs w:val="28"/>
        </w:rPr>
        <w:t>к</w:t>
      </w:r>
      <w:r w:rsidRPr="00E41155">
        <w:rPr>
          <w:sz w:val="28"/>
          <w:szCs w:val="28"/>
        </w:rPr>
        <w:t xml:space="preserve"> пешеходному переходу </w:t>
      </w:r>
      <w:r w:rsidRPr="00C968A1">
        <w:rPr>
          <w:sz w:val="28"/>
          <w:szCs w:val="28"/>
        </w:rPr>
        <w:t>по</w:t>
      </w:r>
      <w:r w:rsidRPr="00E41155">
        <w:rPr>
          <w:sz w:val="28"/>
          <w:szCs w:val="28"/>
        </w:rPr>
        <w:t xml:space="preserve"> </w:t>
      </w:r>
      <w:r w:rsidRPr="00C968A1">
        <w:rPr>
          <w:sz w:val="28"/>
          <w:szCs w:val="28"/>
        </w:rPr>
        <w:t xml:space="preserve">боковой </w:t>
      </w:r>
      <w:r w:rsidRPr="00E41155">
        <w:rPr>
          <w:sz w:val="28"/>
          <w:szCs w:val="28"/>
        </w:rPr>
        <w:t>грани</w:t>
      </w:r>
      <w:r w:rsidRPr="00C968A1">
        <w:rPr>
          <w:sz w:val="28"/>
          <w:szCs w:val="28"/>
        </w:rPr>
        <w:t xml:space="preserve"> </w:t>
      </w:r>
      <w:r w:rsidRPr="00E41155">
        <w:rPr>
          <w:sz w:val="28"/>
          <w:szCs w:val="28"/>
        </w:rPr>
        <w:t xml:space="preserve">пандуса (рисунок </w:t>
      </w:r>
      <w:r w:rsidR="0051298B">
        <w:rPr>
          <w:sz w:val="28"/>
          <w:szCs w:val="28"/>
        </w:rPr>
        <w:t>6</w:t>
      </w:r>
      <w:r w:rsidRPr="00E41155">
        <w:rPr>
          <w:sz w:val="28"/>
          <w:szCs w:val="28"/>
        </w:rPr>
        <w:t>);</w:t>
      </w:r>
    </w:p>
    <w:p w14:paraId="145A7839" w14:textId="77777777" w:rsidR="00D230C9" w:rsidRPr="00C968A1" w:rsidRDefault="00D230C9" w:rsidP="00E20836">
      <w:pPr>
        <w:pStyle w:val="af6"/>
        <w:kinsoku w:val="0"/>
        <w:overflowPunct w:val="0"/>
        <w:spacing w:before="0" w:after="0"/>
        <w:ind w:left="1724" w:firstLine="0"/>
        <w:jc w:val="both"/>
        <w:rPr>
          <w:sz w:val="28"/>
          <w:szCs w:val="28"/>
        </w:rPr>
      </w:pPr>
      <w:r w:rsidRPr="00C968A1">
        <w:rPr>
          <w:noProof/>
          <w:sz w:val="28"/>
          <w:szCs w:val="28"/>
        </w:rPr>
        <w:drawing>
          <wp:inline distT="0" distB="0" distL="0" distR="0" wp14:anchorId="017CA219" wp14:editId="25634FDB">
            <wp:extent cx="4348480" cy="16268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48480" cy="1626870"/>
                    </a:xfrm>
                    <a:prstGeom prst="rect">
                      <a:avLst/>
                    </a:prstGeom>
                    <a:noFill/>
                    <a:ln>
                      <a:noFill/>
                    </a:ln>
                  </pic:spPr>
                </pic:pic>
              </a:graphicData>
            </a:graphic>
          </wp:inline>
        </w:drawing>
      </w:r>
    </w:p>
    <w:p w14:paraId="6DC2F1C1" w14:textId="77777777" w:rsidR="00D230C9" w:rsidRPr="00C968A1" w:rsidRDefault="00D230C9" w:rsidP="00E20836">
      <w:pPr>
        <w:pStyle w:val="afff"/>
        <w:spacing w:after="0"/>
      </w:pPr>
      <w:r w:rsidRPr="00C968A1">
        <w:t>Рисунок</w:t>
      </w:r>
      <w:r w:rsidRPr="00C968A1">
        <w:rPr>
          <w:spacing w:val="2"/>
        </w:rPr>
        <w:t xml:space="preserve"> </w:t>
      </w:r>
      <w:r w:rsidR="0051298B">
        <w:t>6</w:t>
      </w:r>
      <w:r w:rsidRPr="00C968A1">
        <w:rPr>
          <w:spacing w:val="2"/>
        </w:rPr>
        <w:t xml:space="preserve"> </w:t>
      </w:r>
      <w:r w:rsidRPr="00C968A1">
        <w:t>–</w:t>
      </w:r>
      <w:r w:rsidRPr="00C968A1">
        <w:rPr>
          <w:spacing w:val="2"/>
        </w:rPr>
        <w:t xml:space="preserve"> </w:t>
      </w:r>
      <w:r w:rsidRPr="00C968A1">
        <w:rPr>
          <w:spacing w:val="-2"/>
        </w:rPr>
        <w:t>Пример</w:t>
      </w:r>
      <w:r w:rsidRPr="00C968A1">
        <w:rPr>
          <w:spacing w:val="1"/>
        </w:rPr>
        <w:t xml:space="preserve"> </w:t>
      </w:r>
      <w:r w:rsidRPr="00C968A1">
        <w:t>пандуса</w:t>
      </w:r>
      <w:r w:rsidRPr="00C968A1">
        <w:rPr>
          <w:spacing w:val="1"/>
        </w:rPr>
        <w:t xml:space="preserve"> со</w:t>
      </w:r>
      <w:r w:rsidRPr="00C968A1">
        <w:t xml:space="preserve"> скошенными</w:t>
      </w:r>
      <w:r w:rsidRPr="00C968A1">
        <w:rPr>
          <w:spacing w:val="1"/>
        </w:rPr>
        <w:t xml:space="preserve"> </w:t>
      </w:r>
      <w:r w:rsidRPr="00C968A1">
        <w:t>боковыми гранями</w:t>
      </w:r>
    </w:p>
    <w:p w14:paraId="6AC16B27" w14:textId="77777777" w:rsidR="00D230C9" w:rsidRPr="00C968A1" w:rsidRDefault="00D230C9" w:rsidP="00E20836">
      <w:pPr>
        <w:pStyle w:val="af6"/>
        <w:kinsoku w:val="0"/>
        <w:overflowPunct w:val="0"/>
        <w:spacing w:before="0" w:after="0"/>
        <w:ind w:left="0" w:firstLine="0"/>
        <w:jc w:val="both"/>
        <w:rPr>
          <w:sz w:val="28"/>
          <w:szCs w:val="28"/>
        </w:rPr>
      </w:pPr>
    </w:p>
    <w:p w14:paraId="1938A2B1"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t>В</w:t>
      </w:r>
      <w:r w:rsidRPr="00C968A1">
        <w:rPr>
          <w:spacing w:val="8"/>
          <w:sz w:val="28"/>
          <w:szCs w:val="28"/>
        </w:rPr>
        <w:t xml:space="preserve"> </w:t>
      </w:r>
      <w:r w:rsidRPr="00C968A1">
        <w:rPr>
          <w:sz w:val="28"/>
          <w:szCs w:val="28"/>
        </w:rPr>
        <w:t>зоне</w:t>
      </w:r>
      <w:r w:rsidRPr="00C968A1">
        <w:rPr>
          <w:spacing w:val="7"/>
          <w:sz w:val="28"/>
          <w:szCs w:val="28"/>
        </w:rPr>
        <w:t xml:space="preserve"> </w:t>
      </w:r>
      <w:r w:rsidRPr="00C968A1">
        <w:rPr>
          <w:spacing w:val="-1"/>
          <w:sz w:val="28"/>
          <w:szCs w:val="28"/>
        </w:rPr>
        <w:t>примыкания</w:t>
      </w:r>
      <w:r w:rsidRPr="00C968A1">
        <w:rPr>
          <w:spacing w:val="10"/>
          <w:sz w:val="28"/>
          <w:szCs w:val="28"/>
        </w:rPr>
        <w:t xml:space="preserve"> </w:t>
      </w:r>
      <w:r w:rsidRPr="00C968A1">
        <w:rPr>
          <w:sz w:val="28"/>
          <w:szCs w:val="28"/>
        </w:rPr>
        <w:t>кромки</w:t>
      </w:r>
      <w:r w:rsidRPr="00C968A1">
        <w:rPr>
          <w:spacing w:val="10"/>
          <w:sz w:val="28"/>
          <w:szCs w:val="28"/>
        </w:rPr>
        <w:t xml:space="preserve"> </w:t>
      </w:r>
      <w:r w:rsidRPr="00C968A1">
        <w:rPr>
          <w:spacing w:val="-1"/>
          <w:sz w:val="28"/>
          <w:szCs w:val="28"/>
        </w:rPr>
        <w:t>пандуса</w:t>
      </w:r>
      <w:r w:rsidRPr="00C968A1">
        <w:rPr>
          <w:spacing w:val="11"/>
          <w:sz w:val="28"/>
          <w:szCs w:val="28"/>
        </w:rPr>
        <w:t xml:space="preserve"> </w:t>
      </w:r>
      <w:r w:rsidRPr="00C968A1">
        <w:rPr>
          <w:sz w:val="28"/>
          <w:szCs w:val="28"/>
        </w:rPr>
        <w:t>к</w:t>
      </w:r>
      <w:r w:rsidRPr="00C968A1">
        <w:rPr>
          <w:spacing w:val="11"/>
          <w:sz w:val="28"/>
          <w:szCs w:val="28"/>
        </w:rPr>
        <w:t xml:space="preserve"> </w:t>
      </w:r>
      <w:r w:rsidRPr="00C968A1">
        <w:rPr>
          <w:sz w:val="28"/>
          <w:szCs w:val="28"/>
        </w:rPr>
        <w:t>горизонтальной</w:t>
      </w:r>
      <w:r w:rsidRPr="00C968A1">
        <w:rPr>
          <w:spacing w:val="10"/>
          <w:sz w:val="28"/>
          <w:szCs w:val="28"/>
        </w:rPr>
        <w:t xml:space="preserve"> </w:t>
      </w:r>
      <w:r w:rsidRPr="00C968A1">
        <w:rPr>
          <w:spacing w:val="-1"/>
          <w:sz w:val="28"/>
          <w:szCs w:val="28"/>
        </w:rPr>
        <w:t>поверхности</w:t>
      </w:r>
      <w:r w:rsidRPr="00C968A1">
        <w:rPr>
          <w:spacing w:val="39"/>
          <w:sz w:val="28"/>
          <w:szCs w:val="28"/>
        </w:rPr>
        <w:t xml:space="preserve"> </w:t>
      </w:r>
      <w:r w:rsidRPr="00C968A1">
        <w:rPr>
          <w:spacing w:val="-1"/>
          <w:sz w:val="28"/>
          <w:szCs w:val="28"/>
        </w:rPr>
        <w:lastRenderedPageBreak/>
        <w:t>тротуара,</w:t>
      </w:r>
      <w:r w:rsidRPr="00C968A1">
        <w:rPr>
          <w:spacing w:val="30"/>
          <w:sz w:val="28"/>
          <w:szCs w:val="28"/>
        </w:rPr>
        <w:t xml:space="preserve"> </w:t>
      </w:r>
      <w:r w:rsidRPr="00C968A1">
        <w:rPr>
          <w:spacing w:val="-1"/>
          <w:sz w:val="28"/>
          <w:szCs w:val="28"/>
        </w:rPr>
        <w:t>они</w:t>
      </w:r>
      <w:r w:rsidRPr="00C968A1">
        <w:rPr>
          <w:spacing w:val="24"/>
          <w:sz w:val="28"/>
          <w:szCs w:val="28"/>
        </w:rPr>
        <w:t xml:space="preserve"> </w:t>
      </w:r>
      <w:r w:rsidRPr="00C968A1">
        <w:rPr>
          <w:spacing w:val="-1"/>
          <w:sz w:val="28"/>
          <w:szCs w:val="28"/>
        </w:rPr>
        <w:t>располагаются</w:t>
      </w:r>
      <w:r w:rsidRPr="00C968A1">
        <w:rPr>
          <w:spacing w:val="28"/>
          <w:sz w:val="28"/>
          <w:szCs w:val="28"/>
        </w:rPr>
        <w:t xml:space="preserve"> </w:t>
      </w:r>
      <w:r w:rsidRPr="00C968A1">
        <w:rPr>
          <w:spacing w:val="-1"/>
          <w:sz w:val="28"/>
          <w:szCs w:val="28"/>
        </w:rPr>
        <w:t>на</w:t>
      </w:r>
      <w:r w:rsidRPr="00C968A1">
        <w:rPr>
          <w:spacing w:val="33"/>
          <w:sz w:val="28"/>
          <w:szCs w:val="28"/>
        </w:rPr>
        <w:t xml:space="preserve"> </w:t>
      </w:r>
      <w:r w:rsidRPr="00C968A1">
        <w:rPr>
          <w:spacing w:val="-2"/>
          <w:sz w:val="28"/>
          <w:szCs w:val="28"/>
        </w:rPr>
        <w:t>одном</w:t>
      </w:r>
      <w:r w:rsidRPr="00C968A1">
        <w:rPr>
          <w:spacing w:val="32"/>
          <w:sz w:val="28"/>
          <w:szCs w:val="28"/>
        </w:rPr>
        <w:t xml:space="preserve"> </w:t>
      </w:r>
      <w:r w:rsidRPr="00C968A1">
        <w:rPr>
          <w:spacing w:val="-2"/>
          <w:sz w:val="28"/>
          <w:szCs w:val="28"/>
        </w:rPr>
        <w:t>уровне.</w:t>
      </w:r>
      <w:r w:rsidRPr="00C968A1">
        <w:rPr>
          <w:spacing w:val="31"/>
          <w:sz w:val="28"/>
          <w:szCs w:val="28"/>
        </w:rPr>
        <w:t xml:space="preserve"> </w:t>
      </w:r>
      <w:r w:rsidRPr="00C968A1">
        <w:rPr>
          <w:sz w:val="28"/>
          <w:szCs w:val="28"/>
        </w:rPr>
        <w:t>В</w:t>
      </w:r>
      <w:r w:rsidRPr="00C968A1">
        <w:rPr>
          <w:spacing w:val="22"/>
          <w:sz w:val="28"/>
          <w:szCs w:val="28"/>
        </w:rPr>
        <w:t xml:space="preserve"> </w:t>
      </w:r>
      <w:r w:rsidRPr="00C968A1">
        <w:rPr>
          <w:sz w:val="28"/>
          <w:szCs w:val="28"/>
        </w:rPr>
        <w:t>месте</w:t>
      </w:r>
      <w:r w:rsidRPr="00C968A1">
        <w:rPr>
          <w:spacing w:val="25"/>
          <w:sz w:val="28"/>
          <w:szCs w:val="28"/>
        </w:rPr>
        <w:t xml:space="preserve"> </w:t>
      </w:r>
      <w:r w:rsidRPr="00C968A1">
        <w:rPr>
          <w:spacing w:val="-1"/>
          <w:sz w:val="28"/>
          <w:szCs w:val="28"/>
        </w:rPr>
        <w:t>примыкания</w:t>
      </w:r>
      <w:r w:rsidRPr="00C968A1">
        <w:rPr>
          <w:spacing w:val="24"/>
          <w:sz w:val="28"/>
          <w:szCs w:val="28"/>
        </w:rPr>
        <w:t xml:space="preserve"> </w:t>
      </w:r>
      <w:r w:rsidRPr="00C968A1">
        <w:rPr>
          <w:sz w:val="28"/>
          <w:szCs w:val="28"/>
        </w:rPr>
        <w:t>кромки</w:t>
      </w:r>
      <w:r w:rsidRPr="00C968A1">
        <w:rPr>
          <w:spacing w:val="67"/>
          <w:sz w:val="28"/>
          <w:szCs w:val="28"/>
        </w:rPr>
        <w:t xml:space="preserve"> </w:t>
      </w:r>
      <w:r w:rsidRPr="00C968A1">
        <w:rPr>
          <w:spacing w:val="-1"/>
          <w:sz w:val="28"/>
          <w:szCs w:val="28"/>
        </w:rPr>
        <w:t>пандуса</w:t>
      </w:r>
      <w:r w:rsidRPr="00C968A1">
        <w:rPr>
          <w:spacing w:val="64"/>
          <w:sz w:val="28"/>
          <w:szCs w:val="28"/>
        </w:rPr>
        <w:t xml:space="preserve"> </w:t>
      </w:r>
      <w:r w:rsidRPr="00C968A1">
        <w:rPr>
          <w:sz w:val="28"/>
          <w:szCs w:val="28"/>
        </w:rPr>
        <w:t>к</w:t>
      </w:r>
      <w:r w:rsidRPr="00C968A1">
        <w:rPr>
          <w:spacing w:val="65"/>
          <w:sz w:val="28"/>
          <w:szCs w:val="28"/>
        </w:rPr>
        <w:t xml:space="preserve"> </w:t>
      </w:r>
      <w:r w:rsidRPr="00C968A1">
        <w:rPr>
          <w:spacing w:val="-1"/>
          <w:sz w:val="28"/>
          <w:szCs w:val="28"/>
        </w:rPr>
        <w:t>поверхности</w:t>
      </w:r>
      <w:r w:rsidRPr="00C968A1">
        <w:rPr>
          <w:spacing w:val="68"/>
          <w:sz w:val="28"/>
          <w:szCs w:val="28"/>
        </w:rPr>
        <w:t xml:space="preserve"> </w:t>
      </w:r>
      <w:r w:rsidRPr="00C968A1">
        <w:rPr>
          <w:spacing w:val="-1"/>
          <w:sz w:val="28"/>
          <w:szCs w:val="28"/>
        </w:rPr>
        <w:t>проезжей</w:t>
      </w:r>
      <w:r w:rsidRPr="00C968A1">
        <w:rPr>
          <w:spacing w:val="63"/>
          <w:sz w:val="28"/>
          <w:szCs w:val="28"/>
        </w:rPr>
        <w:t xml:space="preserve"> </w:t>
      </w:r>
      <w:r w:rsidRPr="00C968A1">
        <w:rPr>
          <w:spacing w:val="-1"/>
          <w:sz w:val="28"/>
          <w:szCs w:val="28"/>
        </w:rPr>
        <w:t>части</w:t>
      </w:r>
      <w:r w:rsidRPr="00C968A1">
        <w:rPr>
          <w:spacing w:val="64"/>
          <w:sz w:val="28"/>
          <w:szCs w:val="28"/>
        </w:rPr>
        <w:t xml:space="preserve"> </w:t>
      </w:r>
      <w:r w:rsidRPr="00C968A1">
        <w:rPr>
          <w:spacing w:val="-1"/>
          <w:sz w:val="28"/>
          <w:szCs w:val="28"/>
        </w:rPr>
        <w:t>автомобильной</w:t>
      </w:r>
      <w:r w:rsidRPr="00C968A1">
        <w:rPr>
          <w:spacing w:val="64"/>
          <w:sz w:val="28"/>
          <w:szCs w:val="28"/>
        </w:rPr>
        <w:t xml:space="preserve"> </w:t>
      </w:r>
      <w:r w:rsidRPr="00C968A1">
        <w:rPr>
          <w:spacing w:val="-1"/>
          <w:sz w:val="28"/>
          <w:szCs w:val="28"/>
        </w:rPr>
        <w:t>дороги,</w:t>
      </w:r>
      <w:r w:rsidRPr="00C968A1">
        <w:rPr>
          <w:spacing w:val="67"/>
          <w:sz w:val="28"/>
          <w:szCs w:val="28"/>
        </w:rPr>
        <w:t xml:space="preserve"> </w:t>
      </w:r>
      <w:r w:rsidRPr="00C968A1">
        <w:rPr>
          <w:spacing w:val="-1"/>
          <w:sz w:val="28"/>
          <w:szCs w:val="28"/>
        </w:rPr>
        <w:t>они</w:t>
      </w:r>
      <w:r w:rsidRPr="00C968A1">
        <w:rPr>
          <w:spacing w:val="64"/>
          <w:sz w:val="28"/>
          <w:szCs w:val="28"/>
        </w:rPr>
        <w:t xml:space="preserve"> </w:t>
      </w:r>
      <w:r w:rsidRPr="00C968A1">
        <w:rPr>
          <w:spacing w:val="1"/>
          <w:sz w:val="28"/>
          <w:szCs w:val="28"/>
        </w:rPr>
        <w:t>могут</w:t>
      </w:r>
      <w:r w:rsidRPr="00C968A1">
        <w:rPr>
          <w:spacing w:val="85"/>
          <w:sz w:val="28"/>
          <w:szCs w:val="28"/>
        </w:rPr>
        <w:t xml:space="preserve"> </w:t>
      </w:r>
      <w:r w:rsidRPr="00C968A1">
        <w:rPr>
          <w:spacing w:val="-1"/>
          <w:sz w:val="28"/>
          <w:szCs w:val="28"/>
        </w:rPr>
        <w:t>иметь</w:t>
      </w:r>
      <w:r w:rsidRPr="00C968A1">
        <w:rPr>
          <w:spacing w:val="1"/>
          <w:sz w:val="28"/>
          <w:szCs w:val="28"/>
        </w:rPr>
        <w:t xml:space="preserve"> </w:t>
      </w:r>
      <w:r w:rsidRPr="00C968A1">
        <w:rPr>
          <w:spacing w:val="-1"/>
          <w:sz w:val="28"/>
          <w:szCs w:val="28"/>
        </w:rPr>
        <w:t>следующее</w:t>
      </w:r>
      <w:r w:rsidRPr="00C968A1">
        <w:rPr>
          <w:spacing w:val="-4"/>
          <w:sz w:val="28"/>
          <w:szCs w:val="28"/>
        </w:rPr>
        <w:t xml:space="preserve"> </w:t>
      </w:r>
      <w:r w:rsidRPr="00C968A1">
        <w:rPr>
          <w:spacing w:val="-1"/>
          <w:sz w:val="28"/>
          <w:szCs w:val="28"/>
        </w:rPr>
        <w:t>исполнение:</w:t>
      </w:r>
    </w:p>
    <w:p w14:paraId="2CC62CE1" w14:textId="77777777" w:rsidR="00D230C9" w:rsidRPr="00C968A1" w:rsidRDefault="00D230C9" w:rsidP="00A57CA5">
      <w:pPr>
        <w:pStyle w:val="af6"/>
        <w:numPr>
          <w:ilvl w:val="0"/>
          <w:numId w:val="40"/>
        </w:numPr>
        <w:tabs>
          <w:tab w:val="left" w:pos="977"/>
        </w:tabs>
        <w:kinsoku w:val="0"/>
        <w:overflowPunct w:val="0"/>
        <w:spacing w:before="0" w:after="0"/>
        <w:ind w:left="1134" w:right="-29"/>
        <w:jc w:val="both"/>
        <w:rPr>
          <w:spacing w:val="-1"/>
          <w:sz w:val="28"/>
          <w:szCs w:val="28"/>
        </w:rPr>
      </w:pPr>
      <w:r w:rsidRPr="00C968A1">
        <w:rPr>
          <w:sz w:val="28"/>
          <w:szCs w:val="28"/>
        </w:rPr>
        <w:t>для</w:t>
      </w:r>
      <w:r w:rsidRPr="00C968A1">
        <w:rPr>
          <w:spacing w:val="9"/>
          <w:sz w:val="28"/>
          <w:szCs w:val="28"/>
        </w:rPr>
        <w:t xml:space="preserve"> </w:t>
      </w:r>
      <w:r w:rsidRPr="00C968A1">
        <w:rPr>
          <w:spacing w:val="-1"/>
          <w:sz w:val="28"/>
          <w:szCs w:val="28"/>
        </w:rPr>
        <w:t>обеспечения</w:t>
      </w:r>
      <w:r w:rsidRPr="00C968A1">
        <w:rPr>
          <w:spacing w:val="8"/>
          <w:sz w:val="28"/>
          <w:szCs w:val="28"/>
        </w:rPr>
        <w:t xml:space="preserve"> </w:t>
      </w:r>
      <w:r w:rsidRPr="00C968A1">
        <w:rPr>
          <w:spacing w:val="-1"/>
          <w:sz w:val="28"/>
          <w:szCs w:val="28"/>
        </w:rPr>
        <w:t>комфортных</w:t>
      </w:r>
      <w:r w:rsidRPr="00C968A1">
        <w:rPr>
          <w:spacing w:val="9"/>
          <w:sz w:val="28"/>
          <w:szCs w:val="28"/>
        </w:rPr>
        <w:t xml:space="preserve"> </w:t>
      </w:r>
      <w:r w:rsidRPr="00C968A1">
        <w:rPr>
          <w:spacing w:val="-1"/>
          <w:sz w:val="28"/>
          <w:szCs w:val="28"/>
        </w:rPr>
        <w:t>условий</w:t>
      </w:r>
      <w:r w:rsidRPr="00C968A1">
        <w:rPr>
          <w:spacing w:val="3"/>
          <w:sz w:val="28"/>
          <w:szCs w:val="28"/>
        </w:rPr>
        <w:t xml:space="preserve"> </w:t>
      </w:r>
      <w:r w:rsidRPr="00C968A1">
        <w:rPr>
          <w:spacing w:val="-1"/>
          <w:sz w:val="28"/>
          <w:szCs w:val="28"/>
        </w:rPr>
        <w:t>движения</w:t>
      </w:r>
      <w:r w:rsidRPr="00C968A1">
        <w:rPr>
          <w:spacing w:val="8"/>
          <w:sz w:val="28"/>
          <w:szCs w:val="28"/>
        </w:rPr>
        <w:t xml:space="preserve"> </w:t>
      </w:r>
      <w:r w:rsidRPr="00C968A1">
        <w:rPr>
          <w:spacing w:val="-1"/>
          <w:sz w:val="28"/>
          <w:szCs w:val="28"/>
        </w:rPr>
        <w:t>инвалидов</w:t>
      </w:r>
      <w:r w:rsidRPr="00C968A1">
        <w:rPr>
          <w:spacing w:val="19"/>
          <w:sz w:val="28"/>
          <w:szCs w:val="28"/>
        </w:rPr>
        <w:t xml:space="preserve"> </w:t>
      </w:r>
      <w:r w:rsidRPr="00C968A1">
        <w:rPr>
          <w:spacing w:val="-1"/>
          <w:sz w:val="28"/>
          <w:szCs w:val="28"/>
        </w:rPr>
        <w:t>на</w:t>
      </w:r>
      <w:r w:rsidRPr="00C968A1">
        <w:rPr>
          <w:spacing w:val="9"/>
          <w:sz w:val="28"/>
          <w:szCs w:val="28"/>
        </w:rPr>
        <w:t xml:space="preserve"> </w:t>
      </w:r>
      <w:r w:rsidRPr="00C968A1">
        <w:rPr>
          <w:spacing w:val="-1"/>
          <w:sz w:val="28"/>
          <w:szCs w:val="28"/>
        </w:rPr>
        <w:t>одном</w:t>
      </w:r>
      <w:r w:rsidRPr="00C968A1">
        <w:rPr>
          <w:spacing w:val="53"/>
          <w:sz w:val="28"/>
          <w:szCs w:val="28"/>
        </w:rPr>
        <w:t xml:space="preserve"> </w:t>
      </w:r>
      <w:r w:rsidRPr="00C968A1">
        <w:rPr>
          <w:spacing w:val="-1"/>
          <w:sz w:val="28"/>
          <w:szCs w:val="28"/>
        </w:rPr>
        <w:t>уровне;</w:t>
      </w:r>
    </w:p>
    <w:p w14:paraId="49B47FA4" w14:textId="77777777" w:rsidR="00D230C9" w:rsidRPr="00C968A1" w:rsidRDefault="00D230C9" w:rsidP="00A57CA5">
      <w:pPr>
        <w:pStyle w:val="af6"/>
        <w:numPr>
          <w:ilvl w:val="0"/>
          <w:numId w:val="40"/>
        </w:numPr>
        <w:tabs>
          <w:tab w:val="left" w:pos="977"/>
        </w:tabs>
        <w:kinsoku w:val="0"/>
        <w:overflowPunct w:val="0"/>
        <w:spacing w:before="0" w:after="0"/>
        <w:ind w:left="1134" w:right="-29"/>
        <w:jc w:val="both"/>
        <w:rPr>
          <w:spacing w:val="-2"/>
          <w:sz w:val="28"/>
          <w:szCs w:val="28"/>
        </w:rPr>
      </w:pPr>
      <w:r w:rsidRPr="00C968A1">
        <w:rPr>
          <w:sz w:val="28"/>
          <w:szCs w:val="28"/>
        </w:rPr>
        <w:t>для</w:t>
      </w:r>
      <w:r w:rsidRPr="00C968A1">
        <w:rPr>
          <w:spacing w:val="5"/>
          <w:sz w:val="28"/>
          <w:szCs w:val="28"/>
        </w:rPr>
        <w:t xml:space="preserve"> </w:t>
      </w:r>
      <w:r w:rsidRPr="00C968A1">
        <w:rPr>
          <w:spacing w:val="-1"/>
          <w:sz w:val="28"/>
          <w:szCs w:val="28"/>
        </w:rPr>
        <w:t>нормальных</w:t>
      </w:r>
      <w:r w:rsidRPr="00C968A1">
        <w:rPr>
          <w:spacing w:val="9"/>
          <w:sz w:val="28"/>
          <w:szCs w:val="28"/>
        </w:rPr>
        <w:t xml:space="preserve"> </w:t>
      </w:r>
      <w:r w:rsidRPr="00C968A1">
        <w:rPr>
          <w:sz w:val="28"/>
          <w:szCs w:val="28"/>
        </w:rPr>
        <w:t>и</w:t>
      </w:r>
      <w:r w:rsidRPr="00C968A1">
        <w:rPr>
          <w:spacing w:val="7"/>
          <w:sz w:val="28"/>
          <w:szCs w:val="28"/>
        </w:rPr>
        <w:t xml:space="preserve"> </w:t>
      </w:r>
      <w:r w:rsidRPr="00C968A1">
        <w:rPr>
          <w:spacing w:val="-1"/>
          <w:sz w:val="28"/>
          <w:szCs w:val="28"/>
        </w:rPr>
        <w:t>стесненных</w:t>
      </w:r>
      <w:r w:rsidRPr="00C968A1">
        <w:rPr>
          <w:spacing w:val="9"/>
          <w:sz w:val="28"/>
          <w:szCs w:val="28"/>
        </w:rPr>
        <w:t xml:space="preserve"> </w:t>
      </w:r>
      <w:r w:rsidRPr="00C968A1">
        <w:rPr>
          <w:spacing w:val="-1"/>
          <w:sz w:val="28"/>
          <w:szCs w:val="28"/>
        </w:rPr>
        <w:t>условий</w:t>
      </w:r>
      <w:r w:rsidRPr="00C968A1">
        <w:rPr>
          <w:spacing w:val="8"/>
          <w:sz w:val="28"/>
          <w:szCs w:val="28"/>
        </w:rPr>
        <w:t xml:space="preserve"> </w:t>
      </w:r>
      <w:r w:rsidRPr="00C968A1">
        <w:rPr>
          <w:spacing w:val="-1"/>
          <w:sz w:val="28"/>
          <w:szCs w:val="28"/>
        </w:rPr>
        <w:t>пандус</w:t>
      </w:r>
      <w:r w:rsidRPr="00C968A1">
        <w:rPr>
          <w:spacing w:val="14"/>
          <w:sz w:val="28"/>
          <w:szCs w:val="28"/>
        </w:rPr>
        <w:t xml:space="preserve"> </w:t>
      </w:r>
      <w:r w:rsidRPr="00C968A1">
        <w:rPr>
          <w:spacing w:val="-1"/>
          <w:sz w:val="28"/>
          <w:szCs w:val="28"/>
        </w:rPr>
        <w:t>может</w:t>
      </w:r>
      <w:r w:rsidRPr="00C968A1">
        <w:rPr>
          <w:spacing w:val="7"/>
          <w:sz w:val="28"/>
          <w:szCs w:val="28"/>
        </w:rPr>
        <w:t xml:space="preserve"> </w:t>
      </w:r>
      <w:r w:rsidRPr="00C968A1">
        <w:rPr>
          <w:sz w:val="28"/>
          <w:szCs w:val="28"/>
        </w:rPr>
        <w:t>быть</w:t>
      </w:r>
      <w:r w:rsidRPr="00C968A1">
        <w:rPr>
          <w:spacing w:val="6"/>
          <w:sz w:val="28"/>
          <w:szCs w:val="28"/>
        </w:rPr>
        <w:t xml:space="preserve"> </w:t>
      </w:r>
      <w:r w:rsidRPr="00C968A1">
        <w:rPr>
          <w:spacing w:val="-1"/>
          <w:sz w:val="28"/>
          <w:szCs w:val="28"/>
        </w:rPr>
        <w:t>приподнят</w:t>
      </w:r>
      <w:r w:rsidRPr="00C968A1">
        <w:rPr>
          <w:spacing w:val="55"/>
          <w:sz w:val="28"/>
          <w:szCs w:val="28"/>
        </w:rPr>
        <w:t xml:space="preserve"> </w:t>
      </w:r>
      <w:r w:rsidRPr="00C968A1">
        <w:rPr>
          <w:spacing w:val="-1"/>
          <w:sz w:val="28"/>
          <w:szCs w:val="28"/>
        </w:rPr>
        <w:t>над</w:t>
      </w:r>
      <w:r w:rsidRPr="00C968A1">
        <w:rPr>
          <w:spacing w:val="2"/>
          <w:sz w:val="28"/>
          <w:szCs w:val="28"/>
        </w:rPr>
        <w:t xml:space="preserve"> </w:t>
      </w:r>
      <w:r w:rsidRPr="00C968A1">
        <w:rPr>
          <w:spacing w:val="-1"/>
          <w:sz w:val="28"/>
          <w:szCs w:val="28"/>
        </w:rPr>
        <w:t>поверхностью</w:t>
      </w:r>
      <w:r w:rsidRPr="00C968A1">
        <w:rPr>
          <w:sz w:val="28"/>
          <w:szCs w:val="28"/>
        </w:rPr>
        <w:t xml:space="preserve"> </w:t>
      </w:r>
      <w:r w:rsidRPr="00C968A1">
        <w:rPr>
          <w:spacing w:val="-1"/>
          <w:sz w:val="28"/>
          <w:szCs w:val="28"/>
        </w:rPr>
        <w:t>проезжей</w:t>
      </w:r>
      <w:r w:rsidRPr="00C968A1">
        <w:rPr>
          <w:sz w:val="28"/>
          <w:szCs w:val="28"/>
        </w:rPr>
        <w:t xml:space="preserve"> части,</w:t>
      </w:r>
      <w:r w:rsidRPr="00C968A1">
        <w:rPr>
          <w:spacing w:val="3"/>
          <w:sz w:val="28"/>
          <w:szCs w:val="28"/>
        </w:rPr>
        <w:t xml:space="preserve"> </w:t>
      </w:r>
      <w:r w:rsidRPr="00C968A1">
        <w:rPr>
          <w:spacing w:val="-1"/>
          <w:sz w:val="28"/>
          <w:szCs w:val="28"/>
        </w:rPr>
        <w:t>но</w:t>
      </w:r>
      <w:r w:rsidRPr="00C968A1">
        <w:rPr>
          <w:spacing w:val="-3"/>
          <w:sz w:val="28"/>
          <w:szCs w:val="28"/>
        </w:rPr>
        <w:t xml:space="preserve"> </w:t>
      </w:r>
      <w:r w:rsidRPr="00C968A1">
        <w:rPr>
          <w:sz w:val="28"/>
          <w:szCs w:val="28"/>
        </w:rPr>
        <w:t>не</w:t>
      </w:r>
      <w:r w:rsidRPr="00C968A1">
        <w:rPr>
          <w:spacing w:val="-3"/>
          <w:sz w:val="28"/>
          <w:szCs w:val="28"/>
        </w:rPr>
        <w:t xml:space="preserve"> </w:t>
      </w:r>
      <w:r w:rsidRPr="00C968A1">
        <w:rPr>
          <w:sz w:val="28"/>
          <w:szCs w:val="28"/>
        </w:rPr>
        <w:t>более</w:t>
      </w:r>
      <w:r w:rsidRPr="00C968A1">
        <w:rPr>
          <w:spacing w:val="-4"/>
          <w:sz w:val="28"/>
          <w:szCs w:val="28"/>
        </w:rPr>
        <w:t xml:space="preserve"> </w:t>
      </w:r>
      <w:r w:rsidRPr="00C968A1">
        <w:rPr>
          <w:spacing w:val="-1"/>
          <w:sz w:val="28"/>
          <w:szCs w:val="28"/>
        </w:rPr>
        <w:t>чем</w:t>
      </w:r>
      <w:r w:rsidRPr="00C968A1">
        <w:rPr>
          <w:sz w:val="28"/>
          <w:szCs w:val="28"/>
        </w:rPr>
        <w:t xml:space="preserve"> </w:t>
      </w:r>
      <w:r w:rsidRPr="00C968A1">
        <w:rPr>
          <w:spacing w:val="-1"/>
          <w:sz w:val="28"/>
          <w:szCs w:val="28"/>
        </w:rPr>
        <w:t>на</w:t>
      </w:r>
      <w:r w:rsidRPr="00C968A1">
        <w:rPr>
          <w:spacing w:val="1"/>
          <w:sz w:val="28"/>
          <w:szCs w:val="28"/>
        </w:rPr>
        <w:t xml:space="preserve"> </w:t>
      </w:r>
      <w:r w:rsidRPr="00C968A1">
        <w:rPr>
          <w:sz w:val="28"/>
          <w:szCs w:val="28"/>
        </w:rPr>
        <w:t>20</w:t>
      </w:r>
      <w:r w:rsidRPr="00C968A1">
        <w:rPr>
          <w:spacing w:val="1"/>
          <w:sz w:val="28"/>
          <w:szCs w:val="28"/>
        </w:rPr>
        <w:t xml:space="preserve"> </w:t>
      </w:r>
      <w:r w:rsidRPr="00C968A1">
        <w:rPr>
          <w:spacing w:val="-2"/>
          <w:sz w:val="28"/>
          <w:szCs w:val="28"/>
        </w:rPr>
        <w:t>мм.</w:t>
      </w:r>
    </w:p>
    <w:p w14:paraId="2C91907E" w14:textId="77777777" w:rsidR="00D230C9" w:rsidRPr="00C968A1" w:rsidRDefault="00D230C9" w:rsidP="00E20836">
      <w:pPr>
        <w:pStyle w:val="af6"/>
        <w:kinsoku w:val="0"/>
        <w:overflowPunct w:val="0"/>
        <w:spacing w:before="0" w:after="0"/>
        <w:ind w:left="0" w:right="-29"/>
        <w:jc w:val="both"/>
        <w:rPr>
          <w:spacing w:val="-2"/>
          <w:sz w:val="28"/>
          <w:szCs w:val="28"/>
        </w:rPr>
      </w:pPr>
      <w:r w:rsidRPr="00C968A1">
        <w:rPr>
          <w:spacing w:val="-1"/>
          <w:sz w:val="28"/>
          <w:szCs w:val="28"/>
        </w:rPr>
        <w:t>Пандусы,</w:t>
      </w:r>
      <w:r w:rsidRPr="00C968A1">
        <w:rPr>
          <w:spacing w:val="52"/>
          <w:sz w:val="28"/>
          <w:szCs w:val="28"/>
        </w:rPr>
        <w:t xml:space="preserve"> </w:t>
      </w:r>
      <w:r w:rsidRPr="00C968A1">
        <w:rPr>
          <w:spacing w:val="-1"/>
          <w:sz w:val="28"/>
          <w:szCs w:val="28"/>
        </w:rPr>
        <w:t>приподнятые</w:t>
      </w:r>
      <w:r w:rsidRPr="00C968A1">
        <w:rPr>
          <w:spacing w:val="47"/>
          <w:sz w:val="28"/>
          <w:szCs w:val="28"/>
        </w:rPr>
        <w:t xml:space="preserve"> </w:t>
      </w:r>
      <w:r w:rsidRPr="00C968A1">
        <w:rPr>
          <w:sz w:val="28"/>
          <w:szCs w:val="28"/>
        </w:rPr>
        <w:t>над</w:t>
      </w:r>
      <w:r w:rsidRPr="00C968A1">
        <w:rPr>
          <w:spacing w:val="52"/>
          <w:sz w:val="28"/>
          <w:szCs w:val="28"/>
        </w:rPr>
        <w:t xml:space="preserve"> </w:t>
      </w:r>
      <w:r w:rsidRPr="00C968A1">
        <w:rPr>
          <w:spacing w:val="-1"/>
          <w:sz w:val="28"/>
          <w:szCs w:val="28"/>
        </w:rPr>
        <w:t>поверхностью</w:t>
      </w:r>
      <w:r w:rsidRPr="00C968A1">
        <w:rPr>
          <w:spacing w:val="50"/>
          <w:sz w:val="28"/>
          <w:szCs w:val="28"/>
        </w:rPr>
        <w:t xml:space="preserve"> </w:t>
      </w:r>
      <w:r w:rsidRPr="00C968A1">
        <w:rPr>
          <w:spacing w:val="-1"/>
          <w:sz w:val="28"/>
          <w:szCs w:val="28"/>
        </w:rPr>
        <w:t>проезжей</w:t>
      </w:r>
      <w:r w:rsidRPr="00C968A1">
        <w:rPr>
          <w:spacing w:val="49"/>
          <w:sz w:val="28"/>
          <w:szCs w:val="28"/>
        </w:rPr>
        <w:t xml:space="preserve"> </w:t>
      </w:r>
      <w:r w:rsidRPr="00C968A1">
        <w:rPr>
          <w:spacing w:val="-1"/>
          <w:sz w:val="28"/>
          <w:szCs w:val="28"/>
        </w:rPr>
        <w:t>части,</w:t>
      </w:r>
      <w:r w:rsidRPr="00C968A1">
        <w:rPr>
          <w:spacing w:val="53"/>
          <w:sz w:val="28"/>
          <w:szCs w:val="28"/>
        </w:rPr>
        <w:t xml:space="preserve"> </w:t>
      </w:r>
      <w:r w:rsidRPr="00C968A1">
        <w:rPr>
          <w:spacing w:val="-1"/>
          <w:sz w:val="28"/>
          <w:szCs w:val="28"/>
        </w:rPr>
        <w:t>имеют</w:t>
      </w:r>
      <w:r w:rsidRPr="00C968A1">
        <w:rPr>
          <w:spacing w:val="69"/>
          <w:sz w:val="28"/>
          <w:szCs w:val="28"/>
        </w:rPr>
        <w:t xml:space="preserve"> </w:t>
      </w:r>
      <w:r w:rsidRPr="00C968A1">
        <w:rPr>
          <w:spacing w:val="-1"/>
          <w:sz w:val="28"/>
          <w:szCs w:val="28"/>
        </w:rPr>
        <w:t>закругление</w:t>
      </w:r>
      <w:r w:rsidRPr="00C968A1">
        <w:rPr>
          <w:spacing w:val="35"/>
          <w:sz w:val="28"/>
          <w:szCs w:val="28"/>
        </w:rPr>
        <w:t xml:space="preserve"> </w:t>
      </w:r>
      <w:r w:rsidRPr="00C968A1">
        <w:rPr>
          <w:sz w:val="28"/>
          <w:szCs w:val="28"/>
        </w:rPr>
        <w:t>выступающей</w:t>
      </w:r>
      <w:r w:rsidRPr="00C968A1">
        <w:rPr>
          <w:spacing w:val="33"/>
          <w:sz w:val="28"/>
          <w:szCs w:val="28"/>
        </w:rPr>
        <w:t xml:space="preserve"> </w:t>
      </w:r>
      <w:r w:rsidRPr="00C968A1">
        <w:rPr>
          <w:sz w:val="28"/>
          <w:szCs w:val="28"/>
        </w:rPr>
        <w:t>кромки</w:t>
      </w:r>
      <w:r w:rsidRPr="00C968A1">
        <w:rPr>
          <w:spacing w:val="33"/>
          <w:sz w:val="28"/>
          <w:szCs w:val="28"/>
        </w:rPr>
        <w:t xml:space="preserve"> </w:t>
      </w:r>
      <w:r w:rsidRPr="00C968A1">
        <w:rPr>
          <w:spacing w:val="-1"/>
          <w:sz w:val="28"/>
          <w:szCs w:val="28"/>
        </w:rPr>
        <w:t>радиусом</w:t>
      </w:r>
      <w:r w:rsidRPr="00C968A1">
        <w:rPr>
          <w:spacing w:val="38"/>
          <w:sz w:val="28"/>
          <w:szCs w:val="28"/>
        </w:rPr>
        <w:t xml:space="preserve"> </w:t>
      </w:r>
      <w:r w:rsidRPr="00C968A1">
        <w:rPr>
          <w:sz w:val="28"/>
          <w:szCs w:val="28"/>
        </w:rPr>
        <w:t>не</w:t>
      </w:r>
      <w:r w:rsidRPr="00C968A1">
        <w:rPr>
          <w:spacing w:val="35"/>
          <w:sz w:val="28"/>
          <w:szCs w:val="28"/>
        </w:rPr>
        <w:t xml:space="preserve"> </w:t>
      </w:r>
      <w:r w:rsidRPr="00C968A1">
        <w:rPr>
          <w:spacing w:val="-1"/>
          <w:sz w:val="28"/>
          <w:szCs w:val="28"/>
        </w:rPr>
        <w:t>менее</w:t>
      </w:r>
      <w:r w:rsidRPr="00C968A1">
        <w:rPr>
          <w:spacing w:val="35"/>
          <w:sz w:val="28"/>
          <w:szCs w:val="28"/>
        </w:rPr>
        <w:t xml:space="preserve"> </w:t>
      </w:r>
      <w:r w:rsidRPr="00C968A1">
        <w:rPr>
          <w:sz w:val="28"/>
          <w:szCs w:val="28"/>
        </w:rPr>
        <w:t>разницы</w:t>
      </w:r>
      <w:r w:rsidRPr="00C968A1">
        <w:rPr>
          <w:spacing w:val="39"/>
          <w:sz w:val="28"/>
          <w:szCs w:val="28"/>
        </w:rPr>
        <w:t xml:space="preserve"> </w:t>
      </w:r>
      <w:r w:rsidRPr="00C968A1">
        <w:rPr>
          <w:spacing w:val="-1"/>
          <w:sz w:val="28"/>
          <w:szCs w:val="28"/>
        </w:rPr>
        <w:t>уровней</w:t>
      </w:r>
      <w:r w:rsidRPr="00C968A1">
        <w:rPr>
          <w:spacing w:val="30"/>
          <w:sz w:val="28"/>
          <w:szCs w:val="28"/>
        </w:rPr>
        <w:t xml:space="preserve"> </w:t>
      </w:r>
      <w:r w:rsidRPr="00C968A1">
        <w:rPr>
          <w:spacing w:val="-1"/>
          <w:sz w:val="28"/>
          <w:szCs w:val="28"/>
        </w:rPr>
        <w:t>поверхностей,</w:t>
      </w:r>
      <w:r w:rsidRPr="00C968A1">
        <w:rPr>
          <w:spacing w:val="3"/>
          <w:sz w:val="28"/>
          <w:szCs w:val="28"/>
        </w:rPr>
        <w:t xml:space="preserve"> </w:t>
      </w:r>
      <w:r w:rsidRPr="00C968A1">
        <w:rPr>
          <w:sz w:val="28"/>
          <w:szCs w:val="28"/>
        </w:rPr>
        <w:t>но</w:t>
      </w:r>
      <w:r w:rsidRPr="00C968A1">
        <w:rPr>
          <w:spacing w:val="-3"/>
          <w:sz w:val="28"/>
          <w:szCs w:val="28"/>
        </w:rPr>
        <w:t xml:space="preserve"> </w:t>
      </w:r>
      <w:r w:rsidRPr="00C968A1">
        <w:rPr>
          <w:sz w:val="28"/>
          <w:szCs w:val="28"/>
        </w:rPr>
        <w:t>не</w:t>
      </w:r>
      <w:r w:rsidRPr="00C968A1">
        <w:rPr>
          <w:spacing w:val="-3"/>
          <w:sz w:val="28"/>
          <w:szCs w:val="28"/>
        </w:rPr>
        <w:t xml:space="preserve"> </w:t>
      </w:r>
      <w:r w:rsidRPr="00C968A1">
        <w:rPr>
          <w:sz w:val="28"/>
          <w:szCs w:val="28"/>
        </w:rPr>
        <w:t>более</w:t>
      </w:r>
      <w:r w:rsidRPr="00C968A1">
        <w:rPr>
          <w:spacing w:val="-4"/>
          <w:sz w:val="28"/>
          <w:szCs w:val="28"/>
        </w:rPr>
        <w:t xml:space="preserve"> </w:t>
      </w:r>
      <w:r w:rsidRPr="00C968A1">
        <w:rPr>
          <w:sz w:val="28"/>
          <w:szCs w:val="28"/>
        </w:rPr>
        <w:t>50</w:t>
      </w:r>
      <w:r w:rsidRPr="00C968A1">
        <w:rPr>
          <w:spacing w:val="1"/>
          <w:sz w:val="28"/>
          <w:szCs w:val="28"/>
        </w:rPr>
        <w:t xml:space="preserve"> </w:t>
      </w:r>
      <w:r w:rsidRPr="00C968A1">
        <w:rPr>
          <w:spacing w:val="-2"/>
          <w:sz w:val="28"/>
          <w:szCs w:val="28"/>
        </w:rPr>
        <w:t>мм.</w:t>
      </w:r>
    </w:p>
    <w:p w14:paraId="67610A69" w14:textId="77777777" w:rsidR="00D230C9" w:rsidRPr="00C968A1" w:rsidRDefault="00D230C9" w:rsidP="00E20836">
      <w:pPr>
        <w:pStyle w:val="af6"/>
        <w:kinsoku w:val="0"/>
        <w:overflowPunct w:val="0"/>
        <w:spacing w:before="0" w:after="0"/>
        <w:ind w:left="0" w:right="-29" w:firstLine="0"/>
        <w:jc w:val="both"/>
        <w:rPr>
          <w:spacing w:val="-1"/>
          <w:sz w:val="28"/>
          <w:szCs w:val="28"/>
        </w:rPr>
      </w:pPr>
      <w:r w:rsidRPr="00C968A1">
        <w:rPr>
          <w:spacing w:val="-2"/>
          <w:sz w:val="28"/>
          <w:szCs w:val="28"/>
        </w:rPr>
        <w:t>Величина</w:t>
      </w:r>
      <w:r w:rsidRPr="00C968A1">
        <w:rPr>
          <w:spacing w:val="5"/>
          <w:sz w:val="28"/>
          <w:szCs w:val="28"/>
        </w:rPr>
        <w:t xml:space="preserve"> </w:t>
      </w:r>
      <w:r w:rsidRPr="00C968A1">
        <w:rPr>
          <w:spacing w:val="-2"/>
          <w:sz w:val="28"/>
          <w:szCs w:val="28"/>
        </w:rPr>
        <w:t>уклона</w:t>
      </w:r>
      <w:r w:rsidRPr="00C968A1">
        <w:rPr>
          <w:spacing w:val="1"/>
          <w:sz w:val="28"/>
          <w:szCs w:val="28"/>
        </w:rPr>
        <w:t xml:space="preserve"> </w:t>
      </w:r>
      <w:r w:rsidRPr="00C968A1">
        <w:rPr>
          <w:spacing w:val="-1"/>
          <w:sz w:val="28"/>
          <w:szCs w:val="28"/>
        </w:rPr>
        <w:t>пандуса</w:t>
      </w:r>
      <w:r w:rsidRPr="00C968A1">
        <w:rPr>
          <w:spacing w:val="5"/>
          <w:sz w:val="28"/>
          <w:szCs w:val="28"/>
        </w:rPr>
        <w:t xml:space="preserve"> </w:t>
      </w:r>
      <w:r w:rsidRPr="00C968A1">
        <w:rPr>
          <w:spacing w:val="-1"/>
          <w:sz w:val="28"/>
          <w:szCs w:val="28"/>
        </w:rPr>
        <w:t>устанавливается</w:t>
      </w:r>
      <w:r w:rsidRPr="00C968A1">
        <w:rPr>
          <w:sz w:val="28"/>
          <w:szCs w:val="28"/>
        </w:rPr>
        <w:t xml:space="preserve"> в</w:t>
      </w:r>
      <w:r w:rsidRPr="00C968A1">
        <w:rPr>
          <w:spacing w:val="1"/>
          <w:sz w:val="28"/>
          <w:szCs w:val="28"/>
        </w:rPr>
        <w:t xml:space="preserve"> </w:t>
      </w:r>
      <w:r w:rsidRPr="00C968A1">
        <w:rPr>
          <w:spacing w:val="-1"/>
          <w:sz w:val="28"/>
          <w:szCs w:val="28"/>
        </w:rPr>
        <w:t>следующих</w:t>
      </w:r>
      <w:r w:rsidRPr="00C968A1">
        <w:rPr>
          <w:spacing w:val="1"/>
          <w:sz w:val="28"/>
          <w:szCs w:val="28"/>
        </w:rPr>
        <w:t xml:space="preserve"> </w:t>
      </w:r>
      <w:r w:rsidRPr="00C968A1">
        <w:rPr>
          <w:spacing w:val="-1"/>
          <w:sz w:val="28"/>
          <w:szCs w:val="28"/>
        </w:rPr>
        <w:t>пределах:</w:t>
      </w:r>
    </w:p>
    <w:p w14:paraId="10D959C8" w14:textId="77777777" w:rsidR="00D230C9" w:rsidRPr="00C968A1" w:rsidRDefault="00D230C9" w:rsidP="00A57CA5">
      <w:pPr>
        <w:pStyle w:val="af6"/>
        <w:numPr>
          <w:ilvl w:val="0"/>
          <w:numId w:val="40"/>
        </w:numPr>
        <w:tabs>
          <w:tab w:val="left" w:pos="973"/>
        </w:tabs>
        <w:kinsoku w:val="0"/>
        <w:overflowPunct w:val="0"/>
        <w:spacing w:before="0" w:after="0"/>
        <w:ind w:left="1134" w:right="-29"/>
        <w:jc w:val="both"/>
        <w:rPr>
          <w:sz w:val="28"/>
          <w:szCs w:val="28"/>
        </w:rPr>
      </w:pPr>
      <w:r w:rsidRPr="00C968A1">
        <w:rPr>
          <w:sz w:val="28"/>
          <w:szCs w:val="28"/>
        </w:rPr>
        <w:t>для</w:t>
      </w:r>
      <w:r w:rsidRPr="0016185A">
        <w:rPr>
          <w:sz w:val="28"/>
          <w:szCs w:val="28"/>
        </w:rPr>
        <w:t xml:space="preserve"> комфортных условий</w:t>
      </w:r>
      <w:r w:rsidRPr="00C968A1">
        <w:rPr>
          <w:sz w:val="28"/>
          <w:szCs w:val="28"/>
        </w:rPr>
        <w:t xml:space="preserve"> не</w:t>
      </w:r>
      <w:r w:rsidRPr="0016185A">
        <w:rPr>
          <w:sz w:val="28"/>
          <w:szCs w:val="28"/>
        </w:rPr>
        <w:t xml:space="preserve"> </w:t>
      </w:r>
      <w:r w:rsidRPr="00C968A1">
        <w:rPr>
          <w:sz w:val="28"/>
          <w:szCs w:val="28"/>
        </w:rPr>
        <w:t>более</w:t>
      </w:r>
      <w:r w:rsidRPr="0016185A">
        <w:rPr>
          <w:sz w:val="28"/>
          <w:szCs w:val="28"/>
        </w:rPr>
        <w:t xml:space="preserve"> </w:t>
      </w:r>
      <w:r w:rsidRPr="00C968A1">
        <w:rPr>
          <w:sz w:val="28"/>
          <w:szCs w:val="28"/>
        </w:rPr>
        <w:t>25%;</w:t>
      </w:r>
    </w:p>
    <w:p w14:paraId="7D55F5E4" w14:textId="77777777" w:rsidR="00D230C9" w:rsidRPr="00C968A1" w:rsidRDefault="00D230C9" w:rsidP="00A57CA5">
      <w:pPr>
        <w:pStyle w:val="af6"/>
        <w:numPr>
          <w:ilvl w:val="0"/>
          <w:numId w:val="40"/>
        </w:numPr>
        <w:tabs>
          <w:tab w:val="left" w:pos="973"/>
        </w:tabs>
        <w:kinsoku w:val="0"/>
        <w:overflowPunct w:val="0"/>
        <w:spacing w:before="0" w:after="0"/>
        <w:ind w:left="1134" w:right="-29"/>
        <w:jc w:val="both"/>
        <w:rPr>
          <w:sz w:val="28"/>
          <w:szCs w:val="28"/>
        </w:rPr>
      </w:pPr>
      <w:r w:rsidRPr="00C968A1">
        <w:rPr>
          <w:sz w:val="28"/>
          <w:szCs w:val="28"/>
        </w:rPr>
        <w:t>для</w:t>
      </w:r>
      <w:r w:rsidRPr="0016185A">
        <w:rPr>
          <w:sz w:val="28"/>
          <w:szCs w:val="28"/>
        </w:rPr>
        <w:t xml:space="preserve"> нормальных условий</w:t>
      </w:r>
      <w:r w:rsidRPr="00C968A1">
        <w:rPr>
          <w:sz w:val="28"/>
          <w:szCs w:val="28"/>
        </w:rPr>
        <w:t xml:space="preserve"> не</w:t>
      </w:r>
      <w:r w:rsidRPr="0016185A">
        <w:rPr>
          <w:sz w:val="28"/>
          <w:szCs w:val="28"/>
        </w:rPr>
        <w:t xml:space="preserve"> </w:t>
      </w:r>
      <w:r w:rsidRPr="00C968A1">
        <w:rPr>
          <w:sz w:val="28"/>
          <w:szCs w:val="28"/>
        </w:rPr>
        <w:t>более</w:t>
      </w:r>
      <w:r w:rsidRPr="0016185A">
        <w:rPr>
          <w:sz w:val="28"/>
          <w:szCs w:val="28"/>
        </w:rPr>
        <w:t xml:space="preserve"> </w:t>
      </w:r>
      <w:r w:rsidRPr="00C968A1">
        <w:rPr>
          <w:sz w:val="28"/>
          <w:szCs w:val="28"/>
        </w:rPr>
        <w:t>50%;</w:t>
      </w:r>
    </w:p>
    <w:p w14:paraId="65C71A6C" w14:textId="77777777" w:rsidR="00D230C9" w:rsidRPr="00C968A1" w:rsidRDefault="00D230C9" w:rsidP="00A57CA5">
      <w:pPr>
        <w:pStyle w:val="af6"/>
        <w:numPr>
          <w:ilvl w:val="0"/>
          <w:numId w:val="40"/>
        </w:numPr>
        <w:tabs>
          <w:tab w:val="left" w:pos="977"/>
        </w:tabs>
        <w:kinsoku w:val="0"/>
        <w:overflowPunct w:val="0"/>
        <w:spacing w:before="0" w:after="0"/>
        <w:ind w:left="1134" w:right="-29"/>
        <w:jc w:val="both"/>
        <w:rPr>
          <w:sz w:val="28"/>
          <w:szCs w:val="28"/>
        </w:rPr>
      </w:pPr>
      <w:r w:rsidRPr="00C968A1">
        <w:rPr>
          <w:sz w:val="28"/>
          <w:szCs w:val="28"/>
        </w:rPr>
        <w:t>для</w:t>
      </w:r>
      <w:r w:rsidRPr="0016185A">
        <w:rPr>
          <w:sz w:val="28"/>
          <w:szCs w:val="28"/>
        </w:rPr>
        <w:t xml:space="preserve"> стесненных условий</w:t>
      </w:r>
      <w:r w:rsidRPr="00C968A1">
        <w:rPr>
          <w:sz w:val="28"/>
          <w:szCs w:val="28"/>
        </w:rPr>
        <w:t xml:space="preserve"> не</w:t>
      </w:r>
      <w:r w:rsidRPr="0016185A">
        <w:rPr>
          <w:sz w:val="28"/>
          <w:szCs w:val="28"/>
        </w:rPr>
        <w:t xml:space="preserve"> </w:t>
      </w:r>
      <w:r w:rsidRPr="00C968A1">
        <w:rPr>
          <w:sz w:val="28"/>
          <w:szCs w:val="28"/>
        </w:rPr>
        <w:t>более</w:t>
      </w:r>
      <w:r w:rsidRPr="0016185A">
        <w:rPr>
          <w:sz w:val="28"/>
          <w:szCs w:val="28"/>
        </w:rPr>
        <w:t xml:space="preserve"> </w:t>
      </w:r>
      <w:r w:rsidRPr="00C968A1">
        <w:rPr>
          <w:sz w:val="28"/>
          <w:szCs w:val="28"/>
        </w:rPr>
        <w:t>80%.</w:t>
      </w:r>
    </w:p>
    <w:p w14:paraId="224D7EF9" w14:textId="77777777" w:rsidR="00D230C9" w:rsidRPr="00C968A1" w:rsidRDefault="00D230C9" w:rsidP="00E20836">
      <w:pPr>
        <w:pStyle w:val="af6"/>
        <w:kinsoku w:val="0"/>
        <w:overflowPunct w:val="0"/>
        <w:spacing w:before="0" w:after="0"/>
        <w:ind w:left="0" w:right="-29" w:firstLine="852"/>
        <w:jc w:val="both"/>
        <w:rPr>
          <w:spacing w:val="-1"/>
          <w:sz w:val="28"/>
          <w:szCs w:val="28"/>
        </w:rPr>
      </w:pPr>
      <w:r w:rsidRPr="00C968A1">
        <w:rPr>
          <w:spacing w:val="-1"/>
          <w:sz w:val="28"/>
          <w:szCs w:val="28"/>
        </w:rPr>
        <w:t>Ширина</w:t>
      </w:r>
      <w:r w:rsidRPr="00C968A1">
        <w:rPr>
          <w:spacing w:val="25"/>
          <w:sz w:val="28"/>
          <w:szCs w:val="28"/>
        </w:rPr>
        <w:t xml:space="preserve"> </w:t>
      </w:r>
      <w:r w:rsidRPr="00C968A1">
        <w:rPr>
          <w:spacing w:val="-1"/>
          <w:sz w:val="28"/>
          <w:szCs w:val="28"/>
        </w:rPr>
        <w:t>пандуса</w:t>
      </w:r>
      <w:r w:rsidRPr="00C968A1">
        <w:rPr>
          <w:spacing w:val="25"/>
          <w:sz w:val="28"/>
          <w:szCs w:val="28"/>
        </w:rPr>
        <w:t xml:space="preserve"> </w:t>
      </w:r>
      <w:r w:rsidRPr="00C968A1">
        <w:rPr>
          <w:spacing w:val="-1"/>
          <w:sz w:val="28"/>
          <w:szCs w:val="28"/>
        </w:rPr>
        <w:t>принимается</w:t>
      </w:r>
      <w:r w:rsidRPr="00C968A1">
        <w:rPr>
          <w:spacing w:val="24"/>
          <w:sz w:val="28"/>
          <w:szCs w:val="28"/>
        </w:rPr>
        <w:t xml:space="preserve"> </w:t>
      </w:r>
      <w:r w:rsidRPr="00C968A1">
        <w:rPr>
          <w:sz w:val="28"/>
          <w:szCs w:val="28"/>
        </w:rPr>
        <w:t>с</w:t>
      </w:r>
      <w:r w:rsidRPr="00C968A1">
        <w:rPr>
          <w:spacing w:val="25"/>
          <w:sz w:val="28"/>
          <w:szCs w:val="28"/>
        </w:rPr>
        <w:t xml:space="preserve"> </w:t>
      </w:r>
      <w:r w:rsidRPr="00C968A1">
        <w:rPr>
          <w:spacing w:val="-1"/>
          <w:sz w:val="28"/>
          <w:szCs w:val="28"/>
        </w:rPr>
        <w:t>учетом</w:t>
      </w:r>
      <w:r w:rsidRPr="00C968A1">
        <w:rPr>
          <w:spacing w:val="24"/>
          <w:sz w:val="28"/>
          <w:szCs w:val="28"/>
        </w:rPr>
        <w:t xml:space="preserve"> </w:t>
      </w:r>
      <w:r w:rsidRPr="00C968A1">
        <w:rPr>
          <w:spacing w:val="-1"/>
          <w:sz w:val="28"/>
          <w:szCs w:val="28"/>
        </w:rPr>
        <w:t>максимальной</w:t>
      </w:r>
      <w:r w:rsidRPr="00C968A1">
        <w:rPr>
          <w:spacing w:val="24"/>
          <w:sz w:val="28"/>
          <w:szCs w:val="28"/>
        </w:rPr>
        <w:t xml:space="preserve"> </w:t>
      </w:r>
      <w:r w:rsidRPr="00C968A1">
        <w:rPr>
          <w:spacing w:val="-1"/>
          <w:sz w:val="28"/>
          <w:szCs w:val="28"/>
        </w:rPr>
        <w:t>среднечасовой</w:t>
      </w:r>
      <w:r w:rsidRPr="00C968A1">
        <w:rPr>
          <w:spacing w:val="61"/>
          <w:sz w:val="28"/>
          <w:szCs w:val="28"/>
        </w:rPr>
        <w:t xml:space="preserve"> </w:t>
      </w:r>
      <w:r w:rsidRPr="00C968A1">
        <w:rPr>
          <w:spacing w:val="-1"/>
          <w:sz w:val="28"/>
          <w:szCs w:val="28"/>
        </w:rPr>
        <w:t>интенсивности</w:t>
      </w:r>
      <w:r w:rsidRPr="00C968A1">
        <w:rPr>
          <w:sz w:val="28"/>
          <w:szCs w:val="28"/>
        </w:rPr>
        <w:t xml:space="preserve"> </w:t>
      </w:r>
      <w:r w:rsidRPr="00C968A1">
        <w:rPr>
          <w:spacing w:val="-1"/>
          <w:sz w:val="28"/>
          <w:szCs w:val="28"/>
        </w:rPr>
        <w:t>групп</w:t>
      </w:r>
      <w:r w:rsidRPr="00C968A1">
        <w:rPr>
          <w:spacing w:val="1"/>
          <w:sz w:val="28"/>
          <w:szCs w:val="28"/>
        </w:rPr>
        <w:t xml:space="preserve"> </w:t>
      </w:r>
      <w:r w:rsidRPr="00C968A1">
        <w:rPr>
          <w:spacing w:val="-1"/>
          <w:sz w:val="28"/>
          <w:szCs w:val="28"/>
        </w:rPr>
        <w:t>пешеходов:</w:t>
      </w:r>
    </w:p>
    <w:p w14:paraId="120CD2DA" w14:textId="77777777" w:rsidR="00D230C9" w:rsidRPr="00C968A1" w:rsidRDefault="00D230C9" w:rsidP="00E20836">
      <w:pPr>
        <w:pStyle w:val="af6"/>
        <w:kinsoku w:val="0"/>
        <w:overflowPunct w:val="0"/>
        <w:spacing w:before="0" w:after="0"/>
        <w:ind w:left="0" w:right="-29" w:firstLine="0"/>
        <w:jc w:val="both"/>
        <w:rPr>
          <w:spacing w:val="-1"/>
          <w:sz w:val="28"/>
          <w:szCs w:val="28"/>
        </w:rPr>
      </w:pPr>
      <w:r w:rsidRPr="00C968A1">
        <w:rPr>
          <w:sz w:val="28"/>
          <w:szCs w:val="28"/>
        </w:rPr>
        <w:t>а) для</w:t>
      </w:r>
      <w:r w:rsidRPr="00C968A1">
        <w:rPr>
          <w:spacing w:val="1"/>
          <w:sz w:val="28"/>
          <w:szCs w:val="28"/>
        </w:rPr>
        <w:t xml:space="preserve"> </w:t>
      </w:r>
      <w:r w:rsidRPr="00C968A1">
        <w:rPr>
          <w:spacing w:val="-1"/>
          <w:sz w:val="28"/>
          <w:szCs w:val="28"/>
        </w:rPr>
        <w:t>комфортных</w:t>
      </w:r>
      <w:r w:rsidRPr="00C968A1">
        <w:rPr>
          <w:spacing w:val="5"/>
          <w:sz w:val="28"/>
          <w:szCs w:val="28"/>
        </w:rPr>
        <w:t xml:space="preserve"> </w:t>
      </w:r>
      <w:r w:rsidRPr="00C968A1">
        <w:rPr>
          <w:spacing w:val="-1"/>
          <w:sz w:val="28"/>
          <w:szCs w:val="28"/>
        </w:rPr>
        <w:t>условий:</w:t>
      </w:r>
    </w:p>
    <w:p w14:paraId="1101B81C" w14:textId="4CB84919" w:rsidR="00D230C9" w:rsidRPr="0016185A" w:rsidRDefault="00D230C9" w:rsidP="00A57CA5">
      <w:pPr>
        <w:pStyle w:val="af6"/>
        <w:numPr>
          <w:ilvl w:val="0"/>
          <w:numId w:val="40"/>
        </w:numPr>
        <w:tabs>
          <w:tab w:val="left" w:pos="973"/>
        </w:tabs>
        <w:kinsoku w:val="0"/>
        <w:overflowPunct w:val="0"/>
        <w:spacing w:before="0" w:after="0"/>
        <w:ind w:left="1134" w:right="-29"/>
        <w:jc w:val="both"/>
        <w:rPr>
          <w:sz w:val="28"/>
          <w:szCs w:val="28"/>
        </w:rPr>
      </w:pPr>
      <w:r w:rsidRPr="0016185A">
        <w:rPr>
          <w:sz w:val="28"/>
          <w:szCs w:val="28"/>
        </w:rPr>
        <w:t xml:space="preserve">при фактической интенсивности людей </w:t>
      </w:r>
      <w:r w:rsidRPr="00C968A1">
        <w:rPr>
          <w:sz w:val="28"/>
          <w:szCs w:val="28"/>
        </w:rPr>
        <w:t>в</w:t>
      </w:r>
      <w:r w:rsidRPr="0016185A">
        <w:rPr>
          <w:sz w:val="28"/>
          <w:szCs w:val="28"/>
        </w:rPr>
        <w:t xml:space="preserve"> кресле</w:t>
      </w:r>
      <w:r w:rsidR="008A7ED8">
        <w:rPr>
          <w:sz w:val="28"/>
          <w:szCs w:val="28"/>
        </w:rPr>
        <w:t>–</w:t>
      </w:r>
      <w:r w:rsidRPr="0016185A">
        <w:rPr>
          <w:sz w:val="28"/>
          <w:szCs w:val="28"/>
        </w:rPr>
        <w:t xml:space="preserve">коляске, </w:t>
      </w:r>
      <w:r w:rsidRPr="00C968A1">
        <w:rPr>
          <w:sz w:val="28"/>
          <w:szCs w:val="28"/>
        </w:rPr>
        <w:t>с</w:t>
      </w:r>
      <w:r w:rsidRPr="0016185A">
        <w:rPr>
          <w:sz w:val="28"/>
          <w:szCs w:val="28"/>
        </w:rPr>
        <w:t xml:space="preserve"> опорами на колесах </w:t>
      </w:r>
      <w:r w:rsidRPr="00C968A1">
        <w:rPr>
          <w:sz w:val="28"/>
          <w:szCs w:val="28"/>
        </w:rPr>
        <w:t xml:space="preserve">и </w:t>
      </w:r>
      <w:r w:rsidRPr="0016185A">
        <w:rPr>
          <w:sz w:val="28"/>
          <w:szCs w:val="28"/>
        </w:rPr>
        <w:t>детскими</w:t>
      </w:r>
      <w:r w:rsidRPr="00C968A1">
        <w:rPr>
          <w:sz w:val="28"/>
          <w:szCs w:val="28"/>
        </w:rPr>
        <w:t xml:space="preserve"> </w:t>
      </w:r>
      <w:r w:rsidRPr="0016185A">
        <w:rPr>
          <w:sz w:val="28"/>
          <w:szCs w:val="28"/>
        </w:rPr>
        <w:t>колясками</w:t>
      </w:r>
      <w:r w:rsidRPr="00C968A1">
        <w:rPr>
          <w:sz w:val="28"/>
          <w:szCs w:val="28"/>
        </w:rPr>
        <w:t xml:space="preserve"> в</w:t>
      </w:r>
      <w:r w:rsidRPr="0016185A">
        <w:rPr>
          <w:sz w:val="28"/>
          <w:szCs w:val="28"/>
        </w:rPr>
        <w:t xml:space="preserve"> пиковый период </w:t>
      </w:r>
      <w:r w:rsidRPr="00C968A1">
        <w:rPr>
          <w:sz w:val="28"/>
          <w:szCs w:val="28"/>
        </w:rPr>
        <w:t>суток</w:t>
      </w:r>
      <w:r w:rsidRPr="0016185A">
        <w:rPr>
          <w:sz w:val="28"/>
          <w:szCs w:val="28"/>
        </w:rPr>
        <w:t xml:space="preserve"> </w:t>
      </w:r>
      <w:r w:rsidRPr="00C968A1">
        <w:rPr>
          <w:sz w:val="28"/>
          <w:szCs w:val="28"/>
        </w:rPr>
        <w:t>не</w:t>
      </w:r>
      <w:r w:rsidRPr="0016185A">
        <w:rPr>
          <w:sz w:val="28"/>
          <w:szCs w:val="28"/>
        </w:rPr>
        <w:t xml:space="preserve"> </w:t>
      </w:r>
      <w:r w:rsidRPr="00C968A1">
        <w:rPr>
          <w:sz w:val="28"/>
          <w:szCs w:val="28"/>
        </w:rPr>
        <w:t>более</w:t>
      </w:r>
      <w:r w:rsidRPr="0016185A">
        <w:rPr>
          <w:sz w:val="28"/>
          <w:szCs w:val="28"/>
        </w:rPr>
        <w:t xml:space="preserve"> </w:t>
      </w:r>
      <w:r w:rsidRPr="00C968A1">
        <w:rPr>
          <w:sz w:val="28"/>
          <w:szCs w:val="28"/>
        </w:rPr>
        <w:t>30</w:t>
      </w:r>
      <w:r w:rsidRPr="0016185A">
        <w:rPr>
          <w:sz w:val="28"/>
          <w:szCs w:val="28"/>
        </w:rPr>
        <w:t xml:space="preserve"> чел./ч </w:t>
      </w:r>
      <w:r w:rsidR="008A7ED8">
        <w:rPr>
          <w:sz w:val="28"/>
          <w:szCs w:val="28"/>
        </w:rPr>
        <w:t>–</w:t>
      </w:r>
      <w:r w:rsidRPr="0016185A">
        <w:rPr>
          <w:sz w:val="28"/>
          <w:szCs w:val="28"/>
        </w:rPr>
        <w:t xml:space="preserve"> </w:t>
      </w:r>
      <w:r w:rsidRPr="00C968A1">
        <w:rPr>
          <w:sz w:val="28"/>
          <w:szCs w:val="28"/>
        </w:rPr>
        <w:t>1,2...1,5</w:t>
      </w:r>
      <w:r w:rsidRPr="0016185A">
        <w:rPr>
          <w:sz w:val="28"/>
          <w:szCs w:val="28"/>
        </w:rPr>
        <w:t xml:space="preserve"> м;</w:t>
      </w:r>
    </w:p>
    <w:p w14:paraId="0A00C585" w14:textId="28B3F487" w:rsidR="00D230C9" w:rsidRPr="0016185A" w:rsidRDefault="00D230C9" w:rsidP="00A57CA5">
      <w:pPr>
        <w:pStyle w:val="af6"/>
        <w:numPr>
          <w:ilvl w:val="0"/>
          <w:numId w:val="40"/>
        </w:numPr>
        <w:tabs>
          <w:tab w:val="left" w:pos="973"/>
        </w:tabs>
        <w:kinsoku w:val="0"/>
        <w:overflowPunct w:val="0"/>
        <w:spacing w:before="0" w:after="0"/>
        <w:ind w:left="1134" w:right="-29"/>
        <w:jc w:val="both"/>
        <w:rPr>
          <w:sz w:val="28"/>
          <w:szCs w:val="28"/>
        </w:rPr>
      </w:pPr>
      <w:r w:rsidRPr="0016185A">
        <w:rPr>
          <w:sz w:val="28"/>
          <w:szCs w:val="28"/>
        </w:rPr>
        <w:t xml:space="preserve">при условии двухстороннего движения указанных маломобильных групп населения </w:t>
      </w:r>
      <w:r w:rsidRPr="00C968A1">
        <w:rPr>
          <w:sz w:val="28"/>
          <w:szCs w:val="28"/>
        </w:rPr>
        <w:t>или</w:t>
      </w:r>
      <w:r w:rsidRPr="0016185A">
        <w:rPr>
          <w:sz w:val="28"/>
          <w:szCs w:val="28"/>
        </w:rPr>
        <w:t xml:space="preserve"> их интенсивности </w:t>
      </w:r>
      <w:r w:rsidRPr="00C968A1">
        <w:rPr>
          <w:sz w:val="28"/>
          <w:szCs w:val="28"/>
        </w:rPr>
        <w:t>в</w:t>
      </w:r>
      <w:r w:rsidRPr="0016185A">
        <w:rPr>
          <w:sz w:val="28"/>
          <w:szCs w:val="28"/>
        </w:rPr>
        <w:t xml:space="preserve"> пиковый период </w:t>
      </w:r>
      <w:r w:rsidRPr="00C968A1">
        <w:rPr>
          <w:sz w:val="28"/>
          <w:szCs w:val="28"/>
        </w:rPr>
        <w:t>суток</w:t>
      </w:r>
      <w:r w:rsidRPr="0016185A">
        <w:rPr>
          <w:sz w:val="28"/>
          <w:szCs w:val="28"/>
        </w:rPr>
        <w:t xml:space="preserve"> </w:t>
      </w:r>
      <w:r w:rsidRPr="00C968A1">
        <w:rPr>
          <w:sz w:val="28"/>
          <w:szCs w:val="28"/>
        </w:rPr>
        <w:t>более</w:t>
      </w:r>
      <w:r w:rsidRPr="0016185A">
        <w:rPr>
          <w:sz w:val="28"/>
          <w:szCs w:val="28"/>
        </w:rPr>
        <w:t xml:space="preserve"> </w:t>
      </w:r>
      <w:r w:rsidRPr="00C968A1">
        <w:rPr>
          <w:sz w:val="28"/>
          <w:szCs w:val="28"/>
        </w:rPr>
        <w:t>30</w:t>
      </w:r>
      <w:r w:rsidRPr="0016185A">
        <w:rPr>
          <w:sz w:val="28"/>
          <w:szCs w:val="28"/>
        </w:rPr>
        <w:t xml:space="preserve"> чел./ч </w:t>
      </w:r>
      <w:r w:rsidR="008A7ED8">
        <w:rPr>
          <w:sz w:val="28"/>
          <w:szCs w:val="28"/>
        </w:rPr>
        <w:t>–</w:t>
      </w:r>
      <w:r w:rsidRPr="00C968A1">
        <w:rPr>
          <w:sz w:val="28"/>
          <w:szCs w:val="28"/>
        </w:rPr>
        <w:t xml:space="preserve"> не</w:t>
      </w:r>
      <w:r w:rsidRPr="0016185A">
        <w:rPr>
          <w:sz w:val="28"/>
          <w:szCs w:val="28"/>
        </w:rPr>
        <w:t xml:space="preserve"> </w:t>
      </w:r>
      <w:r w:rsidRPr="00C968A1">
        <w:rPr>
          <w:sz w:val="28"/>
          <w:szCs w:val="28"/>
        </w:rPr>
        <w:t>менее</w:t>
      </w:r>
      <w:r w:rsidRPr="0016185A">
        <w:rPr>
          <w:sz w:val="28"/>
          <w:szCs w:val="28"/>
        </w:rPr>
        <w:t xml:space="preserve"> </w:t>
      </w:r>
      <w:r w:rsidRPr="00C968A1">
        <w:rPr>
          <w:sz w:val="28"/>
          <w:szCs w:val="28"/>
        </w:rPr>
        <w:t>2,0</w:t>
      </w:r>
      <w:r w:rsidRPr="0016185A">
        <w:rPr>
          <w:sz w:val="28"/>
          <w:szCs w:val="28"/>
        </w:rPr>
        <w:t xml:space="preserve"> м;</w:t>
      </w:r>
    </w:p>
    <w:p w14:paraId="5AA62D65" w14:textId="77777777" w:rsidR="00D230C9" w:rsidRPr="00C968A1" w:rsidRDefault="00D230C9" w:rsidP="00E20836">
      <w:pPr>
        <w:pStyle w:val="af6"/>
        <w:kinsoku w:val="0"/>
        <w:overflowPunct w:val="0"/>
        <w:spacing w:before="0" w:after="0"/>
        <w:ind w:left="0" w:right="-29" w:firstLine="0"/>
        <w:jc w:val="both"/>
        <w:rPr>
          <w:spacing w:val="-1"/>
          <w:sz w:val="28"/>
          <w:szCs w:val="28"/>
        </w:rPr>
      </w:pPr>
      <w:r w:rsidRPr="00C968A1">
        <w:rPr>
          <w:sz w:val="28"/>
          <w:szCs w:val="28"/>
        </w:rPr>
        <w:t>б) для</w:t>
      </w:r>
      <w:r w:rsidRPr="00C968A1">
        <w:rPr>
          <w:spacing w:val="1"/>
          <w:sz w:val="28"/>
          <w:szCs w:val="28"/>
        </w:rPr>
        <w:t xml:space="preserve"> </w:t>
      </w:r>
      <w:r w:rsidRPr="00C968A1">
        <w:rPr>
          <w:spacing w:val="-1"/>
          <w:sz w:val="28"/>
          <w:szCs w:val="28"/>
        </w:rPr>
        <w:t>нормальных</w:t>
      </w:r>
      <w:r w:rsidRPr="00C968A1">
        <w:rPr>
          <w:spacing w:val="5"/>
          <w:sz w:val="28"/>
          <w:szCs w:val="28"/>
        </w:rPr>
        <w:t xml:space="preserve"> </w:t>
      </w:r>
      <w:r w:rsidRPr="00C968A1">
        <w:rPr>
          <w:spacing w:val="-1"/>
          <w:sz w:val="28"/>
          <w:szCs w:val="28"/>
        </w:rPr>
        <w:t>условий:</w:t>
      </w:r>
    </w:p>
    <w:p w14:paraId="342870BB" w14:textId="3A40974B"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t>при</w:t>
      </w:r>
      <w:r w:rsidRPr="00C968A1">
        <w:rPr>
          <w:spacing w:val="56"/>
          <w:sz w:val="28"/>
          <w:szCs w:val="28"/>
        </w:rPr>
        <w:t xml:space="preserve"> </w:t>
      </w:r>
      <w:r w:rsidRPr="00C968A1">
        <w:rPr>
          <w:spacing w:val="-1"/>
          <w:sz w:val="28"/>
          <w:szCs w:val="28"/>
        </w:rPr>
        <w:t>фактической</w:t>
      </w:r>
      <w:r w:rsidRPr="00C968A1">
        <w:rPr>
          <w:spacing w:val="56"/>
          <w:sz w:val="28"/>
          <w:szCs w:val="28"/>
        </w:rPr>
        <w:t xml:space="preserve"> </w:t>
      </w:r>
      <w:r w:rsidRPr="00C968A1">
        <w:rPr>
          <w:spacing w:val="-1"/>
          <w:sz w:val="28"/>
          <w:szCs w:val="28"/>
        </w:rPr>
        <w:t>интенсивности</w:t>
      </w:r>
      <w:r w:rsidRPr="00C968A1">
        <w:rPr>
          <w:spacing w:val="59"/>
          <w:sz w:val="28"/>
          <w:szCs w:val="28"/>
        </w:rPr>
        <w:t xml:space="preserve"> </w:t>
      </w:r>
      <w:r w:rsidRPr="00C968A1">
        <w:rPr>
          <w:spacing w:val="-2"/>
          <w:sz w:val="28"/>
          <w:szCs w:val="28"/>
        </w:rPr>
        <w:t>указанных</w:t>
      </w:r>
      <w:r w:rsidRPr="00C968A1">
        <w:rPr>
          <w:spacing w:val="57"/>
          <w:sz w:val="28"/>
          <w:szCs w:val="28"/>
        </w:rPr>
        <w:t xml:space="preserve"> </w:t>
      </w:r>
      <w:r w:rsidRPr="00C968A1">
        <w:rPr>
          <w:spacing w:val="-1"/>
          <w:sz w:val="28"/>
          <w:szCs w:val="28"/>
        </w:rPr>
        <w:t>маломобильных</w:t>
      </w:r>
      <w:r w:rsidRPr="00C968A1">
        <w:rPr>
          <w:spacing w:val="57"/>
          <w:sz w:val="28"/>
          <w:szCs w:val="28"/>
        </w:rPr>
        <w:t xml:space="preserve"> </w:t>
      </w:r>
      <w:r w:rsidRPr="00C968A1">
        <w:rPr>
          <w:spacing w:val="-1"/>
          <w:sz w:val="28"/>
          <w:szCs w:val="28"/>
        </w:rPr>
        <w:t>групп</w:t>
      </w:r>
      <w:r w:rsidRPr="00C968A1">
        <w:rPr>
          <w:spacing w:val="73"/>
          <w:sz w:val="28"/>
          <w:szCs w:val="28"/>
        </w:rPr>
        <w:t xml:space="preserve"> </w:t>
      </w:r>
      <w:r w:rsidRPr="00C968A1">
        <w:rPr>
          <w:spacing w:val="-1"/>
          <w:sz w:val="28"/>
          <w:szCs w:val="28"/>
        </w:rPr>
        <w:t>населения</w:t>
      </w:r>
      <w:r w:rsidRPr="00C968A1">
        <w:rPr>
          <w:sz w:val="28"/>
          <w:szCs w:val="28"/>
        </w:rPr>
        <w:t xml:space="preserve"> в</w:t>
      </w:r>
      <w:r w:rsidRPr="00C968A1">
        <w:rPr>
          <w:spacing w:val="1"/>
          <w:sz w:val="28"/>
          <w:szCs w:val="28"/>
        </w:rPr>
        <w:t xml:space="preserve"> </w:t>
      </w:r>
      <w:r w:rsidRPr="00C968A1">
        <w:rPr>
          <w:spacing w:val="-1"/>
          <w:sz w:val="28"/>
          <w:szCs w:val="28"/>
        </w:rPr>
        <w:t>пиковый период</w:t>
      </w:r>
      <w:r w:rsidRPr="00C968A1">
        <w:rPr>
          <w:spacing w:val="2"/>
          <w:sz w:val="28"/>
          <w:szCs w:val="28"/>
        </w:rPr>
        <w:t xml:space="preserve"> </w:t>
      </w:r>
      <w:r w:rsidRPr="00C968A1">
        <w:rPr>
          <w:spacing w:val="-1"/>
          <w:sz w:val="28"/>
          <w:szCs w:val="28"/>
        </w:rPr>
        <w:t>суток</w:t>
      </w:r>
      <w:r w:rsidRPr="00C968A1">
        <w:rPr>
          <w:spacing w:val="1"/>
          <w:sz w:val="28"/>
          <w:szCs w:val="28"/>
        </w:rPr>
        <w:t xml:space="preserve"> </w:t>
      </w:r>
      <w:r w:rsidRPr="00C968A1">
        <w:rPr>
          <w:spacing w:val="-1"/>
          <w:sz w:val="28"/>
          <w:szCs w:val="28"/>
        </w:rPr>
        <w:t>не</w:t>
      </w:r>
      <w:r w:rsidRPr="00C968A1">
        <w:rPr>
          <w:spacing w:val="-3"/>
          <w:sz w:val="28"/>
          <w:szCs w:val="28"/>
        </w:rPr>
        <w:t xml:space="preserve"> </w:t>
      </w:r>
      <w:r w:rsidRPr="00C968A1">
        <w:rPr>
          <w:sz w:val="28"/>
          <w:szCs w:val="28"/>
        </w:rPr>
        <w:t>более</w:t>
      </w:r>
      <w:r w:rsidRPr="00C968A1">
        <w:rPr>
          <w:spacing w:val="-4"/>
          <w:sz w:val="28"/>
          <w:szCs w:val="28"/>
        </w:rPr>
        <w:t xml:space="preserve"> </w:t>
      </w:r>
      <w:r w:rsidRPr="00C968A1">
        <w:rPr>
          <w:sz w:val="28"/>
          <w:szCs w:val="28"/>
        </w:rPr>
        <w:t>30</w:t>
      </w:r>
      <w:r w:rsidRPr="00C968A1">
        <w:rPr>
          <w:spacing w:val="1"/>
          <w:sz w:val="28"/>
          <w:szCs w:val="28"/>
        </w:rPr>
        <w:t xml:space="preserve"> </w:t>
      </w:r>
      <w:r w:rsidRPr="00C968A1">
        <w:rPr>
          <w:spacing w:val="-1"/>
          <w:sz w:val="28"/>
          <w:szCs w:val="28"/>
        </w:rPr>
        <w:t>чел./ч</w:t>
      </w:r>
      <w:r w:rsidRPr="00C968A1">
        <w:rPr>
          <w:spacing w:val="8"/>
          <w:sz w:val="28"/>
          <w:szCs w:val="28"/>
        </w:rPr>
        <w:t xml:space="preserve"> </w:t>
      </w:r>
      <w:r w:rsidR="008A7ED8">
        <w:rPr>
          <w:sz w:val="28"/>
          <w:szCs w:val="28"/>
        </w:rPr>
        <w:t>–</w:t>
      </w:r>
      <w:r w:rsidRPr="00C968A1">
        <w:rPr>
          <w:sz w:val="28"/>
          <w:szCs w:val="28"/>
        </w:rPr>
        <w:t xml:space="preserve"> 1,0</w:t>
      </w:r>
      <w:r w:rsidRPr="00C968A1">
        <w:rPr>
          <w:spacing w:val="1"/>
          <w:sz w:val="28"/>
          <w:szCs w:val="28"/>
        </w:rPr>
        <w:t xml:space="preserve"> </w:t>
      </w:r>
      <w:r w:rsidRPr="00C968A1">
        <w:rPr>
          <w:spacing w:val="-1"/>
          <w:sz w:val="28"/>
          <w:szCs w:val="28"/>
        </w:rPr>
        <w:t>м;</w:t>
      </w:r>
    </w:p>
    <w:p w14:paraId="0E798523" w14:textId="1AB9CFAF" w:rsidR="00D230C9" w:rsidRPr="00C968A1" w:rsidRDefault="00D230C9" w:rsidP="00A57CA5">
      <w:pPr>
        <w:pStyle w:val="af6"/>
        <w:numPr>
          <w:ilvl w:val="1"/>
          <w:numId w:val="20"/>
        </w:numPr>
        <w:tabs>
          <w:tab w:val="left" w:pos="1165"/>
        </w:tabs>
        <w:kinsoku w:val="0"/>
        <w:overflowPunct w:val="0"/>
        <w:spacing w:before="0" w:after="0"/>
        <w:ind w:right="-29"/>
        <w:jc w:val="both"/>
        <w:rPr>
          <w:spacing w:val="-1"/>
          <w:sz w:val="28"/>
          <w:szCs w:val="28"/>
        </w:rPr>
      </w:pPr>
      <w:r w:rsidRPr="00C968A1">
        <w:rPr>
          <w:spacing w:val="-1"/>
          <w:sz w:val="28"/>
          <w:szCs w:val="28"/>
        </w:rPr>
        <w:t>при</w:t>
      </w:r>
      <w:r w:rsidRPr="00C968A1">
        <w:rPr>
          <w:spacing w:val="55"/>
          <w:sz w:val="28"/>
          <w:szCs w:val="28"/>
        </w:rPr>
        <w:t xml:space="preserve"> </w:t>
      </w:r>
      <w:r w:rsidRPr="00C968A1">
        <w:rPr>
          <w:spacing w:val="-1"/>
          <w:sz w:val="28"/>
          <w:szCs w:val="28"/>
        </w:rPr>
        <w:t>условии</w:t>
      </w:r>
      <w:r w:rsidRPr="00C968A1">
        <w:rPr>
          <w:spacing w:val="48"/>
          <w:sz w:val="28"/>
          <w:szCs w:val="28"/>
        </w:rPr>
        <w:t xml:space="preserve"> </w:t>
      </w:r>
      <w:r w:rsidRPr="00C968A1">
        <w:rPr>
          <w:spacing w:val="-1"/>
          <w:sz w:val="28"/>
          <w:szCs w:val="28"/>
        </w:rPr>
        <w:t>двухстороннего</w:t>
      </w:r>
      <w:r w:rsidRPr="00C968A1">
        <w:rPr>
          <w:spacing w:val="45"/>
          <w:sz w:val="28"/>
          <w:szCs w:val="28"/>
        </w:rPr>
        <w:t xml:space="preserve"> </w:t>
      </w:r>
      <w:r w:rsidRPr="00C968A1">
        <w:rPr>
          <w:spacing w:val="-1"/>
          <w:sz w:val="28"/>
          <w:szCs w:val="28"/>
        </w:rPr>
        <w:t>движения</w:t>
      </w:r>
      <w:r w:rsidRPr="00C968A1">
        <w:rPr>
          <w:spacing w:val="52"/>
          <w:sz w:val="28"/>
          <w:szCs w:val="28"/>
        </w:rPr>
        <w:t xml:space="preserve"> </w:t>
      </w:r>
      <w:r w:rsidRPr="00C968A1">
        <w:rPr>
          <w:spacing w:val="-1"/>
          <w:sz w:val="28"/>
          <w:szCs w:val="28"/>
        </w:rPr>
        <w:t>указанных</w:t>
      </w:r>
      <w:r w:rsidRPr="00C968A1">
        <w:rPr>
          <w:spacing w:val="53"/>
          <w:sz w:val="28"/>
          <w:szCs w:val="28"/>
        </w:rPr>
        <w:t xml:space="preserve"> </w:t>
      </w:r>
      <w:r w:rsidRPr="00C968A1">
        <w:rPr>
          <w:spacing w:val="-1"/>
          <w:sz w:val="28"/>
          <w:szCs w:val="28"/>
        </w:rPr>
        <w:t>маломобильных</w:t>
      </w:r>
      <w:r w:rsidRPr="00C968A1">
        <w:rPr>
          <w:spacing w:val="77"/>
          <w:sz w:val="28"/>
          <w:szCs w:val="28"/>
        </w:rPr>
        <w:t xml:space="preserve"> </w:t>
      </w:r>
      <w:r w:rsidRPr="00C968A1">
        <w:rPr>
          <w:spacing w:val="-1"/>
          <w:sz w:val="28"/>
          <w:szCs w:val="28"/>
        </w:rPr>
        <w:t>групп</w:t>
      </w:r>
      <w:r w:rsidRPr="00C968A1">
        <w:rPr>
          <w:spacing w:val="56"/>
          <w:sz w:val="28"/>
          <w:szCs w:val="28"/>
        </w:rPr>
        <w:t xml:space="preserve"> </w:t>
      </w:r>
      <w:r w:rsidRPr="00C968A1">
        <w:rPr>
          <w:spacing w:val="-1"/>
          <w:sz w:val="28"/>
          <w:szCs w:val="28"/>
        </w:rPr>
        <w:t>населения</w:t>
      </w:r>
      <w:r w:rsidRPr="00C968A1">
        <w:rPr>
          <w:spacing w:val="56"/>
          <w:sz w:val="28"/>
          <w:szCs w:val="28"/>
        </w:rPr>
        <w:t xml:space="preserve"> </w:t>
      </w:r>
      <w:r w:rsidRPr="00C968A1">
        <w:rPr>
          <w:sz w:val="28"/>
          <w:szCs w:val="28"/>
        </w:rPr>
        <w:t>или</w:t>
      </w:r>
      <w:r w:rsidRPr="00C968A1">
        <w:rPr>
          <w:spacing w:val="56"/>
          <w:sz w:val="28"/>
          <w:szCs w:val="28"/>
        </w:rPr>
        <w:t xml:space="preserve"> </w:t>
      </w:r>
      <w:r w:rsidRPr="00C968A1">
        <w:rPr>
          <w:spacing w:val="-1"/>
          <w:sz w:val="28"/>
          <w:szCs w:val="28"/>
        </w:rPr>
        <w:t>их</w:t>
      </w:r>
      <w:r w:rsidRPr="00C968A1">
        <w:rPr>
          <w:spacing w:val="61"/>
          <w:sz w:val="28"/>
          <w:szCs w:val="28"/>
        </w:rPr>
        <w:t xml:space="preserve"> </w:t>
      </w:r>
      <w:r w:rsidRPr="00C968A1">
        <w:rPr>
          <w:spacing w:val="-1"/>
          <w:sz w:val="28"/>
          <w:szCs w:val="28"/>
        </w:rPr>
        <w:t>интенсивности</w:t>
      </w:r>
      <w:r w:rsidRPr="00C968A1">
        <w:rPr>
          <w:spacing w:val="56"/>
          <w:sz w:val="28"/>
          <w:szCs w:val="28"/>
        </w:rPr>
        <w:t xml:space="preserve"> </w:t>
      </w:r>
      <w:r w:rsidRPr="00C968A1">
        <w:rPr>
          <w:sz w:val="28"/>
          <w:szCs w:val="28"/>
        </w:rPr>
        <w:t>в</w:t>
      </w:r>
      <w:r w:rsidRPr="00C968A1">
        <w:rPr>
          <w:spacing w:val="61"/>
          <w:sz w:val="28"/>
          <w:szCs w:val="28"/>
        </w:rPr>
        <w:t xml:space="preserve"> </w:t>
      </w:r>
      <w:r w:rsidRPr="00C968A1">
        <w:rPr>
          <w:spacing w:val="-1"/>
          <w:sz w:val="28"/>
          <w:szCs w:val="28"/>
        </w:rPr>
        <w:t>пиковый</w:t>
      </w:r>
      <w:r w:rsidRPr="00C968A1">
        <w:rPr>
          <w:spacing w:val="59"/>
          <w:sz w:val="28"/>
          <w:szCs w:val="28"/>
        </w:rPr>
        <w:t xml:space="preserve"> </w:t>
      </w:r>
      <w:r w:rsidRPr="00C968A1">
        <w:rPr>
          <w:spacing w:val="-2"/>
          <w:sz w:val="28"/>
          <w:szCs w:val="28"/>
        </w:rPr>
        <w:t>период</w:t>
      </w:r>
      <w:r w:rsidRPr="00C968A1">
        <w:rPr>
          <w:spacing w:val="58"/>
          <w:sz w:val="28"/>
          <w:szCs w:val="28"/>
        </w:rPr>
        <w:t xml:space="preserve"> </w:t>
      </w:r>
      <w:r w:rsidRPr="00C968A1">
        <w:rPr>
          <w:sz w:val="28"/>
          <w:szCs w:val="28"/>
        </w:rPr>
        <w:t>суток</w:t>
      </w:r>
      <w:r w:rsidRPr="00C968A1">
        <w:rPr>
          <w:spacing w:val="57"/>
          <w:sz w:val="28"/>
          <w:szCs w:val="28"/>
        </w:rPr>
        <w:t xml:space="preserve"> </w:t>
      </w:r>
      <w:r w:rsidRPr="00C968A1">
        <w:rPr>
          <w:sz w:val="28"/>
          <w:szCs w:val="28"/>
        </w:rPr>
        <w:t>более</w:t>
      </w:r>
      <w:r w:rsidRPr="00C968A1">
        <w:rPr>
          <w:spacing w:val="52"/>
          <w:sz w:val="28"/>
          <w:szCs w:val="28"/>
        </w:rPr>
        <w:t xml:space="preserve"> </w:t>
      </w:r>
      <w:r w:rsidRPr="00C968A1">
        <w:rPr>
          <w:sz w:val="28"/>
          <w:szCs w:val="28"/>
        </w:rPr>
        <w:t>30</w:t>
      </w:r>
      <w:r w:rsidRPr="00C968A1">
        <w:rPr>
          <w:spacing w:val="61"/>
          <w:sz w:val="28"/>
          <w:szCs w:val="28"/>
        </w:rPr>
        <w:t xml:space="preserve"> </w:t>
      </w:r>
      <w:r w:rsidRPr="00C968A1">
        <w:rPr>
          <w:spacing w:val="-2"/>
          <w:sz w:val="28"/>
          <w:szCs w:val="28"/>
        </w:rPr>
        <w:t>чел./ч</w:t>
      </w:r>
      <w:r w:rsidRPr="00C968A1">
        <w:rPr>
          <w:spacing w:val="1"/>
          <w:sz w:val="28"/>
          <w:szCs w:val="28"/>
        </w:rPr>
        <w:t xml:space="preserve"> </w:t>
      </w:r>
      <w:r w:rsidR="008A7ED8">
        <w:rPr>
          <w:sz w:val="28"/>
          <w:szCs w:val="28"/>
        </w:rPr>
        <w:t>–</w:t>
      </w:r>
      <w:r w:rsidRPr="00C968A1">
        <w:rPr>
          <w:sz w:val="28"/>
          <w:szCs w:val="28"/>
        </w:rPr>
        <w:t xml:space="preserve"> не</w:t>
      </w:r>
      <w:r w:rsidRPr="00C968A1">
        <w:rPr>
          <w:spacing w:val="-3"/>
          <w:sz w:val="28"/>
          <w:szCs w:val="28"/>
        </w:rPr>
        <w:t xml:space="preserve"> </w:t>
      </w:r>
      <w:r w:rsidRPr="00C968A1">
        <w:rPr>
          <w:sz w:val="28"/>
          <w:szCs w:val="28"/>
        </w:rPr>
        <w:t>менее</w:t>
      </w:r>
      <w:r w:rsidRPr="00C968A1">
        <w:rPr>
          <w:spacing w:val="-4"/>
          <w:sz w:val="28"/>
          <w:szCs w:val="28"/>
        </w:rPr>
        <w:t xml:space="preserve"> </w:t>
      </w:r>
      <w:r w:rsidRPr="00C968A1">
        <w:rPr>
          <w:sz w:val="28"/>
          <w:szCs w:val="28"/>
        </w:rPr>
        <w:t>2,0</w:t>
      </w:r>
      <w:r w:rsidRPr="00C968A1">
        <w:rPr>
          <w:spacing w:val="1"/>
          <w:sz w:val="28"/>
          <w:szCs w:val="28"/>
        </w:rPr>
        <w:t xml:space="preserve"> </w:t>
      </w:r>
      <w:r w:rsidRPr="00C968A1">
        <w:rPr>
          <w:spacing w:val="-1"/>
          <w:sz w:val="28"/>
          <w:szCs w:val="28"/>
        </w:rPr>
        <w:t>м;</w:t>
      </w:r>
    </w:p>
    <w:p w14:paraId="66F542F7" w14:textId="5DD1B975" w:rsidR="00D230C9" w:rsidRPr="00C968A1" w:rsidRDefault="00D230C9" w:rsidP="00E20836">
      <w:pPr>
        <w:pStyle w:val="af6"/>
        <w:kinsoku w:val="0"/>
        <w:overflowPunct w:val="0"/>
        <w:spacing w:before="0" w:after="0"/>
        <w:ind w:left="0" w:right="-29" w:firstLine="0"/>
        <w:jc w:val="both"/>
        <w:rPr>
          <w:sz w:val="28"/>
          <w:szCs w:val="28"/>
        </w:rPr>
      </w:pPr>
      <w:r w:rsidRPr="00C968A1">
        <w:rPr>
          <w:sz w:val="28"/>
          <w:szCs w:val="28"/>
        </w:rPr>
        <w:t>в) для</w:t>
      </w:r>
      <w:r w:rsidRPr="00C968A1">
        <w:rPr>
          <w:spacing w:val="1"/>
          <w:sz w:val="28"/>
          <w:szCs w:val="28"/>
        </w:rPr>
        <w:t xml:space="preserve"> </w:t>
      </w:r>
      <w:r w:rsidRPr="00C968A1">
        <w:rPr>
          <w:spacing w:val="-2"/>
          <w:sz w:val="28"/>
          <w:szCs w:val="28"/>
        </w:rPr>
        <w:t>стесненных</w:t>
      </w:r>
      <w:r w:rsidRPr="00C968A1">
        <w:rPr>
          <w:spacing w:val="5"/>
          <w:sz w:val="28"/>
          <w:szCs w:val="28"/>
        </w:rPr>
        <w:t xml:space="preserve"> </w:t>
      </w:r>
      <w:r w:rsidRPr="00C968A1">
        <w:rPr>
          <w:spacing w:val="-1"/>
          <w:sz w:val="28"/>
          <w:szCs w:val="28"/>
        </w:rPr>
        <w:t>условий</w:t>
      </w:r>
      <w:r w:rsidRPr="00C968A1">
        <w:rPr>
          <w:spacing w:val="3"/>
          <w:sz w:val="28"/>
          <w:szCs w:val="28"/>
        </w:rPr>
        <w:t xml:space="preserve"> </w:t>
      </w:r>
      <w:r w:rsidR="008A7ED8">
        <w:rPr>
          <w:sz w:val="28"/>
          <w:szCs w:val="28"/>
        </w:rPr>
        <w:t>–</w:t>
      </w:r>
      <w:r w:rsidRPr="00C968A1">
        <w:rPr>
          <w:sz w:val="28"/>
          <w:szCs w:val="28"/>
        </w:rPr>
        <w:t xml:space="preserve"> не</w:t>
      </w:r>
      <w:r w:rsidRPr="00C968A1">
        <w:rPr>
          <w:spacing w:val="-3"/>
          <w:sz w:val="28"/>
          <w:szCs w:val="28"/>
        </w:rPr>
        <w:t xml:space="preserve"> </w:t>
      </w:r>
      <w:r w:rsidRPr="00C968A1">
        <w:rPr>
          <w:sz w:val="28"/>
          <w:szCs w:val="28"/>
        </w:rPr>
        <w:t>менее</w:t>
      </w:r>
      <w:r w:rsidRPr="00C968A1">
        <w:rPr>
          <w:spacing w:val="-4"/>
          <w:sz w:val="28"/>
          <w:szCs w:val="28"/>
        </w:rPr>
        <w:t xml:space="preserve"> </w:t>
      </w:r>
      <w:r w:rsidRPr="00C968A1">
        <w:rPr>
          <w:sz w:val="28"/>
          <w:szCs w:val="28"/>
        </w:rPr>
        <w:t>0,9</w:t>
      </w:r>
      <w:r w:rsidRPr="00C968A1">
        <w:rPr>
          <w:spacing w:val="1"/>
          <w:sz w:val="28"/>
          <w:szCs w:val="28"/>
        </w:rPr>
        <w:t xml:space="preserve"> </w:t>
      </w:r>
      <w:r w:rsidRPr="00C968A1">
        <w:rPr>
          <w:sz w:val="28"/>
          <w:szCs w:val="28"/>
        </w:rPr>
        <w:t>м</w:t>
      </w:r>
    </w:p>
    <w:p w14:paraId="6A16E0DC"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t>На</w:t>
      </w:r>
      <w:r w:rsidRPr="00C968A1">
        <w:rPr>
          <w:spacing w:val="37"/>
          <w:sz w:val="28"/>
          <w:szCs w:val="28"/>
        </w:rPr>
        <w:t xml:space="preserve"> </w:t>
      </w:r>
      <w:r w:rsidRPr="00C968A1">
        <w:rPr>
          <w:spacing w:val="-1"/>
          <w:sz w:val="28"/>
          <w:szCs w:val="28"/>
        </w:rPr>
        <w:t>маршрутах</w:t>
      </w:r>
      <w:r w:rsidRPr="00C968A1">
        <w:rPr>
          <w:spacing w:val="41"/>
          <w:sz w:val="28"/>
          <w:szCs w:val="28"/>
        </w:rPr>
        <w:t xml:space="preserve"> </w:t>
      </w:r>
      <w:r w:rsidRPr="00C968A1">
        <w:rPr>
          <w:spacing w:val="-1"/>
          <w:sz w:val="28"/>
          <w:szCs w:val="28"/>
        </w:rPr>
        <w:t>движения</w:t>
      </w:r>
      <w:r w:rsidRPr="00C968A1">
        <w:rPr>
          <w:spacing w:val="40"/>
          <w:sz w:val="28"/>
          <w:szCs w:val="28"/>
        </w:rPr>
        <w:t xml:space="preserve"> </w:t>
      </w:r>
      <w:r w:rsidRPr="00C968A1">
        <w:rPr>
          <w:spacing w:val="-1"/>
          <w:sz w:val="28"/>
          <w:szCs w:val="28"/>
        </w:rPr>
        <w:t>инвалидов</w:t>
      </w:r>
      <w:r w:rsidRPr="00C968A1">
        <w:rPr>
          <w:spacing w:val="41"/>
          <w:sz w:val="28"/>
          <w:szCs w:val="28"/>
        </w:rPr>
        <w:t xml:space="preserve"> </w:t>
      </w:r>
      <w:r w:rsidRPr="00C968A1">
        <w:rPr>
          <w:sz w:val="28"/>
          <w:szCs w:val="28"/>
        </w:rPr>
        <w:t>по</w:t>
      </w:r>
      <w:r w:rsidRPr="00C968A1">
        <w:rPr>
          <w:spacing w:val="37"/>
          <w:sz w:val="28"/>
          <w:szCs w:val="28"/>
        </w:rPr>
        <w:t xml:space="preserve"> </w:t>
      </w:r>
      <w:r w:rsidRPr="00C968A1">
        <w:rPr>
          <w:spacing w:val="-1"/>
          <w:sz w:val="28"/>
          <w:szCs w:val="28"/>
        </w:rPr>
        <w:t>зрению</w:t>
      </w:r>
      <w:r w:rsidRPr="00C968A1">
        <w:rPr>
          <w:spacing w:val="40"/>
          <w:sz w:val="28"/>
          <w:szCs w:val="28"/>
        </w:rPr>
        <w:t xml:space="preserve"> </w:t>
      </w:r>
      <w:r w:rsidRPr="00C968A1">
        <w:rPr>
          <w:sz w:val="28"/>
          <w:szCs w:val="28"/>
        </w:rPr>
        <w:t>осуществляется</w:t>
      </w:r>
      <w:r w:rsidRPr="00C968A1">
        <w:rPr>
          <w:spacing w:val="40"/>
          <w:sz w:val="28"/>
          <w:szCs w:val="28"/>
        </w:rPr>
        <w:t xml:space="preserve"> </w:t>
      </w:r>
      <w:r w:rsidRPr="00C968A1">
        <w:rPr>
          <w:spacing w:val="-1"/>
          <w:sz w:val="28"/>
          <w:szCs w:val="28"/>
        </w:rPr>
        <w:t>устройство</w:t>
      </w:r>
      <w:r w:rsidRPr="00C968A1">
        <w:rPr>
          <w:spacing w:val="13"/>
          <w:sz w:val="28"/>
          <w:szCs w:val="28"/>
        </w:rPr>
        <w:t xml:space="preserve"> </w:t>
      </w:r>
      <w:r w:rsidRPr="00C968A1">
        <w:rPr>
          <w:spacing w:val="-1"/>
          <w:sz w:val="28"/>
          <w:szCs w:val="28"/>
        </w:rPr>
        <w:t>сигнальных</w:t>
      </w:r>
      <w:r w:rsidRPr="00C968A1">
        <w:rPr>
          <w:spacing w:val="17"/>
          <w:sz w:val="28"/>
          <w:szCs w:val="28"/>
        </w:rPr>
        <w:t xml:space="preserve"> </w:t>
      </w:r>
      <w:r w:rsidRPr="00C968A1">
        <w:rPr>
          <w:sz w:val="28"/>
          <w:szCs w:val="28"/>
        </w:rPr>
        <w:t>тактильных</w:t>
      </w:r>
      <w:r w:rsidRPr="00C968A1">
        <w:rPr>
          <w:spacing w:val="17"/>
          <w:sz w:val="28"/>
          <w:szCs w:val="28"/>
        </w:rPr>
        <w:t xml:space="preserve"> </w:t>
      </w:r>
      <w:r w:rsidRPr="00C968A1">
        <w:rPr>
          <w:spacing w:val="-1"/>
          <w:sz w:val="28"/>
          <w:szCs w:val="28"/>
        </w:rPr>
        <w:t>наземных</w:t>
      </w:r>
      <w:r w:rsidRPr="00C968A1">
        <w:rPr>
          <w:spacing w:val="21"/>
          <w:sz w:val="28"/>
          <w:szCs w:val="28"/>
        </w:rPr>
        <w:t xml:space="preserve"> </w:t>
      </w:r>
      <w:r w:rsidRPr="00C968A1">
        <w:rPr>
          <w:spacing w:val="-1"/>
          <w:sz w:val="28"/>
          <w:szCs w:val="28"/>
        </w:rPr>
        <w:t>указателей</w:t>
      </w:r>
      <w:r w:rsidRPr="00C968A1">
        <w:rPr>
          <w:spacing w:val="15"/>
          <w:sz w:val="28"/>
          <w:szCs w:val="28"/>
        </w:rPr>
        <w:t xml:space="preserve"> </w:t>
      </w:r>
      <w:r w:rsidRPr="00C968A1">
        <w:rPr>
          <w:sz w:val="28"/>
          <w:szCs w:val="28"/>
        </w:rPr>
        <w:t>в</w:t>
      </w:r>
      <w:r w:rsidRPr="00C968A1">
        <w:rPr>
          <w:spacing w:val="17"/>
          <w:sz w:val="28"/>
          <w:szCs w:val="28"/>
        </w:rPr>
        <w:t xml:space="preserve"> </w:t>
      </w:r>
      <w:r w:rsidRPr="00C968A1">
        <w:rPr>
          <w:spacing w:val="-1"/>
          <w:sz w:val="28"/>
          <w:szCs w:val="28"/>
        </w:rPr>
        <w:t>виде</w:t>
      </w:r>
      <w:r w:rsidRPr="00C968A1">
        <w:rPr>
          <w:spacing w:val="13"/>
          <w:sz w:val="28"/>
          <w:szCs w:val="28"/>
        </w:rPr>
        <w:t xml:space="preserve"> </w:t>
      </w:r>
      <w:r w:rsidRPr="00C968A1">
        <w:rPr>
          <w:sz w:val="28"/>
          <w:szCs w:val="28"/>
        </w:rPr>
        <w:t>тактильного</w:t>
      </w:r>
      <w:r w:rsidRPr="00C968A1">
        <w:rPr>
          <w:spacing w:val="49"/>
          <w:sz w:val="28"/>
          <w:szCs w:val="28"/>
        </w:rPr>
        <w:t xml:space="preserve"> </w:t>
      </w:r>
      <w:r w:rsidRPr="00C968A1">
        <w:rPr>
          <w:spacing w:val="-1"/>
          <w:sz w:val="28"/>
          <w:szCs w:val="28"/>
        </w:rPr>
        <w:t>покрытия</w:t>
      </w:r>
      <w:r w:rsidRPr="00C968A1">
        <w:rPr>
          <w:sz w:val="28"/>
          <w:szCs w:val="28"/>
        </w:rPr>
        <w:t xml:space="preserve"> </w:t>
      </w:r>
      <w:r w:rsidRPr="00C968A1">
        <w:rPr>
          <w:spacing w:val="-1"/>
          <w:sz w:val="28"/>
          <w:szCs w:val="28"/>
        </w:rPr>
        <w:t>(направляющего</w:t>
      </w:r>
      <w:r w:rsidRPr="00C968A1">
        <w:rPr>
          <w:spacing w:val="-3"/>
          <w:sz w:val="28"/>
          <w:szCs w:val="28"/>
        </w:rPr>
        <w:t xml:space="preserve"> </w:t>
      </w:r>
      <w:r w:rsidRPr="00C968A1">
        <w:rPr>
          <w:sz w:val="28"/>
          <w:szCs w:val="28"/>
        </w:rPr>
        <w:t xml:space="preserve">и </w:t>
      </w:r>
      <w:r w:rsidRPr="00C968A1">
        <w:rPr>
          <w:spacing w:val="-1"/>
          <w:sz w:val="28"/>
          <w:szCs w:val="28"/>
        </w:rPr>
        <w:t>предупреждающего).</w:t>
      </w:r>
    </w:p>
    <w:p w14:paraId="0ABD3DAE" w14:textId="77777777"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Устройство</w:t>
      </w:r>
      <w:r w:rsidRPr="00C968A1">
        <w:rPr>
          <w:spacing w:val="1"/>
          <w:sz w:val="28"/>
          <w:szCs w:val="28"/>
        </w:rPr>
        <w:t xml:space="preserve"> </w:t>
      </w:r>
      <w:r w:rsidRPr="00C968A1">
        <w:rPr>
          <w:sz w:val="28"/>
          <w:szCs w:val="28"/>
        </w:rPr>
        <w:t>сигнальных</w:t>
      </w:r>
      <w:r w:rsidRPr="00C968A1">
        <w:rPr>
          <w:spacing w:val="5"/>
          <w:sz w:val="28"/>
          <w:szCs w:val="28"/>
        </w:rPr>
        <w:t xml:space="preserve"> </w:t>
      </w:r>
      <w:r w:rsidRPr="00C968A1">
        <w:rPr>
          <w:spacing w:val="-1"/>
          <w:sz w:val="28"/>
          <w:szCs w:val="28"/>
        </w:rPr>
        <w:t>тактильных</w:t>
      </w:r>
      <w:r w:rsidRPr="00C968A1">
        <w:rPr>
          <w:spacing w:val="5"/>
          <w:sz w:val="28"/>
          <w:szCs w:val="28"/>
        </w:rPr>
        <w:t xml:space="preserve"> </w:t>
      </w:r>
      <w:r w:rsidRPr="00C968A1">
        <w:rPr>
          <w:spacing w:val="-1"/>
          <w:sz w:val="28"/>
          <w:szCs w:val="28"/>
        </w:rPr>
        <w:t>наземных</w:t>
      </w:r>
      <w:r w:rsidRPr="00C968A1">
        <w:rPr>
          <w:spacing w:val="9"/>
          <w:sz w:val="28"/>
          <w:szCs w:val="28"/>
        </w:rPr>
        <w:t xml:space="preserve"> </w:t>
      </w:r>
      <w:r w:rsidRPr="00C968A1">
        <w:rPr>
          <w:sz w:val="28"/>
          <w:szCs w:val="28"/>
        </w:rPr>
        <w:t>указателей</w:t>
      </w:r>
      <w:r w:rsidRPr="00C968A1">
        <w:rPr>
          <w:spacing w:val="43"/>
          <w:sz w:val="28"/>
          <w:szCs w:val="28"/>
        </w:rPr>
        <w:t xml:space="preserve"> </w:t>
      </w:r>
      <w:r w:rsidRPr="00C968A1">
        <w:rPr>
          <w:spacing w:val="-1"/>
          <w:sz w:val="28"/>
          <w:szCs w:val="28"/>
        </w:rPr>
        <w:t>обеспечивается</w:t>
      </w:r>
      <w:r w:rsidRPr="00C968A1">
        <w:rPr>
          <w:sz w:val="28"/>
          <w:szCs w:val="28"/>
        </w:rPr>
        <w:t xml:space="preserve"> </w:t>
      </w:r>
      <w:r w:rsidRPr="00C968A1">
        <w:rPr>
          <w:spacing w:val="-1"/>
          <w:sz w:val="28"/>
          <w:szCs w:val="28"/>
        </w:rPr>
        <w:t>изменением</w:t>
      </w:r>
      <w:r w:rsidRPr="00C968A1">
        <w:rPr>
          <w:sz w:val="28"/>
          <w:szCs w:val="28"/>
        </w:rPr>
        <w:t xml:space="preserve"> </w:t>
      </w:r>
      <w:r w:rsidRPr="00C968A1">
        <w:rPr>
          <w:spacing w:val="-1"/>
          <w:sz w:val="28"/>
          <w:szCs w:val="28"/>
        </w:rPr>
        <w:t>фактуры</w:t>
      </w:r>
      <w:r w:rsidRPr="00C968A1">
        <w:rPr>
          <w:spacing w:val="1"/>
          <w:sz w:val="28"/>
          <w:szCs w:val="28"/>
        </w:rPr>
        <w:t xml:space="preserve"> </w:t>
      </w:r>
      <w:r w:rsidRPr="00C968A1">
        <w:rPr>
          <w:spacing w:val="-1"/>
          <w:sz w:val="28"/>
          <w:szCs w:val="28"/>
        </w:rPr>
        <w:t>поверхностного</w:t>
      </w:r>
      <w:r w:rsidRPr="00C968A1">
        <w:rPr>
          <w:spacing w:val="-3"/>
          <w:sz w:val="28"/>
          <w:szCs w:val="28"/>
        </w:rPr>
        <w:t xml:space="preserve"> </w:t>
      </w:r>
      <w:r w:rsidRPr="00C968A1">
        <w:rPr>
          <w:spacing w:val="-1"/>
          <w:sz w:val="28"/>
          <w:szCs w:val="28"/>
        </w:rPr>
        <w:t>слоя</w:t>
      </w:r>
      <w:r w:rsidRPr="00C968A1">
        <w:rPr>
          <w:sz w:val="28"/>
          <w:szCs w:val="28"/>
        </w:rPr>
        <w:t xml:space="preserve"> покрытия.</w:t>
      </w:r>
    </w:p>
    <w:p w14:paraId="18F3E2F4" w14:textId="77777777"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Средства</w:t>
      </w:r>
      <w:r w:rsidRPr="00C968A1">
        <w:rPr>
          <w:spacing w:val="61"/>
          <w:sz w:val="28"/>
          <w:szCs w:val="28"/>
        </w:rPr>
        <w:t xml:space="preserve"> </w:t>
      </w:r>
      <w:r w:rsidRPr="00C968A1">
        <w:rPr>
          <w:spacing w:val="-1"/>
          <w:sz w:val="28"/>
          <w:szCs w:val="28"/>
        </w:rPr>
        <w:t>информирования</w:t>
      </w:r>
      <w:r w:rsidRPr="00C968A1">
        <w:rPr>
          <w:spacing w:val="64"/>
          <w:sz w:val="28"/>
          <w:szCs w:val="28"/>
        </w:rPr>
        <w:t xml:space="preserve"> </w:t>
      </w:r>
      <w:r w:rsidRPr="00C968A1">
        <w:rPr>
          <w:sz w:val="28"/>
          <w:szCs w:val="28"/>
        </w:rPr>
        <w:t>и</w:t>
      </w:r>
      <w:r w:rsidRPr="00C968A1">
        <w:rPr>
          <w:spacing w:val="66"/>
          <w:sz w:val="28"/>
          <w:szCs w:val="28"/>
        </w:rPr>
        <w:t xml:space="preserve"> </w:t>
      </w:r>
      <w:r w:rsidRPr="00C968A1">
        <w:rPr>
          <w:spacing w:val="-1"/>
          <w:sz w:val="28"/>
          <w:szCs w:val="28"/>
        </w:rPr>
        <w:t>ориентирования</w:t>
      </w:r>
      <w:r w:rsidRPr="00C968A1">
        <w:rPr>
          <w:spacing w:val="64"/>
          <w:sz w:val="28"/>
          <w:szCs w:val="28"/>
        </w:rPr>
        <w:t xml:space="preserve"> </w:t>
      </w:r>
      <w:r w:rsidRPr="00C968A1">
        <w:rPr>
          <w:spacing w:val="-1"/>
          <w:sz w:val="28"/>
          <w:szCs w:val="28"/>
        </w:rPr>
        <w:t>подразделяются</w:t>
      </w:r>
      <w:r w:rsidRPr="00C968A1">
        <w:rPr>
          <w:spacing w:val="64"/>
          <w:sz w:val="28"/>
          <w:szCs w:val="28"/>
        </w:rPr>
        <w:t xml:space="preserve"> </w:t>
      </w:r>
      <w:r w:rsidRPr="00C968A1">
        <w:rPr>
          <w:sz w:val="28"/>
          <w:szCs w:val="28"/>
        </w:rPr>
        <w:t>на</w:t>
      </w:r>
      <w:r w:rsidRPr="00C968A1">
        <w:rPr>
          <w:spacing w:val="61"/>
          <w:sz w:val="28"/>
          <w:szCs w:val="28"/>
        </w:rPr>
        <w:t xml:space="preserve"> </w:t>
      </w:r>
      <w:r w:rsidRPr="00C968A1">
        <w:rPr>
          <w:sz w:val="28"/>
          <w:szCs w:val="28"/>
        </w:rPr>
        <w:t>три</w:t>
      </w:r>
      <w:r w:rsidRPr="00C968A1">
        <w:rPr>
          <w:spacing w:val="47"/>
          <w:sz w:val="28"/>
          <w:szCs w:val="28"/>
        </w:rPr>
        <w:t xml:space="preserve"> </w:t>
      </w:r>
      <w:r w:rsidRPr="00C968A1">
        <w:rPr>
          <w:spacing w:val="-1"/>
          <w:sz w:val="28"/>
          <w:szCs w:val="28"/>
        </w:rPr>
        <w:t>основных</w:t>
      </w:r>
      <w:r w:rsidRPr="00C968A1">
        <w:rPr>
          <w:spacing w:val="1"/>
          <w:sz w:val="28"/>
          <w:szCs w:val="28"/>
        </w:rPr>
        <w:t xml:space="preserve"> </w:t>
      </w:r>
      <w:r w:rsidRPr="00C968A1">
        <w:rPr>
          <w:sz w:val="28"/>
          <w:szCs w:val="28"/>
        </w:rPr>
        <w:t>вида:</w:t>
      </w:r>
    </w:p>
    <w:p w14:paraId="5F565A98" w14:textId="77777777"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lastRenderedPageBreak/>
        <w:t>тактильные</w:t>
      </w:r>
      <w:r w:rsidRPr="005277DB">
        <w:rPr>
          <w:spacing w:val="-1"/>
          <w:sz w:val="28"/>
          <w:szCs w:val="28"/>
        </w:rPr>
        <w:t xml:space="preserve"> </w:t>
      </w:r>
      <w:r w:rsidRPr="00C968A1">
        <w:rPr>
          <w:spacing w:val="-1"/>
          <w:sz w:val="28"/>
          <w:szCs w:val="28"/>
        </w:rPr>
        <w:t>указатели,</w:t>
      </w:r>
      <w:r w:rsidRPr="005277DB">
        <w:rPr>
          <w:spacing w:val="-1"/>
          <w:sz w:val="28"/>
          <w:szCs w:val="28"/>
        </w:rPr>
        <w:t xml:space="preserve"> </w:t>
      </w:r>
      <w:r w:rsidRPr="00C968A1">
        <w:rPr>
          <w:spacing w:val="-1"/>
          <w:sz w:val="28"/>
          <w:szCs w:val="28"/>
        </w:rPr>
        <w:t>представляющие</w:t>
      </w:r>
      <w:r w:rsidRPr="005277DB">
        <w:rPr>
          <w:spacing w:val="-1"/>
          <w:sz w:val="28"/>
          <w:szCs w:val="28"/>
        </w:rPr>
        <w:t xml:space="preserve"> собой </w:t>
      </w:r>
      <w:r w:rsidRPr="00C968A1">
        <w:rPr>
          <w:spacing w:val="-1"/>
          <w:sz w:val="28"/>
          <w:szCs w:val="28"/>
        </w:rPr>
        <w:t>знаки</w:t>
      </w:r>
      <w:r w:rsidRPr="005277DB">
        <w:rPr>
          <w:spacing w:val="-1"/>
          <w:sz w:val="28"/>
          <w:szCs w:val="28"/>
        </w:rPr>
        <w:t xml:space="preserve"> и </w:t>
      </w:r>
      <w:r w:rsidRPr="00C968A1">
        <w:rPr>
          <w:spacing w:val="-1"/>
          <w:sz w:val="28"/>
          <w:szCs w:val="28"/>
        </w:rPr>
        <w:t>полосы</w:t>
      </w:r>
      <w:r w:rsidRPr="005277DB">
        <w:rPr>
          <w:spacing w:val="-1"/>
          <w:sz w:val="28"/>
          <w:szCs w:val="28"/>
        </w:rPr>
        <w:t xml:space="preserve"> </w:t>
      </w:r>
      <w:r w:rsidRPr="00C968A1">
        <w:rPr>
          <w:spacing w:val="-1"/>
          <w:sz w:val="28"/>
          <w:szCs w:val="28"/>
        </w:rPr>
        <w:t>из</w:t>
      </w:r>
      <w:r w:rsidRPr="005277DB">
        <w:rPr>
          <w:spacing w:val="-1"/>
          <w:sz w:val="28"/>
          <w:szCs w:val="28"/>
        </w:rPr>
        <w:t xml:space="preserve"> </w:t>
      </w:r>
      <w:r w:rsidRPr="00C968A1">
        <w:rPr>
          <w:spacing w:val="-1"/>
          <w:sz w:val="28"/>
          <w:szCs w:val="28"/>
        </w:rPr>
        <w:t>различных</w:t>
      </w:r>
      <w:r w:rsidRPr="005277DB">
        <w:rPr>
          <w:spacing w:val="-1"/>
          <w:sz w:val="28"/>
          <w:szCs w:val="28"/>
        </w:rPr>
        <w:t xml:space="preserve"> </w:t>
      </w:r>
      <w:r w:rsidRPr="00C968A1">
        <w:rPr>
          <w:spacing w:val="-1"/>
          <w:sz w:val="28"/>
          <w:szCs w:val="28"/>
        </w:rPr>
        <w:t>материалов</w:t>
      </w:r>
      <w:r w:rsidRPr="005277DB">
        <w:rPr>
          <w:spacing w:val="-1"/>
          <w:sz w:val="28"/>
          <w:szCs w:val="28"/>
        </w:rPr>
        <w:t xml:space="preserve"> </w:t>
      </w:r>
      <w:r w:rsidRPr="00C968A1">
        <w:rPr>
          <w:spacing w:val="-1"/>
          <w:sz w:val="28"/>
          <w:szCs w:val="28"/>
        </w:rPr>
        <w:t>определенного</w:t>
      </w:r>
      <w:r w:rsidRPr="005277DB">
        <w:rPr>
          <w:spacing w:val="-1"/>
          <w:sz w:val="28"/>
          <w:szCs w:val="28"/>
        </w:rPr>
        <w:t xml:space="preserve"> </w:t>
      </w:r>
      <w:r w:rsidRPr="00C968A1">
        <w:rPr>
          <w:spacing w:val="-1"/>
          <w:sz w:val="28"/>
          <w:szCs w:val="28"/>
        </w:rPr>
        <w:t>рисунка</w:t>
      </w:r>
      <w:r w:rsidRPr="005277DB">
        <w:rPr>
          <w:spacing w:val="-1"/>
          <w:sz w:val="28"/>
          <w:szCs w:val="28"/>
        </w:rPr>
        <w:t xml:space="preserve"> </w:t>
      </w:r>
      <w:r w:rsidRPr="00C968A1">
        <w:rPr>
          <w:spacing w:val="-1"/>
          <w:sz w:val="28"/>
          <w:szCs w:val="28"/>
        </w:rPr>
        <w:t>рифления</w:t>
      </w:r>
      <w:r w:rsidRPr="005277DB">
        <w:rPr>
          <w:spacing w:val="-1"/>
          <w:sz w:val="28"/>
          <w:szCs w:val="28"/>
        </w:rPr>
        <w:t xml:space="preserve"> и </w:t>
      </w:r>
      <w:r w:rsidRPr="00C968A1">
        <w:rPr>
          <w:spacing w:val="-1"/>
          <w:sz w:val="28"/>
          <w:szCs w:val="28"/>
        </w:rPr>
        <w:t>формы,</w:t>
      </w:r>
      <w:r w:rsidRPr="005277DB">
        <w:rPr>
          <w:spacing w:val="-1"/>
          <w:sz w:val="28"/>
          <w:szCs w:val="28"/>
        </w:rPr>
        <w:t xml:space="preserve"> </w:t>
      </w:r>
      <w:r w:rsidRPr="00C968A1">
        <w:rPr>
          <w:spacing w:val="-1"/>
          <w:sz w:val="28"/>
          <w:szCs w:val="28"/>
        </w:rPr>
        <w:t>позволяющие</w:t>
      </w:r>
      <w:r w:rsidRPr="005277DB">
        <w:rPr>
          <w:spacing w:val="-1"/>
          <w:sz w:val="28"/>
          <w:szCs w:val="28"/>
        </w:rPr>
        <w:t xml:space="preserve"> </w:t>
      </w:r>
      <w:r w:rsidRPr="00C968A1">
        <w:rPr>
          <w:spacing w:val="-1"/>
          <w:sz w:val="28"/>
          <w:szCs w:val="28"/>
        </w:rPr>
        <w:t>инвалидам</w:t>
      </w:r>
      <w:r w:rsidRPr="005277DB">
        <w:rPr>
          <w:spacing w:val="-1"/>
          <w:sz w:val="28"/>
          <w:szCs w:val="28"/>
        </w:rPr>
        <w:t xml:space="preserve"> по </w:t>
      </w:r>
      <w:r w:rsidRPr="00C968A1">
        <w:rPr>
          <w:spacing w:val="-1"/>
          <w:sz w:val="28"/>
          <w:szCs w:val="28"/>
        </w:rPr>
        <w:t>зрению</w:t>
      </w:r>
      <w:r w:rsidRPr="005277DB">
        <w:rPr>
          <w:spacing w:val="-1"/>
          <w:sz w:val="28"/>
          <w:szCs w:val="28"/>
        </w:rPr>
        <w:t xml:space="preserve"> </w:t>
      </w:r>
      <w:r w:rsidRPr="00C968A1">
        <w:rPr>
          <w:spacing w:val="-1"/>
          <w:sz w:val="28"/>
          <w:szCs w:val="28"/>
        </w:rPr>
        <w:t>получать</w:t>
      </w:r>
      <w:r w:rsidRPr="005277DB">
        <w:rPr>
          <w:spacing w:val="-1"/>
          <w:sz w:val="28"/>
          <w:szCs w:val="28"/>
        </w:rPr>
        <w:t xml:space="preserve"> </w:t>
      </w:r>
      <w:r w:rsidRPr="00C968A1">
        <w:rPr>
          <w:spacing w:val="-1"/>
          <w:sz w:val="28"/>
          <w:szCs w:val="28"/>
        </w:rPr>
        <w:t>информацию</w:t>
      </w:r>
      <w:r w:rsidRPr="005277DB">
        <w:rPr>
          <w:spacing w:val="-1"/>
          <w:sz w:val="28"/>
          <w:szCs w:val="28"/>
        </w:rPr>
        <w:t xml:space="preserve"> о </w:t>
      </w:r>
      <w:r w:rsidRPr="00C968A1">
        <w:rPr>
          <w:spacing w:val="-1"/>
          <w:sz w:val="28"/>
          <w:szCs w:val="28"/>
        </w:rPr>
        <w:t>возможном</w:t>
      </w:r>
      <w:r w:rsidRPr="005277DB">
        <w:rPr>
          <w:spacing w:val="-1"/>
          <w:sz w:val="28"/>
          <w:szCs w:val="28"/>
        </w:rPr>
        <w:t xml:space="preserve"> </w:t>
      </w:r>
      <w:r w:rsidRPr="00C968A1">
        <w:rPr>
          <w:spacing w:val="-1"/>
          <w:sz w:val="28"/>
          <w:szCs w:val="28"/>
        </w:rPr>
        <w:t>направлении</w:t>
      </w:r>
      <w:r w:rsidRPr="005277DB">
        <w:rPr>
          <w:spacing w:val="-1"/>
          <w:sz w:val="28"/>
          <w:szCs w:val="28"/>
        </w:rPr>
        <w:t xml:space="preserve"> движения и наличии </w:t>
      </w:r>
      <w:r w:rsidRPr="00C968A1">
        <w:rPr>
          <w:spacing w:val="-1"/>
          <w:sz w:val="28"/>
          <w:szCs w:val="28"/>
        </w:rPr>
        <w:t>определенных</w:t>
      </w:r>
      <w:r w:rsidRPr="005277DB">
        <w:rPr>
          <w:spacing w:val="-1"/>
          <w:sz w:val="28"/>
          <w:szCs w:val="28"/>
        </w:rPr>
        <w:t xml:space="preserve"> </w:t>
      </w:r>
      <w:r w:rsidRPr="00C968A1">
        <w:rPr>
          <w:spacing w:val="-1"/>
          <w:sz w:val="28"/>
          <w:szCs w:val="28"/>
        </w:rPr>
        <w:t>препятствий</w:t>
      </w:r>
      <w:r w:rsidRPr="005277DB">
        <w:rPr>
          <w:spacing w:val="-1"/>
          <w:sz w:val="28"/>
          <w:szCs w:val="28"/>
        </w:rPr>
        <w:t xml:space="preserve"> </w:t>
      </w:r>
      <w:r w:rsidRPr="00C968A1">
        <w:rPr>
          <w:spacing w:val="-1"/>
          <w:sz w:val="28"/>
          <w:szCs w:val="28"/>
        </w:rPr>
        <w:t>на</w:t>
      </w:r>
      <w:r w:rsidRPr="005277DB">
        <w:rPr>
          <w:spacing w:val="-1"/>
          <w:sz w:val="28"/>
          <w:szCs w:val="28"/>
        </w:rPr>
        <w:t xml:space="preserve"> </w:t>
      </w:r>
      <w:r w:rsidRPr="00C968A1">
        <w:rPr>
          <w:spacing w:val="-1"/>
          <w:sz w:val="28"/>
          <w:szCs w:val="28"/>
        </w:rPr>
        <w:t>участке</w:t>
      </w:r>
      <w:r w:rsidRPr="005277DB">
        <w:rPr>
          <w:spacing w:val="-1"/>
          <w:sz w:val="28"/>
          <w:szCs w:val="28"/>
        </w:rPr>
        <w:t xml:space="preserve"> </w:t>
      </w:r>
      <w:r w:rsidRPr="00C968A1">
        <w:rPr>
          <w:spacing w:val="-1"/>
          <w:sz w:val="28"/>
          <w:szCs w:val="28"/>
        </w:rPr>
        <w:t>их</w:t>
      </w:r>
      <w:r w:rsidRPr="005277DB">
        <w:rPr>
          <w:spacing w:val="-1"/>
          <w:sz w:val="28"/>
          <w:szCs w:val="28"/>
        </w:rPr>
        <w:t xml:space="preserve"> </w:t>
      </w:r>
      <w:r w:rsidRPr="00C968A1">
        <w:rPr>
          <w:spacing w:val="-1"/>
          <w:sz w:val="28"/>
          <w:szCs w:val="28"/>
        </w:rPr>
        <w:t>движения</w:t>
      </w:r>
      <w:r w:rsidRPr="005277DB">
        <w:rPr>
          <w:spacing w:val="-1"/>
          <w:sz w:val="28"/>
          <w:szCs w:val="28"/>
        </w:rPr>
        <w:t xml:space="preserve"> </w:t>
      </w:r>
      <w:r w:rsidRPr="00C968A1">
        <w:rPr>
          <w:spacing w:val="-1"/>
          <w:sz w:val="28"/>
          <w:szCs w:val="28"/>
        </w:rPr>
        <w:t>посредством</w:t>
      </w:r>
      <w:r w:rsidRPr="005277DB">
        <w:rPr>
          <w:spacing w:val="-1"/>
          <w:sz w:val="28"/>
          <w:szCs w:val="28"/>
        </w:rPr>
        <w:t xml:space="preserve"> </w:t>
      </w:r>
      <w:r w:rsidRPr="00C968A1">
        <w:rPr>
          <w:spacing w:val="-1"/>
          <w:sz w:val="28"/>
          <w:szCs w:val="28"/>
        </w:rPr>
        <w:t>передачи</w:t>
      </w:r>
      <w:r w:rsidRPr="005277DB">
        <w:rPr>
          <w:spacing w:val="-1"/>
          <w:sz w:val="28"/>
          <w:szCs w:val="28"/>
        </w:rPr>
        <w:t xml:space="preserve"> </w:t>
      </w:r>
      <w:r w:rsidRPr="00C968A1">
        <w:rPr>
          <w:spacing w:val="-1"/>
          <w:sz w:val="28"/>
          <w:szCs w:val="28"/>
        </w:rPr>
        <w:t>тактильных</w:t>
      </w:r>
      <w:r w:rsidRPr="005277DB">
        <w:rPr>
          <w:spacing w:val="-1"/>
          <w:sz w:val="28"/>
          <w:szCs w:val="28"/>
        </w:rPr>
        <w:t xml:space="preserve"> </w:t>
      </w:r>
      <w:r w:rsidRPr="00C968A1">
        <w:rPr>
          <w:spacing w:val="-1"/>
          <w:sz w:val="28"/>
          <w:szCs w:val="28"/>
        </w:rPr>
        <w:t>ощущений</w:t>
      </w:r>
      <w:r w:rsidRPr="005277DB">
        <w:rPr>
          <w:spacing w:val="-1"/>
          <w:sz w:val="28"/>
          <w:szCs w:val="28"/>
        </w:rPr>
        <w:t xml:space="preserve"> от </w:t>
      </w:r>
      <w:r w:rsidRPr="00C968A1">
        <w:rPr>
          <w:spacing w:val="-1"/>
          <w:sz w:val="28"/>
          <w:szCs w:val="28"/>
        </w:rPr>
        <w:t>этой</w:t>
      </w:r>
      <w:r w:rsidRPr="005277DB">
        <w:rPr>
          <w:spacing w:val="-1"/>
          <w:sz w:val="28"/>
          <w:szCs w:val="28"/>
        </w:rPr>
        <w:t xml:space="preserve"> </w:t>
      </w:r>
      <w:r w:rsidRPr="00C968A1">
        <w:rPr>
          <w:spacing w:val="-1"/>
          <w:sz w:val="28"/>
          <w:szCs w:val="28"/>
        </w:rPr>
        <w:t>поверхности</w:t>
      </w:r>
      <w:r w:rsidRPr="005277DB">
        <w:rPr>
          <w:spacing w:val="-1"/>
          <w:sz w:val="28"/>
          <w:szCs w:val="28"/>
        </w:rPr>
        <w:t xml:space="preserve"> через кисти </w:t>
      </w:r>
      <w:r w:rsidRPr="00C968A1">
        <w:rPr>
          <w:spacing w:val="-1"/>
          <w:sz w:val="28"/>
          <w:szCs w:val="28"/>
        </w:rPr>
        <w:t>рук,</w:t>
      </w:r>
      <w:r w:rsidRPr="005277DB">
        <w:rPr>
          <w:spacing w:val="-1"/>
          <w:sz w:val="28"/>
          <w:szCs w:val="28"/>
        </w:rPr>
        <w:t xml:space="preserve"> </w:t>
      </w:r>
      <w:r w:rsidRPr="00C968A1">
        <w:rPr>
          <w:spacing w:val="-1"/>
          <w:sz w:val="28"/>
          <w:szCs w:val="28"/>
        </w:rPr>
        <w:t>подошвы</w:t>
      </w:r>
      <w:r w:rsidRPr="005277DB">
        <w:rPr>
          <w:spacing w:val="-1"/>
          <w:sz w:val="28"/>
          <w:szCs w:val="28"/>
        </w:rPr>
        <w:t xml:space="preserve"> </w:t>
      </w:r>
      <w:r w:rsidRPr="00C968A1">
        <w:rPr>
          <w:spacing w:val="-1"/>
          <w:sz w:val="28"/>
          <w:szCs w:val="28"/>
        </w:rPr>
        <w:t>обуви</w:t>
      </w:r>
      <w:r w:rsidRPr="005277DB">
        <w:rPr>
          <w:spacing w:val="-1"/>
          <w:sz w:val="28"/>
          <w:szCs w:val="28"/>
        </w:rPr>
        <w:t xml:space="preserve"> </w:t>
      </w:r>
      <w:r w:rsidRPr="00C968A1">
        <w:rPr>
          <w:spacing w:val="-1"/>
          <w:sz w:val="28"/>
          <w:szCs w:val="28"/>
        </w:rPr>
        <w:t>или</w:t>
      </w:r>
      <w:r w:rsidRPr="005277DB">
        <w:rPr>
          <w:spacing w:val="-1"/>
          <w:sz w:val="28"/>
          <w:szCs w:val="28"/>
        </w:rPr>
        <w:t xml:space="preserve"> </w:t>
      </w:r>
      <w:r w:rsidRPr="00C968A1">
        <w:rPr>
          <w:spacing w:val="-1"/>
          <w:sz w:val="28"/>
          <w:szCs w:val="28"/>
        </w:rPr>
        <w:t>посредством</w:t>
      </w:r>
      <w:r w:rsidRPr="005277DB">
        <w:rPr>
          <w:spacing w:val="-1"/>
          <w:sz w:val="28"/>
          <w:szCs w:val="28"/>
        </w:rPr>
        <w:t xml:space="preserve"> </w:t>
      </w:r>
      <w:r w:rsidRPr="00C968A1">
        <w:rPr>
          <w:spacing w:val="-1"/>
          <w:sz w:val="28"/>
          <w:szCs w:val="28"/>
        </w:rPr>
        <w:t>передачи</w:t>
      </w:r>
      <w:r w:rsidRPr="005277DB">
        <w:rPr>
          <w:spacing w:val="-1"/>
          <w:sz w:val="28"/>
          <w:szCs w:val="28"/>
        </w:rPr>
        <w:t xml:space="preserve"> </w:t>
      </w:r>
      <w:r w:rsidRPr="00C968A1">
        <w:rPr>
          <w:spacing w:val="-1"/>
          <w:sz w:val="28"/>
          <w:szCs w:val="28"/>
        </w:rPr>
        <w:t>ощущений</w:t>
      </w:r>
      <w:r w:rsidRPr="005277DB">
        <w:rPr>
          <w:spacing w:val="-1"/>
          <w:sz w:val="28"/>
          <w:szCs w:val="28"/>
        </w:rPr>
        <w:t xml:space="preserve"> </w:t>
      </w:r>
      <w:r w:rsidRPr="00C968A1">
        <w:rPr>
          <w:spacing w:val="-1"/>
          <w:sz w:val="28"/>
          <w:szCs w:val="28"/>
        </w:rPr>
        <w:t>через</w:t>
      </w:r>
      <w:r w:rsidRPr="005277DB">
        <w:rPr>
          <w:spacing w:val="-1"/>
          <w:sz w:val="28"/>
          <w:szCs w:val="28"/>
        </w:rPr>
        <w:t xml:space="preserve"> </w:t>
      </w:r>
      <w:r w:rsidRPr="00C968A1">
        <w:rPr>
          <w:spacing w:val="-1"/>
          <w:sz w:val="28"/>
          <w:szCs w:val="28"/>
        </w:rPr>
        <w:t>белую</w:t>
      </w:r>
      <w:r w:rsidRPr="005277DB">
        <w:rPr>
          <w:spacing w:val="-1"/>
          <w:sz w:val="28"/>
          <w:szCs w:val="28"/>
        </w:rPr>
        <w:t xml:space="preserve"> </w:t>
      </w:r>
      <w:r w:rsidRPr="00C968A1">
        <w:rPr>
          <w:spacing w:val="-1"/>
          <w:sz w:val="28"/>
          <w:szCs w:val="28"/>
        </w:rPr>
        <w:t>трость;</w:t>
      </w:r>
    </w:p>
    <w:p w14:paraId="0EDE5CA7" w14:textId="77777777"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t>визуальные</w:t>
      </w:r>
      <w:r w:rsidRPr="00196779">
        <w:rPr>
          <w:spacing w:val="-1"/>
          <w:sz w:val="28"/>
          <w:szCs w:val="28"/>
        </w:rPr>
        <w:t xml:space="preserve"> </w:t>
      </w:r>
      <w:r w:rsidRPr="00C968A1">
        <w:rPr>
          <w:spacing w:val="-1"/>
          <w:sz w:val="28"/>
          <w:szCs w:val="28"/>
        </w:rPr>
        <w:t>указатели,</w:t>
      </w:r>
      <w:r w:rsidRPr="00196779">
        <w:rPr>
          <w:spacing w:val="-1"/>
          <w:sz w:val="28"/>
          <w:szCs w:val="28"/>
        </w:rPr>
        <w:t xml:space="preserve"> </w:t>
      </w:r>
      <w:r w:rsidRPr="00C968A1">
        <w:rPr>
          <w:spacing w:val="-1"/>
          <w:sz w:val="28"/>
          <w:szCs w:val="28"/>
        </w:rPr>
        <w:t>обеспечивающие</w:t>
      </w:r>
      <w:r w:rsidRPr="00196779">
        <w:rPr>
          <w:spacing w:val="-1"/>
          <w:sz w:val="28"/>
          <w:szCs w:val="28"/>
        </w:rPr>
        <w:t xml:space="preserve"> </w:t>
      </w:r>
      <w:r w:rsidRPr="00C968A1">
        <w:rPr>
          <w:spacing w:val="-1"/>
          <w:sz w:val="28"/>
          <w:szCs w:val="28"/>
        </w:rPr>
        <w:t>выделение</w:t>
      </w:r>
      <w:r w:rsidRPr="00196779">
        <w:rPr>
          <w:spacing w:val="-1"/>
          <w:sz w:val="28"/>
          <w:szCs w:val="28"/>
        </w:rPr>
        <w:t xml:space="preserve"> объектов </w:t>
      </w:r>
      <w:r w:rsidRPr="00C968A1">
        <w:rPr>
          <w:spacing w:val="-1"/>
          <w:sz w:val="28"/>
          <w:szCs w:val="28"/>
        </w:rPr>
        <w:t>относительно</w:t>
      </w:r>
      <w:r w:rsidRPr="00196779">
        <w:rPr>
          <w:spacing w:val="-1"/>
          <w:sz w:val="28"/>
          <w:szCs w:val="28"/>
        </w:rPr>
        <w:t xml:space="preserve"> </w:t>
      </w:r>
      <w:r w:rsidRPr="00C968A1">
        <w:rPr>
          <w:spacing w:val="-1"/>
          <w:sz w:val="28"/>
          <w:szCs w:val="28"/>
        </w:rPr>
        <w:t>окружающей</w:t>
      </w:r>
      <w:r w:rsidRPr="00196779">
        <w:rPr>
          <w:spacing w:val="-1"/>
          <w:sz w:val="28"/>
          <w:szCs w:val="28"/>
        </w:rPr>
        <w:t xml:space="preserve"> </w:t>
      </w:r>
      <w:r w:rsidRPr="00C968A1">
        <w:rPr>
          <w:spacing w:val="-1"/>
          <w:sz w:val="28"/>
          <w:szCs w:val="28"/>
        </w:rPr>
        <w:t>их</w:t>
      </w:r>
      <w:r w:rsidRPr="00196779">
        <w:rPr>
          <w:spacing w:val="-1"/>
          <w:sz w:val="28"/>
          <w:szCs w:val="28"/>
        </w:rPr>
        <w:t xml:space="preserve"> </w:t>
      </w:r>
      <w:r w:rsidRPr="00C968A1">
        <w:rPr>
          <w:spacing w:val="-1"/>
          <w:sz w:val="28"/>
          <w:szCs w:val="28"/>
        </w:rPr>
        <w:t>поверхности</w:t>
      </w:r>
      <w:r w:rsidRPr="00196779">
        <w:rPr>
          <w:spacing w:val="-1"/>
          <w:sz w:val="28"/>
          <w:szCs w:val="28"/>
        </w:rPr>
        <w:t xml:space="preserve"> </w:t>
      </w:r>
      <w:r w:rsidRPr="00C968A1">
        <w:rPr>
          <w:spacing w:val="-1"/>
          <w:sz w:val="28"/>
          <w:szCs w:val="28"/>
        </w:rPr>
        <w:t>контрастным,</w:t>
      </w:r>
      <w:r w:rsidRPr="00196779">
        <w:rPr>
          <w:spacing w:val="-1"/>
          <w:sz w:val="28"/>
          <w:szCs w:val="28"/>
        </w:rPr>
        <w:t xml:space="preserve"> цветовым и </w:t>
      </w:r>
      <w:r w:rsidRPr="00C968A1">
        <w:rPr>
          <w:spacing w:val="-1"/>
          <w:sz w:val="28"/>
          <w:szCs w:val="28"/>
        </w:rPr>
        <w:t>(или)</w:t>
      </w:r>
      <w:r w:rsidRPr="00196779">
        <w:rPr>
          <w:spacing w:val="-1"/>
          <w:sz w:val="28"/>
          <w:szCs w:val="28"/>
        </w:rPr>
        <w:t xml:space="preserve"> </w:t>
      </w:r>
      <w:r w:rsidRPr="00C968A1">
        <w:rPr>
          <w:spacing w:val="-1"/>
          <w:sz w:val="28"/>
          <w:szCs w:val="28"/>
        </w:rPr>
        <w:t>яркостным</w:t>
      </w:r>
      <w:r w:rsidRPr="00196779">
        <w:rPr>
          <w:spacing w:val="-1"/>
          <w:sz w:val="28"/>
          <w:szCs w:val="28"/>
        </w:rPr>
        <w:t xml:space="preserve"> </w:t>
      </w:r>
      <w:r w:rsidRPr="00C968A1">
        <w:rPr>
          <w:spacing w:val="-1"/>
          <w:sz w:val="28"/>
          <w:szCs w:val="28"/>
        </w:rPr>
        <w:t>способами;</w:t>
      </w:r>
    </w:p>
    <w:p w14:paraId="03952792" w14:textId="77777777"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t>звуковые</w:t>
      </w:r>
      <w:r w:rsidRPr="00196779">
        <w:rPr>
          <w:spacing w:val="-1"/>
          <w:sz w:val="28"/>
          <w:szCs w:val="28"/>
        </w:rPr>
        <w:t xml:space="preserve"> </w:t>
      </w:r>
      <w:r w:rsidRPr="00C968A1">
        <w:rPr>
          <w:spacing w:val="-1"/>
          <w:sz w:val="28"/>
          <w:szCs w:val="28"/>
        </w:rPr>
        <w:t>указатели</w:t>
      </w:r>
      <w:r w:rsidRPr="00196779">
        <w:rPr>
          <w:spacing w:val="-1"/>
          <w:sz w:val="28"/>
          <w:szCs w:val="28"/>
        </w:rPr>
        <w:t xml:space="preserve"> – </w:t>
      </w:r>
      <w:r w:rsidRPr="00C968A1">
        <w:rPr>
          <w:spacing w:val="-1"/>
          <w:sz w:val="28"/>
          <w:szCs w:val="28"/>
        </w:rPr>
        <w:t>устройства,</w:t>
      </w:r>
      <w:r w:rsidRPr="00196779">
        <w:rPr>
          <w:spacing w:val="-1"/>
          <w:sz w:val="28"/>
          <w:szCs w:val="28"/>
        </w:rPr>
        <w:t xml:space="preserve"> </w:t>
      </w:r>
      <w:r w:rsidRPr="00C968A1">
        <w:rPr>
          <w:spacing w:val="-1"/>
          <w:sz w:val="28"/>
          <w:szCs w:val="28"/>
        </w:rPr>
        <w:t>передающие</w:t>
      </w:r>
      <w:r w:rsidRPr="00196779">
        <w:rPr>
          <w:spacing w:val="-1"/>
          <w:sz w:val="28"/>
          <w:szCs w:val="28"/>
        </w:rPr>
        <w:t xml:space="preserve"> </w:t>
      </w:r>
      <w:r w:rsidRPr="00C968A1">
        <w:rPr>
          <w:spacing w:val="-1"/>
          <w:sz w:val="28"/>
          <w:szCs w:val="28"/>
        </w:rPr>
        <w:t>речевые</w:t>
      </w:r>
      <w:r w:rsidRPr="00196779">
        <w:rPr>
          <w:spacing w:val="-1"/>
          <w:sz w:val="28"/>
          <w:szCs w:val="28"/>
        </w:rPr>
        <w:t xml:space="preserve"> </w:t>
      </w:r>
      <w:r w:rsidRPr="00C968A1">
        <w:rPr>
          <w:spacing w:val="-1"/>
          <w:sz w:val="28"/>
          <w:szCs w:val="28"/>
        </w:rPr>
        <w:t>сообщения</w:t>
      </w:r>
      <w:r w:rsidRPr="00196779">
        <w:rPr>
          <w:spacing w:val="-1"/>
          <w:sz w:val="28"/>
          <w:szCs w:val="28"/>
        </w:rPr>
        <w:t xml:space="preserve"> </w:t>
      </w:r>
      <w:r w:rsidRPr="00C968A1">
        <w:rPr>
          <w:spacing w:val="-1"/>
          <w:sz w:val="28"/>
          <w:szCs w:val="28"/>
        </w:rPr>
        <w:t>(в</w:t>
      </w:r>
      <w:r w:rsidRPr="00196779">
        <w:rPr>
          <w:spacing w:val="-1"/>
          <w:sz w:val="28"/>
          <w:szCs w:val="28"/>
        </w:rPr>
        <w:t xml:space="preserve"> </w:t>
      </w:r>
      <w:r w:rsidRPr="00C968A1">
        <w:rPr>
          <w:spacing w:val="-1"/>
          <w:sz w:val="28"/>
          <w:szCs w:val="28"/>
        </w:rPr>
        <w:t>том</w:t>
      </w:r>
      <w:r w:rsidRPr="00196779">
        <w:rPr>
          <w:spacing w:val="-1"/>
          <w:sz w:val="28"/>
          <w:szCs w:val="28"/>
        </w:rPr>
        <w:t xml:space="preserve"> числе по </w:t>
      </w:r>
      <w:r w:rsidRPr="00C968A1">
        <w:rPr>
          <w:spacing w:val="-1"/>
          <w:sz w:val="28"/>
          <w:szCs w:val="28"/>
        </w:rPr>
        <w:t>радиоканалу),</w:t>
      </w:r>
      <w:r w:rsidRPr="00196779">
        <w:rPr>
          <w:spacing w:val="-1"/>
          <w:sz w:val="28"/>
          <w:szCs w:val="28"/>
        </w:rPr>
        <w:t xml:space="preserve"> </w:t>
      </w:r>
      <w:r w:rsidRPr="00C968A1">
        <w:rPr>
          <w:spacing w:val="-1"/>
          <w:sz w:val="28"/>
          <w:szCs w:val="28"/>
        </w:rPr>
        <w:t>звуковые</w:t>
      </w:r>
      <w:r w:rsidRPr="00196779">
        <w:rPr>
          <w:spacing w:val="-1"/>
          <w:sz w:val="28"/>
          <w:szCs w:val="28"/>
        </w:rPr>
        <w:t xml:space="preserve"> </w:t>
      </w:r>
      <w:r w:rsidRPr="00C968A1">
        <w:rPr>
          <w:spacing w:val="-1"/>
          <w:sz w:val="28"/>
          <w:szCs w:val="28"/>
        </w:rPr>
        <w:t>сигналы</w:t>
      </w:r>
      <w:r w:rsidRPr="00196779">
        <w:rPr>
          <w:spacing w:val="-1"/>
          <w:sz w:val="28"/>
          <w:szCs w:val="28"/>
        </w:rPr>
        <w:t xml:space="preserve"> </w:t>
      </w:r>
      <w:r w:rsidRPr="00C968A1">
        <w:rPr>
          <w:spacing w:val="-1"/>
          <w:sz w:val="28"/>
          <w:szCs w:val="28"/>
        </w:rPr>
        <w:t>различного</w:t>
      </w:r>
      <w:r w:rsidRPr="00196779">
        <w:rPr>
          <w:spacing w:val="-1"/>
          <w:sz w:val="28"/>
          <w:szCs w:val="28"/>
        </w:rPr>
        <w:t xml:space="preserve"> </w:t>
      </w:r>
      <w:r w:rsidRPr="00C968A1">
        <w:rPr>
          <w:spacing w:val="-1"/>
          <w:sz w:val="28"/>
          <w:szCs w:val="28"/>
        </w:rPr>
        <w:t>назначения.</w:t>
      </w:r>
    </w:p>
    <w:p w14:paraId="0C1BC8A9"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t>На</w:t>
      </w:r>
      <w:r w:rsidRPr="00C968A1">
        <w:rPr>
          <w:spacing w:val="31"/>
          <w:sz w:val="28"/>
          <w:szCs w:val="28"/>
        </w:rPr>
        <w:t xml:space="preserve"> </w:t>
      </w:r>
      <w:r w:rsidRPr="00C968A1">
        <w:rPr>
          <w:spacing w:val="-1"/>
          <w:sz w:val="28"/>
          <w:szCs w:val="28"/>
        </w:rPr>
        <w:t>маршрутах</w:t>
      </w:r>
      <w:r w:rsidRPr="00C968A1">
        <w:rPr>
          <w:spacing w:val="31"/>
          <w:sz w:val="28"/>
          <w:szCs w:val="28"/>
        </w:rPr>
        <w:t xml:space="preserve"> </w:t>
      </w:r>
      <w:r w:rsidRPr="00C968A1">
        <w:rPr>
          <w:spacing w:val="-1"/>
          <w:sz w:val="28"/>
          <w:szCs w:val="28"/>
        </w:rPr>
        <w:t>движения</w:t>
      </w:r>
      <w:r w:rsidRPr="00C968A1">
        <w:rPr>
          <w:spacing w:val="34"/>
          <w:sz w:val="28"/>
          <w:szCs w:val="28"/>
        </w:rPr>
        <w:t xml:space="preserve"> </w:t>
      </w:r>
      <w:r w:rsidRPr="00C968A1">
        <w:rPr>
          <w:sz w:val="28"/>
          <w:szCs w:val="28"/>
        </w:rPr>
        <w:t>инвалидов</w:t>
      </w:r>
      <w:r w:rsidRPr="00C968A1">
        <w:rPr>
          <w:spacing w:val="35"/>
          <w:sz w:val="28"/>
          <w:szCs w:val="28"/>
        </w:rPr>
        <w:t xml:space="preserve"> </w:t>
      </w:r>
      <w:r w:rsidRPr="00C968A1">
        <w:rPr>
          <w:sz w:val="28"/>
          <w:szCs w:val="28"/>
        </w:rPr>
        <w:t>по</w:t>
      </w:r>
      <w:r w:rsidRPr="00C968A1">
        <w:rPr>
          <w:spacing w:val="27"/>
          <w:sz w:val="28"/>
          <w:szCs w:val="28"/>
        </w:rPr>
        <w:t xml:space="preserve"> </w:t>
      </w:r>
      <w:r w:rsidRPr="00C968A1">
        <w:rPr>
          <w:spacing w:val="-1"/>
          <w:sz w:val="28"/>
          <w:szCs w:val="28"/>
        </w:rPr>
        <w:t>зрению</w:t>
      </w:r>
      <w:r w:rsidRPr="00C968A1">
        <w:rPr>
          <w:spacing w:val="30"/>
          <w:sz w:val="28"/>
          <w:szCs w:val="28"/>
        </w:rPr>
        <w:t xml:space="preserve"> </w:t>
      </w:r>
      <w:r w:rsidRPr="00C968A1">
        <w:rPr>
          <w:spacing w:val="-1"/>
          <w:sz w:val="28"/>
          <w:szCs w:val="28"/>
        </w:rPr>
        <w:t>следует</w:t>
      </w:r>
      <w:r w:rsidRPr="00C968A1">
        <w:rPr>
          <w:spacing w:val="33"/>
          <w:sz w:val="28"/>
          <w:szCs w:val="28"/>
        </w:rPr>
        <w:t xml:space="preserve"> </w:t>
      </w:r>
      <w:r w:rsidRPr="00C968A1">
        <w:rPr>
          <w:sz w:val="28"/>
          <w:szCs w:val="28"/>
        </w:rPr>
        <w:t>размещать</w:t>
      </w:r>
      <w:r w:rsidRPr="00C968A1">
        <w:rPr>
          <w:spacing w:val="35"/>
          <w:sz w:val="28"/>
          <w:szCs w:val="28"/>
        </w:rPr>
        <w:t xml:space="preserve"> </w:t>
      </w:r>
      <w:r w:rsidRPr="00C968A1">
        <w:rPr>
          <w:spacing w:val="-1"/>
          <w:sz w:val="28"/>
          <w:szCs w:val="28"/>
        </w:rPr>
        <w:t>направляющие,</w:t>
      </w:r>
      <w:r w:rsidRPr="00C968A1">
        <w:rPr>
          <w:spacing w:val="25"/>
          <w:sz w:val="28"/>
          <w:szCs w:val="28"/>
        </w:rPr>
        <w:t xml:space="preserve"> </w:t>
      </w:r>
      <w:r w:rsidRPr="00C968A1">
        <w:rPr>
          <w:spacing w:val="-1"/>
          <w:sz w:val="28"/>
          <w:szCs w:val="28"/>
        </w:rPr>
        <w:t>предупреждающие</w:t>
      </w:r>
      <w:r w:rsidRPr="00C968A1">
        <w:rPr>
          <w:spacing w:val="67"/>
          <w:sz w:val="28"/>
          <w:szCs w:val="28"/>
        </w:rPr>
        <w:t xml:space="preserve"> </w:t>
      </w:r>
      <w:r w:rsidRPr="00C968A1">
        <w:rPr>
          <w:sz w:val="28"/>
          <w:szCs w:val="28"/>
        </w:rPr>
        <w:t>и</w:t>
      </w:r>
      <w:r w:rsidRPr="00C968A1">
        <w:rPr>
          <w:spacing w:val="69"/>
          <w:sz w:val="28"/>
          <w:szCs w:val="28"/>
        </w:rPr>
        <w:t xml:space="preserve"> </w:t>
      </w:r>
      <w:r w:rsidRPr="00C968A1">
        <w:rPr>
          <w:spacing w:val="-1"/>
          <w:sz w:val="28"/>
          <w:szCs w:val="28"/>
        </w:rPr>
        <w:t>информирующие</w:t>
      </w:r>
      <w:r w:rsidRPr="00C968A1">
        <w:rPr>
          <w:sz w:val="28"/>
          <w:szCs w:val="28"/>
        </w:rPr>
        <w:t xml:space="preserve"> </w:t>
      </w:r>
      <w:r w:rsidRPr="00C968A1">
        <w:rPr>
          <w:spacing w:val="67"/>
          <w:sz w:val="28"/>
          <w:szCs w:val="28"/>
        </w:rPr>
        <w:t xml:space="preserve"> </w:t>
      </w:r>
      <w:r w:rsidRPr="00C968A1">
        <w:rPr>
          <w:spacing w:val="-1"/>
          <w:sz w:val="28"/>
          <w:szCs w:val="28"/>
        </w:rPr>
        <w:t>тактильные</w:t>
      </w:r>
      <w:r w:rsidRPr="00C968A1">
        <w:rPr>
          <w:spacing w:val="53"/>
          <w:sz w:val="28"/>
          <w:szCs w:val="28"/>
        </w:rPr>
        <w:t xml:space="preserve"> </w:t>
      </w:r>
      <w:r w:rsidRPr="00C968A1">
        <w:rPr>
          <w:spacing w:val="-1"/>
          <w:sz w:val="28"/>
          <w:szCs w:val="28"/>
        </w:rPr>
        <w:t>наземные</w:t>
      </w:r>
      <w:r w:rsidRPr="00C968A1">
        <w:rPr>
          <w:spacing w:val="58"/>
          <w:sz w:val="28"/>
          <w:szCs w:val="28"/>
        </w:rPr>
        <w:t xml:space="preserve"> </w:t>
      </w:r>
      <w:r w:rsidRPr="00C968A1">
        <w:rPr>
          <w:spacing w:val="-1"/>
          <w:sz w:val="28"/>
          <w:szCs w:val="28"/>
        </w:rPr>
        <w:t>указатели,</w:t>
      </w:r>
      <w:r w:rsidRPr="00C968A1">
        <w:rPr>
          <w:spacing w:val="43"/>
          <w:sz w:val="28"/>
          <w:szCs w:val="28"/>
        </w:rPr>
        <w:t xml:space="preserve"> </w:t>
      </w:r>
      <w:r w:rsidRPr="00C968A1">
        <w:rPr>
          <w:sz w:val="28"/>
          <w:szCs w:val="28"/>
        </w:rPr>
        <w:t>технические</w:t>
      </w:r>
      <w:r w:rsidRPr="00C968A1">
        <w:rPr>
          <w:spacing w:val="37"/>
          <w:sz w:val="28"/>
          <w:szCs w:val="28"/>
        </w:rPr>
        <w:t xml:space="preserve"> </w:t>
      </w:r>
      <w:r w:rsidRPr="00C968A1">
        <w:rPr>
          <w:spacing w:val="-1"/>
          <w:sz w:val="28"/>
          <w:szCs w:val="28"/>
        </w:rPr>
        <w:t>требования</w:t>
      </w:r>
      <w:r w:rsidRPr="00C968A1">
        <w:rPr>
          <w:spacing w:val="44"/>
          <w:sz w:val="28"/>
          <w:szCs w:val="28"/>
        </w:rPr>
        <w:t xml:space="preserve"> </w:t>
      </w:r>
      <w:r w:rsidRPr="00C968A1">
        <w:rPr>
          <w:sz w:val="28"/>
          <w:szCs w:val="28"/>
        </w:rPr>
        <w:t>к</w:t>
      </w:r>
      <w:r w:rsidRPr="00C968A1">
        <w:rPr>
          <w:spacing w:val="41"/>
          <w:sz w:val="28"/>
          <w:szCs w:val="28"/>
        </w:rPr>
        <w:t xml:space="preserve"> </w:t>
      </w:r>
      <w:r w:rsidRPr="00C968A1">
        <w:rPr>
          <w:sz w:val="28"/>
          <w:szCs w:val="28"/>
        </w:rPr>
        <w:t>которым</w:t>
      </w:r>
      <w:r w:rsidRPr="00C968A1">
        <w:rPr>
          <w:spacing w:val="44"/>
          <w:sz w:val="28"/>
          <w:szCs w:val="28"/>
        </w:rPr>
        <w:t xml:space="preserve"> </w:t>
      </w:r>
      <w:r w:rsidRPr="00C968A1">
        <w:rPr>
          <w:spacing w:val="-1"/>
          <w:sz w:val="28"/>
          <w:szCs w:val="28"/>
        </w:rPr>
        <w:t>установлены</w:t>
      </w:r>
      <w:r w:rsidRPr="00C968A1">
        <w:rPr>
          <w:spacing w:val="41"/>
          <w:sz w:val="28"/>
          <w:szCs w:val="28"/>
        </w:rPr>
        <w:t xml:space="preserve"> </w:t>
      </w:r>
      <w:r w:rsidRPr="00C968A1">
        <w:rPr>
          <w:sz w:val="28"/>
          <w:szCs w:val="28"/>
        </w:rPr>
        <w:t>СП</w:t>
      </w:r>
      <w:r w:rsidRPr="00C968A1">
        <w:rPr>
          <w:spacing w:val="49"/>
          <w:sz w:val="28"/>
          <w:szCs w:val="28"/>
        </w:rPr>
        <w:t xml:space="preserve"> </w:t>
      </w:r>
      <w:r w:rsidRPr="00C968A1">
        <w:rPr>
          <w:sz w:val="28"/>
          <w:szCs w:val="28"/>
        </w:rPr>
        <w:t>136.13330.2012,</w:t>
      </w:r>
      <w:r w:rsidRPr="00C968A1">
        <w:rPr>
          <w:spacing w:val="-1"/>
          <w:sz w:val="28"/>
          <w:szCs w:val="28"/>
        </w:rPr>
        <w:t xml:space="preserve"> ГОСТ</w:t>
      </w:r>
      <w:r w:rsidRPr="00C968A1">
        <w:rPr>
          <w:spacing w:val="-2"/>
          <w:sz w:val="28"/>
          <w:szCs w:val="28"/>
        </w:rPr>
        <w:t xml:space="preserve"> </w:t>
      </w:r>
      <w:r w:rsidRPr="00C968A1">
        <w:rPr>
          <w:sz w:val="28"/>
          <w:szCs w:val="28"/>
        </w:rPr>
        <w:t>Р</w:t>
      </w:r>
      <w:r w:rsidRPr="00C968A1">
        <w:rPr>
          <w:spacing w:val="-2"/>
          <w:sz w:val="28"/>
          <w:szCs w:val="28"/>
        </w:rPr>
        <w:t xml:space="preserve"> </w:t>
      </w:r>
      <w:r w:rsidRPr="00C968A1">
        <w:rPr>
          <w:spacing w:val="-1"/>
          <w:sz w:val="28"/>
          <w:szCs w:val="28"/>
        </w:rPr>
        <w:t>51671–2000</w:t>
      </w:r>
      <w:r w:rsidRPr="00C968A1">
        <w:rPr>
          <w:spacing w:val="1"/>
          <w:sz w:val="28"/>
          <w:szCs w:val="28"/>
        </w:rPr>
        <w:t xml:space="preserve"> </w:t>
      </w:r>
      <w:r w:rsidRPr="00C968A1">
        <w:rPr>
          <w:sz w:val="28"/>
          <w:szCs w:val="28"/>
        </w:rPr>
        <w:t xml:space="preserve">и </w:t>
      </w:r>
      <w:r w:rsidRPr="00C968A1">
        <w:rPr>
          <w:spacing w:val="-1"/>
          <w:sz w:val="28"/>
          <w:szCs w:val="28"/>
        </w:rPr>
        <w:t>ГОСТ</w:t>
      </w:r>
      <w:r w:rsidRPr="00C968A1">
        <w:rPr>
          <w:spacing w:val="-2"/>
          <w:sz w:val="28"/>
          <w:szCs w:val="28"/>
        </w:rPr>
        <w:t xml:space="preserve"> </w:t>
      </w:r>
      <w:r w:rsidRPr="00C968A1">
        <w:rPr>
          <w:sz w:val="28"/>
          <w:szCs w:val="28"/>
        </w:rPr>
        <w:t>Р</w:t>
      </w:r>
      <w:r w:rsidRPr="00C968A1">
        <w:rPr>
          <w:spacing w:val="1"/>
          <w:sz w:val="28"/>
          <w:szCs w:val="28"/>
        </w:rPr>
        <w:t xml:space="preserve"> </w:t>
      </w:r>
      <w:r w:rsidRPr="00C968A1">
        <w:rPr>
          <w:spacing w:val="-1"/>
          <w:sz w:val="28"/>
          <w:szCs w:val="28"/>
        </w:rPr>
        <w:t>52875–2007.</w:t>
      </w:r>
    </w:p>
    <w:p w14:paraId="20EDACD9" w14:textId="77777777" w:rsidR="00D230C9" w:rsidRPr="00C968A1" w:rsidRDefault="00D230C9" w:rsidP="00E20836">
      <w:pPr>
        <w:pStyle w:val="af6"/>
        <w:kinsoku w:val="0"/>
        <w:overflowPunct w:val="0"/>
        <w:spacing w:before="0" w:after="0"/>
        <w:ind w:left="0" w:right="-29"/>
        <w:jc w:val="both"/>
        <w:rPr>
          <w:spacing w:val="-2"/>
          <w:sz w:val="28"/>
          <w:szCs w:val="28"/>
        </w:rPr>
      </w:pPr>
      <w:r w:rsidRPr="00C968A1">
        <w:rPr>
          <w:spacing w:val="-1"/>
          <w:sz w:val="28"/>
          <w:szCs w:val="28"/>
        </w:rPr>
        <w:t>Тактильные</w:t>
      </w:r>
      <w:r w:rsidRPr="00C968A1">
        <w:rPr>
          <w:spacing w:val="11"/>
          <w:sz w:val="28"/>
          <w:szCs w:val="28"/>
        </w:rPr>
        <w:t xml:space="preserve"> </w:t>
      </w:r>
      <w:r w:rsidRPr="00C968A1">
        <w:rPr>
          <w:sz w:val="28"/>
          <w:szCs w:val="28"/>
        </w:rPr>
        <w:t>наземные</w:t>
      </w:r>
      <w:r w:rsidRPr="00C968A1">
        <w:rPr>
          <w:spacing w:val="11"/>
          <w:sz w:val="28"/>
          <w:szCs w:val="28"/>
        </w:rPr>
        <w:t xml:space="preserve"> </w:t>
      </w:r>
      <w:r w:rsidRPr="00C968A1">
        <w:rPr>
          <w:spacing w:val="-1"/>
          <w:sz w:val="28"/>
          <w:szCs w:val="28"/>
        </w:rPr>
        <w:t>указатели,</w:t>
      </w:r>
      <w:r w:rsidRPr="00C968A1">
        <w:rPr>
          <w:spacing w:val="13"/>
          <w:sz w:val="28"/>
          <w:szCs w:val="28"/>
        </w:rPr>
        <w:t xml:space="preserve"> </w:t>
      </w:r>
      <w:r w:rsidRPr="00C968A1">
        <w:rPr>
          <w:sz w:val="28"/>
          <w:szCs w:val="28"/>
        </w:rPr>
        <w:t>независимо</w:t>
      </w:r>
      <w:r w:rsidRPr="00C968A1">
        <w:rPr>
          <w:spacing w:val="11"/>
          <w:sz w:val="28"/>
          <w:szCs w:val="28"/>
        </w:rPr>
        <w:t xml:space="preserve"> </w:t>
      </w:r>
      <w:r w:rsidRPr="00C968A1">
        <w:rPr>
          <w:spacing w:val="-2"/>
          <w:sz w:val="28"/>
          <w:szCs w:val="28"/>
        </w:rPr>
        <w:t>от</w:t>
      </w:r>
      <w:r w:rsidRPr="00C968A1">
        <w:rPr>
          <w:spacing w:val="17"/>
          <w:sz w:val="28"/>
          <w:szCs w:val="28"/>
        </w:rPr>
        <w:t xml:space="preserve"> </w:t>
      </w:r>
      <w:r w:rsidRPr="00C968A1">
        <w:rPr>
          <w:spacing w:val="-1"/>
          <w:sz w:val="28"/>
          <w:szCs w:val="28"/>
        </w:rPr>
        <w:t>используемых</w:t>
      </w:r>
      <w:r w:rsidRPr="00C968A1">
        <w:rPr>
          <w:spacing w:val="49"/>
          <w:sz w:val="28"/>
          <w:szCs w:val="28"/>
        </w:rPr>
        <w:t xml:space="preserve"> </w:t>
      </w:r>
      <w:r w:rsidRPr="00C968A1">
        <w:rPr>
          <w:spacing w:val="-1"/>
          <w:sz w:val="28"/>
          <w:szCs w:val="28"/>
        </w:rPr>
        <w:t>материалов</w:t>
      </w:r>
      <w:r w:rsidRPr="00C968A1">
        <w:rPr>
          <w:spacing w:val="33"/>
          <w:sz w:val="28"/>
          <w:szCs w:val="28"/>
        </w:rPr>
        <w:t xml:space="preserve"> </w:t>
      </w:r>
      <w:r w:rsidRPr="00C968A1">
        <w:rPr>
          <w:sz w:val="28"/>
          <w:szCs w:val="28"/>
        </w:rPr>
        <w:t>и</w:t>
      </w:r>
      <w:r w:rsidRPr="00C968A1">
        <w:rPr>
          <w:spacing w:val="31"/>
          <w:sz w:val="28"/>
          <w:szCs w:val="28"/>
        </w:rPr>
        <w:t xml:space="preserve"> </w:t>
      </w:r>
      <w:r w:rsidRPr="00C968A1">
        <w:rPr>
          <w:spacing w:val="-1"/>
          <w:sz w:val="28"/>
          <w:szCs w:val="28"/>
        </w:rPr>
        <w:t>способа</w:t>
      </w:r>
      <w:r w:rsidRPr="00C968A1">
        <w:rPr>
          <w:spacing w:val="33"/>
          <w:sz w:val="28"/>
          <w:szCs w:val="28"/>
        </w:rPr>
        <w:t xml:space="preserve"> </w:t>
      </w:r>
      <w:r w:rsidRPr="00C968A1">
        <w:rPr>
          <w:spacing w:val="-1"/>
          <w:sz w:val="28"/>
          <w:szCs w:val="28"/>
        </w:rPr>
        <w:t>обустройства,</w:t>
      </w:r>
      <w:r w:rsidRPr="00C968A1">
        <w:rPr>
          <w:spacing w:val="34"/>
          <w:sz w:val="28"/>
          <w:szCs w:val="28"/>
        </w:rPr>
        <w:t xml:space="preserve"> </w:t>
      </w:r>
      <w:r w:rsidRPr="00C968A1">
        <w:rPr>
          <w:spacing w:val="-1"/>
          <w:sz w:val="28"/>
          <w:szCs w:val="28"/>
        </w:rPr>
        <w:t>выполняются</w:t>
      </w:r>
      <w:r w:rsidRPr="00C968A1">
        <w:rPr>
          <w:spacing w:val="32"/>
          <w:sz w:val="28"/>
          <w:szCs w:val="28"/>
        </w:rPr>
        <w:t xml:space="preserve"> </w:t>
      </w:r>
      <w:r w:rsidRPr="00C968A1">
        <w:rPr>
          <w:spacing w:val="-1"/>
          <w:sz w:val="28"/>
          <w:szCs w:val="28"/>
        </w:rPr>
        <w:t>контрастным</w:t>
      </w:r>
      <w:r w:rsidRPr="00C968A1">
        <w:rPr>
          <w:spacing w:val="32"/>
          <w:sz w:val="28"/>
          <w:szCs w:val="28"/>
        </w:rPr>
        <w:t xml:space="preserve"> </w:t>
      </w:r>
      <w:r w:rsidRPr="00C968A1">
        <w:rPr>
          <w:spacing w:val="-1"/>
          <w:sz w:val="28"/>
          <w:szCs w:val="28"/>
        </w:rPr>
        <w:t>цветом,</w:t>
      </w:r>
      <w:r w:rsidRPr="00C968A1">
        <w:rPr>
          <w:spacing w:val="35"/>
          <w:sz w:val="28"/>
          <w:szCs w:val="28"/>
        </w:rPr>
        <w:t xml:space="preserve"> </w:t>
      </w:r>
      <w:r w:rsidRPr="00C968A1">
        <w:rPr>
          <w:sz w:val="28"/>
          <w:szCs w:val="28"/>
        </w:rPr>
        <w:t>как</w:t>
      </w:r>
      <w:r w:rsidRPr="00C968A1">
        <w:rPr>
          <w:spacing w:val="61"/>
          <w:sz w:val="28"/>
          <w:szCs w:val="28"/>
        </w:rPr>
        <w:t xml:space="preserve"> </w:t>
      </w:r>
      <w:r w:rsidRPr="00C968A1">
        <w:rPr>
          <w:spacing w:val="-1"/>
          <w:sz w:val="28"/>
          <w:szCs w:val="28"/>
        </w:rPr>
        <w:t>правило,</w:t>
      </w:r>
      <w:r w:rsidRPr="00C968A1">
        <w:rPr>
          <w:spacing w:val="3"/>
          <w:sz w:val="28"/>
          <w:szCs w:val="28"/>
        </w:rPr>
        <w:t xml:space="preserve"> </w:t>
      </w:r>
      <w:r w:rsidRPr="00C968A1">
        <w:rPr>
          <w:spacing w:val="-2"/>
          <w:sz w:val="28"/>
          <w:szCs w:val="28"/>
        </w:rPr>
        <w:t>желтым.</w:t>
      </w:r>
    </w:p>
    <w:p w14:paraId="590CD62D"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t>Для</w:t>
      </w:r>
      <w:r w:rsidRPr="00C968A1">
        <w:rPr>
          <w:spacing w:val="21"/>
          <w:sz w:val="28"/>
          <w:szCs w:val="28"/>
        </w:rPr>
        <w:t xml:space="preserve"> </w:t>
      </w:r>
      <w:r w:rsidRPr="00C968A1">
        <w:rPr>
          <w:spacing w:val="-1"/>
          <w:sz w:val="28"/>
          <w:szCs w:val="28"/>
        </w:rPr>
        <w:t>создания</w:t>
      </w:r>
      <w:r w:rsidRPr="00C968A1">
        <w:rPr>
          <w:spacing w:val="21"/>
          <w:sz w:val="28"/>
          <w:szCs w:val="28"/>
        </w:rPr>
        <w:t xml:space="preserve"> </w:t>
      </w:r>
      <w:r w:rsidRPr="00C968A1">
        <w:rPr>
          <w:spacing w:val="-1"/>
          <w:sz w:val="28"/>
          <w:szCs w:val="28"/>
        </w:rPr>
        <w:t>на</w:t>
      </w:r>
      <w:r w:rsidRPr="00C968A1">
        <w:rPr>
          <w:spacing w:val="21"/>
          <w:sz w:val="28"/>
          <w:szCs w:val="28"/>
        </w:rPr>
        <w:t xml:space="preserve"> </w:t>
      </w:r>
      <w:r w:rsidRPr="00C968A1">
        <w:rPr>
          <w:spacing w:val="-1"/>
          <w:sz w:val="28"/>
          <w:szCs w:val="28"/>
        </w:rPr>
        <w:t>пешеходном</w:t>
      </w:r>
      <w:r w:rsidRPr="00C968A1">
        <w:rPr>
          <w:spacing w:val="20"/>
          <w:sz w:val="28"/>
          <w:szCs w:val="28"/>
        </w:rPr>
        <w:t xml:space="preserve"> </w:t>
      </w:r>
      <w:r w:rsidRPr="00C968A1">
        <w:rPr>
          <w:sz w:val="28"/>
          <w:szCs w:val="28"/>
        </w:rPr>
        <w:t>тротуаре</w:t>
      </w:r>
      <w:r w:rsidRPr="00C968A1">
        <w:rPr>
          <w:spacing w:val="21"/>
          <w:sz w:val="28"/>
          <w:szCs w:val="28"/>
        </w:rPr>
        <w:t xml:space="preserve"> </w:t>
      </w:r>
      <w:r w:rsidRPr="00C968A1">
        <w:rPr>
          <w:spacing w:val="-2"/>
          <w:sz w:val="28"/>
          <w:szCs w:val="28"/>
        </w:rPr>
        <w:t>участков</w:t>
      </w:r>
      <w:r w:rsidRPr="00C968A1">
        <w:rPr>
          <w:spacing w:val="21"/>
          <w:sz w:val="28"/>
          <w:szCs w:val="28"/>
        </w:rPr>
        <w:t xml:space="preserve"> </w:t>
      </w:r>
      <w:r w:rsidRPr="00C968A1">
        <w:rPr>
          <w:sz w:val="28"/>
          <w:szCs w:val="28"/>
        </w:rPr>
        <w:t>с</w:t>
      </w:r>
      <w:r w:rsidRPr="00C968A1">
        <w:rPr>
          <w:spacing w:val="21"/>
          <w:sz w:val="28"/>
          <w:szCs w:val="28"/>
        </w:rPr>
        <w:t xml:space="preserve"> </w:t>
      </w:r>
      <w:r w:rsidRPr="00C968A1">
        <w:rPr>
          <w:sz w:val="28"/>
          <w:szCs w:val="28"/>
        </w:rPr>
        <w:t>различной</w:t>
      </w:r>
      <w:r w:rsidRPr="00C968A1">
        <w:rPr>
          <w:spacing w:val="20"/>
          <w:sz w:val="28"/>
          <w:szCs w:val="28"/>
        </w:rPr>
        <w:t xml:space="preserve"> </w:t>
      </w:r>
      <w:r w:rsidRPr="00C968A1">
        <w:rPr>
          <w:spacing w:val="-1"/>
          <w:sz w:val="28"/>
          <w:szCs w:val="28"/>
        </w:rPr>
        <w:t>фактурой</w:t>
      </w:r>
      <w:r w:rsidRPr="00C968A1">
        <w:rPr>
          <w:spacing w:val="45"/>
          <w:sz w:val="28"/>
          <w:szCs w:val="28"/>
        </w:rPr>
        <w:t xml:space="preserve"> </w:t>
      </w:r>
      <w:r w:rsidRPr="00C968A1">
        <w:rPr>
          <w:spacing w:val="-1"/>
          <w:sz w:val="28"/>
          <w:szCs w:val="28"/>
        </w:rPr>
        <w:t>поверхностного</w:t>
      </w:r>
      <w:r w:rsidRPr="00C968A1">
        <w:rPr>
          <w:spacing w:val="-3"/>
          <w:sz w:val="28"/>
          <w:szCs w:val="28"/>
        </w:rPr>
        <w:t xml:space="preserve"> </w:t>
      </w:r>
      <w:r w:rsidRPr="00C968A1">
        <w:rPr>
          <w:sz w:val="28"/>
          <w:szCs w:val="28"/>
        </w:rPr>
        <w:t xml:space="preserve">слоя </w:t>
      </w:r>
      <w:r w:rsidRPr="00C968A1">
        <w:rPr>
          <w:spacing w:val="-1"/>
          <w:sz w:val="28"/>
          <w:szCs w:val="28"/>
        </w:rPr>
        <w:t>покрытия</w:t>
      </w:r>
      <w:r w:rsidRPr="00C968A1">
        <w:rPr>
          <w:sz w:val="28"/>
          <w:szCs w:val="28"/>
        </w:rPr>
        <w:t xml:space="preserve"> используются </w:t>
      </w:r>
      <w:r w:rsidRPr="00C968A1">
        <w:rPr>
          <w:spacing w:val="-1"/>
          <w:sz w:val="28"/>
          <w:szCs w:val="28"/>
        </w:rPr>
        <w:t>следующие</w:t>
      </w:r>
      <w:r w:rsidRPr="00C968A1">
        <w:rPr>
          <w:spacing w:val="-3"/>
          <w:sz w:val="28"/>
          <w:szCs w:val="28"/>
        </w:rPr>
        <w:t xml:space="preserve"> </w:t>
      </w:r>
      <w:r w:rsidRPr="00C968A1">
        <w:rPr>
          <w:spacing w:val="-1"/>
          <w:sz w:val="28"/>
          <w:szCs w:val="28"/>
        </w:rPr>
        <w:t>материалы:</w:t>
      </w:r>
    </w:p>
    <w:p w14:paraId="5C8151EA" w14:textId="77777777"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t>асфальтобетонное и цементобетонное покрытие;</w:t>
      </w:r>
    </w:p>
    <w:p w14:paraId="6830687B" w14:textId="77777777"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t>тротуарная бетонная плитка (плитка из натурального камня) — гладкая и рифленая (при применении сигнальных наземных указателей в виде плиток ширина швов между плитками не может превышать 5мм, а отклонения в размещении их по высоте должны составлять не более 2 мм);</w:t>
      </w:r>
    </w:p>
    <w:p w14:paraId="242514CC" w14:textId="77777777"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t xml:space="preserve">специальное поверхностное покрытие на основе термопластика, </w:t>
      </w:r>
      <w:proofErr w:type="spellStart"/>
      <w:r w:rsidRPr="00C968A1">
        <w:rPr>
          <w:spacing w:val="-1"/>
          <w:sz w:val="28"/>
          <w:szCs w:val="28"/>
        </w:rPr>
        <w:t>наклеечных</w:t>
      </w:r>
      <w:proofErr w:type="spellEnd"/>
      <w:r w:rsidRPr="00C968A1">
        <w:rPr>
          <w:spacing w:val="-1"/>
          <w:sz w:val="28"/>
          <w:szCs w:val="28"/>
        </w:rPr>
        <w:t xml:space="preserve"> технологий, резиновой или каменной крошки, имеющее коэффициент продольного сцепления не менее 0,6 и контрастное исполнение;</w:t>
      </w:r>
    </w:p>
    <w:p w14:paraId="3D9B8EFB" w14:textId="77777777" w:rsidR="00D230C9" w:rsidRPr="00C968A1" w:rsidRDefault="00D230C9" w:rsidP="00A57CA5">
      <w:pPr>
        <w:pStyle w:val="af6"/>
        <w:numPr>
          <w:ilvl w:val="1"/>
          <w:numId w:val="20"/>
        </w:numPr>
        <w:tabs>
          <w:tab w:val="left" w:pos="1173"/>
        </w:tabs>
        <w:kinsoku w:val="0"/>
        <w:overflowPunct w:val="0"/>
        <w:spacing w:before="0" w:after="0"/>
        <w:ind w:right="-29"/>
        <w:jc w:val="both"/>
        <w:rPr>
          <w:spacing w:val="-1"/>
          <w:sz w:val="28"/>
          <w:szCs w:val="28"/>
        </w:rPr>
      </w:pPr>
      <w:r w:rsidRPr="00C968A1">
        <w:rPr>
          <w:spacing w:val="-1"/>
          <w:sz w:val="28"/>
          <w:szCs w:val="28"/>
        </w:rPr>
        <w:t xml:space="preserve">поверхности из </w:t>
      </w:r>
      <w:proofErr w:type="spellStart"/>
      <w:r w:rsidRPr="00C968A1">
        <w:rPr>
          <w:spacing w:val="-1"/>
          <w:sz w:val="28"/>
          <w:szCs w:val="28"/>
        </w:rPr>
        <w:t>резинополиуретана</w:t>
      </w:r>
      <w:proofErr w:type="spellEnd"/>
      <w:r w:rsidRPr="00C968A1">
        <w:rPr>
          <w:spacing w:val="-1"/>
          <w:sz w:val="28"/>
          <w:szCs w:val="28"/>
        </w:rPr>
        <w:t xml:space="preserve"> или подобного </w:t>
      </w:r>
      <w:proofErr w:type="spellStart"/>
      <w:r w:rsidRPr="00C968A1">
        <w:rPr>
          <w:spacing w:val="-1"/>
          <w:sz w:val="28"/>
          <w:szCs w:val="28"/>
        </w:rPr>
        <w:t>эластомерного</w:t>
      </w:r>
      <w:proofErr w:type="spellEnd"/>
      <w:r w:rsidRPr="00C968A1">
        <w:rPr>
          <w:spacing w:val="-1"/>
          <w:sz w:val="28"/>
          <w:szCs w:val="28"/>
        </w:rPr>
        <w:t xml:space="preserve"> материала.</w:t>
      </w:r>
    </w:p>
    <w:p w14:paraId="13C907DB"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Гладкая</w:t>
      </w:r>
      <w:r w:rsidRPr="00C968A1">
        <w:rPr>
          <w:spacing w:val="4"/>
          <w:sz w:val="28"/>
          <w:szCs w:val="28"/>
        </w:rPr>
        <w:t xml:space="preserve"> </w:t>
      </w:r>
      <w:r w:rsidRPr="00C968A1">
        <w:rPr>
          <w:spacing w:val="-1"/>
          <w:sz w:val="28"/>
          <w:szCs w:val="28"/>
        </w:rPr>
        <w:t>форма</w:t>
      </w:r>
      <w:r w:rsidRPr="00C968A1">
        <w:rPr>
          <w:spacing w:val="5"/>
          <w:sz w:val="28"/>
          <w:szCs w:val="28"/>
        </w:rPr>
        <w:t xml:space="preserve"> </w:t>
      </w:r>
      <w:r w:rsidRPr="00C968A1">
        <w:rPr>
          <w:spacing w:val="-1"/>
          <w:sz w:val="28"/>
          <w:szCs w:val="28"/>
        </w:rPr>
        <w:t>покрытия</w:t>
      </w:r>
      <w:r w:rsidRPr="00C968A1">
        <w:rPr>
          <w:spacing w:val="8"/>
          <w:sz w:val="28"/>
          <w:szCs w:val="28"/>
        </w:rPr>
        <w:t xml:space="preserve"> </w:t>
      </w:r>
      <w:r w:rsidRPr="00C968A1">
        <w:rPr>
          <w:spacing w:val="-1"/>
          <w:sz w:val="28"/>
          <w:szCs w:val="28"/>
        </w:rPr>
        <w:t>обычно</w:t>
      </w:r>
      <w:r w:rsidRPr="00C968A1">
        <w:rPr>
          <w:spacing w:val="1"/>
          <w:sz w:val="28"/>
          <w:szCs w:val="28"/>
        </w:rPr>
        <w:t xml:space="preserve"> </w:t>
      </w:r>
      <w:r w:rsidRPr="00C968A1">
        <w:rPr>
          <w:spacing w:val="-1"/>
          <w:sz w:val="28"/>
          <w:szCs w:val="28"/>
        </w:rPr>
        <w:t>используется</w:t>
      </w:r>
      <w:r w:rsidRPr="00C968A1">
        <w:rPr>
          <w:spacing w:val="4"/>
          <w:sz w:val="28"/>
          <w:szCs w:val="28"/>
        </w:rPr>
        <w:t xml:space="preserve"> </w:t>
      </w:r>
      <w:r w:rsidRPr="00C968A1">
        <w:rPr>
          <w:sz w:val="28"/>
          <w:szCs w:val="28"/>
        </w:rPr>
        <w:t>в</w:t>
      </w:r>
      <w:r w:rsidRPr="00C968A1">
        <w:rPr>
          <w:spacing w:val="5"/>
          <w:sz w:val="28"/>
          <w:szCs w:val="28"/>
        </w:rPr>
        <w:t xml:space="preserve"> </w:t>
      </w:r>
      <w:r w:rsidRPr="00C968A1">
        <w:rPr>
          <w:spacing w:val="1"/>
          <w:sz w:val="28"/>
          <w:szCs w:val="28"/>
        </w:rPr>
        <w:t>качестве</w:t>
      </w:r>
      <w:r w:rsidRPr="00C968A1">
        <w:rPr>
          <w:spacing w:val="43"/>
          <w:sz w:val="28"/>
          <w:szCs w:val="28"/>
        </w:rPr>
        <w:t xml:space="preserve"> </w:t>
      </w:r>
      <w:r w:rsidRPr="00C968A1">
        <w:rPr>
          <w:spacing w:val="-1"/>
          <w:sz w:val="28"/>
          <w:szCs w:val="28"/>
        </w:rPr>
        <w:t>направляющих</w:t>
      </w:r>
      <w:r w:rsidRPr="00C968A1">
        <w:rPr>
          <w:spacing w:val="43"/>
          <w:sz w:val="28"/>
          <w:szCs w:val="28"/>
        </w:rPr>
        <w:t xml:space="preserve"> </w:t>
      </w:r>
      <w:r w:rsidRPr="00C968A1">
        <w:rPr>
          <w:spacing w:val="-1"/>
          <w:sz w:val="28"/>
          <w:szCs w:val="28"/>
        </w:rPr>
        <w:t>устройств,</w:t>
      </w:r>
      <w:r w:rsidRPr="00C968A1">
        <w:rPr>
          <w:spacing w:val="41"/>
          <w:sz w:val="28"/>
          <w:szCs w:val="28"/>
        </w:rPr>
        <w:t xml:space="preserve"> </w:t>
      </w:r>
      <w:r w:rsidRPr="00C968A1">
        <w:rPr>
          <w:sz w:val="28"/>
          <w:szCs w:val="28"/>
        </w:rPr>
        <w:t>а</w:t>
      </w:r>
      <w:r w:rsidRPr="00C968A1">
        <w:rPr>
          <w:spacing w:val="39"/>
          <w:sz w:val="28"/>
          <w:szCs w:val="28"/>
        </w:rPr>
        <w:t xml:space="preserve"> </w:t>
      </w:r>
      <w:r w:rsidRPr="00C968A1">
        <w:rPr>
          <w:spacing w:val="-1"/>
          <w:sz w:val="28"/>
          <w:szCs w:val="28"/>
        </w:rPr>
        <w:t>шероховатая</w:t>
      </w:r>
      <w:r w:rsidRPr="00C968A1">
        <w:rPr>
          <w:spacing w:val="38"/>
          <w:sz w:val="28"/>
          <w:szCs w:val="28"/>
        </w:rPr>
        <w:t xml:space="preserve"> </w:t>
      </w:r>
      <w:r w:rsidRPr="00C968A1">
        <w:rPr>
          <w:spacing w:val="-1"/>
          <w:sz w:val="28"/>
          <w:szCs w:val="28"/>
        </w:rPr>
        <w:t>форма</w:t>
      </w:r>
      <w:r w:rsidRPr="00C968A1">
        <w:rPr>
          <w:spacing w:val="39"/>
          <w:sz w:val="28"/>
          <w:szCs w:val="28"/>
        </w:rPr>
        <w:t xml:space="preserve"> </w:t>
      </w:r>
      <w:r w:rsidRPr="00C968A1">
        <w:rPr>
          <w:sz w:val="28"/>
          <w:szCs w:val="28"/>
        </w:rPr>
        <w:t>поверхности</w:t>
      </w:r>
      <w:r w:rsidRPr="00C968A1">
        <w:rPr>
          <w:spacing w:val="42"/>
          <w:sz w:val="28"/>
          <w:szCs w:val="28"/>
        </w:rPr>
        <w:t xml:space="preserve"> </w:t>
      </w:r>
      <w:r w:rsidRPr="00C968A1">
        <w:rPr>
          <w:spacing w:val="-1"/>
          <w:sz w:val="28"/>
          <w:szCs w:val="28"/>
        </w:rPr>
        <w:t>выполняет</w:t>
      </w:r>
      <w:r w:rsidRPr="00C968A1">
        <w:rPr>
          <w:spacing w:val="47"/>
          <w:sz w:val="28"/>
          <w:szCs w:val="28"/>
        </w:rPr>
        <w:t xml:space="preserve"> </w:t>
      </w:r>
      <w:r w:rsidRPr="00C968A1">
        <w:rPr>
          <w:spacing w:val="-1"/>
          <w:sz w:val="28"/>
          <w:szCs w:val="28"/>
        </w:rPr>
        <w:t>функции</w:t>
      </w:r>
      <w:r w:rsidRPr="00C968A1">
        <w:rPr>
          <w:spacing w:val="8"/>
          <w:sz w:val="28"/>
          <w:szCs w:val="28"/>
        </w:rPr>
        <w:t xml:space="preserve"> </w:t>
      </w:r>
      <w:r w:rsidRPr="00C968A1">
        <w:rPr>
          <w:spacing w:val="-1"/>
          <w:sz w:val="28"/>
          <w:szCs w:val="28"/>
        </w:rPr>
        <w:t>предупреждения</w:t>
      </w:r>
      <w:r w:rsidRPr="00C968A1">
        <w:rPr>
          <w:spacing w:val="8"/>
          <w:sz w:val="28"/>
          <w:szCs w:val="28"/>
        </w:rPr>
        <w:t xml:space="preserve"> </w:t>
      </w:r>
      <w:r w:rsidRPr="00C968A1">
        <w:rPr>
          <w:spacing w:val="-2"/>
          <w:sz w:val="28"/>
          <w:szCs w:val="28"/>
        </w:rPr>
        <w:t>об</w:t>
      </w:r>
      <w:r w:rsidRPr="00C968A1">
        <w:rPr>
          <w:spacing w:val="10"/>
          <w:sz w:val="28"/>
          <w:szCs w:val="28"/>
        </w:rPr>
        <w:t xml:space="preserve"> </w:t>
      </w:r>
      <w:r w:rsidRPr="00C968A1">
        <w:rPr>
          <w:sz w:val="28"/>
          <w:szCs w:val="28"/>
        </w:rPr>
        <w:t>опасности,</w:t>
      </w:r>
      <w:r w:rsidRPr="00C968A1">
        <w:rPr>
          <w:spacing w:val="7"/>
          <w:sz w:val="28"/>
          <w:szCs w:val="28"/>
        </w:rPr>
        <w:t xml:space="preserve"> </w:t>
      </w:r>
      <w:r w:rsidRPr="00C968A1">
        <w:rPr>
          <w:spacing w:val="-1"/>
          <w:sz w:val="28"/>
          <w:szCs w:val="28"/>
        </w:rPr>
        <w:t>приближении</w:t>
      </w:r>
      <w:r w:rsidRPr="00C968A1">
        <w:rPr>
          <w:spacing w:val="8"/>
          <w:sz w:val="28"/>
          <w:szCs w:val="28"/>
        </w:rPr>
        <w:t xml:space="preserve"> </w:t>
      </w:r>
      <w:r w:rsidRPr="00C968A1">
        <w:rPr>
          <w:sz w:val="28"/>
          <w:szCs w:val="28"/>
        </w:rPr>
        <w:t>к</w:t>
      </w:r>
      <w:r w:rsidRPr="00C968A1">
        <w:rPr>
          <w:spacing w:val="5"/>
          <w:sz w:val="28"/>
          <w:szCs w:val="28"/>
        </w:rPr>
        <w:t xml:space="preserve"> </w:t>
      </w:r>
      <w:r w:rsidRPr="00C968A1">
        <w:rPr>
          <w:sz w:val="28"/>
          <w:szCs w:val="28"/>
        </w:rPr>
        <w:t>препятствиям</w:t>
      </w:r>
      <w:r w:rsidRPr="00C968A1">
        <w:rPr>
          <w:spacing w:val="21"/>
          <w:sz w:val="28"/>
          <w:szCs w:val="28"/>
        </w:rPr>
        <w:t xml:space="preserve"> </w:t>
      </w:r>
      <w:r w:rsidRPr="00C968A1">
        <w:rPr>
          <w:spacing w:val="-1"/>
          <w:sz w:val="28"/>
          <w:szCs w:val="28"/>
        </w:rPr>
        <w:lastRenderedPageBreak/>
        <w:t>(лестницам,</w:t>
      </w:r>
      <w:r w:rsidRPr="00C968A1">
        <w:rPr>
          <w:spacing w:val="29"/>
          <w:sz w:val="28"/>
          <w:szCs w:val="28"/>
        </w:rPr>
        <w:t xml:space="preserve"> </w:t>
      </w:r>
      <w:r w:rsidRPr="00C968A1">
        <w:rPr>
          <w:spacing w:val="-1"/>
          <w:sz w:val="28"/>
          <w:szCs w:val="28"/>
        </w:rPr>
        <w:t>пешеходному</w:t>
      </w:r>
      <w:r w:rsidRPr="00C968A1">
        <w:rPr>
          <w:spacing w:val="23"/>
          <w:sz w:val="28"/>
          <w:szCs w:val="28"/>
        </w:rPr>
        <w:t xml:space="preserve"> </w:t>
      </w:r>
      <w:r w:rsidRPr="00C968A1">
        <w:rPr>
          <w:spacing w:val="-1"/>
          <w:sz w:val="28"/>
          <w:szCs w:val="28"/>
        </w:rPr>
        <w:t>переходу</w:t>
      </w:r>
      <w:r w:rsidRPr="00C968A1">
        <w:rPr>
          <w:spacing w:val="23"/>
          <w:sz w:val="28"/>
          <w:szCs w:val="28"/>
        </w:rPr>
        <w:t xml:space="preserve"> </w:t>
      </w:r>
      <w:r w:rsidRPr="00C968A1">
        <w:rPr>
          <w:sz w:val="28"/>
          <w:szCs w:val="28"/>
        </w:rPr>
        <w:t>и</w:t>
      </w:r>
      <w:r w:rsidRPr="00C968A1">
        <w:rPr>
          <w:spacing w:val="26"/>
          <w:sz w:val="28"/>
          <w:szCs w:val="28"/>
        </w:rPr>
        <w:t xml:space="preserve"> </w:t>
      </w:r>
      <w:r w:rsidRPr="00C968A1">
        <w:rPr>
          <w:spacing w:val="-1"/>
          <w:sz w:val="28"/>
          <w:szCs w:val="28"/>
        </w:rPr>
        <w:t>пр.),</w:t>
      </w:r>
      <w:r w:rsidRPr="00C968A1">
        <w:rPr>
          <w:spacing w:val="29"/>
          <w:sz w:val="28"/>
          <w:szCs w:val="28"/>
        </w:rPr>
        <w:t xml:space="preserve"> </w:t>
      </w:r>
      <w:r w:rsidRPr="00C968A1">
        <w:rPr>
          <w:spacing w:val="-1"/>
          <w:sz w:val="28"/>
          <w:szCs w:val="28"/>
        </w:rPr>
        <w:t>сложных</w:t>
      </w:r>
      <w:r w:rsidRPr="00C968A1">
        <w:rPr>
          <w:spacing w:val="31"/>
          <w:sz w:val="28"/>
          <w:szCs w:val="28"/>
        </w:rPr>
        <w:t xml:space="preserve"> </w:t>
      </w:r>
      <w:r w:rsidRPr="00C968A1">
        <w:rPr>
          <w:spacing w:val="-1"/>
          <w:sz w:val="28"/>
          <w:szCs w:val="28"/>
        </w:rPr>
        <w:t>условиях</w:t>
      </w:r>
      <w:r w:rsidRPr="00C968A1">
        <w:rPr>
          <w:spacing w:val="30"/>
          <w:sz w:val="28"/>
          <w:szCs w:val="28"/>
        </w:rPr>
        <w:t xml:space="preserve"> </w:t>
      </w:r>
      <w:r w:rsidRPr="00C968A1">
        <w:rPr>
          <w:spacing w:val="-1"/>
          <w:sz w:val="28"/>
          <w:szCs w:val="28"/>
        </w:rPr>
        <w:t>движения</w:t>
      </w:r>
      <w:r w:rsidRPr="00C968A1">
        <w:rPr>
          <w:spacing w:val="59"/>
          <w:sz w:val="28"/>
          <w:szCs w:val="28"/>
        </w:rPr>
        <w:t xml:space="preserve"> </w:t>
      </w:r>
      <w:r w:rsidRPr="00C968A1">
        <w:rPr>
          <w:spacing w:val="-2"/>
          <w:sz w:val="28"/>
          <w:szCs w:val="28"/>
        </w:rPr>
        <w:t>людей,</w:t>
      </w:r>
      <w:r w:rsidRPr="00C968A1">
        <w:rPr>
          <w:spacing w:val="13"/>
          <w:sz w:val="28"/>
          <w:szCs w:val="28"/>
        </w:rPr>
        <w:t xml:space="preserve"> </w:t>
      </w:r>
      <w:r w:rsidRPr="00C968A1">
        <w:rPr>
          <w:spacing w:val="-1"/>
          <w:sz w:val="28"/>
          <w:szCs w:val="28"/>
        </w:rPr>
        <w:t>наличии</w:t>
      </w:r>
      <w:r w:rsidRPr="00C968A1">
        <w:rPr>
          <w:spacing w:val="9"/>
          <w:sz w:val="28"/>
          <w:szCs w:val="28"/>
        </w:rPr>
        <w:t xml:space="preserve"> </w:t>
      </w:r>
      <w:r w:rsidRPr="00C968A1">
        <w:rPr>
          <w:spacing w:val="-1"/>
          <w:sz w:val="28"/>
          <w:szCs w:val="28"/>
        </w:rPr>
        <w:t>мест</w:t>
      </w:r>
      <w:r w:rsidRPr="00C968A1">
        <w:rPr>
          <w:spacing w:val="12"/>
          <w:sz w:val="28"/>
          <w:szCs w:val="28"/>
        </w:rPr>
        <w:t xml:space="preserve"> </w:t>
      </w:r>
      <w:r w:rsidRPr="00C968A1">
        <w:rPr>
          <w:sz w:val="28"/>
          <w:szCs w:val="28"/>
        </w:rPr>
        <w:t>массового</w:t>
      </w:r>
      <w:r w:rsidRPr="00C968A1">
        <w:rPr>
          <w:spacing w:val="7"/>
          <w:sz w:val="28"/>
          <w:szCs w:val="28"/>
        </w:rPr>
        <w:t xml:space="preserve"> </w:t>
      </w:r>
      <w:r w:rsidRPr="00C968A1">
        <w:rPr>
          <w:spacing w:val="-1"/>
          <w:sz w:val="28"/>
          <w:szCs w:val="28"/>
        </w:rPr>
        <w:t>притяжения</w:t>
      </w:r>
      <w:r w:rsidRPr="00C968A1">
        <w:rPr>
          <w:spacing w:val="10"/>
          <w:sz w:val="28"/>
          <w:szCs w:val="28"/>
        </w:rPr>
        <w:t xml:space="preserve"> </w:t>
      </w:r>
      <w:r w:rsidRPr="00C968A1">
        <w:rPr>
          <w:sz w:val="28"/>
          <w:szCs w:val="28"/>
        </w:rPr>
        <w:t>и</w:t>
      </w:r>
      <w:r w:rsidRPr="00C968A1">
        <w:rPr>
          <w:spacing w:val="9"/>
          <w:sz w:val="28"/>
          <w:szCs w:val="28"/>
        </w:rPr>
        <w:t xml:space="preserve"> </w:t>
      </w:r>
      <w:r w:rsidRPr="00C968A1">
        <w:rPr>
          <w:spacing w:val="-1"/>
          <w:sz w:val="28"/>
          <w:szCs w:val="28"/>
        </w:rPr>
        <w:t>т.д.(например,</w:t>
      </w:r>
      <w:r w:rsidRPr="00C968A1">
        <w:rPr>
          <w:spacing w:val="9"/>
          <w:sz w:val="28"/>
          <w:szCs w:val="28"/>
        </w:rPr>
        <w:t xml:space="preserve"> </w:t>
      </w:r>
      <w:r w:rsidRPr="00C968A1">
        <w:rPr>
          <w:sz w:val="28"/>
          <w:szCs w:val="28"/>
        </w:rPr>
        <w:t>для</w:t>
      </w:r>
      <w:r w:rsidRPr="00C968A1">
        <w:rPr>
          <w:spacing w:val="37"/>
          <w:sz w:val="28"/>
          <w:szCs w:val="28"/>
        </w:rPr>
        <w:t xml:space="preserve"> </w:t>
      </w:r>
      <w:r w:rsidRPr="00C968A1">
        <w:rPr>
          <w:spacing w:val="-1"/>
          <w:sz w:val="28"/>
          <w:szCs w:val="28"/>
        </w:rPr>
        <w:t>предупреждения</w:t>
      </w:r>
      <w:r w:rsidRPr="00C968A1">
        <w:rPr>
          <w:spacing w:val="8"/>
          <w:sz w:val="28"/>
          <w:szCs w:val="28"/>
        </w:rPr>
        <w:t xml:space="preserve"> </w:t>
      </w:r>
      <w:r w:rsidRPr="00C968A1">
        <w:rPr>
          <w:sz w:val="28"/>
          <w:szCs w:val="28"/>
        </w:rPr>
        <w:t>о</w:t>
      </w:r>
      <w:r w:rsidRPr="00C968A1">
        <w:rPr>
          <w:spacing w:val="9"/>
          <w:sz w:val="28"/>
          <w:szCs w:val="28"/>
        </w:rPr>
        <w:t xml:space="preserve"> </w:t>
      </w:r>
      <w:r w:rsidRPr="00C968A1">
        <w:rPr>
          <w:spacing w:val="-1"/>
          <w:sz w:val="28"/>
          <w:szCs w:val="28"/>
        </w:rPr>
        <w:t>приближении</w:t>
      </w:r>
      <w:r w:rsidRPr="00C968A1">
        <w:rPr>
          <w:spacing w:val="8"/>
          <w:sz w:val="28"/>
          <w:szCs w:val="28"/>
        </w:rPr>
        <w:t xml:space="preserve"> </w:t>
      </w:r>
      <w:r w:rsidRPr="00C968A1">
        <w:rPr>
          <w:sz w:val="28"/>
          <w:szCs w:val="28"/>
        </w:rPr>
        <w:t>к</w:t>
      </w:r>
      <w:r w:rsidRPr="00C968A1">
        <w:rPr>
          <w:spacing w:val="9"/>
          <w:sz w:val="28"/>
          <w:szCs w:val="28"/>
        </w:rPr>
        <w:t xml:space="preserve"> </w:t>
      </w:r>
      <w:r w:rsidRPr="00C968A1">
        <w:rPr>
          <w:spacing w:val="-1"/>
          <w:sz w:val="28"/>
          <w:szCs w:val="28"/>
        </w:rPr>
        <w:t>пешеходному</w:t>
      </w:r>
      <w:r w:rsidRPr="00C968A1">
        <w:rPr>
          <w:spacing w:val="5"/>
          <w:sz w:val="28"/>
          <w:szCs w:val="28"/>
        </w:rPr>
        <w:t xml:space="preserve"> </w:t>
      </w:r>
      <w:r w:rsidRPr="00C968A1">
        <w:rPr>
          <w:spacing w:val="-1"/>
          <w:sz w:val="28"/>
          <w:szCs w:val="28"/>
        </w:rPr>
        <w:t>переходу</w:t>
      </w:r>
      <w:r w:rsidRPr="00C968A1">
        <w:rPr>
          <w:spacing w:val="1"/>
          <w:sz w:val="28"/>
          <w:szCs w:val="28"/>
        </w:rPr>
        <w:t xml:space="preserve"> </w:t>
      </w:r>
      <w:r w:rsidRPr="00C968A1">
        <w:rPr>
          <w:sz w:val="28"/>
          <w:szCs w:val="28"/>
        </w:rPr>
        <w:t>тактильные</w:t>
      </w:r>
      <w:r w:rsidRPr="00C968A1">
        <w:rPr>
          <w:spacing w:val="53"/>
          <w:sz w:val="28"/>
          <w:szCs w:val="28"/>
        </w:rPr>
        <w:t xml:space="preserve"> </w:t>
      </w:r>
      <w:r w:rsidRPr="00C968A1">
        <w:rPr>
          <w:spacing w:val="-1"/>
          <w:sz w:val="28"/>
          <w:szCs w:val="28"/>
        </w:rPr>
        <w:t>наземные</w:t>
      </w:r>
      <w:r w:rsidRPr="00C968A1">
        <w:rPr>
          <w:spacing w:val="65"/>
          <w:sz w:val="28"/>
          <w:szCs w:val="28"/>
        </w:rPr>
        <w:t xml:space="preserve"> </w:t>
      </w:r>
      <w:r w:rsidRPr="00C968A1">
        <w:rPr>
          <w:spacing w:val="-1"/>
          <w:sz w:val="28"/>
          <w:szCs w:val="28"/>
        </w:rPr>
        <w:t>указатели</w:t>
      </w:r>
      <w:r w:rsidRPr="00C968A1">
        <w:rPr>
          <w:spacing w:val="64"/>
          <w:sz w:val="28"/>
          <w:szCs w:val="28"/>
        </w:rPr>
        <w:t xml:space="preserve"> </w:t>
      </w:r>
      <w:r w:rsidRPr="00C968A1">
        <w:rPr>
          <w:spacing w:val="-1"/>
          <w:sz w:val="28"/>
          <w:szCs w:val="28"/>
        </w:rPr>
        <w:t>должны</w:t>
      </w:r>
      <w:r w:rsidRPr="00C968A1">
        <w:rPr>
          <w:spacing w:val="65"/>
          <w:sz w:val="28"/>
          <w:szCs w:val="28"/>
        </w:rPr>
        <w:t xml:space="preserve"> </w:t>
      </w:r>
      <w:r w:rsidRPr="00C968A1">
        <w:rPr>
          <w:sz w:val="28"/>
          <w:szCs w:val="28"/>
        </w:rPr>
        <w:t>начинаться</w:t>
      </w:r>
      <w:r w:rsidRPr="00C968A1">
        <w:rPr>
          <w:spacing w:val="64"/>
          <w:sz w:val="28"/>
          <w:szCs w:val="28"/>
        </w:rPr>
        <w:t xml:space="preserve"> </w:t>
      </w:r>
      <w:r w:rsidRPr="00C968A1">
        <w:rPr>
          <w:sz w:val="28"/>
          <w:szCs w:val="28"/>
        </w:rPr>
        <w:t>не</w:t>
      </w:r>
      <w:r w:rsidRPr="00C968A1">
        <w:rPr>
          <w:spacing w:val="61"/>
          <w:sz w:val="28"/>
          <w:szCs w:val="28"/>
        </w:rPr>
        <w:t xml:space="preserve"> </w:t>
      </w:r>
      <w:r w:rsidRPr="00C968A1">
        <w:rPr>
          <w:sz w:val="28"/>
          <w:szCs w:val="28"/>
        </w:rPr>
        <w:t>менее</w:t>
      </w:r>
      <w:r w:rsidRPr="00C968A1">
        <w:rPr>
          <w:spacing w:val="61"/>
          <w:sz w:val="28"/>
          <w:szCs w:val="28"/>
        </w:rPr>
        <w:t xml:space="preserve"> </w:t>
      </w:r>
      <w:r w:rsidRPr="00C968A1">
        <w:rPr>
          <w:spacing w:val="-1"/>
          <w:sz w:val="28"/>
          <w:szCs w:val="28"/>
        </w:rPr>
        <w:t>чем</w:t>
      </w:r>
      <w:r w:rsidRPr="00C968A1">
        <w:rPr>
          <w:spacing w:val="64"/>
          <w:sz w:val="28"/>
          <w:szCs w:val="28"/>
        </w:rPr>
        <w:t xml:space="preserve"> </w:t>
      </w:r>
      <w:r w:rsidRPr="00C968A1">
        <w:rPr>
          <w:sz w:val="28"/>
          <w:szCs w:val="28"/>
        </w:rPr>
        <w:t>за</w:t>
      </w:r>
      <w:r w:rsidRPr="00C968A1">
        <w:rPr>
          <w:spacing w:val="65"/>
          <w:sz w:val="28"/>
          <w:szCs w:val="28"/>
        </w:rPr>
        <w:t xml:space="preserve"> </w:t>
      </w:r>
      <w:r w:rsidRPr="00C968A1">
        <w:rPr>
          <w:sz w:val="28"/>
          <w:szCs w:val="28"/>
        </w:rPr>
        <w:t>0,8</w:t>
      </w:r>
      <w:r w:rsidRPr="00C968A1">
        <w:rPr>
          <w:spacing w:val="67"/>
          <w:sz w:val="28"/>
          <w:szCs w:val="28"/>
        </w:rPr>
        <w:t xml:space="preserve"> </w:t>
      </w:r>
      <w:r w:rsidRPr="00C968A1">
        <w:rPr>
          <w:sz w:val="28"/>
          <w:szCs w:val="28"/>
        </w:rPr>
        <w:t>м</w:t>
      </w:r>
      <w:r w:rsidRPr="00C968A1">
        <w:rPr>
          <w:spacing w:val="60"/>
          <w:sz w:val="28"/>
          <w:szCs w:val="28"/>
        </w:rPr>
        <w:t xml:space="preserve"> </w:t>
      </w:r>
      <w:r w:rsidRPr="00C968A1">
        <w:rPr>
          <w:sz w:val="28"/>
          <w:szCs w:val="28"/>
        </w:rPr>
        <w:t>до</w:t>
      </w:r>
      <w:r w:rsidRPr="00C968A1">
        <w:rPr>
          <w:spacing w:val="61"/>
          <w:sz w:val="28"/>
          <w:szCs w:val="28"/>
        </w:rPr>
        <w:t xml:space="preserve"> </w:t>
      </w:r>
      <w:r w:rsidRPr="00C968A1">
        <w:rPr>
          <w:spacing w:val="-1"/>
          <w:sz w:val="28"/>
          <w:szCs w:val="28"/>
        </w:rPr>
        <w:t>начала</w:t>
      </w:r>
      <w:r w:rsidRPr="00C968A1">
        <w:rPr>
          <w:spacing w:val="39"/>
          <w:sz w:val="28"/>
          <w:szCs w:val="28"/>
        </w:rPr>
        <w:t xml:space="preserve"> </w:t>
      </w:r>
      <w:r w:rsidRPr="00C968A1">
        <w:rPr>
          <w:spacing w:val="-1"/>
          <w:sz w:val="28"/>
          <w:szCs w:val="28"/>
        </w:rPr>
        <w:t>перехода).</w:t>
      </w:r>
    </w:p>
    <w:p w14:paraId="223F19C7"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Тактильные</w:t>
      </w:r>
      <w:r w:rsidRPr="00C968A1">
        <w:rPr>
          <w:spacing w:val="11"/>
          <w:sz w:val="28"/>
          <w:szCs w:val="28"/>
        </w:rPr>
        <w:t xml:space="preserve"> </w:t>
      </w:r>
      <w:r w:rsidRPr="00C968A1">
        <w:rPr>
          <w:sz w:val="28"/>
          <w:szCs w:val="28"/>
        </w:rPr>
        <w:t>наземные</w:t>
      </w:r>
      <w:r w:rsidRPr="00C968A1">
        <w:rPr>
          <w:spacing w:val="11"/>
          <w:sz w:val="28"/>
          <w:szCs w:val="28"/>
        </w:rPr>
        <w:t xml:space="preserve"> </w:t>
      </w:r>
      <w:r w:rsidRPr="00C968A1">
        <w:rPr>
          <w:spacing w:val="-1"/>
          <w:sz w:val="28"/>
          <w:szCs w:val="28"/>
        </w:rPr>
        <w:t>указатели,</w:t>
      </w:r>
      <w:r w:rsidRPr="00C968A1">
        <w:rPr>
          <w:spacing w:val="13"/>
          <w:sz w:val="28"/>
          <w:szCs w:val="28"/>
        </w:rPr>
        <w:t xml:space="preserve"> </w:t>
      </w:r>
      <w:r w:rsidRPr="00C968A1">
        <w:rPr>
          <w:spacing w:val="-1"/>
          <w:sz w:val="28"/>
          <w:szCs w:val="28"/>
        </w:rPr>
        <w:t>независимо</w:t>
      </w:r>
      <w:r w:rsidRPr="00C968A1">
        <w:rPr>
          <w:spacing w:val="11"/>
          <w:sz w:val="28"/>
          <w:szCs w:val="28"/>
        </w:rPr>
        <w:t xml:space="preserve"> </w:t>
      </w:r>
      <w:r w:rsidRPr="00C968A1">
        <w:rPr>
          <w:spacing w:val="-2"/>
          <w:sz w:val="28"/>
          <w:szCs w:val="28"/>
        </w:rPr>
        <w:t>от</w:t>
      </w:r>
      <w:r w:rsidRPr="00C968A1">
        <w:rPr>
          <w:spacing w:val="17"/>
          <w:sz w:val="28"/>
          <w:szCs w:val="28"/>
        </w:rPr>
        <w:t xml:space="preserve"> </w:t>
      </w:r>
      <w:r w:rsidRPr="00C968A1">
        <w:rPr>
          <w:sz w:val="28"/>
          <w:szCs w:val="28"/>
        </w:rPr>
        <w:t>используемых</w:t>
      </w:r>
      <w:r w:rsidRPr="00C968A1">
        <w:rPr>
          <w:spacing w:val="51"/>
          <w:sz w:val="28"/>
          <w:szCs w:val="28"/>
        </w:rPr>
        <w:t xml:space="preserve"> </w:t>
      </w:r>
      <w:r w:rsidRPr="00C968A1">
        <w:rPr>
          <w:spacing w:val="-1"/>
          <w:sz w:val="28"/>
          <w:szCs w:val="28"/>
        </w:rPr>
        <w:t>материалов</w:t>
      </w:r>
      <w:r w:rsidRPr="00C968A1">
        <w:rPr>
          <w:spacing w:val="57"/>
          <w:sz w:val="28"/>
          <w:szCs w:val="28"/>
        </w:rPr>
        <w:t xml:space="preserve"> </w:t>
      </w:r>
      <w:r w:rsidRPr="00C968A1">
        <w:rPr>
          <w:sz w:val="28"/>
          <w:szCs w:val="28"/>
        </w:rPr>
        <w:t>и</w:t>
      </w:r>
      <w:r w:rsidRPr="00C968A1">
        <w:rPr>
          <w:spacing w:val="56"/>
          <w:sz w:val="28"/>
          <w:szCs w:val="28"/>
        </w:rPr>
        <w:t xml:space="preserve"> </w:t>
      </w:r>
      <w:r w:rsidRPr="00C968A1">
        <w:rPr>
          <w:spacing w:val="-1"/>
          <w:sz w:val="28"/>
          <w:szCs w:val="28"/>
        </w:rPr>
        <w:t>метода</w:t>
      </w:r>
      <w:r w:rsidRPr="00C968A1">
        <w:rPr>
          <w:spacing w:val="61"/>
          <w:sz w:val="28"/>
          <w:szCs w:val="28"/>
        </w:rPr>
        <w:t xml:space="preserve"> </w:t>
      </w:r>
      <w:r w:rsidRPr="00C968A1">
        <w:rPr>
          <w:spacing w:val="-1"/>
          <w:sz w:val="28"/>
          <w:szCs w:val="28"/>
        </w:rPr>
        <w:t>укладки</w:t>
      </w:r>
      <w:r w:rsidRPr="00C968A1">
        <w:rPr>
          <w:spacing w:val="56"/>
          <w:sz w:val="28"/>
          <w:szCs w:val="28"/>
        </w:rPr>
        <w:t xml:space="preserve"> </w:t>
      </w:r>
      <w:r w:rsidRPr="00C968A1">
        <w:rPr>
          <w:sz w:val="28"/>
          <w:szCs w:val="28"/>
        </w:rPr>
        <w:t>или</w:t>
      </w:r>
      <w:r w:rsidRPr="00C968A1">
        <w:rPr>
          <w:spacing w:val="56"/>
          <w:sz w:val="28"/>
          <w:szCs w:val="28"/>
        </w:rPr>
        <w:t xml:space="preserve"> </w:t>
      </w:r>
      <w:r w:rsidRPr="00C968A1">
        <w:rPr>
          <w:spacing w:val="-1"/>
          <w:sz w:val="28"/>
          <w:szCs w:val="28"/>
        </w:rPr>
        <w:t>нанесения</w:t>
      </w:r>
      <w:r w:rsidRPr="00C968A1">
        <w:rPr>
          <w:spacing w:val="56"/>
          <w:sz w:val="28"/>
          <w:szCs w:val="28"/>
        </w:rPr>
        <w:t xml:space="preserve"> </w:t>
      </w:r>
      <w:r w:rsidRPr="00C968A1">
        <w:rPr>
          <w:spacing w:val="-1"/>
          <w:sz w:val="28"/>
          <w:szCs w:val="28"/>
        </w:rPr>
        <w:t>на</w:t>
      </w:r>
      <w:r w:rsidRPr="00C968A1">
        <w:rPr>
          <w:spacing w:val="57"/>
          <w:sz w:val="28"/>
          <w:szCs w:val="28"/>
        </w:rPr>
        <w:t xml:space="preserve"> </w:t>
      </w:r>
      <w:r w:rsidRPr="00C968A1">
        <w:rPr>
          <w:sz w:val="28"/>
          <w:szCs w:val="28"/>
        </w:rPr>
        <w:t>поверхность</w:t>
      </w:r>
      <w:r w:rsidRPr="00C968A1">
        <w:rPr>
          <w:spacing w:val="57"/>
          <w:sz w:val="28"/>
          <w:szCs w:val="28"/>
        </w:rPr>
        <w:t xml:space="preserve"> </w:t>
      </w:r>
      <w:r w:rsidRPr="00C968A1">
        <w:rPr>
          <w:spacing w:val="-1"/>
          <w:sz w:val="28"/>
          <w:szCs w:val="28"/>
        </w:rPr>
        <w:t>пешеходного</w:t>
      </w:r>
      <w:r w:rsidRPr="00C968A1">
        <w:rPr>
          <w:spacing w:val="58"/>
          <w:sz w:val="28"/>
          <w:szCs w:val="28"/>
        </w:rPr>
        <w:t xml:space="preserve"> </w:t>
      </w:r>
      <w:r w:rsidRPr="00C968A1">
        <w:rPr>
          <w:spacing w:val="-1"/>
          <w:sz w:val="28"/>
          <w:szCs w:val="28"/>
        </w:rPr>
        <w:t>тротуара,</w:t>
      </w:r>
      <w:r w:rsidRPr="00C968A1">
        <w:rPr>
          <w:spacing w:val="40"/>
          <w:sz w:val="28"/>
          <w:szCs w:val="28"/>
        </w:rPr>
        <w:t xml:space="preserve"> </w:t>
      </w:r>
      <w:r w:rsidRPr="00C968A1">
        <w:rPr>
          <w:spacing w:val="-1"/>
          <w:sz w:val="28"/>
          <w:szCs w:val="28"/>
        </w:rPr>
        <w:t>выполняются</w:t>
      </w:r>
      <w:r w:rsidRPr="00C968A1">
        <w:rPr>
          <w:spacing w:val="38"/>
          <w:sz w:val="28"/>
          <w:szCs w:val="28"/>
        </w:rPr>
        <w:t xml:space="preserve"> </w:t>
      </w:r>
      <w:r w:rsidRPr="00C968A1">
        <w:rPr>
          <w:sz w:val="28"/>
          <w:szCs w:val="28"/>
        </w:rPr>
        <w:t>в</w:t>
      </w:r>
      <w:r w:rsidRPr="00C968A1">
        <w:rPr>
          <w:spacing w:val="39"/>
          <w:sz w:val="28"/>
          <w:szCs w:val="28"/>
        </w:rPr>
        <w:t xml:space="preserve"> </w:t>
      </w:r>
      <w:r w:rsidRPr="00C968A1">
        <w:rPr>
          <w:sz w:val="28"/>
          <w:szCs w:val="28"/>
        </w:rPr>
        <w:t>контрастной</w:t>
      </w:r>
      <w:r w:rsidRPr="00C968A1">
        <w:rPr>
          <w:spacing w:val="42"/>
          <w:sz w:val="28"/>
          <w:szCs w:val="28"/>
        </w:rPr>
        <w:t xml:space="preserve"> </w:t>
      </w:r>
      <w:r w:rsidRPr="00C968A1">
        <w:rPr>
          <w:spacing w:val="-1"/>
          <w:sz w:val="28"/>
          <w:szCs w:val="28"/>
        </w:rPr>
        <w:t>окраске</w:t>
      </w:r>
      <w:r w:rsidRPr="00C968A1">
        <w:rPr>
          <w:spacing w:val="35"/>
          <w:sz w:val="28"/>
          <w:szCs w:val="28"/>
        </w:rPr>
        <w:t xml:space="preserve"> </w:t>
      </w:r>
      <w:r w:rsidRPr="00C968A1">
        <w:rPr>
          <w:sz w:val="28"/>
          <w:szCs w:val="28"/>
        </w:rPr>
        <w:t>по</w:t>
      </w:r>
      <w:r w:rsidRPr="00C968A1">
        <w:rPr>
          <w:spacing w:val="39"/>
          <w:sz w:val="28"/>
          <w:szCs w:val="28"/>
        </w:rPr>
        <w:t xml:space="preserve"> </w:t>
      </w:r>
      <w:r w:rsidRPr="00C968A1">
        <w:rPr>
          <w:spacing w:val="-1"/>
          <w:sz w:val="28"/>
          <w:szCs w:val="28"/>
        </w:rPr>
        <w:t>отношению</w:t>
      </w:r>
      <w:r w:rsidRPr="00C968A1">
        <w:rPr>
          <w:spacing w:val="38"/>
          <w:sz w:val="28"/>
          <w:szCs w:val="28"/>
        </w:rPr>
        <w:t xml:space="preserve"> </w:t>
      </w:r>
      <w:r w:rsidRPr="00C968A1">
        <w:rPr>
          <w:sz w:val="28"/>
          <w:szCs w:val="28"/>
        </w:rPr>
        <w:t>к</w:t>
      </w:r>
      <w:r w:rsidRPr="00C968A1">
        <w:rPr>
          <w:spacing w:val="47"/>
          <w:sz w:val="28"/>
          <w:szCs w:val="28"/>
        </w:rPr>
        <w:t xml:space="preserve"> </w:t>
      </w:r>
      <w:r w:rsidRPr="00C968A1">
        <w:rPr>
          <w:spacing w:val="-1"/>
          <w:sz w:val="28"/>
          <w:szCs w:val="28"/>
        </w:rPr>
        <w:t>окружающему</w:t>
      </w:r>
      <w:r w:rsidRPr="00C968A1">
        <w:rPr>
          <w:spacing w:val="-3"/>
          <w:sz w:val="28"/>
          <w:szCs w:val="28"/>
        </w:rPr>
        <w:t xml:space="preserve"> </w:t>
      </w:r>
      <w:r w:rsidRPr="00C968A1">
        <w:rPr>
          <w:spacing w:val="-1"/>
          <w:sz w:val="28"/>
          <w:szCs w:val="28"/>
        </w:rPr>
        <w:t>их</w:t>
      </w:r>
      <w:r w:rsidRPr="00C968A1">
        <w:rPr>
          <w:spacing w:val="1"/>
          <w:sz w:val="28"/>
          <w:szCs w:val="28"/>
        </w:rPr>
        <w:t xml:space="preserve"> </w:t>
      </w:r>
      <w:r w:rsidRPr="00C968A1">
        <w:rPr>
          <w:spacing w:val="-1"/>
          <w:sz w:val="28"/>
          <w:szCs w:val="28"/>
        </w:rPr>
        <w:t>фону.</w:t>
      </w:r>
    </w:p>
    <w:p w14:paraId="69CCAA20" w14:textId="77777777"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Номенклатура</w:t>
      </w:r>
      <w:r w:rsidRPr="00C968A1">
        <w:rPr>
          <w:spacing w:val="51"/>
          <w:sz w:val="28"/>
          <w:szCs w:val="28"/>
        </w:rPr>
        <w:t xml:space="preserve"> </w:t>
      </w:r>
      <w:r w:rsidRPr="00C968A1">
        <w:rPr>
          <w:spacing w:val="-1"/>
          <w:sz w:val="28"/>
          <w:szCs w:val="28"/>
        </w:rPr>
        <w:t>тактильных</w:t>
      </w:r>
      <w:r w:rsidRPr="00C968A1">
        <w:rPr>
          <w:spacing w:val="57"/>
          <w:sz w:val="28"/>
          <w:szCs w:val="28"/>
        </w:rPr>
        <w:t xml:space="preserve"> </w:t>
      </w:r>
      <w:r w:rsidRPr="00C968A1">
        <w:rPr>
          <w:spacing w:val="-1"/>
          <w:sz w:val="28"/>
          <w:szCs w:val="28"/>
        </w:rPr>
        <w:t>покрытий,</w:t>
      </w:r>
      <w:r w:rsidRPr="00C968A1">
        <w:rPr>
          <w:spacing w:val="53"/>
          <w:sz w:val="28"/>
          <w:szCs w:val="28"/>
        </w:rPr>
        <w:t xml:space="preserve"> </w:t>
      </w:r>
      <w:r w:rsidRPr="00C968A1">
        <w:rPr>
          <w:spacing w:val="-1"/>
          <w:sz w:val="28"/>
          <w:szCs w:val="28"/>
        </w:rPr>
        <w:t>используемых</w:t>
      </w:r>
      <w:r w:rsidRPr="00C968A1">
        <w:rPr>
          <w:spacing w:val="51"/>
          <w:sz w:val="28"/>
          <w:szCs w:val="28"/>
        </w:rPr>
        <w:t xml:space="preserve"> </w:t>
      </w:r>
      <w:r w:rsidRPr="00C968A1">
        <w:rPr>
          <w:sz w:val="28"/>
          <w:szCs w:val="28"/>
        </w:rPr>
        <w:t>в</w:t>
      </w:r>
      <w:r w:rsidRPr="00C968A1">
        <w:rPr>
          <w:spacing w:val="51"/>
          <w:sz w:val="28"/>
          <w:szCs w:val="28"/>
        </w:rPr>
        <w:t xml:space="preserve"> </w:t>
      </w:r>
      <w:r w:rsidRPr="00C968A1">
        <w:rPr>
          <w:spacing w:val="-1"/>
          <w:sz w:val="28"/>
          <w:szCs w:val="28"/>
        </w:rPr>
        <w:t>пешеходной</w:t>
      </w:r>
      <w:r w:rsidRPr="00C968A1">
        <w:rPr>
          <w:spacing w:val="63"/>
          <w:sz w:val="28"/>
          <w:szCs w:val="28"/>
        </w:rPr>
        <w:t xml:space="preserve"> </w:t>
      </w:r>
      <w:r w:rsidRPr="00C968A1">
        <w:rPr>
          <w:spacing w:val="-2"/>
          <w:sz w:val="28"/>
          <w:szCs w:val="28"/>
        </w:rPr>
        <w:t>зоне,</w:t>
      </w:r>
      <w:r w:rsidRPr="00C968A1">
        <w:rPr>
          <w:spacing w:val="3"/>
          <w:sz w:val="28"/>
          <w:szCs w:val="28"/>
        </w:rPr>
        <w:t xml:space="preserve"> </w:t>
      </w:r>
      <w:r w:rsidRPr="00C968A1">
        <w:rPr>
          <w:spacing w:val="-1"/>
          <w:sz w:val="28"/>
          <w:szCs w:val="28"/>
        </w:rPr>
        <w:t>представлена</w:t>
      </w:r>
      <w:r w:rsidRPr="00C968A1">
        <w:rPr>
          <w:spacing w:val="4"/>
          <w:sz w:val="28"/>
          <w:szCs w:val="28"/>
        </w:rPr>
        <w:t xml:space="preserve"> </w:t>
      </w:r>
      <w:r w:rsidRPr="00C968A1">
        <w:rPr>
          <w:sz w:val="28"/>
          <w:szCs w:val="28"/>
        </w:rPr>
        <w:t>в</w:t>
      </w:r>
      <w:r w:rsidRPr="00C968A1">
        <w:rPr>
          <w:spacing w:val="1"/>
          <w:sz w:val="28"/>
          <w:szCs w:val="28"/>
        </w:rPr>
        <w:t xml:space="preserve"> </w:t>
      </w:r>
      <w:r w:rsidRPr="00C968A1">
        <w:rPr>
          <w:spacing w:val="-1"/>
          <w:sz w:val="28"/>
          <w:szCs w:val="28"/>
        </w:rPr>
        <w:t>таблице</w:t>
      </w:r>
      <w:r w:rsidRPr="00C968A1">
        <w:rPr>
          <w:spacing w:val="-2"/>
          <w:sz w:val="28"/>
          <w:szCs w:val="28"/>
        </w:rPr>
        <w:t xml:space="preserve"> </w:t>
      </w:r>
      <w:r w:rsidRPr="00C968A1">
        <w:rPr>
          <w:sz w:val="28"/>
          <w:szCs w:val="28"/>
        </w:rPr>
        <w:t>1</w:t>
      </w:r>
      <w:r w:rsidR="00482F76">
        <w:rPr>
          <w:sz w:val="28"/>
          <w:szCs w:val="28"/>
        </w:rPr>
        <w:t>9</w:t>
      </w:r>
      <w:r w:rsidRPr="00C968A1">
        <w:rPr>
          <w:sz w:val="28"/>
          <w:szCs w:val="28"/>
        </w:rPr>
        <w:t>.</w:t>
      </w:r>
    </w:p>
    <w:p w14:paraId="6BA78EB9" w14:textId="77777777" w:rsidR="00D230C9" w:rsidRPr="00C968A1" w:rsidRDefault="00D230C9" w:rsidP="00E20836">
      <w:pPr>
        <w:pStyle w:val="af6"/>
        <w:kinsoku w:val="0"/>
        <w:overflowPunct w:val="0"/>
        <w:spacing w:before="0" w:after="0"/>
        <w:ind w:left="0" w:firstLine="0"/>
        <w:jc w:val="both"/>
        <w:rPr>
          <w:sz w:val="28"/>
          <w:szCs w:val="28"/>
        </w:rPr>
      </w:pPr>
    </w:p>
    <w:p w14:paraId="161B4E23" w14:textId="77777777" w:rsidR="00D230C9" w:rsidRPr="00C968A1" w:rsidRDefault="00D230C9" w:rsidP="00E20836">
      <w:pPr>
        <w:pStyle w:val="afff"/>
        <w:spacing w:after="0"/>
        <w:jc w:val="both"/>
        <w:rPr>
          <w:spacing w:val="-2"/>
        </w:rPr>
      </w:pPr>
      <w:r w:rsidRPr="00C968A1">
        <w:rPr>
          <w:spacing w:val="-2"/>
        </w:rPr>
        <w:t>Таблица</w:t>
      </w:r>
      <w:r w:rsidRPr="00C968A1">
        <w:rPr>
          <w:spacing w:val="1"/>
        </w:rPr>
        <w:t xml:space="preserve"> </w:t>
      </w:r>
      <w:r w:rsidRPr="00C968A1">
        <w:t>1</w:t>
      </w:r>
      <w:r w:rsidR="00482F76">
        <w:t>9</w:t>
      </w:r>
      <w:r w:rsidRPr="00C968A1">
        <w:rPr>
          <w:spacing w:val="2"/>
        </w:rPr>
        <w:t xml:space="preserve"> </w:t>
      </w:r>
      <w:r w:rsidRPr="00C968A1">
        <w:t>–</w:t>
      </w:r>
      <w:r w:rsidRPr="00C968A1">
        <w:rPr>
          <w:spacing w:val="2"/>
        </w:rPr>
        <w:t xml:space="preserve"> </w:t>
      </w:r>
      <w:r w:rsidRPr="00C968A1">
        <w:t>Виды</w:t>
      </w:r>
      <w:r w:rsidRPr="00C968A1">
        <w:rPr>
          <w:spacing w:val="1"/>
        </w:rPr>
        <w:t xml:space="preserve"> </w:t>
      </w:r>
      <w:r w:rsidRPr="00C968A1">
        <w:t>тактильных</w:t>
      </w:r>
      <w:r w:rsidRPr="00C968A1">
        <w:rPr>
          <w:spacing w:val="1"/>
        </w:rPr>
        <w:t xml:space="preserve"> </w:t>
      </w:r>
      <w:r w:rsidRPr="00C968A1">
        <w:rPr>
          <w:spacing w:val="-2"/>
        </w:rPr>
        <w:t>плиток</w:t>
      </w:r>
    </w:p>
    <w:tbl>
      <w:tblPr>
        <w:tblW w:w="9574" w:type="dxa"/>
        <w:tblInd w:w="100" w:type="dxa"/>
        <w:tblLayout w:type="fixed"/>
        <w:tblCellMar>
          <w:left w:w="0" w:type="dxa"/>
          <w:right w:w="0" w:type="dxa"/>
        </w:tblCellMar>
        <w:tblLook w:val="04A0" w:firstRow="1" w:lastRow="0" w:firstColumn="1" w:lastColumn="0" w:noHBand="0" w:noVBand="1"/>
      </w:tblPr>
      <w:tblGrid>
        <w:gridCol w:w="2392"/>
        <w:gridCol w:w="2393"/>
        <w:gridCol w:w="2397"/>
        <w:gridCol w:w="2392"/>
      </w:tblGrid>
      <w:tr w:rsidR="00D230C9" w:rsidRPr="00AF2D53" w14:paraId="43CAD28A" w14:textId="77777777" w:rsidTr="00196779">
        <w:trPr>
          <w:trHeight w:hRule="exact" w:val="380"/>
          <w:tblHeader/>
        </w:trPr>
        <w:tc>
          <w:tcPr>
            <w:tcW w:w="2392" w:type="dxa"/>
            <w:tcBorders>
              <w:top w:val="single" w:sz="4" w:space="0" w:color="000000"/>
              <w:left w:val="single" w:sz="4" w:space="0" w:color="000000"/>
              <w:bottom w:val="single" w:sz="4" w:space="0" w:color="000000"/>
              <w:right w:val="single" w:sz="4" w:space="0" w:color="000000"/>
            </w:tcBorders>
            <w:hideMark/>
          </w:tcPr>
          <w:p w14:paraId="3091632B" w14:textId="77777777" w:rsidR="00D230C9" w:rsidRPr="00AF2D53" w:rsidRDefault="00D230C9" w:rsidP="00E20836">
            <w:pPr>
              <w:pStyle w:val="TableParagraph"/>
              <w:kinsoku w:val="0"/>
              <w:overflowPunct w:val="0"/>
              <w:spacing w:after="0"/>
              <w:ind w:left="598"/>
              <w:jc w:val="both"/>
            </w:pPr>
            <w:r w:rsidRPr="00AF2D53">
              <w:rPr>
                <w:bCs/>
                <w:spacing w:val="-1"/>
              </w:rPr>
              <w:t>Назначение</w:t>
            </w:r>
          </w:p>
        </w:tc>
        <w:tc>
          <w:tcPr>
            <w:tcW w:w="2393" w:type="dxa"/>
            <w:tcBorders>
              <w:top w:val="single" w:sz="4" w:space="0" w:color="000000"/>
              <w:left w:val="single" w:sz="4" w:space="0" w:color="000000"/>
              <w:bottom w:val="single" w:sz="4" w:space="0" w:color="000000"/>
              <w:right w:val="single" w:sz="4" w:space="0" w:color="000000"/>
            </w:tcBorders>
            <w:hideMark/>
          </w:tcPr>
          <w:p w14:paraId="549622EA" w14:textId="77777777" w:rsidR="00D230C9" w:rsidRPr="00AF2D53" w:rsidRDefault="00D230C9" w:rsidP="00E20836">
            <w:pPr>
              <w:pStyle w:val="TableParagraph"/>
              <w:kinsoku w:val="0"/>
              <w:overflowPunct w:val="0"/>
              <w:spacing w:after="0"/>
              <w:ind w:left="751"/>
              <w:jc w:val="both"/>
            </w:pPr>
            <w:r w:rsidRPr="00AF2D53">
              <w:rPr>
                <w:bCs/>
                <w:spacing w:val="-1"/>
              </w:rPr>
              <w:t>Размеры</w:t>
            </w:r>
          </w:p>
        </w:tc>
        <w:tc>
          <w:tcPr>
            <w:tcW w:w="2397" w:type="dxa"/>
            <w:tcBorders>
              <w:top w:val="single" w:sz="4" w:space="0" w:color="000000"/>
              <w:left w:val="single" w:sz="4" w:space="0" w:color="000000"/>
              <w:bottom w:val="single" w:sz="4" w:space="0" w:color="000000"/>
              <w:right w:val="single" w:sz="4" w:space="0" w:color="000000"/>
            </w:tcBorders>
            <w:hideMark/>
          </w:tcPr>
          <w:p w14:paraId="1EC650FD" w14:textId="77777777" w:rsidR="00D230C9" w:rsidRPr="00AF2D53" w:rsidRDefault="00D230C9" w:rsidP="00E20836">
            <w:pPr>
              <w:pStyle w:val="TableParagraph"/>
              <w:kinsoku w:val="0"/>
              <w:overflowPunct w:val="0"/>
              <w:spacing w:after="0"/>
              <w:ind w:left="327"/>
              <w:jc w:val="both"/>
            </w:pPr>
            <w:r w:rsidRPr="00AF2D53">
              <w:rPr>
                <w:bCs/>
                <w:spacing w:val="-1"/>
              </w:rPr>
              <w:t>Форма</w:t>
            </w:r>
            <w:r w:rsidRPr="00AF2D53">
              <w:rPr>
                <w:bCs/>
                <w:spacing w:val="2"/>
              </w:rPr>
              <w:t xml:space="preserve"> </w:t>
            </w:r>
            <w:r w:rsidRPr="00AF2D53">
              <w:rPr>
                <w:bCs/>
                <w:spacing w:val="-1"/>
              </w:rPr>
              <w:t>рифления</w:t>
            </w:r>
          </w:p>
        </w:tc>
        <w:tc>
          <w:tcPr>
            <w:tcW w:w="2392" w:type="dxa"/>
            <w:tcBorders>
              <w:top w:val="single" w:sz="4" w:space="0" w:color="000000"/>
              <w:left w:val="single" w:sz="4" w:space="0" w:color="000000"/>
              <w:bottom w:val="single" w:sz="4" w:space="0" w:color="000000"/>
              <w:right w:val="single" w:sz="4" w:space="0" w:color="000000"/>
            </w:tcBorders>
            <w:hideMark/>
          </w:tcPr>
          <w:p w14:paraId="391DB58E" w14:textId="77777777" w:rsidR="00D230C9" w:rsidRPr="00AF2D53" w:rsidRDefault="00D230C9" w:rsidP="00E20836">
            <w:pPr>
              <w:pStyle w:val="TableParagraph"/>
              <w:kinsoku w:val="0"/>
              <w:overflowPunct w:val="0"/>
              <w:spacing w:after="0"/>
              <w:ind w:left="139"/>
              <w:jc w:val="both"/>
            </w:pPr>
            <w:r w:rsidRPr="00AF2D53">
              <w:rPr>
                <w:bCs/>
                <w:spacing w:val="-1"/>
              </w:rPr>
              <w:t>Место</w:t>
            </w:r>
            <w:r w:rsidRPr="00AF2D53">
              <w:rPr>
                <w:bCs/>
                <w:spacing w:val="2"/>
              </w:rPr>
              <w:t xml:space="preserve"> </w:t>
            </w:r>
            <w:r w:rsidRPr="00AF2D53">
              <w:rPr>
                <w:bCs/>
                <w:spacing w:val="-1"/>
              </w:rPr>
              <w:t>расположения</w:t>
            </w:r>
          </w:p>
        </w:tc>
      </w:tr>
      <w:tr w:rsidR="00D230C9" w:rsidRPr="00AF2D53" w14:paraId="5E09471C" w14:textId="77777777" w:rsidTr="00196779">
        <w:trPr>
          <w:trHeight w:hRule="exact" w:val="1897"/>
        </w:trPr>
        <w:tc>
          <w:tcPr>
            <w:tcW w:w="2392" w:type="dxa"/>
            <w:tcBorders>
              <w:top w:val="single" w:sz="4" w:space="0" w:color="000000"/>
              <w:left w:val="single" w:sz="4" w:space="0" w:color="000000"/>
              <w:bottom w:val="single" w:sz="4" w:space="0" w:color="000000"/>
              <w:right w:val="single" w:sz="4" w:space="0" w:color="000000"/>
            </w:tcBorders>
          </w:tcPr>
          <w:p w14:paraId="56FBDCAF" w14:textId="77777777" w:rsidR="00D230C9" w:rsidRPr="00AF2D53" w:rsidRDefault="00D230C9" w:rsidP="00E20836">
            <w:pPr>
              <w:pStyle w:val="TableParagraph"/>
              <w:kinsoku w:val="0"/>
              <w:overflowPunct w:val="0"/>
              <w:spacing w:after="0"/>
              <w:jc w:val="both"/>
            </w:pPr>
          </w:p>
          <w:p w14:paraId="174E1CA3" w14:textId="77777777" w:rsidR="00D230C9" w:rsidRPr="00AF2D53" w:rsidRDefault="00D230C9" w:rsidP="00E20836">
            <w:pPr>
              <w:pStyle w:val="TableParagraph"/>
              <w:kinsoku w:val="0"/>
              <w:overflowPunct w:val="0"/>
              <w:spacing w:after="0"/>
              <w:jc w:val="both"/>
            </w:pPr>
          </w:p>
          <w:p w14:paraId="2AAD64BF" w14:textId="77777777" w:rsidR="00D230C9" w:rsidRPr="00AF2D53" w:rsidRDefault="00D230C9" w:rsidP="00E20836">
            <w:pPr>
              <w:pStyle w:val="TableParagraph"/>
              <w:kinsoku w:val="0"/>
              <w:overflowPunct w:val="0"/>
              <w:spacing w:after="0"/>
              <w:ind w:left="811" w:right="138" w:hanging="673"/>
              <w:jc w:val="both"/>
            </w:pPr>
            <w:r w:rsidRPr="00AF2D53">
              <w:rPr>
                <w:spacing w:val="-1"/>
              </w:rPr>
              <w:t>Внимание,</w:t>
            </w:r>
            <w:r w:rsidRPr="00AF2D53">
              <w:rPr>
                <w:spacing w:val="1"/>
              </w:rPr>
              <w:t xml:space="preserve"> </w:t>
            </w:r>
            <w:r w:rsidRPr="00AF2D53">
              <w:rPr>
                <w:spacing w:val="-1"/>
              </w:rPr>
              <w:t>подземный</w:t>
            </w:r>
            <w:r w:rsidRPr="00AF2D53">
              <w:rPr>
                <w:spacing w:val="27"/>
              </w:rPr>
              <w:t xml:space="preserve"> </w:t>
            </w:r>
            <w:r w:rsidRPr="00AF2D53">
              <w:rPr>
                <w:spacing w:val="-1"/>
              </w:rPr>
              <w:t>переход</w:t>
            </w:r>
          </w:p>
        </w:tc>
        <w:tc>
          <w:tcPr>
            <w:tcW w:w="2393" w:type="dxa"/>
            <w:tcBorders>
              <w:top w:val="single" w:sz="4" w:space="0" w:color="000000"/>
              <w:left w:val="single" w:sz="4" w:space="0" w:color="000000"/>
              <w:bottom w:val="single" w:sz="4" w:space="0" w:color="000000"/>
              <w:right w:val="single" w:sz="4" w:space="0" w:color="000000"/>
            </w:tcBorders>
            <w:hideMark/>
          </w:tcPr>
          <w:p w14:paraId="58FEAA75" w14:textId="7FCC072B" w:rsidR="00D230C9" w:rsidRPr="00AF2D53" w:rsidRDefault="00D230C9" w:rsidP="00E20836">
            <w:pPr>
              <w:pStyle w:val="TableParagraph"/>
              <w:kinsoku w:val="0"/>
              <w:overflowPunct w:val="0"/>
              <w:spacing w:after="0"/>
              <w:ind w:left="194" w:right="201"/>
              <w:jc w:val="both"/>
            </w:pPr>
            <w:r w:rsidRPr="00AF2D53">
              <w:rPr>
                <w:spacing w:val="-1"/>
              </w:rPr>
              <w:t xml:space="preserve">Полоса шириной </w:t>
            </w:r>
            <w:r w:rsidRPr="00AF2D53">
              <w:t>500</w:t>
            </w:r>
            <w:r w:rsidRPr="00AF2D53">
              <w:rPr>
                <w:spacing w:val="28"/>
              </w:rPr>
              <w:t xml:space="preserve"> </w:t>
            </w:r>
            <w:r w:rsidRPr="00AF2D53">
              <w:t>мм</w:t>
            </w:r>
            <w:r w:rsidRPr="00AF2D53">
              <w:rPr>
                <w:spacing w:val="1"/>
              </w:rPr>
              <w:t xml:space="preserve"> </w:t>
            </w:r>
            <w:r w:rsidRPr="00AF2D53">
              <w:rPr>
                <w:spacing w:val="-2"/>
              </w:rPr>
              <w:t>или</w:t>
            </w:r>
            <w:r w:rsidRPr="00AF2D53">
              <w:rPr>
                <w:spacing w:val="-1"/>
              </w:rPr>
              <w:t xml:space="preserve"> </w:t>
            </w:r>
            <w:r w:rsidRPr="00AF2D53">
              <w:t>600</w:t>
            </w:r>
            <w:r w:rsidRPr="00AF2D53">
              <w:rPr>
                <w:spacing w:val="-2"/>
              </w:rPr>
              <w:t xml:space="preserve"> </w:t>
            </w:r>
            <w:r w:rsidRPr="00AF2D53">
              <w:t>мм</w:t>
            </w:r>
            <w:r w:rsidRPr="00AF2D53">
              <w:rPr>
                <w:spacing w:val="1"/>
              </w:rPr>
              <w:t xml:space="preserve"> </w:t>
            </w:r>
            <w:r w:rsidRPr="00AF2D53">
              <w:t>и</w:t>
            </w:r>
            <w:r w:rsidRPr="00AF2D53">
              <w:rPr>
                <w:spacing w:val="24"/>
              </w:rPr>
              <w:t xml:space="preserve"> </w:t>
            </w:r>
            <w:r w:rsidRPr="00AF2D53">
              <w:rPr>
                <w:spacing w:val="-1"/>
              </w:rPr>
              <w:t>длиной,</w:t>
            </w:r>
            <w:r w:rsidRPr="00AF2D53">
              <w:rPr>
                <w:spacing w:val="1"/>
              </w:rPr>
              <w:t xml:space="preserve"> </w:t>
            </w:r>
            <w:r w:rsidRPr="00AF2D53">
              <w:rPr>
                <w:spacing w:val="-1"/>
              </w:rPr>
              <w:t>равной</w:t>
            </w:r>
            <w:r w:rsidRPr="00AF2D53">
              <w:rPr>
                <w:spacing w:val="25"/>
              </w:rPr>
              <w:t xml:space="preserve"> </w:t>
            </w:r>
            <w:r w:rsidRPr="00AF2D53">
              <w:rPr>
                <w:spacing w:val="-1"/>
              </w:rPr>
              <w:t>ширине перехода,</w:t>
            </w:r>
            <w:r w:rsidRPr="00AF2D53">
              <w:rPr>
                <w:spacing w:val="27"/>
              </w:rPr>
              <w:t xml:space="preserve"> </w:t>
            </w:r>
            <w:r w:rsidRPr="00AF2D53">
              <w:rPr>
                <w:spacing w:val="-1"/>
              </w:rPr>
              <w:t>выложенная на</w:t>
            </w:r>
            <w:r w:rsidRPr="00AF2D53">
              <w:rPr>
                <w:spacing w:val="26"/>
              </w:rPr>
              <w:t xml:space="preserve"> </w:t>
            </w:r>
            <w:r w:rsidRPr="00AF2D53">
              <w:rPr>
                <w:spacing w:val="-1"/>
              </w:rPr>
              <w:t>тротуаре перед</w:t>
            </w:r>
            <w:r w:rsidRPr="00AF2D53">
              <w:t xml:space="preserve"> </w:t>
            </w:r>
            <w:proofErr w:type="spellStart"/>
            <w:r w:rsidRPr="00AF2D53">
              <w:rPr>
                <w:spacing w:val="-1"/>
              </w:rPr>
              <w:t>нача</w:t>
            </w:r>
            <w:proofErr w:type="spellEnd"/>
            <w:r w:rsidR="008A7ED8">
              <w:rPr>
                <w:spacing w:val="-1"/>
              </w:rPr>
              <w:t>–</w:t>
            </w:r>
            <w:r w:rsidRPr="00AF2D53">
              <w:rPr>
                <w:spacing w:val="29"/>
              </w:rPr>
              <w:t xml:space="preserve"> </w:t>
            </w:r>
            <w:r w:rsidRPr="00AF2D53">
              <w:rPr>
                <w:spacing w:val="-1"/>
              </w:rPr>
              <w:t>лом</w:t>
            </w:r>
            <w:r w:rsidRPr="00AF2D53">
              <w:rPr>
                <w:spacing w:val="1"/>
              </w:rPr>
              <w:t xml:space="preserve"> </w:t>
            </w:r>
            <w:r w:rsidRPr="00AF2D53">
              <w:rPr>
                <w:spacing w:val="-1"/>
              </w:rPr>
              <w:t>перехода</w:t>
            </w:r>
          </w:p>
        </w:tc>
        <w:tc>
          <w:tcPr>
            <w:tcW w:w="2397" w:type="dxa"/>
            <w:tcBorders>
              <w:top w:val="single" w:sz="4" w:space="0" w:color="000000"/>
              <w:left w:val="single" w:sz="4" w:space="0" w:color="000000"/>
              <w:bottom w:val="single" w:sz="4" w:space="0" w:color="000000"/>
              <w:right w:val="single" w:sz="4" w:space="0" w:color="000000"/>
            </w:tcBorders>
          </w:tcPr>
          <w:p w14:paraId="3CDE37C0" w14:textId="77777777" w:rsidR="00D230C9" w:rsidRPr="00AF2D53" w:rsidRDefault="00D230C9" w:rsidP="00E20836">
            <w:pPr>
              <w:pStyle w:val="TableParagraph"/>
              <w:kinsoku w:val="0"/>
              <w:overflowPunct w:val="0"/>
              <w:spacing w:after="0"/>
              <w:ind w:left="82"/>
              <w:jc w:val="both"/>
              <w:rPr>
                <w:spacing w:val="-1"/>
              </w:rPr>
            </w:pPr>
            <w:r w:rsidRPr="00AF2D53">
              <w:t>С</w:t>
            </w:r>
            <w:r w:rsidRPr="00AF2D53">
              <w:rPr>
                <w:spacing w:val="2"/>
              </w:rPr>
              <w:t xml:space="preserve"> </w:t>
            </w:r>
            <w:r w:rsidRPr="00AF2D53">
              <w:rPr>
                <w:spacing w:val="-1"/>
              </w:rPr>
              <w:t>конусообразными</w:t>
            </w:r>
            <w:r w:rsidRPr="00AF2D53">
              <w:rPr>
                <w:spacing w:val="29"/>
              </w:rPr>
              <w:t xml:space="preserve"> </w:t>
            </w:r>
            <w:r w:rsidRPr="00AF2D53">
              <w:rPr>
                <w:spacing w:val="-1"/>
              </w:rPr>
              <w:t>рифами</w:t>
            </w:r>
          </w:p>
          <w:p w14:paraId="340D9425" w14:textId="77777777" w:rsidR="00D230C9" w:rsidRPr="00AF2D53" w:rsidRDefault="00D230C9" w:rsidP="00E20836">
            <w:pPr>
              <w:pStyle w:val="TableParagraph"/>
              <w:kinsoku w:val="0"/>
              <w:overflowPunct w:val="0"/>
              <w:spacing w:after="0"/>
              <w:ind w:left="82"/>
              <w:jc w:val="both"/>
            </w:pPr>
            <w:r w:rsidRPr="00AF2D53">
              <w:rPr>
                <w:noProof/>
              </w:rPr>
              <w:drawing>
                <wp:inline distT="0" distB="0" distL="0" distR="0" wp14:anchorId="6DFB55EE" wp14:editId="5E1C7AD7">
                  <wp:extent cx="638175" cy="680720"/>
                  <wp:effectExtent l="0" t="0" r="952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8175" cy="680720"/>
                          </a:xfrm>
                          <a:prstGeom prst="rect">
                            <a:avLst/>
                          </a:prstGeom>
                          <a:noFill/>
                          <a:ln>
                            <a:noFill/>
                          </a:ln>
                        </pic:spPr>
                      </pic:pic>
                    </a:graphicData>
                  </a:graphic>
                </wp:inline>
              </w:drawing>
            </w:r>
          </w:p>
        </w:tc>
        <w:tc>
          <w:tcPr>
            <w:tcW w:w="2392" w:type="dxa"/>
            <w:tcBorders>
              <w:top w:val="single" w:sz="4" w:space="0" w:color="000000"/>
              <w:left w:val="single" w:sz="4" w:space="0" w:color="000000"/>
              <w:bottom w:val="single" w:sz="4" w:space="0" w:color="000000"/>
              <w:right w:val="single" w:sz="4" w:space="0" w:color="000000"/>
            </w:tcBorders>
          </w:tcPr>
          <w:p w14:paraId="07F92FA7" w14:textId="77777777" w:rsidR="00D230C9" w:rsidRPr="00AF2D53" w:rsidRDefault="00D230C9" w:rsidP="00E20836">
            <w:pPr>
              <w:pStyle w:val="TableParagraph"/>
              <w:kinsoku w:val="0"/>
              <w:overflowPunct w:val="0"/>
              <w:spacing w:after="0"/>
              <w:jc w:val="both"/>
            </w:pPr>
          </w:p>
          <w:p w14:paraId="7DA5D5D5" w14:textId="77777777" w:rsidR="00D230C9" w:rsidRPr="00AF2D53" w:rsidRDefault="00D230C9" w:rsidP="00E20836">
            <w:pPr>
              <w:pStyle w:val="TableParagraph"/>
              <w:kinsoku w:val="0"/>
              <w:overflowPunct w:val="0"/>
              <w:spacing w:after="0"/>
              <w:ind w:left="335" w:right="144" w:hanging="192"/>
              <w:jc w:val="both"/>
            </w:pPr>
            <w:r w:rsidRPr="00AF2D53">
              <w:t>На</w:t>
            </w:r>
            <w:r w:rsidRPr="00AF2D53">
              <w:rPr>
                <w:spacing w:val="-1"/>
              </w:rPr>
              <w:t xml:space="preserve"> расстоянии </w:t>
            </w:r>
            <w:r w:rsidRPr="00AF2D53">
              <w:t>800</w:t>
            </w:r>
            <w:r w:rsidRPr="00AF2D53">
              <w:rPr>
                <w:spacing w:val="2"/>
              </w:rPr>
              <w:t xml:space="preserve"> </w:t>
            </w:r>
            <w:r w:rsidRPr="00AF2D53">
              <w:rPr>
                <w:spacing w:val="-2"/>
              </w:rPr>
              <w:t>мм</w:t>
            </w:r>
            <w:r w:rsidRPr="00AF2D53">
              <w:rPr>
                <w:spacing w:val="26"/>
              </w:rPr>
              <w:t xml:space="preserve"> </w:t>
            </w:r>
            <w:r w:rsidRPr="00AF2D53">
              <w:t xml:space="preserve">от </w:t>
            </w:r>
            <w:r w:rsidRPr="00AF2D53">
              <w:rPr>
                <w:spacing w:val="-1"/>
              </w:rPr>
              <w:t>кромки первой</w:t>
            </w:r>
            <w:r w:rsidRPr="00AF2D53">
              <w:rPr>
                <w:spacing w:val="22"/>
              </w:rPr>
              <w:t xml:space="preserve"> </w:t>
            </w:r>
            <w:r w:rsidRPr="00AF2D53">
              <w:rPr>
                <w:spacing w:val="-1"/>
              </w:rPr>
              <w:t>ступени лестницы</w:t>
            </w:r>
          </w:p>
        </w:tc>
      </w:tr>
      <w:tr w:rsidR="00D230C9" w:rsidRPr="00AF2D53" w14:paraId="22A215D3" w14:textId="77777777" w:rsidTr="00196779">
        <w:trPr>
          <w:trHeight w:hRule="exact" w:val="2277"/>
        </w:trPr>
        <w:tc>
          <w:tcPr>
            <w:tcW w:w="2392" w:type="dxa"/>
            <w:tcBorders>
              <w:top w:val="single" w:sz="4" w:space="0" w:color="000000"/>
              <w:left w:val="single" w:sz="4" w:space="0" w:color="000000"/>
              <w:bottom w:val="single" w:sz="4" w:space="0" w:color="000000"/>
              <w:right w:val="single" w:sz="4" w:space="0" w:color="000000"/>
            </w:tcBorders>
          </w:tcPr>
          <w:p w14:paraId="24F9EB65" w14:textId="77777777" w:rsidR="00D230C9" w:rsidRPr="00AF2D53" w:rsidRDefault="00D230C9" w:rsidP="00E20836">
            <w:pPr>
              <w:pStyle w:val="TableParagraph"/>
              <w:kinsoku w:val="0"/>
              <w:overflowPunct w:val="0"/>
              <w:spacing w:after="0"/>
              <w:jc w:val="both"/>
            </w:pPr>
          </w:p>
          <w:p w14:paraId="22C83C96" w14:textId="77777777" w:rsidR="00D230C9" w:rsidRPr="00AF2D53" w:rsidRDefault="00D230C9" w:rsidP="00E20836">
            <w:pPr>
              <w:pStyle w:val="TableParagraph"/>
              <w:kinsoku w:val="0"/>
              <w:overflowPunct w:val="0"/>
              <w:spacing w:after="0"/>
              <w:jc w:val="both"/>
            </w:pPr>
          </w:p>
          <w:p w14:paraId="76C9177D" w14:textId="77777777" w:rsidR="00D230C9" w:rsidRPr="00AF2D53" w:rsidRDefault="00D230C9" w:rsidP="00E20836">
            <w:pPr>
              <w:pStyle w:val="TableParagraph"/>
              <w:kinsoku w:val="0"/>
              <w:overflowPunct w:val="0"/>
              <w:spacing w:after="0"/>
              <w:jc w:val="both"/>
            </w:pPr>
          </w:p>
          <w:p w14:paraId="1B96FDD0" w14:textId="77777777" w:rsidR="00D230C9" w:rsidRPr="00AF2D53" w:rsidRDefault="00D230C9" w:rsidP="00E20836">
            <w:pPr>
              <w:pStyle w:val="TableParagraph"/>
              <w:kinsoku w:val="0"/>
              <w:overflowPunct w:val="0"/>
              <w:spacing w:after="0"/>
              <w:ind w:left="811" w:right="202" w:hanging="613"/>
              <w:jc w:val="both"/>
            </w:pPr>
            <w:r w:rsidRPr="00AF2D53">
              <w:rPr>
                <w:spacing w:val="-1"/>
              </w:rPr>
              <w:t>Внимание,</w:t>
            </w:r>
            <w:r w:rsidRPr="00AF2D53">
              <w:rPr>
                <w:spacing w:val="1"/>
              </w:rPr>
              <w:t xml:space="preserve"> </w:t>
            </w:r>
            <w:r w:rsidRPr="00AF2D53">
              <w:rPr>
                <w:spacing w:val="-1"/>
              </w:rPr>
              <w:t>наземный</w:t>
            </w:r>
            <w:r w:rsidRPr="00AF2D53">
              <w:rPr>
                <w:spacing w:val="27"/>
              </w:rPr>
              <w:t xml:space="preserve"> </w:t>
            </w:r>
            <w:r w:rsidRPr="00AF2D53">
              <w:rPr>
                <w:spacing w:val="-1"/>
              </w:rPr>
              <w:t>переход</w:t>
            </w:r>
          </w:p>
        </w:tc>
        <w:tc>
          <w:tcPr>
            <w:tcW w:w="2393" w:type="dxa"/>
            <w:tcBorders>
              <w:top w:val="single" w:sz="4" w:space="0" w:color="000000"/>
              <w:left w:val="single" w:sz="4" w:space="0" w:color="000000"/>
              <w:bottom w:val="single" w:sz="4" w:space="0" w:color="000000"/>
              <w:right w:val="single" w:sz="4" w:space="0" w:color="000000"/>
            </w:tcBorders>
            <w:hideMark/>
          </w:tcPr>
          <w:p w14:paraId="0A93E184" w14:textId="0644F20F" w:rsidR="00D230C9" w:rsidRPr="00AF2D53" w:rsidRDefault="00D230C9" w:rsidP="00E20836">
            <w:pPr>
              <w:pStyle w:val="TableParagraph"/>
              <w:kinsoku w:val="0"/>
              <w:overflowPunct w:val="0"/>
              <w:spacing w:after="0"/>
              <w:ind w:left="194" w:right="201"/>
              <w:jc w:val="both"/>
            </w:pPr>
            <w:r w:rsidRPr="00AF2D53">
              <w:rPr>
                <w:spacing w:val="-1"/>
              </w:rPr>
              <w:t xml:space="preserve">Полоса шириной </w:t>
            </w:r>
            <w:r w:rsidRPr="00AF2D53">
              <w:t>500</w:t>
            </w:r>
            <w:r w:rsidRPr="00AF2D53">
              <w:rPr>
                <w:spacing w:val="28"/>
              </w:rPr>
              <w:t xml:space="preserve"> </w:t>
            </w:r>
            <w:r w:rsidRPr="00AF2D53">
              <w:t>мм</w:t>
            </w:r>
            <w:r w:rsidRPr="00AF2D53">
              <w:rPr>
                <w:spacing w:val="1"/>
              </w:rPr>
              <w:t xml:space="preserve"> </w:t>
            </w:r>
            <w:r w:rsidRPr="00AF2D53">
              <w:rPr>
                <w:spacing w:val="-2"/>
              </w:rPr>
              <w:t>или</w:t>
            </w:r>
            <w:r w:rsidRPr="00AF2D53">
              <w:rPr>
                <w:spacing w:val="-1"/>
              </w:rPr>
              <w:t xml:space="preserve"> </w:t>
            </w:r>
            <w:r w:rsidRPr="00AF2D53">
              <w:t>600</w:t>
            </w:r>
            <w:r w:rsidRPr="00AF2D53">
              <w:rPr>
                <w:spacing w:val="-2"/>
              </w:rPr>
              <w:t xml:space="preserve"> </w:t>
            </w:r>
            <w:r w:rsidRPr="00AF2D53">
              <w:t>мм</w:t>
            </w:r>
            <w:r w:rsidRPr="00AF2D53">
              <w:rPr>
                <w:spacing w:val="1"/>
              </w:rPr>
              <w:t xml:space="preserve"> </w:t>
            </w:r>
            <w:r w:rsidRPr="00AF2D53">
              <w:t>и</w:t>
            </w:r>
            <w:r w:rsidRPr="00AF2D53">
              <w:rPr>
                <w:spacing w:val="24"/>
              </w:rPr>
              <w:t xml:space="preserve"> </w:t>
            </w:r>
            <w:r w:rsidRPr="00AF2D53">
              <w:rPr>
                <w:spacing w:val="-1"/>
              </w:rPr>
              <w:t>длиной,</w:t>
            </w:r>
            <w:r w:rsidRPr="00AF2D53">
              <w:rPr>
                <w:spacing w:val="1"/>
              </w:rPr>
              <w:t xml:space="preserve"> </w:t>
            </w:r>
            <w:r w:rsidRPr="00AF2D53">
              <w:rPr>
                <w:spacing w:val="-1"/>
              </w:rPr>
              <w:t>равной</w:t>
            </w:r>
            <w:r w:rsidRPr="00AF2D53">
              <w:rPr>
                <w:spacing w:val="25"/>
              </w:rPr>
              <w:t xml:space="preserve"> </w:t>
            </w:r>
            <w:r w:rsidRPr="00AF2D53">
              <w:rPr>
                <w:spacing w:val="-1"/>
              </w:rPr>
              <w:t>ширине перехода,</w:t>
            </w:r>
            <w:r w:rsidRPr="00AF2D53">
              <w:rPr>
                <w:spacing w:val="27"/>
              </w:rPr>
              <w:t xml:space="preserve"> </w:t>
            </w:r>
            <w:r w:rsidRPr="00AF2D53">
              <w:rPr>
                <w:spacing w:val="-1"/>
              </w:rPr>
              <w:t>выложенная на</w:t>
            </w:r>
            <w:r w:rsidRPr="00AF2D53">
              <w:rPr>
                <w:spacing w:val="26"/>
              </w:rPr>
              <w:t xml:space="preserve"> </w:t>
            </w:r>
            <w:r w:rsidRPr="00AF2D53">
              <w:rPr>
                <w:spacing w:val="-1"/>
              </w:rPr>
              <w:t>тротуаре</w:t>
            </w:r>
            <w:r w:rsidRPr="00AF2D53">
              <w:t xml:space="preserve"> </w:t>
            </w:r>
            <w:r w:rsidRPr="00AF2D53">
              <w:rPr>
                <w:spacing w:val="-1"/>
              </w:rPr>
              <w:t>перед</w:t>
            </w:r>
            <w:r w:rsidRPr="00AF2D53">
              <w:t xml:space="preserve"> </w:t>
            </w:r>
            <w:proofErr w:type="spellStart"/>
            <w:r w:rsidRPr="00AF2D53">
              <w:rPr>
                <w:spacing w:val="-1"/>
              </w:rPr>
              <w:t>нача</w:t>
            </w:r>
            <w:proofErr w:type="spellEnd"/>
            <w:r w:rsidR="008A7ED8">
              <w:rPr>
                <w:spacing w:val="-1"/>
              </w:rPr>
              <w:t>–</w:t>
            </w:r>
            <w:r w:rsidRPr="00AF2D53">
              <w:rPr>
                <w:spacing w:val="28"/>
              </w:rPr>
              <w:t xml:space="preserve"> </w:t>
            </w:r>
            <w:r w:rsidRPr="00AF2D53">
              <w:rPr>
                <w:spacing w:val="-1"/>
              </w:rPr>
              <w:t>лом</w:t>
            </w:r>
            <w:r w:rsidRPr="00AF2D53">
              <w:rPr>
                <w:spacing w:val="1"/>
              </w:rPr>
              <w:t xml:space="preserve"> </w:t>
            </w:r>
            <w:r w:rsidRPr="00AF2D53">
              <w:rPr>
                <w:spacing w:val="-1"/>
              </w:rPr>
              <w:t>перехода</w:t>
            </w:r>
          </w:p>
        </w:tc>
        <w:tc>
          <w:tcPr>
            <w:tcW w:w="2397" w:type="dxa"/>
            <w:tcBorders>
              <w:top w:val="single" w:sz="4" w:space="0" w:color="000000"/>
              <w:left w:val="single" w:sz="4" w:space="0" w:color="000000"/>
              <w:bottom w:val="single" w:sz="4" w:space="0" w:color="000000"/>
              <w:right w:val="single" w:sz="4" w:space="0" w:color="000000"/>
            </w:tcBorders>
          </w:tcPr>
          <w:p w14:paraId="663F4D55" w14:textId="77777777" w:rsidR="00D230C9" w:rsidRPr="00AF2D53" w:rsidRDefault="00D230C9" w:rsidP="00E20836">
            <w:pPr>
              <w:pStyle w:val="TableParagraph"/>
              <w:kinsoku w:val="0"/>
              <w:overflowPunct w:val="0"/>
              <w:spacing w:after="0"/>
              <w:ind w:left="82"/>
              <w:jc w:val="both"/>
            </w:pPr>
          </w:p>
          <w:p w14:paraId="2586A18E" w14:textId="77777777" w:rsidR="00D230C9" w:rsidRPr="00AF2D53" w:rsidRDefault="00D230C9" w:rsidP="00E20836">
            <w:pPr>
              <w:pStyle w:val="TableParagraph"/>
              <w:kinsoku w:val="0"/>
              <w:overflowPunct w:val="0"/>
              <w:spacing w:after="0"/>
              <w:ind w:left="82"/>
              <w:jc w:val="both"/>
              <w:rPr>
                <w:spacing w:val="-1"/>
              </w:rPr>
            </w:pPr>
            <w:r w:rsidRPr="00AF2D53">
              <w:t>С</w:t>
            </w:r>
            <w:r w:rsidRPr="00AF2D53">
              <w:rPr>
                <w:spacing w:val="2"/>
              </w:rPr>
              <w:t xml:space="preserve"> </w:t>
            </w:r>
            <w:r w:rsidRPr="00AF2D53">
              <w:rPr>
                <w:spacing w:val="-1"/>
              </w:rPr>
              <w:t>продольными</w:t>
            </w:r>
            <w:r w:rsidRPr="00AF2D53">
              <w:rPr>
                <w:spacing w:val="25"/>
              </w:rPr>
              <w:t xml:space="preserve"> </w:t>
            </w:r>
            <w:r w:rsidRPr="00AF2D53">
              <w:rPr>
                <w:spacing w:val="-1"/>
              </w:rPr>
              <w:t>рифами</w:t>
            </w:r>
          </w:p>
          <w:p w14:paraId="38F078BD" w14:textId="77777777" w:rsidR="00D230C9" w:rsidRPr="00AF2D53" w:rsidRDefault="00D230C9" w:rsidP="00E20836">
            <w:pPr>
              <w:pStyle w:val="TableParagraph"/>
              <w:kinsoku w:val="0"/>
              <w:overflowPunct w:val="0"/>
              <w:spacing w:after="0"/>
              <w:ind w:left="82"/>
              <w:jc w:val="both"/>
            </w:pPr>
            <w:r w:rsidRPr="00AF2D53">
              <w:rPr>
                <w:noProof/>
              </w:rPr>
              <w:drawing>
                <wp:inline distT="0" distB="0" distL="0" distR="0" wp14:anchorId="05A17794" wp14:editId="1E752AB4">
                  <wp:extent cx="723265" cy="786765"/>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23265" cy="786765"/>
                          </a:xfrm>
                          <a:prstGeom prst="rect">
                            <a:avLst/>
                          </a:prstGeom>
                          <a:noFill/>
                          <a:ln>
                            <a:noFill/>
                          </a:ln>
                        </pic:spPr>
                      </pic:pic>
                    </a:graphicData>
                  </a:graphic>
                </wp:inline>
              </w:drawing>
            </w:r>
          </w:p>
        </w:tc>
        <w:tc>
          <w:tcPr>
            <w:tcW w:w="2392" w:type="dxa"/>
            <w:tcBorders>
              <w:top w:val="single" w:sz="4" w:space="0" w:color="000000"/>
              <w:left w:val="single" w:sz="4" w:space="0" w:color="000000"/>
              <w:bottom w:val="single" w:sz="4" w:space="0" w:color="000000"/>
              <w:right w:val="single" w:sz="4" w:space="0" w:color="000000"/>
            </w:tcBorders>
          </w:tcPr>
          <w:p w14:paraId="7C54AE51" w14:textId="77777777" w:rsidR="00D230C9" w:rsidRPr="00AF2D53" w:rsidRDefault="00D230C9" w:rsidP="00E20836">
            <w:pPr>
              <w:pStyle w:val="TableParagraph"/>
              <w:kinsoku w:val="0"/>
              <w:overflowPunct w:val="0"/>
              <w:spacing w:after="0"/>
              <w:jc w:val="both"/>
            </w:pPr>
          </w:p>
          <w:p w14:paraId="57B05A74" w14:textId="77777777" w:rsidR="00D230C9" w:rsidRPr="00AF2D53" w:rsidRDefault="00D230C9" w:rsidP="00E20836">
            <w:pPr>
              <w:pStyle w:val="TableParagraph"/>
              <w:kinsoku w:val="0"/>
              <w:overflowPunct w:val="0"/>
              <w:spacing w:after="0"/>
              <w:jc w:val="both"/>
            </w:pPr>
          </w:p>
          <w:p w14:paraId="238AE5E4" w14:textId="77777777" w:rsidR="00D230C9" w:rsidRPr="00AF2D53" w:rsidRDefault="00D230C9" w:rsidP="00E20836">
            <w:pPr>
              <w:pStyle w:val="TableParagraph"/>
              <w:kinsoku w:val="0"/>
              <w:overflowPunct w:val="0"/>
              <w:spacing w:after="0"/>
              <w:ind w:left="335" w:right="144" w:hanging="192"/>
              <w:jc w:val="both"/>
            </w:pPr>
            <w:r w:rsidRPr="00AF2D53">
              <w:t>На</w:t>
            </w:r>
            <w:r w:rsidRPr="00AF2D53">
              <w:rPr>
                <w:spacing w:val="-1"/>
              </w:rPr>
              <w:t xml:space="preserve"> расстоянии </w:t>
            </w:r>
            <w:r w:rsidRPr="00AF2D53">
              <w:t>800</w:t>
            </w:r>
            <w:r w:rsidRPr="00AF2D53">
              <w:rPr>
                <w:spacing w:val="2"/>
              </w:rPr>
              <w:t xml:space="preserve"> </w:t>
            </w:r>
            <w:r w:rsidRPr="00AF2D53">
              <w:rPr>
                <w:spacing w:val="-2"/>
              </w:rPr>
              <w:t>мм</w:t>
            </w:r>
            <w:r w:rsidRPr="00AF2D53">
              <w:rPr>
                <w:spacing w:val="26"/>
              </w:rPr>
              <w:t xml:space="preserve"> </w:t>
            </w:r>
            <w:r w:rsidRPr="00AF2D53">
              <w:t xml:space="preserve">от </w:t>
            </w:r>
            <w:r w:rsidRPr="00AF2D53">
              <w:rPr>
                <w:spacing w:val="-1"/>
              </w:rPr>
              <w:t>кромки первой</w:t>
            </w:r>
            <w:r w:rsidRPr="00AF2D53">
              <w:rPr>
                <w:spacing w:val="22"/>
              </w:rPr>
              <w:t xml:space="preserve"> </w:t>
            </w:r>
            <w:r w:rsidRPr="00AF2D53">
              <w:rPr>
                <w:spacing w:val="-1"/>
              </w:rPr>
              <w:t>ступени лестницы</w:t>
            </w:r>
          </w:p>
        </w:tc>
      </w:tr>
      <w:tr w:rsidR="00D230C9" w:rsidRPr="00AF2D53" w14:paraId="2EA0361A" w14:textId="77777777" w:rsidTr="00196779">
        <w:trPr>
          <w:trHeight w:hRule="exact" w:val="2197"/>
        </w:trPr>
        <w:tc>
          <w:tcPr>
            <w:tcW w:w="2392" w:type="dxa"/>
            <w:tcBorders>
              <w:top w:val="single" w:sz="4" w:space="0" w:color="000000"/>
              <w:left w:val="single" w:sz="4" w:space="0" w:color="000000"/>
              <w:bottom w:val="single" w:sz="4" w:space="0" w:color="000000"/>
              <w:right w:val="single" w:sz="4" w:space="0" w:color="000000"/>
            </w:tcBorders>
          </w:tcPr>
          <w:p w14:paraId="3F2C09C2" w14:textId="77777777" w:rsidR="00D230C9" w:rsidRPr="00AF2D53" w:rsidRDefault="00D230C9" w:rsidP="00E20836">
            <w:pPr>
              <w:pStyle w:val="TableParagraph"/>
              <w:kinsoku w:val="0"/>
              <w:overflowPunct w:val="0"/>
              <w:spacing w:after="0"/>
              <w:jc w:val="both"/>
            </w:pPr>
          </w:p>
          <w:p w14:paraId="177F239B" w14:textId="77777777" w:rsidR="00D230C9" w:rsidRPr="00AF2D53" w:rsidRDefault="00D230C9" w:rsidP="00E20836">
            <w:pPr>
              <w:pStyle w:val="TableParagraph"/>
              <w:kinsoku w:val="0"/>
              <w:overflowPunct w:val="0"/>
              <w:spacing w:after="0"/>
              <w:jc w:val="both"/>
            </w:pPr>
          </w:p>
          <w:p w14:paraId="0385B9C5" w14:textId="77777777" w:rsidR="00D230C9" w:rsidRPr="00AF2D53" w:rsidRDefault="00D230C9" w:rsidP="00E20836">
            <w:pPr>
              <w:pStyle w:val="TableParagraph"/>
              <w:kinsoku w:val="0"/>
              <w:overflowPunct w:val="0"/>
              <w:spacing w:after="0"/>
              <w:jc w:val="both"/>
            </w:pPr>
          </w:p>
          <w:p w14:paraId="3C34607B" w14:textId="77777777" w:rsidR="00D230C9" w:rsidRPr="00AF2D53" w:rsidRDefault="00D230C9" w:rsidP="00E20836">
            <w:pPr>
              <w:pStyle w:val="TableParagraph"/>
              <w:kinsoku w:val="0"/>
              <w:overflowPunct w:val="0"/>
              <w:spacing w:after="0"/>
              <w:ind w:left="126" w:right="124" w:firstLine="72"/>
              <w:jc w:val="both"/>
            </w:pPr>
            <w:r w:rsidRPr="00AF2D53">
              <w:rPr>
                <w:spacing w:val="-1"/>
              </w:rPr>
              <w:t>Внимание,</w:t>
            </w:r>
            <w:r w:rsidRPr="00AF2D53">
              <w:rPr>
                <w:spacing w:val="1"/>
              </w:rPr>
              <w:t xml:space="preserve"> </w:t>
            </w:r>
            <w:r w:rsidRPr="00AF2D53">
              <w:rPr>
                <w:spacing w:val="-1"/>
              </w:rPr>
              <w:t>наземный</w:t>
            </w:r>
            <w:r w:rsidRPr="00AF2D53">
              <w:rPr>
                <w:spacing w:val="27"/>
              </w:rPr>
              <w:t xml:space="preserve"> </w:t>
            </w:r>
            <w:r w:rsidRPr="00AF2D53">
              <w:rPr>
                <w:spacing w:val="-1"/>
              </w:rPr>
              <w:t>переход</w:t>
            </w:r>
            <w:r w:rsidRPr="00AF2D53">
              <w:t xml:space="preserve"> </w:t>
            </w:r>
            <w:r w:rsidRPr="00AF2D53">
              <w:rPr>
                <w:spacing w:val="-1"/>
              </w:rPr>
              <w:t>под</w:t>
            </w:r>
            <w:r w:rsidRPr="00AF2D53">
              <w:t xml:space="preserve"> </w:t>
            </w:r>
            <w:r w:rsidRPr="00AF2D53">
              <w:rPr>
                <w:spacing w:val="-1"/>
              </w:rPr>
              <w:t>углом</w:t>
            </w:r>
            <w:r w:rsidRPr="00AF2D53">
              <w:rPr>
                <w:spacing w:val="-3"/>
              </w:rPr>
              <w:t xml:space="preserve"> </w:t>
            </w:r>
            <w:r w:rsidRPr="00AF2D53">
              <w:t>90°</w:t>
            </w:r>
          </w:p>
        </w:tc>
        <w:tc>
          <w:tcPr>
            <w:tcW w:w="2393" w:type="dxa"/>
            <w:tcBorders>
              <w:top w:val="single" w:sz="4" w:space="0" w:color="000000"/>
              <w:left w:val="single" w:sz="4" w:space="0" w:color="000000"/>
              <w:bottom w:val="single" w:sz="4" w:space="0" w:color="000000"/>
              <w:right w:val="single" w:sz="4" w:space="0" w:color="000000"/>
            </w:tcBorders>
            <w:hideMark/>
          </w:tcPr>
          <w:p w14:paraId="40662514" w14:textId="77777777" w:rsidR="00D230C9" w:rsidRPr="00AF2D53" w:rsidRDefault="00D230C9" w:rsidP="00E20836">
            <w:pPr>
              <w:pStyle w:val="TableParagraph"/>
              <w:kinsoku w:val="0"/>
              <w:overflowPunct w:val="0"/>
              <w:spacing w:after="0"/>
              <w:ind w:left="107" w:right="105" w:hanging="4"/>
              <w:jc w:val="both"/>
            </w:pPr>
            <w:r w:rsidRPr="00AF2D53">
              <w:t>Две</w:t>
            </w:r>
            <w:r w:rsidRPr="00AF2D53">
              <w:rPr>
                <w:spacing w:val="-1"/>
              </w:rPr>
              <w:t xml:space="preserve"> полосы</w:t>
            </w:r>
            <w:r w:rsidRPr="00AF2D53">
              <w:t xml:space="preserve"> </w:t>
            </w:r>
            <w:r w:rsidRPr="00AF2D53">
              <w:rPr>
                <w:spacing w:val="-1"/>
              </w:rPr>
              <w:t>шириной</w:t>
            </w:r>
            <w:r w:rsidRPr="00AF2D53">
              <w:rPr>
                <w:spacing w:val="25"/>
              </w:rPr>
              <w:t xml:space="preserve"> </w:t>
            </w:r>
            <w:r w:rsidRPr="00AF2D53">
              <w:t>500</w:t>
            </w:r>
            <w:r w:rsidRPr="00AF2D53">
              <w:rPr>
                <w:spacing w:val="-2"/>
              </w:rPr>
              <w:t xml:space="preserve"> </w:t>
            </w:r>
            <w:r w:rsidRPr="00AF2D53">
              <w:t>мм</w:t>
            </w:r>
            <w:r w:rsidRPr="00AF2D53">
              <w:rPr>
                <w:spacing w:val="1"/>
              </w:rPr>
              <w:t xml:space="preserve"> </w:t>
            </w:r>
            <w:r w:rsidRPr="00AF2D53">
              <w:rPr>
                <w:spacing w:val="-2"/>
              </w:rPr>
              <w:t>или</w:t>
            </w:r>
            <w:r w:rsidRPr="00AF2D53">
              <w:rPr>
                <w:spacing w:val="-1"/>
              </w:rPr>
              <w:t xml:space="preserve"> 600</w:t>
            </w:r>
            <w:r w:rsidRPr="00AF2D53">
              <w:rPr>
                <w:spacing w:val="2"/>
              </w:rPr>
              <w:t xml:space="preserve"> </w:t>
            </w:r>
            <w:r w:rsidRPr="00AF2D53">
              <w:t>мм</w:t>
            </w:r>
            <w:r w:rsidRPr="00AF2D53">
              <w:rPr>
                <w:spacing w:val="-3"/>
              </w:rPr>
              <w:t xml:space="preserve"> </w:t>
            </w:r>
            <w:r w:rsidRPr="00AF2D53">
              <w:t>и</w:t>
            </w:r>
            <w:r w:rsidRPr="00AF2D53">
              <w:rPr>
                <w:spacing w:val="26"/>
              </w:rPr>
              <w:t xml:space="preserve"> </w:t>
            </w:r>
            <w:r w:rsidRPr="00AF2D53">
              <w:rPr>
                <w:spacing w:val="-1"/>
              </w:rPr>
              <w:t>длиной,</w:t>
            </w:r>
            <w:r w:rsidRPr="00AF2D53">
              <w:rPr>
                <w:spacing w:val="1"/>
              </w:rPr>
              <w:t xml:space="preserve"> </w:t>
            </w:r>
            <w:r w:rsidRPr="00AF2D53">
              <w:t>равной</w:t>
            </w:r>
            <w:r w:rsidRPr="00AF2D53">
              <w:rPr>
                <w:spacing w:val="24"/>
              </w:rPr>
              <w:t xml:space="preserve"> </w:t>
            </w:r>
            <w:r w:rsidRPr="00AF2D53">
              <w:rPr>
                <w:spacing w:val="-1"/>
              </w:rPr>
              <w:t>ширине перехода,</w:t>
            </w:r>
            <w:r w:rsidRPr="00AF2D53">
              <w:rPr>
                <w:spacing w:val="27"/>
              </w:rPr>
              <w:t xml:space="preserve"> </w:t>
            </w:r>
            <w:r w:rsidRPr="00AF2D53">
              <w:rPr>
                <w:spacing w:val="-1"/>
              </w:rPr>
              <w:t>выложенные на</w:t>
            </w:r>
            <w:r w:rsidRPr="00AF2D53">
              <w:rPr>
                <w:spacing w:val="27"/>
              </w:rPr>
              <w:t xml:space="preserve"> </w:t>
            </w:r>
            <w:r w:rsidRPr="00AF2D53">
              <w:rPr>
                <w:spacing w:val="-1"/>
              </w:rPr>
              <w:t xml:space="preserve">тротуаре </w:t>
            </w:r>
            <w:r w:rsidRPr="00AF2D53">
              <w:t>с</w:t>
            </w:r>
            <w:r w:rsidRPr="00AF2D53">
              <w:rPr>
                <w:spacing w:val="-1"/>
              </w:rPr>
              <w:t xml:space="preserve"> двух</w:t>
            </w:r>
            <w:r w:rsidRPr="00AF2D53">
              <w:rPr>
                <w:spacing w:val="2"/>
              </w:rPr>
              <w:t xml:space="preserve"> </w:t>
            </w:r>
            <w:r w:rsidRPr="00AF2D53">
              <w:rPr>
                <w:spacing w:val="-1"/>
              </w:rPr>
              <w:t>сторон</w:t>
            </w:r>
            <w:r w:rsidRPr="00AF2D53">
              <w:rPr>
                <w:spacing w:val="25"/>
              </w:rPr>
              <w:t xml:space="preserve"> </w:t>
            </w:r>
            <w:r w:rsidRPr="00AF2D53">
              <w:rPr>
                <w:spacing w:val="-1"/>
              </w:rPr>
              <w:t>перед</w:t>
            </w:r>
            <w:r w:rsidRPr="00AF2D53">
              <w:t xml:space="preserve"> </w:t>
            </w:r>
            <w:r w:rsidRPr="00AF2D53">
              <w:rPr>
                <w:spacing w:val="-1"/>
              </w:rPr>
              <w:t>поворотом</w:t>
            </w:r>
            <w:r w:rsidRPr="00AF2D53">
              <w:rPr>
                <w:spacing w:val="1"/>
              </w:rPr>
              <w:t xml:space="preserve"> </w:t>
            </w:r>
            <w:r w:rsidRPr="00AF2D53">
              <w:rPr>
                <w:spacing w:val="-1"/>
              </w:rPr>
              <w:t>на</w:t>
            </w:r>
            <w:r w:rsidRPr="00AF2D53">
              <w:rPr>
                <w:spacing w:val="27"/>
              </w:rPr>
              <w:t xml:space="preserve"> </w:t>
            </w:r>
            <w:r w:rsidRPr="00AF2D53">
              <w:rPr>
                <w:spacing w:val="-1"/>
              </w:rPr>
              <w:t>переход</w:t>
            </w:r>
          </w:p>
        </w:tc>
        <w:tc>
          <w:tcPr>
            <w:tcW w:w="2397" w:type="dxa"/>
            <w:tcBorders>
              <w:top w:val="single" w:sz="4" w:space="0" w:color="000000"/>
              <w:left w:val="single" w:sz="4" w:space="0" w:color="000000"/>
              <w:bottom w:val="single" w:sz="4" w:space="0" w:color="000000"/>
              <w:right w:val="single" w:sz="4" w:space="0" w:color="000000"/>
            </w:tcBorders>
          </w:tcPr>
          <w:p w14:paraId="29A9344D" w14:textId="05E67DD6" w:rsidR="00D230C9" w:rsidRPr="00AF2D53" w:rsidRDefault="00D230C9" w:rsidP="00E20836">
            <w:pPr>
              <w:pStyle w:val="TableParagraph"/>
              <w:kinsoku w:val="0"/>
              <w:overflowPunct w:val="0"/>
              <w:spacing w:after="0"/>
              <w:ind w:left="82"/>
              <w:jc w:val="both"/>
              <w:rPr>
                <w:spacing w:val="-1"/>
              </w:rPr>
            </w:pPr>
            <w:r w:rsidRPr="00AF2D53">
              <w:t>С</w:t>
            </w:r>
            <w:r w:rsidRPr="00AF2D53">
              <w:rPr>
                <w:spacing w:val="2"/>
              </w:rPr>
              <w:t xml:space="preserve"> </w:t>
            </w:r>
            <w:r w:rsidRPr="00AF2D53">
              <w:rPr>
                <w:spacing w:val="-1"/>
              </w:rPr>
              <w:t>рифами,</w:t>
            </w:r>
            <w:r w:rsidRPr="00AF2D53">
              <w:rPr>
                <w:spacing w:val="1"/>
              </w:rPr>
              <w:t xml:space="preserve"> </w:t>
            </w:r>
            <w:r w:rsidRPr="00AF2D53">
              <w:rPr>
                <w:spacing w:val="-1"/>
              </w:rPr>
              <w:t>рас</w:t>
            </w:r>
            <w:r w:rsidR="008A7ED8">
              <w:rPr>
                <w:spacing w:val="-1"/>
              </w:rPr>
              <w:t>–</w:t>
            </w:r>
            <w:r w:rsidRPr="00AF2D53">
              <w:rPr>
                <w:spacing w:val="26"/>
              </w:rPr>
              <w:t xml:space="preserve"> </w:t>
            </w:r>
            <w:r w:rsidRPr="00AF2D53">
              <w:rPr>
                <w:spacing w:val="-1"/>
              </w:rPr>
              <w:t>положенными</w:t>
            </w:r>
            <w:r w:rsidRPr="00AF2D53">
              <w:rPr>
                <w:spacing w:val="3"/>
              </w:rPr>
              <w:t xml:space="preserve"> </w:t>
            </w:r>
            <w:r w:rsidRPr="00AF2D53">
              <w:rPr>
                <w:spacing w:val="-1"/>
              </w:rPr>
              <w:t>по</w:t>
            </w:r>
            <w:r w:rsidRPr="00AF2D53">
              <w:rPr>
                <w:spacing w:val="24"/>
              </w:rPr>
              <w:t xml:space="preserve"> </w:t>
            </w:r>
            <w:r w:rsidRPr="00AF2D53">
              <w:rPr>
                <w:spacing w:val="-1"/>
              </w:rPr>
              <w:t>диагонали</w:t>
            </w:r>
          </w:p>
          <w:p w14:paraId="5B48451D" w14:textId="77777777" w:rsidR="00D230C9" w:rsidRPr="00AF2D53" w:rsidRDefault="00D230C9" w:rsidP="00E20836">
            <w:pPr>
              <w:pStyle w:val="TableParagraph"/>
              <w:kinsoku w:val="0"/>
              <w:overflowPunct w:val="0"/>
              <w:spacing w:after="0"/>
              <w:ind w:left="82"/>
              <w:jc w:val="both"/>
            </w:pPr>
            <w:r w:rsidRPr="00AF2D53">
              <w:rPr>
                <w:noProof/>
              </w:rPr>
              <w:drawing>
                <wp:inline distT="0" distB="0" distL="0" distR="0" wp14:anchorId="0FF40F3D" wp14:editId="20F95474">
                  <wp:extent cx="680720" cy="755015"/>
                  <wp:effectExtent l="0" t="0" r="508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80720" cy="755015"/>
                          </a:xfrm>
                          <a:prstGeom prst="rect">
                            <a:avLst/>
                          </a:prstGeom>
                          <a:noFill/>
                          <a:ln>
                            <a:noFill/>
                          </a:ln>
                        </pic:spPr>
                      </pic:pic>
                    </a:graphicData>
                  </a:graphic>
                </wp:inline>
              </w:drawing>
            </w:r>
          </w:p>
        </w:tc>
        <w:tc>
          <w:tcPr>
            <w:tcW w:w="2392" w:type="dxa"/>
            <w:tcBorders>
              <w:top w:val="single" w:sz="4" w:space="0" w:color="000000"/>
              <w:left w:val="single" w:sz="4" w:space="0" w:color="000000"/>
              <w:bottom w:val="single" w:sz="4" w:space="0" w:color="000000"/>
              <w:right w:val="single" w:sz="4" w:space="0" w:color="000000"/>
            </w:tcBorders>
          </w:tcPr>
          <w:p w14:paraId="7E904CE3" w14:textId="77777777" w:rsidR="00D230C9" w:rsidRPr="00AF2D53" w:rsidRDefault="00D230C9" w:rsidP="00E20836">
            <w:pPr>
              <w:pStyle w:val="TableParagraph"/>
              <w:kinsoku w:val="0"/>
              <w:overflowPunct w:val="0"/>
              <w:spacing w:after="0"/>
              <w:jc w:val="both"/>
            </w:pPr>
          </w:p>
          <w:p w14:paraId="00E29B20" w14:textId="77777777" w:rsidR="00D230C9" w:rsidRPr="00AF2D53" w:rsidRDefault="00D230C9" w:rsidP="00E20836">
            <w:pPr>
              <w:pStyle w:val="TableParagraph"/>
              <w:kinsoku w:val="0"/>
              <w:overflowPunct w:val="0"/>
              <w:spacing w:after="0"/>
              <w:jc w:val="both"/>
            </w:pPr>
          </w:p>
          <w:p w14:paraId="1065DB71" w14:textId="77777777" w:rsidR="00D230C9" w:rsidRPr="00AF2D53" w:rsidRDefault="00D230C9" w:rsidP="00E20836">
            <w:pPr>
              <w:pStyle w:val="TableParagraph"/>
              <w:kinsoku w:val="0"/>
              <w:overflowPunct w:val="0"/>
              <w:spacing w:after="0"/>
              <w:ind w:left="335" w:right="144" w:hanging="192"/>
              <w:jc w:val="both"/>
            </w:pPr>
            <w:r w:rsidRPr="00AF2D53">
              <w:t>На</w:t>
            </w:r>
            <w:r w:rsidRPr="00AF2D53">
              <w:rPr>
                <w:spacing w:val="-1"/>
              </w:rPr>
              <w:t xml:space="preserve"> расстоянии </w:t>
            </w:r>
            <w:r w:rsidRPr="00AF2D53">
              <w:t>800</w:t>
            </w:r>
            <w:r w:rsidRPr="00AF2D53">
              <w:rPr>
                <w:spacing w:val="2"/>
              </w:rPr>
              <w:t xml:space="preserve"> </w:t>
            </w:r>
            <w:r w:rsidRPr="00AF2D53">
              <w:rPr>
                <w:spacing w:val="-2"/>
              </w:rPr>
              <w:t>мм</w:t>
            </w:r>
            <w:r w:rsidRPr="00AF2D53">
              <w:rPr>
                <w:spacing w:val="26"/>
              </w:rPr>
              <w:t xml:space="preserve"> </w:t>
            </w:r>
            <w:r w:rsidRPr="00AF2D53">
              <w:t xml:space="preserve">от </w:t>
            </w:r>
            <w:r w:rsidRPr="00AF2D53">
              <w:rPr>
                <w:spacing w:val="-1"/>
              </w:rPr>
              <w:t>кромки первой</w:t>
            </w:r>
            <w:r w:rsidRPr="00AF2D53">
              <w:rPr>
                <w:spacing w:val="22"/>
              </w:rPr>
              <w:t xml:space="preserve"> </w:t>
            </w:r>
            <w:r w:rsidRPr="00AF2D53">
              <w:rPr>
                <w:spacing w:val="-1"/>
              </w:rPr>
              <w:t>ступени лестницы</w:t>
            </w:r>
          </w:p>
        </w:tc>
      </w:tr>
      <w:tr w:rsidR="00D230C9" w:rsidRPr="00AF2D53" w14:paraId="6EE87D00" w14:textId="77777777" w:rsidTr="00196779">
        <w:trPr>
          <w:trHeight w:hRule="exact" w:val="1896"/>
        </w:trPr>
        <w:tc>
          <w:tcPr>
            <w:tcW w:w="2392" w:type="dxa"/>
            <w:tcBorders>
              <w:top w:val="single" w:sz="4" w:space="0" w:color="000000"/>
              <w:left w:val="single" w:sz="4" w:space="0" w:color="000000"/>
              <w:bottom w:val="single" w:sz="6" w:space="0" w:color="000000"/>
              <w:right w:val="single" w:sz="4" w:space="0" w:color="000000"/>
            </w:tcBorders>
          </w:tcPr>
          <w:p w14:paraId="53483D54" w14:textId="77777777" w:rsidR="00D230C9" w:rsidRPr="00AF2D53" w:rsidRDefault="00D230C9" w:rsidP="00E20836">
            <w:pPr>
              <w:pStyle w:val="TableParagraph"/>
              <w:kinsoku w:val="0"/>
              <w:overflowPunct w:val="0"/>
              <w:spacing w:after="0"/>
              <w:jc w:val="both"/>
            </w:pPr>
          </w:p>
          <w:p w14:paraId="1565925A" w14:textId="77777777" w:rsidR="00D230C9" w:rsidRPr="00AF2D53" w:rsidRDefault="00D230C9" w:rsidP="00E20836">
            <w:pPr>
              <w:pStyle w:val="TableParagraph"/>
              <w:kinsoku w:val="0"/>
              <w:overflowPunct w:val="0"/>
              <w:spacing w:after="0"/>
              <w:jc w:val="both"/>
            </w:pPr>
          </w:p>
          <w:p w14:paraId="74AC45C8" w14:textId="77777777" w:rsidR="00D230C9" w:rsidRPr="00AF2D53" w:rsidRDefault="00D230C9" w:rsidP="00E20836">
            <w:pPr>
              <w:pStyle w:val="TableParagraph"/>
              <w:kinsoku w:val="0"/>
              <w:overflowPunct w:val="0"/>
              <w:spacing w:after="0"/>
              <w:ind w:left="223"/>
              <w:jc w:val="both"/>
            </w:pPr>
            <w:r w:rsidRPr="00AF2D53">
              <w:rPr>
                <w:spacing w:val="-1"/>
              </w:rPr>
              <w:t>Внимание,</w:t>
            </w:r>
            <w:r w:rsidRPr="00AF2D53">
              <w:rPr>
                <w:spacing w:val="1"/>
              </w:rPr>
              <w:t xml:space="preserve"> </w:t>
            </w:r>
            <w:r w:rsidRPr="00AF2D53">
              <w:rPr>
                <w:spacing w:val="-1"/>
              </w:rPr>
              <w:t>светофор</w:t>
            </w:r>
          </w:p>
        </w:tc>
        <w:tc>
          <w:tcPr>
            <w:tcW w:w="2393" w:type="dxa"/>
            <w:tcBorders>
              <w:top w:val="single" w:sz="4" w:space="0" w:color="000000"/>
              <w:left w:val="single" w:sz="4" w:space="0" w:color="000000"/>
              <w:bottom w:val="single" w:sz="6" w:space="0" w:color="000000"/>
              <w:right w:val="single" w:sz="4" w:space="0" w:color="000000"/>
            </w:tcBorders>
          </w:tcPr>
          <w:p w14:paraId="0FFE079D" w14:textId="77777777" w:rsidR="00D230C9" w:rsidRPr="00AF2D53" w:rsidRDefault="00D230C9" w:rsidP="00E20836">
            <w:pPr>
              <w:pStyle w:val="TableParagraph"/>
              <w:kinsoku w:val="0"/>
              <w:overflowPunct w:val="0"/>
              <w:spacing w:after="0"/>
              <w:jc w:val="both"/>
            </w:pPr>
          </w:p>
          <w:p w14:paraId="1F76D28D" w14:textId="308FB83B" w:rsidR="00D230C9" w:rsidRPr="00AF2D53" w:rsidRDefault="00D230C9" w:rsidP="00E20836">
            <w:pPr>
              <w:pStyle w:val="TableParagraph"/>
              <w:kinsoku w:val="0"/>
              <w:overflowPunct w:val="0"/>
              <w:spacing w:after="0"/>
              <w:ind w:left="143" w:right="145"/>
              <w:jc w:val="both"/>
            </w:pPr>
            <w:r w:rsidRPr="00AF2D53">
              <w:rPr>
                <w:spacing w:val="-1"/>
              </w:rPr>
              <w:t>Квадрат,</w:t>
            </w:r>
            <w:r w:rsidRPr="00AF2D53">
              <w:rPr>
                <w:spacing w:val="1"/>
              </w:rPr>
              <w:t xml:space="preserve"> </w:t>
            </w:r>
            <w:r w:rsidRPr="00AF2D53">
              <w:rPr>
                <w:spacing w:val="-1"/>
              </w:rPr>
              <w:t>выложенный</w:t>
            </w:r>
            <w:r w:rsidRPr="00AF2D53">
              <w:rPr>
                <w:spacing w:val="30"/>
              </w:rPr>
              <w:t xml:space="preserve"> </w:t>
            </w:r>
            <w:r w:rsidRPr="00AF2D53">
              <w:rPr>
                <w:spacing w:val="-1"/>
              </w:rPr>
              <w:t>вокруг</w:t>
            </w:r>
            <w:r w:rsidRPr="00AF2D53">
              <w:rPr>
                <w:spacing w:val="2"/>
              </w:rPr>
              <w:t xml:space="preserve"> </w:t>
            </w:r>
            <w:r w:rsidRPr="00AF2D53">
              <w:rPr>
                <w:spacing w:val="-1"/>
              </w:rPr>
              <w:t>мачты</w:t>
            </w:r>
            <w:r w:rsidRPr="00AF2D53">
              <w:rPr>
                <w:spacing w:val="27"/>
              </w:rPr>
              <w:t xml:space="preserve"> </w:t>
            </w:r>
            <w:r w:rsidRPr="00AF2D53">
              <w:t>светофора</w:t>
            </w:r>
            <w:r w:rsidRPr="00AF2D53">
              <w:rPr>
                <w:spacing w:val="-1"/>
              </w:rPr>
              <w:t xml:space="preserve"> </w:t>
            </w:r>
            <w:r w:rsidRPr="00AF2D53">
              <w:t>и</w:t>
            </w:r>
            <w:r w:rsidRPr="00AF2D53">
              <w:rPr>
                <w:spacing w:val="-1"/>
              </w:rPr>
              <w:t xml:space="preserve"> </w:t>
            </w:r>
            <w:r w:rsidRPr="00AF2D53">
              <w:t>со</w:t>
            </w:r>
            <w:r w:rsidR="008A7ED8">
              <w:t>–</w:t>
            </w:r>
            <w:r w:rsidRPr="00AF2D53">
              <w:rPr>
                <w:spacing w:val="21"/>
              </w:rPr>
              <w:t xml:space="preserve"> </w:t>
            </w:r>
            <w:r w:rsidRPr="00AF2D53">
              <w:rPr>
                <w:spacing w:val="-1"/>
              </w:rPr>
              <w:t>стоящий</w:t>
            </w:r>
            <w:r w:rsidRPr="00AF2D53">
              <w:rPr>
                <w:spacing w:val="3"/>
              </w:rPr>
              <w:t xml:space="preserve"> </w:t>
            </w:r>
            <w:r w:rsidRPr="00AF2D53">
              <w:rPr>
                <w:spacing w:val="-1"/>
              </w:rPr>
              <w:t>из</w:t>
            </w:r>
            <w:r w:rsidRPr="00AF2D53">
              <w:rPr>
                <w:spacing w:val="1"/>
              </w:rPr>
              <w:t xml:space="preserve"> </w:t>
            </w:r>
            <w:r w:rsidRPr="00AF2D53">
              <w:t>4</w:t>
            </w:r>
            <w:r w:rsidRPr="00AF2D53">
              <w:rPr>
                <w:spacing w:val="2"/>
              </w:rPr>
              <w:t xml:space="preserve"> </w:t>
            </w:r>
            <w:r w:rsidRPr="00AF2D53">
              <w:rPr>
                <w:spacing w:val="-2"/>
              </w:rPr>
              <w:t>плит</w:t>
            </w:r>
            <w:r w:rsidRPr="00AF2D53">
              <w:t xml:space="preserve"> </w:t>
            </w:r>
            <w:r w:rsidRPr="00AF2D53">
              <w:rPr>
                <w:spacing w:val="-1"/>
              </w:rPr>
              <w:t>со</w:t>
            </w:r>
            <w:r w:rsidRPr="00AF2D53">
              <w:rPr>
                <w:spacing w:val="23"/>
              </w:rPr>
              <w:t xml:space="preserve"> </w:t>
            </w:r>
            <w:r w:rsidRPr="00AF2D53">
              <w:rPr>
                <w:spacing w:val="-1"/>
              </w:rPr>
              <w:t xml:space="preserve">стороной </w:t>
            </w:r>
            <w:r w:rsidRPr="00AF2D53">
              <w:t>500</w:t>
            </w:r>
            <w:r w:rsidRPr="00AF2D53">
              <w:rPr>
                <w:spacing w:val="-2"/>
              </w:rPr>
              <w:t xml:space="preserve"> </w:t>
            </w:r>
            <w:r w:rsidRPr="00AF2D53">
              <w:t>мм</w:t>
            </w:r>
          </w:p>
        </w:tc>
        <w:tc>
          <w:tcPr>
            <w:tcW w:w="2397" w:type="dxa"/>
            <w:tcBorders>
              <w:top w:val="single" w:sz="4" w:space="0" w:color="000000"/>
              <w:left w:val="single" w:sz="4" w:space="0" w:color="000000"/>
              <w:bottom w:val="single" w:sz="6" w:space="0" w:color="000000"/>
              <w:right w:val="single" w:sz="4" w:space="0" w:color="000000"/>
            </w:tcBorders>
          </w:tcPr>
          <w:p w14:paraId="2C782DC3" w14:textId="77777777" w:rsidR="00D230C9" w:rsidRPr="00AF2D53" w:rsidRDefault="00D230C9" w:rsidP="00E20836">
            <w:pPr>
              <w:pStyle w:val="TableParagraph"/>
              <w:kinsoku w:val="0"/>
              <w:overflowPunct w:val="0"/>
              <w:spacing w:after="0"/>
              <w:ind w:left="82"/>
              <w:jc w:val="both"/>
              <w:rPr>
                <w:spacing w:val="-1"/>
              </w:rPr>
            </w:pPr>
            <w:r w:rsidRPr="00AF2D53">
              <w:t>С</w:t>
            </w:r>
            <w:r w:rsidRPr="00AF2D53">
              <w:rPr>
                <w:spacing w:val="2"/>
              </w:rPr>
              <w:t xml:space="preserve"> </w:t>
            </w:r>
            <w:r w:rsidRPr="00AF2D53">
              <w:rPr>
                <w:spacing w:val="-1"/>
              </w:rPr>
              <w:t>квадратными</w:t>
            </w:r>
            <w:r w:rsidRPr="00AF2D53">
              <w:rPr>
                <w:spacing w:val="26"/>
              </w:rPr>
              <w:t xml:space="preserve"> </w:t>
            </w:r>
            <w:r w:rsidRPr="00AF2D53">
              <w:rPr>
                <w:spacing w:val="-1"/>
              </w:rPr>
              <w:t>рифами</w:t>
            </w:r>
          </w:p>
          <w:p w14:paraId="198050B5" w14:textId="77777777" w:rsidR="00D230C9" w:rsidRPr="00AF2D53" w:rsidRDefault="00D230C9" w:rsidP="00E20836">
            <w:pPr>
              <w:pStyle w:val="TableParagraph"/>
              <w:kinsoku w:val="0"/>
              <w:overflowPunct w:val="0"/>
              <w:spacing w:after="0"/>
              <w:ind w:left="82"/>
              <w:jc w:val="both"/>
            </w:pPr>
            <w:r w:rsidRPr="00AF2D53">
              <w:rPr>
                <w:noProof/>
              </w:rPr>
              <w:drawing>
                <wp:inline distT="0" distB="0" distL="0" distR="0" wp14:anchorId="1829AFF3" wp14:editId="124FAD89">
                  <wp:extent cx="659130" cy="723265"/>
                  <wp:effectExtent l="0" t="0" r="762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130" cy="723265"/>
                          </a:xfrm>
                          <a:prstGeom prst="rect">
                            <a:avLst/>
                          </a:prstGeom>
                          <a:noFill/>
                          <a:ln>
                            <a:noFill/>
                          </a:ln>
                        </pic:spPr>
                      </pic:pic>
                    </a:graphicData>
                  </a:graphic>
                </wp:inline>
              </w:drawing>
            </w:r>
          </w:p>
        </w:tc>
        <w:tc>
          <w:tcPr>
            <w:tcW w:w="2392" w:type="dxa"/>
            <w:tcBorders>
              <w:top w:val="single" w:sz="4" w:space="0" w:color="000000"/>
              <w:left w:val="single" w:sz="4" w:space="0" w:color="000000"/>
              <w:bottom w:val="single" w:sz="6" w:space="0" w:color="000000"/>
              <w:right w:val="single" w:sz="4" w:space="0" w:color="000000"/>
            </w:tcBorders>
          </w:tcPr>
          <w:p w14:paraId="6AA4F270" w14:textId="77777777" w:rsidR="00D230C9" w:rsidRPr="00AF2D53" w:rsidRDefault="00D230C9" w:rsidP="00E20836">
            <w:pPr>
              <w:pStyle w:val="TableParagraph"/>
              <w:kinsoku w:val="0"/>
              <w:overflowPunct w:val="0"/>
              <w:spacing w:after="0"/>
              <w:jc w:val="both"/>
            </w:pPr>
          </w:p>
          <w:p w14:paraId="54F5A5DA" w14:textId="77777777" w:rsidR="00D230C9" w:rsidRPr="00AF2D53" w:rsidRDefault="00D230C9" w:rsidP="00E20836">
            <w:pPr>
              <w:pStyle w:val="TableParagraph"/>
              <w:kinsoku w:val="0"/>
              <w:overflowPunct w:val="0"/>
              <w:spacing w:after="0"/>
              <w:ind w:left="335" w:right="144" w:hanging="192"/>
              <w:jc w:val="both"/>
            </w:pPr>
            <w:r w:rsidRPr="00AF2D53">
              <w:t>На</w:t>
            </w:r>
            <w:r w:rsidRPr="00AF2D53">
              <w:rPr>
                <w:spacing w:val="-1"/>
              </w:rPr>
              <w:t xml:space="preserve"> расстоянии </w:t>
            </w:r>
            <w:r w:rsidRPr="00AF2D53">
              <w:t>800</w:t>
            </w:r>
            <w:r w:rsidRPr="00AF2D53">
              <w:rPr>
                <w:spacing w:val="2"/>
              </w:rPr>
              <w:t xml:space="preserve"> </w:t>
            </w:r>
            <w:r w:rsidRPr="00AF2D53">
              <w:rPr>
                <w:spacing w:val="-2"/>
              </w:rPr>
              <w:t>мм</w:t>
            </w:r>
            <w:r w:rsidRPr="00AF2D53">
              <w:rPr>
                <w:spacing w:val="26"/>
              </w:rPr>
              <w:t xml:space="preserve"> </w:t>
            </w:r>
            <w:r w:rsidRPr="00AF2D53">
              <w:t xml:space="preserve">от </w:t>
            </w:r>
            <w:r w:rsidRPr="00AF2D53">
              <w:rPr>
                <w:spacing w:val="-1"/>
              </w:rPr>
              <w:t>кромки первой</w:t>
            </w:r>
            <w:r w:rsidRPr="00AF2D53">
              <w:rPr>
                <w:spacing w:val="22"/>
              </w:rPr>
              <w:t xml:space="preserve"> </w:t>
            </w:r>
            <w:r w:rsidRPr="00AF2D53">
              <w:rPr>
                <w:spacing w:val="-1"/>
              </w:rPr>
              <w:t>ступени лестницы</w:t>
            </w:r>
          </w:p>
        </w:tc>
      </w:tr>
      <w:tr w:rsidR="00D230C9" w:rsidRPr="00AF2D53" w14:paraId="427FE4D7" w14:textId="77777777" w:rsidTr="00196779">
        <w:trPr>
          <w:trHeight w:hRule="exact" w:val="2016"/>
        </w:trPr>
        <w:tc>
          <w:tcPr>
            <w:tcW w:w="2392" w:type="dxa"/>
            <w:tcBorders>
              <w:top w:val="single" w:sz="6" w:space="0" w:color="000000"/>
              <w:left w:val="single" w:sz="4" w:space="0" w:color="000000"/>
              <w:bottom w:val="single" w:sz="4" w:space="0" w:color="000000"/>
              <w:right w:val="single" w:sz="4" w:space="0" w:color="000000"/>
            </w:tcBorders>
          </w:tcPr>
          <w:p w14:paraId="68105CE9" w14:textId="77777777" w:rsidR="00D230C9" w:rsidRPr="00AF2D53" w:rsidRDefault="00D230C9" w:rsidP="00E20836">
            <w:pPr>
              <w:pStyle w:val="TableParagraph"/>
              <w:kinsoku w:val="0"/>
              <w:overflowPunct w:val="0"/>
              <w:spacing w:after="0"/>
              <w:jc w:val="both"/>
            </w:pPr>
          </w:p>
          <w:p w14:paraId="56C956D9" w14:textId="77777777" w:rsidR="00D230C9" w:rsidRPr="00AF2D53" w:rsidRDefault="00D230C9" w:rsidP="00E20836">
            <w:pPr>
              <w:pStyle w:val="TableParagraph"/>
              <w:kinsoku w:val="0"/>
              <w:overflowPunct w:val="0"/>
              <w:spacing w:after="0"/>
              <w:jc w:val="both"/>
            </w:pPr>
          </w:p>
          <w:p w14:paraId="05159482" w14:textId="77777777" w:rsidR="00D230C9" w:rsidRPr="00AF2D53" w:rsidRDefault="00D230C9" w:rsidP="00E20836">
            <w:pPr>
              <w:pStyle w:val="TableParagraph"/>
              <w:kinsoku w:val="0"/>
              <w:overflowPunct w:val="0"/>
              <w:spacing w:after="0"/>
              <w:ind w:left="614" w:right="616" w:firstLine="72"/>
              <w:jc w:val="both"/>
            </w:pPr>
            <w:r w:rsidRPr="00AF2D53">
              <w:rPr>
                <w:spacing w:val="-1"/>
              </w:rPr>
              <w:t>Внимание,</w:t>
            </w:r>
            <w:r w:rsidRPr="00AF2D53">
              <w:rPr>
                <w:spacing w:val="22"/>
              </w:rPr>
              <w:t xml:space="preserve"> </w:t>
            </w:r>
            <w:r w:rsidRPr="00AF2D53">
              <w:rPr>
                <w:spacing w:val="-1"/>
              </w:rPr>
              <w:t>препятствие</w:t>
            </w:r>
          </w:p>
        </w:tc>
        <w:tc>
          <w:tcPr>
            <w:tcW w:w="2393" w:type="dxa"/>
            <w:tcBorders>
              <w:top w:val="single" w:sz="6" w:space="0" w:color="000000"/>
              <w:left w:val="single" w:sz="4" w:space="0" w:color="000000"/>
              <w:bottom w:val="single" w:sz="4" w:space="0" w:color="000000"/>
              <w:right w:val="single" w:sz="4" w:space="0" w:color="000000"/>
            </w:tcBorders>
          </w:tcPr>
          <w:p w14:paraId="27EEF241" w14:textId="77777777" w:rsidR="00D230C9" w:rsidRPr="00AF2D53" w:rsidRDefault="00D230C9" w:rsidP="00E20836">
            <w:pPr>
              <w:pStyle w:val="TableParagraph"/>
              <w:kinsoku w:val="0"/>
              <w:overflowPunct w:val="0"/>
              <w:spacing w:after="0"/>
              <w:jc w:val="both"/>
            </w:pPr>
          </w:p>
          <w:p w14:paraId="14D075D7" w14:textId="77777777" w:rsidR="00D230C9" w:rsidRPr="00AF2D53" w:rsidRDefault="00D230C9" w:rsidP="00E20836">
            <w:pPr>
              <w:pStyle w:val="TableParagraph"/>
              <w:kinsoku w:val="0"/>
              <w:overflowPunct w:val="0"/>
              <w:spacing w:after="0"/>
              <w:jc w:val="both"/>
            </w:pPr>
          </w:p>
          <w:p w14:paraId="1C4584DC" w14:textId="77777777" w:rsidR="00D230C9" w:rsidRPr="00AF2D53" w:rsidRDefault="00D230C9" w:rsidP="00E20836">
            <w:pPr>
              <w:pStyle w:val="TableParagraph"/>
              <w:kinsoku w:val="0"/>
              <w:overflowPunct w:val="0"/>
              <w:spacing w:after="0"/>
              <w:ind w:left="194" w:right="201"/>
              <w:jc w:val="both"/>
            </w:pPr>
            <w:r w:rsidRPr="00AF2D53">
              <w:rPr>
                <w:spacing w:val="-1"/>
              </w:rPr>
              <w:t xml:space="preserve">Полоса шириной </w:t>
            </w:r>
            <w:r w:rsidRPr="00AF2D53">
              <w:t>500</w:t>
            </w:r>
            <w:r w:rsidRPr="00AF2D53">
              <w:rPr>
                <w:spacing w:val="28"/>
              </w:rPr>
              <w:t xml:space="preserve"> </w:t>
            </w:r>
            <w:r w:rsidRPr="00AF2D53">
              <w:t>мм,</w:t>
            </w:r>
            <w:r w:rsidRPr="00AF2D53">
              <w:rPr>
                <w:spacing w:val="1"/>
              </w:rPr>
              <w:t xml:space="preserve"> </w:t>
            </w:r>
            <w:r w:rsidRPr="00AF2D53">
              <w:rPr>
                <w:spacing w:val="-1"/>
              </w:rPr>
              <w:t>выложенная по</w:t>
            </w:r>
            <w:r w:rsidRPr="00AF2D53">
              <w:rPr>
                <w:spacing w:val="22"/>
              </w:rPr>
              <w:t xml:space="preserve"> </w:t>
            </w:r>
            <w:r w:rsidRPr="00AF2D53">
              <w:rPr>
                <w:spacing w:val="-1"/>
              </w:rPr>
              <w:t>контуру</w:t>
            </w:r>
            <w:r w:rsidRPr="00AF2D53">
              <w:rPr>
                <w:spacing w:val="-2"/>
              </w:rPr>
              <w:t xml:space="preserve"> </w:t>
            </w:r>
            <w:r w:rsidRPr="00AF2D53">
              <w:rPr>
                <w:spacing w:val="-1"/>
              </w:rPr>
              <w:t>препятствия</w:t>
            </w:r>
          </w:p>
        </w:tc>
        <w:tc>
          <w:tcPr>
            <w:tcW w:w="2397" w:type="dxa"/>
            <w:tcBorders>
              <w:top w:val="single" w:sz="6" w:space="0" w:color="000000"/>
              <w:left w:val="single" w:sz="4" w:space="0" w:color="000000"/>
              <w:bottom w:val="single" w:sz="4" w:space="0" w:color="000000"/>
              <w:right w:val="single" w:sz="4" w:space="0" w:color="000000"/>
            </w:tcBorders>
          </w:tcPr>
          <w:p w14:paraId="3206B7E6" w14:textId="77777777" w:rsidR="00D230C9" w:rsidRPr="00AF2D53" w:rsidRDefault="00D230C9" w:rsidP="00E20836">
            <w:pPr>
              <w:pStyle w:val="TableParagraph"/>
              <w:kinsoku w:val="0"/>
              <w:overflowPunct w:val="0"/>
              <w:spacing w:after="0"/>
              <w:ind w:left="82"/>
              <w:jc w:val="both"/>
              <w:rPr>
                <w:spacing w:val="-1"/>
              </w:rPr>
            </w:pPr>
            <w:r w:rsidRPr="00AF2D53">
              <w:t>С</w:t>
            </w:r>
            <w:r w:rsidRPr="00AF2D53">
              <w:rPr>
                <w:spacing w:val="2"/>
              </w:rPr>
              <w:t xml:space="preserve"> </w:t>
            </w:r>
            <w:r w:rsidRPr="00AF2D53">
              <w:rPr>
                <w:spacing w:val="-1"/>
              </w:rPr>
              <w:t>квадратными</w:t>
            </w:r>
            <w:r w:rsidRPr="00AF2D53">
              <w:rPr>
                <w:spacing w:val="26"/>
              </w:rPr>
              <w:t xml:space="preserve"> </w:t>
            </w:r>
            <w:r w:rsidRPr="00AF2D53">
              <w:rPr>
                <w:spacing w:val="-1"/>
              </w:rPr>
              <w:t>рифами</w:t>
            </w:r>
          </w:p>
          <w:p w14:paraId="46C9D370" w14:textId="77777777" w:rsidR="00D230C9" w:rsidRPr="00AF2D53" w:rsidRDefault="00D230C9" w:rsidP="00E20836">
            <w:pPr>
              <w:pStyle w:val="TableParagraph"/>
              <w:kinsoku w:val="0"/>
              <w:overflowPunct w:val="0"/>
              <w:spacing w:after="0"/>
              <w:ind w:left="82"/>
              <w:jc w:val="both"/>
            </w:pPr>
            <w:r w:rsidRPr="00AF2D53">
              <w:rPr>
                <w:noProof/>
              </w:rPr>
              <w:drawing>
                <wp:inline distT="0" distB="0" distL="0" distR="0" wp14:anchorId="15C11359" wp14:editId="2B10081D">
                  <wp:extent cx="723265" cy="78676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3265" cy="786765"/>
                          </a:xfrm>
                          <a:prstGeom prst="rect">
                            <a:avLst/>
                          </a:prstGeom>
                          <a:noFill/>
                          <a:ln>
                            <a:noFill/>
                          </a:ln>
                        </pic:spPr>
                      </pic:pic>
                    </a:graphicData>
                  </a:graphic>
                </wp:inline>
              </w:drawing>
            </w:r>
          </w:p>
        </w:tc>
        <w:tc>
          <w:tcPr>
            <w:tcW w:w="2392" w:type="dxa"/>
            <w:tcBorders>
              <w:top w:val="single" w:sz="6" w:space="0" w:color="000000"/>
              <w:left w:val="single" w:sz="4" w:space="0" w:color="000000"/>
              <w:bottom w:val="single" w:sz="4" w:space="0" w:color="000000"/>
              <w:right w:val="single" w:sz="4" w:space="0" w:color="000000"/>
            </w:tcBorders>
          </w:tcPr>
          <w:p w14:paraId="47C14435" w14:textId="77777777" w:rsidR="00D230C9" w:rsidRPr="00AF2D53" w:rsidRDefault="00D230C9" w:rsidP="00E20836">
            <w:pPr>
              <w:pStyle w:val="TableParagraph"/>
              <w:kinsoku w:val="0"/>
              <w:overflowPunct w:val="0"/>
              <w:spacing w:after="0"/>
              <w:jc w:val="both"/>
            </w:pPr>
          </w:p>
          <w:p w14:paraId="5C627AE5" w14:textId="77777777" w:rsidR="00D230C9" w:rsidRPr="00AF2D53" w:rsidRDefault="00D230C9" w:rsidP="00E20836">
            <w:pPr>
              <w:pStyle w:val="TableParagraph"/>
              <w:kinsoku w:val="0"/>
              <w:overflowPunct w:val="0"/>
              <w:spacing w:after="0"/>
              <w:jc w:val="both"/>
            </w:pPr>
          </w:p>
          <w:p w14:paraId="491194A2" w14:textId="77777777" w:rsidR="00D230C9" w:rsidRPr="00AF2D53" w:rsidRDefault="00D230C9" w:rsidP="00E20836">
            <w:pPr>
              <w:pStyle w:val="TableParagraph"/>
              <w:kinsoku w:val="0"/>
              <w:overflowPunct w:val="0"/>
              <w:spacing w:after="0"/>
              <w:ind w:left="335" w:right="144" w:hanging="192"/>
              <w:jc w:val="both"/>
            </w:pPr>
            <w:r w:rsidRPr="00AF2D53">
              <w:t>На</w:t>
            </w:r>
            <w:r w:rsidRPr="00AF2D53">
              <w:rPr>
                <w:spacing w:val="-1"/>
              </w:rPr>
              <w:t xml:space="preserve"> расстоянии </w:t>
            </w:r>
            <w:r w:rsidRPr="00AF2D53">
              <w:t>800</w:t>
            </w:r>
            <w:r w:rsidRPr="00AF2D53">
              <w:rPr>
                <w:spacing w:val="2"/>
              </w:rPr>
              <w:t xml:space="preserve"> </w:t>
            </w:r>
            <w:r w:rsidRPr="00AF2D53">
              <w:rPr>
                <w:spacing w:val="-2"/>
              </w:rPr>
              <w:t>мм</w:t>
            </w:r>
            <w:r w:rsidRPr="00AF2D53">
              <w:rPr>
                <w:spacing w:val="26"/>
              </w:rPr>
              <w:t xml:space="preserve"> </w:t>
            </w:r>
            <w:r w:rsidRPr="00AF2D53">
              <w:t xml:space="preserve">от </w:t>
            </w:r>
            <w:r w:rsidRPr="00AF2D53">
              <w:rPr>
                <w:spacing w:val="-1"/>
              </w:rPr>
              <w:t>кромки первой</w:t>
            </w:r>
            <w:r w:rsidRPr="00AF2D53">
              <w:rPr>
                <w:spacing w:val="22"/>
              </w:rPr>
              <w:t xml:space="preserve"> </w:t>
            </w:r>
            <w:r w:rsidRPr="00AF2D53">
              <w:rPr>
                <w:spacing w:val="-1"/>
              </w:rPr>
              <w:t>ступени лестницы</w:t>
            </w:r>
          </w:p>
        </w:tc>
      </w:tr>
      <w:tr w:rsidR="00D230C9" w:rsidRPr="00AF2D53" w14:paraId="65B5D566" w14:textId="77777777" w:rsidTr="00196779">
        <w:trPr>
          <w:trHeight w:hRule="exact" w:val="2253"/>
        </w:trPr>
        <w:tc>
          <w:tcPr>
            <w:tcW w:w="2392" w:type="dxa"/>
            <w:tcBorders>
              <w:top w:val="single" w:sz="4" w:space="0" w:color="000000"/>
              <w:left w:val="single" w:sz="4" w:space="0" w:color="000000"/>
              <w:bottom w:val="single" w:sz="4" w:space="0" w:color="000000"/>
              <w:right w:val="single" w:sz="4" w:space="0" w:color="000000"/>
            </w:tcBorders>
          </w:tcPr>
          <w:p w14:paraId="3F7AEBB7" w14:textId="77777777" w:rsidR="00D230C9" w:rsidRPr="00AF2D53" w:rsidRDefault="00D230C9" w:rsidP="00E20836">
            <w:pPr>
              <w:pStyle w:val="TableParagraph"/>
              <w:kinsoku w:val="0"/>
              <w:overflowPunct w:val="0"/>
              <w:spacing w:after="0"/>
              <w:jc w:val="both"/>
            </w:pPr>
          </w:p>
          <w:p w14:paraId="69B19CA0" w14:textId="77777777" w:rsidR="00D230C9" w:rsidRPr="00AF2D53" w:rsidRDefault="00D230C9" w:rsidP="00E20836">
            <w:pPr>
              <w:pStyle w:val="TableParagraph"/>
              <w:kinsoku w:val="0"/>
              <w:overflowPunct w:val="0"/>
              <w:spacing w:after="0"/>
              <w:jc w:val="both"/>
            </w:pPr>
          </w:p>
          <w:p w14:paraId="5DD29B76" w14:textId="77777777" w:rsidR="00D230C9" w:rsidRPr="00AF2D53" w:rsidRDefault="00D230C9" w:rsidP="00E20836">
            <w:pPr>
              <w:pStyle w:val="TableParagraph"/>
              <w:kinsoku w:val="0"/>
              <w:overflowPunct w:val="0"/>
              <w:spacing w:after="0"/>
              <w:jc w:val="both"/>
            </w:pPr>
          </w:p>
          <w:p w14:paraId="73A2E8F0" w14:textId="77777777" w:rsidR="00D230C9" w:rsidRPr="00AF2D53" w:rsidRDefault="00D230C9" w:rsidP="00E20836">
            <w:pPr>
              <w:pStyle w:val="TableParagraph"/>
              <w:kinsoku w:val="0"/>
              <w:overflowPunct w:val="0"/>
              <w:spacing w:after="0"/>
              <w:ind w:left="395" w:right="279" w:hanging="116"/>
              <w:jc w:val="both"/>
            </w:pPr>
            <w:r w:rsidRPr="00AF2D53">
              <w:rPr>
                <w:spacing w:val="-1"/>
              </w:rPr>
              <w:t>Внимание,</w:t>
            </w:r>
            <w:r w:rsidRPr="00AF2D53">
              <w:rPr>
                <w:spacing w:val="1"/>
              </w:rPr>
              <w:t xml:space="preserve"> </w:t>
            </w:r>
            <w:r w:rsidRPr="00AF2D53">
              <w:t>поворот</w:t>
            </w:r>
            <w:r w:rsidRPr="00AF2D53">
              <w:rPr>
                <w:spacing w:val="24"/>
              </w:rPr>
              <w:t xml:space="preserve"> </w:t>
            </w:r>
            <w:r w:rsidRPr="00AF2D53">
              <w:rPr>
                <w:spacing w:val="-1"/>
              </w:rPr>
              <w:t>налево</w:t>
            </w:r>
            <w:r w:rsidRPr="00AF2D53">
              <w:rPr>
                <w:spacing w:val="2"/>
              </w:rPr>
              <w:t xml:space="preserve"> </w:t>
            </w:r>
            <w:r w:rsidRPr="00AF2D53">
              <w:rPr>
                <w:spacing w:val="-1"/>
              </w:rPr>
              <w:t>(направо)</w:t>
            </w:r>
          </w:p>
        </w:tc>
        <w:tc>
          <w:tcPr>
            <w:tcW w:w="2393" w:type="dxa"/>
            <w:tcBorders>
              <w:top w:val="single" w:sz="4" w:space="0" w:color="000000"/>
              <w:left w:val="single" w:sz="4" w:space="0" w:color="000000"/>
              <w:bottom w:val="single" w:sz="4" w:space="0" w:color="000000"/>
              <w:right w:val="single" w:sz="4" w:space="0" w:color="000000"/>
            </w:tcBorders>
          </w:tcPr>
          <w:p w14:paraId="4BCF2EAE" w14:textId="77777777" w:rsidR="00D230C9" w:rsidRPr="00AF2D53" w:rsidRDefault="00D230C9" w:rsidP="00E20836">
            <w:pPr>
              <w:pStyle w:val="TableParagraph"/>
              <w:kinsoku w:val="0"/>
              <w:overflowPunct w:val="0"/>
              <w:spacing w:after="0"/>
              <w:jc w:val="both"/>
            </w:pPr>
          </w:p>
          <w:p w14:paraId="663EADD6" w14:textId="77777777" w:rsidR="00D230C9" w:rsidRPr="00AF2D53" w:rsidRDefault="00D230C9" w:rsidP="00E20836">
            <w:pPr>
              <w:pStyle w:val="TableParagraph"/>
              <w:kinsoku w:val="0"/>
              <w:overflowPunct w:val="0"/>
              <w:spacing w:after="0"/>
              <w:jc w:val="both"/>
            </w:pPr>
          </w:p>
          <w:p w14:paraId="0D9FE8C6" w14:textId="77777777" w:rsidR="00D230C9" w:rsidRPr="00AF2D53" w:rsidRDefault="00D230C9" w:rsidP="00E20836">
            <w:pPr>
              <w:pStyle w:val="TableParagraph"/>
              <w:kinsoku w:val="0"/>
              <w:overflowPunct w:val="0"/>
              <w:spacing w:after="0"/>
              <w:ind w:left="203" w:right="205" w:firstLine="3"/>
              <w:jc w:val="both"/>
            </w:pPr>
            <w:r w:rsidRPr="00AF2D53">
              <w:rPr>
                <w:spacing w:val="-1"/>
              </w:rPr>
              <w:t>Плита со</w:t>
            </w:r>
            <w:r w:rsidRPr="00AF2D53">
              <w:rPr>
                <w:spacing w:val="2"/>
              </w:rPr>
              <w:t xml:space="preserve"> </w:t>
            </w:r>
            <w:r w:rsidRPr="00AF2D53">
              <w:t>стороной</w:t>
            </w:r>
            <w:r w:rsidRPr="00AF2D53">
              <w:rPr>
                <w:spacing w:val="22"/>
              </w:rPr>
              <w:t xml:space="preserve"> </w:t>
            </w:r>
            <w:r w:rsidRPr="00AF2D53">
              <w:rPr>
                <w:spacing w:val="-1"/>
              </w:rPr>
              <w:t>квадрата,</w:t>
            </w:r>
            <w:r w:rsidRPr="00AF2D53">
              <w:rPr>
                <w:spacing w:val="1"/>
              </w:rPr>
              <w:t xml:space="preserve"> </w:t>
            </w:r>
            <w:r w:rsidRPr="00AF2D53">
              <w:rPr>
                <w:spacing w:val="-1"/>
              </w:rPr>
              <w:t>равной 500</w:t>
            </w:r>
            <w:r w:rsidRPr="00AF2D53">
              <w:rPr>
                <w:spacing w:val="21"/>
              </w:rPr>
              <w:t xml:space="preserve"> </w:t>
            </w:r>
            <w:r w:rsidRPr="00AF2D53">
              <w:t>мм</w:t>
            </w:r>
          </w:p>
        </w:tc>
        <w:tc>
          <w:tcPr>
            <w:tcW w:w="2397" w:type="dxa"/>
            <w:tcBorders>
              <w:top w:val="single" w:sz="4" w:space="0" w:color="000000"/>
              <w:left w:val="single" w:sz="4" w:space="0" w:color="000000"/>
              <w:bottom w:val="single" w:sz="4" w:space="0" w:color="000000"/>
              <w:right w:val="single" w:sz="4" w:space="0" w:color="000000"/>
            </w:tcBorders>
          </w:tcPr>
          <w:p w14:paraId="4AB1BB56" w14:textId="2B5EB197" w:rsidR="00D230C9" w:rsidRPr="00AF2D53" w:rsidRDefault="00D230C9" w:rsidP="00E20836">
            <w:pPr>
              <w:pStyle w:val="TableParagraph"/>
              <w:kinsoku w:val="0"/>
              <w:overflowPunct w:val="0"/>
              <w:spacing w:after="0"/>
              <w:ind w:left="82"/>
              <w:jc w:val="both"/>
              <w:rPr>
                <w:spacing w:val="-1"/>
              </w:rPr>
            </w:pPr>
            <w:r w:rsidRPr="00AF2D53">
              <w:t>С</w:t>
            </w:r>
            <w:r w:rsidRPr="00AF2D53">
              <w:rPr>
                <w:spacing w:val="2"/>
              </w:rPr>
              <w:t xml:space="preserve"> </w:t>
            </w:r>
            <w:r w:rsidRPr="00AF2D53">
              <w:rPr>
                <w:spacing w:val="-1"/>
              </w:rPr>
              <w:t>рифами,</w:t>
            </w:r>
            <w:r w:rsidRPr="00AF2D53">
              <w:rPr>
                <w:spacing w:val="1"/>
              </w:rPr>
              <w:t xml:space="preserve"> </w:t>
            </w:r>
            <w:r w:rsidRPr="00AF2D53">
              <w:rPr>
                <w:spacing w:val="-1"/>
              </w:rPr>
              <w:t>рас</w:t>
            </w:r>
            <w:r w:rsidR="008A7ED8">
              <w:rPr>
                <w:spacing w:val="-1"/>
              </w:rPr>
              <w:t>–</w:t>
            </w:r>
            <w:r w:rsidRPr="00AF2D53">
              <w:rPr>
                <w:spacing w:val="26"/>
              </w:rPr>
              <w:t xml:space="preserve"> </w:t>
            </w:r>
            <w:r w:rsidRPr="00AF2D53">
              <w:rPr>
                <w:spacing w:val="-1"/>
              </w:rPr>
              <w:t>положенными</w:t>
            </w:r>
            <w:r w:rsidRPr="00AF2D53">
              <w:rPr>
                <w:spacing w:val="3"/>
              </w:rPr>
              <w:t xml:space="preserve"> </w:t>
            </w:r>
            <w:r w:rsidRPr="00AF2D53">
              <w:rPr>
                <w:spacing w:val="-1"/>
              </w:rPr>
              <w:t>по</w:t>
            </w:r>
            <w:r w:rsidRPr="00AF2D53">
              <w:rPr>
                <w:spacing w:val="24"/>
              </w:rPr>
              <w:t xml:space="preserve"> </w:t>
            </w:r>
            <w:r w:rsidRPr="00AF2D53">
              <w:rPr>
                <w:spacing w:val="-1"/>
              </w:rPr>
              <w:t>диагонали</w:t>
            </w:r>
          </w:p>
          <w:p w14:paraId="1F6CB00E" w14:textId="77777777" w:rsidR="00D230C9" w:rsidRPr="00AF2D53" w:rsidRDefault="00D230C9" w:rsidP="00E20836">
            <w:pPr>
              <w:pStyle w:val="TableParagraph"/>
              <w:kinsoku w:val="0"/>
              <w:overflowPunct w:val="0"/>
              <w:spacing w:after="0"/>
              <w:ind w:left="82"/>
              <w:jc w:val="both"/>
            </w:pPr>
            <w:r w:rsidRPr="00AF2D53">
              <w:rPr>
                <w:noProof/>
              </w:rPr>
              <w:drawing>
                <wp:inline distT="0" distB="0" distL="0" distR="0" wp14:anchorId="2113FEA7" wp14:editId="171D1666">
                  <wp:extent cx="723265" cy="78676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23265" cy="786765"/>
                          </a:xfrm>
                          <a:prstGeom prst="rect">
                            <a:avLst/>
                          </a:prstGeom>
                          <a:noFill/>
                          <a:ln>
                            <a:noFill/>
                          </a:ln>
                        </pic:spPr>
                      </pic:pic>
                    </a:graphicData>
                  </a:graphic>
                </wp:inline>
              </w:drawing>
            </w:r>
          </w:p>
        </w:tc>
        <w:tc>
          <w:tcPr>
            <w:tcW w:w="2392" w:type="dxa"/>
            <w:tcBorders>
              <w:top w:val="single" w:sz="4" w:space="0" w:color="000000"/>
              <w:left w:val="single" w:sz="4" w:space="0" w:color="000000"/>
              <w:bottom w:val="single" w:sz="4" w:space="0" w:color="000000"/>
              <w:right w:val="single" w:sz="4" w:space="0" w:color="000000"/>
            </w:tcBorders>
          </w:tcPr>
          <w:p w14:paraId="27AACC73" w14:textId="77777777" w:rsidR="00D230C9" w:rsidRPr="00AF2D53" w:rsidRDefault="00D230C9" w:rsidP="00E20836">
            <w:pPr>
              <w:pStyle w:val="TableParagraph"/>
              <w:kinsoku w:val="0"/>
              <w:overflowPunct w:val="0"/>
              <w:spacing w:after="0"/>
              <w:jc w:val="both"/>
            </w:pPr>
          </w:p>
          <w:p w14:paraId="5E721691" w14:textId="77777777" w:rsidR="00D230C9" w:rsidRPr="00AF2D53" w:rsidRDefault="00D230C9" w:rsidP="00E20836">
            <w:pPr>
              <w:pStyle w:val="TableParagraph"/>
              <w:kinsoku w:val="0"/>
              <w:overflowPunct w:val="0"/>
              <w:spacing w:after="0"/>
              <w:jc w:val="both"/>
            </w:pPr>
          </w:p>
          <w:p w14:paraId="59D89AC1" w14:textId="77777777" w:rsidR="00D230C9" w:rsidRPr="00AF2D53" w:rsidRDefault="00D230C9" w:rsidP="00E20836">
            <w:pPr>
              <w:pStyle w:val="TableParagraph"/>
              <w:kinsoku w:val="0"/>
              <w:overflowPunct w:val="0"/>
              <w:spacing w:after="0"/>
              <w:ind w:left="335" w:right="144" w:hanging="192"/>
              <w:jc w:val="both"/>
            </w:pPr>
            <w:r w:rsidRPr="00AF2D53">
              <w:t>На</w:t>
            </w:r>
            <w:r w:rsidRPr="00AF2D53">
              <w:rPr>
                <w:spacing w:val="-1"/>
              </w:rPr>
              <w:t xml:space="preserve"> расстоянии </w:t>
            </w:r>
            <w:r w:rsidRPr="00AF2D53">
              <w:t>800</w:t>
            </w:r>
            <w:r w:rsidRPr="00AF2D53">
              <w:rPr>
                <w:spacing w:val="2"/>
              </w:rPr>
              <w:t xml:space="preserve"> </w:t>
            </w:r>
            <w:r w:rsidRPr="00AF2D53">
              <w:rPr>
                <w:spacing w:val="-2"/>
              </w:rPr>
              <w:t>мм</w:t>
            </w:r>
            <w:r w:rsidRPr="00AF2D53">
              <w:rPr>
                <w:spacing w:val="26"/>
              </w:rPr>
              <w:t xml:space="preserve"> </w:t>
            </w:r>
            <w:r w:rsidRPr="00AF2D53">
              <w:t xml:space="preserve">от </w:t>
            </w:r>
            <w:r w:rsidRPr="00AF2D53">
              <w:rPr>
                <w:spacing w:val="-1"/>
              </w:rPr>
              <w:t>кромки первой</w:t>
            </w:r>
            <w:r w:rsidRPr="00AF2D53">
              <w:rPr>
                <w:spacing w:val="22"/>
              </w:rPr>
              <w:t xml:space="preserve"> </w:t>
            </w:r>
            <w:r w:rsidRPr="00AF2D53">
              <w:rPr>
                <w:spacing w:val="-1"/>
              </w:rPr>
              <w:t>ступени лестницы</w:t>
            </w:r>
          </w:p>
        </w:tc>
      </w:tr>
    </w:tbl>
    <w:p w14:paraId="0BC88A7E"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Цвет</w:t>
      </w:r>
      <w:r w:rsidRPr="00C968A1">
        <w:rPr>
          <w:spacing w:val="47"/>
          <w:sz w:val="28"/>
          <w:szCs w:val="28"/>
        </w:rPr>
        <w:t xml:space="preserve"> </w:t>
      </w:r>
      <w:r w:rsidRPr="00C968A1">
        <w:rPr>
          <w:spacing w:val="-1"/>
          <w:sz w:val="28"/>
          <w:szCs w:val="28"/>
        </w:rPr>
        <w:t>тактильных</w:t>
      </w:r>
      <w:r w:rsidRPr="00C968A1">
        <w:rPr>
          <w:spacing w:val="49"/>
          <w:sz w:val="28"/>
          <w:szCs w:val="28"/>
        </w:rPr>
        <w:t xml:space="preserve"> </w:t>
      </w:r>
      <w:r w:rsidRPr="00C968A1">
        <w:rPr>
          <w:spacing w:val="-2"/>
          <w:sz w:val="28"/>
          <w:szCs w:val="28"/>
        </w:rPr>
        <w:t>указателей</w:t>
      </w:r>
      <w:r w:rsidRPr="00C968A1">
        <w:rPr>
          <w:spacing w:val="48"/>
          <w:sz w:val="28"/>
          <w:szCs w:val="28"/>
        </w:rPr>
        <w:t xml:space="preserve"> </w:t>
      </w:r>
      <w:r w:rsidRPr="00C968A1">
        <w:rPr>
          <w:spacing w:val="-1"/>
          <w:sz w:val="28"/>
          <w:szCs w:val="28"/>
        </w:rPr>
        <w:t>определяется</w:t>
      </w:r>
      <w:r w:rsidRPr="00C968A1">
        <w:rPr>
          <w:spacing w:val="44"/>
          <w:sz w:val="28"/>
          <w:szCs w:val="28"/>
        </w:rPr>
        <w:t xml:space="preserve"> </w:t>
      </w:r>
      <w:r w:rsidRPr="00C968A1">
        <w:rPr>
          <w:spacing w:val="-1"/>
          <w:sz w:val="28"/>
          <w:szCs w:val="28"/>
        </w:rPr>
        <w:t>проектом</w:t>
      </w:r>
      <w:r w:rsidRPr="00C968A1">
        <w:rPr>
          <w:spacing w:val="44"/>
          <w:sz w:val="28"/>
          <w:szCs w:val="28"/>
        </w:rPr>
        <w:t xml:space="preserve"> </w:t>
      </w:r>
      <w:r w:rsidRPr="00C968A1">
        <w:rPr>
          <w:sz w:val="28"/>
          <w:szCs w:val="28"/>
        </w:rPr>
        <w:t>в</w:t>
      </w:r>
      <w:r w:rsidRPr="00C968A1">
        <w:rPr>
          <w:spacing w:val="45"/>
          <w:sz w:val="28"/>
          <w:szCs w:val="28"/>
        </w:rPr>
        <w:t xml:space="preserve"> </w:t>
      </w:r>
      <w:r w:rsidRPr="00C968A1">
        <w:rPr>
          <w:spacing w:val="-1"/>
          <w:sz w:val="28"/>
          <w:szCs w:val="28"/>
        </w:rPr>
        <w:t>соответствии</w:t>
      </w:r>
      <w:r w:rsidRPr="00C968A1">
        <w:rPr>
          <w:spacing w:val="48"/>
          <w:sz w:val="28"/>
          <w:szCs w:val="28"/>
        </w:rPr>
        <w:t xml:space="preserve"> </w:t>
      </w:r>
      <w:r w:rsidRPr="00C968A1">
        <w:rPr>
          <w:sz w:val="28"/>
          <w:szCs w:val="28"/>
        </w:rPr>
        <w:t>с</w:t>
      </w:r>
      <w:r w:rsidRPr="00C968A1">
        <w:rPr>
          <w:spacing w:val="68"/>
          <w:sz w:val="28"/>
          <w:szCs w:val="28"/>
        </w:rPr>
        <w:t xml:space="preserve"> </w:t>
      </w:r>
      <w:r w:rsidRPr="00C968A1">
        <w:rPr>
          <w:spacing w:val="-1"/>
          <w:sz w:val="28"/>
          <w:szCs w:val="28"/>
        </w:rPr>
        <w:t>используемыми</w:t>
      </w:r>
      <w:r w:rsidRPr="00C968A1">
        <w:rPr>
          <w:sz w:val="28"/>
          <w:szCs w:val="28"/>
        </w:rPr>
        <w:t xml:space="preserve"> </w:t>
      </w:r>
      <w:r w:rsidRPr="00C968A1">
        <w:rPr>
          <w:spacing w:val="-1"/>
          <w:sz w:val="28"/>
          <w:szCs w:val="28"/>
        </w:rPr>
        <w:t>материалами</w:t>
      </w:r>
      <w:r w:rsidRPr="00C968A1">
        <w:rPr>
          <w:sz w:val="28"/>
          <w:szCs w:val="28"/>
        </w:rPr>
        <w:t xml:space="preserve"> покрытий,</w:t>
      </w:r>
      <w:r w:rsidRPr="00C968A1">
        <w:rPr>
          <w:spacing w:val="3"/>
          <w:sz w:val="28"/>
          <w:szCs w:val="28"/>
        </w:rPr>
        <w:t xml:space="preserve"> </w:t>
      </w:r>
      <w:r w:rsidRPr="00C968A1">
        <w:rPr>
          <w:sz w:val="28"/>
          <w:szCs w:val="28"/>
        </w:rPr>
        <w:t>а</w:t>
      </w:r>
      <w:r w:rsidRPr="00C968A1">
        <w:rPr>
          <w:spacing w:val="1"/>
          <w:sz w:val="28"/>
          <w:szCs w:val="28"/>
        </w:rPr>
        <w:t xml:space="preserve"> </w:t>
      </w:r>
      <w:r w:rsidRPr="00C968A1">
        <w:rPr>
          <w:spacing w:val="-1"/>
          <w:sz w:val="28"/>
          <w:szCs w:val="28"/>
        </w:rPr>
        <w:t>также</w:t>
      </w:r>
      <w:r w:rsidRPr="00C968A1">
        <w:rPr>
          <w:spacing w:val="-3"/>
          <w:sz w:val="28"/>
          <w:szCs w:val="28"/>
        </w:rPr>
        <w:t xml:space="preserve"> </w:t>
      </w:r>
      <w:r w:rsidRPr="00C968A1">
        <w:rPr>
          <w:sz w:val="28"/>
          <w:szCs w:val="28"/>
        </w:rPr>
        <w:t>с</w:t>
      </w:r>
      <w:r w:rsidRPr="00C968A1">
        <w:rPr>
          <w:spacing w:val="3"/>
          <w:sz w:val="28"/>
          <w:szCs w:val="28"/>
        </w:rPr>
        <w:t xml:space="preserve"> </w:t>
      </w:r>
      <w:r w:rsidRPr="00C968A1">
        <w:rPr>
          <w:spacing w:val="-2"/>
          <w:sz w:val="28"/>
          <w:szCs w:val="28"/>
        </w:rPr>
        <w:t>учетом</w:t>
      </w:r>
      <w:r w:rsidRPr="00C968A1">
        <w:rPr>
          <w:sz w:val="28"/>
          <w:szCs w:val="28"/>
        </w:rPr>
        <w:t xml:space="preserve"> цветовой</w:t>
      </w:r>
      <w:r w:rsidRPr="00C968A1">
        <w:rPr>
          <w:spacing w:val="3"/>
          <w:sz w:val="28"/>
          <w:szCs w:val="28"/>
        </w:rPr>
        <w:t xml:space="preserve"> </w:t>
      </w:r>
      <w:r w:rsidRPr="00C968A1">
        <w:rPr>
          <w:spacing w:val="-1"/>
          <w:sz w:val="28"/>
          <w:szCs w:val="28"/>
        </w:rPr>
        <w:t>палитры.</w:t>
      </w:r>
    </w:p>
    <w:p w14:paraId="2775AE7C" w14:textId="42A9DC24"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Оптимальными</w:t>
      </w:r>
      <w:r w:rsidRPr="00C968A1">
        <w:rPr>
          <w:spacing w:val="8"/>
          <w:sz w:val="28"/>
          <w:szCs w:val="28"/>
        </w:rPr>
        <w:t xml:space="preserve"> </w:t>
      </w:r>
      <w:r w:rsidRPr="00C968A1">
        <w:rPr>
          <w:sz w:val="28"/>
          <w:szCs w:val="28"/>
        </w:rPr>
        <w:t>для</w:t>
      </w:r>
      <w:r w:rsidRPr="00C968A1">
        <w:rPr>
          <w:spacing w:val="9"/>
          <w:sz w:val="28"/>
          <w:szCs w:val="28"/>
        </w:rPr>
        <w:t xml:space="preserve"> </w:t>
      </w:r>
      <w:r w:rsidRPr="00C968A1">
        <w:rPr>
          <w:spacing w:val="-1"/>
          <w:sz w:val="28"/>
          <w:szCs w:val="28"/>
        </w:rPr>
        <w:t>маркировки</w:t>
      </w:r>
      <w:r w:rsidRPr="00C968A1">
        <w:rPr>
          <w:spacing w:val="8"/>
          <w:sz w:val="28"/>
          <w:szCs w:val="28"/>
        </w:rPr>
        <w:t xml:space="preserve"> </w:t>
      </w:r>
      <w:r w:rsidRPr="00C968A1">
        <w:rPr>
          <w:sz w:val="28"/>
          <w:szCs w:val="28"/>
        </w:rPr>
        <w:t>являются</w:t>
      </w:r>
      <w:r w:rsidRPr="00C968A1">
        <w:rPr>
          <w:spacing w:val="8"/>
          <w:sz w:val="28"/>
          <w:szCs w:val="28"/>
        </w:rPr>
        <w:t xml:space="preserve"> </w:t>
      </w:r>
      <w:r w:rsidRPr="00C968A1">
        <w:rPr>
          <w:spacing w:val="-1"/>
          <w:sz w:val="28"/>
          <w:szCs w:val="28"/>
        </w:rPr>
        <w:t>ярко</w:t>
      </w:r>
      <w:r w:rsidR="008A7ED8">
        <w:rPr>
          <w:spacing w:val="-1"/>
          <w:sz w:val="28"/>
          <w:szCs w:val="28"/>
        </w:rPr>
        <w:t>–</w:t>
      </w:r>
      <w:r w:rsidRPr="00C968A1">
        <w:rPr>
          <w:spacing w:val="-1"/>
          <w:sz w:val="28"/>
          <w:szCs w:val="28"/>
        </w:rPr>
        <w:t>желтый</w:t>
      </w:r>
      <w:r w:rsidRPr="00C968A1">
        <w:rPr>
          <w:spacing w:val="11"/>
          <w:sz w:val="28"/>
          <w:szCs w:val="28"/>
        </w:rPr>
        <w:t xml:space="preserve"> </w:t>
      </w:r>
      <w:r w:rsidRPr="00C968A1">
        <w:rPr>
          <w:sz w:val="28"/>
          <w:szCs w:val="28"/>
        </w:rPr>
        <w:t>и</w:t>
      </w:r>
      <w:r w:rsidRPr="00C968A1">
        <w:rPr>
          <w:spacing w:val="8"/>
          <w:sz w:val="28"/>
          <w:szCs w:val="28"/>
        </w:rPr>
        <w:t xml:space="preserve"> </w:t>
      </w:r>
      <w:r w:rsidRPr="00C968A1">
        <w:rPr>
          <w:sz w:val="28"/>
          <w:szCs w:val="28"/>
        </w:rPr>
        <w:t>ярко</w:t>
      </w:r>
      <w:r w:rsidR="008A7ED8">
        <w:rPr>
          <w:sz w:val="28"/>
          <w:szCs w:val="28"/>
        </w:rPr>
        <w:t>–</w:t>
      </w:r>
      <w:r w:rsidRPr="00C968A1">
        <w:rPr>
          <w:sz w:val="28"/>
          <w:szCs w:val="28"/>
        </w:rPr>
        <w:t>красный</w:t>
      </w:r>
      <w:r w:rsidRPr="00C968A1">
        <w:rPr>
          <w:spacing w:val="52"/>
          <w:sz w:val="28"/>
          <w:szCs w:val="28"/>
        </w:rPr>
        <w:t xml:space="preserve"> </w:t>
      </w:r>
      <w:r w:rsidRPr="00C968A1">
        <w:rPr>
          <w:spacing w:val="-1"/>
          <w:sz w:val="28"/>
          <w:szCs w:val="28"/>
        </w:rPr>
        <w:t>цвета.</w:t>
      </w:r>
    </w:p>
    <w:p w14:paraId="68B3930D" w14:textId="77777777" w:rsidR="00D230C9" w:rsidRPr="00C968A1" w:rsidRDefault="00D230C9" w:rsidP="00E20836">
      <w:pPr>
        <w:pStyle w:val="af6"/>
        <w:kinsoku w:val="0"/>
        <w:overflowPunct w:val="0"/>
        <w:spacing w:before="0" w:after="0"/>
        <w:ind w:left="0" w:right="-29"/>
        <w:jc w:val="both"/>
        <w:rPr>
          <w:sz w:val="28"/>
          <w:szCs w:val="28"/>
        </w:rPr>
      </w:pPr>
      <w:r w:rsidRPr="00C968A1">
        <w:rPr>
          <w:sz w:val="28"/>
          <w:szCs w:val="28"/>
        </w:rPr>
        <w:t>В</w:t>
      </w:r>
      <w:r w:rsidRPr="00C968A1">
        <w:rPr>
          <w:spacing w:val="50"/>
          <w:sz w:val="28"/>
          <w:szCs w:val="28"/>
        </w:rPr>
        <w:t xml:space="preserve"> </w:t>
      </w:r>
      <w:r w:rsidRPr="00C968A1">
        <w:rPr>
          <w:sz w:val="28"/>
          <w:szCs w:val="28"/>
        </w:rPr>
        <w:t>местах</w:t>
      </w:r>
      <w:r w:rsidRPr="00C968A1">
        <w:rPr>
          <w:spacing w:val="53"/>
          <w:sz w:val="28"/>
          <w:szCs w:val="28"/>
        </w:rPr>
        <w:t xml:space="preserve"> </w:t>
      </w:r>
      <w:r w:rsidRPr="00C968A1">
        <w:rPr>
          <w:spacing w:val="-1"/>
          <w:sz w:val="28"/>
          <w:szCs w:val="28"/>
        </w:rPr>
        <w:t>пересечения</w:t>
      </w:r>
      <w:r w:rsidRPr="00C968A1">
        <w:rPr>
          <w:spacing w:val="56"/>
          <w:sz w:val="28"/>
          <w:szCs w:val="28"/>
        </w:rPr>
        <w:t xml:space="preserve"> </w:t>
      </w:r>
      <w:r w:rsidRPr="00C968A1">
        <w:rPr>
          <w:spacing w:val="-1"/>
          <w:sz w:val="28"/>
          <w:szCs w:val="28"/>
        </w:rPr>
        <w:t>пешеходных</w:t>
      </w:r>
      <w:r w:rsidRPr="00C968A1">
        <w:rPr>
          <w:spacing w:val="53"/>
          <w:sz w:val="28"/>
          <w:szCs w:val="28"/>
        </w:rPr>
        <w:t xml:space="preserve"> </w:t>
      </w:r>
      <w:r w:rsidRPr="00C968A1">
        <w:rPr>
          <w:spacing w:val="-1"/>
          <w:sz w:val="28"/>
          <w:szCs w:val="28"/>
        </w:rPr>
        <w:t>путей</w:t>
      </w:r>
      <w:r w:rsidRPr="00C968A1">
        <w:rPr>
          <w:spacing w:val="56"/>
          <w:sz w:val="28"/>
          <w:szCs w:val="28"/>
        </w:rPr>
        <w:t xml:space="preserve"> </w:t>
      </w:r>
      <w:r w:rsidRPr="00C968A1">
        <w:rPr>
          <w:sz w:val="28"/>
          <w:szCs w:val="28"/>
        </w:rPr>
        <w:t>с</w:t>
      </w:r>
      <w:r w:rsidRPr="00C968A1">
        <w:rPr>
          <w:spacing w:val="53"/>
          <w:sz w:val="28"/>
          <w:szCs w:val="28"/>
        </w:rPr>
        <w:t xml:space="preserve"> </w:t>
      </w:r>
      <w:r w:rsidRPr="00C968A1">
        <w:rPr>
          <w:spacing w:val="-1"/>
          <w:sz w:val="28"/>
          <w:szCs w:val="28"/>
        </w:rPr>
        <w:t>проезжей</w:t>
      </w:r>
      <w:r w:rsidRPr="00C968A1">
        <w:rPr>
          <w:spacing w:val="55"/>
          <w:sz w:val="28"/>
          <w:szCs w:val="28"/>
        </w:rPr>
        <w:t xml:space="preserve"> </w:t>
      </w:r>
      <w:r w:rsidRPr="00C968A1">
        <w:rPr>
          <w:spacing w:val="1"/>
          <w:sz w:val="28"/>
          <w:szCs w:val="28"/>
        </w:rPr>
        <w:t>частью</w:t>
      </w:r>
      <w:r w:rsidRPr="00C968A1">
        <w:rPr>
          <w:spacing w:val="56"/>
          <w:sz w:val="28"/>
          <w:szCs w:val="28"/>
        </w:rPr>
        <w:t xml:space="preserve"> </w:t>
      </w:r>
      <w:r w:rsidRPr="00C968A1">
        <w:rPr>
          <w:spacing w:val="-2"/>
          <w:sz w:val="28"/>
          <w:szCs w:val="28"/>
        </w:rPr>
        <w:t>улиц</w:t>
      </w:r>
      <w:r w:rsidRPr="00C968A1">
        <w:rPr>
          <w:spacing w:val="56"/>
          <w:sz w:val="28"/>
          <w:szCs w:val="28"/>
        </w:rPr>
        <w:t xml:space="preserve"> </w:t>
      </w:r>
      <w:r w:rsidRPr="00C968A1">
        <w:rPr>
          <w:sz w:val="28"/>
          <w:szCs w:val="28"/>
        </w:rPr>
        <w:t>и</w:t>
      </w:r>
    </w:p>
    <w:p w14:paraId="4C1D48EA" w14:textId="091EC76D" w:rsidR="00D230C9" w:rsidRPr="00C968A1" w:rsidRDefault="00D230C9" w:rsidP="00E20836">
      <w:pPr>
        <w:pStyle w:val="af6"/>
        <w:kinsoku w:val="0"/>
        <w:overflowPunct w:val="0"/>
        <w:spacing w:before="0" w:after="0"/>
        <w:ind w:left="0" w:right="-29" w:firstLine="0"/>
        <w:jc w:val="both"/>
        <w:rPr>
          <w:sz w:val="28"/>
          <w:szCs w:val="28"/>
        </w:rPr>
      </w:pPr>
      <w:r w:rsidRPr="00C968A1">
        <w:rPr>
          <w:spacing w:val="-1"/>
          <w:sz w:val="28"/>
          <w:szCs w:val="28"/>
        </w:rPr>
        <w:t>дорог</w:t>
      </w:r>
      <w:r w:rsidRPr="00C968A1">
        <w:rPr>
          <w:spacing w:val="34"/>
          <w:sz w:val="28"/>
          <w:szCs w:val="28"/>
        </w:rPr>
        <w:t xml:space="preserve"> </w:t>
      </w:r>
      <w:r w:rsidRPr="00C968A1">
        <w:rPr>
          <w:sz w:val="28"/>
          <w:szCs w:val="28"/>
        </w:rPr>
        <w:t>высота</w:t>
      </w:r>
      <w:r w:rsidRPr="00C968A1">
        <w:rPr>
          <w:spacing w:val="33"/>
          <w:sz w:val="28"/>
          <w:szCs w:val="28"/>
        </w:rPr>
        <w:t xml:space="preserve"> </w:t>
      </w:r>
      <w:r w:rsidRPr="00C968A1">
        <w:rPr>
          <w:spacing w:val="-1"/>
          <w:sz w:val="28"/>
          <w:szCs w:val="28"/>
        </w:rPr>
        <w:t>бортовых</w:t>
      </w:r>
      <w:r w:rsidRPr="00C968A1">
        <w:rPr>
          <w:spacing w:val="33"/>
          <w:sz w:val="28"/>
          <w:szCs w:val="28"/>
        </w:rPr>
        <w:t xml:space="preserve"> </w:t>
      </w:r>
      <w:r w:rsidRPr="00C968A1">
        <w:rPr>
          <w:spacing w:val="-1"/>
          <w:sz w:val="28"/>
          <w:szCs w:val="28"/>
        </w:rPr>
        <w:t>камней</w:t>
      </w:r>
      <w:r w:rsidRPr="00C968A1">
        <w:rPr>
          <w:spacing w:val="31"/>
          <w:sz w:val="28"/>
          <w:szCs w:val="28"/>
        </w:rPr>
        <w:t xml:space="preserve"> </w:t>
      </w:r>
      <w:r w:rsidRPr="00C968A1">
        <w:rPr>
          <w:sz w:val="28"/>
          <w:szCs w:val="28"/>
        </w:rPr>
        <w:t>тротуара</w:t>
      </w:r>
      <w:r w:rsidRPr="00C968A1">
        <w:rPr>
          <w:spacing w:val="33"/>
          <w:sz w:val="28"/>
          <w:szCs w:val="28"/>
        </w:rPr>
        <w:t xml:space="preserve"> </w:t>
      </w:r>
      <w:r w:rsidRPr="00C968A1">
        <w:rPr>
          <w:spacing w:val="-1"/>
          <w:sz w:val="28"/>
          <w:szCs w:val="28"/>
        </w:rPr>
        <w:t>должна</w:t>
      </w:r>
      <w:r w:rsidRPr="00C968A1">
        <w:rPr>
          <w:spacing w:val="37"/>
          <w:sz w:val="28"/>
          <w:szCs w:val="28"/>
        </w:rPr>
        <w:t xml:space="preserve"> </w:t>
      </w:r>
      <w:r w:rsidRPr="00C968A1">
        <w:rPr>
          <w:spacing w:val="-1"/>
          <w:sz w:val="28"/>
          <w:szCs w:val="28"/>
        </w:rPr>
        <w:t>составлять</w:t>
      </w:r>
      <w:r w:rsidRPr="00C968A1">
        <w:rPr>
          <w:spacing w:val="34"/>
          <w:sz w:val="28"/>
          <w:szCs w:val="28"/>
        </w:rPr>
        <w:t xml:space="preserve"> </w:t>
      </w:r>
      <w:r w:rsidRPr="00C968A1">
        <w:rPr>
          <w:spacing w:val="1"/>
          <w:sz w:val="28"/>
          <w:szCs w:val="28"/>
        </w:rPr>
        <w:t>1,5–2,5</w:t>
      </w:r>
      <w:r w:rsidRPr="00C968A1">
        <w:rPr>
          <w:spacing w:val="33"/>
          <w:sz w:val="28"/>
          <w:szCs w:val="28"/>
        </w:rPr>
        <w:t xml:space="preserve"> </w:t>
      </w:r>
      <w:r w:rsidRPr="00C968A1">
        <w:rPr>
          <w:sz w:val="28"/>
          <w:szCs w:val="28"/>
        </w:rPr>
        <w:t>см</w:t>
      </w:r>
      <w:r w:rsidRPr="00C968A1">
        <w:rPr>
          <w:spacing w:val="31"/>
          <w:sz w:val="28"/>
          <w:szCs w:val="28"/>
        </w:rPr>
        <w:t xml:space="preserve"> </w:t>
      </w:r>
      <w:r w:rsidRPr="00C968A1">
        <w:rPr>
          <w:sz w:val="28"/>
          <w:szCs w:val="28"/>
        </w:rPr>
        <w:t>и</w:t>
      </w:r>
      <w:r w:rsidRPr="00C968A1">
        <w:rPr>
          <w:spacing w:val="31"/>
          <w:sz w:val="28"/>
          <w:szCs w:val="28"/>
        </w:rPr>
        <w:t xml:space="preserve"> </w:t>
      </w:r>
      <w:r w:rsidRPr="00C968A1">
        <w:rPr>
          <w:sz w:val="28"/>
          <w:szCs w:val="28"/>
        </w:rPr>
        <w:t xml:space="preserve">не </w:t>
      </w:r>
      <w:r w:rsidRPr="00C968A1">
        <w:rPr>
          <w:spacing w:val="-1"/>
          <w:sz w:val="28"/>
          <w:szCs w:val="28"/>
        </w:rPr>
        <w:t>превышать</w:t>
      </w:r>
      <w:r w:rsidRPr="00C968A1">
        <w:rPr>
          <w:sz w:val="28"/>
          <w:szCs w:val="28"/>
        </w:rPr>
        <w:t xml:space="preserve">  4</w:t>
      </w:r>
      <w:r w:rsidRPr="00C968A1">
        <w:rPr>
          <w:spacing w:val="69"/>
          <w:sz w:val="28"/>
          <w:szCs w:val="28"/>
        </w:rPr>
        <w:t xml:space="preserve"> </w:t>
      </w:r>
      <w:r w:rsidRPr="00C968A1">
        <w:rPr>
          <w:spacing w:val="-1"/>
          <w:sz w:val="28"/>
          <w:szCs w:val="28"/>
        </w:rPr>
        <w:t>см.</w:t>
      </w:r>
      <w:r w:rsidRPr="00C968A1">
        <w:rPr>
          <w:sz w:val="28"/>
          <w:szCs w:val="28"/>
        </w:rPr>
        <w:t xml:space="preserve"> </w:t>
      </w:r>
      <w:r w:rsidRPr="00C968A1">
        <w:rPr>
          <w:spacing w:val="1"/>
          <w:sz w:val="28"/>
          <w:szCs w:val="28"/>
        </w:rPr>
        <w:t xml:space="preserve"> </w:t>
      </w:r>
      <w:r w:rsidRPr="00C968A1">
        <w:rPr>
          <w:spacing w:val="-1"/>
          <w:sz w:val="28"/>
          <w:szCs w:val="28"/>
        </w:rPr>
        <w:t>Минимальная</w:t>
      </w:r>
      <w:r w:rsidRPr="00C968A1">
        <w:rPr>
          <w:sz w:val="28"/>
          <w:szCs w:val="28"/>
        </w:rPr>
        <w:t xml:space="preserve"> </w:t>
      </w:r>
      <w:r w:rsidRPr="00C968A1">
        <w:rPr>
          <w:spacing w:val="2"/>
          <w:sz w:val="28"/>
          <w:szCs w:val="28"/>
        </w:rPr>
        <w:t xml:space="preserve"> </w:t>
      </w:r>
      <w:r w:rsidRPr="00C968A1">
        <w:rPr>
          <w:spacing w:val="-1"/>
          <w:sz w:val="28"/>
          <w:szCs w:val="28"/>
        </w:rPr>
        <w:t>ширина</w:t>
      </w:r>
      <w:r w:rsidRPr="00C968A1">
        <w:rPr>
          <w:sz w:val="28"/>
          <w:szCs w:val="28"/>
        </w:rPr>
        <w:t xml:space="preserve"> </w:t>
      </w:r>
      <w:r w:rsidRPr="00C968A1">
        <w:rPr>
          <w:spacing w:val="3"/>
          <w:sz w:val="28"/>
          <w:szCs w:val="28"/>
        </w:rPr>
        <w:t xml:space="preserve"> </w:t>
      </w:r>
      <w:r w:rsidRPr="00C968A1">
        <w:rPr>
          <w:spacing w:val="-1"/>
          <w:sz w:val="28"/>
          <w:szCs w:val="28"/>
        </w:rPr>
        <w:t>пониженного</w:t>
      </w:r>
      <w:r w:rsidRPr="00C968A1">
        <w:rPr>
          <w:spacing w:val="65"/>
          <w:sz w:val="28"/>
          <w:szCs w:val="28"/>
        </w:rPr>
        <w:t xml:space="preserve"> </w:t>
      </w:r>
      <w:r w:rsidRPr="00C968A1">
        <w:rPr>
          <w:sz w:val="28"/>
          <w:szCs w:val="28"/>
        </w:rPr>
        <w:t xml:space="preserve">бордюра, </w:t>
      </w:r>
      <w:r w:rsidRPr="00C968A1">
        <w:rPr>
          <w:spacing w:val="1"/>
          <w:sz w:val="28"/>
          <w:szCs w:val="28"/>
        </w:rPr>
        <w:t xml:space="preserve"> </w:t>
      </w:r>
      <w:r w:rsidRPr="00C968A1">
        <w:rPr>
          <w:spacing w:val="-1"/>
          <w:sz w:val="28"/>
          <w:szCs w:val="28"/>
        </w:rPr>
        <w:t>исходя</w:t>
      </w:r>
      <w:r w:rsidRPr="00C968A1">
        <w:rPr>
          <w:spacing w:val="68"/>
          <w:sz w:val="28"/>
          <w:szCs w:val="28"/>
        </w:rPr>
        <w:t xml:space="preserve"> </w:t>
      </w:r>
      <w:r w:rsidRPr="00C968A1">
        <w:rPr>
          <w:spacing w:val="-1"/>
          <w:sz w:val="28"/>
          <w:szCs w:val="28"/>
        </w:rPr>
        <w:t>из</w:t>
      </w:r>
      <w:r w:rsidRPr="00C968A1">
        <w:rPr>
          <w:spacing w:val="57"/>
          <w:sz w:val="28"/>
          <w:szCs w:val="28"/>
        </w:rPr>
        <w:t xml:space="preserve"> </w:t>
      </w:r>
      <w:r w:rsidRPr="00C968A1">
        <w:rPr>
          <w:spacing w:val="-1"/>
          <w:sz w:val="28"/>
          <w:szCs w:val="28"/>
        </w:rPr>
        <w:t>габаритов</w:t>
      </w:r>
      <w:r w:rsidRPr="00C968A1">
        <w:rPr>
          <w:spacing w:val="1"/>
          <w:sz w:val="28"/>
          <w:szCs w:val="28"/>
        </w:rPr>
        <w:t xml:space="preserve"> </w:t>
      </w:r>
      <w:r w:rsidRPr="00C968A1">
        <w:rPr>
          <w:spacing w:val="-1"/>
          <w:sz w:val="28"/>
          <w:szCs w:val="28"/>
        </w:rPr>
        <w:t>кресла</w:t>
      </w:r>
      <w:r w:rsidR="008A7ED8">
        <w:rPr>
          <w:spacing w:val="-1"/>
          <w:sz w:val="28"/>
          <w:szCs w:val="28"/>
        </w:rPr>
        <w:t>–</w:t>
      </w:r>
      <w:r w:rsidRPr="00C968A1">
        <w:rPr>
          <w:spacing w:val="-1"/>
          <w:sz w:val="28"/>
          <w:szCs w:val="28"/>
        </w:rPr>
        <w:t>коляски,</w:t>
      </w:r>
      <w:r w:rsidRPr="00C968A1">
        <w:rPr>
          <w:spacing w:val="3"/>
          <w:sz w:val="28"/>
          <w:szCs w:val="28"/>
        </w:rPr>
        <w:t xml:space="preserve"> </w:t>
      </w:r>
      <w:r w:rsidRPr="00C968A1">
        <w:rPr>
          <w:sz w:val="28"/>
          <w:szCs w:val="28"/>
        </w:rPr>
        <w:t>должна</w:t>
      </w:r>
      <w:r w:rsidRPr="00C968A1">
        <w:rPr>
          <w:spacing w:val="1"/>
          <w:sz w:val="28"/>
          <w:szCs w:val="28"/>
        </w:rPr>
        <w:t xml:space="preserve"> </w:t>
      </w:r>
      <w:r w:rsidRPr="00C968A1">
        <w:rPr>
          <w:spacing w:val="-1"/>
          <w:sz w:val="28"/>
          <w:szCs w:val="28"/>
        </w:rPr>
        <w:t>составлять</w:t>
      </w:r>
      <w:r w:rsidRPr="00C968A1">
        <w:rPr>
          <w:spacing w:val="1"/>
          <w:sz w:val="28"/>
          <w:szCs w:val="28"/>
        </w:rPr>
        <w:t xml:space="preserve"> </w:t>
      </w:r>
      <w:r w:rsidRPr="00C968A1">
        <w:rPr>
          <w:spacing w:val="-1"/>
          <w:sz w:val="28"/>
          <w:szCs w:val="28"/>
        </w:rPr>
        <w:t>не</w:t>
      </w:r>
      <w:r w:rsidRPr="00C968A1">
        <w:rPr>
          <w:spacing w:val="-3"/>
          <w:sz w:val="28"/>
          <w:szCs w:val="28"/>
        </w:rPr>
        <w:t xml:space="preserve"> </w:t>
      </w:r>
      <w:r w:rsidRPr="00C968A1">
        <w:rPr>
          <w:spacing w:val="-1"/>
          <w:sz w:val="28"/>
          <w:szCs w:val="28"/>
        </w:rPr>
        <w:t>менее</w:t>
      </w:r>
      <w:r w:rsidRPr="00C968A1">
        <w:rPr>
          <w:spacing w:val="-4"/>
          <w:sz w:val="28"/>
          <w:szCs w:val="28"/>
        </w:rPr>
        <w:t xml:space="preserve"> </w:t>
      </w:r>
      <w:r w:rsidRPr="00C968A1">
        <w:rPr>
          <w:sz w:val="28"/>
          <w:szCs w:val="28"/>
        </w:rPr>
        <w:t>900</w:t>
      </w:r>
      <w:r w:rsidRPr="00C968A1">
        <w:rPr>
          <w:spacing w:val="1"/>
          <w:sz w:val="28"/>
          <w:szCs w:val="28"/>
        </w:rPr>
        <w:t xml:space="preserve"> </w:t>
      </w:r>
      <w:r w:rsidRPr="00C968A1">
        <w:rPr>
          <w:spacing w:val="-2"/>
          <w:sz w:val="28"/>
          <w:szCs w:val="28"/>
        </w:rPr>
        <w:t>мм.</w:t>
      </w:r>
    </w:p>
    <w:p w14:paraId="1A832821"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Бортовой</w:t>
      </w:r>
      <w:r w:rsidRPr="00C968A1">
        <w:rPr>
          <w:spacing w:val="40"/>
          <w:sz w:val="28"/>
          <w:szCs w:val="28"/>
        </w:rPr>
        <w:t xml:space="preserve"> </w:t>
      </w:r>
      <w:r w:rsidRPr="00C968A1">
        <w:rPr>
          <w:spacing w:val="-1"/>
          <w:sz w:val="28"/>
          <w:szCs w:val="28"/>
        </w:rPr>
        <w:t>камень,</w:t>
      </w:r>
      <w:r w:rsidRPr="00C968A1">
        <w:rPr>
          <w:spacing w:val="43"/>
          <w:sz w:val="28"/>
          <w:szCs w:val="28"/>
        </w:rPr>
        <w:t xml:space="preserve"> </w:t>
      </w:r>
      <w:r w:rsidRPr="00C968A1">
        <w:rPr>
          <w:spacing w:val="-1"/>
          <w:sz w:val="28"/>
          <w:szCs w:val="28"/>
        </w:rPr>
        <w:t>размещаемый</w:t>
      </w:r>
      <w:r w:rsidRPr="00C968A1">
        <w:rPr>
          <w:spacing w:val="43"/>
          <w:sz w:val="28"/>
          <w:szCs w:val="28"/>
        </w:rPr>
        <w:t xml:space="preserve"> </w:t>
      </w:r>
      <w:r w:rsidRPr="00C968A1">
        <w:rPr>
          <w:sz w:val="28"/>
          <w:szCs w:val="28"/>
        </w:rPr>
        <w:t>в</w:t>
      </w:r>
      <w:r w:rsidRPr="00C968A1">
        <w:rPr>
          <w:spacing w:val="41"/>
          <w:sz w:val="28"/>
          <w:szCs w:val="28"/>
        </w:rPr>
        <w:t xml:space="preserve"> </w:t>
      </w:r>
      <w:r w:rsidRPr="00C968A1">
        <w:rPr>
          <w:spacing w:val="-1"/>
          <w:sz w:val="28"/>
          <w:szCs w:val="28"/>
        </w:rPr>
        <w:t>местах</w:t>
      </w:r>
      <w:r w:rsidRPr="00C968A1">
        <w:rPr>
          <w:spacing w:val="45"/>
          <w:sz w:val="28"/>
          <w:szCs w:val="28"/>
        </w:rPr>
        <w:t xml:space="preserve"> </w:t>
      </w:r>
      <w:r w:rsidRPr="00C968A1">
        <w:rPr>
          <w:spacing w:val="-1"/>
          <w:sz w:val="28"/>
          <w:szCs w:val="28"/>
        </w:rPr>
        <w:t>устройства</w:t>
      </w:r>
      <w:r w:rsidRPr="00C968A1">
        <w:rPr>
          <w:spacing w:val="41"/>
          <w:sz w:val="28"/>
          <w:szCs w:val="28"/>
        </w:rPr>
        <w:t xml:space="preserve"> </w:t>
      </w:r>
      <w:r w:rsidRPr="00C968A1">
        <w:rPr>
          <w:sz w:val="28"/>
          <w:szCs w:val="28"/>
        </w:rPr>
        <w:t>пандуса,</w:t>
      </w:r>
      <w:r w:rsidRPr="00C968A1">
        <w:rPr>
          <w:spacing w:val="42"/>
          <w:sz w:val="28"/>
          <w:szCs w:val="28"/>
        </w:rPr>
        <w:t xml:space="preserve"> </w:t>
      </w:r>
      <w:r w:rsidRPr="00C968A1">
        <w:rPr>
          <w:spacing w:val="-1"/>
          <w:sz w:val="28"/>
          <w:szCs w:val="28"/>
        </w:rPr>
        <w:t>должен</w:t>
      </w:r>
      <w:r w:rsidRPr="00C968A1">
        <w:rPr>
          <w:spacing w:val="51"/>
          <w:sz w:val="28"/>
          <w:szCs w:val="28"/>
        </w:rPr>
        <w:t xml:space="preserve"> </w:t>
      </w:r>
      <w:r w:rsidRPr="00C968A1">
        <w:rPr>
          <w:spacing w:val="-1"/>
          <w:sz w:val="28"/>
          <w:szCs w:val="28"/>
        </w:rPr>
        <w:t>иметь</w:t>
      </w:r>
      <w:r w:rsidRPr="00C968A1">
        <w:rPr>
          <w:spacing w:val="1"/>
          <w:sz w:val="28"/>
          <w:szCs w:val="28"/>
        </w:rPr>
        <w:t xml:space="preserve"> </w:t>
      </w:r>
      <w:r w:rsidRPr="00C968A1">
        <w:rPr>
          <w:spacing w:val="-1"/>
          <w:sz w:val="28"/>
          <w:szCs w:val="28"/>
        </w:rPr>
        <w:t>контрастную</w:t>
      </w:r>
      <w:r w:rsidRPr="00C968A1">
        <w:rPr>
          <w:spacing w:val="4"/>
          <w:sz w:val="28"/>
          <w:szCs w:val="28"/>
        </w:rPr>
        <w:t xml:space="preserve"> </w:t>
      </w:r>
      <w:r w:rsidRPr="00C968A1">
        <w:rPr>
          <w:spacing w:val="-1"/>
          <w:sz w:val="28"/>
          <w:szCs w:val="28"/>
        </w:rPr>
        <w:t>окраску</w:t>
      </w:r>
      <w:r w:rsidRPr="00C968A1">
        <w:rPr>
          <w:spacing w:val="1"/>
          <w:sz w:val="28"/>
          <w:szCs w:val="28"/>
        </w:rPr>
        <w:t xml:space="preserve"> </w:t>
      </w:r>
      <w:r w:rsidRPr="00C968A1">
        <w:rPr>
          <w:spacing w:val="-1"/>
          <w:sz w:val="28"/>
          <w:szCs w:val="28"/>
        </w:rPr>
        <w:t>относительно</w:t>
      </w:r>
      <w:r w:rsidRPr="00C968A1">
        <w:rPr>
          <w:spacing w:val="-2"/>
          <w:sz w:val="28"/>
          <w:szCs w:val="28"/>
        </w:rPr>
        <w:t xml:space="preserve"> </w:t>
      </w:r>
      <w:r w:rsidRPr="00C968A1">
        <w:rPr>
          <w:spacing w:val="-1"/>
          <w:sz w:val="28"/>
          <w:szCs w:val="28"/>
        </w:rPr>
        <w:t>поверхности</w:t>
      </w:r>
      <w:r w:rsidRPr="00C968A1">
        <w:rPr>
          <w:spacing w:val="3"/>
          <w:sz w:val="28"/>
          <w:szCs w:val="28"/>
        </w:rPr>
        <w:t xml:space="preserve"> </w:t>
      </w:r>
      <w:r w:rsidRPr="00C968A1">
        <w:rPr>
          <w:spacing w:val="-1"/>
          <w:sz w:val="28"/>
          <w:szCs w:val="28"/>
        </w:rPr>
        <w:t>окружающего</w:t>
      </w:r>
      <w:r w:rsidRPr="00C968A1">
        <w:rPr>
          <w:spacing w:val="-3"/>
          <w:sz w:val="28"/>
          <w:szCs w:val="28"/>
        </w:rPr>
        <w:t xml:space="preserve"> </w:t>
      </w:r>
      <w:r w:rsidRPr="00C968A1">
        <w:rPr>
          <w:spacing w:val="-1"/>
          <w:sz w:val="28"/>
          <w:szCs w:val="28"/>
        </w:rPr>
        <w:t>фона.</w:t>
      </w:r>
    </w:p>
    <w:p w14:paraId="34A73BC7" w14:textId="77777777" w:rsidR="00D230C9" w:rsidRPr="00C968A1" w:rsidRDefault="00D230C9" w:rsidP="00E20836">
      <w:pPr>
        <w:pStyle w:val="af6"/>
        <w:kinsoku w:val="0"/>
        <w:overflowPunct w:val="0"/>
        <w:spacing w:before="0" w:after="0"/>
        <w:ind w:left="0" w:right="-29" w:firstLine="0"/>
        <w:jc w:val="both"/>
        <w:rPr>
          <w:spacing w:val="-1"/>
          <w:sz w:val="28"/>
          <w:szCs w:val="28"/>
        </w:rPr>
      </w:pPr>
      <w:r w:rsidRPr="00C968A1">
        <w:rPr>
          <w:spacing w:val="-1"/>
          <w:sz w:val="28"/>
          <w:szCs w:val="28"/>
        </w:rPr>
        <w:t>Съезды</w:t>
      </w:r>
      <w:r w:rsidRPr="00C968A1">
        <w:rPr>
          <w:spacing w:val="1"/>
          <w:sz w:val="28"/>
          <w:szCs w:val="28"/>
        </w:rPr>
        <w:t xml:space="preserve"> </w:t>
      </w:r>
      <w:r w:rsidRPr="00C968A1">
        <w:rPr>
          <w:sz w:val="28"/>
          <w:szCs w:val="28"/>
        </w:rPr>
        <w:t>с</w:t>
      </w:r>
      <w:r w:rsidRPr="00C968A1">
        <w:rPr>
          <w:spacing w:val="1"/>
          <w:sz w:val="28"/>
          <w:szCs w:val="28"/>
        </w:rPr>
        <w:t xml:space="preserve"> </w:t>
      </w:r>
      <w:r w:rsidRPr="00C968A1">
        <w:rPr>
          <w:spacing w:val="-1"/>
          <w:sz w:val="28"/>
          <w:szCs w:val="28"/>
        </w:rPr>
        <w:t>тротуаров</w:t>
      </w:r>
      <w:r w:rsidRPr="00C968A1">
        <w:rPr>
          <w:spacing w:val="1"/>
          <w:sz w:val="28"/>
          <w:szCs w:val="28"/>
        </w:rPr>
        <w:t xml:space="preserve"> </w:t>
      </w:r>
      <w:r w:rsidRPr="00C968A1">
        <w:rPr>
          <w:spacing w:val="-1"/>
          <w:sz w:val="28"/>
          <w:szCs w:val="28"/>
        </w:rPr>
        <w:t>должны</w:t>
      </w:r>
      <w:r w:rsidRPr="00C968A1">
        <w:rPr>
          <w:spacing w:val="1"/>
          <w:sz w:val="28"/>
          <w:szCs w:val="28"/>
        </w:rPr>
        <w:t xml:space="preserve"> </w:t>
      </w:r>
      <w:r w:rsidRPr="00C968A1">
        <w:rPr>
          <w:spacing w:val="-1"/>
          <w:sz w:val="28"/>
          <w:szCs w:val="28"/>
        </w:rPr>
        <w:t>иметь</w:t>
      </w:r>
      <w:r w:rsidRPr="00C968A1">
        <w:rPr>
          <w:spacing w:val="1"/>
          <w:sz w:val="28"/>
          <w:szCs w:val="28"/>
        </w:rPr>
        <w:t xml:space="preserve"> </w:t>
      </w:r>
      <w:r w:rsidRPr="00C968A1">
        <w:rPr>
          <w:spacing w:val="-2"/>
          <w:sz w:val="28"/>
          <w:szCs w:val="28"/>
        </w:rPr>
        <w:t>уклон</w:t>
      </w:r>
      <w:r w:rsidRPr="00C968A1">
        <w:rPr>
          <w:sz w:val="28"/>
          <w:szCs w:val="28"/>
        </w:rPr>
        <w:t xml:space="preserve"> не</w:t>
      </w:r>
      <w:r w:rsidRPr="00C968A1">
        <w:rPr>
          <w:spacing w:val="-3"/>
          <w:sz w:val="28"/>
          <w:szCs w:val="28"/>
        </w:rPr>
        <w:t xml:space="preserve"> </w:t>
      </w:r>
      <w:r w:rsidRPr="00C968A1">
        <w:rPr>
          <w:sz w:val="28"/>
          <w:szCs w:val="28"/>
        </w:rPr>
        <w:t>более</w:t>
      </w:r>
      <w:r w:rsidRPr="00C968A1">
        <w:rPr>
          <w:spacing w:val="-4"/>
          <w:sz w:val="28"/>
          <w:szCs w:val="28"/>
        </w:rPr>
        <w:t xml:space="preserve"> </w:t>
      </w:r>
      <w:r w:rsidRPr="00C968A1">
        <w:rPr>
          <w:spacing w:val="-1"/>
          <w:sz w:val="28"/>
          <w:szCs w:val="28"/>
        </w:rPr>
        <w:t>1:10.</w:t>
      </w:r>
    </w:p>
    <w:p w14:paraId="0EAD0734"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Опасные</w:t>
      </w:r>
      <w:r w:rsidRPr="00C968A1">
        <w:rPr>
          <w:spacing w:val="17"/>
          <w:sz w:val="28"/>
          <w:szCs w:val="28"/>
        </w:rPr>
        <w:t xml:space="preserve"> </w:t>
      </w:r>
      <w:r w:rsidRPr="00C968A1">
        <w:rPr>
          <w:sz w:val="28"/>
          <w:szCs w:val="28"/>
        </w:rPr>
        <w:t>для</w:t>
      </w:r>
      <w:r w:rsidRPr="00C968A1">
        <w:rPr>
          <w:spacing w:val="21"/>
          <w:sz w:val="28"/>
          <w:szCs w:val="28"/>
        </w:rPr>
        <w:t xml:space="preserve"> </w:t>
      </w:r>
      <w:r w:rsidRPr="00C968A1">
        <w:rPr>
          <w:spacing w:val="-1"/>
          <w:sz w:val="28"/>
          <w:szCs w:val="28"/>
        </w:rPr>
        <w:t>маломобильных</w:t>
      </w:r>
      <w:r w:rsidRPr="00C968A1">
        <w:rPr>
          <w:spacing w:val="21"/>
          <w:sz w:val="28"/>
          <w:szCs w:val="28"/>
        </w:rPr>
        <w:t xml:space="preserve"> </w:t>
      </w:r>
      <w:r w:rsidRPr="00C968A1">
        <w:rPr>
          <w:spacing w:val="-1"/>
          <w:sz w:val="28"/>
          <w:szCs w:val="28"/>
        </w:rPr>
        <w:t>групп</w:t>
      </w:r>
      <w:r w:rsidRPr="00C968A1">
        <w:rPr>
          <w:spacing w:val="20"/>
          <w:sz w:val="28"/>
          <w:szCs w:val="28"/>
        </w:rPr>
        <w:t xml:space="preserve"> </w:t>
      </w:r>
      <w:r w:rsidRPr="00C968A1">
        <w:rPr>
          <w:spacing w:val="-1"/>
          <w:sz w:val="28"/>
          <w:szCs w:val="28"/>
        </w:rPr>
        <w:t>населения</w:t>
      </w:r>
      <w:r w:rsidRPr="00C968A1">
        <w:rPr>
          <w:spacing w:val="24"/>
          <w:sz w:val="28"/>
          <w:szCs w:val="28"/>
        </w:rPr>
        <w:t xml:space="preserve"> </w:t>
      </w:r>
      <w:r w:rsidRPr="00C968A1">
        <w:rPr>
          <w:spacing w:val="-1"/>
          <w:sz w:val="28"/>
          <w:szCs w:val="28"/>
        </w:rPr>
        <w:t>участки</w:t>
      </w:r>
      <w:r w:rsidRPr="00C968A1">
        <w:rPr>
          <w:spacing w:val="23"/>
          <w:sz w:val="28"/>
          <w:szCs w:val="28"/>
        </w:rPr>
        <w:t xml:space="preserve"> </w:t>
      </w:r>
      <w:r w:rsidRPr="00C968A1">
        <w:rPr>
          <w:sz w:val="28"/>
          <w:szCs w:val="28"/>
        </w:rPr>
        <w:t>и</w:t>
      </w:r>
      <w:r w:rsidRPr="00C968A1">
        <w:rPr>
          <w:spacing w:val="20"/>
          <w:sz w:val="28"/>
          <w:szCs w:val="28"/>
        </w:rPr>
        <w:t xml:space="preserve"> </w:t>
      </w:r>
      <w:r w:rsidRPr="00C968A1">
        <w:rPr>
          <w:sz w:val="28"/>
          <w:szCs w:val="28"/>
        </w:rPr>
        <w:t>пространства</w:t>
      </w:r>
      <w:r w:rsidRPr="00C968A1">
        <w:rPr>
          <w:spacing w:val="51"/>
          <w:sz w:val="28"/>
          <w:szCs w:val="28"/>
        </w:rPr>
        <w:t xml:space="preserve"> </w:t>
      </w:r>
      <w:r w:rsidRPr="00C968A1">
        <w:rPr>
          <w:spacing w:val="-2"/>
          <w:sz w:val="28"/>
          <w:szCs w:val="28"/>
        </w:rPr>
        <w:t>следует</w:t>
      </w:r>
      <w:r w:rsidRPr="00C968A1">
        <w:rPr>
          <w:spacing w:val="7"/>
          <w:sz w:val="28"/>
          <w:szCs w:val="28"/>
        </w:rPr>
        <w:t xml:space="preserve"> </w:t>
      </w:r>
      <w:r w:rsidRPr="00C968A1">
        <w:rPr>
          <w:spacing w:val="-1"/>
          <w:sz w:val="28"/>
          <w:szCs w:val="28"/>
        </w:rPr>
        <w:t>огораживать</w:t>
      </w:r>
      <w:r w:rsidRPr="00C968A1">
        <w:rPr>
          <w:spacing w:val="1"/>
          <w:sz w:val="28"/>
          <w:szCs w:val="28"/>
        </w:rPr>
        <w:t xml:space="preserve"> </w:t>
      </w:r>
      <w:r w:rsidRPr="00C968A1">
        <w:rPr>
          <w:spacing w:val="-1"/>
          <w:sz w:val="28"/>
          <w:szCs w:val="28"/>
        </w:rPr>
        <w:t>бортовым</w:t>
      </w:r>
      <w:r w:rsidRPr="00C968A1">
        <w:rPr>
          <w:sz w:val="28"/>
          <w:szCs w:val="28"/>
        </w:rPr>
        <w:t xml:space="preserve"> </w:t>
      </w:r>
      <w:r w:rsidRPr="00C968A1">
        <w:rPr>
          <w:spacing w:val="-1"/>
          <w:sz w:val="28"/>
          <w:szCs w:val="28"/>
        </w:rPr>
        <w:t>камнем</w:t>
      </w:r>
      <w:r w:rsidRPr="00C968A1">
        <w:rPr>
          <w:sz w:val="28"/>
          <w:szCs w:val="28"/>
        </w:rPr>
        <w:t xml:space="preserve"> высотой не</w:t>
      </w:r>
      <w:r w:rsidRPr="00C968A1">
        <w:rPr>
          <w:spacing w:val="-3"/>
          <w:sz w:val="28"/>
          <w:szCs w:val="28"/>
        </w:rPr>
        <w:t xml:space="preserve"> </w:t>
      </w:r>
      <w:r w:rsidRPr="00C968A1">
        <w:rPr>
          <w:spacing w:val="-1"/>
          <w:sz w:val="28"/>
          <w:szCs w:val="28"/>
        </w:rPr>
        <w:t>менее</w:t>
      </w:r>
      <w:r w:rsidRPr="00C968A1">
        <w:rPr>
          <w:spacing w:val="-4"/>
          <w:sz w:val="28"/>
          <w:szCs w:val="28"/>
        </w:rPr>
        <w:t xml:space="preserve"> </w:t>
      </w:r>
      <w:r w:rsidRPr="00C968A1">
        <w:rPr>
          <w:sz w:val="28"/>
          <w:szCs w:val="28"/>
        </w:rPr>
        <w:t>5</w:t>
      </w:r>
      <w:r w:rsidRPr="00C968A1">
        <w:rPr>
          <w:spacing w:val="1"/>
          <w:sz w:val="28"/>
          <w:szCs w:val="28"/>
        </w:rPr>
        <w:t xml:space="preserve"> </w:t>
      </w:r>
      <w:r w:rsidRPr="00C968A1">
        <w:rPr>
          <w:spacing w:val="-1"/>
          <w:sz w:val="28"/>
          <w:szCs w:val="28"/>
        </w:rPr>
        <w:t>см.</w:t>
      </w:r>
    </w:p>
    <w:p w14:paraId="1EFA1B6D" w14:textId="1EEA6FDF"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Принципиальные</w:t>
      </w:r>
      <w:r w:rsidRPr="00C968A1">
        <w:rPr>
          <w:spacing w:val="39"/>
          <w:sz w:val="28"/>
          <w:szCs w:val="28"/>
        </w:rPr>
        <w:t xml:space="preserve"> </w:t>
      </w:r>
      <w:r w:rsidRPr="00C968A1">
        <w:rPr>
          <w:sz w:val="28"/>
          <w:szCs w:val="28"/>
        </w:rPr>
        <w:t>схемы</w:t>
      </w:r>
      <w:r w:rsidRPr="00C968A1">
        <w:rPr>
          <w:spacing w:val="47"/>
          <w:sz w:val="28"/>
          <w:szCs w:val="28"/>
        </w:rPr>
        <w:t xml:space="preserve"> </w:t>
      </w:r>
      <w:r w:rsidRPr="00C968A1">
        <w:rPr>
          <w:spacing w:val="-1"/>
          <w:sz w:val="28"/>
          <w:szCs w:val="28"/>
        </w:rPr>
        <w:t>устройства</w:t>
      </w:r>
      <w:r w:rsidRPr="00C968A1">
        <w:rPr>
          <w:spacing w:val="43"/>
          <w:sz w:val="28"/>
          <w:szCs w:val="28"/>
        </w:rPr>
        <w:t xml:space="preserve"> </w:t>
      </w:r>
      <w:r w:rsidRPr="00C968A1">
        <w:rPr>
          <w:spacing w:val="-1"/>
          <w:sz w:val="28"/>
          <w:szCs w:val="28"/>
        </w:rPr>
        <w:t>покрытий</w:t>
      </w:r>
      <w:r w:rsidRPr="00C968A1">
        <w:rPr>
          <w:spacing w:val="45"/>
          <w:sz w:val="28"/>
          <w:szCs w:val="28"/>
        </w:rPr>
        <w:t xml:space="preserve"> </w:t>
      </w:r>
      <w:r w:rsidRPr="00C968A1">
        <w:rPr>
          <w:sz w:val="28"/>
          <w:szCs w:val="28"/>
        </w:rPr>
        <w:t>пешеходной</w:t>
      </w:r>
      <w:r w:rsidRPr="00C968A1">
        <w:rPr>
          <w:spacing w:val="42"/>
          <w:sz w:val="28"/>
          <w:szCs w:val="28"/>
        </w:rPr>
        <w:t xml:space="preserve"> </w:t>
      </w:r>
      <w:r w:rsidRPr="00C968A1">
        <w:rPr>
          <w:sz w:val="28"/>
          <w:szCs w:val="28"/>
        </w:rPr>
        <w:t>зоны</w:t>
      </w:r>
      <w:r w:rsidRPr="00C968A1">
        <w:rPr>
          <w:spacing w:val="43"/>
          <w:sz w:val="28"/>
          <w:szCs w:val="28"/>
        </w:rPr>
        <w:t xml:space="preserve"> </w:t>
      </w:r>
      <w:r w:rsidRPr="00C968A1">
        <w:rPr>
          <w:sz w:val="28"/>
          <w:szCs w:val="28"/>
        </w:rPr>
        <w:t>с</w:t>
      </w:r>
      <w:r w:rsidRPr="00C968A1">
        <w:rPr>
          <w:spacing w:val="57"/>
          <w:sz w:val="28"/>
          <w:szCs w:val="28"/>
        </w:rPr>
        <w:t xml:space="preserve"> </w:t>
      </w:r>
      <w:r w:rsidRPr="00C968A1">
        <w:rPr>
          <w:spacing w:val="-1"/>
          <w:sz w:val="28"/>
          <w:szCs w:val="28"/>
        </w:rPr>
        <w:t>учетом</w:t>
      </w:r>
      <w:r w:rsidRPr="00C968A1">
        <w:rPr>
          <w:spacing w:val="24"/>
          <w:sz w:val="28"/>
          <w:szCs w:val="28"/>
        </w:rPr>
        <w:t xml:space="preserve"> </w:t>
      </w:r>
      <w:r w:rsidRPr="00C968A1">
        <w:rPr>
          <w:spacing w:val="-1"/>
          <w:sz w:val="28"/>
          <w:szCs w:val="28"/>
        </w:rPr>
        <w:t>передвижения</w:t>
      </w:r>
      <w:r w:rsidRPr="00C968A1">
        <w:rPr>
          <w:spacing w:val="24"/>
          <w:sz w:val="28"/>
          <w:szCs w:val="28"/>
        </w:rPr>
        <w:t xml:space="preserve"> </w:t>
      </w:r>
      <w:r w:rsidRPr="00C968A1">
        <w:rPr>
          <w:spacing w:val="-1"/>
          <w:sz w:val="28"/>
          <w:szCs w:val="28"/>
        </w:rPr>
        <w:t>маломобильных</w:t>
      </w:r>
      <w:r w:rsidRPr="00C968A1">
        <w:rPr>
          <w:spacing w:val="25"/>
          <w:sz w:val="28"/>
          <w:szCs w:val="28"/>
        </w:rPr>
        <w:t xml:space="preserve"> </w:t>
      </w:r>
      <w:r w:rsidRPr="00C968A1">
        <w:rPr>
          <w:spacing w:val="-1"/>
          <w:sz w:val="28"/>
          <w:szCs w:val="28"/>
        </w:rPr>
        <w:t>групп</w:t>
      </w:r>
      <w:r w:rsidRPr="00C968A1">
        <w:rPr>
          <w:spacing w:val="20"/>
          <w:sz w:val="28"/>
          <w:szCs w:val="28"/>
        </w:rPr>
        <w:t xml:space="preserve"> </w:t>
      </w:r>
      <w:r w:rsidRPr="00C968A1">
        <w:rPr>
          <w:spacing w:val="-1"/>
          <w:sz w:val="28"/>
          <w:szCs w:val="28"/>
        </w:rPr>
        <w:t>населения,</w:t>
      </w:r>
      <w:r w:rsidRPr="00C968A1">
        <w:rPr>
          <w:spacing w:val="22"/>
          <w:sz w:val="28"/>
          <w:szCs w:val="28"/>
        </w:rPr>
        <w:t xml:space="preserve"> </w:t>
      </w:r>
      <w:r w:rsidRPr="00C968A1">
        <w:rPr>
          <w:sz w:val="28"/>
          <w:szCs w:val="28"/>
        </w:rPr>
        <w:t>а</w:t>
      </w:r>
      <w:r w:rsidRPr="00C968A1">
        <w:rPr>
          <w:spacing w:val="21"/>
          <w:sz w:val="28"/>
          <w:szCs w:val="28"/>
        </w:rPr>
        <w:t xml:space="preserve"> </w:t>
      </w:r>
      <w:r w:rsidRPr="00C968A1">
        <w:rPr>
          <w:spacing w:val="-1"/>
          <w:sz w:val="28"/>
          <w:szCs w:val="28"/>
        </w:rPr>
        <w:t>также</w:t>
      </w:r>
      <w:r w:rsidRPr="00C968A1">
        <w:rPr>
          <w:spacing w:val="21"/>
          <w:sz w:val="28"/>
          <w:szCs w:val="28"/>
        </w:rPr>
        <w:t xml:space="preserve"> </w:t>
      </w:r>
      <w:r w:rsidRPr="00C968A1">
        <w:rPr>
          <w:spacing w:val="-1"/>
          <w:sz w:val="28"/>
          <w:szCs w:val="28"/>
        </w:rPr>
        <w:t>назначение,</w:t>
      </w:r>
      <w:r w:rsidRPr="00C968A1">
        <w:rPr>
          <w:spacing w:val="49"/>
          <w:sz w:val="28"/>
          <w:szCs w:val="28"/>
        </w:rPr>
        <w:t xml:space="preserve"> </w:t>
      </w:r>
      <w:r w:rsidRPr="00C968A1">
        <w:rPr>
          <w:spacing w:val="-1"/>
          <w:sz w:val="28"/>
          <w:szCs w:val="28"/>
        </w:rPr>
        <w:t>размеры,</w:t>
      </w:r>
      <w:r w:rsidRPr="00C968A1">
        <w:rPr>
          <w:spacing w:val="41"/>
          <w:sz w:val="28"/>
          <w:szCs w:val="28"/>
        </w:rPr>
        <w:t xml:space="preserve"> </w:t>
      </w:r>
      <w:r w:rsidRPr="00C968A1">
        <w:rPr>
          <w:spacing w:val="-1"/>
          <w:sz w:val="28"/>
          <w:szCs w:val="28"/>
        </w:rPr>
        <w:t>форма</w:t>
      </w:r>
      <w:r w:rsidRPr="00C968A1">
        <w:rPr>
          <w:spacing w:val="39"/>
          <w:sz w:val="28"/>
          <w:szCs w:val="28"/>
        </w:rPr>
        <w:t xml:space="preserve"> </w:t>
      </w:r>
      <w:r w:rsidRPr="00C968A1">
        <w:rPr>
          <w:spacing w:val="-1"/>
          <w:sz w:val="28"/>
          <w:szCs w:val="28"/>
        </w:rPr>
        <w:t>рифления</w:t>
      </w:r>
      <w:r w:rsidRPr="00C968A1">
        <w:rPr>
          <w:spacing w:val="38"/>
          <w:sz w:val="28"/>
          <w:szCs w:val="28"/>
        </w:rPr>
        <w:t xml:space="preserve"> </w:t>
      </w:r>
      <w:r w:rsidRPr="00C968A1">
        <w:rPr>
          <w:sz w:val="28"/>
          <w:szCs w:val="28"/>
        </w:rPr>
        <w:t>и</w:t>
      </w:r>
      <w:r w:rsidRPr="00C968A1">
        <w:rPr>
          <w:spacing w:val="38"/>
          <w:sz w:val="28"/>
          <w:szCs w:val="28"/>
        </w:rPr>
        <w:t xml:space="preserve"> </w:t>
      </w:r>
      <w:r w:rsidRPr="00C968A1">
        <w:rPr>
          <w:sz w:val="28"/>
          <w:szCs w:val="28"/>
        </w:rPr>
        <w:t>место</w:t>
      </w:r>
      <w:r w:rsidRPr="00C968A1">
        <w:rPr>
          <w:spacing w:val="35"/>
          <w:sz w:val="28"/>
          <w:szCs w:val="28"/>
        </w:rPr>
        <w:t xml:space="preserve"> </w:t>
      </w:r>
      <w:r w:rsidRPr="00C968A1">
        <w:rPr>
          <w:spacing w:val="-1"/>
          <w:sz w:val="28"/>
          <w:szCs w:val="28"/>
        </w:rPr>
        <w:t>расположения</w:t>
      </w:r>
      <w:r w:rsidRPr="00C968A1">
        <w:rPr>
          <w:spacing w:val="38"/>
          <w:sz w:val="28"/>
          <w:szCs w:val="28"/>
        </w:rPr>
        <w:t xml:space="preserve"> </w:t>
      </w:r>
      <w:r w:rsidRPr="00C968A1">
        <w:rPr>
          <w:spacing w:val="-1"/>
          <w:sz w:val="28"/>
          <w:szCs w:val="28"/>
        </w:rPr>
        <w:t>тактильных</w:t>
      </w:r>
      <w:r w:rsidRPr="00C968A1">
        <w:rPr>
          <w:spacing w:val="43"/>
          <w:sz w:val="28"/>
          <w:szCs w:val="28"/>
        </w:rPr>
        <w:t xml:space="preserve"> </w:t>
      </w:r>
      <w:r w:rsidRPr="00C968A1">
        <w:rPr>
          <w:spacing w:val="-1"/>
          <w:sz w:val="28"/>
          <w:szCs w:val="28"/>
        </w:rPr>
        <w:t>наземных</w:t>
      </w:r>
      <w:r w:rsidRPr="00C968A1">
        <w:rPr>
          <w:spacing w:val="39"/>
          <w:sz w:val="28"/>
          <w:szCs w:val="28"/>
        </w:rPr>
        <w:t xml:space="preserve"> </w:t>
      </w:r>
      <w:r w:rsidRPr="00C968A1">
        <w:rPr>
          <w:spacing w:val="-1"/>
          <w:sz w:val="28"/>
          <w:szCs w:val="28"/>
        </w:rPr>
        <w:t>указателей</w:t>
      </w:r>
      <w:r w:rsidRPr="00C968A1">
        <w:rPr>
          <w:spacing w:val="41"/>
          <w:sz w:val="28"/>
          <w:szCs w:val="28"/>
        </w:rPr>
        <w:t xml:space="preserve"> </w:t>
      </w:r>
      <w:r w:rsidRPr="00C968A1">
        <w:rPr>
          <w:sz w:val="28"/>
          <w:szCs w:val="28"/>
        </w:rPr>
        <w:t>и</w:t>
      </w:r>
      <w:r w:rsidRPr="00C968A1">
        <w:rPr>
          <w:spacing w:val="38"/>
          <w:sz w:val="28"/>
          <w:szCs w:val="28"/>
        </w:rPr>
        <w:t xml:space="preserve"> </w:t>
      </w:r>
      <w:r w:rsidRPr="00C968A1">
        <w:rPr>
          <w:spacing w:val="-1"/>
          <w:sz w:val="28"/>
          <w:szCs w:val="28"/>
        </w:rPr>
        <w:t>их</w:t>
      </w:r>
      <w:r w:rsidRPr="00C968A1">
        <w:rPr>
          <w:spacing w:val="43"/>
          <w:sz w:val="28"/>
          <w:szCs w:val="28"/>
        </w:rPr>
        <w:t xml:space="preserve"> </w:t>
      </w:r>
      <w:r w:rsidRPr="00C968A1">
        <w:rPr>
          <w:spacing w:val="-1"/>
          <w:sz w:val="28"/>
          <w:szCs w:val="28"/>
        </w:rPr>
        <w:t>сопряжение</w:t>
      </w:r>
      <w:r w:rsidRPr="00C968A1">
        <w:rPr>
          <w:spacing w:val="35"/>
          <w:sz w:val="28"/>
          <w:szCs w:val="28"/>
        </w:rPr>
        <w:t xml:space="preserve"> </w:t>
      </w:r>
      <w:r w:rsidRPr="00C968A1">
        <w:rPr>
          <w:sz w:val="28"/>
          <w:szCs w:val="28"/>
        </w:rPr>
        <w:t>с</w:t>
      </w:r>
      <w:r w:rsidRPr="00C968A1">
        <w:rPr>
          <w:spacing w:val="43"/>
          <w:sz w:val="28"/>
          <w:szCs w:val="28"/>
        </w:rPr>
        <w:t xml:space="preserve"> </w:t>
      </w:r>
      <w:r w:rsidRPr="00C968A1">
        <w:rPr>
          <w:spacing w:val="-1"/>
          <w:sz w:val="28"/>
          <w:szCs w:val="28"/>
        </w:rPr>
        <w:t>покрытиями</w:t>
      </w:r>
      <w:r w:rsidRPr="00C968A1">
        <w:rPr>
          <w:spacing w:val="42"/>
          <w:sz w:val="28"/>
          <w:szCs w:val="28"/>
        </w:rPr>
        <w:t xml:space="preserve"> </w:t>
      </w:r>
      <w:r w:rsidRPr="00C968A1">
        <w:rPr>
          <w:sz w:val="28"/>
          <w:szCs w:val="28"/>
        </w:rPr>
        <w:t>и</w:t>
      </w:r>
      <w:r w:rsidRPr="00C968A1">
        <w:rPr>
          <w:spacing w:val="38"/>
          <w:sz w:val="28"/>
          <w:szCs w:val="28"/>
        </w:rPr>
        <w:t xml:space="preserve"> </w:t>
      </w:r>
      <w:r w:rsidRPr="00C968A1">
        <w:rPr>
          <w:spacing w:val="-1"/>
          <w:sz w:val="28"/>
          <w:szCs w:val="28"/>
        </w:rPr>
        <w:t>элементами</w:t>
      </w:r>
      <w:r w:rsidRPr="00C968A1">
        <w:rPr>
          <w:spacing w:val="42"/>
          <w:sz w:val="28"/>
          <w:szCs w:val="28"/>
        </w:rPr>
        <w:t xml:space="preserve"> </w:t>
      </w:r>
      <w:r w:rsidRPr="00C968A1">
        <w:rPr>
          <w:spacing w:val="-1"/>
          <w:sz w:val="28"/>
          <w:szCs w:val="28"/>
        </w:rPr>
        <w:t>пешеходного</w:t>
      </w:r>
      <w:r w:rsidRPr="00C968A1">
        <w:rPr>
          <w:spacing w:val="71"/>
          <w:sz w:val="28"/>
          <w:szCs w:val="28"/>
        </w:rPr>
        <w:t xml:space="preserve"> </w:t>
      </w:r>
      <w:r w:rsidRPr="00C968A1">
        <w:rPr>
          <w:spacing w:val="-1"/>
          <w:sz w:val="28"/>
          <w:szCs w:val="28"/>
        </w:rPr>
        <w:t>тротуара</w:t>
      </w:r>
      <w:r w:rsidRPr="00C968A1">
        <w:rPr>
          <w:spacing w:val="1"/>
          <w:sz w:val="28"/>
          <w:szCs w:val="28"/>
        </w:rPr>
        <w:t xml:space="preserve"> </w:t>
      </w:r>
      <w:r w:rsidRPr="00C968A1">
        <w:rPr>
          <w:spacing w:val="-1"/>
          <w:sz w:val="28"/>
          <w:szCs w:val="28"/>
        </w:rPr>
        <w:t>приведены</w:t>
      </w:r>
      <w:r w:rsidRPr="00C968A1">
        <w:rPr>
          <w:spacing w:val="1"/>
          <w:sz w:val="28"/>
          <w:szCs w:val="28"/>
        </w:rPr>
        <w:t xml:space="preserve"> </w:t>
      </w:r>
      <w:r w:rsidRPr="00C968A1">
        <w:rPr>
          <w:spacing w:val="-1"/>
          <w:sz w:val="28"/>
          <w:szCs w:val="28"/>
        </w:rPr>
        <w:t>на</w:t>
      </w:r>
      <w:r w:rsidRPr="00C968A1">
        <w:rPr>
          <w:spacing w:val="1"/>
          <w:sz w:val="28"/>
          <w:szCs w:val="28"/>
        </w:rPr>
        <w:t xml:space="preserve"> </w:t>
      </w:r>
      <w:r w:rsidRPr="00C968A1">
        <w:rPr>
          <w:sz w:val="28"/>
          <w:szCs w:val="28"/>
        </w:rPr>
        <w:t xml:space="preserve">рисунке </w:t>
      </w:r>
      <w:r w:rsidR="0051298B">
        <w:rPr>
          <w:spacing w:val="-1"/>
          <w:sz w:val="28"/>
          <w:szCs w:val="28"/>
        </w:rPr>
        <w:t>7</w:t>
      </w:r>
      <w:r w:rsidR="008A7ED8">
        <w:rPr>
          <w:spacing w:val="-1"/>
          <w:sz w:val="28"/>
          <w:szCs w:val="28"/>
        </w:rPr>
        <w:t>–</w:t>
      </w:r>
      <w:r w:rsidR="0051298B">
        <w:rPr>
          <w:spacing w:val="-1"/>
          <w:sz w:val="28"/>
          <w:szCs w:val="28"/>
        </w:rPr>
        <w:t>8</w:t>
      </w:r>
      <w:r w:rsidRPr="00C968A1">
        <w:rPr>
          <w:spacing w:val="-1"/>
          <w:sz w:val="28"/>
          <w:szCs w:val="28"/>
        </w:rPr>
        <w:t>.</w:t>
      </w:r>
    </w:p>
    <w:p w14:paraId="7BFAEDA6"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2"/>
          <w:sz w:val="28"/>
          <w:szCs w:val="28"/>
        </w:rPr>
        <w:t>Схема</w:t>
      </w:r>
      <w:r w:rsidRPr="00C968A1">
        <w:rPr>
          <w:spacing w:val="37"/>
          <w:sz w:val="28"/>
          <w:szCs w:val="28"/>
        </w:rPr>
        <w:t xml:space="preserve"> </w:t>
      </w:r>
      <w:r w:rsidRPr="00C968A1">
        <w:rPr>
          <w:spacing w:val="-1"/>
          <w:sz w:val="28"/>
          <w:szCs w:val="28"/>
        </w:rPr>
        <w:t>размещения</w:t>
      </w:r>
      <w:r w:rsidRPr="00C968A1">
        <w:rPr>
          <w:spacing w:val="36"/>
          <w:sz w:val="28"/>
          <w:szCs w:val="28"/>
        </w:rPr>
        <w:t xml:space="preserve"> </w:t>
      </w:r>
      <w:r w:rsidRPr="00C968A1">
        <w:rPr>
          <w:spacing w:val="-1"/>
          <w:sz w:val="28"/>
          <w:szCs w:val="28"/>
        </w:rPr>
        <w:t>тактильных</w:t>
      </w:r>
      <w:r w:rsidRPr="00C968A1">
        <w:rPr>
          <w:spacing w:val="37"/>
          <w:sz w:val="28"/>
          <w:szCs w:val="28"/>
        </w:rPr>
        <w:t xml:space="preserve"> </w:t>
      </w:r>
      <w:r w:rsidRPr="00C968A1">
        <w:rPr>
          <w:spacing w:val="-1"/>
          <w:sz w:val="28"/>
          <w:szCs w:val="28"/>
        </w:rPr>
        <w:t>наземных</w:t>
      </w:r>
      <w:r w:rsidRPr="00C968A1">
        <w:rPr>
          <w:spacing w:val="41"/>
          <w:sz w:val="28"/>
          <w:szCs w:val="28"/>
        </w:rPr>
        <w:t xml:space="preserve"> </w:t>
      </w:r>
      <w:r w:rsidRPr="00C968A1">
        <w:rPr>
          <w:spacing w:val="-2"/>
          <w:sz w:val="28"/>
          <w:szCs w:val="28"/>
        </w:rPr>
        <w:t>указателей</w:t>
      </w:r>
      <w:r w:rsidRPr="00C968A1">
        <w:rPr>
          <w:spacing w:val="36"/>
          <w:sz w:val="28"/>
          <w:szCs w:val="28"/>
        </w:rPr>
        <w:t xml:space="preserve"> </w:t>
      </w:r>
      <w:r w:rsidRPr="00C968A1">
        <w:rPr>
          <w:sz w:val="28"/>
          <w:szCs w:val="28"/>
        </w:rPr>
        <w:t>в</w:t>
      </w:r>
      <w:r w:rsidRPr="00C968A1">
        <w:rPr>
          <w:spacing w:val="37"/>
          <w:sz w:val="28"/>
          <w:szCs w:val="28"/>
        </w:rPr>
        <w:t xml:space="preserve"> </w:t>
      </w:r>
      <w:r w:rsidRPr="00C968A1">
        <w:rPr>
          <w:spacing w:val="-1"/>
          <w:sz w:val="28"/>
          <w:szCs w:val="28"/>
        </w:rPr>
        <w:t>соответствии</w:t>
      </w:r>
      <w:r w:rsidRPr="00C968A1">
        <w:rPr>
          <w:spacing w:val="36"/>
          <w:sz w:val="28"/>
          <w:szCs w:val="28"/>
        </w:rPr>
        <w:t xml:space="preserve"> </w:t>
      </w:r>
      <w:r w:rsidRPr="00C968A1">
        <w:rPr>
          <w:sz w:val="28"/>
          <w:szCs w:val="28"/>
        </w:rPr>
        <w:t>с</w:t>
      </w:r>
      <w:r w:rsidRPr="00C968A1">
        <w:rPr>
          <w:spacing w:val="76"/>
          <w:sz w:val="28"/>
          <w:szCs w:val="28"/>
        </w:rPr>
        <w:t xml:space="preserve"> </w:t>
      </w:r>
      <w:r w:rsidRPr="00C968A1">
        <w:rPr>
          <w:spacing w:val="-1"/>
          <w:sz w:val="28"/>
          <w:szCs w:val="28"/>
        </w:rPr>
        <w:t>действующими</w:t>
      </w:r>
      <w:r w:rsidRPr="00C968A1">
        <w:rPr>
          <w:sz w:val="28"/>
          <w:szCs w:val="28"/>
        </w:rPr>
        <w:t xml:space="preserve"> </w:t>
      </w:r>
      <w:r w:rsidRPr="00C968A1">
        <w:rPr>
          <w:spacing w:val="-1"/>
          <w:sz w:val="28"/>
          <w:szCs w:val="28"/>
        </w:rPr>
        <w:t>нормативами:</w:t>
      </w:r>
    </w:p>
    <w:p w14:paraId="647BFD54" w14:textId="77777777" w:rsidR="00D230C9" w:rsidRPr="00C968A1" w:rsidRDefault="00D230C9" w:rsidP="00A57CA5">
      <w:pPr>
        <w:pStyle w:val="af6"/>
        <w:numPr>
          <w:ilvl w:val="1"/>
          <w:numId w:val="21"/>
        </w:numPr>
        <w:tabs>
          <w:tab w:val="left" w:pos="989"/>
        </w:tabs>
        <w:kinsoku w:val="0"/>
        <w:overflowPunct w:val="0"/>
        <w:spacing w:before="0" w:after="0"/>
        <w:ind w:right="-29"/>
        <w:jc w:val="both"/>
        <w:rPr>
          <w:spacing w:val="-1"/>
          <w:sz w:val="28"/>
          <w:szCs w:val="28"/>
        </w:rPr>
      </w:pPr>
      <w:r w:rsidRPr="00C968A1">
        <w:rPr>
          <w:spacing w:val="-1"/>
          <w:sz w:val="28"/>
          <w:szCs w:val="28"/>
        </w:rPr>
        <w:t>ГОСТ</w:t>
      </w:r>
      <w:r w:rsidRPr="00C968A1">
        <w:rPr>
          <w:spacing w:val="14"/>
          <w:sz w:val="28"/>
          <w:szCs w:val="28"/>
        </w:rPr>
        <w:t xml:space="preserve"> </w:t>
      </w:r>
      <w:r w:rsidRPr="00C968A1">
        <w:rPr>
          <w:sz w:val="28"/>
          <w:szCs w:val="28"/>
        </w:rPr>
        <w:t>Р</w:t>
      </w:r>
      <w:r w:rsidRPr="00C968A1">
        <w:rPr>
          <w:spacing w:val="17"/>
          <w:sz w:val="28"/>
          <w:szCs w:val="28"/>
        </w:rPr>
        <w:t xml:space="preserve"> </w:t>
      </w:r>
      <w:r w:rsidRPr="00C968A1">
        <w:rPr>
          <w:sz w:val="28"/>
          <w:szCs w:val="28"/>
        </w:rPr>
        <w:t>52875–2007</w:t>
      </w:r>
      <w:r w:rsidRPr="00C968A1">
        <w:rPr>
          <w:spacing w:val="21"/>
          <w:sz w:val="28"/>
          <w:szCs w:val="28"/>
        </w:rPr>
        <w:t xml:space="preserve"> </w:t>
      </w:r>
      <w:r w:rsidRPr="00C968A1">
        <w:rPr>
          <w:spacing w:val="-1"/>
          <w:sz w:val="28"/>
          <w:szCs w:val="28"/>
        </w:rPr>
        <w:t>«Указатели</w:t>
      </w:r>
      <w:r w:rsidRPr="00C968A1">
        <w:rPr>
          <w:spacing w:val="19"/>
          <w:sz w:val="28"/>
          <w:szCs w:val="28"/>
        </w:rPr>
        <w:t xml:space="preserve"> </w:t>
      </w:r>
      <w:r w:rsidRPr="00C968A1">
        <w:rPr>
          <w:spacing w:val="-1"/>
          <w:sz w:val="28"/>
          <w:szCs w:val="28"/>
        </w:rPr>
        <w:t>тактильные</w:t>
      </w:r>
      <w:r w:rsidRPr="00C968A1">
        <w:rPr>
          <w:spacing w:val="13"/>
          <w:sz w:val="28"/>
          <w:szCs w:val="28"/>
        </w:rPr>
        <w:t xml:space="preserve"> </w:t>
      </w:r>
      <w:r w:rsidRPr="00C968A1">
        <w:rPr>
          <w:sz w:val="28"/>
          <w:szCs w:val="28"/>
        </w:rPr>
        <w:t>наземные</w:t>
      </w:r>
      <w:r w:rsidRPr="00C968A1">
        <w:rPr>
          <w:spacing w:val="13"/>
          <w:sz w:val="28"/>
          <w:szCs w:val="28"/>
        </w:rPr>
        <w:t xml:space="preserve"> </w:t>
      </w:r>
      <w:r w:rsidRPr="00C968A1">
        <w:rPr>
          <w:sz w:val="28"/>
          <w:szCs w:val="28"/>
        </w:rPr>
        <w:t>для</w:t>
      </w:r>
      <w:r w:rsidRPr="00C968A1">
        <w:rPr>
          <w:spacing w:val="17"/>
          <w:sz w:val="28"/>
          <w:szCs w:val="28"/>
        </w:rPr>
        <w:t xml:space="preserve"> </w:t>
      </w:r>
      <w:r w:rsidRPr="00C968A1">
        <w:rPr>
          <w:spacing w:val="-1"/>
          <w:sz w:val="28"/>
          <w:szCs w:val="28"/>
        </w:rPr>
        <w:t>инвалидов</w:t>
      </w:r>
      <w:r w:rsidRPr="00C968A1">
        <w:rPr>
          <w:spacing w:val="42"/>
          <w:sz w:val="28"/>
          <w:szCs w:val="28"/>
        </w:rPr>
        <w:t xml:space="preserve"> </w:t>
      </w:r>
      <w:r w:rsidRPr="00C968A1">
        <w:rPr>
          <w:spacing w:val="-1"/>
          <w:sz w:val="28"/>
          <w:szCs w:val="28"/>
        </w:rPr>
        <w:t>по</w:t>
      </w:r>
      <w:r w:rsidRPr="00C968A1">
        <w:rPr>
          <w:spacing w:val="-3"/>
          <w:sz w:val="28"/>
          <w:szCs w:val="28"/>
        </w:rPr>
        <w:t xml:space="preserve"> </w:t>
      </w:r>
      <w:proofErr w:type="spellStart"/>
      <w:r w:rsidRPr="00C968A1">
        <w:rPr>
          <w:spacing w:val="-1"/>
          <w:sz w:val="28"/>
          <w:szCs w:val="28"/>
        </w:rPr>
        <w:t>зрению.Технические</w:t>
      </w:r>
      <w:proofErr w:type="spellEnd"/>
      <w:r w:rsidRPr="00C968A1">
        <w:rPr>
          <w:spacing w:val="-3"/>
          <w:sz w:val="28"/>
          <w:szCs w:val="28"/>
        </w:rPr>
        <w:t xml:space="preserve"> </w:t>
      </w:r>
      <w:r w:rsidRPr="00C968A1">
        <w:rPr>
          <w:spacing w:val="-1"/>
          <w:sz w:val="28"/>
          <w:szCs w:val="28"/>
        </w:rPr>
        <w:t>требования»;</w:t>
      </w:r>
    </w:p>
    <w:p w14:paraId="03B25B75" w14:textId="77777777" w:rsidR="00D230C9" w:rsidRPr="00C968A1" w:rsidRDefault="00D230C9" w:rsidP="00A57CA5">
      <w:pPr>
        <w:pStyle w:val="af6"/>
        <w:numPr>
          <w:ilvl w:val="1"/>
          <w:numId w:val="21"/>
        </w:numPr>
        <w:tabs>
          <w:tab w:val="left" w:pos="1073"/>
        </w:tabs>
        <w:kinsoku w:val="0"/>
        <w:overflowPunct w:val="0"/>
        <w:spacing w:before="0" w:after="0"/>
        <w:ind w:right="-29"/>
        <w:jc w:val="both"/>
        <w:rPr>
          <w:spacing w:val="-1"/>
          <w:sz w:val="28"/>
          <w:szCs w:val="28"/>
        </w:rPr>
      </w:pPr>
      <w:r w:rsidRPr="00C968A1">
        <w:rPr>
          <w:spacing w:val="-1"/>
          <w:sz w:val="28"/>
          <w:szCs w:val="28"/>
        </w:rPr>
        <w:t>МГСН</w:t>
      </w:r>
      <w:r w:rsidRPr="00C968A1">
        <w:rPr>
          <w:spacing w:val="33"/>
          <w:sz w:val="28"/>
          <w:szCs w:val="28"/>
        </w:rPr>
        <w:t xml:space="preserve"> </w:t>
      </w:r>
      <w:r w:rsidRPr="00C968A1">
        <w:rPr>
          <w:sz w:val="28"/>
          <w:szCs w:val="28"/>
        </w:rPr>
        <w:t>1.02.02</w:t>
      </w:r>
      <w:r w:rsidRPr="00C968A1">
        <w:rPr>
          <w:spacing w:val="39"/>
          <w:sz w:val="28"/>
          <w:szCs w:val="28"/>
        </w:rPr>
        <w:t xml:space="preserve"> </w:t>
      </w:r>
      <w:r w:rsidRPr="00C968A1">
        <w:rPr>
          <w:spacing w:val="-3"/>
          <w:sz w:val="28"/>
          <w:szCs w:val="28"/>
        </w:rPr>
        <w:t>«Нормы</w:t>
      </w:r>
      <w:r w:rsidRPr="00C968A1">
        <w:rPr>
          <w:spacing w:val="35"/>
          <w:sz w:val="28"/>
          <w:szCs w:val="28"/>
        </w:rPr>
        <w:t xml:space="preserve"> </w:t>
      </w:r>
      <w:r w:rsidRPr="00C968A1">
        <w:rPr>
          <w:sz w:val="28"/>
          <w:szCs w:val="28"/>
        </w:rPr>
        <w:t>и</w:t>
      </w:r>
      <w:r w:rsidRPr="00C968A1">
        <w:rPr>
          <w:spacing w:val="33"/>
          <w:sz w:val="28"/>
          <w:szCs w:val="28"/>
        </w:rPr>
        <w:t xml:space="preserve"> </w:t>
      </w:r>
      <w:r w:rsidRPr="00C968A1">
        <w:rPr>
          <w:spacing w:val="-1"/>
          <w:sz w:val="28"/>
          <w:szCs w:val="28"/>
        </w:rPr>
        <w:t>правила</w:t>
      </w:r>
      <w:r w:rsidRPr="00C968A1">
        <w:rPr>
          <w:spacing w:val="31"/>
          <w:sz w:val="28"/>
          <w:szCs w:val="28"/>
        </w:rPr>
        <w:t xml:space="preserve"> </w:t>
      </w:r>
      <w:r w:rsidRPr="00C968A1">
        <w:rPr>
          <w:spacing w:val="-1"/>
          <w:sz w:val="28"/>
          <w:szCs w:val="28"/>
        </w:rPr>
        <w:t>проектирования</w:t>
      </w:r>
      <w:r w:rsidRPr="00C968A1">
        <w:rPr>
          <w:spacing w:val="30"/>
          <w:sz w:val="28"/>
          <w:szCs w:val="28"/>
        </w:rPr>
        <w:t xml:space="preserve"> </w:t>
      </w:r>
      <w:r w:rsidRPr="00C968A1">
        <w:rPr>
          <w:spacing w:val="1"/>
          <w:sz w:val="28"/>
          <w:szCs w:val="28"/>
        </w:rPr>
        <w:t>комплексного</w:t>
      </w:r>
      <w:r w:rsidRPr="00C968A1">
        <w:rPr>
          <w:spacing w:val="47"/>
          <w:sz w:val="28"/>
          <w:szCs w:val="28"/>
        </w:rPr>
        <w:t xml:space="preserve"> </w:t>
      </w:r>
      <w:r w:rsidRPr="00C968A1">
        <w:rPr>
          <w:spacing w:val="-1"/>
          <w:sz w:val="28"/>
          <w:szCs w:val="28"/>
        </w:rPr>
        <w:t>благоустройства</w:t>
      </w:r>
      <w:r w:rsidRPr="00C968A1">
        <w:rPr>
          <w:spacing w:val="1"/>
          <w:sz w:val="28"/>
          <w:szCs w:val="28"/>
        </w:rPr>
        <w:t xml:space="preserve"> </w:t>
      </w:r>
      <w:r w:rsidRPr="00C968A1">
        <w:rPr>
          <w:spacing w:val="-1"/>
          <w:sz w:val="28"/>
          <w:szCs w:val="28"/>
        </w:rPr>
        <w:t>на</w:t>
      </w:r>
      <w:r w:rsidRPr="00C968A1">
        <w:rPr>
          <w:spacing w:val="1"/>
          <w:sz w:val="28"/>
          <w:szCs w:val="28"/>
        </w:rPr>
        <w:t xml:space="preserve"> </w:t>
      </w:r>
      <w:r w:rsidRPr="00C968A1">
        <w:rPr>
          <w:spacing w:val="-1"/>
          <w:sz w:val="28"/>
          <w:szCs w:val="28"/>
        </w:rPr>
        <w:t>территории</w:t>
      </w:r>
      <w:r w:rsidRPr="00C968A1">
        <w:rPr>
          <w:sz w:val="28"/>
          <w:szCs w:val="28"/>
        </w:rPr>
        <w:t xml:space="preserve"> </w:t>
      </w:r>
      <w:r w:rsidR="0069586D">
        <w:rPr>
          <w:sz w:val="28"/>
          <w:szCs w:val="28"/>
        </w:rPr>
        <w:t>района</w:t>
      </w:r>
      <w:r w:rsidRPr="00C968A1">
        <w:rPr>
          <w:spacing w:val="1"/>
          <w:sz w:val="28"/>
          <w:szCs w:val="28"/>
        </w:rPr>
        <w:t xml:space="preserve"> </w:t>
      </w:r>
      <w:r w:rsidRPr="00C968A1">
        <w:rPr>
          <w:spacing w:val="-1"/>
          <w:sz w:val="28"/>
          <w:szCs w:val="28"/>
        </w:rPr>
        <w:t>Москвы»;</w:t>
      </w:r>
    </w:p>
    <w:p w14:paraId="6C6B461B" w14:textId="77777777" w:rsidR="00D230C9" w:rsidRPr="00C968A1" w:rsidRDefault="00D230C9" w:rsidP="00A57CA5">
      <w:pPr>
        <w:pStyle w:val="af6"/>
        <w:numPr>
          <w:ilvl w:val="1"/>
          <w:numId w:val="21"/>
        </w:numPr>
        <w:tabs>
          <w:tab w:val="left" w:pos="1173"/>
        </w:tabs>
        <w:kinsoku w:val="0"/>
        <w:overflowPunct w:val="0"/>
        <w:spacing w:before="0" w:after="0"/>
        <w:ind w:right="-29"/>
        <w:jc w:val="both"/>
        <w:rPr>
          <w:spacing w:val="-1"/>
          <w:sz w:val="28"/>
          <w:szCs w:val="28"/>
        </w:rPr>
      </w:pPr>
      <w:r w:rsidRPr="00C968A1">
        <w:rPr>
          <w:spacing w:val="-1"/>
          <w:sz w:val="28"/>
          <w:szCs w:val="28"/>
        </w:rPr>
        <w:t>СНиП</w:t>
      </w:r>
      <w:r w:rsidRPr="00C968A1">
        <w:rPr>
          <w:spacing w:val="63"/>
          <w:sz w:val="28"/>
          <w:szCs w:val="28"/>
        </w:rPr>
        <w:t xml:space="preserve"> </w:t>
      </w:r>
      <w:r w:rsidRPr="00C968A1">
        <w:rPr>
          <w:sz w:val="28"/>
          <w:szCs w:val="28"/>
        </w:rPr>
        <w:t>35–01–2001</w:t>
      </w:r>
      <w:r w:rsidRPr="00C968A1">
        <w:rPr>
          <w:spacing w:val="65"/>
          <w:sz w:val="28"/>
          <w:szCs w:val="28"/>
        </w:rPr>
        <w:t xml:space="preserve"> </w:t>
      </w:r>
      <w:r w:rsidRPr="00C968A1">
        <w:rPr>
          <w:spacing w:val="-1"/>
          <w:sz w:val="28"/>
          <w:szCs w:val="28"/>
        </w:rPr>
        <w:t>«Доступность</w:t>
      </w:r>
      <w:r w:rsidRPr="00C968A1">
        <w:rPr>
          <w:spacing w:val="62"/>
          <w:sz w:val="28"/>
          <w:szCs w:val="28"/>
        </w:rPr>
        <w:t xml:space="preserve"> </w:t>
      </w:r>
      <w:r w:rsidRPr="00C968A1">
        <w:rPr>
          <w:spacing w:val="-1"/>
          <w:sz w:val="28"/>
          <w:szCs w:val="28"/>
        </w:rPr>
        <w:t>зданий</w:t>
      </w:r>
      <w:r w:rsidRPr="00C968A1">
        <w:rPr>
          <w:spacing w:val="59"/>
          <w:sz w:val="28"/>
          <w:szCs w:val="28"/>
        </w:rPr>
        <w:t xml:space="preserve"> </w:t>
      </w:r>
      <w:r w:rsidRPr="00C968A1">
        <w:rPr>
          <w:sz w:val="28"/>
          <w:szCs w:val="28"/>
        </w:rPr>
        <w:t>и</w:t>
      </w:r>
      <w:r w:rsidRPr="00C968A1">
        <w:rPr>
          <w:spacing w:val="59"/>
          <w:sz w:val="28"/>
          <w:szCs w:val="28"/>
        </w:rPr>
        <w:t xml:space="preserve"> </w:t>
      </w:r>
      <w:r w:rsidRPr="00C968A1">
        <w:rPr>
          <w:spacing w:val="-1"/>
          <w:sz w:val="28"/>
          <w:szCs w:val="28"/>
        </w:rPr>
        <w:t>сооружений</w:t>
      </w:r>
      <w:r w:rsidRPr="00C968A1">
        <w:rPr>
          <w:spacing w:val="63"/>
          <w:sz w:val="28"/>
          <w:szCs w:val="28"/>
        </w:rPr>
        <w:t xml:space="preserve"> </w:t>
      </w:r>
      <w:r w:rsidRPr="00C968A1">
        <w:rPr>
          <w:sz w:val="28"/>
          <w:szCs w:val="28"/>
        </w:rPr>
        <w:t>для</w:t>
      </w:r>
      <w:r w:rsidRPr="00C968A1">
        <w:rPr>
          <w:spacing w:val="33"/>
          <w:sz w:val="28"/>
          <w:szCs w:val="28"/>
        </w:rPr>
        <w:t xml:space="preserve"> </w:t>
      </w:r>
      <w:r w:rsidRPr="00C968A1">
        <w:rPr>
          <w:spacing w:val="-1"/>
          <w:sz w:val="28"/>
          <w:szCs w:val="28"/>
        </w:rPr>
        <w:t>маломобильных</w:t>
      </w:r>
      <w:r w:rsidRPr="00C968A1">
        <w:rPr>
          <w:spacing w:val="1"/>
          <w:sz w:val="28"/>
          <w:szCs w:val="28"/>
        </w:rPr>
        <w:t xml:space="preserve"> </w:t>
      </w:r>
      <w:r w:rsidRPr="00C968A1">
        <w:rPr>
          <w:spacing w:val="-1"/>
          <w:sz w:val="28"/>
          <w:szCs w:val="28"/>
        </w:rPr>
        <w:t>групп</w:t>
      </w:r>
      <w:r w:rsidRPr="00C968A1">
        <w:rPr>
          <w:sz w:val="28"/>
          <w:szCs w:val="28"/>
        </w:rPr>
        <w:t xml:space="preserve"> </w:t>
      </w:r>
      <w:r w:rsidRPr="00C968A1">
        <w:rPr>
          <w:spacing w:val="-1"/>
          <w:sz w:val="28"/>
          <w:szCs w:val="28"/>
        </w:rPr>
        <w:t>населения»;</w:t>
      </w:r>
    </w:p>
    <w:p w14:paraId="6A6D7942" w14:textId="77777777" w:rsidR="00D230C9" w:rsidRPr="00C968A1" w:rsidRDefault="00D230C9" w:rsidP="00E20836">
      <w:pPr>
        <w:pStyle w:val="af6"/>
        <w:kinsoku w:val="0"/>
        <w:overflowPunct w:val="0"/>
        <w:spacing w:before="0" w:after="0"/>
        <w:ind w:left="1008" w:firstLine="0"/>
        <w:jc w:val="both"/>
        <w:rPr>
          <w:sz w:val="28"/>
          <w:szCs w:val="28"/>
        </w:rPr>
      </w:pPr>
      <w:r w:rsidRPr="00C968A1">
        <w:rPr>
          <w:noProof/>
          <w:sz w:val="28"/>
          <w:szCs w:val="28"/>
        </w:rPr>
        <w:lastRenderedPageBreak/>
        <w:drawing>
          <wp:inline distT="0" distB="0" distL="0" distR="0" wp14:anchorId="51F116B4" wp14:editId="2900D474">
            <wp:extent cx="5316220" cy="1934845"/>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16220" cy="1934845"/>
                    </a:xfrm>
                    <a:prstGeom prst="rect">
                      <a:avLst/>
                    </a:prstGeom>
                    <a:noFill/>
                    <a:ln>
                      <a:noFill/>
                    </a:ln>
                  </pic:spPr>
                </pic:pic>
              </a:graphicData>
            </a:graphic>
          </wp:inline>
        </w:drawing>
      </w:r>
    </w:p>
    <w:p w14:paraId="04D1D822" w14:textId="7EB495F1" w:rsidR="00D230C9" w:rsidRPr="00C968A1" w:rsidRDefault="00D230C9" w:rsidP="00E20836">
      <w:pPr>
        <w:pStyle w:val="afff"/>
        <w:spacing w:after="0"/>
      </w:pPr>
      <w:r w:rsidRPr="00C968A1">
        <w:t>Рисунок</w:t>
      </w:r>
      <w:r w:rsidRPr="00C968A1">
        <w:rPr>
          <w:spacing w:val="14"/>
        </w:rPr>
        <w:t xml:space="preserve"> </w:t>
      </w:r>
      <w:r w:rsidR="0051298B">
        <w:t>7</w:t>
      </w:r>
      <w:r w:rsidRPr="00C968A1">
        <w:rPr>
          <w:spacing w:val="14"/>
        </w:rPr>
        <w:t xml:space="preserve"> </w:t>
      </w:r>
      <w:r w:rsidR="008A7ED8">
        <w:t>–</w:t>
      </w:r>
      <w:r w:rsidRPr="00C968A1">
        <w:rPr>
          <w:spacing w:val="13"/>
        </w:rPr>
        <w:t xml:space="preserve"> </w:t>
      </w:r>
      <w:r w:rsidRPr="00C968A1">
        <w:t>Размещение</w:t>
      </w:r>
      <w:r w:rsidRPr="00C968A1">
        <w:rPr>
          <w:spacing w:val="9"/>
        </w:rPr>
        <w:t xml:space="preserve"> </w:t>
      </w:r>
      <w:r w:rsidRPr="00C968A1">
        <w:t>тактильных</w:t>
      </w:r>
      <w:r w:rsidRPr="00C968A1">
        <w:rPr>
          <w:spacing w:val="13"/>
        </w:rPr>
        <w:t xml:space="preserve"> </w:t>
      </w:r>
      <w:r w:rsidRPr="00C968A1">
        <w:t>плит</w:t>
      </w:r>
      <w:r w:rsidRPr="00C968A1">
        <w:rPr>
          <w:spacing w:val="15"/>
        </w:rPr>
        <w:t xml:space="preserve"> </w:t>
      </w:r>
      <w:r w:rsidRPr="00C968A1">
        <w:t>при</w:t>
      </w:r>
      <w:r w:rsidRPr="00C968A1">
        <w:rPr>
          <w:spacing w:val="12"/>
        </w:rPr>
        <w:t xml:space="preserve"> </w:t>
      </w:r>
      <w:r w:rsidRPr="00C968A1">
        <w:t>пересечении</w:t>
      </w:r>
      <w:r w:rsidRPr="00C968A1">
        <w:rPr>
          <w:spacing w:val="15"/>
        </w:rPr>
        <w:t xml:space="preserve"> </w:t>
      </w:r>
      <w:r w:rsidRPr="00C968A1">
        <w:t>основных</w:t>
      </w:r>
      <w:r w:rsidRPr="00C968A1">
        <w:rPr>
          <w:spacing w:val="31"/>
        </w:rPr>
        <w:t xml:space="preserve"> </w:t>
      </w:r>
      <w:r w:rsidRPr="00C968A1">
        <w:t>пешеходных</w:t>
      </w:r>
      <w:r w:rsidRPr="00C968A1">
        <w:rPr>
          <w:spacing w:val="1"/>
        </w:rPr>
        <w:t xml:space="preserve"> </w:t>
      </w:r>
      <w:r w:rsidRPr="00C968A1">
        <w:t>коммуникаций с</w:t>
      </w:r>
      <w:r w:rsidRPr="00C968A1">
        <w:rPr>
          <w:spacing w:val="1"/>
        </w:rPr>
        <w:t xml:space="preserve"> </w:t>
      </w:r>
      <w:r w:rsidRPr="00C968A1">
        <w:t>проездами</w:t>
      </w:r>
    </w:p>
    <w:p w14:paraId="015D4D33" w14:textId="77777777" w:rsidR="00D230C9" w:rsidRPr="00C968A1" w:rsidRDefault="00D230C9" w:rsidP="00E20836">
      <w:pPr>
        <w:pStyle w:val="af6"/>
        <w:kinsoku w:val="0"/>
        <w:overflowPunct w:val="0"/>
        <w:spacing w:before="0" w:after="0"/>
        <w:ind w:left="0" w:firstLine="0"/>
        <w:jc w:val="both"/>
        <w:rPr>
          <w:sz w:val="28"/>
          <w:szCs w:val="28"/>
        </w:rPr>
      </w:pPr>
    </w:p>
    <w:p w14:paraId="73673D85" w14:textId="77777777" w:rsidR="00D230C9" w:rsidRPr="00C968A1" w:rsidRDefault="00D230C9" w:rsidP="00E20836">
      <w:pPr>
        <w:pStyle w:val="af6"/>
        <w:kinsoku w:val="0"/>
        <w:overflowPunct w:val="0"/>
        <w:spacing w:before="0" w:after="0"/>
        <w:ind w:left="840" w:firstLine="0"/>
        <w:jc w:val="both"/>
        <w:rPr>
          <w:sz w:val="28"/>
          <w:szCs w:val="28"/>
        </w:rPr>
      </w:pPr>
      <w:r w:rsidRPr="00C968A1">
        <w:rPr>
          <w:noProof/>
          <w:sz w:val="28"/>
          <w:szCs w:val="28"/>
        </w:rPr>
        <w:drawing>
          <wp:inline distT="0" distB="0" distL="0" distR="0" wp14:anchorId="1FE3308C" wp14:editId="69CA2C7F">
            <wp:extent cx="5486400" cy="3200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14:paraId="5AB006A9" w14:textId="77777777" w:rsidR="00D230C9" w:rsidRPr="00C968A1" w:rsidRDefault="00D230C9" w:rsidP="00E20836">
      <w:pPr>
        <w:pStyle w:val="af6"/>
        <w:kinsoku w:val="0"/>
        <w:overflowPunct w:val="0"/>
        <w:spacing w:before="0" w:after="0"/>
        <w:ind w:left="0" w:firstLine="0"/>
        <w:jc w:val="both"/>
        <w:rPr>
          <w:sz w:val="28"/>
          <w:szCs w:val="28"/>
        </w:rPr>
      </w:pPr>
    </w:p>
    <w:p w14:paraId="2DFC63A0" w14:textId="77777777" w:rsidR="00D230C9" w:rsidRPr="00C968A1" w:rsidRDefault="00D230C9" w:rsidP="00E20836">
      <w:pPr>
        <w:pStyle w:val="af6"/>
        <w:kinsoku w:val="0"/>
        <w:overflowPunct w:val="0"/>
        <w:spacing w:before="0" w:after="0"/>
        <w:ind w:left="840" w:firstLine="0"/>
        <w:jc w:val="both"/>
        <w:rPr>
          <w:sz w:val="28"/>
          <w:szCs w:val="28"/>
        </w:rPr>
      </w:pPr>
      <w:r w:rsidRPr="00C968A1">
        <w:rPr>
          <w:noProof/>
          <w:sz w:val="28"/>
          <w:szCs w:val="28"/>
        </w:rPr>
        <w:lastRenderedPageBreak/>
        <w:drawing>
          <wp:inline distT="0" distB="0" distL="0" distR="0" wp14:anchorId="0C19E27A" wp14:editId="581209BB">
            <wp:extent cx="5486400" cy="32429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86400" cy="3242945"/>
                    </a:xfrm>
                    <a:prstGeom prst="rect">
                      <a:avLst/>
                    </a:prstGeom>
                    <a:noFill/>
                    <a:ln>
                      <a:noFill/>
                    </a:ln>
                  </pic:spPr>
                </pic:pic>
              </a:graphicData>
            </a:graphic>
          </wp:inline>
        </w:drawing>
      </w:r>
    </w:p>
    <w:p w14:paraId="4686CFFC" w14:textId="77777777" w:rsidR="00D230C9" w:rsidRPr="00C968A1" w:rsidRDefault="00D230C9" w:rsidP="00E20836">
      <w:pPr>
        <w:pStyle w:val="afff"/>
        <w:spacing w:after="0"/>
      </w:pPr>
      <w:r w:rsidRPr="00C968A1">
        <w:t>Рисунок</w:t>
      </w:r>
      <w:r w:rsidRPr="00C968A1">
        <w:rPr>
          <w:spacing w:val="26"/>
        </w:rPr>
        <w:t xml:space="preserve"> </w:t>
      </w:r>
      <w:r w:rsidR="0051298B">
        <w:t>8</w:t>
      </w:r>
      <w:r w:rsidRPr="00C968A1">
        <w:rPr>
          <w:spacing w:val="26"/>
        </w:rPr>
        <w:t xml:space="preserve"> </w:t>
      </w:r>
      <w:r w:rsidRPr="00C968A1">
        <w:t>–</w:t>
      </w:r>
      <w:r w:rsidRPr="00C968A1">
        <w:rPr>
          <w:spacing w:val="26"/>
        </w:rPr>
        <w:t xml:space="preserve"> </w:t>
      </w:r>
      <w:r w:rsidRPr="00C968A1">
        <w:t>Размещение</w:t>
      </w:r>
      <w:r w:rsidRPr="00C968A1">
        <w:rPr>
          <w:spacing w:val="21"/>
        </w:rPr>
        <w:t xml:space="preserve"> </w:t>
      </w:r>
      <w:r w:rsidRPr="00C968A1">
        <w:t>тактильных</w:t>
      </w:r>
      <w:r w:rsidRPr="00C968A1">
        <w:rPr>
          <w:spacing w:val="25"/>
        </w:rPr>
        <w:t xml:space="preserve"> </w:t>
      </w:r>
      <w:r w:rsidRPr="00C968A1">
        <w:t>плит</w:t>
      </w:r>
      <w:r w:rsidRPr="00C968A1">
        <w:rPr>
          <w:spacing w:val="27"/>
        </w:rPr>
        <w:t xml:space="preserve"> </w:t>
      </w:r>
      <w:r w:rsidRPr="00C968A1">
        <w:t>на</w:t>
      </w:r>
      <w:r w:rsidRPr="00C968A1">
        <w:rPr>
          <w:spacing w:val="25"/>
        </w:rPr>
        <w:t xml:space="preserve"> </w:t>
      </w:r>
      <w:r w:rsidRPr="00C968A1">
        <w:t>пешеходных</w:t>
      </w:r>
      <w:r w:rsidRPr="00C968A1">
        <w:rPr>
          <w:spacing w:val="25"/>
        </w:rPr>
        <w:t xml:space="preserve"> </w:t>
      </w:r>
      <w:r w:rsidRPr="00C968A1">
        <w:t>тротуарах,</w:t>
      </w:r>
      <w:r w:rsidRPr="00C968A1">
        <w:rPr>
          <w:spacing w:val="23"/>
        </w:rPr>
        <w:t xml:space="preserve"> </w:t>
      </w:r>
      <w:r w:rsidRPr="00C968A1">
        <w:t>расположенных</w:t>
      </w:r>
      <w:r w:rsidRPr="00C968A1">
        <w:rPr>
          <w:spacing w:val="1"/>
        </w:rPr>
        <w:t xml:space="preserve"> </w:t>
      </w:r>
      <w:r w:rsidRPr="00C968A1">
        <w:t>на</w:t>
      </w:r>
      <w:r w:rsidRPr="00C968A1">
        <w:rPr>
          <w:spacing w:val="5"/>
        </w:rPr>
        <w:t xml:space="preserve"> </w:t>
      </w:r>
      <w:r w:rsidRPr="00C968A1">
        <w:t>уровне</w:t>
      </w:r>
      <w:r w:rsidRPr="00C968A1">
        <w:rPr>
          <w:spacing w:val="-3"/>
        </w:rPr>
        <w:t xml:space="preserve"> </w:t>
      </w:r>
      <w:r w:rsidRPr="00C968A1">
        <w:t>проезжей части (вариант</w:t>
      </w:r>
      <w:r w:rsidRPr="00C968A1">
        <w:rPr>
          <w:spacing w:val="3"/>
        </w:rPr>
        <w:t xml:space="preserve"> </w:t>
      </w:r>
      <w:r w:rsidRPr="00C968A1">
        <w:t>1,2)</w:t>
      </w:r>
    </w:p>
    <w:p w14:paraId="3CE5CEBD" w14:textId="77777777" w:rsidR="00D230C9" w:rsidRPr="00C968A1" w:rsidRDefault="00D230C9" w:rsidP="00E20836">
      <w:pPr>
        <w:pStyle w:val="af6"/>
        <w:kinsoku w:val="0"/>
        <w:overflowPunct w:val="0"/>
        <w:spacing w:before="0" w:after="0"/>
        <w:ind w:left="0" w:right="-29" w:firstLine="0"/>
        <w:jc w:val="both"/>
        <w:rPr>
          <w:sz w:val="28"/>
          <w:szCs w:val="28"/>
        </w:rPr>
      </w:pPr>
    </w:p>
    <w:p w14:paraId="5738FA7B" w14:textId="559BD4C5"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Требования</w:t>
      </w:r>
      <w:r w:rsidRPr="00C968A1">
        <w:rPr>
          <w:spacing w:val="28"/>
          <w:sz w:val="28"/>
          <w:szCs w:val="28"/>
        </w:rPr>
        <w:t xml:space="preserve"> </w:t>
      </w:r>
      <w:r w:rsidRPr="00C968A1">
        <w:rPr>
          <w:sz w:val="28"/>
          <w:szCs w:val="28"/>
        </w:rPr>
        <w:t>к</w:t>
      </w:r>
      <w:r w:rsidRPr="00C968A1">
        <w:rPr>
          <w:spacing w:val="29"/>
          <w:sz w:val="28"/>
          <w:szCs w:val="28"/>
        </w:rPr>
        <w:t xml:space="preserve"> </w:t>
      </w:r>
      <w:r w:rsidRPr="00C968A1">
        <w:rPr>
          <w:spacing w:val="-1"/>
          <w:sz w:val="28"/>
          <w:szCs w:val="28"/>
        </w:rPr>
        <w:t>звуковым</w:t>
      </w:r>
      <w:r w:rsidRPr="00C968A1">
        <w:rPr>
          <w:spacing w:val="31"/>
          <w:sz w:val="28"/>
          <w:szCs w:val="28"/>
        </w:rPr>
        <w:t xml:space="preserve"> </w:t>
      </w:r>
      <w:r w:rsidRPr="00C968A1">
        <w:rPr>
          <w:spacing w:val="-1"/>
          <w:sz w:val="28"/>
          <w:szCs w:val="28"/>
        </w:rPr>
        <w:t>указателям</w:t>
      </w:r>
      <w:r w:rsidRPr="00C968A1">
        <w:rPr>
          <w:spacing w:val="27"/>
          <w:sz w:val="28"/>
          <w:szCs w:val="28"/>
        </w:rPr>
        <w:t xml:space="preserve"> </w:t>
      </w:r>
      <w:r w:rsidRPr="00C968A1">
        <w:rPr>
          <w:sz w:val="28"/>
          <w:szCs w:val="28"/>
        </w:rPr>
        <w:t>для</w:t>
      </w:r>
      <w:r w:rsidRPr="00C968A1">
        <w:rPr>
          <w:spacing w:val="29"/>
          <w:sz w:val="28"/>
          <w:szCs w:val="28"/>
        </w:rPr>
        <w:t xml:space="preserve"> </w:t>
      </w:r>
      <w:r w:rsidRPr="00C968A1">
        <w:rPr>
          <w:spacing w:val="-1"/>
          <w:sz w:val="28"/>
          <w:szCs w:val="28"/>
        </w:rPr>
        <w:t>инвалидов</w:t>
      </w:r>
      <w:r w:rsidRPr="00C968A1">
        <w:rPr>
          <w:spacing w:val="33"/>
          <w:sz w:val="28"/>
          <w:szCs w:val="28"/>
        </w:rPr>
        <w:t xml:space="preserve"> </w:t>
      </w:r>
      <w:r w:rsidRPr="00C968A1">
        <w:rPr>
          <w:spacing w:val="-1"/>
          <w:sz w:val="28"/>
          <w:szCs w:val="28"/>
        </w:rPr>
        <w:t>установлены</w:t>
      </w:r>
      <w:r w:rsidRPr="00C968A1">
        <w:rPr>
          <w:spacing w:val="29"/>
          <w:sz w:val="28"/>
          <w:szCs w:val="28"/>
        </w:rPr>
        <w:t xml:space="preserve"> </w:t>
      </w:r>
      <w:r w:rsidRPr="00C968A1">
        <w:rPr>
          <w:sz w:val="28"/>
          <w:szCs w:val="28"/>
        </w:rPr>
        <w:t>ГОСТ</w:t>
      </w:r>
      <w:r w:rsidRPr="00C968A1">
        <w:rPr>
          <w:spacing w:val="51"/>
          <w:sz w:val="28"/>
          <w:szCs w:val="28"/>
        </w:rPr>
        <w:t xml:space="preserve"> </w:t>
      </w:r>
      <w:r w:rsidRPr="00C968A1">
        <w:rPr>
          <w:sz w:val="28"/>
          <w:szCs w:val="28"/>
        </w:rPr>
        <w:t>Р</w:t>
      </w:r>
      <w:r w:rsidRPr="00C968A1">
        <w:rPr>
          <w:spacing w:val="42"/>
          <w:sz w:val="28"/>
          <w:szCs w:val="28"/>
        </w:rPr>
        <w:t xml:space="preserve"> </w:t>
      </w:r>
      <w:r w:rsidRPr="00C968A1">
        <w:rPr>
          <w:spacing w:val="-1"/>
          <w:sz w:val="28"/>
          <w:szCs w:val="28"/>
        </w:rPr>
        <w:t>51671</w:t>
      </w:r>
      <w:r w:rsidR="008A7ED8">
        <w:rPr>
          <w:spacing w:val="-1"/>
          <w:sz w:val="28"/>
          <w:szCs w:val="28"/>
        </w:rPr>
        <w:t>–</w:t>
      </w:r>
      <w:r w:rsidRPr="00C968A1">
        <w:rPr>
          <w:spacing w:val="-1"/>
          <w:sz w:val="28"/>
          <w:szCs w:val="28"/>
        </w:rPr>
        <w:t>2000.</w:t>
      </w:r>
      <w:r w:rsidRPr="00C968A1">
        <w:rPr>
          <w:spacing w:val="43"/>
          <w:sz w:val="28"/>
          <w:szCs w:val="28"/>
        </w:rPr>
        <w:t xml:space="preserve"> </w:t>
      </w:r>
      <w:r w:rsidRPr="00C968A1">
        <w:rPr>
          <w:sz w:val="28"/>
          <w:szCs w:val="28"/>
        </w:rPr>
        <w:t>74</w:t>
      </w:r>
      <w:r w:rsidRPr="00C968A1">
        <w:rPr>
          <w:spacing w:val="41"/>
          <w:sz w:val="28"/>
          <w:szCs w:val="28"/>
        </w:rPr>
        <w:t xml:space="preserve"> </w:t>
      </w:r>
      <w:r w:rsidRPr="00C968A1">
        <w:rPr>
          <w:spacing w:val="-1"/>
          <w:sz w:val="28"/>
          <w:szCs w:val="28"/>
        </w:rPr>
        <w:t>ОДМ</w:t>
      </w:r>
      <w:r w:rsidRPr="00C968A1">
        <w:rPr>
          <w:spacing w:val="40"/>
          <w:sz w:val="28"/>
          <w:szCs w:val="28"/>
        </w:rPr>
        <w:t xml:space="preserve"> </w:t>
      </w:r>
      <w:r w:rsidRPr="00C968A1">
        <w:rPr>
          <w:spacing w:val="-1"/>
          <w:sz w:val="28"/>
          <w:szCs w:val="28"/>
        </w:rPr>
        <w:t>218.2.007</w:t>
      </w:r>
      <w:r w:rsidR="008A7ED8">
        <w:rPr>
          <w:spacing w:val="-1"/>
          <w:sz w:val="28"/>
          <w:szCs w:val="28"/>
        </w:rPr>
        <w:t>–</w:t>
      </w:r>
      <w:r w:rsidRPr="00C968A1">
        <w:rPr>
          <w:spacing w:val="-1"/>
          <w:sz w:val="28"/>
          <w:szCs w:val="28"/>
        </w:rPr>
        <w:t>2011.</w:t>
      </w:r>
      <w:r w:rsidRPr="00C968A1">
        <w:rPr>
          <w:spacing w:val="43"/>
          <w:sz w:val="28"/>
          <w:szCs w:val="28"/>
        </w:rPr>
        <w:t xml:space="preserve"> </w:t>
      </w:r>
      <w:r w:rsidRPr="00C968A1">
        <w:rPr>
          <w:sz w:val="28"/>
          <w:szCs w:val="28"/>
        </w:rPr>
        <w:t>В</w:t>
      </w:r>
      <w:r w:rsidRPr="00C968A1">
        <w:rPr>
          <w:spacing w:val="38"/>
          <w:sz w:val="28"/>
          <w:szCs w:val="28"/>
        </w:rPr>
        <w:t xml:space="preserve"> </w:t>
      </w:r>
      <w:r w:rsidRPr="00C968A1">
        <w:rPr>
          <w:spacing w:val="-1"/>
          <w:sz w:val="28"/>
          <w:szCs w:val="28"/>
        </w:rPr>
        <w:t>качестве</w:t>
      </w:r>
      <w:r w:rsidRPr="00C968A1">
        <w:rPr>
          <w:spacing w:val="37"/>
          <w:sz w:val="28"/>
          <w:szCs w:val="28"/>
        </w:rPr>
        <w:t xml:space="preserve"> </w:t>
      </w:r>
      <w:r w:rsidRPr="00C968A1">
        <w:rPr>
          <w:spacing w:val="-1"/>
          <w:sz w:val="28"/>
          <w:szCs w:val="28"/>
        </w:rPr>
        <w:t>акустических</w:t>
      </w:r>
      <w:r w:rsidRPr="00C968A1">
        <w:rPr>
          <w:spacing w:val="45"/>
          <w:sz w:val="28"/>
          <w:szCs w:val="28"/>
        </w:rPr>
        <w:t xml:space="preserve"> </w:t>
      </w:r>
      <w:r w:rsidRPr="00C968A1">
        <w:rPr>
          <w:spacing w:val="-1"/>
          <w:sz w:val="28"/>
          <w:szCs w:val="28"/>
        </w:rPr>
        <w:t>указателей</w:t>
      </w:r>
      <w:r w:rsidRPr="00C968A1">
        <w:rPr>
          <w:spacing w:val="73"/>
          <w:sz w:val="28"/>
          <w:szCs w:val="28"/>
        </w:rPr>
        <w:t xml:space="preserve"> </w:t>
      </w:r>
      <w:r w:rsidRPr="00C968A1">
        <w:rPr>
          <w:spacing w:val="-1"/>
          <w:sz w:val="28"/>
          <w:szCs w:val="28"/>
        </w:rPr>
        <w:t>рекомендуется</w:t>
      </w:r>
      <w:r w:rsidRPr="00C968A1">
        <w:rPr>
          <w:spacing w:val="32"/>
          <w:sz w:val="28"/>
          <w:szCs w:val="28"/>
        </w:rPr>
        <w:t xml:space="preserve"> </w:t>
      </w:r>
      <w:r w:rsidRPr="00C968A1">
        <w:rPr>
          <w:spacing w:val="-1"/>
          <w:sz w:val="28"/>
          <w:szCs w:val="28"/>
        </w:rPr>
        <w:t>использовать</w:t>
      </w:r>
      <w:r w:rsidRPr="00C968A1">
        <w:rPr>
          <w:spacing w:val="29"/>
          <w:sz w:val="28"/>
          <w:szCs w:val="28"/>
        </w:rPr>
        <w:t xml:space="preserve"> </w:t>
      </w:r>
      <w:r w:rsidRPr="00C968A1">
        <w:rPr>
          <w:spacing w:val="-1"/>
          <w:sz w:val="28"/>
          <w:szCs w:val="28"/>
        </w:rPr>
        <w:t>поверхности</w:t>
      </w:r>
      <w:r w:rsidRPr="00C968A1">
        <w:rPr>
          <w:spacing w:val="28"/>
          <w:sz w:val="28"/>
          <w:szCs w:val="28"/>
        </w:rPr>
        <w:t xml:space="preserve"> </w:t>
      </w:r>
      <w:r w:rsidRPr="00C968A1">
        <w:rPr>
          <w:spacing w:val="-1"/>
          <w:sz w:val="28"/>
          <w:szCs w:val="28"/>
        </w:rPr>
        <w:t>из</w:t>
      </w:r>
      <w:r w:rsidRPr="00C968A1">
        <w:rPr>
          <w:spacing w:val="30"/>
          <w:sz w:val="28"/>
          <w:szCs w:val="28"/>
        </w:rPr>
        <w:t xml:space="preserve"> </w:t>
      </w:r>
      <w:r w:rsidRPr="00C968A1">
        <w:rPr>
          <w:spacing w:val="-1"/>
          <w:sz w:val="28"/>
          <w:szCs w:val="28"/>
        </w:rPr>
        <w:t>резины</w:t>
      </w:r>
      <w:r w:rsidRPr="00C968A1">
        <w:rPr>
          <w:spacing w:val="29"/>
          <w:sz w:val="28"/>
          <w:szCs w:val="28"/>
        </w:rPr>
        <w:t xml:space="preserve"> </w:t>
      </w:r>
      <w:r w:rsidRPr="00C968A1">
        <w:rPr>
          <w:spacing w:val="-1"/>
          <w:sz w:val="28"/>
          <w:szCs w:val="28"/>
        </w:rPr>
        <w:t>или</w:t>
      </w:r>
      <w:r w:rsidRPr="00C968A1">
        <w:rPr>
          <w:spacing w:val="28"/>
          <w:sz w:val="28"/>
          <w:szCs w:val="28"/>
        </w:rPr>
        <w:t xml:space="preserve"> </w:t>
      </w:r>
      <w:r w:rsidRPr="00C968A1">
        <w:rPr>
          <w:sz w:val="28"/>
          <w:szCs w:val="28"/>
        </w:rPr>
        <w:t>другого</w:t>
      </w:r>
      <w:r w:rsidRPr="00C968A1">
        <w:rPr>
          <w:spacing w:val="25"/>
          <w:sz w:val="28"/>
          <w:szCs w:val="28"/>
        </w:rPr>
        <w:t xml:space="preserve"> </w:t>
      </w:r>
      <w:r w:rsidRPr="00C968A1">
        <w:rPr>
          <w:spacing w:val="-1"/>
          <w:sz w:val="28"/>
          <w:szCs w:val="28"/>
        </w:rPr>
        <w:t>материала,</w:t>
      </w:r>
      <w:r w:rsidRPr="00C968A1">
        <w:rPr>
          <w:spacing w:val="51"/>
          <w:sz w:val="28"/>
          <w:szCs w:val="28"/>
        </w:rPr>
        <w:t xml:space="preserve"> </w:t>
      </w:r>
      <w:r w:rsidRPr="00C968A1">
        <w:rPr>
          <w:sz w:val="28"/>
          <w:szCs w:val="28"/>
        </w:rPr>
        <w:t>в</w:t>
      </w:r>
      <w:r w:rsidRPr="00C968A1">
        <w:rPr>
          <w:spacing w:val="7"/>
          <w:sz w:val="28"/>
          <w:szCs w:val="28"/>
        </w:rPr>
        <w:t xml:space="preserve"> </w:t>
      </w:r>
      <w:r w:rsidRPr="00C968A1">
        <w:rPr>
          <w:spacing w:val="-1"/>
          <w:sz w:val="28"/>
          <w:szCs w:val="28"/>
        </w:rPr>
        <w:t>том</w:t>
      </w:r>
      <w:r w:rsidRPr="00C968A1">
        <w:rPr>
          <w:spacing w:val="6"/>
          <w:sz w:val="28"/>
          <w:szCs w:val="28"/>
        </w:rPr>
        <w:t xml:space="preserve"> </w:t>
      </w:r>
      <w:r w:rsidRPr="00C968A1">
        <w:rPr>
          <w:sz w:val="28"/>
          <w:szCs w:val="28"/>
        </w:rPr>
        <w:t>числе</w:t>
      </w:r>
      <w:r w:rsidRPr="00C968A1">
        <w:rPr>
          <w:spacing w:val="7"/>
          <w:sz w:val="28"/>
          <w:szCs w:val="28"/>
        </w:rPr>
        <w:t xml:space="preserve"> </w:t>
      </w:r>
      <w:r w:rsidRPr="00C968A1">
        <w:rPr>
          <w:spacing w:val="-1"/>
          <w:sz w:val="28"/>
          <w:szCs w:val="28"/>
        </w:rPr>
        <w:t>имеющего</w:t>
      </w:r>
      <w:r w:rsidRPr="00C968A1">
        <w:rPr>
          <w:spacing w:val="3"/>
          <w:sz w:val="28"/>
          <w:szCs w:val="28"/>
        </w:rPr>
        <w:t xml:space="preserve"> </w:t>
      </w:r>
      <w:r w:rsidRPr="00C968A1">
        <w:rPr>
          <w:spacing w:val="-1"/>
          <w:sz w:val="28"/>
          <w:szCs w:val="28"/>
        </w:rPr>
        <w:t>специальную</w:t>
      </w:r>
      <w:r w:rsidRPr="00C968A1">
        <w:rPr>
          <w:spacing w:val="10"/>
          <w:sz w:val="28"/>
          <w:szCs w:val="28"/>
        </w:rPr>
        <w:t xml:space="preserve"> </w:t>
      </w:r>
      <w:r w:rsidRPr="00C968A1">
        <w:rPr>
          <w:sz w:val="28"/>
          <w:szCs w:val="28"/>
        </w:rPr>
        <w:t>обработку</w:t>
      </w:r>
      <w:r w:rsidRPr="00C968A1">
        <w:rPr>
          <w:spacing w:val="3"/>
          <w:sz w:val="28"/>
          <w:szCs w:val="28"/>
        </w:rPr>
        <w:t xml:space="preserve"> </w:t>
      </w:r>
      <w:r w:rsidRPr="00C968A1">
        <w:rPr>
          <w:spacing w:val="-1"/>
          <w:sz w:val="28"/>
          <w:szCs w:val="28"/>
        </w:rPr>
        <w:t>поверхности,</w:t>
      </w:r>
      <w:r w:rsidRPr="00C968A1">
        <w:rPr>
          <w:spacing w:val="9"/>
          <w:sz w:val="28"/>
          <w:szCs w:val="28"/>
        </w:rPr>
        <w:t xml:space="preserve"> </w:t>
      </w:r>
      <w:r w:rsidRPr="00C968A1">
        <w:rPr>
          <w:sz w:val="28"/>
          <w:szCs w:val="28"/>
        </w:rPr>
        <w:t>при</w:t>
      </w:r>
      <w:r w:rsidRPr="00C968A1">
        <w:rPr>
          <w:spacing w:val="31"/>
          <w:sz w:val="28"/>
          <w:szCs w:val="28"/>
        </w:rPr>
        <w:t xml:space="preserve"> </w:t>
      </w:r>
      <w:r w:rsidRPr="00C968A1">
        <w:rPr>
          <w:spacing w:val="-1"/>
          <w:sz w:val="28"/>
          <w:szCs w:val="28"/>
        </w:rPr>
        <w:t>соприкосновении</w:t>
      </w:r>
      <w:r w:rsidRPr="00C968A1">
        <w:rPr>
          <w:spacing w:val="52"/>
          <w:sz w:val="28"/>
          <w:szCs w:val="28"/>
        </w:rPr>
        <w:t xml:space="preserve"> </w:t>
      </w:r>
      <w:r w:rsidRPr="00C968A1">
        <w:rPr>
          <w:sz w:val="28"/>
          <w:szCs w:val="28"/>
        </w:rPr>
        <w:t>с</w:t>
      </w:r>
      <w:r w:rsidRPr="00C968A1">
        <w:rPr>
          <w:spacing w:val="53"/>
          <w:sz w:val="28"/>
          <w:szCs w:val="28"/>
        </w:rPr>
        <w:t xml:space="preserve"> </w:t>
      </w:r>
      <w:r w:rsidRPr="00C968A1">
        <w:rPr>
          <w:spacing w:val="-1"/>
          <w:sz w:val="28"/>
          <w:szCs w:val="28"/>
        </w:rPr>
        <w:t>которыми</w:t>
      </w:r>
      <w:r w:rsidRPr="00C968A1">
        <w:rPr>
          <w:spacing w:val="56"/>
          <w:sz w:val="28"/>
          <w:szCs w:val="28"/>
        </w:rPr>
        <w:t xml:space="preserve"> </w:t>
      </w:r>
      <w:r w:rsidRPr="00C968A1">
        <w:rPr>
          <w:spacing w:val="-1"/>
          <w:sz w:val="28"/>
          <w:szCs w:val="28"/>
        </w:rPr>
        <w:t>подошвами</w:t>
      </w:r>
      <w:r w:rsidRPr="00C968A1">
        <w:rPr>
          <w:spacing w:val="56"/>
          <w:sz w:val="28"/>
          <w:szCs w:val="28"/>
        </w:rPr>
        <w:t xml:space="preserve"> </w:t>
      </w:r>
      <w:r w:rsidRPr="00C968A1">
        <w:rPr>
          <w:spacing w:val="-1"/>
          <w:sz w:val="28"/>
          <w:szCs w:val="28"/>
        </w:rPr>
        <w:t>обуви</w:t>
      </w:r>
      <w:r w:rsidRPr="00C968A1">
        <w:rPr>
          <w:spacing w:val="55"/>
          <w:sz w:val="28"/>
          <w:szCs w:val="28"/>
        </w:rPr>
        <w:t xml:space="preserve"> </w:t>
      </w:r>
      <w:r w:rsidRPr="00C968A1">
        <w:rPr>
          <w:spacing w:val="-1"/>
          <w:sz w:val="28"/>
          <w:szCs w:val="28"/>
        </w:rPr>
        <w:t>или</w:t>
      </w:r>
      <w:r w:rsidRPr="00C968A1">
        <w:rPr>
          <w:spacing w:val="52"/>
          <w:sz w:val="28"/>
          <w:szCs w:val="28"/>
        </w:rPr>
        <w:t xml:space="preserve"> </w:t>
      </w:r>
      <w:r w:rsidRPr="00C968A1">
        <w:rPr>
          <w:spacing w:val="-1"/>
          <w:sz w:val="28"/>
          <w:szCs w:val="28"/>
        </w:rPr>
        <w:t>касания</w:t>
      </w:r>
      <w:r w:rsidRPr="00C968A1">
        <w:rPr>
          <w:spacing w:val="52"/>
          <w:sz w:val="28"/>
          <w:szCs w:val="28"/>
        </w:rPr>
        <w:t xml:space="preserve"> </w:t>
      </w:r>
      <w:r w:rsidRPr="00C968A1">
        <w:rPr>
          <w:spacing w:val="-1"/>
          <w:sz w:val="28"/>
          <w:szCs w:val="28"/>
        </w:rPr>
        <w:t>белой</w:t>
      </w:r>
      <w:r w:rsidRPr="00C968A1">
        <w:rPr>
          <w:spacing w:val="52"/>
          <w:sz w:val="28"/>
          <w:szCs w:val="28"/>
        </w:rPr>
        <w:t xml:space="preserve"> </w:t>
      </w:r>
      <w:r w:rsidRPr="00C968A1">
        <w:rPr>
          <w:sz w:val="28"/>
          <w:szCs w:val="28"/>
        </w:rPr>
        <w:t xml:space="preserve">трости </w:t>
      </w:r>
      <w:r w:rsidRPr="00C968A1">
        <w:rPr>
          <w:spacing w:val="-1"/>
          <w:sz w:val="28"/>
          <w:szCs w:val="28"/>
        </w:rPr>
        <w:t>производится</w:t>
      </w:r>
      <w:r w:rsidRPr="00C968A1">
        <w:rPr>
          <w:spacing w:val="44"/>
          <w:sz w:val="28"/>
          <w:szCs w:val="28"/>
        </w:rPr>
        <w:t xml:space="preserve"> </w:t>
      </w:r>
      <w:r w:rsidRPr="00C968A1">
        <w:rPr>
          <w:spacing w:val="-1"/>
          <w:sz w:val="28"/>
          <w:szCs w:val="28"/>
        </w:rPr>
        <w:t>звук,</w:t>
      </w:r>
      <w:r w:rsidRPr="00C968A1">
        <w:rPr>
          <w:spacing w:val="51"/>
          <w:sz w:val="28"/>
          <w:szCs w:val="28"/>
        </w:rPr>
        <w:t xml:space="preserve"> </w:t>
      </w:r>
      <w:r w:rsidRPr="00C968A1">
        <w:rPr>
          <w:spacing w:val="-1"/>
          <w:sz w:val="28"/>
          <w:szCs w:val="28"/>
        </w:rPr>
        <w:t>отличный</w:t>
      </w:r>
      <w:r w:rsidRPr="00C968A1">
        <w:rPr>
          <w:spacing w:val="48"/>
          <w:sz w:val="28"/>
          <w:szCs w:val="28"/>
        </w:rPr>
        <w:t xml:space="preserve"> </w:t>
      </w:r>
      <w:r w:rsidRPr="00C968A1">
        <w:rPr>
          <w:spacing w:val="-2"/>
          <w:sz w:val="28"/>
          <w:szCs w:val="28"/>
        </w:rPr>
        <w:t>от</w:t>
      </w:r>
      <w:r w:rsidRPr="00C968A1">
        <w:rPr>
          <w:spacing w:val="47"/>
          <w:sz w:val="28"/>
          <w:szCs w:val="28"/>
        </w:rPr>
        <w:t xml:space="preserve"> </w:t>
      </w:r>
      <w:r w:rsidRPr="00C968A1">
        <w:rPr>
          <w:spacing w:val="-1"/>
          <w:sz w:val="28"/>
          <w:szCs w:val="28"/>
        </w:rPr>
        <w:t>остальных</w:t>
      </w:r>
      <w:r w:rsidRPr="00C968A1">
        <w:rPr>
          <w:spacing w:val="45"/>
          <w:sz w:val="28"/>
          <w:szCs w:val="28"/>
        </w:rPr>
        <w:t xml:space="preserve"> </w:t>
      </w:r>
      <w:r w:rsidRPr="00C968A1">
        <w:rPr>
          <w:spacing w:val="-1"/>
          <w:sz w:val="28"/>
          <w:szCs w:val="28"/>
        </w:rPr>
        <w:t>поверхностей.</w:t>
      </w:r>
      <w:r w:rsidRPr="00C968A1">
        <w:rPr>
          <w:spacing w:val="47"/>
          <w:sz w:val="28"/>
          <w:szCs w:val="28"/>
        </w:rPr>
        <w:t xml:space="preserve"> </w:t>
      </w:r>
      <w:r w:rsidRPr="00C968A1">
        <w:rPr>
          <w:sz w:val="28"/>
          <w:szCs w:val="28"/>
        </w:rPr>
        <w:t>3вуковые</w:t>
      </w:r>
      <w:r w:rsidRPr="00C968A1">
        <w:rPr>
          <w:spacing w:val="40"/>
          <w:sz w:val="28"/>
          <w:szCs w:val="28"/>
        </w:rPr>
        <w:t xml:space="preserve"> </w:t>
      </w:r>
      <w:r w:rsidRPr="00C968A1">
        <w:rPr>
          <w:spacing w:val="-1"/>
          <w:sz w:val="28"/>
          <w:szCs w:val="28"/>
        </w:rPr>
        <w:t>маяки,</w:t>
      </w:r>
      <w:r w:rsidRPr="00C968A1">
        <w:rPr>
          <w:spacing w:val="57"/>
          <w:sz w:val="28"/>
          <w:szCs w:val="28"/>
        </w:rPr>
        <w:t xml:space="preserve"> </w:t>
      </w:r>
      <w:r w:rsidRPr="00C968A1">
        <w:rPr>
          <w:spacing w:val="-1"/>
          <w:sz w:val="28"/>
          <w:szCs w:val="28"/>
        </w:rPr>
        <w:t>воспроизводящие</w:t>
      </w:r>
      <w:r w:rsidRPr="00C968A1">
        <w:rPr>
          <w:spacing w:val="55"/>
          <w:sz w:val="28"/>
          <w:szCs w:val="28"/>
        </w:rPr>
        <w:t xml:space="preserve"> </w:t>
      </w:r>
      <w:r w:rsidRPr="00C968A1">
        <w:rPr>
          <w:sz w:val="28"/>
          <w:szCs w:val="28"/>
        </w:rPr>
        <w:t>в</w:t>
      </w:r>
      <w:r w:rsidRPr="00C968A1">
        <w:rPr>
          <w:spacing w:val="59"/>
          <w:sz w:val="28"/>
          <w:szCs w:val="28"/>
        </w:rPr>
        <w:t xml:space="preserve"> </w:t>
      </w:r>
      <w:r w:rsidRPr="00C968A1">
        <w:rPr>
          <w:spacing w:val="-1"/>
          <w:sz w:val="28"/>
          <w:szCs w:val="28"/>
        </w:rPr>
        <w:t>автоматизированном</w:t>
      </w:r>
      <w:r w:rsidRPr="00C968A1">
        <w:rPr>
          <w:spacing w:val="58"/>
          <w:sz w:val="28"/>
          <w:szCs w:val="28"/>
        </w:rPr>
        <w:t xml:space="preserve"> </w:t>
      </w:r>
      <w:r w:rsidRPr="00C968A1">
        <w:rPr>
          <w:sz w:val="28"/>
          <w:szCs w:val="28"/>
        </w:rPr>
        <w:t>режиме</w:t>
      </w:r>
      <w:r w:rsidRPr="00C968A1">
        <w:rPr>
          <w:spacing w:val="55"/>
          <w:sz w:val="28"/>
          <w:szCs w:val="28"/>
        </w:rPr>
        <w:t xml:space="preserve"> </w:t>
      </w:r>
      <w:r w:rsidRPr="00C968A1">
        <w:rPr>
          <w:sz w:val="28"/>
          <w:szCs w:val="28"/>
        </w:rPr>
        <w:t>или</w:t>
      </w:r>
      <w:r w:rsidRPr="00C968A1">
        <w:rPr>
          <w:spacing w:val="57"/>
          <w:sz w:val="28"/>
          <w:szCs w:val="28"/>
        </w:rPr>
        <w:t xml:space="preserve"> </w:t>
      </w:r>
      <w:r w:rsidRPr="00C968A1">
        <w:rPr>
          <w:sz w:val="28"/>
          <w:szCs w:val="28"/>
        </w:rPr>
        <w:t>по</w:t>
      </w:r>
      <w:r w:rsidRPr="00C968A1">
        <w:rPr>
          <w:spacing w:val="59"/>
          <w:sz w:val="28"/>
          <w:szCs w:val="28"/>
        </w:rPr>
        <w:t xml:space="preserve"> </w:t>
      </w:r>
      <w:r w:rsidRPr="00C968A1">
        <w:rPr>
          <w:sz w:val="28"/>
          <w:szCs w:val="28"/>
        </w:rPr>
        <w:t>запросу</w:t>
      </w:r>
      <w:r w:rsidRPr="00C968A1">
        <w:rPr>
          <w:spacing w:val="43"/>
          <w:sz w:val="28"/>
          <w:szCs w:val="28"/>
        </w:rPr>
        <w:t xml:space="preserve"> </w:t>
      </w:r>
      <w:r w:rsidRPr="00C968A1">
        <w:rPr>
          <w:spacing w:val="-1"/>
          <w:sz w:val="28"/>
          <w:szCs w:val="28"/>
        </w:rPr>
        <w:t>музыкальные</w:t>
      </w:r>
      <w:r w:rsidRPr="00C968A1">
        <w:rPr>
          <w:spacing w:val="1"/>
          <w:sz w:val="28"/>
          <w:szCs w:val="28"/>
        </w:rPr>
        <w:t xml:space="preserve"> </w:t>
      </w:r>
      <w:r w:rsidRPr="00C968A1">
        <w:rPr>
          <w:sz w:val="28"/>
          <w:szCs w:val="28"/>
        </w:rPr>
        <w:t xml:space="preserve">и </w:t>
      </w:r>
      <w:r w:rsidRPr="00C968A1">
        <w:rPr>
          <w:spacing w:val="-1"/>
          <w:sz w:val="28"/>
          <w:szCs w:val="28"/>
        </w:rPr>
        <w:t>шумовые</w:t>
      </w:r>
      <w:r w:rsidRPr="00C968A1">
        <w:rPr>
          <w:spacing w:val="67"/>
          <w:sz w:val="28"/>
          <w:szCs w:val="28"/>
        </w:rPr>
        <w:t xml:space="preserve"> </w:t>
      </w:r>
      <w:r w:rsidRPr="00C968A1">
        <w:rPr>
          <w:spacing w:val="-1"/>
          <w:sz w:val="28"/>
          <w:szCs w:val="28"/>
        </w:rPr>
        <w:t>сигналы,</w:t>
      </w:r>
      <w:r w:rsidRPr="00C968A1">
        <w:rPr>
          <w:spacing w:val="3"/>
          <w:sz w:val="28"/>
          <w:szCs w:val="28"/>
        </w:rPr>
        <w:t xml:space="preserve"> </w:t>
      </w:r>
      <w:r w:rsidRPr="00C968A1">
        <w:rPr>
          <w:spacing w:val="-1"/>
          <w:sz w:val="28"/>
          <w:szCs w:val="28"/>
        </w:rPr>
        <w:t>рекомендуется</w:t>
      </w:r>
      <w:r w:rsidRPr="00C968A1">
        <w:rPr>
          <w:sz w:val="28"/>
          <w:szCs w:val="28"/>
        </w:rPr>
        <w:t xml:space="preserve"> </w:t>
      </w:r>
      <w:r w:rsidRPr="00C968A1">
        <w:rPr>
          <w:spacing w:val="-1"/>
          <w:sz w:val="28"/>
          <w:szCs w:val="28"/>
        </w:rPr>
        <w:t>применять</w:t>
      </w:r>
      <w:r w:rsidRPr="00C968A1">
        <w:rPr>
          <w:spacing w:val="2"/>
          <w:sz w:val="28"/>
          <w:szCs w:val="28"/>
        </w:rPr>
        <w:t xml:space="preserve"> </w:t>
      </w:r>
      <w:r w:rsidRPr="00C968A1">
        <w:rPr>
          <w:spacing w:val="-1"/>
          <w:sz w:val="28"/>
          <w:szCs w:val="28"/>
        </w:rPr>
        <w:t>на</w:t>
      </w:r>
      <w:r w:rsidRPr="00C968A1">
        <w:rPr>
          <w:spacing w:val="53"/>
          <w:sz w:val="28"/>
          <w:szCs w:val="28"/>
        </w:rPr>
        <w:t xml:space="preserve"> </w:t>
      </w:r>
      <w:r w:rsidRPr="00C968A1">
        <w:rPr>
          <w:spacing w:val="-1"/>
          <w:sz w:val="28"/>
          <w:szCs w:val="28"/>
        </w:rPr>
        <w:t>остановочных</w:t>
      </w:r>
      <w:r w:rsidRPr="00C968A1">
        <w:rPr>
          <w:spacing w:val="65"/>
          <w:sz w:val="28"/>
          <w:szCs w:val="28"/>
        </w:rPr>
        <w:t xml:space="preserve"> </w:t>
      </w:r>
      <w:r w:rsidRPr="00C968A1">
        <w:rPr>
          <w:spacing w:val="-1"/>
          <w:sz w:val="28"/>
          <w:szCs w:val="28"/>
        </w:rPr>
        <w:t>пунктах,</w:t>
      </w:r>
      <w:r w:rsidRPr="00C968A1">
        <w:rPr>
          <w:spacing w:val="63"/>
          <w:sz w:val="28"/>
          <w:szCs w:val="28"/>
        </w:rPr>
        <w:t xml:space="preserve"> </w:t>
      </w:r>
      <w:r w:rsidRPr="00C968A1">
        <w:rPr>
          <w:spacing w:val="-1"/>
          <w:sz w:val="28"/>
          <w:szCs w:val="28"/>
        </w:rPr>
        <w:t>пешеходных</w:t>
      </w:r>
      <w:r w:rsidRPr="00C968A1">
        <w:rPr>
          <w:spacing w:val="65"/>
          <w:sz w:val="28"/>
          <w:szCs w:val="28"/>
        </w:rPr>
        <w:t xml:space="preserve"> </w:t>
      </w:r>
      <w:r w:rsidRPr="00C968A1">
        <w:rPr>
          <w:spacing w:val="-1"/>
          <w:sz w:val="28"/>
          <w:szCs w:val="28"/>
        </w:rPr>
        <w:t>переходах,</w:t>
      </w:r>
      <w:r w:rsidRPr="00C968A1">
        <w:rPr>
          <w:spacing w:val="63"/>
          <w:sz w:val="28"/>
          <w:szCs w:val="28"/>
        </w:rPr>
        <w:t xml:space="preserve"> </w:t>
      </w:r>
      <w:r w:rsidRPr="00C968A1">
        <w:rPr>
          <w:sz w:val="28"/>
          <w:szCs w:val="28"/>
        </w:rPr>
        <w:t>в</w:t>
      </w:r>
      <w:r w:rsidRPr="00C968A1">
        <w:rPr>
          <w:spacing w:val="61"/>
          <w:sz w:val="28"/>
          <w:szCs w:val="28"/>
        </w:rPr>
        <w:t xml:space="preserve"> </w:t>
      </w:r>
      <w:r w:rsidRPr="00C968A1">
        <w:rPr>
          <w:spacing w:val="-1"/>
          <w:sz w:val="28"/>
          <w:szCs w:val="28"/>
        </w:rPr>
        <w:t>зонах</w:t>
      </w:r>
      <w:r w:rsidRPr="00C968A1">
        <w:rPr>
          <w:spacing w:val="69"/>
          <w:sz w:val="28"/>
          <w:szCs w:val="28"/>
        </w:rPr>
        <w:t xml:space="preserve"> </w:t>
      </w:r>
      <w:r w:rsidRPr="00C968A1">
        <w:rPr>
          <w:spacing w:val="-1"/>
          <w:sz w:val="28"/>
          <w:szCs w:val="28"/>
        </w:rPr>
        <w:t>проведения</w:t>
      </w:r>
      <w:r w:rsidRPr="00C968A1">
        <w:rPr>
          <w:spacing w:val="51"/>
          <w:sz w:val="28"/>
          <w:szCs w:val="28"/>
        </w:rPr>
        <w:t xml:space="preserve"> </w:t>
      </w:r>
      <w:r w:rsidRPr="00C968A1">
        <w:rPr>
          <w:spacing w:val="-1"/>
          <w:sz w:val="28"/>
          <w:szCs w:val="28"/>
        </w:rPr>
        <w:t>дорожных</w:t>
      </w:r>
      <w:r w:rsidRPr="00C968A1">
        <w:rPr>
          <w:spacing w:val="17"/>
          <w:sz w:val="28"/>
          <w:szCs w:val="28"/>
        </w:rPr>
        <w:t xml:space="preserve"> </w:t>
      </w:r>
      <w:r w:rsidRPr="00C968A1">
        <w:rPr>
          <w:sz w:val="28"/>
          <w:szCs w:val="28"/>
        </w:rPr>
        <w:t>работ</w:t>
      </w:r>
      <w:r w:rsidRPr="00C968A1">
        <w:rPr>
          <w:spacing w:val="19"/>
          <w:sz w:val="28"/>
          <w:szCs w:val="28"/>
        </w:rPr>
        <w:t xml:space="preserve"> </w:t>
      </w:r>
      <w:r w:rsidRPr="00C968A1">
        <w:rPr>
          <w:sz w:val="28"/>
          <w:szCs w:val="28"/>
        </w:rPr>
        <w:t>и</w:t>
      </w:r>
      <w:r w:rsidRPr="00C968A1">
        <w:rPr>
          <w:spacing w:val="15"/>
          <w:sz w:val="28"/>
          <w:szCs w:val="28"/>
        </w:rPr>
        <w:t xml:space="preserve"> </w:t>
      </w:r>
      <w:r w:rsidRPr="00C968A1">
        <w:rPr>
          <w:spacing w:val="-2"/>
          <w:sz w:val="28"/>
          <w:szCs w:val="28"/>
        </w:rPr>
        <w:t>других</w:t>
      </w:r>
      <w:r w:rsidRPr="00C968A1">
        <w:rPr>
          <w:spacing w:val="17"/>
          <w:sz w:val="28"/>
          <w:szCs w:val="28"/>
        </w:rPr>
        <w:t xml:space="preserve"> </w:t>
      </w:r>
      <w:r w:rsidRPr="00C968A1">
        <w:rPr>
          <w:sz w:val="28"/>
          <w:szCs w:val="28"/>
        </w:rPr>
        <w:t>местах</w:t>
      </w:r>
      <w:r w:rsidRPr="00C968A1">
        <w:rPr>
          <w:spacing w:val="17"/>
          <w:sz w:val="28"/>
          <w:szCs w:val="28"/>
        </w:rPr>
        <w:t xml:space="preserve"> </w:t>
      </w:r>
      <w:r w:rsidRPr="00C968A1">
        <w:rPr>
          <w:sz w:val="28"/>
          <w:szCs w:val="28"/>
        </w:rPr>
        <w:t>в</w:t>
      </w:r>
      <w:r w:rsidRPr="00C968A1">
        <w:rPr>
          <w:spacing w:val="17"/>
          <w:sz w:val="28"/>
          <w:szCs w:val="28"/>
        </w:rPr>
        <w:t xml:space="preserve"> </w:t>
      </w:r>
      <w:r w:rsidRPr="00C968A1">
        <w:rPr>
          <w:spacing w:val="-1"/>
          <w:sz w:val="28"/>
          <w:szCs w:val="28"/>
        </w:rPr>
        <w:t>качестве</w:t>
      </w:r>
      <w:r w:rsidRPr="00C968A1">
        <w:rPr>
          <w:spacing w:val="13"/>
          <w:sz w:val="28"/>
          <w:szCs w:val="28"/>
        </w:rPr>
        <w:t xml:space="preserve"> </w:t>
      </w:r>
      <w:r w:rsidRPr="00C968A1">
        <w:rPr>
          <w:sz w:val="28"/>
          <w:szCs w:val="28"/>
        </w:rPr>
        <w:t>средств</w:t>
      </w:r>
      <w:r w:rsidRPr="00C968A1">
        <w:rPr>
          <w:spacing w:val="17"/>
          <w:sz w:val="28"/>
          <w:szCs w:val="28"/>
        </w:rPr>
        <w:t xml:space="preserve"> </w:t>
      </w:r>
      <w:r w:rsidRPr="00C968A1">
        <w:rPr>
          <w:spacing w:val="-1"/>
          <w:sz w:val="28"/>
          <w:szCs w:val="28"/>
        </w:rPr>
        <w:t>ориентирования</w:t>
      </w:r>
      <w:r w:rsidRPr="00C968A1">
        <w:rPr>
          <w:spacing w:val="16"/>
          <w:sz w:val="28"/>
          <w:szCs w:val="28"/>
        </w:rPr>
        <w:t xml:space="preserve"> </w:t>
      </w:r>
      <w:r w:rsidRPr="00C968A1">
        <w:rPr>
          <w:spacing w:val="-1"/>
          <w:sz w:val="28"/>
          <w:szCs w:val="28"/>
        </w:rPr>
        <w:t>слепых</w:t>
      </w:r>
      <w:r w:rsidRPr="00C968A1">
        <w:rPr>
          <w:spacing w:val="45"/>
          <w:sz w:val="28"/>
          <w:szCs w:val="28"/>
        </w:rPr>
        <w:t xml:space="preserve"> </w:t>
      </w:r>
      <w:r w:rsidRPr="00C968A1">
        <w:rPr>
          <w:sz w:val="28"/>
          <w:szCs w:val="28"/>
        </w:rPr>
        <w:t>и</w:t>
      </w:r>
      <w:r w:rsidRPr="00C968A1">
        <w:rPr>
          <w:spacing w:val="31"/>
          <w:sz w:val="28"/>
          <w:szCs w:val="28"/>
        </w:rPr>
        <w:t xml:space="preserve"> </w:t>
      </w:r>
      <w:r w:rsidRPr="00C968A1">
        <w:rPr>
          <w:spacing w:val="-1"/>
          <w:sz w:val="28"/>
          <w:szCs w:val="28"/>
        </w:rPr>
        <w:t>слабовидящих</w:t>
      </w:r>
      <w:r w:rsidRPr="00C968A1">
        <w:rPr>
          <w:spacing w:val="33"/>
          <w:sz w:val="28"/>
          <w:szCs w:val="28"/>
        </w:rPr>
        <w:t xml:space="preserve"> </w:t>
      </w:r>
      <w:r w:rsidRPr="00C968A1">
        <w:rPr>
          <w:spacing w:val="-1"/>
          <w:sz w:val="28"/>
          <w:szCs w:val="28"/>
        </w:rPr>
        <w:t>людей.</w:t>
      </w:r>
      <w:r w:rsidRPr="00C968A1">
        <w:rPr>
          <w:spacing w:val="35"/>
          <w:sz w:val="28"/>
          <w:szCs w:val="28"/>
        </w:rPr>
        <w:t xml:space="preserve"> </w:t>
      </w:r>
      <w:r w:rsidRPr="00C968A1">
        <w:rPr>
          <w:spacing w:val="-1"/>
          <w:sz w:val="28"/>
          <w:szCs w:val="28"/>
        </w:rPr>
        <w:t>Указанные</w:t>
      </w:r>
      <w:r w:rsidRPr="00C968A1">
        <w:rPr>
          <w:spacing w:val="33"/>
          <w:sz w:val="28"/>
          <w:szCs w:val="28"/>
        </w:rPr>
        <w:t xml:space="preserve"> </w:t>
      </w:r>
      <w:r w:rsidRPr="00C968A1">
        <w:rPr>
          <w:spacing w:val="-1"/>
          <w:sz w:val="28"/>
          <w:szCs w:val="28"/>
        </w:rPr>
        <w:t>устройства</w:t>
      </w:r>
      <w:r w:rsidRPr="00C968A1">
        <w:rPr>
          <w:spacing w:val="33"/>
          <w:sz w:val="28"/>
          <w:szCs w:val="28"/>
        </w:rPr>
        <w:t xml:space="preserve"> </w:t>
      </w:r>
      <w:r w:rsidRPr="00C968A1">
        <w:rPr>
          <w:spacing w:val="-2"/>
          <w:sz w:val="28"/>
          <w:szCs w:val="28"/>
        </w:rPr>
        <w:t>могут</w:t>
      </w:r>
      <w:r w:rsidRPr="00C968A1">
        <w:rPr>
          <w:spacing w:val="35"/>
          <w:sz w:val="28"/>
          <w:szCs w:val="28"/>
        </w:rPr>
        <w:t xml:space="preserve"> </w:t>
      </w:r>
      <w:r w:rsidRPr="00C968A1">
        <w:rPr>
          <w:sz w:val="28"/>
          <w:szCs w:val="28"/>
        </w:rPr>
        <w:t>быть</w:t>
      </w:r>
      <w:r w:rsidRPr="00C968A1">
        <w:rPr>
          <w:spacing w:val="34"/>
          <w:sz w:val="28"/>
          <w:szCs w:val="28"/>
        </w:rPr>
        <w:t xml:space="preserve"> </w:t>
      </w:r>
      <w:r w:rsidRPr="00C968A1">
        <w:rPr>
          <w:spacing w:val="-1"/>
          <w:sz w:val="28"/>
          <w:szCs w:val="28"/>
        </w:rPr>
        <w:t>локальными</w:t>
      </w:r>
      <w:r w:rsidRPr="00C968A1">
        <w:rPr>
          <w:spacing w:val="36"/>
          <w:sz w:val="28"/>
          <w:szCs w:val="28"/>
        </w:rPr>
        <w:t xml:space="preserve"> </w:t>
      </w:r>
      <w:r w:rsidRPr="00C968A1">
        <w:rPr>
          <w:spacing w:val="-1"/>
          <w:sz w:val="28"/>
          <w:szCs w:val="28"/>
        </w:rPr>
        <w:t>или</w:t>
      </w:r>
      <w:r w:rsidRPr="00C968A1">
        <w:rPr>
          <w:spacing w:val="73"/>
          <w:sz w:val="28"/>
          <w:szCs w:val="28"/>
        </w:rPr>
        <w:t xml:space="preserve"> </w:t>
      </w:r>
      <w:r w:rsidRPr="00C968A1">
        <w:rPr>
          <w:spacing w:val="-1"/>
          <w:sz w:val="28"/>
          <w:szCs w:val="28"/>
        </w:rPr>
        <w:t>находиться</w:t>
      </w:r>
      <w:r w:rsidRPr="00C968A1">
        <w:rPr>
          <w:spacing w:val="64"/>
          <w:sz w:val="28"/>
          <w:szCs w:val="28"/>
        </w:rPr>
        <w:t xml:space="preserve"> </w:t>
      </w:r>
      <w:r w:rsidRPr="00C968A1">
        <w:rPr>
          <w:sz w:val="28"/>
          <w:szCs w:val="28"/>
        </w:rPr>
        <w:t>в</w:t>
      </w:r>
      <w:r w:rsidRPr="00C968A1">
        <w:rPr>
          <w:spacing w:val="65"/>
          <w:sz w:val="28"/>
          <w:szCs w:val="28"/>
        </w:rPr>
        <w:t xml:space="preserve"> </w:t>
      </w:r>
      <w:r w:rsidRPr="00C968A1">
        <w:rPr>
          <w:spacing w:val="-1"/>
          <w:sz w:val="28"/>
          <w:szCs w:val="28"/>
        </w:rPr>
        <w:t>составе</w:t>
      </w:r>
      <w:r w:rsidRPr="00C968A1">
        <w:rPr>
          <w:spacing w:val="61"/>
          <w:sz w:val="28"/>
          <w:szCs w:val="28"/>
        </w:rPr>
        <w:t xml:space="preserve"> </w:t>
      </w:r>
      <w:r w:rsidRPr="00C968A1">
        <w:rPr>
          <w:spacing w:val="-1"/>
          <w:sz w:val="28"/>
          <w:szCs w:val="28"/>
        </w:rPr>
        <w:t>сетевых</w:t>
      </w:r>
      <w:r w:rsidRPr="00C968A1">
        <w:rPr>
          <w:spacing w:val="65"/>
          <w:sz w:val="28"/>
          <w:szCs w:val="28"/>
        </w:rPr>
        <w:t xml:space="preserve"> </w:t>
      </w:r>
      <w:r w:rsidRPr="00C968A1">
        <w:rPr>
          <w:spacing w:val="-1"/>
          <w:sz w:val="28"/>
          <w:szCs w:val="28"/>
        </w:rPr>
        <w:t>систем</w:t>
      </w:r>
      <w:r w:rsidRPr="00C968A1">
        <w:rPr>
          <w:spacing w:val="64"/>
          <w:sz w:val="28"/>
          <w:szCs w:val="28"/>
        </w:rPr>
        <w:t xml:space="preserve"> </w:t>
      </w:r>
      <w:r w:rsidRPr="00C968A1">
        <w:rPr>
          <w:spacing w:val="-1"/>
          <w:sz w:val="28"/>
          <w:szCs w:val="28"/>
        </w:rPr>
        <w:t>радиоинформационного</w:t>
      </w:r>
      <w:r w:rsidRPr="00C968A1">
        <w:rPr>
          <w:spacing w:val="61"/>
          <w:sz w:val="28"/>
          <w:szCs w:val="28"/>
        </w:rPr>
        <w:t xml:space="preserve"> </w:t>
      </w:r>
      <w:r w:rsidRPr="00C968A1">
        <w:rPr>
          <w:spacing w:val="-1"/>
          <w:sz w:val="28"/>
          <w:szCs w:val="28"/>
        </w:rPr>
        <w:t>обеспечения</w:t>
      </w:r>
      <w:r w:rsidRPr="00C968A1">
        <w:rPr>
          <w:spacing w:val="82"/>
          <w:sz w:val="28"/>
          <w:szCs w:val="28"/>
        </w:rPr>
        <w:t xml:space="preserve"> </w:t>
      </w:r>
      <w:r w:rsidRPr="00C968A1">
        <w:rPr>
          <w:spacing w:val="-1"/>
          <w:sz w:val="28"/>
          <w:szCs w:val="28"/>
        </w:rPr>
        <w:t>инвалидов.</w:t>
      </w:r>
      <w:r w:rsidRPr="00C968A1">
        <w:rPr>
          <w:spacing w:val="41"/>
          <w:sz w:val="28"/>
          <w:szCs w:val="28"/>
        </w:rPr>
        <w:t xml:space="preserve"> </w:t>
      </w:r>
      <w:r w:rsidRPr="00C968A1">
        <w:rPr>
          <w:sz w:val="28"/>
          <w:szCs w:val="28"/>
        </w:rPr>
        <w:t>На</w:t>
      </w:r>
      <w:r w:rsidRPr="00C968A1">
        <w:rPr>
          <w:spacing w:val="39"/>
          <w:sz w:val="28"/>
          <w:szCs w:val="28"/>
        </w:rPr>
        <w:t xml:space="preserve"> </w:t>
      </w:r>
      <w:r w:rsidRPr="00C968A1">
        <w:rPr>
          <w:spacing w:val="-1"/>
          <w:sz w:val="28"/>
          <w:szCs w:val="28"/>
        </w:rPr>
        <w:t>пешеходных</w:t>
      </w:r>
      <w:r w:rsidRPr="00C968A1">
        <w:rPr>
          <w:spacing w:val="43"/>
          <w:sz w:val="28"/>
          <w:szCs w:val="28"/>
        </w:rPr>
        <w:t xml:space="preserve"> </w:t>
      </w:r>
      <w:r w:rsidRPr="00C968A1">
        <w:rPr>
          <w:spacing w:val="-1"/>
          <w:sz w:val="28"/>
          <w:szCs w:val="28"/>
        </w:rPr>
        <w:t>переходах,</w:t>
      </w:r>
      <w:r w:rsidRPr="00C968A1">
        <w:rPr>
          <w:spacing w:val="41"/>
          <w:sz w:val="28"/>
          <w:szCs w:val="28"/>
        </w:rPr>
        <w:t xml:space="preserve"> </w:t>
      </w:r>
      <w:r w:rsidRPr="00C968A1">
        <w:rPr>
          <w:spacing w:val="-1"/>
          <w:sz w:val="28"/>
          <w:szCs w:val="28"/>
        </w:rPr>
        <w:t>которыми</w:t>
      </w:r>
      <w:r w:rsidRPr="00C968A1">
        <w:rPr>
          <w:spacing w:val="38"/>
          <w:sz w:val="28"/>
          <w:szCs w:val="28"/>
        </w:rPr>
        <w:t xml:space="preserve"> </w:t>
      </w:r>
      <w:r w:rsidRPr="00C968A1">
        <w:rPr>
          <w:sz w:val="28"/>
          <w:szCs w:val="28"/>
        </w:rPr>
        <w:t>регулярно</w:t>
      </w:r>
      <w:r w:rsidRPr="00C968A1">
        <w:rPr>
          <w:spacing w:val="43"/>
          <w:sz w:val="28"/>
          <w:szCs w:val="28"/>
        </w:rPr>
        <w:t xml:space="preserve"> </w:t>
      </w:r>
      <w:r w:rsidRPr="00C968A1">
        <w:rPr>
          <w:spacing w:val="-1"/>
          <w:sz w:val="28"/>
          <w:szCs w:val="28"/>
        </w:rPr>
        <w:t>пользуются</w:t>
      </w:r>
      <w:r w:rsidRPr="00C968A1">
        <w:rPr>
          <w:spacing w:val="51"/>
          <w:sz w:val="28"/>
          <w:szCs w:val="28"/>
        </w:rPr>
        <w:t xml:space="preserve"> </w:t>
      </w:r>
      <w:r w:rsidRPr="00C968A1">
        <w:rPr>
          <w:spacing w:val="-1"/>
          <w:sz w:val="28"/>
          <w:szCs w:val="28"/>
        </w:rPr>
        <w:t>слабовидящие</w:t>
      </w:r>
      <w:r w:rsidRPr="00C968A1">
        <w:rPr>
          <w:spacing w:val="41"/>
          <w:sz w:val="28"/>
          <w:szCs w:val="28"/>
        </w:rPr>
        <w:t xml:space="preserve"> </w:t>
      </w:r>
      <w:r w:rsidRPr="00C968A1">
        <w:rPr>
          <w:sz w:val="28"/>
          <w:szCs w:val="28"/>
        </w:rPr>
        <w:t>и</w:t>
      </w:r>
      <w:r w:rsidRPr="00C968A1">
        <w:rPr>
          <w:spacing w:val="43"/>
          <w:sz w:val="28"/>
          <w:szCs w:val="28"/>
        </w:rPr>
        <w:t xml:space="preserve"> </w:t>
      </w:r>
      <w:r w:rsidRPr="00C968A1">
        <w:rPr>
          <w:spacing w:val="-1"/>
          <w:sz w:val="28"/>
          <w:szCs w:val="28"/>
        </w:rPr>
        <w:t>слепые</w:t>
      </w:r>
      <w:r w:rsidRPr="00C968A1">
        <w:rPr>
          <w:spacing w:val="41"/>
          <w:sz w:val="28"/>
          <w:szCs w:val="28"/>
        </w:rPr>
        <w:t xml:space="preserve"> </w:t>
      </w:r>
      <w:r w:rsidRPr="00C968A1">
        <w:rPr>
          <w:spacing w:val="-1"/>
          <w:sz w:val="28"/>
          <w:szCs w:val="28"/>
        </w:rPr>
        <w:t>люди,</w:t>
      </w:r>
      <w:r w:rsidRPr="00C968A1">
        <w:rPr>
          <w:spacing w:val="43"/>
          <w:sz w:val="28"/>
          <w:szCs w:val="28"/>
        </w:rPr>
        <w:t xml:space="preserve"> </w:t>
      </w:r>
      <w:r w:rsidRPr="00C968A1">
        <w:rPr>
          <w:spacing w:val="-1"/>
          <w:sz w:val="28"/>
          <w:szCs w:val="28"/>
        </w:rPr>
        <w:t>дополнительно</w:t>
      </w:r>
      <w:r w:rsidRPr="00C968A1">
        <w:rPr>
          <w:spacing w:val="41"/>
          <w:sz w:val="28"/>
          <w:szCs w:val="28"/>
        </w:rPr>
        <w:t xml:space="preserve"> </w:t>
      </w:r>
      <w:r w:rsidRPr="00C968A1">
        <w:rPr>
          <w:sz w:val="28"/>
          <w:szCs w:val="28"/>
        </w:rPr>
        <w:t>к</w:t>
      </w:r>
      <w:r w:rsidRPr="00C968A1">
        <w:rPr>
          <w:spacing w:val="41"/>
          <w:sz w:val="28"/>
          <w:szCs w:val="28"/>
        </w:rPr>
        <w:t xml:space="preserve"> </w:t>
      </w:r>
      <w:r w:rsidRPr="00C968A1">
        <w:rPr>
          <w:spacing w:val="-1"/>
          <w:sz w:val="28"/>
          <w:szCs w:val="28"/>
        </w:rPr>
        <w:t>светофорной</w:t>
      </w:r>
      <w:r w:rsidRPr="00C968A1">
        <w:rPr>
          <w:spacing w:val="43"/>
          <w:sz w:val="28"/>
          <w:szCs w:val="28"/>
        </w:rPr>
        <w:t xml:space="preserve"> </w:t>
      </w:r>
      <w:r w:rsidRPr="00C968A1">
        <w:rPr>
          <w:sz w:val="28"/>
          <w:szCs w:val="28"/>
        </w:rPr>
        <w:t>сигнализации</w:t>
      </w:r>
      <w:r w:rsidRPr="00C968A1">
        <w:rPr>
          <w:spacing w:val="85"/>
          <w:sz w:val="28"/>
          <w:szCs w:val="28"/>
        </w:rPr>
        <w:t xml:space="preserve"> </w:t>
      </w:r>
      <w:r w:rsidRPr="00C968A1">
        <w:rPr>
          <w:spacing w:val="-1"/>
          <w:sz w:val="28"/>
          <w:szCs w:val="28"/>
        </w:rPr>
        <w:t>рекомендуется</w:t>
      </w:r>
      <w:r w:rsidRPr="00C968A1">
        <w:rPr>
          <w:spacing w:val="62"/>
          <w:sz w:val="28"/>
          <w:szCs w:val="28"/>
        </w:rPr>
        <w:t xml:space="preserve"> </w:t>
      </w:r>
      <w:r w:rsidRPr="00C968A1">
        <w:rPr>
          <w:spacing w:val="-1"/>
          <w:sz w:val="28"/>
          <w:szCs w:val="28"/>
        </w:rPr>
        <w:t>применять</w:t>
      </w:r>
      <w:r w:rsidRPr="00C968A1">
        <w:rPr>
          <w:spacing w:val="60"/>
          <w:sz w:val="28"/>
          <w:szCs w:val="28"/>
        </w:rPr>
        <w:t xml:space="preserve"> </w:t>
      </w:r>
      <w:r w:rsidRPr="00C968A1">
        <w:rPr>
          <w:spacing w:val="-1"/>
          <w:sz w:val="28"/>
          <w:szCs w:val="28"/>
        </w:rPr>
        <w:t>звуковую</w:t>
      </w:r>
      <w:r w:rsidRPr="00C968A1">
        <w:rPr>
          <w:spacing w:val="62"/>
          <w:sz w:val="28"/>
          <w:szCs w:val="28"/>
        </w:rPr>
        <w:t xml:space="preserve"> </w:t>
      </w:r>
      <w:r w:rsidRPr="00C968A1">
        <w:rPr>
          <w:spacing w:val="-1"/>
          <w:sz w:val="28"/>
          <w:szCs w:val="28"/>
        </w:rPr>
        <w:t>сигнализацию,</w:t>
      </w:r>
      <w:r w:rsidRPr="00C968A1">
        <w:rPr>
          <w:spacing w:val="61"/>
          <w:sz w:val="28"/>
          <w:szCs w:val="28"/>
        </w:rPr>
        <w:t xml:space="preserve"> </w:t>
      </w:r>
      <w:r w:rsidRPr="00C968A1">
        <w:rPr>
          <w:spacing w:val="-1"/>
          <w:sz w:val="28"/>
          <w:szCs w:val="28"/>
        </w:rPr>
        <w:t>работающую</w:t>
      </w:r>
      <w:r w:rsidRPr="00C968A1">
        <w:rPr>
          <w:spacing w:val="58"/>
          <w:sz w:val="28"/>
          <w:szCs w:val="28"/>
        </w:rPr>
        <w:t xml:space="preserve"> </w:t>
      </w:r>
      <w:r w:rsidRPr="00C968A1">
        <w:rPr>
          <w:sz w:val="28"/>
          <w:szCs w:val="28"/>
        </w:rPr>
        <w:t>в</w:t>
      </w:r>
      <w:r w:rsidRPr="00C968A1">
        <w:rPr>
          <w:spacing w:val="53"/>
          <w:sz w:val="28"/>
          <w:szCs w:val="28"/>
        </w:rPr>
        <w:t xml:space="preserve"> </w:t>
      </w:r>
      <w:r w:rsidRPr="00C968A1">
        <w:rPr>
          <w:spacing w:val="-1"/>
          <w:sz w:val="28"/>
          <w:szCs w:val="28"/>
        </w:rPr>
        <w:t>согласованном</w:t>
      </w:r>
      <w:r w:rsidRPr="00C968A1">
        <w:rPr>
          <w:spacing w:val="16"/>
          <w:sz w:val="28"/>
          <w:szCs w:val="28"/>
        </w:rPr>
        <w:t xml:space="preserve"> </w:t>
      </w:r>
      <w:r w:rsidRPr="00C968A1">
        <w:rPr>
          <w:sz w:val="28"/>
          <w:szCs w:val="28"/>
        </w:rPr>
        <w:t>режиме</w:t>
      </w:r>
      <w:r w:rsidRPr="00C968A1">
        <w:rPr>
          <w:spacing w:val="13"/>
          <w:sz w:val="28"/>
          <w:szCs w:val="28"/>
        </w:rPr>
        <w:t xml:space="preserve"> </w:t>
      </w:r>
      <w:r w:rsidRPr="00C968A1">
        <w:rPr>
          <w:sz w:val="28"/>
          <w:szCs w:val="28"/>
        </w:rPr>
        <w:t>с</w:t>
      </w:r>
      <w:r w:rsidRPr="00C968A1">
        <w:rPr>
          <w:spacing w:val="17"/>
          <w:sz w:val="28"/>
          <w:szCs w:val="28"/>
        </w:rPr>
        <w:t xml:space="preserve"> </w:t>
      </w:r>
      <w:r w:rsidRPr="00C968A1">
        <w:rPr>
          <w:spacing w:val="-1"/>
          <w:sz w:val="28"/>
          <w:szCs w:val="28"/>
        </w:rPr>
        <w:t>пешеходными</w:t>
      </w:r>
      <w:r w:rsidRPr="00C968A1">
        <w:rPr>
          <w:spacing w:val="15"/>
          <w:sz w:val="28"/>
          <w:szCs w:val="28"/>
        </w:rPr>
        <w:t xml:space="preserve"> </w:t>
      </w:r>
      <w:r w:rsidRPr="00C968A1">
        <w:rPr>
          <w:spacing w:val="-1"/>
          <w:sz w:val="28"/>
          <w:szCs w:val="28"/>
        </w:rPr>
        <w:t>светофорами.</w:t>
      </w:r>
      <w:r w:rsidRPr="00C968A1">
        <w:rPr>
          <w:spacing w:val="19"/>
          <w:sz w:val="28"/>
          <w:szCs w:val="28"/>
        </w:rPr>
        <w:t xml:space="preserve"> </w:t>
      </w:r>
      <w:r w:rsidRPr="00C968A1">
        <w:rPr>
          <w:spacing w:val="-1"/>
          <w:sz w:val="28"/>
          <w:szCs w:val="28"/>
        </w:rPr>
        <w:t>Звуковая</w:t>
      </w:r>
      <w:r w:rsidRPr="00C968A1">
        <w:rPr>
          <w:spacing w:val="16"/>
          <w:sz w:val="28"/>
          <w:szCs w:val="28"/>
        </w:rPr>
        <w:t xml:space="preserve"> </w:t>
      </w:r>
      <w:r w:rsidRPr="00C968A1">
        <w:rPr>
          <w:spacing w:val="-1"/>
          <w:sz w:val="28"/>
          <w:szCs w:val="28"/>
        </w:rPr>
        <w:t>сигнализация</w:t>
      </w:r>
      <w:r w:rsidRPr="00C968A1">
        <w:rPr>
          <w:spacing w:val="64"/>
          <w:sz w:val="28"/>
          <w:szCs w:val="28"/>
        </w:rPr>
        <w:t xml:space="preserve"> </w:t>
      </w:r>
      <w:r w:rsidRPr="00C968A1">
        <w:rPr>
          <w:spacing w:val="-1"/>
          <w:sz w:val="28"/>
          <w:szCs w:val="28"/>
        </w:rPr>
        <w:t>выполняется</w:t>
      </w:r>
      <w:r w:rsidRPr="00C968A1">
        <w:rPr>
          <w:spacing w:val="38"/>
          <w:sz w:val="28"/>
          <w:szCs w:val="28"/>
        </w:rPr>
        <w:t xml:space="preserve"> </w:t>
      </w:r>
      <w:r w:rsidRPr="00C968A1">
        <w:rPr>
          <w:sz w:val="28"/>
          <w:szCs w:val="28"/>
        </w:rPr>
        <w:t>согласно</w:t>
      </w:r>
      <w:r w:rsidRPr="00C968A1">
        <w:rPr>
          <w:spacing w:val="35"/>
          <w:sz w:val="28"/>
          <w:szCs w:val="28"/>
        </w:rPr>
        <w:t xml:space="preserve"> </w:t>
      </w:r>
      <w:r w:rsidRPr="00C968A1">
        <w:rPr>
          <w:spacing w:val="-1"/>
          <w:sz w:val="28"/>
          <w:szCs w:val="28"/>
        </w:rPr>
        <w:t>ГОСТ</w:t>
      </w:r>
      <w:r w:rsidRPr="00C968A1">
        <w:rPr>
          <w:spacing w:val="36"/>
          <w:sz w:val="28"/>
          <w:szCs w:val="28"/>
        </w:rPr>
        <w:t xml:space="preserve"> </w:t>
      </w:r>
      <w:r w:rsidRPr="00C968A1">
        <w:rPr>
          <w:sz w:val="28"/>
          <w:szCs w:val="28"/>
        </w:rPr>
        <w:t>Р</w:t>
      </w:r>
      <w:r w:rsidRPr="00C968A1">
        <w:rPr>
          <w:spacing w:val="40"/>
          <w:sz w:val="28"/>
          <w:szCs w:val="28"/>
        </w:rPr>
        <w:t xml:space="preserve"> </w:t>
      </w:r>
      <w:r w:rsidRPr="00C968A1">
        <w:rPr>
          <w:sz w:val="28"/>
          <w:szCs w:val="28"/>
        </w:rPr>
        <w:t>51648</w:t>
      </w:r>
      <w:r w:rsidR="008A7ED8">
        <w:rPr>
          <w:sz w:val="28"/>
          <w:szCs w:val="28"/>
        </w:rPr>
        <w:t>–</w:t>
      </w:r>
      <w:r w:rsidRPr="00C968A1">
        <w:rPr>
          <w:sz w:val="28"/>
          <w:szCs w:val="28"/>
        </w:rPr>
        <w:t>2000</w:t>
      </w:r>
      <w:r w:rsidRPr="00C968A1">
        <w:rPr>
          <w:spacing w:val="39"/>
          <w:sz w:val="28"/>
          <w:szCs w:val="28"/>
        </w:rPr>
        <w:t xml:space="preserve"> </w:t>
      </w:r>
      <w:r w:rsidRPr="00C968A1">
        <w:rPr>
          <w:sz w:val="28"/>
          <w:szCs w:val="28"/>
        </w:rPr>
        <w:t>и</w:t>
      </w:r>
      <w:r w:rsidRPr="00C968A1">
        <w:rPr>
          <w:spacing w:val="38"/>
          <w:sz w:val="28"/>
          <w:szCs w:val="28"/>
        </w:rPr>
        <w:t xml:space="preserve"> </w:t>
      </w:r>
      <w:r w:rsidRPr="00C968A1">
        <w:rPr>
          <w:spacing w:val="-1"/>
          <w:sz w:val="28"/>
          <w:szCs w:val="28"/>
        </w:rPr>
        <w:t>предусматривает</w:t>
      </w:r>
      <w:r w:rsidRPr="00C968A1">
        <w:rPr>
          <w:spacing w:val="45"/>
          <w:sz w:val="28"/>
          <w:szCs w:val="28"/>
        </w:rPr>
        <w:t xml:space="preserve"> </w:t>
      </w:r>
      <w:r w:rsidRPr="00C968A1">
        <w:rPr>
          <w:spacing w:val="-1"/>
          <w:sz w:val="28"/>
          <w:szCs w:val="28"/>
        </w:rPr>
        <w:t>звуковые</w:t>
      </w:r>
      <w:r w:rsidRPr="00C968A1">
        <w:rPr>
          <w:spacing w:val="39"/>
          <w:sz w:val="28"/>
          <w:szCs w:val="28"/>
        </w:rPr>
        <w:t xml:space="preserve"> </w:t>
      </w:r>
      <w:r w:rsidRPr="00C968A1">
        <w:rPr>
          <w:spacing w:val="-1"/>
          <w:sz w:val="28"/>
          <w:szCs w:val="28"/>
        </w:rPr>
        <w:t>сигналы</w:t>
      </w:r>
      <w:r w:rsidRPr="00C968A1">
        <w:rPr>
          <w:spacing w:val="1"/>
          <w:sz w:val="28"/>
          <w:szCs w:val="28"/>
        </w:rPr>
        <w:t xml:space="preserve"> </w:t>
      </w:r>
      <w:r w:rsidRPr="00C968A1">
        <w:rPr>
          <w:spacing w:val="-1"/>
          <w:sz w:val="28"/>
          <w:szCs w:val="28"/>
        </w:rPr>
        <w:t>перехода</w:t>
      </w:r>
      <w:r w:rsidRPr="00C968A1">
        <w:rPr>
          <w:spacing w:val="1"/>
          <w:sz w:val="28"/>
          <w:szCs w:val="28"/>
        </w:rPr>
        <w:t xml:space="preserve"> </w:t>
      </w:r>
      <w:r w:rsidRPr="00C968A1">
        <w:rPr>
          <w:spacing w:val="-1"/>
          <w:sz w:val="28"/>
          <w:szCs w:val="28"/>
        </w:rPr>
        <w:t>(рисунок</w:t>
      </w:r>
      <w:r w:rsidR="0051298B">
        <w:rPr>
          <w:spacing w:val="-1"/>
          <w:sz w:val="28"/>
          <w:szCs w:val="28"/>
        </w:rPr>
        <w:t xml:space="preserve"> 9</w:t>
      </w:r>
      <w:r w:rsidRPr="00C968A1">
        <w:rPr>
          <w:spacing w:val="-1"/>
          <w:sz w:val="28"/>
          <w:szCs w:val="28"/>
        </w:rPr>
        <w:t>).</w:t>
      </w:r>
    </w:p>
    <w:p w14:paraId="3FEE2803" w14:textId="77777777" w:rsidR="00D230C9" w:rsidRPr="00C968A1" w:rsidRDefault="00D230C9" w:rsidP="00E20836">
      <w:pPr>
        <w:pStyle w:val="af6"/>
        <w:kinsoku w:val="0"/>
        <w:overflowPunct w:val="0"/>
        <w:spacing w:before="0" w:after="0"/>
        <w:ind w:left="2626" w:firstLine="0"/>
        <w:jc w:val="both"/>
        <w:rPr>
          <w:sz w:val="28"/>
          <w:szCs w:val="28"/>
        </w:rPr>
      </w:pPr>
      <w:r w:rsidRPr="00C968A1">
        <w:rPr>
          <w:noProof/>
          <w:sz w:val="28"/>
          <w:szCs w:val="28"/>
        </w:rPr>
        <w:lastRenderedPageBreak/>
        <w:drawing>
          <wp:inline distT="0" distB="0" distL="0" distR="0" wp14:anchorId="470C399A" wp14:editId="3B0AADA6">
            <wp:extent cx="3232150" cy="1786255"/>
            <wp:effectExtent l="0" t="0" r="635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32150" cy="1786255"/>
                    </a:xfrm>
                    <a:prstGeom prst="rect">
                      <a:avLst/>
                    </a:prstGeom>
                    <a:noFill/>
                    <a:ln>
                      <a:noFill/>
                    </a:ln>
                  </pic:spPr>
                </pic:pic>
              </a:graphicData>
            </a:graphic>
          </wp:inline>
        </w:drawing>
      </w:r>
    </w:p>
    <w:p w14:paraId="2E81C113" w14:textId="77777777" w:rsidR="00D230C9" w:rsidRPr="00C968A1" w:rsidRDefault="00D230C9" w:rsidP="00E20836">
      <w:pPr>
        <w:pStyle w:val="afff"/>
        <w:spacing w:after="0"/>
      </w:pPr>
      <w:r w:rsidRPr="00C968A1">
        <w:t xml:space="preserve">Рисунок </w:t>
      </w:r>
      <w:r w:rsidR="0051298B">
        <w:t>9</w:t>
      </w:r>
      <w:r w:rsidRPr="00C968A1">
        <w:t xml:space="preserve"> – </w:t>
      </w:r>
      <w:r w:rsidRPr="00C968A1">
        <w:rPr>
          <w:spacing w:val="-2"/>
        </w:rPr>
        <w:t>Примеры</w:t>
      </w:r>
      <w:r w:rsidRPr="00C968A1">
        <w:rPr>
          <w:spacing w:val="69"/>
        </w:rPr>
        <w:t xml:space="preserve"> </w:t>
      </w:r>
      <w:r w:rsidRPr="00C968A1">
        <w:t>размещения</w:t>
      </w:r>
      <w:r w:rsidRPr="00C968A1">
        <w:rPr>
          <w:spacing w:val="68"/>
        </w:rPr>
        <w:t xml:space="preserve"> </w:t>
      </w:r>
      <w:r w:rsidRPr="00C968A1">
        <w:t>направленности</w:t>
      </w:r>
      <w:r w:rsidRPr="00C968A1">
        <w:rPr>
          <w:spacing w:val="68"/>
        </w:rPr>
        <w:t xml:space="preserve"> </w:t>
      </w:r>
      <w:r w:rsidRPr="00C968A1">
        <w:t>действия</w:t>
      </w:r>
      <w:r w:rsidRPr="00C968A1">
        <w:rPr>
          <w:spacing w:val="39"/>
        </w:rPr>
        <w:t xml:space="preserve"> </w:t>
      </w:r>
      <w:r w:rsidRPr="00C968A1">
        <w:t>технических</w:t>
      </w:r>
      <w:r w:rsidRPr="00C968A1">
        <w:rPr>
          <w:spacing w:val="49"/>
        </w:rPr>
        <w:t xml:space="preserve"> </w:t>
      </w:r>
      <w:r w:rsidRPr="00C968A1">
        <w:t>средств</w:t>
      </w:r>
      <w:r w:rsidRPr="00C968A1">
        <w:rPr>
          <w:spacing w:val="49"/>
        </w:rPr>
        <w:t xml:space="preserve"> </w:t>
      </w:r>
      <w:r w:rsidRPr="00C968A1">
        <w:t>звуковой</w:t>
      </w:r>
      <w:r w:rsidRPr="00C968A1">
        <w:rPr>
          <w:spacing w:val="48"/>
        </w:rPr>
        <w:t xml:space="preserve"> </w:t>
      </w:r>
      <w:r w:rsidRPr="00C968A1">
        <w:t>сигнализации</w:t>
      </w:r>
      <w:r w:rsidRPr="00C968A1">
        <w:rPr>
          <w:spacing w:val="52"/>
        </w:rPr>
        <w:t xml:space="preserve"> </w:t>
      </w:r>
      <w:r w:rsidRPr="00C968A1">
        <w:t>на</w:t>
      </w:r>
      <w:r w:rsidRPr="00C968A1">
        <w:rPr>
          <w:spacing w:val="49"/>
        </w:rPr>
        <w:t xml:space="preserve"> </w:t>
      </w:r>
      <w:r w:rsidRPr="00C968A1">
        <w:t>регулируемых</w:t>
      </w:r>
      <w:r w:rsidRPr="00C968A1">
        <w:rPr>
          <w:spacing w:val="53"/>
        </w:rPr>
        <w:t xml:space="preserve"> </w:t>
      </w:r>
      <w:r w:rsidRPr="00C968A1">
        <w:t>пешеходных</w:t>
      </w:r>
      <w:r w:rsidRPr="00C968A1">
        <w:rPr>
          <w:spacing w:val="42"/>
        </w:rPr>
        <w:t xml:space="preserve"> </w:t>
      </w:r>
      <w:r w:rsidRPr="00C968A1">
        <w:t>переходах</w:t>
      </w:r>
    </w:p>
    <w:p w14:paraId="42D8C267" w14:textId="77777777" w:rsidR="00D230C9" w:rsidRPr="00C968A1" w:rsidRDefault="00D230C9" w:rsidP="00E20836">
      <w:pPr>
        <w:pStyle w:val="af6"/>
        <w:kinsoku w:val="0"/>
        <w:overflowPunct w:val="0"/>
        <w:spacing w:before="0" w:after="0"/>
        <w:ind w:left="0" w:right="-29" w:firstLine="0"/>
        <w:jc w:val="both"/>
        <w:rPr>
          <w:sz w:val="28"/>
          <w:szCs w:val="28"/>
        </w:rPr>
      </w:pPr>
    </w:p>
    <w:p w14:paraId="10A6D4B8"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Источник</w:t>
      </w:r>
      <w:r w:rsidRPr="00C968A1">
        <w:rPr>
          <w:spacing w:val="27"/>
          <w:sz w:val="28"/>
          <w:szCs w:val="28"/>
        </w:rPr>
        <w:t xml:space="preserve"> </w:t>
      </w:r>
      <w:r w:rsidRPr="00C968A1">
        <w:rPr>
          <w:spacing w:val="-1"/>
          <w:sz w:val="28"/>
          <w:szCs w:val="28"/>
        </w:rPr>
        <w:t>звуковых</w:t>
      </w:r>
      <w:r w:rsidRPr="00C968A1">
        <w:rPr>
          <w:spacing w:val="27"/>
          <w:sz w:val="28"/>
          <w:szCs w:val="28"/>
        </w:rPr>
        <w:t xml:space="preserve"> </w:t>
      </w:r>
      <w:r w:rsidRPr="00C968A1">
        <w:rPr>
          <w:spacing w:val="-1"/>
          <w:sz w:val="28"/>
          <w:szCs w:val="28"/>
        </w:rPr>
        <w:t>сигналов</w:t>
      </w:r>
      <w:r w:rsidRPr="00C968A1">
        <w:rPr>
          <w:spacing w:val="27"/>
          <w:sz w:val="28"/>
          <w:szCs w:val="28"/>
        </w:rPr>
        <w:t xml:space="preserve"> </w:t>
      </w:r>
      <w:r w:rsidRPr="00C968A1">
        <w:rPr>
          <w:spacing w:val="-1"/>
          <w:sz w:val="28"/>
          <w:szCs w:val="28"/>
        </w:rPr>
        <w:t>располагают</w:t>
      </w:r>
      <w:r w:rsidRPr="00C968A1">
        <w:rPr>
          <w:spacing w:val="25"/>
          <w:sz w:val="28"/>
          <w:szCs w:val="28"/>
        </w:rPr>
        <w:t xml:space="preserve"> </w:t>
      </w:r>
      <w:r w:rsidRPr="00C968A1">
        <w:rPr>
          <w:spacing w:val="-1"/>
          <w:sz w:val="28"/>
          <w:szCs w:val="28"/>
        </w:rPr>
        <w:t>на</w:t>
      </w:r>
      <w:r w:rsidRPr="00C968A1">
        <w:rPr>
          <w:spacing w:val="23"/>
          <w:sz w:val="28"/>
          <w:szCs w:val="28"/>
        </w:rPr>
        <w:t xml:space="preserve"> </w:t>
      </w:r>
      <w:r w:rsidRPr="00C968A1">
        <w:rPr>
          <w:sz w:val="28"/>
          <w:szCs w:val="28"/>
        </w:rPr>
        <w:t>высоте</w:t>
      </w:r>
      <w:r w:rsidRPr="00C968A1">
        <w:rPr>
          <w:spacing w:val="19"/>
          <w:sz w:val="28"/>
          <w:szCs w:val="28"/>
        </w:rPr>
        <w:t xml:space="preserve"> </w:t>
      </w:r>
      <w:r w:rsidRPr="00C968A1">
        <w:rPr>
          <w:sz w:val="28"/>
          <w:szCs w:val="28"/>
        </w:rPr>
        <w:t>0,9...3,5</w:t>
      </w:r>
      <w:r w:rsidRPr="00C968A1">
        <w:rPr>
          <w:spacing w:val="19"/>
          <w:sz w:val="28"/>
          <w:szCs w:val="28"/>
        </w:rPr>
        <w:t xml:space="preserve"> </w:t>
      </w:r>
      <w:r w:rsidRPr="00C968A1">
        <w:rPr>
          <w:sz w:val="28"/>
          <w:szCs w:val="28"/>
        </w:rPr>
        <w:t>м</w:t>
      </w:r>
      <w:r w:rsidRPr="00C968A1">
        <w:rPr>
          <w:spacing w:val="22"/>
          <w:sz w:val="28"/>
          <w:szCs w:val="28"/>
        </w:rPr>
        <w:t xml:space="preserve"> </w:t>
      </w:r>
      <w:r w:rsidRPr="00C968A1">
        <w:rPr>
          <w:spacing w:val="-2"/>
          <w:sz w:val="28"/>
          <w:szCs w:val="28"/>
        </w:rPr>
        <w:t>от</w:t>
      </w:r>
      <w:r w:rsidRPr="00C968A1">
        <w:rPr>
          <w:spacing w:val="47"/>
          <w:sz w:val="28"/>
          <w:szCs w:val="28"/>
        </w:rPr>
        <w:t xml:space="preserve"> </w:t>
      </w:r>
      <w:r w:rsidRPr="00C968A1">
        <w:rPr>
          <w:spacing w:val="-1"/>
          <w:sz w:val="28"/>
          <w:szCs w:val="28"/>
        </w:rPr>
        <w:t>поверхности</w:t>
      </w:r>
      <w:r w:rsidRPr="00C968A1">
        <w:rPr>
          <w:spacing w:val="3"/>
          <w:sz w:val="28"/>
          <w:szCs w:val="28"/>
        </w:rPr>
        <w:t xml:space="preserve"> </w:t>
      </w:r>
      <w:r w:rsidRPr="00C968A1">
        <w:rPr>
          <w:spacing w:val="-1"/>
          <w:sz w:val="28"/>
          <w:szCs w:val="28"/>
        </w:rPr>
        <w:t>пешеходного</w:t>
      </w:r>
      <w:r w:rsidRPr="00C968A1">
        <w:rPr>
          <w:spacing w:val="1"/>
          <w:sz w:val="28"/>
          <w:szCs w:val="28"/>
        </w:rPr>
        <w:t xml:space="preserve"> </w:t>
      </w:r>
      <w:r w:rsidRPr="00C968A1">
        <w:rPr>
          <w:spacing w:val="-1"/>
          <w:sz w:val="28"/>
          <w:szCs w:val="28"/>
        </w:rPr>
        <w:t>пути.</w:t>
      </w:r>
      <w:r w:rsidRPr="00C968A1">
        <w:rPr>
          <w:spacing w:val="7"/>
          <w:sz w:val="28"/>
          <w:szCs w:val="28"/>
        </w:rPr>
        <w:t xml:space="preserve"> </w:t>
      </w:r>
      <w:r w:rsidRPr="00C968A1">
        <w:rPr>
          <w:spacing w:val="-1"/>
          <w:sz w:val="28"/>
          <w:szCs w:val="28"/>
        </w:rPr>
        <w:t>Уровень</w:t>
      </w:r>
      <w:r w:rsidRPr="00C968A1">
        <w:rPr>
          <w:spacing w:val="5"/>
          <w:sz w:val="28"/>
          <w:szCs w:val="28"/>
        </w:rPr>
        <w:t xml:space="preserve"> </w:t>
      </w:r>
      <w:r w:rsidRPr="00C968A1">
        <w:rPr>
          <w:spacing w:val="-1"/>
          <w:sz w:val="28"/>
          <w:szCs w:val="28"/>
        </w:rPr>
        <w:t>звука</w:t>
      </w:r>
      <w:r w:rsidRPr="00C968A1">
        <w:rPr>
          <w:spacing w:val="5"/>
          <w:sz w:val="28"/>
          <w:szCs w:val="28"/>
        </w:rPr>
        <w:t xml:space="preserve"> </w:t>
      </w:r>
      <w:r w:rsidRPr="00C968A1">
        <w:rPr>
          <w:spacing w:val="-1"/>
          <w:sz w:val="28"/>
          <w:szCs w:val="28"/>
        </w:rPr>
        <w:t>таких</w:t>
      </w:r>
      <w:r w:rsidRPr="00C968A1">
        <w:rPr>
          <w:spacing w:val="5"/>
          <w:sz w:val="28"/>
          <w:szCs w:val="28"/>
        </w:rPr>
        <w:t xml:space="preserve"> </w:t>
      </w:r>
      <w:r w:rsidRPr="00C968A1">
        <w:rPr>
          <w:spacing w:val="-1"/>
          <w:sz w:val="28"/>
          <w:szCs w:val="28"/>
        </w:rPr>
        <w:t>устройств</w:t>
      </w:r>
      <w:r w:rsidRPr="00C968A1">
        <w:rPr>
          <w:spacing w:val="1"/>
          <w:sz w:val="28"/>
          <w:szCs w:val="28"/>
        </w:rPr>
        <w:t xml:space="preserve"> </w:t>
      </w:r>
      <w:r w:rsidRPr="00C968A1">
        <w:rPr>
          <w:sz w:val="28"/>
          <w:szCs w:val="28"/>
        </w:rPr>
        <w:t>регулируется</w:t>
      </w:r>
      <w:r w:rsidRPr="00C968A1">
        <w:rPr>
          <w:spacing w:val="61"/>
          <w:sz w:val="28"/>
          <w:szCs w:val="28"/>
        </w:rPr>
        <w:t xml:space="preserve"> </w:t>
      </w:r>
      <w:r w:rsidRPr="00C968A1">
        <w:rPr>
          <w:sz w:val="28"/>
          <w:szCs w:val="28"/>
        </w:rPr>
        <w:t xml:space="preserve">и </w:t>
      </w:r>
      <w:r w:rsidRPr="00C968A1">
        <w:rPr>
          <w:spacing w:val="-1"/>
          <w:sz w:val="28"/>
          <w:szCs w:val="28"/>
        </w:rPr>
        <w:t>применятся</w:t>
      </w:r>
      <w:r w:rsidRPr="00C968A1">
        <w:rPr>
          <w:spacing w:val="2"/>
          <w:sz w:val="28"/>
          <w:szCs w:val="28"/>
        </w:rPr>
        <w:t xml:space="preserve"> </w:t>
      </w:r>
      <w:r w:rsidRPr="00C968A1">
        <w:rPr>
          <w:sz w:val="28"/>
          <w:szCs w:val="28"/>
        </w:rPr>
        <w:t>в</w:t>
      </w:r>
      <w:r w:rsidRPr="00C968A1">
        <w:rPr>
          <w:spacing w:val="1"/>
          <w:sz w:val="28"/>
          <w:szCs w:val="28"/>
        </w:rPr>
        <w:t xml:space="preserve"> </w:t>
      </w:r>
      <w:r w:rsidRPr="00C968A1">
        <w:rPr>
          <w:spacing w:val="-1"/>
          <w:sz w:val="28"/>
          <w:szCs w:val="28"/>
        </w:rPr>
        <w:t>зависимости</w:t>
      </w:r>
      <w:r w:rsidRPr="00C968A1">
        <w:rPr>
          <w:sz w:val="28"/>
          <w:szCs w:val="28"/>
        </w:rPr>
        <w:t xml:space="preserve"> </w:t>
      </w:r>
      <w:r w:rsidRPr="00C968A1">
        <w:rPr>
          <w:spacing w:val="-2"/>
          <w:sz w:val="28"/>
          <w:szCs w:val="28"/>
        </w:rPr>
        <w:t>от</w:t>
      </w:r>
      <w:r w:rsidRPr="00C968A1">
        <w:rPr>
          <w:spacing w:val="3"/>
          <w:sz w:val="28"/>
          <w:szCs w:val="28"/>
        </w:rPr>
        <w:t xml:space="preserve"> </w:t>
      </w:r>
      <w:r w:rsidRPr="00C968A1">
        <w:rPr>
          <w:spacing w:val="-1"/>
          <w:sz w:val="28"/>
          <w:szCs w:val="28"/>
        </w:rPr>
        <w:t>конкретных</w:t>
      </w:r>
      <w:r w:rsidRPr="00C968A1">
        <w:rPr>
          <w:spacing w:val="5"/>
          <w:sz w:val="28"/>
          <w:szCs w:val="28"/>
        </w:rPr>
        <w:t xml:space="preserve"> </w:t>
      </w:r>
      <w:r w:rsidRPr="00C968A1">
        <w:rPr>
          <w:spacing w:val="-2"/>
          <w:sz w:val="28"/>
          <w:szCs w:val="28"/>
        </w:rPr>
        <w:t>условий</w:t>
      </w:r>
      <w:r w:rsidRPr="00C968A1">
        <w:rPr>
          <w:sz w:val="28"/>
          <w:szCs w:val="28"/>
        </w:rPr>
        <w:t xml:space="preserve"> и </w:t>
      </w:r>
      <w:r w:rsidRPr="00C968A1">
        <w:rPr>
          <w:spacing w:val="-1"/>
          <w:sz w:val="28"/>
          <w:szCs w:val="28"/>
        </w:rPr>
        <w:t>времени</w:t>
      </w:r>
      <w:r w:rsidRPr="00C968A1">
        <w:rPr>
          <w:sz w:val="28"/>
          <w:szCs w:val="28"/>
        </w:rPr>
        <w:t xml:space="preserve"> </w:t>
      </w:r>
      <w:r w:rsidRPr="00C968A1">
        <w:rPr>
          <w:spacing w:val="-1"/>
          <w:sz w:val="28"/>
          <w:szCs w:val="28"/>
        </w:rPr>
        <w:t>суток.</w:t>
      </w:r>
    </w:p>
    <w:p w14:paraId="6B3B4E83" w14:textId="36103512" w:rsidR="00D230C9" w:rsidRPr="00C968A1" w:rsidRDefault="00D230C9" w:rsidP="00E20836">
      <w:pPr>
        <w:pStyle w:val="af6"/>
        <w:kinsoku w:val="0"/>
        <w:overflowPunct w:val="0"/>
        <w:spacing w:before="0" w:after="0"/>
        <w:ind w:left="0" w:right="-29"/>
        <w:jc w:val="both"/>
        <w:rPr>
          <w:sz w:val="28"/>
          <w:szCs w:val="28"/>
        </w:rPr>
      </w:pPr>
      <w:r w:rsidRPr="00C968A1">
        <w:rPr>
          <w:sz w:val="28"/>
          <w:szCs w:val="28"/>
        </w:rPr>
        <w:t>На</w:t>
      </w:r>
      <w:r w:rsidRPr="00C968A1">
        <w:rPr>
          <w:spacing w:val="1"/>
          <w:sz w:val="28"/>
          <w:szCs w:val="28"/>
        </w:rPr>
        <w:t xml:space="preserve"> </w:t>
      </w:r>
      <w:r w:rsidRPr="00C968A1">
        <w:rPr>
          <w:sz w:val="28"/>
          <w:szCs w:val="28"/>
        </w:rPr>
        <w:t>индивидуальных</w:t>
      </w:r>
      <w:r w:rsidRPr="00C968A1">
        <w:rPr>
          <w:spacing w:val="1"/>
          <w:sz w:val="28"/>
          <w:szCs w:val="28"/>
        </w:rPr>
        <w:t xml:space="preserve"> </w:t>
      </w:r>
      <w:r w:rsidRPr="00C968A1">
        <w:rPr>
          <w:sz w:val="28"/>
          <w:szCs w:val="28"/>
        </w:rPr>
        <w:t>автостоянках</w:t>
      </w:r>
      <w:r w:rsidRPr="00C968A1">
        <w:rPr>
          <w:spacing w:val="1"/>
          <w:sz w:val="28"/>
          <w:szCs w:val="28"/>
        </w:rPr>
        <w:t xml:space="preserve"> </w:t>
      </w:r>
      <w:r w:rsidRPr="00C968A1">
        <w:rPr>
          <w:spacing w:val="-1"/>
          <w:sz w:val="28"/>
          <w:szCs w:val="28"/>
        </w:rPr>
        <w:t>на</w:t>
      </w:r>
      <w:r w:rsidRPr="00C968A1">
        <w:rPr>
          <w:spacing w:val="5"/>
          <w:sz w:val="28"/>
          <w:szCs w:val="28"/>
        </w:rPr>
        <w:t xml:space="preserve"> </w:t>
      </w:r>
      <w:r w:rsidRPr="00C968A1">
        <w:rPr>
          <w:sz w:val="28"/>
          <w:szCs w:val="28"/>
        </w:rPr>
        <w:t>участке</w:t>
      </w:r>
      <w:r w:rsidRPr="00C968A1">
        <w:rPr>
          <w:spacing w:val="1"/>
          <w:sz w:val="28"/>
          <w:szCs w:val="28"/>
        </w:rPr>
        <w:t xml:space="preserve"> </w:t>
      </w:r>
      <w:r w:rsidRPr="00C968A1">
        <w:rPr>
          <w:sz w:val="28"/>
          <w:szCs w:val="28"/>
        </w:rPr>
        <w:t>около</w:t>
      </w:r>
      <w:r w:rsidRPr="00C968A1">
        <w:rPr>
          <w:spacing w:val="1"/>
          <w:sz w:val="28"/>
          <w:szCs w:val="28"/>
        </w:rPr>
        <w:t xml:space="preserve"> </w:t>
      </w:r>
      <w:r w:rsidRPr="00C968A1">
        <w:rPr>
          <w:sz w:val="28"/>
          <w:szCs w:val="28"/>
        </w:rPr>
        <w:t>или внутри зданий</w:t>
      </w:r>
      <w:r w:rsidRPr="00C968A1">
        <w:rPr>
          <w:spacing w:val="54"/>
          <w:sz w:val="28"/>
          <w:szCs w:val="28"/>
        </w:rPr>
        <w:t xml:space="preserve"> </w:t>
      </w:r>
      <w:r w:rsidRPr="00C968A1">
        <w:rPr>
          <w:sz w:val="28"/>
          <w:szCs w:val="28"/>
        </w:rPr>
        <w:t>учреждений</w:t>
      </w:r>
      <w:r w:rsidRPr="00C968A1">
        <w:rPr>
          <w:spacing w:val="3"/>
          <w:sz w:val="28"/>
          <w:szCs w:val="28"/>
        </w:rPr>
        <w:t xml:space="preserve"> </w:t>
      </w:r>
      <w:r w:rsidRPr="00C968A1">
        <w:rPr>
          <w:sz w:val="28"/>
          <w:szCs w:val="28"/>
        </w:rPr>
        <w:t xml:space="preserve">обслуживания </w:t>
      </w:r>
      <w:r w:rsidRPr="00C968A1">
        <w:rPr>
          <w:spacing w:val="-1"/>
          <w:sz w:val="28"/>
          <w:szCs w:val="28"/>
        </w:rPr>
        <w:t>следует</w:t>
      </w:r>
      <w:r w:rsidRPr="00C968A1">
        <w:rPr>
          <w:spacing w:val="3"/>
          <w:sz w:val="28"/>
          <w:szCs w:val="28"/>
        </w:rPr>
        <w:t xml:space="preserve"> </w:t>
      </w:r>
      <w:r w:rsidRPr="00C968A1">
        <w:rPr>
          <w:sz w:val="28"/>
          <w:szCs w:val="28"/>
        </w:rPr>
        <w:t>выделять</w:t>
      </w:r>
      <w:r w:rsidRPr="00C968A1">
        <w:rPr>
          <w:spacing w:val="1"/>
          <w:sz w:val="28"/>
          <w:szCs w:val="28"/>
        </w:rPr>
        <w:t xml:space="preserve"> 10%</w:t>
      </w:r>
      <w:r w:rsidRPr="00C968A1">
        <w:rPr>
          <w:sz w:val="28"/>
          <w:szCs w:val="28"/>
        </w:rPr>
        <w:t xml:space="preserve"> мест</w:t>
      </w:r>
      <w:r w:rsidRPr="00C968A1">
        <w:rPr>
          <w:spacing w:val="2"/>
          <w:sz w:val="28"/>
          <w:szCs w:val="28"/>
        </w:rPr>
        <w:t xml:space="preserve"> </w:t>
      </w:r>
      <w:r w:rsidRPr="00C968A1">
        <w:rPr>
          <w:spacing w:val="1"/>
          <w:sz w:val="28"/>
          <w:szCs w:val="28"/>
        </w:rPr>
        <w:t xml:space="preserve">(но </w:t>
      </w:r>
      <w:r w:rsidRPr="00C968A1">
        <w:rPr>
          <w:sz w:val="28"/>
          <w:szCs w:val="28"/>
        </w:rPr>
        <w:t>не</w:t>
      </w:r>
      <w:r w:rsidRPr="00C968A1">
        <w:rPr>
          <w:spacing w:val="-3"/>
          <w:sz w:val="28"/>
          <w:szCs w:val="28"/>
        </w:rPr>
        <w:t xml:space="preserve"> </w:t>
      </w:r>
      <w:r w:rsidRPr="00C968A1">
        <w:rPr>
          <w:sz w:val="28"/>
          <w:szCs w:val="28"/>
        </w:rPr>
        <w:t>менее одного</w:t>
      </w:r>
      <w:r w:rsidRPr="00C968A1">
        <w:rPr>
          <w:spacing w:val="48"/>
          <w:sz w:val="28"/>
          <w:szCs w:val="28"/>
        </w:rPr>
        <w:t xml:space="preserve"> </w:t>
      </w:r>
      <w:r w:rsidRPr="00C968A1">
        <w:rPr>
          <w:sz w:val="28"/>
          <w:szCs w:val="28"/>
        </w:rPr>
        <w:t>места) для</w:t>
      </w:r>
      <w:r w:rsidRPr="00C968A1">
        <w:rPr>
          <w:spacing w:val="1"/>
          <w:sz w:val="28"/>
          <w:szCs w:val="28"/>
        </w:rPr>
        <w:t xml:space="preserve"> </w:t>
      </w:r>
      <w:r w:rsidRPr="00C968A1">
        <w:rPr>
          <w:sz w:val="28"/>
          <w:szCs w:val="28"/>
        </w:rPr>
        <w:t>транспорта</w:t>
      </w:r>
      <w:r w:rsidRPr="00C968A1">
        <w:rPr>
          <w:spacing w:val="1"/>
          <w:sz w:val="28"/>
          <w:szCs w:val="28"/>
        </w:rPr>
        <w:t xml:space="preserve"> </w:t>
      </w:r>
      <w:r w:rsidRPr="00C968A1">
        <w:rPr>
          <w:sz w:val="28"/>
          <w:szCs w:val="28"/>
        </w:rPr>
        <w:t>инвалидов,</w:t>
      </w:r>
      <w:r w:rsidRPr="00C968A1">
        <w:rPr>
          <w:spacing w:val="7"/>
          <w:sz w:val="28"/>
          <w:szCs w:val="28"/>
        </w:rPr>
        <w:t xml:space="preserve"> </w:t>
      </w:r>
      <w:r w:rsidRPr="00C968A1">
        <w:rPr>
          <w:sz w:val="28"/>
          <w:szCs w:val="28"/>
        </w:rPr>
        <w:t>в</w:t>
      </w:r>
      <w:r w:rsidRPr="00C968A1">
        <w:rPr>
          <w:spacing w:val="1"/>
          <w:sz w:val="28"/>
          <w:szCs w:val="28"/>
        </w:rPr>
        <w:t xml:space="preserve"> </w:t>
      </w:r>
      <w:r w:rsidRPr="00C968A1">
        <w:rPr>
          <w:spacing w:val="-1"/>
          <w:sz w:val="28"/>
          <w:szCs w:val="28"/>
        </w:rPr>
        <w:t>том</w:t>
      </w:r>
      <w:r w:rsidRPr="00C968A1">
        <w:rPr>
          <w:spacing w:val="4"/>
          <w:sz w:val="28"/>
          <w:szCs w:val="28"/>
        </w:rPr>
        <w:t xml:space="preserve"> </w:t>
      </w:r>
      <w:r w:rsidRPr="00C968A1">
        <w:rPr>
          <w:sz w:val="28"/>
          <w:szCs w:val="28"/>
        </w:rPr>
        <w:t>числе</w:t>
      </w:r>
      <w:r w:rsidRPr="00C968A1">
        <w:rPr>
          <w:spacing w:val="-3"/>
          <w:sz w:val="28"/>
          <w:szCs w:val="28"/>
        </w:rPr>
        <w:t xml:space="preserve"> </w:t>
      </w:r>
      <w:r w:rsidRPr="00C968A1">
        <w:rPr>
          <w:spacing w:val="1"/>
          <w:sz w:val="28"/>
          <w:szCs w:val="28"/>
        </w:rPr>
        <w:t>5%</w:t>
      </w:r>
      <w:r w:rsidRPr="00C968A1">
        <w:rPr>
          <w:spacing w:val="8"/>
          <w:sz w:val="28"/>
          <w:szCs w:val="28"/>
        </w:rPr>
        <w:t xml:space="preserve"> </w:t>
      </w:r>
      <w:r w:rsidRPr="00C968A1">
        <w:rPr>
          <w:sz w:val="28"/>
          <w:szCs w:val="28"/>
        </w:rPr>
        <w:t>специализированных</w:t>
      </w:r>
      <w:r w:rsidRPr="00C968A1">
        <w:rPr>
          <w:spacing w:val="5"/>
          <w:sz w:val="28"/>
          <w:szCs w:val="28"/>
        </w:rPr>
        <w:t xml:space="preserve"> </w:t>
      </w:r>
      <w:r w:rsidRPr="00C968A1">
        <w:rPr>
          <w:spacing w:val="-1"/>
          <w:sz w:val="28"/>
          <w:szCs w:val="28"/>
        </w:rPr>
        <w:t>мест</w:t>
      </w:r>
      <w:r w:rsidRPr="00C968A1">
        <w:rPr>
          <w:spacing w:val="54"/>
          <w:sz w:val="28"/>
          <w:szCs w:val="28"/>
        </w:rPr>
        <w:t xml:space="preserve"> </w:t>
      </w:r>
      <w:r w:rsidRPr="00C968A1">
        <w:rPr>
          <w:sz w:val="28"/>
          <w:szCs w:val="28"/>
        </w:rPr>
        <w:t>для</w:t>
      </w:r>
      <w:r w:rsidRPr="00C968A1">
        <w:rPr>
          <w:spacing w:val="1"/>
          <w:sz w:val="28"/>
          <w:szCs w:val="28"/>
        </w:rPr>
        <w:t xml:space="preserve"> </w:t>
      </w:r>
      <w:r w:rsidRPr="00C968A1">
        <w:rPr>
          <w:sz w:val="28"/>
          <w:szCs w:val="28"/>
        </w:rPr>
        <w:t>автотранспорта</w:t>
      </w:r>
      <w:r w:rsidRPr="00C968A1">
        <w:rPr>
          <w:spacing w:val="1"/>
          <w:sz w:val="28"/>
          <w:szCs w:val="28"/>
        </w:rPr>
        <w:t xml:space="preserve"> </w:t>
      </w:r>
      <w:r w:rsidRPr="00C968A1">
        <w:rPr>
          <w:sz w:val="28"/>
          <w:szCs w:val="28"/>
        </w:rPr>
        <w:t>инвалидов</w:t>
      </w:r>
      <w:r w:rsidRPr="00C968A1">
        <w:rPr>
          <w:spacing w:val="1"/>
          <w:sz w:val="28"/>
          <w:szCs w:val="28"/>
        </w:rPr>
        <w:t xml:space="preserve"> </w:t>
      </w:r>
      <w:r w:rsidRPr="00C968A1">
        <w:rPr>
          <w:sz w:val="28"/>
          <w:szCs w:val="28"/>
        </w:rPr>
        <w:t>на</w:t>
      </w:r>
      <w:r w:rsidRPr="00C968A1">
        <w:rPr>
          <w:spacing w:val="5"/>
          <w:sz w:val="28"/>
          <w:szCs w:val="28"/>
        </w:rPr>
        <w:t xml:space="preserve"> </w:t>
      </w:r>
      <w:r w:rsidRPr="00C968A1">
        <w:rPr>
          <w:sz w:val="28"/>
          <w:szCs w:val="28"/>
        </w:rPr>
        <w:t>кресле</w:t>
      </w:r>
      <w:r w:rsidR="008A7ED8">
        <w:rPr>
          <w:sz w:val="28"/>
          <w:szCs w:val="28"/>
        </w:rPr>
        <w:t>–</w:t>
      </w:r>
      <w:r w:rsidRPr="00C968A1">
        <w:rPr>
          <w:sz w:val="28"/>
          <w:szCs w:val="28"/>
        </w:rPr>
        <w:t>коляске.</w:t>
      </w:r>
    </w:p>
    <w:p w14:paraId="5D3FF638" w14:textId="77777777" w:rsidR="00D230C9" w:rsidRDefault="00D230C9" w:rsidP="00E20836">
      <w:pPr>
        <w:pStyle w:val="af6"/>
        <w:kinsoku w:val="0"/>
        <w:overflowPunct w:val="0"/>
        <w:spacing w:before="0" w:after="0"/>
        <w:ind w:left="0" w:right="-29"/>
        <w:jc w:val="both"/>
        <w:rPr>
          <w:sz w:val="28"/>
          <w:szCs w:val="28"/>
        </w:rPr>
      </w:pPr>
      <w:r w:rsidRPr="00C968A1">
        <w:rPr>
          <w:sz w:val="28"/>
          <w:szCs w:val="28"/>
        </w:rPr>
        <w:t>Выделяемые</w:t>
      </w:r>
      <w:r w:rsidRPr="00C968A1">
        <w:rPr>
          <w:spacing w:val="17"/>
          <w:sz w:val="28"/>
          <w:szCs w:val="28"/>
        </w:rPr>
        <w:t xml:space="preserve"> </w:t>
      </w:r>
      <w:r w:rsidRPr="00C968A1">
        <w:rPr>
          <w:spacing w:val="-1"/>
          <w:sz w:val="28"/>
          <w:szCs w:val="28"/>
        </w:rPr>
        <w:t>места</w:t>
      </w:r>
      <w:r w:rsidRPr="00C968A1">
        <w:rPr>
          <w:spacing w:val="17"/>
          <w:sz w:val="28"/>
          <w:szCs w:val="28"/>
        </w:rPr>
        <w:t xml:space="preserve"> </w:t>
      </w:r>
      <w:r w:rsidRPr="00C968A1">
        <w:rPr>
          <w:sz w:val="28"/>
          <w:szCs w:val="28"/>
        </w:rPr>
        <w:t>должны</w:t>
      </w:r>
      <w:r w:rsidRPr="00C968A1">
        <w:rPr>
          <w:spacing w:val="21"/>
          <w:sz w:val="28"/>
          <w:szCs w:val="28"/>
        </w:rPr>
        <w:t xml:space="preserve"> </w:t>
      </w:r>
      <w:r w:rsidRPr="00C968A1">
        <w:rPr>
          <w:sz w:val="28"/>
          <w:szCs w:val="28"/>
        </w:rPr>
        <w:t>обозначаться</w:t>
      </w:r>
      <w:r w:rsidRPr="00C968A1">
        <w:rPr>
          <w:spacing w:val="16"/>
          <w:sz w:val="28"/>
          <w:szCs w:val="28"/>
        </w:rPr>
        <w:t xml:space="preserve"> </w:t>
      </w:r>
      <w:r w:rsidRPr="00C968A1">
        <w:rPr>
          <w:sz w:val="28"/>
          <w:szCs w:val="28"/>
        </w:rPr>
        <w:t>знаками,</w:t>
      </w:r>
      <w:r w:rsidRPr="00C968A1">
        <w:rPr>
          <w:spacing w:val="19"/>
          <w:sz w:val="28"/>
          <w:szCs w:val="28"/>
        </w:rPr>
        <w:t xml:space="preserve"> </w:t>
      </w:r>
      <w:r w:rsidRPr="00C968A1">
        <w:rPr>
          <w:sz w:val="28"/>
          <w:szCs w:val="28"/>
        </w:rPr>
        <w:t>принятыми</w:t>
      </w:r>
      <w:r w:rsidRPr="00C968A1">
        <w:rPr>
          <w:spacing w:val="8"/>
          <w:sz w:val="28"/>
          <w:szCs w:val="28"/>
        </w:rPr>
        <w:t xml:space="preserve"> </w:t>
      </w:r>
      <w:hyperlink r:id="rId109" w:history="1">
        <w:r w:rsidRPr="00C968A1">
          <w:rPr>
            <w:rStyle w:val="ac"/>
            <w:sz w:val="28"/>
            <w:szCs w:val="28"/>
          </w:rPr>
          <w:t>ГОСТ</w:t>
        </w:r>
        <w:r w:rsidRPr="00C968A1">
          <w:rPr>
            <w:rStyle w:val="ac"/>
            <w:spacing w:val="14"/>
            <w:sz w:val="28"/>
            <w:szCs w:val="28"/>
          </w:rPr>
          <w:t xml:space="preserve"> </w:t>
        </w:r>
        <w:r w:rsidRPr="00C968A1">
          <w:rPr>
            <w:rStyle w:val="ac"/>
            <w:sz w:val="28"/>
            <w:szCs w:val="28"/>
          </w:rPr>
          <w:t>Р</w:t>
        </w:r>
      </w:hyperlink>
      <w:r w:rsidRPr="00C968A1">
        <w:rPr>
          <w:spacing w:val="58"/>
          <w:sz w:val="28"/>
          <w:szCs w:val="28"/>
        </w:rPr>
        <w:t xml:space="preserve"> </w:t>
      </w:r>
      <w:hyperlink r:id="rId110" w:history="1">
        <w:r w:rsidRPr="00C968A1">
          <w:rPr>
            <w:rStyle w:val="ac"/>
            <w:sz w:val="28"/>
            <w:szCs w:val="28"/>
          </w:rPr>
          <w:t>52289</w:t>
        </w:r>
      </w:hyperlink>
      <w:r w:rsidRPr="00C968A1">
        <w:rPr>
          <w:spacing w:val="42"/>
          <w:sz w:val="28"/>
          <w:szCs w:val="28"/>
        </w:rPr>
        <w:t xml:space="preserve"> </w:t>
      </w:r>
      <w:r w:rsidRPr="00C968A1">
        <w:rPr>
          <w:sz w:val="28"/>
          <w:szCs w:val="28"/>
        </w:rPr>
        <w:t>и</w:t>
      </w:r>
      <w:r w:rsidRPr="00C968A1">
        <w:rPr>
          <w:spacing w:val="36"/>
          <w:sz w:val="28"/>
          <w:szCs w:val="28"/>
        </w:rPr>
        <w:t xml:space="preserve"> </w:t>
      </w:r>
      <w:hyperlink r:id="rId111" w:history="1">
        <w:r w:rsidRPr="00C968A1">
          <w:rPr>
            <w:rStyle w:val="ac"/>
            <w:sz w:val="28"/>
            <w:szCs w:val="28"/>
          </w:rPr>
          <w:t>ПДД</w:t>
        </w:r>
      </w:hyperlink>
      <w:r w:rsidRPr="00C968A1">
        <w:rPr>
          <w:spacing w:val="39"/>
          <w:sz w:val="28"/>
          <w:szCs w:val="28"/>
        </w:rPr>
        <w:t xml:space="preserve"> </w:t>
      </w:r>
      <w:r w:rsidRPr="00C968A1">
        <w:rPr>
          <w:spacing w:val="-1"/>
          <w:sz w:val="28"/>
          <w:szCs w:val="28"/>
        </w:rPr>
        <w:t>на</w:t>
      </w:r>
      <w:r w:rsidRPr="00C968A1">
        <w:rPr>
          <w:spacing w:val="41"/>
          <w:sz w:val="28"/>
          <w:szCs w:val="28"/>
        </w:rPr>
        <w:t xml:space="preserve"> </w:t>
      </w:r>
      <w:r w:rsidRPr="00C968A1">
        <w:rPr>
          <w:sz w:val="28"/>
          <w:szCs w:val="28"/>
        </w:rPr>
        <w:t>поверхности</w:t>
      </w:r>
      <w:r w:rsidRPr="00C968A1">
        <w:rPr>
          <w:spacing w:val="36"/>
          <w:sz w:val="28"/>
          <w:szCs w:val="28"/>
        </w:rPr>
        <w:t xml:space="preserve"> </w:t>
      </w:r>
      <w:r w:rsidRPr="00C968A1">
        <w:rPr>
          <w:sz w:val="28"/>
          <w:szCs w:val="28"/>
        </w:rPr>
        <w:t>покрытия</w:t>
      </w:r>
      <w:r w:rsidRPr="00C968A1">
        <w:rPr>
          <w:spacing w:val="36"/>
          <w:sz w:val="28"/>
          <w:szCs w:val="28"/>
        </w:rPr>
        <w:t xml:space="preserve"> </w:t>
      </w:r>
      <w:r w:rsidRPr="00C968A1">
        <w:rPr>
          <w:sz w:val="28"/>
          <w:szCs w:val="28"/>
        </w:rPr>
        <w:t>стоянки</w:t>
      </w:r>
      <w:r w:rsidRPr="00C968A1">
        <w:rPr>
          <w:spacing w:val="40"/>
          <w:sz w:val="28"/>
          <w:szCs w:val="28"/>
        </w:rPr>
        <w:t xml:space="preserve"> </w:t>
      </w:r>
      <w:r w:rsidRPr="00C968A1">
        <w:rPr>
          <w:sz w:val="28"/>
          <w:szCs w:val="28"/>
        </w:rPr>
        <w:t>и</w:t>
      </w:r>
      <w:r w:rsidRPr="00C968A1">
        <w:rPr>
          <w:spacing w:val="36"/>
          <w:sz w:val="28"/>
          <w:szCs w:val="28"/>
        </w:rPr>
        <w:t xml:space="preserve"> </w:t>
      </w:r>
      <w:r w:rsidRPr="00C968A1">
        <w:rPr>
          <w:sz w:val="28"/>
          <w:szCs w:val="28"/>
        </w:rPr>
        <w:t>продублированы</w:t>
      </w:r>
      <w:r w:rsidRPr="00C968A1">
        <w:rPr>
          <w:spacing w:val="37"/>
          <w:sz w:val="28"/>
          <w:szCs w:val="28"/>
        </w:rPr>
        <w:t xml:space="preserve"> </w:t>
      </w:r>
      <w:r w:rsidRPr="00C968A1">
        <w:rPr>
          <w:sz w:val="28"/>
          <w:szCs w:val="28"/>
        </w:rPr>
        <w:t>знаком</w:t>
      </w:r>
      <w:r w:rsidRPr="00C968A1">
        <w:rPr>
          <w:spacing w:val="54"/>
          <w:sz w:val="28"/>
          <w:szCs w:val="28"/>
        </w:rPr>
        <w:t xml:space="preserve"> </w:t>
      </w:r>
      <w:r w:rsidRPr="00C968A1">
        <w:rPr>
          <w:spacing w:val="-1"/>
          <w:sz w:val="28"/>
          <w:szCs w:val="28"/>
        </w:rPr>
        <w:t>на</w:t>
      </w:r>
      <w:r w:rsidRPr="00C968A1">
        <w:rPr>
          <w:spacing w:val="21"/>
          <w:sz w:val="28"/>
          <w:szCs w:val="28"/>
        </w:rPr>
        <w:t xml:space="preserve"> </w:t>
      </w:r>
      <w:r w:rsidRPr="00C968A1">
        <w:rPr>
          <w:sz w:val="28"/>
          <w:szCs w:val="28"/>
        </w:rPr>
        <w:t>вертикальной</w:t>
      </w:r>
      <w:r w:rsidRPr="00C968A1">
        <w:rPr>
          <w:spacing w:val="20"/>
          <w:sz w:val="28"/>
          <w:szCs w:val="28"/>
        </w:rPr>
        <w:t xml:space="preserve"> </w:t>
      </w:r>
      <w:r w:rsidRPr="00C968A1">
        <w:rPr>
          <w:sz w:val="28"/>
          <w:szCs w:val="28"/>
        </w:rPr>
        <w:t>поверхности</w:t>
      </w:r>
      <w:r w:rsidRPr="00C968A1">
        <w:rPr>
          <w:spacing w:val="20"/>
          <w:sz w:val="28"/>
          <w:szCs w:val="28"/>
        </w:rPr>
        <w:t xml:space="preserve"> </w:t>
      </w:r>
      <w:r w:rsidRPr="00C968A1">
        <w:rPr>
          <w:spacing w:val="-1"/>
          <w:sz w:val="28"/>
          <w:szCs w:val="28"/>
        </w:rPr>
        <w:t>(стене,</w:t>
      </w:r>
      <w:r w:rsidRPr="00C968A1">
        <w:rPr>
          <w:spacing w:val="23"/>
          <w:sz w:val="28"/>
          <w:szCs w:val="28"/>
        </w:rPr>
        <w:t xml:space="preserve"> </w:t>
      </w:r>
      <w:r w:rsidRPr="00C968A1">
        <w:rPr>
          <w:sz w:val="28"/>
          <w:szCs w:val="28"/>
        </w:rPr>
        <w:t>столбе,</w:t>
      </w:r>
      <w:r w:rsidRPr="00C968A1">
        <w:rPr>
          <w:spacing w:val="23"/>
          <w:sz w:val="28"/>
          <w:szCs w:val="28"/>
        </w:rPr>
        <w:t xml:space="preserve"> </w:t>
      </w:r>
      <w:r w:rsidRPr="00C968A1">
        <w:rPr>
          <w:spacing w:val="1"/>
          <w:sz w:val="28"/>
          <w:szCs w:val="28"/>
        </w:rPr>
        <w:t>стойке</w:t>
      </w:r>
      <w:r w:rsidRPr="00C968A1">
        <w:rPr>
          <w:spacing w:val="21"/>
          <w:sz w:val="28"/>
          <w:szCs w:val="28"/>
        </w:rPr>
        <w:t xml:space="preserve"> </w:t>
      </w:r>
      <w:r w:rsidRPr="00C968A1">
        <w:rPr>
          <w:sz w:val="28"/>
          <w:szCs w:val="28"/>
        </w:rPr>
        <w:t>и</w:t>
      </w:r>
      <w:r w:rsidRPr="00C968A1">
        <w:rPr>
          <w:spacing w:val="20"/>
          <w:sz w:val="28"/>
          <w:szCs w:val="28"/>
        </w:rPr>
        <w:t xml:space="preserve"> </w:t>
      </w:r>
      <w:r w:rsidRPr="00C968A1">
        <w:rPr>
          <w:sz w:val="28"/>
          <w:szCs w:val="28"/>
        </w:rPr>
        <w:t>т.п.)</w:t>
      </w:r>
      <w:r w:rsidRPr="00C968A1">
        <w:rPr>
          <w:spacing w:val="20"/>
          <w:sz w:val="28"/>
          <w:szCs w:val="28"/>
        </w:rPr>
        <w:t xml:space="preserve"> </w:t>
      </w:r>
      <w:r w:rsidRPr="00C968A1">
        <w:rPr>
          <w:sz w:val="28"/>
          <w:szCs w:val="28"/>
        </w:rPr>
        <w:t>в</w:t>
      </w:r>
      <w:r w:rsidRPr="00C968A1">
        <w:rPr>
          <w:spacing w:val="21"/>
          <w:sz w:val="28"/>
          <w:szCs w:val="28"/>
        </w:rPr>
        <w:t xml:space="preserve"> </w:t>
      </w:r>
      <w:r w:rsidRPr="00C968A1">
        <w:rPr>
          <w:sz w:val="28"/>
          <w:szCs w:val="28"/>
        </w:rPr>
        <w:t>соответствии</w:t>
      </w:r>
      <w:r w:rsidRPr="00C968A1">
        <w:rPr>
          <w:spacing w:val="24"/>
          <w:sz w:val="28"/>
          <w:szCs w:val="28"/>
        </w:rPr>
        <w:t xml:space="preserve"> </w:t>
      </w:r>
      <w:r w:rsidRPr="00C968A1">
        <w:rPr>
          <w:sz w:val="28"/>
          <w:szCs w:val="28"/>
        </w:rPr>
        <w:t>с</w:t>
      </w:r>
      <w:r w:rsidRPr="00C968A1">
        <w:rPr>
          <w:spacing w:val="52"/>
          <w:sz w:val="28"/>
          <w:szCs w:val="28"/>
        </w:rPr>
        <w:t xml:space="preserve"> </w:t>
      </w:r>
      <w:hyperlink r:id="rId112" w:history="1">
        <w:r w:rsidRPr="00C968A1">
          <w:rPr>
            <w:rStyle w:val="ac"/>
            <w:spacing w:val="-1"/>
            <w:sz w:val="28"/>
            <w:szCs w:val="28"/>
          </w:rPr>
          <w:t>ГОСТ</w:t>
        </w:r>
        <w:r w:rsidRPr="00C968A1">
          <w:rPr>
            <w:rStyle w:val="ac"/>
            <w:spacing w:val="-2"/>
            <w:sz w:val="28"/>
            <w:szCs w:val="28"/>
          </w:rPr>
          <w:t xml:space="preserve"> </w:t>
        </w:r>
        <w:r w:rsidRPr="00C968A1">
          <w:rPr>
            <w:rStyle w:val="ac"/>
            <w:sz w:val="28"/>
            <w:szCs w:val="28"/>
          </w:rPr>
          <w:t>12.4.026</w:t>
        </w:r>
      </w:hyperlink>
      <w:r w:rsidRPr="00C968A1">
        <w:rPr>
          <w:sz w:val="28"/>
          <w:szCs w:val="28"/>
        </w:rPr>
        <w:t>,</w:t>
      </w:r>
      <w:r w:rsidRPr="00C968A1">
        <w:rPr>
          <w:spacing w:val="3"/>
          <w:sz w:val="28"/>
          <w:szCs w:val="28"/>
        </w:rPr>
        <w:t xml:space="preserve"> </w:t>
      </w:r>
      <w:r w:rsidRPr="00C968A1">
        <w:rPr>
          <w:sz w:val="28"/>
          <w:szCs w:val="28"/>
        </w:rPr>
        <w:t>расположенным</w:t>
      </w:r>
      <w:r w:rsidRPr="00C968A1">
        <w:rPr>
          <w:spacing w:val="4"/>
          <w:sz w:val="28"/>
          <w:szCs w:val="28"/>
        </w:rPr>
        <w:t xml:space="preserve"> </w:t>
      </w:r>
      <w:r w:rsidRPr="00C968A1">
        <w:rPr>
          <w:spacing w:val="-1"/>
          <w:sz w:val="28"/>
          <w:szCs w:val="28"/>
        </w:rPr>
        <w:t>на</w:t>
      </w:r>
      <w:r w:rsidRPr="00C968A1">
        <w:rPr>
          <w:spacing w:val="1"/>
          <w:sz w:val="28"/>
          <w:szCs w:val="28"/>
        </w:rPr>
        <w:t xml:space="preserve"> высоте </w:t>
      </w:r>
      <w:r w:rsidRPr="00C968A1">
        <w:rPr>
          <w:sz w:val="28"/>
          <w:szCs w:val="28"/>
        </w:rPr>
        <w:t>не</w:t>
      </w:r>
      <w:r w:rsidRPr="00C968A1">
        <w:rPr>
          <w:spacing w:val="-3"/>
          <w:sz w:val="28"/>
          <w:szCs w:val="28"/>
        </w:rPr>
        <w:t xml:space="preserve"> </w:t>
      </w:r>
      <w:r w:rsidRPr="00C968A1">
        <w:rPr>
          <w:sz w:val="28"/>
          <w:szCs w:val="28"/>
        </w:rPr>
        <w:t>менее</w:t>
      </w:r>
      <w:r w:rsidRPr="00C968A1">
        <w:rPr>
          <w:spacing w:val="1"/>
          <w:sz w:val="28"/>
          <w:szCs w:val="28"/>
        </w:rPr>
        <w:t xml:space="preserve"> </w:t>
      </w:r>
      <w:r w:rsidRPr="00C968A1">
        <w:rPr>
          <w:sz w:val="28"/>
          <w:szCs w:val="28"/>
        </w:rPr>
        <w:t>1,5</w:t>
      </w:r>
      <w:r w:rsidRPr="00C968A1">
        <w:rPr>
          <w:spacing w:val="1"/>
          <w:sz w:val="28"/>
          <w:szCs w:val="28"/>
        </w:rPr>
        <w:t xml:space="preserve"> </w:t>
      </w:r>
      <w:r w:rsidRPr="00C968A1">
        <w:rPr>
          <w:spacing w:val="-1"/>
          <w:sz w:val="28"/>
          <w:szCs w:val="28"/>
        </w:rPr>
        <w:t>м.</w:t>
      </w:r>
      <w:r w:rsidRPr="00C968A1">
        <w:rPr>
          <w:spacing w:val="3"/>
          <w:sz w:val="28"/>
          <w:szCs w:val="28"/>
        </w:rPr>
        <w:t xml:space="preserve"> </w:t>
      </w:r>
      <w:r w:rsidRPr="00C968A1">
        <w:rPr>
          <w:sz w:val="28"/>
          <w:szCs w:val="28"/>
        </w:rPr>
        <w:t>(рисунок</w:t>
      </w:r>
      <w:r w:rsidRPr="00C968A1">
        <w:rPr>
          <w:spacing w:val="1"/>
          <w:sz w:val="28"/>
          <w:szCs w:val="28"/>
        </w:rPr>
        <w:t xml:space="preserve"> </w:t>
      </w:r>
      <w:r w:rsidR="0051298B">
        <w:rPr>
          <w:sz w:val="28"/>
          <w:szCs w:val="28"/>
        </w:rPr>
        <w:t>10</w:t>
      </w:r>
      <w:r w:rsidRPr="00C968A1">
        <w:rPr>
          <w:sz w:val="28"/>
          <w:szCs w:val="28"/>
        </w:rPr>
        <w:t>).</w:t>
      </w:r>
    </w:p>
    <w:p w14:paraId="79D59B48" w14:textId="77777777" w:rsidR="008C3877" w:rsidRDefault="008C3877" w:rsidP="00E20836">
      <w:pPr>
        <w:pStyle w:val="af6"/>
        <w:kinsoku w:val="0"/>
        <w:overflowPunct w:val="0"/>
        <w:spacing w:before="0" w:after="0"/>
        <w:ind w:left="0" w:right="-29"/>
        <w:jc w:val="both"/>
        <w:rPr>
          <w:sz w:val="28"/>
          <w:szCs w:val="28"/>
        </w:rPr>
      </w:pPr>
    </w:p>
    <w:p w14:paraId="12B30A4D" w14:textId="77777777" w:rsidR="008C3877" w:rsidRPr="00C968A1" w:rsidRDefault="008C3877" w:rsidP="00E20836">
      <w:pPr>
        <w:pStyle w:val="af6"/>
        <w:kinsoku w:val="0"/>
        <w:overflowPunct w:val="0"/>
        <w:spacing w:before="0" w:after="0"/>
        <w:ind w:left="0" w:right="-29"/>
        <w:jc w:val="both"/>
        <w:rPr>
          <w:sz w:val="28"/>
          <w:szCs w:val="28"/>
        </w:rPr>
      </w:pPr>
    </w:p>
    <w:p w14:paraId="799EEA3C" w14:textId="77777777" w:rsidR="00D230C9" w:rsidRPr="00C968A1" w:rsidRDefault="00D230C9" w:rsidP="00E20836">
      <w:pPr>
        <w:pStyle w:val="af6"/>
        <w:kinsoku w:val="0"/>
        <w:overflowPunct w:val="0"/>
        <w:spacing w:before="0" w:after="0"/>
        <w:ind w:left="4369" w:firstLine="0"/>
        <w:jc w:val="both"/>
        <w:rPr>
          <w:sz w:val="28"/>
          <w:szCs w:val="28"/>
        </w:rPr>
      </w:pPr>
      <w:r w:rsidRPr="00C968A1">
        <w:rPr>
          <w:noProof/>
          <w:sz w:val="28"/>
          <w:szCs w:val="28"/>
        </w:rPr>
        <w:drawing>
          <wp:inline distT="0" distB="0" distL="0" distR="0" wp14:anchorId="23B497F1" wp14:editId="6235BBD6">
            <wp:extent cx="967740" cy="141414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67740" cy="1414145"/>
                    </a:xfrm>
                    <a:prstGeom prst="rect">
                      <a:avLst/>
                    </a:prstGeom>
                    <a:noFill/>
                    <a:ln>
                      <a:noFill/>
                    </a:ln>
                  </pic:spPr>
                </pic:pic>
              </a:graphicData>
            </a:graphic>
          </wp:inline>
        </w:drawing>
      </w:r>
    </w:p>
    <w:p w14:paraId="608CFDD3" w14:textId="312AAD85" w:rsidR="00D230C9" w:rsidRPr="00C968A1" w:rsidRDefault="00D230C9" w:rsidP="00E20836">
      <w:pPr>
        <w:pStyle w:val="afff"/>
        <w:spacing w:after="0"/>
      </w:pPr>
      <w:r w:rsidRPr="00C968A1">
        <w:t>Рисунок</w:t>
      </w:r>
      <w:r w:rsidRPr="00C968A1">
        <w:rPr>
          <w:spacing w:val="6"/>
        </w:rPr>
        <w:t xml:space="preserve"> </w:t>
      </w:r>
      <w:r w:rsidR="0051298B">
        <w:t>10</w:t>
      </w:r>
      <w:r w:rsidRPr="00C968A1">
        <w:rPr>
          <w:spacing w:val="10"/>
        </w:rPr>
        <w:t xml:space="preserve"> </w:t>
      </w:r>
      <w:r w:rsidRPr="00C968A1">
        <w:t>–</w:t>
      </w:r>
      <w:r w:rsidRPr="00C968A1">
        <w:rPr>
          <w:spacing w:val="6"/>
        </w:rPr>
        <w:t xml:space="preserve"> </w:t>
      </w:r>
      <w:r w:rsidRPr="00C968A1">
        <w:t>Примеры</w:t>
      </w:r>
      <w:r w:rsidRPr="00C968A1">
        <w:rPr>
          <w:spacing w:val="14"/>
        </w:rPr>
        <w:t xml:space="preserve"> </w:t>
      </w:r>
      <w:r w:rsidRPr="00C968A1">
        <w:t>обозначения</w:t>
      </w:r>
      <w:r w:rsidRPr="00C968A1">
        <w:rPr>
          <w:spacing w:val="8"/>
        </w:rPr>
        <w:t xml:space="preserve"> </w:t>
      </w:r>
      <w:proofErr w:type="spellStart"/>
      <w:r w:rsidRPr="00C968A1">
        <w:t>машино</w:t>
      </w:r>
      <w:proofErr w:type="spellEnd"/>
      <w:r w:rsidR="008A7ED8">
        <w:t>–</w:t>
      </w:r>
      <w:r w:rsidRPr="00C968A1">
        <w:t>места</w:t>
      </w:r>
      <w:r w:rsidRPr="00C968A1">
        <w:rPr>
          <w:spacing w:val="5"/>
        </w:rPr>
        <w:t xml:space="preserve"> </w:t>
      </w:r>
      <w:r w:rsidRPr="00C968A1">
        <w:t>для</w:t>
      </w:r>
      <w:r w:rsidRPr="00C968A1">
        <w:rPr>
          <w:spacing w:val="5"/>
        </w:rPr>
        <w:t xml:space="preserve"> </w:t>
      </w:r>
      <w:r w:rsidRPr="00C968A1">
        <w:t>стоянки</w:t>
      </w:r>
      <w:r w:rsidRPr="00C968A1">
        <w:rPr>
          <w:spacing w:val="39"/>
        </w:rPr>
        <w:t xml:space="preserve"> </w:t>
      </w:r>
      <w:r w:rsidRPr="00C968A1">
        <w:t>(парковки)</w:t>
      </w:r>
      <w:r w:rsidRPr="00C968A1">
        <w:rPr>
          <w:spacing w:val="60"/>
        </w:rPr>
        <w:t xml:space="preserve"> </w:t>
      </w:r>
      <w:r w:rsidRPr="00C968A1">
        <w:t>транспортного</w:t>
      </w:r>
      <w:r w:rsidRPr="00C968A1">
        <w:rPr>
          <w:spacing w:val="62"/>
        </w:rPr>
        <w:t xml:space="preserve"> </w:t>
      </w:r>
      <w:r w:rsidRPr="00C968A1">
        <w:t>средства</w:t>
      </w:r>
      <w:r w:rsidRPr="00C968A1">
        <w:rPr>
          <w:spacing w:val="58"/>
        </w:rPr>
        <w:t xml:space="preserve"> </w:t>
      </w:r>
      <w:r w:rsidRPr="00C968A1">
        <w:t>инвалида</w:t>
      </w:r>
      <w:r w:rsidRPr="00C968A1">
        <w:rPr>
          <w:spacing w:val="61"/>
        </w:rPr>
        <w:t xml:space="preserve"> </w:t>
      </w:r>
      <w:r w:rsidRPr="00C968A1">
        <w:t>с</w:t>
      </w:r>
      <w:r w:rsidRPr="00C968A1">
        <w:rPr>
          <w:spacing w:val="61"/>
        </w:rPr>
        <w:t xml:space="preserve"> </w:t>
      </w:r>
      <w:r w:rsidRPr="00C968A1">
        <w:t>использованием</w:t>
      </w:r>
      <w:r w:rsidRPr="00C968A1">
        <w:rPr>
          <w:spacing w:val="64"/>
        </w:rPr>
        <w:t xml:space="preserve"> </w:t>
      </w:r>
      <w:r w:rsidRPr="00C968A1">
        <w:t>дорожных</w:t>
      </w:r>
      <w:r w:rsidRPr="00C968A1">
        <w:rPr>
          <w:spacing w:val="67"/>
        </w:rPr>
        <w:t xml:space="preserve"> </w:t>
      </w:r>
      <w:r w:rsidRPr="00C968A1">
        <w:t>знаков</w:t>
      </w:r>
    </w:p>
    <w:p w14:paraId="1BF27593" w14:textId="77777777" w:rsidR="00D230C9" w:rsidRPr="00C968A1" w:rsidRDefault="00D230C9" w:rsidP="00E20836">
      <w:pPr>
        <w:pStyle w:val="af6"/>
        <w:kinsoku w:val="0"/>
        <w:overflowPunct w:val="0"/>
        <w:spacing w:before="0" w:after="0"/>
        <w:ind w:left="0" w:right="-29"/>
        <w:jc w:val="both"/>
        <w:rPr>
          <w:spacing w:val="-1"/>
          <w:sz w:val="28"/>
          <w:szCs w:val="28"/>
        </w:rPr>
      </w:pPr>
    </w:p>
    <w:p w14:paraId="3F954DC9" w14:textId="7EA1FE58"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Места</w:t>
      </w:r>
      <w:r w:rsidRPr="00C968A1">
        <w:rPr>
          <w:spacing w:val="45"/>
          <w:sz w:val="28"/>
          <w:szCs w:val="28"/>
        </w:rPr>
        <w:t xml:space="preserve"> </w:t>
      </w:r>
      <w:r w:rsidRPr="00C968A1">
        <w:rPr>
          <w:spacing w:val="1"/>
          <w:sz w:val="28"/>
          <w:szCs w:val="28"/>
        </w:rPr>
        <w:t>для</w:t>
      </w:r>
      <w:r w:rsidRPr="00C968A1">
        <w:rPr>
          <w:spacing w:val="44"/>
          <w:sz w:val="28"/>
          <w:szCs w:val="28"/>
        </w:rPr>
        <w:t xml:space="preserve"> </w:t>
      </w:r>
      <w:r w:rsidRPr="00C968A1">
        <w:rPr>
          <w:spacing w:val="1"/>
          <w:sz w:val="28"/>
          <w:szCs w:val="28"/>
        </w:rPr>
        <w:t>личного</w:t>
      </w:r>
      <w:r w:rsidRPr="00C968A1">
        <w:rPr>
          <w:spacing w:val="41"/>
          <w:sz w:val="28"/>
          <w:szCs w:val="28"/>
        </w:rPr>
        <w:t xml:space="preserve"> </w:t>
      </w:r>
      <w:r w:rsidRPr="00C968A1">
        <w:rPr>
          <w:sz w:val="28"/>
          <w:szCs w:val="28"/>
        </w:rPr>
        <w:t>автотранспорта</w:t>
      </w:r>
      <w:r w:rsidRPr="00C968A1">
        <w:rPr>
          <w:spacing w:val="45"/>
          <w:sz w:val="28"/>
          <w:szCs w:val="28"/>
        </w:rPr>
        <w:t xml:space="preserve"> </w:t>
      </w:r>
      <w:r w:rsidRPr="00C968A1">
        <w:rPr>
          <w:sz w:val="28"/>
          <w:szCs w:val="28"/>
        </w:rPr>
        <w:t>инвалидов</w:t>
      </w:r>
      <w:r w:rsidRPr="00C968A1">
        <w:rPr>
          <w:spacing w:val="45"/>
          <w:sz w:val="28"/>
          <w:szCs w:val="28"/>
        </w:rPr>
        <w:t xml:space="preserve"> </w:t>
      </w:r>
      <w:r w:rsidRPr="00C968A1">
        <w:rPr>
          <w:sz w:val="28"/>
          <w:szCs w:val="28"/>
        </w:rPr>
        <w:t>желательно</w:t>
      </w:r>
      <w:r w:rsidRPr="00C968A1">
        <w:rPr>
          <w:spacing w:val="41"/>
          <w:sz w:val="28"/>
          <w:szCs w:val="28"/>
        </w:rPr>
        <w:t xml:space="preserve"> </w:t>
      </w:r>
      <w:r w:rsidRPr="00C968A1">
        <w:rPr>
          <w:sz w:val="28"/>
          <w:szCs w:val="28"/>
        </w:rPr>
        <w:t>размещать</w:t>
      </w:r>
      <w:r w:rsidRPr="00C968A1">
        <w:rPr>
          <w:spacing w:val="60"/>
          <w:sz w:val="28"/>
          <w:szCs w:val="28"/>
        </w:rPr>
        <w:t xml:space="preserve"> </w:t>
      </w:r>
      <w:r w:rsidRPr="00C968A1">
        <w:rPr>
          <w:sz w:val="28"/>
          <w:szCs w:val="28"/>
        </w:rPr>
        <w:t>вблизи</w:t>
      </w:r>
      <w:r w:rsidRPr="00C968A1">
        <w:rPr>
          <w:spacing w:val="36"/>
          <w:sz w:val="28"/>
          <w:szCs w:val="28"/>
        </w:rPr>
        <w:t xml:space="preserve"> </w:t>
      </w:r>
      <w:r w:rsidRPr="00C968A1">
        <w:rPr>
          <w:sz w:val="28"/>
          <w:szCs w:val="28"/>
        </w:rPr>
        <w:t>входа</w:t>
      </w:r>
      <w:r w:rsidRPr="00C968A1">
        <w:rPr>
          <w:spacing w:val="37"/>
          <w:sz w:val="28"/>
          <w:szCs w:val="28"/>
        </w:rPr>
        <w:t xml:space="preserve"> </w:t>
      </w:r>
      <w:r w:rsidRPr="00C968A1">
        <w:rPr>
          <w:sz w:val="28"/>
          <w:szCs w:val="28"/>
        </w:rPr>
        <w:t>в</w:t>
      </w:r>
      <w:r w:rsidRPr="00C968A1">
        <w:rPr>
          <w:spacing w:val="41"/>
          <w:sz w:val="28"/>
          <w:szCs w:val="28"/>
        </w:rPr>
        <w:t xml:space="preserve"> </w:t>
      </w:r>
      <w:r w:rsidRPr="00C968A1">
        <w:rPr>
          <w:sz w:val="28"/>
          <w:szCs w:val="28"/>
        </w:rPr>
        <w:t>предприятие</w:t>
      </w:r>
      <w:r w:rsidRPr="00C968A1">
        <w:rPr>
          <w:spacing w:val="37"/>
          <w:sz w:val="28"/>
          <w:szCs w:val="28"/>
        </w:rPr>
        <w:t xml:space="preserve"> </w:t>
      </w:r>
      <w:r w:rsidRPr="00C968A1">
        <w:rPr>
          <w:spacing w:val="-1"/>
          <w:sz w:val="28"/>
          <w:szCs w:val="28"/>
        </w:rPr>
        <w:t>или</w:t>
      </w:r>
      <w:r w:rsidRPr="00C968A1">
        <w:rPr>
          <w:spacing w:val="40"/>
          <w:sz w:val="28"/>
          <w:szCs w:val="28"/>
        </w:rPr>
        <w:t xml:space="preserve"> </w:t>
      </w:r>
      <w:r w:rsidRPr="00C968A1">
        <w:rPr>
          <w:sz w:val="28"/>
          <w:szCs w:val="28"/>
        </w:rPr>
        <w:t>в</w:t>
      </w:r>
      <w:r w:rsidRPr="00C968A1">
        <w:rPr>
          <w:spacing w:val="41"/>
          <w:sz w:val="28"/>
          <w:szCs w:val="28"/>
        </w:rPr>
        <w:t xml:space="preserve"> </w:t>
      </w:r>
      <w:r w:rsidRPr="00C968A1">
        <w:rPr>
          <w:spacing w:val="-1"/>
          <w:sz w:val="28"/>
          <w:szCs w:val="28"/>
        </w:rPr>
        <w:t>учреждение,</w:t>
      </w:r>
      <w:r w:rsidRPr="00C968A1">
        <w:rPr>
          <w:spacing w:val="39"/>
          <w:sz w:val="28"/>
          <w:szCs w:val="28"/>
        </w:rPr>
        <w:t xml:space="preserve"> </w:t>
      </w:r>
      <w:r w:rsidRPr="00C968A1">
        <w:rPr>
          <w:sz w:val="28"/>
          <w:szCs w:val="28"/>
        </w:rPr>
        <w:t>доступного</w:t>
      </w:r>
      <w:r w:rsidRPr="00C968A1">
        <w:rPr>
          <w:spacing w:val="33"/>
          <w:sz w:val="28"/>
          <w:szCs w:val="28"/>
        </w:rPr>
        <w:t xml:space="preserve"> </w:t>
      </w:r>
      <w:r w:rsidRPr="00C968A1">
        <w:rPr>
          <w:spacing w:val="4"/>
          <w:sz w:val="28"/>
          <w:szCs w:val="28"/>
        </w:rPr>
        <w:t>для</w:t>
      </w:r>
      <w:r w:rsidRPr="00C968A1">
        <w:rPr>
          <w:spacing w:val="36"/>
          <w:sz w:val="28"/>
          <w:szCs w:val="28"/>
        </w:rPr>
        <w:t xml:space="preserve"> </w:t>
      </w:r>
      <w:r w:rsidRPr="00C968A1">
        <w:rPr>
          <w:sz w:val="28"/>
          <w:szCs w:val="28"/>
        </w:rPr>
        <w:t>инвалидов,</w:t>
      </w:r>
      <w:r w:rsidRPr="00C968A1">
        <w:rPr>
          <w:spacing w:val="52"/>
          <w:sz w:val="28"/>
          <w:szCs w:val="28"/>
        </w:rPr>
        <w:t xml:space="preserve"> </w:t>
      </w:r>
      <w:r w:rsidRPr="00C968A1">
        <w:rPr>
          <w:sz w:val="28"/>
          <w:szCs w:val="28"/>
        </w:rPr>
        <w:t>но</w:t>
      </w:r>
      <w:r w:rsidRPr="00C968A1">
        <w:rPr>
          <w:spacing w:val="25"/>
          <w:sz w:val="28"/>
          <w:szCs w:val="28"/>
        </w:rPr>
        <w:t xml:space="preserve"> </w:t>
      </w:r>
      <w:r w:rsidRPr="00C968A1">
        <w:rPr>
          <w:sz w:val="28"/>
          <w:szCs w:val="28"/>
        </w:rPr>
        <w:t>не</w:t>
      </w:r>
      <w:r w:rsidRPr="00C968A1">
        <w:rPr>
          <w:spacing w:val="25"/>
          <w:sz w:val="28"/>
          <w:szCs w:val="28"/>
        </w:rPr>
        <w:t xml:space="preserve"> </w:t>
      </w:r>
      <w:r w:rsidRPr="00C968A1">
        <w:rPr>
          <w:spacing w:val="1"/>
          <w:sz w:val="28"/>
          <w:szCs w:val="28"/>
        </w:rPr>
        <w:t>далее</w:t>
      </w:r>
      <w:r w:rsidRPr="00C968A1">
        <w:rPr>
          <w:spacing w:val="24"/>
          <w:sz w:val="28"/>
          <w:szCs w:val="28"/>
        </w:rPr>
        <w:t xml:space="preserve"> </w:t>
      </w:r>
      <w:r w:rsidRPr="00C968A1">
        <w:rPr>
          <w:spacing w:val="1"/>
          <w:sz w:val="28"/>
          <w:szCs w:val="28"/>
        </w:rPr>
        <w:t>50</w:t>
      </w:r>
      <w:r w:rsidRPr="00C968A1">
        <w:rPr>
          <w:spacing w:val="29"/>
          <w:sz w:val="28"/>
          <w:szCs w:val="28"/>
        </w:rPr>
        <w:t xml:space="preserve"> </w:t>
      </w:r>
      <w:r w:rsidRPr="00C968A1">
        <w:rPr>
          <w:spacing w:val="-1"/>
          <w:sz w:val="28"/>
          <w:szCs w:val="28"/>
        </w:rPr>
        <w:t>м,</w:t>
      </w:r>
      <w:r w:rsidRPr="00C968A1">
        <w:rPr>
          <w:spacing w:val="31"/>
          <w:sz w:val="28"/>
          <w:szCs w:val="28"/>
        </w:rPr>
        <w:t xml:space="preserve"> </w:t>
      </w:r>
      <w:r w:rsidRPr="00C968A1">
        <w:rPr>
          <w:spacing w:val="-2"/>
          <w:sz w:val="28"/>
          <w:szCs w:val="28"/>
        </w:rPr>
        <w:t>от</w:t>
      </w:r>
      <w:r w:rsidRPr="00C968A1">
        <w:rPr>
          <w:spacing w:val="31"/>
          <w:sz w:val="28"/>
          <w:szCs w:val="28"/>
        </w:rPr>
        <w:t xml:space="preserve"> </w:t>
      </w:r>
      <w:r w:rsidRPr="00C968A1">
        <w:rPr>
          <w:sz w:val="28"/>
          <w:szCs w:val="28"/>
        </w:rPr>
        <w:t>входа</w:t>
      </w:r>
      <w:r w:rsidRPr="00C968A1">
        <w:rPr>
          <w:spacing w:val="29"/>
          <w:sz w:val="28"/>
          <w:szCs w:val="28"/>
        </w:rPr>
        <w:t xml:space="preserve"> </w:t>
      </w:r>
      <w:r w:rsidRPr="00C968A1">
        <w:rPr>
          <w:sz w:val="28"/>
          <w:szCs w:val="28"/>
        </w:rPr>
        <w:t>в</w:t>
      </w:r>
      <w:r w:rsidRPr="00C968A1">
        <w:rPr>
          <w:spacing w:val="29"/>
          <w:sz w:val="28"/>
          <w:szCs w:val="28"/>
        </w:rPr>
        <w:t xml:space="preserve"> </w:t>
      </w:r>
      <w:r w:rsidRPr="00C968A1">
        <w:rPr>
          <w:sz w:val="28"/>
          <w:szCs w:val="28"/>
        </w:rPr>
        <w:t>жилое</w:t>
      </w:r>
      <w:r w:rsidRPr="00C968A1">
        <w:rPr>
          <w:spacing w:val="25"/>
          <w:sz w:val="28"/>
          <w:szCs w:val="28"/>
        </w:rPr>
        <w:t xml:space="preserve"> </w:t>
      </w:r>
      <w:r w:rsidRPr="00C968A1">
        <w:rPr>
          <w:spacing w:val="1"/>
          <w:sz w:val="28"/>
          <w:szCs w:val="28"/>
        </w:rPr>
        <w:t>здание</w:t>
      </w:r>
      <w:r w:rsidRPr="00C968A1">
        <w:rPr>
          <w:spacing w:val="37"/>
          <w:sz w:val="28"/>
          <w:szCs w:val="28"/>
        </w:rPr>
        <w:t xml:space="preserve"> </w:t>
      </w:r>
      <w:r w:rsidR="008A7ED8">
        <w:rPr>
          <w:sz w:val="28"/>
          <w:szCs w:val="28"/>
        </w:rPr>
        <w:t>–</w:t>
      </w:r>
      <w:r w:rsidRPr="00C968A1">
        <w:rPr>
          <w:spacing w:val="29"/>
          <w:sz w:val="28"/>
          <w:szCs w:val="28"/>
        </w:rPr>
        <w:t xml:space="preserve"> </w:t>
      </w:r>
      <w:r w:rsidRPr="00C968A1">
        <w:rPr>
          <w:sz w:val="28"/>
          <w:szCs w:val="28"/>
        </w:rPr>
        <w:t>не</w:t>
      </w:r>
      <w:r w:rsidRPr="00C968A1">
        <w:rPr>
          <w:spacing w:val="25"/>
          <w:sz w:val="28"/>
          <w:szCs w:val="28"/>
        </w:rPr>
        <w:t xml:space="preserve"> </w:t>
      </w:r>
      <w:r w:rsidRPr="00C968A1">
        <w:rPr>
          <w:sz w:val="28"/>
          <w:szCs w:val="28"/>
        </w:rPr>
        <w:t>далее</w:t>
      </w:r>
      <w:r w:rsidRPr="00C968A1">
        <w:rPr>
          <w:spacing w:val="29"/>
          <w:sz w:val="28"/>
          <w:szCs w:val="28"/>
        </w:rPr>
        <w:t xml:space="preserve"> </w:t>
      </w:r>
      <w:r w:rsidRPr="00C968A1">
        <w:rPr>
          <w:sz w:val="28"/>
          <w:szCs w:val="28"/>
        </w:rPr>
        <w:t>100</w:t>
      </w:r>
      <w:r w:rsidRPr="00C968A1">
        <w:rPr>
          <w:spacing w:val="33"/>
          <w:sz w:val="28"/>
          <w:szCs w:val="28"/>
        </w:rPr>
        <w:t xml:space="preserve"> </w:t>
      </w:r>
      <w:r w:rsidRPr="00C968A1">
        <w:rPr>
          <w:spacing w:val="-1"/>
          <w:sz w:val="28"/>
          <w:szCs w:val="28"/>
        </w:rPr>
        <w:t>м.</w:t>
      </w:r>
      <w:r w:rsidRPr="00C968A1">
        <w:rPr>
          <w:spacing w:val="34"/>
          <w:sz w:val="28"/>
          <w:szCs w:val="28"/>
        </w:rPr>
        <w:t xml:space="preserve"> </w:t>
      </w:r>
      <w:r w:rsidRPr="00C968A1">
        <w:rPr>
          <w:sz w:val="28"/>
          <w:szCs w:val="28"/>
        </w:rPr>
        <w:t>Площадки</w:t>
      </w:r>
      <w:r w:rsidRPr="00C968A1">
        <w:rPr>
          <w:spacing w:val="27"/>
          <w:sz w:val="28"/>
          <w:szCs w:val="28"/>
        </w:rPr>
        <w:t xml:space="preserve"> </w:t>
      </w:r>
      <w:r w:rsidRPr="00C968A1">
        <w:rPr>
          <w:spacing w:val="1"/>
          <w:sz w:val="28"/>
          <w:szCs w:val="28"/>
        </w:rPr>
        <w:t>для</w:t>
      </w:r>
      <w:r w:rsidRPr="00C968A1">
        <w:rPr>
          <w:spacing w:val="44"/>
          <w:sz w:val="28"/>
          <w:szCs w:val="28"/>
        </w:rPr>
        <w:t xml:space="preserve"> </w:t>
      </w:r>
      <w:r w:rsidRPr="00C968A1">
        <w:rPr>
          <w:sz w:val="28"/>
          <w:szCs w:val="28"/>
        </w:rPr>
        <w:t>остановки</w:t>
      </w:r>
      <w:r w:rsidRPr="00C968A1">
        <w:rPr>
          <w:spacing w:val="70"/>
          <w:sz w:val="28"/>
          <w:szCs w:val="28"/>
        </w:rPr>
        <w:t xml:space="preserve"> </w:t>
      </w:r>
      <w:r w:rsidRPr="00C968A1">
        <w:rPr>
          <w:sz w:val="28"/>
          <w:szCs w:val="28"/>
        </w:rPr>
        <w:t>специализированных</w:t>
      </w:r>
      <w:r w:rsidRPr="00C968A1">
        <w:rPr>
          <w:spacing w:val="1"/>
          <w:sz w:val="28"/>
          <w:szCs w:val="28"/>
        </w:rPr>
        <w:t xml:space="preserve"> </w:t>
      </w:r>
      <w:r w:rsidRPr="00C968A1">
        <w:rPr>
          <w:sz w:val="28"/>
          <w:szCs w:val="28"/>
        </w:rPr>
        <w:t>средств</w:t>
      </w:r>
      <w:r w:rsidRPr="00C968A1">
        <w:rPr>
          <w:spacing w:val="5"/>
          <w:sz w:val="28"/>
          <w:szCs w:val="28"/>
        </w:rPr>
        <w:t xml:space="preserve"> </w:t>
      </w:r>
      <w:r w:rsidRPr="00C968A1">
        <w:rPr>
          <w:sz w:val="28"/>
          <w:szCs w:val="28"/>
        </w:rPr>
        <w:t>общественного</w:t>
      </w:r>
      <w:r w:rsidRPr="00C968A1">
        <w:rPr>
          <w:spacing w:val="67"/>
          <w:sz w:val="28"/>
          <w:szCs w:val="28"/>
        </w:rPr>
        <w:t xml:space="preserve"> </w:t>
      </w:r>
      <w:r w:rsidRPr="00C968A1">
        <w:rPr>
          <w:sz w:val="28"/>
          <w:szCs w:val="28"/>
        </w:rPr>
        <w:t>транспорта,</w:t>
      </w:r>
      <w:r w:rsidRPr="00C968A1">
        <w:rPr>
          <w:spacing w:val="60"/>
          <w:sz w:val="28"/>
          <w:szCs w:val="28"/>
        </w:rPr>
        <w:t xml:space="preserve"> </w:t>
      </w:r>
      <w:r w:rsidRPr="00C968A1">
        <w:rPr>
          <w:sz w:val="28"/>
          <w:szCs w:val="28"/>
        </w:rPr>
        <w:t>перевозящих</w:t>
      </w:r>
      <w:r w:rsidRPr="00C968A1">
        <w:rPr>
          <w:spacing w:val="5"/>
          <w:sz w:val="28"/>
          <w:szCs w:val="28"/>
        </w:rPr>
        <w:t xml:space="preserve"> </w:t>
      </w:r>
      <w:r w:rsidRPr="00C968A1">
        <w:rPr>
          <w:sz w:val="28"/>
          <w:szCs w:val="28"/>
        </w:rPr>
        <w:t>только</w:t>
      </w:r>
      <w:r w:rsidRPr="00C968A1">
        <w:rPr>
          <w:spacing w:val="5"/>
          <w:sz w:val="28"/>
          <w:szCs w:val="28"/>
        </w:rPr>
        <w:t xml:space="preserve"> </w:t>
      </w:r>
      <w:r w:rsidRPr="00C968A1">
        <w:rPr>
          <w:sz w:val="28"/>
          <w:szCs w:val="28"/>
        </w:rPr>
        <w:t>инвалидов</w:t>
      </w:r>
      <w:r w:rsidRPr="00C968A1">
        <w:rPr>
          <w:spacing w:val="9"/>
          <w:sz w:val="28"/>
          <w:szCs w:val="28"/>
        </w:rPr>
        <w:t xml:space="preserve"> </w:t>
      </w:r>
      <w:r w:rsidRPr="00C968A1">
        <w:rPr>
          <w:sz w:val="28"/>
          <w:szCs w:val="28"/>
        </w:rPr>
        <w:t xml:space="preserve">(социальное </w:t>
      </w:r>
      <w:r w:rsidRPr="00C968A1">
        <w:rPr>
          <w:spacing w:val="5"/>
          <w:sz w:val="28"/>
          <w:szCs w:val="28"/>
        </w:rPr>
        <w:t xml:space="preserve"> </w:t>
      </w:r>
      <w:r w:rsidRPr="00C968A1">
        <w:rPr>
          <w:sz w:val="28"/>
          <w:szCs w:val="28"/>
        </w:rPr>
        <w:t xml:space="preserve">такси), </w:t>
      </w:r>
      <w:r w:rsidRPr="00C968A1">
        <w:rPr>
          <w:spacing w:val="11"/>
          <w:sz w:val="28"/>
          <w:szCs w:val="28"/>
        </w:rPr>
        <w:t xml:space="preserve"> </w:t>
      </w:r>
      <w:r w:rsidRPr="00C968A1">
        <w:rPr>
          <w:spacing w:val="-1"/>
          <w:sz w:val="28"/>
          <w:szCs w:val="28"/>
        </w:rPr>
        <w:t>следует</w:t>
      </w:r>
      <w:r w:rsidRPr="00C968A1">
        <w:rPr>
          <w:spacing w:val="52"/>
          <w:sz w:val="28"/>
          <w:szCs w:val="28"/>
        </w:rPr>
        <w:t xml:space="preserve"> </w:t>
      </w:r>
      <w:r w:rsidRPr="00C968A1">
        <w:rPr>
          <w:sz w:val="28"/>
          <w:szCs w:val="28"/>
        </w:rPr>
        <w:lastRenderedPageBreak/>
        <w:t>предусматривать</w:t>
      </w:r>
      <w:r w:rsidRPr="00C968A1">
        <w:rPr>
          <w:spacing w:val="45"/>
          <w:sz w:val="28"/>
          <w:szCs w:val="28"/>
        </w:rPr>
        <w:t xml:space="preserve"> </w:t>
      </w:r>
      <w:r w:rsidRPr="00C968A1">
        <w:rPr>
          <w:sz w:val="28"/>
          <w:szCs w:val="28"/>
        </w:rPr>
        <w:t>на</w:t>
      </w:r>
      <w:r w:rsidRPr="00C968A1">
        <w:rPr>
          <w:spacing w:val="45"/>
          <w:sz w:val="28"/>
          <w:szCs w:val="28"/>
        </w:rPr>
        <w:t xml:space="preserve"> </w:t>
      </w:r>
      <w:r w:rsidRPr="00C968A1">
        <w:rPr>
          <w:sz w:val="28"/>
          <w:szCs w:val="28"/>
        </w:rPr>
        <w:t>расстоянии</w:t>
      </w:r>
      <w:r w:rsidRPr="00C968A1">
        <w:rPr>
          <w:spacing w:val="48"/>
          <w:sz w:val="28"/>
          <w:szCs w:val="28"/>
        </w:rPr>
        <w:t xml:space="preserve"> </w:t>
      </w:r>
      <w:r w:rsidRPr="00C968A1">
        <w:rPr>
          <w:sz w:val="28"/>
          <w:szCs w:val="28"/>
        </w:rPr>
        <w:t>не</w:t>
      </w:r>
      <w:r w:rsidRPr="00C968A1">
        <w:rPr>
          <w:spacing w:val="41"/>
          <w:sz w:val="28"/>
          <w:szCs w:val="28"/>
        </w:rPr>
        <w:t xml:space="preserve"> </w:t>
      </w:r>
      <w:r w:rsidRPr="00C968A1">
        <w:rPr>
          <w:sz w:val="28"/>
          <w:szCs w:val="28"/>
        </w:rPr>
        <w:t>далее</w:t>
      </w:r>
      <w:r w:rsidRPr="00C968A1">
        <w:rPr>
          <w:spacing w:val="40"/>
          <w:sz w:val="28"/>
          <w:szCs w:val="28"/>
        </w:rPr>
        <w:t xml:space="preserve"> </w:t>
      </w:r>
      <w:r w:rsidRPr="00C968A1">
        <w:rPr>
          <w:spacing w:val="1"/>
          <w:sz w:val="28"/>
          <w:szCs w:val="28"/>
        </w:rPr>
        <w:t>100</w:t>
      </w:r>
      <w:r w:rsidRPr="00C968A1">
        <w:rPr>
          <w:spacing w:val="45"/>
          <w:sz w:val="28"/>
          <w:szCs w:val="28"/>
        </w:rPr>
        <w:t xml:space="preserve"> </w:t>
      </w:r>
      <w:r w:rsidRPr="00C968A1">
        <w:rPr>
          <w:sz w:val="28"/>
          <w:szCs w:val="28"/>
        </w:rPr>
        <w:t>м</w:t>
      </w:r>
      <w:r w:rsidRPr="00C968A1">
        <w:rPr>
          <w:spacing w:val="48"/>
          <w:sz w:val="28"/>
          <w:szCs w:val="28"/>
        </w:rPr>
        <w:t xml:space="preserve"> </w:t>
      </w:r>
      <w:r w:rsidRPr="00C968A1">
        <w:rPr>
          <w:spacing w:val="-2"/>
          <w:sz w:val="28"/>
          <w:szCs w:val="28"/>
        </w:rPr>
        <w:t>от</w:t>
      </w:r>
      <w:r w:rsidRPr="00C968A1">
        <w:rPr>
          <w:spacing w:val="47"/>
          <w:sz w:val="28"/>
          <w:szCs w:val="28"/>
        </w:rPr>
        <w:t xml:space="preserve"> </w:t>
      </w:r>
      <w:r w:rsidRPr="00C968A1">
        <w:rPr>
          <w:spacing w:val="1"/>
          <w:sz w:val="28"/>
          <w:szCs w:val="28"/>
        </w:rPr>
        <w:t>входов</w:t>
      </w:r>
      <w:r w:rsidRPr="00C968A1">
        <w:rPr>
          <w:spacing w:val="45"/>
          <w:sz w:val="28"/>
          <w:szCs w:val="28"/>
        </w:rPr>
        <w:t xml:space="preserve"> </w:t>
      </w:r>
      <w:r w:rsidRPr="00C968A1">
        <w:rPr>
          <w:sz w:val="28"/>
          <w:szCs w:val="28"/>
        </w:rPr>
        <w:t>в</w:t>
      </w:r>
      <w:r w:rsidRPr="00C968A1">
        <w:rPr>
          <w:spacing w:val="49"/>
          <w:sz w:val="28"/>
          <w:szCs w:val="28"/>
        </w:rPr>
        <w:t xml:space="preserve"> </w:t>
      </w:r>
      <w:r w:rsidRPr="00C968A1">
        <w:rPr>
          <w:sz w:val="28"/>
          <w:szCs w:val="28"/>
        </w:rPr>
        <w:t>общественные</w:t>
      </w:r>
      <w:r w:rsidRPr="00C968A1">
        <w:rPr>
          <w:spacing w:val="46"/>
          <w:sz w:val="28"/>
          <w:szCs w:val="28"/>
        </w:rPr>
        <w:t xml:space="preserve"> </w:t>
      </w:r>
      <w:r w:rsidRPr="00C968A1">
        <w:rPr>
          <w:sz w:val="28"/>
          <w:szCs w:val="28"/>
        </w:rPr>
        <w:t>здания.</w:t>
      </w:r>
    </w:p>
    <w:p w14:paraId="5DD5F980"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t>Специальные</w:t>
      </w:r>
      <w:r w:rsidRPr="00C968A1">
        <w:rPr>
          <w:spacing w:val="45"/>
          <w:sz w:val="28"/>
          <w:szCs w:val="28"/>
        </w:rPr>
        <w:t xml:space="preserve"> </w:t>
      </w:r>
      <w:r w:rsidRPr="00C968A1">
        <w:rPr>
          <w:sz w:val="28"/>
          <w:szCs w:val="28"/>
        </w:rPr>
        <w:t>парковочные</w:t>
      </w:r>
      <w:r w:rsidRPr="00C968A1">
        <w:rPr>
          <w:spacing w:val="49"/>
          <w:sz w:val="28"/>
          <w:szCs w:val="28"/>
        </w:rPr>
        <w:t xml:space="preserve"> </w:t>
      </w:r>
      <w:r w:rsidRPr="00C968A1">
        <w:rPr>
          <w:sz w:val="28"/>
          <w:szCs w:val="28"/>
        </w:rPr>
        <w:t>места</w:t>
      </w:r>
      <w:r w:rsidRPr="00C968A1">
        <w:rPr>
          <w:spacing w:val="45"/>
          <w:sz w:val="28"/>
          <w:szCs w:val="28"/>
        </w:rPr>
        <w:t xml:space="preserve"> </w:t>
      </w:r>
      <w:r w:rsidRPr="00C968A1">
        <w:rPr>
          <w:sz w:val="28"/>
          <w:szCs w:val="28"/>
        </w:rPr>
        <w:t>вдоль</w:t>
      </w:r>
      <w:r w:rsidRPr="00C968A1">
        <w:rPr>
          <w:spacing w:val="49"/>
          <w:sz w:val="28"/>
          <w:szCs w:val="28"/>
        </w:rPr>
        <w:t xml:space="preserve"> </w:t>
      </w:r>
      <w:r w:rsidRPr="00C968A1">
        <w:rPr>
          <w:sz w:val="28"/>
          <w:szCs w:val="28"/>
        </w:rPr>
        <w:t>транспортных</w:t>
      </w:r>
      <w:r w:rsidRPr="00C968A1">
        <w:rPr>
          <w:spacing w:val="49"/>
          <w:sz w:val="28"/>
          <w:szCs w:val="28"/>
        </w:rPr>
        <w:t xml:space="preserve"> </w:t>
      </w:r>
      <w:r w:rsidRPr="00C968A1">
        <w:rPr>
          <w:sz w:val="28"/>
          <w:szCs w:val="28"/>
        </w:rPr>
        <w:t>коммуникаций</w:t>
      </w:r>
      <w:r w:rsidRPr="00C968A1">
        <w:rPr>
          <w:spacing w:val="46"/>
          <w:sz w:val="28"/>
          <w:szCs w:val="28"/>
        </w:rPr>
        <w:t xml:space="preserve"> </w:t>
      </w:r>
      <w:r w:rsidRPr="00C968A1">
        <w:rPr>
          <w:sz w:val="28"/>
          <w:szCs w:val="28"/>
        </w:rPr>
        <w:t>разрешается</w:t>
      </w:r>
      <w:r w:rsidRPr="00C968A1">
        <w:rPr>
          <w:spacing w:val="62"/>
          <w:sz w:val="28"/>
          <w:szCs w:val="28"/>
        </w:rPr>
        <w:t xml:space="preserve"> </w:t>
      </w:r>
      <w:r w:rsidRPr="00C968A1">
        <w:rPr>
          <w:sz w:val="28"/>
          <w:szCs w:val="28"/>
        </w:rPr>
        <w:t>предусматривать</w:t>
      </w:r>
      <w:r w:rsidRPr="00C968A1">
        <w:rPr>
          <w:spacing w:val="64"/>
          <w:sz w:val="28"/>
          <w:szCs w:val="28"/>
        </w:rPr>
        <w:t xml:space="preserve"> </w:t>
      </w:r>
      <w:r w:rsidRPr="00C968A1">
        <w:rPr>
          <w:sz w:val="28"/>
          <w:szCs w:val="28"/>
        </w:rPr>
        <w:t>при</w:t>
      </w:r>
      <w:r w:rsidRPr="00C968A1">
        <w:rPr>
          <w:spacing w:val="62"/>
          <w:sz w:val="28"/>
          <w:szCs w:val="28"/>
        </w:rPr>
        <w:t xml:space="preserve"> </w:t>
      </w:r>
      <w:r w:rsidRPr="00C968A1">
        <w:rPr>
          <w:sz w:val="28"/>
          <w:szCs w:val="28"/>
        </w:rPr>
        <w:t>уклоне</w:t>
      </w:r>
      <w:r w:rsidRPr="00C968A1">
        <w:rPr>
          <w:spacing w:val="55"/>
          <w:sz w:val="28"/>
          <w:szCs w:val="28"/>
        </w:rPr>
        <w:t xml:space="preserve"> </w:t>
      </w:r>
      <w:r w:rsidRPr="00C968A1">
        <w:rPr>
          <w:sz w:val="28"/>
          <w:szCs w:val="28"/>
        </w:rPr>
        <w:t>дороги</w:t>
      </w:r>
      <w:r w:rsidRPr="00C968A1">
        <w:rPr>
          <w:spacing w:val="62"/>
          <w:sz w:val="28"/>
          <w:szCs w:val="28"/>
        </w:rPr>
        <w:t xml:space="preserve"> </w:t>
      </w:r>
      <w:r w:rsidRPr="00C968A1">
        <w:rPr>
          <w:sz w:val="28"/>
          <w:szCs w:val="28"/>
        </w:rPr>
        <w:t>менее</w:t>
      </w:r>
      <w:r w:rsidRPr="00C968A1">
        <w:rPr>
          <w:spacing w:val="54"/>
          <w:sz w:val="28"/>
          <w:szCs w:val="28"/>
        </w:rPr>
        <w:t xml:space="preserve"> </w:t>
      </w:r>
      <w:r w:rsidRPr="00C968A1">
        <w:rPr>
          <w:sz w:val="28"/>
          <w:szCs w:val="28"/>
        </w:rPr>
        <w:t>1:50. Размеры</w:t>
      </w:r>
      <w:r w:rsidRPr="00C968A1">
        <w:rPr>
          <w:spacing w:val="38"/>
          <w:sz w:val="28"/>
          <w:szCs w:val="28"/>
        </w:rPr>
        <w:t xml:space="preserve"> </w:t>
      </w:r>
      <w:r w:rsidRPr="00C968A1">
        <w:rPr>
          <w:sz w:val="28"/>
          <w:szCs w:val="28"/>
        </w:rPr>
        <w:t>парковочных</w:t>
      </w:r>
      <w:r w:rsidRPr="00C968A1">
        <w:rPr>
          <w:spacing w:val="47"/>
          <w:sz w:val="28"/>
          <w:szCs w:val="28"/>
        </w:rPr>
        <w:t xml:space="preserve"> </w:t>
      </w:r>
      <w:r w:rsidRPr="00C968A1">
        <w:rPr>
          <w:spacing w:val="-1"/>
          <w:sz w:val="28"/>
          <w:szCs w:val="28"/>
        </w:rPr>
        <w:t>мест,</w:t>
      </w:r>
      <w:r w:rsidRPr="00C968A1">
        <w:rPr>
          <w:spacing w:val="45"/>
          <w:sz w:val="28"/>
          <w:szCs w:val="28"/>
        </w:rPr>
        <w:t xml:space="preserve"> </w:t>
      </w:r>
      <w:r w:rsidRPr="00C968A1">
        <w:rPr>
          <w:sz w:val="28"/>
          <w:szCs w:val="28"/>
        </w:rPr>
        <w:t>расположенных</w:t>
      </w:r>
      <w:r w:rsidRPr="00C968A1">
        <w:rPr>
          <w:spacing w:val="47"/>
          <w:sz w:val="28"/>
          <w:szCs w:val="28"/>
        </w:rPr>
        <w:t xml:space="preserve"> </w:t>
      </w:r>
      <w:r w:rsidRPr="00C968A1">
        <w:rPr>
          <w:sz w:val="28"/>
          <w:szCs w:val="28"/>
        </w:rPr>
        <w:t>параллельно</w:t>
      </w:r>
      <w:r w:rsidRPr="00C968A1">
        <w:rPr>
          <w:spacing w:val="39"/>
          <w:sz w:val="28"/>
          <w:szCs w:val="28"/>
        </w:rPr>
        <w:t xml:space="preserve"> </w:t>
      </w:r>
      <w:r w:rsidRPr="00C968A1">
        <w:rPr>
          <w:sz w:val="28"/>
          <w:szCs w:val="28"/>
        </w:rPr>
        <w:t>бордюру,</w:t>
      </w:r>
      <w:r w:rsidRPr="00C968A1">
        <w:rPr>
          <w:spacing w:val="49"/>
          <w:sz w:val="28"/>
          <w:szCs w:val="28"/>
        </w:rPr>
        <w:t xml:space="preserve"> </w:t>
      </w:r>
      <w:r w:rsidRPr="00C968A1">
        <w:rPr>
          <w:sz w:val="28"/>
          <w:szCs w:val="28"/>
        </w:rPr>
        <w:t>должны</w:t>
      </w:r>
      <w:r w:rsidRPr="00C968A1">
        <w:rPr>
          <w:spacing w:val="48"/>
          <w:sz w:val="28"/>
          <w:szCs w:val="28"/>
        </w:rPr>
        <w:t xml:space="preserve"> </w:t>
      </w:r>
      <w:r w:rsidRPr="00C968A1">
        <w:rPr>
          <w:sz w:val="28"/>
          <w:szCs w:val="28"/>
        </w:rPr>
        <w:t>обеспечивать</w:t>
      </w:r>
      <w:r w:rsidRPr="00C968A1">
        <w:rPr>
          <w:spacing w:val="34"/>
          <w:sz w:val="28"/>
          <w:szCs w:val="28"/>
        </w:rPr>
        <w:t xml:space="preserve"> </w:t>
      </w:r>
      <w:r w:rsidRPr="00C968A1">
        <w:rPr>
          <w:sz w:val="28"/>
          <w:szCs w:val="28"/>
        </w:rPr>
        <w:t>доступ</w:t>
      </w:r>
      <w:r w:rsidRPr="00C968A1">
        <w:rPr>
          <w:spacing w:val="36"/>
          <w:sz w:val="28"/>
          <w:szCs w:val="28"/>
        </w:rPr>
        <w:t xml:space="preserve"> </w:t>
      </w:r>
      <w:r w:rsidRPr="00C968A1">
        <w:rPr>
          <w:sz w:val="28"/>
          <w:szCs w:val="28"/>
        </w:rPr>
        <w:t>к</w:t>
      </w:r>
      <w:r w:rsidRPr="00C968A1">
        <w:rPr>
          <w:spacing w:val="33"/>
          <w:sz w:val="28"/>
          <w:szCs w:val="28"/>
        </w:rPr>
        <w:t xml:space="preserve"> </w:t>
      </w:r>
      <w:r w:rsidRPr="00C968A1">
        <w:rPr>
          <w:sz w:val="28"/>
          <w:szCs w:val="28"/>
        </w:rPr>
        <w:t>задней</w:t>
      </w:r>
      <w:r w:rsidRPr="00C968A1">
        <w:rPr>
          <w:spacing w:val="31"/>
          <w:sz w:val="28"/>
          <w:szCs w:val="28"/>
        </w:rPr>
        <w:t xml:space="preserve"> </w:t>
      </w:r>
      <w:r w:rsidRPr="00C968A1">
        <w:rPr>
          <w:spacing w:val="1"/>
          <w:sz w:val="28"/>
          <w:szCs w:val="28"/>
        </w:rPr>
        <w:t>части</w:t>
      </w:r>
      <w:r w:rsidRPr="00C968A1">
        <w:rPr>
          <w:spacing w:val="31"/>
          <w:sz w:val="28"/>
          <w:szCs w:val="28"/>
        </w:rPr>
        <w:t xml:space="preserve"> </w:t>
      </w:r>
      <w:r w:rsidRPr="00C968A1">
        <w:rPr>
          <w:spacing w:val="1"/>
          <w:sz w:val="28"/>
          <w:szCs w:val="28"/>
        </w:rPr>
        <w:t>автомобиля</w:t>
      </w:r>
      <w:r w:rsidRPr="00C968A1">
        <w:rPr>
          <w:spacing w:val="33"/>
          <w:sz w:val="28"/>
          <w:szCs w:val="28"/>
        </w:rPr>
        <w:t xml:space="preserve"> </w:t>
      </w:r>
      <w:r w:rsidRPr="00C968A1">
        <w:rPr>
          <w:spacing w:val="1"/>
          <w:sz w:val="28"/>
          <w:szCs w:val="28"/>
        </w:rPr>
        <w:t>для</w:t>
      </w:r>
      <w:r w:rsidRPr="00C968A1">
        <w:rPr>
          <w:spacing w:val="33"/>
          <w:sz w:val="28"/>
          <w:szCs w:val="28"/>
        </w:rPr>
        <w:t xml:space="preserve"> </w:t>
      </w:r>
      <w:r w:rsidRPr="00C968A1">
        <w:rPr>
          <w:sz w:val="28"/>
          <w:szCs w:val="28"/>
        </w:rPr>
        <w:t>пользования</w:t>
      </w:r>
      <w:r w:rsidRPr="00C968A1">
        <w:rPr>
          <w:spacing w:val="36"/>
          <w:sz w:val="28"/>
          <w:szCs w:val="28"/>
        </w:rPr>
        <w:t xml:space="preserve"> </w:t>
      </w:r>
      <w:r w:rsidRPr="00C968A1">
        <w:rPr>
          <w:sz w:val="28"/>
          <w:szCs w:val="28"/>
        </w:rPr>
        <w:t>пандусом</w:t>
      </w:r>
      <w:r w:rsidRPr="00C968A1">
        <w:rPr>
          <w:spacing w:val="38"/>
          <w:sz w:val="28"/>
          <w:szCs w:val="28"/>
        </w:rPr>
        <w:t xml:space="preserve"> </w:t>
      </w:r>
      <w:r w:rsidRPr="00C968A1">
        <w:rPr>
          <w:sz w:val="28"/>
          <w:szCs w:val="28"/>
        </w:rPr>
        <w:t>или</w:t>
      </w:r>
      <w:r w:rsidRPr="00C968A1">
        <w:rPr>
          <w:spacing w:val="28"/>
          <w:sz w:val="28"/>
          <w:szCs w:val="28"/>
        </w:rPr>
        <w:t xml:space="preserve"> </w:t>
      </w:r>
      <w:r w:rsidRPr="00C968A1">
        <w:rPr>
          <w:sz w:val="28"/>
          <w:szCs w:val="28"/>
        </w:rPr>
        <w:t>подъемным</w:t>
      </w:r>
      <w:r w:rsidRPr="00C968A1">
        <w:rPr>
          <w:spacing w:val="32"/>
          <w:sz w:val="28"/>
          <w:szCs w:val="28"/>
        </w:rPr>
        <w:t xml:space="preserve"> </w:t>
      </w:r>
      <w:r w:rsidRPr="00C968A1">
        <w:rPr>
          <w:sz w:val="28"/>
          <w:szCs w:val="28"/>
        </w:rPr>
        <w:t>приспособлением.</w:t>
      </w:r>
      <w:r w:rsidRPr="00C968A1">
        <w:rPr>
          <w:spacing w:val="37"/>
          <w:sz w:val="28"/>
          <w:szCs w:val="28"/>
        </w:rPr>
        <w:t xml:space="preserve"> </w:t>
      </w:r>
      <w:r w:rsidRPr="00C968A1">
        <w:rPr>
          <w:spacing w:val="-1"/>
          <w:sz w:val="28"/>
          <w:szCs w:val="28"/>
        </w:rPr>
        <w:t>Пандус</w:t>
      </w:r>
      <w:r w:rsidRPr="00C968A1">
        <w:rPr>
          <w:spacing w:val="33"/>
          <w:sz w:val="28"/>
          <w:szCs w:val="28"/>
        </w:rPr>
        <w:t xml:space="preserve"> </w:t>
      </w:r>
      <w:r w:rsidRPr="00C968A1">
        <w:rPr>
          <w:sz w:val="28"/>
          <w:szCs w:val="28"/>
        </w:rPr>
        <w:t>должен</w:t>
      </w:r>
      <w:r w:rsidRPr="00C968A1">
        <w:rPr>
          <w:spacing w:val="31"/>
          <w:sz w:val="28"/>
          <w:szCs w:val="28"/>
        </w:rPr>
        <w:t xml:space="preserve"> </w:t>
      </w:r>
      <w:r w:rsidRPr="00C968A1">
        <w:rPr>
          <w:spacing w:val="-1"/>
          <w:sz w:val="28"/>
          <w:szCs w:val="28"/>
        </w:rPr>
        <w:t>иметь</w:t>
      </w:r>
      <w:r w:rsidRPr="00C968A1">
        <w:rPr>
          <w:spacing w:val="34"/>
          <w:sz w:val="28"/>
          <w:szCs w:val="28"/>
        </w:rPr>
        <w:t xml:space="preserve"> </w:t>
      </w:r>
      <w:r w:rsidRPr="00C968A1">
        <w:rPr>
          <w:sz w:val="28"/>
          <w:szCs w:val="28"/>
        </w:rPr>
        <w:t>блистерное</w:t>
      </w:r>
      <w:r w:rsidRPr="00C968A1">
        <w:rPr>
          <w:spacing w:val="52"/>
          <w:sz w:val="28"/>
          <w:szCs w:val="28"/>
        </w:rPr>
        <w:t xml:space="preserve"> </w:t>
      </w:r>
      <w:r w:rsidRPr="00C968A1">
        <w:rPr>
          <w:spacing w:val="-1"/>
          <w:sz w:val="28"/>
          <w:szCs w:val="28"/>
        </w:rPr>
        <w:t>покрытие,</w:t>
      </w:r>
      <w:r w:rsidRPr="00C968A1">
        <w:rPr>
          <w:spacing w:val="1"/>
          <w:sz w:val="28"/>
          <w:szCs w:val="28"/>
        </w:rPr>
        <w:t xml:space="preserve"> </w:t>
      </w:r>
      <w:r w:rsidRPr="00C968A1">
        <w:rPr>
          <w:sz w:val="28"/>
          <w:szCs w:val="28"/>
        </w:rPr>
        <w:t>обеспечивающее</w:t>
      </w:r>
      <w:r w:rsidRPr="00C968A1">
        <w:rPr>
          <w:spacing w:val="69"/>
          <w:sz w:val="28"/>
          <w:szCs w:val="28"/>
        </w:rPr>
        <w:t xml:space="preserve"> </w:t>
      </w:r>
      <w:r w:rsidRPr="00C968A1">
        <w:rPr>
          <w:sz w:val="28"/>
          <w:szCs w:val="28"/>
        </w:rPr>
        <w:t>удобный</w:t>
      </w:r>
      <w:r w:rsidRPr="00C968A1">
        <w:rPr>
          <w:spacing w:val="64"/>
          <w:sz w:val="28"/>
          <w:szCs w:val="28"/>
        </w:rPr>
        <w:t xml:space="preserve"> </w:t>
      </w:r>
      <w:r w:rsidRPr="00C968A1">
        <w:rPr>
          <w:spacing w:val="-1"/>
          <w:sz w:val="28"/>
          <w:szCs w:val="28"/>
        </w:rPr>
        <w:t>переход</w:t>
      </w:r>
      <w:r w:rsidRPr="00C968A1">
        <w:rPr>
          <w:spacing w:val="66"/>
          <w:sz w:val="28"/>
          <w:szCs w:val="28"/>
        </w:rPr>
        <w:t xml:space="preserve"> </w:t>
      </w:r>
      <w:r w:rsidRPr="00C968A1">
        <w:rPr>
          <w:sz w:val="28"/>
          <w:szCs w:val="28"/>
        </w:rPr>
        <w:t>с</w:t>
      </w:r>
      <w:r w:rsidRPr="00C968A1">
        <w:rPr>
          <w:spacing w:val="69"/>
          <w:sz w:val="28"/>
          <w:szCs w:val="28"/>
        </w:rPr>
        <w:t xml:space="preserve"> </w:t>
      </w:r>
      <w:r w:rsidRPr="00C968A1">
        <w:rPr>
          <w:sz w:val="28"/>
          <w:szCs w:val="28"/>
        </w:rPr>
        <w:t>площадки</w:t>
      </w:r>
      <w:r w:rsidRPr="00C968A1">
        <w:rPr>
          <w:spacing w:val="63"/>
          <w:sz w:val="28"/>
          <w:szCs w:val="28"/>
        </w:rPr>
        <w:t xml:space="preserve"> </w:t>
      </w:r>
      <w:r w:rsidRPr="00C968A1">
        <w:rPr>
          <w:spacing w:val="1"/>
          <w:sz w:val="28"/>
          <w:szCs w:val="28"/>
        </w:rPr>
        <w:t>для</w:t>
      </w:r>
      <w:r w:rsidRPr="00C968A1">
        <w:rPr>
          <w:spacing w:val="64"/>
          <w:sz w:val="28"/>
          <w:szCs w:val="28"/>
        </w:rPr>
        <w:t xml:space="preserve"> </w:t>
      </w:r>
      <w:r w:rsidRPr="00C968A1">
        <w:rPr>
          <w:sz w:val="28"/>
          <w:szCs w:val="28"/>
        </w:rPr>
        <w:t>стоянки</w:t>
      </w:r>
      <w:r w:rsidRPr="00C968A1">
        <w:rPr>
          <w:spacing w:val="64"/>
          <w:sz w:val="28"/>
          <w:szCs w:val="28"/>
        </w:rPr>
        <w:t xml:space="preserve"> </w:t>
      </w:r>
      <w:r w:rsidRPr="00C968A1">
        <w:rPr>
          <w:sz w:val="28"/>
          <w:szCs w:val="28"/>
        </w:rPr>
        <w:t>на</w:t>
      </w:r>
      <w:r w:rsidRPr="00C968A1">
        <w:rPr>
          <w:spacing w:val="52"/>
          <w:sz w:val="28"/>
          <w:szCs w:val="28"/>
        </w:rPr>
        <w:t xml:space="preserve"> </w:t>
      </w:r>
      <w:r w:rsidRPr="00C968A1">
        <w:rPr>
          <w:sz w:val="28"/>
          <w:szCs w:val="28"/>
        </w:rPr>
        <w:t>тротуар.</w:t>
      </w:r>
      <w:r w:rsidRPr="00C968A1">
        <w:rPr>
          <w:spacing w:val="39"/>
          <w:sz w:val="28"/>
          <w:szCs w:val="28"/>
        </w:rPr>
        <w:t xml:space="preserve"> </w:t>
      </w:r>
      <w:r w:rsidRPr="00C968A1">
        <w:rPr>
          <w:sz w:val="28"/>
          <w:szCs w:val="28"/>
        </w:rPr>
        <w:t>В</w:t>
      </w:r>
      <w:r w:rsidRPr="00C968A1">
        <w:rPr>
          <w:spacing w:val="30"/>
          <w:sz w:val="28"/>
          <w:szCs w:val="28"/>
        </w:rPr>
        <w:t xml:space="preserve"> </w:t>
      </w:r>
      <w:r w:rsidRPr="00C968A1">
        <w:rPr>
          <w:sz w:val="28"/>
          <w:szCs w:val="28"/>
        </w:rPr>
        <w:t>местах</w:t>
      </w:r>
      <w:r w:rsidRPr="00C968A1">
        <w:rPr>
          <w:spacing w:val="37"/>
          <w:sz w:val="28"/>
          <w:szCs w:val="28"/>
        </w:rPr>
        <w:t xml:space="preserve"> </w:t>
      </w:r>
      <w:r w:rsidRPr="00C968A1">
        <w:rPr>
          <w:sz w:val="28"/>
          <w:szCs w:val="28"/>
        </w:rPr>
        <w:t>высадки</w:t>
      </w:r>
      <w:r w:rsidRPr="00C968A1">
        <w:rPr>
          <w:spacing w:val="35"/>
          <w:sz w:val="28"/>
          <w:szCs w:val="28"/>
        </w:rPr>
        <w:t xml:space="preserve"> </w:t>
      </w:r>
      <w:r w:rsidRPr="00C968A1">
        <w:rPr>
          <w:sz w:val="28"/>
          <w:szCs w:val="28"/>
        </w:rPr>
        <w:t>и</w:t>
      </w:r>
      <w:r w:rsidRPr="00C968A1">
        <w:rPr>
          <w:spacing w:val="31"/>
          <w:sz w:val="28"/>
          <w:szCs w:val="28"/>
        </w:rPr>
        <w:t xml:space="preserve"> </w:t>
      </w:r>
      <w:r w:rsidRPr="00C968A1">
        <w:rPr>
          <w:sz w:val="28"/>
          <w:szCs w:val="28"/>
        </w:rPr>
        <w:t>передвижения</w:t>
      </w:r>
      <w:r w:rsidRPr="00C968A1">
        <w:rPr>
          <w:spacing w:val="36"/>
          <w:sz w:val="28"/>
          <w:szCs w:val="28"/>
        </w:rPr>
        <w:t xml:space="preserve"> </w:t>
      </w:r>
      <w:r w:rsidRPr="00C968A1">
        <w:rPr>
          <w:sz w:val="28"/>
          <w:szCs w:val="28"/>
        </w:rPr>
        <w:t>инвалидов</w:t>
      </w:r>
      <w:r w:rsidRPr="00C968A1">
        <w:rPr>
          <w:spacing w:val="37"/>
          <w:sz w:val="28"/>
          <w:szCs w:val="28"/>
        </w:rPr>
        <w:t xml:space="preserve"> </w:t>
      </w:r>
      <w:r w:rsidRPr="00C968A1">
        <w:rPr>
          <w:sz w:val="28"/>
          <w:szCs w:val="28"/>
        </w:rPr>
        <w:t>из</w:t>
      </w:r>
      <w:r w:rsidRPr="00C968A1">
        <w:rPr>
          <w:spacing w:val="34"/>
          <w:sz w:val="28"/>
          <w:szCs w:val="28"/>
        </w:rPr>
        <w:t xml:space="preserve"> </w:t>
      </w:r>
      <w:r w:rsidRPr="00C968A1">
        <w:rPr>
          <w:sz w:val="28"/>
          <w:szCs w:val="28"/>
        </w:rPr>
        <w:t>личного</w:t>
      </w:r>
      <w:r w:rsidRPr="00C968A1">
        <w:rPr>
          <w:spacing w:val="38"/>
          <w:sz w:val="28"/>
          <w:szCs w:val="28"/>
        </w:rPr>
        <w:t xml:space="preserve"> </w:t>
      </w:r>
      <w:r w:rsidRPr="00C968A1">
        <w:rPr>
          <w:sz w:val="28"/>
          <w:szCs w:val="28"/>
        </w:rPr>
        <w:t>автотранспорта</w:t>
      </w:r>
      <w:r w:rsidRPr="00C968A1">
        <w:rPr>
          <w:spacing w:val="5"/>
          <w:sz w:val="28"/>
          <w:szCs w:val="28"/>
        </w:rPr>
        <w:t xml:space="preserve"> </w:t>
      </w:r>
      <w:r w:rsidRPr="00C968A1">
        <w:rPr>
          <w:spacing w:val="2"/>
          <w:sz w:val="28"/>
          <w:szCs w:val="28"/>
        </w:rPr>
        <w:t>до</w:t>
      </w:r>
      <w:r w:rsidRPr="00C968A1">
        <w:rPr>
          <w:spacing w:val="1"/>
          <w:sz w:val="28"/>
          <w:szCs w:val="28"/>
        </w:rPr>
        <w:t xml:space="preserve"> </w:t>
      </w:r>
      <w:r w:rsidRPr="00C968A1">
        <w:rPr>
          <w:sz w:val="28"/>
          <w:szCs w:val="28"/>
        </w:rPr>
        <w:t>входов</w:t>
      </w:r>
      <w:r w:rsidRPr="00C968A1">
        <w:rPr>
          <w:spacing w:val="5"/>
          <w:sz w:val="28"/>
          <w:szCs w:val="28"/>
        </w:rPr>
        <w:t xml:space="preserve"> </w:t>
      </w:r>
      <w:r w:rsidRPr="00C968A1">
        <w:rPr>
          <w:sz w:val="28"/>
          <w:szCs w:val="28"/>
        </w:rPr>
        <w:t>в</w:t>
      </w:r>
      <w:r w:rsidRPr="00C968A1">
        <w:rPr>
          <w:spacing w:val="9"/>
          <w:sz w:val="28"/>
          <w:szCs w:val="28"/>
        </w:rPr>
        <w:t xml:space="preserve"> </w:t>
      </w:r>
      <w:r w:rsidRPr="00C968A1">
        <w:rPr>
          <w:sz w:val="28"/>
          <w:szCs w:val="28"/>
        </w:rPr>
        <w:t>здания</w:t>
      </w:r>
      <w:r w:rsidRPr="00C968A1">
        <w:rPr>
          <w:spacing w:val="10"/>
          <w:sz w:val="28"/>
          <w:szCs w:val="28"/>
        </w:rPr>
        <w:t xml:space="preserve"> </w:t>
      </w:r>
      <w:r w:rsidRPr="00C968A1">
        <w:rPr>
          <w:spacing w:val="1"/>
          <w:sz w:val="28"/>
          <w:szCs w:val="28"/>
        </w:rPr>
        <w:t>должно</w:t>
      </w:r>
      <w:r w:rsidRPr="00C968A1">
        <w:rPr>
          <w:spacing w:val="5"/>
          <w:sz w:val="28"/>
          <w:szCs w:val="28"/>
        </w:rPr>
        <w:t xml:space="preserve"> </w:t>
      </w:r>
      <w:r w:rsidRPr="00C968A1">
        <w:rPr>
          <w:sz w:val="28"/>
          <w:szCs w:val="28"/>
        </w:rPr>
        <w:t>применяться</w:t>
      </w:r>
      <w:r w:rsidRPr="00C968A1">
        <w:rPr>
          <w:spacing w:val="8"/>
          <w:sz w:val="28"/>
          <w:szCs w:val="28"/>
        </w:rPr>
        <w:t xml:space="preserve"> </w:t>
      </w:r>
      <w:r w:rsidRPr="00C968A1">
        <w:rPr>
          <w:sz w:val="28"/>
          <w:szCs w:val="28"/>
        </w:rPr>
        <w:t>нескользкое</w:t>
      </w:r>
      <w:r w:rsidRPr="00C968A1">
        <w:rPr>
          <w:spacing w:val="52"/>
          <w:sz w:val="28"/>
          <w:szCs w:val="28"/>
        </w:rPr>
        <w:t xml:space="preserve"> </w:t>
      </w:r>
      <w:r w:rsidRPr="00C968A1">
        <w:rPr>
          <w:spacing w:val="-1"/>
          <w:sz w:val="28"/>
          <w:szCs w:val="28"/>
        </w:rPr>
        <w:t>покрытие.</w:t>
      </w:r>
    </w:p>
    <w:p w14:paraId="74D18966" w14:textId="293900B5"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t>Разметку</w:t>
      </w:r>
      <w:r w:rsidRPr="00C968A1">
        <w:rPr>
          <w:spacing w:val="33"/>
          <w:sz w:val="28"/>
          <w:szCs w:val="28"/>
        </w:rPr>
        <w:t xml:space="preserve"> </w:t>
      </w:r>
      <w:r w:rsidRPr="00C968A1">
        <w:rPr>
          <w:spacing w:val="-1"/>
          <w:sz w:val="28"/>
          <w:szCs w:val="28"/>
        </w:rPr>
        <w:t>места</w:t>
      </w:r>
      <w:r w:rsidRPr="00C968A1">
        <w:rPr>
          <w:spacing w:val="37"/>
          <w:sz w:val="28"/>
          <w:szCs w:val="28"/>
        </w:rPr>
        <w:t xml:space="preserve"> </w:t>
      </w:r>
      <w:r w:rsidRPr="00C968A1">
        <w:rPr>
          <w:spacing w:val="1"/>
          <w:sz w:val="28"/>
          <w:szCs w:val="28"/>
        </w:rPr>
        <w:t>для</w:t>
      </w:r>
      <w:r w:rsidRPr="00C968A1">
        <w:rPr>
          <w:spacing w:val="36"/>
          <w:sz w:val="28"/>
          <w:szCs w:val="28"/>
        </w:rPr>
        <w:t xml:space="preserve"> </w:t>
      </w:r>
      <w:r w:rsidRPr="00C968A1">
        <w:rPr>
          <w:sz w:val="28"/>
          <w:szCs w:val="28"/>
        </w:rPr>
        <w:t>стоянки</w:t>
      </w:r>
      <w:r w:rsidRPr="00C968A1">
        <w:rPr>
          <w:spacing w:val="36"/>
          <w:sz w:val="28"/>
          <w:szCs w:val="28"/>
        </w:rPr>
        <w:t xml:space="preserve"> </w:t>
      </w:r>
      <w:r w:rsidRPr="00C968A1">
        <w:rPr>
          <w:sz w:val="28"/>
          <w:szCs w:val="28"/>
        </w:rPr>
        <w:t>автомашины</w:t>
      </w:r>
      <w:r w:rsidRPr="00C968A1">
        <w:rPr>
          <w:spacing w:val="37"/>
          <w:sz w:val="28"/>
          <w:szCs w:val="28"/>
        </w:rPr>
        <w:t xml:space="preserve"> </w:t>
      </w:r>
      <w:r w:rsidRPr="00C968A1">
        <w:rPr>
          <w:sz w:val="28"/>
          <w:szCs w:val="28"/>
        </w:rPr>
        <w:t>инвалида</w:t>
      </w:r>
      <w:r w:rsidRPr="00C968A1">
        <w:rPr>
          <w:spacing w:val="37"/>
          <w:sz w:val="28"/>
          <w:szCs w:val="28"/>
        </w:rPr>
        <w:t xml:space="preserve"> </w:t>
      </w:r>
      <w:r w:rsidRPr="00C968A1">
        <w:rPr>
          <w:spacing w:val="-1"/>
          <w:sz w:val="28"/>
          <w:szCs w:val="28"/>
        </w:rPr>
        <w:t>на</w:t>
      </w:r>
      <w:r w:rsidRPr="00C968A1">
        <w:rPr>
          <w:spacing w:val="37"/>
          <w:sz w:val="28"/>
          <w:szCs w:val="28"/>
        </w:rPr>
        <w:t xml:space="preserve"> </w:t>
      </w:r>
      <w:r w:rsidRPr="00C968A1">
        <w:rPr>
          <w:spacing w:val="1"/>
          <w:sz w:val="28"/>
          <w:szCs w:val="28"/>
        </w:rPr>
        <w:t>кресле</w:t>
      </w:r>
      <w:r w:rsidR="008A7ED8">
        <w:rPr>
          <w:spacing w:val="1"/>
          <w:sz w:val="28"/>
          <w:szCs w:val="28"/>
        </w:rPr>
        <w:t>–</w:t>
      </w:r>
      <w:r w:rsidRPr="00C968A1">
        <w:rPr>
          <w:spacing w:val="1"/>
          <w:sz w:val="28"/>
          <w:szCs w:val="28"/>
        </w:rPr>
        <w:t>коляске</w:t>
      </w:r>
      <w:r w:rsidRPr="00C968A1">
        <w:rPr>
          <w:spacing w:val="58"/>
          <w:sz w:val="28"/>
          <w:szCs w:val="28"/>
        </w:rPr>
        <w:t xml:space="preserve"> </w:t>
      </w:r>
      <w:r w:rsidRPr="00C968A1">
        <w:rPr>
          <w:spacing w:val="-1"/>
          <w:sz w:val="28"/>
          <w:szCs w:val="28"/>
        </w:rPr>
        <w:t>следует</w:t>
      </w:r>
      <w:r w:rsidRPr="00C968A1">
        <w:rPr>
          <w:spacing w:val="34"/>
          <w:sz w:val="28"/>
          <w:szCs w:val="28"/>
        </w:rPr>
        <w:t xml:space="preserve"> </w:t>
      </w:r>
      <w:r w:rsidRPr="00C968A1">
        <w:rPr>
          <w:sz w:val="28"/>
          <w:szCs w:val="28"/>
        </w:rPr>
        <w:t>предусматривать</w:t>
      </w:r>
      <w:r w:rsidRPr="00C968A1">
        <w:rPr>
          <w:spacing w:val="29"/>
          <w:sz w:val="28"/>
          <w:szCs w:val="28"/>
        </w:rPr>
        <w:t xml:space="preserve"> </w:t>
      </w:r>
      <w:r w:rsidRPr="00C968A1">
        <w:rPr>
          <w:sz w:val="28"/>
          <w:szCs w:val="28"/>
        </w:rPr>
        <w:t>размером</w:t>
      </w:r>
      <w:r w:rsidRPr="00C968A1">
        <w:rPr>
          <w:spacing w:val="28"/>
          <w:sz w:val="28"/>
          <w:szCs w:val="28"/>
        </w:rPr>
        <w:t xml:space="preserve"> </w:t>
      </w:r>
      <w:r w:rsidRPr="00C968A1">
        <w:rPr>
          <w:spacing w:val="1"/>
          <w:sz w:val="28"/>
          <w:szCs w:val="28"/>
        </w:rPr>
        <w:t>6,0</w:t>
      </w:r>
      <w:r w:rsidR="008A7ED8">
        <w:rPr>
          <w:spacing w:val="1"/>
          <w:sz w:val="28"/>
          <w:szCs w:val="28"/>
        </w:rPr>
        <w:t>–</w:t>
      </w:r>
      <w:r w:rsidRPr="00C968A1">
        <w:rPr>
          <w:spacing w:val="1"/>
          <w:sz w:val="28"/>
          <w:szCs w:val="28"/>
        </w:rPr>
        <w:t>3,6</w:t>
      </w:r>
      <w:r w:rsidRPr="00C968A1">
        <w:rPr>
          <w:spacing w:val="29"/>
          <w:sz w:val="28"/>
          <w:szCs w:val="28"/>
        </w:rPr>
        <w:t xml:space="preserve"> </w:t>
      </w:r>
      <w:r w:rsidRPr="00C968A1">
        <w:rPr>
          <w:spacing w:val="-1"/>
          <w:sz w:val="28"/>
          <w:szCs w:val="28"/>
        </w:rPr>
        <w:t>м,</w:t>
      </w:r>
      <w:r w:rsidRPr="00C968A1">
        <w:rPr>
          <w:spacing w:val="31"/>
          <w:sz w:val="28"/>
          <w:szCs w:val="28"/>
        </w:rPr>
        <w:t xml:space="preserve"> </w:t>
      </w:r>
      <w:r w:rsidRPr="00C968A1">
        <w:rPr>
          <w:spacing w:val="1"/>
          <w:sz w:val="28"/>
          <w:szCs w:val="28"/>
        </w:rPr>
        <w:t>что</w:t>
      </w:r>
      <w:r w:rsidRPr="00C968A1">
        <w:rPr>
          <w:spacing w:val="25"/>
          <w:sz w:val="28"/>
          <w:szCs w:val="28"/>
        </w:rPr>
        <w:t xml:space="preserve"> </w:t>
      </w:r>
      <w:r w:rsidRPr="00C968A1">
        <w:rPr>
          <w:spacing w:val="-1"/>
          <w:sz w:val="28"/>
          <w:szCs w:val="28"/>
        </w:rPr>
        <w:t>дает</w:t>
      </w:r>
      <w:r w:rsidRPr="00C968A1">
        <w:rPr>
          <w:spacing w:val="31"/>
          <w:sz w:val="28"/>
          <w:szCs w:val="28"/>
        </w:rPr>
        <w:t xml:space="preserve"> </w:t>
      </w:r>
      <w:r w:rsidRPr="00C968A1">
        <w:rPr>
          <w:sz w:val="28"/>
          <w:szCs w:val="28"/>
        </w:rPr>
        <w:t>возможность</w:t>
      </w:r>
      <w:r w:rsidRPr="00C968A1">
        <w:rPr>
          <w:spacing w:val="29"/>
          <w:sz w:val="28"/>
          <w:szCs w:val="28"/>
        </w:rPr>
        <w:t xml:space="preserve"> </w:t>
      </w:r>
      <w:r w:rsidRPr="00C968A1">
        <w:rPr>
          <w:sz w:val="28"/>
          <w:szCs w:val="28"/>
        </w:rPr>
        <w:t>создать</w:t>
      </w:r>
      <w:r w:rsidRPr="00C968A1">
        <w:rPr>
          <w:spacing w:val="62"/>
          <w:sz w:val="28"/>
          <w:szCs w:val="28"/>
        </w:rPr>
        <w:t xml:space="preserve"> </w:t>
      </w:r>
      <w:r w:rsidRPr="00C968A1">
        <w:rPr>
          <w:sz w:val="28"/>
          <w:szCs w:val="28"/>
        </w:rPr>
        <w:t>безопасную</w:t>
      </w:r>
      <w:r w:rsidRPr="00C968A1">
        <w:rPr>
          <w:spacing w:val="4"/>
          <w:sz w:val="28"/>
          <w:szCs w:val="28"/>
        </w:rPr>
        <w:t xml:space="preserve"> </w:t>
      </w:r>
      <w:r w:rsidRPr="00C968A1">
        <w:rPr>
          <w:spacing w:val="2"/>
          <w:sz w:val="28"/>
          <w:szCs w:val="28"/>
        </w:rPr>
        <w:t>зону</w:t>
      </w:r>
      <w:r w:rsidRPr="00C968A1">
        <w:rPr>
          <w:spacing w:val="1"/>
          <w:sz w:val="28"/>
          <w:szCs w:val="28"/>
        </w:rPr>
        <w:t xml:space="preserve"> сбоку</w:t>
      </w:r>
      <w:r w:rsidRPr="00C968A1">
        <w:rPr>
          <w:spacing w:val="5"/>
          <w:sz w:val="28"/>
          <w:szCs w:val="28"/>
        </w:rPr>
        <w:t xml:space="preserve"> </w:t>
      </w:r>
      <w:r w:rsidRPr="00C968A1">
        <w:rPr>
          <w:sz w:val="28"/>
          <w:szCs w:val="28"/>
        </w:rPr>
        <w:t>и</w:t>
      </w:r>
      <w:r w:rsidRPr="00C968A1">
        <w:rPr>
          <w:spacing w:val="3"/>
          <w:sz w:val="28"/>
          <w:szCs w:val="28"/>
        </w:rPr>
        <w:t xml:space="preserve"> </w:t>
      </w:r>
      <w:r w:rsidRPr="00C968A1">
        <w:rPr>
          <w:sz w:val="28"/>
          <w:szCs w:val="28"/>
        </w:rPr>
        <w:t>сзади</w:t>
      </w:r>
      <w:r w:rsidRPr="00C968A1">
        <w:rPr>
          <w:spacing w:val="3"/>
          <w:sz w:val="28"/>
          <w:szCs w:val="28"/>
        </w:rPr>
        <w:t xml:space="preserve"> </w:t>
      </w:r>
      <w:r w:rsidRPr="00C968A1">
        <w:rPr>
          <w:sz w:val="28"/>
          <w:szCs w:val="28"/>
        </w:rPr>
        <w:t>машины</w:t>
      </w:r>
      <w:r w:rsidRPr="00C968A1">
        <w:rPr>
          <w:spacing w:val="13"/>
          <w:sz w:val="28"/>
          <w:szCs w:val="28"/>
        </w:rPr>
        <w:t xml:space="preserve"> </w:t>
      </w:r>
      <w:r w:rsidR="008A7ED8">
        <w:rPr>
          <w:sz w:val="28"/>
          <w:szCs w:val="28"/>
        </w:rPr>
        <w:t>–</w:t>
      </w:r>
      <w:r w:rsidRPr="00C968A1">
        <w:rPr>
          <w:spacing w:val="8"/>
          <w:sz w:val="28"/>
          <w:szCs w:val="28"/>
        </w:rPr>
        <w:t xml:space="preserve"> </w:t>
      </w:r>
      <w:r w:rsidRPr="00C968A1">
        <w:rPr>
          <w:sz w:val="28"/>
          <w:szCs w:val="28"/>
        </w:rPr>
        <w:t>1,2</w:t>
      </w:r>
      <w:r w:rsidRPr="00C968A1">
        <w:rPr>
          <w:spacing w:val="9"/>
          <w:sz w:val="28"/>
          <w:szCs w:val="28"/>
        </w:rPr>
        <w:t xml:space="preserve"> </w:t>
      </w:r>
      <w:r w:rsidRPr="00C968A1">
        <w:rPr>
          <w:spacing w:val="-1"/>
          <w:sz w:val="28"/>
          <w:szCs w:val="28"/>
        </w:rPr>
        <w:t>м.</w:t>
      </w:r>
      <w:r w:rsidRPr="00C968A1">
        <w:rPr>
          <w:spacing w:val="8"/>
          <w:sz w:val="28"/>
          <w:szCs w:val="28"/>
        </w:rPr>
        <w:t xml:space="preserve"> </w:t>
      </w:r>
      <w:r w:rsidRPr="00C968A1">
        <w:rPr>
          <w:sz w:val="28"/>
          <w:szCs w:val="28"/>
        </w:rPr>
        <w:t>Если</w:t>
      </w:r>
      <w:r w:rsidRPr="00C968A1">
        <w:rPr>
          <w:spacing w:val="8"/>
          <w:sz w:val="28"/>
          <w:szCs w:val="28"/>
        </w:rPr>
        <w:t xml:space="preserve"> </w:t>
      </w:r>
      <w:r w:rsidRPr="00C968A1">
        <w:rPr>
          <w:sz w:val="28"/>
          <w:szCs w:val="28"/>
        </w:rPr>
        <w:t>на</w:t>
      </w:r>
      <w:r w:rsidRPr="00C968A1">
        <w:rPr>
          <w:spacing w:val="5"/>
          <w:sz w:val="28"/>
          <w:szCs w:val="28"/>
        </w:rPr>
        <w:t xml:space="preserve"> </w:t>
      </w:r>
      <w:r w:rsidRPr="00C968A1">
        <w:rPr>
          <w:spacing w:val="1"/>
          <w:sz w:val="28"/>
          <w:szCs w:val="28"/>
        </w:rPr>
        <w:t>стоянке</w:t>
      </w:r>
      <w:r w:rsidRPr="00C968A1">
        <w:rPr>
          <w:spacing w:val="42"/>
          <w:sz w:val="28"/>
          <w:szCs w:val="28"/>
        </w:rPr>
        <w:t xml:space="preserve"> </w:t>
      </w:r>
      <w:r w:rsidRPr="00C968A1">
        <w:rPr>
          <w:sz w:val="28"/>
          <w:szCs w:val="28"/>
        </w:rPr>
        <w:t>предусматривается</w:t>
      </w:r>
      <w:r w:rsidRPr="00C968A1">
        <w:rPr>
          <w:spacing w:val="54"/>
          <w:sz w:val="28"/>
          <w:szCs w:val="28"/>
        </w:rPr>
        <w:t xml:space="preserve"> </w:t>
      </w:r>
      <w:r w:rsidRPr="00C968A1">
        <w:rPr>
          <w:sz w:val="28"/>
          <w:szCs w:val="28"/>
        </w:rPr>
        <w:t>место</w:t>
      </w:r>
      <w:r w:rsidRPr="00C968A1">
        <w:rPr>
          <w:spacing w:val="51"/>
          <w:sz w:val="28"/>
          <w:szCs w:val="28"/>
        </w:rPr>
        <w:t xml:space="preserve"> </w:t>
      </w:r>
      <w:r w:rsidRPr="00C968A1">
        <w:rPr>
          <w:sz w:val="28"/>
          <w:szCs w:val="28"/>
        </w:rPr>
        <w:t>для</w:t>
      </w:r>
      <w:r w:rsidRPr="00C968A1">
        <w:rPr>
          <w:spacing w:val="58"/>
          <w:sz w:val="28"/>
          <w:szCs w:val="28"/>
        </w:rPr>
        <w:t xml:space="preserve"> </w:t>
      </w:r>
      <w:r w:rsidRPr="00C968A1">
        <w:rPr>
          <w:sz w:val="28"/>
          <w:szCs w:val="28"/>
        </w:rPr>
        <w:t>регулярной</w:t>
      </w:r>
      <w:r w:rsidRPr="00C968A1">
        <w:rPr>
          <w:spacing w:val="53"/>
          <w:sz w:val="28"/>
          <w:szCs w:val="28"/>
        </w:rPr>
        <w:t xml:space="preserve"> </w:t>
      </w:r>
      <w:r w:rsidRPr="00C968A1">
        <w:rPr>
          <w:sz w:val="28"/>
          <w:szCs w:val="28"/>
        </w:rPr>
        <w:t>парковки</w:t>
      </w:r>
      <w:r w:rsidRPr="00C968A1">
        <w:rPr>
          <w:spacing w:val="50"/>
          <w:sz w:val="28"/>
          <w:szCs w:val="28"/>
        </w:rPr>
        <w:t xml:space="preserve"> </w:t>
      </w:r>
      <w:r w:rsidRPr="00C968A1">
        <w:rPr>
          <w:sz w:val="28"/>
          <w:szCs w:val="28"/>
        </w:rPr>
        <w:t>автомашин,</w:t>
      </w:r>
      <w:r w:rsidRPr="00C968A1">
        <w:rPr>
          <w:spacing w:val="53"/>
          <w:sz w:val="28"/>
          <w:szCs w:val="28"/>
        </w:rPr>
        <w:t xml:space="preserve"> </w:t>
      </w:r>
      <w:r w:rsidRPr="00C968A1">
        <w:rPr>
          <w:sz w:val="28"/>
          <w:szCs w:val="28"/>
        </w:rPr>
        <w:t>салоны</w:t>
      </w:r>
      <w:r w:rsidRPr="00C968A1">
        <w:rPr>
          <w:spacing w:val="60"/>
          <w:sz w:val="28"/>
          <w:szCs w:val="28"/>
        </w:rPr>
        <w:t xml:space="preserve"> </w:t>
      </w:r>
      <w:r w:rsidRPr="00C968A1">
        <w:rPr>
          <w:sz w:val="28"/>
          <w:szCs w:val="28"/>
        </w:rPr>
        <w:t>которых</w:t>
      </w:r>
      <w:r w:rsidRPr="00C968A1">
        <w:rPr>
          <w:spacing w:val="47"/>
          <w:sz w:val="28"/>
          <w:szCs w:val="28"/>
        </w:rPr>
        <w:t xml:space="preserve"> </w:t>
      </w:r>
      <w:r w:rsidRPr="00C968A1">
        <w:rPr>
          <w:sz w:val="28"/>
          <w:szCs w:val="28"/>
        </w:rPr>
        <w:t>приспособлены</w:t>
      </w:r>
      <w:r w:rsidRPr="00C968A1">
        <w:rPr>
          <w:spacing w:val="43"/>
          <w:sz w:val="28"/>
          <w:szCs w:val="28"/>
        </w:rPr>
        <w:t xml:space="preserve"> </w:t>
      </w:r>
      <w:r w:rsidRPr="00C968A1">
        <w:rPr>
          <w:sz w:val="28"/>
          <w:szCs w:val="28"/>
        </w:rPr>
        <w:t>для</w:t>
      </w:r>
      <w:r w:rsidRPr="00C968A1">
        <w:rPr>
          <w:spacing w:val="50"/>
          <w:sz w:val="28"/>
          <w:szCs w:val="28"/>
        </w:rPr>
        <w:t xml:space="preserve"> </w:t>
      </w:r>
      <w:r w:rsidRPr="00C968A1">
        <w:rPr>
          <w:sz w:val="28"/>
          <w:szCs w:val="28"/>
        </w:rPr>
        <w:t>перевозки</w:t>
      </w:r>
      <w:r w:rsidRPr="00C968A1">
        <w:rPr>
          <w:spacing w:val="45"/>
          <w:sz w:val="28"/>
          <w:szCs w:val="28"/>
        </w:rPr>
        <w:t xml:space="preserve"> </w:t>
      </w:r>
      <w:r w:rsidRPr="00C968A1">
        <w:rPr>
          <w:sz w:val="28"/>
          <w:szCs w:val="28"/>
        </w:rPr>
        <w:t>инвалидов</w:t>
      </w:r>
      <w:r w:rsidRPr="00C968A1">
        <w:rPr>
          <w:spacing w:val="47"/>
          <w:sz w:val="28"/>
          <w:szCs w:val="28"/>
        </w:rPr>
        <w:t xml:space="preserve"> </w:t>
      </w:r>
      <w:r w:rsidRPr="00C968A1">
        <w:rPr>
          <w:spacing w:val="-1"/>
          <w:sz w:val="28"/>
          <w:szCs w:val="28"/>
        </w:rPr>
        <w:t>на</w:t>
      </w:r>
      <w:r w:rsidRPr="00C968A1">
        <w:rPr>
          <w:spacing w:val="47"/>
          <w:sz w:val="28"/>
          <w:szCs w:val="28"/>
        </w:rPr>
        <w:t xml:space="preserve"> </w:t>
      </w:r>
      <w:r w:rsidRPr="00C968A1">
        <w:rPr>
          <w:spacing w:val="1"/>
          <w:sz w:val="28"/>
          <w:szCs w:val="28"/>
        </w:rPr>
        <w:t>креслах</w:t>
      </w:r>
      <w:r w:rsidR="008A7ED8">
        <w:rPr>
          <w:spacing w:val="1"/>
          <w:sz w:val="28"/>
          <w:szCs w:val="28"/>
        </w:rPr>
        <w:t>–</w:t>
      </w:r>
      <w:r w:rsidRPr="00C968A1">
        <w:rPr>
          <w:spacing w:val="1"/>
          <w:sz w:val="28"/>
          <w:szCs w:val="28"/>
        </w:rPr>
        <w:t>колясках,</w:t>
      </w:r>
      <w:r w:rsidRPr="00C968A1">
        <w:rPr>
          <w:spacing w:val="32"/>
          <w:sz w:val="28"/>
          <w:szCs w:val="28"/>
        </w:rPr>
        <w:t xml:space="preserve"> </w:t>
      </w:r>
      <w:r w:rsidRPr="00C968A1">
        <w:rPr>
          <w:sz w:val="28"/>
          <w:szCs w:val="28"/>
        </w:rPr>
        <w:t>ширина</w:t>
      </w:r>
      <w:r w:rsidRPr="00C968A1">
        <w:rPr>
          <w:spacing w:val="1"/>
          <w:sz w:val="28"/>
          <w:szCs w:val="28"/>
        </w:rPr>
        <w:t xml:space="preserve"> </w:t>
      </w:r>
      <w:r w:rsidRPr="00C968A1">
        <w:rPr>
          <w:sz w:val="28"/>
          <w:szCs w:val="28"/>
        </w:rPr>
        <w:t>боковых</w:t>
      </w:r>
      <w:r w:rsidRPr="00C968A1">
        <w:rPr>
          <w:spacing w:val="5"/>
          <w:sz w:val="28"/>
          <w:szCs w:val="28"/>
        </w:rPr>
        <w:t xml:space="preserve"> </w:t>
      </w:r>
      <w:r w:rsidRPr="00C968A1">
        <w:rPr>
          <w:sz w:val="28"/>
          <w:szCs w:val="28"/>
        </w:rPr>
        <w:t>подходов</w:t>
      </w:r>
      <w:r w:rsidRPr="00C968A1">
        <w:rPr>
          <w:spacing w:val="1"/>
          <w:sz w:val="28"/>
          <w:szCs w:val="28"/>
        </w:rPr>
        <w:t xml:space="preserve"> </w:t>
      </w:r>
      <w:r w:rsidRPr="00C968A1">
        <w:rPr>
          <w:sz w:val="28"/>
          <w:szCs w:val="28"/>
        </w:rPr>
        <w:t>к</w:t>
      </w:r>
      <w:r w:rsidRPr="00C968A1">
        <w:rPr>
          <w:spacing w:val="1"/>
          <w:sz w:val="28"/>
          <w:szCs w:val="28"/>
        </w:rPr>
        <w:t xml:space="preserve"> </w:t>
      </w:r>
      <w:r w:rsidRPr="00C968A1">
        <w:rPr>
          <w:sz w:val="28"/>
          <w:szCs w:val="28"/>
        </w:rPr>
        <w:t>автомашине</w:t>
      </w:r>
      <w:r w:rsidRPr="00C968A1">
        <w:rPr>
          <w:spacing w:val="1"/>
          <w:sz w:val="28"/>
          <w:szCs w:val="28"/>
        </w:rPr>
        <w:t xml:space="preserve"> </w:t>
      </w:r>
      <w:r w:rsidRPr="00C968A1">
        <w:rPr>
          <w:sz w:val="28"/>
          <w:szCs w:val="28"/>
        </w:rPr>
        <w:t>должна</w:t>
      </w:r>
      <w:r w:rsidRPr="00C968A1">
        <w:rPr>
          <w:spacing w:val="1"/>
          <w:sz w:val="28"/>
          <w:szCs w:val="28"/>
        </w:rPr>
        <w:t xml:space="preserve"> </w:t>
      </w:r>
      <w:r w:rsidRPr="00C968A1">
        <w:rPr>
          <w:sz w:val="28"/>
          <w:szCs w:val="28"/>
        </w:rPr>
        <w:t>быть</w:t>
      </w:r>
      <w:r w:rsidRPr="00C968A1">
        <w:rPr>
          <w:spacing w:val="6"/>
          <w:sz w:val="28"/>
          <w:szCs w:val="28"/>
        </w:rPr>
        <w:t xml:space="preserve"> </w:t>
      </w:r>
      <w:r w:rsidRPr="00C968A1">
        <w:rPr>
          <w:sz w:val="28"/>
          <w:szCs w:val="28"/>
        </w:rPr>
        <w:t>не</w:t>
      </w:r>
      <w:r w:rsidRPr="00C968A1">
        <w:rPr>
          <w:spacing w:val="-3"/>
          <w:sz w:val="28"/>
          <w:szCs w:val="28"/>
        </w:rPr>
        <w:t xml:space="preserve"> </w:t>
      </w:r>
      <w:r w:rsidRPr="00C968A1">
        <w:rPr>
          <w:sz w:val="28"/>
          <w:szCs w:val="28"/>
        </w:rPr>
        <w:t>менее</w:t>
      </w:r>
      <w:r w:rsidRPr="00C968A1">
        <w:rPr>
          <w:spacing w:val="1"/>
          <w:sz w:val="28"/>
          <w:szCs w:val="28"/>
        </w:rPr>
        <w:t xml:space="preserve"> 2,5 </w:t>
      </w:r>
      <w:r w:rsidRPr="00C968A1">
        <w:rPr>
          <w:spacing w:val="-1"/>
          <w:sz w:val="28"/>
          <w:szCs w:val="28"/>
        </w:rPr>
        <w:t>м.</w:t>
      </w:r>
    </w:p>
    <w:p w14:paraId="25910F75" w14:textId="5829C75E"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Места</w:t>
      </w:r>
      <w:r w:rsidRPr="00C968A1">
        <w:rPr>
          <w:spacing w:val="41"/>
          <w:sz w:val="28"/>
          <w:szCs w:val="28"/>
        </w:rPr>
        <w:t xml:space="preserve"> </w:t>
      </w:r>
      <w:r w:rsidRPr="00C968A1">
        <w:rPr>
          <w:spacing w:val="1"/>
          <w:sz w:val="28"/>
          <w:szCs w:val="28"/>
        </w:rPr>
        <w:t>для</w:t>
      </w:r>
      <w:r w:rsidRPr="00C968A1">
        <w:rPr>
          <w:spacing w:val="40"/>
          <w:sz w:val="28"/>
          <w:szCs w:val="28"/>
        </w:rPr>
        <w:t xml:space="preserve"> </w:t>
      </w:r>
      <w:r w:rsidRPr="00C968A1">
        <w:rPr>
          <w:sz w:val="28"/>
          <w:szCs w:val="28"/>
        </w:rPr>
        <w:t>автомашин</w:t>
      </w:r>
      <w:r w:rsidRPr="00C968A1">
        <w:rPr>
          <w:spacing w:val="43"/>
          <w:sz w:val="28"/>
          <w:szCs w:val="28"/>
        </w:rPr>
        <w:t xml:space="preserve"> </w:t>
      </w:r>
      <w:r w:rsidRPr="00C968A1">
        <w:rPr>
          <w:sz w:val="28"/>
          <w:szCs w:val="28"/>
        </w:rPr>
        <w:t>инвалидов</w:t>
      </w:r>
      <w:r w:rsidRPr="00C968A1">
        <w:rPr>
          <w:spacing w:val="45"/>
          <w:sz w:val="28"/>
          <w:szCs w:val="28"/>
        </w:rPr>
        <w:t xml:space="preserve"> </w:t>
      </w:r>
      <w:r w:rsidRPr="00C968A1">
        <w:rPr>
          <w:spacing w:val="-1"/>
          <w:sz w:val="28"/>
          <w:szCs w:val="28"/>
        </w:rPr>
        <w:t>на</w:t>
      </w:r>
      <w:r w:rsidRPr="00C968A1">
        <w:rPr>
          <w:spacing w:val="41"/>
          <w:sz w:val="28"/>
          <w:szCs w:val="28"/>
        </w:rPr>
        <w:t xml:space="preserve"> </w:t>
      </w:r>
      <w:r w:rsidRPr="00C968A1">
        <w:rPr>
          <w:spacing w:val="1"/>
          <w:sz w:val="28"/>
          <w:szCs w:val="28"/>
        </w:rPr>
        <w:t>креслах</w:t>
      </w:r>
      <w:r w:rsidR="008A7ED8">
        <w:rPr>
          <w:spacing w:val="1"/>
          <w:sz w:val="28"/>
          <w:szCs w:val="28"/>
        </w:rPr>
        <w:t>–</w:t>
      </w:r>
      <w:r w:rsidRPr="00C968A1">
        <w:rPr>
          <w:spacing w:val="1"/>
          <w:sz w:val="28"/>
          <w:szCs w:val="28"/>
        </w:rPr>
        <w:t>колясках</w:t>
      </w:r>
      <w:r w:rsidRPr="00C968A1">
        <w:rPr>
          <w:spacing w:val="41"/>
          <w:sz w:val="28"/>
          <w:szCs w:val="28"/>
        </w:rPr>
        <w:t xml:space="preserve"> </w:t>
      </w:r>
      <w:r w:rsidRPr="00C968A1">
        <w:rPr>
          <w:sz w:val="28"/>
          <w:szCs w:val="28"/>
        </w:rPr>
        <w:t>в</w:t>
      </w:r>
      <w:r w:rsidRPr="00C968A1">
        <w:rPr>
          <w:spacing w:val="26"/>
          <w:sz w:val="28"/>
          <w:szCs w:val="28"/>
        </w:rPr>
        <w:t xml:space="preserve"> </w:t>
      </w:r>
      <w:r w:rsidRPr="00C968A1">
        <w:rPr>
          <w:sz w:val="28"/>
          <w:szCs w:val="28"/>
        </w:rPr>
        <w:t>многоуровневых</w:t>
      </w:r>
      <w:r w:rsidRPr="00C968A1">
        <w:rPr>
          <w:spacing w:val="1"/>
          <w:sz w:val="28"/>
          <w:szCs w:val="28"/>
        </w:rPr>
        <w:t xml:space="preserve"> автостоянках</w:t>
      </w:r>
      <w:r w:rsidRPr="00C968A1">
        <w:rPr>
          <w:spacing w:val="5"/>
          <w:sz w:val="28"/>
          <w:szCs w:val="28"/>
        </w:rPr>
        <w:t xml:space="preserve"> </w:t>
      </w:r>
      <w:r w:rsidRPr="00C968A1">
        <w:rPr>
          <w:sz w:val="28"/>
          <w:szCs w:val="28"/>
        </w:rPr>
        <w:t>рекомендуется</w:t>
      </w:r>
      <w:r w:rsidRPr="00C968A1">
        <w:rPr>
          <w:spacing w:val="4"/>
          <w:sz w:val="28"/>
          <w:szCs w:val="28"/>
        </w:rPr>
        <w:t xml:space="preserve"> </w:t>
      </w:r>
      <w:r w:rsidRPr="00C968A1">
        <w:rPr>
          <w:sz w:val="28"/>
          <w:szCs w:val="28"/>
        </w:rPr>
        <w:t>размещать</w:t>
      </w:r>
      <w:r w:rsidRPr="00C968A1">
        <w:rPr>
          <w:spacing w:val="9"/>
          <w:sz w:val="28"/>
          <w:szCs w:val="28"/>
        </w:rPr>
        <w:t xml:space="preserve"> </w:t>
      </w:r>
      <w:r w:rsidRPr="00C968A1">
        <w:rPr>
          <w:sz w:val="28"/>
          <w:szCs w:val="28"/>
        </w:rPr>
        <w:t>у</w:t>
      </w:r>
      <w:r w:rsidRPr="00C968A1">
        <w:rPr>
          <w:spacing w:val="1"/>
          <w:sz w:val="28"/>
          <w:szCs w:val="28"/>
        </w:rPr>
        <w:t xml:space="preserve"> </w:t>
      </w:r>
      <w:r w:rsidRPr="00C968A1">
        <w:rPr>
          <w:sz w:val="28"/>
          <w:szCs w:val="28"/>
        </w:rPr>
        <w:t>выхода</w:t>
      </w:r>
      <w:r w:rsidRPr="00C968A1">
        <w:rPr>
          <w:spacing w:val="5"/>
          <w:sz w:val="28"/>
          <w:szCs w:val="28"/>
        </w:rPr>
        <w:t xml:space="preserve"> </w:t>
      </w:r>
      <w:r w:rsidRPr="00C968A1">
        <w:rPr>
          <w:spacing w:val="-1"/>
          <w:sz w:val="28"/>
          <w:szCs w:val="28"/>
        </w:rPr>
        <w:t>на</w:t>
      </w:r>
      <w:r w:rsidRPr="00C968A1">
        <w:rPr>
          <w:spacing w:val="5"/>
          <w:sz w:val="28"/>
          <w:szCs w:val="28"/>
        </w:rPr>
        <w:t xml:space="preserve"> </w:t>
      </w:r>
      <w:r w:rsidRPr="00C968A1">
        <w:rPr>
          <w:sz w:val="28"/>
          <w:szCs w:val="28"/>
        </w:rPr>
        <w:t>первом</w:t>
      </w:r>
      <w:r w:rsidRPr="00C968A1">
        <w:rPr>
          <w:spacing w:val="46"/>
          <w:sz w:val="28"/>
          <w:szCs w:val="28"/>
        </w:rPr>
        <w:t xml:space="preserve"> </w:t>
      </w:r>
      <w:r w:rsidRPr="00C968A1">
        <w:rPr>
          <w:sz w:val="28"/>
          <w:szCs w:val="28"/>
        </w:rPr>
        <w:t>этаже</w:t>
      </w:r>
      <w:r w:rsidRPr="00C968A1">
        <w:rPr>
          <w:spacing w:val="11"/>
          <w:sz w:val="28"/>
          <w:szCs w:val="28"/>
        </w:rPr>
        <w:t xml:space="preserve"> </w:t>
      </w:r>
      <w:r w:rsidRPr="00C968A1">
        <w:rPr>
          <w:sz w:val="28"/>
          <w:szCs w:val="28"/>
        </w:rPr>
        <w:t>или</w:t>
      </w:r>
      <w:r w:rsidRPr="00C968A1">
        <w:rPr>
          <w:spacing w:val="14"/>
          <w:sz w:val="28"/>
          <w:szCs w:val="28"/>
        </w:rPr>
        <w:t xml:space="preserve"> </w:t>
      </w:r>
      <w:r w:rsidRPr="00C968A1">
        <w:rPr>
          <w:spacing w:val="-1"/>
          <w:sz w:val="28"/>
          <w:szCs w:val="28"/>
        </w:rPr>
        <w:t>около</w:t>
      </w:r>
      <w:r w:rsidRPr="00C968A1">
        <w:rPr>
          <w:spacing w:val="7"/>
          <w:sz w:val="28"/>
          <w:szCs w:val="28"/>
        </w:rPr>
        <w:t xml:space="preserve"> </w:t>
      </w:r>
      <w:r w:rsidRPr="00C968A1">
        <w:rPr>
          <w:sz w:val="28"/>
          <w:szCs w:val="28"/>
        </w:rPr>
        <w:t>лифтов.</w:t>
      </w:r>
      <w:r w:rsidRPr="00C968A1">
        <w:rPr>
          <w:spacing w:val="21"/>
          <w:sz w:val="28"/>
          <w:szCs w:val="28"/>
        </w:rPr>
        <w:t xml:space="preserve"> </w:t>
      </w:r>
      <w:r w:rsidRPr="00C968A1">
        <w:rPr>
          <w:sz w:val="28"/>
          <w:szCs w:val="28"/>
        </w:rPr>
        <w:t>Высота</w:t>
      </w:r>
      <w:r w:rsidRPr="00C968A1">
        <w:rPr>
          <w:spacing w:val="11"/>
          <w:sz w:val="28"/>
          <w:szCs w:val="28"/>
        </w:rPr>
        <w:t xml:space="preserve"> </w:t>
      </w:r>
      <w:r w:rsidRPr="00C968A1">
        <w:rPr>
          <w:sz w:val="28"/>
          <w:szCs w:val="28"/>
        </w:rPr>
        <w:t>свободного</w:t>
      </w:r>
      <w:r w:rsidRPr="00C968A1">
        <w:rPr>
          <w:spacing w:val="7"/>
          <w:sz w:val="28"/>
          <w:szCs w:val="28"/>
        </w:rPr>
        <w:t xml:space="preserve"> </w:t>
      </w:r>
      <w:r w:rsidRPr="00C968A1">
        <w:rPr>
          <w:sz w:val="28"/>
          <w:szCs w:val="28"/>
        </w:rPr>
        <w:t>пространства</w:t>
      </w:r>
      <w:r w:rsidRPr="00C968A1">
        <w:rPr>
          <w:spacing w:val="15"/>
          <w:sz w:val="28"/>
          <w:szCs w:val="28"/>
        </w:rPr>
        <w:t xml:space="preserve"> </w:t>
      </w:r>
      <w:r w:rsidRPr="00C968A1">
        <w:rPr>
          <w:spacing w:val="-2"/>
          <w:sz w:val="28"/>
          <w:szCs w:val="28"/>
        </w:rPr>
        <w:t>от</w:t>
      </w:r>
      <w:r w:rsidRPr="00C968A1">
        <w:rPr>
          <w:spacing w:val="17"/>
          <w:sz w:val="28"/>
          <w:szCs w:val="28"/>
        </w:rPr>
        <w:t xml:space="preserve"> </w:t>
      </w:r>
      <w:r w:rsidRPr="00C968A1">
        <w:rPr>
          <w:sz w:val="28"/>
          <w:szCs w:val="28"/>
        </w:rPr>
        <w:t>плоскости</w:t>
      </w:r>
      <w:r w:rsidRPr="00C968A1">
        <w:rPr>
          <w:spacing w:val="56"/>
          <w:sz w:val="28"/>
          <w:szCs w:val="28"/>
        </w:rPr>
        <w:t xml:space="preserve"> </w:t>
      </w:r>
      <w:r w:rsidRPr="00C968A1">
        <w:rPr>
          <w:sz w:val="28"/>
          <w:szCs w:val="28"/>
        </w:rPr>
        <w:t>(пола)</w:t>
      </w:r>
      <w:r w:rsidRPr="00C968A1">
        <w:rPr>
          <w:spacing w:val="44"/>
          <w:sz w:val="28"/>
          <w:szCs w:val="28"/>
        </w:rPr>
        <w:t xml:space="preserve"> </w:t>
      </w:r>
      <w:r w:rsidRPr="00C968A1">
        <w:rPr>
          <w:sz w:val="28"/>
          <w:szCs w:val="28"/>
        </w:rPr>
        <w:t>автостоянки</w:t>
      </w:r>
      <w:r w:rsidRPr="00C968A1">
        <w:rPr>
          <w:spacing w:val="43"/>
          <w:sz w:val="28"/>
          <w:szCs w:val="28"/>
        </w:rPr>
        <w:t xml:space="preserve"> </w:t>
      </w:r>
      <w:r w:rsidRPr="00C968A1">
        <w:rPr>
          <w:spacing w:val="2"/>
          <w:sz w:val="28"/>
          <w:szCs w:val="28"/>
        </w:rPr>
        <w:t>до</w:t>
      </w:r>
      <w:r w:rsidRPr="00C968A1">
        <w:rPr>
          <w:spacing w:val="49"/>
          <w:sz w:val="28"/>
          <w:szCs w:val="28"/>
        </w:rPr>
        <w:t xml:space="preserve"> </w:t>
      </w:r>
      <w:r w:rsidRPr="00C968A1">
        <w:rPr>
          <w:sz w:val="28"/>
          <w:szCs w:val="28"/>
        </w:rPr>
        <w:t>низа</w:t>
      </w:r>
      <w:r w:rsidRPr="00C968A1">
        <w:rPr>
          <w:spacing w:val="49"/>
          <w:sz w:val="28"/>
          <w:szCs w:val="28"/>
        </w:rPr>
        <w:t xml:space="preserve"> </w:t>
      </w:r>
      <w:r w:rsidRPr="00C968A1">
        <w:rPr>
          <w:sz w:val="28"/>
          <w:szCs w:val="28"/>
        </w:rPr>
        <w:t>перекрывающих</w:t>
      </w:r>
      <w:r w:rsidRPr="00C968A1">
        <w:rPr>
          <w:spacing w:val="45"/>
          <w:sz w:val="28"/>
          <w:szCs w:val="28"/>
        </w:rPr>
        <w:t xml:space="preserve"> </w:t>
      </w:r>
      <w:r w:rsidRPr="00C968A1">
        <w:rPr>
          <w:sz w:val="28"/>
          <w:szCs w:val="28"/>
        </w:rPr>
        <w:t>конструкций</w:t>
      </w:r>
      <w:r w:rsidRPr="00C968A1">
        <w:rPr>
          <w:spacing w:val="51"/>
          <w:sz w:val="28"/>
          <w:szCs w:val="28"/>
        </w:rPr>
        <w:t xml:space="preserve"> </w:t>
      </w:r>
      <w:r w:rsidRPr="00C968A1">
        <w:rPr>
          <w:sz w:val="28"/>
          <w:szCs w:val="28"/>
        </w:rPr>
        <w:t>и</w:t>
      </w:r>
      <w:r w:rsidRPr="00C968A1">
        <w:rPr>
          <w:spacing w:val="43"/>
          <w:sz w:val="28"/>
          <w:szCs w:val="28"/>
        </w:rPr>
        <w:t xml:space="preserve"> </w:t>
      </w:r>
      <w:r w:rsidRPr="00C968A1">
        <w:rPr>
          <w:spacing w:val="1"/>
          <w:sz w:val="28"/>
          <w:szCs w:val="28"/>
        </w:rPr>
        <w:t>другие</w:t>
      </w:r>
      <w:r w:rsidRPr="00C968A1">
        <w:rPr>
          <w:spacing w:val="46"/>
          <w:sz w:val="28"/>
          <w:szCs w:val="28"/>
        </w:rPr>
        <w:t xml:space="preserve"> </w:t>
      </w:r>
      <w:r w:rsidRPr="00C968A1">
        <w:rPr>
          <w:sz w:val="28"/>
          <w:szCs w:val="28"/>
        </w:rPr>
        <w:t>конструктивные</w:t>
      </w:r>
      <w:r w:rsidRPr="00C968A1">
        <w:rPr>
          <w:spacing w:val="-3"/>
          <w:sz w:val="28"/>
          <w:szCs w:val="28"/>
        </w:rPr>
        <w:t xml:space="preserve"> </w:t>
      </w:r>
      <w:r w:rsidRPr="00C968A1">
        <w:rPr>
          <w:sz w:val="28"/>
          <w:szCs w:val="28"/>
        </w:rPr>
        <w:t>размеры</w:t>
      </w:r>
      <w:r w:rsidRPr="00C968A1">
        <w:rPr>
          <w:spacing w:val="1"/>
          <w:sz w:val="28"/>
          <w:szCs w:val="28"/>
        </w:rPr>
        <w:t xml:space="preserve"> </w:t>
      </w:r>
      <w:r w:rsidRPr="00C968A1">
        <w:rPr>
          <w:sz w:val="28"/>
          <w:szCs w:val="28"/>
        </w:rPr>
        <w:t>следует</w:t>
      </w:r>
      <w:r w:rsidRPr="00C968A1">
        <w:rPr>
          <w:spacing w:val="11"/>
          <w:sz w:val="28"/>
          <w:szCs w:val="28"/>
        </w:rPr>
        <w:t xml:space="preserve"> </w:t>
      </w:r>
      <w:r w:rsidRPr="00C968A1">
        <w:rPr>
          <w:sz w:val="28"/>
          <w:szCs w:val="28"/>
        </w:rPr>
        <w:t>принимать</w:t>
      </w:r>
      <w:r w:rsidRPr="00C968A1">
        <w:rPr>
          <w:spacing w:val="1"/>
          <w:sz w:val="28"/>
          <w:szCs w:val="28"/>
        </w:rPr>
        <w:t xml:space="preserve"> </w:t>
      </w:r>
      <w:r w:rsidRPr="00C968A1">
        <w:rPr>
          <w:sz w:val="28"/>
          <w:szCs w:val="28"/>
        </w:rPr>
        <w:t>по</w:t>
      </w:r>
      <w:r w:rsidRPr="00C968A1">
        <w:rPr>
          <w:spacing w:val="-1"/>
          <w:sz w:val="28"/>
          <w:szCs w:val="28"/>
        </w:rPr>
        <w:t xml:space="preserve"> </w:t>
      </w:r>
      <w:hyperlink r:id="rId114" w:history="1">
        <w:r w:rsidRPr="00C968A1">
          <w:rPr>
            <w:rStyle w:val="ac"/>
            <w:sz w:val="28"/>
            <w:szCs w:val="28"/>
          </w:rPr>
          <w:t>СП</w:t>
        </w:r>
        <w:r w:rsidRPr="00C968A1">
          <w:rPr>
            <w:rStyle w:val="ac"/>
            <w:spacing w:val="3"/>
            <w:sz w:val="28"/>
            <w:szCs w:val="28"/>
          </w:rPr>
          <w:t xml:space="preserve"> </w:t>
        </w:r>
        <w:r w:rsidRPr="00C968A1">
          <w:rPr>
            <w:rStyle w:val="ac"/>
            <w:sz w:val="28"/>
            <w:szCs w:val="28"/>
          </w:rPr>
          <w:t>113.13330</w:t>
        </w:r>
      </w:hyperlink>
      <w:r w:rsidRPr="00C968A1">
        <w:rPr>
          <w:sz w:val="28"/>
          <w:szCs w:val="28"/>
        </w:rPr>
        <w:t>.</w:t>
      </w:r>
    </w:p>
    <w:p w14:paraId="490AC9A7" w14:textId="7E0B239F" w:rsidR="00D230C9" w:rsidRPr="00C968A1" w:rsidRDefault="00D230C9" w:rsidP="00E20836">
      <w:pPr>
        <w:pStyle w:val="af6"/>
        <w:kinsoku w:val="0"/>
        <w:overflowPunct w:val="0"/>
        <w:spacing w:before="0" w:after="0"/>
        <w:ind w:left="0" w:right="-29"/>
        <w:jc w:val="both"/>
        <w:rPr>
          <w:sz w:val="28"/>
          <w:szCs w:val="28"/>
        </w:rPr>
      </w:pPr>
      <w:r w:rsidRPr="00C968A1">
        <w:rPr>
          <w:sz w:val="28"/>
          <w:szCs w:val="28"/>
        </w:rPr>
        <w:t>Встроенные,</w:t>
      </w:r>
      <w:r w:rsidRPr="00C968A1">
        <w:rPr>
          <w:spacing w:val="61"/>
          <w:sz w:val="28"/>
          <w:szCs w:val="28"/>
        </w:rPr>
        <w:t xml:space="preserve"> </w:t>
      </w:r>
      <w:r w:rsidRPr="00C968A1">
        <w:rPr>
          <w:sz w:val="28"/>
          <w:szCs w:val="28"/>
        </w:rPr>
        <w:t>в</w:t>
      </w:r>
      <w:r w:rsidRPr="00C968A1">
        <w:rPr>
          <w:spacing w:val="59"/>
          <w:sz w:val="28"/>
          <w:szCs w:val="28"/>
        </w:rPr>
        <w:t xml:space="preserve"> </w:t>
      </w:r>
      <w:r w:rsidRPr="00C968A1">
        <w:rPr>
          <w:sz w:val="28"/>
          <w:szCs w:val="28"/>
        </w:rPr>
        <w:t>том</w:t>
      </w:r>
      <w:r w:rsidRPr="00C968A1">
        <w:rPr>
          <w:spacing w:val="58"/>
          <w:sz w:val="28"/>
          <w:szCs w:val="28"/>
        </w:rPr>
        <w:t xml:space="preserve"> </w:t>
      </w:r>
      <w:r w:rsidRPr="00C968A1">
        <w:rPr>
          <w:spacing w:val="1"/>
          <w:sz w:val="28"/>
          <w:szCs w:val="28"/>
        </w:rPr>
        <w:t>числе</w:t>
      </w:r>
      <w:r w:rsidRPr="00C968A1">
        <w:rPr>
          <w:spacing w:val="55"/>
          <w:sz w:val="28"/>
          <w:szCs w:val="28"/>
        </w:rPr>
        <w:t xml:space="preserve"> </w:t>
      </w:r>
      <w:r w:rsidRPr="00C968A1">
        <w:rPr>
          <w:sz w:val="28"/>
          <w:szCs w:val="28"/>
        </w:rPr>
        <w:t>подземные</w:t>
      </w:r>
      <w:r w:rsidRPr="00C968A1">
        <w:rPr>
          <w:spacing w:val="55"/>
          <w:sz w:val="28"/>
          <w:szCs w:val="28"/>
        </w:rPr>
        <w:t xml:space="preserve"> </w:t>
      </w:r>
      <w:r w:rsidRPr="00C968A1">
        <w:rPr>
          <w:sz w:val="28"/>
          <w:szCs w:val="28"/>
        </w:rPr>
        <w:t>автостоянки</w:t>
      </w:r>
      <w:r w:rsidRPr="00C968A1">
        <w:rPr>
          <w:spacing w:val="57"/>
          <w:sz w:val="28"/>
          <w:szCs w:val="28"/>
        </w:rPr>
        <w:t xml:space="preserve"> </w:t>
      </w:r>
      <w:r w:rsidRPr="00C968A1">
        <w:rPr>
          <w:sz w:val="28"/>
          <w:szCs w:val="28"/>
        </w:rPr>
        <w:t>должны</w:t>
      </w:r>
      <w:r w:rsidRPr="00C968A1">
        <w:rPr>
          <w:spacing w:val="59"/>
          <w:sz w:val="28"/>
          <w:szCs w:val="28"/>
        </w:rPr>
        <w:t xml:space="preserve"> </w:t>
      </w:r>
      <w:r w:rsidRPr="00C968A1">
        <w:rPr>
          <w:sz w:val="28"/>
          <w:szCs w:val="28"/>
        </w:rPr>
        <w:t>иметь</w:t>
      </w:r>
      <w:r w:rsidRPr="00C968A1">
        <w:rPr>
          <w:spacing w:val="44"/>
          <w:sz w:val="28"/>
          <w:szCs w:val="28"/>
        </w:rPr>
        <w:t xml:space="preserve"> </w:t>
      </w:r>
      <w:r w:rsidRPr="00C968A1">
        <w:rPr>
          <w:sz w:val="28"/>
          <w:szCs w:val="28"/>
        </w:rPr>
        <w:t>непосредственную</w:t>
      </w:r>
      <w:r w:rsidRPr="00C968A1">
        <w:rPr>
          <w:spacing w:val="68"/>
          <w:sz w:val="28"/>
          <w:szCs w:val="28"/>
        </w:rPr>
        <w:t xml:space="preserve"> </w:t>
      </w:r>
      <w:r w:rsidRPr="00C968A1">
        <w:rPr>
          <w:sz w:val="28"/>
          <w:szCs w:val="28"/>
        </w:rPr>
        <w:t>связь</w:t>
      </w:r>
      <w:r w:rsidRPr="00C968A1">
        <w:rPr>
          <w:spacing w:val="66"/>
          <w:sz w:val="28"/>
          <w:szCs w:val="28"/>
        </w:rPr>
        <w:t xml:space="preserve"> </w:t>
      </w:r>
      <w:r w:rsidRPr="00C968A1">
        <w:rPr>
          <w:sz w:val="28"/>
          <w:szCs w:val="28"/>
        </w:rPr>
        <w:t>с</w:t>
      </w:r>
      <w:r w:rsidRPr="00C968A1">
        <w:rPr>
          <w:spacing w:val="65"/>
          <w:sz w:val="28"/>
          <w:szCs w:val="28"/>
        </w:rPr>
        <w:t xml:space="preserve"> </w:t>
      </w:r>
      <w:r w:rsidRPr="00C968A1">
        <w:rPr>
          <w:sz w:val="28"/>
          <w:szCs w:val="28"/>
        </w:rPr>
        <w:t>функциональными</w:t>
      </w:r>
      <w:r w:rsidRPr="00C968A1">
        <w:rPr>
          <w:spacing w:val="64"/>
          <w:sz w:val="28"/>
          <w:szCs w:val="28"/>
        </w:rPr>
        <w:t xml:space="preserve"> </w:t>
      </w:r>
      <w:r w:rsidRPr="00C968A1">
        <w:rPr>
          <w:spacing w:val="1"/>
          <w:sz w:val="28"/>
          <w:szCs w:val="28"/>
        </w:rPr>
        <w:t>этажами</w:t>
      </w:r>
      <w:r w:rsidRPr="00C968A1">
        <w:rPr>
          <w:spacing w:val="64"/>
          <w:sz w:val="28"/>
          <w:szCs w:val="28"/>
        </w:rPr>
        <w:t xml:space="preserve"> </w:t>
      </w:r>
      <w:r w:rsidRPr="00C968A1">
        <w:rPr>
          <w:sz w:val="28"/>
          <w:szCs w:val="28"/>
        </w:rPr>
        <w:t>здания</w:t>
      </w:r>
      <w:r w:rsidRPr="00C968A1">
        <w:rPr>
          <w:spacing w:val="64"/>
          <w:sz w:val="28"/>
          <w:szCs w:val="28"/>
        </w:rPr>
        <w:t xml:space="preserve"> </w:t>
      </w:r>
      <w:r w:rsidRPr="00C968A1">
        <w:rPr>
          <w:sz w:val="28"/>
          <w:szCs w:val="28"/>
        </w:rPr>
        <w:t>с</w:t>
      </w:r>
      <w:r w:rsidRPr="00C968A1">
        <w:rPr>
          <w:spacing w:val="69"/>
          <w:sz w:val="28"/>
          <w:szCs w:val="28"/>
        </w:rPr>
        <w:t xml:space="preserve"> </w:t>
      </w:r>
      <w:r w:rsidRPr="00C968A1">
        <w:rPr>
          <w:spacing w:val="-1"/>
          <w:sz w:val="28"/>
          <w:szCs w:val="28"/>
        </w:rPr>
        <w:t>помощью</w:t>
      </w:r>
      <w:r w:rsidRPr="00C968A1">
        <w:rPr>
          <w:spacing w:val="48"/>
          <w:sz w:val="28"/>
          <w:szCs w:val="28"/>
        </w:rPr>
        <w:t xml:space="preserve"> </w:t>
      </w:r>
      <w:r w:rsidRPr="00C968A1">
        <w:rPr>
          <w:sz w:val="28"/>
          <w:szCs w:val="28"/>
        </w:rPr>
        <w:t>лифтов,</w:t>
      </w:r>
      <w:r w:rsidRPr="00C968A1">
        <w:rPr>
          <w:spacing w:val="37"/>
          <w:sz w:val="28"/>
          <w:szCs w:val="28"/>
        </w:rPr>
        <w:t xml:space="preserve"> </w:t>
      </w:r>
      <w:r w:rsidRPr="00C968A1">
        <w:rPr>
          <w:sz w:val="28"/>
          <w:szCs w:val="28"/>
        </w:rPr>
        <w:t>в</w:t>
      </w:r>
      <w:r w:rsidRPr="00C968A1">
        <w:rPr>
          <w:spacing w:val="35"/>
          <w:sz w:val="28"/>
          <w:szCs w:val="28"/>
        </w:rPr>
        <w:t xml:space="preserve"> </w:t>
      </w:r>
      <w:r w:rsidRPr="00C968A1">
        <w:rPr>
          <w:sz w:val="28"/>
          <w:szCs w:val="28"/>
        </w:rPr>
        <w:t>том</w:t>
      </w:r>
      <w:r w:rsidRPr="00C968A1">
        <w:rPr>
          <w:spacing w:val="38"/>
          <w:sz w:val="28"/>
          <w:szCs w:val="28"/>
        </w:rPr>
        <w:t xml:space="preserve"> </w:t>
      </w:r>
      <w:r w:rsidRPr="00C968A1">
        <w:rPr>
          <w:sz w:val="28"/>
          <w:szCs w:val="28"/>
        </w:rPr>
        <w:t>числе</w:t>
      </w:r>
      <w:r w:rsidRPr="00C968A1">
        <w:rPr>
          <w:spacing w:val="35"/>
          <w:sz w:val="28"/>
          <w:szCs w:val="28"/>
        </w:rPr>
        <w:t xml:space="preserve"> </w:t>
      </w:r>
      <w:r w:rsidRPr="00C968A1">
        <w:rPr>
          <w:sz w:val="28"/>
          <w:szCs w:val="28"/>
        </w:rPr>
        <w:t>приспособленных</w:t>
      </w:r>
      <w:r w:rsidRPr="00C968A1">
        <w:rPr>
          <w:spacing w:val="35"/>
          <w:sz w:val="28"/>
          <w:szCs w:val="28"/>
        </w:rPr>
        <w:t xml:space="preserve"> </w:t>
      </w:r>
      <w:r w:rsidRPr="00C968A1">
        <w:rPr>
          <w:spacing w:val="1"/>
          <w:sz w:val="28"/>
          <w:szCs w:val="28"/>
        </w:rPr>
        <w:t>для</w:t>
      </w:r>
      <w:r w:rsidRPr="00C968A1">
        <w:rPr>
          <w:spacing w:val="35"/>
          <w:sz w:val="28"/>
          <w:szCs w:val="28"/>
        </w:rPr>
        <w:t xml:space="preserve"> </w:t>
      </w:r>
      <w:r w:rsidRPr="00C968A1">
        <w:rPr>
          <w:sz w:val="28"/>
          <w:szCs w:val="28"/>
        </w:rPr>
        <w:t>перемещения</w:t>
      </w:r>
      <w:r w:rsidRPr="00C968A1">
        <w:rPr>
          <w:spacing w:val="35"/>
          <w:sz w:val="28"/>
          <w:szCs w:val="28"/>
        </w:rPr>
        <w:t xml:space="preserve"> </w:t>
      </w:r>
      <w:r w:rsidRPr="00C968A1">
        <w:rPr>
          <w:sz w:val="28"/>
          <w:szCs w:val="28"/>
        </w:rPr>
        <w:t>инвалидов</w:t>
      </w:r>
      <w:r w:rsidRPr="00C968A1">
        <w:rPr>
          <w:spacing w:val="35"/>
          <w:sz w:val="28"/>
          <w:szCs w:val="28"/>
        </w:rPr>
        <w:t xml:space="preserve"> </w:t>
      </w:r>
      <w:r w:rsidRPr="00C968A1">
        <w:rPr>
          <w:sz w:val="28"/>
          <w:szCs w:val="28"/>
        </w:rPr>
        <w:t>на</w:t>
      </w:r>
      <w:r w:rsidRPr="00C968A1">
        <w:rPr>
          <w:spacing w:val="50"/>
          <w:sz w:val="28"/>
          <w:szCs w:val="28"/>
        </w:rPr>
        <w:t xml:space="preserve"> </w:t>
      </w:r>
      <w:r w:rsidRPr="00C968A1">
        <w:rPr>
          <w:sz w:val="28"/>
          <w:szCs w:val="28"/>
        </w:rPr>
        <w:t>кресле</w:t>
      </w:r>
      <w:r w:rsidR="008A7ED8">
        <w:rPr>
          <w:sz w:val="28"/>
          <w:szCs w:val="28"/>
        </w:rPr>
        <w:t>–</w:t>
      </w:r>
      <w:r w:rsidRPr="00C968A1">
        <w:rPr>
          <w:sz w:val="28"/>
          <w:szCs w:val="28"/>
        </w:rPr>
        <w:t>коляске</w:t>
      </w:r>
      <w:r w:rsidRPr="00C968A1">
        <w:rPr>
          <w:spacing w:val="53"/>
          <w:sz w:val="28"/>
          <w:szCs w:val="28"/>
        </w:rPr>
        <w:t xml:space="preserve"> </w:t>
      </w:r>
      <w:r w:rsidRPr="00C968A1">
        <w:rPr>
          <w:sz w:val="28"/>
          <w:szCs w:val="28"/>
        </w:rPr>
        <w:t>с</w:t>
      </w:r>
      <w:r w:rsidRPr="00C968A1">
        <w:rPr>
          <w:spacing w:val="54"/>
          <w:sz w:val="28"/>
          <w:szCs w:val="28"/>
        </w:rPr>
        <w:t xml:space="preserve"> </w:t>
      </w:r>
      <w:r w:rsidRPr="00C968A1">
        <w:rPr>
          <w:sz w:val="28"/>
          <w:szCs w:val="28"/>
        </w:rPr>
        <w:t>сопровождающим.</w:t>
      </w:r>
      <w:r w:rsidRPr="00C968A1">
        <w:rPr>
          <w:spacing w:val="59"/>
          <w:sz w:val="28"/>
          <w:szCs w:val="28"/>
        </w:rPr>
        <w:t xml:space="preserve"> </w:t>
      </w:r>
      <w:r w:rsidRPr="00C968A1">
        <w:rPr>
          <w:sz w:val="28"/>
          <w:szCs w:val="28"/>
        </w:rPr>
        <w:t>Эти</w:t>
      </w:r>
      <w:r w:rsidRPr="00C968A1">
        <w:rPr>
          <w:spacing w:val="52"/>
          <w:sz w:val="28"/>
          <w:szCs w:val="28"/>
        </w:rPr>
        <w:t xml:space="preserve"> </w:t>
      </w:r>
      <w:r w:rsidRPr="00C968A1">
        <w:rPr>
          <w:sz w:val="28"/>
          <w:szCs w:val="28"/>
        </w:rPr>
        <w:t>лифты</w:t>
      </w:r>
      <w:r w:rsidRPr="00C968A1">
        <w:rPr>
          <w:spacing w:val="53"/>
          <w:sz w:val="28"/>
          <w:szCs w:val="28"/>
        </w:rPr>
        <w:t xml:space="preserve"> </w:t>
      </w:r>
      <w:r w:rsidRPr="00C968A1">
        <w:rPr>
          <w:sz w:val="28"/>
          <w:szCs w:val="28"/>
        </w:rPr>
        <w:t>и</w:t>
      </w:r>
      <w:r w:rsidRPr="00C968A1">
        <w:rPr>
          <w:spacing w:val="55"/>
          <w:sz w:val="28"/>
          <w:szCs w:val="28"/>
        </w:rPr>
        <w:t xml:space="preserve"> </w:t>
      </w:r>
      <w:r w:rsidRPr="00C968A1">
        <w:rPr>
          <w:sz w:val="28"/>
          <w:szCs w:val="28"/>
        </w:rPr>
        <w:t>подходы</w:t>
      </w:r>
      <w:r w:rsidRPr="00C968A1">
        <w:rPr>
          <w:spacing w:val="53"/>
          <w:sz w:val="28"/>
          <w:szCs w:val="28"/>
        </w:rPr>
        <w:t xml:space="preserve"> </w:t>
      </w:r>
      <w:r w:rsidRPr="00C968A1">
        <w:rPr>
          <w:sz w:val="28"/>
          <w:szCs w:val="28"/>
        </w:rPr>
        <w:t>к</w:t>
      </w:r>
      <w:r w:rsidRPr="00C968A1">
        <w:rPr>
          <w:spacing w:val="57"/>
          <w:sz w:val="28"/>
          <w:szCs w:val="28"/>
        </w:rPr>
        <w:t xml:space="preserve"> </w:t>
      </w:r>
      <w:r w:rsidRPr="00C968A1">
        <w:rPr>
          <w:sz w:val="28"/>
          <w:szCs w:val="28"/>
        </w:rPr>
        <w:t>ним</w:t>
      </w:r>
      <w:r w:rsidRPr="00C968A1">
        <w:rPr>
          <w:spacing w:val="52"/>
          <w:sz w:val="28"/>
          <w:szCs w:val="28"/>
        </w:rPr>
        <w:t xml:space="preserve"> </w:t>
      </w:r>
      <w:r w:rsidRPr="00C968A1">
        <w:rPr>
          <w:sz w:val="28"/>
          <w:szCs w:val="28"/>
        </w:rPr>
        <w:t>должны</w:t>
      </w:r>
      <w:r w:rsidRPr="00C968A1">
        <w:rPr>
          <w:spacing w:val="44"/>
          <w:sz w:val="28"/>
          <w:szCs w:val="28"/>
        </w:rPr>
        <w:t xml:space="preserve"> </w:t>
      </w:r>
      <w:r w:rsidRPr="00C968A1">
        <w:rPr>
          <w:sz w:val="28"/>
          <w:szCs w:val="28"/>
        </w:rPr>
        <w:t>быть</w:t>
      </w:r>
      <w:r w:rsidRPr="00C968A1">
        <w:rPr>
          <w:spacing w:val="1"/>
          <w:sz w:val="28"/>
          <w:szCs w:val="28"/>
        </w:rPr>
        <w:t xml:space="preserve"> </w:t>
      </w:r>
      <w:r w:rsidRPr="00C968A1">
        <w:rPr>
          <w:spacing w:val="-1"/>
          <w:sz w:val="28"/>
          <w:szCs w:val="28"/>
        </w:rPr>
        <w:t>выделены</w:t>
      </w:r>
      <w:r w:rsidRPr="00C968A1">
        <w:rPr>
          <w:spacing w:val="1"/>
          <w:sz w:val="28"/>
          <w:szCs w:val="28"/>
        </w:rPr>
        <w:t xml:space="preserve"> </w:t>
      </w:r>
      <w:r w:rsidRPr="00C968A1">
        <w:rPr>
          <w:sz w:val="28"/>
          <w:szCs w:val="28"/>
        </w:rPr>
        <w:t>специальными знаками.</w:t>
      </w:r>
    </w:p>
    <w:p w14:paraId="3DE6F6D1" w14:textId="77777777" w:rsidR="00D230C9" w:rsidRPr="00C968A1" w:rsidRDefault="00D230C9" w:rsidP="00E20836">
      <w:pPr>
        <w:pStyle w:val="af6"/>
        <w:kinsoku w:val="0"/>
        <w:overflowPunct w:val="0"/>
        <w:spacing w:before="0" w:after="0"/>
        <w:ind w:left="0" w:right="-29"/>
        <w:jc w:val="both"/>
        <w:rPr>
          <w:sz w:val="28"/>
          <w:szCs w:val="28"/>
        </w:rPr>
      </w:pPr>
      <w:r w:rsidRPr="00C968A1">
        <w:rPr>
          <w:sz w:val="28"/>
          <w:szCs w:val="28"/>
        </w:rPr>
        <w:t>В</w:t>
      </w:r>
      <w:r w:rsidRPr="00C968A1">
        <w:rPr>
          <w:spacing w:val="14"/>
          <w:sz w:val="28"/>
          <w:szCs w:val="28"/>
        </w:rPr>
        <w:t xml:space="preserve"> </w:t>
      </w:r>
      <w:r w:rsidRPr="00C968A1">
        <w:rPr>
          <w:spacing w:val="1"/>
          <w:sz w:val="28"/>
          <w:szCs w:val="28"/>
        </w:rPr>
        <w:t>ходе</w:t>
      </w:r>
      <w:r w:rsidRPr="00C968A1">
        <w:rPr>
          <w:spacing w:val="13"/>
          <w:sz w:val="28"/>
          <w:szCs w:val="28"/>
        </w:rPr>
        <w:t xml:space="preserve"> </w:t>
      </w:r>
      <w:r w:rsidRPr="00C968A1">
        <w:rPr>
          <w:spacing w:val="-1"/>
          <w:sz w:val="28"/>
          <w:szCs w:val="28"/>
        </w:rPr>
        <w:t>разработки</w:t>
      </w:r>
      <w:r w:rsidRPr="00C968A1">
        <w:rPr>
          <w:spacing w:val="19"/>
          <w:sz w:val="28"/>
          <w:szCs w:val="28"/>
        </w:rPr>
        <w:t xml:space="preserve"> </w:t>
      </w:r>
      <w:r w:rsidRPr="00C968A1">
        <w:rPr>
          <w:spacing w:val="-1"/>
          <w:sz w:val="28"/>
          <w:szCs w:val="28"/>
        </w:rPr>
        <w:t>настоящей</w:t>
      </w:r>
      <w:r w:rsidRPr="00C968A1">
        <w:rPr>
          <w:spacing w:val="15"/>
          <w:sz w:val="28"/>
          <w:szCs w:val="28"/>
        </w:rPr>
        <w:t xml:space="preserve"> </w:t>
      </w:r>
      <w:r w:rsidRPr="00C968A1">
        <w:rPr>
          <w:spacing w:val="1"/>
          <w:sz w:val="28"/>
          <w:szCs w:val="28"/>
        </w:rPr>
        <w:t>КСОДД,</w:t>
      </w:r>
      <w:r w:rsidRPr="00C968A1">
        <w:rPr>
          <w:spacing w:val="19"/>
          <w:sz w:val="28"/>
          <w:szCs w:val="28"/>
        </w:rPr>
        <w:t xml:space="preserve"> </w:t>
      </w:r>
      <w:r w:rsidRPr="00C968A1">
        <w:rPr>
          <w:spacing w:val="-1"/>
          <w:sz w:val="28"/>
          <w:szCs w:val="28"/>
        </w:rPr>
        <w:t>на</w:t>
      </w:r>
      <w:r w:rsidRPr="00C968A1">
        <w:rPr>
          <w:spacing w:val="17"/>
          <w:sz w:val="28"/>
          <w:szCs w:val="28"/>
        </w:rPr>
        <w:t xml:space="preserve"> </w:t>
      </w:r>
      <w:r w:rsidRPr="00C968A1">
        <w:rPr>
          <w:spacing w:val="-1"/>
          <w:sz w:val="28"/>
          <w:szCs w:val="28"/>
        </w:rPr>
        <w:t>территории</w:t>
      </w:r>
      <w:r w:rsidRPr="00C968A1">
        <w:rPr>
          <w:spacing w:val="15"/>
          <w:sz w:val="28"/>
          <w:szCs w:val="28"/>
        </w:rPr>
        <w:t xml:space="preserve"> </w:t>
      </w:r>
      <w:r w:rsidRPr="00C968A1">
        <w:rPr>
          <w:spacing w:val="-1"/>
          <w:sz w:val="28"/>
          <w:szCs w:val="28"/>
        </w:rPr>
        <w:t>муниципального</w:t>
      </w:r>
      <w:r w:rsidRPr="00C968A1">
        <w:rPr>
          <w:spacing w:val="55"/>
          <w:sz w:val="28"/>
          <w:szCs w:val="28"/>
        </w:rPr>
        <w:t xml:space="preserve"> </w:t>
      </w:r>
      <w:r w:rsidRPr="00C968A1">
        <w:rPr>
          <w:spacing w:val="-1"/>
          <w:sz w:val="28"/>
          <w:szCs w:val="28"/>
        </w:rPr>
        <w:t>образования</w:t>
      </w:r>
      <w:r w:rsidRPr="00C968A1">
        <w:rPr>
          <w:spacing w:val="26"/>
          <w:sz w:val="28"/>
          <w:szCs w:val="28"/>
        </w:rPr>
        <w:t xml:space="preserve"> </w:t>
      </w:r>
      <w:r w:rsidRPr="00C968A1">
        <w:rPr>
          <w:sz w:val="28"/>
          <w:szCs w:val="28"/>
        </w:rPr>
        <w:t>были</w:t>
      </w:r>
      <w:r w:rsidRPr="00C968A1">
        <w:rPr>
          <w:spacing w:val="29"/>
          <w:sz w:val="28"/>
          <w:szCs w:val="28"/>
        </w:rPr>
        <w:t xml:space="preserve"> </w:t>
      </w:r>
      <w:r w:rsidRPr="00C968A1">
        <w:rPr>
          <w:spacing w:val="-1"/>
          <w:sz w:val="28"/>
          <w:szCs w:val="28"/>
        </w:rPr>
        <w:t>выделены</w:t>
      </w:r>
      <w:r w:rsidRPr="00C968A1">
        <w:rPr>
          <w:spacing w:val="27"/>
          <w:sz w:val="28"/>
          <w:szCs w:val="28"/>
        </w:rPr>
        <w:t xml:space="preserve"> </w:t>
      </w:r>
      <w:r w:rsidRPr="00C968A1">
        <w:rPr>
          <w:sz w:val="28"/>
          <w:szCs w:val="28"/>
        </w:rPr>
        <w:t>возможные</w:t>
      </w:r>
      <w:r w:rsidRPr="00C968A1">
        <w:rPr>
          <w:spacing w:val="27"/>
          <w:sz w:val="28"/>
          <w:szCs w:val="28"/>
        </w:rPr>
        <w:t xml:space="preserve"> </w:t>
      </w:r>
      <w:r w:rsidRPr="00C968A1">
        <w:rPr>
          <w:spacing w:val="-1"/>
          <w:sz w:val="28"/>
          <w:szCs w:val="28"/>
        </w:rPr>
        <w:t>места</w:t>
      </w:r>
      <w:r w:rsidRPr="00C968A1">
        <w:rPr>
          <w:spacing w:val="27"/>
          <w:sz w:val="28"/>
          <w:szCs w:val="28"/>
        </w:rPr>
        <w:t xml:space="preserve"> </w:t>
      </w:r>
      <w:r w:rsidRPr="00C968A1">
        <w:rPr>
          <w:spacing w:val="-1"/>
          <w:sz w:val="28"/>
          <w:szCs w:val="28"/>
        </w:rPr>
        <w:t>притяжения</w:t>
      </w:r>
      <w:r w:rsidRPr="00C968A1">
        <w:rPr>
          <w:spacing w:val="30"/>
          <w:sz w:val="28"/>
          <w:szCs w:val="28"/>
        </w:rPr>
        <w:t xml:space="preserve"> </w:t>
      </w:r>
      <w:r w:rsidRPr="00C968A1">
        <w:rPr>
          <w:spacing w:val="-1"/>
          <w:sz w:val="28"/>
          <w:szCs w:val="28"/>
        </w:rPr>
        <w:t>инвалидов</w:t>
      </w:r>
      <w:r w:rsidRPr="00C968A1">
        <w:rPr>
          <w:spacing w:val="35"/>
          <w:sz w:val="28"/>
          <w:szCs w:val="28"/>
        </w:rPr>
        <w:t xml:space="preserve"> </w:t>
      </w:r>
      <w:r w:rsidRPr="00C968A1">
        <w:rPr>
          <w:sz w:val="28"/>
          <w:szCs w:val="28"/>
        </w:rPr>
        <w:t>и</w:t>
      </w:r>
      <w:r w:rsidRPr="00C968A1">
        <w:rPr>
          <w:spacing w:val="45"/>
          <w:sz w:val="28"/>
          <w:szCs w:val="28"/>
        </w:rPr>
        <w:t xml:space="preserve"> </w:t>
      </w:r>
      <w:r w:rsidRPr="00C968A1">
        <w:rPr>
          <w:spacing w:val="-2"/>
          <w:sz w:val="28"/>
          <w:szCs w:val="28"/>
        </w:rPr>
        <w:t>других</w:t>
      </w:r>
      <w:r w:rsidRPr="00C968A1">
        <w:rPr>
          <w:spacing w:val="19"/>
          <w:sz w:val="28"/>
          <w:szCs w:val="28"/>
        </w:rPr>
        <w:t xml:space="preserve"> </w:t>
      </w:r>
      <w:r w:rsidRPr="00C968A1">
        <w:rPr>
          <w:spacing w:val="-1"/>
          <w:sz w:val="28"/>
          <w:szCs w:val="28"/>
        </w:rPr>
        <w:t>маломобильных</w:t>
      </w:r>
      <w:r w:rsidRPr="00C968A1">
        <w:rPr>
          <w:spacing w:val="19"/>
          <w:sz w:val="28"/>
          <w:szCs w:val="28"/>
        </w:rPr>
        <w:t xml:space="preserve"> </w:t>
      </w:r>
      <w:r w:rsidRPr="00C968A1">
        <w:rPr>
          <w:spacing w:val="-1"/>
          <w:sz w:val="28"/>
          <w:szCs w:val="28"/>
        </w:rPr>
        <w:t>групп</w:t>
      </w:r>
      <w:r w:rsidRPr="00C968A1">
        <w:rPr>
          <w:spacing w:val="17"/>
          <w:sz w:val="28"/>
          <w:szCs w:val="28"/>
        </w:rPr>
        <w:t xml:space="preserve"> </w:t>
      </w:r>
      <w:r w:rsidRPr="00C968A1">
        <w:rPr>
          <w:spacing w:val="-1"/>
          <w:sz w:val="28"/>
          <w:szCs w:val="28"/>
        </w:rPr>
        <w:t>населения,</w:t>
      </w:r>
      <w:r w:rsidRPr="00C968A1">
        <w:rPr>
          <w:spacing w:val="20"/>
          <w:sz w:val="28"/>
          <w:szCs w:val="28"/>
        </w:rPr>
        <w:t xml:space="preserve"> </w:t>
      </w:r>
      <w:r w:rsidRPr="00C968A1">
        <w:rPr>
          <w:sz w:val="28"/>
          <w:szCs w:val="28"/>
        </w:rPr>
        <w:t>сведения</w:t>
      </w:r>
      <w:r w:rsidRPr="00C968A1">
        <w:rPr>
          <w:spacing w:val="19"/>
          <w:sz w:val="28"/>
          <w:szCs w:val="28"/>
        </w:rPr>
        <w:t xml:space="preserve"> </w:t>
      </w:r>
      <w:r w:rsidRPr="00C968A1">
        <w:rPr>
          <w:sz w:val="28"/>
          <w:szCs w:val="28"/>
        </w:rPr>
        <w:t>о</w:t>
      </w:r>
      <w:r w:rsidRPr="00C968A1">
        <w:rPr>
          <w:spacing w:val="15"/>
          <w:sz w:val="28"/>
          <w:szCs w:val="28"/>
        </w:rPr>
        <w:t xml:space="preserve"> </w:t>
      </w:r>
      <w:r w:rsidRPr="00C968A1">
        <w:rPr>
          <w:sz w:val="28"/>
          <w:szCs w:val="28"/>
        </w:rPr>
        <w:t>которых</w:t>
      </w:r>
      <w:r w:rsidRPr="00C968A1">
        <w:rPr>
          <w:spacing w:val="19"/>
          <w:sz w:val="28"/>
          <w:szCs w:val="28"/>
        </w:rPr>
        <w:t xml:space="preserve"> </w:t>
      </w:r>
      <w:r w:rsidRPr="00C968A1">
        <w:rPr>
          <w:spacing w:val="-1"/>
          <w:sz w:val="28"/>
          <w:szCs w:val="28"/>
        </w:rPr>
        <w:t>сведены</w:t>
      </w:r>
      <w:r w:rsidRPr="00C968A1">
        <w:rPr>
          <w:spacing w:val="23"/>
          <w:sz w:val="28"/>
          <w:szCs w:val="28"/>
        </w:rPr>
        <w:t xml:space="preserve"> </w:t>
      </w:r>
      <w:r w:rsidRPr="00C968A1">
        <w:rPr>
          <w:sz w:val="28"/>
          <w:szCs w:val="28"/>
        </w:rPr>
        <w:t>в</w:t>
      </w:r>
      <w:r w:rsidRPr="00C968A1">
        <w:rPr>
          <w:spacing w:val="43"/>
          <w:sz w:val="28"/>
          <w:szCs w:val="28"/>
        </w:rPr>
        <w:t xml:space="preserve"> </w:t>
      </w:r>
      <w:r w:rsidRPr="00C968A1">
        <w:rPr>
          <w:sz w:val="28"/>
          <w:szCs w:val="28"/>
        </w:rPr>
        <w:t>таблицу</w:t>
      </w:r>
      <w:r w:rsidRPr="00C968A1">
        <w:rPr>
          <w:spacing w:val="-5"/>
          <w:sz w:val="28"/>
          <w:szCs w:val="28"/>
        </w:rPr>
        <w:t xml:space="preserve"> </w:t>
      </w:r>
      <w:r w:rsidR="00482F76">
        <w:rPr>
          <w:sz w:val="28"/>
          <w:szCs w:val="28"/>
        </w:rPr>
        <w:t>20</w:t>
      </w:r>
      <w:r w:rsidRPr="00C968A1">
        <w:rPr>
          <w:sz w:val="28"/>
          <w:szCs w:val="28"/>
        </w:rPr>
        <w:t>.</w:t>
      </w:r>
    </w:p>
    <w:p w14:paraId="60978006" w14:textId="77777777" w:rsidR="00D230C9" w:rsidRPr="00C968A1" w:rsidRDefault="00D230C9" w:rsidP="00E20836">
      <w:pPr>
        <w:pStyle w:val="af6"/>
        <w:kinsoku w:val="0"/>
        <w:overflowPunct w:val="0"/>
        <w:spacing w:before="0" w:after="0"/>
        <w:ind w:left="0" w:right="-29" w:firstLine="0"/>
        <w:jc w:val="both"/>
        <w:rPr>
          <w:sz w:val="28"/>
          <w:szCs w:val="28"/>
        </w:rPr>
      </w:pPr>
    </w:p>
    <w:p w14:paraId="2F1746B0" w14:textId="77777777" w:rsidR="00D230C9" w:rsidRPr="00C968A1" w:rsidRDefault="00D230C9" w:rsidP="00E20836">
      <w:pPr>
        <w:pStyle w:val="afff"/>
        <w:spacing w:after="0"/>
        <w:jc w:val="both"/>
      </w:pPr>
      <w:r w:rsidRPr="00C968A1">
        <w:rPr>
          <w:spacing w:val="-2"/>
        </w:rPr>
        <w:t>Таблица</w:t>
      </w:r>
      <w:r w:rsidRPr="00C968A1">
        <w:rPr>
          <w:spacing w:val="59"/>
        </w:rPr>
        <w:t xml:space="preserve"> </w:t>
      </w:r>
      <w:r w:rsidR="00482F76">
        <w:t>20</w:t>
      </w:r>
      <w:r w:rsidRPr="00C968A1">
        <w:rPr>
          <w:spacing w:val="56"/>
        </w:rPr>
        <w:t xml:space="preserve"> </w:t>
      </w:r>
      <w:r w:rsidRPr="00C968A1">
        <w:t>–</w:t>
      </w:r>
      <w:r w:rsidRPr="00C968A1">
        <w:rPr>
          <w:spacing w:val="56"/>
        </w:rPr>
        <w:t xml:space="preserve"> </w:t>
      </w:r>
      <w:r w:rsidRPr="00C968A1">
        <w:t>Перечень</w:t>
      </w:r>
      <w:r w:rsidRPr="00C968A1">
        <w:rPr>
          <w:spacing w:val="61"/>
        </w:rPr>
        <w:t xml:space="preserve"> </w:t>
      </w:r>
      <w:r w:rsidRPr="00C968A1">
        <w:t>мероприятий</w:t>
      </w:r>
      <w:r w:rsidRPr="00C968A1">
        <w:rPr>
          <w:spacing w:val="59"/>
        </w:rPr>
        <w:t xml:space="preserve"> </w:t>
      </w:r>
      <w:r w:rsidRPr="00C968A1">
        <w:t>по</w:t>
      </w:r>
      <w:r w:rsidRPr="00C968A1">
        <w:rPr>
          <w:spacing w:val="55"/>
        </w:rPr>
        <w:t xml:space="preserve"> </w:t>
      </w:r>
      <w:r w:rsidRPr="00C968A1">
        <w:t>улучшению</w:t>
      </w:r>
      <w:r w:rsidRPr="00C968A1">
        <w:rPr>
          <w:spacing w:val="58"/>
        </w:rPr>
        <w:t xml:space="preserve"> </w:t>
      </w:r>
      <w:r w:rsidRPr="00C968A1">
        <w:t>условий</w:t>
      </w:r>
      <w:r w:rsidRPr="00C968A1">
        <w:rPr>
          <w:spacing w:val="57"/>
        </w:rPr>
        <w:t xml:space="preserve"> </w:t>
      </w:r>
      <w:r w:rsidRPr="00C968A1">
        <w:t>для</w:t>
      </w:r>
      <w:r w:rsidRPr="00C968A1">
        <w:rPr>
          <w:spacing w:val="41"/>
        </w:rPr>
        <w:t xml:space="preserve"> </w:t>
      </w:r>
      <w:r w:rsidRPr="00C968A1">
        <w:t>инвалидов</w:t>
      </w:r>
      <w:r w:rsidRPr="00C968A1">
        <w:rPr>
          <w:spacing w:val="21"/>
        </w:rPr>
        <w:t xml:space="preserve"> </w:t>
      </w:r>
      <w:r w:rsidRPr="00C968A1">
        <w:t>и</w:t>
      </w:r>
      <w:r w:rsidRPr="00C968A1">
        <w:rPr>
          <w:spacing w:val="20"/>
        </w:rPr>
        <w:t xml:space="preserve"> </w:t>
      </w:r>
      <w:r w:rsidRPr="00C968A1">
        <w:t>других</w:t>
      </w:r>
      <w:r w:rsidRPr="00C968A1">
        <w:rPr>
          <w:spacing w:val="21"/>
        </w:rPr>
        <w:t xml:space="preserve"> </w:t>
      </w:r>
      <w:r w:rsidRPr="00C968A1">
        <w:t>маломобильных</w:t>
      </w:r>
      <w:r w:rsidRPr="00C968A1">
        <w:rPr>
          <w:spacing w:val="21"/>
        </w:rPr>
        <w:t xml:space="preserve"> </w:t>
      </w:r>
      <w:r w:rsidRPr="00C968A1">
        <w:t>групп</w:t>
      </w:r>
      <w:r w:rsidRPr="00C968A1">
        <w:rPr>
          <w:spacing w:val="24"/>
        </w:rPr>
        <w:t xml:space="preserve"> </w:t>
      </w:r>
      <w:r w:rsidRPr="00C968A1">
        <w:t>населения</w:t>
      </w:r>
      <w:r w:rsidRPr="00C968A1">
        <w:rPr>
          <w:spacing w:val="21"/>
        </w:rPr>
        <w:t xml:space="preserve"> </w:t>
      </w:r>
      <w:r w:rsidRPr="00C968A1">
        <w:t>на</w:t>
      </w:r>
      <w:r w:rsidRPr="00C968A1">
        <w:rPr>
          <w:spacing w:val="25"/>
        </w:rPr>
        <w:t xml:space="preserve"> </w:t>
      </w:r>
      <w:r w:rsidRPr="00C968A1">
        <w:t>территории</w:t>
      </w:r>
      <w:r w:rsidRPr="00C968A1">
        <w:rPr>
          <w:spacing w:val="55"/>
        </w:rPr>
        <w:t xml:space="preserve"> </w:t>
      </w:r>
      <w:r w:rsidRPr="00C968A1">
        <w:t>муниципального</w:t>
      </w:r>
      <w:r w:rsidRPr="00C968A1">
        <w:rPr>
          <w:spacing w:val="-3"/>
        </w:rPr>
        <w:t xml:space="preserve"> </w:t>
      </w:r>
      <w:r w:rsidR="00E5650E">
        <w:t>образования</w:t>
      </w:r>
    </w:p>
    <w:tbl>
      <w:tblPr>
        <w:tblW w:w="0" w:type="auto"/>
        <w:tblLayout w:type="fixed"/>
        <w:tblCellMar>
          <w:left w:w="0" w:type="dxa"/>
          <w:right w:w="0" w:type="dxa"/>
        </w:tblCellMar>
        <w:tblLook w:val="04A0" w:firstRow="1" w:lastRow="0" w:firstColumn="1" w:lastColumn="0" w:noHBand="0" w:noVBand="1"/>
      </w:tblPr>
      <w:tblGrid>
        <w:gridCol w:w="581"/>
        <w:gridCol w:w="1687"/>
        <w:gridCol w:w="3402"/>
        <w:gridCol w:w="3691"/>
      </w:tblGrid>
      <w:tr w:rsidR="00005B98" w:rsidRPr="009F7DF1" w14:paraId="7EBCE350" w14:textId="77777777" w:rsidTr="009F7DF1">
        <w:trPr>
          <w:trHeight w:hRule="exact" w:val="602"/>
          <w:tblHeader/>
        </w:trPr>
        <w:tc>
          <w:tcPr>
            <w:tcW w:w="581" w:type="dxa"/>
            <w:tcBorders>
              <w:top w:val="single" w:sz="4" w:space="0" w:color="000000"/>
              <w:left w:val="single" w:sz="4" w:space="0" w:color="000000"/>
              <w:bottom w:val="single" w:sz="4" w:space="0" w:color="000000"/>
              <w:right w:val="single" w:sz="4" w:space="0" w:color="000000"/>
            </w:tcBorders>
            <w:hideMark/>
          </w:tcPr>
          <w:p w14:paraId="2AFFA5FB" w14:textId="77777777" w:rsidR="00D230C9" w:rsidRPr="009F7DF1" w:rsidRDefault="00D230C9" w:rsidP="00E20836">
            <w:pPr>
              <w:pStyle w:val="TableParagraph"/>
              <w:kinsoku w:val="0"/>
              <w:overflowPunct w:val="0"/>
              <w:spacing w:after="0"/>
              <w:ind w:left="103" w:right="107" w:firstLine="44"/>
              <w:jc w:val="both"/>
            </w:pPr>
            <w:r w:rsidRPr="009F7DF1">
              <w:t xml:space="preserve">№ </w:t>
            </w:r>
            <w:r w:rsidRPr="009F7DF1">
              <w:rPr>
                <w:spacing w:val="-2"/>
              </w:rPr>
              <w:t>п/п</w:t>
            </w:r>
          </w:p>
        </w:tc>
        <w:tc>
          <w:tcPr>
            <w:tcW w:w="1687" w:type="dxa"/>
            <w:tcBorders>
              <w:top w:val="single" w:sz="4" w:space="0" w:color="000000"/>
              <w:left w:val="single" w:sz="4" w:space="0" w:color="000000"/>
              <w:bottom w:val="single" w:sz="4" w:space="0" w:color="000000"/>
              <w:right w:val="single" w:sz="4" w:space="0" w:color="000000"/>
            </w:tcBorders>
          </w:tcPr>
          <w:p w14:paraId="2C8F5212" w14:textId="77777777" w:rsidR="00D230C9" w:rsidRPr="009F7DF1" w:rsidRDefault="00D230C9" w:rsidP="008A203F">
            <w:pPr>
              <w:pStyle w:val="TableParagraph"/>
              <w:kinsoku w:val="0"/>
              <w:overflowPunct w:val="0"/>
              <w:spacing w:after="0"/>
              <w:jc w:val="center"/>
            </w:pPr>
          </w:p>
          <w:p w14:paraId="114C45BF" w14:textId="77777777" w:rsidR="00D230C9" w:rsidRPr="009F7DF1" w:rsidRDefault="00D230C9" w:rsidP="008A203F">
            <w:pPr>
              <w:pStyle w:val="TableParagraph"/>
              <w:kinsoku w:val="0"/>
              <w:overflowPunct w:val="0"/>
              <w:spacing w:after="0"/>
              <w:jc w:val="center"/>
            </w:pPr>
            <w:r w:rsidRPr="009F7DF1">
              <w:rPr>
                <w:spacing w:val="-1"/>
              </w:rPr>
              <w:t>Наименование</w:t>
            </w:r>
          </w:p>
        </w:tc>
        <w:tc>
          <w:tcPr>
            <w:tcW w:w="3402" w:type="dxa"/>
            <w:tcBorders>
              <w:top w:val="single" w:sz="4" w:space="0" w:color="000000"/>
              <w:left w:val="single" w:sz="4" w:space="0" w:color="000000"/>
              <w:bottom w:val="single" w:sz="4" w:space="0" w:color="000000"/>
              <w:right w:val="single" w:sz="4" w:space="0" w:color="000000"/>
            </w:tcBorders>
          </w:tcPr>
          <w:p w14:paraId="361C759F" w14:textId="77777777" w:rsidR="00D230C9" w:rsidRPr="009F7DF1" w:rsidRDefault="00D230C9" w:rsidP="00E20836">
            <w:pPr>
              <w:pStyle w:val="TableParagraph"/>
              <w:kinsoku w:val="0"/>
              <w:overflowPunct w:val="0"/>
              <w:spacing w:after="0"/>
              <w:ind w:left="73"/>
              <w:jc w:val="center"/>
            </w:pPr>
          </w:p>
          <w:p w14:paraId="7CD9284E" w14:textId="77777777" w:rsidR="00D230C9" w:rsidRPr="009F7DF1" w:rsidRDefault="00D230C9" w:rsidP="00E20836">
            <w:pPr>
              <w:pStyle w:val="TableParagraph"/>
              <w:kinsoku w:val="0"/>
              <w:overflowPunct w:val="0"/>
              <w:spacing w:after="0"/>
              <w:ind w:left="73"/>
              <w:jc w:val="center"/>
            </w:pPr>
            <w:r w:rsidRPr="009F7DF1">
              <w:rPr>
                <w:spacing w:val="-1"/>
              </w:rPr>
              <w:t>Адрес</w:t>
            </w:r>
          </w:p>
        </w:tc>
        <w:tc>
          <w:tcPr>
            <w:tcW w:w="3691" w:type="dxa"/>
            <w:tcBorders>
              <w:top w:val="single" w:sz="4" w:space="0" w:color="000000"/>
              <w:left w:val="single" w:sz="4" w:space="0" w:color="000000"/>
              <w:bottom w:val="single" w:sz="4" w:space="0" w:color="000000"/>
              <w:right w:val="single" w:sz="4" w:space="0" w:color="000000"/>
            </w:tcBorders>
          </w:tcPr>
          <w:p w14:paraId="31EC267B" w14:textId="77777777" w:rsidR="00D230C9" w:rsidRPr="009F7DF1" w:rsidRDefault="00D230C9" w:rsidP="00E20836">
            <w:pPr>
              <w:pStyle w:val="TableParagraph"/>
              <w:kinsoku w:val="0"/>
              <w:overflowPunct w:val="0"/>
              <w:spacing w:after="0"/>
              <w:jc w:val="center"/>
            </w:pPr>
          </w:p>
          <w:p w14:paraId="4B8D171F" w14:textId="77777777" w:rsidR="00D230C9" w:rsidRPr="009F7DF1" w:rsidRDefault="00D230C9" w:rsidP="00E20836">
            <w:pPr>
              <w:pStyle w:val="TableParagraph"/>
              <w:kinsoku w:val="0"/>
              <w:overflowPunct w:val="0"/>
              <w:spacing w:after="0"/>
              <w:ind w:right="2"/>
              <w:jc w:val="center"/>
            </w:pPr>
            <w:r w:rsidRPr="009F7DF1">
              <w:rPr>
                <w:spacing w:val="-1"/>
              </w:rPr>
              <w:t>Мероприятия</w:t>
            </w:r>
          </w:p>
        </w:tc>
      </w:tr>
      <w:tr w:rsidR="00005B98" w:rsidRPr="009F7DF1" w14:paraId="2E977F19" w14:textId="77777777" w:rsidTr="009F7DF1">
        <w:trPr>
          <w:trHeight w:hRule="exact" w:val="1987"/>
        </w:trPr>
        <w:tc>
          <w:tcPr>
            <w:tcW w:w="581" w:type="dxa"/>
            <w:tcBorders>
              <w:top w:val="single" w:sz="4" w:space="0" w:color="000000"/>
              <w:left w:val="single" w:sz="4" w:space="0" w:color="000000"/>
              <w:bottom w:val="single" w:sz="4" w:space="0" w:color="000000"/>
              <w:right w:val="single" w:sz="4" w:space="0" w:color="000000"/>
            </w:tcBorders>
          </w:tcPr>
          <w:p w14:paraId="2F697936" w14:textId="77777777" w:rsidR="00D230C9" w:rsidRPr="009F7DF1" w:rsidRDefault="00D230C9" w:rsidP="00E20836">
            <w:pPr>
              <w:pStyle w:val="TableParagraph"/>
              <w:kinsoku w:val="0"/>
              <w:overflowPunct w:val="0"/>
              <w:spacing w:after="0"/>
              <w:jc w:val="both"/>
            </w:pPr>
          </w:p>
          <w:p w14:paraId="7C5BDDE9" w14:textId="77777777" w:rsidR="00D230C9" w:rsidRPr="009F7DF1" w:rsidRDefault="00D230C9" w:rsidP="00E20836">
            <w:pPr>
              <w:pStyle w:val="TableParagraph"/>
              <w:kinsoku w:val="0"/>
              <w:overflowPunct w:val="0"/>
              <w:spacing w:after="0"/>
              <w:ind w:left="103"/>
              <w:jc w:val="both"/>
            </w:pPr>
            <w:r w:rsidRPr="009F7DF1">
              <w:t>1</w:t>
            </w:r>
          </w:p>
        </w:tc>
        <w:tc>
          <w:tcPr>
            <w:tcW w:w="1687" w:type="dxa"/>
            <w:tcBorders>
              <w:top w:val="single" w:sz="4" w:space="0" w:color="000000"/>
              <w:left w:val="single" w:sz="4" w:space="0" w:color="000000"/>
              <w:bottom w:val="single" w:sz="4" w:space="0" w:color="000000"/>
              <w:right w:val="single" w:sz="4" w:space="0" w:color="000000"/>
            </w:tcBorders>
          </w:tcPr>
          <w:p w14:paraId="6B5D36EB" w14:textId="77777777" w:rsidR="00D230C9" w:rsidRPr="009F7DF1" w:rsidRDefault="00D230C9" w:rsidP="008A203F">
            <w:pPr>
              <w:spacing w:after="0"/>
              <w:jc w:val="both"/>
            </w:pPr>
            <w:r w:rsidRPr="009F7DF1">
              <w:t>Отделени</w:t>
            </w:r>
            <w:hyperlink r:id="rId115" w:history="1">
              <w:r w:rsidRPr="009F7DF1">
                <w:t>е Сбербанка</w:t>
              </w:r>
            </w:hyperlink>
            <w:r w:rsidRPr="009F7DF1">
              <w:t xml:space="preserve"> </w:t>
            </w:r>
            <w:hyperlink r:id="rId116" w:history="1">
              <w:r w:rsidRPr="009F7DF1">
                <w:t>России</w:t>
              </w:r>
            </w:hyperlink>
          </w:p>
        </w:tc>
        <w:tc>
          <w:tcPr>
            <w:tcW w:w="3402" w:type="dxa"/>
            <w:tcBorders>
              <w:top w:val="single" w:sz="4" w:space="0" w:color="000000"/>
              <w:left w:val="single" w:sz="4" w:space="0" w:color="000000"/>
              <w:bottom w:val="single" w:sz="4" w:space="0" w:color="000000"/>
              <w:right w:val="single" w:sz="4" w:space="0" w:color="000000"/>
            </w:tcBorders>
          </w:tcPr>
          <w:p w14:paraId="7210B833" w14:textId="77777777" w:rsidR="00083E26" w:rsidRPr="009F7DF1" w:rsidRDefault="005F297C" w:rsidP="005F297C">
            <w:pPr>
              <w:pStyle w:val="TableParagraph"/>
              <w:kinsoku w:val="0"/>
              <w:overflowPunct w:val="0"/>
              <w:spacing w:after="0"/>
              <w:ind w:left="73"/>
              <w:jc w:val="both"/>
              <w:rPr>
                <w:highlight w:val="yellow"/>
              </w:rPr>
            </w:pPr>
            <w:r w:rsidRPr="009F7DF1">
              <w:rPr>
                <w:rFonts w:eastAsiaTheme="majorEastAsia"/>
              </w:rPr>
              <w:t xml:space="preserve">п. Степной, ул. Почтовая, здание 14; </w:t>
            </w:r>
            <w:hyperlink r:id="rId117" w:tooltip="График работы отделения №6917/031, пос.Красная Сопка, ул.Центральная, д.16, пом8" w:history="1">
              <w:r w:rsidRPr="009F7DF1">
                <w:rPr>
                  <w:rStyle w:val="ac"/>
                  <w:rFonts w:eastAsiaTheme="majorEastAsia"/>
                  <w:color w:val="auto"/>
                  <w:u w:val="none"/>
                </w:rPr>
                <w:t>пос. Красная Сопка, ул. Центральная, д. 16, пом. 8</w:t>
              </w:r>
            </w:hyperlink>
            <w:r w:rsidRPr="009F7DF1">
              <w:t xml:space="preserve">; </w:t>
            </w:r>
            <w:hyperlink r:id="rId118" w:tooltip="Режим работы отделения №6917/032, п.Преображенский, ул. Комсомольская, 4а" w:history="1">
              <w:r w:rsidRPr="009F7DF1">
                <w:rPr>
                  <w:rStyle w:val="ac"/>
                  <w:rFonts w:eastAsiaTheme="majorEastAsia"/>
                  <w:color w:val="auto"/>
                  <w:u w:val="none"/>
                </w:rPr>
                <w:t>п. Преображенский, ул. Комсомольская, 4а</w:t>
              </w:r>
            </w:hyperlink>
            <w:r w:rsidRPr="009F7DF1">
              <w:t xml:space="preserve">; </w:t>
            </w:r>
            <w:hyperlink r:id="rId119" w:tooltip="График работы отделения №6917/034, с.Красная Поляна, ул.Мира, 33" w:history="1">
              <w:r w:rsidRPr="009F7DF1">
                <w:rPr>
                  <w:rStyle w:val="ac"/>
                  <w:rFonts w:eastAsiaTheme="majorEastAsia"/>
                  <w:color w:val="auto"/>
                  <w:u w:val="none"/>
                </w:rPr>
                <w:t>с. Красная Поляна, ул. Мира, 33</w:t>
              </w:r>
            </w:hyperlink>
            <w:r w:rsidRPr="009F7DF1">
              <w:t>.</w:t>
            </w:r>
          </w:p>
        </w:tc>
        <w:tc>
          <w:tcPr>
            <w:tcW w:w="3691" w:type="dxa"/>
            <w:tcBorders>
              <w:top w:val="single" w:sz="4" w:space="0" w:color="000000"/>
              <w:left w:val="single" w:sz="4" w:space="0" w:color="000000"/>
              <w:bottom w:val="single" w:sz="4" w:space="0" w:color="000000"/>
              <w:right w:val="single" w:sz="4" w:space="0" w:color="000000"/>
            </w:tcBorders>
            <w:hideMark/>
          </w:tcPr>
          <w:p w14:paraId="06776CD9" w14:textId="77777777" w:rsidR="00D230C9" w:rsidRPr="009F7DF1" w:rsidRDefault="00D230C9" w:rsidP="00E20836">
            <w:pPr>
              <w:pStyle w:val="TableParagraph"/>
              <w:kinsoku w:val="0"/>
              <w:overflowPunct w:val="0"/>
              <w:spacing w:after="0"/>
              <w:ind w:left="103" w:right="-5"/>
              <w:jc w:val="both"/>
            </w:pPr>
            <w:r w:rsidRPr="009F7DF1">
              <w:rPr>
                <w:spacing w:val="-1"/>
              </w:rPr>
              <w:t>Обустройство</w:t>
            </w:r>
            <w:r w:rsidRPr="009F7DF1">
              <w:rPr>
                <w:spacing w:val="2"/>
              </w:rPr>
              <w:t xml:space="preserve"> </w:t>
            </w:r>
            <w:r w:rsidRPr="009F7DF1">
              <w:rPr>
                <w:spacing w:val="-1"/>
              </w:rPr>
              <w:t>тротуаров</w:t>
            </w:r>
            <w:r w:rsidRPr="009F7DF1">
              <w:rPr>
                <w:spacing w:val="-3"/>
              </w:rPr>
              <w:t xml:space="preserve"> </w:t>
            </w:r>
            <w:r w:rsidRPr="009F7DF1">
              <w:t>и</w:t>
            </w:r>
            <w:r w:rsidRPr="009F7DF1">
              <w:rPr>
                <w:spacing w:val="-1"/>
              </w:rPr>
              <w:t xml:space="preserve"> пешеходных</w:t>
            </w:r>
            <w:r w:rsidRPr="009F7DF1">
              <w:rPr>
                <w:spacing w:val="33"/>
              </w:rPr>
              <w:t xml:space="preserve"> </w:t>
            </w:r>
            <w:r w:rsidRPr="009F7DF1">
              <w:rPr>
                <w:spacing w:val="-1"/>
              </w:rPr>
              <w:t>дорожек</w:t>
            </w:r>
            <w:r w:rsidRPr="009F7DF1">
              <w:rPr>
                <w:spacing w:val="1"/>
              </w:rPr>
              <w:t xml:space="preserve"> </w:t>
            </w:r>
            <w:r w:rsidRPr="009F7DF1">
              <w:rPr>
                <w:spacing w:val="-1"/>
              </w:rPr>
              <w:t>тактильной плиткой</w:t>
            </w:r>
            <w:r w:rsidRPr="009F7DF1">
              <w:rPr>
                <w:spacing w:val="2"/>
              </w:rPr>
              <w:t xml:space="preserve"> </w:t>
            </w:r>
            <w:r w:rsidRPr="009F7DF1">
              <w:rPr>
                <w:spacing w:val="-1"/>
              </w:rPr>
              <w:t>согласно</w:t>
            </w:r>
            <w:r w:rsidRPr="009F7DF1">
              <w:rPr>
                <w:spacing w:val="35"/>
              </w:rPr>
              <w:t xml:space="preserve"> </w:t>
            </w:r>
            <w:r w:rsidRPr="009F7DF1">
              <w:t>ГОСТ</w:t>
            </w:r>
            <w:r w:rsidRPr="009F7DF1">
              <w:rPr>
                <w:spacing w:val="-2"/>
              </w:rPr>
              <w:t xml:space="preserve"> </w:t>
            </w:r>
            <w:r w:rsidRPr="009F7DF1">
              <w:t>Р</w:t>
            </w:r>
            <w:r w:rsidRPr="009F7DF1">
              <w:rPr>
                <w:spacing w:val="-2"/>
              </w:rPr>
              <w:t xml:space="preserve"> </w:t>
            </w:r>
            <w:r w:rsidRPr="009F7DF1">
              <w:t>51671–2000</w:t>
            </w:r>
            <w:r w:rsidRPr="009F7DF1">
              <w:rPr>
                <w:spacing w:val="55"/>
              </w:rPr>
              <w:t xml:space="preserve"> </w:t>
            </w:r>
            <w:r w:rsidRPr="009F7DF1">
              <w:t>и</w:t>
            </w:r>
            <w:r w:rsidRPr="009F7DF1">
              <w:rPr>
                <w:spacing w:val="55"/>
              </w:rPr>
              <w:t xml:space="preserve"> </w:t>
            </w:r>
            <w:r w:rsidRPr="009F7DF1">
              <w:t>ГОСТ</w:t>
            </w:r>
            <w:r w:rsidRPr="009F7DF1">
              <w:rPr>
                <w:spacing w:val="-6"/>
              </w:rPr>
              <w:t xml:space="preserve"> </w:t>
            </w:r>
            <w:r w:rsidRPr="009F7DF1">
              <w:t>Р</w:t>
            </w:r>
            <w:r w:rsidRPr="009F7DF1">
              <w:rPr>
                <w:spacing w:val="2"/>
              </w:rPr>
              <w:t xml:space="preserve"> </w:t>
            </w:r>
            <w:r w:rsidRPr="009F7DF1">
              <w:rPr>
                <w:spacing w:val="-1"/>
              </w:rPr>
              <w:t>52875–</w:t>
            </w:r>
            <w:r w:rsidRPr="009F7DF1">
              <w:rPr>
                <w:spacing w:val="25"/>
              </w:rPr>
              <w:t xml:space="preserve"> </w:t>
            </w:r>
            <w:r w:rsidRPr="009F7DF1">
              <w:t>2007</w:t>
            </w:r>
          </w:p>
        </w:tc>
      </w:tr>
      <w:tr w:rsidR="00005B98" w:rsidRPr="009F7DF1" w14:paraId="0F3448BF" w14:textId="77777777" w:rsidTr="00960AFF">
        <w:trPr>
          <w:trHeight w:hRule="exact" w:val="1957"/>
        </w:trPr>
        <w:tc>
          <w:tcPr>
            <w:tcW w:w="581" w:type="dxa"/>
            <w:tcBorders>
              <w:top w:val="single" w:sz="4" w:space="0" w:color="000000"/>
              <w:left w:val="single" w:sz="4" w:space="0" w:color="000000"/>
              <w:bottom w:val="single" w:sz="4" w:space="0" w:color="000000"/>
              <w:right w:val="single" w:sz="4" w:space="0" w:color="000000"/>
            </w:tcBorders>
          </w:tcPr>
          <w:p w14:paraId="04F3B9C1" w14:textId="77777777" w:rsidR="00D230C9" w:rsidRPr="009F7DF1" w:rsidRDefault="00005B98" w:rsidP="00E20836">
            <w:pPr>
              <w:pStyle w:val="TableParagraph"/>
              <w:kinsoku w:val="0"/>
              <w:overflowPunct w:val="0"/>
              <w:spacing w:after="0"/>
              <w:ind w:left="103"/>
              <w:jc w:val="both"/>
            </w:pPr>
            <w:r w:rsidRPr="009F7DF1">
              <w:t>2</w:t>
            </w:r>
          </w:p>
        </w:tc>
        <w:tc>
          <w:tcPr>
            <w:tcW w:w="1687" w:type="dxa"/>
            <w:tcBorders>
              <w:top w:val="single" w:sz="4" w:space="0" w:color="000000"/>
              <w:left w:val="single" w:sz="4" w:space="0" w:color="000000"/>
              <w:bottom w:val="single" w:sz="4" w:space="0" w:color="000000"/>
              <w:right w:val="single" w:sz="4" w:space="0" w:color="000000"/>
            </w:tcBorders>
          </w:tcPr>
          <w:p w14:paraId="1529C229" w14:textId="77777777" w:rsidR="00D230C9" w:rsidRPr="009F7DF1" w:rsidRDefault="00E358D5" w:rsidP="008A203F">
            <w:pPr>
              <w:pStyle w:val="TableParagraph"/>
              <w:kinsoku w:val="0"/>
              <w:overflowPunct w:val="0"/>
              <w:spacing w:after="0"/>
              <w:jc w:val="both"/>
            </w:pPr>
            <w:r w:rsidRPr="009F7DF1">
              <w:t xml:space="preserve">Библиотека </w:t>
            </w:r>
          </w:p>
        </w:tc>
        <w:tc>
          <w:tcPr>
            <w:tcW w:w="3402" w:type="dxa"/>
            <w:tcBorders>
              <w:top w:val="single" w:sz="4" w:space="0" w:color="000000"/>
              <w:left w:val="single" w:sz="4" w:space="0" w:color="000000"/>
              <w:bottom w:val="single" w:sz="4" w:space="0" w:color="000000"/>
              <w:right w:val="single" w:sz="4" w:space="0" w:color="000000"/>
            </w:tcBorders>
          </w:tcPr>
          <w:p w14:paraId="7E0A5657" w14:textId="25F6BA56" w:rsidR="00D230C9" w:rsidRPr="009F7DF1" w:rsidRDefault="005F297C" w:rsidP="00E20836">
            <w:pPr>
              <w:pStyle w:val="TableParagraph"/>
              <w:kinsoku w:val="0"/>
              <w:overflowPunct w:val="0"/>
              <w:spacing w:after="0"/>
              <w:ind w:left="73"/>
              <w:jc w:val="both"/>
              <w:rPr>
                <w:spacing w:val="-1"/>
                <w:highlight w:val="yellow"/>
              </w:rPr>
            </w:pPr>
            <w:r w:rsidRPr="009F7DF1">
              <w:t xml:space="preserve">Вокзальная ул., 1, поселок Красная Сопка; Клубная ул., 17, село </w:t>
            </w:r>
            <w:proofErr w:type="spellStart"/>
            <w:r w:rsidRPr="009F7DF1">
              <w:t>Сахапта</w:t>
            </w:r>
            <w:proofErr w:type="spellEnd"/>
            <w:r w:rsidRPr="009F7DF1">
              <w:t>; ул</w:t>
            </w:r>
            <w:r w:rsidR="00960AFF">
              <w:t xml:space="preserve">. Мира, 33, село Красная Поляна; </w:t>
            </w:r>
            <w:r w:rsidR="00960AFF" w:rsidRPr="00960AFF">
              <w:rPr>
                <w:szCs w:val="28"/>
              </w:rPr>
              <w:t xml:space="preserve">п. </w:t>
            </w:r>
            <w:proofErr w:type="spellStart"/>
            <w:r w:rsidR="00960AFF" w:rsidRPr="00960AFF">
              <w:rPr>
                <w:szCs w:val="28"/>
              </w:rPr>
              <w:t>Глядень</w:t>
            </w:r>
            <w:proofErr w:type="spellEnd"/>
            <w:r w:rsidR="00960AFF" w:rsidRPr="00960AFF">
              <w:rPr>
                <w:szCs w:val="28"/>
              </w:rPr>
              <w:t>, в здании СДК ул. Новая 19.</w:t>
            </w:r>
          </w:p>
        </w:tc>
        <w:tc>
          <w:tcPr>
            <w:tcW w:w="3691" w:type="dxa"/>
            <w:tcBorders>
              <w:top w:val="single" w:sz="4" w:space="0" w:color="000000"/>
              <w:left w:val="single" w:sz="4" w:space="0" w:color="000000"/>
              <w:bottom w:val="single" w:sz="4" w:space="0" w:color="000000"/>
              <w:right w:val="single" w:sz="4" w:space="0" w:color="000000"/>
            </w:tcBorders>
          </w:tcPr>
          <w:p w14:paraId="6D9F3154" w14:textId="77777777" w:rsidR="00D230C9" w:rsidRPr="009F7DF1" w:rsidRDefault="00D230C9" w:rsidP="00E20836">
            <w:pPr>
              <w:pStyle w:val="TableParagraph"/>
              <w:kinsoku w:val="0"/>
              <w:overflowPunct w:val="0"/>
              <w:spacing w:after="0"/>
              <w:ind w:left="103" w:right="-5"/>
              <w:jc w:val="both"/>
              <w:rPr>
                <w:spacing w:val="-1"/>
              </w:rPr>
            </w:pPr>
            <w:r w:rsidRPr="009F7DF1">
              <w:rPr>
                <w:spacing w:val="-1"/>
              </w:rPr>
              <w:t>Обустройство</w:t>
            </w:r>
            <w:r w:rsidRPr="009F7DF1">
              <w:rPr>
                <w:spacing w:val="2"/>
              </w:rPr>
              <w:t xml:space="preserve"> </w:t>
            </w:r>
            <w:r w:rsidRPr="009F7DF1">
              <w:rPr>
                <w:spacing w:val="-1"/>
              </w:rPr>
              <w:t>тротуаров</w:t>
            </w:r>
            <w:r w:rsidRPr="009F7DF1">
              <w:rPr>
                <w:spacing w:val="-3"/>
              </w:rPr>
              <w:t xml:space="preserve"> </w:t>
            </w:r>
            <w:r w:rsidRPr="009F7DF1">
              <w:t>и</w:t>
            </w:r>
            <w:r w:rsidRPr="009F7DF1">
              <w:rPr>
                <w:spacing w:val="-1"/>
              </w:rPr>
              <w:t xml:space="preserve"> пешеходных</w:t>
            </w:r>
            <w:r w:rsidRPr="009F7DF1">
              <w:rPr>
                <w:spacing w:val="33"/>
              </w:rPr>
              <w:t xml:space="preserve"> </w:t>
            </w:r>
            <w:r w:rsidRPr="009F7DF1">
              <w:rPr>
                <w:spacing w:val="-1"/>
              </w:rPr>
              <w:t>дорожек</w:t>
            </w:r>
            <w:r w:rsidRPr="009F7DF1">
              <w:rPr>
                <w:spacing w:val="1"/>
              </w:rPr>
              <w:t xml:space="preserve"> </w:t>
            </w:r>
            <w:r w:rsidRPr="009F7DF1">
              <w:rPr>
                <w:spacing w:val="-1"/>
              </w:rPr>
              <w:t>тактильной плиткой согласно</w:t>
            </w:r>
            <w:r w:rsidRPr="009F7DF1">
              <w:rPr>
                <w:spacing w:val="35"/>
              </w:rPr>
              <w:t xml:space="preserve"> </w:t>
            </w:r>
            <w:r w:rsidRPr="009F7DF1">
              <w:t>ГОСТ</w:t>
            </w:r>
            <w:r w:rsidRPr="009F7DF1">
              <w:rPr>
                <w:spacing w:val="-2"/>
              </w:rPr>
              <w:t xml:space="preserve"> </w:t>
            </w:r>
            <w:r w:rsidRPr="009F7DF1">
              <w:t>Р</w:t>
            </w:r>
            <w:r w:rsidRPr="009F7DF1">
              <w:rPr>
                <w:spacing w:val="-2"/>
              </w:rPr>
              <w:t xml:space="preserve"> </w:t>
            </w:r>
            <w:r w:rsidRPr="009F7DF1">
              <w:t>51671–2000</w:t>
            </w:r>
            <w:r w:rsidRPr="009F7DF1">
              <w:rPr>
                <w:spacing w:val="2"/>
              </w:rPr>
              <w:t xml:space="preserve"> </w:t>
            </w:r>
            <w:r w:rsidRPr="009F7DF1">
              <w:t>и</w:t>
            </w:r>
            <w:r w:rsidRPr="009F7DF1">
              <w:rPr>
                <w:spacing w:val="-1"/>
              </w:rPr>
              <w:t xml:space="preserve"> ГОСТ</w:t>
            </w:r>
            <w:r w:rsidRPr="009F7DF1">
              <w:rPr>
                <w:spacing w:val="-2"/>
              </w:rPr>
              <w:t xml:space="preserve"> </w:t>
            </w:r>
            <w:r w:rsidRPr="009F7DF1">
              <w:t>Р</w:t>
            </w:r>
            <w:r w:rsidRPr="009F7DF1">
              <w:rPr>
                <w:spacing w:val="-2"/>
              </w:rPr>
              <w:t xml:space="preserve"> </w:t>
            </w:r>
            <w:r w:rsidRPr="009F7DF1">
              <w:t>52875–2007</w:t>
            </w:r>
          </w:p>
        </w:tc>
      </w:tr>
      <w:tr w:rsidR="00005B98" w:rsidRPr="009F7DF1" w14:paraId="2D8540D9" w14:textId="77777777" w:rsidTr="00960AFF">
        <w:trPr>
          <w:trHeight w:hRule="exact" w:val="2976"/>
        </w:trPr>
        <w:tc>
          <w:tcPr>
            <w:tcW w:w="581" w:type="dxa"/>
            <w:tcBorders>
              <w:top w:val="single" w:sz="4" w:space="0" w:color="000000"/>
              <w:left w:val="single" w:sz="4" w:space="0" w:color="000000"/>
              <w:bottom w:val="single" w:sz="4" w:space="0" w:color="000000"/>
              <w:right w:val="single" w:sz="4" w:space="0" w:color="000000"/>
            </w:tcBorders>
          </w:tcPr>
          <w:p w14:paraId="63D78A25" w14:textId="77777777" w:rsidR="00D230C9" w:rsidRPr="009F7DF1" w:rsidRDefault="00005B98" w:rsidP="00E20836">
            <w:pPr>
              <w:pStyle w:val="TableParagraph"/>
              <w:kinsoku w:val="0"/>
              <w:overflowPunct w:val="0"/>
              <w:spacing w:after="0"/>
              <w:ind w:left="90"/>
              <w:jc w:val="both"/>
            </w:pPr>
            <w:r w:rsidRPr="009F7DF1">
              <w:t>3</w:t>
            </w:r>
          </w:p>
          <w:p w14:paraId="5EDBA793" w14:textId="77777777" w:rsidR="00005B98" w:rsidRPr="009F7DF1" w:rsidRDefault="00005B98" w:rsidP="00E20836">
            <w:pPr>
              <w:pStyle w:val="TableParagraph"/>
              <w:kinsoku w:val="0"/>
              <w:overflowPunct w:val="0"/>
              <w:spacing w:after="0"/>
              <w:ind w:left="90"/>
              <w:jc w:val="both"/>
            </w:pPr>
          </w:p>
        </w:tc>
        <w:tc>
          <w:tcPr>
            <w:tcW w:w="1687" w:type="dxa"/>
            <w:tcBorders>
              <w:top w:val="single" w:sz="4" w:space="0" w:color="000000"/>
              <w:left w:val="single" w:sz="4" w:space="0" w:color="000000"/>
              <w:bottom w:val="single" w:sz="4" w:space="0" w:color="000000"/>
              <w:right w:val="single" w:sz="4" w:space="0" w:color="000000"/>
            </w:tcBorders>
            <w:hideMark/>
          </w:tcPr>
          <w:p w14:paraId="2BB88F17" w14:textId="77777777" w:rsidR="00D230C9" w:rsidRPr="009F7DF1" w:rsidRDefault="00D230C9" w:rsidP="008A203F">
            <w:pPr>
              <w:pStyle w:val="TableParagraph"/>
              <w:kinsoku w:val="0"/>
              <w:overflowPunct w:val="0"/>
              <w:spacing w:after="0"/>
              <w:jc w:val="both"/>
            </w:pPr>
            <w:r w:rsidRPr="009F7DF1">
              <w:rPr>
                <w:spacing w:val="-1"/>
              </w:rPr>
              <w:t xml:space="preserve">Отделение </w:t>
            </w:r>
            <w:r w:rsidRPr="009F7DF1">
              <w:t>почтовой</w:t>
            </w:r>
            <w:r w:rsidRPr="009F7DF1">
              <w:rPr>
                <w:spacing w:val="24"/>
              </w:rPr>
              <w:t xml:space="preserve"> </w:t>
            </w:r>
            <w:r w:rsidRPr="009F7DF1">
              <w:rPr>
                <w:spacing w:val="-1"/>
              </w:rPr>
              <w:t xml:space="preserve">связи </w:t>
            </w:r>
          </w:p>
        </w:tc>
        <w:tc>
          <w:tcPr>
            <w:tcW w:w="3402" w:type="dxa"/>
            <w:tcBorders>
              <w:top w:val="single" w:sz="4" w:space="0" w:color="000000"/>
              <w:left w:val="single" w:sz="4" w:space="0" w:color="000000"/>
              <w:bottom w:val="single" w:sz="4" w:space="0" w:color="000000"/>
              <w:right w:val="single" w:sz="4" w:space="0" w:color="000000"/>
            </w:tcBorders>
          </w:tcPr>
          <w:p w14:paraId="62563347" w14:textId="77777777" w:rsidR="005F297C" w:rsidRDefault="005F297C" w:rsidP="005F297C">
            <w:pPr>
              <w:spacing w:after="0" w:line="240" w:lineRule="auto"/>
            </w:pPr>
            <w:r w:rsidRPr="009F7DF1">
              <w:t xml:space="preserve">Совхозная ул., 15, поселок </w:t>
            </w:r>
            <w:proofErr w:type="spellStart"/>
            <w:r w:rsidRPr="009F7DF1">
              <w:t>Глядень</w:t>
            </w:r>
            <w:proofErr w:type="spellEnd"/>
            <w:r w:rsidR="009F7DF1" w:rsidRPr="009F7DF1">
              <w:t xml:space="preserve">; Школьная ул., 10, поселок Степной; Комсомольская ул., 4А, посёлок Преображенский; ул. Мира, 1, село </w:t>
            </w:r>
            <w:proofErr w:type="spellStart"/>
            <w:r w:rsidR="009F7DF1" w:rsidRPr="009F7DF1">
              <w:t>Сахапта</w:t>
            </w:r>
            <w:proofErr w:type="spellEnd"/>
            <w:r w:rsidR="009F7DF1" w:rsidRPr="009F7DF1">
              <w:t xml:space="preserve">; </w:t>
            </w:r>
          </w:p>
          <w:p w14:paraId="77BD7B9D" w14:textId="21128205" w:rsidR="005B5EF2" w:rsidRPr="005B5EF2" w:rsidRDefault="005B5EF2" w:rsidP="005B5EF2">
            <w:pPr>
              <w:pStyle w:val="aa"/>
              <w:ind w:left="0"/>
            </w:pPr>
            <w:r w:rsidRPr="005B5EF2">
              <w:t>п. Красная Сопка ул. Зеленая</w:t>
            </w:r>
            <w:r>
              <w:t xml:space="preserve">, </w:t>
            </w:r>
            <w:r w:rsidRPr="005B5EF2">
              <w:t>2а</w:t>
            </w:r>
            <w:r w:rsidR="00960AFF">
              <w:t xml:space="preserve">; </w:t>
            </w:r>
            <w:r w:rsidR="00960AFF" w:rsidRPr="00960AFF">
              <w:rPr>
                <w:szCs w:val="28"/>
              </w:rPr>
              <w:t xml:space="preserve">п. </w:t>
            </w:r>
            <w:proofErr w:type="spellStart"/>
            <w:r w:rsidR="00960AFF" w:rsidRPr="00960AFF">
              <w:rPr>
                <w:szCs w:val="28"/>
              </w:rPr>
              <w:t>Глядень</w:t>
            </w:r>
            <w:proofErr w:type="spellEnd"/>
            <w:r w:rsidR="00960AFF" w:rsidRPr="00960AFF">
              <w:rPr>
                <w:szCs w:val="28"/>
              </w:rPr>
              <w:t>, находиться в здании администрации ул. Вокзальная 2.</w:t>
            </w:r>
          </w:p>
          <w:p w14:paraId="1F7572B0" w14:textId="77777777" w:rsidR="005B5EF2" w:rsidRPr="009F7DF1" w:rsidRDefault="005B5EF2" w:rsidP="005F297C">
            <w:pPr>
              <w:spacing w:after="0" w:line="240" w:lineRule="auto"/>
            </w:pPr>
          </w:p>
          <w:p w14:paraId="1FFA2767" w14:textId="77777777" w:rsidR="00BC6A45" w:rsidRPr="009F7DF1" w:rsidRDefault="00BC6A45" w:rsidP="00E20836">
            <w:pPr>
              <w:shd w:val="clear" w:color="auto" w:fill="FFFFFF"/>
              <w:spacing w:after="0"/>
              <w:ind w:left="113" w:right="113" w:hanging="11"/>
              <w:jc w:val="both"/>
              <w:textAlignment w:val="top"/>
              <w:rPr>
                <w:highlight w:val="yellow"/>
              </w:rPr>
            </w:pPr>
          </w:p>
          <w:p w14:paraId="5AC65084" w14:textId="77777777" w:rsidR="00D230C9" w:rsidRPr="009F7DF1" w:rsidRDefault="00D230C9" w:rsidP="00E20836">
            <w:pPr>
              <w:pStyle w:val="TableParagraph"/>
              <w:kinsoku w:val="0"/>
              <w:overflowPunct w:val="0"/>
              <w:spacing w:after="0"/>
              <w:ind w:left="73" w:right="113" w:hanging="11"/>
              <w:jc w:val="both"/>
              <w:rPr>
                <w:highlight w:val="yellow"/>
              </w:rPr>
            </w:pPr>
          </w:p>
        </w:tc>
        <w:tc>
          <w:tcPr>
            <w:tcW w:w="3691" w:type="dxa"/>
            <w:tcBorders>
              <w:top w:val="single" w:sz="4" w:space="0" w:color="000000"/>
              <w:left w:val="single" w:sz="4" w:space="0" w:color="000000"/>
              <w:bottom w:val="single" w:sz="4" w:space="0" w:color="000000"/>
              <w:right w:val="single" w:sz="4" w:space="0" w:color="000000"/>
            </w:tcBorders>
            <w:hideMark/>
          </w:tcPr>
          <w:p w14:paraId="050BB757" w14:textId="77777777" w:rsidR="00D230C9" w:rsidRPr="009F7DF1" w:rsidRDefault="00D230C9" w:rsidP="00E20836">
            <w:pPr>
              <w:pStyle w:val="TableParagraph"/>
              <w:kinsoku w:val="0"/>
              <w:overflowPunct w:val="0"/>
              <w:spacing w:after="0"/>
              <w:ind w:left="103" w:right="-5"/>
              <w:jc w:val="both"/>
            </w:pPr>
            <w:r w:rsidRPr="009F7DF1">
              <w:rPr>
                <w:spacing w:val="-1"/>
              </w:rPr>
              <w:t>Обустройство</w:t>
            </w:r>
            <w:r w:rsidRPr="009F7DF1">
              <w:rPr>
                <w:spacing w:val="2"/>
              </w:rPr>
              <w:t xml:space="preserve"> </w:t>
            </w:r>
            <w:r w:rsidRPr="009F7DF1">
              <w:rPr>
                <w:spacing w:val="-1"/>
              </w:rPr>
              <w:t>тротуаров</w:t>
            </w:r>
            <w:r w:rsidRPr="009F7DF1">
              <w:rPr>
                <w:spacing w:val="-3"/>
              </w:rPr>
              <w:t xml:space="preserve"> </w:t>
            </w:r>
            <w:r w:rsidRPr="009F7DF1">
              <w:t>и</w:t>
            </w:r>
            <w:r w:rsidRPr="009F7DF1">
              <w:rPr>
                <w:spacing w:val="-1"/>
              </w:rPr>
              <w:t xml:space="preserve"> пешеходных</w:t>
            </w:r>
            <w:r w:rsidRPr="009F7DF1">
              <w:rPr>
                <w:spacing w:val="33"/>
              </w:rPr>
              <w:t xml:space="preserve"> </w:t>
            </w:r>
            <w:r w:rsidRPr="009F7DF1">
              <w:rPr>
                <w:spacing w:val="-1"/>
              </w:rPr>
              <w:t>дорожек</w:t>
            </w:r>
            <w:r w:rsidRPr="009F7DF1">
              <w:rPr>
                <w:spacing w:val="1"/>
              </w:rPr>
              <w:t xml:space="preserve"> </w:t>
            </w:r>
            <w:r w:rsidRPr="009F7DF1">
              <w:rPr>
                <w:spacing w:val="-1"/>
              </w:rPr>
              <w:t>тактильной плиткой согласно</w:t>
            </w:r>
            <w:r w:rsidRPr="009F7DF1">
              <w:rPr>
                <w:spacing w:val="35"/>
              </w:rPr>
              <w:t xml:space="preserve"> </w:t>
            </w:r>
            <w:r w:rsidRPr="009F7DF1">
              <w:t>ГОСТ</w:t>
            </w:r>
            <w:r w:rsidRPr="009F7DF1">
              <w:rPr>
                <w:spacing w:val="-2"/>
              </w:rPr>
              <w:t xml:space="preserve"> </w:t>
            </w:r>
            <w:r w:rsidRPr="009F7DF1">
              <w:t>Р</w:t>
            </w:r>
            <w:r w:rsidRPr="009F7DF1">
              <w:rPr>
                <w:spacing w:val="-2"/>
              </w:rPr>
              <w:t xml:space="preserve"> </w:t>
            </w:r>
            <w:r w:rsidRPr="009F7DF1">
              <w:t>51671–2000</w:t>
            </w:r>
            <w:r w:rsidRPr="009F7DF1">
              <w:rPr>
                <w:spacing w:val="2"/>
              </w:rPr>
              <w:t xml:space="preserve"> </w:t>
            </w:r>
            <w:r w:rsidRPr="009F7DF1">
              <w:t>и</w:t>
            </w:r>
            <w:r w:rsidRPr="009F7DF1">
              <w:rPr>
                <w:spacing w:val="-1"/>
              </w:rPr>
              <w:t xml:space="preserve"> ГОСТ</w:t>
            </w:r>
            <w:r w:rsidRPr="009F7DF1">
              <w:rPr>
                <w:spacing w:val="-2"/>
              </w:rPr>
              <w:t xml:space="preserve"> </w:t>
            </w:r>
            <w:r w:rsidRPr="009F7DF1">
              <w:t>Р</w:t>
            </w:r>
            <w:r w:rsidRPr="009F7DF1">
              <w:rPr>
                <w:spacing w:val="-2"/>
              </w:rPr>
              <w:t xml:space="preserve"> </w:t>
            </w:r>
            <w:r w:rsidRPr="009F7DF1">
              <w:t>52875–2007</w:t>
            </w:r>
          </w:p>
        </w:tc>
      </w:tr>
      <w:tr w:rsidR="00005B98" w:rsidRPr="009F7DF1" w14:paraId="016404DA" w14:textId="77777777" w:rsidTr="009F7DF1">
        <w:trPr>
          <w:trHeight w:hRule="exact" w:val="2812"/>
        </w:trPr>
        <w:tc>
          <w:tcPr>
            <w:tcW w:w="581" w:type="dxa"/>
            <w:tcBorders>
              <w:top w:val="single" w:sz="4" w:space="0" w:color="000000"/>
              <w:left w:val="single" w:sz="4" w:space="0" w:color="000000"/>
              <w:bottom w:val="single" w:sz="4" w:space="0" w:color="000000"/>
              <w:right w:val="single" w:sz="4" w:space="0" w:color="000000"/>
            </w:tcBorders>
          </w:tcPr>
          <w:p w14:paraId="6C15A02B" w14:textId="77777777" w:rsidR="00005B98" w:rsidRPr="009F7DF1" w:rsidRDefault="009F7DF1" w:rsidP="00E20836">
            <w:pPr>
              <w:pStyle w:val="TableParagraph"/>
              <w:kinsoku w:val="0"/>
              <w:overflowPunct w:val="0"/>
              <w:spacing w:after="0"/>
              <w:ind w:left="103"/>
              <w:jc w:val="both"/>
            </w:pPr>
            <w:r w:rsidRPr="009F7DF1">
              <w:t>4</w:t>
            </w:r>
          </w:p>
        </w:tc>
        <w:tc>
          <w:tcPr>
            <w:tcW w:w="1687" w:type="dxa"/>
            <w:tcBorders>
              <w:top w:val="single" w:sz="4" w:space="0" w:color="000000"/>
              <w:left w:val="single" w:sz="4" w:space="0" w:color="000000"/>
              <w:bottom w:val="single" w:sz="4" w:space="0" w:color="000000"/>
              <w:right w:val="single" w:sz="4" w:space="0" w:color="000000"/>
            </w:tcBorders>
            <w:hideMark/>
          </w:tcPr>
          <w:p w14:paraId="14AE7B93" w14:textId="77777777" w:rsidR="00005B98" w:rsidRPr="009F7DF1" w:rsidRDefault="00A84F84" w:rsidP="009F7DF1">
            <w:pPr>
              <w:pStyle w:val="TableParagraph"/>
              <w:kinsoku w:val="0"/>
              <w:overflowPunct w:val="0"/>
              <w:spacing w:after="0"/>
              <w:jc w:val="both"/>
            </w:pPr>
            <w:hyperlink r:id="rId120" w:history="1">
              <w:r w:rsidR="00005B98" w:rsidRPr="009F7DF1">
                <w:rPr>
                  <w:rStyle w:val="ac"/>
                  <w:color w:val="auto"/>
                  <w:spacing w:val="-1"/>
                  <w:u w:val="none"/>
                </w:rPr>
                <w:t>Администрация</w:t>
              </w:r>
            </w:hyperlink>
            <w:r w:rsidR="00005B98" w:rsidRPr="009F7DF1">
              <w:rPr>
                <w:spacing w:val="26"/>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7162F7AD" w14:textId="77777777" w:rsidR="00005B98" w:rsidRDefault="009F7DF1" w:rsidP="00E20836">
            <w:pPr>
              <w:pStyle w:val="TableParagraph"/>
              <w:kinsoku w:val="0"/>
              <w:overflowPunct w:val="0"/>
              <w:spacing w:after="0"/>
              <w:ind w:left="73"/>
              <w:jc w:val="both"/>
            </w:pPr>
            <w:r w:rsidRPr="009F7DF1">
              <w:t xml:space="preserve">село Павловка, улица Советская, дом 9; посёлок </w:t>
            </w:r>
            <w:proofErr w:type="spellStart"/>
            <w:r w:rsidRPr="009F7DF1">
              <w:t>Глядень</w:t>
            </w:r>
            <w:proofErr w:type="spellEnd"/>
            <w:r w:rsidRPr="009F7DF1">
              <w:t>, улица Вокзальная, дом 2; посёлок Степной, ул. Школьная,</w:t>
            </w:r>
            <w:r w:rsidR="005B5EF2">
              <w:t xml:space="preserve"> д.17;</w:t>
            </w:r>
          </w:p>
          <w:p w14:paraId="09FFA89C" w14:textId="437B48E2" w:rsidR="005B5EF2" w:rsidRPr="005B5EF2" w:rsidRDefault="005B5EF2" w:rsidP="005B5EF2">
            <w:pPr>
              <w:pStyle w:val="aa"/>
              <w:ind w:left="0"/>
            </w:pPr>
            <w:r w:rsidRPr="005B5EF2">
              <w:t>п. Красная Сопка ул. Зеленая</w:t>
            </w:r>
            <w:r>
              <w:t xml:space="preserve">, </w:t>
            </w:r>
            <w:r w:rsidRPr="005B5EF2">
              <w:t>2а</w:t>
            </w:r>
            <w:r>
              <w:t>.</w:t>
            </w:r>
          </w:p>
          <w:p w14:paraId="04C763E3" w14:textId="236EEC10" w:rsidR="005B5EF2" w:rsidRPr="009F7DF1" w:rsidRDefault="005B5EF2" w:rsidP="00E20836">
            <w:pPr>
              <w:pStyle w:val="TableParagraph"/>
              <w:kinsoku w:val="0"/>
              <w:overflowPunct w:val="0"/>
              <w:spacing w:after="0"/>
              <w:ind w:left="73"/>
              <w:jc w:val="both"/>
              <w:rPr>
                <w:highlight w:val="yellow"/>
              </w:rPr>
            </w:pPr>
          </w:p>
        </w:tc>
        <w:tc>
          <w:tcPr>
            <w:tcW w:w="3691" w:type="dxa"/>
            <w:tcBorders>
              <w:top w:val="single" w:sz="4" w:space="0" w:color="000000"/>
              <w:left w:val="single" w:sz="4" w:space="0" w:color="000000"/>
              <w:bottom w:val="single" w:sz="4" w:space="0" w:color="000000"/>
              <w:right w:val="single" w:sz="4" w:space="0" w:color="000000"/>
            </w:tcBorders>
          </w:tcPr>
          <w:p w14:paraId="704FB8C1" w14:textId="77777777" w:rsidR="00005B98" w:rsidRPr="009F7DF1" w:rsidRDefault="00005B98" w:rsidP="00E20836">
            <w:pPr>
              <w:pStyle w:val="TableParagraph"/>
              <w:kinsoku w:val="0"/>
              <w:overflowPunct w:val="0"/>
              <w:spacing w:after="0"/>
              <w:ind w:left="103" w:right="99"/>
              <w:jc w:val="both"/>
            </w:pPr>
            <w:r w:rsidRPr="009F7DF1">
              <w:rPr>
                <w:spacing w:val="-1"/>
              </w:rPr>
              <w:t>Обустройство</w:t>
            </w:r>
            <w:r w:rsidRPr="009F7DF1">
              <w:rPr>
                <w:spacing w:val="2"/>
              </w:rPr>
              <w:t xml:space="preserve"> </w:t>
            </w:r>
            <w:r w:rsidRPr="009F7DF1">
              <w:rPr>
                <w:spacing w:val="-1"/>
              </w:rPr>
              <w:t>тротуаров</w:t>
            </w:r>
            <w:r w:rsidRPr="009F7DF1">
              <w:rPr>
                <w:spacing w:val="-3"/>
              </w:rPr>
              <w:t xml:space="preserve"> </w:t>
            </w:r>
            <w:r w:rsidRPr="009F7DF1">
              <w:t>и</w:t>
            </w:r>
            <w:r w:rsidRPr="009F7DF1">
              <w:rPr>
                <w:spacing w:val="-1"/>
              </w:rPr>
              <w:t xml:space="preserve"> пешеходных</w:t>
            </w:r>
            <w:r w:rsidRPr="009F7DF1">
              <w:rPr>
                <w:spacing w:val="33"/>
              </w:rPr>
              <w:t xml:space="preserve"> </w:t>
            </w:r>
            <w:r w:rsidRPr="009F7DF1">
              <w:rPr>
                <w:spacing w:val="-1"/>
              </w:rPr>
              <w:t>дорожек</w:t>
            </w:r>
            <w:r w:rsidRPr="009F7DF1">
              <w:rPr>
                <w:spacing w:val="1"/>
              </w:rPr>
              <w:t xml:space="preserve"> </w:t>
            </w:r>
            <w:r w:rsidRPr="009F7DF1">
              <w:rPr>
                <w:spacing w:val="-1"/>
              </w:rPr>
              <w:t>тактильной плиткой согласно</w:t>
            </w:r>
            <w:r w:rsidRPr="009F7DF1">
              <w:rPr>
                <w:spacing w:val="35"/>
              </w:rPr>
              <w:t xml:space="preserve"> </w:t>
            </w:r>
            <w:r w:rsidRPr="009F7DF1">
              <w:t>ГОСТ</w:t>
            </w:r>
            <w:r w:rsidRPr="009F7DF1">
              <w:rPr>
                <w:spacing w:val="-2"/>
              </w:rPr>
              <w:t xml:space="preserve"> </w:t>
            </w:r>
            <w:r w:rsidRPr="009F7DF1">
              <w:t>Р</w:t>
            </w:r>
            <w:r w:rsidRPr="009F7DF1">
              <w:rPr>
                <w:spacing w:val="-2"/>
              </w:rPr>
              <w:t xml:space="preserve"> </w:t>
            </w:r>
            <w:r w:rsidRPr="009F7DF1">
              <w:t>51671–2000</w:t>
            </w:r>
            <w:r w:rsidRPr="009F7DF1">
              <w:rPr>
                <w:spacing w:val="2"/>
              </w:rPr>
              <w:t xml:space="preserve"> </w:t>
            </w:r>
            <w:r w:rsidRPr="009F7DF1">
              <w:t>и</w:t>
            </w:r>
            <w:r w:rsidRPr="009F7DF1">
              <w:rPr>
                <w:spacing w:val="-1"/>
              </w:rPr>
              <w:t xml:space="preserve"> ГОСТ</w:t>
            </w:r>
            <w:r w:rsidRPr="009F7DF1">
              <w:rPr>
                <w:spacing w:val="-2"/>
              </w:rPr>
              <w:t xml:space="preserve"> </w:t>
            </w:r>
            <w:r w:rsidRPr="009F7DF1">
              <w:t>Р</w:t>
            </w:r>
            <w:r w:rsidRPr="009F7DF1">
              <w:rPr>
                <w:spacing w:val="-2"/>
              </w:rPr>
              <w:t xml:space="preserve"> </w:t>
            </w:r>
            <w:r w:rsidRPr="009F7DF1">
              <w:t>52875–2007</w:t>
            </w:r>
          </w:p>
          <w:p w14:paraId="3D6FB448" w14:textId="39D92A4E" w:rsidR="00005B98" w:rsidRPr="009F7DF1" w:rsidRDefault="00005B98" w:rsidP="00E20836">
            <w:pPr>
              <w:pStyle w:val="TableParagraph"/>
              <w:kinsoku w:val="0"/>
              <w:overflowPunct w:val="0"/>
              <w:spacing w:after="0"/>
              <w:ind w:left="103" w:right="99"/>
              <w:jc w:val="both"/>
            </w:pPr>
            <w:r w:rsidRPr="009F7DF1">
              <w:rPr>
                <w:spacing w:val="-1"/>
              </w:rPr>
              <w:t xml:space="preserve">Звуковая сигнализация </w:t>
            </w:r>
            <w:r w:rsidRPr="009F7DF1">
              <w:t>на</w:t>
            </w:r>
            <w:r w:rsidRPr="009F7DF1">
              <w:rPr>
                <w:spacing w:val="-1"/>
              </w:rPr>
              <w:t xml:space="preserve"> регулируемом</w:t>
            </w:r>
            <w:r w:rsidRPr="009F7DF1">
              <w:rPr>
                <w:spacing w:val="31"/>
              </w:rPr>
              <w:t xml:space="preserve"> </w:t>
            </w:r>
            <w:r w:rsidRPr="009F7DF1">
              <w:rPr>
                <w:spacing w:val="-1"/>
              </w:rPr>
              <w:t>пешеходном</w:t>
            </w:r>
            <w:r w:rsidRPr="009F7DF1">
              <w:rPr>
                <w:spacing w:val="3"/>
              </w:rPr>
              <w:t xml:space="preserve"> </w:t>
            </w:r>
            <w:r w:rsidRPr="009F7DF1">
              <w:rPr>
                <w:spacing w:val="-1"/>
              </w:rPr>
              <w:t>переходе ГОСТ</w:t>
            </w:r>
            <w:r w:rsidRPr="009F7DF1">
              <w:rPr>
                <w:spacing w:val="-2"/>
              </w:rPr>
              <w:t xml:space="preserve"> </w:t>
            </w:r>
            <w:r w:rsidRPr="009F7DF1">
              <w:t>Р</w:t>
            </w:r>
            <w:r w:rsidRPr="009F7DF1">
              <w:rPr>
                <w:spacing w:val="-2"/>
              </w:rPr>
              <w:t xml:space="preserve"> </w:t>
            </w:r>
            <w:r w:rsidRPr="009F7DF1">
              <w:t>51648</w:t>
            </w:r>
            <w:r w:rsidR="008A7ED8">
              <w:t>–</w:t>
            </w:r>
            <w:r w:rsidRPr="009F7DF1">
              <w:t>2000</w:t>
            </w:r>
          </w:p>
        </w:tc>
      </w:tr>
    </w:tbl>
    <w:p w14:paraId="751AD8BD" w14:textId="7CC4AE31" w:rsidR="00D230C9" w:rsidRPr="00C968A1" w:rsidRDefault="00D230C9" w:rsidP="00E20836">
      <w:pPr>
        <w:pStyle w:val="af6"/>
        <w:tabs>
          <w:tab w:val="left" w:pos="9639"/>
        </w:tabs>
        <w:kinsoku w:val="0"/>
        <w:overflowPunct w:val="0"/>
        <w:spacing w:before="0" w:after="0"/>
        <w:ind w:left="0" w:right="72"/>
        <w:jc w:val="both"/>
        <w:rPr>
          <w:spacing w:val="-1"/>
          <w:sz w:val="28"/>
          <w:szCs w:val="28"/>
        </w:rPr>
      </w:pPr>
      <w:r w:rsidRPr="00C968A1">
        <w:rPr>
          <w:sz w:val="28"/>
          <w:szCs w:val="28"/>
        </w:rPr>
        <w:t>Для</w:t>
      </w:r>
      <w:r w:rsidRPr="00C968A1">
        <w:rPr>
          <w:spacing w:val="57"/>
          <w:sz w:val="28"/>
          <w:szCs w:val="28"/>
        </w:rPr>
        <w:t xml:space="preserve"> </w:t>
      </w:r>
      <w:r w:rsidRPr="00C968A1">
        <w:rPr>
          <w:spacing w:val="-1"/>
          <w:sz w:val="28"/>
          <w:szCs w:val="28"/>
        </w:rPr>
        <w:t>обеспечения</w:t>
      </w:r>
      <w:r w:rsidRPr="00C968A1">
        <w:rPr>
          <w:spacing w:val="56"/>
          <w:sz w:val="28"/>
          <w:szCs w:val="28"/>
        </w:rPr>
        <w:t xml:space="preserve"> </w:t>
      </w:r>
      <w:r w:rsidRPr="00C968A1">
        <w:rPr>
          <w:spacing w:val="-1"/>
          <w:sz w:val="28"/>
          <w:szCs w:val="28"/>
        </w:rPr>
        <w:t>благоприятных</w:t>
      </w:r>
      <w:r w:rsidRPr="00C968A1">
        <w:rPr>
          <w:spacing w:val="65"/>
          <w:sz w:val="28"/>
          <w:szCs w:val="28"/>
        </w:rPr>
        <w:t xml:space="preserve"> </w:t>
      </w:r>
      <w:r w:rsidRPr="00C968A1">
        <w:rPr>
          <w:spacing w:val="-2"/>
          <w:sz w:val="28"/>
          <w:szCs w:val="28"/>
        </w:rPr>
        <w:t>условий</w:t>
      </w:r>
      <w:r w:rsidRPr="00C968A1">
        <w:rPr>
          <w:spacing w:val="59"/>
          <w:sz w:val="28"/>
          <w:szCs w:val="28"/>
        </w:rPr>
        <w:t xml:space="preserve"> </w:t>
      </w:r>
      <w:r w:rsidRPr="00C968A1">
        <w:rPr>
          <w:sz w:val="28"/>
          <w:szCs w:val="28"/>
        </w:rPr>
        <w:t>для</w:t>
      </w:r>
      <w:r w:rsidRPr="00C968A1">
        <w:rPr>
          <w:spacing w:val="57"/>
          <w:sz w:val="28"/>
          <w:szCs w:val="28"/>
        </w:rPr>
        <w:t xml:space="preserve"> </w:t>
      </w:r>
      <w:r w:rsidRPr="00C968A1">
        <w:rPr>
          <w:spacing w:val="-1"/>
          <w:sz w:val="28"/>
          <w:szCs w:val="28"/>
        </w:rPr>
        <w:t>движения</w:t>
      </w:r>
      <w:r w:rsidRPr="00C968A1">
        <w:rPr>
          <w:spacing w:val="61"/>
          <w:sz w:val="28"/>
          <w:szCs w:val="28"/>
        </w:rPr>
        <w:t xml:space="preserve"> </w:t>
      </w:r>
      <w:r w:rsidRPr="00C968A1">
        <w:rPr>
          <w:spacing w:val="-1"/>
          <w:sz w:val="28"/>
          <w:szCs w:val="28"/>
        </w:rPr>
        <w:t>инвалидов</w:t>
      </w:r>
      <w:r w:rsidRPr="00C968A1">
        <w:rPr>
          <w:spacing w:val="57"/>
          <w:sz w:val="28"/>
          <w:szCs w:val="28"/>
        </w:rPr>
        <w:t xml:space="preserve"> </w:t>
      </w:r>
      <w:r w:rsidRPr="00C968A1">
        <w:rPr>
          <w:sz w:val="28"/>
          <w:szCs w:val="28"/>
        </w:rPr>
        <w:t>к</w:t>
      </w:r>
      <w:r w:rsidRPr="00C968A1">
        <w:rPr>
          <w:spacing w:val="67"/>
          <w:sz w:val="28"/>
          <w:szCs w:val="28"/>
        </w:rPr>
        <w:t xml:space="preserve"> </w:t>
      </w:r>
      <w:r w:rsidRPr="00C968A1">
        <w:rPr>
          <w:spacing w:val="-1"/>
          <w:sz w:val="28"/>
          <w:szCs w:val="28"/>
        </w:rPr>
        <w:t>указанным</w:t>
      </w:r>
      <w:r w:rsidRPr="00C968A1">
        <w:rPr>
          <w:sz w:val="28"/>
          <w:szCs w:val="28"/>
        </w:rPr>
        <w:t xml:space="preserve"> </w:t>
      </w:r>
      <w:r w:rsidRPr="00C968A1">
        <w:rPr>
          <w:spacing w:val="-1"/>
          <w:sz w:val="28"/>
          <w:szCs w:val="28"/>
        </w:rPr>
        <w:t>местам</w:t>
      </w:r>
      <w:r w:rsidRPr="00C968A1">
        <w:rPr>
          <w:sz w:val="28"/>
          <w:szCs w:val="28"/>
        </w:rPr>
        <w:t xml:space="preserve"> </w:t>
      </w:r>
      <w:r w:rsidRPr="00C968A1">
        <w:rPr>
          <w:spacing w:val="-1"/>
          <w:sz w:val="28"/>
          <w:szCs w:val="28"/>
        </w:rPr>
        <w:t>притяжения</w:t>
      </w:r>
      <w:r w:rsidRPr="00C968A1">
        <w:rPr>
          <w:sz w:val="28"/>
          <w:szCs w:val="28"/>
        </w:rPr>
        <w:t xml:space="preserve"> </w:t>
      </w:r>
      <w:r w:rsidRPr="00C968A1">
        <w:rPr>
          <w:spacing w:val="-1"/>
          <w:sz w:val="28"/>
          <w:szCs w:val="28"/>
        </w:rPr>
        <w:t>предлагается</w:t>
      </w:r>
      <w:r w:rsidRPr="00C968A1">
        <w:rPr>
          <w:sz w:val="28"/>
          <w:szCs w:val="28"/>
        </w:rPr>
        <w:t xml:space="preserve"> ряд</w:t>
      </w:r>
      <w:r w:rsidRPr="00C968A1">
        <w:rPr>
          <w:spacing w:val="2"/>
          <w:sz w:val="28"/>
          <w:szCs w:val="28"/>
        </w:rPr>
        <w:t xml:space="preserve"> </w:t>
      </w:r>
      <w:r w:rsidRPr="00C968A1">
        <w:rPr>
          <w:spacing w:val="-1"/>
          <w:sz w:val="28"/>
          <w:szCs w:val="28"/>
        </w:rPr>
        <w:t>мероприятий.</w:t>
      </w:r>
    </w:p>
    <w:p w14:paraId="21F9B7AF" w14:textId="2C9350CE" w:rsidR="00D230C9" w:rsidRDefault="00D230C9" w:rsidP="00E20836">
      <w:pPr>
        <w:pStyle w:val="af6"/>
        <w:tabs>
          <w:tab w:val="left" w:pos="9639"/>
        </w:tabs>
        <w:kinsoku w:val="0"/>
        <w:overflowPunct w:val="0"/>
        <w:spacing w:before="0" w:after="0"/>
        <w:ind w:left="0" w:right="72"/>
        <w:jc w:val="both"/>
        <w:rPr>
          <w:spacing w:val="-1"/>
          <w:sz w:val="28"/>
          <w:szCs w:val="28"/>
        </w:rPr>
      </w:pPr>
      <w:r w:rsidRPr="00C968A1">
        <w:rPr>
          <w:spacing w:val="-1"/>
          <w:sz w:val="28"/>
          <w:szCs w:val="28"/>
        </w:rPr>
        <w:t>Реконструкцию</w:t>
      </w:r>
      <w:r w:rsidRPr="00C968A1">
        <w:rPr>
          <w:spacing w:val="16"/>
          <w:sz w:val="28"/>
          <w:szCs w:val="28"/>
        </w:rPr>
        <w:t xml:space="preserve"> </w:t>
      </w:r>
      <w:r w:rsidRPr="00C968A1">
        <w:rPr>
          <w:spacing w:val="-1"/>
          <w:sz w:val="28"/>
          <w:szCs w:val="28"/>
        </w:rPr>
        <w:t>тротуаров</w:t>
      </w:r>
      <w:r w:rsidRPr="00C968A1">
        <w:rPr>
          <w:spacing w:val="17"/>
          <w:sz w:val="28"/>
          <w:szCs w:val="28"/>
        </w:rPr>
        <w:t xml:space="preserve"> </w:t>
      </w:r>
      <w:r w:rsidRPr="00C968A1">
        <w:rPr>
          <w:sz w:val="28"/>
          <w:szCs w:val="28"/>
        </w:rPr>
        <w:t>и</w:t>
      </w:r>
      <w:r w:rsidRPr="00C968A1">
        <w:rPr>
          <w:spacing w:val="20"/>
          <w:sz w:val="28"/>
          <w:szCs w:val="28"/>
        </w:rPr>
        <w:t xml:space="preserve"> </w:t>
      </w:r>
      <w:r w:rsidRPr="00C968A1">
        <w:rPr>
          <w:spacing w:val="-1"/>
          <w:sz w:val="28"/>
          <w:szCs w:val="28"/>
        </w:rPr>
        <w:t>пешеходных</w:t>
      </w:r>
      <w:r w:rsidRPr="00C968A1">
        <w:rPr>
          <w:spacing w:val="17"/>
          <w:sz w:val="28"/>
          <w:szCs w:val="28"/>
        </w:rPr>
        <w:t xml:space="preserve"> </w:t>
      </w:r>
      <w:r w:rsidRPr="00C968A1">
        <w:rPr>
          <w:spacing w:val="-1"/>
          <w:sz w:val="28"/>
          <w:szCs w:val="28"/>
        </w:rPr>
        <w:t>дорожек</w:t>
      </w:r>
      <w:r w:rsidRPr="00C968A1">
        <w:rPr>
          <w:spacing w:val="13"/>
          <w:sz w:val="28"/>
          <w:szCs w:val="28"/>
        </w:rPr>
        <w:t xml:space="preserve"> </w:t>
      </w:r>
      <w:r w:rsidRPr="00C968A1">
        <w:rPr>
          <w:spacing w:val="-1"/>
          <w:sz w:val="28"/>
          <w:szCs w:val="28"/>
        </w:rPr>
        <w:t>следует</w:t>
      </w:r>
      <w:r w:rsidRPr="00C968A1">
        <w:rPr>
          <w:spacing w:val="19"/>
          <w:sz w:val="28"/>
          <w:szCs w:val="28"/>
        </w:rPr>
        <w:t xml:space="preserve"> </w:t>
      </w:r>
      <w:r w:rsidRPr="00C968A1">
        <w:rPr>
          <w:sz w:val="28"/>
          <w:szCs w:val="28"/>
        </w:rPr>
        <w:t>проводить</w:t>
      </w:r>
      <w:r w:rsidRPr="00C968A1">
        <w:rPr>
          <w:spacing w:val="14"/>
          <w:sz w:val="28"/>
          <w:szCs w:val="28"/>
        </w:rPr>
        <w:t xml:space="preserve"> </w:t>
      </w:r>
      <w:r w:rsidRPr="00C968A1">
        <w:rPr>
          <w:sz w:val="28"/>
          <w:szCs w:val="28"/>
        </w:rPr>
        <w:t>с</w:t>
      </w:r>
      <w:r w:rsidRPr="00C968A1">
        <w:rPr>
          <w:spacing w:val="35"/>
          <w:sz w:val="28"/>
          <w:szCs w:val="28"/>
        </w:rPr>
        <w:t xml:space="preserve"> </w:t>
      </w:r>
      <w:r w:rsidRPr="00C968A1">
        <w:rPr>
          <w:spacing w:val="-1"/>
          <w:sz w:val="28"/>
          <w:szCs w:val="28"/>
        </w:rPr>
        <w:t>учетом</w:t>
      </w:r>
      <w:r w:rsidRPr="00C968A1">
        <w:rPr>
          <w:spacing w:val="28"/>
          <w:sz w:val="28"/>
          <w:szCs w:val="28"/>
        </w:rPr>
        <w:t xml:space="preserve"> </w:t>
      </w:r>
      <w:r w:rsidRPr="00C968A1">
        <w:rPr>
          <w:spacing w:val="-1"/>
          <w:sz w:val="28"/>
          <w:szCs w:val="28"/>
        </w:rPr>
        <w:t>обеспечения</w:t>
      </w:r>
      <w:r w:rsidRPr="00C968A1">
        <w:rPr>
          <w:spacing w:val="24"/>
          <w:sz w:val="28"/>
          <w:szCs w:val="28"/>
        </w:rPr>
        <w:t xml:space="preserve"> </w:t>
      </w:r>
      <w:r w:rsidRPr="00C968A1">
        <w:rPr>
          <w:spacing w:val="-1"/>
          <w:sz w:val="28"/>
          <w:szCs w:val="28"/>
        </w:rPr>
        <w:t>доступного</w:t>
      </w:r>
      <w:r w:rsidRPr="00C968A1">
        <w:rPr>
          <w:spacing w:val="21"/>
          <w:sz w:val="28"/>
          <w:szCs w:val="28"/>
        </w:rPr>
        <w:t xml:space="preserve"> </w:t>
      </w:r>
      <w:r w:rsidRPr="00C968A1">
        <w:rPr>
          <w:spacing w:val="-1"/>
          <w:sz w:val="28"/>
          <w:szCs w:val="28"/>
        </w:rPr>
        <w:t>движения</w:t>
      </w:r>
      <w:r w:rsidRPr="00C968A1">
        <w:rPr>
          <w:spacing w:val="28"/>
          <w:sz w:val="28"/>
          <w:szCs w:val="28"/>
        </w:rPr>
        <w:t xml:space="preserve"> </w:t>
      </w:r>
      <w:r w:rsidRPr="00C968A1">
        <w:rPr>
          <w:spacing w:val="-1"/>
          <w:sz w:val="28"/>
          <w:szCs w:val="28"/>
        </w:rPr>
        <w:t>инвалидов</w:t>
      </w:r>
      <w:r w:rsidR="008A7ED8">
        <w:rPr>
          <w:spacing w:val="-1"/>
          <w:sz w:val="28"/>
          <w:szCs w:val="28"/>
        </w:rPr>
        <w:t>–</w:t>
      </w:r>
      <w:r w:rsidRPr="00C968A1">
        <w:rPr>
          <w:spacing w:val="-1"/>
          <w:sz w:val="28"/>
          <w:szCs w:val="28"/>
        </w:rPr>
        <w:t>колясочников</w:t>
      </w:r>
      <w:r w:rsidRPr="00C968A1">
        <w:rPr>
          <w:spacing w:val="25"/>
          <w:sz w:val="28"/>
          <w:szCs w:val="28"/>
        </w:rPr>
        <w:t xml:space="preserve"> </w:t>
      </w:r>
      <w:r w:rsidRPr="00C968A1">
        <w:rPr>
          <w:spacing w:val="2"/>
          <w:sz w:val="28"/>
          <w:szCs w:val="28"/>
        </w:rPr>
        <w:t>по</w:t>
      </w:r>
      <w:r w:rsidRPr="00C968A1">
        <w:rPr>
          <w:spacing w:val="65"/>
          <w:sz w:val="28"/>
          <w:szCs w:val="28"/>
        </w:rPr>
        <w:t xml:space="preserve"> </w:t>
      </w:r>
      <w:r w:rsidRPr="00C968A1">
        <w:rPr>
          <w:spacing w:val="-1"/>
          <w:sz w:val="28"/>
          <w:szCs w:val="28"/>
        </w:rPr>
        <w:t>основным</w:t>
      </w:r>
      <w:r w:rsidRPr="00C968A1">
        <w:rPr>
          <w:spacing w:val="22"/>
          <w:sz w:val="28"/>
          <w:szCs w:val="28"/>
        </w:rPr>
        <w:t xml:space="preserve"> </w:t>
      </w:r>
      <w:r w:rsidRPr="00C968A1">
        <w:rPr>
          <w:spacing w:val="-1"/>
          <w:sz w:val="28"/>
          <w:szCs w:val="28"/>
        </w:rPr>
        <w:t>улицам</w:t>
      </w:r>
      <w:r w:rsidRPr="00C968A1">
        <w:rPr>
          <w:spacing w:val="17"/>
          <w:sz w:val="28"/>
          <w:szCs w:val="28"/>
        </w:rPr>
        <w:t xml:space="preserve"> </w:t>
      </w:r>
      <w:r w:rsidRPr="00C968A1">
        <w:rPr>
          <w:sz w:val="28"/>
          <w:szCs w:val="28"/>
        </w:rPr>
        <w:t>УДС</w:t>
      </w:r>
      <w:r w:rsidRPr="00C968A1">
        <w:rPr>
          <w:spacing w:val="20"/>
          <w:sz w:val="28"/>
          <w:szCs w:val="28"/>
        </w:rPr>
        <w:t xml:space="preserve"> </w:t>
      </w:r>
      <w:r w:rsidRPr="00C968A1">
        <w:rPr>
          <w:spacing w:val="-1"/>
          <w:sz w:val="28"/>
          <w:szCs w:val="28"/>
        </w:rPr>
        <w:t>по</w:t>
      </w:r>
      <w:r w:rsidRPr="00C968A1">
        <w:rPr>
          <w:spacing w:val="19"/>
          <w:sz w:val="28"/>
          <w:szCs w:val="28"/>
        </w:rPr>
        <w:t xml:space="preserve"> </w:t>
      </w:r>
      <w:r w:rsidRPr="00C968A1">
        <w:rPr>
          <w:sz w:val="28"/>
          <w:szCs w:val="28"/>
        </w:rPr>
        <w:t>обе</w:t>
      </w:r>
      <w:r w:rsidRPr="00C968A1">
        <w:rPr>
          <w:spacing w:val="19"/>
          <w:sz w:val="28"/>
          <w:szCs w:val="28"/>
        </w:rPr>
        <w:t xml:space="preserve"> </w:t>
      </w:r>
      <w:r w:rsidRPr="00C968A1">
        <w:rPr>
          <w:spacing w:val="-1"/>
          <w:sz w:val="28"/>
          <w:szCs w:val="28"/>
        </w:rPr>
        <w:t>стороны</w:t>
      </w:r>
      <w:r w:rsidRPr="00C968A1">
        <w:rPr>
          <w:spacing w:val="19"/>
          <w:sz w:val="28"/>
          <w:szCs w:val="28"/>
        </w:rPr>
        <w:t xml:space="preserve"> </w:t>
      </w:r>
      <w:r w:rsidRPr="00C968A1">
        <w:rPr>
          <w:spacing w:val="-1"/>
          <w:sz w:val="28"/>
          <w:szCs w:val="28"/>
        </w:rPr>
        <w:t>движения</w:t>
      </w:r>
      <w:r w:rsidRPr="00C968A1">
        <w:rPr>
          <w:spacing w:val="19"/>
          <w:sz w:val="28"/>
          <w:szCs w:val="28"/>
        </w:rPr>
        <w:t xml:space="preserve"> </w:t>
      </w:r>
      <w:r w:rsidRPr="00C968A1">
        <w:rPr>
          <w:sz w:val="28"/>
          <w:szCs w:val="28"/>
        </w:rPr>
        <w:t>к</w:t>
      </w:r>
      <w:r w:rsidRPr="00C968A1">
        <w:rPr>
          <w:spacing w:val="19"/>
          <w:sz w:val="28"/>
          <w:szCs w:val="28"/>
        </w:rPr>
        <w:t xml:space="preserve"> </w:t>
      </w:r>
      <w:r w:rsidRPr="00C968A1">
        <w:rPr>
          <w:sz w:val="28"/>
          <w:szCs w:val="28"/>
        </w:rPr>
        <w:t>возможным</w:t>
      </w:r>
      <w:r w:rsidRPr="00C968A1">
        <w:rPr>
          <w:spacing w:val="18"/>
          <w:sz w:val="28"/>
          <w:szCs w:val="28"/>
        </w:rPr>
        <w:t xml:space="preserve"> </w:t>
      </w:r>
      <w:r w:rsidRPr="00C968A1">
        <w:rPr>
          <w:spacing w:val="-1"/>
          <w:sz w:val="28"/>
          <w:szCs w:val="28"/>
        </w:rPr>
        <w:t>местам</w:t>
      </w:r>
      <w:r w:rsidRPr="00C968A1">
        <w:rPr>
          <w:spacing w:val="33"/>
          <w:sz w:val="28"/>
          <w:szCs w:val="28"/>
        </w:rPr>
        <w:t xml:space="preserve"> </w:t>
      </w:r>
      <w:r w:rsidRPr="00C968A1">
        <w:rPr>
          <w:spacing w:val="-1"/>
          <w:sz w:val="28"/>
          <w:szCs w:val="28"/>
        </w:rPr>
        <w:t>притяжения.</w:t>
      </w:r>
    </w:p>
    <w:p w14:paraId="04087EAF" w14:textId="77777777" w:rsidR="00E41155" w:rsidRPr="00C968A1" w:rsidRDefault="00E41155" w:rsidP="00E20836">
      <w:pPr>
        <w:pStyle w:val="af6"/>
        <w:tabs>
          <w:tab w:val="left" w:pos="9639"/>
        </w:tabs>
        <w:kinsoku w:val="0"/>
        <w:overflowPunct w:val="0"/>
        <w:spacing w:before="0" w:after="0"/>
        <w:ind w:left="0" w:right="72"/>
        <w:jc w:val="both"/>
        <w:rPr>
          <w:spacing w:val="-1"/>
          <w:sz w:val="28"/>
          <w:szCs w:val="28"/>
        </w:rPr>
      </w:pPr>
    </w:p>
    <w:p w14:paraId="54F0A556" w14:textId="77777777" w:rsidR="006A4FEA" w:rsidRPr="006A4FEA" w:rsidRDefault="002E29C4" w:rsidP="006A4FEA">
      <w:pPr>
        <w:pStyle w:val="s1"/>
        <w:numPr>
          <w:ilvl w:val="0"/>
          <w:numId w:val="42"/>
        </w:numPr>
        <w:tabs>
          <w:tab w:val="left" w:pos="1985"/>
        </w:tabs>
        <w:spacing w:before="0" w:beforeAutospacing="0" w:after="0" w:afterAutospacing="0"/>
        <w:ind w:left="0" w:right="-32" w:firstLine="1134"/>
        <w:jc w:val="both"/>
        <w:outlineLvl w:val="1"/>
        <w:rPr>
          <w:b/>
          <w:sz w:val="28"/>
          <w:szCs w:val="28"/>
        </w:rPr>
      </w:pPr>
      <w:bookmarkStart w:id="55" w:name="_Toc55162215"/>
      <w:r w:rsidRPr="00C968A1">
        <w:rPr>
          <w:b/>
          <w:sz w:val="28"/>
          <w:szCs w:val="28"/>
        </w:rPr>
        <w:t>Мероприятия по обеспечению маршрутов движения детей к образовательным организациям</w:t>
      </w:r>
      <w:bookmarkEnd w:id="55"/>
    </w:p>
    <w:p w14:paraId="2F03C310" w14:textId="68DBC8F9" w:rsidR="006A4FEA" w:rsidRPr="007D6D45" w:rsidRDefault="006A4FEA" w:rsidP="007D6D45">
      <w:pPr>
        <w:pStyle w:val="af6"/>
        <w:kinsoku w:val="0"/>
        <w:overflowPunct w:val="0"/>
        <w:spacing w:before="0" w:after="0"/>
        <w:ind w:left="0" w:right="-29"/>
        <w:jc w:val="both"/>
        <w:rPr>
          <w:spacing w:val="-1"/>
          <w:sz w:val="28"/>
          <w:szCs w:val="28"/>
        </w:rPr>
      </w:pPr>
      <w:r w:rsidRPr="007D6D45">
        <w:rPr>
          <w:spacing w:val="-1"/>
          <w:sz w:val="28"/>
          <w:szCs w:val="28"/>
        </w:rPr>
        <w:t xml:space="preserve">Законодательство устанавливает жесткие требования к обустройству к </w:t>
      </w:r>
      <w:r w:rsidRPr="007D6D45">
        <w:rPr>
          <w:spacing w:val="-1"/>
          <w:sz w:val="28"/>
          <w:szCs w:val="28"/>
        </w:rPr>
        <w:lastRenderedPageBreak/>
        <w:t>обустройству пешеходных зон, которые находятся в непосредственной близости от учебно</w:t>
      </w:r>
      <w:r w:rsidR="008A7ED8">
        <w:rPr>
          <w:spacing w:val="-1"/>
          <w:sz w:val="28"/>
          <w:szCs w:val="28"/>
        </w:rPr>
        <w:t>–</w:t>
      </w:r>
      <w:r w:rsidRPr="007D6D45">
        <w:rPr>
          <w:spacing w:val="-1"/>
          <w:sz w:val="28"/>
          <w:szCs w:val="28"/>
        </w:rPr>
        <w:t xml:space="preserve">образовательных учреждений. В целях обеспечения маршрутов безопасного движения детей к образовательным учреждениям, образовательными организациями должны быть разработаны и утверждены Паспорта дорожной безопасности. </w:t>
      </w:r>
    </w:p>
    <w:p w14:paraId="3E5F0917" w14:textId="2FFF310F" w:rsidR="006A4FEA" w:rsidRPr="007D6D45" w:rsidRDefault="006A4FEA" w:rsidP="007D6D45">
      <w:pPr>
        <w:pStyle w:val="af6"/>
        <w:kinsoku w:val="0"/>
        <w:overflowPunct w:val="0"/>
        <w:spacing w:before="0" w:after="0"/>
        <w:ind w:left="0" w:right="-29"/>
        <w:jc w:val="both"/>
        <w:rPr>
          <w:spacing w:val="-1"/>
          <w:sz w:val="28"/>
          <w:szCs w:val="28"/>
        </w:rPr>
      </w:pPr>
      <w:r w:rsidRPr="007D6D45">
        <w:rPr>
          <w:spacing w:val="-1"/>
          <w:sz w:val="28"/>
          <w:szCs w:val="28"/>
        </w:rPr>
        <w:t>Во исполнение Федеральной целевой программы «Повышение безопасности дорожного движения в 2013–2020 годах», утвержденной постановлением Правительства Российской Федерации от 3 октября 2013 г. №864 (в редакции Постановления от 16.05.2020 года №703), совместно с Министерством образования и науки Российской Федерации, а также в соответствии с государственной программой Красноярского края «Развитие образования», утвержденной Постановлением Правительства Красноярского края от 30.09.2013 года №508</w:t>
      </w:r>
      <w:r w:rsidR="008A7ED8">
        <w:rPr>
          <w:spacing w:val="-1"/>
          <w:sz w:val="28"/>
          <w:szCs w:val="28"/>
        </w:rPr>
        <w:t>–</w:t>
      </w:r>
      <w:r w:rsidRPr="007D6D45">
        <w:rPr>
          <w:spacing w:val="-1"/>
          <w:sz w:val="28"/>
          <w:szCs w:val="28"/>
        </w:rPr>
        <w:t>п (в редакции Постановления от 21.01.2020 года №33</w:t>
      </w:r>
      <w:r w:rsidR="008A7ED8">
        <w:rPr>
          <w:spacing w:val="-1"/>
          <w:sz w:val="28"/>
          <w:szCs w:val="28"/>
        </w:rPr>
        <w:t>–</w:t>
      </w:r>
      <w:r w:rsidRPr="007D6D45">
        <w:rPr>
          <w:spacing w:val="-1"/>
          <w:sz w:val="28"/>
          <w:szCs w:val="28"/>
        </w:rPr>
        <w:t>п) в рамках регионального проекта «Безопасность дорожного движения» разработаны комплекты учебно</w:t>
      </w:r>
      <w:r w:rsidR="008A7ED8">
        <w:rPr>
          <w:spacing w:val="-1"/>
          <w:sz w:val="28"/>
          <w:szCs w:val="28"/>
        </w:rPr>
        <w:t>–</w:t>
      </w:r>
      <w:r w:rsidRPr="007D6D45">
        <w:rPr>
          <w:spacing w:val="-1"/>
          <w:sz w:val="28"/>
          <w:szCs w:val="28"/>
        </w:rPr>
        <w:t>методических и наглядных пособий, программ, игр, учебных фильмов, в том числе анимационных, освещающие вопросы безопасности дорожного движения с использованием мультимедийных технологий.</w:t>
      </w:r>
    </w:p>
    <w:p w14:paraId="5EEC8DBF" w14:textId="5258DC1D" w:rsidR="00D230C9" w:rsidRPr="00C968A1" w:rsidRDefault="00D230C9" w:rsidP="007D6D45">
      <w:pPr>
        <w:pStyle w:val="af6"/>
        <w:kinsoku w:val="0"/>
        <w:overflowPunct w:val="0"/>
        <w:spacing w:before="0" w:after="0"/>
        <w:ind w:left="0" w:right="-29"/>
        <w:jc w:val="both"/>
        <w:rPr>
          <w:spacing w:val="-1"/>
          <w:sz w:val="28"/>
          <w:szCs w:val="28"/>
        </w:rPr>
      </w:pPr>
      <w:r w:rsidRPr="007D6D45">
        <w:rPr>
          <w:spacing w:val="-1"/>
          <w:sz w:val="28"/>
          <w:szCs w:val="28"/>
        </w:rPr>
        <w:t>Целью</w:t>
      </w:r>
      <w:r w:rsidRPr="007D6D45">
        <w:rPr>
          <w:spacing w:val="55"/>
          <w:sz w:val="28"/>
          <w:szCs w:val="28"/>
        </w:rPr>
        <w:t xml:space="preserve"> </w:t>
      </w:r>
      <w:r w:rsidRPr="007D6D45">
        <w:rPr>
          <w:spacing w:val="-1"/>
          <w:sz w:val="28"/>
          <w:szCs w:val="28"/>
        </w:rPr>
        <w:t>создания</w:t>
      </w:r>
      <w:r w:rsidRPr="007D6D45">
        <w:rPr>
          <w:spacing w:val="54"/>
          <w:sz w:val="28"/>
          <w:szCs w:val="28"/>
        </w:rPr>
        <w:t xml:space="preserve"> </w:t>
      </w:r>
      <w:r w:rsidRPr="007D6D45">
        <w:rPr>
          <w:spacing w:val="-1"/>
          <w:sz w:val="28"/>
          <w:szCs w:val="28"/>
        </w:rPr>
        <w:t>максимально</w:t>
      </w:r>
      <w:r w:rsidRPr="007D6D45">
        <w:rPr>
          <w:spacing w:val="55"/>
          <w:sz w:val="28"/>
          <w:szCs w:val="28"/>
        </w:rPr>
        <w:t xml:space="preserve"> </w:t>
      </w:r>
      <w:r w:rsidRPr="007D6D45">
        <w:rPr>
          <w:spacing w:val="-1"/>
          <w:sz w:val="28"/>
          <w:szCs w:val="28"/>
        </w:rPr>
        <w:t>безопасных</w:t>
      </w:r>
      <w:r w:rsidRPr="007D6D45">
        <w:rPr>
          <w:spacing w:val="59"/>
          <w:sz w:val="28"/>
          <w:szCs w:val="28"/>
        </w:rPr>
        <w:t xml:space="preserve"> </w:t>
      </w:r>
      <w:r w:rsidRPr="007D6D45">
        <w:rPr>
          <w:sz w:val="28"/>
          <w:szCs w:val="28"/>
        </w:rPr>
        <w:t>и</w:t>
      </w:r>
      <w:r w:rsidRPr="007D6D45">
        <w:rPr>
          <w:spacing w:val="54"/>
          <w:sz w:val="28"/>
          <w:szCs w:val="28"/>
        </w:rPr>
        <w:t xml:space="preserve"> </w:t>
      </w:r>
      <w:r w:rsidRPr="007D6D45">
        <w:rPr>
          <w:spacing w:val="-1"/>
          <w:sz w:val="28"/>
          <w:szCs w:val="28"/>
        </w:rPr>
        <w:t>комфортных</w:t>
      </w:r>
      <w:r w:rsidRPr="007D6D45">
        <w:rPr>
          <w:spacing w:val="59"/>
          <w:sz w:val="28"/>
          <w:szCs w:val="28"/>
        </w:rPr>
        <w:t xml:space="preserve"> </w:t>
      </w:r>
      <w:r w:rsidRPr="007D6D45">
        <w:rPr>
          <w:spacing w:val="-1"/>
          <w:sz w:val="28"/>
          <w:szCs w:val="28"/>
        </w:rPr>
        <w:t>условий</w:t>
      </w:r>
      <w:r w:rsidRPr="007D6D45">
        <w:rPr>
          <w:spacing w:val="51"/>
          <w:sz w:val="28"/>
          <w:szCs w:val="28"/>
        </w:rPr>
        <w:t xml:space="preserve"> </w:t>
      </w:r>
      <w:r w:rsidRPr="00C968A1">
        <w:rPr>
          <w:spacing w:val="-1"/>
          <w:sz w:val="28"/>
          <w:szCs w:val="28"/>
        </w:rPr>
        <w:t>движения</w:t>
      </w:r>
      <w:r w:rsidRPr="00C968A1">
        <w:rPr>
          <w:spacing w:val="10"/>
          <w:sz w:val="28"/>
          <w:szCs w:val="28"/>
        </w:rPr>
        <w:t xml:space="preserve"> </w:t>
      </w:r>
      <w:r w:rsidRPr="00C968A1">
        <w:rPr>
          <w:spacing w:val="-2"/>
          <w:sz w:val="28"/>
          <w:szCs w:val="28"/>
        </w:rPr>
        <w:t>участников</w:t>
      </w:r>
      <w:r w:rsidRPr="00C968A1">
        <w:rPr>
          <w:spacing w:val="7"/>
          <w:sz w:val="28"/>
          <w:szCs w:val="28"/>
        </w:rPr>
        <w:t xml:space="preserve"> </w:t>
      </w:r>
      <w:r w:rsidRPr="00C968A1">
        <w:rPr>
          <w:sz w:val="28"/>
          <w:szCs w:val="28"/>
        </w:rPr>
        <w:t>дорожного</w:t>
      </w:r>
      <w:r w:rsidRPr="00C968A1">
        <w:rPr>
          <w:spacing w:val="3"/>
          <w:sz w:val="28"/>
          <w:szCs w:val="28"/>
        </w:rPr>
        <w:t xml:space="preserve"> </w:t>
      </w:r>
      <w:r w:rsidRPr="00C968A1">
        <w:rPr>
          <w:spacing w:val="-1"/>
          <w:sz w:val="28"/>
          <w:szCs w:val="28"/>
        </w:rPr>
        <w:t>движения</w:t>
      </w:r>
      <w:r w:rsidRPr="00C968A1">
        <w:rPr>
          <w:spacing w:val="7"/>
          <w:sz w:val="28"/>
          <w:szCs w:val="28"/>
        </w:rPr>
        <w:t xml:space="preserve"> </w:t>
      </w:r>
      <w:r w:rsidRPr="00C968A1">
        <w:rPr>
          <w:spacing w:val="-1"/>
          <w:sz w:val="28"/>
          <w:szCs w:val="28"/>
        </w:rPr>
        <w:t>на</w:t>
      </w:r>
      <w:r w:rsidRPr="00C968A1">
        <w:rPr>
          <w:spacing w:val="11"/>
          <w:sz w:val="28"/>
          <w:szCs w:val="28"/>
        </w:rPr>
        <w:t xml:space="preserve"> </w:t>
      </w:r>
      <w:r w:rsidRPr="00C968A1">
        <w:rPr>
          <w:spacing w:val="-1"/>
          <w:sz w:val="28"/>
          <w:szCs w:val="28"/>
        </w:rPr>
        <w:t>участках</w:t>
      </w:r>
      <w:r w:rsidRPr="00C968A1">
        <w:rPr>
          <w:spacing w:val="11"/>
          <w:sz w:val="28"/>
          <w:szCs w:val="28"/>
        </w:rPr>
        <w:t xml:space="preserve"> </w:t>
      </w:r>
      <w:r w:rsidRPr="00C968A1">
        <w:rPr>
          <w:spacing w:val="-1"/>
          <w:sz w:val="28"/>
          <w:szCs w:val="28"/>
        </w:rPr>
        <w:t>улично</w:t>
      </w:r>
      <w:r w:rsidR="008A7ED8">
        <w:rPr>
          <w:spacing w:val="-1"/>
          <w:sz w:val="28"/>
          <w:szCs w:val="28"/>
        </w:rPr>
        <w:t>–</w:t>
      </w:r>
      <w:r w:rsidRPr="00C968A1">
        <w:rPr>
          <w:spacing w:val="-1"/>
          <w:sz w:val="28"/>
          <w:szCs w:val="28"/>
        </w:rPr>
        <w:t>дорожной</w:t>
      </w:r>
      <w:r w:rsidRPr="00C968A1">
        <w:rPr>
          <w:spacing w:val="57"/>
          <w:sz w:val="28"/>
          <w:szCs w:val="28"/>
        </w:rPr>
        <w:t xml:space="preserve"> </w:t>
      </w:r>
      <w:r w:rsidRPr="00C968A1">
        <w:rPr>
          <w:spacing w:val="-2"/>
          <w:sz w:val="28"/>
          <w:szCs w:val="28"/>
        </w:rPr>
        <w:t>сети,</w:t>
      </w:r>
      <w:r w:rsidRPr="00C968A1">
        <w:rPr>
          <w:spacing w:val="27"/>
          <w:sz w:val="28"/>
          <w:szCs w:val="28"/>
        </w:rPr>
        <w:t xml:space="preserve"> </w:t>
      </w:r>
      <w:r w:rsidRPr="00C968A1">
        <w:rPr>
          <w:spacing w:val="-1"/>
          <w:sz w:val="28"/>
          <w:szCs w:val="28"/>
        </w:rPr>
        <w:t>примыкающих</w:t>
      </w:r>
      <w:r w:rsidRPr="00C968A1">
        <w:rPr>
          <w:spacing w:val="25"/>
          <w:sz w:val="28"/>
          <w:szCs w:val="28"/>
        </w:rPr>
        <w:t xml:space="preserve"> </w:t>
      </w:r>
      <w:r w:rsidRPr="00C968A1">
        <w:rPr>
          <w:sz w:val="28"/>
          <w:szCs w:val="28"/>
        </w:rPr>
        <w:t>к</w:t>
      </w:r>
      <w:r w:rsidRPr="00C968A1">
        <w:rPr>
          <w:spacing w:val="29"/>
          <w:sz w:val="28"/>
          <w:szCs w:val="28"/>
        </w:rPr>
        <w:t xml:space="preserve"> </w:t>
      </w:r>
      <w:r w:rsidRPr="00C968A1">
        <w:rPr>
          <w:spacing w:val="-1"/>
          <w:sz w:val="28"/>
          <w:szCs w:val="28"/>
        </w:rPr>
        <w:t>образовательным</w:t>
      </w:r>
      <w:r w:rsidRPr="00C968A1">
        <w:rPr>
          <w:spacing w:val="28"/>
          <w:sz w:val="28"/>
          <w:szCs w:val="28"/>
        </w:rPr>
        <w:t xml:space="preserve"> </w:t>
      </w:r>
      <w:r w:rsidRPr="00C968A1">
        <w:rPr>
          <w:spacing w:val="-1"/>
          <w:sz w:val="28"/>
          <w:szCs w:val="28"/>
        </w:rPr>
        <w:t>организациям,</w:t>
      </w:r>
      <w:r w:rsidRPr="00C968A1">
        <w:rPr>
          <w:spacing w:val="23"/>
          <w:sz w:val="28"/>
          <w:szCs w:val="28"/>
        </w:rPr>
        <w:t xml:space="preserve"> </w:t>
      </w:r>
      <w:r w:rsidRPr="00C968A1">
        <w:rPr>
          <w:spacing w:val="-1"/>
          <w:sz w:val="28"/>
          <w:szCs w:val="28"/>
        </w:rPr>
        <w:t>является</w:t>
      </w:r>
      <w:r w:rsidRPr="00C968A1">
        <w:rPr>
          <w:spacing w:val="67"/>
          <w:sz w:val="28"/>
          <w:szCs w:val="28"/>
        </w:rPr>
        <w:t xml:space="preserve"> </w:t>
      </w:r>
      <w:r w:rsidRPr="00C968A1">
        <w:rPr>
          <w:spacing w:val="-1"/>
          <w:sz w:val="28"/>
          <w:szCs w:val="28"/>
        </w:rPr>
        <w:t>обеспечение</w:t>
      </w:r>
      <w:r w:rsidRPr="00C968A1">
        <w:rPr>
          <w:spacing w:val="-3"/>
          <w:sz w:val="28"/>
          <w:szCs w:val="28"/>
        </w:rPr>
        <w:t xml:space="preserve"> </w:t>
      </w:r>
      <w:r w:rsidRPr="00C968A1">
        <w:rPr>
          <w:sz w:val="28"/>
          <w:szCs w:val="28"/>
        </w:rPr>
        <w:t xml:space="preserve">безопасности </w:t>
      </w:r>
      <w:r w:rsidRPr="00C968A1">
        <w:rPr>
          <w:spacing w:val="-1"/>
          <w:sz w:val="28"/>
          <w:szCs w:val="28"/>
        </w:rPr>
        <w:t>движения</w:t>
      </w:r>
      <w:r w:rsidRPr="00C968A1">
        <w:rPr>
          <w:sz w:val="28"/>
          <w:szCs w:val="28"/>
        </w:rPr>
        <w:t xml:space="preserve"> </w:t>
      </w:r>
      <w:r w:rsidRPr="00C968A1">
        <w:rPr>
          <w:spacing w:val="-1"/>
          <w:sz w:val="28"/>
          <w:szCs w:val="28"/>
        </w:rPr>
        <w:t>транспортных</w:t>
      </w:r>
      <w:r w:rsidRPr="00C968A1">
        <w:rPr>
          <w:spacing w:val="1"/>
          <w:sz w:val="28"/>
          <w:szCs w:val="28"/>
        </w:rPr>
        <w:t xml:space="preserve"> </w:t>
      </w:r>
      <w:r w:rsidRPr="00C968A1">
        <w:rPr>
          <w:sz w:val="28"/>
          <w:szCs w:val="28"/>
        </w:rPr>
        <w:t xml:space="preserve">и </w:t>
      </w:r>
      <w:r w:rsidRPr="00C968A1">
        <w:rPr>
          <w:spacing w:val="-1"/>
          <w:sz w:val="28"/>
          <w:szCs w:val="28"/>
        </w:rPr>
        <w:t>пешеходных</w:t>
      </w:r>
      <w:r w:rsidRPr="00C968A1">
        <w:rPr>
          <w:spacing w:val="5"/>
          <w:sz w:val="28"/>
          <w:szCs w:val="28"/>
        </w:rPr>
        <w:t xml:space="preserve"> </w:t>
      </w:r>
      <w:r w:rsidRPr="00C968A1">
        <w:rPr>
          <w:spacing w:val="-1"/>
          <w:sz w:val="28"/>
          <w:szCs w:val="28"/>
        </w:rPr>
        <w:t>потоков.</w:t>
      </w:r>
    </w:p>
    <w:p w14:paraId="3406C2C9" w14:textId="77777777"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Основными</w:t>
      </w:r>
      <w:r w:rsidRPr="00C968A1">
        <w:rPr>
          <w:sz w:val="28"/>
          <w:szCs w:val="28"/>
        </w:rPr>
        <w:t xml:space="preserve"> </w:t>
      </w:r>
      <w:r w:rsidRPr="00C968A1">
        <w:rPr>
          <w:spacing w:val="-1"/>
          <w:sz w:val="28"/>
          <w:szCs w:val="28"/>
        </w:rPr>
        <w:t>задачами</w:t>
      </w:r>
      <w:r w:rsidRPr="00C968A1">
        <w:rPr>
          <w:sz w:val="28"/>
          <w:szCs w:val="28"/>
        </w:rPr>
        <w:t xml:space="preserve"> по</w:t>
      </w:r>
      <w:r w:rsidRPr="00C968A1">
        <w:rPr>
          <w:spacing w:val="-3"/>
          <w:sz w:val="28"/>
          <w:szCs w:val="28"/>
        </w:rPr>
        <w:t xml:space="preserve"> </w:t>
      </w:r>
      <w:r w:rsidRPr="00C968A1">
        <w:rPr>
          <w:spacing w:val="-1"/>
          <w:sz w:val="28"/>
          <w:szCs w:val="28"/>
        </w:rPr>
        <w:t>достижению</w:t>
      </w:r>
      <w:r w:rsidRPr="00C968A1">
        <w:rPr>
          <w:spacing w:val="4"/>
          <w:sz w:val="28"/>
          <w:szCs w:val="28"/>
        </w:rPr>
        <w:t xml:space="preserve"> </w:t>
      </w:r>
      <w:r w:rsidRPr="00C968A1">
        <w:rPr>
          <w:spacing w:val="-1"/>
          <w:sz w:val="28"/>
          <w:szCs w:val="28"/>
        </w:rPr>
        <w:t>указанной</w:t>
      </w:r>
      <w:r w:rsidRPr="00C968A1">
        <w:rPr>
          <w:sz w:val="28"/>
          <w:szCs w:val="28"/>
        </w:rPr>
        <w:t xml:space="preserve"> </w:t>
      </w:r>
      <w:r w:rsidRPr="00C968A1">
        <w:rPr>
          <w:spacing w:val="-1"/>
          <w:sz w:val="28"/>
          <w:szCs w:val="28"/>
        </w:rPr>
        <w:t>цели</w:t>
      </w:r>
      <w:r w:rsidRPr="00C968A1">
        <w:rPr>
          <w:sz w:val="28"/>
          <w:szCs w:val="28"/>
        </w:rPr>
        <w:t xml:space="preserve"> являются:</w:t>
      </w:r>
    </w:p>
    <w:p w14:paraId="026B702A" w14:textId="6777F232" w:rsidR="00D230C9" w:rsidRPr="00C968A1" w:rsidRDefault="00D230C9" w:rsidP="00A57CA5">
      <w:pPr>
        <w:pStyle w:val="af6"/>
        <w:numPr>
          <w:ilvl w:val="1"/>
          <w:numId w:val="8"/>
        </w:numPr>
        <w:tabs>
          <w:tab w:val="left" w:pos="1093"/>
        </w:tabs>
        <w:kinsoku w:val="0"/>
        <w:overflowPunct w:val="0"/>
        <w:spacing w:before="0" w:after="0"/>
        <w:ind w:right="-29"/>
        <w:jc w:val="both"/>
        <w:rPr>
          <w:spacing w:val="-1"/>
          <w:sz w:val="28"/>
          <w:szCs w:val="28"/>
        </w:rPr>
      </w:pPr>
      <w:r w:rsidRPr="00C968A1">
        <w:rPr>
          <w:spacing w:val="-1"/>
          <w:sz w:val="28"/>
          <w:szCs w:val="28"/>
        </w:rPr>
        <w:t>предотвращение</w:t>
      </w:r>
      <w:r w:rsidRPr="00C968A1">
        <w:rPr>
          <w:spacing w:val="-3"/>
          <w:sz w:val="28"/>
          <w:szCs w:val="28"/>
        </w:rPr>
        <w:t xml:space="preserve"> </w:t>
      </w:r>
      <w:r w:rsidRPr="00C968A1">
        <w:rPr>
          <w:spacing w:val="-1"/>
          <w:sz w:val="28"/>
          <w:szCs w:val="28"/>
        </w:rPr>
        <w:t>дорожно</w:t>
      </w:r>
      <w:r w:rsidR="008A7ED8">
        <w:rPr>
          <w:spacing w:val="-1"/>
          <w:sz w:val="28"/>
          <w:szCs w:val="28"/>
        </w:rPr>
        <w:t>–</w:t>
      </w:r>
      <w:r w:rsidRPr="00C968A1">
        <w:rPr>
          <w:spacing w:val="-1"/>
          <w:sz w:val="28"/>
          <w:szCs w:val="28"/>
        </w:rPr>
        <w:t>транспортных</w:t>
      </w:r>
      <w:r w:rsidRPr="00C968A1">
        <w:rPr>
          <w:spacing w:val="1"/>
          <w:sz w:val="28"/>
          <w:szCs w:val="28"/>
        </w:rPr>
        <w:t xml:space="preserve"> </w:t>
      </w:r>
      <w:r w:rsidRPr="00C968A1">
        <w:rPr>
          <w:spacing w:val="-1"/>
          <w:sz w:val="28"/>
          <w:szCs w:val="28"/>
        </w:rPr>
        <w:t>происшествий;</w:t>
      </w:r>
    </w:p>
    <w:p w14:paraId="6EBAB83F" w14:textId="77777777" w:rsidR="00D230C9" w:rsidRPr="00C968A1" w:rsidRDefault="00D230C9" w:rsidP="00A57CA5">
      <w:pPr>
        <w:pStyle w:val="af6"/>
        <w:numPr>
          <w:ilvl w:val="1"/>
          <w:numId w:val="8"/>
        </w:numPr>
        <w:tabs>
          <w:tab w:val="left" w:pos="1093"/>
        </w:tabs>
        <w:kinsoku w:val="0"/>
        <w:overflowPunct w:val="0"/>
        <w:spacing w:before="0" w:after="0"/>
        <w:ind w:right="-29"/>
        <w:jc w:val="both"/>
        <w:rPr>
          <w:spacing w:val="-1"/>
          <w:sz w:val="28"/>
          <w:szCs w:val="28"/>
        </w:rPr>
      </w:pPr>
      <w:r w:rsidRPr="00C968A1">
        <w:rPr>
          <w:spacing w:val="-1"/>
          <w:sz w:val="28"/>
          <w:szCs w:val="28"/>
        </w:rPr>
        <w:t>устранение</w:t>
      </w:r>
      <w:r w:rsidRPr="00C968A1">
        <w:rPr>
          <w:spacing w:val="45"/>
          <w:sz w:val="28"/>
          <w:szCs w:val="28"/>
        </w:rPr>
        <w:t xml:space="preserve"> </w:t>
      </w:r>
      <w:r w:rsidRPr="00C968A1">
        <w:rPr>
          <w:spacing w:val="-1"/>
          <w:sz w:val="28"/>
          <w:szCs w:val="28"/>
        </w:rPr>
        <w:t>нарушений</w:t>
      </w:r>
      <w:r w:rsidRPr="00C968A1">
        <w:rPr>
          <w:spacing w:val="48"/>
          <w:sz w:val="28"/>
          <w:szCs w:val="28"/>
        </w:rPr>
        <w:t xml:space="preserve"> </w:t>
      </w:r>
      <w:r w:rsidRPr="00C968A1">
        <w:rPr>
          <w:spacing w:val="-1"/>
          <w:sz w:val="28"/>
          <w:szCs w:val="28"/>
        </w:rPr>
        <w:t>стандартов,</w:t>
      </w:r>
      <w:r w:rsidRPr="00C968A1">
        <w:rPr>
          <w:spacing w:val="51"/>
          <w:sz w:val="28"/>
          <w:szCs w:val="28"/>
        </w:rPr>
        <w:t xml:space="preserve"> </w:t>
      </w:r>
      <w:r w:rsidRPr="00C968A1">
        <w:rPr>
          <w:spacing w:val="-1"/>
          <w:sz w:val="28"/>
          <w:szCs w:val="28"/>
        </w:rPr>
        <w:t>норм</w:t>
      </w:r>
      <w:r w:rsidRPr="00C968A1">
        <w:rPr>
          <w:spacing w:val="48"/>
          <w:sz w:val="28"/>
          <w:szCs w:val="28"/>
        </w:rPr>
        <w:t xml:space="preserve"> </w:t>
      </w:r>
      <w:r w:rsidRPr="00C968A1">
        <w:rPr>
          <w:sz w:val="28"/>
          <w:szCs w:val="28"/>
        </w:rPr>
        <w:t>и</w:t>
      </w:r>
      <w:r w:rsidRPr="00C968A1">
        <w:rPr>
          <w:spacing w:val="52"/>
          <w:sz w:val="28"/>
          <w:szCs w:val="28"/>
        </w:rPr>
        <w:t xml:space="preserve"> </w:t>
      </w:r>
      <w:r w:rsidRPr="00C968A1">
        <w:rPr>
          <w:spacing w:val="-1"/>
          <w:sz w:val="28"/>
          <w:szCs w:val="28"/>
        </w:rPr>
        <w:t>правил,</w:t>
      </w:r>
      <w:r w:rsidRPr="00C968A1">
        <w:rPr>
          <w:spacing w:val="51"/>
          <w:sz w:val="28"/>
          <w:szCs w:val="28"/>
        </w:rPr>
        <w:t xml:space="preserve"> </w:t>
      </w:r>
      <w:r w:rsidRPr="00C968A1">
        <w:rPr>
          <w:spacing w:val="-1"/>
          <w:sz w:val="28"/>
          <w:szCs w:val="28"/>
        </w:rPr>
        <w:t>действующих</w:t>
      </w:r>
      <w:r w:rsidRPr="00C968A1">
        <w:rPr>
          <w:spacing w:val="49"/>
          <w:sz w:val="28"/>
          <w:szCs w:val="28"/>
        </w:rPr>
        <w:t xml:space="preserve"> </w:t>
      </w:r>
      <w:r w:rsidRPr="00C968A1">
        <w:rPr>
          <w:sz w:val="28"/>
          <w:szCs w:val="28"/>
        </w:rPr>
        <w:t>в</w:t>
      </w:r>
      <w:r w:rsidRPr="00C968A1">
        <w:rPr>
          <w:spacing w:val="57"/>
          <w:sz w:val="28"/>
          <w:szCs w:val="28"/>
        </w:rPr>
        <w:t xml:space="preserve"> </w:t>
      </w:r>
      <w:r w:rsidRPr="00C968A1">
        <w:rPr>
          <w:spacing w:val="-1"/>
          <w:sz w:val="28"/>
          <w:szCs w:val="28"/>
        </w:rPr>
        <w:t>области</w:t>
      </w:r>
      <w:r w:rsidRPr="00C968A1">
        <w:rPr>
          <w:sz w:val="28"/>
          <w:szCs w:val="28"/>
        </w:rPr>
        <w:t xml:space="preserve"> </w:t>
      </w:r>
      <w:r w:rsidRPr="00C968A1">
        <w:rPr>
          <w:spacing w:val="-1"/>
          <w:sz w:val="28"/>
          <w:szCs w:val="28"/>
        </w:rPr>
        <w:t>обеспечения</w:t>
      </w:r>
      <w:r w:rsidRPr="00C968A1">
        <w:rPr>
          <w:sz w:val="28"/>
          <w:szCs w:val="28"/>
        </w:rPr>
        <w:t xml:space="preserve"> </w:t>
      </w:r>
      <w:r w:rsidRPr="00C968A1">
        <w:rPr>
          <w:spacing w:val="-1"/>
          <w:sz w:val="28"/>
          <w:szCs w:val="28"/>
        </w:rPr>
        <w:t>безопасности</w:t>
      </w:r>
      <w:r w:rsidRPr="00C968A1">
        <w:rPr>
          <w:sz w:val="28"/>
          <w:szCs w:val="28"/>
        </w:rPr>
        <w:t xml:space="preserve"> </w:t>
      </w:r>
      <w:r w:rsidRPr="00C968A1">
        <w:rPr>
          <w:spacing w:val="-1"/>
          <w:sz w:val="28"/>
          <w:szCs w:val="28"/>
        </w:rPr>
        <w:t>дорожного</w:t>
      </w:r>
      <w:r w:rsidRPr="00C968A1">
        <w:rPr>
          <w:spacing w:val="-3"/>
          <w:sz w:val="28"/>
          <w:szCs w:val="28"/>
        </w:rPr>
        <w:t xml:space="preserve"> </w:t>
      </w:r>
      <w:r w:rsidRPr="00C968A1">
        <w:rPr>
          <w:spacing w:val="-1"/>
          <w:sz w:val="28"/>
          <w:szCs w:val="28"/>
        </w:rPr>
        <w:t>движения;</w:t>
      </w:r>
    </w:p>
    <w:p w14:paraId="0C3B438D" w14:textId="77777777" w:rsidR="00D230C9" w:rsidRPr="00C968A1" w:rsidRDefault="00D230C9" w:rsidP="00A57CA5">
      <w:pPr>
        <w:pStyle w:val="af6"/>
        <w:numPr>
          <w:ilvl w:val="1"/>
          <w:numId w:val="8"/>
        </w:numPr>
        <w:tabs>
          <w:tab w:val="left" w:pos="1093"/>
        </w:tabs>
        <w:kinsoku w:val="0"/>
        <w:overflowPunct w:val="0"/>
        <w:spacing w:before="0" w:after="0"/>
        <w:ind w:right="-29"/>
        <w:jc w:val="both"/>
        <w:rPr>
          <w:spacing w:val="-1"/>
          <w:sz w:val="28"/>
          <w:szCs w:val="28"/>
        </w:rPr>
      </w:pPr>
      <w:r w:rsidRPr="00C968A1">
        <w:rPr>
          <w:spacing w:val="-1"/>
          <w:sz w:val="28"/>
          <w:szCs w:val="28"/>
        </w:rPr>
        <w:t>обеспечение</w:t>
      </w:r>
      <w:r w:rsidRPr="00C968A1">
        <w:rPr>
          <w:spacing w:val="13"/>
          <w:sz w:val="28"/>
          <w:szCs w:val="28"/>
        </w:rPr>
        <w:t xml:space="preserve"> </w:t>
      </w:r>
      <w:r w:rsidRPr="00C968A1">
        <w:rPr>
          <w:spacing w:val="-1"/>
          <w:sz w:val="28"/>
          <w:szCs w:val="28"/>
        </w:rPr>
        <w:t>условий</w:t>
      </w:r>
      <w:r w:rsidRPr="00C968A1">
        <w:rPr>
          <w:spacing w:val="8"/>
          <w:sz w:val="28"/>
          <w:szCs w:val="28"/>
        </w:rPr>
        <w:t xml:space="preserve"> </w:t>
      </w:r>
      <w:r w:rsidRPr="00C968A1">
        <w:rPr>
          <w:sz w:val="28"/>
          <w:szCs w:val="28"/>
        </w:rPr>
        <w:t>для</w:t>
      </w:r>
      <w:r w:rsidRPr="00C968A1">
        <w:rPr>
          <w:spacing w:val="9"/>
          <w:sz w:val="28"/>
          <w:szCs w:val="28"/>
        </w:rPr>
        <w:t xml:space="preserve"> </w:t>
      </w:r>
      <w:r w:rsidRPr="00C968A1">
        <w:rPr>
          <w:spacing w:val="-1"/>
          <w:sz w:val="28"/>
          <w:szCs w:val="28"/>
        </w:rPr>
        <w:t>соблюдения</w:t>
      </w:r>
      <w:r w:rsidRPr="00C968A1">
        <w:rPr>
          <w:spacing w:val="12"/>
          <w:sz w:val="28"/>
          <w:szCs w:val="28"/>
        </w:rPr>
        <w:t xml:space="preserve"> </w:t>
      </w:r>
      <w:r w:rsidRPr="00C968A1">
        <w:rPr>
          <w:spacing w:val="-1"/>
          <w:sz w:val="28"/>
          <w:szCs w:val="28"/>
        </w:rPr>
        <w:t>водителями</w:t>
      </w:r>
      <w:r w:rsidRPr="00C968A1">
        <w:rPr>
          <w:spacing w:val="11"/>
          <w:sz w:val="28"/>
          <w:szCs w:val="28"/>
        </w:rPr>
        <w:t xml:space="preserve"> </w:t>
      </w:r>
      <w:r w:rsidRPr="00C968A1">
        <w:rPr>
          <w:spacing w:val="-1"/>
          <w:sz w:val="28"/>
          <w:szCs w:val="28"/>
        </w:rPr>
        <w:t>правил</w:t>
      </w:r>
      <w:r w:rsidRPr="00C968A1">
        <w:rPr>
          <w:spacing w:val="10"/>
          <w:sz w:val="28"/>
          <w:szCs w:val="28"/>
        </w:rPr>
        <w:t xml:space="preserve"> </w:t>
      </w:r>
      <w:r w:rsidRPr="00C968A1">
        <w:rPr>
          <w:spacing w:val="-1"/>
          <w:sz w:val="28"/>
          <w:szCs w:val="28"/>
        </w:rPr>
        <w:t>дорожного</w:t>
      </w:r>
      <w:r w:rsidRPr="00C968A1">
        <w:rPr>
          <w:spacing w:val="69"/>
          <w:sz w:val="28"/>
          <w:szCs w:val="28"/>
        </w:rPr>
        <w:t xml:space="preserve"> </w:t>
      </w:r>
      <w:r w:rsidRPr="00C968A1">
        <w:rPr>
          <w:spacing w:val="-1"/>
          <w:sz w:val="28"/>
          <w:szCs w:val="28"/>
        </w:rPr>
        <w:t>движения</w:t>
      </w:r>
      <w:r w:rsidRPr="00C968A1">
        <w:rPr>
          <w:sz w:val="28"/>
          <w:szCs w:val="28"/>
        </w:rPr>
        <w:t xml:space="preserve"> </w:t>
      </w:r>
      <w:r w:rsidRPr="00C968A1">
        <w:rPr>
          <w:spacing w:val="-1"/>
          <w:sz w:val="28"/>
          <w:szCs w:val="28"/>
        </w:rPr>
        <w:t>на</w:t>
      </w:r>
      <w:r w:rsidRPr="00C968A1">
        <w:rPr>
          <w:spacing w:val="1"/>
          <w:sz w:val="28"/>
          <w:szCs w:val="28"/>
        </w:rPr>
        <w:t xml:space="preserve"> </w:t>
      </w:r>
      <w:r w:rsidRPr="00C968A1">
        <w:rPr>
          <w:spacing w:val="-1"/>
          <w:sz w:val="28"/>
          <w:szCs w:val="28"/>
        </w:rPr>
        <w:t>пешеходных</w:t>
      </w:r>
      <w:r w:rsidRPr="00C968A1">
        <w:rPr>
          <w:spacing w:val="1"/>
          <w:sz w:val="28"/>
          <w:szCs w:val="28"/>
        </w:rPr>
        <w:t xml:space="preserve"> </w:t>
      </w:r>
      <w:r w:rsidRPr="00C968A1">
        <w:rPr>
          <w:spacing w:val="-1"/>
          <w:sz w:val="28"/>
          <w:szCs w:val="28"/>
        </w:rPr>
        <w:t>переходах.</w:t>
      </w:r>
    </w:p>
    <w:p w14:paraId="589B2999"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Поставленные</w:t>
      </w:r>
      <w:r w:rsidRPr="00C968A1">
        <w:rPr>
          <w:spacing w:val="45"/>
          <w:sz w:val="28"/>
          <w:szCs w:val="28"/>
        </w:rPr>
        <w:t xml:space="preserve"> </w:t>
      </w:r>
      <w:r w:rsidRPr="00C968A1">
        <w:rPr>
          <w:spacing w:val="-1"/>
          <w:sz w:val="28"/>
          <w:szCs w:val="28"/>
        </w:rPr>
        <w:t>задачи</w:t>
      </w:r>
      <w:r w:rsidRPr="00C968A1">
        <w:rPr>
          <w:spacing w:val="48"/>
          <w:sz w:val="28"/>
          <w:szCs w:val="28"/>
        </w:rPr>
        <w:t xml:space="preserve"> </w:t>
      </w:r>
      <w:r w:rsidRPr="00C968A1">
        <w:rPr>
          <w:spacing w:val="-1"/>
          <w:sz w:val="28"/>
          <w:szCs w:val="28"/>
        </w:rPr>
        <w:t>решаются</w:t>
      </w:r>
      <w:r w:rsidRPr="00C968A1">
        <w:rPr>
          <w:spacing w:val="52"/>
          <w:sz w:val="28"/>
          <w:szCs w:val="28"/>
        </w:rPr>
        <w:t xml:space="preserve"> </w:t>
      </w:r>
      <w:r w:rsidRPr="00C968A1">
        <w:rPr>
          <w:sz w:val="28"/>
          <w:szCs w:val="28"/>
        </w:rPr>
        <w:t>с</w:t>
      </w:r>
      <w:r w:rsidRPr="00C968A1">
        <w:rPr>
          <w:spacing w:val="49"/>
          <w:sz w:val="28"/>
          <w:szCs w:val="28"/>
        </w:rPr>
        <w:t xml:space="preserve"> </w:t>
      </w:r>
      <w:r w:rsidRPr="00C968A1">
        <w:rPr>
          <w:spacing w:val="-1"/>
          <w:sz w:val="28"/>
          <w:szCs w:val="28"/>
        </w:rPr>
        <w:t>помощью</w:t>
      </w:r>
      <w:r w:rsidRPr="00C968A1">
        <w:rPr>
          <w:spacing w:val="49"/>
          <w:sz w:val="28"/>
          <w:szCs w:val="28"/>
        </w:rPr>
        <w:t xml:space="preserve"> </w:t>
      </w:r>
      <w:r w:rsidRPr="00C968A1">
        <w:rPr>
          <w:spacing w:val="-1"/>
          <w:sz w:val="28"/>
          <w:szCs w:val="28"/>
        </w:rPr>
        <w:t>применения</w:t>
      </w:r>
      <w:r w:rsidRPr="00C968A1">
        <w:rPr>
          <w:spacing w:val="49"/>
          <w:sz w:val="28"/>
          <w:szCs w:val="28"/>
        </w:rPr>
        <w:t xml:space="preserve"> </w:t>
      </w:r>
      <w:r w:rsidRPr="00C968A1">
        <w:rPr>
          <w:spacing w:val="-1"/>
          <w:sz w:val="28"/>
          <w:szCs w:val="28"/>
        </w:rPr>
        <w:t>технических</w:t>
      </w:r>
      <w:r w:rsidRPr="00C968A1">
        <w:rPr>
          <w:spacing w:val="65"/>
          <w:sz w:val="28"/>
          <w:szCs w:val="28"/>
        </w:rPr>
        <w:t xml:space="preserve"> </w:t>
      </w:r>
      <w:r w:rsidRPr="00C968A1">
        <w:rPr>
          <w:spacing w:val="-1"/>
          <w:sz w:val="28"/>
          <w:szCs w:val="28"/>
        </w:rPr>
        <w:t>средств</w:t>
      </w:r>
      <w:r w:rsidRPr="00C968A1">
        <w:rPr>
          <w:spacing w:val="7"/>
          <w:sz w:val="28"/>
          <w:szCs w:val="28"/>
        </w:rPr>
        <w:t xml:space="preserve"> </w:t>
      </w:r>
      <w:r w:rsidRPr="00C968A1">
        <w:rPr>
          <w:spacing w:val="-1"/>
          <w:sz w:val="28"/>
          <w:szCs w:val="28"/>
        </w:rPr>
        <w:t>организации</w:t>
      </w:r>
      <w:r w:rsidRPr="00C968A1">
        <w:rPr>
          <w:spacing w:val="6"/>
          <w:sz w:val="28"/>
          <w:szCs w:val="28"/>
        </w:rPr>
        <w:t xml:space="preserve"> </w:t>
      </w:r>
      <w:r w:rsidRPr="00C968A1">
        <w:rPr>
          <w:spacing w:val="-1"/>
          <w:sz w:val="28"/>
          <w:szCs w:val="28"/>
        </w:rPr>
        <w:t>движения,</w:t>
      </w:r>
      <w:r w:rsidRPr="00C968A1">
        <w:rPr>
          <w:spacing w:val="8"/>
          <w:sz w:val="28"/>
          <w:szCs w:val="28"/>
        </w:rPr>
        <w:t xml:space="preserve"> </w:t>
      </w:r>
      <w:r w:rsidRPr="00C968A1">
        <w:rPr>
          <w:sz w:val="28"/>
          <w:szCs w:val="28"/>
        </w:rPr>
        <w:t>в</w:t>
      </w:r>
      <w:r w:rsidRPr="00C968A1">
        <w:rPr>
          <w:spacing w:val="7"/>
          <w:sz w:val="28"/>
          <w:szCs w:val="28"/>
        </w:rPr>
        <w:t xml:space="preserve"> </w:t>
      </w:r>
      <w:r w:rsidRPr="00C968A1">
        <w:rPr>
          <w:spacing w:val="-1"/>
          <w:sz w:val="28"/>
          <w:szCs w:val="28"/>
        </w:rPr>
        <w:t>том</w:t>
      </w:r>
      <w:r w:rsidRPr="00C968A1">
        <w:rPr>
          <w:spacing w:val="6"/>
          <w:sz w:val="28"/>
          <w:szCs w:val="28"/>
        </w:rPr>
        <w:t xml:space="preserve"> </w:t>
      </w:r>
      <w:r w:rsidRPr="00C968A1">
        <w:rPr>
          <w:sz w:val="28"/>
          <w:szCs w:val="28"/>
        </w:rPr>
        <w:t>числе</w:t>
      </w:r>
      <w:r w:rsidRPr="00C968A1">
        <w:rPr>
          <w:spacing w:val="3"/>
          <w:sz w:val="28"/>
          <w:szCs w:val="28"/>
        </w:rPr>
        <w:t xml:space="preserve"> </w:t>
      </w:r>
      <w:r w:rsidRPr="00C968A1">
        <w:rPr>
          <w:spacing w:val="-1"/>
          <w:sz w:val="28"/>
          <w:szCs w:val="28"/>
        </w:rPr>
        <w:t>инновационных</w:t>
      </w:r>
      <w:r w:rsidRPr="00C968A1">
        <w:rPr>
          <w:spacing w:val="7"/>
          <w:sz w:val="28"/>
          <w:szCs w:val="28"/>
        </w:rPr>
        <w:t xml:space="preserve"> </w:t>
      </w:r>
      <w:r w:rsidRPr="00C968A1">
        <w:rPr>
          <w:spacing w:val="-1"/>
          <w:sz w:val="28"/>
          <w:szCs w:val="28"/>
        </w:rPr>
        <w:t>технических</w:t>
      </w:r>
      <w:r w:rsidRPr="00C968A1">
        <w:rPr>
          <w:spacing w:val="69"/>
          <w:sz w:val="28"/>
          <w:szCs w:val="28"/>
        </w:rPr>
        <w:t xml:space="preserve"> </w:t>
      </w:r>
      <w:r w:rsidRPr="00C968A1">
        <w:rPr>
          <w:spacing w:val="-1"/>
          <w:sz w:val="28"/>
          <w:szCs w:val="28"/>
        </w:rPr>
        <w:t>средств</w:t>
      </w:r>
      <w:r w:rsidRPr="00C968A1">
        <w:rPr>
          <w:sz w:val="28"/>
          <w:szCs w:val="28"/>
        </w:rPr>
        <w:t xml:space="preserve">   </w:t>
      </w:r>
      <w:r w:rsidRPr="00C968A1">
        <w:rPr>
          <w:spacing w:val="19"/>
          <w:sz w:val="28"/>
          <w:szCs w:val="28"/>
        </w:rPr>
        <w:t xml:space="preserve"> </w:t>
      </w:r>
      <w:r w:rsidRPr="00C968A1">
        <w:rPr>
          <w:spacing w:val="-1"/>
          <w:sz w:val="28"/>
          <w:szCs w:val="28"/>
        </w:rPr>
        <w:t>организации</w:t>
      </w:r>
      <w:r w:rsidRPr="00C968A1">
        <w:rPr>
          <w:sz w:val="28"/>
          <w:szCs w:val="28"/>
        </w:rPr>
        <w:t xml:space="preserve">   </w:t>
      </w:r>
      <w:r w:rsidRPr="00C968A1">
        <w:rPr>
          <w:spacing w:val="17"/>
          <w:sz w:val="28"/>
          <w:szCs w:val="28"/>
        </w:rPr>
        <w:t xml:space="preserve"> </w:t>
      </w:r>
      <w:r w:rsidRPr="00C968A1">
        <w:rPr>
          <w:spacing w:val="-1"/>
          <w:sz w:val="28"/>
          <w:szCs w:val="28"/>
        </w:rPr>
        <w:t>дорожного</w:t>
      </w:r>
      <w:r w:rsidRPr="00C968A1">
        <w:rPr>
          <w:sz w:val="28"/>
          <w:szCs w:val="28"/>
        </w:rPr>
        <w:t xml:space="preserve">   </w:t>
      </w:r>
      <w:r w:rsidRPr="00C968A1">
        <w:rPr>
          <w:spacing w:val="15"/>
          <w:sz w:val="28"/>
          <w:szCs w:val="28"/>
        </w:rPr>
        <w:t xml:space="preserve"> </w:t>
      </w:r>
      <w:r w:rsidRPr="00C968A1">
        <w:rPr>
          <w:spacing w:val="-1"/>
          <w:sz w:val="28"/>
          <w:szCs w:val="28"/>
        </w:rPr>
        <w:t>движения.</w:t>
      </w:r>
      <w:r w:rsidRPr="00C968A1">
        <w:rPr>
          <w:sz w:val="28"/>
          <w:szCs w:val="28"/>
        </w:rPr>
        <w:t xml:space="preserve">   </w:t>
      </w:r>
      <w:r w:rsidRPr="00C968A1">
        <w:rPr>
          <w:spacing w:val="20"/>
          <w:sz w:val="28"/>
          <w:szCs w:val="28"/>
        </w:rPr>
        <w:t xml:space="preserve"> </w:t>
      </w:r>
      <w:r w:rsidRPr="00C968A1">
        <w:rPr>
          <w:spacing w:val="-1"/>
          <w:sz w:val="28"/>
          <w:szCs w:val="28"/>
        </w:rPr>
        <w:t>Основными</w:t>
      </w:r>
      <w:r w:rsidRPr="00C968A1">
        <w:rPr>
          <w:sz w:val="28"/>
          <w:szCs w:val="28"/>
        </w:rPr>
        <w:t xml:space="preserve">   </w:t>
      </w:r>
      <w:r w:rsidRPr="00C968A1">
        <w:rPr>
          <w:spacing w:val="17"/>
          <w:sz w:val="28"/>
          <w:szCs w:val="28"/>
        </w:rPr>
        <w:t xml:space="preserve"> </w:t>
      </w:r>
      <w:r w:rsidRPr="00C968A1">
        <w:rPr>
          <w:spacing w:val="-1"/>
          <w:sz w:val="28"/>
          <w:szCs w:val="28"/>
        </w:rPr>
        <w:t>принципами обеспечения</w:t>
      </w:r>
      <w:r w:rsidRPr="00C968A1">
        <w:rPr>
          <w:spacing w:val="61"/>
          <w:sz w:val="28"/>
          <w:szCs w:val="28"/>
        </w:rPr>
        <w:t xml:space="preserve"> </w:t>
      </w:r>
      <w:r w:rsidRPr="00C968A1">
        <w:rPr>
          <w:spacing w:val="-1"/>
          <w:sz w:val="28"/>
          <w:szCs w:val="28"/>
        </w:rPr>
        <w:t>безопасности</w:t>
      </w:r>
      <w:r w:rsidRPr="00C968A1">
        <w:rPr>
          <w:spacing w:val="59"/>
          <w:sz w:val="28"/>
          <w:szCs w:val="28"/>
        </w:rPr>
        <w:t xml:space="preserve"> </w:t>
      </w:r>
      <w:r w:rsidRPr="00C968A1">
        <w:rPr>
          <w:sz w:val="28"/>
          <w:szCs w:val="28"/>
        </w:rPr>
        <w:t>дорожного</w:t>
      </w:r>
      <w:r w:rsidRPr="00C968A1">
        <w:rPr>
          <w:spacing w:val="57"/>
          <w:sz w:val="28"/>
          <w:szCs w:val="28"/>
        </w:rPr>
        <w:t xml:space="preserve"> </w:t>
      </w:r>
      <w:r w:rsidRPr="00C968A1">
        <w:rPr>
          <w:spacing w:val="-1"/>
          <w:sz w:val="28"/>
          <w:szCs w:val="28"/>
        </w:rPr>
        <w:t>движения</w:t>
      </w:r>
      <w:r w:rsidRPr="00C968A1">
        <w:rPr>
          <w:spacing w:val="64"/>
          <w:sz w:val="28"/>
          <w:szCs w:val="28"/>
        </w:rPr>
        <w:t xml:space="preserve"> </w:t>
      </w:r>
      <w:r w:rsidRPr="00C968A1">
        <w:rPr>
          <w:spacing w:val="-1"/>
          <w:sz w:val="28"/>
          <w:szCs w:val="28"/>
        </w:rPr>
        <w:t>на</w:t>
      </w:r>
      <w:r w:rsidRPr="00C968A1">
        <w:rPr>
          <w:spacing w:val="65"/>
          <w:sz w:val="28"/>
          <w:szCs w:val="28"/>
        </w:rPr>
        <w:t xml:space="preserve"> </w:t>
      </w:r>
      <w:r w:rsidRPr="00C968A1">
        <w:rPr>
          <w:spacing w:val="-1"/>
          <w:sz w:val="28"/>
          <w:szCs w:val="28"/>
        </w:rPr>
        <w:t>участках</w:t>
      </w:r>
      <w:r w:rsidRPr="00C968A1">
        <w:rPr>
          <w:spacing w:val="61"/>
          <w:sz w:val="28"/>
          <w:szCs w:val="28"/>
        </w:rPr>
        <w:t xml:space="preserve"> </w:t>
      </w:r>
      <w:r w:rsidRPr="00C968A1">
        <w:rPr>
          <w:sz w:val="28"/>
          <w:szCs w:val="28"/>
        </w:rPr>
        <w:t>вблизи</w:t>
      </w:r>
      <w:r w:rsidRPr="00C968A1">
        <w:rPr>
          <w:spacing w:val="51"/>
          <w:sz w:val="28"/>
          <w:szCs w:val="28"/>
        </w:rPr>
        <w:t xml:space="preserve"> </w:t>
      </w:r>
      <w:r w:rsidRPr="00C968A1">
        <w:rPr>
          <w:spacing w:val="-1"/>
          <w:sz w:val="28"/>
          <w:szCs w:val="28"/>
        </w:rPr>
        <w:t>образовательных</w:t>
      </w:r>
      <w:r w:rsidRPr="00C968A1">
        <w:rPr>
          <w:spacing w:val="41"/>
          <w:sz w:val="28"/>
          <w:szCs w:val="28"/>
        </w:rPr>
        <w:t xml:space="preserve"> </w:t>
      </w:r>
      <w:r w:rsidRPr="00C968A1">
        <w:rPr>
          <w:spacing w:val="-1"/>
          <w:sz w:val="28"/>
          <w:szCs w:val="28"/>
        </w:rPr>
        <w:t>организаций</w:t>
      </w:r>
      <w:r w:rsidRPr="00C968A1">
        <w:rPr>
          <w:spacing w:val="36"/>
          <w:sz w:val="28"/>
          <w:szCs w:val="28"/>
        </w:rPr>
        <w:t xml:space="preserve"> </w:t>
      </w:r>
      <w:r w:rsidRPr="00C968A1">
        <w:rPr>
          <w:sz w:val="28"/>
          <w:szCs w:val="28"/>
        </w:rPr>
        <w:t>и</w:t>
      </w:r>
      <w:r w:rsidRPr="00C968A1">
        <w:rPr>
          <w:spacing w:val="36"/>
          <w:sz w:val="28"/>
          <w:szCs w:val="28"/>
        </w:rPr>
        <w:t xml:space="preserve"> </w:t>
      </w:r>
      <w:r w:rsidRPr="00C968A1">
        <w:rPr>
          <w:spacing w:val="-1"/>
          <w:sz w:val="28"/>
          <w:szCs w:val="28"/>
        </w:rPr>
        <w:t>на</w:t>
      </w:r>
      <w:r w:rsidRPr="00C968A1">
        <w:rPr>
          <w:spacing w:val="37"/>
          <w:sz w:val="28"/>
          <w:szCs w:val="28"/>
        </w:rPr>
        <w:t xml:space="preserve"> </w:t>
      </w:r>
      <w:r w:rsidRPr="00C968A1">
        <w:rPr>
          <w:spacing w:val="-1"/>
          <w:sz w:val="28"/>
          <w:szCs w:val="28"/>
        </w:rPr>
        <w:t>участках</w:t>
      </w:r>
      <w:r w:rsidRPr="00C968A1">
        <w:rPr>
          <w:spacing w:val="33"/>
          <w:sz w:val="28"/>
          <w:szCs w:val="28"/>
        </w:rPr>
        <w:t xml:space="preserve"> </w:t>
      </w:r>
      <w:r w:rsidRPr="00C968A1">
        <w:rPr>
          <w:sz w:val="28"/>
          <w:szCs w:val="28"/>
        </w:rPr>
        <w:t>УДС</w:t>
      </w:r>
      <w:r w:rsidRPr="00C968A1">
        <w:rPr>
          <w:spacing w:val="38"/>
          <w:sz w:val="28"/>
          <w:szCs w:val="28"/>
        </w:rPr>
        <w:t xml:space="preserve"> </w:t>
      </w:r>
      <w:r w:rsidRPr="00C968A1">
        <w:rPr>
          <w:spacing w:val="-1"/>
          <w:sz w:val="28"/>
          <w:szCs w:val="28"/>
        </w:rPr>
        <w:t>обозначенных</w:t>
      </w:r>
      <w:r w:rsidRPr="00C968A1">
        <w:rPr>
          <w:spacing w:val="37"/>
          <w:sz w:val="28"/>
          <w:szCs w:val="28"/>
        </w:rPr>
        <w:t xml:space="preserve"> </w:t>
      </w:r>
      <w:r w:rsidRPr="00C968A1">
        <w:rPr>
          <w:sz w:val="28"/>
          <w:szCs w:val="28"/>
        </w:rPr>
        <w:t>в</w:t>
      </w:r>
      <w:r w:rsidRPr="00C968A1">
        <w:rPr>
          <w:spacing w:val="33"/>
          <w:sz w:val="28"/>
          <w:szCs w:val="28"/>
        </w:rPr>
        <w:t xml:space="preserve"> </w:t>
      </w:r>
      <w:r w:rsidRPr="00C968A1">
        <w:rPr>
          <w:sz w:val="28"/>
          <w:szCs w:val="28"/>
        </w:rPr>
        <w:t>паспорте</w:t>
      </w:r>
      <w:r w:rsidRPr="00C968A1">
        <w:rPr>
          <w:spacing w:val="43"/>
          <w:sz w:val="28"/>
          <w:szCs w:val="28"/>
        </w:rPr>
        <w:t xml:space="preserve"> </w:t>
      </w:r>
      <w:r w:rsidRPr="00C968A1">
        <w:rPr>
          <w:spacing w:val="-1"/>
          <w:sz w:val="28"/>
          <w:szCs w:val="28"/>
        </w:rPr>
        <w:t>дорожной</w:t>
      </w:r>
      <w:r w:rsidRPr="00C968A1">
        <w:rPr>
          <w:sz w:val="28"/>
          <w:szCs w:val="28"/>
        </w:rPr>
        <w:t xml:space="preserve"> </w:t>
      </w:r>
      <w:r w:rsidRPr="00C968A1">
        <w:rPr>
          <w:spacing w:val="-1"/>
          <w:sz w:val="28"/>
          <w:szCs w:val="28"/>
        </w:rPr>
        <w:t>безопасности</w:t>
      </w:r>
      <w:r w:rsidRPr="00C968A1">
        <w:rPr>
          <w:sz w:val="28"/>
          <w:szCs w:val="28"/>
        </w:rPr>
        <w:t xml:space="preserve"> </w:t>
      </w:r>
      <w:r w:rsidRPr="00C968A1">
        <w:rPr>
          <w:spacing w:val="-1"/>
          <w:sz w:val="28"/>
          <w:szCs w:val="28"/>
        </w:rPr>
        <w:t>образовательного</w:t>
      </w:r>
      <w:r w:rsidRPr="00C968A1">
        <w:rPr>
          <w:spacing w:val="1"/>
          <w:sz w:val="28"/>
          <w:szCs w:val="28"/>
        </w:rPr>
        <w:t xml:space="preserve"> </w:t>
      </w:r>
      <w:r w:rsidRPr="00C968A1">
        <w:rPr>
          <w:spacing w:val="-1"/>
          <w:sz w:val="28"/>
          <w:szCs w:val="28"/>
        </w:rPr>
        <w:t>учреждения</w:t>
      </w:r>
      <w:r w:rsidRPr="00C968A1">
        <w:rPr>
          <w:sz w:val="28"/>
          <w:szCs w:val="28"/>
        </w:rPr>
        <w:t xml:space="preserve"> являются:</w:t>
      </w:r>
    </w:p>
    <w:p w14:paraId="5397C752" w14:textId="77777777" w:rsidR="00D230C9" w:rsidRPr="00C968A1" w:rsidRDefault="00D230C9" w:rsidP="00A57CA5">
      <w:pPr>
        <w:pStyle w:val="af6"/>
        <w:numPr>
          <w:ilvl w:val="1"/>
          <w:numId w:val="9"/>
        </w:numPr>
        <w:tabs>
          <w:tab w:val="left" w:pos="1093"/>
        </w:tabs>
        <w:kinsoku w:val="0"/>
        <w:overflowPunct w:val="0"/>
        <w:spacing w:before="0" w:after="0"/>
        <w:ind w:right="-29"/>
        <w:jc w:val="both"/>
        <w:rPr>
          <w:spacing w:val="-1"/>
          <w:sz w:val="28"/>
          <w:szCs w:val="28"/>
        </w:rPr>
      </w:pPr>
      <w:r w:rsidRPr="00C968A1">
        <w:rPr>
          <w:spacing w:val="-1"/>
          <w:sz w:val="28"/>
          <w:szCs w:val="28"/>
        </w:rPr>
        <w:t>заблаговременное</w:t>
      </w:r>
      <w:r w:rsidRPr="00C968A1">
        <w:rPr>
          <w:spacing w:val="25"/>
          <w:sz w:val="28"/>
          <w:szCs w:val="28"/>
        </w:rPr>
        <w:t xml:space="preserve"> </w:t>
      </w:r>
      <w:r w:rsidRPr="00C968A1">
        <w:rPr>
          <w:spacing w:val="-1"/>
          <w:sz w:val="28"/>
          <w:szCs w:val="28"/>
        </w:rPr>
        <w:t>предупреждение</w:t>
      </w:r>
      <w:r w:rsidRPr="00C968A1">
        <w:rPr>
          <w:spacing w:val="25"/>
          <w:sz w:val="28"/>
          <w:szCs w:val="28"/>
        </w:rPr>
        <w:t xml:space="preserve"> </w:t>
      </w:r>
      <w:r w:rsidRPr="00C968A1">
        <w:rPr>
          <w:spacing w:val="-2"/>
          <w:sz w:val="28"/>
          <w:szCs w:val="28"/>
        </w:rPr>
        <w:t>участников</w:t>
      </w:r>
      <w:r w:rsidRPr="00C968A1">
        <w:rPr>
          <w:spacing w:val="25"/>
          <w:sz w:val="28"/>
          <w:szCs w:val="28"/>
        </w:rPr>
        <w:t xml:space="preserve"> </w:t>
      </w:r>
      <w:r w:rsidRPr="00C968A1">
        <w:rPr>
          <w:sz w:val="28"/>
          <w:szCs w:val="28"/>
        </w:rPr>
        <w:t>дорожного</w:t>
      </w:r>
      <w:r w:rsidRPr="00C968A1">
        <w:rPr>
          <w:spacing w:val="21"/>
          <w:sz w:val="28"/>
          <w:szCs w:val="28"/>
        </w:rPr>
        <w:t xml:space="preserve"> </w:t>
      </w:r>
      <w:r w:rsidRPr="00C968A1">
        <w:rPr>
          <w:spacing w:val="-1"/>
          <w:sz w:val="28"/>
          <w:szCs w:val="28"/>
        </w:rPr>
        <w:t>движения</w:t>
      </w:r>
      <w:r w:rsidRPr="00C968A1">
        <w:rPr>
          <w:spacing w:val="63"/>
          <w:sz w:val="28"/>
          <w:szCs w:val="28"/>
        </w:rPr>
        <w:t xml:space="preserve"> </w:t>
      </w:r>
      <w:r w:rsidRPr="00C968A1">
        <w:rPr>
          <w:sz w:val="28"/>
          <w:szCs w:val="28"/>
        </w:rPr>
        <w:t>о</w:t>
      </w:r>
      <w:r w:rsidRPr="00C968A1">
        <w:rPr>
          <w:spacing w:val="-3"/>
          <w:sz w:val="28"/>
          <w:szCs w:val="28"/>
        </w:rPr>
        <w:t xml:space="preserve"> </w:t>
      </w:r>
      <w:r w:rsidRPr="00C968A1">
        <w:rPr>
          <w:spacing w:val="-1"/>
          <w:sz w:val="28"/>
          <w:szCs w:val="28"/>
        </w:rPr>
        <w:t>возможном</w:t>
      </w:r>
      <w:r w:rsidRPr="00C968A1">
        <w:rPr>
          <w:sz w:val="28"/>
          <w:szCs w:val="28"/>
        </w:rPr>
        <w:t xml:space="preserve"> </w:t>
      </w:r>
      <w:r w:rsidRPr="00C968A1">
        <w:rPr>
          <w:spacing w:val="-1"/>
          <w:sz w:val="28"/>
          <w:szCs w:val="28"/>
        </w:rPr>
        <w:t>появлении</w:t>
      </w:r>
      <w:r w:rsidRPr="00C968A1">
        <w:rPr>
          <w:sz w:val="28"/>
          <w:szCs w:val="28"/>
        </w:rPr>
        <w:t xml:space="preserve"> детей</w:t>
      </w:r>
      <w:r w:rsidRPr="00C968A1">
        <w:rPr>
          <w:spacing w:val="-1"/>
          <w:sz w:val="28"/>
          <w:szCs w:val="28"/>
        </w:rPr>
        <w:t xml:space="preserve"> на</w:t>
      </w:r>
      <w:r w:rsidRPr="00C968A1">
        <w:rPr>
          <w:spacing w:val="1"/>
          <w:sz w:val="28"/>
          <w:szCs w:val="28"/>
        </w:rPr>
        <w:t xml:space="preserve"> </w:t>
      </w:r>
      <w:r w:rsidRPr="00C968A1">
        <w:rPr>
          <w:spacing w:val="-1"/>
          <w:sz w:val="28"/>
          <w:szCs w:val="28"/>
        </w:rPr>
        <w:t>проезжей</w:t>
      </w:r>
      <w:r w:rsidRPr="00C968A1">
        <w:rPr>
          <w:sz w:val="28"/>
          <w:szCs w:val="28"/>
        </w:rPr>
        <w:t xml:space="preserve"> </w:t>
      </w:r>
      <w:r w:rsidRPr="00C968A1">
        <w:rPr>
          <w:spacing w:val="-1"/>
          <w:sz w:val="28"/>
          <w:szCs w:val="28"/>
        </w:rPr>
        <w:t>части;</w:t>
      </w:r>
    </w:p>
    <w:p w14:paraId="00C66E7B" w14:textId="77777777" w:rsidR="00D230C9" w:rsidRPr="00C968A1" w:rsidRDefault="00D230C9" w:rsidP="00A57CA5">
      <w:pPr>
        <w:pStyle w:val="af6"/>
        <w:numPr>
          <w:ilvl w:val="1"/>
          <w:numId w:val="9"/>
        </w:numPr>
        <w:tabs>
          <w:tab w:val="left" w:pos="1093"/>
        </w:tabs>
        <w:kinsoku w:val="0"/>
        <w:overflowPunct w:val="0"/>
        <w:spacing w:before="0" w:after="0"/>
        <w:ind w:right="-29"/>
        <w:jc w:val="both"/>
        <w:rPr>
          <w:spacing w:val="-2"/>
          <w:sz w:val="28"/>
          <w:szCs w:val="28"/>
        </w:rPr>
      </w:pPr>
      <w:r w:rsidRPr="00C968A1">
        <w:rPr>
          <w:spacing w:val="-1"/>
          <w:sz w:val="28"/>
          <w:szCs w:val="28"/>
        </w:rPr>
        <w:t>создание</w:t>
      </w:r>
      <w:r w:rsidRPr="00C968A1">
        <w:rPr>
          <w:spacing w:val="33"/>
          <w:sz w:val="28"/>
          <w:szCs w:val="28"/>
        </w:rPr>
        <w:t xml:space="preserve"> </w:t>
      </w:r>
      <w:r w:rsidRPr="00C968A1">
        <w:rPr>
          <w:sz w:val="28"/>
          <w:szCs w:val="28"/>
        </w:rPr>
        <w:t>безопасных</w:t>
      </w:r>
      <w:r w:rsidRPr="00C968A1">
        <w:rPr>
          <w:spacing w:val="41"/>
          <w:sz w:val="28"/>
          <w:szCs w:val="28"/>
        </w:rPr>
        <w:t xml:space="preserve"> </w:t>
      </w:r>
      <w:r w:rsidRPr="00C968A1">
        <w:rPr>
          <w:spacing w:val="-1"/>
          <w:sz w:val="28"/>
          <w:szCs w:val="28"/>
        </w:rPr>
        <w:t>условий</w:t>
      </w:r>
      <w:r w:rsidRPr="00C968A1">
        <w:rPr>
          <w:spacing w:val="36"/>
          <w:sz w:val="28"/>
          <w:szCs w:val="28"/>
        </w:rPr>
        <w:t xml:space="preserve"> </w:t>
      </w:r>
      <w:r w:rsidRPr="00C968A1">
        <w:rPr>
          <w:spacing w:val="-1"/>
          <w:sz w:val="28"/>
          <w:szCs w:val="28"/>
        </w:rPr>
        <w:t>движения,</w:t>
      </w:r>
      <w:r w:rsidRPr="00C968A1">
        <w:rPr>
          <w:spacing w:val="38"/>
          <w:sz w:val="28"/>
          <w:szCs w:val="28"/>
        </w:rPr>
        <w:t xml:space="preserve"> </w:t>
      </w:r>
      <w:r w:rsidRPr="00C968A1">
        <w:rPr>
          <w:sz w:val="28"/>
          <w:szCs w:val="28"/>
        </w:rPr>
        <w:t>как</w:t>
      </w:r>
      <w:r w:rsidRPr="00C968A1">
        <w:rPr>
          <w:spacing w:val="37"/>
          <w:sz w:val="28"/>
          <w:szCs w:val="28"/>
        </w:rPr>
        <w:t xml:space="preserve"> </w:t>
      </w:r>
      <w:r w:rsidRPr="00C968A1">
        <w:rPr>
          <w:sz w:val="28"/>
          <w:szCs w:val="28"/>
        </w:rPr>
        <w:t>в</w:t>
      </w:r>
      <w:r w:rsidRPr="00C968A1">
        <w:rPr>
          <w:spacing w:val="37"/>
          <w:sz w:val="28"/>
          <w:szCs w:val="28"/>
        </w:rPr>
        <w:t xml:space="preserve"> </w:t>
      </w:r>
      <w:r w:rsidRPr="00C968A1">
        <w:rPr>
          <w:sz w:val="28"/>
          <w:szCs w:val="28"/>
        </w:rPr>
        <w:t>районе</w:t>
      </w:r>
      <w:r w:rsidRPr="00C968A1">
        <w:rPr>
          <w:spacing w:val="37"/>
          <w:sz w:val="28"/>
          <w:szCs w:val="28"/>
        </w:rPr>
        <w:t xml:space="preserve"> </w:t>
      </w:r>
      <w:r w:rsidRPr="00C968A1">
        <w:rPr>
          <w:spacing w:val="-1"/>
          <w:sz w:val="28"/>
          <w:szCs w:val="28"/>
        </w:rPr>
        <w:t>организаций,</w:t>
      </w:r>
      <w:r w:rsidRPr="00C968A1">
        <w:rPr>
          <w:spacing w:val="45"/>
          <w:sz w:val="28"/>
          <w:szCs w:val="28"/>
        </w:rPr>
        <w:t xml:space="preserve"> </w:t>
      </w:r>
      <w:r w:rsidRPr="00C968A1">
        <w:rPr>
          <w:sz w:val="28"/>
          <w:szCs w:val="28"/>
        </w:rPr>
        <w:t>так</w:t>
      </w:r>
      <w:r w:rsidRPr="00C968A1">
        <w:rPr>
          <w:spacing w:val="1"/>
          <w:sz w:val="28"/>
          <w:szCs w:val="28"/>
        </w:rPr>
        <w:t xml:space="preserve"> </w:t>
      </w:r>
      <w:r w:rsidRPr="00C968A1">
        <w:rPr>
          <w:sz w:val="28"/>
          <w:szCs w:val="28"/>
        </w:rPr>
        <w:t xml:space="preserve">и </w:t>
      </w:r>
      <w:r w:rsidRPr="00C968A1">
        <w:rPr>
          <w:spacing w:val="-1"/>
          <w:sz w:val="28"/>
          <w:szCs w:val="28"/>
        </w:rPr>
        <w:t>на</w:t>
      </w:r>
      <w:r w:rsidRPr="00C968A1">
        <w:rPr>
          <w:spacing w:val="1"/>
          <w:sz w:val="28"/>
          <w:szCs w:val="28"/>
        </w:rPr>
        <w:t xml:space="preserve"> </w:t>
      </w:r>
      <w:r w:rsidRPr="00C968A1">
        <w:rPr>
          <w:spacing w:val="-1"/>
          <w:sz w:val="28"/>
          <w:szCs w:val="28"/>
        </w:rPr>
        <w:t>подходах</w:t>
      </w:r>
      <w:r w:rsidRPr="00C968A1">
        <w:rPr>
          <w:spacing w:val="1"/>
          <w:sz w:val="28"/>
          <w:szCs w:val="28"/>
        </w:rPr>
        <w:t xml:space="preserve"> </w:t>
      </w:r>
      <w:r w:rsidRPr="00C968A1">
        <w:rPr>
          <w:sz w:val="28"/>
          <w:szCs w:val="28"/>
        </w:rPr>
        <w:t>к</w:t>
      </w:r>
      <w:r w:rsidRPr="00C968A1">
        <w:rPr>
          <w:spacing w:val="1"/>
          <w:sz w:val="28"/>
          <w:szCs w:val="28"/>
        </w:rPr>
        <w:t xml:space="preserve"> </w:t>
      </w:r>
      <w:r w:rsidRPr="00C968A1">
        <w:rPr>
          <w:spacing w:val="-2"/>
          <w:sz w:val="28"/>
          <w:szCs w:val="28"/>
        </w:rPr>
        <w:t>ним.</w:t>
      </w:r>
    </w:p>
    <w:p w14:paraId="5789286B"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lastRenderedPageBreak/>
        <w:t>К</w:t>
      </w:r>
      <w:r w:rsidRPr="00C968A1">
        <w:rPr>
          <w:spacing w:val="14"/>
          <w:sz w:val="28"/>
          <w:szCs w:val="28"/>
        </w:rPr>
        <w:t xml:space="preserve"> </w:t>
      </w:r>
      <w:r w:rsidRPr="00C968A1">
        <w:rPr>
          <w:sz w:val="28"/>
          <w:szCs w:val="28"/>
        </w:rPr>
        <w:t>числу</w:t>
      </w:r>
      <w:r w:rsidRPr="00C968A1">
        <w:rPr>
          <w:spacing w:val="5"/>
          <w:sz w:val="28"/>
          <w:szCs w:val="28"/>
        </w:rPr>
        <w:t xml:space="preserve"> </w:t>
      </w:r>
      <w:r w:rsidRPr="00C968A1">
        <w:rPr>
          <w:spacing w:val="-1"/>
          <w:sz w:val="28"/>
          <w:szCs w:val="28"/>
        </w:rPr>
        <w:t>мероприятий,</w:t>
      </w:r>
      <w:r w:rsidRPr="00C968A1">
        <w:rPr>
          <w:spacing w:val="15"/>
          <w:sz w:val="28"/>
          <w:szCs w:val="28"/>
        </w:rPr>
        <w:t xml:space="preserve"> </w:t>
      </w:r>
      <w:r w:rsidRPr="00C968A1">
        <w:rPr>
          <w:spacing w:val="-1"/>
          <w:sz w:val="28"/>
          <w:szCs w:val="28"/>
        </w:rPr>
        <w:t>позволяющих</w:t>
      </w:r>
      <w:r w:rsidRPr="00C968A1">
        <w:rPr>
          <w:spacing w:val="13"/>
          <w:sz w:val="28"/>
          <w:szCs w:val="28"/>
        </w:rPr>
        <w:t xml:space="preserve"> </w:t>
      </w:r>
      <w:r w:rsidRPr="00C968A1">
        <w:rPr>
          <w:spacing w:val="-1"/>
          <w:sz w:val="28"/>
          <w:szCs w:val="28"/>
        </w:rPr>
        <w:t>обеспечить</w:t>
      </w:r>
      <w:r w:rsidRPr="00C968A1">
        <w:rPr>
          <w:spacing w:val="14"/>
          <w:sz w:val="28"/>
          <w:szCs w:val="28"/>
        </w:rPr>
        <w:t xml:space="preserve"> </w:t>
      </w:r>
      <w:r w:rsidRPr="00C968A1">
        <w:rPr>
          <w:spacing w:val="-1"/>
          <w:sz w:val="28"/>
          <w:szCs w:val="28"/>
        </w:rPr>
        <w:t>безопасные</w:t>
      </w:r>
      <w:r w:rsidRPr="00C968A1">
        <w:rPr>
          <w:spacing w:val="9"/>
          <w:sz w:val="28"/>
          <w:szCs w:val="28"/>
        </w:rPr>
        <w:t xml:space="preserve"> </w:t>
      </w:r>
      <w:r w:rsidRPr="00C968A1">
        <w:rPr>
          <w:spacing w:val="-1"/>
          <w:sz w:val="28"/>
          <w:szCs w:val="28"/>
        </w:rPr>
        <w:t>маршруты</w:t>
      </w:r>
      <w:r w:rsidRPr="00C968A1">
        <w:rPr>
          <w:spacing w:val="57"/>
          <w:sz w:val="28"/>
          <w:szCs w:val="28"/>
        </w:rPr>
        <w:t xml:space="preserve"> </w:t>
      </w:r>
      <w:r w:rsidRPr="00C968A1">
        <w:rPr>
          <w:spacing w:val="-1"/>
          <w:sz w:val="28"/>
          <w:szCs w:val="28"/>
        </w:rPr>
        <w:t>движения</w:t>
      </w:r>
      <w:r w:rsidRPr="00C968A1">
        <w:rPr>
          <w:sz w:val="28"/>
          <w:szCs w:val="28"/>
        </w:rPr>
        <w:t xml:space="preserve"> </w:t>
      </w:r>
      <w:r w:rsidRPr="00C968A1">
        <w:rPr>
          <w:spacing w:val="-1"/>
          <w:sz w:val="28"/>
          <w:szCs w:val="28"/>
        </w:rPr>
        <w:t>детей</w:t>
      </w:r>
      <w:r w:rsidRPr="00C968A1">
        <w:rPr>
          <w:sz w:val="28"/>
          <w:szCs w:val="28"/>
        </w:rPr>
        <w:t xml:space="preserve"> </w:t>
      </w:r>
      <w:r w:rsidRPr="00C968A1">
        <w:rPr>
          <w:spacing w:val="-1"/>
          <w:sz w:val="28"/>
          <w:szCs w:val="28"/>
        </w:rPr>
        <w:t>относятся:</w:t>
      </w:r>
    </w:p>
    <w:p w14:paraId="43E07281" w14:textId="77777777" w:rsidR="00D230C9" w:rsidRPr="00C968A1" w:rsidRDefault="00D230C9" w:rsidP="00A57CA5">
      <w:pPr>
        <w:pStyle w:val="af6"/>
        <w:numPr>
          <w:ilvl w:val="1"/>
          <w:numId w:val="10"/>
        </w:numPr>
        <w:tabs>
          <w:tab w:val="left" w:pos="1093"/>
        </w:tabs>
        <w:kinsoku w:val="0"/>
        <w:overflowPunct w:val="0"/>
        <w:spacing w:before="0" w:after="0"/>
        <w:ind w:right="-29"/>
        <w:jc w:val="both"/>
        <w:rPr>
          <w:spacing w:val="-1"/>
          <w:sz w:val="28"/>
          <w:szCs w:val="28"/>
        </w:rPr>
      </w:pPr>
      <w:r w:rsidRPr="00C968A1">
        <w:rPr>
          <w:spacing w:val="-1"/>
          <w:sz w:val="28"/>
          <w:szCs w:val="28"/>
        </w:rPr>
        <w:t>устройство</w:t>
      </w:r>
      <w:r w:rsidRPr="00C968A1">
        <w:rPr>
          <w:spacing w:val="-3"/>
          <w:sz w:val="28"/>
          <w:szCs w:val="28"/>
        </w:rPr>
        <w:t xml:space="preserve"> </w:t>
      </w:r>
      <w:r w:rsidRPr="00C968A1">
        <w:rPr>
          <w:spacing w:val="-1"/>
          <w:sz w:val="28"/>
          <w:szCs w:val="28"/>
        </w:rPr>
        <w:t>ограждений</w:t>
      </w:r>
      <w:r w:rsidRPr="00C968A1">
        <w:rPr>
          <w:sz w:val="28"/>
          <w:szCs w:val="28"/>
        </w:rPr>
        <w:t xml:space="preserve"> </w:t>
      </w:r>
      <w:r w:rsidRPr="00C968A1">
        <w:rPr>
          <w:spacing w:val="-1"/>
          <w:sz w:val="28"/>
          <w:szCs w:val="28"/>
        </w:rPr>
        <w:t>перильного</w:t>
      </w:r>
      <w:r w:rsidRPr="00C968A1">
        <w:rPr>
          <w:spacing w:val="-3"/>
          <w:sz w:val="28"/>
          <w:szCs w:val="28"/>
        </w:rPr>
        <w:t xml:space="preserve"> </w:t>
      </w:r>
      <w:r w:rsidRPr="00C968A1">
        <w:rPr>
          <w:spacing w:val="-1"/>
          <w:sz w:val="28"/>
          <w:szCs w:val="28"/>
        </w:rPr>
        <w:t>типа;</w:t>
      </w:r>
    </w:p>
    <w:p w14:paraId="149597CE" w14:textId="77777777" w:rsidR="00D230C9" w:rsidRPr="00C968A1" w:rsidRDefault="00D230C9" w:rsidP="00A57CA5">
      <w:pPr>
        <w:pStyle w:val="af6"/>
        <w:numPr>
          <w:ilvl w:val="1"/>
          <w:numId w:val="10"/>
        </w:numPr>
        <w:tabs>
          <w:tab w:val="left" w:pos="1093"/>
        </w:tabs>
        <w:kinsoku w:val="0"/>
        <w:overflowPunct w:val="0"/>
        <w:spacing w:before="0" w:after="0"/>
        <w:ind w:right="-29"/>
        <w:jc w:val="both"/>
        <w:rPr>
          <w:spacing w:val="-1"/>
          <w:sz w:val="28"/>
          <w:szCs w:val="28"/>
        </w:rPr>
      </w:pPr>
      <w:r w:rsidRPr="00C968A1">
        <w:rPr>
          <w:spacing w:val="-1"/>
          <w:sz w:val="28"/>
          <w:szCs w:val="28"/>
        </w:rPr>
        <w:t>устройство</w:t>
      </w:r>
      <w:r w:rsidRPr="00C968A1">
        <w:rPr>
          <w:spacing w:val="63"/>
          <w:sz w:val="28"/>
          <w:szCs w:val="28"/>
        </w:rPr>
        <w:t xml:space="preserve"> </w:t>
      </w:r>
      <w:r w:rsidRPr="00C968A1">
        <w:rPr>
          <w:spacing w:val="-1"/>
          <w:sz w:val="28"/>
          <w:szCs w:val="28"/>
        </w:rPr>
        <w:t>пешеходных</w:t>
      </w:r>
      <w:r w:rsidRPr="00C968A1">
        <w:rPr>
          <w:spacing w:val="1"/>
          <w:sz w:val="28"/>
          <w:szCs w:val="28"/>
        </w:rPr>
        <w:t xml:space="preserve"> </w:t>
      </w:r>
      <w:r w:rsidRPr="00C968A1">
        <w:rPr>
          <w:spacing w:val="-1"/>
          <w:sz w:val="28"/>
          <w:szCs w:val="28"/>
        </w:rPr>
        <w:t>переходов</w:t>
      </w:r>
      <w:r w:rsidRPr="00C968A1">
        <w:rPr>
          <w:spacing w:val="67"/>
          <w:sz w:val="28"/>
          <w:szCs w:val="28"/>
        </w:rPr>
        <w:t xml:space="preserve"> </w:t>
      </w:r>
      <w:r w:rsidRPr="00C968A1">
        <w:rPr>
          <w:sz w:val="28"/>
          <w:szCs w:val="28"/>
        </w:rPr>
        <w:t>с</w:t>
      </w:r>
      <w:r w:rsidRPr="00C968A1">
        <w:rPr>
          <w:spacing w:val="67"/>
          <w:sz w:val="28"/>
          <w:szCs w:val="28"/>
        </w:rPr>
        <w:t xml:space="preserve"> </w:t>
      </w:r>
      <w:r w:rsidRPr="00C968A1">
        <w:rPr>
          <w:spacing w:val="-1"/>
          <w:sz w:val="28"/>
          <w:szCs w:val="28"/>
        </w:rPr>
        <w:t>техническими</w:t>
      </w:r>
      <w:r w:rsidRPr="00C968A1">
        <w:rPr>
          <w:spacing w:val="66"/>
          <w:sz w:val="28"/>
          <w:szCs w:val="28"/>
        </w:rPr>
        <w:t xml:space="preserve"> </w:t>
      </w:r>
      <w:r w:rsidRPr="00C968A1">
        <w:rPr>
          <w:sz w:val="28"/>
          <w:szCs w:val="28"/>
        </w:rPr>
        <w:t>средствами,</w:t>
      </w:r>
      <w:r w:rsidRPr="00C968A1">
        <w:rPr>
          <w:spacing w:val="48"/>
          <w:sz w:val="28"/>
          <w:szCs w:val="28"/>
        </w:rPr>
        <w:t xml:space="preserve"> </w:t>
      </w:r>
      <w:r w:rsidRPr="00C968A1">
        <w:rPr>
          <w:spacing w:val="-1"/>
          <w:sz w:val="28"/>
          <w:szCs w:val="28"/>
        </w:rPr>
        <w:t>повышающими</w:t>
      </w:r>
      <w:r w:rsidRPr="00C968A1">
        <w:rPr>
          <w:sz w:val="28"/>
          <w:szCs w:val="28"/>
        </w:rPr>
        <w:t xml:space="preserve"> </w:t>
      </w:r>
      <w:r w:rsidRPr="00C968A1">
        <w:rPr>
          <w:spacing w:val="-1"/>
          <w:sz w:val="28"/>
          <w:szCs w:val="28"/>
        </w:rPr>
        <w:t>видимость;</w:t>
      </w:r>
    </w:p>
    <w:p w14:paraId="49ED849D" w14:textId="77777777" w:rsidR="00D230C9" w:rsidRPr="00C968A1" w:rsidRDefault="00D230C9" w:rsidP="00A57CA5">
      <w:pPr>
        <w:pStyle w:val="af6"/>
        <w:numPr>
          <w:ilvl w:val="1"/>
          <w:numId w:val="10"/>
        </w:numPr>
        <w:tabs>
          <w:tab w:val="left" w:pos="1093"/>
        </w:tabs>
        <w:kinsoku w:val="0"/>
        <w:overflowPunct w:val="0"/>
        <w:spacing w:before="0" w:after="0"/>
        <w:ind w:right="-29"/>
        <w:jc w:val="both"/>
        <w:rPr>
          <w:spacing w:val="-1"/>
          <w:sz w:val="28"/>
          <w:szCs w:val="28"/>
        </w:rPr>
      </w:pPr>
      <w:r w:rsidRPr="00C968A1">
        <w:rPr>
          <w:spacing w:val="-1"/>
          <w:sz w:val="28"/>
          <w:szCs w:val="28"/>
        </w:rPr>
        <w:t>устройство</w:t>
      </w:r>
      <w:r w:rsidRPr="00C968A1">
        <w:rPr>
          <w:spacing w:val="47"/>
          <w:sz w:val="28"/>
          <w:szCs w:val="28"/>
        </w:rPr>
        <w:t xml:space="preserve"> </w:t>
      </w:r>
      <w:r w:rsidRPr="00C968A1">
        <w:rPr>
          <w:spacing w:val="-1"/>
          <w:sz w:val="28"/>
          <w:szCs w:val="28"/>
        </w:rPr>
        <w:t>технических</w:t>
      </w:r>
      <w:r w:rsidRPr="00C968A1">
        <w:rPr>
          <w:spacing w:val="51"/>
          <w:sz w:val="28"/>
          <w:szCs w:val="28"/>
        </w:rPr>
        <w:t xml:space="preserve"> </w:t>
      </w:r>
      <w:r w:rsidRPr="00C968A1">
        <w:rPr>
          <w:sz w:val="28"/>
          <w:szCs w:val="28"/>
        </w:rPr>
        <w:t>средств</w:t>
      </w:r>
      <w:r w:rsidRPr="00C968A1">
        <w:rPr>
          <w:spacing w:val="51"/>
          <w:sz w:val="28"/>
          <w:szCs w:val="28"/>
        </w:rPr>
        <w:t xml:space="preserve"> </w:t>
      </w:r>
      <w:r w:rsidRPr="00C968A1">
        <w:rPr>
          <w:sz w:val="28"/>
          <w:szCs w:val="28"/>
        </w:rPr>
        <w:t>для</w:t>
      </w:r>
      <w:r w:rsidRPr="00C968A1">
        <w:rPr>
          <w:spacing w:val="51"/>
          <w:sz w:val="28"/>
          <w:szCs w:val="28"/>
        </w:rPr>
        <w:t xml:space="preserve"> </w:t>
      </w:r>
      <w:r w:rsidRPr="00C968A1">
        <w:rPr>
          <w:spacing w:val="-1"/>
          <w:sz w:val="28"/>
          <w:szCs w:val="28"/>
        </w:rPr>
        <w:t>принудительного</w:t>
      </w:r>
      <w:r w:rsidRPr="00C968A1">
        <w:rPr>
          <w:spacing w:val="47"/>
          <w:sz w:val="28"/>
          <w:szCs w:val="28"/>
        </w:rPr>
        <w:t xml:space="preserve"> </w:t>
      </w:r>
      <w:r w:rsidRPr="00C968A1">
        <w:rPr>
          <w:sz w:val="28"/>
          <w:szCs w:val="28"/>
        </w:rPr>
        <w:t>снижения</w:t>
      </w:r>
      <w:r w:rsidRPr="00C968A1">
        <w:rPr>
          <w:spacing w:val="32"/>
          <w:sz w:val="28"/>
          <w:szCs w:val="28"/>
        </w:rPr>
        <w:t xml:space="preserve"> </w:t>
      </w:r>
      <w:r w:rsidRPr="00C968A1">
        <w:rPr>
          <w:spacing w:val="-1"/>
          <w:sz w:val="28"/>
          <w:szCs w:val="28"/>
        </w:rPr>
        <w:t>скорости</w:t>
      </w:r>
      <w:r w:rsidRPr="00C968A1">
        <w:rPr>
          <w:sz w:val="28"/>
          <w:szCs w:val="28"/>
        </w:rPr>
        <w:t xml:space="preserve"> </w:t>
      </w:r>
      <w:r w:rsidRPr="00C968A1">
        <w:rPr>
          <w:spacing w:val="-1"/>
          <w:sz w:val="28"/>
          <w:szCs w:val="28"/>
        </w:rPr>
        <w:t>(шумовые</w:t>
      </w:r>
      <w:r w:rsidRPr="00C968A1">
        <w:rPr>
          <w:spacing w:val="-3"/>
          <w:sz w:val="28"/>
          <w:szCs w:val="28"/>
        </w:rPr>
        <w:t xml:space="preserve"> </w:t>
      </w:r>
      <w:r w:rsidRPr="00C968A1">
        <w:rPr>
          <w:spacing w:val="-1"/>
          <w:sz w:val="28"/>
          <w:szCs w:val="28"/>
        </w:rPr>
        <w:t>полосы,</w:t>
      </w:r>
      <w:r w:rsidRPr="00C968A1">
        <w:rPr>
          <w:spacing w:val="2"/>
          <w:sz w:val="28"/>
          <w:szCs w:val="28"/>
        </w:rPr>
        <w:t xml:space="preserve"> </w:t>
      </w:r>
      <w:r w:rsidRPr="00C968A1">
        <w:rPr>
          <w:spacing w:val="-1"/>
          <w:sz w:val="28"/>
          <w:szCs w:val="28"/>
        </w:rPr>
        <w:t>искусственные</w:t>
      </w:r>
      <w:r w:rsidRPr="00C968A1">
        <w:rPr>
          <w:spacing w:val="-3"/>
          <w:sz w:val="28"/>
          <w:szCs w:val="28"/>
        </w:rPr>
        <w:t xml:space="preserve"> </w:t>
      </w:r>
      <w:r w:rsidRPr="00C968A1">
        <w:rPr>
          <w:spacing w:val="-1"/>
          <w:sz w:val="28"/>
          <w:szCs w:val="28"/>
        </w:rPr>
        <w:t>неровности);</w:t>
      </w:r>
    </w:p>
    <w:p w14:paraId="38055F84" w14:textId="77777777" w:rsidR="00D230C9" w:rsidRPr="00C968A1" w:rsidRDefault="00D230C9" w:rsidP="00A57CA5">
      <w:pPr>
        <w:pStyle w:val="af6"/>
        <w:numPr>
          <w:ilvl w:val="1"/>
          <w:numId w:val="10"/>
        </w:numPr>
        <w:tabs>
          <w:tab w:val="left" w:pos="1093"/>
        </w:tabs>
        <w:kinsoku w:val="0"/>
        <w:overflowPunct w:val="0"/>
        <w:spacing w:before="0" w:after="0"/>
        <w:ind w:right="-29"/>
        <w:jc w:val="both"/>
        <w:rPr>
          <w:spacing w:val="-2"/>
          <w:sz w:val="28"/>
          <w:szCs w:val="28"/>
        </w:rPr>
      </w:pPr>
      <w:r w:rsidRPr="00C968A1">
        <w:rPr>
          <w:spacing w:val="-1"/>
          <w:sz w:val="28"/>
          <w:szCs w:val="28"/>
        </w:rPr>
        <w:t>установка</w:t>
      </w:r>
      <w:r w:rsidRPr="00C968A1">
        <w:rPr>
          <w:spacing w:val="1"/>
          <w:sz w:val="28"/>
          <w:szCs w:val="28"/>
        </w:rPr>
        <w:t xml:space="preserve"> </w:t>
      </w:r>
      <w:r w:rsidRPr="00C968A1">
        <w:rPr>
          <w:spacing w:val="-1"/>
          <w:sz w:val="28"/>
          <w:szCs w:val="28"/>
        </w:rPr>
        <w:t>знаков</w:t>
      </w:r>
      <w:r w:rsidRPr="00C968A1">
        <w:rPr>
          <w:spacing w:val="9"/>
          <w:sz w:val="28"/>
          <w:szCs w:val="28"/>
        </w:rPr>
        <w:t xml:space="preserve"> </w:t>
      </w:r>
      <w:r w:rsidRPr="00C968A1">
        <w:rPr>
          <w:spacing w:val="-1"/>
          <w:sz w:val="28"/>
          <w:szCs w:val="28"/>
        </w:rPr>
        <w:t>«Осторожно</w:t>
      </w:r>
      <w:r w:rsidRPr="00C968A1">
        <w:rPr>
          <w:spacing w:val="-3"/>
          <w:sz w:val="28"/>
          <w:szCs w:val="28"/>
        </w:rPr>
        <w:t xml:space="preserve"> </w:t>
      </w:r>
      <w:r w:rsidRPr="00C968A1">
        <w:rPr>
          <w:spacing w:val="-2"/>
          <w:sz w:val="28"/>
          <w:szCs w:val="28"/>
        </w:rPr>
        <w:t>дети»;</w:t>
      </w:r>
    </w:p>
    <w:p w14:paraId="412E14AF" w14:textId="2E631961" w:rsidR="00D230C9" w:rsidRDefault="00D230C9" w:rsidP="00A57CA5">
      <w:pPr>
        <w:pStyle w:val="af6"/>
        <w:numPr>
          <w:ilvl w:val="1"/>
          <w:numId w:val="10"/>
        </w:numPr>
        <w:tabs>
          <w:tab w:val="left" w:pos="1093"/>
        </w:tabs>
        <w:kinsoku w:val="0"/>
        <w:overflowPunct w:val="0"/>
        <w:spacing w:before="0" w:after="0"/>
        <w:ind w:right="-29"/>
        <w:jc w:val="both"/>
        <w:rPr>
          <w:spacing w:val="-1"/>
          <w:sz w:val="28"/>
          <w:szCs w:val="28"/>
        </w:rPr>
      </w:pPr>
      <w:r w:rsidRPr="00C968A1">
        <w:rPr>
          <w:spacing w:val="-1"/>
          <w:sz w:val="28"/>
          <w:szCs w:val="28"/>
        </w:rPr>
        <w:t>установка</w:t>
      </w:r>
      <w:r w:rsidRPr="00C968A1">
        <w:rPr>
          <w:spacing w:val="1"/>
          <w:sz w:val="28"/>
          <w:szCs w:val="28"/>
        </w:rPr>
        <w:t xml:space="preserve"> </w:t>
      </w:r>
      <w:r w:rsidRPr="00C968A1">
        <w:rPr>
          <w:sz w:val="28"/>
          <w:szCs w:val="28"/>
        </w:rPr>
        <w:t>средств</w:t>
      </w:r>
      <w:r w:rsidRPr="00C968A1">
        <w:rPr>
          <w:spacing w:val="1"/>
          <w:sz w:val="28"/>
          <w:szCs w:val="28"/>
        </w:rPr>
        <w:t xml:space="preserve"> </w:t>
      </w:r>
      <w:r w:rsidRPr="00C968A1">
        <w:rPr>
          <w:spacing w:val="-1"/>
          <w:sz w:val="28"/>
          <w:szCs w:val="28"/>
        </w:rPr>
        <w:t>фото</w:t>
      </w:r>
      <w:r w:rsidR="008A7ED8">
        <w:rPr>
          <w:spacing w:val="-1"/>
          <w:sz w:val="28"/>
          <w:szCs w:val="28"/>
        </w:rPr>
        <w:t>–</w:t>
      </w:r>
      <w:r w:rsidRPr="00C968A1">
        <w:rPr>
          <w:spacing w:val="1"/>
          <w:sz w:val="28"/>
          <w:szCs w:val="28"/>
        </w:rPr>
        <w:t xml:space="preserve"> </w:t>
      </w:r>
      <w:r w:rsidRPr="00C968A1">
        <w:rPr>
          <w:sz w:val="28"/>
          <w:szCs w:val="28"/>
        </w:rPr>
        <w:t xml:space="preserve">и </w:t>
      </w:r>
      <w:proofErr w:type="spellStart"/>
      <w:r w:rsidR="0009682C">
        <w:rPr>
          <w:spacing w:val="-1"/>
          <w:sz w:val="28"/>
          <w:szCs w:val="28"/>
        </w:rPr>
        <w:t>видеофиксации</w:t>
      </w:r>
      <w:proofErr w:type="spellEnd"/>
      <w:r w:rsidR="0009682C">
        <w:rPr>
          <w:spacing w:val="-1"/>
          <w:sz w:val="28"/>
          <w:szCs w:val="28"/>
        </w:rPr>
        <w:t>;</w:t>
      </w:r>
    </w:p>
    <w:p w14:paraId="2AD174EF" w14:textId="77777777" w:rsidR="0009682C" w:rsidRPr="00C968A1" w:rsidRDefault="0009682C" w:rsidP="0009682C">
      <w:pPr>
        <w:pStyle w:val="af6"/>
        <w:numPr>
          <w:ilvl w:val="1"/>
          <w:numId w:val="10"/>
        </w:numPr>
        <w:tabs>
          <w:tab w:val="left" w:pos="1093"/>
        </w:tabs>
        <w:kinsoku w:val="0"/>
        <w:overflowPunct w:val="0"/>
        <w:spacing w:before="0" w:after="0"/>
        <w:ind w:right="-29"/>
        <w:jc w:val="both"/>
        <w:rPr>
          <w:spacing w:val="-1"/>
          <w:sz w:val="28"/>
          <w:szCs w:val="28"/>
        </w:rPr>
      </w:pPr>
      <w:r w:rsidRPr="00C968A1">
        <w:rPr>
          <w:spacing w:val="-1"/>
          <w:sz w:val="28"/>
          <w:szCs w:val="28"/>
        </w:rPr>
        <w:t>создание</w:t>
      </w:r>
      <w:r w:rsidRPr="00C968A1">
        <w:rPr>
          <w:spacing w:val="-3"/>
          <w:sz w:val="28"/>
          <w:szCs w:val="28"/>
        </w:rPr>
        <w:t xml:space="preserve"> </w:t>
      </w:r>
      <w:r w:rsidRPr="00C968A1">
        <w:rPr>
          <w:spacing w:val="-1"/>
          <w:sz w:val="28"/>
          <w:szCs w:val="28"/>
        </w:rPr>
        <w:t>Плана</w:t>
      </w:r>
      <w:r>
        <w:rPr>
          <w:spacing w:val="-1"/>
          <w:sz w:val="28"/>
          <w:szCs w:val="28"/>
        </w:rPr>
        <w:t>–</w:t>
      </w:r>
      <w:r w:rsidRPr="00C968A1">
        <w:rPr>
          <w:spacing w:val="-1"/>
          <w:sz w:val="28"/>
          <w:szCs w:val="28"/>
        </w:rPr>
        <w:t>схемы</w:t>
      </w:r>
      <w:r w:rsidRPr="00C968A1">
        <w:rPr>
          <w:spacing w:val="1"/>
          <w:sz w:val="28"/>
          <w:szCs w:val="28"/>
        </w:rPr>
        <w:t xml:space="preserve"> </w:t>
      </w:r>
      <w:r w:rsidRPr="00C968A1">
        <w:rPr>
          <w:spacing w:val="-1"/>
          <w:sz w:val="28"/>
          <w:szCs w:val="28"/>
        </w:rPr>
        <w:t>микрорайона</w:t>
      </w:r>
      <w:r w:rsidRPr="00C968A1">
        <w:rPr>
          <w:spacing w:val="1"/>
          <w:sz w:val="28"/>
          <w:szCs w:val="28"/>
        </w:rPr>
        <w:t xml:space="preserve"> </w:t>
      </w:r>
      <w:r w:rsidRPr="00C968A1">
        <w:rPr>
          <w:spacing w:val="-1"/>
          <w:sz w:val="28"/>
          <w:szCs w:val="28"/>
        </w:rPr>
        <w:t>образовательной</w:t>
      </w:r>
      <w:r w:rsidRPr="00C968A1">
        <w:rPr>
          <w:sz w:val="28"/>
          <w:szCs w:val="28"/>
        </w:rPr>
        <w:t xml:space="preserve"> </w:t>
      </w:r>
      <w:r w:rsidRPr="00C968A1">
        <w:rPr>
          <w:spacing w:val="-1"/>
          <w:sz w:val="28"/>
          <w:szCs w:val="28"/>
        </w:rPr>
        <w:t>организации;</w:t>
      </w:r>
    </w:p>
    <w:p w14:paraId="407FAE5F" w14:textId="77777777" w:rsidR="0009682C" w:rsidRPr="00C968A1" w:rsidRDefault="0009682C" w:rsidP="0009682C">
      <w:pPr>
        <w:pStyle w:val="af6"/>
        <w:numPr>
          <w:ilvl w:val="1"/>
          <w:numId w:val="10"/>
        </w:numPr>
        <w:tabs>
          <w:tab w:val="left" w:pos="1093"/>
        </w:tabs>
        <w:kinsoku w:val="0"/>
        <w:overflowPunct w:val="0"/>
        <w:spacing w:before="0" w:after="0"/>
        <w:ind w:right="-29"/>
        <w:jc w:val="both"/>
        <w:rPr>
          <w:spacing w:val="-1"/>
          <w:sz w:val="28"/>
          <w:szCs w:val="28"/>
        </w:rPr>
      </w:pPr>
      <w:r w:rsidRPr="00C968A1">
        <w:rPr>
          <w:spacing w:val="-1"/>
          <w:sz w:val="28"/>
          <w:szCs w:val="28"/>
        </w:rPr>
        <w:t>разработка</w:t>
      </w:r>
      <w:r w:rsidRPr="00C968A1">
        <w:rPr>
          <w:spacing w:val="7"/>
          <w:sz w:val="28"/>
          <w:szCs w:val="28"/>
        </w:rPr>
        <w:t xml:space="preserve"> </w:t>
      </w:r>
      <w:r w:rsidRPr="00C968A1">
        <w:rPr>
          <w:sz w:val="28"/>
          <w:szCs w:val="28"/>
        </w:rPr>
        <w:t>и</w:t>
      </w:r>
      <w:r w:rsidRPr="00C968A1">
        <w:rPr>
          <w:spacing w:val="10"/>
          <w:sz w:val="28"/>
          <w:szCs w:val="28"/>
        </w:rPr>
        <w:t xml:space="preserve"> </w:t>
      </w:r>
      <w:r w:rsidRPr="00C968A1">
        <w:rPr>
          <w:spacing w:val="-1"/>
          <w:sz w:val="28"/>
          <w:szCs w:val="28"/>
        </w:rPr>
        <w:t>утверждение</w:t>
      </w:r>
      <w:r w:rsidRPr="00C968A1">
        <w:rPr>
          <w:spacing w:val="3"/>
          <w:sz w:val="28"/>
          <w:szCs w:val="28"/>
        </w:rPr>
        <w:t xml:space="preserve"> </w:t>
      </w:r>
      <w:r w:rsidRPr="00C968A1">
        <w:rPr>
          <w:sz w:val="28"/>
          <w:szCs w:val="28"/>
        </w:rPr>
        <w:t>Паспорта</w:t>
      </w:r>
      <w:r w:rsidRPr="00C968A1">
        <w:rPr>
          <w:spacing w:val="7"/>
          <w:sz w:val="28"/>
          <w:szCs w:val="28"/>
        </w:rPr>
        <w:t xml:space="preserve"> </w:t>
      </w:r>
      <w:r w:rsidRPr="00C968A1">
        <w:rPr>
          <w:spacing w:val="-1"/>
          <w:sz w:val="28"/>
          <w:szCs w:val="28"/>
        </w:rPr>
        <w:t>дорожной</w:t>
      </w:r>
      <w:r w:rsidRPr="00C968A1">
        <w:rPr>
          <w:spacing w:val="6"/>
          <w:sz w:val="28"/>
          <w:szCs w:val="28"/>
        </w:rPr>
        <w:t xml:space="preserve"> </w:t>
      </w:r>
      <w:r w:rsidRPr="00C968A1">
        <w:rPr>
          <w:sz w:val="28"/>
          <w:szCs w:val="28"/>
        </w:rPr>
        <w:t>безопасности</w:t>
      </w:r>
      <w:r w:rsidRPr="00C968A1">
        <w:rPr>
          <w:spacing w:val="35"/>
          <w:sz w:val="28"/>
          <w:szCs w:val="28"/>
        </w:rPr>
        <w:t xml:space="preserve"> </w:t>
      </w:r>
      <w:r w:rsidRPr="00C968A1">
        <w:rPr>
          <w:spacing w:val="-1"/>
          <w:sz w:val="28"/>
          <w:szCs w:val="28"/>
        </w:rPr>
        <w:t>образовательного</w:t>
      </w:r>
      <w:r w:rsidRPr="00C968A1">
        <w:rPr>
          <w:spacing w:val="1"/>
          <w:sz w:val="28"/>
          <w:szCs w:val="28"/>
        </w:rPr>
        <w:t xml:space="preserve"> </w:t>
      </w:r>
      <w:r w:rsidRPr="00C968A1">
        <w:rPr>
          <w:spacing w:val="-1"/>
          <w:sz w:val="28"/>
          <w:szCs w:val="28"/>
        </w:rPr>
        <w:t>учреждения.</w:t>
      </w:r>
    </w:p>
    <w:p w14:paraId="1FDC4D3A" w14:textId="77777777" w:rsidR="00D230C9" w:rsidRPr="00C968A1" w:rsidRDefault="00D230C9" w:rsidP="00E20836">
      <w:pPr>
        <w:pStyle w:val="af6"/>
        <w:tabs>
          <w:tab w:val="left" w:pos="1184"/>
        </w:tabs>
        <w:kinsoku w:val="0"/>
        <w:overflowPunct w:val="0"/>
        <w:spacing w:before="0" w:after="0"/>
        <w:ind w:left="0" w:right="115" w:firstLine="709"/>
        <w:jc w:val="both"/>
        <w:rPr>
          <w:spacing w:val="-1"/>
          <w:sz w:val="28"/>
          <w:szCs w:val="28"/>
        </w:rPr>
      </w:pPr>
      <w:r w:rsidRPr="00C968A1">
        <w:rPr>
          <w:spacing w:val="-1"/>
          <w:sz w:val="28"/>
          <w:szCs w:val="28"/>
        </w:rPr>
        <w:t>Каждый</w:t>
      </w:r>
      <w:r w:rsidRPr="00C968A1">
        <w:rPr>
          <w:spacing w:val="23"/>
          <w:sz w:val="28"/>
          <w:szCs w:val="28"/>
        </w:rPr>
        <w:t xml:space="preserve"> </w:t>
      </w:r>
      <w:r w:rsidRPr="00C968A1">
        <w:rPr>
          <w:spacing w:val="-1"/>
          <w:sz w:val="28"/>
          <w:szCs w:val="28"/>
        </w:rPr>
        <w:t>пешеходный</w:t>
      </w:r>
      <w:r w:rsidRPr="00C968A1">
        <w:rPr>
          <w:spacing w:val="21"/>
          <w:sz w:val="28"/>
          <w:szCs w:val="28"/>
        </w:rPr>
        <w:t xml:space="preserve"> </w:t>
      </w:r>
      <w:r w:rsidRPr="00C968A1">
        <w:rPr>
          <w:spacing w:val="-1"/>
          <w:sz w:val="28"/>
          <w:szCs w:val="28"/>
        </w:rPr>
        <w:t>переход</w:t>
      </w:r>
      <w:r w:rsidRPr="00C968A1">
        <w:rPr>
          <w:spacing w:val="23"/>
          <w:sz w:val="28"/>
          <w:szCs w:val="28"/>
        </w:rPr>
        <w:t xml:space="preserve"> </w:t>
      </w:r>
      <w:r w:rsidRPr="00C968A1">
        <w:rPr>
          <w:spacing w:val="-1"/>
          <w:sz w:val="28"/>
          <w:szCs w:val="28"/>
        </w:rPr>
        <w:t>вблизи</w:t>
      </w:r>
      <w:r w:rsidRPr="00C968A1">
        <w:rPr>
          <w:spacing w:val="23"/>
          <w:sz w:val="28"/>
          <w:szCs w:val="28"/>
        </w:rPr>
        <w:t xml:space="preserve"> </w:t>
      </w:r>
      <w:r w:rsidRPr="00C968A1">
        <w:rPr>
          <w:spacing w:val="-1"/>
          <w:sz w:val="28"/>
          <w:szCs w:val="28"/>
        </w:rPr>
        <w:t>детского</w:t>
      </w:r>
      <w:r w:rsidRPr="00C968A1">
        <w:rPr>
          <w:spacing w:val="23"/>
          <w:sz w:val="28"/>
          <w:szCs w:val="28"/>
        </w:rPr>
        <w:t xml:space="preserve"> </w:t>
      </w:r>
      <w:r w:rsidRPr="00C968A1">
        <w:rPr>
          <w:spacing w:val="-1"/>
          <w:sz w:val="28"/>
          <w:szCs w:val="28"/>
        </w:rPr>
        <w:t>образовательного</w:t>
      </w:r>
      <w:r w:rsidRPr="00C968A1">
        <w:rPr>
          <w:spacing w:val="21"/>
          <w:sz w:val="28"/>
          <w:szCs w:val="28"/>
        </w:rPr>
        <w:t xml:space="preserve"> </w:t>
      </w:r>
      <w:r w:rsidRPr="00C968A1">
        <w:rPr>
          <w:spacing w:val="-1"/>
          <w:sz w:val="28"/>
          <w:szCs w:val="28"/>
        </w:rPr>
        <w:t>учреждения</w:t>
      </w:r>
      <w:r w:rsidRPr="00C968A1">
        <w:rPr>
          <w:sz w:val="28"/>
          <w:szCs w:val="28"/>
        </w:rPr>
        <w:t xml:space="preserve"> </w:t>
      </w:r>
      <w:r w:rsidRPr="00C968A1">
        <w:rPr>
          <w:spacing w:val="-1"/>
          <w:sz w:val="28"/>
          <w:szCs w:val="28"/>
        </w:rPr>
        <w:t>должен</w:t>
      </w:r>
      <w:r w:rsidRPr="00C968A1">
        <w:rPr>
          <w:spacing w:val="-2"/>
          <w:sz w:val="28"/>
          <w:szCs w:val="28"/>
        </w:rPr>
        <w:t xml:space="preserve"> </w:t>
      </w:r>
      <w:r w:rsidRPr="00C968A1">
        <w:rPr>
          <w:sz w:val="28"/>
          <w:szCs w:val="28"/>
        </w:rPr>
        <w:t>быть</w:t>
      </w:r>
      <w:r w:rsidRPr="00C968A1">
        <w:rPr>
          <w:spacing w:val="-1"/>
          <w:sz w:val="28"/>
          <w:szCs w:val="28"/>
        </w:rPr>
        <w:t xml:space="preserve"> обеспечен</w:t>
      </w:r>
      <w:r w:rsidRPr="00C968A1">
        <w:rPr>
          <w:spacing w:val="1"/>
          <w:sz w:val="28"/>
          <w:szCs w:val="28"/>
        </w:rPr>
        <w:t xml:space="preserve"> </w:t>
      </w:r>
      <w:r w:rsidRPr="00C968A1">
        <w:rPr>
          <w:spacing w:val="-2"/>
          <w:sz w:val="28"/>
          <w:szCs w:val="28"/>
        </w:rPr>
        <w:t>стационарным</w:t>
      </w:r>
      <w:r w:rsidRPr="00C968A1">
        <w:rPr>
          <w:sz w:val="28"/>
          <w:szCs w:val="28"/>
        </w:rPr>
        <w:t xml:space="preserve"> </w:t>
      </w:r>
      <w:r w:rsidRPr="00C968A1">
        <w:rPr>
          <w:spacing w:val="-1"/>
          <w:sz w:val="28"/>
          <w:szCs w:val="28"/>
        </w:rPr>
        <w:t>наружным</w:t>
      </w:r>
      <w:r w:rsidRPr="00C968A1">
        <w:rPr>
          <w:sz w:val="28"/>
          <w:szCs w:val="28"/>
        </w:rPr>
        <w:t xml:space="preserve"> </w:t>
      </w:r>
      <w:r w:rsidRPr="00C968A1">
        <w:rPr>
          <w:spacing w:val="-1"/>
          <w:sz w:val="28"/>
          <w:szCs w:val="28"/>
        </w:rPr>
        <w:t>освещением.</w:t>
      </w:r>
    </w:p>
    <w:p w14:paraId="618B60C4" w14:textId="70951EB0" w:rsidR="00D230C9" w:rsidRPr="00C968A1" w:rsidRDefault="00D230C9" w:rsidP="00A57CA5">
      <w:pPr>
        <w:pStyle w:val="af6"/>
        <w:numPr>
          <w:ilvl w:val="0"/>
          <w:numId w:val="6"/>
        </w:numPr>
        <w:tabs>
          <w:tab w:val="left" w:pos="1429"/>
        </w:tabs>
        <w:kinsoku w:val="0"/>
        <w:overflowPunct w:val="0"/>
        <w:spacing w:before="0" w:after="0"/>
        <w:ind w:right="103" w:firstLine="607"/>
        <w:jc w:val="both"/>
        <w:rPr>
          <w:spacing w:val="-1"/>
          <w:sz w:val="28"/>
          <w:szCs w:val="28"/>
        </w:rPr>
      </w:pPr>
      <w:r w:rsidRPr="00C968A1">
        <w:rPr>
          <w:spacing w:val="-1"/>
          <w:sz w:val="28"/>
          <w:szCs w:val="28"/>
        </w:rPr>
        <w:t>Знаки</w:t>
      </w:r>
      <w:r w:rsidRPr="00C968A1">
        <w:rPr>
          <w:spacing w:val="58"/>
          <w:sz w:val="28"/>
          <w:szCs w:val="28"/>
        </w:rPr>
        <w:t xml:space="preserve"> </w:t>
      </w:r>
      <w:r w:rsidRPr="00C968A1">
        <w:rPr>
          <w:spacing w:val="-2"/>
          <w:sz w:val="28"/>
          <w:szCs w:val="28"/>
        </w:rPr>
        <w:t>«Пешеходный</w:t>
      </w:r>
      <w:r w:rsidRPr="00C968A1">
        <w:rPr>
          <w:spacing w:val="55"/>
          <w:sz w:val="28"/>
          <w:szCs w:val="28"/>
        </w:rPr>
        <w:t xml:space="preserve"> </w:t>
      </w:r>
      <w:r w:rsidRPr="00C968A1">
        <w:rPr>
          <w:spacing w:val="-2"/>
          <w:sz w:val="28"/>
          <w:szCs w:val="28"/>
        </w:rPr>
        <w:t>переход»,</w:t>
      </w:r>
      <w:r w:rsidRPr="00C968A1">
        <w:rPr>
          <w:spacing w:val="57"/>
          <w:sz w:val="28"/>
          <w:szCs w:val="28"/>
        </w:rPr>
        <w:t xml:space="preserve"> </w:t>
      </w:r>
      <w:r w:rsidRPr="00C968A1">
        <w:rPr>
          <w:spacing w:val="-1"/>
          <w:sz w:val="28"/>
          <w:szCs w:val="28"/>
        </w:rPr>
        <w:t>«Дети»</w:t>
      </w:r>
      <w:r w:rsidRPr="00C968A1">
        <w:rPr>
          <w:spacing w:val="56"/>
          <w:sz w:val="28"/>
          <w:szCs w:val="28"/>
        </w:rPr>
        <w:t xml:space="preserve"> </w:t>
      </w:r>
      <w:r w:rsidRPr="00C968A1">
        <w:rPr>
          <w:spacing w:val="-1"/>
          <w:sz w:val="28"/>
          <w:szCs w:val="28"/>
        </w:rPr>
        <w:t>должны</w:t>
      </w:r>
      <w:r w:rsidRPr="00C968A1">
        <w:rPr>
          <w:spacing w:val="58"/>
          <w:sz w:val="28"/>
          <w:szCs w:val="28"/>
        </w:rPr>
        <w:t xml:space="preserve"> </w:t>
      </w:r>
      <w:r w:rsidRPr="00C968A1">
        <w:rPr>
          <w:spacing w:val="-1"/>
          <w:sz w:val="28"/>
          <w:szCs w:val="28"/>
        </w:rPr>
        <w:t>быть</w:t>
      </w:r>
      <w:r w:rsidRPr="00C968A1">
        <w:rPr>
          <w:spacing w:val="51"/>
          <w:sz w:val="28"/>
          <w:szCs w:val="28"/>
        </w:rPr>
        <w:t xml:space="preserve"> </w:t>
      </w:r>
      <w:r w:rsidRPr="00C968A1">
        <w:rPr>
          <w:spacing w:val="-1"/>
          <w:sz w:val="28"/>
          <w:szCs w:val="28"/>
        </w:rPr>
        <w:t>двухсторонними</w:t>
      </w:r>
      <w:r w:rsidRPr="00C968A1">
        <w:rPr>
          <w:spacing w:val="43"/>
          <w:sz w:val="28"/>
          <w:szCs w:val="28"/>
        </w:rPr>
        <w:t xml:space="preserve"> </w:t>
      </w:r>
      <w:r w:rsidRPr="00C968A1">
        <w:rPr>
          <w:sz w:val="28"/>
          <w:szCs w:val="28"/>
        </w:rPr>
        <w:t>и</w:t>
      </w:r>
      <w:r w:rsidRPr="00C968A1">
        <w:rPr>
          <w:spacing w:val="43"/>
          <w:sz w:val="28"/>
          <w:szCs w:val="28"/>
        </w:rPr>
        <w:t xml:space="preserve"> </w:t>
      </w:r>
      <w:r w:rsidRPr="00C968A1">
        <w:rPr>
          <w:spacing w:val="-1"/>
          <w:sz w:val="28"/>
          <w:szCs w:val="28"/>
        </w:rPr>
        <w:t>размещены</w:t>
      </w:r>
      <w:r w:rsidRPr="00C968A1">
        <w:rPr>
          <w:spacing w:val="45"/>
          <w:sz w:val="28"/>
          <w:szCs w:val="28"/>
        </w:rPr>
        <w:t xml:space="preserve"> </w:t>
      </w:r>
      <w:r w:rsidRPr="00C968A1">
        <w:rPr>
          <w:sz w:val="28"/>
          <w:szCs w:val="28"/>
        </w:rPr>
        <w:t>на</w:t>
      </w:r>
      <w:r w:rsidRPr="00C968A1">
        <w:rPr>
          <w:spacing w:val="45"/>
          <w:sz w:val="28"/>
          <w:szCs w:val="28"/>
        </w:rPr>
        <w:t xml:space="preserve"> </w:t>
      </w:r>
      <w:r w:rsidRPr="00C968A1">
        <w:rPr>
          <w:spacing w:val="-1"/>
          <w:sz w:val="28"/>
          <w:szCs w:val="28"/>
        </w:rPr>
        <w:t>щитах</w:t>
      </w:r>
      <w:r w:rsidRPr="00C968A1">
        <w:rPr>
          <w:spacing w:val="45"/>
          <w:sz w:val="28"/>
          <w:szCs w:val="28"/>
        </w:rPr>
        <w:t xml:space="preserve"> </w:t>
      </w:r>
      <w:r w:rsidRPr="00C968A1">
        <w:rPr>
          <w:sz w:val="28"/>
          <w:szCs w:val="28"/>
        </w:rPr>
        <w:t>с</w:t>
      </w:r>
      <w:r w:rsidRPr="00C968A1">
        <w:rPr>
          <w:spacing w:val="45"/>
          <w:sz w:val="28"/>
          <w:szCs w:val="28"/>
        </w:rPr>
        <w:t xml:space="preserve"> </w:t>
      </w:r>
      <w:r w:rsidRPr="00C968A1">
        <w:rPr>
          <w:spacing w:val="-2"/>
          <w:sz w:val="28"/>
          <w:szCs w:val="28"/>
        </w:rPr>
        <w:t>флуоресцентной</w:t>
      </w:r>
      <w:r w:rsidRPr="00C968A1">
        <w:rPr>
          <w:spacing w:val="45"/>
          <w:sz w:val="28"/>
          <w:szCs w:val="28"/>
        </w:rPr>
        <w:t xml:space="preserve"> </w:t>
      </w:r>
      <w:r w:rsidRPr="00C968A1">
        <w:rPr>
          <w:spacing w:val="-1"/>
          <w:sz w:val="28"/>
          <w:szCs w:val="28"/>
        </w:rPr>
        <w:t>плёнкой</w:t>
      </w:r>
      <w:r w:rsidRPr="00C968A1">
        <w:rPr>
          <w:spacing w:val="45"/>
          <w:sz w:val="28"/>
          <w:szCs w:val="28"/>
        </w:rPr>
        <w:t xml:space="preserve"> </w:t>
      </w:r>
      <w:r w:rsidRPr="00C968A1">
        <w:rPr>
          <w:sz w:val="28"/>
          <w:szCs w:val="28"/>
        </w:rPr>
        <w:t>жёлто</w:t>
      </w:r>
      <w:r w:rsidR="008A7ED8">
        <w:rPr>
          <w:sz w:val="28"/>
          <w:szCs w:val="28"/>
        </w:rPr>
        <w:t>–</w:t>
      </w:r>
      <w:r w:rsidRPr="00C968A1">
        <w:rPr>
          <w:spacing w:val="55"/>
          <w:sz w:val="28"/>
          <w:szCs w:val="28"/>
        </w:rPr>
        <w:t xml:space="preserve"> </w:t>
      </w:r>
      <w:r w:rsidRPr="00C968A1">
        <w:rPr>
          <w:spacing w:val="-1"/>
          <w:sz w:val="28"/>
          <w:szCs w:val="28"/>
        </w:rPr>
        <w:t>зелёного</w:t>
      </w:r>
      <w:r w:rsidRPr="00C968A1">
        <w:rPr>
          <w:spacing w:val="12"/>
          <w:sz w:val="28"/>
          <w:szCs w:val="28"/>
        </w:rPr>
        <w:t xml:space="preserve"> </w:t>
      </w:r>
      <w:r w:rsidRPr="00C968A1">
        <w:rPr>
          <w:spacing w:val="-1"/>
          <w:sz w:val="28"/>
          <w:szCs w:val="28"/>
        </w:rPr>
        <w:t>цвета;</w:t>
      </w:r>
      <w:r w:rsidRPr="00C968A1">
        <w:rPr>
          <w:spacing w:val="12"/>
          <w:sz w:val="28"/>
          <w:szCs w:val="28"/>
        </w:rPr>
        <w:t xml:space="preserve"> </w:t>
      </w:r>
      <w:r w:rsidRPr="00C968A1">
        <w:rPr>
          <w:spacing w:val="-1"/>
          <w:sz w:val="28"/>
          <w:szCs w:val="28"/>
        </w:rPr>
        <w:t>дополнительно</w:t>
      </w:r>
      <w:r w:rsidRPr="00C968A1">
        <w:rPr>
          <w:spacing w:val="12"/>
          <w:sz w:val="28"/>
          <w:szCs w:val="28"/>
        </w:rPr>
        <w:t xml:space="preserve"> </w:t>
      </w:r>
      <w:r w:rsidRPr="00C968A1">
        <w:rPr>
          <w:spacing w:val="-1"/>
          <w:sz w:val="28"/>
          <w:szCs w:val="28"/>
        </w:rPr>
        <w:t>знаки</w:t>
      </w:r>
      <w:r w:rsidRPr="00C968A1">
        <w:rPr>
          <w:spacing w:val="12"/>
          <w:sz w:val="28"/>
          <w:szCs w:val="28"/>
        </w:rPr>
        <w:t xml:space="preserve"> </w:t>
      </w:r>
      <w:r w:rsidRPr="00C968A1">
        <w:rPr>
          <w:spacing w:val="-1"/>
          <w:sz w:val="28"/>
          <w:szCs w:val="28"/>
        </w:rPr>
        <w:t>могут</w:t>
      </w:r>
      <w:r w:rsidRPr="00C968A1">
        <w:rPr>
          <w:spacing w:val="10"/>
          <w:sz w:val="28"/>
          <w:szCs w:val="28"/>
        </w:rPr>
        <w:t xml:space="preserve"> </w:t>
      </w:r>
      <w:r w:rsidRPr="00C968A1">
        <w:rPr>
          <w:spacing w:val="-1"/>
          <w:sz w:val="28"/>
          <w:szCs w:val="28"/>
        </w:rPr>
        <w:t>оснащаться</w:t>
      </w:r>
      <w:r w:rsidRPr="00C968A1">
        <w:rPr>
          <w:spacing w:val="12"/>
          <w:sz w:val="28"/>
          <w:szCs w:val="28"/>
        </w:rPr>
        <w:t xml:space="preserve"> </w:t>
      </w:r>
      <w:r w:rsidRPr="00C968A1">
        <w:rPr>
          <w:sz w:val="28"/>
          <w:szCs w:val="28"/>
        </w:rPr>
        <w:t>мигающим</w:t>
      </w:r>
      <w:r w:rsidRPr="00C968A1">
        <w:rPr>
          <w:spacing w:val="11"/>
          <w:sz w:val="28"/>
          <w:szCs w:val="28"/>
        </w:rPr>
        <w:t xml:space="preserve"> </w:t>
      </w:r>
      <w:r w:rsidRPr="00C968A1">
        <w:rPr>
          <w:spacing w:val="-2"/>
          <w:sz w:val="28"/>
          <w:szCs w:val="28"/>
        </w:rPr>
        <w:t>сигналом</w:t>
      </w:r>
      <w:r w:rsidRPr="00C968A1">
        <w:rPr>
          <w:spacing w:val="57"/>
          <w:sz w:val="28"/>
          <w:szCs w:val="28"/>
        </w:rPr>
        <w:t xml:space="preserve"> </w:t>
      </w:r>
      <w:r w:rsidRPr="00C968A1">
        <w:rPr>
          <w:spacing w:val="-1"/>
          <w:sz w:val="28"/>
          <w:szCs w:val="28"/>
        </w:rPr>
        <w:t>жёлтого</w:t>
      </w:r>
      <w:r w:rsidRPr="00C968A1">
        <w:rPr>
          <w:spacing w:val="1"/>
          <w:sz w:val="28"/>
          <w:szCs w:val="28"/>
        </w:rPr>
        <w:t xml:space="preserve"> </w:t>
      </w:r>
      <w:r w:rsidRPr="00C968A1">
        <w:rPr>
          <w:spacing w:val="-1"/>
          <w:sz w:val="28"/>
          <w:szCs w:val="28"/>
        </w:rPr>
        <w:t>цвета.</w:t>
      </w:r>
    </w:p>
    <w:p w14:paraId="3B0C2FF9" w14:textId="2B820B5E" w:rsidR="00D230C9" w:rsidRPr="00C968A1" w:rsidRDefault="00D230C9" w:rsidP="00A57CA5">
      <w:pPr>
        <w:pStyle w:val="af6"/>
        <w:numPr>
          <w:ilvl w:val="0"/>
          <w:numId w:val="6"/>
        </w:numPr>
        <w:tabs>
          <w:tab w:val="left" w:pos="1218"/>
        </w:tabs>
        <w:kinsoku w:val="0"/>
        <w:overflowPunct w:val="0"/>
        <w:spacing w:before="0" w:after="0"/>
        <w:ind w:right="111" w:firstLine="607"/>
        <w:jc w:val="both"/>
        <w:rPr>
          <w:spacing w:val="-1"/>
          <w:sz w:val="28"/>
          <w:szCs w:val="28"/>
        </w:rPr>
      </w:pPr>
      <w:r w:rsidRPr="00C968A1">
        <w:rPr>
          <w:spacing w:val="-1"/>
          <w:sz w:val="28"/>
          <w:szCs w:val="28"/>
        </w:rPr>
        <w:t>Дорожная</w:t>
      </w:r>
      <w:r w:rsidRPr="00C968A1">
        <w:rPr>
          <w:spacing w:val="54"/>
          <w:sz w:val="28"/>
          <w:szCs w:val="28"/>
        </w:rPr>
        <w:t xml:space="preserve"> </w:t>
      </w:r>
      <w:r w:rsidRPr="00C968A1">
        <w:rPr>
          <w:spacing w:val="-1"/>
          <w:sz w:val="28"/>
          <w:szCs w:val="28"/>
        </w:rPr>
        <w:t>разметка</w:t>
      </w:r>
      <w:r w:rsidRPr="00C968A1">
        <w:rPr>
          <w:spacing w:val="56"/>
          <w:sz w:val="28"/>
          <w:szCs w:val="28"/>
        </w:rPr>
        <w:t xml:space="preserve"> </w:t>
      </w:r>
      <w:r w:rsidRPr="00C968A1">
        <w:rPr>
          <w:spacing w:val="-1"/>
          <w:sz w:val="28"/>
          <w:szCs w:val="28"/>
        </w:rPr>
        <w:t>на</w:t>
      </w:r>
      <w:r w:rsidRPr="00C968A1">
        <w:rPr>
          <w:spacing w:val="56"/>
          <w:sz w:val="28"/>
          <w:szCs w:val="28"/>
        </w:rPr>
        <w:t xml:space="preserve"> </w:t>
      </w:r>
      <w:r w:rsidRPr="00C968A1">
        <w:rPr>
          <w:spacing w:val="-1"/>
          <w:sz w:val="28"/>
          <w:szCs w:val="28"/>
        </w:rPr>
        <w:t>пешеходном</w:t>
      </w:r>
      <w:r w:rsidRPr="00C968A1">
        <w:rPr>
          <w:spacing w:val="56"/>
          <w:sz w:val="28"/>
          <w:szCs w:val="28"/>
        </w:rPr>
        <w:t xml:space="preserve"> </w:t>
      </w:r>
      <w:r w:rsidRPr="00C968A1">
        <w:rPr>
          <w:spacing w:val="-1"/>
          <w:sz w:val="28"/>
          <w:szCs w:val="28"/>
        </w:rPr>
        <w:t>переходе</w:t>
      </w:r>
      <w:r w:rsidRPr="00C968A1">
        <w:rPr>
          <w:spacing w:val="56"/>
          <w:sz w:val="28"/>
          <w:szCs w:val="28"/>
        </w:rPr>
        <w:t xml:space="preserve"> </w:t>
      </w:r>
      <w:r w:rsidRPr="00C968A1">
        <w:rPr>
          <w:spacing w:val="-1"/>
          <w:sz w:val="28"/>
          <w:szCs w:val="28"/>
        </w:rPr>
        <w:t>должна</w:t>
      </w:r>
      <w:r w:rsidRPr="00C968A1">
        <w:rPr>
          <w:spacing w:val="56"/>
          <w:sz w:val="28"/>
          <w:szCs w:val="28"/>
        </w:rPr>
        <w:t xml:space="preserve"> </w:t>
      </w:r>
      <w:r w:rsidRPr="00C968A1">
        <w:rPr>
          <w:spacing w:val="-1"/>
          <w:sz w:val="28"/>
          <w:szCs w:val="28"/>
        </w:rPr>
        <w:t>читаться</w:t>
      </w:r>
      <w:r w:rsidRPr="00C968A1">
        <w:rPr>
          <w:spacing w:val="21"/>
          <w:sz w:val="28"/>
          <w:szCs w:val="28"/>
        </w:rPr>
        <w:t xml:space="preserve"> </w:t>
      </w:r>
      <w:r w:rsidRPr="00C968A1">
        <w:rPr>
          <w:spacing w:val="-1"/>
          <w:sz w:val="28"/>
          <w:szCs w:val="28"/>
        </w:rPr>
        <w:t>круглый</w:t>
      </w:r>
      <w:r w:rsidRPr="00C968A1">
        <w:rPr>
          <w:sz w:val="28"/>
          <w:szCs w:val="28"/>
        </w:rPr>
        <w:t xml:space="preserve"> </w:t>
      </w:r>
      <w:r w:rsidRPr="00C968A1">
        <w:rPr>
          <w:spacing w:val="-1"/>
          <w:sz w:val="28"/>
          <w:szCs w:val="28"/>
        </w:rPr>
        <w:t xml:space="preserve">год. </w:t>
      </w:r>
      <w:r w:rsidRPr="00C968A1">
        <w:rPr>
          <w:spacing w:val="-2"/>
          <w:sz w:val="28"/>
          <w:szCs w:val="28"/>
        </w:rPr>
        <w:t>Полосы</w:t>
      </w:r>
      <w:r w:rsidRPr="00C968A1">
        <w:rPr>
          <w:sz w:val="28"/>
          <w:szCs w:val="28"/>
        </w:rPr>
        <w:t xml:space="preserve"> </w:t>
      </w:r>
      <w:r w:rsidRPr="00C968A1">
        <w:rPr>
          <w:spacing w:val="-1"/>
          <w:sz w:val="28"/>
          <w:szCs w:val="28"/>
        </w:rPr>
        <w:t>«зебры» должны</w:t>
      </w:r>
      <w:r w:rsidRPr="00C968A1">
        <w:rPr>
          <w:spacing w:val="-3"/>
          <w:sz w:val="28"/>
          <w:szCs w:val="28"/>
        </w:rPr>
        <w:t xml:space="preserve"> </w:t>
      </w:r>
      <w:r w:rsidRPr="00C968A1">
        <w:rPr>
          <w:sz w:val="28"/>
          <w:szCs w:val="28"/>
        </w:rPr>
        <w:t>быть</w:t>
      </w:r>
      <w:r w:rsidRPr="00C968A1">
        <w:rPr>
          <w:spacing w:val="3"/>
          <w:sz w:val="28"/>
          <w:szCs w:val="28"/>
        </w:rPr>
        <w:t xml:space="preserve"> </w:t>
      </w:r>
      <w:r w:rsidRPr="00C968A1">
        <w:rPr>
          <w:spacing w:val="-1"/>
          <w:sz w:val="28"/>
          <w:szCs w:val="28"/>
        </w:rPr>
        <w:t>выполнены</w:t>
      </w:r>
      <w:r w:rsidRPr="00C968A1">
        <w:rPr>
          <w:sz w:val="28"/>
          <w:szCs w:val="28"/>
        </w:rPr>
        <w:t xml:space="preserve"> в</w:t>
      </w:r>
      <w:r w:rsidRPr="00C968A1">
        <w:rPr>
          <w:spacing w:val="-4"/>
          <w:sz w:val="28"/>
          <w:szCs w:val="28"/>
        </w:rPr>
        <w:t xml:space="preserve"> </w:t>
      </w:r>
      <w:r w:rsidRPr="00C968A1">
        <w:rPr>
          <w:spacing w:val="-1"/>
          <w:sz w:val="28"/>
          <w:szCs w:val="28"/>
        </w:rPr>
        <w:t>бело</w:t>
      </w:r>
      <w:r w:rsidR="008A7ED8">
        <w:rPr>
          <w:spacing w:val="-1"/>
          <w:sz w:val="28"/>
          <w:szCs w:val="28"/>
        </w:rPr>
        <w:t>–</w:t>
      </w:r>
      <w:r w:rsidRPr="00C968A1">
        <w:rPr>
          <w:spacing w:val="-1"/>
          <w:sz w:val="28"/>
          <w:szCs w:val="28"/>
        </w:rPr>
        <w:t>жёлтых</w:t>
      </w:r>
      <w:r w:rsidRPr="00C968A1">
        <w:rPr>
          <w:spacing w:val="1"/>
          <w:sz w:val="28"/>
          <w:szCs w:val="28"/>
        </w:rPr>
        <w:t xml:space="preserve"> </w:t>
      </w:r>
      <w:r w:rsidRPr="00C968A1">
        <w:rPr>
          <w:spacing w:val="-1"/>
          <w:sz w:val="28"/>
          <w:szCs w:val="28"/>
        </w:rPr>
        <w:t>тонах.</w:t>
      </w:r>
    </w:p>
    <w:p w14:paraId="5D992518" w14:textId="77777777" w:rsidR="00D230C9" w:rsidRPr="00C968A1" w:rsidRDefault="00D230C9" w:rsidP="00A57CA5">
      <w:pPr>
        <w:pStyle w:val="af6"/>
        <w:numPr>
          <w:ilvl w:val="0"/>
          <w:numId w:val="6"/>
        </w:numPr>
        <w:tabs>
          <w:tab w:val="left" w:pos="1120"/>
        </w:tabs>
        <w:kinsoku w:val="0"/>
        <w:overflowPunct w:val="0"/>
        <w:spacing w:before="0" w:after="0"/>
        <w:ind w:right="107" w:firstLine="607"/>
        <w:jc w:val="both"/>
        <w:rPr>
          <w:spacing w:val="-1"/>
          <w:sz w:val="28"/>
          <w:szCs w:val="28"/>
        </w:rPr>
      </w:pPr>
      <w:r w:rsidRPr="00C968A1">
        <w:rPr>
          <w:spacing w:val="-1"/>
          <w:sz w:val="28"/>
          <w:szCs w:val="28"/>
        </w:rPr>
        <w:t>Дорожные</w:t>
      </w:r>
      <w:r w:rsidRPr="00C968A1">
        <w:rPr>
          <w:spacing w:val="28"/>
          <w:sz w:val="28"/>
          <w:szCs w:val="28"/>
        </w:rPr>
        <w:t xml:space="preserve"> </w:t>
      </w:r>
      <w:r w:rsidRPr="00C968A1">
        <w:rPr>
          <w:spacing w:val="-1"/>
          <w:sz w:val="28"/>
          <w:szCs w:val="28"/>
        </w:rPr>
        <w:t>знаки</w:t>
      </w:r>
      <w:r w:rsidRPr="00C968A1">
        <w:rPr>
          <w:spacing w:val="26"/>
          <w:sz w:val="28"/>
          <w:szCs w:val="28"/>
        </w:rPr>
        <w:t xml:space="preserve"> </w:t>
      </w:r>
      <w:r w:rsidRPr="00C968A1">
        <w:rPr>
          <w:spacing w:val="-1"/>
          <w:sz w:val="28"/>
          <w:szCs w:val="28"/>
        </w:rPr>
        <w:t>«Дети»</w:t>
      </w:r>
      <w:r w:rsidRPr="00C968A1">
        <w:rPr>
          <w:spacing w:val="26"/>
          <w:sz w:val="28"/>
          <w:szCs w:val="28"/>
        </w:rPr>
        <w:t xml:space="preserve"> </w:t>
      </w:r>
      <w:r w:rsidRPr="00C968A1">
        <w:rPr>
          <w:spacing w:val="-1"/>
          <w:sz w:val="28"/>
          <w:szCs w:val="28"/>
        </w:rPr>
        <w:t>или</w:t>
      </w:r>
      <w:r w:rsidRPr="00C968A1">
        <w:rPr>
          <w:spacing w:val="28"/>
          <w:sz w:val="28"/>
          <w:szCs w:val="28"/>
        </w:rPr>
        <w:t xml:space="preserve"> </w:t>
      </w:r>
      <w:r w:rsidRPr="00C968A1">
        <w:rPr>
          <w:spacing w:val="-1"/>
          <w:sz w:val="28"/>
          <w:szCs w:val="28"/>
        </w:rPr>
        <w:t>«Школа»</w:t>
      </w:r>
      <w:r w:rsidRPr="00C968A1">
        <w:rPr>
          <w:spacing w:val="26"/>
          <w:sz w:val="28"/>
          <w:szCs w:val="28"/>
        </w:rPr>
        <w:t xml:space="preserve"> </w:t>
      </w:r>
      <w:r w:rsidRPr="00C968A1">
        <w:rPr>
          <w:spacing w:val="-1"/>
          <w:sz w:val="28"/>
          <w:szCs w:val="28"/>
        </w:rPr>
        <w:t>могут</w:t>
      </w:r>
      <w:r w:rsidRPr="00C968A1">
        <w:rPr>
          <w:spacing w:val="27"/>
          <w:sz w:val="28"/>
          <w:szCs w:val="28"/>
        </w:rPr>
        <w:t xml:space="preserve"> </w:t>
      </w:r>
      <w:r w:rsidRPr="00C968A1">
        <w:rPr>
          <w:spacing w:val="1"/>
          <w:sz w:val="28"/>
          <w:szCs w:val="28"/>
        </w:rPr>
        <w:t>быть</w:t>
      </w:r>
      <w:r w:rsidRPr="00C968A1">
        <w:rPr>
          <w:spacing w:val="26"/>
          <w:sz w:val="28"/>
          <w:szCs w:val="28"/>
        </w:rPr>
        <w:t xml:space="preserve"> </w:t>
      </w:r>
      <w:r w:rsidRPr="00C968A1">
        <w:rPr>
          <w:spacing w:val="-1"/>
          <w:sz w:val="28"/>
          <w:szCs w:val="28"/>
        </w:rPr>
        <w:t>продублированы</w:t>
      </w:r>
      <w:r w:rsidRPr="00C968A1">
        <w:rPr>
          <w:spacing w:val="45"/>
          <w:sz w:val="28"/>
          <w:szCs w:val="28"/>
        </w:rPr>
        <w:t xml:space="preserve"> </w:t>
      </w:r>
      <w:r w:rsidRPr="00C968A1">
        <w:rPr>
          <w:sz w:val="28"/>
          <w:szCs w:val="28"/>
        </w:rPr>
        <w:t xml:space="preserve">на </w:t>
      </w:r>
      <w:r w:rsidRPr="00C968A1">
        <w:rPr>
          <w:spacing w:val="-1"/>
          <w:sz w:val="28"/>
          <w:szCs w:val="28"/>
        </w:rPr>
        <w:t>асфальте.</w:t>
      </w:r>
    </w:p>
    <w:p w14:paraId="5730E80D" w14:textId="77777777" w:rsidR="00D230C9" w:rsidRPr="00C968A1" w:rsidRDefault="00D230C9" w:rsidP="00A57CA5">
      <w:pPr>
        <w:pStyle w:val="af6"/>
        <w:numPr>
          <w:ilvl w:val="0"/>
          <w:numId w:val="6"/>
        </w:numPr>
        <w:tabs>
          <w:tab w:val="left" w:pos="1100"/>
        </w:tabs>
        <w:kinsoku w:val="0"/>
        <w:overflowPunct w:val="0"/>
        <w:spacing w:before="0" w:after="0"/>
        <w:ind w:right="112" w:firstLine="607"/>
        <w:jc w:val="both"/>
        <w:rPr>
          <w:spacing w:val="-1"/>
          <w:sz w:val="28"/>
          <w:szCs w:val="28"/>
        </w:rPr>
      </w:pPr>
      <w:r w:rsidRPr="00C968A1">
        <w:rPr>
          <w:spacing w:val="-1"/>
          <w:sz w:val="28"/>
          <w:szCs w:val="28"/>
        </w:rPr>
        <w:t>Если</w:t>
      </w:r>
      <w:r w:rsidRPr="00C968A1">
        <w:rPr>
          <w:spacing w:val="9"/>
          <w:sz w:val="28"/>
          <w:szCs w:val="28"/>
        </w:rPr>
        <w:t xml:space="preserve"> </w:t>
      </w:r>
      <w:r w:rsidRPr="00C968A1">
        <w:rPr>
          <w:spacing w:val="-1"/>
          <w:sz w:val="28"/>
          <w:szCs w:val="28"/>
        </w:rPr>
        <w:t>пешеходный</w:t>
      </w:r>
      <w:r w:rsidRPr="00C968A1">
        <w:rPr>
          <w:spacing w:val="9"/>
          <w:sz w:val="28"/>
          <w:szCs w:val="28"/>
        </w:rPr>
        <w:t xml:space="preserve"> </w:t>
      </w:r>
      <w:r w:rsidRPr="00C968A1">
        <w:rPr>
          <w:spacing w:val="-1"/>
          <w:sz w:val="28"/>
          <w:szCs w:val="28"/>
        </w:rPr>
        <w:t>переход</w:t>
      </w:r>
      <w:r w:rsidRPr="00C968A1">
        <w:rPr>
          <w:spacing w:val="9"/>
          <w:sz w:val="28"/>
          <w:szCs w:val="28"/>
        </w:rPr>
        <w:t xml:space="preserve"> </w:t>
      </w:r>
      <w:r w:rsidRPr="00C968A1">
        <w:rPr>
          <w:spacing w:val="-1"/>
          <w:sz w:val="28"/>
          <w:szCs w:val="28"/>
        </w:rPr>
        <w:t>расположен</w:t>
      </w:r>
      <w:r w:rsidRPr="00C968A1">
        <w:rPr>
          <w:spacing w:val="9"/>
          <w:sz w:val="28"/>
          <w:szCs w:val="28"/>
        </w:rPr>
        <w:t xml:space="preserve"> </w:t>
      </w:r>
      <w:r w:rsidRPr="00C968A1">
        <w:rPr>
          <w:sz w:val="28"/>
          <w:szCs w:val="28"/>
        </w:rPr>
        <w:t>на</w:t>
      </w:r>
      <w:r w:rsidRPr="00C968A1">
        <w:rPr>
          <w:spacing w:val="8"/>
          <w:sz w:val="28"/>
          <w:szCs w:val="28"/>
        </w:rPr>
        <w:t xml:space="preserve"> </w:t>
      </w:r>
      <w:r w:rsidRPr="00C968A1">
        <w:rPr>
          <w:spacing w:val="-1"/>
          <w:sz w:val="28"/>
          <w:szCs w:val="28"/>
        </w:rPr>
        <w:t>дороге,</w:t>
      </w:r>
      <w:r w:rsidRPr="00C968A1">
        <w:rPr>
          <w:spacing w:val="8"/>
          <w:sz w:val="28"/>
          <w:szCs w:val="28"/>
        </w:rPr>
        <w:t xml:space="preserve"> </w:t>
      </w:r>
      <w:r w:rsidRPr="00C968A1">
        <w:rPr>
          <w:spacing w:val="-1"/>
          <w:sz w:val="28"/>
          <w:szCs w:val="28"/>
        </w:rPr>
        <w:t>проходящей</w:t>
      </w:r>
      <w:r w:rsidRPr="00C968A1">
        <w:rPr>
          <w:spacing w:val="9"/>
          <w:sz w:val="28"/>
          <w:szCs w:val="28"/>
        </w:rPr>
        <w:t xml:space="preserve"> </w:t>
      </w:r>
      <w:r w:rsidRPr="00C968A1">
        <w:rPr>
          <w:spacing w:val="-1"/>
          <w:sz w:val="28"/>
          <w:szCs w:val="28"/>
        </w:rPr>
        <w:t>вдоль</w:t>
      </w:r>
      <w:r w:rsidRPr="00C968A1">
        <w:rPr>
          <w:spacing w:val="30"/>
          <w:sz w:val="28"/>
          <w:szCs w:val="28"/>
        </w:rPr>
        <w:t xml:space="preserve"> </w:t>
      </w:r>
      <w:r w:rsidRPr="00C968A1">
        <w:rPr>
          <w:spacing w:val="-1"/>
          <w:sz w:val="28"/>
          <w:szCs w:val="28"/>
        </w:rPr>
        <w:t>территории</w:t>
      </w:r>
      <w:r w:rsidRPr="00C968A1">
        <w:rPr>
          <w:sz w:val="28"/>
          <w:szCs w:val="28"/>
        </w:rPr>
        <w:t xml:space="preserve"> </w:t>
      </w:r>
      <w:r w:rsidRPr="00C968A1">
        <w:rPr>
          <w:spacing w:val="-1"/>
          <w:sz w:val="28"/>
          <w:szCs w:val="28"/>
        </w:rPr>
        <w:t>детских</w:t>
      </w:r>
      <w:r w:rsidRPr="00C968A1">
        <w:rPr>
          <w:sz w:val="28"/>
          <w:szCs w:val="28"/>
        </w:rPr>
        <w:t xml:space="preserve"> </w:t>
      </w:r>
      <w:r w:rsidRPr="00C968A1">
        <w:rPr>
          <w:spacing w:val="-1"/>
          <w:sz w:val="28"/>
          <w:szCs w:val="28"/>
        </w:rPr>
        <w:t>учреждений,</w:t>
      </w:r>
      <w:r w:rsidRPr="00C968A1">
        <w:rPr>
          <w:spacing w:val="2"/>
          <w:sz w:val="28"/>
          <w:szCs w:val="28"/>
        </w:rPr>
        <w:t xml:space="preserve"> </w:t>
      </w:r>
      <w:r w:rsidRPr="00C968A1">
        <w:rPr>
          <w:spacing w:val="-1"/>
          <w:sz w:val="28"/>
          <w:szCs w:val="28"/>
        </w:rPr>
        <w:t>обязательно</w:t>
      </w:r>
      <w:r w:rsidRPr="00C968A1">
        <w:rPr>
          <w:spacing w:val="1"/>
          <w:sz w:val="28"/>
          <w:szCs w:val="28"/>
        </w:rPr>
        <w:t xml:space="preserve"> </w:t>
      </w:r>
      <w:r w:rsidRPr="00C968A1">
        <w:rPr>
          <w:spacing w:val="-1"/>
          <w:sz w:val="28"/>
          <w:szCs w:val="28"/>
        </w:rPr>
        <w:t>наличие</w:t>
      </w:r>
      <w:r w:rsidRPr="00C968A1">
        <w:rPr>
          <w:sz w:val="28"/>
          <w:szCs w:val="28"/>
        </w:rPr>
        <w:t xml:space="preserve"> </w:t>
      </w:r>
      <w:r w:rsidRPr="00C968A1">
        <w:rPr>
          <w:spacing w:val="-1"/>
          <w:sz w:val="28"/>
          <w:szCs w:val="28"/>
        </w:rPr>
        <w:t>светофора.</w:t>
      </w:r>
    </w:p>
    <w:p w14:paraId="0A432EDD" w14:textId="77777777" w:rsidR="00D230C9" w:rsidRPr="00C968A1" w:rsidRDefault="00D230C9" w:rsidP="00A57CA5">
      <w:pPr>
        <w:pStyle w:val="af6"/>
        <w:numPr>
          <w:ilvl w:val="0"/>
          <w:numId w:val="6"/>
        </w:numPr>
        <w:tabs>
          <w:tab w:val="left" w:pos="1211"/>
        </w:tabs>
        <w:kinsoku w:val="0"/>
        <w:overflowPunct w:val="0"/>
        <w:spacing w:before="0" w:after="0"/>
        <w:ind w:right="103" w:firstLine="607"/>
        <w:jc w:val="both"/>
        <w:rPr>
          <w:spacing w:val="-1"/>
          <w:sz w:val="28"/>
          <w:szCs w:val="28"/>
        </w:rPr>
      </w:pPr>
      <w:r w:rsidRPr="00C968A1">
        <w:rPr>
          <w:spacing w:val="-1"/>
          <w:sz w:val="28"/>
          <w:szCs w:val="28"/>
        </w:rPr>
        <w:t>Обязательно</w:t>
      </w:r>
      <w:r w:rsidRPr="00C968A1">
        <w:rPr>
          <w:spacing w:val="50"/>
          <w:sz w:val="28"/>
          <w:szCs w:val="28"/>
        </w:rPr>
        <w:t xml:space="preserve"> </w:t>
      </w:r>
      <w:r w:rsidRPr="00C968A1">
        <w:rPr>
          <w:spacing w:val="-1"/>
          <w:sz w:val="28"/>
          <w:szCs w:val="28"/>
        </w:rPr>
        <w:t>пешеходное</w:t>
      </w:r>
      <w:r w:rsidRPr="00C968A1">
        <w:rPr>
          <w:spacing w:val="47"/>
          <w:sz w:val="28"/>
          <w:szCs w:val="28"/>
        </w:rPr>
        <w:t xml:space="preserve"> </w:t>
      </w:r>
      <w:r w:rsidRPr="00C968A1">
        <w:rPr>
          <w:spacing w:val="-1"/>
          <w:sz w:val="28"/>
          <w:szCs w:val="28"/>
        </w:rPr>
        <w:t>ограждение</w:t>
      </w:r>
      <w:r w:rsidRPr="00C968A1">
        <w:rPr>
          <w:spacing w:val="47"/>
          <w:sz w:val="28"/>
          <w:szCs w:val="28"/>
        </w:rPr>
        <w:t xml:space="preserve"> </w:t>
      </w:r>
      <w:r w:rsidRPr="00C968A1">
        <w:rPr>
          <w:spacing w:val="-1"/>
          <w:sz w:val="28"/>
          <w:szCs w:val="28"/>
        </w:rPr>
        <w:t>перильного</w:t>
      </w:r>
      <w:r w:rsidRPr="00C968A1">
        <w:rPr>
          <w:spacing w:val="50"/>
          <w:sz w:val="28"/>
          <w:szCs w:val="28"/>
        </w:rPr>
        <w:t xml:space="preserve"> </w:t>
      </w:r>
      <w:r w:rsidRPr="00C968A1">
        <w:rPr>
          <w:spacing w:val="-1"/>
          <w:sz w:val="28"/>
          <w:szCs w:val="28"/>
        </w:rPr>
        <w:t>типа,</w:t>
      </w:r>
      <w:r w:rsidRPr="00C968A1">
        <w:rPr>
          <w:spacing w:val="48"/>
          <w:sz w:val="28"/>
          <w:szCs w:val="28"/>
        </w:rPr>
        <w:t xml:space="preserve"> </w:t>
      </w:r>
      <w:r w:rsidRPr="00C968A1">
        <w:rPr>
          <w:sz w:val="28"/>
          <w:szCs w:val="28"/>
        </w:rPr>
        <w:t>которое</w:t>
      </w:r>
      <w:r w:rsidRPr="00C968A1">
        <w:rPr>
          <w:spacing w:val="29"/>
          <w:sz w:val="28"/>
          <w:szCs w:val="28"/>
        </w:rPr>
        <w:t xml:space="preserve"> </w:t>
      </w:r>
      <w:r w:rsidRPr="00C968A1">
        <w:rPr>
          <w:spacing w:val="-1"/>
          <w:sz w:val="28"/>
          <w:szCs w:val="28"/>
        </w:rPr>
        <w:t>устанавливается</w:t>
      </w:r>
      <w:r w:rsidRPr="00C968A1">
        <w:rPr>
          <w:spacing w:val="4"/>
          <w:sz w:val="28"/>
          <w:szCs w:val="28"/>
        </w:rPr>
        <w:t xml:space="preserve"> </w:t>
      </w:r>
      <w:r w:rsidRPr="00C968A1">
        <w:rPr>
          <w:sz w:val="28"/>
          <w:szCs w:val="28"/>
        </w:rPr>
        <w:t>на</w:t>
      </w:r>
      <w:r w:rsidRPr="00C968A1">
        <w:rPr>
          <w:spacing w:val="4"/>
          <w:sz w:val="28"/>
          <w:szCs w:val="28"/>
        </w:rPr>
        <w:t xml:space="preserve"> </w:t>
      </w:r>
      <w:r w:rsidRPr="00C968A1">
        <w:rPr>
          <w:spacing w:val="-1"/>
          <w:sz w:val="28"/>
          <w:szCs w:val="28"/>
        </w:rPr>
        <w:t>расстоянии</w:t>
      </w:r>
      <w:r w:rsidRPr="00C968A1">
        <w:rPr>
          <w:spacing w:val="4"/>
          <w:sz w:val="28"/>
          <w:szCs w:val="28"/>
        </w:rPr>
        <w:t xml:space="preserve"> </w:t>
      </w:r>
      <w:r w:rsidRPr="00C968A1">
        <w:rPr>
          <w:sz w:val="28"/>
          <w:szCs w:val="28"/>
        </w:rPr>
        <w:t>50</w:t>
      </w:r>
      <w:r w:rsidRPr="00C968A1">
        <w:rPr>
          <w:spacing w:val="5"/>
          <w:sz w:val="28"/>
          <w:szCs w:val="28"/>
        </w:rPr>
        <w:t xml:space="preserve"> </w:t>
      </w:r>
      <w:r w:rsidRPr="00C968A1">
        <w:rPr>
          <w:sz w:val="28"/>
          <w:szCs w:val="28"/>
        </w:rPr>
        <w:t>м</w:t>
      </w:r>
      <w:r w:rsidRPr="00C968A1">
        <w:rPr>
          <w:spacing w:val="3"/>
          <w:sz w:val="28"/>
          <w:szCs w:val="28"/>
        </w:rPr>
        <w:t xml:space="preserve"> </w:t>
      </w:r>
      <w:r w:rsidRPr="00C968A1">
        <w:rPr>
          <w:sz w:val="28"/>
          <w:szCs w:val="28"/>
        </w:rPr>
        <w:t>от</w:t>
      </w:r>
      <w:r w:rsidRPr="00C968A1">
        <w:rPr>
          <w:spacing w:val="3"/>
          <w:sz w:val="28"/>
          <w:szCs w:val="28"/>
        </w:rPr>
        <w:t xml:space="preserve"> </w:t>
      </w:r>
      <w:r w:rsidRPr="00C968A1">
        <w:rPr>
          <w:spacing w:val="-1"/>
          <w:sz w:val="28"/>
          <w:szCs w:val="28"/>
        </w:rPr>
        <w:t>пешеходного</w:t>
      </w:r>
      <w:r w:rsidRPr="00C968A1">
        <w:rPr>
          <w:spacing w:val="4"/>
          <w:sz w:val="28"/>
          <w:szCs w:val="28"/>
        </w:rPr>
        <w:t xml:space="preserve"> </w:t>
      </w:r>
      <w:r w:rsidRPr="00C968A1">
        <w:rPr>
          <w:spacing w:val="-2"/>
          <w:sz w:val="28"/>
          <w:szCs w:val="28"/>
        </w:rPr>
        <w:t>перехода</w:t>
      </w:r>
      <w:r w:rsidRPr="00C968A1">
        <w:rPr>
          <w:spacing w:val="6"/>
          <w:sz w:val="28"/>
          <w:szCs w:val="28"/>
        </w:rPr>
        <w:t xml:space="preserve"> </w:t>
      </w:r>
      <w:r w:rsidRPr="00C968A1">
        <w:rPr>
          <w:sz w:val="28"/>
          <w:szCs w:val="28"/>
        </w:rPr>
        <w:t>в</w:t>
      </w:r>
      <w:r w:rsidRPr="00C968A1">
        <w:rPr>
          <w:spacing w:val="6"/>
          <w:sz w:val="28"/>
          <w:szCs w:val="28"/>
        </w:rPr>
        <w:t xml:space="preserve"> </w:t>
      </w:r>
      <w:r w:rsidRPr="00C968A1">
        <w:rPr>
          <w:spacing w:val="-1"/>
          <w:sz w:val="28"/>
          <w:szCs w:val="28"/>
        </w:rPr>
        <w:t>обе</w:t>
      </w:r>
      <w:r w:rsidRPr="00C968A1">
        <w:rPr>
          <w:spacing w:val="4"/>
          <w:sz w:val="28"/>
          <w:szCs w:val="28"/>
        </w:rPr>
        <w:t xml:space="preserve"> </w:t>
      </w:r>
      <w:r w:rsidRPr="00C968A1">
        <w:rPr>
          <w:spacing w:val="-1"/>
          <w:sz w:val="28"/>
          <w:szCs w:val="28"/>
        </w:rPr>
        <w:t>стороны,</w:t>
      </w:r>
      <w:r w:rsidRPr="00C968A1">
        <w:rPr>
          <w:spacing w:val="45"/>
          <w:sz w:val="28"/>
          <w:szCs w:val="28"/>
        </w:rPr>
        <w:t xml:space="preserve"> </w:t>
      </w:r>
      <w:r w:rsidRPr="00C968A1">
        <w:rPr>
          <w:spacing w:val="-1"/>
          <w:sz w:val="28"/>
          <w:szCs w:val="28"/>
        </w:rPr>
        <w:t>чтобы</w:t>
      </w:r>
      <w:r w:rsidRPr="00C968A1">
        <w:rPr>
          <w:spacing w:val="61"/>
          <w:sz w:val="28"/>
          <w:szCs w:val="28"/>
        </w:rPr>
        <w:t xml:space="preserve"> </w:t>
      </w:r>
      <w:r w:rsidRPr="00C968A1">
        <w:rPr>
          <w:spacing w:val="-1"/>
          <w:sz w:val="28"/>
          <w:szCs w:val="28"/>
        </w:rPr>
        <w:t>дети</w:t>
      </w:r>
      <w:r w:rsidRPr="00C968A1">
        <w:rPr>
          <w:spacing w:val="62"/>
          <w:sz w:val="28"/>
          <w:szCs w:val="28"/>
        </w:rPr>
        <w:t xml:space="preserve"> </w:t>
      </w:r>
      <w:r w:rsidRPr="00C968A1">
        <w:rPr>
          <w:spacing w:val="-1"/>
          <w:sz w:val="28"/>
          <w:szCs w:val="28"/>
        </w:rPr>
        <w:t>не</w:t>
      </w:r>
      <w:r w:rsidRPr="00C968A1">
        <w:rPr>
          <w:spacing w:val="61"/>
          <w:sz w:val="28"/>
          <w:szCs w:val="28"/>
        </w:rPr>
        <w:t xml:space="preserve"> </w:t>
      </w:r>
      <w:r w:rsidRPr="00C968A1">
        <w:rPr>
          <w:spacing w:val="-1"/>
          <w:sz w:val="28"/>
          <w:szCs w:val="28"/>
        </w:rPr>
        <w:t>могли</w:t>
      </w:r>
      <w:r w:rsidRPr="00C968A1">
        <w:rPr>
          <w:spacing w:val="61"/>
          <w:sz w:val="28"/>
          <w:szCs w:val="28"/>
        </w:rPr>
        <w:t xml:space="preserve"> </w:t>
      </w:r>
      <w:r w:rsidRPr="00C968A1">
        <w:rPr>
          <w:spacing w:val="-1"/>
          <w:sz w:val="28"/>
          <w:szCs w:val="28"/>
        </w:rPr>
        <w:t>выбежать</w:t>
      </w:r>
      <w:r w:rsidRPr="00C968A1">
        <w:rPr>
          <w:spacing w:val="60"/>
          <w:sz w:val="28"/>
          <w:szCs w:val="28"/>
        </w:rPr>
        <w:t xml:space="preserve"> </w:t>
      </w:r>
      <w:r w:rsidRPr="00C968A1">
        <w:rPr>
          <w:sz w:val="28"/>
          <w:szCs w:val="28"/>
        </w:rPr>
        <w:t>на</w:t>
      </w:r>
      <w:r w:rsidRPr="00C968A1">
        <w:rPr>
          <w:spacing w:val="59"/>
          <w:sz w:val="28"/>
          <w:szCs w:val="28"/>
        </w:rPr>
        <w:t xml:space="preserve"> </w:t>
      </w:r>
      <w:r w:rsidRPr="00C968A1">
        <w:rPr>
          <w:spacing w:val="-1"/>
          <w:sz w:val="28"/>
          <w:szCs w:val="28"/>
        </w:rPr>
        <w:t>проезжую</w:t>
      </w:r>
      <w:r w:rsidRPr="00C968A1">
        <w:rPr>
          <w:spacing w:val="65"/>
          <w:sz w:val="28"/>
          <w:szCs w:val="28"/>
        </w:rPr>
        <w:t xml:space="preserve"> </w:t>
      </w:r>
      <w:r w:rsidRPr="00C968A1">
        <w:rPr>
          <w:sz w:val="28"/>
          <w:szCs w:val="28"/>
        </w:rPr>
        <w:t>часть</w:t>
      </w:r>
      <w:r w:rsidRPr="00C968A1">
        <w:rPr>
          <w:spacing w:val="63"/>
          <w:sz w:val="28"/>
          <w:szCs w:val="28"/>
        </w:rPr>
        <w:t xml:space="preserve"> </w:t>
      </w:r>
      <w:r w:rsidRPr="00C968A1">
        <w:rPr>
          <w:sz w:val="28"/>
          <w:szCs w:val="28"/>
        </w:rPr>
        <w:t>вне</w:t>
      </w:r>
      <w:r w:rsidRPr="00C968A1">
        <w:rPr>
          <w:spacing w:val="61"/>
          <w:sz w:val="28"/>
          <w:szCs w:val="28"/>
        </w:rPr>
        <w:t xml:space="preserve"> </w:t>
      </w:r>
      <w:r w:rsidRPr="00C968A1">
        <w:rPr>
          <w:spacing w:val="-2"/>
          <w:sz w:val="28"/>
          <w:szCs w:val="28"/>
        </w:rPr>
        <w:t>пешеходного</w:t>
      </w:r>
      <w:r w:rsidRPr="00C968A1">
        <w:rPr>
          <w:spacing w:val="51"/>
          <w:sz w:val="28"/>
          <w:szCs w:val="28"/>
        </w:rPr>
        <w:t xml:space="preserve"> </w:t>
      </w:r>
      <w:r w:rsidRPr="00C968A1">
        <w:rPr>
          <w:spacing w:val="-1"/>
          <w:sz w:val="28"/>
          <w:szCs w:val="28"/>
        </w:rPr>
        <w:t>перехода.</w:t>
      </w:r>
    </w:p>
    <w:p w14:paraId="4E699C97" w14:textId="4EFAC7C5" w:rsidR="00D230C9" w:rsidRPr="00C968A1" w:rsidRDefault="00D230C9" w:rsidP="00A57CA5">
      <w:pPr>
        <w:pStyle w:val="af6"/>
        <w:numPr>
          <w:ilvl w:val="0"/>
          <w:numId w:val="6"/>
        </w:numPr>
        <w:tabs>
          <w:tab w:val="left" w:pos="1110"/>
        </w:tabs>
        <w:kinsoku w:val="0"/>
        <w:overflowPunct w:val="0"/>
        <w:spacing w:before="0" w:after="0"/>
        <w:ind w:right="115" w:firstLine="607"/>
        <w:jc w:val="both"/>
        <w:rPr>
          <w:spacing w:val="-1"/>
          <w:sz w:val="28"/>
          <w:szCs w:val="28"/>
        </w:rPr>
      </w:pPr>
      <w:r w:rsidRPr="00C968A1">
        <w:rPr>
          <w:sz w:val="28"/>
          <w:szCs w:val="28"/>
        </w:rPr>
        <w:t>За</w:t>
      </w:r>
      <w:r w:rsidRPr="00C968A1">
        <w:rPr>
          <w:spacing w:val="16"/>
          <w:sz w:val="28"/>
          <w:szCs w:val="28"/>
        </w:rPr>
        <w:t xml:space="preserve"> </w:t>
      </w:r>
      <w:r w:rsidRPr="00C968A1">
        <w:rPr>
          <w:spacing w:val="-1"/>
          <w:sz w:val="28"/>
          <w:szCs w:val="28"/>
        </w:rPr>
        <w:t>10</w:t>
      </w:r>
      <w:r w:rsidR="008A7ED8">
        <w:rPr>
          <w:spacing w:val="-1"/>
          <w:sz w:val="28"/>
          <w:szCs w:val="28"/>
        </w:rPr>
        <w:t>–</w:t>
      </w:r>
      <w:r w:rsidRPr="00C968A1">
        <w:rPr>
          <w:spacing w:val="-1"/>
          <w:sz w:val="28"/>
          <w:szCs w:val="28"/>
        </w:rPr>
        <w:t>15</w:t>
      </w:r>
      <w:r w:rsidRPr="00C968A1">
        <w:rPr>
          <w:spacing w:val="19"/>
          <w:sz w:val="28"/>
          <w:szCs w:val="28"/>
        </w:rPr>
        <w:t xml:space="preserve"> </w:t>
      </w:r>
      <w:r w:rsidRPr="00C968A1">
        <w:rPr>
          <w:sz w:val="28"/>
          <w:szCs w:val="28"/>
        </w:rPr>
        <w:t>м</w:t>
      </w:r>
      <w:r w:rsidRPr="00C968A1">
        <w:rPr>
          <w:spacing w:val="18"/>
          <w:sz w:val="28"/>
          <w:szCs w:val="28"/>
        </w:rPr>
        <w:t xml:space="preserve"> </w:t>
      </w:r>
      <w:r w:rsidRPr="00C968A1">
        <w:rPr>
          <w:sz w:val="28"/>
          <w:szCs w:val="28"/>
        </w:rPr>
        <w:t>от</w:t>
      </w:r>
      <w:r w:rsidRPr="00C968A1">
        <w:rPr>
          <w:spacing w:val="15"/>
          <w:sz w:val="28"/>
          <w:szCs w:val="28"/>
        </w:rPr>
        <w:t xml:space="preserve"> </w:t>
      </w:r>
      <w:r w:rsidRPr="00C968A1">
        <w:rPr>
          <w:spacing w:val="-1"/>
          <w:sz w:val="28"/>
          <w:szCs w:val="28"/>
        </w:rPr>
        <w:t>перехода</w:t>
      </w:r>
      <w:r w:rsidRPr="00C968A1">
        <w:rPr>
          <w:spacing w:val="16"/>
          <w:sz w:val="28"/>
          <w:szCs w:val="28"/>
        </w:rPr>
        <w:t xml:space="preserve"> </w:t>
      </w:r>
      <w:r w:rsidRPr="00C968A1">
        <w:rPr>
          <w:sz w:val="28"/>
          <w:szCs w:val="28"/>
        </w:rPr>
        <w:t>на</w:t>
      </w:r>
      <w:r w:rsidRPr="00C968A1">
        <w:rPr>
          <w:spacing w:val="18"/>
          <w:sz w:val="28"/>
          <w:szCs w:val="28"/>
        </w:rPr>
        <w:t xml:space="preserve"> </w:t>
      </w:r>
      <w:r w:rsidRPr="00C968A1">
        <w:rPr>
          <w:spacing w:val="-1"/>
          <w:sz w:val="28"/>
          <w:szCs w:val="28"/>
        </w:rPr>
        <w:t>проезжей</w:t>
      </w:r>
      <w:r w:rsidRPr="00C968A1">
        <w:rPr>
          <w:spacing w:val="17"/>
          <w:sz w:val="28"/>
          <w:szCs w:val="28"/>
        </w:rPr>
        <w:t xml:space="preserve"> </w:t>
      </w:r>
      <w:r w:rsidRPr="00C968A1">
        <w:rPr>
          <w:sz w:val="28"/>
          <w:szCs w:val="28"/>
        </w:rPr>
        <w:t>части</w:t>
      </w:r>
      <w:r w:rsidRPr="00C968A1">
        <w:rPr>
          <w:spacing w:val="17"/>
          <w:sz w:val="28"/>
          <w:szCs w:val="28"/>
        </w:rPr>
        <w:t xml:space="preserve"> </w:t>
      </w:r>
      <w:r w:rsidRPr="00C968A1">
        <w:rPr>
          <w:spacing w:val="-1"/>
          <w:sz w:val="28"/>
          <w:szCs w:val="28"/>
        </w:rPr>
        <w:t>должны</w:t>
      </w:r>
      <w:r w:rsidRPr="00C968A1">
        <w:rPr>
          <w:spacing w:val="19"/>
          <w:sz w:val="28"/>
          <w:szCs w:val="28"/>
        </w:rPr>
        <w:t xml:space="preserve"> </w:t>
      </w:r>
      <w:r w:rsidRPr="00C968A1">
        <w:rPr>
          <w:spacing w:val="-1"/>
          <w:sz w:val="28"/>
          <w:szCs w:val="28"/>
        </w:rPr>
        <w:t>быть</w:t>
      </w:r>
      <w:r w:rsidRPr="00C968A1">
        <w:rPr>
          <w:spacing w:val="14"/>
          <w:sz w:val="28"/>
          <w:szCs w:val="28"/>
        </w:rPr>
        <w:t xml:space="preserve"> </w:t>
      </w:r>
      <w:r w:rsidRPr="00C968A1">
        <w:rPr>
          <w:spacing w:val="-1"/>
          <w:sz w:val="28"/>
          <w:szCs w:val="28"/>
        </w:rPr>
        <w:t>обустроены</w:t>
      </w:r>
      <w:r w:rsidRPr="00C968A1">
        <w:rPr>
          <w:spacing w:val="29"/>
          <w:sz w:val="28"/>
          <w:szCs w:val="28"/>
        </w:rPr>
        <w:t xml:space="preserve"> </w:t>
      </w:r>
      <w:r w:rsidRPr="00C968A1">
        <w:rPr>
          <w:spacing w:val="-1"/>
          <w:sz w:val="28"/>
          <w:szCs w:val="28"/>
        </w:rPr>
        <w:t>искусственные</w:t>
      </w:r>
      <w:r w:rsidRPr="00C968A1">
        <w:rPr>
          <w:spacing w:val="-3"/>
          <w:sz w:val="28"/>
          <w:szCs w:val="28"/>
        </w:rPr>
        <w:t xml:space="preserve"> </w:t>
      </w:r>
      <w:r w:rsidRPr="00C968A1">
        <w:rPr>
          <w:spacing w:val="-1"/>
          <w:sz w:val="28"/>
          <w:szCs w:val="28"/>
        </w:rPr>
        <w:t>дорожные</w:t>
      </w:r>
      <w:r w:rsidRPr="00C968A1">
        <w:rPr>
          <w:sz w:val="28"/>
          <w:szCs w:val="28"/>
        </w:rPr>
        <w:t xml:space="preserve"> </w:t>
      </w:r>
      <w:r w:rsidRPr="00C968A1">
        <w:rPr>
          <w:spacing w:val="-1"/>
          <w:sz w:val="28"/>
          <w:szCs w:val="28"/>
        </w:rPr>
        <w:t>неровности</w:t>
      </w:r>
      <w:r w:rsidRPr="00C968A1">
        <w:rPr>
          <w:sz w:val="28"/>
          <w:szCs w:val="28"/>
        </w:rPr>
        <w:t xml:space="preserve"> </w:t>
      </w:r>
      <w:r w:rsidRPr="00C968A1">
        <w:rPr>
          <w:spacing w:val="-1"/>
          <w:sz w:val="28"/>
          <w:szCs w:val="28"/>
        </w:rPr>
        <w:t>(«лежачий</w:t>
      </w:r>
      <w:r w:rsidRPr="00C968A1">
        <w:rPr>
          <w:sz w:val="28"/>
          <w:szCs w:val="28"/>
        </w:rPr>
        <w:t xml:space="preserve"> </w:t>
      </w:r>
      <w:r w:rsidRPr="00C968A1">
        <w:rPr>
          <w:spacing w:val="-1"/>
          <w:sz w:val="28"/>
          <w:szCs w:val="28"/>
        </w:rPr>
        <w:t>полицейский»)</w:t>
      </w:r>
      <w:r w:rsidR="00A50FEC">
        <w:rPr>
          <w:spacing w:val="-1"/>
          <w:sz w:val="28"/>
          <w:szCs w:val="28"/>
        </w:rPr>
        <w:t>.</w:t>
      </w:r>
    </w:p>
    <w:p w14:paraId="44A9318F" w14:textId="77777777" w:rsidR="00D230C9" w:rsidRPr="00C968A1" w:rsidRDefault="00D230C9" w:rsidP="00E20836">
      <w:pPr>
        <w:pStyle w:val="af6"/>
        <w:kinsoku w:val="0"/>
        <w:overflowPunct w:val="0"/>
        <w:spacing w:before="0" w:after="0"/>
        <w:ind w:left="0" w:right="-29"/>
        <w:jc w:val="both"/>
        <w:rPr>
          <w:sz w:val="28"/>
          <w:szCs w:val="28"/>
        </w:rPr>
      </w:pPr>
      <w:r w:rsidRPr="00C968A1">
        <w:rPr>
          <w:noProof/>
          <w:sz w:val="28"/>
          <w:szCs w:val="28"/>
        </w:rPr>
        <w:lastRenderedPageBreak/>
        <w:drawing>
          <wp:inline distT="0" distB="0" distL="0" distR="0" wp14:anchorId="4273DEED" wp14:editId="723C104C">
            <wp:extent cx="5915025" cy="3019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5025" cy="3019425"/>
                    </a:xfrm>
                    <a:prstGeom prst="rect">
                      <a:avLst/>
                    </a:prstGeom>
                    <a:noFill/>
                    <a:ln>
                      <a:noFill/>
                    </a:ln>
                  </pic:spPr>
                </pic:pic>
              </a:graphicData>
            </a:graphic>
          </wp:inline>
        </w:drawing>
      </w:r>
    </w:p>
    <w:p w14:paraId="29DF1996" w14:textId="64694995" w:rsidR="00D230C9" w:rsidRPr="00C968A1" w:rsidRDefault="00D230C9" w:rsidP="00E20836">
      <w:pPr>
        <w:pStyle w:val="afff"/>
        <w:spacing w:after="0"/>
      </w:pPr>
      <w:r w:rsidRPr="00C968A1">
        <w:t xml:space="preserve">Рисунок </w:t>
      </w:r>
      <w:r w:rsidR="00E23A42">
        <w:t>1</w:t>
      </w:r>
      <w:r w:rsidR="009B52B1">
        <w:t>1</w:t>
      </w:r>
      <w:r w:rsidR="008A7ED8">
        <w:t>–</w:t>
      </w:r>
      <w:r w:rsidRPr="00C968A1">
        <w:t xml:space="preserve"> Оборудование пешеходного перехода</w:t>
      </w:r>
    </w:p>
    <w:p w14:paraId="6EE552C6" w14:textId="77777777" w:rsidR="00D230C9" w:rsidRPr="00C968A1" w:rsidRDefault="00D230C9" w:rsidP="00E20836">
      <w:pPr>
        <w:pStyle w:val="af6"/>
        <w:tabs>
          <w:tab w:val="left" w:pos="1093"/>
        </w:tabs>
        <w:kinsoku w:val="0"/>
        <w:overflowPunct w:val="0"/>
        <w:spacing w:before="0" w:after="0"/>
        <w:ind w:left="0" w:right="-29"/>
        <w:jc w:val="both"/>
        <w:rPr>
          <w:spacing w:val="-1"/>
          <w:sz w:val="28"/>
          <w:szCs w:val="28"/>
        </w:rPr>
      </w:pPr>
    </w:p>
    <w:p w14:paraId="674C8FC9" w14:textId="751DD460"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План</w:t>
      </w:r>
      <w:r w:rsidR="008A7ED8">
        <w:rPr>
          <w:spacing w:val="-1"/>
          <w:sz w:val="28"/>
          <w:szCs w:val="28"/>
        </w:rPr>
        <w:t>–</w:t>
      </w:r>
      <w:r w:rsidRPr="00C968A1">
        <w:rPr>
          <w:spacing w:val="-1"/>
          <w:sz w:val="28"/>
          <w:szCs w:val="28"/>
        </w:rPr>
        <w:t>схема</w:t>
      </w:r>
      <w:r w:rsidRPr="00C968A1">
        <w:rPr>
          <w:spacing w:val="7"/>
          <w:sz w:val="28"/>
          <w:szCs w:val="28"/>
        </w:rPr>
        <w:t xml:space="preserve"> </w:t>
      </w:r>
      <w:r w:rsidRPr="00C968A1">
        <w:rPr>
          <w:spacing w:val="-1"/>
          <w:sz w:val="28"/>
          <w:szCs w:val="28"/>
        </w:rPr>
        <w:t>микрорайона</w:t>
      </w:r>
      <w:r w:rsidRPr="00C968A1">
        <w:rPr>
          <w:spacing w:val="7"/>
          <w:sz w:val="28"/>
          <w:szCs w:val="28"/>
        </w:rPr>
        <w:t xml:space="preserve"> </w:t>
      </w:r>
      <w:r w:rsidRPr="00C968A1">
        <w:rPr>
          <w:sz w:val="28"/>
          <w:szCs w:val="28"/>
        </w:rPr>
        <w:t>образовательной</w:t>
      </w:r>
      <w:r w:rsidRPr="00C968A1">
        <w:rPr>
          <w:spacing w:val="6"/>
          <w:sz w:val="28"/>
          <w:szCs w:val="28"/>
        </w:rPr>
        <w:t xml:space="preserve"> </w:t>
      </w:r>
      <w:r w:rsidRPr="00C968A1">
        <w:rPr>
          <w:spacing w:val="-1"/>
          <w:sz w:val="28"/>
          <w:szCs w:val="28"/>
        </w:rPr>
        <w:t>организации</w:t>
      </w:r>
      <w:r w:rsidRPr="00C968A1">
        <w:rPr>
          <w:spacing w:val="10"/>
          <w:sz w:val="28"/>
          <w:szCs w:val="28"/>
        </w:rPr>
        <w:t xml:space="preserve"> </w:t>
      </w:r>
      <w:r w:rsidRPr="00C968A1">
        <w:rPr>
          <w:spacing w:val="-1"/>
          <w:sz w:val="28"/>
          <w:szCs w:val="28"/>
        </w:rPr>
        <w:t>представляет</w:t>
      </w:r>
      <w:r w:rsidRPr="00C968A1">
        <w:rPr>
          <w:spacing w:val="47"/>
          <w:sz w:val="28"/>
          <w:szCs w:val="28"/>
        </w:rPr>
        <w:t xml:space="preserve"> </w:t>
      </w:r>
      <w:r w:rsidRPr="00C968A1">
        <w:rPr>
          <w:spacing w:val="-1"/>
          <w:sz w:val="28"/>
          <w:szCs w:val="28"/>
        </w:rPr>
        <w:t>собой</w:t>
      </w:r>
      <w:r w:rsidRPr="00C968A1">
        <w:rPr>
          <w:spacing w:val="10"/>
          <w:sz w:val="28"/>
          <w:szCs w:val="28"/>
        </w:rPr>
        <w:t xml:space="preserve"> </w:t>
      </w:r>
      <w:r w:rsidRPr="00C968A1">
        <w:rPr>
          <w:spacing w:val="-1"/>
          <w:sz w:val="28"/>
          <w:szCs w:val="28"/>
        </w:rPr>
        <w:t>уменьшенную</w:t>
      </w:r>
      <w:r w:rsidRPr="00C968A1">
        <w:rPr>
          <w:spacing w:val="10"/>
          <w:sz w:val="28"/>
          <w:szCs w:val="28"/>
        </w:rPr>
        <w:t xml:space="preserve"> </w:t>
      </w:r>
      <w:r w:rsidRPr="00C968A1">
        <w:rPr>
          <w:spacing w:val="-1"/>
          <w:sz w:val="28"/>
          <w:szCs w:val="28"/>
        </w:rPr>
        <w:t>модель</w:t>
      </w:r>
      <w:r w:rsidRPr="00C968A1">
        <w:rPr>
          <w:spacing w:val="12"/>
          <w:sz w:val="28"/>
          <w:szCs w:val="28"/>
        </w:rPr>
        <w:t xml:space="preserve"> </w:t>
      </w:r>
      <w:r w:rsidRPr="00C968A1">
        <w:rPr>
          <w:spacing w:val="-1"/>
          <w:sz w:val="28"/>
          <w:szCs w:val="28"/>
        </w:rPr>
        <w:t>микрорайона</w:t>
      </w:r>
      <w:r w:rsidRPr="00C968A1">
        <w:rPr>
          <w:spacing w:val="11"/>
          <w:sz w:val="28"/>
          <w:szCs w:val="28"/>
        </w:rPr>
        <w:t xml:space="preserve"> </w:t>
      </w:r>
      <w:r w:rsidRPr="00C968A1">
        <w:rPr>
          <w:spacing w:val="-1"/>
          <w:sz w:val="28"/>
          <w:szCs w:val="28"/>
        </w:rPr>
        <w:t>образовательной</w:t>
      </w:r>
      <w:r w:rsidRPr="00C968A1">
        <w:rPr>
          <w:spacing w:val="10"/>
          <w:sz w:val="28"/>
          <w:szCs w:val="28"/>
        </w:rPr>
        <w:t xml:space="preserve"> </w:t>
      </w:r>
      <w:r w:rsidRPr="00C968A1">
        <w:rPr>
          <w:spacing w:val="-1"/>
          <w:sz w:val="28"/>
          <w:szCs w:val="28"/>
        </w:rPr>
        <w:t>организации</w:t>
      </w:r>
      <w:r w:rsidRPr="00C968A1">
        <w:rPr>
          <w:spacing w:val="10"/>
          <w:sz w:val="28"/>
          <w:szCs w:val="28"/>
        </w:rPr>
        <w:t xml:space="preserve"> </w:t>
      </w:r>
      <w:r w:rsidRPr="00C968A1">
        <w:rPr>
          <w:sz w:val="28"/>
          <w:szCs w:val="28"/>
        </w:rPr>
        <w:t>с</w:t>
      </w:r>
      <w:r w:rsidRPr="00C968A1">
        <w:rPr>
          <w:spacing w:val="45"/>
          <w:sz w:val="28"/>
          <w:szCs w:val="28"/>
        </w:rPr>
        <w:t xml:space="preserve"> </w:t>
      </w:r>
      <w:r w:rsidRPr="00C968A1">
        <w:rPr>
          <w:spacing w:val="-1"/>
          <w:sz w:val="28"/>
          <w:szCs w:val="28"/>
        </w:rPr>
        <w:t>указанием</w:t>
      </w:r>
      <w:r w:rsidRPr="00C968A1">
        <w:rPr>
          <w:spacing w:val="24"/>
          <w:sz w:val="28"/>
          <w:szCs w:val="28"/>
        </w:rPr>
        <w:t xml:space="preserve"> </w:t>
      </w:r>
      <w:r w:rsidRPr="00C968A1">
        <w:rPr>
          <w:spacing w:val="-1"/>
          <w:sz w:val="28"/>
          <w:szCs w:val="28"/>
        </w:rPr>
        <w:t>улиц,</w:t>
      </w:r>
      <w:r w:rsidRPr="00C968A1">
        <w:rPr>
          <w:spacing w:val="27"/>
          <w:sz w:val="28"/>
          <w:szCs w:val="28"/>
        </w:rPr>
        <w:t xml:space="preserve"> </w:t>
      </w:r>
      <w:r w:rsidRPr="00C968A1">
        <w:rPr>
          <w:spacing w:val="-1"/>
          <w:sz w:val="28"/>
          <w:szCs w:val="28"/>
        </w:rPr>
        <w:t>их</w:t>
      </w:r>
      <w:r w:rsidRPr="00C968A1">
        <w:rPr>
          <w:spacing w:val="21"/>
          <w:sz w:val="28"/>
          <w:szCs w:val="28"/>
        </w:rPr>
        <w:t xml:space="preserve"> </w:t>
      </w:r>
      <w:r w:rsidRPr="00C968A1">
        <w:rPr>
          <w:spacing w:val="-1"/>
          <w:sz w:val="28"/>
          <w:szCs w:val="28"/>
        </w:rPr>
        <w:t>пересечений,</w:t>
      </w:r>
      <w:r w:rsidRPr="00C968A1">
        <w:rPr>
          <w:spacing w:val="27"/>
          <w:sz w:val="28"/>
          <w:szCs w:val="28"/>
        </w:rPr>
        <w:t xml:space="preserve"> </w:t>
      </w:r>
      <w:r w:rsidRPr="00C968A1">
        <w:rPr>
          <w:spacing w:val="-1"/>
          <w:sz w:val="28"/>
          <w:szCs w:val="28"/>
        </w:rPr>
        <w:t>средств</w:t>
      </w:r>
      <w:r w:rsidRPr="00C968A1">
        <w:rPr>
          <w:spacing w:val="25"/>
          <w:sz w:val="28"/>
          <w:szCs w:val="28"/>
        </w:rPr>
        <w:t xml:space="preserve"> </w:t>
      </w:r>
      <w:r w:rsidRPr="00C968A1">
        <w:rPr>
          <w:spacing w:val="-1"/>
          <w:sz w:val="28"/>
          <w:szCs w:val="28"/>
        </w:rPr>
        <w:t>организации</w:t>
      </w:r>
      <w:r w:rsidRPr="00C968A1">
        <w:rPr>
          <w:spacing w:val="20"/>
          <w:sz w:val="28"/>
          <w:szCs w:val="28"/>
        </w:rPr>
        <w:t xml:space="preserve"> </w:t>
      </w:r>
      <w:r w:rsidRPr="00C968A1">
        <w:rPr>
          <w:spacing w:val="-1"/>
          <w:sz w:val="28"/>
          <w:szCs w:val="28"/>
        </w:rPr>
        <w:t>дорожного</w:t>
      </w:r>
      <w:r w:rsidRPr="00C968A1">
        <w:rPr>
          <w:spacing w:val="25"/>
          <w:sz w:val="28"/>
          <w:szCs w:val="28"/>
        </w:rPr>
        <w:t xml:space="preserve"> </w:t>
      </w:r>
      <w:r w:rsidRPr="00C968A1">
        <w:rPr>
          <w:spacing w:val="-1"/>
          <w:sz w:val="28"/>
          <w:szCs w:val="28"/>
        </w:rPr>
        <w:t>движения,</w:t>
      </w:r>
      <w:r w:rsidRPr="00C968A1">
        <w:rPr>
          <w:spacing w:val="53"/>
          <w:sz w:val="28"/>
          <w:szCs w:val="28"/>
        </w:rPr>
        <w:t xml:space="preserve"> </w:t>
      </w:r>
      <w:r w:rsidRPr="00C968A1">
        <w:rPr>
          <w:spacing w:val="-1"/>
          <w:sz w:val="28"/>
          <w:szCs w:val="28"/>
        </w:rPr>
        <w:t>участков,</w:t>
      </w:r>
      <w:r w:rsidRPr="00C968A1">
        <w:rPr>
          <w:spacing w:val="67"/>
          <w:sz w:val="28"/>
          <w:szCs w:val="28"/>
        </w:rPr>
        <w:t xml:space="preserve"> </w:t>
      </w:r>
      <w:r w:rsidRPr="00C968A1">
        <w:rPr>
          <w:spacing w:val="-1"/>
          <w:sz w:val="28"/>
          <w:szCs w:val="28"/>
        </w:rPr>
        <w:t>представляющих</w:t>
      </w:r>
      <w:r w:rsidRPr="00C968A1">
        <w:rPr>
          <w:spacing w:val="65"/>
          <w:sz w:val="28"/>
          <w:szCs w:val="28"/>
        </w:rPr>
        <w:t xml:space="preserve"> </w:t>
      </w:r>
      <w:r w:rsidRPr="00C968A1">
        <w:rPr>
          <w:spacing w:val="-1"/>
          <w:sz w:val="28"/>
          <w:szCs w:val="28"/>
        </w:rPr>
        <w:t>наибольшую</w:t>
      </w:r>
      <w:r w:rsidRPr="00C968A1">
        <w:rPr>
          <w:spacing w:val="2"/>
          <w:sz w:val="28"/>
          <w:szCs w:val="28"/>
        </w:rPr>
        <w:t xml:space="preserve"> </w:t>
      </w:r>
      <w:r w:rsidRPr="00C968A1">
        <w:rPr>
          <w:spacing w:val="-1"/>
          <w:sz w:val="28"/>
          <w:szCs w:val="28"/>
        </w:rPr>
        <w:t>опасность</w:t>
      </w:r>
      <w:r w:rsidRPr="00C968A1">
        <w:rPr>
          <w:spacing w:val="66"/>
          <w:sz w:val="28"/>
          <w:szCs w:val="28"/>
        </w:rPr>
        <w:t xml:space="preserve"> </w:t>
      </w:r>
      <w:r w:rsidRPr="00C968A1">
        <w:rPr>
          <w:sz w:val="28"/>
          <w:szCs w:val="28"/>
        </w:rPr>
        <w:t>и</w:t>
      </w:r>
      <w:r w:rsidRPr="00C968A1">
        <w:rPr>
          <w:spacing w:val="64"/>
          <w:sz w:val="28"/>
          <w:szCs w:val="28"/>
        </w:rPr>
        <w:t xml:space="preserve"> </w:t>
      </w:r>
      <w:r w:rsidRPr="00C968A1">
        <w:rPr>
          <w:spacing w:val="-1"/>
          <w:sz w:val="28"/>
          <w:szCs w:val="28"/>
        </w:rPr>
        <w:t>рекомендуемых</w:t>
      </w:r>
      <w:r w:rsidRPr="00C968A1">
        <w:rPr>
          <w:spacing w:val="69"/>
          <w:sz w:val="28"/>
          <w:szCs w:val="28"/>
        </w:rPr>
        <w:t xml:space="preserve"> </w:t>
      </w:r>
      <w:r w:rsidRPr="00C968A1">
        <w:rPr>
          <w:spacing w:val="-1"/>
          <w:sz w:val="28"/>
          <w:szCs w:val="28"/>
        </w:rPr>
        <w:t>пешеходных</w:t>
      </w:r>
      <w:r w:rsidRPr="00C968A1">
        <w:rPr>
          <w:spacing w:val="1"/>
          <w:sz w:val="28"/>
          <w:szCs w:val="28"/>
        </w:rPr>
        <w:t xml:space="preserve"> </w:t>
      </w:r>
      <w:r w:rsidRPr="00C968A1">
        <w:rPr>
          <w:spacing w:val="-1"/>
          <w:sz w:val="28"/>
          <w:szCs w:val="28"/>
        </w:rPr>
        <w:t>маршрутов.</w:t>
      </w:r>
    </w:p>
    <w:p w14:paraId="7F34F3F3" w14:textId="2B6A9304"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План</w:t>
      </w:r>
      <w:r w:rsidR="008A7ED8">
        <w:rPr>
          <w:spacing w:val="-1"/>
          <w:sz w:val="28"/>
          <w:szCs w:val="28"/>
        </w:rPr>
        <w:t>–</w:t>
      </w:r>
      <w:r w:rsidRPr="00C968A1">
        <w:rPr>
          <w:spacing w:val="-1"/>
          <w:sz w:val="28"/>
          <w:szCs w:val="28"/>
        </w:rPr>
        <w:t>схема</w:t>
      </w:r>
      <w:r w:rsidRPr="00C968A1">
        <w:rPr>
          <w:spacing w:val="15"/>
          <w:sz w:val="28"/>
          <w:szCs w:val="28"/>
        </w:rPr>
        <w:t xml:space="preserve"> </w:t>
      </w:r>
      <w:r w:rsidRPr="00C968A1">
        <w:rPr>
          <w:spacing w:val="-1"/>
          <w:sz w:val="28"/>
          <w:szCs w:val="28"/>
        </w:rPr>
        <w:t>микрорайона</w:t>
      </w:r>
      <w:r w:rsidRPr="00C968A1">
        <w:rPr>
          <w:spacing w:val="19"/>
          <w:sz w:val="28"/>
          <w:szCs w:val="28"/>
        </w:rPr>
        <w:t xml:space="preserve"> </w:t>
      </w:r>
      <w:r w:rsidRPr="00C968A1">
        <w:rPr>
          <w:spacing w:val="-1"/>
          <w:sz w:val="28"/>
          <w:szCs w:val="28"/>
        </w:rPr>
        <w:t>образовательной</w:t>
      </w:r>
      <w:r w:rsidRPr="00C968A1">
        <w:rPr>
          <w:spacing w:val="14"/>
          <w:sz w:val="28"/>
          <w:szCs w:val="28"/>
        </w:rPr>
        <w:t xml:space="preserve"> </w:t>
      </w:r>
      <w:r w:rsidRPr="00C968A1">
        <w:rPr>
          <w:spacing w:val="-1"/>
          <w:sz w:val="28"/>
          <w:szCs w:val="28"/>
        </w:rPr>
        <w:t>организации</w:t>
      </w:r>
      <w:r w:rsidRPr="00C968A1">
        <w:rPr>
          <w:spacing w:val="17"/>
          <w:sz w:val="28"/>
          <w:szCs w:val="28"/>
        </w:rPr>
        <w:t xml:space="preserve"> </w:t>
      </w:r>
      <w:r w:rsidRPr="00C968A1">
        <w:rPr>
          <w:spacing w:val="-1"/>
          <w:sz w:val="28"/>
          <w:szCs w:val="28"/>
        </w:rPr>
        <w:t>оформляется</w:t>
      </w:r>
      <w:r w:rsidRPr="00C968A1">
        <w:rPr>
          <w:spacing w:val="57"/>
          <w:sz w:val="28"/>
          <w:szCs w:val="28"/>
        </w:rPr>
        <w:t xml:space="preserve"> </w:t>
      </w:r>
      <w:r w:rsidRPr="00C968A1">
        <w:rPr>
          <w:spacing w:val="-1"/>
          <w:sz w:val="28"/>
          <w:szCs w:val="28"/>
        </w:rPr>
        <w:t>отдельным</w:t>
      </w:r>
      <w:r w:rsidRPr="00C968A1">
        <w:rPr>
          <w:spacing w:val="14"/>
          <w:sz w:val="28"/>
          <w:szCs w:val="28"/>
        </w:rPr>
        <w:t xml:space="preserve"> </w:t>
      </w:r>
      <w:r w:rsidRPr="00C968A1">
        <w:rPr>
          <w:spacing w:val="-1"/>
          <w:sz w:val="28"/>
          <w:szCs w:val="28"/>
        </w:rPr>
        <w:t>стендом</w:t>
      </w:r>
      <w:r w:rsidRPr="00C968A1">
        <w:rPr>
          <w:spacing w:val="18"/>
          <w:sz w:val="28"/>
          <w:szCs w:val="28"/>
        </w:rPr>
        <w:t xml:space="preserve"> </w:t>
      </w:r>
      <w:r w:rsidRPr="00C968A1">
        <w:rPr>
          <w:sz w:val="28"/>
          <w:szCs w:val="28"/>
        </w:rPr>
        <w:t>и</w:t>
      </w:r>
      <w:r w:rsidRPr="00C968A1">
        <w:rPr>
          <w:spacing w:val="14"/>
          <w:sz w:val="28"/>
          <w:szCs w:val="28"/>
        </w:rPr>
        <w:t xml:space="preserve"> </w:t>
      </w:r>
      <w:r w:rsidRPr="00C968A1">
        <w:rPr>
          <w:spacing w:val="-1"/>
          <w:sz w:val="28"/>
          <w:szCs w:val="28"/>
        </w:rPr>
        <w:t>располагается</w:t>
      </w:r>
      <w:r w:rsidRPr="00C968A1">
        <w:rPr>
          <w:spacing w:val="14"/>
          <w:sz w:val="28"/>
          <w:szCs w:val="28"/>
        </w:rPr>
        <w:t xml:space="preserve"> </w:t>
      </w:r>
      <w:r w:rsidRPr="00C968A1">
        <w:rPr>
          <w:sz w:val="28"/>
          <w:szCs w:val="28"/>
        </w:rPr>
        <w:t>на</w:t>
      </w:r>
      <w:r w:rsidRPr="00C968A1">
        <w:rPr>
          <w:spacing w:val="15"/>
          <w:sz w:val="28"/>
          <w:szCs w:val="28"/>
        </w:rPr>
        <w:t xml:space="preserve"> </w:t>
      </w:r>
      <w:r w:rsidRPr="00C968A1">
        <w:rPr>
          <w:spacing w:val="-1"/>
          <w:sz w:val="28"/>
          <w:szCs w:val="28"/>
        </w:rPr>
        <w:t>видном,</w:t>
      </w:r>
      <w:r w:rsidRPr="00C968A1">
        <w:rPr>
          <w:spacing w:val="17"/>
          <w:sz w:val="28"/>
          <w:szCs w:val="28"/>
        </w:rPr>
        <w:t xml:space="preserve"> </w:t>
      </w:r>
      <w:r w:rsidRPr="00C968A1">
        <w:rPr>
          <w:spacing w:val="-1"/>
          <w:sz w:val="28"/>
          <w:szCs w:val="28"/>
        </w:rPr>
        <w:t>легкодоступном</w:t>
      </w:r>
      <w:r w:rsidRPr="00C968A1">
        <w:rPr>
          <w:spacing w:val="14"/>
          <w:sz w:val="28"/>
          <w:szCs w:val="28"/>
        </w:rPr>
        <w:t xml:space="preserve"> </w:t>
      </w:r>
      <w:r w:rsidRPr="00C968A1">
        <w:rPr>
          <w:spacing w:val="-1"/>
          <w:sz w:val="28"/>
          <w:szCs w:val="28"/>
        </w:rPr>
        <w:t>месте</w:t>
      </w:r>
      <w:r w:rsidRPr="00C968A1">
        <w:rPr>
          <w:spacing w:val="15"/>
          <w:sz w:val="28"/>
          <w:szCs w:val="28"/>
        </w:rPr>
        <w:t xml:space="preserve"> </w:t>
      </w:r>
      <w:r w:rsidRPr="00C968A1">
        <w:rPr>
          <w:sz w:val="28"/>
          <w:szCs w:val="28"/>
        </w:rPr>
        <w:t>в</w:t>
      </w:r>
      <w:r w:rsidRPr="00C968A1">
        <w:rPr>
          <w:spacing w:val="77"/>
          <w:sz w:val="28"/>
          <w:szCs w:val="28"/>
        </w:rPr>
        <w:t xml:space="preserve"> </w:t>
      </w:r>
      <w:r w:rsidRPr="00C968A1">
        <w:rPr>
          <w:spacing w:val="-1"/>
          <w:sz w:val="28"/>
          <w:szCs w:val="28"/>
        </w:rPr>
        <w:t>вестибюле</w:t>
      </w:r>
      <w:r w:rsidRPr="00C968A1">
        <w:rPr>
          <w:spacing w:val="1"/>
          <w:sz w:val="28"/>
          <w:szCs w:val="28"/>
        </w:rPr>
        <w:t xml:space="preserve"> </w:t>
      </w:r>
      <w:r w:rsidRPr="00C968A1">
        <w:rPr>
          <w:spacing w:val="-1"/>
          <w:sz w:val="28"/>
          <w:szCs w:val="28"/>
        </w:rPr>
        <w:t>образовательной</w:t>
      </w:r>
      <w:r w:rsidRPr="00C968A1">
        <w:rPr>
          <w:sz w:val="28"/>
          <w:szCs w:val="28"/>
        </w:rPr>
        <w:t xml:space="preserve"> </w:t>
      </w:r>
      <w:r w:rsidRPr="00C968A1">
        <w:rPr>
          <w:spacing w:val="-1"/>
          <w:sz w:val="28"/>
          <w:szCs w:val="28"/>
        </w:rPr>
        <w:t>организации.</w:t>
      </w:r>
    </w:p>
    <w:p w14:paraId="2D7F9AA1" w14:textId="5DD17CFB" w:rsidR="00D230C9" w:rsidRPr="00C968A1"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Район</w:t>
      </w:r>
      <w:r w:rsidRPr="00C968A1">
        <w:rPr>
          <w:spacing w:val="68"/>
          <w:sz w:val="28"/>
          <w:szCs w:val="28"/>
        </w:rPr>
        <w:t xml:space="preserve"> </w:t>
      </w:r>
      <w:r w:rsidRPr="00C968A1">
        <w:rPr>
          <w:spacing w:val="-1"/>
          <w:sz w:val="28"/>
          <w:szCs w:val="28"/>
        </w:rPr>
        <w:t>расположения</w:t>
      </w:r>
      <w:r w:rsidRPr="00C968A1">
        <w:rPr>
          <w:spacing w:val="2"/>
          <w:sz w:val="28"/>
          <w:szCs w:val="28"/>
        </w:rPr>
        <w:t xml:space="preserve"> </w:t>
      </w:r>
      <w:r w:rsidRPr="00C968A1">
        <w:rPr>
          <w:spacing w:val="-1"/>
          <w:sz w:val="28"/>
          <w:szCs w:val="28"/>
        </w:rPr>
        <w:t>образовательной</w:t>
      </w:r>
      <w:r w:rsidRPr="00C968A1">
        <w:rPr>
          <w:spacing w:val="5"/>
          <w:sz w:val="28"/>
          <w:szCs w:val="28"/>
        </w:rPr>
        <w:t xml:space="preserve"> </w:t>
      </w:r>
      <w:r w:rsidRPr="00C968A1">
        <w:rPr>
          <w:spacing w:val="-1"/>
          <w:sz w:val="28"/>
          <w:szCs w:val="28"/>
        </w:rPr>
        <w:t>организации</w:t>
      </w:r>
      <w:r w:rsidRPr="00C968A1">
        <w:rPr>
          <w:spacing w:val="5"/>
          <w:sz w:val="28"/>
          <w:szCs w:val="28"/>
        </w:rPr>
        <w:t xml:space="preserve"> </w:t>
      </w:r>
      <w:r w:rsidRPr="00C968A1">
        <w:rPr>
          <w:spacing w:val="-1"/>
          <w:sz w:val="28"/>
          <w:szCs w:val="28"/>
        </w:rPr>
        <w:t>определяется</w:t>
      </w:r>
      <w:r w:rsidRPr="00C968A1">
        <w:rPr>
          <w:spacing w:val="47"/>
          <w:sz w:val="28"/>
          <w:szCs w:val="28"/>
        </w:rPr>
        <w:t xml:space="preserve"> </w:t>
      </w:r>
      <w:r w:rsidRPr="00C968A1">
        <w:rPr>
          <w:spacing w:val="-2"/>
          <w:sz w:val="28"/>
          <w:szCs w:val="28"/>
        </w:rPr>
        <w:t>группой</w:t>
      </w:r>
      <w:r w:rsidRPr="00C968A1">
        <w:rPr>
          <w:spacing w:val="12"/>
          <w:sz w:val="28"/>
          <w:szCs w:val="28"/>
        </w:rPr>
        <w:t xml:space="preserve"> </w:t>
      </w:r>
      <w:r w:rsidRPr="00C968A1">
        <w:rPr>
          <w:sz w:val="28"/>
          <w:szCs w:val="28"/>
        </w:rPr>
        <w:t>жилых</w:t>
      </w:r>
      <w:r w:rsidRPr="00C968A1">
        <w:rPr>
          <w:spacing w:val="13"/>
          <w:sz w:val="28"/>
          <w:szCs w:val="28"/>
        </w:rPr>
        <w:t xml:space="preserve"> </w:t>
      </w:r>
      <w:r w:rsidRPr="00C968A1">
        <w:rPr>
          <w:spacing w:val="-1"/>
          <w:sz w:val="28"/>
          <w:szCs w:val="28"/>
        </w:rPr>
        <w:t>домов,</w:t>
      </w:r>
      <w:r w:rsidRPr="00C968A1">
        <w:rPr>
          <w:spacing w:val="15"/>
          <w:sz w:val="28"/>
          <w:szCs w:val="28"/>
        </w:rPr>
        <w:t xml:space="preserve"> </w:t>
      </w:r>
      <w:r w:rsidRPr="00C968A1">
        <w:rPr>
          <w:spacing w:val="-1"/>
          <w:sz w:val="28"/>
          <w:szCs w:val="28"/>
        </w:rPr>
        <w:t>зданий</w:t>
      </w:r>
      <w:r w:rsidRPr="00C968A1">
        <w:rPr>
          <w:spacing w:val="12"/>
          <w:sz w:val="28"/>
          <w:szCs w:val="28"/>
        </w:rPr>
        <w:t xml:space="preserve"> </w:t>
      </w:r>
      <w:r w:rsidRPr="00C968A1">
        <w:rPr>
          <w:sz w:val="28"/>
          <w:szCs w:val="28"/>
        </w:rPr>
        <w:t>и</w:t>
      </w:r>
      <w:r w:rsidRPr="00C968A1">
        <w:rPr>
          <w:spacing w:val="15"/>
          <w:sz w:val="28"/>
          <w:szCs w:val="28"/>
        </w:rPr>
        <w:t xml:space="preserve"> </w:t>
      </w:r>
      <w:r w:rsidRPr="00C968A1">
        <w:rPr>
          <w:spacing w:val="-1"/>
          <w:sz w:val="28"/>
          <w:szCs w:val="28"/>
        </w:rPr>
        <w:t>улично</w:t>
      </w:r>
      <w:r w:rsidR="008A7ED8">
        <w:rPr>
          <w:spacing w:val="-1"/>
          <w:sz w:val="28"/>
          <w:szCs w:val="28"/>
        </w:rPr>
        <w:t>–</w:t>
      </w:r>
      <w:r w:rsidRPr="00C968A1">
        <w:rPr>
          <w:spacing w:val="-1"/>
          <w:sz w:val="28"/>
          <w:szCs w:val="28"/>
        </w:rPr>
        <w:t>дорожной</w:t>
      </w:r>
      <w:r w:rsidRPr="00C968A1">
        <w:rPr>
          <w:spacing w:val="12"/>
          <w:sz w:val="28"/>
          <w:szCs w:val="28"/>
        </w:rPr>
        <w:t xml:space="preserve"> </w:t>
      </w:r>
      <w:r w:rsidRPr="00C968A1">
        <w:rPr>
          <w:spacing w:val="-1"/>
          <w:sz w:val="28"/>
          <w:szCs w:val="28"/>
        </w:rPr>
        <w:t>сетью</w:t>
      </w:r>
      <w:r w:rsidRPr="00C968A1">
        <w:rPr>
          <w:spacing w:val="12"/>
          <w:sz w:val="28"/>
          <w:szCs w:val="28"/>
        </w:rPr>
        <w:t xml:space="preserve"> </w:t>
      </w:r>
      <w:r w:rsidRPr="00C968A1">
        <w:rPr>
          <w:sz w:val="28"/>
          <w:szCs w:val="28"/>
        </w:rPr>
        <w:t>с</w:t>
      </w:r>
      <w:r w:rsidRPr="00C968A1">
        <w:rPr>
          <w:spacing w:val="17"/>
          <w:sz w:val="28"/>
          <w:szCs w:val="28"/>
        </w:rPr>
        <w:t xml:space="preserve"> </w:t>
      </w:r>
      <w:r w:rsidRPr="00C968A1">
        <w:rPr>
          <w:spacing w:val="-1"/>
          <w:sz w:val="28"/>
          <w:szCs w:val="28"/>
        </w:rPr>
        <w:t>учетом</w:t>
      </w:r>
      <w:r w:rsidRPr="00C968A1">
        <w:rPr>
          <w:spacing w:val="16"/>
          <w:sz w:val="28"/>
          <w:szCs w:val="28"/>
        </w:rPr>
        <w:t xml:space="preserve"> </w:t>
      </w:r>
      <w:r w:rsidRPr="00C968A1">
        <w:rPr>
          <w:spacing w:val="-1"/>
          <w:sz w:val="28"/>
          <w:szCs w:val="28"/>
        </w:rPr>
        <w:t>остановок</w:t>
      </w:r>
      <w:r w:rsidRPr="00C968A1">
        <w:rPr>
          <w:spacing w:val="55"/>
          <w:sz w:val="28"/>
          <w:szCs w:val="28"/>
        </w:rPr>
        <w:t xml:space="preserve"> </w:t>
      </w:r>
      <w:r w:rsidRPr="00C968A1">
        <w:rPr>
          <w:spacing w:val="-1"/>
          <w:sz w:val="28"/>
          <w:szCs w:val="28"/>
        </w:rPr>
        <w:t>общественного</w:t>
      </w:r>
      <w:r w:rsidRPr="00C968A1">
        <w:rPr>
          <w:spacing w:val="51"/>
          <w:sz w:val="28"/>
          <w:szCs w:val="28"/>
        </w:rPr>
        <w:t xml:space="preserve"> </w:t>
      </w:r>
      <w:r w:rsidRPr="00C968A1">
        <w:rPr>
          <w:spacing w:val="-1"/>
          <w:sz w:val="28"/>
          <w:szCs w:val="28"/>
        </w:rPr>
        <w:t>транспорта,</w:t>
      </w:r>
      <w:r w:rsidRPr="00C968A1">
        <w:rPr>
          <w:spacing w:val="57"/>
          <w:sz w:val="28"/>
          <w:szCs w:val="28"/>
        </w:rPr>
        <w:t xml:space="preserve"> </w:t>
      </w:r>
      <w:r w:rsidRPr="00C968A1">
        <w:rPr>
          <w:spacing w:val="-1"/>
          <w:sz w:val="28"/>
          <w:szCs w:val="28"/>
        </w:rPr>
        <w:t>центром</w:t>
      </w:r>
      <w:r w:rsidRPr="00C968A1">
        <w:rPr>
          <w:spacing w:val="54"/>
          <w:sz w:val="28"/>
          <w:szCs w:val="28"/>
        </w:rPr>
        <w:t xml:space="preserve"> </w:t>
      </w:r>
      <w:r w:rsidRPr="00C968A1">
        <w:rPr>
          <w:spacing w:val="-1"/>
          <w:sz w:val="28"/>
          <w:szCs w:val="28"/>
        </w:rPr>
        <w:t>которого</w:t>
      </w:r>
      <w:r w:rsidRPr="00C968A1">
        <w:rPr>
          <w:spacing w:val="55"/>
          <w:sz w:val="28"/>
          <w:szCs w:val="28"/>
        </w:rPr>
        <w:t xml:space="preserve"> </w:t>
      </w:r>
      <w:r w:rsidRPr="00C968A1">
        <w:rPr>
          <w:spacing w:val="-1"/>
          <w:sz w:val="28"/>
          <w:szCs w:val="28"/>
        </w:rPr>
        <w:t>является</w:t>
      </w:r>
      <w:r w:rsidRPr="00C968A1">
        <w:rPr>
          <w:spacing w:val="58"/>
          <w:sz w:val="28"/>
          <w:szCs w:val="28"/>
        </w:rPr>
        <w:t xml:space="preserve"> </w:t>
      </w:r>
      <w:r w:rsidRPr="00C968A1">
        <w:rPr>
          <w:spacing w:val="-1"/>
          <w:sz w:val="28"/>
          <w:szCs w:val="28"/>
        </w:rPr>
        <w:t>непосредственно</w:t>
      </w:r>
      <w:r w:rsidRPr="00C968A1">
        <w:rPr>
          <w:spacing w:val="87"/>
          <w:sz w:val="28"/>
          <w:szCs w:val="28"/>
        </w:rPr>
        <w:t xml:space="preserve"> </w:t>
      </w:r>
      <w:r w:rsidRPr="00C968A1">
        <w:rPr>
          <w:spacing w:val="-1"/>
          <w:sz w:val="28"/>
          <w:szCs w:val="28"/>
        </w:rPr>
        <w:t>образовательная</w:t>
      </w:r>
      <w:r w:rsidRPr="00C968A1">
        <w:rPr>
          <w:sz w:val="28"/>
          <w:szCs w:val="28"/>
        </w:rPr>
        <w:t xml:space="preserve"> </w:t>
      </w:r>
      <w:r w:rsidRPr="00C968A1">
        <w:rPr>
          <w:spacing w:val="-1"/>
          <w:sz w:val="28"/>
          <w:szCs w:val="28"/>
        </w:rPr>
        <w:t>организация.</w:t>
      </w:r>
    </w:p>
    <w:p w14:paraId="135BD4F4" w14:textId="77777777" w:rsidR="00D230C9" w:rsidRPr="00C968A1" w:rsidRDefault="00D230C9" w:rsidP="00E20836">
      <w:pPr>
        <w:pStyle w:val="af6"/>
        <w:kinsoku w:val="0"/>
        <w:overflowPunct w:val="0"/>
        <w:spacing w:before="0" w:after="0"/>
        <w:ind w:left="0" w:right="-29"/>
        <w:jc w:val="both"/>
        <w:rPr>
          <w:sz w:val="28"/>
          <w:szCs w:val="28"/>
        </w:rPr>
      </w:pPr>
      <w:r w:rsidRPr="00C968A1">
        <w:rPr>
          <w:spacing w:val="-1"/>
          <w:sz w:val="28"/>
          <w:szCs w:val="28"/>
        </w:rPr>
        <w:t>Территория,</w:t>
      </w:r>
      <w:r w:rsidRPr="00C968A1">
        <w:rPr>
          <w:spacing w:val="6"/>
          <w:sz w:val="28"/>
          <w:szCs w:val="28"/>
        </w:rPr>
        <w:t xml:space="preserve"> </w:t>
      </w:r>
      <w:r w:rsidRPr="00C968A1">
        <w:rPr>
          <w:spacing w:val="-2"/>
          <w:sz w:val="28"/>
          <w:szCs w:val="28"/>
        </w:rPr>
        <w:t>указанная</w:t>
      </w:r>
      <w:r w:rsidRPr="00C968A1">
        <w:rPr>
          <w:sz w:val="28"/>
          <w:szCs w:val="28"/>
        </w:rPr>
        <w:t xml:space="preserve"> </w:t>
      </w:r>
      <w:r w:rsidRPr="00C968A1">
        <w:rPr>
          <w:spacing w:val="-1"/>
          <w:sz w:val="28"/>
          <w:szCs w:val="28"/>
        </w:rPr>
        <w:t>на</w:t>
      </w:r>
      <w:r w:rsidRPr="00C968A1">
        <w:rPr>
          <w:spacing w:val="1"/>
          <w:sz w:val="28"/>
          <w:szCs w:val="28"/>
        </w:rPr>
        <w:t xml:space="preserve"> </w:t>
      </w:r>
      <w:r w:rsidRPr="00C968A1">
        <w:rPr>
          <w:spacing w:val="-2"/>
          <w:sz w:val="28"/>
          <w:szCs w:val="28"/>
        </w:rPr>
        <w:t>схеме,</w:t>
      </w:r>
      <w:r w:rsidRPr="00C968A1">
        <w:rPr>
          <w:spacing w:val="7"/>
          <w:sz w:val="28"/>
          <w:szCs w:val="28"/>
        </w:rPr>
        <w:t xml:space="preserve"> </w:t>
      </w:r>
      <w:r w:rsidRPr="00C968A1">
        <w:rPr>
          <w:spacing w:val="-2"/>
          <w:sz w:val="28"/>
          <w:szCs w:val="28"/>
        </w:rPr>
        <w:t>должна</w:t>
      </w:r>
      <w:r w:rsidRPr="00C968A1">
        <w:rPr>
          <w:spacing w:val="1"/>
          <w:sz w:val="28"/>
          <w:szCs w:val="28"/>
        </w:rPr>
        <w:t xml:space="preserve"> </w:t>
      </w:r>
      <w:r w:rsidRPr="00C968A1">
        <w:rPr>
          <w:sz w:val="28"/>
          <w:szCs w:val="28"/>
        </w:rPr>
        <w:t>включать:</w:t>
      </w:r>
    </w:p>
    <w:p w14:paraId="45054C8A" w14:textId="77777777"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образовательную</w:t>
      </w:r>
      <w:r w:rsidRPr="00C968A1">
        <w:rPr>
          <w:spacing w:val="4"/>
          <w:sz w:val="28"/>
          <w:szCs w:val="28"/>
        </w:rPr>
        <w:t xml:space="preserve"> </w:t>
      </w:r>
      <w:r w:rsidRPr="00C968A1">
        <w:rPr>
          <w:spacing w:val="-1"/>
          <w:sz w:val="28"/>
          <w:szCs w:val="28"/>
        </w:rPr>
        <w:t>организацию;</w:t>
      </w:r>
    </w:p>
    <w:p w14:paraId="775610F0" w14:textId="77777777"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стадион</w:t>
      </w:r>
      <w:r w:rsidRPr="00C968A1">
        <w:rPr>
          <w:spacing w:val="59"/>
          <w:sz w:val="28"/>
          <w:szCs w:val="28"/>
        </w:rPr>
        <w:t xml:space="preserve"> </w:t>
      </w:r>
      <w:r w:rsidRPr="00C968A1">
        <w:rPr>
          <w:sz w:val="28"/>
          <w:szCs w:val="28"/>
        </w:rPr>
        <w:t>вне</w:t>
      </w:r>
      <w:r w:rsidRPr="00C968A1">
        <w:rPr>
          <w:spacing w:val="53"/>
          <w:sz w:val="28"/>
          <w:szCs w:val="28"/>
        </w:rPr>
        <w:t xml:space="preserve"> </w:t>
      </w:r>
      <w:r w:rsidRPr="00C968A1">
        <w:rPr>
          <w:spacing w:val="-1"/>
          <w:sz w:val="28"/>
          <w:szCs w:val="28"/>
        </w:rPr>
        <w:t>территории</w:t>
      </w:r>
      <w:r w:rsidRPr="00C968A1">
        <w:rPr>
          <w:spacing w:val="59"/>
          <w:sz w:val="28"/>
          <w:szCs w:val="28"/>
        </w:rPr>
        <w:t xml:space="preserve"> </w:t>
      </w:r>
      <w:r w:rsidRPr="00C968A1">
        <w:rPr>
          <w:spacing w:val="-1"/>
          <w:sz w:val="28"/>
          <w:szCs w:val="28"/>
        </w:rPr>
        <w:t>образовательной</w:t>
      </w:r>
      <w:r w:rsidRPr="00C968A1">
        <w:rPr>
          <w:spacing w:val="65"/>
          <w:sz w:val="28"/>
          <w:szCs w:val="28"/>
        </w:rPr>
        <w:t xml:space="preserve"> </w:t>
      </w:r>
      <w:r w:rsidRPr="00C968A1">
        <w:rPr>
          <w:spacing w:val="-1"/>
          <w:sz w:val="28"/>
          <w:szCs w:val="28"/>
        </w:rPr>
        <w:t>организации,</w:t>
      </w:r>
      <w:r w:rsidRPr="00C968A1">
        <w:rPr>
          <w:spacing w:val="59"/>
          <w:sz w:val="28"/>
          <w:szCs w:val="28"/>
        </w:rPr>
        <w:t xml:space="preserve"> </w:t>
      </w:r>
      <w:r w:rsidRPr="00C968A1">
        <w:rPr>
          <w:spacing w:val="-1"/>
          <w:sz w:val="28"/>
          <w:szCs w:val="28"/>
        </w:rPr>
        <w:t>на</w:t>
      </w:r>
      <w:r w:rsidRPr="00C968A1">
        <w:rPr>
          <w:spacing w:val="57"/>
          <w:sz w:val="28"/>
          <w:szCs w:val="28"/>
        </w:rPr>
        <w:t xml:space="preserve"> </w:t>
      </w:r>
      <w:r w:rsidRPr="00C968A1">
        <w:rPr>
          <w:spacing w:val="-1"/>
          <w:sz w:val="28"/>
          <w:szCs w:val="28"/>
        </w:rPr>
        <w:t>котором</w:t>
      </w:r>
      <w:r w:rsidRPr="00C968A1">
        <w:rPr>
          <w:spacing w:val="71"/>
          <w:sz w:val="28"/>
          <w:szCs w:val="28"/>
        </w:rPr>
        <w:t xml:space="preserve"> </w:t>
      </w:r>
      <w:r w:rsidRPr="00C968A1">
        <w:rPr>
          <w:spacing w:val="-1"/>
          <w:sz w:val="28"/>
          <w:szCs w:val="28"/>
        </w:rPr>
        <w:t>могут</w:t>
      </w:r>
      <w:r w:rsidRPr="00C968A1">
        <w:rPr>
          <w:spacing w:val="3"/>
          <w:sz w:val="28"/>
          <w:szCs w:val="28"/>
        </w:rPr>
        <w:t xml:space="preserve"> </w:t>
      </w:r>
      <w:r w:rsidRPr="00C968A1">
        <w:rPr>
          <w:spacing w:val="-1"/>
          <w:sz w:val="28"/>
          <w:szCs w:val="28"/>
        </w:rPr>
        <w:t>проводиться</w:t>
      </w:r>
      <w:r w:rsidRPr="00C968A1">
        <w:rPr>
          <w:sz w:val="28"/>
          <w:szCs w:val="28"/>
        </w:rPr>
        <w:t xml:space="preserve"> </w:t>
      </w:r>
      <w:r w:rsidRPr="00C968A1">
        <w:rPr>
          <w:spacing w:val="-1"/>
          <w:sz w:val="28"/>
          <w:szCs w:val="28"/>
        </w:rPr>
        <w:t>занятия</w:t>
      </w:r>
      <w:r w:rsidRPr="00C968A1">
        <w:rPr>
          <w:sz w:val="28"/>
          <w:szCs w:val="28"/>
        </w:rPr>
        <w:t xml:space="preserve"> по</w:t>
      </w:r>
      <w:r w:rsidRPr="00C968A1">
        <w:rPr>
          <w:spacing w:val="-3"/>
          <w:sz w:val="28"/>
          <w:szCs w:val="28"/>
        </w:rPr>
        <w:t xml:space="preserve"> </w:t>
      </w:r>
      <w:r w:rsidRPr="00C968A1">
        <w:rPr>
          <w:spacing w:val="-1"/>
          <w:sz w:val="28"/>
          <w:szCs w:val="28"/>
        </w:rPr>
        <w:t>физической</w:t>
      </w:r>
      <w:r w:rsidRPr="00C968A1">
        <w:rPr>
          <w:sz w:val="28"/>
          <w:szCs w:val="28"/>
        </w:rPr>
        <w:t xml:space="preserve"> </w:t>
      </w:r>
      <w:r w:rsidRPr="00C968A1">
        <w:rPr>
          <w:spacing w:val="-1"/>
          <w:sz w:val="28"/>
          <w:szCs w:val="28"/>
        </w:rPr>
        <w:t>культуре</w:t>
      </w:r>
      <w:r w:rsidRPr="00C968A1">
        <w:rPr>
          <w:spacing w:val="-3"/>
          <w:sz w:val="28"/>
          <w:szCs w:val="28"/>
        </w:rPr>
        <w:t xml:space="preserve"> </w:t>
      </w:r>
      <w:r w:rsidRPr="00C968A1">
        <w:rPr>
          <w:spacing w:val="-1"/>
          <w:sz w:val="28"/>
          <w:szCs w:val="28"/>
        </w:rPr>
        <w:t>(при</w:t>
      </w:r>
      <w:r w:rsidRPr="00C968A1">
        <w:rPr>
          <w:sz w:val="28"/>
          <w:szCs w:val="28"/>
        </w:rPr>
        <w:t xml:space="preserve"> </w:t>
      </w:r>
      <w:r w:rsidRPr="00C968A1">
        <w:rPr>
          <w:spacing w:val="-1"/>
          <w:sz w:val="28"/>
          <w:szCs w:val="28"/>
        </w:rPr>
        <w:t>наличии);</w:t>
      </w:r>
    </w:p>
    <w:p w14:paraId="3BD4B9FA" w14:textId="77777777"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парк,</w:t>
      </w:r>
      <w:r w:rsidRPr="00C968A1">
        <w:rPr>
          <w:spacing w:val="55"/>
          <w:sz w:val="28"/>
          <w:szCs w:val="28"/>
        </w:rPr>
        <w:t xml:space="preserve"> </w:t>
      </w:r>
      <w:r w:rsidRPr="00C968A1">
        <w:rPr>
          <w:sz w:val="28"/>
          <w:szCs w:val="28"/>
        </w:rPr>
        <w:t>в</w:t>
      </w:r>
      <w:r w:rsidRPr="00C968A1">
        <w:rPr>
          <w:spacing w:val="53"/>
          <w:sz w:val="28"/>
          <w:szCs w:val="28"/>
        </w:rPr>
        <w:t xml:space="preserve"> </w:t>
      </w:r>
      <w:r w:rsidRPr="00C968A1">
        <w:rPr>
          <w:spacing w:val="-2"/>
          <w:sz w:val="28"/>
          <w:szCs w:val="28"/>
        </w:rPr>
        <w:t>котором</w:t>
      </w:r>
      <w:r w:rsidRPr="00C968A1">
        <w:rPr>
          <w:spacing w:val="52"/>
          <w:sz w:val="28"/>
          <w:szCs w:val="28"/>
        </w:rPr>
        <w:t xml:space="preserve"> </w:t>
      </w:r>
      <w:r w:rsidRPr="00C968A1">
        <w:rPr>
          <w:spacing w:val="-2"/>
          <w:sz w:val="28"/>
          <w:szCs w:val="28"/>
        </w:rPr>
        <w:t>могут</w:t>
      </w:r>
      <w:r w:rsidRPr="00C968A1">
        <w:rPr>
          <w:spacing w:val="55"/>
          <w:sz w:val="28"/>
          <w:szCs w:val="28"/>
        </w:rPr>
        <w:t xml:space="preserve"> </w:t>
      </w:r>
      <w:r w:rsidRPr="00C968A1">
        <w:rPr>
          <w:sz w:val="28"/>
          <w:szCs w:val="28"/>
        </w:rPr>
        <w:t>проводиться</w:t>
      </w:r>
      <w:r w:rsidRPr="00C968A1">
        <w:rPr>
          <w:spacing w:val="52"/>
          <w:sz w:val="28"/>
          <w:szCs w:val="28"/>
        </w:rPr>
        <w:t xml:space="preserve"> </w:t>
      </w:r>
      <w:r w:rsidRPr="00C968A1">
        <w:rPr>
          <w:spacing w:val="-1"/>
          <w:sz w:val="28"/>
          <w:szCs w:val="28"/>
        </w:rPr>
        <w:t>занятия</w:t>
      </w:r>
      <w:r w:rsidRPr="00C968A1">
        <w:rPr>
          <w:spacing w:val="52"/>
          <w:sz w:val="28"/>
          <w:szCs w:val="28"/>
        </w:rPr>
        <w:t xml:space="preserve"> </w:t>
      </w:r>
      <w:r w:rsidRPr="00C968A1">
        <w:rPr>
          <w:sz w:val="28"/>
          <w:szCs w:val="28"/>
        </w:rPr>
        <w:t>с</w:t>
      </w:r>
      <w:r w:rsidRPr="00C968A1">
        <w:rPr>
          <w:spacing w:val="53"/>
          <w:sz w:val="28"/>
          <w:szCs w:val="28"/>
        </w:rPr>
        <w:t xml:space="preserve"> </w:t>
      </w:r>
      <w:r w:rsidRPr="00C968A1">
        <w:rPr>
          <w:spacing w:val="-1"/>
          <w:sz w:val="28"/>
          <w:szCs w:val="28"/>
        </w:rPr>
        <w:t>детьми</w:t>
      </w:r>
      <w:r w:rsidRPr="00C968A1">
        <w:rPr>
          <w:spacing w:val="52"/>
          <w:sz w:val="28"/>
          <w:szCs w:val="28"/>
        </w:rPr>
        <w:t xml:space="preserve"> </w:t>
      </w:r>
      <w:r w:rsidRPr="00C968A1">
        <w:rPr>
          <w:spacing w:val="-1"/>
          <w:sz w:val="28"/>
          <w:szCs w:val="28"/>
        </w:rPr>
        <w:t>на</w:t>
      </w:r>
      <w:r w:rsidRPr="00C968A1">
        <w:rPr>
          <w:spacing w:val="53"/>
          <w:sz w:val="28"/>
          <w:szCs w:val="28"/>
        </w:rPr>
        <w:t xml:space="preserve"> </w:t>
      </w:r>
      <w:r w:rsidRPr="00C968A1">
        <w:rPr>
          <w:spacing w:val="-1"/>
          <w:sz w:val="28"/>
          <w:szCs w:val="28"/>
        </w:rPr>
        <w:t>открытом</w:t>
      </w:r>
      <w:r w:rsidRPr="00C968A1">
        <w:rPr>
          <w:spacing w:val="49"/>
          <w:sz w:val="28"/>
          <w:szCs w:val="28"/>
        </w:rPr>
        <w:t xml:space="preserve"> </w:t>
      </w:r>
      <w:r w:rsidRPr="00C968A1">
        <w:rPr>
          <w:spacing w:val="-1"/>
          <w:sz w:val="28"/>
          <w:szCs w:val="28"/>
        </w:rPr>
        <w:t>воздухе</w:t>
      </w:r>
      <w:r w:rsidRPr="00C968A1">
        <w:rPr>
          <w:spacing w:val="-3"/>
          <w:sz w:val="28"/>
          <w:szCs w:val="28"/>
        </w:rPr>
        <w:t xml:space="preserve"> </w:t>
      </w:r>
      <w:r w:rsidRPr="00C968A1">
        <w:rPr>
          <w:sz w:val="28"/>
          <w:szCs w:val="28"/>
        </w:rPr>
        <w:t xml:space="preserve">(при </w:t>
      </w:r>
      <w:r w:rsidRPr="00C968A1">
        <w:rPr>
          <w:spacing w:val="-1"/>
          <w:sz w:val="28"/>
          <w:szCs w:val="28"/>
        </w:rPr>
        <w:t>наличии);</w:t>
      </w:r>
    </w:p>
    <w:p w14:paraId="6AEF9026" w14:textId="51CB1B10"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спортивно</w:t>
      </w:r>
      <w:r w:rsidR="008A7ED8">
        <w:rPr>
          <w:spacing w:val="-1"/>
          <w:sz w:val="28"/>
          <w:szCs w:val="28"/>
        </w:rPr>
        <w:t>–</w:t>
      </w:r>
      <w:r w:rsidRPr="00C968A1">
        <w:rPr>
          <w:spacing w:val="-1"/>
          <w:sz w:val="28"/>
          <w:szCs w:val="28"/>
        </w:rPr>
        <w:t>оздоровительный</w:t>
      </w:r>
      <w:r w:rsidRPr="00C968A1">
        <w:rPr>
          <w:sz w:val="28"/>
          <w:szCs w:val="28"/>
        </w:rPr>
        <w:t xml:space="preserve"> </w:t>
      </w:r>
      <w:r w:rsidRPr="00C968A1">
        <w:rPr>
          <w:spacing w:val="-1"/>
          <w:sz w:val="28"/>
          <w:szCs w:val="28"/>
        </w:rPr>
        <w:t>комплекс</w:t>
      </w:r>
      <w:r w:rsidRPr="00C968A1">
        <w:rPr>
          <w:spacing w:val="1"/>
          <w:sz w:val="28"/>
          <w:szCs w:val="28"/>
        </w:rPr>
        <w:t xml:space="preserve"> </w:t>
      </w:r>
      <w:r w:rsidRPr="00C968A1">
        <w:rPr>
          <w:spacing w:val="-1"/>
          <w:sz w:val="28"/>
          <w:szCs w:val="28"/>
        </w:rPr>
        <w:t>(при</w:t>
      </w:r>
      <w:r w:rsidRPr="00C968A1">
        <w:rPr>
          <w:sz w:val="28"/>
          <w:szCs w:val="28"/>
        </w:rPr>
        <w:t xml:space="preserve"> </w:t>
      </w:r>
      <w:r w:rsidRPr="00C968A1">
        <w:rPr>
          <w:spacing w:val="-1"/>
          <w:sz w:val="28"/>
          <w:szCs w:val="28"/>
        </w:rPr>
        <w:t>наличии);</w:t>
      </w:r>
    </w:p>
    <w:p w14:paraId="0379E3F7" w14:textId="053894A4" w:rsidR="00D230C9" w:rsidRPr="00C968A1" w:rsidRDefault="00D230C9" w:rsidP="00A57CA5">
      <w:pPr>
        <w:pStyle w:val="af6"/>
        <w:numPr>
          <w:ilvl w:val="0"/>
          <w:numId w:val="32"/>
        </w:numPr>
        <w:tabs>
          <w:tab w:val="left" w:pos="1093"/>
          <w:tab w:val="left" w:pos="2184"/>
          <w:tab w:val="left" w:pos="3140"/>
          <w:tab w:val="left" w:pos="3571"/>
          <w:tab w:val="left" w:pos="4883"/>
          <w:tab w:val="left" w:pos="6461"/>
          <w:tab w:val="left" w:pos="7780"/>
          <w:tab w:val="left" w:pos="8720"/>
        </w:tabs>
        <w:kinsoku w:val="0"/>
        <w:overflowPunct w:val="0"/>
        <w:spacing w:before="0" w:after="0"/>
        <w:ind w:left="1134" w:right="-29"/>
        <w:jc w:val="both"/>
        <w:rPr>
          <w:spacing w:val="-1"/>
          <w:sz w:val="28"/>
          <w:szCs w:val="28"/>
        </w:rPr>
      </w:pPr>
      <w:r w:rsidRPr="00C968A1">
        <w:rPr>
          <w:spacing w:val="-1"/>
          <w:sz w:val="28"/>
          <w:szCs w:val="28"/>
        </w:rPr>
        <w:t>жилые</w:t>
      </w:r>
      <w:r w:rsidRPr="00C968A1">
        <w:rPr>
          <w:spacing w:val="-1"/>
          <w:sz w:val="28"/>
          <w:szCs w:val="28"/>
        </w:rPr>
        <w:tab/>
      </w:r>
      <w:r w:rsidR="00735974">
        <w:rPr>
          <w:spacing w:val="-1"/>
          <w:w w:val="95"/>
          <w:sz w:val="28"/>
          <w:szCs w:val="28"/>
        </w:rPr>
        <w:t xml:space="preserve">дома, </w:t>
      </w:r>
      <w:r w:rsidRPr="00C968A1">
        <w:rPr>
          <w:sz w:val="28"/>
          <w:szCs w:val="28"/>
        </w:rPr>
        <w:t>в</w:t>
      </w:r>
      <w:r w:rsidRPr="00C968A1">
        <w:rPr>
          <w:sz w:val="28"/>
          <w:szCs w:val="28"/>
        </w:rPr>
        <w:tab/>
      </w:r>
      <w:r w:rsidRPr="00C968A1">
        <w:rPr>
          <w:w w:val="95"/>
          <w:sz w:val="28"/>
          <w:szCs w:val="28"/>
        </w:rPr>
        <w:t>которых</w:t>
      </w:r>
      <w:r w:rsidRPr="00C968A1">
        <w:rPr>
          <w:w w:val="95"/>
          <w:sz w:val="28"/>
          <w:szCs w:val="28"/>
        </w:rPr>
        <w:tab/>
      </w:r>
      <w:r w:rsidRPr="00C968A1">
        <w:rPr>
          <w:spacing w:val="-1"/>
          <w:sz w:val="28"/>
          <w:szCs w:val="28"/>
        </w:rPr>
        <w:t>проживает</w:t>
      </w:r>
      <w:r w:rsidRPr="00C968A1">
        <w:rPr>
          <w:spacing w:val="-1"/>
          <w:sz w:val="28"/>
          <w:szCs w:val="28"/>
        </w:rPr>
        <w:tab/>
      </w:r>
      <w:r w:rsidRPr="00C968A1">
        <w:rPr>
          <w:sz w:val="28"/>
          <w:szCs w:val="28"/>
        </w:rPr>
        <w:t>большая</w:t>
      </w:r>
      <w:r w:rsidRPr="00C968A1">
        <w:rPr>
          <w:sz w:val="28"/>
          <w:szCs w:val="28"/>
        </w:rPr>
        <w:tab/>
      </w:r>
      <w:r w:rsidR="00E61AB5">
        <w:rPr>
          <w:spacing w:val="-1"/>
          <w:sz w:val="28"/>
          <w:szCs w:val="28"/>
        </w:rPr>
        <w:t xml:space="preserve">часть </w:t>
      </w:r>
      <w:r w:rsidRPr="00C968A1">
        <w:rPr>
          <w:spacing w:val="-1"/>
          <w:sz w:val="28"/>
          <w:szCs w:val="28"/>
        </w:rPr>
        <w:t>детей,</w:t>
      </w:r>
      <w:r w:rsidRPr="00C968A1">
        <w:rPr>
          <w:spacing w:val="49"/>
          <w:sz w:val="28"/>
          <w:szCs w:val="28"/>
        </w:rPr>
        <w:t xml:space="preserve"> </w:t>
      </w:r>
      <w:r w:rsidRPr="00C968A1">
        <w:rPr>
          <w:spacing w:val="-1"/>
          <w:sz w:val="28"/>
          <w:szCs w:val="28"/>
        </w:rPr>
        <w:t>обучающихся</w:t>
      </w:r>
      <w:r w:rsidRPr="00C968A1">
        <w:rPr>
          <w:sz w:val="28"/>
          <w:szCs w:val="28"/>
        </w:rPr>
        <w:t xml:space="preserve"> в</w:t>
      </w:r>
      <w:r w:rsidRPr="00C968A1">
        <w:rPr>
          <w:spacing w:val="1"/>
          <w:sz w:val="28"/>
          <w:szCs w:val="28"/>
        </w:rPr>
        <w:t xml:space="preserve"> </w:t>
      </w:r>
      <w:r w:rsidRPr="00C968A1">
        <w:rPr>
          <w:spacing w:val="-1"/>
          <w:sz w:val="28"/>
          <w:szCs w:val="28"/>
        </w:rPr>
        <w:t>образовательной</w:t>
      </w:r>
      <w:r w:rsidRPr="00C968A1">
        <w:rPr>
          <w:sz w:val="28"/>
          <w:szCs w:val="28"/>
        </w:rPr>
        <w:t xml:space="preserve"> </w:t>
      </w:r>
      <w:r w:rsidRPr="00C968A1">
        <w:rPr>
          <w:spacing w:val="-1"/>
          <w:sz w:val="28"/>
          <w:szCs w:val="28"/>
        </w:rPr>
        <w:t>организации;</w:t>
      </w:r>
    </w:p>
    <w:p w14:paraId="762B2C68" w14:textId="77777777"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проезжую</w:t>
      </w:r>
      <w:r w:rsidRPr="00C968A1">
        <w:rPr>
          <w:sz w:val="28"/>
          <w:szCs w:val="28"/>
        </w:rPr>
        <w:t xml:space="preserve"> </w:t>
      </w:r>
      <w:r w:rsidRPr="00C968A1">
        <w:rPr>
          <w:spacing w:val="-1"/>
          <w:sz w:val="28"/>
          <w:szCs w:val="28"/>
        </w:rPr>
        <w:t>часть</w:t>
      </w:r>
      <w:r w:rsidRPr="00C968A1">
        <w:rPr>
          <w:spacing w:val="1"/>
          <w:sz w:val="28"/>
          <w:szCs w:val="28"/>
        </w:rPr>
        <w:t xml:space="preserve"> </w:t>
      </w:r>
      <w:r w:rsidRPr="00C968A1">
        <w:rPr>
          <w:sz w:val="28"/>
          <w:szCs w:val="28"/>
        </w:rPr>
        <w:t xml:space="preserve">и </w:t>
      </w:r>
      <w:r w:rsidRPr="00C968A1">
        <w:rPr>
          <w:spacing w:val="-1"/>
          <w:sz w:val="28"/>
          <w:szCs w:val="28"/>
        </w:rPr>
        <w:t>тротуары.</w:t>
      </w:r>
    </w:p>
    <w:p w14:paraId="71537C07" w14:textId="77777777" w:rsidR="00D230C9" w:rsidRPr="00C968A1" w:rsidRDefault="00D230C9" w:rsidP="00E20836">
      <w:pPr>
        <w:pStyle w:val="af6"/>
        <w:kinsoku w:val="0"/>
        <w:overflowPunct w:val="0"/>
        <w:spacing w:before="0" w:after="0"/>
        <w:ind w:left="0" w:right="-29"/>
        <w:jc w:val="both"/>
        <w:rPr>
          <w:spacing w:val="-1"/>
          <w:sz w:val="28"/>
          <w:szCs w:val="28"/>
        </w:rPr>
      </w:pPr>
      <w:r w:rsidRPr="00C968A1">
        <w:rPr>
          <w:sz w:val="28"/>
          <w:szCs w:val="28"/>
        </w:rPr>
        <w:lastRenderedPageBreak/>
        <w:t>На</w:t>
      </w:r>
      <w:r w:rsidRPr="00C968A1">
        <w:rPr>
          <w:spacing w:val="1"/>
          <w:sz w:val="28"/>
          <w:szCs w:val="28"/>
        </w:rPr>
        <w:t xml:space="preserve"> </w:t>
      </w:r>
      <w:r w:rsidRPr="00C968A1">
        <w:rPr>
          <w:spacing w:val="-1"/>
          <w:sz w:val="28"/>
          <w:szCs w:val="28"/>
        </w:rPr>
        <w:t>схеме</w:t>
      </w:r>
      <w:r w:rsidRPr="00C968A1">
        <w:rPr>
          <w:spacing w:val="-3"/>
          <w:sz w:val="28"/>
          <w:szCs w:val="28"/>
        </w:rPr>
        <w:t xml:space="preserve"> </w:t>
      </w:r>
      <w:r w:rsidRPr="00C968A1">
        <w:rPr>
          <w:spacing w:val="-1"/>
          <w:sz w:val="28"/>
          <w:szCs w:val="28"/>
        </w:rPr>
        <w:t>должны</w:t>
      </w:r>
      <w:r w:rsidRPr="00C968A1">
        <w:rPr>
          <w:spacing w:val="1"/>
          <w:sz w:val="28"/>
          <w:szCs w:val="28"/>
        </w:rPr>
        <w:t xml:space="preserve"> </w:t>
      </w:r>
      <w:r w:rsidRPr="00C968A1">
        <w:rPr>
          <w:sz w:val="28"/>
          <w:szCs w:val="28"/>
        </w:rPr>
        <w:t>быть</w:t>
      </w:r>
      <w:r w:rsidRPr="00C968A1">
        <w:rPr>
          <w:spacing w:val="1"/>
          <w:sz w:val="28"/>
          <w:szCs w:val="28"/>
        </w:rPr>
        <w:t xml:space="preserve"> </w:t>
      </w:r>
      <w:r w:rsidRPr="00C968A1">
        <w:rPr>
          <w:spacing w:val="-1"/>
          <w:sz w:val="28"/>
          <w:szCs w:val="28"/>
        </w:rPr>
        <w:t>обозначены:</w:t>
      </w:r>
    </w:p>
    <w:p w14:paraId="2ACA0843" w14:textId="77777777"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расположение</w:t>
      </w:r>
      <w:r w:rsidRPr="00AF2D53">
        <w:rPr>
          <w:spacing w:val="-1"/>
          <w:sz w:val="28"/>
          <w:szCs w:val="28"/>
        </w:rPr>
        <w:t xml:space="preserve"> </w:t>
      </w:r>
      <w:r w:rsidRPr="00C968A1">
        <w:rPr>
          <w:spacing w:val="-1"/>
          <w:sz w:val="28"/>
          <w:szCs w:val="28"/>
        </w:rPr>
        <w:t>жилых</w:t>
      </w:r>
      <w:r w:rsidRPr="00AF2D53">
        <w:rPr>
          <w:spacing w:val="-1"/>
          <w:sz w:val="28"/>
          <w:szCs w:val="28"/>
        </w:rPr>
        <w:t xml:space="preserve"> </w:t>
      </w:r>
      <w:r w:rsidRPr="00C968A1">
        <w:rPr>
          <w:spacing w:val="-1"/>
          <w:sz w:val="28"/>
          <w:szCs w:val="28"/>
        </w:rPr>
        <w:t>домов,</w:t>
      </w:r>
      <w:r w:rsidRPr="00AF2D53">
        <w:rPr>
          <w:spacing w:val="-1"/>
          <w:sz w:val="28"/>
          <w:szCs w:val="28"/>
        </w:rPr>
        <w:t xml:space="preserve"> </w:t>
      </w:r>
      <w:r w:rsidRPr="00C968A1">
        <w:rPr>
          <w:spacing w:val="-1"/>
          <w:sz w:val="28"/>
          <w:szCs w:val="28"/>
        </w:rPr>
        <w:t>зданий</w:t>
      </w:r>
      <w:r w:rsidRPr="00AF2D53">
        <w:rPr>
          <w:spacing w:val="-1"/>
          <w:sz w:val="28"/>
          <w:szCs w:val="28"/>
        </w:rPr>
        <w:t xml:space="preserve"> и </w:t>
      </w:r>
      <w:r w:rsidRPr="00C968A1">
        <w:rPr>
          <w:spacing w:val="-1"/>
          <w:sz w:val="28"/>
          <w:szCs w:val="28"/>
        </w:rPr>
        <w:t>сооружений;</w:t>
      </w:r>
    </w:p>
    <w:p w14:paraId="23ABC596" w14:textId="77777777"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сеть</w:t>
      </w:r>
      <w:r w:rsidRPr="00AF2D53">
        <w:rPr>
          <w:spacing w:val="-1"/>
          <w:sz w:val="28"/>
          <w:szCs w:val="28"/>
        </w:rPr>
        <w:t xml:space="preserve"> </w:t>
      </w:r>
      <w:r w:rsidRPr="00C968A1">
        <w:rPr>
          <w:spacing w:val="-1"/>
          <w:sz w:val="28"/>
          <w:szCs w:val="28"/>
        </w:rPr>
        <w:t>автомобильных</w:t>
      </w:r>
      <w:r w:rsidRPr="00AF2D53">
        <w:rPr>
          <w:spacing w:val="-1"/>
          <w:sz w:val="28"/>
          <w:szCs w:val="28"/>
        </w:rPr>
        <w:t xml:space="preserve"> </w:t>
      </w:r>
      <w:r w:rsidRPr="00C968A1">
        <w:rPr>
          <w:spacing w:val="-1"/>
          <w:sz w:val="28"/>
          <w:szCs w:val="28"/>
        </w:rPr>
        <w:t>дорог;</w:t>
      </w:r>
    </w:p>
    <w:p w14:paraId="0FC7DDC4" w14:textId="77777777" w:rsidR="00D230C9" w:rsidRPr="00AF2D53"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пути</w:t>
      </w:r>
      <w:r w:rsidRPr="00AF2D53">
        <w:rPr>
          <w:spacing w:val="-1"/>
          <w:sz w:val="28"/>
          <w:szCs w:val="28"/>
        </w:rPr>
        <w:t xml:space="preserve"> </w:t>
      </w:r>
      <w:r w:rsidRPr="00C968A1">
        <w:rPr>
          <w:spacing w:val="-1"/>
          <w:sz w:val="28"/>
          <w:szCs w:val="28"/>
        </w:rPr>
        <w:t>движения</w:t>
      </w:r>
      <w:r w:rsidRPr="00AF2D53">
        <w:rPr>
          <w:spacing w:val="-1"/>
          <w:sz w:val="28"/>
          <w:szCs w:val="28"/>
        </w:rPr>
        <w:t xml:space="preserve"> </w:t>
      </w:r>
      <w:r w:rsidRPr="00C968A1">
        <w:rPr>
          <w:spacing w:val="-1"/>
          <w:sz w:val="28"/>
          <w:szCs w:val="28"/>
        </w:rPr>
        <w:t>транспортных</w:t>
      </w:r>
      <w:r w:rsidRPr="00AF2D53">
        <w:rPr>
          <w:spacing w:val="-1"/>
          <w:sz w:val="28"/>
          <w:szCs w:val="28"/>
        </w:rPr>
        <w:t xml:space="preserve"> средств;</w:t>
      </w:r>
    </w:p>
    <w:p w14:paraId="01936C9E" w14:textId="16F4D05C"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пути</w:t>
      </w:r>
      <w:r w:rsidRPr="00C968A1">
        <w:rPr>
          <w:spacing w:val="-1"/>
          <w:sz w:val="28"/>
          <w:szCs w:val="28"/>
        </w:rPr>
        <w:tab/>
        <w:t>движения</w:t>
      </w:r>
      <w:r w:rsidRPr="00C968A1">
        <w:rPr>
          <w:spacing w:val="-1"/>
          <w:sz w:val="28"/>
          <w:szCs w:val="28"/>
        </w:rPr>
        <w:tab/>
      </w:r>
      <w:r w:rsidRPr="00AF2D53">
        <w:rPr>
          <w:spacing w:val="-1"/>
          <w:sz w:val="28"/>
          <w:szCs w:val="28"/>
        </w:rPr>
        <w:t>детей</w:t>
      </w:r>
      <w:r w:rsidRPr="00AF2D53">
        <w:rPr>
          <w:spacing w:val="-1"/>
          <w:sz w:val="28"/>
          <w:szCs w:val="28"/>
        </w:rPr>
        <w:tab/>
      </w:r>
      <w:r w:rsidR="00000BC4">
        <w:rPr>
          <w:spacing w:val="-1"/>
          <w:sz w:val="28"/>
          <w:szCs w:val="28"/>
        </w:rPr>
        <w:t>(</w:t>
      </w:r>
      <w:proofErr w:type="spellStart"/>
      <w:r w:rsidR="00000BC4">
        <w:rPr>
          <w:spacing w:val="-1"/>
          <w:sz w:val="28"/>
          <w:szCs w:val="28"/>
        </w:rPr>
        <w:t>обучающихся,</w:t>
      </w:r>
      <w:r w:rsidRPr="00C968A1">
        <w:rPr>
          <w:spacing w:val="-1"/>
          <w:sz w:val="28"/>
          <w:szCs w:val="28"/>
        </w:rPr>
        <w:t>воспитанников</w:t>
      </w:r>
      <w:proofErr w:type="spellEnd"/>
      <w:r w:rsidRPr="00C968A1">
        <w:rPr>
          <w:spacing w:val="-1"/>
          <w:sz w:val="28"/>
          <w:szCs w:val="28"/>
        </w:rPr>
        <w:t>)</w:t>
      </w:r>
      <w:r w:rsidRPr="00C968A1">
        <w:rPr>
          <w:spacing w:val="-1"/>
          <w:sz w:val="28"/>
          <w:szCs w:val="28"/>
        </w:rPr>
        <w:tab/>
      </w:r>
      <w:r w:rsidRPr="00AF2D53">
        <w:rPr>
          <w:spacing w:val="-1"/>
          <w:sz w:val="28"/>
          <w:szCs w:val="28"/>
        </w:rPr>
        <w:t xml:space="preserve">в </w:t>
      </w:r>
      <w:r w:rsidRPr="00C968A1">
        <w:rPr>
          <w:spacing w:val="-1"/>
          <w:sz w:val="28"/>
          <w:szCs w:val="28"/>
        </w:rPr>
        <w:t>образовательные</w:t>
      </w:r>
      <w:r w:rsidRPr="00AF2D53">
        <w:rPr>
          <w:spacing w:val="-1"/>
          <w:sz w:val="28"/>
          <w:szCs w:val="28"/>
        </w:rPr>
        <w:t xml:space="preserve"> </w:t>
      </w:r>
      <w:r w:rsidRPr="00C968A1">
        <w:rPr>
          <w:spacing w:val="-1"/>
          <w:sz w:val="28"/>
          <w:szCs w:val="28"/>
        </w:rPr>
        <w:t>организации</w:t>
      </w:r>
      <w:r w:rsidRPr="00AF2D53">
        <w:rPr>
          <w:spacing w:val="-1"/>
          <w:sz w:val="28"/>
          <w:szCs w:val="28"/>
        </w:rPr>
        <w:t xml:space="preserve"> и </w:t>
      </w:r>
      <w:r w:rsidRPr="00C968A1">
        <w:rPr>
          <w:spacing w:val="-1"/>
          <w:sz w:val="28"/>
          <w:szCs w:val="28"/>
        </w:rPr>
        <w:t>обратно;</w:t>
      </w:r>
    </w:p>
    <w:p w14:paraId="0FBA96A9" w14:textId="5DD87056"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опасные</w:t>
      </w:r>
      <w:r w:rsidRPr="00AF2D53">
        <w:rPr>
          <w:spacing w:val="-1"/>
          <w:sz w:val="28"/>
          <w:szCs w:val="28"/>
        </w:rPr>
        <w:t xml:space="preserve"> </w:t>
      </w:r>
      <w:r w:rsidRPr="00C968A1">
        <w:rPr>
          <w:spacing w:val="-1"/>
          <w:sz w:val="28"/>
          <w:szCs w:val="28"/>
        </w:rPr>
        <w:t>участки</w:t>
      </w:r>
      <w:r w:rsidRPr="00AF2D53">
        <w:rPr>
          <w:spacing w:val="-1"/>
          <w:sz w:val="28"/>
          <w:szCs w:val="28"/>
        </w:rPr>
        <w:t xml:space="preserve"> </w:t>
      </w:r>
      <w:r w:rsidRPr="00C968A1">
        <w:rPr>
          <w:spacing w:val="-1"/>
          <w:sz w:val="28"/>
          <w:szCs w:val="28"/>
        </w:rPr>
        <w:t>(места</w:t>
      </w:r>
      <w:r w:rsidRPr="00AF2D53">
        <w:rPr>
          <w:spacing w:val="-1"/>
          <w:sz w:val="28"/>
          <w:szCs w:val="28"/>
        </w:rPr>
        <w:t xml:space="preserve"> </w:t>
      </w:r>
      <w:r w:rsidRPr="00C968A1">
        <w:rPr>
          <w:spacing w:val="-1"/>
          <w:sz w:val="28"/>
          <w:szCs w:val="28"/>
        </w:rPr>
        <w:t>несанкционированных</w:t>
      </w:r>
      <w:r w:rsidRPr="00AF2D53">
        <w:rPr>
          <w:spacing w:val="-1"/>
          <w:sz w:val="28"/>
          <w:szCs w:val="28"/>
        </w:rPr>
        <w:t xml:space="preserve"> </w:t>
      </w:r>
      <w:r w:rsidRPr="00C968A1">
        <w:rPr>
          <w:spacing w:val="-1"/>
          <w:sz w:val="28"/>
          <w:szCs w:val="28"/>
        </w:rPr>
        <w:t>переходов</w:t>
      </w:r>
      <w:r w:rsidRPr="00AF2D53">
        <w:rPr>
          <w:spacing w:val="-1"/>
          <w:sz w:val="28"/>
          <w:szCs w:val="28"/>
        </w:rPr>
        <w:t xml:space="preserve"> </w:t>
      </w:r>
      <w:r w:rsidRPr="00C968A1">
        <w:rPr>
          <w:spacing w:val="-1"/>
          <w:sz w:val="28"/>
          <w:szCs w:val="28"/>
        </w:rPr>
        <w:t>на</w:t>
      </w:r>
      <w:r w:rsidRPr="00AF2D53">
        <w:rPr>
          <w:spacing w:val="-1"/>
          <w:sz w:val="28"/>
          <w:szCs w:val="28"/>
        </w:rPr>
        <w:t xml:space="preserve"> </w:t>
      </w:r>
      <w:r w:rsidRPr="00C968A1">
        <w:rPr>
          <w:spacing w:val="-1"/>
          <w:sz w:val="28"/>
          <w:szCs w:val="28"/>
        </w:rPr>
        <w:t>подходах</w:t>
      </w:r>
      <w:r w:rsidRPr="00AF2D53">
        <w:rPr>
          <w:spacing w:val="-1"/>
          <w:sz w:val="28"/>
          <w:szCs w:val="28"/>
        </w:rPr>
        <w:t xml:space="preserve"> к </w:t>
      </w:r>
      <w:r w:rsidRPr="00C968A1">
        <w:rPr>
          <w:spacing w:val="-1"/>
          <w:sz w:val="28"/>
          <w:szCs w:val="28"/>
        </w:rPr>
        <w:t>образовательной</w:t>
      </w:r>
      <w:r w:rsidRPr="00AF2D53">
        <w:rPr>
          <w:spacing w:val="-1"/>
          <w:sz w:val="28"/>
          <w:szCs w:val="28"/>
        </w:rPr>
        <w:t xml:space="preserve"> </w:t>
      </w:r>
      <w:r w:rsidRPr="00C968A1">
        <w:rPr>
          <w:spacing w:val="-1"/>
          <w:sz w:val="28"/>
          <w:szCs w:val="28"/>
        </w:rPr>
        <w:t>организации,</w:t>
      </w:r>
      <w:r w:rsidRPr="00AF2D53">
        <w:rPr>
          <w:spacing w:val="-1"/>
          <w:sz w:val="28"/>
          <w:szCs w:val="28"/>
        </w:rPr>
        <w:t xml:space="preserve"> </w:t>
      </w:r>
      <w:r w:rsidRPr="00C968A1">
        <w:rPr>
          <w:spacing w:val="-1"/>
          <w:sz w:val="28"/>
          <w:szCs w:val="28"/>
        </w:rPr>
        <w:t>места</w:t>
      </w:r>
      <w:r w:rsidRPr="00AF2D53">
        <w:rPr>
          <w:spacing w:val="-1"/>
          <w:sz w:val="28"/>
          <w:szCs w:val="28"/>
        </w:rPr>
        <w:t xml:space="preserve"> </w:t>
      </w:r>
      <w:r w:rsidRPr="00C968A1">
        <w:rPr>
          <w:spacing w:val="-1"/>
          <w:sz w:val="28"/>
          <w:szCs w:val="28"/>
        </w:rPr>
        <w:t>имевших</w:t>
      </w:r>
      <w:r w:rsidRPr="00AF2D53">
        <w:rPr>
          <w:spacing w:val="-1"/>
          <w:sz w:val="28"/>
          <w:szCs w:val="28"/>
        </w:rPr>
        <w:t xml:space="preserve"> </w:t>
      </w:r>
      <w:r w:rsidRPr="00C968A1">
        <w:rPr>
          <w:spacing w:val="-1"/>
          <w:sz w:val="28"/>
          <w:szCs w:val="28"/>
        </w:rPr>
        <w:t>место</w:t>
      </w:r>
      <w:r w:rsidRPr="00AF2D53">
        <w:rPr>
          <w:spacing w:val="-1"/>
          <w:sz w:val="28"/>
          <w:szCs w:val="28"/>
        </w:rPr>
        <w:t xml:space="preserve"> случаев </w:t>
      </w:r>
      <w:r w:rsidRPr="00C968A1">
        <w:rPr>
          <w:spacing w:val="-1"/>
          <w:sz w:val="28"/>
          <w:szCs w:val="28"/>
        </w:rPr>
        <w:t>дорожно</w:t>
      </w:r>
      <w:r w:rsidR="008A7ED8">
        <w:rPr>
          <w:spacing w:val="-1"/>
          <w:sz w:val="28"/>
          <w:szCs w:val="28"/>
        </w:rPr>
        <w:t>–</w:t>
      </w:r>
      <w:r w:rsidRPr="00C968A1">
        <w:rPr>
          <w:spacing w:val="-1"/>
          <w:sz w:val="28"/>
          <w:szCs w:val="28"/>
        </w:rPr>
        <w:t>транспортных</w:t>
      </w:r>
      <w:r w:rsidRPr="00AF2D53">
        <w:rPr>
          <w:spacing w:val="-1"/>
          <w:sz w:val="28"/>
          <w:szCs w:val="28"/>
        </w:rPr>
        <w:t xml:space="preserve"> происшествий с </w:t>
      </w:r>
      <w:r w:rsidRPr="00C968A1">
        <w:rPr>
          <w:spacing w:val="-1"/>
          <w:sz w:val="28"/>
          <w:szCs w:val="28"/>
        </w:rPr>
        <w:t>участием</w:t>
      </w:r>
      <w:r w:rsidRPr="00AF2D53">
        <w:rPr>
          <w:spacing w:val="-1"/>
          <w:sz w:val="28"/>
          <w:szCs w:val="28"/>
        </w:rPr>
        <w:t xml:space="preserve"> </w:t>
      </w:r>
      <w:r w:rsidRPr="00C968A1">
        <w:rPr>
          <w:spacing w:val="-1"/>
          <w:sz w:val="28"/>
          <w:szCs w:val="28"/>
        </w:rPr>
        <w:t>детей</w:t>
      </w:r>
      <w:r w:rsidR="008A7ED8">
        <w:rPr>
          <w:spacing w:val="-1"/>
          <w:sz w:val="28"/>
          <w:szCs w:val="28"/>
        </w:rPr>
        <w:t>–</w:t>
      </w:r>
      <w:r w:rsidRPr="00C968A1">
        <w:rPr>
          <w:spacing w:val="-1"/>
          <w:sz w:val="28"/>
          <w:szCs w:val="28"/>
        </w:rPr>
        <w:t>пешеходов</w:t>
      </w:r>
      <w:r w:rsidRPr="00AF2D53">
        <w:rPr>
          <w:spacing w:val="-1"/>
          <w:sz w:val="28"/>
          <w:szCs w:val="28"/>
        </w:rPr>
        <w:t xml:space="preserve"> и детей</w:t>
      </w:r>
      <w:r w:rsidR="008A7ED8">
        <w:rPr>
          <w:spacing w:val="-1"/>
          <w:sz w:val="28"/>
          <w:szCs w:val="28"/>
        </w:rPr>
        <w:t>–</w:t>
      </w:r>
      <w:r w:rsidRPr="00AF2D53">
        <w:rPr>
          <w:spacing w:val="-1"/>
          <w:sz w:val="28"/>
          <w:szCs w:val="28"/>
        </w:rPr>
        <w:t xml:space="preserve"> </w:t>
      </w:r>
      <w:r w:rsidRPr="00C968A1">
        <w:rPr>
          <w:spacing w:val="-1"/>
          <w:sz w:val="28"/>
          <w:szCs w:val="28"/>
        </w:rPr>
        <w:t>велосипедистов);</w:t>
      </w:r>
    </w:p>
    <w:p w14:paraId="043279C9" w14:textId="1ED7F290" w:rsidR="00D230C9" w:rsidRPr="00C968A1" w:rsidRDefault="00D230C9" w:rsidP="00A57CA5">
      <w:pPr>
        <w:pStyle w:val="af6"/>
        <w:numPr>
          <w:ilvl w:val="0"/>
          <w:numId w:val="32"/>
        </w:numPr>
        <w:tabs>
          <w:tab w:val="left" w:pos="1093"/>
        </w:tabs>
        <w:kinsoku w:val="0"/>
        <w:overflowPunct w:val="0"/>
        <w:spacing w:before="0" w:after="0"/>
        <w:ind w:left="1134" w:right="-29"/>
        <w:jc w:val="both"/>
        <w:rPr>
          <w:spacing w:val="-1"/>
          <w:sz w:val="28"/>
          <w:szCs w:val="28"/>
        </w:rPr>
      </w:pPr>
      <w:r w:rsidRPr="00C968A1">
        <w:rPr>
          <w:spacing w:val="-1"/>
          <w:sz w:val="28"/>
          <w:szCs w:val="28"/>
        </w:rPr>
        <w:t>наземные</w:t>
      </w:r>
      <w:r w:rsidRPr="00C968A1">
        <w:rPr>
          <w:spacing w:val="-1"/>
          <w:sz w:val="28"/>
          <w:szCs w:val="28"/>
        </w:rPr>
        <w:tab/>
      </w:r>
      <w:r w:rsidRPr="00AF2D53">
        <w:rPr>
          <w:spacing w:val="-1"/>
          <w:sz w:val="28"/>
          <w:szCs w:val="28"/>
        </w:rPr>
        <w:t>(регулируемые</w:t>
      </w:r>
      <w:r w:rsidRPr="00AF2D53">
        <w:rPr>
          <w:spacing w:val="-1"/>
          <w:sz w:val="28"/>
          <w:szCs w:val="28"/>
        </w:rPr>
        <w:tab/>
        <w:t>и</w:t>
      </w:r>
      <w:r w:rsidRPr="00AF2D53">
        <w:rPr>
          <w:spacing w:val="-1"/>
          <w:sz w:val="28"/>
          <w:szCs w:val="28"/>
        </w:rPr>
        <w:tab/>
      </w:r>
      <w:r w:rsidR="00735974" w:rsidRPr="00C968A1">
        <w:rPr>
          <w:spacing w:val="-1"/>
          <w:sz w:val="28"/>
          <w:szCs w:val="28"/>
        </w:rPr>
        <w:t xml:space="preserve">нерегулируемые) </w:t>
      </w:r>
      <w:r w:rsidR="00735974" w:rsidRPr="00C968A1">
        <w:rPr>
          <w:spacing w:val="-1"/>
          <w:sz w:val="28"/>
          <w:szCs w:val="28"/>
        </w:rPr>
        <w:tab/>
      </w:r>
      <w:r w:rsidR="008A203F">
        <w:rPr>
          <w:spacing w:val="-1"/>
          <w:sz w:val="28"/>
          <w:szCs w:val="28"/>
        </w:rPr>
        <w:t xml:space="preserve">и </w:t>
      </w:r>
      <w:r w:rsidRPr="00AF2D53">
        <w:rPr>
          <w:spacing w:val="-1"/>
          <w:sz w:val="28"/>
          <w:szCs w:val="28"/>
        </w:rPr>
        <w:t xml:space="preserve">подземные </w:t>
      </w:r>
      <w:r w:rsidRPr="00C968A1">
        <w:rPr>
          <w:spacing w:val="-1"/>
          <w:sz w:val="28"/>
          <w:szCs w:val="28"/>
        </w:rPr>
        <w:t>(надземные)</w:t>
      </w:r>
      <w:r w:rsidRPr="00AF2D53">
        <w:rPr>
          <w:spacing w:val="-1"/>
          <w:sz w:val="28"/>
          <w:szCs w:val="28"/>
        </w:rPr>
        <w:t xml:space="preserve"> </w:t>
      </w:r>
      <w:r w:rsidRPr="00C968A1">
        <w:rPr>
          <w:spacing w:val="-1"/>
          <w:sz w:val="28"/>
          <w:szCs w:val="28"/>
        </w:rPr>
        <w:t>пешеходные</w:t>
      </w:r>
      <w:r w:rsidRPr="00AF2D53">
        <w:rPr>
          <w:spacing w:val="-1"/>
          <w:sz w:val="28"/>
          <w:szCs w:val="28"/>
        </w:rPr>
        <w:t xml:space="preserve"> </w:t>
      </w:r>
      <w:r w:rsidRPr="00C968A1">
        <w:rPr>
          <w:spacing w:val="-1"/>
          <w:sz w:val="28"/>
          <w:szCs w:val="28"/>
        </w:rPr>
        <w:t>переходы;</w:t>
      </w:r>
    </w:p>
    <w:p w14:paraId="1F76CF54" w14:textId="77777777" w:rsidR="00D230C9" w:rsidRPr="00C968A1" w:rsidRDefault="00D230C9" w:rsidP="00A57CA5">
      <w:pPr>
        <w:pStyle w:val="af6"/>
        <w:numPr>
          <w:ilvl w:val="0"/>
          <w:numId w:val="32"/>
        </w:numPr>
        <w:tabs>
          <w:tab w:val="left" w:pos="1093"/>
        </w:tabs>
        <w:kinsoku w:val="0"/>
        <w:overflowPunct w:val="0"/>
        <w:spacing w:before="0" w:after="0"/>
        <w:ind w:left="1134" w:right="-29"/>
        <w:jc w:val="both"/>
        <w:rPr>
          <w:sz w:val="28"/>
          <w:szCs w:val="28"/>
        </w:rPr>
      </w:pPr>
      <w:r w:rsidRPr="00C968A1">
        <w:rPr>
          <w:spacing w:val="-1"/>
          <w:sz w:val="28"/>
          <w:szCs w:val="28"/>
        </w:rPr>
        <w:t>названия</w:t>
      </w:r>
      <w:r w:rsidRPr="00C968A1">
        <w:rPr>
          <w:spacing w:val="5"/>
          <w:sz w:val="28"/>
          <w:szCs w:val="28"/>
        </w:rPr>
        <w:t xml:space="preserve"> </w:t>
      </w:r>
      <w:r w:rsidRPr="00C968A1">
        <w:rPr>
          <w:spacing w:val="-1"/>
          <w:sz w:val="28"/>
          <w:szCs w:val="28"/>
        </w:rPr>
        <w:t>улиц</w:t>
      </w:r>
      <w:r w:rsidRPr="00C968A1">
        <w:rPr>
          <w:sz w:val="28"/>
          <w:szCs w:val="28"/>
        </w:rPr>
        <w:t xml:space="preserve"> и </w:t>
      </w:r>
      <w:r w:rsidRPr="00C968A1">
        <w:rPr>
          <w:spacing w:val="-1"/>
          <w:sz w:val="28"/>
          <w:szCs w:val="28"/>
        </w:rPr>
        <w:t>нумерация</w:t>
      </w:r>
      <w:r w:rsidRPr="00C968A1">
        <w:rPr>
          <w:sz w:val="28"/>
          <w:szCs w:val="28"/>
        </w:rPr>
        <w:t xml:space="preserve"> домов.</w:t>
      </w:r>
    </w:p>
    <w:p w14:paraId="2BFC874C" w14:textId="559BE99F" w:rsidR="00D230C9" w:rsidRPr="00C968A1" w:rsidRDefault="00D230C9" w:rsidP="00000BC4">
      <w:pPr>
        <w:pStyle w:val="af6"/>
        <w:kinsoku w:val="0"/>
        <w:overflowPunct w:val="0"/>
        <w:spacing w:before="0" w:after="0"/>
        <w:ind w:left="0" w:right="-29"/>
        <w:jc w:val="both"/>
        <w:rPr>
          <w:spacing w:val="-1"/>
          <w:sz w:val="28"/>
          <w:szCs w:val="28"/>
        </w:rPr>
      </w:pPr>
      <w:r w:rsidRPr="00C968A1">
        <w:rPr>
          <w:spacing w:val="-2"/>
          <w:sz w:val="28"/>
          <w:szCs w:val="28"/>
        </w:rPr>
        <w:t>Схема</w:t>
      </w:r>
      <w:r w:rsidRPr="00C968A1">
        <w:rPr>
          <w:spacing w:val="37"/>
          <w:sz w:val="28"/>
          <w:szCs w:val="28"/>
        </w:rPr>
        <w:t xml:space="preserve"> </w:t>
      </w:r>
      <w:r w:rsidRPr="00C968A1">
        <w:rPr>
          <w:spacing w:val="-1"/>
          <w:sz w:val="28"/>
          <w:szCs w:val="28"/>
        </w:rPr>
        <w:t>необходима</w:t>
      </w:r>
      <w:r w:rsidRPr="00C968A1">
        <w:rPr>
          <w:spacing w:val="37"/>
          <w:sz w:val="28"/>
          <w:szCs w:val="28"/>
        </w:rPr>
        <w:t xml:space="preserve"> </w:t>
      </w:r>
      <w:r w:rsidRPr="00C968A1">
        <w:rPr>
          <w:sz w:val="28"/>
          <w:szCs w:val="28"/>
        </w:rPr>
        <w:t>для</w:t>
      </w:r>
      <w:r w:rsidRPr="00C968A1">
        <w:rPr>
          <w:spacing w:val="37"/>
          <w:sz w:val="28"/>
          <w:szCs w:val="28"/>
        </w:rPr>
        <w:t xml:space="preserve"> </w:t>
      </w:r>
      <w:r w:rsidRPr="00C968A1">
        <w:rPr>
          <w:spacing w:val="-1"/>
          <w:sz w:val="28"/>
          <w:szCs w:val="28"/>
        </w:rPr>
        <w:t>общего</w:t>
      </w:r>
      <w:r w:rsidRPr="00C968A1">
        <w:rPr>
          <w:spacing w:val="33"/>
          <w:sz w:val="28"/>
          <w:szCs w:val="28"/>
        </w:rPr>
        <w:t xml:space="preserve"> </w:t>
      </w:r>
      <w:r w:rsidRPr="00C968A1">
        <w:rPr>
          <w:spacing w:val="-1"/>
          <w:sz w:val="28"/>
          <w:szCs w:val="28"/>
        </w:rPr>
        <w:t>представления</w:t>
      </w:r>
      <w:r w:rsidRPr="00C968A1">
        <w:rPr>
          <w:spacing w:val="36"/>
          <w:sz w:val="28"/>
          <w:szCs w:val="28"/>
        </w:rPr>
        <w:t xml:space="preserve"> </w:t>
      </w:r>
      <w:r w:rsidRPr="00C968A1">
        <w:rPr>
          <w:sz w:val="28"/>
          <w:szCs w:val="28"/>
        </w:rPr>
        <w:t>о</w:t>
      </w:r>
      <w:r w:rsidRPr="00C968A1">
        <w:rPr>
          <w:spacing w:val="33"/>
          <w:sz w:val="28"/>
          <w:szCs w:val="28"/>
        </w:rPr>
        <w:t xml:space="preserve"> </w:t>
      </w:r>
      <w:r w:rsidRPr="00C968A1">
        <w:rPr>
          <w:sz w:val="28"/>
          <w:szCs w:val="28"/>
        </w:rPr>
        <w:t>районе</w:t>
      </w:r>
      <w:r w:rsidRPr="00C968A1">
        <w:rPr>
          <w:spacing w:val="33"/>
          <w:sz w:val="28"/>
          <w:szCs w:val="28"/>
        </w:rPr>
        <w:t xml:space="preserve"> </w:t>
      </w:r>
      <w:r w:rsidRPr="00C968A1">
        <w:rPr>
          <w:spacing w:val="-1"/>
          <w:sz w:val="28"/>
          <w:szCs w:val="28"/>
        </w:rPr>
        <w:t>расположения</w:t>
      </w:r>
      <w:r w:rsidRPr="00C968A1">
        <w:rPr>
          <w:spacing w:val="73"/>
          <w:sz w:val="28"/>
          <w:szCs w:val="28"/>
        </w:rPr>
        <w:t xml:space="preserve"> </w:t>
      </w:r>
      <w:r w:rsidRPr="00C968A1">
        <w:rPr>
          <w:spacing w:val="-1"/>
          <w:sz w:val="28"/>
          <w:szCs w:val="28"/>
        </w:rPr>
        <w:t>образовательной</w:t>
      </w:r>
      <w:r w:rsidRPr="00C968A1">
        <w:rPr>
          <w:spacing w:val="56"/>
          <w:sz w:val="28"/>
          <w:szCs w:val="28"/>
        </w:rPr>
        <w:t xml:space="preserve"> </w:t>
      </w:r>
      <w:r w:rsidRPr="00C968A1">
        <w:rPr>
          <w:spacing w:val="-1"/>
          <w:sz w:val="28"/>
          <w:szCs w:val="28"/>
        </w:rPr>
        <w:t>организации.</w:t>
      </w:r>
      <w:r w:rsidRPr="00C968A1">
        <w:rPr>
          <w:spacing w:val="55"/>
          <w:sz w:val="28"/>
          <w:szCs w:val="28"/>
        </w:rPr>
        <w:t xml:space="preserve"> </w:t>
      </w:r>
      <w:r w:rsidRPr="00793D9D">
        <w:rPr>
          <w:spacing w:val="-1"/>
          <w:sz w:val="28"/>
          <w:szCs w:val="28"/>
        </w:rPr>
        <w:t xml:space="preserve">На </w:t>
      </w:r>
      <w:r w:rsidRPr="00C968A1">
        <w:rPr>
          <w:spacing w:val="-1"/>
          <w:sz w:val="28"/>
          <w:szCs w:val="28"/>
        </w:rPr>
        <w:t>схеме</w:t>
      </w:r>
      <w:r w:rsidRPr="00793D9D">
        <w:rPr>
          <w:spacing w:val="-1"/>
          <w:sz w:val="28"/>
          <w:szCs w:val="28"/>
        </w:rPr>
        <w:t xml:space="preserve"> </w:t>
      </w:r>
      <w:r w:rsidRPr="00C968A1">
        <w:rPr>
          <w:spacing w:val="-1"/>
          <w:sz w:val="28"/>
          <w:szCs w:val="28"/>
        </w:rPr>
        <w:t>обозначены</w:t>
      </w:r>
      <w:r w:rsidRPr="00793D9D">
        <w:rPr>
          <w:spacing w:val="-1"/>
          <w:sz w:val="28"/>
          <w:szCs w:val="28"/>
        </w:rPr>
        <w:t xml:space="preserve"> наиболее частые </w:t>
      </w:r>
      <w:r w:rsidRPr="00C968A1">
        <w:rPr>
          <w:spacing w:val="-1"/>
          <w:sz w:val="28"/>
          <w:szCs w:val="28"/>
        </w:rPr>
        <w:t>пути движения</w:t>
      </w:r>
      <w:r w:rsidRPr="00C968A1">
        <w:rPr>
          <w:spacing w:val="-1"/>
          <w:sz w:val="28"/>
          <w:szCs w:val="28"/>
        </w:rPr>
        <w:tab/>
      </w:r>
      <w:r w:rsidR="00000BC4">
        <w:rPr>
          <w:spacing w:val="-1"/>
          <w:sz w:val="28"/>
          <w:szCs w:val="28"/>
        </w:rPr>
        <w:t>детей</w:t>
      </w:r>
      <w:r w:rsidR="00000BC4">
        <w:rPr>
          <w:spacing w:val="-1"/>
          <w:sz w:val="28"/>
          <w:szCs w:val="28"/>
        </w:rPr>
        <w:tab/>
        <w:t>от</w:t>
      </w:r>
      <w:r w:rsidR="00000BC4">
        <w:rPr>
          <w:spacing w:val="-1"/>
          <w:sz w:val="28"/>
          <w:szCs w:val="28"/>
        </w:rPr>
        <w:tab/>
        <w:t xml:space="preserve">дома </w:t>
      </w:r>
      <w:r w:rsidRPr="00793D9D">
        <w:rPr>
          <w:spacing w:val="-1"/>
          <w:sz w:val="28"/>
          <w:szCs w:val="28"/>
        </w:rPr>
        <w:t>(от</w:t>
      </w:r>
      <w:r w:rsidRPr="00793D9D">
        <w:rPr>
          <w:spacing w:val="-1"/>
          <w:sz w:val="28"/>
          <w:szCs w:val="28"/>
        </w:rPr>
        <w:tab/>
      </w:r>
      <w:r w:rsidRPr="00C968A1">
        <w:rPr>
          <w:spacing w:val="-1"/>
          <w:sz w:val="28"/>
          <w:szCs w:val="28"/>
        </w:rPr>
        <w:t xml:space="preserve">отдаленных </w:t>
      </w:r>
      <w:r w:rsidRPr="00793D9D">
        <w:rPr>
          <w:spacing w:val="-1"/>
          <w:sz w:val="28"/>
          <w:szCs w:val="28"/>
        </w:rPr>
        <w:t>остановок</w:t>
      </w:r>
      <w:r w:rsidRPr="00793D9D">
        <w:rPr>
          <w:spacing w:val="-1"/>
          <w:sz w:val="28"/>
          <w:szCs w:val="28"/>
        </w:rPr>
        <w:tab/>
      </w:r>
      <w:r w:rsidRPr="00C968A1">
        <w:rPr>
          <w:spacing w:val="-1"/>
          <w:sz w:val="28"/>
          <w:szCs w:val="28"/>
        </w:rPr>
        <w:t>маршрутных</w:t>
      </w:r>
      <w:r w:rsidRPr="00793D9D">
        <w:rPr>
          <w:spacing w:val="-1"/>
          <w:sz w:val="28"/>
          <w:szCs w:val="28"/>
        </w:rPr>
        <w:t xml:space="preserve"> </w:t>
      </w:r>
      <w:r w:rsidRPr="00C968A1">
        <w:rPr>
          <w:spacing w:val="-1"/>
          <w:sz w:val="28"/>
          <w:szCs w:val="28"/>
        </w:rPr>
        <w:t>транспортных</w:t>
      </w:r>
      <w:r w:rsidRPr="00793D9D">
        <w:rPr>
          <w:spacing w:val="-1"/>
          <w:sz w:val="28"/>
          <w:szCs w:val="28"/>
        </w:rPr>
        <w:t xml:space="preserve"> </w:t>
      </w:r>
      <w:r w:rsidRPr="00C968A1">
        <w:rPr>
          <w:spacing w:val="-1"/>
          <w:sz w:val="28"/>
          <w:szCs w:val="28"/>
        </w:rPr>
        <w:t>средств)</w:t>
      </w:r>
      <w:r w:rsidRPr="00793D9D">
        <w:rPr>
          <w:spacing w:val="-1"/>
          <w:sz w:val="28"/>
          <w:szCs w:val="28"/>
        </w:rPr>
        <w:t xml:space="preserve"> к </w:t>
      </w:r>
      <w:r w:rsidRPr="00C968A1">
        <w:rPr>
          <w:spacing w:val="-1"/>
          <w:sz w:val="28"/>
          <w:szCs w:val="28"/>
        </w:rPr>
        <w:t>образовательной</w:t>
      </w:r>
      <w:r w:rsidRPr="00793D9D">
        <w:rPr>
          <w:spacing w:val="-1"/>
          <w:sz w:val="28"/>
          <w:szCs w:val="28"/>
        </w:rPr>
        <w:t xml:space="preserve"> </w:t>
      </w:r>
      <w:r w:rsidRPr="00C968A1">
        <w:rPr>
          <w:spacing w:val="-1"/>
          <w:sz w:val="28"/>
          <w:szCs w:val="28"/>
        </w:rPr>
        <w:t>организации</w:t>
      </w:r>
      <w:r w:rsidRPr="00793D9D">
        <w:rPr>
          <w:spacing w:val="-1"/>
          <w:sz w:val="28"/>
          <w:szCs w:val="28"/>
        </w:rPr>
        <w:t xml:space="preserve"> и </w:t>
      </w:r>
      <w:r w:rsidRPr="00C968A1">
        <w:rPr>
          <w:spacing w:val="-1"/>
          <w:sz w:val="28"/>
          <w:szCs w:val="28"/>
        </w:rPr>
        <w:t>обратно.</w:t>
      </w:r>
    </w:p>
    <w:p w14:paraId="11DF2C2B" w14:textId="77777777" w:rsidR="00D230C9" w:rsidRPr="00C968A1" w:rsidRDefault="00D230C9" w:rsidP="00E20836">
      <w:pPr>
        <w:pStyle w:val="af6"/>
        <w:kinsoku w:val="0"/>
        <w:overflowPunct w:val="0"/>
        <w:spacing w:before="0" w:after="0"/>
        <w:ind w:left="0" w:right="-29"/>
        <w:jc w:val="both"/>
        <w:rPr>
          <w:spacing w:val="-1"/>
          <w:sz w:val="28"/>
          <w:szCs w:val="28"/>
        </w:rPr>
      </w:pPr>
      <w:r w:rsidRPr="00793D9D">
        <w:rPr>
          <w:spacing w:val="-1"/>
          <w:sz w:val="28"/>
          <w:szCs w:val="28"/>
        </w:rPr>
        <w:t xml:space="preserve">При </w:t>
      </w:r>
      <w:r w:rsidRPr="00C968A1">
        <w:rPr>
          <w:spacing w:val="-1"/>
          <w:sz w:val="28"/>
          <w:szCs w:val="28"/>
        </w:rPr>
        <w:t>исследовании</w:t>
      </w:r>
      <w:r w:rsidRPr="00793D9D">
        <w:rPr>
          <w:spacing w:val="-1"/>
          <w:sz w:val="28"/>
          <w:szCs w:val="28"/>
        </w:rPr>
        <w:t xml:space="preserve"> </w:t>
      </w:r>
      <w:r w:rsidRPr="00C968A1">
        <w:rPr>
          <w:spacing w:val="-1"/>
          <w:sz w:val="28"/>
          <w:szCs w:val="28"/>
        </w:rPr>
        <w:t>маршрутов</w:t>
      </w:r>
      <w:r w:rsidRPr="00C968A1">
        <w:rPr>
          <w:spacing w:val="19"/>
          <w:sz w:val="28"/>
          <w:szCs w:val="28"/>
        </w:rPr>
        <w:t xml:space="preserve"> </w:t>
      </w:r>
      <w:r w:rsidRPr="00C968A1">
        <w:rPr>
          <w:spacing w:val="-1"/>
          <w:sz w:val="28"/>
          <w:szCs w:val="28"/>
        </w:rPr>
        <w:t>движения</w:t>
      </w:r>
      <w:r w:rsidRPr="00C968A1">
        <w:rPr>
          <w:spacing w:val="14"/>
          <w:sz w:val="28"/>
          <w:szCs w:val="28"/>
        </w:rPr>
        <w:t xml:space="preserve"> </w:t>
      </w:r>
      <w:r w:rsidRPr="00C968A1">
        <w:rPr>
          <w:sz w:val="28"/>
          <w:szCs w:val="28"/>
        </w:rPr>
        <w:t>детей</w:t>
      </w:r>
      <w:r w:rsidRPr="00C968A1">
        <w:rPr>
          <w:spacing w:val="17"/>
          <w:sz w:val="28"/>
          <w:szCs w:val="28"/>
        </w:rPr>
        <w:t xml:space="preserve"> </w:t>
      </w:r>
      <w:r w:rsidRPr="00C968A1">
        <w:rPr>
          <w:spacing w:val="-1"/>
          <w:sz w:val="28"/>
          <w:szCs w:val="28"/>
        </w:rPr>
        <w:t>необходимо</w:t>
      </w:r>
      <w:r w:rsidRPr="00C968A1">
        <w:rPr>
          <w:spacing w:val="19"/>
          <w:sz w:val="28"/>
          <w:szCs w:val="28"/>
        </w:rPr>
        <w:t xml:space="preserve"> </w:t>
      </w:r>
      <w:r w:rsidRPr="00C968A1">
        <w:rPr>
          <w:spacing w:val="-1"/>
          <w:sz w:val="28"/>
          <w:szCs w:val="28"/>
        </w:rPr>
        <w:t>уделить</w:t>
      </w:r>
      <w:r w:rsidRPr="00C968A1">
        <w:rPr>
          <w:spacing w:val="47"/>
          <w:sz w:val="28"/>
          <w:szCs w:val="28"/>
        </w:rPr>
        <w:t xml:space="preserve"> </w:t>
      </w:r>
      <w:r w:rsidRPr="00C968A1">
        <w:rPr>
          <w:sz w:val="28"/>
          <w:szCs w:val="28"/>
        </w:rPr>
        <w:t>особое</w:t>
      </w:r>
      <w:r w:rsidRPr="00C968A1">
        <w:rPr>
          <w:spacing w:val="7"/>
          <w:sz w:val="28"/>
          <w:szCs w:val="28"/>
        </w:rPr>
        <w:t xml:space="preserve"> </w:t>
      </w:r>
      <w:r w:rsidRPr="00C968A1">
        <w:rPr>
          <w:spacing w:val="-1"/>
          <w:sz w:val="28"/>
          <w:szCs w:val="28"/>
        </w:rPr>
        <w:t>внимание</w:t>
      </w:r>
      <w:r w:rsidRPr="00C968A1">
        <w:rPr>
          <w:spacing w:val="11"/>
          <w:sz w:val="28"/>
          <w:szCs w:val="28"/>
        </w:rPr>
        <w:t xml:space="preserve"> </w:t>
      </w:r>
      <w:r w:rsidRPr="00C968A1">
        <w:rPr>
          <w:spacing w:val="-1"/>
          <w:sz w:val="28"/>
          <w:szCs w:val="28"/>
        </w:rPr>
        <w:t>опасным</w:t>
      </w:r>
      <w:r w:rsidRPr="00C968A1">
        <w:rPr>
          <w:spacing w:val="10"/>
          <w:sz w:val="28"/>
          <w:szCs w:val="28"/>
        </w:rPr>
        <w:t xml:space="preserve"> </w:t>
      </w:r>
      <w:r w:rsidRPr="00C968A1">
        <w:rPr>
          <w:sz w:val="28"/>
          <w:szCs w:val="28"/>
        </w:rPr>
        <w:t>зонам,</w:t>
      </w:r>
      <w:r w:rsidRPr="00C968A1">
        <w:rPr>
          <w:spacing w:val="13"/>
          <w:sz w:val="28"/>
          <w:szCs w:val="28"/>
        </w:rPr>
        <w:t xml:space="preserve"> </w:t>
      </w:r>
      <w:r w:rsidRPr="00C968A1">
        <w:rPr>
          <w:sz w:val="28"/>
          <w:szCs w:val="28"/>
        </w:rPr>
        <w:t>где</w:t>
      </w:r>
      <w:r w:rsidRPr="00C968A1">
        <w:rPr>
          <w:spacing w:val="7"/>
          <w:sz w:val="28"/>
          <w:szCs w:val="28"/>
        </w:rPr>
        <w:t xml:space="preserve"> </w:t>
      </w:r>
      <w:r w:rsidRPr="00C968A1">
        <w:rPr>
          <w:spacing w:val="-1"/>
          <w:sz w:val="28"/>
          <w:szCs w:val="28"/>
        </w:rPr>
        <w:t>дети</w:t>
      </w:r>
      <w:r w:rsidRPr="00C968A1">
        <w:rPr>
          <w:spacing w:val="10"/>
          <w:sz w:val="28"/>
          <w:szCs w:val="28"/>
        </w:rPr>
        <w:t xml:space="preserve"> </w:t>
      </w:r>
      <w:r w:rsidRPr="00C968A1">
        <w:rPr>
          <w:spacing w:val="-1"/>
          <w:sz w:val="28"/>
          <w:szCs w:val="28"/>
        </w:rPr>
        <w:t>(обучающиеся,</w:t>
      </w:r>
      <w:r w:rsidRPr="00C968A1">
        <w:rPr>
          <w:spacing w:val="13"/>
          <w:sz w:val="28"/>
          <w:szCs w:val="28"/>
        </w:rPr>
        <w:t xml:space="preserve"> </w:t>
      </w:r>
      <w:r w:rsidRPr="00C968A1">
        <w:rPr>
          <w:spacing w:val="-1"/>
          <w:sz w:val="28"/>
          <w:szCs w:val="28"/>
        </w:rPr>
        <w:t>воспитанники)</w:t>
      </w:r>
      <w:r w:rsidRPr="00C968A1">
        <w:rPr>
          <w:spacing w:val="63"/>
          <w:sz w:val="28"/>
          <w:szCs w:val="28"/>
        </w:rPr>
        <w:t xml:space="preserve"> </w:t>
      </w:r>
      <w:r w:rsidRPr="00C968A1">
        <w:rPr>
          <w:spacing w:val="-1"/>
          <w:sz w:val="28"/>
          <w:szCs w:val="28"/>
        </w:rPr>
        <w:t>пересекают</w:t>
      </w:r>
      <w:r w:rsidRPr="00C968A1">
        <w:rPr>
          <w:spacing w:val="3"/>
          <w:sz w:val="28"/>
          <w:szCs w:val="28"/>
        </w:rPr>
        <w:t xml:space="preserve"> </w:t>
      </w:r>
      <w:r w:rsidRPr="00C968A1">
        <w:rPr>
          <w:spacing w:val="-1"/>
          <w:sz w:val="28"/>
          <w:szCs w:val="28"/>
        </w:rPr>
        <w:t>проезжие</w:t>
      </w:r>
      <w:r w:rsidRPr="00C968A1">
        <w:rPr>
          <w:spacing w:val="-3"/>
          <w:sz w:val="28"/>
          <w:szCs w:val="28"/>
        </w:rPr>
        <w:t xml:space="preserve"> </w:t>
      </w:r>
      <w:r w:rsidRPr="00C968A1">
        <w:rPr>
          <w:spacing w:val="-1"/>
          <w:sz w:val="28"/>
          <w:szCs w:val="28"/>
        </w:rPr>
        <w:t>части</w:t>
      </w:r>
      <w:r w:rsidRPr="00C968A1">
        <w:rPr>
          <w:sz w:val="28"/>
          <w:szCs w:val="28"/>
        </w:rPr>
        <w:t xml:space="preserve"> </w:t>
      </w:r>
      <w:r w:rsidRPr="00C968A1">
        <w:rPr>
          <w:spacing w:val="-1"/>
          <w:sz w:val="28"/>
          <w:szCs w:val="28"/>
        </w:rPr>
        <w:t>дорог</w:t>
      </w:r>
      <w:r w:rsidRPr="00C968A1">
        <w:rPr>
          <w:spacing w:val="6"/>
          <w:sz w:val="28"/>
          <w:szCs w:val="28"/>
        </w:rPr>
        <w:t xml:space="preserve"> </w:t>
      </w:r>
      <w:r w:rsidRPr="00C968A1">
        <w:rPr>
          <w:spacing w:val="-1"/>
          <w:sz w:val="28"/>
          <w:szCs w:val="28"/>
        </w:rPr>
        <w:t>не</w:t>
      </w:r>
      <w:r w:rsidRPr="00C968A1">
        <w:rPr>
          <w:spacing w:val="-3"/>
          <w:sz w:val="28"/>
          <w:szCs w:val="28"/>
        </w:rPr>
        <w:t xml:space="preserve"> </w:t>
      </w:r>
      <w:r w:rsidRPr="00C968A1">
        <w:rPr>
          <w:sz w:val="28"/>
          <w:szCs w:val="28"/>
        </w:rPr>
        <w:t>по</w:t>
      </w:r>
      <w:r w:rsidRPr="00C968A1">
        <w:rPr>
          <w:spacing w:val="-3"/>
          <w:sz w:val="28"/>
          <w:szCs w:val="28"/>
        </w:rPr>
        <w:t xml:space="preserve"> </w:t>
      </w:r>
      <w:r w:rsidRPr="00C968A1">
        <w:rPr>
          <w:spacing w:val="-1"/>
          <w:sz w:val="28"/>
          <w:szCs w:val="28"/>
        </w:rPr>
        <w:t>пешеходному</w:t>
      </w:r>
      <w:r w:rsidRPr="00C968A1">
        <w:rPr>
          <w:spacing w:val="5"/>
          <w:sz w:val="28"/>
          <w:szCs w:val="28"/>
        </w:rPr>
        <w:t xml:space="preserve"> </w:t>
      </w:r>
      <w:r w:rsidRPr="00C968A1">
        <w:rPr>
          <w:spacing w:val="-1"/>
          <w:sz w:val="28"/>
          <w:szCs w:val="28"/>
        </w:rPr>
        <w:t>переходу.</w:t>
      </w:r>
    </w:p>
    <w:p w14:paraId="39AE1645" w14:textId="17E5A575" w:rsidR="00D230C9" w:rsidRDefault="00D230C9" w:rsidP="00E20836">
      <w:pPr>
        <w:pStyle w:val="af6"/>
        <w:kinsoku w:val="0"/>
        <w:overflowPunct w:val="0"/>
        <w:spacing w:before="0" w:after="0"/>
        <w:ind w:left="0" w:right="-29"/>
        <w:jc w:val="both"/>
        <w:rPr>
          <w:spacing w:val="-1"/>
          <w:sz w:val="28"/>
          <w:szCs w:val="28"/>
        </w:rPr>
      </w:pPr>
      <w:r w:rsidRPr="00C968A1">
        <w:rPr>
          <w:spacing w:val="-1"/>
          <w:sz w:val="28"/>
          <w:szCs w:val="28"/>
        </w:rPr>
        <w:t>Проведенный</w:t>
      </w:r>
      <w:r w:rsidRPr="00C968A1">
        <w:rPr>
          <w:spacing w:val="64"/>
          <w:sz w:val="28"/>
          <w:szCs w:val="28"/>
        </w:rPr>
        <w:t xml:space="preserve"> </w:t>
      </w:r>
      <w:r w:rsidRPr="00C968A1">
        <w:rPr>
          <w:sz w:val="28"/>
          <w:szCs w:val="28"/>
        </w:rPr>
        <w:t>в</w:t>
      </w:r>
      <w:r w:rsidRPr="00C968A1">
        <w:rPr>
          <w:spacing w:val="65"/>
          <w:sz w:val="28"/>
          <w:szCs w:val="28"/>
        </w:rPr>
        <w:t xml:space="preserve"> </w:t>
      </w:r>
      <w:r w:rsidRPr="00C968A1">
        <w:rPr>
          <w:sz w:val="28"/>
          <w:szCs w:val="28"/>
        </w:rPr>
        <w:t>рамках</w:t>
      </w:r>
      <w:r w:rsidRPr="00C968A1">
        <w:rPr>
          <w:spacing w:val="65"/>
          <w:sz w:val="28"/>
          <w:szCs w:val="28"/>
        </w:rPr>
        <w:t xml:space="preserve"> </w:t>
      </w:r>
      <w:r w:rsidRPr="00C968A1">
        <w:rPr>
          <w:sz w:val="28"/>
          <w:szCs w:val="28"/>
        </w:rPr>
        <w:t>разработки</w:t>
      </w:r>
      <w:r w:rsidRPr="00C968A1">
        <w:rPr>
          <w:spacing w:val="63"/>
          <w:sz w:val="28"/>
          <w:szCs w:val="28"/>
        </w:rPr>
        <w:t xml:space="preserve"> </w:t>
      </w:r>
      <w:r w:rsidRPr="00C968A1">
        <w:rPr>
          <w:sz w:val="28"/>
          <w:szCs w:val="28"/>
        </w:rPr>
        <w:t>настоящей</w:t>
      </w:r>
      <w:r w:rsidRPr="00C968A1">
        <w:rPr>
          <w:spacing w:val="63"/>
          <w:sz w:val="28"/>
          <w:szCs w:val="28"/>
        </w:rPr>
        <w:t xml:space="preserve"> </w:t>
      </w:r>
      <w:r w:rsidRPr="00C968A1">
        <w:rPr>
          <w:sz w:val="28"/>
          <w:szCs w:val="28"/>
        </w:rPr>
        <w:t>КСОДД</w:t>
      </w:r>
      <w:r w:rsidRPr="00C968A1">
        <w:rPr>
          <w:spacing w:val="66"/>
          <w:sz w:val="28"/>
          <w:szCs w:val="28"/>
        </w:rPr>
        <w:t xml:space="preserve"> </w:t>
      </w:r>
      <w:r w:rsidRPr="00C968A1">
        <w:rPr>
          <w:spacing w:val="-1"/>
          <w:sz w:val="28"/>
          <w:szCs w:val="28"/>
        </w:rPr>
        <w:t>анализ</w:t>
      </w:r>
      <w:r w:rsidRPr="00C968A1">
        <w:rPr>
          <w:spacing w:val="29"/>
          <w:sz w:val="28"/>
          <w:szCs w:val="28"/>
        </w:rPr>
        <w:t xml:space="preserve"> </w:t>
      </w:r>
      <w:r w:rsidRPr="00C968A1">
        <w:rPr>
          <w:spacing w:val="-1"/>
          <w:sz w:val="28"/>
          <w:szCs w:val="28"/>
        </w:rPr>
        <w:t>официальных</w:t>
      </w:r>
      <w:r w:rsidRPr="00C968A1">
        <w:rPr>
          <w:spacing w:val="33"/>
          <w:sz w:val="28"/>
          <w:szCs w:val="28"/>
        </w:rPr>
        <w:t xml:space="preserve"> </w:t>
      </w:r>
      <w:r w:rsidRPr="00C968A1">
        <w:rPr>
          <w:spacing w:val="-1"/>
          <w:sz w:val="28"/>
          <w:szCs w:val="28"/>
        </w:rPr>
        <w:t>документарных</w:t>
      </w:r>
      <w:r w:rsidRPr="00C968A1">
        <w:rPr>
          <w:spacing w:val="37"/>
          <w:sz w:val="28"/>
          <w:szCs w:val="28"/>
        </w:rPr>
        <w:t xml:space="preserve"> </w:t>
      </w:r>
      <w:r w:rsidRPr="00C968A1">
        <w:rPr>
          <w:spacing w:val="-1"/>
          <w:sz w:val="28"/>
          <w:szCs w:val="28"/>
        </w:rPr>
        <w:t>данных</w:t>
      </w:r>
      <w:r w:rsidRPr="00C968A1">
        <w:rPr>
          <w:spacing w:val="33"/>
          <w:sz w:val="28"/>
          <w:szCs w:val="28"/>
        </w:rPr>
        <w:t xml:space="preserve"> </w:t>
      </w:r>
      <w:r w:rsidRPr="00C968A1">
        <w:rPr>
          <w:spacing w:val="-1"/>
          <w:sz w:val="28"/>
          <w:szCs w:val="28"/>
        </w:rPr>
        <w:t>из</w:t>
      </w:r>
      <w:r w:rsidRPr="00C968A1">
        <w:rPr>
          <w:spacing w:val="38"/>
          <w:sz w:val="28"/>
          <w:szCs w:val="28"/>
        </w:rPr>
        <w:t xml:space="preserve"> </w:t>
      </w:r>
      <w:r w:rsidRPr="00C968A1">
        <w:rPr>
          <w:spacing w:val="-1"/>
          <w:sz w:val="28"/>
          <w:szCs w:val="28"/>
        </w:rPr>
        <w:t>общедоступных</w:t>
      </w:r>
      <w:r w:rsidRPr="00C968A1">
        <w:rPr>
          <w:spacing w:val="33"/>
          <w:sz w:val="28"/>
          <w:szCs w:val="28"/>
        </w:rPr>
        <w:t xml:space="preserve"> </w:t>
      </w:r>
      <w:r w:rsidRPr="00C968A1">
        <w:rPr>
          <w:spacing w:val="-1"/>
          <w:sz w:val="28"/>
          <w:szCs w:val="28"/>
        </w:rPr>
        <w:t>достоверных</w:t>
      </w:r>
      <w:r w:rsidRPr="00C968A1">
        <w:rPr>
          <w:spacing w:val="63"/>
          <w:sz w:val="28"/>
          <w:szCs w:val="28"/>
        </w:rPr>
        <w:t xml:space="preserve"> </w:t>
      </w:r>
      <w:r w:rsidRPr="00C968A1">
        <w:rPr>
          <w:spacing w:val="-1"/>
          <w:sz w:val="28"/>
          <w:szCs w:val="28"/>
        </w:rPr>
        <w:t>источников</w:t>
      </w:r>
      <w:r w:rsidRPr="00C968A1">
        <w:rPr>
          <w:spacing w:val="29"/>
          <w:sz w:val="28"/>
          <w:szCs w:val="28"/>
        </w:rPr>
        <w:t xml:space="preserve"> </w:t>
      </w:r>
      <w:r w:rsidRPr="00C968A1">
        <w:rPr>
          <w:sz w:val="28"/>
          <w:szCs w:val="28"/>
        </w:rPr>
        <w:t>выявил</w:t>
      </w:r>
      <w:r w:rsidRPr="00C968A1">
        <w:rPr>
          <w:spacing w:val="33"/>
          <w:sz w:val="28"/>
          <w:szCs w:val="28"/>
        </w:rPr>
        <w:t xml:space="preserve"> </w:t>
      </w:r>
      <w:r w:rsidR="001E4198">
        <w:rPr>
          <w:spacing w:val="-1"/>
          <w:sz w:val="28"/>
          <w:szCs w:val="28"/>
        </w:rPr>
        <w:t>наличие</w:t>
      </w:r>
      <w:r w:rsidRPr="00C968A1">
        <w:rPr>
          <w:spacing w:val="33"/>
          <w:sz w:val="28"/>
          <w:szCs w:val="28"/>
        </w:rPr>
        <w:t xml:space="preserve"> </w:t>
      </w:r>
      <w:r w:rsidRPr="00C968A1">
        <w:rPr>
          <w:spacing w:val="-1"/>
          <w:sz w:val="28"/>
          <w:szCs w:val="28"/>
        </w:rPr>
        <w:t>нормативных</w:t>
      </w:r>
      <w:r w:rsidRPr="00C968A1">
        <w:rPr>
          <w:spacing w:val="33"/>
          <w:sz w:val="28"/>
          <w:szCs w:val="28"/>
        </w:rPr>
        <w:t xml:space="preserve"> </w:t>
      </w:r>
      <w:r w:rsidRPr="00C968A1">
        <w:rPr>
          <w:spacing w:val="-1"/>
          <w:sz w:val="28"/>
          <w:szCs w:val="28"/>
        </w:rPr>
        <w:t>правовых</w:t>
      </w:r>
      <w:r w:rsidRPr="00C968A1">
        <w:rPr>
          <w:spacing w:val="29"/>
          <w:sz w:val="28"/>
          <w:szCs w:val="28"/>
        </w:rPr>
        <w:t xml:space="preserve"> </w:t>
      </w:r>
      <w:r w:rsidRPr="00C968A1">
        <w:rPr>
          <w:spacing w:val="1"/>
          <w:sz w:val="28"/>
          <w:szCs w:val="28"/>
        </w:rPr>
        <w:t>актов</w:t>
      </w:r>
      <w:r w:rsidRPr="00C968A1">
        <w:rPr>
          <w:spacing w:val="29"/>
          <w:sz w:val="28"/>
          <w:szCs w:val="28"/>
        </w:rPr>
        <w:t xml:space="preserve"> </w:t>
      </w:r>
      <w:r w:rsidRPr="00C968A1">
        <w:rPr>
          <w:spacing w:val="-1"/>
          <w:sz w:val="28"/>
          <w:szCs w:val="28"/>
        </w:rPr>
        <w:t>органов</w:t>
      </w:r>
      <w:r w:rsidRPr="00C968A1">
        <w:rPr>
          <w:spacing w:val="29"/>
          <w:sz w:val="28"/>
          <w:szCs w:val="28"/>
        </w:rPr>
        <w:t xml:space="preserve"> </w:t>
      </w:r>
      <w:r w:rsidRPr="00C968A1">
        <w:rPr>
          <w:spacing w:val="-1"/>
          <w:sz w:val="28"/>
          <w:szCs w:val="28"/>
        </w:rPr>
        <w:t>местного</w:t>
      </w:r>
      <w:r w:rsidRPr="00C968A1">
        <w:rPr>
          <w:spacing w:val="21"/>
          <w:sz w:val="28"/>
          <w:szCs w:val="28"/>
        </w:rPr>
        <w:t xml:space="preserve"> </w:t>
      </w:r>
      <w:r w:rsidRPr="00C968A1">
        <w:rPr>
          <w:spacing w:val="-1"/>
          <w:sz w:val="28"/>
          <w:szCs w:val="28"/>
        </w:rPr>
        <w:t>самоуправления</w:t>
      </w:r>
      <w:r w:rsidR="00CA2558">
        <w:rPr>
          <w:spacing w:val="-1"/>
          <w:sz w:val="28"/>
          <w:szCs w:val="28"/>
        </w:rPr>
        <w:t xml:space="preserve"> населенных пунктов</w:t>
      </w:r>
      <w:r w:rsidRPr="00C968A1">
        <w:rPr>
          <w:spacing w:val="21"/>
          <w:sz w:val="28"/>
          <w:szCs w:val="28"/>
        </w:rPr>
        <w:t xml:space="preserve"> </w:t>
      </w:r>
      <w:r w:rsidR="005979D8">
        <w:rPr>
          <w:spacing w:val="-1"/>
          <w:sz w:val="28"/>
          <w:szCs w:val="28"/>
        </w:rPr>
        <w:t>Назаровского</w:t>
      </w:r>
      <w:r w:rsidR="00CA2558">
        <w:rPr>
          <w:spacing w:val="-1"/>
          <w:sz w:val="28"/>
          <w:szCs w:val="28"/>
        </w:rPr>
        <w:t xml:space="preserve"> района</w:t>
      </w:r>
      <w:r w:rsidRPr="00C968A1">
        <w:rPr>
          <w:spacing w:val="-1"/>
          <w:sz w:val="28"/>
          <w:szCs w:val="28"/>
        </w:rPr>
        <w:t>,</w:t>
      </w:r>
      <w:r w:rsidRPr="00C968A1">
        <w:rPr>
          <w:spacing w:val="69"/>
          <w:sz w:val="28"/>
          <w:szCs w:val="28"/>
        </w:rPr>
        <w:t xml:space="preserve"> </w:t>
      </w:r>
      <w:r w:rsidRPr="00C968A1">
        <w:rPr>
          <w:spacing w:val="-1"/>
          <w:sz w:val="28"/>
          <w:szCs w:val="28"/>
        </w:rPr>
        <w:t>органов</w:t>
      </w:r>
      <w:r w:rsidRPr="00C968A1">
        <w:rPr>
          <w:spacing w:val="55"/>
          <w:sz w:val="28"/>
          <w:szCs w:val="28"/>
        </w:rPr>
        <w:t xml:space="preserve"> </w:t>
      </w:r>
      <w:r w:rsidRPr="00C968A1">
        <w:rPr>
          <w:spacing w:val="-1"/>
          <w:sz w:val="28"/>
          <w:szCs w:val="28"/>
        </w:rPr>
        <w:t>государственной</w:t>
      </w:r>
      <w:r w:rsidRPr="00C968A1">
        <w:rPr>
          <w:spacing w:val="54"/>
          <w:sz w:val="28"/>
          <w:szCs w:val="28"/>
        </w:rPr>
        <w:t xml:space="preserve"> </w:t>
      </w:r>
      <w:r w:rsidRPr="00C968A1">
        <w:rPr>
          <w:sz w:val="28"/>
          <w:szCs w:val="28"/>
        </w:rPr>
        <w:t>власти</w:t>
      </w:r>
      <w:r w:rsidRPr="00C968A1">
        <w:rPr>
          <w:spacing w:val="54"/>
          <w:sz w:val="28"/>
          <w:szCs w:val="28"/>
        </w:rPr>
        <w:t xml:space="preserve"> </w:t>
      </w:r>
      <w:r w:rsidRPr="00C968A1">
        <w:rPr>
          <w:spacing w:val="-1"/>
          <w:sz w:val="28"/>
          <w:szCs w:val="28"/>
        </w:rPr>
        <w:t>субъекта</w:t>
      </w:r>
      <w:r w:rsidRPr="00C968A1">
        <w:rPr>
          <w:spacing w:val="55"/>
          <w:sz w:val="28"/>
          <w:szCs w:val="28"/>
        </w:rPr>
        <w:t xml:space="preserve"> </w:t>
      </w:r>
      <w:r w:rsidRPr="00C968A1">
        <w:rPr>
          <w:spacing w:val="-1"/>
          <w:sz w:val="28"/>
          <w:szCs w:val="28"/>
        </w:rPr>
        <w:t>Федерации,</w:t>
      </w:r>
      <w:r w:rsidRPr="00C968A1">
        <w:rPr>
          <w:spacing w:val="57"/>
          <w:sz w:val="28"/>
          <w:szCs w:val="28"/>
        </w:rPr>
        <w:t xml:space="preserve"> </w:t>
      </w:r>
      <w:r w:rsidRPr="00C968A1">
        <w:rPr>
          <w:spacing w:val="-1"/>
          <w:sz w:val="28"/>
          <w:szCs w:val="28"/>
        </w:rPr>
        <w:t>касающихся</w:t>
      </w:r>
      <w:r w:rsidRPr="00C968A1">
        <w:rPr>
          <w:spacing w:val="43"/>
          <w:sz w:val="28"/>
          <w:szCs w:val="28"/>
        </w:rPr>
        <w:t xml:space="preserve"> </w:t>
      </w:r>
      <w:r w:rsidRPr="00C968A1">
        <w:rPr>
          <w:spacing w:val="-1"/>
          <w:sz w:val="28"/>
          <w:szCs w:val="28"/>
        </w:rPr>
        <w:t>организации</w:t>
      </w:r>
      <w:r w:rsidRPr="00C968A1">
        <w:rPr>
          <w:spacing w:val="52"/>
          <w:sz w:val="28"/>
          <w:szCs w:val="28"/>
        </w:rPr>
        <w:t xml:space="preserve"> </w:t>
      </w:r>
      <w:r w:rsidRPr="00C968A1">
        <w:rPr>
          <w:sz w:val="28"/>
          <w:szCs w:val="28"/>
        </w:rPr>
        <w:t>разработки</w:t>
      </w:r>
      <w:r w:rsidRPr="00C968A1">
        <w:rPr>
          <w:spacing w:val="51"/>
          <w:sz w:val="28"/>
          <w:szCs w:val="28"/>
        </w:rPr>
        <w:t xml:space="preserve"> </w:t>
      </w:r>
      <w:r w:rsidRPr="00C968A1">
        <w:rPr>
          <w:sz w:val="28"/>
          <w:szCs w:val="28"/>
        </w:rPr>
        <w:t>и</w:t>
      </w:r>
      <w:r w:rsidRPr="00C968A1">
        <w:rPr>
          <w:spacing w:val="59"/>
          <w:sz w:val="28"/>
          <w:szCs w:val="28"/>
        </w:rPr>
        <w:t xml:space="preserve"> </w:t>
      </w:r>
      <w:r w:rsidRPr="00C968A1">
        <w:rPr>
          <w:spacing w:val="-2"/>
          <w:sz w:val="28"/>
          <w:szCs w:val="28"/>
        </w:rPr>
        <w:t>утверждения</w:t>
      </w:r>
      <w:r w:rsidRPr="00C968A1">
        <w:rPr>
          <w:spacing w:val="52"/>
          <w:sz w:val="28"/>
          <w:szCs w:val="28"/>
        </w:rPr>
        <w:t xml:space="preserve"> </w:t>
      </w:r>
      <w:r w:rsidRPr="00C968A1">
        <w:rPr>
          <w:spacing w:val="-1"/>
          <w:sz w:val="28"/>
          <w:szCs w:val="28"/>
        </w:rPr>
        <w:t>Паспортов</w:t>
      </w:r>
      <w:r w:rsidRPr="00C968A1">
        <w:rPr>
          <w:spacing w:val="57"/>
          <w:sz w:val="28"/>
          <w:szCs w:val="28"/>
        </w:rPr>
        <w:t xml:space="preserve"> </w:t>
      </w:r>
      <w:r w:rsidRPr="00C968A1">
        <w:rPr>
          <w:spacing w:val="-1"/>
          <w:sz w:val="28"/>
          <w:szCs w:val="28"/>
        </w:rPr>
        <w:t>дорожной</w:t>
      </w:r>
      <w:r w:rsidRPr="00C968A1">
        <w:rPr>
          <w:spacing w:val="52"/>
          <w:sz w:val="28"/>
          <w:szCs w:val="28"/>
        </w:rPr>
        <w:t xml:space="preserve"> </w:t>
      </w:r>
      <w:r w:rsidRPr="00C968A1">
        <w:rPr>
          <w:sz w:val="28"/>
          <w:szCs w:val="28"/>
        </w:rPr>
        <w:t>безопасности</w:t>
      </w:r>
      <w:r w:rsidRPr="00C968A1">
        <w:rPr>
          <w:spacing w:val="59"/>
          <w:sz w:val="28"/>
          <w:szCs w:val="28"/>
        </w:rPr>
        <w:t xml:space="preserve"> </w:t>
      </w:r>
      <w:r w:rsidRPr="00C968A1">
        <w:rPr>
          <w:spacing w:val="-1"/>
          <w:sz w:val="28"/>
          <w:szCs w:val="28"/>
        </w:rPr>
        <w:t>образовательных</w:t>
      </w:r>
      <w:r w:rsidRPr="00C968A1">
        <w:rPr>
          <w:spacing w:val="11"/>
          <w:sz w:val="28"/>
          <w:szCs w:val="28"/>
        </w:rPr>
        <w:t xml:space="preserve"> </w:t>
      </w:r>
      <w:r w:rsidRPr="00C968A1">
        <w:rPr>
          <w:spacing w:val="-1"/>
          <w:sz w:val="28"/>
          <w:szCs w:val="28"/>
        </w:rPr>
        <w:t>организаций.</w:t>
      </w:r>
      <w:r w:rsidRPr="00C968A1">
        <w:rPr>
          <w:spacing w:val="5"/>
          <w:sz w:val="28"/>
          <w:szCs w:val="28"/>
        </w:rPr>
        <w:t xml:space="preserve"> </w:t>
      </w:r>
      <w:r w:rsidRPr="00C968A1">
        <w:rPr>
          <w:spacing w:val="-1"/>
          <w:sz w:val="28"/>
          <w:szCs w:val="28"/>
        </w:rPr>
        <w:t>Также</w:t>
      </w:r>
      <w:r w:rsidRPr="00C968A1">
        <w:rPr>
          <w:spacing w:val="7"/>
          <w:sz w:val="28"/>
          <w:szCs w:val="28"/>
        </w:rPr>
        <w:t xml:space="preserve"> </w:t>
      </w:r>
      <w:r w:rsidR="001E4198">
        <w:rPr>
          <w:spacing w:val="-1"/>
          <w:sz w:val="28"/>
          <w:szCs w:val="28"/>
        </w:rPr>
        <w:t>имеется</w:t>
      </w:r>
      <w:r w:rsidRPr="00C968A1">
        <w:rPr>
          <w:spacing w:val="51"/>
          <w:sz w:val="28"/>
          <w:szCs w:val="28"/>
        </w:rPr>
        <w:t xml:space="preserve"> </w:t>
      </w:r>
      <w:r w:rsidRPr="00C968A1">
        <w:rPr>
          <w:spacing w:val="-1"/>
          <w:sz w:val="28"/>
          <w:szCs w:val="28"/>
        </w:rPr>
        <w:t>информация</w:t>
      </w:r>
      <w:r w:rsidRPr="00C968A1">
        <w:rPr>
          <w:spacing w:val="68"/>
          <w:sz w:val="28"/>
          <w:szCs w:val="28"/>
        </w:rPr>
        <w:t xml:space="preserve"> </w:t>
      </w:r>
      <w:r w:rsidRPr="00C968A1">
        <w:rPr>
          <w:sz w:val="28"/>
          <w:szCs w:val="28"/>
        </w:rPr>
        <w:t>о</w:t>
      </w:r>
      <w:r w:rsidRPr="00C968A1">
        <w:rPr>
          <w:spacing w:val="69"/>
          <w:sz w:val="28"/>
          <w:szCs w:val="28"/>
        </w:rPr>
        <w:t xml:space="preserve"> </w:t>
      </w:r>
      <w:r w:rsidRPr="00C968A1">
        <w:rPr>
          <w:spacing w:val="-1"/>
          <w:sz w:val="28"/>
          <w:szCs w:val="28"/>
        </w:rPr>
        <w:t>наличии</w:t>
      </w:r>
      <w:r w:rsidRPr="00C968A1">
        <w:rPr>
          <w:spacing w:val="68"/>
          <w:sz w:val="28"/>
          <w:szCs w:val="28"/>
        </w:rPr>
        <w:t xml:space="preserve"> </w:t>
      </w:r>
      <w:r w:rsidRPr="00C968A1">
        <w:rPr>
          <w:spacing w:val="-1"/>
          <w:sz w:val="28"/>
          <w:szCs w:val="28"/>
        </w:rPr>
        <w:t>таких</w:t>
      </w:r>
      <w:r w:rsidRPr="00C968A1">
        <w:rPr>
          <w:spacing w:val="69"/>
          <w:sz w:val="28"/>
          <w:szCs w:val="28"/>
        </w:rPr>
        <w:t xml:space="preserve"> </w:t>
      </w:r>
      <w:r w:rsidRPr="00C968A1">
        <w:rPr>
          <w:spacing w:val="-1"/>
          <w:sz w:val="28"/>
          <w:szCs w:val="28"/>
        </w:rPr>
        <w:t>Паспортов</w:t>
      </w:r>
      <w:r w:rsidRPr="00C968A1">
        <w:rPr>
          <w:spacing w:val="69"/>
          <w:sz w:val="28"/>
          <w:szCs w:val="28"/>
        </w:rPr>
        <w:t xml:space="preserve"> </w:t>
      </w:r>
      <w:r w:rsidRPr="00C968A1">
        <w:rPr>
          <w:sz w:val="28"/>
          <w:szCs w:val="28"/>
        </w:rPr>
        <w:t>в</w:t>
      </w:r>
      <w:r w:rsidRPr="00C968A1">
        <w:rPr>
          <w:spacing w:val="3"/>
          <w:sz w:val="28"/>
          <w:szCs w:val="28"/>
        </w:rPr>
        <w:t xml:space="preserve"> </w:t>
      </w:r>
      <w:r w:rsidRPr="00C968A1">
        <w:rPr>
          <w:spacing w:val="-1"/>
          <w:sz w:val="28"/>
          <w:szCs w:val="28"/>
        </w:rPr>
        <w:t>образовательных</w:t>
      </w:r>
      <w:r w:rsidRPr="00C968A1">
        <w:rPr>
          <w:spacing w:val="9"/>
          <w:sz w:val="28"/>
          <w:szCs w:val="28"/>
        </w:rPr>
        <w:t xml:space="preserve"> </w:t>
      </w:r>
      <w:r w:rsidR="001E4198">
        <w:rPr>
          <w:spacing w:val="-1"/>
          <w:sz w:val="28"/>
          <w:szCs w:val="28"/>
        </w:rPr>
        <w:t>организациях:</w:t>
      </w:r>
    </w:p>
    <w:p w14:paraId="56997C73" w14:textId="4E935640" w:rsidR="001E4198" w:rsidRPr="001E4198" w:rsidRDefault="001E4198" w:rsidP="00597334">
      <w:pPr>
        <w:pStyle w:val="af6"/>
        <w:numPr>
          <w:ilvl w:val="0"/>
          <w:numId w:val="85"/>
        </w:numPr>
        <w:kinsoku w:val="0"/>
        <w:overflowPunct w:val="0"/>
        <w:spacing w:before="0" w:after="0"/>
        <w:ind w:right="-29"/>
        <w:jc w:val="both"/>
        <w:rPr>
          <w:spacing w:val="-1"/>
          <w:sz w:val="28"/>
          <w:szCs w:val="28"/>
        </w:rPr>
      </w:pPr>
      <w:r w:rsidRPr="001E4198">
        <w:rPr>
          <w:spacing w:val="-1"/>
          <w:sz w:val="28"/>
          <w:szCs w:val="28"/>
        </w:rPr>
        <w:t xml:space="preserve">СОШ, </w:t>
      </w:r>
      <w:r w:rsidRPr="001E4198">
        <w:rPr>
          <w:sz w:val="28"/>
          <w:szCs w:val="28"/>
        </w:rPr>
        <w:t xml:space="preserve">ул. 40 лет Победы, 1, поселок </w:t>
      </w:r>
      <w:proofErr w:type="spellStart"/>
      <w:r w:rsidRPr="001E4198">
        <w:rPr>
          <w:sz w:val="28"/>
          <w:szCs w:val="28"/>
        </w:rPr>
        <w:t>Сохновка</w:t>
      </w:r>
      <w:proofErr w:type="spellEnd"/>
      <w:r w:rsidRPr="001E4198">
        <w:rPr>
          <w:sz w:val="28"/>
          <w:szCs w:val="28"/>
        </w:rPr>
        <w:t xml:space="preserve">, официальный сайт </w:t>
      </w:r>
      <w:r w:rsidR="008A7ED8">
        <w:rPr>
          <w:sz w:val="28"/>
          <w:szCs w:val="28"/>
        </w:rPr>
        <w:t>–</w:t>
      </w:r>
      <w:r w:rsidRPr="001E4198">
        <w:rPr>
          <w:sz w:val="28"/>
          <w:szCs w:val="28"/>
        </w:rPr>
        <w:t xml:space="preserve"> </w:t>
      </w:r>
      <w:hyperlink r:id="rId122" w:tgtFrame="_blank" w:history="1">
        <w:r w:rsidRPr="001E4198">
          <w:rPr>
            <w:rStyle w:val="business-urls-viewtext"/>
            <w:rFonts w:eastAsiaTheme="majorEastAsia"/>
            <w:sz w:val="28"/>
            <w:szCs w:val="28"/>
          </w:rPr>
          <w:t>sohnovka.ucoz.ru</w:t>
        </w:r>
      </w:hyperlink>
      <w:r w:rsidRPr="001E4198">
        <w:rPr>
          <w:sz w:val="28"/>
          <w:szCs w:val="28"/>
        </w:rPr>
        <w:t>;</w:t>
      </w:r>
    </w:p>
    <w:p w14:paraId="6F10E89B" w14:textId="68C25BAE" w:rsidR="001E4198" w:rsidRPr="001E4198" w:rsidRDefault="001E4198" w:rsidP="00597334">
      <w:pPr>
        <w:pStyle w:val="af6"/>
        <w:numPr>
          <w:ilvl w:val="0"/>
          <w:numId w:val="85"/>
        </w:numPr>
        <w:kinsoku w:val="0"/>
        <w:overflowPunct w:val="0"/>
        <w:spacing w:before="0" w:after="0"/>
        <w:ind w:right="-29"/>
        <w:jc w:val="both"/>
        <w:rPr>
          <w:spacing w:val="-1"/>
          <w:sz w:val="28"/>
          <w:szCs w:val="28"/>
        </w:rPr>
      </w:pPr>
      <w:r w:rsidRPr="001E4198">
        <w:rPr>
          <w:spacing w:val="-1"/>
          <w:sz w:val="28"/>
          <w:szCs w:val="28"/>
        </w:rPr>
        <w:t xml:space="preserve">СОШ, ул. </w:t>
      </w:r>
      <w:r w:rsidRPr="001E4198">
        <w:rPr>
          <w:sz w:val="28"/>
          <w:szCs w:val="28"/>
        </w:rPr>
        <w:t xml:space="preserve">Школьная ул., 9, поселок Преображенский, официальный сайт </w:t>
      </w:r>
      <w:r w:rsidR="008A7ED8">
        <w:rPr>
          <w:sz w:val="28"/>
          <w:szCs w:val="28"/>
        </w:rPr>
        <w:t>–</w:t>
      </w:r>
      <w:r w:rsidRPr="001E4198">
        <w:rPr>
          <w:sz w:val="28"/>
          <w:szCs w:val="28"/>
        </w:rPr>
        <w:t xml:space="preserve"> </w:t>
      </w:r>
      <w:hyperlink r:id="rId123" w:tgtFrame="_blank" w:history="1">
        <w:r w:rsidRPr="001E4198">
          <w:rPr>
            <w:rStyle w:val="business-urls-viewtext"/>
            <w:rFonts w:eastAsiaTheme="majorEastAsia"/>
            <w:sz w:val="28"/>
            <w:szCs w:val="28"/>
          </w:rPr>
          <w:t>preobragenka.ucoz.ru</w:t>
        </w:r>
      </w:hyperlink>
      <w:r w:rsidRPr="001E4198">
        <w:rPr>
          <w:sz w:val="28"/>
          <w:szCs w:val="28"/>
        </w:rPr>
        <w:t>;</w:t>
      </w:r>
    </w:p>
    <w:p w14:paraId="5432C586" w14:textId="02B39FAC" w:rsidR="001E4198" w:rsidRPr="001E4198" w:rsidRDefault="001E4198" w:rsidP="00597334">
      <w:pPr>
        <w:pStyle w:val="af6"/>
        <w:numPr>
          <w:ilvl w:val="0"/>
          <w:numId w:val="85"/>
        </w:numPr>
        <w:kinsoku w:val="0"/>
        <w:overflowPunct w:val="0"/>
        <w:spacing w:before="0" w:after="0"/>
        <w:ind w:right="-29"/>
        <w:jc w:val="both"/>
        <w:rPr>
          <w:spacing w:val="-1"/>
          <w:sz w:val="28"/>
          <w:szCs w:val="28"/>
        </w:rPr>
      </w:pPr>
      <w:r w:rsidRPr="001E4198">
        <w:rPr>
          <w:spacing w:val="-1"/>
          <w:sz w:val="28"/>
          <w:szCs w:val="28"/>
        </w:rPr>
        <w:t xml:space="preserve">СОШ, </w:t>
      </w:r>
      <w:r w:rsidRPr="001E4198">
        <w:rPr>
          <w:sz w:val="28"/>
          <w:szCs w:val="28"/>
        </w:rPr>
        <w:t xml:space="preserve">Новая ул., 28, поселок </w:t>
      </w:r>
      <w:proofErr w:type="spellStart"/>
      <w:r w:rsidRPr="001E4198">
        <w:rPr>
          <w:sz w:val="28"/>
          <w:szCs w:val="28"/>
        </w:rPr>
        <w:t>Глядень</w:t>
      </w:r>
      <w:proofErr w:type="spellEnd"/>
      <w:r w:rsidRPr="001E4198">
        <w:rPr>
          <w:sz w:val="28"/>
          <w:szCs w:val="28"/>
        </w:rPr>
        <w:t xml:space="preserve">, официальный сайт </w:t>
      </w:r>
      <w:r w:rsidR="008A7ED8">
        <w:rPr>
          <w:sz w:val="28"/>
          <w:szCs w:val="28"/>
        </w:rPr>
        <w:t>–</w:t>
      </w:r>
      <w:r w:rsidRPr="001E4198">
        <w:rPr>
          <w:sz w:val="28"/>
          <w:szCs w:val="28"/>
        </w:rPr>
        <w:t xml:space="preserve"> </w:t>
      </w:r>
      <w:hyperlink r:id="rId124" w:tgtFrame="_blank" w:history="1">
        <w:proofErr w:type="spellStart"/>
        <w:r w:rsidRPr="001E4198">
          <w:rPr>
            <w:rStyle w:val="business-urls-viewtext"/>
            <w:rFonts w:eastAsiaTheme="majorEastAsia"/>
            <w:sz w:val="28"/>
            <w:szCs w:val="28"/>
          </w:rPr>
          <w:t>glyaden</w:t>
        </w:r>
        <w:proofErr w:type="spellEnd"/>
        <w:r w:rsidR="008A7ED8">
          <w:rPr>
            <w:rStyle w:val="business-urls-viewtext"/>
            <w:rFonts w:eastAsiaTheme="majorEastAsia"/>
            <w:sz w:val="28"/>
            <w:szCs w:val="28"/>
          </w:rPr>
          <w:t>–</w:t>
        </w:r>
        <w:r w:rsidRPr="001E4198">
          <w:rPr>
            <w:rStyle w:val="business-urls-viewtext"/>
            <w:rFonts w:eastAsiaTheme="majorEastAsia"/>
            <w:sz w:val="28"/>
            <w:szCs w:val="28"/>
          </w:rPr>
          <w:t>schol.ucoz.ru</w:t>
        </w:r>
      </w:hyperlink>
      <w:r w:rsidRPr="001E4198">
        <w:rPr>
          <w:sz w:val="28"/>
          <w:szCs w:val="28"/>
        </w:rPr>
        <w:t>;</w:t>
      </w:r>
    </w:p>
    <w:p w14:paraId="4A6107E5" w14:textId="0BA34E80" w:rsidR="001E4198" w:rsidRPr="001E4198" w:rsidRDefault="001E4198" w:rsidP="00597334">
      <w:pPr>
        <w:pStyle w:val="af6"/>
        <w:numPr>
          <w:ilvl w:val="0"/>
          <w:numId w:val="85"/>
        </w:numPr>
        <w:kinsoku w:val="0"/>
        <w:overflowPunct w:val="0"/>
        <w:spacing w:before="0" w:after="0"/>
        <w:ind w:right="-29"/>
        <w:jc w:val="both"/>
        <w:rPr>
          <w:spacing w:val="-1"/>
          <w:sz w:val="28"/>
          <w:szCs w:val="28"/>
        </w:rPr>
      </w:pPr>
      <w:r w:rsidRPr="001E4198">
        <w:rPr>
          <w:spacing w:val="-1"/>
          <w:sz w:val="28"/>
          <w:szCs w:val="28"/>
        </w:rPr>
        <w:t xml:space="preserve">СОШ, </w:t>
      </w:r>
      <w:r w:rsidRPr="001E4198">
        <w:rPr>
          <w:sz w:val="28"/>
          <w:szCs w:val="28"/>
        </w:rPr>
        <w:t xml:space="preserve">Школьная ул., 21, поселок Степной, официальный сайт </w:t>
      </w:r>
      <w:r w:rsidR="008A7ED8">
        <w:rPr>
          <w:sz w:val="28"/>
          <w:szCs w:val="28"/>
        </w:rPr>
        <w:t>–</w:t>
      </w:r>
      <w:r w:rsidRPr="001E4198">
        <w:rPr>
          <w:sz w:val="28"/>
          <w:szCs w:val="28"/>
        </w:rPr>
        <w:t xml:space="preserve"> </w:t>
      </w:r>
      <w:hyperlink r:id="rId125" w:tgtFrame="_blank" w:history="1">
        <w:r w:rsidRPr="001E4198">
          <w:rPr>
            <w:rStyle w:val="business-urls-viewtext"/>
            <w:rFonts w:eastAsiaTheme="majorEastAsia"/>
            <w:sz w:val="28"/>
            <w:szCs w:val="28"/>
          </w:rPr>
          <w:t>sosh.3dn.ru</w:t>
        </w:r>
      </w:hyperlink>
      <w:r w:rsidRPr="001E4198">
        <w:rPr>
          <w:sz w:val="28"/>
          <w:szCs w:val="28"/>
        </w:rPr>
        <w:t>.</w:t>
      </w:r>
    </w:p>
    <w:p w14:paraId="66993070" w14:textId="4C9F14F7" w:rsidR="00D230C9" w:rsidRDefault="00D230C9" w:rsidP="00E20836">
      <w:pPr>
        <w:pStyle w:val="af6"/>
        <w:kinsoku w:val="0"/>
        <w:overflowPunct w:val="0"/>
        <w:spacing w:before="0" w:after="0"/>
        <w:ind w:left="0" w:right="-29"/>
        <w:jc w:val="both"/>
        <w:rPr>
          <w:sz w:val="28"/>
          <w:szCs w:val="28"/>
        </w:rPr>
      </w:pPr>
      <w:r w:rsidRPr="00C968A1">
        <w:rPr>
          <w:spacing w:val="-1"/>
          <w:sz w:val="28"/>
          <w:szCs w:val="28"/>
        </w:rPr>
        <w:t>Исходя</w:t>
      </w:r>
      <w:r w:rsidRPr="00C968A1">
        <w:rPr>
          <w:spacing w:val="40"/>
          <w:sz w:val="28"/>
          <w:szCs w:val="28"/>
        </w:rPr>
        <w:t xml:space="preserve"> </w:t>
      </w:r>
      <w:r w:rsidRPr="00C968A1">
        <w:rPr>
          <w:spacing w:val="-1"/>
          <w:sz w:val="28"/>
          <w:szCs w:val="28"/>
        </w:rPr>
        <w:t>из</w:t>
      </w:r>
      <w:r w:rsidRPr="00C968A1">
        <w:rPr>
          <w:spacing w:val="42"/>
          <w:sz w:val="28"/>
          <w:szCs w:val="28"/>
        </w:rPr>
        <w:t xml:space="preserve"> </w:t>
      </w:r>
      <w:r w:rsidRPr="00C968A1">
        <w:rPr>
          <w:spacing w:val="-1"/>
          <w:sz w:val="28"/>
          <w:szCs w:val="28"/>
        </w:rPr>
        <w:t>изложенного,</w:t>
      </w:r>
      <w:r w:rsidRPr="00C968A1">
        <w:rPr>
          <w:spacing w:val="43"/>
          <w:sz w:val="28"/>
          <w:szCs w:val="28"/>
        </w:rPr>
        <w:t xml:space="preserve"> </w:t>
      </w:r>
      <w:r w:rsidRPr="00C968A1">
        <w:rPr>
          <w:sz w:val="28"/>
          <w:szCs w:val="28"/>
        </w:rPr>
        <w:t>в</w:t>
      </w:r>
      <w:r w:rsidRPr="00C968A1">
        <w:rPr>
          <w:spacing w:val="41"/>
          <w:sz w:val="28"/>
          <w:szCs w:val="28"/>
        </w:rPr>
        <w:t xml:space="preserve"> </w:t>
      </w:r>
      <w:r w:rsidRPr="00C968A1">
        <w:rPr>
          <w:spacing w:val="-1"/>
          <w:sz w:val="28"/>
          <w:szCs w:val="28"/>
        </w:rPr>
        <w:t>целях</w:t>
      </w:r>
      <w:r w:rsidRPr="00C968A1">
        <w:rPr>
          <w:spacing w:val="44"/>
          <w:sz w:val="28"/>
          <w:szCs w:val="28"/>
        </w:rPr>
        <w:t xml:space="preserve"> </w:t>
      </w:r>
      <w:r w:rsidRPr="00C968A1">
        <w:rPr>
          <w:spacing w:val="-1"/>
          <w:sz w:val="28"/>
          <w:szCs w:val="28"/>
        </w:rPr>
        <w:t>обеспечения</w:t>
      </w:r>
      <w:r w:rsidRPr="00C968A1">
        <w:rPr>
          <w:spacing w:val="40"/>
          <w:sz w:val="28"/>
          <w:szCs w:val="28"/>
        </w:rPr>
        <w:t xml:space="preserve"> </w:t>
      </w:r>
      <w:r w:rsidRPr="00C968A1">
        <w:rPr>
          <w:spacing w:val="-1"/>
          <w:sz w:val="28"/>
          <w:szCs w:val="28"/>
        </w:rPr>
        <w:t>маршрутов</w:t>
      </w:r>
      <w:r w:rsidRPr="00C968A1">
        <w:rPr>
          <w:spacing w:val="41"/>
          <w:sz w:val="28"/>
          <w:szCs w:val="28"/>
        </w:rPr>
        <w:t xml:space="preserve"> </w:t>
      </w:r>
      <w:r w:rsidRPr="00C968A1">
        <w:rPr>
          <w:sz w:val="28"/>
          <w:szCs w:val="28"/>
        </w:rPr>
        <w:t>безопасного</w:t>
      </w:r>
      <w:r w:rsidRPr="00C968A1">
        <w:rPr>
          <w:spacing w:val="31"/>
          <w:sz w:val="28"/>
          <w:szCs w:val="28"/>
        </w:rPr>
        <w:t xml:space="preserve"> </w:t>
      </w:r>
      <w:r w:rsidRPr="00C968A1">
        <w:rPr>
          <w:spacing w:val="-1"/>
          <w:sz w:val="28"/>
          <w:szCs w:val="28"/>
        </w:rPr>
        <w:t>движения</w:t>
      </w:r>
      <w:r w:rsidRPr="00C968A1">
        <w:rPr>
          <w:spacing w:val="52"/>
          <w:sz w:val="28"/>
          <w:szCs w:val="28"/>
        </w:rPr>
        <w:t xml:space="preserve"> </w:t>
      </w:r>
      <w:r w:rsidRPr="00C968A1">
        <w:rPr>
          <w:spacing w:val="-1"/>
          <w:sz w:val="28"/>
          <w:szCs w:val="28"/>
        </w:rPr>
        <w:t>детей</w:t>
      </w:r>
      <w:r w:rsidRPr="00C968A1">
        <w:rPr>
          <w:spacing w:val="52"/>
          <w:sz w:val="28"/>
          <w:szCs w:val="28"/>
        </w:rPr>
        <w:t xml:space="preserve"> </w:t>
      </w:r>
      <w:r w:rsidRPr="00C968A1">
        <w:rPr>
          <w:sz w:val="28"/>
          <w:szCs w:val="28"/>
        </w:rPr>
        <w:t>к</w:t>
      </w:r>
      <w:r w:rsidRPr="00C968A1">
        <w:rPr>
          <w:spacing w:val="53"/>
          <w:sz w:val="28"/>
          <w:szCs w:val="28"/>
        </w:rPr>
        <w:t xml:space="preserve"> </w:t>
      </w:r>
      <w:r w:rsidRPr="00C968A1">
        <w:rPr>
          <w:spacing w:val="-1"/>
          <w:sz w:val="28"/>
          <w:szCs w:val="28"/>
        </w:rPr>
        <w:t>образовательным</w:t>
      </w:r>
      <w:r w:rsidRPr="00C968A1">
        <w:rPr>
          <w:spacing w:val="56"/>
          <w:sz w:val="28"/>
          <w:szCs w:val="28"/>
        </w:rPr>
        <w:t xml:space="preserve"> </w:t>
      </w:r>
      <w:r w:rsidRPr="00C968A1">
        <w:rPr>
          <w:spacing w:val="-1"/>
          <w:sz w:val="28"/>
          <w:szCs w:val="28"/>
        </w:rPr>
        <w:t>организациям,</w:t>
      </w:r>
      <w:r w:rsidRPr="00C968A1">
        <w:rPr>
          <w:spacing w:val="55"/>
          <w:sz w:val="28"/>
          <w:szCs w:val="28"/>
        </w:rPr>
        <w:t xml:space="preserve"> </w:t>
      </w:r>
      <w:r w:rsidR="00000BC4" w:rsidRPr="00C968A1">
        <w:rPr>
          <w:spacing w:val="-1"/>
          <w:sz w:val="28"/>
          <w:szCs w:val="28"/>
        </w:rPr>
        <w:t>администрации</w:t>
      </w:r>
      <w:r w:rsidR="00000BC4" w:rsidRPr="00C968A1">
        <w:rPr>
          <w:spacing w:val="41"/>
          <w:sz w:val="28"/>
          <w:szCs w:val="28"/>
        </w:rPr>
        <w:t xml:space="preserve"> </w:t>
      </w:r>
      <w:r w:rsidR="00000BC4">
        <w:rPr>
          <w:spacing w:val="-1"/>
          <w:sz w:val="28"/>
          <w:szCs w:val="28"/>
        </w:rPr>
        <w:lastRenderedPageBreak/>
        <w:t>Назаровского</w:t>
      </w:r>
      <w:r w:rsidR="0055603A">
        <w:rPr>
          <w:spacing w:val="-1"/>
          <w:sz w:val="28"/>
          <w:szCs w:val="28"/>
        </w:rPr>
        <w:t xml:space="preserve"> района</w:t>
      </w:r>
      <w:r w:rsidR="00720673">
        <w:rPr>
          <w:spacing w:val="-1"/>
          <w:sz w:val="28"/>
          <w:szCs w:val="28"/>
        </w:rPr>
        <w:t xml:space="preserve"> </w:t>
      </w:r>
      <w:r w:rsidR="001E4198">
        <w:rPr>
          <w:spacing w:val="-1"/>
          <w:sz w:val="28"/>
          <w:szCs w:val="28"/>
        </w:rPr>
        <w:t>организовала</w:t>
      </w:r>
      <w:r w:rsidRPr="00C968A1">
        <w:rPr>
          <w:spacing w:val="40"/>
          <w:sz w:val="28"/>
          <w:szCs w:val="28"/>
        </w:rPr>
        <w:t xml:space="preserve"> </w:t>
      </w:r>
      <w:r w:rsidRPr="00C968A1">
        <w:rPr>
          <w:sz w:val="28"/>
          <w:szCs w:val="28"/>
        </w:rPr>
        <w:t>разработку</w:t>
      </w:r>
      <w:r w:rsidRPr="00C968A1">
        <w:rPr>
          <w:spacing w:val="39"/>
          <w:sz w:val="28"/>
          <w:szCs w:val="28"/>
        </w:rPr>
        <w:t xml:space="preserve"> </w:t>
      </w:r>
      <w:r w:rsidRPr="00C968A1">
        <w:rPr>
          <w:sz w:val="28"/>
          <w:szCs w:val="28"/>
        </w:rPr>
        <w:t>и</w:t>
      </w:r>
      <w:r w:rsidRPr="00C968A1">
        <w:rPr>
          <w:spacing w:val="43"/>
          <w:sz w:val="28"/>
          <w:szCs w:val="28"/>
        </w:rPr>
        <w:t xml:space="preserve"> </w:t>
      </w:r>
      <w:r w:rsidRPr="00C968A1">
        <w:rPr>
          <w:spacing w:val="-1"/>
          <w:sz w:val="28"/>
          <w:szCs w:val="28"/>
        </w:rPr>
        <w:t>утверждение</w:t>
      </w:r>
      <w:r w:rsidRPr="00C968A1">
        <w:rPr>
          <w:spacing w:val="69"/>
          <w:sz w:val="28"/>
          <w:szCs w:val="28"/>
        </w:rPr>
        <w:t xml:space="preserve"> </w:t>
      </w:r>
      <w:r w:rsidRPr="00C968A1">
        <w:rPr>
          <w:spacing w:val="-1"/>
          <w:sz w:val="28"/>
          <w:szCs w:val="28"/>
        </w:rPr>
        <w:t>Паспортов</w:t>
      </w:r>
      <w:r w:rsidRPr="00C968A1">
        <w:rPr>
          <w:spacing w:val="3"/>
          <w:sz w:val="28"/>
          <w:szCs w:val="28"/>
        </w:rPr>
        <w:t xml:space="preserve"> </w:t>
      </w:r>
      <w:r w:rsidRPr="00C968A1">
        <w:rPr>
          <w:spacing w:val="-1"/>
          <w:sz w:val="28"/>
          <w:szCs w:val="28"/>
        </w:rPr>
        <w:t>дорожной</w:t>
      </w:r>
      <w:r w:rsidRPr="00C968A1">
        <w:rPr>
          <w:spacing w:val="1"/>
          <w:sz w:val="28"/>
          <w:szCs w:val="28"/>
        </w:rPr>
        <w:t xml:space="preserve"> </w:t>
      </w:r>
      <w:r w:rsidRPr="00C968A1">
        <w:rPr>
          <w:sz w:val="28"/>
          <w:szCs w:val="28"/>
        </w:rPr>
        <w:t>безопасности</w:t>
      </w:r>
      <w:r w:rsidRPr="00C968A1">
        <w:rPr>
          <w:spacing w:val="1"/>
          <w:sz w:val="28"/>
          <w:szCs w:val="28"/>
        </w:rPr>
        <w:t xml:space="preserve"> </w:t>
      </w:r>
      <w:r w:rsidRPr="00C968A1">
        <w:rPr>
          <w:sz w:val="28"/>
          <w:szCs w:val="28"/>
        </w:rPr>
        <w:t>образовательных</w:t>
      </w:r>
      <w:r w:rsidRPr="00C968A1">
        <w:rPr>
          <w:spacing w:val="37"/>
          <w:sz w:val="28"/>
          <w:szCs w:val="28"/>
        </w:rPr>
        <w:t xml:space="preserve"> </w:t>
      </w:r>
      <w:r w:rsidRPr="00C968A1">
        <w:rPr>
          <w:spacing w:val="-1"/>
          <w:sz w:val="28"/>
          <w:szCs w:val="28"/>
        </w:rPr>
        <w:t>организаций</w:t>
      </w:r>
      <w:r w:rsidRPr="00C968A1">
        <w:rPr>
          <w:sz w:val="28"/>
          <w:szCs w:val="28"/>
        </w:rPr>
        <w:t>.</w:t>
      </w:r>
    </w:p>
    <w:p w14:paraId="1DE43944" w14:textId="77777777" w:rsidR="00BB3627" w:rsidRPr="00C968A1" w:rsidRDefault="00BB3627" w:rsidP="00E20836">
      <w:pPr>
        <w:pStyle w:val="af6"/>
        <w:kinsoku w:val="0"/>
        <w:overflowPunct w:val="0"/>
        <w:spacing w:before="0" w:after="0"/>
        <w:ind w:left="0" w:right="-29"/>
        <w:jc w:val="both"/>
        <w:rPr>
          <w:spacing w:val="-1"/>
          <w:sz w:val="28"/>
          <w:szCs w:val="28"/>
        </w:rPr>
      </w:pPr>
    </w:p>
    <w:p w14:paraId="5775B3DA" w14:textId="17F2785F" w:rsidR="002E29C4" w:rsidRPr="00C968A1" w:rsidRDefault="002E29C4" w:rsidP="00A57CA5">
      <w:pPr>
        <w:pStyle w:val="s1"/>
        <w:numPr>
          <w:ilvl w:val="0"/>
          <w:numId w:val="42"/>
        </w:numPr>
        <w:tabs>
          <w:tab w:val="left" w:pos="1134"/>
        </w:tabs>
        <w:spacing w:before="0" w:beforeAutospacing="0" w:after="0" w:afterAutospacing="0"/>
        <w:ind w:left="0" w:right="-32" w:firstLine="709"/>
        <w:jc w:val="both"/>
        <w:outlineLvl w:val="1"/>
        <w:rPr>
          <w:b/>
          <w:sz w:val="28"/>
          <w:szCs w:val="28"/>
        </w:rPr>
      </w:pPr>
      <w:bookmarkStart w:id="56" w:name="_Toc55162216"/>
      <w:r w:rsidRPr="00C968A1">
        <w:rPr>
          <w:b/>
          <w:sz w:val="28"/>
          <w:szCs w:val="28"/>
        </w:rPr>
        <w:t>Мероприятия по развитию сети дорог, дорог или участков дорог, локально</w:t>
      </w:r>
      <w:r w:rsidR="008A7ED8">
        <w:rPr>
          <w:b/>
          <w:sz w:val="28"/>
          <w:szCs w:val="28"/>
        </w:rPr>
        <w:t>–</w:t>
      </w:r>
      <w:r w:rsidRPr="00C968A1">
        <w:rPr>
          <w:b/>
          <w:sz w:val="28"/>
          <w:szCs w:val="28"/>
        </w:rPr>
        <w:t>реконструкционным мероприятиям, повышающим эффективность функционирования сети дорог в целом</w:t>
      </w:r>
      <w:bookmarkEnd w:id="56"/>
    </w:p>
    <w:p w14:paraId="59819D57" w14:textId="5AF5CAA1" w:rsidR="00D230C9" w:rsidRPr="00C968A1" w:rsidRDefault="00D230C9" w:rsidP="00E20836">
      <w:pPr>
        <w:pStyle w:val="TableParagraph"/>
        <w:kinsoku w:val="0"/>
        <w:overflowPunct w:val="0"/>
        <w:spacing w:after="0"/>
        <w:ind w:left="-2" w:firstLine="711"/>
        <w:jc w:val="both"/>
        <w:rPr>
          <w:spacing w:val="-1"/>
          <w:sz w:val="28"/>
          <w:szCs w:val="28"/>
        </w:rPr>
      </w:pPr>
      <w:r w:rsidRPr="00C968A1">
        <w:rPr>
          <w:spacing w:val="-4"/>
          <w:sz w:val="28"/>
          <w:szCs w:val="28"/>
        </w:rPr>
        <w:t>Исходные</w:t>
      </w:r>
      <w:r w:rsidRPr="00C968A1">
        <w:rPr>
          <w:spacing w:val="49"/>
          <w:sz w:val="28"/>
          <w:szCs w:val="28"/>
        </w:rPr>
        <w:t xml:space="preserve"> </w:t>
      </w:r>
      <w:r w:rsidRPr="00C968A1">
        <w:rPr>
          <w:spacing w:val="-1"/>
          <w:sz w:val="28"/>
          <w:szCs w:val="28"/>
        </w:rPr>
        <w:t>данные</w:t>
      </w:r>
      <w:r w:rsidRPr="00C968A1">
        <w:rPr>
          <w:spacing w:val="52"/>
          <w:sz w:val="28"/>
          <w:szCs w:val="28"/>
        </w:rPr>
        <w:t xml:space="preserve"> </w:t>
      </w:r>
      <w:r w:rsidRPr="00C968A1">
        <w:rPr>
          <w:spacing w:val="-4"/>
          <w:sz w:val="28"/>
          <w:szCs w:val="28"/>
        </w:rPr>
        <w:t>необходимые</w:t>
      </w:r>
      <w:r w:rsidRPr="00C968A1">
        <w:rPr>
          <w:spacing w:val="50"/>
          <w:sz w:val="28"/>
          <w:szCs w:val="28"/>
        </w:rPr>
        <w:t xml:space="preserve"> </w:t>
      </w:r>
      <w:r w:rsidRPr="00C968A1">
        <w:rPr>
          <w:spacing w:val="-2"/>
          <w:sz w:val="28"/>
          <w:szCs w:val="28"/>
        </w:rPr>
        <w:t>для</w:t>
      </w:r>
      <w:r w:rsidRPr="00C968A1">
        <w:rPr>
          <w:spacing w:val="52"/>
          <w:sz w:val="28"/>
          <w:szCs w:val="28"/>
        </w:rPr>
        <w:t xml:space="preserve"> </w:t>
      </w:r>
      <w:r w:rsidRPr="00C968A1">
        <w:rPr>
          <w:spacing w:val="-1"/>
          <w:sz w:val="28"/>
          <w:szCs w:val="28"/>
        </w:rPr>
        <w:t>организации</w:t>
      </w:r>
      <w:r w:rsidRPr="00C968A1">
        <w:rPr>
          <w:spacing w:val="52"/>
          <w:sz w:val="28"/>
          <w:szCs w:val="28"/>
        </w:rPr>
        <w:t xml:space="preserve"> </w:t>
      </w:r>
      <w:r w:rsidRPr="00C968A1">
        <w:rPr>
          <w:spacing w:val="-1"/>
          <w:sz w:val="28"/>
          <w:szCs w:val="28"/>
        </w:rPr>
        <w:t>мероприятий</w:t>
      </w:r>
      <w:r w:rsidRPr="00C968A1">
        <w:rPr>
          <w:spacing w:val="52"/>
          <w:sz w:val="28"/>
          <w:szCs w:val="28"/>
        </w:rPr>
        <w:t xml:space="preserve"> </w:t>
      </w:r>
      <w:r w:rsidRPr="00C968A1">
        <w:rPr>
          <w:spacing w:val="-1"/>
          <w:sz w:val="28"/>
          <w:szCs w:val="28"/>
        </w:rPr>
        <w:t>по</w:t>
      </w:r>
      <w:r w:rsidRPr="00C968A1">
        <w:rPr>
          <w:spacing w:val="53"/>
          <w:sz w:val="28"/>
          <w:szCs w:val="28"/>
        </w:rPr>
        <w:t xml:space="preserve"> </w:t>
      </w:r>
      <w:r w:rsidRPr="00C968A1">
        <w:rPr>
          <w:spacing w:val="-1"/>
          <w:sz w:val="28"/>
          <w:szCs w:val="28"/>
        </w:rPr>
        <w:t>развитию</w:t>
      </w:r>
      <w:r w:rsidRPr="00C968A1">
        <w:rPr>
          <w:spacing w:val="41"/>
          <w:sz w:val="28"/>
          <w:szCs w:val="28"/>
        </w:rPr>
        <w:t xml:space="preserve"> </w:t>
      </w:r>
      <w:r w:rsidRPr="00C968A1">
        <w:rPr>
          <w:sz w:val="28"/>
          <w:szCs w:val="28"/>
        </w:rPr>
        <w:t>сети</w:t>
      </w:r>
      <w:r w:rsidRPr="00C968A1">
        <w:rPr>
          <w:spacing w:val="9"/>
          <w:sz w:val="28"/>
          <w:szCs w:val="28"/>
        </w:rPr>
        <w:t xml:space="preserve"> </w:t>
      </w:r>
      <w:r w:rsidRPr="00C968A1">
        <w:rPr>
          <w:spacing w:val="-1"/>
          <w:sz w:val="28"/>
          <w:szCs w:val="28"/>
        </w:rPr>
        <w:t>дорог</w:t>
      </w:r>
      <w:r w:rsidRPr="00C968A1">
        <w:rPr>
          <w:spacing w:val="8"/>
          <w:sz w:val="28"/>
          <w:szCs w:val="28"/>
        </w:rPr>
        <w:t xml:space="preserve"> </w:t>
      </w:r>
      <w:r w:rsidRPr="00C968A1">
        <w:rPr>
          <w:spacing w:val="-2"/>
          <w:sz w:val="28"/>
          <w:szCs w:val="28"/>
        </w:rPr>
        <w:t>или</w:t>
      </w:r>
      <w:r w:rsidRPr="00C968A1">
        <w:rPr>
          <w:spacing w:val="9"/>
          <w:sz w:val="28"/>
          <w:szCs w:val="28"/>
        </w:rPr>
        <w:t xml:space="preserve"> </w:t>
      </w:r>
      <w:r w:rsidRPr="00C968A1">
        <w:rPr>
          <w:spacing w:val="-3"/>
          <w:sz w:val="28"/>
          <w:szCs w:val="28"/>
        </w:rPr>
        <w:t>участков</w:t>
      </w:r>
      <w:r w:rsidRPr="00C968A1">
        <w:rPr>
          <w:spacing w:val="5"/>
          <w:sz w:val="28"/>
          <w:szCs w:val="28"/>
        </w:rPr>
        <w:t xml:space="preserve"> </w:t>
      </w:r>
      <w:r w:rsidRPr="00C968A1">
        <w:rPr>
          <w:spacing w:val="-1"/>
          <w:sz w:val="28"/>
          <w:szCs w:val="28"/>
        </w:rPr>
        <w:t>дорог</w:t>
      </w:r>
      <w:r w:rsidRPr="00C968A1">
        <w:rPr>
          <w:spacing w:val="8"/>
          <w:sz w:val="28"/>
          <w:szCs w:val="28"/>
        </w:rPr>
        <w:t xml:space="preserve"> </w:t>
      </w:r>
      <w:r w:rsidRPr="00C968A1">
        <w:rPr>
          <w:spacing w:val="-2"/>
          <w:sz w:val="28"/>
          <w:szCs w:val="28"/>
        </w:rPr>
        <w:t>локально</w:t>
      </w:r>
      <w:r w:rsidR="008A7ED8">
        <w:rPr>
          <w:spacing w:val="-2"/>
          <w:sz w:val="28"/>
          <w:szCs w:val="28"/>
        </w:rPr>
        <w:t>–</w:t>
      </w:r>
      <w:r w:rsidRPr="00C968A1">
        <w:rPr>
          <w:spacing w:val="-2"/>
          <w:sz w:val="28"/>
          <w:szCs w:val="28"/>
        </w:rPr>
        <w:t>реконструкционными</w:t>
      </w:r>
      <w:r w:rsidRPr="00C968A1">
        <w:rPr>
          <w:spacing w:val="9"/>
          <w:sz w:val="28"/>
          <w:szCs w:val="28"/>
        </w:rPr>
        <w:t xml:space="preserve"> </w:t>
      </w:r>
      <w:r w:rsidRPr="00C968A1">
        <w:rPr>
          <w:spacing w:val="-1"/>
          <w:sz w:val="28"/>
          <w:szCs w:val="28"/>
        </w:rPr>
        <w:t>мероприятиями</w:t>
      </w:r>
      <w:r w:rsidRPr="00C968A1">
        <w:rPr>
          <w:spacing w:val="63"/>
          <w:sz w:val="28"/>
          <w:szCs w:val="28"/>
        </w:rPr>
        <w:t xml:space="preserve"> </w:t>
      </w:r>
      <w:r w:rsidRPr="00C968A1">
        <w:rPr>
          <w:sz w:val="28"/>
          <w:szCs w:val="28"/>
        </w:rPr>
        <w:t>с</w:t>
      </w:r>
      <w:r w:rsidRPr="00C968A1">
        <w:rPr>
          <w:spacing w:val="-9"/>
          <w:sz w:val="28"/>
          <w:szCs w:val="28"/>
        </w:rPr>
        <w:t>о</w:t>
      </w:r>
      <w:r w:rsidRPr="00C968A1">
        <w:rPr>
          <w:sz w:val="28"/>
          <w:szCs w:val="28"/>
        </w:rPr>
        <w:t>д</w:t>
      </w:r>
      <w:r w:rsidRPr="00C968A1">
        <w:rPr>
          <w:spacing w:val="-3"/>
          <w:sz w:val="28"/>
          <w:szCs w:val="28"/>
        </w:rPr>
        <w:t>е</w:t>
      </w:r>
      <w:r w:rsidRPr="00C968A1">
        <w:rPr>
          <w:sz w:val="28"/>
          <w:szCs w:val="28"/>
        </w:rPr>
        <w:t>рж</w:t>
      </w:r>
      <w:r w:rsidRPr="00C968A1">
        <w:rPr>
          <w:spacing w:val="-7"/>
          <w:sz w:val="28"/>
          <w:szCs w:val="28"/>
        </w:rPr>
        <w:t>а</w:t>
      </w:r>
      <w:r w:rsidRPr="00C968A1">
        <w:rPr>
          <w:sz w:val="28"/>
          <w:szCs w:val="28"/>
        </w:rPr>
        <w:t>т</w:t>
      </w:r>
      <w:r w:rsidRPr="00C968A1">
        <w:rPr>
          <w:spacing w:val="10"/>
          <w:sz w:val="28"/>
          <w:szCs w:val="28"/>
        </w:rPr>
        <w:t xml:space="preserve"> </w:t>
      </w:r>
      <w:r w:rsidRPr="00C968A1">
        <w:rPr>
          <w:spacing w:val="-2"/>
          <w:sz w:val="28"/>
          <w:szCs w:val="28"/>
        </w:rPr>
        <w:t>и</w:t>
      </w:r>
      <w:r w:rsidRPr="00C968A1">
        <w:rPr>
          <w:sz w:val="28"/>
          <w:szCs w:val="28"/>
        </w:rPr>
        <w:t>н</w:t>
      </w:r>
      <w:r w:rsidRPr="00C968A1">
        <w:rPr>
          <w:spacing w:val="-2"/>
          <w:sz w:val="28"/>
          <w:szCs w:val="28"/>
        </w:rPr>
        <w:t>фо</w:t>
      </w:r>
      <w:r w:rsidRPr="00C968A1">
        <w:rPr>
          <w:spacing w:val="-4"/>
          <w:sz w:val="28"/>
          <w:szCs w:val="28"/>
        </w:rPr>
        <w:t>р</w:t>
      </w:r>
      <w:r w:rsidRPr="00C968A1">
        <w:rPr>
          <w:spacing w:val="-3"/>
          <w:sz w:val="28"/>
          <w:szCs w:val="28"/>
        </w:rPr>
        <w:t>ма</w:t>
      </w:r>
      <w:r w:rsidRPr="00C968A1">
        <w:rPr>
          <w:sz w:val="28"/>
          <w:szCs w:val="28"/>
        </w:rPr>
        <w:t>цию</w:t>
      </w:r>
      <w:r w:rsidRPr="00C968A1">
        <w:rPr>
          <w:spacing w:val="9"/>
          <w:sz w:val="28"/>
          <w:szCs w:val="28"/>
        </w:rPr>
        <w:t xml:space="preserve"> </w:t>
      </w:r>
      <w:r w:rsidRPr="00C968A1">
        <w:rPr>
          <w:spacing w:val="-2"/>
          <w:sz w:val="28"/>
          <w:szCs w:val="28"/>
        </w:rPr>
        <w:t>о</w:t>
      </w:r>
      <w:r w:rsidRPr="00C968A1">
        <w:rPr>
          <w:sz w:val="28"/>
          <w:szCs w:val="28"/>
        </w:rPr>
        <w:t>б</w:t>
      </w:r>
      <w:r w:rsidRPr="00C968A1">
        <w:rPr>
          <w:spacing w:val="11"/>
          <w:sz w:val="28"/>
          <w:szCs w:val="28"/>
        </w:rPr>
        <w:t xml:space="preserve"> </w:t>
      </w:r>
      <w:r w:rsidRPr="00C968A1">
        <w:rPr>
          <w:spacing w:val="-4"/>
          <w:sz w:val="28"/>
          <w:szCs w:val="28"/>
        </w:rPr>
        <w:t>у</w:t>
      </w:r>
      <w:r w:rsidRPr="00C968A1">
        <w:rPr>
          <w:sz w:val="28"/>
          <w:szCs w:val="28"/>
        </w:rPr>
        <w:t>част</w:t>
      </w:r>
      <w:r w:rsidRPr="00C968A1">
        <w:rPr>
          <w:spacing w:val="-5"/>
          <w:sz w:val="28"/>
          <w:szCs w:val="28"/>
        </w:rPr>
        <w:t>к</w:t>
      </w:r>
      <w:r w:rsidRPr="00C968A1">
        <w:rPr>
          <w:sz w:val="28"/>
          <w:szCs w:val="28"/>
        </w:rPr>
        <w:t>ах</w:t>
      </w:r>
      <w:r w:rsidRPr="00C968A1">
        <w:rPr>
          <w:spacing w:val="9"/>
          <w:sz w:val="28"/>
          <w:szCs w:val="28"/>
        </w:rPr>
        <w:t xml:space="preserve"> </w:t>
      </w:r>
      <w:r w:rsidRPr="00C968A1">
        <w:rPr>
          <w:spacing w:val="-29"/>
          <w:sz w:val="28"/>
          <w:szCs w:val="28"/>
        </w:rPr>
        <w:t>У</w:t>
      </w:r>
      <w:r w:rsidRPr="00C968A1">
        <w:rPr>
          <w:sz w:val="28"/>
          <w:szCs w:val="28"/>
        </w:rPr>
        <w:t>ДС,</w:t>
      </w:r>
      <w:r w:rsidRPr="00C968A1">
        <w:rPr>
          <w:spacing w:val="10"/>
          <w:sz w:val="28"/>
          <w:szCs w:val="28"/>
        </w:rPr>
        <w:t xml:space="preserve"> </w:t>
      </w:r>
      <w:r w:rsidRPr="00C968A1">
        <w:rPr>
          <w:sz w:val="28"/>
          <w:szCs w:val="28"/>
        </w:rPr>
        <w:t>ре</w:t>
      </w:r>
      <w:r w:rsidRPr="00C968A1">
        <w:rPr>
          <w:spacing w:val="-15"/>
          <w:sz w:val="28"/>
          <w:szCs w:val="28"/>
        </w:rPr>
        <w:t>к</w:t>
      </w:r>
      <w:r w:rsidRPr="00C968A1">
        <w:rPr>
          <w:spacing w:val="-2"/>
          <w:sz w:val="28"/>
          <w:szCs w:val="28"/>
        </w:rPr>
        <w:t>о</w:t>
      </w:r>
      <w:r w:rsidRPr="00C968A1">
        <w:rPr>
          <w:sz w:val="28"/>
          <w:szCs w:val="28"/>
        </w:rPr>
        <w:t>нс</w:t>
      </w:r>
      <w:r w:rsidRPr="00C968A1">
        <w:rPr>
          <w:spacing w:val="1"/>
          <w:sz w:val="28"/>
          <w:szCs w:val="28"/>
        </w:rPr>
        <w:t>т</w:t>
      </w:r>
      <w:r w:rsidRPr="00C968A1">
        <w:rPr>
          <w:spacing w:val="-4"/>
          <w:sz w:val="28"/>
          <w:szCs w:val="28"/>
        </w:rPr>
        <w:t>ру</w:t>
      </w:r>
      <w:r w:rsidRPr="00C968A1">
        <w:rPr>
          <w:sz w:val="28"/>
          <w:szCs w:val="28"/>
        </w:rPr>
        <w:t>к</w:t>
      </w:r>
      <w:r w:rsidRPr="00C968A1">
        <w:rPr>
          <w:spacing w:val="1"/>
          <w:sz w:val="28"/>
          <w:szCs w:val="28"/>
        </w:rPr>
        <w:t>ц</w:t>
      </w:r>
      <w:r w:rsidRPr="00C968A1">
        <w:rPr>
          <w:sz w:val="28"/>
          <w:szCs w:val="28"/>
        </w:rPr>
        <w:t>ия</w:t>
      </w:r>
      <w:r w:rsidRPr="00C968A1">
        <w:rPr>
          <w:spacing w:val="11"/>
          <w:sz w:val="28"/>
          <w:szCs w:val="28"/>
        </w:rPr>
        <w:t xml:space="preserve"> </w:t>
      </w:r>
      <w:r w:rsidRPr="00C968A1">
        <w:rPr>
          <w:spacing w:val="-15"/>
          <w:sz w:val="28"/>
          <w:szCs w:val="28"/>
        </w:rPr>
        <w:t>к</w:t>
      </w:r>
      <w:r w:rsidRPr="00C968A1">
        <w:rPr>
          <w:spacing w:val="-4"/>
          <w:sz w:val="28"/>
          <w:szCs w:val="28"/>
        </w:rPr>
        <w:t>о</w:t>
      </w:r>
      <w:r w:rsidRPr="00C968A1">
        <w:rPr>
          <w:spacing w:val="-8"/>
          <w:sz w:val="28"/>
          <w:szCs w:val="28"/>
        </w:rPr>
        <w:t>т</w:t>
      </w:r>
      <w:r w:rsidRPr="00C968A1">
        <w:rPr>
          <w:sz w:val="28"/>
          <w:szCs w:val="28"/>
        </w:rPr>
        <w:t>о</w:t>
      </w:r>
      <w:r w:rsidRPr="00C968A1">
        <w:rPr>
          <w:spacing w:val="-2"/>
          <w:sz w:val="28"/>
          <w:szCs w:val="28"/>
        </w:rPr>
        <w:t>ры</w:t>
      </w:r>
      <w:r w:rsidRPr="00C968A1">
        <w:rPr>
          <w:sz w:val="28"/>
          <w:szCs w:val="28"/>
        </w:rPr>
        <w:t>х</w:t>
      </w:r>
      <w:r w:rsidRPr="00C968A1">
        <w:rPr>
          <w:spacing w:val="11"/>
          <w:sz w:val="28"/>
          <w:szCs w:val="28"/>
        </w:rPr>
        <w:t xml:space="preserve"> </w:t>
      </w:r>
      <w:r w:rsidRPr="00C968A1">
        <w:rPr>
          <w:sz w:val="28"/>
          <w:szCs w:val="28"/>
        </w:rPr>
        <w:t>по</w:t>
      </w:r>
      <w:r w:rsidRPr="00C968A1">
        <w:rPr>
          <w:spacing w:val="-3"/>
          <w:sz w:val="28"/>
          <w:szCs w:val="28"/>
        </w:rPr>
        <w:t>в</w:t>
      </w:r>
      <w:r w:rsidRPr="00C968A1">
        <w:rPr>
          <w:sz w:val="28"/>
          <w:szCs w:val="28"/>
        </w:rPr>
        <w:t xml:space="preserve">ысит </w:t>
      </w:r>
      <w:r w:rsidRPr="00C968A1">
        <w:rPr>
          <w:spacing w:val="-1"/>
          <w:sz w:val="28"/>
          <w:szCs w:val="28"/>
        </w:rPr>
        <w:t xml:space="preserve">пропускную </w:t>
      </w:r>
      <w:r w:rsidRPr="00C968A1">
        <w:rPr>
          <w:sz w:val="28"/>
          <w:szCs w:val="28"/>
        </w:rPr>
        <w:t>способность</w:t>
      </w:r>
      <w:r w:rsidRPr="00C968A1">
        <w:rPr>
          <w:spacing w:val="1"/>
          <w:sz w:val="28"/>
          <w:szCs w:val="28"/>
        </w:rPr>
        <w:t xml:space="preserve"> </w:t>
      </w:r>
      <w:r w:rsidRPr="00C968A1">
        <w:rPr>
          <w:spacing w:val="-10"/>
          <w:sz w:val="28"/>
          <w:szCs w:val="28"/>
        </w:rPr>
        <w:t>УДС</w:t>
      </w:r>
      <w:r w:rsidRPr="00C968A1">
        <w:rPr>
          <w:sz w:val="28"/>
          <w:szCs w:val="28"/>
        </w:rPr>
        <w:t xml:space="preserve"> и </w:t>
      </w:r>
      <w:r w:rsidRPr="00C968A1">
        <w:rPr>
          <w:spacing w:val="-1"/>
          <w:sz w:val="28"/>
          <w:szCs w:val="28"/>
        </w:rPr>
        <w:t xml:space="preserve">безопасность </w:t>
      </w:r>
      <w:r w:rsidRPr="00C968A1">
        <w:rPr>
          <w:spacing w:val="-3"/>
          <w:sz w:val="28"/>
          <w:szCs w:val="28"/>
        </w:rPr>
        <w:t xml:space="preserve">дорожного </w:t>
      </w:r>
      <w:r w:rsidRPr="00C968A1">
        <w:rPr>
          <w:spacing w:val="-1"/>
          <w:sz w:val="28"/>
          <w:szCs w:val="28"/>
        </w:rPr>
        <w:t>движения.</w:t>
      </w:r>
    </w:p>
    <w:p w14:paraId="5C7E0911" w14:textId="5D814C3D" w:rsidR="00D230C9" w:rsidRPr="00C968A1" w:rsidRDefault="00D230C9" w:rsidP="00E20836">
      <w:pPr>
        <w:pStyle w:val="TableParagraph"/>
        <w:kinsoku w:val="0"/>
        <w:overflowPunct w:val="0"/>
        <w:spacing w:after="0"/>
        <w:ind w:left="-2" w:right="1" w:firstLine="707"/>
        <w:jc w:val="both"/>
        <w:rPr>
          <w:spacing w:val="-2"/>
          <w:sz w:val="28"/>
          <w:szCs w:val="28"/>
        </w:rPr>
      </w:pPr>
      <w:r w:rsidRPr="00C968A1">
        <w:rPr>
          <w:spacing w:val="-2"/>
          <w:sz w:val="28"/>
          <w:szCs w:val="28"/>
        </w:rPr>
        <w:t>Решение</w:t>
      </w:r>
      <w:r w:rsidRPr="00C968A1">
        <w:rPr>
          <w:spacing w:val="63"/>
          <w:sz w:val="28"/>
          <w:szCs w:val="28"/>
        </w:rPr>
        <w:t xml:space="preserve"> </w:t>
      </w:r>
      <w:r w:rsidRPr="00C968A1">
        <w:rPr>
          <w:sz w:val="28"/>
          <w:szCs w:val="28"/>
        </w:rPr>
        <w:t>о</w:t>
      </w:r>
      <w:r w:rsidRPr="00C968A1">
        <w:rPr>
          <w:spacing w:val="64"/>
          <w:sz w:val="28"/>
          <w:szCs w:val="28"/>
        </w:rPr>
        <w:t xml:space="preserve"> </w:t>
      </w:r>
      <w:r w:rsidRPr="00C968A1">
        <w:rPr>
          <w:sz w:val="28"/>
          <w:szCs w:val="28"/>
        </w:rPr>
        <w:t>целесообразности</w:t>
      </w:r>
      <w:r w:rsidRPr="00C968A1">
        <w:rPr>
          <w:spacing w:val="63"/>
          <w:sz w:val="28"/>
          <w:szCs w:val="28"/>
        </w:rPr>
        <w:t xml:space="preserve"> </w:t>
      </w:r>
      <w:r w:rsidRPr="00C968A1">
        <w:rPr>
          <w:sz w:val="28"/>
          <w:szCs w:val="28"/>
        </w:rPr>
        <w:t>и</w:t>
      </w:r>
      <w:r w:rsidRPr="00C968A1">
        <w:rPr>
          <w:spacing w:val="63"/>
          <w:sz w:val="28"/>
          <w:szCs w:val="28"/>
        </w:rPr>
        <w:t xml:space="preserve"> </w:t>
      </w:r>
      <w:r w:rsidRPr="00C968A1">
        <w:rPr>
          <w:spacing w:val="-3"/>
          <w:sz w:val="28"/>
          <w:szCs w:val="28"/>
        </w:rPr>
        <w:t>необходимости</w:t>
      </w:r>
      <w:r w:rsidRPr="00C968A1">
        <w:rPr>
          <w:spacing w:val="63"/>
          <w:sz w:val="28"/>
          <w:szCs w:val="28"/>
        </w:rPr>
        <w:t xml:space="preserve"> </w:t>
      </w:r>
      <w:r w:rsidRPr="00C968A1">
        <w:rPr>
          <w:spacing w:val="-2"/>
          <w:sz w:val="28"/>
          <w:szCs w:val="28"/>
        </w:rPr>
        <w:t>включения</w:t>
      </w:r>
      <w:r w:rsidRPr="00C968A1">
        <w:rPr>
          <w:spacing w:val="63"/>
          <w:sz w:val="28"/>
          <w:szCs w:val="28"/>
        </w:rPr>
        <w:t xml:space="preserve"> </w:t>
      </w:r>
      <w:r w:rsidRPr="00C968A1">
        <w:rPr>
          <w:spacing w:val="-2"/>
          <w:sz w:val="28"/>
          <w:szCs w:val="28"/>
        </w:rPr>
        <w:t>данного</w:t>
      </w:r>
      <w:r w:rsidRPr="00C968A1">
        <w:rPr>
          <w:spacing w:val="33"/>
          <w:sz w:val="28"/>
          <w:szCs w:val="28"/>
        </w:rPr>
        <w:t xml:space="preserve"> </w:t>
      </w:r>
      <w:r w:rsidRPr="00C968A1">
        <w:rPr>
          <w:spacing w:val="-1"/>
          <w:sz w:val="28"/>
          <w:szCs w:val="28"/>
        </w:rPr>
        <w:t>мероприятия</w:t>
      </w:r>
      <w:r w:rsidRPr="00C968A1">
        <w:rPr>
          <w:spacing w:val="11"/>
          <w:sz w:val="28"/>
          <w:szCs w:val="28"/>
        </w:rPr>
        <w:t xml:space="preserve"> </w:t>
      </w:r>
      <w:r w:rsidRPr="00C968A1">
        <w:rPr>
          <w:sz w:val="28"/>
          <w:szCs w:val="28"/>
        </w:rPr>
        <w:t>в</w:t>
      </w:r>
      <w:r w:rsidRPr="00C968A1">
        <w:rPr>
          <w:spacing w:val="10"/>
          <w:sz w:val="28"/>
          <w:szCs w:val="28"/>
        </w:rPr>
        <w:t xml:space="preserve"> </w:t>
      </w:r>
      <w:r w:rsidRPr="00C968A1">
        <w:rPr>
          <w:spacing w:val="-2"/>
          <w:sz w:val="28"/>
          <w:szCs w:val="28"/>
        </w:rPr>
        <w:t>перечень</w:t>
      </w:r>
      <w:r w:rsidRPr="00C968A1">
        <w:rPr>
          <w:spacing w:val="9"/>
          <w:sz w:val="28"/>
          <w:szCs w:val="28"/>
        </w:rPr>
        <w:t xml:space="preserve"> </w:t>
      </w:r>
      <w:r w:rsidRPr="00C968A1">
        <w:rPr>
          <w:spacing w:val="-1"/>
          <w:sz w:val="28"/>
          <w:szCs w:val="28"/>
        </w:rPr>
        <w:t>мероприятий</w:t>
      </w:r>
      <w:r w:rsidRPr="00C968A1">
        <w:rPr>
          <w:spacing w:val="9"/>
          <w:sz w:val="28"/>
          <w:szCs w:val="28"/>
        </w:rPr>
        <w:t xml:space="preserve"> </w:t>
      </w:r>
      <w:r w:rsidRPr="00C968A1">
        <w:rPr>
          <w:sz w:val="28"/>
          <w:szCs w:val="28"/>
        </w:rPr>
        <w:t>по</w:t>
      </w:r>
      <w:r w:rsidRPr="00C968A1">
        <w:rPr>
          <w:spacing w:val="9"/>
          <w:sz w:val="28"/>
          <w:szCs w:val="28"/>
        </w:rPr>
        <w:t xml:space="preserve"> </w:t>
      </w:r>
      <w:r w:rsidRPr="00C968A1">
        <w:rPr>
          <w:spacing w:val="-1"/>
          <w:sz w:val="28"/>
          <w:szCs w:val="28"/>
        </w:rPr>
        <w:t>организации</w:t>
      </w:r>
      <w:r w:rsidRPr="00C968A1">
        <w:rPr>
          <w:spacing w:val="9"/>
          <w:sz w:val="28"/>
          <w:szCs w:val="28"/>
        </w:rPr>
        <w:t xml:space="preserve"> </w:t>
      </w:r>
      <w:r w:rsidRPr="00C968A1">
        <w:rPr>
          <w:spacing w:val="-3"/>
          <w:sz w:val="28"/>
          <w:szCs w:val="28"/>
        </w:rPr>
        <w:t>дорожного</w:t>
      </w:r>
      <w:r w:rsidRPr="00C968A1">
        <w:rPr>
          <w:spacing w:val="9"/>
          <w:sz w:val="28"/>
          <w:szCs w:val="28"/>
        </w:rPr>
        <w:t xml:space="preserve"> </w:t>
      </w:r>
      <w:r w:rsidRPr="00C968A1">
        <w:rPr>
          <w:spacing w:val="-2"/>
          <w:sz w:val="28"/>
          <w:szCs w:val="28"/>
        </w:rPr>
        <w:t>движения</w:t>
      </w:r>
      <w:r w:rsidRPr="00C968A1">
        <w:rPr>
          <w:spacing w:val="11"/>
          <w:sz w:val="28"/>
          <w:szCs w:val="28"/>
        </w:rPr>
        <w:t xml:space="preserve"> </w:t>
      </w:r>
      <w:r w:rsidRPr="00C968A1">
        <w:rPr>
          <w:sz w:val="28"/>
          <w:szCs w:val="28"/>
        </w:rPr>
        <w:t>в</w:t>
      </w:r>
      <w:r w:rsidRPr="00C968A1">
        <w:rPr>
          <w:spacing w:val="51"/>
          <w:sz w:val="28"/>
          <w:szCs w:val="28"/>
        </w:rPr>
        <w:t xml:space="preserve"> </w:t>
      </w:r>
      <w:r w:rsidR="005B1955">
        <w:rPr>
          <w:spacing w:val="-1"/>
          <w:sz w:val="28"/>
          <w:szCs w:val="28"/>
        </w:rPr>
        <w:t xml:space="preserve">МО Назаровский </w:t>
      </w:r>
      <w:r w:rsidR="009B52B1">
        <w:rPr>
          <w:spacing w:val="-1"/>
          <w:sz w:val="28"/>
          <w:szCs w:val="28"/>
        </w:rPr>
        <w:t>районе</w:t>
      </w:r>
      <w:r w:rsidR="00720673">
        <w:rPr>
          <w:spacing w:val="-1"/>
          <w:sz w:val="28"/>
          <w:szCs w:val="28"/>
        </w:rPr>
        <w:t xml:space="preserve"> </w:t>
      </w:r>
      <w:r w:rsidRPr="00C968A1">
        <w:rPr>
          <w:spacing w:val="-1"/>
          <w:sz w:val="28"/>
          <w:szCs w:val="28"/>
        </w:rPr>
        <w:t>принимается</w:t>
      </w:r>
      <w:r w:rsidRPr="00C968A1">
        <w:rPr>
          <w:spacing w:val="23"/>
          <w:sz w:val="28"/>
          <w:szCs w:val="28"/>
        </w:rPr>
        <w:t xml:space="preserve"> </w:t>
      </w:r>
      <w:r w:rsidRPr="00C968A1">
        <w:rPr>
          <w:spacing w:val="-1"/>
          <w:sz w:val="28"/>
          <w:szCs w:val="28"/>
        </w:rPr>
        <w:t>на</w:t>
      </w:r>
      <w:r w:rsidRPr="00C968A1">
        <w:rPr>
          <w:spacing w:val="20"/>
          <w:sz w:val="28"/>
          <w:szCs w:val="28"/>
        </w:rPr>
        <w:t xml:space="preserve"> </w:t>
      </w:r>
      <w:r w:rsidRPr="00C968A1">
        <w:rPr>
          <w:spacing w:val="-1"/>
          <w:sz w:val="28"/>
          <w:szCs w:val="28"/>
        </w:rPr>
        <w:t>основании</w:t>
      </w:r>
      <w:r w:rsidRPr="00C968A1">
        <w:rPr>
          <w:sz w:val="28"/>
          <w:szCs w:val="28"/>
        </w:rPr>
        <w:t xml:space="preserve"> </w:t>
      </w:r>
      <w:r w:rsidRPr="00C968A1">
        <w:rPr>
          <w:spacing w:val="23"/>
          <w:sz w:val="28"/>
          <w:szCs w:val="28"/>
        </w:rPr>
        <w:t xml:space="preserve"> </w:t>
      </w:r>
      <w:r w:rsidRPr="00C968A1">
        <w:rPr>
          <w:spacing w:val="-3"/>
          <w:sz w:val="28"/>
          <w:szCs w:val="28"/>
        </w:rPr>
        <w:t>выводов</w:t>
      </w:r>
      <w:r w:rsidRPr="00C968A1">
        <w:rPr>
          <w:spacing w:val="79"/>
          <w:sz w:val="28"/>
          <w:szCs w:val="28"/>
        </w:rPr>
        <w:t xml:space="preserve"> </w:t>
      </w:r>
      <w:r w:rsidRPr="00C968A1">
        <w:rPr>
          <w:sz w:val="28"/>
          <w:szCs w:val="28"/>
        </w:rPr>
        <w:t>анализа</w:t>
      </w:r>
      <w:r w:rsidRPr="00C968A1">
        <w:rPr>
          <w:spacing w:val="58"/>
          <w:sz w:val="28"/>
          <w:szCs w:val="28"/>
        </w:rPr>
        <w:t xml:space="preserve"> </w:t>
      </w:r>
      <w:r w:rsidRPr="00C968A1">
        <w:rPr>
          <w:spacing w:val="-2"/>
          <w:sz w:val="28"/>
          <w:szCs w:val="28"/>
        </w:rPr>
        <w:t>характеристики</w:t>
      </w:r>
      <w:r w:rsidRPr="00C968A1">
        <w:rPr>
          <w:spacing w:val="59"/>
          <w:sz w:val="28"/>
          <w:szCs w:val="28"/>
        </w:rPr>
        <w:t xml:space="preserve"> </w:t>
      </w:r>
      <w:r w:rsidRPr="00C968A1">
        <w:rPr>
          <w:spacing w:val="-2"/>
          <w:sz w:val="28"/>
          <w:szCs w:val="28"/>
        </w:rPr>
        <w:t>сложившейся</w:t>
      </w:r>
      <w:r w:rsidRPr="00C968A1">
        <w:rPr>
          <w:spacing w:val="59"/>
          <w:sz w:val="28"/>
          <w:szCs w:val="28"/>
        </w:rPr>
        <w:t xml:space="preserve"> </w:t>
      </w:r>
      <w:r w:rsidRPr="00C968A1">
        <w:rPr>
          <w:spacing w:val="-2"/>
          <w:sz w:val="28"/>
          <w:szCs w:val="28"/>
        </w:rPr>
        <w:t>ситуации</w:t>
      </w:r>
      <w:r w:rsidRPr="00C968A1">
        <w:rPr>
          <w:spacing w:val="59"/>
          <w:sz w:val="28"/>
          <w:szCs w:val="28"/>
        </w:rPr>
        <w:t xml:space="preserve"> </w:t>
      </w:r>
      <w:r w:rsidRPr="00C968A1">
        <w:rPr>
          <w:spacing w:val="-1"/>
          <w:sz w:val="28"/>
          <w:szCs w:val="28"/>
        </w:rPr>
        <w:t>по</w:t>
      </w:r>
      <w:r w:rsidRPr="00C968A1">
        <w:rPr>
          <w:spacing w:val="59"/>
          <w:sz w:val="28"/>
          <w:szCs w:val="28"/>
        </w:rPr>
        <w:t xml:space="preserve"> </w:t>
      </w:r>
      <w:r w:rsidRPr="00C968A1">
        <w:rPr>
          <w:spacing w:val="-6"/>
          <w:sz w:val="28"/>
          <w:szCs w:val="28"/>
        </w:rPr>
        <w:t>ОДД</w:t>
      </w:r>
      <w:r w:rsidRPr="00C968A1">
        <w:rPr>
          <w:spacing w:val="59"/>
          <w:sz w:val="28"/>
          <w:szCs w:val="28"/>
        </w:rPr>
        <w:t xml:space="preserve"> </w:t>
      </w:r>
      <w:r w:rsidRPr="00C968A1">
        <w:rPr>
          <w:sz w:val="28"/>
          <w:szCs w:val="28"/>
        </w:rPr>
        <w:t>на</w:t>
      </w:r>
      <w:r w:rsidRPr="00C968A1">
        <w:rPr>
          <w:spacing w:val="58"/>
          <w:sz w:val="28"/>
          <w:szCs w:val="28"/>
        </w:rPr>
        <w:t xml:space="preserve"> </w:t>
      </w:r>
      <w:r w:rsidRPr="00C968A1">
        <w:rPr>
          <w:spacing w:val="-2"/>
          <w:sz w:val="28"/>
          <w:szCs w:val="28"/>
        </w:rPr>
        <w:t>территории</w:t>
      </w:r>
      <w:r w:rsidRPr="00C968A1">
        <w:rPr>
          <w:spacing w:val="67"/>
          <w:sz w:val="28"/>
          <w:szCs w:val="28"/>
        </w:rPr>
        <w:t xml:space="preserve"> </w:t>
      </w:r>
      <w:r w:rsidRPr="00C968A1">
        <w:rPr>
          <w:spacing w:val="-2"/>
          <w:sz w:val="28"/>
          <w:szCs w:val="28"/>
        </w:rPr>
        <w:t>муниципального</w:t>
      </w:r>
      <w:r w:rsidRPr="00C968A1">
        <w:rPr>
          <w:spacing w:val="-3"/>
          <w:sz w:val="28"/>
          <w:szCs w:val="28"/>
        </w:rPr>
        <w:t xml:space="preserve"> </w:t>
      </w:r>
      <w:r w:rsidRPr="00C968A1">
        <w:rPr>
          <w:spacing w:val="-2"/>
          <w:sz w:val="28"/>
          <w:szCs w:val="28"/>
        </w:rPr>
        <w:t>образования.</w:t>
      </w:r>
    </w:p>
    <w:p w14:paraId="6A2EB1AE" w14:textId="77777777" w:rsidR="00D230C9" w:rsidRPr="00C968A1" w:rsidRDefault="00D230C9" w:rsidP="00E20836">
      <w:pPr>
        <w:pStyle w:val="TableParagraph"/>
        <w:kinsoku w:val="0"/>
        <w:overflowPunct w:val="0"/>
        <w:spacing w:after="0"/>
        <w:ind w:left="-2" w:right="1" w:firstLine="707"/>
        <w:jc w:val="both"/>
        <w:rPr>
          <w:spacing w:val="-1"/>
          <w:sz w:val="28"/>
          <w:szCs w:val="28"/>
        </w:rPr>
      </w:pPr>
      <w:r w:rsidRPr="00C968A1">
        <w:rPr>
          <w:spacing w:val="-1"/>
          <w:sz w:val="28"/>
          <w:szCs w:val="28"/>
        </w:rPr>
        <w:t>На</w:t>
      </w:r>
      <w:r w:rsidRPr="00C968A1">
        <w:rPr>
          <w:spacing w:val="46"/>
          <w:sz w:val="28"/>
          <w:szCs w:val="28"/>
        </w:rPr>
        <w:t xml:space="preserve"> </w:t>
      </w:r>
      <w:r w:rsidRPr="00C968A1">
        <w:rPr>
          <w:spacing w:val="-2"/>
          <w:sz w:val="28"/>
          <w:szCs w:val="28"/>
        </w:rPr>
        <w:t>первом</w:t>
      </w:r>
      <w:r w:rsidRPr="00C968A1">
        <w:rPr>
          <w:spacing w:val="46"/>
          <w:sz w:val="28"/>
          <w:szCs w:val="28"/>
        </w:rPr>
        <w:t xml:space="preserve"> </w:t>
      </w:r>
      <w:r w:rsidRPr="00C968A1">
        <w:rPr>
          <w:spacing w:val="-2"/>
          <w:sz w:val="28"/>
          <w:szCs w:val="28"/>
        </w:rPr>
        <w:t>этапе</w:t>
      </w:r>
      <w:r w:rsidRPr="00C968A1">
        <w:rPr>
          <w:spacing w:val="46"/>
          <w:sz w:val="28"/>
          <w:szCs w:val="28"/>
        </w:rPr>
        <w:t xml:space="preserve"> </w:t>
      </w:r>
      <w:r w:rsidRPr="00C968A1">
        <w:rPr>
          <w:spacing w:val="-1"/>
          <w:sz w:val="28"/>
          <w:szCs w:val="28"/>
        </w:rPr>
        <w:t>разработки</w:t>
      </w:r>
      <w:r w:rsidRPr="00C968A1">
        <w:rPr>
          <w:spacing w:val="44"/>
          <w:sz w:val="28"/>
          <w:szCs w:val="28"/>
        </w:rPr>
        <w:t xml:space="preserve"> </w:t>
      </w:r>
      <w:r w:rsidRPr="00C968A1">
        <w:rPr>
          <w:spacing w:val="-2"/>
          <w:sz w:val="28"/>
          <w:szCs w:val="28"/>
        </w:rPr>
        <w:t>настоящей</w:t>
      </w:r>
      <w:r w:rsidRPr="00C968A1">
        <w:rPr>
          <w:spacing w:val="46"/>
          <w:sz w:val="28"/>
          <w:szCs w:val="28"/>
        </w:rPr>
        <w:t xml:space="preserve"> </w:t>
      </w:r>
      <w:r w:rsidRPr="00C968A1">
        <w:rPr>
          <w:spacing w:val="-5"/>
          <w:sz w:val="28"/>
          <w:szCs w:val="28"/>
        </w:rPr>
        <w:t>КСОДД</w:t>
      </w:r>
      <w:r w:rsidRPr="00C968A1">
        <w:rPr>
          <w:spacing w:val="44"/>
          <w:sz w:val="28"/>
          <w:szCs w:val="28"/>
        </w:rPr>
        <w:t xml:space="preserve"> </w:t>
      </w:r>
      <w:r w:rsidRPr="00C968A1">
        <w:rPr>
          <w:sz w:val="28"/>
          <w:szCs w:val="28"/>
        </w:rPr>
        <w:t>был</w:t>
      </w:r>
      <w:r w:rsidRPr="00C968A1">
        <w:rPr>
          <w:spacing w:val="45"/>
          <w:sz w:val="28"/>
          <w:szCs w:val="28"/>
        </w:rPr>
        <w:t xml:space="preserve"> </w:t>
      </w:r>
      <w:r w:rsidRPr="00C968A1">
        <w:rPr>
          <w:spacing w:val="-2"/>
          <w:sz w:val="28"/>
          <w:szCs w:val="28"/>
        </w:rPr>
        <w:t>проведен</w:t>
      </w:r>
      <w:r w:rsidRPr="00C968A1">
        <w:rPr>
          <w:spacing w:val="33"/>
          <w:sz w:val="28"/>
          <w:szCs w:val="28"/>
        </w:rPr>
        <w:t xml:space="preserve"> </w:t>
      </w:r>
      <w:r w:rsidRPr="00C968A1">
        <w:rPr>
          <w:spacing w:val="-3"/>
          <w:sz w:val="28"/>
          <w:szCs w:val="28"/>
        </w:rPr>
        <w:t>многокомпонентный</w:t>
      </w:r>
      <w:r w:rsidRPr="00C968A1">
        <w:rPr>
          <w:spacing w:val="38"/>
          <w:sz w:val="28"/>
          <w:szCs w:val="28"/>
        </w:rPr>
        <w:t xml:space="preserve"> </w:t>
      </w:r>
      <w:r w:rsidRPr="00C968A1">
        <w:rPr>
          <w:spacing w:val="-1"/>
          <w:sz w:val="28"/>
          <w:szCs w:val="28"/>
        </w:rPr>
        <w:t>анализ</w:t>
      </w:r>
      <w:r w:rsidRPr="00C968A1">
        <w:rPr>
          <w:spacing w:val="37"/>
          <w:sz w:val="28"/>
          <w:szCs w:val="28"/>
        </w:rPr>
        <w:t xml:space="preserve"> </w:t>
      </w:r>
      <w:r w:rsidRPr="00C968A1">
        <w:rPr>
          <w:spacing w:val="-1"/>
          <w:sz w:val="28"/>
          <w:szCs w:val="28"/>
        </w:rPr>
        <w:t>условий</w:t>
      </w:r>
      <w:r w:rsidRPr="00C968A1">
        <w:rPr>
          <w:spacing w:val="39"/>
          <w:sz w:val="28"/>
          <w:szCs w:val="28"/>
        </w:rPr>
        <w:t xml:space="preserve"> </w:t>
      </w:r>
      <w:r w:rsidRPr="00C968A1">
        <w:rPr>
          <w:sz w:val="28"/>
          <w:szCs w:val="28"/>
        </w:rPr>
        <w:t>и</w:t>
      </w:r>
      <w:r w:rsidRPr="00C968A1">
        <w:rPr>
          <w:spacing w:val="36"/>
          <w:sz w:val="28"/>
          <w:szCs w:val="28"/>
        </w:rPr>
        <w:t xml:space="preserve"> </w:t>
      </w:r>
      <w:r w:rsidRPr="00C968A1">
        <w:rPr>
          <w:spacing w:val="-1"/>
          <w:sz w:val="28"/>
          <w:szCs w:val="28"/>
        </w:rPr>
        <w:t>параметров</w:t>
      </w:r>
      <w:r w:rsidRPr="00C968A1">
        <w:rPr>
          <w:spacing w:val="37"/>
          <w:sz w:val="28"/>
          <w:szCs w:val="28"/>
        </w:rPr>
        <w:t xml:space="preserve"> </w:t>
      </w:r>
      <w:r w:rsidRPr="00C968A1">
        <w:rPr>
          <w:spacing w:val="-3"/>
          <w:sz w:val="28"/>
          <w:szCs w:val="28"/>
        </w:rPr>
        <w:t>дорожного</w:t>
      </w:r>
      <w:r w:rsidRPr="00C968A1">
        <w:rPr>
          <w:spacing w:val="38"/>
          <w:sz w:val="28"/>
          <w:szCs w:val="28"/>
        </w:rPr>
        <w:t xml:space="preserve"> </w:t>
      </w:r>
      <w:r w:rsidRPr="00C968A1">
        <w:rPr>
          <w:spacing w:val="-2"/>
          <w:sz w:val="28"/>
          <w:szCs w:val="28"/>
        </w:rPr>
        <w:t>движения</w:t>
      </w:r>
      <w:r w:rsidRPr="00C968A1">
        <w:rPr>
          <w:spacing w:val="35"/>
          <w:sz w:val="28"/>
          <w:szCs w:val="28"/>
        </w:rPr>
        <w:t xml:space="preserve"> </w:t>
      </w:r>
      <w:r w:rsidRPr="00C968A1">
        <w:rPr>
          <w:sz w:val="28"/>
          <w:szCs w:val="28"/>
        </w:rPr>
        <w:t>на</w:t>
      </w:r>
      <w:r w:rsidRPr="00C968A1">
        <w:rPr>
          <w:spacing w:val="35"/>
          <w:sz w:val="28"/>
          <w:szCs w:val="28"/>
        </w:rPr>
        <w:t xml:space="preserve"> </w:t>
      </w:r>
      <w:r w:rsidRPr="00C968A1">
        <w:rPr>
          <w:spacing w:val="-10"/>
          <w:sz w:val="28"/>
          <w:szCs w:val="28"/>
        </w:rPr>
        <w:t>УДС</w:t>
      </w:r>
      <w:r w:rsidRPr="00C968A1">
        <w:rPr>
          <w:spacing w:val="67"/>
          <w:sz w:val="28"/>
          <w:szCs w:val="28"/>
        </w:rPr>
        <w:t xml:space="preserve"> </w:t>
      </w:r>
      <w:r w:rsidRPr="00C968A1">
        <w:rPr>
          <w:spacing w:val="-2"/>
          <w:sz w:val="28"/>
          <w:szCs w:val="28"/>
        </w:rPr>
        <w:t>муниципального</w:t>
      </w:r>
      <w:r w:rsidRPr="00C968A1">
        <w:rPr>
          <w:spacing w:val="21"/>
          <w:sz w:val="28"/>
          <w:szCs w:val="28"/>
        </w:rPr>
        <w:t xml:space="preserve"> </w:t>
      </w:r>
      <w:r w:rsidRPr="00C968A1">
        <w:rPr>
          <w:spacing w:val="-2"/>
          <w:sz w:val="28"/>
          <w:szCs w:val="28"/>
        </w:rPr>
        <w:t>образования,</w:t>
      </w:r>
      <w:r w:rsidRPr="00C968A1">
        <w:rPr>
          <w:spacing w:val="19"/>
          <w:sz w:val="28"/>
          <w:szCs w:val="28"/>
        </w:rPr>
        <w:t xml:space="preserve"> </w:t>
      </w:r>
      <w:r w:rsidRPr="00C968A1">
        <w:rPr>
          <w:sz w:val="28"/>
          <w:szCs w:val="28"/>
        </w:rPr>
        <w:t>основой</w:t>
      </w:r>
      <w:r w:rsidRPr="00C968A1">
        <w:rPr>
          <w:spacing w:val="20"/>
          <w:sz w:val="28"/>
          <w:szCs w:val="28"/>
        </w:rPr>
        <w:t xml:space="preserve"> </w:t>
      </w:r>
      <w:r w:rsidRPr="00C968A1">
        <w:rPr>
          <w:spacing w:val="-5"/>
          <w:sz w:val="28"/>
          <w:szCs w:val="28"/>
        </w:rPr>
        <w:t>которого</w:t>
      </w:r>
      <w:r w:rsidRPr="00C968A1">
        <w:rPr>
          <w:spacing w:val="28"/>
          <w:sz w:val="28"/>
          <w:szCs w:val="28"/>
        </w:rPr>
        <w:t xml:space="preserve"> </w:t>
      </w:r>
      <w:r w:rsidRPr="00C968A1">
        <w:rPr>
          <w:spacing w:val="-1"/>
          <w:sz w:val="28"/>
          <w:szCs w:val="28"/>
        </w:rPr>
        <w:t>явились</w:t>
      </w:r>
      <w:r w:rsidRPr="00C968A1">
        <w:rPr>
          <w:spacing w:val="21"/>
          <w:sz w:val="28"/>
          <w:szCs w:val="28"/>
        </w:rPr>
        <w:t xml:space="preserve"> </w:t>
      </w:r>
      <w:r w:rsidRPr="00C968A1">
        <w:rPr>
          <w:spacing w:val="-2"/>
          <w:sz w:val="28"/>
          <w:szCs w:val="28"/>
        </w:rPr>
        <w:t>документарные</w:t>
      </w:r>
      <w:r w:rsidRPr="00C968A1">
        <w:rPr>
          <w:spacing w:val="22"/>
          <w:sz w:val="28"/>
          <w:szCs w:val="28"/>
        </w:rPr>
        <w:t xml:space="preserve"> </w:t>
      </w:r>
      <w:r w:rsidRPr="00C968A1">
        <w:rPr>
          <w:sz w:val="28"/>
          <w:szCs w:val="28"/>
        </w:rPr>
        <w:t>и</w:t>
      </w:r>
      <w:r w:rsidRPr="00C968A1">
        <w:rPr>
          <w:spacing w:val="73"/>
          <w:sz w:val="28"/>
          <w:szCs w:val="28"/>
        </w:rPr>
        <w:t xml:space="preserve"> </w:t>
      </w:r>
      <w:r w:rsidRPr="00C968A1">
        <w:rPr>
          <w:spacing w:val="-3"/>
          <w:sz w:val="28"/>
          <w:szCs w:val="28"/>
        </w:rPr>
        <w:t xml:space="preserve">натурные </w:t>
      </w:r>
      <w:r w:rsidRPr="00C968A1">
        <w:rPr>
          <w:spacing w:val="-2"/>
          <w:sz w:val="28"/>
          <w:szCs w:val="28"/>
        </w:rPr>
        <w:t>обследования</w:t>
      </w:r>
      <w:r w:rsidRPr="00C968A1">
        <w:rPr>
          <w:sz w:val="28"/>
          <w:szCs w:val="28"/>
        </w:rPr>
        <w:t xml:space="preserve"> </w:t>
      </w:r>
      <w:r w:rsidRPr="00C968A1">
        <w:rPr>
          <w:spacing w:val="-2"/>
          <w:sz w:val="28"/>
          <w:szCs w:val="28"/>
        </w:rPr>
        <w:t>транспортной</w:t>
      </w:r>
      <w:r w:rsidRPr="00C968A1">
        <w:rPr>
          <w:sz w:val="28"/>
          <w:szCs w:val="28"/>
        </w:rPr>
        <w:t xml:space="preserve"> </w:t>
      </w:r>
      <w:r w:rsidRPr="00C968A1">
        <w:rPr>
          <w:spacing w:val="-1"/>
          <w:sz w:val="28"/>
          <w:szCs w:val="28"/>
        </w:rPr>
        <w:t>обстановки.</w:t>
      </w:r>
    </w:p>
    <w:p w14:paraId="1C635E9E" w14:textId="77777777" w:rsidR="00D230C9" w:rsidRPr="00764C6D" w:rsidRDefault="00D230C9" w:rsidP="00E20836">
      <w:pPr>
        <w:pStyle w:val="TableParagraph"/>
        <w:kinsoku w:val="0"/>
        <w:overflowPunct w:val="0"/>
        <w:spacing w:after="0"/>
        <w:ind w:left="-2" w:right="1" w:firstLine="707"/>
        <w:jc w:val="both"/>
        <w:rPr>
          <w:spacing w:val="54"/>
          <w:sz w:val="28"/>
          <w:szCs w:val="28"/>
        </w:rPr>
      </w:pPr>
      <w:r w:rsidRPr="00C968A1">
        <w:rPr>
          <w:spacing w:val="-5"/>
          <w:sz w:val="28"/>
          <w:szCs w:val="28"/>
        </w:rPr>
        <w:t>Результаты</w:t>
      </w:r>
      <w:r w:rsidRPr="00C968A1">
        <w:rPr>
          <w:spacing w:val="47"/>
          <w:sz w:val="28"/>
          <w:szCs w:val="28"/>
        </w:rPr>
        <w:t xml:space="preserve"> </w:t>
      </w:r>
      <w:r w:rsidRPr="00C968A1">
        <w:rPr>
          <w:sz w:val="28"/>
          <w:szCs w:val="28"/>
        </w:rPr>
        <w:t>анализа</w:t>
      </w:r>
      <w:r w:rsidRPr="00C968A1">
        <w:rPr>
          <w:spacing w:val="44"/>
          <w:sz w:val="28"/>
          <w:szCs w:val="28"/>
        </w:rPr>
        <w:t xml:space="preserve"> </w:t>
      </w:r>
      <w:r w:rsidRPr="00C968A1">
        <w:rPr>
          <w:spacing w:val="-1"/>
          <w:sz w:val="28"/>
          <w:szCs w:val="28"/>
        </w:rPr>
        <w:t>показали,</w:t>
      </w:r>
      <w:r w:rsidRPr="00C968A1">
        <w:rPr>
          <w:spacing w:val="46"/>
          <w:sz w:val="28"/>
          <w:szCs w:val="28"/>
        </w:rPr>
        <w:t xml:space="preserve"> </w:t>
      </w:r>
      <w:r w:rsidRPr="00C968A1">
        <w:rPr>
          <w:spacing w:val="-2"/>
          <w:sz w:val="28"/>
          <w:szCs w:val="28"/>
        </w:rPr>
        <w:t>что</w:t>
      </w:r>
      <w:r w:rsidRPr="00C968A1">
        <w:rPr>
          <w:spacing w:val="47"/>
          <w:sz w:val="28"/>
          <w:szCs w:val="28"/>
        </w:rPr>
        <w:t xml:space="preserve"> </w:t>
      </w:r>
      <w:r w:rsidRPr="00C968A1">
        <w:rPr>
          <w:spacing w:val="-2"/>
          <w:sz w:val="28"/>
          <w:szCs w:val="28"/>
        </w:rPr>
        <w:t>транспортная</w:t>
      </w:r>
      <w:r w:rsidRPr="00C968A1">
        <w:rPr>
          <w:spacing w:val="47"/>
          <w:sz w:val="28"/>
          <w:szCs w:val="28"/>
        </w:rPr>
        <w:t xml:space="preserve"> </w:t>
      </w:r>
      <w:r w:rsidRPr="00C968A1">
        <w:rPr>
          <w:sz w:val="28"/>
          <w:szCs w:val="28"/>
        </w:rPr>
        <w:t>сеть</w:t>
      </w:r>
      <w:r w:rsidRPr="00C968A1">
        <w:rPr>
          <w:spacing w:val="54"/>
          <w:sz w:val="28"/>
          <w:szCs w:val="28"/>
        </w:rPr>
        <w:t xml:space="preserve"> </w:t>
      </w:r>
      <w:r w:rsidRPr="00C968A1">
        <w:rPr>
          <w:spacing w:val="-3"/>
          <w:sz w:val="28"/>
          <w:szCs w:val="28"/>
        </w:rPr>
        <w:t>функционирует</w:t>
      </w:r>
      <w:r w:rsidRPr="00C968A1">
        <w:rPr>
          <w:spacing w:val="35"/>
          <w:sz w:val="28"/>
          <w:szCs w:val="28"/>
        </w:rPr>
        <w:t xml:space="preserve"> </w:t>
      </w:r>
      <w:r w:rsidRPr="00C968A1">
        <w:rPr>
          <w:spacing w:val="-2"/>
          <w:sz w:val="28"/>
          <w:szCs w:val="28"/>
        </w:rPr>
        <w:t>достаточно</w:t>
      </w:r>
      <w:r w:rsidRPr="00C968A1">
        <w:rPr>
          <w:spacing w:val="36"/>
          <w:sz w:val="28"/>
          <w:szCs w:val="28"/>
        </w:rPr>
        <w:t xml:space="preserve"> </w:t>
      </w:r>
      <w:r w:rsidRPr="00C968A1">
        <w:rPr>
          <w:spacing w:val="-2"/>
          <w:sz w:val="28"/>
          <w:szCs w:val="28"/>
        </w:rPr>
        <w:t>эффективно,</w:t>
      </w:r>
      <w:r w:rsidRPr="00C968A1">
        <w:rPr>
          <w:spacing w:val="34"/>
          <w:sz w:val="28"/>
          <w:szCs w:val="28"/>
        </w:rPr>
        <w:t xml:space="preserve"> </w:t>
      </w:r>
      <w:r w:rsidRPr="00C968A1">
        <w:rPr>
          <w:spacing w:val="-2"/>
          <w:sz w:val="28"/>
          <w:szCs w:val="28"/>
        </w:rPr>
        <w:t>типичных</w:t>
      </w:r>
      <w:r w:rsidRPr="00C968A1">
        <w:rPr>
          <w:spacing w:val="33"/>
          <w:sz w:val="28"/>
          <w:szCs w:val="28"/>
        </w:rPr>
        <w:t xml:space="preserve"> </w:t>
      </w:r>
      <w:r w:rsidRPr="00C968A1">
        <w:rPr>
          <w:spacing w:val="-2"/>
          <w:sz w:val="28"/>
          <w:szCs w:val="28"/>
        </w:rPr>
        <w:t>проблем</w:t>
      </w:r>
      <w:r w:rsidRPr="00C968A1">
        <w:rPr>
          <w:spacing w:val="85"/>
          <w:sz w:val="28"/>
          <w:szCs w:val="28"/>
        </w:rPr>
        <w:t xml:space="preserve"> </w:t>
      </w:r>
      <w:r w:rsidRPr="00C968A1">
        <w:rPr>
          <w:sz w:val="28"/>
          <w:szCs w:val="28"/>
        </w:rPr>
        <w:t>на</w:t>
      </w:r>
      <w:r w:rsidRPr="00C968A1">
        <w:rPr>
          <w:spacing w:val="40"/>
          <w:sz w:val="28"/>
          <w:szCs w:val="28"/>
        </w:rPr>
        <w:t xml:space="preserve"> </w:t>
      </w:r>
      <w:r w:rsidRPr="00C968A1">
        <w:rPr>
          <w:spacing w:val="-29"/>
          <w:sz w:val="28"/>
          <w:szCs w:val="28"/>
        </w:rPr>
        <w:t>У</w:t>
      </w:r>
      <w:r w:rsidRPr="00C968A1">
        <w:rPr>
          <w:sz w:val="28"/>
          <w:szCs w:val="28"/>
        </w:rPr>
        <w:t>ДС</w:t>
      </w:r>
      <w:r w:rsidRPr="00C968A1">
        <w:rPr>
          <w:spacing w:val="40"/>
          <w:sz w:val="28"/>
          <w:szCs w:val="28"/>
        </w:rPr>
        <w:t xml:space="preserve"> </w:t>
      </w:r>
      <w:r w:rsidRPr="00C968A1">
        <w:rPr>
          <w:sz w:val="28"/>
          <w:szCs w:val="28"/>
        </w:rPr>
        <w:t>(</w:t>
      </w:r>
      <w:r w:rsidRPr="00C968A1">
        <w:rPr>
          <w:spacing w:val="-2"/>
          <w:sz w:val="28"/>
          <w:szCs w:val="28"/>
        </w:rPr>
        <w:t>п</w:t>
      </w:r>
      <w:r w:rsidRPr="00C968A1">
        <w:rPr>
          <w:sz w:val="28"/>
          <w:szCs w:val="28"/>
        </w:rPr>
        <w:t>е</w:t>
      </w:r>
      <w:r w:rsidRPr="00C968A1">
        <w:rPr>
          <w:spacing w:val="1"/>
          <w:sz w:val="28"/>
          <w:szCs w:val="28"/>
        </w:rPr>
        <w:t>р</w:t>
      </w:r>
      <w:r w:rsidRPr="00C968A1">
        <w:rPr>
          <w:spacing w:val="-3"/>
          <w:sz w:val="28"/>
          <w:szCs w:val="28"/>
        </w:rPr>
        <w:t>е</w:t>
      </w:r>
      <w:r w:rsidRPr="00C968A1">
        <w:rPr>
          <w:sz w:val="28"/>
          <w:szCs w:val="28"/>
        </w:rPr>
        <w:t>г</w:t>
      </w:r>
      <w:r w:rsidRPr="00C968A1">
        <w:rPr>
          <w:spacing w:val="-4"/>
          <w:sz w:val="28"/>
          <w:szCs w:val="28"/>
        </w:rPr>
        <w:t>р</w:t>
      </w:r>
      <w:r w:rsidRPr="00C968A1">
        <w:rPr>
          <w:spacing w:val="-9"/>
          <w:sz w:val="28"/>
          <w:szCs w:val="28"/>
        </w:rPr>
        <w:t>у</w:t>
      </w:r>
      <w:r w:rsidRPr="00C968A1">
        <w:rPr>
          <w:spacing w:val="-5"/>
          <w:sz w:val="28"/>
          <w:szCs w:val="28"/>
        </w:rPr>
        <w:t>ж</w:t>
      </w:r>
      <w:r w:rsidRPr="00C968A1">
        <w:rPr>
          <w:spacing w:val="2"/>
          <w:sz w:val="28"/>
          <w:szCs w:val="28"/>
        </w:rPr>
        <w:t>е</w:t>
      </w:r>
      <w:r w:rsidRPr="00C968A1">
        <w:rPr>
          <w:sz w:val="28"/>
          <w:szCs w:val="28"/>
        </w:rPr>
        <w:t>н</w:t>
      </w:r>
      <w:r w:rsidRPr="00C968A1">
        <w:rPr>
          <w:spacing w:val="-2"/>
          <w:sz w:val="28"/>
          <w:szCs w:val="28"/>
        </w:rPr>
        <w:t>н</w:t>
      </w:r>
      <w:r w:rsidRPr="00C968A1">
        <w:rPr>
          <w:spacing w:val="8"/>
          <w:sz w:val="28"/>
          <w:szCs w:val="28"/>
        </w:rPr>
        <w:t>о</w:t>
      </w:r>
      <w:r w:rsidRPr="00C968A1">
        <w:rPr>
          <w:sz w:val="28"/>
          <w:szCs w:val="28"/>
        </w:rPr>
        <w:t>сть</w:t>
      </w:r>
      <w:r w:rsidRPr="00C968A1">
        <w:rPr>
          <w:spacing w:val="38"/>
          <w:sz w:val="28"/>
          <w:szCs w:val="28"/>
        </w:rPr>
        <w:t xml:space="preserve"> </w:t>
      </w:r>
      <w:r w:rsidRPr="00C968A1">
        <w:rPr>
          <w:spacing w:val="-2"/>
          <w:sz w:val="28"/>
          <w:szCs w:val="28"/>
        </w:rPr>
        <w:t>д</w:t>
      </w:r>
      <w:r w:rsidRPr="00C968A1">
        <w:rPr>
          <w:sz w:val="28"/>
          <w:szCs w:val="28"/>
        </w:rPr>
        <w:t>о</w:t>
      </w:r>
      <w:r w:rsidRPr="00C968A1">
        <w:rPr>
          <w:spacing w:val="-2"/>
          <w:sz w:val="28"/>
          <w:szCs w:val="28"/>
        </w:rPr>
        <w:t>р</w:t>
      </w:r>
      <w:r w:rsidRPr="00C968A1">
        <w:rPr>
          <w:sz w:val="28"/>
          <w:szCs w:val="28"/>
        </w:rPr>
        <w:t>о</w:t>
      </w:r>
      <w:r w:rsidRPr="00C968A1">
        <w:rPr>
          <w:spacing w:val="-32"/>
          <w:sz w:val="28"/>
          <w:szCs w:val="28"/>
        </w:rPr>
        <w:t>г</w:t>
      </w:r>
      <w:r w:rsidRPr="00C968A1">
        <w:rPr>
          <w:sz w:val="28"/>
          <w:szCs w:val="28"/>
        </w:rPr>
        <w:t>,</w:t>
      </w:r>
      <w:r w:rsidRPr="00C968A1">
        <w:rPr>
          <w:spacing w:val="39"/>
          <w:sz w:val="28"/>
          <w:szCs w:val="28"/>
        </w:rPr>
        <w:t xml:space="preserve"> </w:t>
      </w:r>
      <w:r w:rsidRPr="00C968A1">
        <w:rPr>
          <w:sz w:val="28"/>
          <w:szCs w:val="28"/>
        </w:rPr>
        <w:t>з</w:t>
      </w:r>
      <w:r w:rsidRPr="00C968A1">
        <w:rPr>
          <w:spacing w:val="-8"/>
          <w:sz w:val="28"/>
          <w:szCs w:val="28"/>
        </w:rPr>
        <w:t>а</w:t>
      </w:r>
      <w:r w:rsidRPr="00C968A1">
        <w:rPr>
          <w:spacing w:val="-6"/>
          <w:sz w:val="28"/>
          <w:szCs w:val="28"/>
        </w:rPr>
        <w:t>т</w:t>
      </w:r>
      <w:r w:rsidRPr="00C968A1">
        <w:rPr>
          <w:spacing w:val="-2"/>
          <w:sz w:val="28"/>
          <w:szCs w:val="28"/>
        </w:rPr>
        <w:t>ор</w:t>
      </w:r>
      <w:r w:rsidRPr="00C968A1">
        <w:rPr>
          <w:sz w:val="28"/>
          <w:szCs w:val="28"/>
        </w:rPr>
        <w:t>ы,</w:t>
      </w:r>
      <w:r w:rsidRPr="00C968A1">
        <w:rPr>
          <w:spacing w:val="39"/>
          <w:sz w:val="28"/>
          <w:szCs w:val="28"/>
        </w:rPr>
        <w:t xml:space="preserve"> </w:t>
      </w:r>
      <w:r w:rsidRPr="00C968A1">
        <w:rPr>
          <w:spacing w:val="-2"/>
          <w:sz w:val="28"/>
          <w:szCs w:val="28"/>
        </w:rPr>
        <w:t>у</w:t>
      </w:r>
      <w:r w:rsidRPr="00C968A1">
        <w:rPr>
          <w:spacing w:val="-3"/>
          <w:sz w:val="28"/>
          <w:szCs w:val="28"/>
        </w:rPr>
        <w:t>в</w:t>
      </w:r>
      <w:r w:rsidRPr="00C968A1">
        <w:rPr>
          <w:spacing w:val="4"/>
          <w:sz w:val="28"/>
          <w:szCs w:val="28"/>
        </w:rPr>
        <w:t>е</w:t>
      </w:r>
      <w:r w:rsidRPr="00C968A1">
        <w:rPr>
          <w:spacing w:val="-1"/>
          <w:sz w:val="28"/>
          <w:szCs w:val="28"/>
        </w:rPr>
        <w:t>л</w:t>
      </w:r>
      <w:r w:rsidRPr="00C968A1">
        <w:rPr>
          <w:sz w:val="28"/>
          <w:szCs w:val="28"/>
        </w:rPr>
        <w:t>иче</w:t>
      </w:r>
      <w:r w:rsidRPr="00C968A1">
        <w:rPr>
          <w:spacing w:val="1"/>
          <w:sz w:val="28"/>
          <w:szCs w:val="28"/>
        </w:rPr>
        <w:t>н</w:t>
      </w:r>
      <w:r w:rsidRPr="00C968A1">
        <w:rPr>
          <w:spacing w:val="-2"/>
          <w:sz w:val="28"/>
          <w:szCs w:val="28"/>
        </w:rPr>
        <w:t>н</w:t>
      </w:r>
      <w:r w:rsidRPr="00C968A1">
        <w:rPr>
          <w:sz w:val="28"/>
          <w:szCs w:val="28"/>
        </w:rPr>
        <w:t>ые</w:t>
      </w:r>
      <w:r w:rsidRPr="00C968A1">
        <w:rPr>
          <w:spacing w:val="40"/>
          <w:sz w:val="28"/>
          <w:szCs w:val="28"/>
        </w:rPr>
        <w:t xml:space="preserve"> </w:t>
      </w:r>
      <w:r w:rsidRPr="00C968A1">
        <w:rPr>
          <w:sz w:val="28"/>
          <w:szCs w:val="28"/>
        </w:rPr>
        <w:t>в</w:t>
      </w:r>
      <w:r w:rsidRPr="00C968A1">
        <w:rPr>
          <w:spacing w:val="-2"/>
          <w:sz w:val="28"/>
          <w:szCs w:val="28"/>
        </w:rPr>
        <w:t>р</w:t>
      </w:r>
      <w:r w:rsidRPr="00C968A1">
        <w:rPr>
          <w:spacing w:val="-3"/>
          <w:sz w:val="28"/>
          <w:szCs w:val="28"/>
        </w:rPr>
        <w:t>е</w:t>
      </w:r>
      <w:r w:rsidRPr="00C968A1">
        <w:rPr>
          <w:sz w:val="28"/>
          <w:szCs w:val="28"/>
        </w:rPr>
        <w:t>ме</w:t>
      </w:r>
      <w:r w:rsidRPr="00C968A1">
        <w:rPr>
          <w:spacing w:val="-2"/>
          <w:sz w:val="28"/>
          <w:szCs w:val="28"/>
        </w:rPr>
        <w:t>н</w:t>
      </w:r>
      <w:r w:rsidRPr="00C968A1">
        <w:rPr>
          <w:sz w:val="28"/>
          <w:szCs w:val="28"/>
        </w:rPr>
        <w:t>ные</w:t>
      </w:r>
      <w:r w:rsidRPr="00C968A1">
        <w:rPr>
          <w:spacing w:val="40"/>
          <w:sz w:val="28"/>
          <w:szCs w:val="28"/>
        </w:rPr>
        <w:t xml:space="preserve"> </w:t>
      </w:r>
      <w:r w:rsidRPr="00C968A1">
        <w:rPr>
          <w:sz w:val="28"/>
          <w:szCs w:val="28"/>
        </w:rPr>
        <w:t>и</w:t>
      </w:r>
      <w:r w:rsidRPr="00C968A1">
        <w:rPr>
          <w:spacing w:val="-8"/>
          <w:sz w:val="28"/>
          <w:szCs w:val="28"/>
        </w:rPr>
        <w:t>з</w:t>
      </w:r>
      <w:r w:rsidRPr="00C968A1">
        <w:rPr>
          <w:sz w:val="28"/>
          <w:szCs w:val="28"/>
        </w:rPr>
        <w:t>д</w:t>
      </w:r>
      <w:r w:rsidRPr="00C968A1">
        <w:rPr>
          <w:spacing w:val="-3"/>
          <w:sz w:val="28"/>
          <w:szCs w:val="28"/>
        </w:rPr>
        <w:t>е</w:t>
      </w:r>
      <w:r w:rsidRPr="00C968A1">
        <w:rPr>
          <w:sz w:val="28"/>
          <w:szCs w:val="28"/>
        </w:rPr>
        <w:t>р</w:t>
      </w:r>
      <w:r w:rsidRPr="00C968A1">
        <w:rPr>
          <w:spacing w:val="-2"/>
          <w:sz w:val="28"/>
          <w:szCs w:val="28"/>
        </w:rPr>
        <w:t>ж</w:t>
      </w:r>
      <w:r w:rsidRPr="00C968A1">
        <w:rPr>
          <w:sz w:val="28"/>
          <w:szCs w:val="28"/>
        </w:rPr>
        <w:t>ки</w:t>
      </w:r>
      <w:r w:rsidRPr="00C968A1">
        <w:rPr>
          <w:spacing w:val="41"/>
          <w:sz w:val="28"/>
          <w:szCs w:val="28"/>
        </w:rPr>
        <w:t xml:space="preserve"> </w:t>
      </w:r>
      <w:r w:rsidRPr="00C968A1">
        <w:rPr>
          <w:spacing w:val="-2"/>
          <w:sz w:val="28"/>
          <w:szCs w:val="28"/>
        </w:rPr>
        <w:t>п</w:t>
      </w:r>
      <w:r w:rsidRPr="00C968A1">
        <w:rPr>
          <w:sz w:val="28"/>
          <w:szCs w:val="28"/>
        </w:rPr>
        <w:t xml:space="preserve">ри </w:t>
      </w:r>
      <w:r w:rsidRPr="00C968A1">
        <w:rPr>
          <w:spacing w:val="-1"/>
          <w:sz w:val="28"/>
          <w:szCs w:val="28"/>
        </w:rPr>
        <w:t>перемещениях</w:t>
      </w:r>
      <w:r w:rsidRPr="00C968A1">
        <w:rPr>
          <w:spacing w:val="59"/>
          <w:sz w:val="28"/>
          <w:szCs w:val="28"/>
        </w:rPr>
        <w:t xml:space="preserve"> </w:t>
      </w:r>
      <w:r w:rsidRPr="00C968A1">
        <w:rPr>
          <w:sz w:val="28"/>
          <w:szCs w:val="28"/>
        </w:rPr>
        <w:t>и</w:t>
      </w:r>
      <w:r w:rsidRPr="00C968A1">
        <w:rPr>
          <w:spacing w:val="59"/>
          <w:sz w:val="28"/>
          <w:szCs w:val="28"/>
        </w:rPr>
        <w:t xml:space="preserve"> </w:t>
      </w:r>
      <w:r w:rsidRPr="00C968A1">
        <w:rPr>
          <w:spacing w:val="-5"/>
          <w:sz w:val="28"/>
          <w:szCs w:val="28"/>
        </w:rPr>
        <w:t>т.п.)</w:t>
      </w:r>
      <w:r w:rsidRPr="00C968A1">
        <w:rPr>
          <w:spacing w:val="58"/>
          <w:sz w:val="28"/>
          <w:szCs w:val="28"/>
        </w:rPr>
        <w:t xml:space="preserve"> </w:t>
      </w:r>
      <w:r w:rsidRPr="00C968A1">
        <w:rPr>
          <w:sz w:val="28"/>
          <w:szCs w:val="28"/>
        </w:rPr>
        <w:t>не</w:t>
      </w:r>
      <w:r w:rsidRPr="00C968A1">
        <w:rPr>
          <w:spacing w:val="59"/>
          <w:sz w:val="28"/>
          <w:szCs w:val="28"/>
        </w:rPr>
        <w:t xml:space="preserve"> </w:t>
      </w:r>
      <w:r w:rsidRPr="00C968A1">
        <w:rPr>
          <w:spacing w:val="-1"/>
          <w:sz w:val="28"/>
          <w:szCs w:val="28"/>
        </w:rPr>
        <w:t>выявлено.</w:t>
      </w:r>
      <w:r w:rsidRPr="00C968A1">
        <w:rPr>
          <w:spacing w:val="58"/>
          <w:sz w:val="28"/>
          <w:szCs w:val="28"/>
        </w:rPr>
        <w:t xml:space="preserve"> </w:t>
      </w:r>
      <w:r w:rsidRPr="00C968A1">
        <w:rPr>
          <w:sz w:val="28"/>
          <w:szCs w:val="28"/>
        </w:rPr>
        <w:t>К</w:t>
      </w:r>
      <w:r w:rsidRPr="00C968A1">
        <w:rPr>
          <w:spacing w:val="58"/>
          <w:sz w:val="28"/>
          <w:szCs w:val="28"/>
        </w:rPr>
        <w:t xml:space="preserve"> </w:t>
      </w:r>
      <w:r w:rsidRPr="00C968A1">
        <w:rPr>
          <w:spacing w:val="-1"/>
          <w:sz w:val="28"/>
          <w:szCs w:val="28"/>
        </w:rPr>
        <w:t>недостаткам</w:t>
      </w:r>
      <w:r w:rsidRPr="00C968A1">
        <w:rPr>
          <w:spacing w:val="58"/>
          <w:sz w:val="28"/>
          <w:szCs w:val="28"/>
        </w:rPr>
        <w:t xml:space="preserve"> </w:t>
      </w:r>
      <w:r w:rsidRPr="00C968A1">
        <w:rPr>
          <w:spacing w:val="-1"/>
          <w:sz w:val="28"/>
          <w:szCs w:val="28"/>
        </w:rPr>
        <w:t>организации</w:t>
      </w:r>
      <w:r w:rsidRPr="00C968A1">
        <w:rPr>
          <w:spacing w:val="59"/>
          <w:sz w:val="28"/>
          <w:szCs w:val="28"/>
        </w:rPr>
        <w:t xml:space="preserve"> </w:t>
      </w:r>
      <w:r w:rsidRPr="00C968A1">
        <w:rPr>
          <w:spacing w:val="-3"/>
          <w:sz w:val="28"/>
          <w:szCs w:val="28"/>
        </w:rPr>
        <w:t>дорожного</w:t>
      </w:r>
      <w:r w:rsidRPr="00C968A1">
        <w:rPr>
          <w:spacing w:val="29"/>
          <w:sz w:val="28"/>
          <w:szCs w:val="28"/>
        </w:rPr>
        <w:t xml:space="preserve"> </w:t>
      </w:r>
      <w:r w:rsidRPr="00C968A1">
        <w:rPr>
          <w:spacing w:val="-2"/>
          <w:sz w:val="28"/>
          <w:szCs w:val="28"/>
        </w:rPr>
        <w:t>движения</w:t>
      </w:r>
      <w:r w:rsidRPr="00C968A1">
        <w:rPr>
          <w:spacing w:val="48"/>
          <w:sz w:val="28"/>
          <w:szCs w:val="28"/>
        </w:rPr>
        <w:t xml:space="preserve"> </w:t>
      </w:r>
      <w:r w:rsidRPr="00C968A1">
        <w:rPr>
          <w:spacing w:val="-3"/>
          <w:sz w:val="28"/>
          <w:szCs w:val="28"/>
        </w:rPr>
        <w:t>следует</w:t>
      </w:r>
      <w:r w:rsidRPr="00C968A1">
        <w:rPr>
          <w:spacing w:val="50"/>
          <w:sz w:val="28"/>
          <w:szCs w:val="28"/>
        </w:rPr>
        <w:t xml:space="preserve"> </w:t>
      </w:r>
      <w:r w:rsidRPr="00C968A1">
        <w:rPr>
          <w:sz w:val="28"/>
          <w:szCs w:val="28"/>
        </w:rPr>
        <w:t>отнести</w:t>
      </w:r>
      <w:r w:rsidRPr="00C968A1">
        <w:rPr>
          <w:spacing w:val="49"/>
          <w:sz w:val="28"/>
          <w:szCs w:val="28"/>
        </w:rPr>
        <w:t xml:space="preserve"> </w:t>
      </w:r>
      <w:r w:rsidRPr="00C968A1">
        <w:rPr>
          <w:spacing w:val="-3"/>
          <w:sz w:val="28"/>
          <w:szCs w:val="28"/>
        </w:rPr>
        <w:t>неудовлетворительное</w:t>
      </w:r>
      <w:r w:rsidRPr="00C968A1">
        <w:rPr>
          <w:spacing w:val="46"/>
          <w:sz w:val="28"/>
          <w:szCs w:val="28"/>
        </w:rPr>
        <w:t xml:space="preserve"> </w:t>
      </w:r>
      <w:r w:rsidRPr="00C968A1">
        <w:rPr>
          <w:spacing w:val="-1"/>
          <w:sz w:val="28"/>
          <w:szCs w:val="28"/>
        </w:rPr>
        <w:t>покрытие</w:t>
      </w:r>
      <w:r w:rsidRPr="00C968A1">
        <w:rPr>
          <w:spacing w:val="48"/>
          <w:sz w:val="28"/>
          <w:szCs w:val="28"/>
        </w:rPr>
        <w:t xml:space="preserve"> </w:t>
      </w:r>
      <w:r w:rsidRPr="00C968A1">
        <w:rPr>
          <w:spacing w:val="-1"/>
          <w:sz w:val="28"/>
          <w:szCs w:val="28"/>
        </w:rPr>
        <w:t>ряда</w:t>
      </w:r>
      <w:r w:rsidRPr="00C968A1">
        <w:rPr>
          <w:spacing w:val="48"/>
          <w:sz w:val="28"/>
          <w:szCs w:val="28"/>
        </w:rPr>
        <w:t xml:space="preserve"> </w:t>
      </w:r>
      <w:r w:rsidRPr="00C968A1">
        <w:rPr>
          <w:spacing w:val="-4"/>
          <w:sz w:val="28"/>
          <w:szCs w:val="28"/>
        </w:rPr>
        <w:t>улиц</w:t>
      </w:r>
      <w:r w:rsidRPr="00C968A1">
        <w:rPr>
          <w:sz w:val="28"/>
          <w:szCs w:val="28"/>
        </w:rPr>
        <w:t>.</w:t>
      </w:r>
      <w:r w:rsidRPr="00C968A1">
        <w:rPr>
          <w:spacing w:val="34"/>
          <w:sz w:val="28"/>
          <w:szCs w:val="28"/>
        </w:rPr>
        <w:t xml:space="preserve"> </w:t>
      </w:r>
      <w:r w:rsidRPr="00C968A1">
        <w:rPr>
          <w:sz w:val="28"/>
          <w:szCs w:val="28"/>
        </w:rPr>
        <w:t>Для</w:t>
      </w:r>
      <w:r w:rsidRPr="00C968A1">
        <w:rPr>
          <w:spacing w:val="34"/>
          <w:sz w:val="28"/>
          <w:szCs w:val="28"/>
        </w:rPr>
        <w:t xml:space="preserve"> </w:t>
      </w:r>
      <w:r w:rsidRPr="00C968A1">
        <w:rPr>
          <w:spacing w:val="-1"/>
          <w:sz w:val="28"/>
          <w:szCs w:val="28"/>
        </w:rPr>
        <w:t>устранения</w:t>
      </w:r>
      <w:r w:rsidRPr="00C968A1">
        <w:rPr>
          <w:spacing w:val="32"/>
          <w:sz w:val="28"/>
          <w:szCs w:val="28"/>
        </w:rPr>
        <w:t xml:space="preserve"> </w:t>
      </w:r>
      <w:r w:rsidRPr="00C968A1">
        <w:rPr>
          <w:spacing w:val="-2"/>
          <w:sz w:val="28"/>
          <w:szCs w:val="28"/>
        </w:rPr>
        <w:t>указанной</w:t>
      </w:r>
      <w:r w:rsidRPr="00C968A1">
        <w:rPr>
          <w:spacing w:val="35"/>
          <w:sz w:val="28"/>
          <w:szCs w:val="28"/>
        </w:rPr>
        <w:t xml:space="preserve"> </w:t>
      </w:r>
      <w:r w:rsidRPr="00C968A1">
        <w:rPr>
          <w:spacing w:val="-2"/>
          <w:sz w:val="28"/>
          <w:szCs w:val="28"/>
        </w:rPr>
        <w:t>проблемы</w:t>
      </w:r>
      <w:r w:rsidRPr="00C968A1">
        <w:rPr>
          <w:spacing w:val="71"/>
          <w:sz w:val="28"/>
          <w:szCs w:val="28"/>
        </w:rPr>
        <w:t xml:space="preserve"> </w:t>
      </w:r>
      <w:r w:rsidRPr="00C968A1">
        <w:rPr>
          <w:spacing w:val="-2"/>
          <w:sz w:val="28"/>
          <w:szCs w:val="28"/>
        </w:rPr>
        <w:t>предлагаются</w:t>
      </w:r>
      <w:r w:rsidRPr="00C968A1">
        <w:rPr>
          <w:spacing w:val="33"/>
          <w:sz w:val="28"/>
          <w:szCs w:val="28"/>
        </w:rPr>
        <w:t xml:space="preserve"> </w:t>
      </w:r>
      <w:r w:rsidRPr="00C968A1">
        <w:rPr>
          <w:spacing w:val="-2"/>
          <w:sz w:val="28"/>
          <w:szCs w:val="28"/>
        </w:rPr>
        <w:t>соответствующие</w:t>
      </w:r>
      <w:r w:rsidRPr="00C968A1">
        <w:rPr>
          <w:spacing w:val="33"/>
          <w:sz w:val="28"/>
          <w:szCs w:val="28"/>
        </w:rPr>
        <w:t xml:space="preserve"> </w:t>
      </w:r>
      <w:r w:rsidRPr="00C968A1">
        <w:rPr>
          <w:spacing w:val="-1"/>
          <w:sz w:val="28"/>
          <w:szCs w:val="28"/>
        </w:rPr>
        <w:t>мероприятия,</w:t>
      </w:r>
      <w:r w:rsidRPr="00C968A1">
        <w:rPr>
          <w:spacing w:val="32"/>
          <w:sz w:val="28"/>
          <w:szCs w:val="28"/>
        </w:rPr>
        <w:t xml:space="preserve"> </w:t>
      </w:r>
      <w:r w:rsidRPr="00C968A1">
        <w:rPr>
          <w:spacing w:val="-4"/>
          <w:sz w:val="28"/>
          <w:szCs w:val="28"/>
        </w:rPr>
        <w:t>входящие</w:t>
      </w:r>
      <w:r w:rsidRPr="00C968A1">
        <w:rPr>
          <w:spacing w:val="33"/>
          <w:sz w:val="28"/>
          <w:szCs w:val="28"/>
        </w:rPr>
        <w:t xml:space="preserve"> </w:t>
      </w:r>
      <w:r w:rsidRPr="00C968A1">
        <w:rPr>
          <w:sz w:val="28"/>
          <w:szCs w:val="28"/>
        </w:rPr>
        <w:t>в</w:t>
      </w:r>
      <w:r w:rsidRPr="00C968A1">
        <w:rPr>
          <w:spacing w:val="29"/>
          <w:sz w:val="28"/>
          <w:szCs w:val="28"/>
        </w:rPr>
        <w:t xml:space="preserve"> </w:t>
      </w:r>
      <w:r w:rsidRPr="00C968A1">
        <w:rPr>
          <w:spacing w:val="-2"/>
          <w:sz w:val="28"/>
          <w:szCs w:val="28"/>
        </w:rPr>
        <w:t>перечень</w:t>
      </w:r>
      <w:r w:rsidRPr="00C968A1">
        <w:rPr>
          <w:spacing w:val="32"/>
          <w:sz w:val="28"/>
          <w:szCs w:val="28"/>
        </w:rPr>
        <w:t xml:space="preserve"> </w:t>
      </w:r>
      <w:r w:rsidRPr="00C968A1">
        <w:rPr>
          <w:spacing w:val="-2"/>
          <w:sz w:val="28"/>
          <w:szCs w:val="28"/>
        </w:rPr>
        <w:t>мероприятий в рамках данной КСОДД.</w:t>
      </w:r>
    </w:p>
    <w:p w14:paraId="2B319749" w14:textId="48D4C9E1" w:rsidR="00D230C9" w:rsidRPr="00C968A1" w:rsidRDefault="00D230C9" w:rsidP="00E20836">
      <w:pPr>
        <w:pStyle w:val="TableParagraph"/>
        <w:kinsoku w:val="0"/>
        <w:overflowPunct w:val="0"/>
        <w:spacing w:after="0"/>
        <w:ind w:left="-2" w:right="1" w:firstLine="707"/>
        <w:jc w:val="both"/>
        <w:rPr>
          <w:spacing w:val="-2"/>
          <w:sz w:val="28"/>
          <w:szCs w:val="28"/>
        </w:rPr>
      </w:pPr>
      <w:r w:rsidRPr="00C968A1">
        <w:rPr>
          <w:spacing w:val="-2"/>
          <w:sz w:val="28"/>
          <w:szCs w:val="28"/>
        </w:rPr>
        <w:t>Строительство новых дорог обуславливается освоением новых территорий в рамках развития жилищного строительства, и служит целям удовлетворения потребностей</w:t>
      </w:r>
      <w:r w:rsidR="00735974">
        <w:rPr>
          <w:spacing w:val="-2"/>
          <w:sz w:val="28"/>
          <w:szCs w:val="28"/>
        </w:rPr>
        <w:t xml:space="preserve"> жителей района в качественных </w:t>
      </w:r>
      <w:r w:rsidRPr="00C968A1">
        <w:rPr>
          <w:spacing w:val="-2"/>
          <w:sz w:val="28"/>
          <w:szCs w:val="28"/>
        </w:rPr>
        <w:t>и  доступных транспортных услугах.</w:t>
      </w:r>
    </w:p>
    <w:p w14:paraId="288594BA" w14:textId="77777777" w:rsidR="00D230C9" w:rsidRPr="00C968A1" w:rsidRDefault="00D230C9" w:rsidP="00E20836">
      <w:pPr>
        <w:pStyle w:val="af6"/>
        <w:spacing w:before="0" w:after="0"/>
        <w:ind w:right="106"/>
        <w:jc w:val="both"/>
        <w:rPr>
          <w:sz w:val="28"/>
          <w:szCs w:val="28"/>
        </w:rPr>
      </w:pPr>
      <w:r w:rsidRPr="00C968A1">
        <w:rPr>
          <w:sz w:val="28"/>
          <w:szCs w:val="28"/>
        </w:rPr>
        <w:t>В</w:t>
      </w:r>
      <w:r w:rsidRPr="00C968A1">
        <w:rPr>
          <w:spacing w:val="42"/>
          <w:sz w:val="28"/>
          <w:szCs w:val="28"/>
        </w:rPr>
        <w:t xml:space="preserve"> </w:t>
      </w:r>
      <w:r w:rsidRPr="00C968A1">
        <w:rPr>
          <w:spacing w:val="-1"/>
          <w:sz w:val="28"/>
          <w:szCs w:val="28"/>
        </w:rPr>
        <w:t>целях</w:t>
      </w:r>
      <w:r w:rsidRPr="00C968A1">
        <w:rPr>
          <w:spacing w:val="41"/>
          <w:sz w:val="28"/>
          <w:szCs w:val="28"/>
        </w:rPr>
        <w:t xml:space="preserve"> </w:t>
      </w:r>
      <w:r w:rsidRPr="00C968A1">
        <w:rPr>
          <w:spacing w:val="-1"/>
          <w:sz w:val="28"/>
          <w:szCs w:val="28"/>
        </w:rPr>
        <w:t>развития</w:t>
      </w:r>
      <w:r w:rsidRPr="00C968A1">
        <w:rPr>
          <w:spacing w:val="40"/>
          <w:sz w:val="28"/>
          <w:szCs w:val="28"/>
        </w:rPr>
        <w:t xml:space="preserve"> </w:t>
      </w:r>
      <w:r w:rsidRPr="00C968A1">
        <w:rPr>
          <w:sz w:val="28"/>
          <w:szCs w:val="28"/>
        </w:rPr>
        <w:t>сети</w:t>
      </w:r>
      <w:r w:rsidRPr="00C968A1">
        <w:rPr>
          <w:spacing w:val="40"/>
          <w:sz w:val="28"/>
          <w:szCs w:val="28"/>
        </w:rPr>
        <w:t xml:space="preserve"> </w:t>
      </w:r>
      <w:r w:rsidRPr="00C968A1">
        <w:rPr>
          <w:spacing w:val="-1"/>
          <w:sz w:val="28"/>
          <w:szCs w:val="28"/>
        </w:rPr>
        <w:t>дорог</w:t>
      </w:r>
      <w:r w:rsidRPr="00C968A1">
        <w:rPr>
          <w:spacing w:val="40"/>
          <w:sz w:val="28"/>
          <w:szCs w:val="28"/>
        </w:rPr>
        <w:t xml:space="preserve"> </w:t>
      </w:r>
      <w:r w:rsidRPr="00C968A1">
        <w:rPr>
          <w:spacing w:val="-1"/>
          <w:sz w:val="28"/>
          <w:szCs w:val="28"/>
        </w:rPr>
        <w:t>планируются:</w:t>
      </w:r>
    </w:p>
    <w:p w14:paraId="27A768CE" w14:textId="77777777" w:rsidR="00D230C9" w:rsidRPr="00C968A1" w:rsidRDefault="00D230C9" w:rsidP="00A57CA5">
      <w:pPr>
        <w:pStyle w:val="af6"/>
        <w:numPr>
          <w:ilvl w:val="0"/>
          <w:numId w:val="34"/>
        </w:numPr>
        <w:tabs>
          <w:tab w:val="left" w:pos="1201"/>
        </w:tabs>
        <w:autoSpaceDE/>
        <w:autoSpaceDN/>
        <w:adjustRightInd/>
        <w:spacing w:before="0" w:after="0"/>
        <w:ind w:left="1134" w:right="105" w:hanging="283"/>
        <w:jc w:val="both"/>
        <w:rPr>
          <w:sz w:val="28"/>
          <w:szCs w:val="28"/>
        </w:rPr>
      </w:pPr>
      <w:r w:rsidRPr="00C968A1">
        <w:rPr>
          <w:spacing w:val="-1"/>
          <w:sz w:val="28"/>
          <w:szCs w:val="28"/>
        </w:rPr>
        <w:t>мероприятия</w:t>
      </w:r>
      <w:r w:rsidRPr="00C968A1">
        <w:rPr>
          <w:spacing w:val="19"/>
          <w:sz w:val="28"/>
          <w:szCs w:val="28"/>
        </w:rPr>
        <w:t xml:space="preserve"> </w:t>
      </w:r>
      <w:r w:rsidRPr="00C968A1">
        <w:rPr>
          <w:spacing w:val="-1"/>
          <w:sz w:val="28"/>
          <w:szCs w:val="28"/>
        </w:rPr>
        <w:t>по</w:t>
      </w:r>
      <w:r w:rsidRPr="00C968A1">
        <w:rPr>
          <w:spacing w:val="18"/>
          <w:sz w:val="28"/>
          <w:szCs w:val="28"/>
        </w:rPr>
        <w:t xml:space="preserve"> </w:t>
      </w:r>
      <w:r w:rsidRPr="00C968A1">
        <w:rPr>
          <w:spacing w:val="-1"/>
          <w:sz w:val="28"/>
          <w:szCs w:val="28"/>
        </w:rPr>
        <w:t>содержанию</w:t>
      </w:r>
      <w:r w:rsidRPr="00C968A1">
        <w:rPr>
          <w:spacing w:val="17"/>
          <w:sz w:val="28"/>
          <w:szCs w:val="28"/>
        </w:rPr>
        <w:t xml:space="preserve"> </w:t>
      </w:r>
      <w:r w:rsidRPr="00C968A1">
        <w:rPr>
          <w:spacing w:val="-1"/>
          <w:sz w:val="28"/>
          <w:szCs w:val="28"/>
        </w:rPr>
        <w:t>автомобильных</w:t>
      </w:r>
      <w:r w:rsidRPr="00C968A1">
        <w:rPr>
          <w:spacing w:val="16"/>
          <w:sz w:val="28"/>
          <w:szCs w:val="28"/>
        </w:rPr>
        <w:t xml:space="preserve"> </w:t>
      </w:r>
      <w:r w:rsidRPr="00C968A1">
        <w:rPr>
          <w:sz w:val="28"/>
          <w:szCs w:val="28"/>
        </w:rPr>
        <w:t>дорог</w:t>
      </w:r>
      <w:r w:rsidRPr="00C968A1">
        <w:rPr>
          <w:spacing w:val="15"/>
          <w:sz w:val="28"/>
          <w:szCs w:val="28"/>
        </w:rPr>
        <w:t xml:space="preserve"> </w:t>
      </w:r>
      <w:r w:rsidRPr="00C968A1">
        <w:rPr>
          <w:spacing w:val="-1"/>
          <w:sz w:val="28"/>
          <w:szCs w:val="28"/>
        </w:rPr>
        <w:t>общего</w:t>
      </w:r>
      <w:r w:rsidRPr="00C968A1">
        <w:rPr>
          <w:spacing w:val="33"/>
          <w:sz w:val="28"/>
          <w:szCs w:val="28"/>
        </w:rPr>
        <w:t xml:space="preserve"> </w:t>
      </w:r>
      <w:r w:rsidRPr="00C968A1">
        <w:rPr>
          <w:spacing w:val="-1"/>
          <w:sz w:val="28"/>
          <w:szCs w:val="28"/>
        </w:rPr>
        <w:t>пользования</w:t>
      </w:r>
      <w:r w:rsidRPr="00C968A1">
        <w:rPr>
          <w:spacing w:val="5"/>
          <w:sz w:val="28"/>
          <w:szCs w:val="28"/>
        </w:rPr>
        <w:t xml:space="preserve"> </w:t>
      </w:r>
      <w:r w:rsidRPr="00C968A1">
        <w:rPr>
          <w:spacing w:val="-1"/>
          <w:sz w:val="28"/>
          <w:szCs w:val="28"/>
        </w:rPr>
        <w:t>местного</w:t>
      </w:r>
      <w:r w:rsidRPr="00C968A1">
        <w:rPr>
          <w:spacing w:val="4"/>
          <w:sz w:val="28"/>
          <w:szCs w:val="28"/>
        </w:rPr>
        <w:t xml:space="preserve"> </w:t>
      </w:r>
      <w:r w:rsidRPr="00C968A1">
        <w:rPr>
          <w:spacing w:val="-1"/>
          <w:sz w:val="28"/>
          <w:szCs w:val="28"/>
        </w:rPr>
        <w:t>значения</w:t>
      </w:r>
      <w:r w:rsidRPr="00C968A1">
        <w:rPr>
          <w:spacing w:val="5"/>
          <w:sz w:val="28"/>
          <w:szCs w:val="28"/>
        </w:rPr>
        <w:t xml:space="preserve"> </w:t>
      </w:r>
      <w:r w:rsidRPr="00C968A1">
        <w:rPr>
          <w:sz w:val="28"/>
          <w:szCs w:val="28"/>
        </w:rPr>
        <w:t>и</w:t>
      </w:r>
      <w:r w:rsidRPr="00C968A1">
        <w:rPr>
          <w:spacing w:val="4"/>
          <w:sz w:val="28"/>
          <w:szCs w:val="28"/>
        </w:rPr>
        <w:t xml:space="preserve"> </w:t>
      </w:r>
      <w:r w:rsidRPr="00C968A1">
        <w:rPr>
          <w:spacing w:val="-1"/>
          <w:sz w:val="28"/>
          <w:szCs w:val="28"/>
        </w:rPr>
        <w:t>искусственных</w:t>
      </w:r>
      <w:r w:rsidRPr="00C968A1">
        <w:rPr>
          <w:spacing w:val="4"/>
          <w:sz w:val="28"/>
          <w:szCs w:val="28"/>
        </w:rPr>
        <w:t xml:space="preserve"> </w:t>
      </w:r>
      <w:r w:rsidRPr="00C968A1">
        <w:rPr>
          <w:spacing w:val="-1"/>
          <w:sz w:val="28"/>
          <w:szCs w:val="28"/>
        </w:rPr>
        <w:t>сооружений</w:t>
      </w:r>
      <w:r w:rsidRPr="00C968A1">
        <w:rPr>
          <w:spacing w:val="5"/>
          <w:sz w:val="28"/>
          <w:szCs w:val="28"/>
        </w:rPr>
        <w:t xml:space="preserve"> </w:t>
      </w:r>
      <w:r w:rsidRPr="00C968A1">
        <w:rPr>
          <w:sz w:val="28"/>
          <w:szCs w:val="28"/>
        </w:rPr>
        <w:t>на</w:t>
      </w:r>
      <w:r w:rsidRPr="00C968A1">
        <w:rPr>
          <w:spacing w:val="2"/>
          <w:sz w:val="28"/>
          <w:szCs w:val="28"/>
        </w:rPr>
        <w:t xml:space="preserve"> </w:t>
      </w:r>
      <w:r w:rsidRPr="00C968A1">
        <w:rPr>
          <w:spacing w:val="-1"/>
          <w:sz w:val="28"/>
          <w:szCs w:val="28"/>
        </w:rPr>
        <w:t>них.</w:t>
      </w:r>
      <w:r w:rsidRPr="00C968A1">
        <w:rPr>
          <w:spacing w:val="43"/>
          <w:sz w:val="28"/>
          <w:szCs w:val="28"/>
        </w:rPr>
        <w:t xml:space="preserve"> </w:t>
      </w:r>
      <w:r w:rsidRPr="00C968A1">
        <w:rPr>
          <w:spacing w:val="-1"/>
          <w:sz w:val="28"/>
          <w:szCs w:val="28"/>
        </w:rPr>
        <w:t>Реализация</w:t>
      </w:r>
      <w:r w:rsidRPr="00C968A1">
        <w:rPr>
          <w:spacing w:val="25"/>
          <w:sz w:val="28"/>
          <w:szCs w:val="28"/>
        </w:rPr>
        <w:t xml:space="preserve"> </w:t>
      </w:r>
      <w:r w:rsidRPr="00C968A1">
        <w:rPr>
          <w:spacing w:val="-1"/>
          <w:sz w:val="28"/>
          <w:szCs w:val="28"/>
        </w:rPr>
        <w:t>мероприятий</w:t>
      </w:r>
      <w:r w:rsidRPr="00C968A1">
        <w:rPr>
          <w:spacing w:val="26"/>
          <w:sz w:val="28"/>
          <w:szCs w:val="28"/>
        </w:rPr>
        <w:t xml:space="preserve"> </w:t>
      </w:r>
      <w:r w:rsidRPr="00C968A1">
        <w:rPr>
          <w:spacing w:val="-1"/>
          <w:sz w:val="28"/>
          <w:szCs w:val="28"/>
        </w:rPr>
        <w:t>позволит</w:t>
      </w:r>
      <w:r w:rsidRPr="00C968A1">
        <w:rPr>
          <w:spacing w:val="22"/>
          <w:sz w:val="28"/>
          <w:szCs w:val="28"/>
        </w:rPr>
        <w:t xml:space="preserve"> </w:t>
      </w:r>
      <w:r w:rsidRPr="00C968A1">
        <w:rPr>
          <w:sz w:val="28"/>
          <w:szCs w:val="28"/>
        </w:rPr>
        <w:t>выполнять</w:t>
      </w:r>
      <w:r w:rsidRPr="00C968A1">
        <w:rPr>
          <w:spacing w:val="24"/>
          <w:sz w:val="28"/>
          <w:szCs w:val="28"/>
        </w:rPr>
        <w:t xml:space="preserve"> </w:t>
      </w:r>
      <w:r w:rsidRPr="00C968A1">
        <w:rPr>
          <w:spacing w:val="-1"/>
          <w:sz w:val="28"/>
          <w:szCs w:val="28"/>
        </w:rPr>
        <w:t>работы</w:t>
      </w:r>
      <w:r w:rsidRPr="00C968A1">
        <w:rPr>
          <w:spacing w:val="23"/>
          <w:sz w:val="28"/>
          <w:szCs w:val="28"/>
        </w:rPr>
        <w:t xml:space="preserve"> </w:t>
      </w:r>
      <w:r w:rsidRPr="00C968A1">
        <w:rPr>
          <w:sz w:val="28"/>
          <w:szCs w:val="28"/>
        </w:rPr>
        <w:t>по</w:t>
      </w:r>
      <w:r w:rsidRPr="00C968A1">
        <w:rPr>
          <w:spacing w:val="27"/>
          <w:sz w:val="28"/>
          <w:szCs w:val="28"/>
        </w:rPr>
        <w:t xml:space="preserve"> </w:t>
      </w:r>
      <w:r w:rsidRPr="00C968A1">
        <w:rPr>
          <w:spacing w:val="-1"/>
          <w:sz w:val="28"/>
          <w:szCs w:val="28"/>
        </w:rPr>
        <w:t>содержанию</w:t>
      </w:r>
      <w:r w:rsidRPr="00C968A1">
        <w:rPr>
          <w:spacing w:val="47"/>
          <w:sz w:val="28"/>
          <w:szCs w:val="28"/>
        </w:rPr>
        <w:t xml:space="preserve"> </w:t>
      </w:r>
      <w:r w:rsidRPr="00C968A1">
        <w:rPr>
          <w:spacing w:val="-1"/>
          <w:sz w:val="28"/>
          <w:szCs w:val="28"/>
        </w:rPr>
        <w:t>автомобильных</w:t>
      </w:r>
      <w:r w:rsidRPr="00C968A1">
        <w:rPr>
          <w:spacing w:val="23"/>
          <w:sz w:val="28"/>
          <w:szCs w:val="28"/>
        </w:rPr>
        <w:t xml:space="preserve"> </w:t>
      </w:r>
      <w:r w:rsidRPr="00C968A1">
        <w:rPr>
          <w:spacing w:val="-1"/>
          <w:sz w:val="28"/>
          <w:szCs w:val="28"/>
        </w:rPr>
        <w:t>дорог</w:t>
      </w:r>
      <w:r w:rsidRPr="00C968A1">
        <w:rPr>
          <w:spacing w:val="23"/>
          <w:sz w:val="28"/>
          <w:szCs w:val="28"/>
        </w:rPr>
        <w:t xml:space="preserve"> </w:t>
      </w:r>
      <w:r w:rsidRPr="00C968A1">
        <w:rPr>
          <w:sz w:val="28"/>
          <w:szCs w:val="28"/>
        </w:rPr>
        <w:t>и</w:t>
      </w:r>
      <w:r w:rsidRPr="00C968A1">
        <w:rPr>
          <w:spacing w:val="22"/>
          <w:sz w:val="28"/>
          <w:szCs w:val="28"/>
        </w:rPr>
        <w:t xml:space="preserve"> </w:t>
      </w:r>
      <w:r w:rsidRPr="00C968A1">
        <w:rPr>
          <w:spacing w:val="-1"/>
          <w:sz w:val="28"/>
          <w:szCs w:val="28"/>
        </w:rPr>
        <w:t>искусственных</w:t>
      </w:r>
      <w:r w:rsidRPr="00C968A1">
        <w:rPr>
          <w:spacing w:val="21"/>
          <w:sz w:val="28"/>
          <w:szCs w:val="28"/>
        </w:rPr>
        <w:t xml:space="preserve"> </w:t>
      </w:r>
      <w:r w:rsidRPr="00C968A1">
        <w:rPr>
          <w:spacing w:val="-1"/>
          <w:sz w:val="28"/>
          <w:szCs w:val="28"/>
        </w:rPr>
        <w:t>сооружений</w:t>
      </w:r>
      <w:r w:rsidRPr="00C968A1">
        <w:rPr>
          <w:spacing w:val="22"/>
          <w:sz w:val="28"/>
          <w:szCs w:val="28"/>
        </w:rPr>
        <w:t xml:space="preserve"> </w:t>
      </w:r>
      <w:r w:rsidRPr="00C968A1">
        <w:rPr>
          <w:sz w:val="28"/>
          <w:szCs w:val="28"/>
        </w:rPr>
        <w:t>на</w:t>
      </w:r>
      <w:r w:rsidRPr="00C968A1">
        <w:rPr>
          <w:spacing w:val="22"/>
          <w:sz w:val="28"/>
          <w:szCs w:val="28"/>
        </w:rPr>
        <w:t xml:space="preserve"> </w:t>
      </w:r>
      <w:r w:rsidRPr="00C968A1">
        <w:rPr>
          <w:sz w:val="28"/>
          <w:szCs w:val="28"/>
        </w:rPr>
        <w:t>них</w:t>
      </w:r>
      <w:r w:rsidRPr="00C968A1">
        <w:rPr>
          <w:spacing w:val="21"/>
          <w:sz w:val="28"/>
          <w:szCs w:val="28"/>
        </w:rPr>
        <w:t xml:space="preserve"> </w:t>
      </w:r>
      <w:r w:rsidRPr="00C968A1">
        <w:rPr>
          <w:sz w:val="28"/>
          <w:szCs w:val="28"/>
        </w:rPr>
        <w:t>в</w:t>
      </w:r>
      <w:r w:rsidRPr="00C968A1">
        <w:rPr>
          <w:spacing w:val="23"/>
          <w:sz w:val="28"/>
          <w:szCs w:val="28"/>
        </w:rPr>
        <w:t xml:space="preserve"> </w:t>
      </w:r>
      <w:r w:rsidRPr="00C968A1">
        <w:rPr>
          <w:spacing w:val="-1"/>
          <w:sz w:val="28"/>
          <w:szCs w:val="28"/>
        </w:rPr>
        <w:t>соответствии</w:t>
      </w:r>
      <w:r w:rsidRPr="00C968A1">
        <w:rPr>
          <w:spacing w:val="22"/>
          <w:sz w:val="28"/>
          <w:szCs w:val="28"/>
        </w:rPr>
        <w:t xml:space="preserve"> </w:t>
      </w:r>
      <w:r w:rsidRPr="00C968A1">
        <w:rPr>
          <w:sz w:val="28"/>
          <w:szCs w:val="28"/>
        </w:rPr>
        <w:t>с</w:t>
      </w:r>
      <w:r w:rsidRPr="00C968A1">
        <w:rPr>
          <w:spacing w:val="65"/>
          <w:sz w:val="28"/>
          <w:szCs w:val="28"/>
        </w:rPr>
        <w:t xml:space="preserve"> </w:t>
      </w:r>
      <w:r w:rsidRPr="00C968A1">
        <w:rPr>
          <w:spacing w:val="-1"/>
          <w:sz w:val="28"/>
          <w:szCs w:val="28"/>
        </w:rPr>
        <w:t>нормативными</w:t>
      </w:r>
      <w:r w:rsidRPr="00C968A1">
        <w:rPr>
          <w:sz w:val="28"/>
          <w:szCs w:val="28"/>
        </w:rPr>
        <w:t xml:space="preserve"> </w:t>
      </w:r>
      <w:r w:rsidRPr="00C968A1">
        <w:rPr>
          <w:spacing w:val="-1"/>
          <w:sz w:val="28"/>
          <w:szCs w:val="28"/>
        </w:rPr>
        <w:t>требованиями.</w:t>
      </w:r>
    </w:p>
    <w:p w14:paraId="5C6C7A61" w14:textId="0F70A9C6" w:rsidR="00D230C9" w:rsidRPr="00C968A1" w:rsidRDefault="00D230C9" w:rsidP="00A57CA5">
      <w:pPr>
        <w:pStyle w:val="af6"/>
        <w:numPr>
          <w:ilvl w:val="0"/>
          <w:numId w:val="34"/>
        </w:numPr>
        <w:tabs>
          <w:tab w:val="left" w:pos="1016"/>
        </w:tabs>
        <w:autoSpaceDE/>
        <w:autoSpaceDN/>
        <w:adjustRightInd/>
        <w:spacing w:before="0" w:after="0"/>
        <w:ind w:left="1134" w:right="106" w:hanging="283"/>
        <w:jc w:val="both"/>
        <w:rPr>
          <w:sz w:val="28"/>
          <w:szCs w:val="28"/>
        </w:rPr>
      </w:pPr>
      <w:r w:rsidRPr="00C968A1">
        <w:rPr>
          <w:spacing w:val="-1"/>
          <w:sz w:val="28"/>
          <w:szCs w:val="28"/>
        </w:rPr>
        <w:t>мероприятия</w:t>
      </w:r>
      <w:r w:rsidRPr="00C968A1">
        <w:rPr>
          <w:spacing w:val="41"/>
          <w:sz w:val="28"/>
          <w:szCs w:val="28"/>
        </w:rPr>
        <w:t xml:space="preserve"> </w:t>
      </w:r>
      <w:r w:rsidRPr="00C968A1">
        <w:rPr>
          <w:sz w:val="28"/>
          <w:szCs w:val="28"/>
        </w:rPr>
        <w:t>по</w:t>
      </w:r>
      <w:r w:rsidRPr="00C968A1">
        <w:rPr>
          <w:spacing w:val="42"/>
          <w:sz w:val="28"/>
          <w:szCs w:val="28"/>
        </w:rPr>
        <w:t xml:space="preserve"> </w:t>
      </w:r>
      <w:r w:rsidRPr="00C968A1">
        <w:rPr>
          <w:spacing w:val="-1"/>
          <w:sz w:val="28"/>
          <w:szCs w:val="28"/>
        </w:rPr>
        <w:t>ремонту</w:t>
      </w:r>
      <w:r w:rsidRPr="00C968A1">
        <w:rPr>
          <w:spacing w:val="38"/>
          <w:sz w:val="28"/>
          <w:szCs w:val="28"/>
        </w:rPr>
        <w:t xml:space="preserve"> </w:t>
      </w:r>
      <w:r w:rsidRPr="00C968A1">
        <w:rPr>
          <w:spacing w:val="-1"/>
          <w:sz w:val="28"/>
          <w:szCs w:val="28"/>
        </w:rPr>
        <w:t>автомобильных</w:t>
      </w:r>
      <w:r w:rsidRPr="00C968A1">
        <w:rPr>
          <w:spacing w:val="44"/>
          <w:sz w:val="28"/>
          <w:szCs w:val="28"/>
        </w:rPr>
        <w:t xml:space="preserve"> </w:t>
      </w:r>
      <w:r w:rsidRPr="00C968A1">
        <w:rPr>
          <w:spacing w:val="-1"/>
          <w:sz w:val="28"/>
          <w:szCs w:val="28"/>
        </w:rPr>
        <w:t>дорог</w:t>
      </w:r>
      <w:r w:rsidRPr="00C968A1">
        <w:rPr>
          <w:spacing w:val="42"/>
          <w:sz w:val="28"/>
          <w:szCs w:val="28"/>
        </w:rPr>
        <w:t xml:space="preserve"> </w:t>
      </w:r>
      <w:r w:rsidRPr="00C968A1">
        <w:rPr>
          <w:spacing w:val="-1"/>
          <w:sz w:val="28"/>
          <w:szCs w:val="28"/>
        </w:rPr>
        <w:t>общего</w:t>
      </w:r>
      <w:r w:rsidRPr="00C968A1">
        <w:rPr>
          <w:spacing w:val="41"/>
          <w:sz w:val="28"/>
          <w:szCs w:val="28"/>
        </w:rPr>
        <w:t xml:space="preserve"> </w:t>
      </w:r>
      <w:r w:rsidRPr="00C968A1">
        <w:rPr>
          <w:spacing w:val="-1"/>
          <w:sz w:val="28"/>
          <w:szCs w:val="28"/>
        </w:rPr>
        <w:lastRenderedPageBreak/>
        <w:t>пользования</w:t>
      </w:r>
      <w:r w:rsidRPr="00C968A1">
        <w:rPr>
          <w:spacing w:val="73"/>
          <w:sz w:val="28"/>
          <w:szCs w:val="28"/>
        </w:rPr>
        <w:t xml:space="preserve"> </w:t>
      </w:r>
      <w:r w:rsidRPr="00C968A1">
        <w:rPr>
          <w:spacing w:val="-1"/>
          <w:sz w:val="28"/>
          <w:szCs w:val="28"/>
        </w:rPr>
        <w:t>местного</w:t>
      </w:r>
      <w:r w:rsidRPr="00C968A1">
        <w:rPr>
          <w:spacing w:val="24"/>
          <w:sz w:val="28"/>
          <w:szCs w:val="28"/>
        </w:rPr>
        <w:t xml:space="preserve"> </w:t>
      </w:r>
      <w:r w:rsidRPr="00C968A1">
        <w:rPr>
          <w:spacing w:val="-1"/>
          <w:sz w:val="28"/>
          <w:szCs w:val="28"/>
        </w:rPr>
        <w:t>значения</w:t>
      </w:r>
      <w:r w:rsidRPr="00C968A1">
        <w:rPr>
          <w:spacing w:val="21"/>
          <w:sz w:val="28"/>
          <w:szCs w:val="28"/>
        </w:rPr>
        <w:t xml:space="preserve"> </w:t>
      </w:r>
      <w:r w:rsidRPr="00C968A1">
        <w:rPr>
          <w:sz w:val="28"/>
          <w:szCs w:val="28"/>
        </w:rPr>
        <w:t>и</w:t>
      </w:r>
      <w:r w:rsidRPr="00C968A1">
        <w:rPr>
          <w:spacing w:val="23"/>
          <w:sz w:val="28"/>
          <w:szCs w:val="28"/>
        </w:rPr>
        <w:t xml:space="preserve"> </w:t>
      </w:r>
      <w:r w:rsidRPr="00C968A1">
        <w:rPr>
          <w:spacing w:val="-1"/>
          <w:sz w:val="28"/>
          <w:szCs w:val="28"/>
        </w:rPr>
        <w:t>искусственных</w:t>
      </w:r>
      <w:r w:rsidRPr="00C968A1">
        <w:rPr>
          <w:spacing w:val="21"/>
          <w:sz w:val="28"/>
          <w:szCs w:val="28"/>
        </w:rPr>
        <w:t xml:space="preserve"> </w:t>
      </w:r>
      <w:r w:rsidRPr="00C968A1">
        <w:rPr>
          <w:spacing w:val="-1"/>
          <w:sz w:val="28"/>
          <w:szCs w:val="28"/>
        </w:rPr>
        <w:t>сооружений</w:t>
      </w:r>
      <w:r w:rsidRPr="00C968A1">
        <w:rPr>
          <w:spacing w:val="23"/>
          <w:sz w:val="28"/>
          <w:szCs w:val="28"/>
        </w:rPr>
        <w:t xml:space="preserve"> </w:t>
      </w:r>
      <w:r w:rsidRPr="00C968A1">
        <w:rPr>
          <w:sz w:val="28"/>
          <w:szCs w:val="28"/>
        </w:rPr>
        <w:t>на</w:t>
      </w:r>
      <w:r w:rsidRPr="00C968A1">
        <w:rPr>
          <w:spacing w:val="21"/>
          <w:sz w:val="28"/>
          <w:szCs w:val="28"/>
        </w:rPr>
        <w:t xml:space="preserve"> </w:t>
      </w:r>
      <w:r w:rsidRPr="00C968A1">
        <w:rPr>
          <w:sz w:val="28"/>
          <w:szCs w:val="28"/>
        </w:rPr>
        <w:t>них.</w:t>
      </w:r>
      <w:r w:rsidRPr="00C968A1">
        <w:rPr>
          <w:spacing w:val="22"/>
          <w:sz w:val="28"/>
          <w:szCs w:val="28"/>
        </w:rPr>
        <w:t xml:space="preserve"> </w:t>
      </w:r>
      <w:r w:rsidRPr="00C968A1">
        <w:rPr>
          <w:spacing w:val="-1"/>
          <w:sz w:val="28"/>
          <w:szCs w:val="28"/>
        </w:rPr>
        <w:t>Реализация</w:t>
      </w:r>
      <w:r w:rsidRPr="00C968A1">
        <w:rPr>
          <w:spacing w:val="57"/>
          <w:sz w:val="28"/>
          <w:szCs w:val="28"/>
        </w:rPr>
        <w:t xml:space="preserve"> </w:t>
      </w:r>
      <w:r w:rsidRPr="00C968A1">
        <w:rPr>
          <w:spacing w:val="-1"/>
          <w:sz w:val="28"/>
          <w:szCs w:val="28"/>
        </w:rPr>
        <w:t>мероприятий</w:t>
      </w:r>
      <w:r w:rsidRPr="00C968A1">
        <w:rPr>
          <w:spacing w:val="7"/>
          <w:sz w:val="28"/>
          <w:szCs w:val="28"/>
        </w:rPr>
        <w:t xml:space="preserve"> </w:t>
      </w:r>
      <w:r w:rsidRPr="00C968A1">
        <w:rPr>
          <w:spacing w:val="-1"/>
          <w:sz w:val="28"/>
          <w:szCs w:val="28"/>
        </w:rPr>
        <w:t>позволит</w:t>
      </w:r>
      <w:r w:rsidRPr="00C968A1">
        <w:rPr>
          <w:spacing w:val="7"/>
          <w:sz w:val="28"/>
          <w:szCs w:val="28"/>
        </w:rPr>
        <w:t xml:space="preserve"> </w:t>
      </w:r>
      <w:r w:rsidRPr="00C968A1">
        <w:rPr>
          <w:spacing w:val="-1"/>
          <w:sz w:val="28"/>
          <w:szCs w:val="28"/>
        </w:rPr>
        <w:t>сохранить</w:t>
      </w:r>
      <w:r w:rsidRPr="00C968A1">
        <w:rPr>
          <w:spacing w:val="6"/>
          <w:sz w:val="28"/>
          <w:szCs w:val="28"/>
        </w:rPr>
        <w:t xml:space="preserve"> </w:t>
      </w:r>
      <w:r w:rsidRPr="00C968A1">
        <w:rPr>
          <w:spacing w:val="-1"/>
          <w:sz w:val="28"/>
          <w:szCs w:val="28"/>
        </w:rPr>
        <w:t>протяженность</w:t>
      </w:r>
      <w:r w:rsidRPr="00C968A1">
        <w:rPr>
          <w:spacing w:val="6"/>
          <w:sz w:val="28"/>
          <w:szCs w:val="28"/>
        </w:rPr>
        <w:t xml:space="preserve"> </w:t>
      </w:r>
      <w:r w:rsidRPr="00C968A1">
        <w:rPr>
          <w:spacing w:val="-1"/>
          <w:sz w:val="28"/>
          <w:szCs w:val="28"/>
        </w:rPr>
        <w:t>участков</w:t>
      </w:r>
      <w:r w:rsidRPr="00C968A1">
        <w:rPr>
          <w:spacing w:val="5"/>
          <w:sz w:val="28"/>
          <w:szCs w:val="28"/>
        </w:rPr>
        <w:t xml:space="preserve"> </w:t>
      </w:r>
      <w:r w:rsidRPr="00C968A1">
        <w:rPr>
          <w:spacing w:val="-1"/>
          <w:sz w:val="28"/>
          <w:szCs w:val="28"/>
        </w:rPr>
        <w:t>автомобильных</w:t>
      </w:r>
      <w:r w:rsidRPr="00C968A1">
        <w:rPr>
          <w:spacing w:val="55"/>
          <w:sz w:val="28"/>
          <w:szCs w:val="28"/>
        </w:rPr>
        <w:t xml:space="preserve"> </w:t>
      </w:r>
      <w:r w:rsidRPr="00C968A1">
        <w:rPr>
          <w:spacing w:val="-1"/>
          <w:sz w:val="28"/>
          <w:szCs w:val="28"/>
        </w:rPr>
        <w:t>дорог</w:t>
      </w:r>
      <w:r w:rsidRPr="00C968A1">
        <w:rPr>
          <w:spacing w:val="6"/>
          <w:sz w:val="28"/>
          <w:szCs w:val="28"/>
        </w:rPr>
        <w:t xml:space="preserve"> </w:t>
      </w:r>
      <w:r w:rsidRPr="00C968A1">
        <w:rPr>
          <w:spacing w:val="-1"/>
          <w:sz w:val="28"/>
          <w:szCs w:val="28"/>
        </w:rPr>
        <w:t>общего</w:t>
      </w:r>
      <w:r w:rsidRPr="00C968A1">
        <w:rPr>
          <w:spacing w:val="5"/>
          <w:sz w:val="28"/>
          <w:szCs w:val="28"/>
        </w:rPr>
        <w:t xml:space="preserve"> </w:t>
      </w:r>
      <w:r w:rsidRPr="00C968A1">
        <w:rPr>
          <w:spacing w:val="-1"/>
          <w:sz w:val="28"/>
          <w:szCs w:val="28"/>
        </w:rPr>
        <w:t>пользования</w:t>
      </w:r>
      <w:r w:rsidRPr="00C968A1">
        <w:rPr>
          <w:spacing w:val="6"/>
          <w:sz w:val="28"/>
          <w:szCs w:val="28"/>
        </w:rPr>
        <w:t xml:space="preserve"> </w:t>
      </w:r>
      <w:r w:rsidRPr="00C968A1">
        <w:rPr>
          <w:spacing w:val="-1"/>
          <w:sz w:val="28"/>
          <w:szCs w:val="28"/>
        </w:rPr>
        <w:t>местного</w:t>
      </w:r>
      <w:r w:rsidRPr="00C968A1">
        <w:rPr>
          <w:spacing w:val="7"/>
          <w:sz w:val="28"/>
          <w:szCs w:val="28"/>
        </w:rPr>
        <w:t xml:space="preserve"> </w:t>
      </w:r>
      <w:r w:rsidRPr="00C968A1">
        <w:rPr>
          <w:spacing w:val="-1"/>
          <w:sz w:val="28"/>
          <w:szCs w:val="28"/>
        </w:rPr>
        <w:t>значения,</w:t>
      </w:r>
      <w:r w:rsidRPr="00C968A1">
        <w:rPr>
          <w:spacing w:val="5"/>
          <w:sz w:val="28"/>
          <w:szCs w:val="28"/>
        </w:rPr>
        <w:t xml:space="preserve"> </w:t>
      </w:r>
      <w:r w:rsidRPr="00C968A1">
        <w:rPr>
          <w:sz w:val="28"/>
          <w:szCs w:val="28"/>
        </w:rPr>
        <w:t>на</w:t>
      </w:r>
      <w:r w:rsidRPr="00C968A1">
        <w:rPr>
          <w:spacing w:val="7"/>
          <w:sz w:val="28"/>
          <w:szCs w:val="28"/>
        </w:rPr>
        <w:t xml:space="preserve"> </w:t>
      </w:r>
      <w:r w:rsidRPr="00C968A1">
        <w:rPr>
          <w:spacing w:val="-1"/>
          <w:sz w:val="28"/>
          <w:szCs w:val="28"/>
        </w:rPr>
        <w:t>которых</w:t>
      </w:r>
      <w:r w:rsidRPr="00C968A1">
        <w:rPr>
          <w:spacing w:val="4"/>
          <w:sz w:val="28"/>
          <w:szCs w:val="28"/>
        </w:rPr>
        <w:t xml:space="preserve"> </w:t>
      </w:r>
      <w:r w:rsidRPr="00C968A1">
        <w:rPr>
          <w:spacing w:val="-1"/>
          <w:sz w:val="28"/>
          <w:szCs w:val="28"/>
        </w:rPr>
        <w:t>показатели</w:t>
      </w:r>
      <w:r w:rsidRPr="00C968A1">
        <w:rPr>
          <w:spacing w:val="7"/>
          <w:sz w:val="28"/>
          <w:szCs w:val="28"/>
        </w:rPr>
        <w:t xml:space="preserve"> </w:t>
      </w:r>
      <w:r w:rsidRPr="00C968A1">
        <w:rPr>
          <w:spacing w:val="-2"/>
          <w:sz w:val="28"/>
          <w:szCs w:val="28"/>
        </w:rPr>
        <w:t>их</w:t>
      </w:r>
      <w:r w:rsidRPr="00C968A1">
        <w:rPr>
          <w:spacing w:val="65"/>
          <w:sz w:val="28"/>
          <w:szCs w:val="28"/>
        </w:rPr>
        <w:t xml:space="preserve"> </w:t>
      </w:r>
      <w:r w:rsidRPr="00C968A1">
        <w:rPr>
          <w:spacing w:val="-1"/>
          <w:sz w:val="28"/>
          <w:szCs w:val="28"/>
        </w:rPr>
        <w:t>транспортно</w:t>
      </w:r>
      <w:r w:rsidR="008A7ED8">
        <w:rPr>
          <w:spacing w:val="-1"/>
          <w:sz w:val="28"/>
          <w:szCs w:val="28"/>
        </w:rPr>
        <w:t>–</w:t>
      </w:r>
      <w:r w:rsidRPr="00C968A1">
        <w:rPr>
          <w:spacing w:val="-1"/>
          <w:sz w:val="28"/>
          <w:szCs w:val="28"/>
        </w:rPr>
        <w:t>эксплуатационного</w:t>
      </w:r>
      <w:r w:rsidRPr="00C968A1">
        <w:rPr>
          <w:spacing w:val="35"/>
          <w:sz w:val="28"/>
          <w:szCs w:val="28"/>
        </w:rPr>
        <w:t xml:space="preserve"> </w:t>
      </w:r>
      <w:r w:rsidRPr="00C968A1">
        <w:rPr>
          <w:spacing w:val="-1"/>
          <w:sz w:val="28"/>
          <w:szCs w:val="28"/>
        </w:rPr>
        <w:t>состояния</w:t>
      </w:r>
      <w:r w:rsidRPr="00C968A1">
        <w:rPr>
          <w:spacing w:val="34"/>
          <w:sz w:val="28"/>
          <w:szCs w:val="28"/>
        </w:rPr>
        <w:t xml:space="preserve"> </w:t>
      </w:r>
      <w:r w:rsidRPr="00C968A1">
        <w:rPr>
          <w:spacing w:val="-1"/>
          <w:sz w:val="28"/>
          <w:szCs w:val="28"/>
        </w:rPr>
        <w:t>соответствуют</w:t>
      </w:r>
      <w:r w:rsidRPr="00C968A1">
        <w:rPr>
          <w:spacing w:val="33"/>
          <w:sz w:val="28"/>
          <w:szCs w:val="28"/>
        </w:rPr>
        <w:t xml:space="preserve"> </w:t>
      </w:r>
      <w:r w:rsidRPr="00C968A1">
        <w:rPr>
          <w:spacing w:val="-1"/>
          <w:sz w:val="28"/>
          <w:szCs w:val="28"/>
        </w:rPr>
        <w:t>требованиям</w:t>
      </w:r>
      <w:r w:rsidRPr="00C968A1">
        <w:rPr>
          <w:spacing w:val="69"/>
          <w:sz w:val="28"/>
          <w:szCs w:val="28"/>
        </w:rPr>
        <w:t xml:space="preserve"> </w:t>
      </w:r>
      <w:r w:rsidRPr="00C968A1">
        <w:rPr>
          <w:spacing w:val="-1"/>
          <w:sz w:val="28"/>
          <w:szCs w:val="28"/>
        </w:rPr>
        <w:t>стандартов</w:t>
      </w:r>
      <w:r w:rsidRPr="00C968A1">
        <w:rPr>
          <w:sz w:val="28"/>
          <w:szCs w:val="28"/>
        </w:rPr>
        <w:t xml:space="preserve"> к </w:t>
      </w:r>
      <w:r w:rsidRPr="00C968A1">
        <w:rPr>
          <w:spacing w:val="-1"/>
          <w:sz w:val="28"/>
          <w:szCs w:val="28"/>
        </w:rPr>
        <w:t>эксплуатационным</w:t>
      </w:r>
      <w:r w:rsidRPr="00C968A1">
        <w:rPr>
          <w:spacing w:val="-3"/>
          <w:sz w:val="28"/>
          <w:szCs w:val="28"/>
        </w:rPr>
        <w:t xml:space="preserve"> </w:t>
      </w:r>
      <w:r w:rsidRPr="00C968A1">
        <w:rPr>
          <w:spacing w:val="-1"/>
          <w:sz w:val="28"/>
          <w:szCs w:val="28"/>
        </w:rPr>
        <w:t>показателям</w:t>
      </w:r>
      <w:r w:rsidRPr="00C968A1">
        <w:rPr>
          <w:sz w:val="28"/>
          <w:szCs w:val="28"/>
        </w:rPr>
        <w:t xml:space="preserve"> </w:t>
      </w:r>
      <w:r w:rsidRPr="00C968A1">
        <w:rPr>
          <w:spacing w:val="-1"/>
          <w:sz w:val="28"/>
          <w:szCs w:val="28"/>
        </w:rPr>
        <w:t>автомобильных</w:t>
      </w:r>
      <w:r w:rsidRPr="00C968A1">
        <w:rPr>
          <w:spacing w:val="1"/>
          <w:sz w:val="28"/>
          <w:szCs w:val="28"/>
        </w:rPr>
        <w:t xml:space="preserve"> </w:t>
      </w:r>
      <w:r w:rsidRPr="00C968A1">
        <w:rPr>
          <w:spacing w:val="-1"/>
          <w:sz w:val="28"/>
          <w:szCs w:val="28"/>
        </w:rPr>
        <w:t>дорог.</w:t>
      </w:r>
    </w:p>
    <w:p w14:paraId="489FC962" w14:textId="256A6BC0" w:rsidR="00D230C9" w:rsidRPr="00C968A1" w:rsidRDefault="00D230C9" w:rsidP="00A57CA5">
      <w:pPr>
        <w:pStyle w:val="af6"/>
        <w:numPr>
          <w:ilvl w:val="0"/>
          <w:numId w:val="34"/>
        </w:numPr>
        <w:tabs>
          <w:tab w:val="left" w:pos="1168"/>
        </w:tabs>
        <w:autoSpaceDE/>
        <w:autoSpaceDN/>
        <w:adjustRightInd/>
        <w:spacing w:before="0" w:after="0"/>
        <w:ind w:left="1134" w:right="105" w:hanging="283"/>
        <w:jc w:val="both"/>
        <w:rPr>
          <w:spacing w:val="-1"/>
          <w:sz w:val="28"/>
          <w:szCs w:val="28"/>
        </w:rPr>
      </w:pPr>
      <w:r w:rsidRPr="00C968A1">
        <w:rPr>
          <w:spacing w:val="-1"/>
          <w:sz w:val="28"/>
          <w:szCs w:val="28"/>
        </w:rPr>
        <w:t>мероприятия</w:t>
      </w:r>
      <w:r w:rsidRPr="00C968A1">
        <w:rPr>
          <w:spacing w:val="16"/>
          <w:sz w:val="28"/>
          <w:szCs w:val="28"/>
        </w:rPr>
        <w:t xml:space="preserve"> </w:t>
      </w:r>
      <w:r w:rsidRPr="00C968A1">
        <w:rPr>
          <w:spacing w:val="-1"/>
          <w:sz w:val="28"/>
          <w:szCs w:val="28"/>
        </w:rPr>
        <w:t>по</w:t>
      </w:r>
      <w:r w:rsidRPr="00C968A1">
        <w:rPr>
          <w:spacing w:val="17"/>
          <w:sz w:val="28"/>
          <w:szCs w:val="28"/>
        </w:rPr>
        <w:t xml:space="preserve"> </w:t>
      </w:r>
      <w:r w:rsidRPr="00C968A1">
        <w:rPr>
          <w:spacing w:val="-1"/>
          <w:sz w:val="28"/>
          <w:szCs w:val="28"/>
        </w:rPr>
        <w:t>капитальному</w:t>
      </w:r>
      <w:r w:rsidRPr="00C968A1">
        <w:rPr>
          <w:spacing w:val="12"/>
          <w:sz w:val="28"/>
          <w:szCs w:val="28"/>
        </w:rPr>
        <w:t xml:space="preserve"> </w:t>
      </w:r>
      <w:r w:rsidRPr="00C968A1">
        <w:rPr>
          <w:spacing w:val="-1"/>
          <w:sz w:val="28"/>
          <w:szCs w:val="28"/>
        </w:rPr>
        <w:t>ремонту</w:t>
      </w:r>
      <w:r w:rsidRPr="00C968A1">
        <w:rPr>
          <w:spacing w:val="15"/>
          <w:sz w:val="28"/>
          <w:szCs w:val="28"/>
        </w:rPr>
        <w:t xml:space="preserve"> </w:t>
      </w:r>
      <w:r w:rsidRPr="00C968A1">
        <w:rPr>
          <w:spacing w:val="-1"/>
          <w:sz w:val="28"/>
          <w:szCs w:val="28"/>
        </w:rPr>
        <w:t>автомобильных</w:t>
      </w:r>
      <w:r w:rsidRPr="00C968A1">
        <w:rPr>
          <w:spacing w:val="17"/>
          <w:sz w:val="28"/>
          <w:szCs w:val="28"/>
        </w:rPr>
        <w:t xml:space="preserve"> </w:t>
      </w:r>
      <w:r w:rsidRPr="00C968A1">
        <w:rPr>
          <w:spacing w:val="-1"/>
          <w:sz w:val="28"/>
          <w:szCs w:val="28"/>
        </w:rPr>
        <w:t>дорог</w:t>
      </w:r>
      <w:r w:rsidRPr="00C968A1">
        <w:rPr>
          <w:spacing w:val="14"/>
          <w:sz w:val="28"/>
          <w:szCs w:val="28"/>
        </w:rPr>
        <w:t xml:space="preserve"> </w:t>
      </w:r>
      <w:r w:rsidRPr="00C968A1">
        <w:rPr>
          <w:spacing w:val="-1"/>
          <w:sz w:val="28"/>
          <w:szCs w:val="28"/>
        </w:rPr>
        <w:t>общего</w:t>
      </w:r>
      <w:r w:rsidRPr="00C968A1">
        <w:rPr>
          <w:spacing w:val="67"/>
          <w:sz w:val="28"/>
          <w:szCs w:val="28"/>
        </w:rPr>
        <w:t xml:space="preserve"> </w:t>
      </w:r>
      <w:r w:rsidRPr="00C968A1">
        <w:rPr>
          <w:spacing w:val="-1"/>
          <w:sz w:val="28"/>
          <w:szCs w:val="28"/>
        </w:rPr>
        <w:t>пользования</w:t>
      </w:r>
      <w:r w:rsidRPr="00C968A1">
        <w:rPr>
          <w:spacing w:val="5"/>
          <w:sz w:val="28"/>
          <w:szCs w:val="28"/>
        </w:rPr>
        <w:t xml:space="preserve"> </w:t>
      </w:r>
      <w:r w:rsidRPr="00C968A1">
        <w:rPr>
          <w:spacing w:val="-1"/>
          <w:sz w:val="28"/>
          <w:szCs w:val="28"/>
        </w:rPr>
        <w:t>местного</w:t>
      </w:r>
      <w:r w:rsidRPr="00C968A1">
        <w:rPr>
          <w:spacing w:val="4"/>
          <w:sz w:val="28"/>
          <w:szCs w:val="28"/>
        </w:rPr>
        <w:t xml:space="preserve"> </w:t>
      </w:r>
      <w:r w:rsidRPr="00C968A1">
        <w:rPr>
          <w:spacing w:val="-1"/>
          <w:sz w:val="28"/>
          <w:szCs w:val="28"/>
        </w:rPr>
        <w:t>значения</w:t>
      </w:r>
      <w:r w:rsidRPr="00C968A1">
        <w:rPr>
          <w:spacing w:val="5"/>
          <w:sz w:val="28"/>
          <w:szCs w:val="28"/>
        </w:rPr>
        <w:t xml:space="preserve"> </w:t>
      </w:r>
      <w:r w:rsidRPr="00C968A1">
        <w:rPr>
          <w:sz w:val="28"/>
          <w:szCs w:val="28"/>
        </w:rPr>
        <w:t>и</w:t>
      </w:r>
      <w:r w:rsidRPr="00C968A1">
        <w:rPr>
          <w:spacing w:val="4"/>
          <w:sz w:val="28"/>
          <w:szCs w:val="28"/>
        </w:rPr>
        <w:t xml:space="preserve"> </w:t>
      </w:r>
      <w:r w:rsidRPr="00C968A1">
        <w:rPr>
          <w:spacing w:val="-1"/>
          <w:sz w:val="28"/>
          <w:szCs w:val="28"/>
        </w:rPr>
        <w:t>искусственных</w:t>
      </w:r>
      <w:r w:rsidRPr="00C968A1">
        <w:rPr>
          <w:spacing w:val="4"/>
          <w:sz w:val="28"/>
          <w:szCs w:val="28"/>
        </w:rPr>
        <w:t xml:space="preserve"> </w:t>
      </w:r>
      <w:r w:rsidRPr="00C968A1">
        <w:rPr>
          <w:spacing w:val="-1"/>
          <w:sz w:val="28"/>
          <w:szCs w:val="28"/>
        </w:rPr>
        <w:t>сооружений</w:t>
      </w:r>
      <w:r w:rsidRPr="00C968A1">
        <w:rPr>
          <w:spacing w:val="5"/>
          <w:sz w:val="28"/>
          <w:szCs w:val="28"/>
        </w:rPr>
        <w:t xml:space="preserve"> </w:t>
      </w:r>
      <w:r w:rsidRPr="00C968A1">
        <w:rPr>
          <w:sz w:val="28"/>
          <w:szCs w:val="28"/>
        </w:rPr>
        <w:t>на</w:t>
      </w:r>
      <w:r w:rsidRPr="00C968A1">
        <w:rPr>
          <w:spacing w:val="2"/>
          <w:sz w:val="28"/>
          <w:szCs w:val="28"/>
        </w:rPr>
        <w:t xml:space="preserve"> </w:t>
      </w:r>
      <w:r w:rsidRPr="00C968A1">
        <w:rPr>
          <w:spacing w:val="-1"/>
          <w:sz w:val="28"/>
          <w:szCs w:val="28"/>
        </w:rPr>
        <w:t>них.</w:t>
      </w:r>
      <w:r w:rsidRPr="00C968A1">
        <w:rPr>
          <w:spacing w:val="43"/>
          <w:sz w:val="28"/>
          <w:szCs w:val="28"/>
        </w:rPr>
        <w:t xml:space="preserve"> </w:t>
      </w:r>
      <w:r w:rsidRPr="00C968A1">
        <w:rPr>
          <w:spacing w:val="-1"/>
          <w:sz w:val="28"/>
          <w:szCs w:val="28"/>
        </w:rPr>
        <w:t>Реализация</w:t>
      </w:r>
      <w:r w:rsidRPr="00C968A1">
        <w:rPr>
          <w:spacing w:val="37"/>
          <w:sz w:val="28"/>
          <w:szCs w:val="28"/>
        </w:rPr>
        <w:t xml:space="preserve"> </w:t>
      </w:r>
      <w:r w:rsidRPr="00C968A1">
        <w:rPr>
          <w:spacing w:val="-1"/>
          <w:sz w:val="28"/>
          <w:szCs w:val="28"/>
        </w:rPr>
        <w:t>мероприятий</w:t>
      </w:r>
      <w:r w:rsidRPr="00C968A1">
        <w:rPr>
          <w:spacing w:val="40"/>
          <w:sz w:val="28"/>
          <w:szCs w:val="28"/>
        </w:rPr>
        <w:t xml:space="preserve"> </w:t>
      </w:r>
      <w:r w:rsidRPr="00C968A1">
        <w:rPr>
          <w:spacing w:val="-1"/>
          <w:sz w:val="28"/>
          <w:szCs w:val="28"/>
        </w:rPr>
        <w:t>позволит</w:t>
      </w:r>
      <w:r w:rsidRPr="00C968A1">
        <w:rPr>
          <w:spacing w:val="37"/>
          <w:sz w:val="28"/>
          <w:szCs w:val="28"/>
        </w:rPr>
        <w:t xml:space="preserve"> </w:t>
      </w:r>
      <w:r w:rsidRPr="00C968A1">
        <w:rPr>
          <w:spacing w:val="-1"/>
          <w:sz w:val="28"/>
          <w:szCs w:val="28"/>
        </w:rPr>
        <w:t>сохранить</w:t>
      </w:r>
      <w:r w:rsidRPr="00C968A1">
        <w:rPr>
          <w:spacing w:val="39"/>
          <w:sz w:val="28"/>
          <w:szCs w:val="28"/>
        </w:rPr>
        <w:t xml:space="preserve"> </w:t>
      </w:r>
      <w:r w:rsidRPr="00C968A1">
        <w:rPr>
          <w:spacing w:val="-1"/>
          <w:sz w:val="28"/>
          <w:szCs w:val="28"/>
        </w:rPr>
        <w:t>протяженность</w:t>
      </w:r>
      <w:r w:rsidRPr="00C968A1">
        <w:rPr>
          <w:spacing w:val="39"/>
          <w:sz w:val="28"/>
          <w:szCs w:val="28"/>
        </w:rPr>
        <w:t xml:space="preserve"> </w:t>
      </w:r>
      <w:r w:rsidRPr="00C968A1">
        <w:rPr>
          <w:spacing w:val="-1"/>
          <w:sz w:val="28"/>
          <w:szCs w:val="28"/>
        </w:rPr>
        <w:t>участков</w:t>
      </w:r>
      <w:r w:rsidRPr="00C968A1">
        <w:rPr>
          <w:spacing w:val="65"/>
          <w:sz w:val="28"/>
          <w:szCs w:val="28"/>
        </w:rPr>
        <w:t xml:space="preserve"> </w:t>
      </w:r>
      <w:r w:rsidRPr="00C968A1">
        <w:rPr>
          <w:spacing w:val="-1"/>
          <w:sz w:val="28"/>
          <w:szCs w:val="28"/>
        </w:rPr>
        <w:t>автомобильных</w:t>
      </w:r>
      <w:r w:rsidRPr="00C968A1">
        <w:rPr>
          <w:spacing w:val="59"/>
          <w:sz w:val="28"/>
          <w:szCs w:val="28"/>
        </w:rPr>
        <w:t xml:space="preserve"> </w:t>
      </w:r>
      <w:r w:rsidRPr="00C968A1">
        <w:rPr>
          <w:spacing w:val="-1"/>
          <w:sz w:val="28"/>
          <w:szCs w:val="28"/>
        </w:rPr>
        <w:t>дорог</w:t>
      </w:r>
      <w:r w:rsidRPr="00C968A1">
        <w:rPr>
          <w:spacing w:val="59"/>
          <w:sz w:val="28"/>
          <w:szCs w:val="28"/>
        </w:rPr>
        <w:t xml:space="preserve"> </w:t>
      </w:r>
      <w:r w:rsidRPr="00C968A1">
        <w:rPr>
          <w:spacing w:val="-1"/>
          <w:sz w:val="28"/>
          <w:szCs w:val="28"/>
        </w:rPr>
        <w:t>общего</w:t>
      </w:r>
      <w:r w:rsidRPr="00C968A1">
        <w:rPr>
          <w:spacing w:val="60"/>
          <w:sz w:val="28"/>
          <w:szCs w:val="28"/>
        </w:rPr>
        <w:t xml:space="preserve"> </w:t>
      </w:r>
      <w:r w:rsidRPr="00C968A1">
        <w:rPr>
          <w:spacing w:val="-1"/>
          <w:sz w:val="28"/>
          <w:szCs w:val="28"/>
        </w:rPr>
        <w:t>пользования</w:t>
      </w:r>
      <w:r w:rsidRPr="00C968A1">
        <w:rPr>
          <w:spacing w:val="59"/>
          <w:sz w:val="28"/>
          <w:szCs w:val="28"/>
        </w:rPr>
        <w:t xml:space="preserve"> </w:t>
      </w:r>
      <w:r w:rsidRPr="00C968A1">
        <w:rPr>
          <w:spacing w:val="-1"/>
          <w:sz w:val="28"/>
          <w:szCs w:val="28"/>
        </w:rPr>
        <w:t>местного</w:t>
      </w:r>
      <w:r w:rsidRPr="00C968A1">
        <w:rPr>
          <w:spacing w:val="60"/>
          <w:sz w:val="28"/>
          <w:szCs w:val="28"/>
        </w:rPr>
        <w:t xml:space="preserve"> </w:t>
      </w:r>
      <w:r w:rsidRPr="00C968A1">
        <w:rPr>
          <w:spacing w:val="-1"/>
          <w:sz w:val="28"/>
          <w:szCs w:val="28"/>
        </w:rPr>
        <w:t>значения,</w:t>
      </w:r>
      <w:r w:rsidRPr="00C968A1">
        <w:rPr>
          <w:spacing w:val="59"/>
          <w:sz w:val="28"/>
          <w:szCs w:val="28"/>
        </w:rPr>
        <w:t xml:space="preserve"> </w:t>
      </w:r>
      <w:r w:rsidRPr="00C968A1">
        <w:rPr>
          <w:sz w:val="28"/>
          <w:szCs w:val="28"/>
        </w:rPr>
        <w:t>на</w:t>
      </w:r>
      <w:r w:rsidRPr="00C968A1">
        <w:rPr>
          <w:spacing w:val="60"/>
          <w:sz w:val="28"/>
          <w:szCs w:val="28"/>
        </w:rPr>
        <w:t xml:space="preserve"> </w:t>
      </w:r>
      <w:r w:rsidRPr="00C968A1">
        <w:rPr>
          <w:spacing w:val="-1"/>
          <w:sz w:val="28"/>
          <w:szCs w:val="28"/>
        </w:rPr>
        <w:t>которых</w:t>
      </w:r>
      <w:r w:rsidRPr="00C968A1">
        <w:rPr>
          <w:spacing w:val="55"/>
          <w:sz w:val="28"/>
          <w:szCs w:val="28"/>
        </w:rPr>
        <w:t xml:space="preserve"> </w:t>
      </w:r>
      <w:r w:rsidRPr="00C968A1">
        <w:rPr>
          <w:spacing w:val="-1"/>
          <w:sz w:val="28"/>
          <w:szCs w:val="28"/>
        </w:rPr>
        <w:t>показатели</w:t>
      </w:r>
      <w:r w:rsidRPr="00C968A1">
        <w:rPr>
          <w:spacing w:val="4"/>
          <w:sz w:val="28"/>
          <w:szCs w:val="28"/>
        </w:rPr>
        <w:t xml:space="preserve"> </w:t>
      </w:r>
      <w:r w:rsidRPr="00C968A1">
        <w:rPr>
          <w:sz w:val="28"/>
          <w:szCs w:val="28"/>
        </w:rPr>
        <w:t>их</w:t>
      </w:r>
      <w:r w:rsidRPr="00C968A1">
        <w:rPr>
          <w:spacing w:val="8"/>
          <w:sz w:val="28"/>
          <w:szCs w:val="28"/>
        </w:rPr>
        <w:t xml:space="preserve"> </w:t>
      </w:r>
      <w:r w:rsidRPr="00C968A1">
        <w:rPr>
          <w:spacing w:val="-1"/>
          <w:sz w:val="28"/>
          <w:szCs w:val="28"/>
        </w:rPr>
        <w:t>транспортно</w:t>
      </w:r>
      <w:r w:rsidR="008A7ED8">
        <w:rPr>
          <w:spacing w:val="-1"/>
          <w:sz w:val="28"/>
          <w:szCs w:val="28"/>
        </w:rPr>
        <w:t>–</w:t>
      </w:r>
      <w:r w:rsidRPr="00C968A1">
        <w:rPr>
          <w:spacing w:val="-1"/>
          <w:sz w:val="28"/>
          <w:szCs w:val="28"/>
        </w:rPr>
        <w:t>эксплуатационного</w:t>
      </w:r>
      <w:r w:rsidRPr="00023EE3">
        <w:rPr>
          <w:spacing w:val="-1"/>
          <w:sz w:val="28"/>
          <w:szCs w:val="28"/>
        </w:rPr>
        <w:t xml:space="preserve"> </w:t>
      </w:r>
      <w:r w:rsidRPr="00C968A1">
        <w:rPr>
          <w:spacing w:val="-1"/>
          <w:sz w:val="28"/>
          <w:szCs w:val="28"/>
        </w:rPr>
        <w:t>состояния</w:t>
      </w:r>
      <w:r w:rsidRPr="00023EE3">
        <w:rPr>
          <w:spacing w:val="-1"/>
          <w:sz w:val="28"/>
          <w:szCs w:val="28"/>
        </w:rPr>
        <w:t xml:space="preserve"> </w:t>
      </w:r>
      <w:r w:rsidRPr="00C968A1">
        <w:rPr>
          <w:spacing w:val="-1"/>
          <w:sz w:val="28"/>
          <w:szCs w:val="28"/>
        </w:rPr>
        <w:t>соответствуют</w:t>
      </w:r>
      <w:r w:rsidRPr="00023EE3">
        <w:rPr>
          <w:spacing w:val="-1"/>
          <w:sz w:val="28"/>
          <w:szCs w:val="28"/>
        </w:rPr>
        <w:t xml:space="preserve"> </w:t>
      </w:r>
      <w:r w:rsidRPr="00C968A1">
        <w:rPr>
          <w:spacing w:val="-1"/>
          <w:sz w:val="28"/>
          <w:szCs w:val="28"/>
        </w:rPr>
        <w:t>категории</w:t>
      </w:r>
      <w:r w:rsidRPr="00023EE3">
        <w:rPr>
          <w:spacing w:val="-1"/>
          <w:sz w:val="28"/>
          <w:szCs w:val="28"/>
        </w:rPr>
        <w:t xml:space="preserve"> </w:t>
      </w:r>
      <w:r w:rsidRPr="00C968A1">
        <w:rPr>
          <w:spacing w:val="-1"/>
          <w:sz w:val="28"/>
          <w:szCs w:val="28"/>
        </w:rPr>
        <w:t>дороги.</w:t>
      </w:r>
    </w:p>
    <w:p w14:paraId="34FD8EE4" w14:textId="77777777" w:rsidR="00D230C9" w:rsidRPr="00C968A1" w:rsidRDefault="00D230C9" w:rsidP="00A57CA5">
      <w:pPr>
        <w:pStyle w:val="af6"/>
        <w:numPr>
          <w:ilvl w:val="0"/>
          <w:numId w:val="34"/>
        </w:numPr>
        <w:tabs>
          <w:tab w:val="left" w:pos="1168"/>
        </w:tabs>
        <w:autoSpaceDE/>
        <w:autoSpaceDN/>
        <w:adjustRightInd/>
        <w:spacing w:before="0" w:after="0"/>
        <w:ind w:left="1134" w:right="105" w:hanging="283"/>
        <w:jc w:val="both"/>
        <w:rPr>
          <w:sz w:val="28"/>
          <w:szCs w:val="28"/>
        </w:rPr>
      </w:pPr>
      <w:r w:rsidRPr="00C968A1">
        <w:rPr>
          <w:spacing w:val="-1"/>
          <w:sz w:val="28"/>
          <w:szCs w:val="28"/>
        </w:rPr>
        <w:t>мероприятия по строительству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уровню.    Необходимость    и    очередность строительства автомобильных дорог на территориях нового промышленного и жилищного</w:t>
      </w:r>
      <w:r w:rsidRPr="00C968A1">
        <w:rPr>
          <w:spacing w:val="1"/>
          <w:sz w:val="28"/>
          <w:szCs w:val="28"/>
        </w:rPr>
        <w:t xml:space="preserve"> </w:t>
      </w:r>
      <w:r w:rsidRPr="00C968A1">
        <w:rPr>
          <w:spacing w:val="-1"/>
          <w:sz w:val="28"/>
          <w:szCs w:val="28"/>
        </w:rPr>
        <w:t>строительства</w:t>
      </w:r>
      <w:r w:rsidRPr="00C968A1">
        <w:rPr>
          <w:sz w:val="28"/>
          <w:szCs w:val="28"/>
        </w:rPr>
        <w:t xml:space="preserve"> </w:t>
      </w:r>
      <w:r w:rsidRPr="00C968A1">
        <w:rPr>
          <w:spacing w:val="-1"/>
          <w:sz w:val="28"/>
          <w:szCs w:val="28"/>
        </w:rPr>
        <w:t>определяется</w:t>
      </w:r>
      <w:r w:rsidRPr="00C968A1">
        <w:rPr>
          <w:sz w:val="28"/>
          <w:szCs w:val="28"/>
        </w:rPr>
        <w:t xml:space="preserve"> и </w:t>
      </w:r>
      <w:r w:rsidRPr="00C968A1">
        <w:rPr>
          <w:spacing w:val="-1"/>
          <w:sz w:val="28"/>
          <w:szCs w:val="28"/>
        </w:rPr>
        <w:t>осуществляется</w:t>
      </w:r>
      <w:r w:rsidRPr="00C968A1">
        <w:rPr>
          <w:spacing w:val="-2"/>
          <w:sz w:val="28"/>
          <w:szCs w:val="28"/>
        </w:rPr>
        <w:t xml:space="preserve"> </w:t>
      </w:r>
      <w:r w:rsidRPr="00C968A1">
        <w:rPr>
          <w:spacing w:val="-1"/>
          <w:sz w:val="28"/>
          <w:szCs w:val="28"/>
        </w:rPr>
        <w:t>застройщиком.</w:t>
      </w:r>
    </w:p>
    <w:p w14:paraId="7E5F95F1" w14:textId="26519C20" w:rsidR="00D230C9" w:rsidRPr="008A203F" w:rsidRDefault="00D230C9" w:rsidP="00A57CA5">
      <w:pPr>
        <w:pStyle w:val="af6"/>
        <w:numPr>
          <w:ilvl w:val="0"/>
          <w:numId w:val="34"/>
        </w:numPr>
        <w:tabs>
          <w:tab w:val="left" w:pos="1168"/>
        </w:tabs>
        <w:autoSpaceDE/>
        <w:autoSpaceDN/>
        <w:adjustRightInd/>
        <w:spacing w:before="0" w:after="0"/>
        <w:ind w:left="1134" w:right="105" w:hanging="283"/>
        <w:jc w:val="both"/>
        <w:rPr>
          <w:sz w:val="28"/>
          <w:szCs w:val="28"/>
        </w:rPr>
      </w:pPr>
      <w:r w:rsidRPr="00C968A1">
        <w:rPr>
          <w:spacing w:val="-1"/>
          <w:sz w:val="28"/>
          <w:szCs w:val="28"/>
        </w:rPr>
        <w:t>мероприятия</w:t>
      </w:r>
      <w:r w:rsidRPr="00C968A1">
        <w:rPr>
          <w:spacing w:val="53"/>
          <w:sz w:val="28"/>
          <w:szCs w:val="28"/>
        </w:rPr>
        <w:t xml:space="preserve"> </w:t>
      </w:r>
      <w:r w:rsidRPr="00C968A1">
        <w:rPr>
          <w:spacing w:val="-1"/>
          <w:sz w:val="28"/>
          <w:szCs w:val="28"/>
        </w:rPr>
        <w:t>по</w:t>
      </w:r>
      <w:r w:rsidRPr="00C968A1">
        <w:rPr>
          <w:spacing w:val="55"/>
          <w:sz w:val="28"/>
          <w:szCs w:val="28"/>
        </w:rPr>
        <w:t xml:space="preserve"> </w:t>
      </w:r>
      <w:r w:rsidRPr="00C968A1">
        <w:rPr>
          <w:spacing w:val="-1"/>
          <w:sz w:val="28"/>
          <w:szCs w:val="28"/>
        </w:rPr>
        <w:t>паспортизации</w:t>
      </w:r>
      <w:r w:rsidRPr="00C968A1">
        <w:rPr>
          <w:spacing w:val="53"/>
          <w:sz w:val="28"/>
          <w:szCs w:val="28"/>
        </w:rPr>
        <w:t xml:space="preserve"> </w:t>
      </w:r>
      <w:r w:rsidRPr="00C968A1">
        <w:rPr>
          <w:spacing w:val="-1"/>
          <w:sz w:val="28"/>
          <w:szCs w:val="28"/>
        </w:rPr>
        <w:t>бесхозяйных</w:t>
      </w:r>
      <w:r w:rsidRPr="00C968A1">
        <w:rPr>
          <w:spacing w:val="55"/>
          <w:sz w:val="28"/>
          <w:szCs w:val="28"/>
        </w:rPr>
        <w:t xml:space="preserve"> </w:t>
      </w:r>
      <w:r w:rsidRPr="00C968A1">
        <w:rPr>
          <w:spacing w:val="-1"/>
          <w:sz w:val="28"/>
          <w:szCs w:val="28"/>
        </w:rPr>
        <w:t>участков</w:t>
      </w:r>
      <w:r w:rsidRPr="00C968A1">
        <w:rPr>
          <w:spacing w:val="51"/>
          <w:sz w:val="28"/>
          <w:szCs w:val="28"/>
        </w:rPr>
        <w:t xml:space="preserve"> </w:t>
      </w:r>
      <w:r w:rsidRPr="00C968A1">
        <w:rPr>
          <w:spacing w:val="-1"/>
          <w:sz w:val="28"/>
          <w:szCs w:val="28"/>
        </w:rPr>
        <w:t>дорог,</w:t>
      </w:r>
      <w:r w:rsidRPr="00C968A1">
        <w:rPr>
          <w:spacing w:val="45"/>
          <w:sz w:val="28"/>
          <w:szCs w:val="28"/>
        </w:rPr>
        <w:t xml:space="preserve"> </w:t>
      </w:r>
      <w:r w:rsidRPr="00C968A1">
        <w:rPr>
          <w:spacing w:val="-1"/>
          <w:sz w:val="28"/>
          <w:szCs w:val="28"/>
        </w:rPr>
        <w:t>находящихся</w:t>
      </w:r>
      <w:r w:rsidRPr="00C968A1">
        <w:rPr>
          <w:spacing w:val="2"/>
          <w:sz w:val="28"/>
          <w:szCs w:val="28"/>
        </w:rPr>
        <w:t xml:space="preserve"> </w:t>
      </w:r>
      <w:r w:rsidRPr="00C968A1">
        <w:rPr>
          <w:sz w:val="28"/>
          <w:szCs w:val="28"/>
        </w:rPr>
        <w:t>на</w:t>
      </w:r>
      <w:r w:rsidRPr="00C968A1">
        <w:rPr>
          <w:spacing w:val="5"/>
          <w:sz w:val="28"/>
          <w:szCs w:val="28"/>
        </w:rPr>
        <w:t xml:space="preserve"> </w:t>
      </w:r>
      <w:r w:rsidRPr="00C968A1">
        <w:rPr>
          <w:spacing w:val="-1"/>
          <w:sz w:val="28"/>
          <w:szCs w:val="28"/>
        </w:rPr>
        <w:t>территории</w:t>
      </w:r>
      <w:r w:rsidR="005979D8">
        <w:rPr>
          <w:spacing w:val="-1"/>
          <w:sz w:val="28"/>
          <w:szCs w:val="28"/>
        </w:rPr>
        <w:t xml:space="preserve"> Назаровского</w:t>
      </w:r>
      <w:r w:rsidR="009B52B1">
        <w:rPr>
          <w:spacing w:val="-1"/>
          <w:sz w:val="28"/>
          <w:szCs w:val="28"/>
        </w:rPr>
        <w:t xml:space="preserve"> района.</w:t>
      </w:r>
      <w:r w:rsidRPr="00C968A1">
        <w:rPr>
          <w:spacing w:val="1"/>
          <w:sz w:val="28"/>
          <w:szCs w:val="28"/>
        </w:rPr>
        <w:t xml:space="preserve"> </w:t>
      </w:r>
    </w:p>
    <w:p w14:paraId="34084BF1" w14:textId="77777777" w:rsidR="008A203F" w:rsidRPr="00C968A1" w:rsidRDefault="008A203F" w:rsidP="008A203F">
      <w:pPr>
        <w:pStyle w:val="af6"/>
        <w:tabs>
          <w:tab w:val="left" w:pos="1168"/>
        </w:tabs>
        <w:autoSpaceDE/>
        <w:autoSpaceDN/>
        <w:adjustRightInd/>
        <w:spacing w:before="0" w:after="0"/>
        <w:ind w:left="1134" w:right="105" w:firstLine="0"/>
        <w:jc w:val="both"/>
        <w:rPr>
          <w:sz w:val="28"/>
          <w:szCs w:val="28"/>
        </w:rPr>
      </w:pPr>
    </w:p>
    <w:p w14:paraId="3D562D19" w14:textId="77777777" w:rsidR="002E29C4" w:rsidRPr="00C968A1" w:rsidRDefault="002E29C4" w:rsidP="00A57CA5">
      <w:pPr>
        <w:pStyle w:val="s1"/>
        <w:numPr>
          <w:ilvl w:val="0"/>
          <w:numId w:val="42"/>
        </w:numPr>
        <w:tabs>
          <w:tab w:val="left" w:pos="1985"/>
        </w:tabs>
        <w:spacing w:before="0" w:beforeAutospacing="0" w:after="0" w:afterAutospacing="0"/>
        <w:ind w:left="0" w:right="-32" w:firstLine="1134"/>
        <w:jc w:val="both"/>
        <w:outlineLvl w:val="1"/>
        <w:rPr>
          <w:b/>
          <w:sz w:val="28"/>
          <w:szCs w:val="28"/>
        </w:rPr>
      </w:pPr>
      <w:bookmarkStart w:id="57" w:name="_Toc55162217"/>
      <w:r w:rsidRPr="00C968A1">
        <w:rPr>
          <w:b/>
          <w:sz w:val="28"/>
          <w:szCs w:val="28"/>
        </w:rPr>
        <w:t>Мероприятия по расстановке работающих в автоматическом режиме средств фото</w:t>
      </w:r>
      <w:r w:rsidR="00793D9D">
        <w:rPr>
          <w:b/>
          <w:sz w:val="28"/>
          <w:szCs w:val="28"/>
        </w:rPr>
        <w:t xml:space="preserve"> </w:t>
      </w:r>
      <w:r w:rsidRPr="00C968A1">
        <w:rPr>
          <w:b/>
          <w:sz w:val="28"/>
          <w:szCs w:val="28"/>
        </w:rPr>
        <w:t xml:space="preserve">и </w:t>
      </w:r>
      <w:proofErr w:type="spellStart"/>
      <w:r w:rsidRPr="00C968A1">
        <w:rPr>
          <w:b/>
          <w:sz w:val="28"/>
          <w:szCs w:val="28"/>
        </w:rPr>
        <w:t>видеофиксации</w:t>
      </w:r>
      <w:proofErr w:type="spellEnd"/>
      <w:r w:rsidRPr="00C968A1">
        <w:rPr>
          <w:b/>
          <w:sz w:val="28"/>
          <w:szCs w:val="28"/>
        </w:rPr>
        <w:t xml:space="preserve"> нарушений правил дорожного движения</w:t>
      </w:r>
      <w:bookmarkEnd w:id="57"/>
    </w:p>
    <w:p w14:paraId="2E0CFC0A" w14:textId="1E2EE609" w:rsidR="00D230C9" w:rsidRPr="00C968A1" w:rsidRDefault="00D230C9" w:rsidP="00E20836">
      <w:pPr>
        <w:spacing w:after="0"/>
        <w:ind w:firstLine="709"/>
        <w:jc w:val="both"/>
        <w:rPr>
          <w:color w:val="000000"/>
          <w:sz w:val="28"/>
          <w:szCs w:val="28"/>
        </w:rPr>
      </w:pPr>
      <w:r w:rsidRPr="00C968A1">
        <w:rPr>
          <w:color w:val="000000"/>
          <w:sz w:val="28"/>
          <w:szCs w:val="28"/>
        </w:rPr>
        <w:t>В соответствии с примечанием к п. 43 Административного регламента МВД России исполнения государственной функции по контролю и надзору за соблюдением участниками дорожного движения требований в области обеспечения безопасности дорожного движения (утверждён Приказом МВД России от 02.03.2009 № 185) в целях обеспечения контроля за дорожным движением в аварийно</w:t>
      </w:r>
      <w:r w:rsidR="008A7ED8">
        <w:rPr>
          <w:color w:val="000000"/>
          <w:sz w:val="28"/>
          <w:szCs w:val="28"/>
        </w:rPr>
        <w:t>–</w:t>
      </w:r>
      <w:r w:rsidRPr="00C968A1">
        <w:rPr>
          <w:color w:val="000000"/>
          <w:sz w:val="28"/>
          <w:szCs w:val="28"/>
        </w:rPr>
        <w:t>опасных местах, а также в случаях осуществления контроля за дорожным движением с использованием средств фото</w:t>
      </w:r>
      <w:r w:rsidR="008A7ED8">
        <w:rPr>
          <w:color w:val="000000"/>
          <w:sz w:val="28"/>
          <w:szCs w:val="28"/>
        </w:rPr>
        <w:t>–</w:t>
      </w:r>
      <w:r w:rsidRPr="00C968A1">
        <w:rPr>
          <w:color w:val="000000"/>
          <w:sz w:val="28"/>
          <w:szCs w:val="28"/>
        </w:rPr>
        <w:t xml:space="preserve">, </w:t>
      </w:r>
      <w:proofErr w:type="spellStart"/>
      <w:r w:rsidRPr="00C968A1">
        <w:rPr>
          <w:color w:val="000000"/>
          <w:sz w:val="28"/>
          <w:szCs w:val="28"/>
        </w:rPr>
        <w:t>видеофиксации</w:t>
      </w:r>
      <w:proofErr w:type="spellEnd"/>
      <w:r w:rsidRPr="00C968A1">
        <w:rPr>
          <w:color w:val="000000"/>
          <w:sz w:val="28"/>
          <w:szCs w:val="28"/>
        </w:rPr>
        <w:t xml:space="preserve"> нарушений правил дорожного движения патрульный автомобиль может размещаться в местах с видимостью, ограниченной </w:t>
      </w:r>
      <w:r w:rsidRPr="00C968A1">
        <w:rPr>
          <w:color w:val="000000"/>
          <w:sz w:val="28"/>
          <w:szCs w:val="28"/>
        </w:rPr>
        <w:lastRenderedPageBreak/>
        <w:t>естественными переломами рельефа местности, поворотами дороги, а также элементами обустройства улично</w:t>
      </w:r>
      <w:r w:rsidR="008A7ED8">
        <w:rPr>
          <w:color w:val="000000"/>
          <w:sz w:val="28"/>
          <w:szCs w:val="28"/>
        </w:rPr>
        <w:t>–</w:t>
      </w:r>
      <w:r w:rsidRPr="00C968A1">
        <w:rPr>
          <w:color w:val="000000"/>
          <w:sz w:val="28"/>
          <w:szCs w:val="28"/>
        </w:rPr>
        <w:t xml:space="preserve">дорожной сети. </w:t>
      </w:r>
    </w:p>
    <w:p w14:paraId="432DCAF3" w14:textId="722AF45E" w:rsidR="00D230C9" w:rsidRPr="00C968A1" w:rsidRDefault="00D230C9" w:rsidP="00E20836">
      <w:pPr>
        <w:spacing w:after="0"/>
        <w:ind w:firstLine="709"/>
        <w:jc w:val="both"/>
        <w:rPr>
          <w:color w:val="000000"/>
          <w:sz w:val="28"/>
          <w:szCs w:val="28"/>
        </w:rPr>
      </w:pPr>
      <w:r w:rsidRPr="00C968A1">
        <w:rPr>
          <w:color w:val="000000"/>
          <w:sz w:val="28"/>
          <w:szCs w:val="28"/>
        </w:rPr>
        <w:t xml:space="preserve">Как следует из </w:t>
      </w:r>
      <w:proofErr w:type="spellStart"/>
      <w:r w:rsidRPr="00C968A1">
        <w:rPr>
          <w:color w:val="000000"/>
          <w:sz w:val="28"/>
          <w:szCs w:val="28"/>
        </w:rPr>
        <w:t>п.п</w:t>
      </w:r>
      <w:proofErr w:type="spellEnd"/>
      <w:r w:rsidRPr="00C968A1">
        <w:rPr>
          <w:color w:val="000000"/>
          <w:sz w:val="28"/>
          <w:szCs w:val="28"/>
        </w:rPr>
        <w:t>. 55</w:t>
      </w:r>
      <w:r w:rsidR="008A7ED8">
        <w:rPr>
          <w:color w:val="000000"/>
          <w:sz w:val="28"/>
          <w:szCs w:val="28"/>
        </w:rPr>
        <w:t>–</w:t>
      </w:r>
      <w:r w:rsidRPr="00C968A1">
        <w:rPr>
          <w:color w:val="000000"/>
          <w:sz w:val="28"/>
          <w:szCs w:val="28"/>
        </w:rPr>
        <w:t xml:space="preserve">57 указанного Административного регламента, основанием для осуществления контроля за дорожным движением с использованием специальных технических средств, работающих в автоматическом режиме и имеющих функции фото— и киносъемки, видеозаписи, или средствами фото— и киносъемки, видеозаписи (далее — средства автоматической фиксации), является решение органа управления о применении таких технических средств. </w:t>
      </w:r>
    </w:p>
    <w:p w14:paraId="4ECF9269" w14:textId="5F383EAF" w:rsidR="00D230C9" w:rsidRPr="00C968A1" w:rsidRDefault="00D230C9" w:rsidP="00E20836">
      <w:pPr>
        <w:spacing w:after="0"/>
        <w:ind w:firstLine="709"/>
        <w:jc w:val="both"/>
        <w:rPr>
          <w:color w:val="000000"/>
          <w:sz w:val="28"/>
          <w:szCs w:val="28"/>
        </w:rPr>
      </w:pPr>
      <w:r w:rsidRPr="00C968A1">
        <w:rPr>
          <w:color w:val="000000"/>
          <w:sz w:val="28"/>
          <w:szCs w:val="28"/>
        </w:rPr>
        <w:t>При контроле за дорожным движением могут использоваться: стационарные средства автоматической фиксации, размещаемые на конструкциях дорожно</w:t>
      </w:r>
      <w:r w:rsidR="008A7ED8">
        <w:rPr>
          <w:color w:val="000000"/>
          <w:sz w:val="28"/>
          <w:szCs w:val="28"/>
        </w:rPr>
        <w:t>–</w:t>
      </w:r>
      <w:r w:rsidRPr="00C968A1">
        <w:rPr>
          <w:color w:val="000000"/>
          <w:sz w:val="28"/>
          <w:szCs w:val="28"/>
        </w:rPr>
        <w:t xml:space="preserve">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 </w:t>
      </w:r>
    </w:p>
    <w:p w14:paraId="0C30A096" w14:textId="77777777" w:rsidR="00D230C9" w:rsidRPr="00C968A1" w:rsidRDefault="00D230C9" w:rsidP="00E20836">
      <w:pPr>
        <w:spacing w:after="0"/>
        <w:ind w:firstLine="709"/>
        <w:jc w:val="both"/>
        <w:rPr>
          <w:color w:val="000000"/>
          <w:sz w:val="28"/>
          <w:szCs w:val="28"/>
        </w:rPr>
      </w:pPr>
      <w:r w:rsidRPr="00C968A1">
        <w:rPr>
          <w:color w:val="000000"/>
          <w:sz w:val="28"/>
          <w:szCs w:val="28"/>
        </w:rPr>
        <w:t xml:space="preserve">Места установки и режим работы стационарных средств автоматической фиксации определяются дислокацией, утверждаемой руководителем органа управления. Места и время применения мобильных средств автоматической фиксации определяются решением руководителя подразделения о порядке несения службы сотрудником. </w:t>
      </w:r>
    </w:p>
    <w:p w14:paraId="408D572F" w14:textId="77777777" w:rsidR="00D230C9" w:rsidRPr="00C968A1" w:rsidRDefault="00D230C9" w:rsidP="00E20836">
      <w:pPr>
        <w:spacing w:after="0"/>
        <w:ind w:firstLine="709"/>
        <w:jc w:val="both"/>
        <w:rPr>
          <w:color w:val="000000"/>
          <w:sz w:val="28"/>
          <w:szCs w:val="28"/>
        </w:rPr>
      </w:pPr>
      <w:r w:rsidRPr="00C968A1">
        <w:rPr>
          <w:color w:val="000000"/>
          <w:sz w:val="28"/>
          <w:szCs w:val="28"/>
        </w:rPr>
        <w:t xml:space="preserve">Правилами дорожного движения не предусмотрены дорожные знаки, которыми обозначаются места размещения средств автоматической фиксации. Действующее законодательство не устанавливает обязанности органов, осуществляющих контроль в сфере дорожного движения, по уведомлению водителей о местах размещения средств автоматической фиксации. </w:t>
      </w:r>
    </w:p>
    <w:p w14:paraId="095684DD" w14:textId="77777777" w:rsidR="00D230C9" w:rsidRPr="00C968A1" w:rsidRDefault="00D230C9" w:rsidP="00E20836">
      <w:pPr>
        <w:spacing w:after="0"/>
        <w:ind w:firstLine="709"/>
        <w:jc w:val="both"/>
        <w:rPr>
          <w:color w:val="000000"/>
          <w:sz w:val="28"/>
          <w:szCs w:val="28"/>
        </w:rPr>
      </w:pPr>
      <w:r w:rsidRPr="00C968A1">
        <w:rPr>
          <w:color w:val="000000"/>
          <w:sz w:val="28"/>
          <w:szCs w:val="28"/>
        </w:rPr>
        <w:t>Что касается предупреждения водителей о данных приборах то ГИБДД обязано оповестить через СМИ водителей о получении таких комплексов и использовании их в своей работе. При этом должны быть разъяснены основные положения их технического устройства и изложены принципы их работы. Органы ГИБДД систематически должны информировать общественность о количестве выявленных с помощью данных средств фиксации нарушений Правил дорожного движения.</w:t>
      </w:r>
    </w:p>
    <w:p w14:paraId="5733BD25" w14:textId="44D5A6FC" w:rsidR="00B910B1" w:rsidRDefault="00D230C9" w:rsidP="00E20836">
      <w:pPr>
        <w:spacing w:after="0"/>
        <w:ind w:firstLine="709"/>
        <w:jc w:val="both"/>
        <w:rPr>
          <w:spacing w:val="-1"/>
          <w:sz w:val="28"/>
          <w:szCs w:val="28"/>
        </w:rPr>
      </w:pPr>
      <w:r w:rsidRPr="00C968A1">
        <w:rPr>
          <w:spacing w:val="-1"/>
          <w:sz w:val="28"/>
          <w:szCs w:val="28"/>
        </w:rPr>
        <w:t>Так</w:t>
      </w:r>
      <w:r w:rsidRPr="00C968A1">
        <w:rPr>
          <w:spacing w:val="30"/>
          <w:sz w:val="28"/>
          <w:szCs w:val="28"/>
        </w:rPr>
        <w:t xml:space="preserve"> </w:t>
      </w:r>
      <w:r w:rsidRPr="00C968A1">
        <w:rPr>
          <w:sz w:val="28"/>
          <w:szCs w:val="28"/>
        </w:rPr>
        <w:t>как</w:t>
      </w:r>
      <w:r w:rsidRPr="00C968A1">
        <w:rPr>
          <w:spacing w:val="31"/>
          <w:sz w:val="28"/>
          <w:szCs w:val="28"/>
        </w:rPr>
        <w:t xml:space="preserve"> </w:t>
      </w:r>
      <w:r w:rsidRPr="00085C39">
        <w:rPr>
          <w:spacing w:val="-1"/>
          <w:sz w:val="28"/>
          <w:szCs w:val="28"/>
        </w:rPr>
        <w:t>значительное</w:t>
      </w:r>
      <w:r w:rsidRPr="00085C39">
        <w:rPr>
          <w:spacing w:val="29"/>
          <w:sz w:val="28"/>
          <w:szCs w:val="28"/>
        </w:rPr>
        <w:t xml:space="preserve"> </w:t>
      </w:r>
      <w:r w:rsidRPr="00085C39">
        <w:rPr>
          <w:spacing w:val="-1"/>
          <w:sz w:val="28"/>
          <w:szCs w:val="28"/>
        </w:rPr>
        <w:t>количество</w:t>
      </w:r>
      <w:r w:rsidRPr="00085C39">
        <w:rPr>
          <w:spacing w:val="30"/>
          <w:sz w:val="28"/>
          <w:szCs w:val="28"/>
        </w:rPr>
        <w:t xml:space="preserve"> </w:t>
      </w:r>
      <w:r w:rsidRPr="00085C39">
        <w:rPr>
          <w:sz w:val="28"/>
          <w:szCs w:val="28"/>
        </w:rPr>
        <w:t>ДТП</w:t>
      </w:r>
      <w:r w:rsidRPr="00085C39">
        <w:rPr>
          <w:spacing w:val="28"/>
          <w:sz w:val="28"/>
          <w:szCs w:val="28"/>
        </w:rPr>
        <w:t xml:space="preserve"> </w:t>
      </w:r>
      <w:r w:rsidRPr="00085C39">
        <w:rPr>
          <w:spacing w:val="-1"/>
          <w:sz w:val="28"/>
          <w:szCs w:val="28"/>
        </w:rPr>
        <w:t>происходит</w:t>
      </w:r>
      <w:r w:rsidRPr="00085C39">
        <w:rPr>
          <w:spacing w:val="29"/>
          <w:sz w:val="28"/>
          <w:szCs w:val="28"/>
        </w:rPr>
        <w:t xml:space="preserve"> </w:t>
      </w:r>
      <w:r w:rsidRPr="00085C39">
        <w:rPr>
          <w:sz w:val="28"/>
          <w:szCs w:val="28"/>
        </w:rPr>
        <w:t>на</w:t>
      </w:r>
      <w:r w:rsidRPr="00085C39">
        <w:rPr>
          <w:spacing w:val="29"/>
          <w:sz w:val="28"/>
          <w:szCs w:val="28"/>
        </w:rPr>
        <w:t xml:space="preserve"> </w:t>
      </w:r>
      <w:r w:rsidRPr="00085C39">
        <w:rPr>
          <w:spacing w:val="-1"/>
          <w:sz w:val="28"/>
          <w:szCs w:val="28"/>
        </w:rPr>
        <w:t>дорогах</w:t>
      </w:r>
      <w:r w:rsidRPr="00085C39">
        <w:rPr>
          <w:spacing w:val="25"/>
          <w:sz w:val="28"/>
          <w:szCs w:val="28"/>
        </w:rPr>
        <w:t xml:space="preserve"> </w:t>
      </w:r>
      <w:r w:rsidRPr="00085C39">
        <w:rPr>
          <w:spacing w:val="-1"/>
          <w:sz w:val="28"/>
          <w:szCs w:val="28"/>
        </w:rPr>
        <w:t>межрегионального</w:t>
      </w:r>
      <w:r w:rsidRPr="00085C39">
        <w:rPr>
          <w:spacing w:val="14"/>
          <w:sz w:val="28"/>
          <w:szCs w:val="28"/>
        </w:rPr>
        <w:t xml:space="preserve"> </w:t>
      </w:r>
      <w:r w:rsidRPr="00085C39">
        <w:rPr>
          <w:sz w:val="28"/>
          <w:szCs w:val="28"/>
        </w:rPr>
        <w:t>значения,</w:t>
      </w:r>
      <w:r w:rsidRPr="00085C39">
        <w:rPr>
          <w:spacing w:val="12"/>
          <w:sz w:val="28"/>
          <w:szCs w:val="28"/>
        </w:rPr>
        <w:t xml:space="preserve"> </w:t>
      </w:r>
      <w:r w:rsidRPr="00085C39">
        <w:rPr>
          <w:spacing w:val="-2"/>
          <w:sz w:val="28"/>
          <w:szCs w:val="28"/>
        </w:rPr>
        <w:t>то</w:t>
      </w:r>
      <w:r w:rsidRPr="00085C39">
        <w:rPr>
          <w:spacing w:val="14"/>
          <w:sz w:val="28"/>
          <w:szCs w:val="28"/>
        </w:rPr>
        <w:t xml:space="preserve"> </w:t>
      </w:r>
      <w:r w:rsidRPr="00085C39">
        <w:rPr>
          <w:spacing w:val="-1"/>
          <w:sz w:val="28"/>
          <w:szCs w:val="28"/>
        </w:rPr>
        <w:t>нет необходимости</w:t>
      </w:r>
      <w:r w:rsidRPr="00085C39">
        <w:rPr>
          <w:spacing w:val="13"/>
          <w:sz w:val="28"/>
          <w:szCs w:val="28"/>
        </w:rPr>
        <w:t xml:space="preserve"> </w:t>
      </w:r>
      <w:r w:rsidRPr="00085C39">
        <w:rPr>
          <w:spacing w:val="-1"/>
          <w:sz w:val="28"/>
          <w:szCs w:val="28"/>
        </w:rPr>
        <w:t>установки</w:t>
      </w:r>
      <w:r w:rsidRPr="00085C39">
        <w:rPr>
          <w:spacing w:val="27"/>
          <w:sz w:val="28"/>
          <w:szCs w:val="28"/>
        </w:rPr>
        <w:t xml:space="preserve"> </w:t>
      </w:r>
      <w:r w:rsidRPr="00085C39">
        <w:rPr>
          <w:spacing w:val="-1"/>
          <w:sz w:val="28"/>
          <w:szCs w:val="28"/>
        </w:rPr>
        <w:t>камер</w:t>
      </w:r>
      <w:r w:rsidRPr="00085C39">
        <w:rPr>
          <w:spacing w:val="1"/>
          <w:sz w:val="28"/>
          <w:szCs w:val="28"/>
        </w:rPr>
        <w:t xml:space="preserve"> </w:t>
      </w:r>
      <w:r w:rsidRPr="00085C39">
        <w:rPr>
          <w:sz w:val="28"/>
          <w:szCs w:val="28"/>
        </w:rPr>
        <w:t>с</w:t>
      </w:r>
      <w:r w:rsidRPr="00085C39">
        <w:rPr>
          <w:spacing w:val="-1"/>
          <w:sz w:val="28"/>
          <w:szCs w:val="28"/>
        </w:rPr>
        <w:t xml:space="preserve"> целью контроля</w:t>
      </w:r>
      <w:r w:rsidRPr="00085C39">
        <w:rPr>
          <w:sz w:val="28"/>
          <w:szCs w:val="28"/>
        </w:rPr>
        <w:t xml:space="preserve"> за</w:t>
      </w:r>
      <w:r w:rsidRPr="00085C39">
        <w:rPr>
          <w:spacing w:val="-1"/>
          <w:sz w:val="28"/>
          <w:szCs w:val="28"/>
        </w:rPr>
        <w:t xml:space="preserve"> скоростью движения</w:t>
      </w:r>
      <w:r w:rsidRPr="00085C39">
        <w:rPr>
          <w:sz w:val="28"/>
          <w:szCs w:val="28"/>
        </w:rPr>
        <w:t xml:space="preserve"> </w:t>
      </w:r>
      <w:r w:rsidR="00735974">
        <w:rPr>
          <w:spacing w:val="-1"/>
          <w:sz w:val="28"/>
          <w:szCs w:val="28"/>
        </w:rPr>
        <w:t xml:space="preserve">ТС </w:t>
      </w:r>
      <w:r w:rsidRPr="00085C39">
        <w:rPr>
          <w:spacing w:val="-1"/>
          <w:sz w:val="28"/>
          <w:szCs w:val="28"/>
        </w:rPr>
        <w:t>на территории района.</w:t>
      </w:r>
    </w:p>
    <w:p w14:paraId="76EC0A62" w14:textId="77777777" w:rsidR="00357A49" w:rsidRDefault="00357A49" w:rsidP="00E20836">
      <w:pPr>
        <w:spacing w:after="0"/>
        <w:ind w:firstLine="709"/>
        <w:jc w:val="both"/>
        <w:rPr>
          <w:spacing w:val="-1"/>
          <w:sz w:val="28"/>
          <w:szCs w:val="28"/>
        </w:rPr>
      </w:pPr>
    </w:p>
    <w:p w14:paraId="5857388D" w14:textId="77777777" w:rsidR="00357A49" w:rsidRDefault="00357A49" w:rsidP="00E20836">
      <w:pPr>
        <w:spacing w:after="0"/>
        <w:ind w:firstLine="709"/>
        <w:jc w:val="both"/>
        <w:rPr>
          <w:spacing w:val="-1"/>
          <w:sz w:val="28"/>
          <w:szCs w:val="28"/>
        </w:rPr>
        <w:sectPr w:rsidR="00357A49" w:rsidSect="00D418CC">
          <w:pgSz w:w="11910" w:h="16840"/>
          <w:pgMar w:top="1276" w:right="853" w:bottom="851" w:left="1701" w:header="397" w:footer="1033" w:gutter="0"/>
          <w:cols w:space="720"/>
          <w:docGrid w:linePitch="326"/>
        </w:sectPr>
      </w:pPr>
    </w:p>
    <w:p w14:paraId="2521693E" w14:textId="5373FB7F" w:rsidR="00DA078D" w:rsidRDefault="00DA078D" w:rsidP="00E20836">
      <w:pPr>
        <w:pStyle w:val="11"/>
        <w:spacing w:before="0" w:after="0"/>
        <w:ind w:firstLine="709"/>
        <w:jc w:val="both"/>
        <w:rPr>
          <w:rFonts w:ascii="Times New Roman" w:hAnsi="Times New Roman" w:cs="Times New Roman"/>
          <w:color w:val="000000"/>
        </w:rPr>
      </w:pPr>
      <w:bookmarkStart w:id="58" w:name="_Toc38053937"/>
      <w:bookmarkStart w:id="59" w:name="_Toc55162218"/>
      <w:bookmarkStart w:id="60" w:name="_Toc530143026"/>
      <w:bookmarkStart w:id="61" w:name="_Toc528659862"/>
      <w:bookmarkStart w:id="62" w:name="_Toc531355292"/>
      <w:r w:rsidRPr="00220A65">
        <w:rPr>
          <w:rFonts w:ascii="Times New Roman" w:hAnsi="Times New Roman" w:cs="Times New Roman"/>
          <w:color w:val="000000"/>
        </w:rPr>
        <w:lastRenderedPageBreak/>
        <w:t xml:space="preserve">Раздел </w:t>
      </w:r>
      <w:r w:rsidR="00733B01">
        <w:rPr>
          <w:rFonts w:ascii="Times New Roman" w:hAnsi="Times New Roman" w:cs="Times New Roman"/>
          <w:color w:val="000000"/>
        </w:rPr>
        <w:t>4</w:t>
      </w:r>
      <w:r w:rsidRPr="00220A65">
        <w:rPr>
          <w:rFonts w:ascii="Times New Roman" w:hAnsi="Times New Roman" w:cs="Times New Roman"/>
          <w:color w:val="000000"/>
        </w:rPr>
        <w:t>. Формирование программы мероприятий КСОДД с указанием очередности реализации, а также оценки требуемых объемов</w:t>
      </w:r>
      <w:r w:rsidR="00455256">
        <w:rPr>
          <w:rFonts w:ascii="Times New Roman" w:hAnsi="Times New Roman" w:cs="Times New Roman"/>
          <w:color w:val="000000"/>
        </w:rPr>
        <w:t xml:space="preserve"> и источников </w:t>
      </w:r>
      <w:r w:rsidRPr="00220A65">
        <w:rPr>
          <w:rFonts w:ascii="Times New Roman" w:hAnsi="Times New Roman" w:cs="Times New Roman"/>
          <w:color w:val="000000"/>
        </w:rPr>
        <w:t xml:space="preserve">финансирования </w:t>
      </w:r>
      <w:bookmarkEnd w:id="58"/>
      <w:r w:rsidR="00455256">
        <w:rPr>
          <w:rFonts w:ascii="Times New Roman" w:hAnsi="Times New Roman" w:cs="Times New Roman"/>
          <w:color w:val="000000"/>
        </w:rPr>
        <w:t>по организации дорожного движения</w:t>
      </w:r>
      <w:bookmarkEnd w:id="59"/>
    </w:p>
    <w:p w14:paraId="0DCF3835" w14:textId="77777777" w:rsidR="00733B01" w:rsidRPr="0010108E" w:rsidRDefault="00733B01" w:rsidP="00A57CA5">
      <w:pPr>
        <w:pStyle w:val="1"/>
        <w:numPr>
          <w:ilvl w:val="0"/>
          <w:numId w:val="52"/>
        </w:numPr>
        <w:ind w:left="0" w:firstLine="709"/>
      </w:pPr>
      <w:bookmarkStart w:id="63" w:name="_Toc52111277"/>
      <w:bookmarkStart w:id="64" w:name="_Toc55162219"/>
      <w:bookmarkStart w:id="65" w:name="_Toc38053942"/>
      <w:r w:rsidRPr="0010108E">
        <w:t>Разработка принципиальных вариантов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63"/>
      <w:bookmarkEnd w:id="64"/>
    </w:p>
    <w:p w14:paraId="61AC0412" w14:textId="77777777" w:rsidR="00733B01" w:rsidRPr="0010108E" w:rsidRDefault="00733B01" w:rsidP="00E20836">
      <w:pPr>
        <w:pStyle w:val="20"/>
        <w:numPr>
          <w:ilvl w:val="0"/>
          <w:numId w:val="0"/>
        </w:numPr>
        <w:ind w:firstLine="709"/>
        <w:rPr>
          <w:szCs w:val="24"/>
        </w:rPr>
      </w:pPr>
      <w:bookmarkStart w:id="66" w:name="_Toc52111278"/>
      <w:bookmarkStart w:id="67" w:name="_Toc55162220"/>
      <w:r w:rsidRPr="0010108E">
        <w:t>1.1 Принципиальные предложения и решения по основным мероприятиям ОДД, увязанные с документами территориального планирования, документацией по планировке территории и документами стратегического планирования</w:t>
      </w:r>
      <w:bookmarkEnd w:id="66"/>
      <w:bookmarkEnd w:id="67"/>
    </w:p>
    <w:p w14:paraId="1F2516EF" w14:textId="77777777" w:rsidR="00733B01" w:rsidRPr="00B525F4" w:rsidRDefault="00733B01" w:rsidP="00E20836">
      <w:pPr>
        <w:pStyle w:val="af6"/>
        <w:spacing w:before="0" w:after="0"/>
        <w:ind w:left="0" w:firstLine="709"/>
        <w:contextualSpacing/>
        <w:jc w:val="both"/>
        <w:rPr>
          <w:sz w:val="28"/>
          <w:szCs w:val="28"/>
        </w:rPr>
      </w:pPr>
      <w:r w:rsidRPr="00B525F4">
        <w:rPr>
          <w:sz w:val="28"/>
          <w:szCs w:val="28"/>
        </w:rPr>
        <w:t>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существующую сеть автомобильных дорог и искусственных сооружений на них в состоянии, соответствующем нормативным требованиям.</w:t>
      </w:r>
    </w:p>
    <w:p w14:paraId="6CED93FB" w14:textId="23840AD5" w:rsidR="00733B01" w:rsidRPr="00B525F4" w:rsidRDefault="00733B01" w:rsidP="00E20836">
      <w:pPr>
        <w:pStyle w:val="af6"/>
        <w:spacing w:before="0" w:after="0"/>
        <w:ind w:left="0" w:firstLine="709"/>
        <w:contextualSpacing/>
        <w:jc w:val="both"/>
        <w:rPr>
          <w:sz w:val="28"/>
          <w:szCs w:val="28"/>
        </w:rPr>
      </w:pPr>
      <w:r w:rsidRPr="00B525F4">
        <w:rPr>
          <w:sz w:val="28"/>
          <w:szCs w:val="28"/>
        </w:rPr>
        <w:t xml:space="preserve">С учетом того, что территория </w:t>
      </w:r>
      <w:r w:rsidR="00326EBC">
        <w:rPr>
          <w:sz w:val="28"/>
          <w:szCs w:val="28"/>
        </w:rPr>
        <w:t xml:space="preserve">МО </w:t>
      </w:r>
      <w:r w:rsidR="00020D54">
        <w:rPr>
          <w:sz w:val="28"/>
          <w:szCs w:val="28"/>
        </w:rPr>
        <w:t xml:space="preserve"> </w:t>
      </w:r>
      <w:r w:rsidR="005979D8">
        <w:rPr>
          <w:sz w:val="28"/>
          <w:szCs w:val="28"/>
        </w:rPr>
        <w:t xml:space="preserve"> Назаровского</w:t>
      </w:r>
      <w:r w:rsidR="00020D54">
        <w:rPr>
          <w:sz w:val="28"/>
          <w:szCs w:val="28"/>
        </w:rPr>
        <w:t xml:space="preserve"> района</w:t>
      </w:r>
      <w:r w:rsidR="00326EBC">
        <w:rPr>
          <w:sz w:val="28"/>
          <w:szCs w:val="28"/>
        </w:rPr>
        <w:t xml:space="preserve"> </w:t>
      </w:r>
      <w:r w:rsidR="003F11B8">
        <w:rPr>
          <w:sz w:val="28"/>
          <w:szCs w:val="28"/>
        </w:rPr>
        <w:t>не</w:t>
      </w:r>
      <w:r w:rsidRPr="00B525F4">
        <w:rPr>
          <w:sz w:val="28"/>
          <w:szCs w:val="28"/>
        </w:rPr>
        <w:t xml:space="preserve"> является</w:t>
      </w:r>
      <w:r w:rsidR="003F11B8">
        <w:rPr>
          <w:sz w:val="28"/>
          <w:szCs w:val="28"/>
        </w:rPr>
        <w:t xml:space="preserve"> привлекательной для инвесторов</w:t>
      </w:r>
      <w:r w:rsidRPr="00B525F4">
        <w:rPr>
          <w:sz w:val="28"/>
          <w:szCs w:val="28"/>
        </w:rPr>
        <w:t xml:space="preserve"> перспективы развития транспортной инфраструктуры связаны только с возможным дальнейшим развитием инвестиционной привлекательности. С учетом сложившихся тенденций развития и позитивных факторов, способствующих привлечению производств в </w:t>
      </w:r>
      <w:r w:rsidR="00660ECA">
        <w:rPr>
          <w:sz w:val="28"/>
          <w:szCs w:val="28"/>
        </w:rPr>
        <w:t>МО</w:t>
      </w:r>
      <w:r w:rsidR="00020D54">
        <w:rPr>
          <w:sz w:val="28"/>
          <w:szCs w:val="28"/>
        </w:rPr>
        <w:t xml:space="preserve"> </w:t>
      </w:r>
      <w:r w:rsidR="005979D8">
        <w:rPr>
          <w:sz w:val="28"/>
          <w:szCs w:val="28"/>
        </w:rPr>
        <w:t>Назаровского</w:t>
      </w:r>
      <w:r w:rsidR="00020D54">
        <w:rPr>
          <w:sz w:val="28"/>
          <w:szCs w:val="28"/>
        </w:rPr>
        <w:t xml:space="preserve"> района</w:t>
      </w:r>
      <w:r w:rsidR="00326EBC">
        <w:rPr>
          <w:sz w:val="28"/>
          <w:szCs w:val="28"/>
        </w:rPr>
        <w:t xml:space="preserve"> район</w:t>
      </w:r>
      <w:r w:rsidR="003F11B8" w:rsidRPr="00B525F4">
        <w:rPr>
          <w:sz w:val="28"/>
          <w:szCs w:val="28"/>
        </w:rPr>
        <w:t xml:space="preserve"> </w:t>
      </w:r>
      <w:r w:rsidRPr="00B525F4">
        <w:rPr>
          <w:sz w:val="28"/>
          <w:szCs w:val="28"/>
        </w:rPr>
        <w:t xml:space="preserve">на период </w:t>
      </w:r>
      <w:r w:rsidRPr="00B525F4">
        <w:rPr>
          <w:spacing w:val="1"/>
          <w:sz w:val="28"/>
          <w:szCs w:val="28"/>
        </w:rPr>
        <w:t xml:space="preserve">до </w:t>
      </w:r>
      <w:r w:rsidR="00660ECA">
        <w:rPr>
          <w:sz w:val="28"/>
          <w:szCs w:val="28"/>
        </w:rPr>
        <w:t>2035</w:t>
      </w:r>
      <w:r w:rsidRPr="00B525F4">
        <w:rPr>
          <w:sz w:val="28"/>
          <w:szCs w:val="28"/>
        </w:rPr>
        <w:t xml:space="preserve"> года и их размещения в черте района, возникает необходимость развитие транспортной</w:t>
      </w:r>
      <w:r w:rsidRPr="00B525F4">
        <w:rPr>
          <w:spacing w:val="-22"/>
          <w:sz w:val="28"/>
          <w:szCs w:val="28"/>
        </w:rPr>
        <w:t xml:space="preserve"> </w:t>
      </w:r>
      <w:r w:rsidRPr="00B525F4">
        <w:rPr>
          <w:sz w:val="28"/>
          <w:szCs w:val="28"/>
        </w:rPr>
        <w:t>инфраструктуры.</w:t>
      </w:r>
    </w:p>
    <w:p w14:paraId="7152F71F" w14:textId="77777777" w:rsidR="00733B01" w:rsidRPr="00B525F4" w:rsidRDefault="00733B01" w:rsidP="00E20836">
      <w:pPr>
        <w:pStyle w:val="af6"/>
        <w:spacing w:before="0" w:after="0"/>
        <w:ind w:left="0" w:firstLine="709"/>
        <w:contextualSpacing/>
        <w:jc w:val="both"/>
        <w:rPr>
          <w:sz w:val="28"/>
          <w:szCs w:val="28"/>
        </w:rPr>
      </w:pPr>
      <w:r w:rsidRPr="00B525F4">
        <w:rPr>
          <w:sz w:val="28"/>
          <w:szCs w:val="28"/>
        </w:rPr>
        <w:t>Грузовой и общественный транспорт играет основную роль при организации новых производств. Помимо грузового и общественного транспорта, немаловажно заметить, что при организации новых видов производства и появлении новых рабочих мест вырастет уровень автомобилизации населения. Зачастую роль данного фактора не воспринимается достаточно весомо, что приводит к возникновению перегрузки транспортной сети и возникновению</w:t>
      </w:r>
      <w:r w:rsidRPr="00B525F4">
        <w:rPr>
          <w:spacing w:val="-18"/>
          <w:sz w:val="28"/>
          <w:szCs w:val="28"/>
        </w:rPr>
        <w:t xml:space="preserve"> </w:t>
      </w:r>
      <w:r w:rsidRPr="00B525F4">
        <w:rPr>
          <w:sz w:val="28"/>
          <w:szCs w:val="28"/>
        </w:rPr>
        <w:t>заторов.</w:t>
      </w:r>
    </w:p>
    <w:p w14:paraId="16DF52AE" w14:textId="1ED674F8" w:rsidR="00733B01" w:rsidRPr="00B525F4" w:rsidRDefault="00733B01" w:rsidP="00E20836">
      <w:pPr>
        <w:pStyle w:val="af6"/>
        <w:spacing w:before="0" w:after="0"/>
        <w:ind w:left="0" w:firstLine="709"/>
        <w:contextualSpacing/>
        <w:jc w:val="both"/>
        <w:rPr>
          <w:sz w:val="28"/>
          <w:szCs w:val="28"/>
        </w:rPr>
      </w:pPr>
      <w:r w:rsidRPr="00B525F4">
        <w:rPr>
          <w:sz w:val="28"/>
          <w:szCs w:val="28"/>
        </w:rPr>
        <w:t>Учитывая возможные изменения в структуре трансп</w:t>
      </w:r>
      <w:r w:rsidR="00433D17">
        <w:rPr>
          <w:sz w:val="28"/>
          <w:szCs w:val="28"/>
        </w:rPr>
        <w:t>ортных потоков</w:t>
      </w:r>
      <w:r w:rsidR="00326EBC">
        <w:rPr>
          <w:sz w:val="28"/>
          <w:szCs w:val="28"/>
        </w:rPr>
        <w:t xml:space="preserve"> </w:t>
      </w:r>
      <w:r w:rsidR="00660ECA">
        <w:rPr>
          <w:sz w:val="28"/>
          <w:szCs w:val="28"/>
        </w:rPr>
        <w:t>МО</w:t>
      </w:r>
      <w:r w:rsidR="005979D8">
        <w:rPr>
          <w:sz w:val="28"/>
          <w:szCs w:val="28"/>
        </w:rPr>
        <w:t xml:space="preserve"> Назаровского</w:t>
      </w:r>
      <w:r w:rsidR="00020D54">
        <w:rPr>
          <w:sz w:val="28"/>
          <w:szCs w:val="28"/>
        </w:rPr>
        <w:t xml:space="preserve"> района</w:t>
      </w:r>
      <w:r w:rsidR="00326EBC">
        <w:rPr>
          <w:sz w:val="28"/>
          <w:szCs w:val="28"/>
        </w:rPr>
        <w:t xml:space="preserve"> район</w:t>
      </w:r>
      <w:r w:rsidR="003F11B8" w:rsidRPr="00B525F4">
        <w:rPr>
          <w:sz w:val="28"/>
          <w:szCs w:val="28"/>
        </w:rPr>
        <w:t xml:space="preserve"> </w:t>
      </w:r>
      <w:r w:rsidRPr="00B525F4">
        <w:rPr>
          <w:sz w:val="28"/>
          <w:szCs w:val="28"/>
        </w:rPr>
        <w:t xml:space="preserve">комплексной схемой организации дорожного движения предлагается ряд мероприятий, общий принцип которых направлен на решение современных проблем развития </w:t>
      </w:r>
      <w:r w:rsidR="009B52B1">
        <w:rPr>
          <w:sz w:val="28"/>
          <w:szCs w:val="28"/>
        </w:rPr>
        <w:t>в районе.</w:t>
      </w:r>
      <w:r w:rsidRPr="00B525F4">
        <w:rPr>
          <w:sz w:val="28"/>
          <w:szCs w:val="28"/>
        </w:rPr>
        <w:t xml:space="preserve"> </w:t>
      </w:r>
    </w:p>
    <w:p w14:paraId="10739EC7" w14:textId="77777777" w:rsidR="00733B01" w:rsidRPr="00B525F4" w:rsidRDefault="00733B01" w:rsidP="00E20836">
      <w:pPr>
        <w:pStyle w:val="af6"/>
        <w:spacing w:before="0" w:after="0"/>
        <w:ind w:left="0" w:firstLine="709"/>
        <w:contextualSpacing/>
        <w:jc w:val="both"/>
        <w:rPr>
          <w:sz w:val="28"/>
          <w:szCs w:val="28"/>
        </w:rPr>
      </w:pPr>
      <w:r w:rsidRPr="00B525F4">
        <w:rPr>
          <w:sz w:val="28"/>
          <w:szCs w:val="28"/>
        </w:rPr>
        <w:t>В этом плане важными моментами являются:</w:t>
      </w:r>
    </w:p>
    <w:p w14:paraId="3E9EE94C" w14:textId="77777777" w:rsidR="00733B01" w:rsidRPr="00B525F4" w:rsidRDefault="00733B01" w:rsidP="00A57CA5">
      <w:pPr>
        <w:pStyle w:val="af6"/>
        <w:numPr>
          <w:ilvl w:val="0"/>
          <w:numId w:val="59"/>
        </w:numPr>
        <w:tabs>
          <w:tab w:val="left" w:pos="1001"/>
        </w:tabs>
        <w:kinsoku w:val="0"/>
        <w:overflowPunct w:val="0"/>
        <w:spacing w:before="0" w:after="0"/>
        <w:ind w:left="1418" w:right="-56" w:hanging="284"/>
        <w:contextualSpacing/>
        <w:jc w:val="both"/>
        <w:rPr>
          <w:spacing w:val="-1"/>
          <w:sz w:val="28"/>
          <w:szCs w:val="28"/>
        </w:rPr>
      </w:pPr>
      <w:r w:rsidRPr="00B525F4">
        <w:rPr>
          <w:spacing w:val="-1"/>
          <w:sz w:val="28"/>
          <w:szCs w:val="28"/>
        </w:rPr>
        <w:t>разделение общей транспортной потребности по видам транспорта;</w:t>
      </w:r>
    </w:p>
    <w:p w14:paraId="7168DA81" w14:textId="77777777" w:rsidR="00733B01" w:rsidRPr="00B525F4" w:rsidRDefault="00733B01" w:rsidP="00A57CA5">
      <w:pPr>
        <w:pStyle w:val="af6"/>
        <w:numPr>
          <w:ilvl w:val="0"/>
          <w:numId w:val="59"/>
        </w:numPr>
        <w:tabs>
          <w:tab w:val="left" w:pos="1001"/>
        </w:tabs>
        <w:kinsoku w:val="0"/>
        <w:overflowPunct w:val="0"/>
        <w:spacing w:before="0" w:after="0"/>
        <w:ind w:left="1418" w:right="-56" w:hanging="284"/>
        <w:contextualSpacing/>
        <w:jc w:val="both"/>
        <w:rPr>
          <w:spacing w:val="-1"/>
          <w:sz w:val="28"/>
          <w:szCs w:val="28"/>
        </w:rPr>
      </w:pPr>
      <w:r w:rsidRPr="00B525F4">
        <w:rPr>
          <w:spacing w:val="-1"/>
          <w:sz w:val="28"/>
          <w:szCs w:val="28"/>
        </w:rPr>
        <w:lastRenderedPageBreak/>
        <w:t>внедрение передовых средств и технологий ОДД;</w:t>
      </w:r>
    </w:p>
    <w:p w14:paraId="5E937528" w14:textId="77777777" w:rsidR="00733B01" w:rsidRPr="00B525F4" w:rsidRDefault="00733B01" w:rsidP="00A57CA5">
      <w:pPr>
        <w:pStyle w:val="af6"/>
        <w:numPr>
          <w:ilvl w:val="0"/>
          <w:numId w:val="59"/>
        </w:numPr>
        <w:tabs>
          <w:tab w:val="left" w:pos="1001"/>
        </w:tabs>
        <w:kinsoku w:val="0"/>
        <w:overflowPunct w:val="0"/>
        <w:spacing w:before="0" w:after="0"/>
        <w:ind w:left="1418" w:right="-56" w:hanging="284"/>
        <w:contextualSpacing/>
        <w:jc w:val="both"/>
        <w:rPr>
          <w:spacing w:val="-1"/>
          <w:sz w:val="28"/>
          <w:szCs w:val="28"/>
        </w:rPr>
      </w:pPr>
      <w:r w:rsidRPr="00B525F4">
        <w:rPr>
          <w:spacing w:val="-1"/>
          <w:sz w:val="28"/>
          <w:szCs w:val="28"/>
        </w:rPr>
        <w:t>оптимизация транспортной и пе</w:t>
      </w:r>
      <w:r w:rsidR="003F11B8">
        <w:rPr>
          <w:spacing w:val="-1"/>
          <w:sz w:val="28"/>
          <w:szCs w:val="28"/>
        </w:rPr>
        <w:t>шеходной связанности территорий.</w:t>
      </w:r>
    </w:p>
    <w:p w14:paraId="5A0267C1" w14:textId="7D2447B1" w:rsidR="00733B01" w:rsidRPr="00B36FBD" w:rsidRDefault="000A07DA" w:rsidP="00E20836">
      <w:pPr>
        <w:pStyle w:val="af6"/>
        <w:spacing w:before="0" w:after="0"/>
        <w:ind w:left="0" w:firstLine="709"/>
        <w:contextualSpacing/>
        <w:jc w:val="both"/>
        <w:rPr>
          <w:sz w:val="28"/>
          <w:szCs w:val="28"/>
        </w:rPr>
      </w:pPr>
      <w:r>
        <w:rPr>
          <w:sz w:val="28"/>
          <w:szCs w:val="28"/>
        </w:rPr>
        <w:t>Этапы</w:t>
      </w:r>
      <w:r w:rsidR="00733B01" w:rsidRPr="00B36FBD">
        <w:rPr>
          <w:sz w:val="28"/>
          <w:szCs w:val="28"/>
        </w:rPr>
        <w:t xml:space="preserve"> проектирования при разработке КСОДД обуславливаются, как правило, следующими исходными данными – показателями социально</w:t>
      </w:r>
      <w:r w:rsidR="008A7ED8">
        <w:rPr>
          <w:sz w:val="28"/>
          <w:szCs w:val="28"/>
        </w:rPr>
        <w:t>–</w:t>
      </w:r>
      <w:r w:rsidR="00733B01" w:rsidRPr="00B36FBD">
        <w:rPr>
          <w:sz w:val="28"/>
          <w:szCs w:val="28"/>
        </w:rPr>
        <w:t xml:space="preserve"> экономического прогноза:</w:t>
      </w:r>
    </w:p>
    <w:p w14:paraId="29534A5B" w14:textId="77777777" w:rsidR="00733B01" w:rsidRPr="004926F5" w:rsidRDefault="00733B01" w:rsidP="00A57CA5">
      <w:pPr>
        <w:pStyle w:val="af6"/>
        <w:numPr>
          <w:ilvl w:val="0"/>
          <w:numId w:val="59"/>
        </w:numPr>
        <w:tabs>
          <w:tab w:val="left" w:pos="1001"/>
        </w:tabs>
        <w:kinsoku w:val="0"/>
        <w:overflowPunct w:val="0"/>
        <w:spacing w:before="0" w:after="0"/>
        <w:ind w:left="1418" w:right="-56" w:hanging="284"/>
        <w:contextualSpacing/>
        <w:jc w:val="both"/>
        <w:rPr>
          <w:spacing w:val="-1"/>
          <w:sz w:val="28"/>
          <w:szCs w:val="28"/>
        </w:rPr>
      </w:pPr>
      <w:r w:rsidRPr="004926F5">
        <w:rPr>
          <w:spacing w:val="-1"/>
          <w:sz w:val="28"/>
          <w:szCs w:val="28"/>
        </w:rPr>
        <w:t>численность населения;</w:t>
      </w:r>
    </w:p>
    <w:p w14:paraId="7B584678" w14:textId="77777777" w:rsidR="00733B01" w:rsidRPr="004926F5" w:rsidRDefault="00733B01" w:rsidP="00A57CA5">
      <w:pPr>
        <w:pStyle w:val="af6"/>
        <w:numPr>
          <w:ilvl w:val="0"/>
          <w:numId w:val="59"/>
        </w:numPr>
        <w:tabs>
          <w:tab w:val="left" w:pos="1001"/>
        </w:tabs>
        <w:kinsoku w:val="0"/>
        <w:overflowPunct w:val="0"/>
        <w:spacing w:before="0" w:after="0"/>
        <w:ind w:left="1418" w:right="-56" w:hanging="284"/>
        <w:contextualSpacing/>
        <w:jc w:val="both"/>
        <w:rPr>
          <w:spacing w:val="-1"/>
          <w:sz w:val="28"/>
          <w:szCs w:val="28"/>
        </w:rPr>
      </w:pPr>
      <w:r w:rsidRPr="004926F5">
        <w:rPr>
          <w:spacing w:val="-1"/>
          <w:sz w:val="28"/>
          <w:szCs w:val="28"/>
        </w:rPr>
        <w:t>количество рабочих мест;</w:t>
      </w:r>
    </w:p>
    <w:p w14:paraId="04945964" w14:textId="77777777" w:rsidR="000A07DA" w:rsidRPr="00660ECA" w:rsidRDefault="00733B01" w:rsidP="00A57CA5">
      <w:pPr>
        <w:pStyle w:val="af6"/>
        <w:numPr>
          <w:ilvl w:val="0"/>
          <w:numId w:val="59"/>
        </w:numPr>
        <w:tabs>
          <w:tab w:val="left" w:pos="1001"/>
        </w:tabs>
        <w:kinsoku w:val="0"/>
        <w:overflowPunct w:val="0"/>
        <w:spacing w:before="0" w:after="0"/>
        <w:ind w:left="1418" w:right="-56" w:hanging="284"/>
        <w:contextualSpacing/>
        <w:jc w:val="both"/>
        <w:rPr>
          <w:spacing w:val="-1"/>
          <w:sz w:val="28"/>
          <w:szCs w:val="28"/>
        </w:rPr>
      </w:pPr>
      <w:r w:rsidRPr="004926F5">
        <w:rPr>
          <w:spacing w:val="-1"/>
          <w:sz w:val="28"/>
          <w:szCs w:val="28"/>
        </w:rPr>
        <w:t>уровень автомобилизации населения.</w:t>
      </w:r>
    </w:p>
    <w:p w14:paraId="4A36051A" w14:textId="77777777" w:rsidR="00733B01" w:rsidRDefault="00733B01" w:rsidP="00E20836">
      <w:pPr>
        <w:pStyle w:val="af6"/>
        <w:spacing w:before="0" w:after="0"/>
        <w:ind w:left="0" w:firstLine="709"/>
        <w:jc w:val="both"/>
        <w:rPr>
          <w:sz w:val="28"/>
          <w:szCs w:val="28"/>
        </w:rPr>
      </w:pPr>
      <w:r w:rsidRPr="00DF381B">
        <w:rPr>
          <w:spacing w:val="-1"/>
          <w:sz w:val="28"/>
          <w:szCs w:val="28"/>
        </w:rPr>
        <w:t>Результаты</w:t>
      </w:r>
      <w:r w:rsidRPr="00DF381B">
        <w:rPr>
          <w:spacing w:val="33"/>
          <w:sz w:val="28"/>
          <w:szCs w:val="28"/>
        </w:rPr>
        <w:t xml:space="preserve"> </w:t>
      </w:r>
      <w:r w:rsidRPr="00DF381B">
        <w:rPr>
          <w:spacing w:val="-1"/>
          <w:sz w:val="28"/>
          <w:szCs w:val="28"/>
        </w:rPr>
        <w:t>реализации</w:t>
      </w:r>
      <w:r w:rsidRPr="00DF381B">
        <w:rPr>
          <w:spacing w:val="33"/>
          <w:sz w:val="28"/>
          <w:szCs w:val="28"/>
        </w:rPr>
        <w:t xml:space="preserve"> </w:t>
      </w:r>
      <w:r w:rsidRPr="00DF381B">
        <w:rPr>
          <w:spacing w:val="-1"/>
          <w:sz w:val="28"/>
          <w:szCs w:val="28"/>
        </w:rPr>
        <w:t>КСОДД</w:t>
      </w:r>
      <w:r w:rsidRPr="00DF381B">
        <w:rPr>
          <w:spacing w:val="31"/>
          <w:sz w:val="28"/>
          <w:szCs w:val="28"/>
        </w:rPr>
        <w:t xml:space="preserve"> </w:t>
      </w:r>
      <w:r w:rsidRPr="00DF381B">
        <w:rPr>
          <w:spacing w:val="-1"/>
          <w:sz w:val="28"/>
          <w:szCs w:val="28"/>
        </w:rPr>
        <w:t>определяются</w:t>
      </w:r>
      <w:r w:rsidRPr="00DF381B">
        <w:rPr>
          <w:spacing w:val="33"/>
          <w:sz w:val="28"/>
          <w:szCs w:val="28"/>
        </w:rPr>
        <w:t xml:space="preserve"> </w:t>
      </w:r>
      <w:r w:rsidRPr="00DF381B">
        <w:rPr>
          <w:spacing w:val="-1"/>
          <w:sz w:val="28"/>
          <w:szCs w:val="28"/>
        </w:rPr>
        <w:t>уровнем</w:t>
      </w:r>
      <w:r w:rsidRPr="00DF381B">
        <w:rPr>
          <w:spacing w:val="30"/>
          <w:sz w:val="28"/>
          <w:szCs w:val="28"/>
        </w:rPr>
        <w:t xml:space="preserve"> </w:t>
      </w:r>
      <w:r w:rsidRPr="00DF381B">
        <w:rPr>
          <w:spacing w:val="-1"/>
          <w:sz w:val="28"/>
          <w:szCs w:val="28"/>
        </w:rPr>
        <w:t>достижения</w:t>
      </w:r>
      <w:r w:rsidRPr="00DF381B">
        <w:rPr>
          <w:spacing w:val="57"/>
          <w:sz w:val="28"/>
          <w:szCs w:val="28"/>
        </w:rPr>
        <w:t xml:space="preserve"> </w:t>
      </w:r>
      <w:r w:rsidRPr="00DF381B">
        <w:rPr>
          <w:spacing w:val="-1"/>
          <w:sz w:val="28"/>
          <w:szCs w:val="28"/>
        </w:rPr>
        <w:t>запланированных</w:t>
      </w:r>
      <w:r w:rsidRPr="00DF381B">
        <w:rPr>
          <w:spacing w:val="50"/>
          <w:sz w:val="28"/>
          <w:szCs w:val="28"/>
        </w:rPr>
        <w:t xml:space="preserve"> </w:t>
      </w:r>
      <w:r w:rsidRPr="00DF381B">
        <w:rPr>
          <w:spacing w:val="-1"/>
          <w:sz w:val="28"/>
          <w:szCs w:val="28"/>
        </w:rPr>
        <w:t>целевых</w:t>
      </w:r>
      <w:r w:rsidRPr="00DF381B">
        <w:rPr>
          <w:spacing w:val="48"/>
          <w:sz w:val="28"/>
          <w:szCs w:val="28"/>
        </w:rPr>
        <w:t xml:space="preserve"> </w:t>
      </w:r>
      <w:r w:rsidRPr="00DF381B">
        <w:rPr>
          <w:spacing w:val="-1"/>
          <w:sz w:val="28"/>
          <w:szCs w:val="28"/>
        </w:rPr>
        <w:t>показателей</w:t>
      </w:r>
      <w:r w:rsidRPr="00DF381B">
        <w:rPr>
          <w:spacing w:val="50"/>
          <w:sz w:val="28"/>
          <w:szCs w:val="28"/>
        </w:rPr>
        <w:t xml:space="preserve"> </w:t>
      </w:r>
      <w:r w:rsidRPr="00DF381B">
        <w:rPr>
          <w:spacing w:val="-1"/>
          <w:sz w:val="28"/>
          <w:szCs w:val="28"/>
        </w:rPr>
        <w:t>(индикаторов),</w:t>
      </w:r>
      <w:r w:rsidRPr="00DF381B">
        <w:rPr>
          <w:spacing w:val="46"/>
          <w:sz w:val="28"/>
          <w:szCs w:val="28"/>
        </w:rPr>
        <w:t xml:space="preserve"> </w:t>
      </w:r>
      <w:r w:rsidRPr="00DF381B">
        <w:rPr>
          <w:spacing w:val="-1"/>
          <w:sz w:val="28"/>
          <w:szCs w:val="28"/>
        </w:rPr>
        <w:t>представленные</w:t>
      </w:r>
      <w:r w:rsidRPr="00DF381B">
        <w:rPr>
          <w:spacing w:val="47"/>
          <w:sz w:val="28"/>
          <w:szCs w:val="28"/>
        </w:rPr>
        <w:t xml:space="preserve"> </w:t>
      </w:r>
      <w:r w:rsidRPr="00DF381B">
        <w:rPr>
          <w:sz w:val="28"/>
          <w:szCs w:val="28"/>
        </w:rPr>
        <w:t>в</w:t>
      </w:r>
      <w:r w:rsidRPr="00DF381B">
        <w:rPr>
          <w:spacing w:val="67"/>
          <w:sz w:val="28"/>
          <w:szCs w:val="28"/>
        </w:rPr>
        <w:t xml:space="preserve"> </w:t>
      </w:r>
      <w:r w:rsidRPr="00DF381B">
        <w:rPr>
          <w:spacing w:val="-1"/>
          <w:sz w:val="28"/>
          <w:szCs w:val="28"/>
        </w:rPr>
        <w:t>таблице</w:t>
      </w:r>
      <w:r w:rsidRPr="00DF381B">
        <w:rPr>
          <w:sz w:val="28"/>
          <w:szCs w:val="28"/>
        </w:rPr>
        <w:t xml:space="preserve"> </w:t>
      </w:r>
      <w:r w:rsidR="00660ECA">
        <w:rPr>
          <w:sz w:val="28"/>
          <w:szCs w:val="28"/>
        </w:rPr>
        <w:t>21</w:t>
      </w:r>
      <w:r w:rsidRPr="00DF381B">
        <w:rPr>
          <w:sz w:val="28"/>
          <w:szCs w:val="28"/>
        </w:rPr>
        <w:t>.</w:t>
      </w:r>
    </w:p>
    <w:p w14:paraId="156EA3FE" w14:textId="77777777" w:rsidR="00733B01" w:rsidRDefault="00733B01" w:rsidP="00E20836">
      <w:pPr>
        <w:pStyle w:val="af6"/>
        <w:spacing w:before="0" w:after="0"/>
        <w:ind w:left="0" w:firstLine="709"/>
        <w:jc w:val="both"/>
        <w:rPr>
          <w:sz w:val="28"/>
          <w:szCs w:val="28"/>
        </w:rPr>
      </w:pPr>
    </w:p>
    <w:p w14:paraId="5096102E" w14:textId="596ED1CC" w:rsidR="00733B01" w:rsidRDefault="00733B01" w:rsidP="00E20836">
      <w:pPr>
        <w:pStyle w:val="3b"/>
        <w:spacing w:after="0"/>
      </w:pPr>
      <w:r w:rsidRPr="00DF381B">
        <w:t>Таблица</w:t>
      </w:r>
      <w:r w:rsidR="00660ECA">
        <w:t xml:space="preserve"> 21</w:t>
      </w:r>
      <w:r>
        <w:t xml:space="preserve"> </w:t>
      </w:r>
      <w:r w:rsidR="008A7ED8">
        <w:rPr>
          <w:spacing w:val="40"/>
        </w:rPr>
        <w:t>–</w:t>
      </w:r>
      <w:r w:rsidRPr="00DF381B">
        <w:t>Целевые</w:t>
      </w:r>
      <w:r w:rsidRPr="00DF381B">
        <w:rPr>
          <w:spacing w:val="40"/>
        </w:rPr>
        <w:t xml:space="preserve"> </w:t>
      </w:r>
      <w:r w:rsidRPr="00DF381B">
        <w:t>показатели</w:t>
      </w:r>
      <w:r w:rsidRPr="00DF381B">
        <w:rPr>
          <w:spacing w:val="41"/>
        </w:rPr>
        <w:t xml:space="preserve"> </w:t>
      </w:r>
      <w:r w:rsidRPr="00DF381B">
        <w:t>(индикаторы)</w:t>
      </w:r>
      <w:r w:rsidRPr="00DF381B">
        <w:rPr>
          <w:spacing w:val="40"/>
        </w:rPr>
        <w:t xml:space="preserve"> </w:t>
      </w:r>
      <w:r w:rsidRPr="00DF381B">
        <w:t>развития</w:t>
      </w:r>
      <w:r w:rsidRPr="00DF381B">
        <w:rPr>
          <w:spacing w:val="41"/>
        </w:rPr>
        <w:t xml:space="preserve"> </w:t>
      </w:r>
      <w:r w:rsidRPr="00DF381B">
        <w:t>транспортной</w:t>
      </w:r>
      <w:r w:rsidRPr="00DF381B">
        <w:rPr>
          <w:spacing w:val="59"/>
        </w:rPr>
        <w:t xml:space="preserve"> </w:t>
      </w:r>
      <w:r w:rsidRPr="00DF381B">
        <w:t>инфраструктуры</w:t>
      </w:r>
    </w:p>
    <w:tbl>
      <w:tblPr>
        <w:tblW w:w="9439" w:type="dxa"/>
        <w:tblInd w:w="95" w:type="dxa"/>
        <w:tblLayout w:type="fixed"/>
        <w:tblLook w:val="01E0" w:firstRow="1" w:lastRow="1" w:firstColumn="1" w:lastColumn="1" w:noHBand="0" w:noVBand="0"/>
      </w:tblPr>
      <w:tblGrid>
        <w:gridCol w:w="439"/>
        <w:gridCol w:w="3571"/>
        <w:gridCol w:w="851"/>
        <w:gridCol w:w="1135"/>
        <w:gridCol w:w="1174"/>
        <w:gridCol w:w="1276"/>
        <w:gridCol w:w="993"/>
      </w:tblGrid>
      <w:tr w:rsidR="00733B01" w14:paraId="2868990E" w14:textId="77777777" w:rsidTr="00A04ABA">
        <w:trPr>
          <w:trHeight w:hRule="exact" w:val="341"/>
        </w:trPr>
        <w:tc>
          <w:tcPr>
            <w:tcW w:w="439" w:type="dxa"/>
            <w:vMerge w:val="restart"/>
            <w:tcBorders>
              <w:top w:val="single" w:sz="5" w:space="0" w:color="000000"/>
              <w:left w:val="single" w:sz="5" w:space="0" w:color="000000"/>
              <w:right w:val="single" w:sz="5" w:space="0" w:color="000000"/>
            </w:tcBorders>
          </w:tcPr>
          <w:p w14:paraId="27F78470" w14:textId="77777777" w:rsidR="00733B01" w:rsidRPr="004C3270" w:rsidRDefault="00733B01" w:rsidP="00E20836">
            <w:pPr>
              <w:pStyle w:val="TableParagraph"/>
              <w:spacing w:after="0"/>
              <w:ind w:left="-89" w:right="-335" w:firstLine="20"/>
              <w:jc w:val="center"/>
              <w:rPr>
                <w:b/>
              </w:rPr>
            </w:pPr>
          </w:p>
          <w:p w14:paraId="5DA07A5A" w14:textId="77777777" w:rsidR="00733B01" w:rsidRPr="004C3270" w:rsidRDefault="00733B01" w:rsidP="004C3270">
            <w:pPr>
              <w:pStyle w:val="TableParagraph"/>
              <w:spacing w:after="0"/>
              <w:ind w:left="-89" w:right="-335" w:firstLine="20"/>
              <w:rPr>
                <w:b/>
              </w:rPr>
            </w:pPr>
            <w:r w:rsidRPr="004C3270">
              <w:rPr>
                <w:b/>
              </w:rPr>
              <w:t>№</w:t>
            </w:r>
          </w:p>
        </w:tc>
        <w:tc>
          <w:tcPr>
            <w:tcW w:w="3571" w:type="dxa"/>
            <w:vMerge w:val="restart"/>
            <w:tcBorders>
              <w:top w:val="single" w:sz="5" w:space="0" w:color="000000"/>
              <w:left w:val="single" w:sz="5" w:space="0" w:color="000000"/>
              <w:right w:val="single" w:sz="5" w:space="0" w:color="000000"/>
            </w:tcBorders>
          </w:tcPr>
          <w:p w14:paraId="7082BB57" w14:textId="77777777" w:rsidR="00733B01" w:rsidRPr="004C3270" w:rsidRDefault="00733B01" w:rsidP="00E20836">
            <w:pPr>
              <w:pStyle w:val="TableParagraph"/>
              <w:spacing w:after="0"/>
              <w:ind w:left="51" w:firstLine="193"/>
              <w:rPr>
                <w:b/>
              </w:rPr>
            </w:pPr>
          </w:p>
          <w:p w14:paraId="6259E0FB" w14:textId="77777777" w:rsidR="00733B01" w:rsidRPr="004C3270" w:rsidRDefault="00733B01" w:rsidP="00E20836">
            <w:pPr>
              <w:pStyle w:val="TableParagraph"/>
              <w:spacing w:after="0"/>
              <w:ind w:left="51" w:firstLine="193"/>
              <w:rPr>
                <w:b/>
              </w:rPr>
            </w:pPr>
            <w:r w:rsidRPr="004C3270">
              <w:rPr>
                <w:b/>
              </w:rPr>
              <w:t>Наименование</w:t>
            </w:r>
            <w:r w:rsidRPr="004C3270">
              <w:rPr>
                <w:b/>
                <w:spacing w:val="-20"/>
              </w:rPr>
              <w:t xml:space="preserve"> </w:t>
            </w:r>
            <w:r w:rsidRPr="004C3270">
              <w:rPr>
                <w:b/>
              </w:rPr>
              <w:t>индикатора</w:t>
            </w:r>
          </w:p>
        </w:tc>
        <w:tc>
          <w:tcPr>
            <w:tcW w:w="851" w:type="dxa"/>
            <w:vMerge w:val="restart"/>
            <w:tcBorders>
              <w:top w:val="single" w:sz="5" w:space="0" w:color="000000"/>
              <w:left w:val="single" w:sz="5" w:space="0" w:color="000000"/>
              <w:right w:val="single" w:sz="5" w:space="0" w:color="000000"/>
            </w:tcBorders>
          </w:tcPr>
          <w:p w14:paraId="2D18D813" w14:textId="77777777" w:rsidR="00733B01" w:rsidRPr="004C3270" w:rsidRDefault="00733B01" w:rsidP="00E20836">
            <w:pPr>
              <w:pStyle w:val="TableParagraph"/>
              <w:spacing w:after="0" w:line="243" w:lineRule="auto"/>
              <w:ind w:left="52" w:hanging="1"/>
              <w:jc w:val="center"/>
              <w:rPr>
                <w:b/>
              </w:rPr>
            </w:pPr>
            <w:r w:rsidRPr="004C3270">
              <w:rPr>
                <w:b/>
              </w:rPr>
              <w:t>Ед. изм.</w:t>
            </w:r>
          </w:p>
        </w:tc>
        <w:tc>
          <w:tcPr>
            <w:tcW w:w="4578" w:type="dxa"/>
            <w:gridSpan w:val="4"/>
            <w:tcBorders>
              <w:top w:val="single" w:sz="5" w:space="0" w:color="000000"/>
              <w:left w:val="single" w:sz="5" w:space="0" w:color="000000"/>
              <w:bottom w:val="single" w:sz="5" w:space="0" w:color="000000"/>
              <w:right w:val="single" w:sz="5" w:space="0" w:color="000000"/>
            </w:tcBorders>
          </w:tcPr>
          <w:p w14:paraId="2D26110B" w14:textId="77777777" w:rsidR="00733B01" w:rsidRPr="004C3270" w:rsidRDefault="00733B01" w:rsidP="00E20836">
            <w:pPr>
              <w:pStyle w:val="TableParagraph"/>
              <w:spacing w:after="0" w:line="225" w:lineRule="exact"/>
              <w:ind w:left="52" w:hanging="1"/>
              <w:jc w:val="center"/>
              <w:rPr>
                <w:b/>
              </w:rPr>
            </w:pPr>
            <w:r w:rsidRPr="004C3270">
              <w:rPr>
                <w:b/>
              </w:rPr>
              <w:t>Показатели</w:t>
            </w:r>
            <w:r w:rsidRPr="004C3270">
              <w:rPr>
                <w:b/>
                <w:spacing w:val="-10"/>
              </w:rPr>
              <w:t xml:space="preserve"> </w:t>
            </w:r>
            <w:r w:rsidRPr="004C3270">
              <w:rPr>
                <w:b/>
                <w:spacing w:val="-1"/>
              </w:rPr>
              <w:t>по</w:t>
            </w:r>
            <w:r w:rsidRPr="004C3270">
              <w:rPr>
                <w:b/>
                <w:spacing w:val="-7"/>
              </w:rPr>
              <w:t xml:space="preserve"> </w:t>
            </w:r>
            <w:r w:rsidRPr="004C3270">
              <w:rPr>
                <w:b/>
              </w:rPr>
              <w:t>годам</w:t>
            </w:r>
          </w:p>
        </w:tc>
      </w:tr>
      <w:tr w:rsidR="00733B01" w14:paraId="7BDFC679" w14:textId="77777777" w:rsidTr="00A04ABA">
        <w:trPr>
          <w:trHeight w:hRule="exact" w:val="567"/>
        </w:trPr>
        <w:tc>
          <w:tcPr>
            <w:tcW w:w="439" w:type="dxa"/>
            <w:vMerge/>
            <w:tcBorders>
              <w:left w:val="single" w:sz="5" w:space="0" w:color="000000"/>
              <w:bottom w:val="single" w:sz="5" w:space="0" w:color="000000"/>
              <w:right w:val="single" w:sz="5" w:space="0" w:color="000000"/>
            </w:tcBorders>
          </w:tcPr>
          <w:p w14:paraId="4FC4818E" w14:textId="77777777" w:rsidR="00733B01" w:rsidRPr="004C3270" w:rsidRDefault="00733B01" w:rsidP="00E20836">
            <w:pPr>
              <w:spacing w:after="0"/>
              <w:ind w:left="-89" w:right="-335" w:firstLine="20"/>
              <w:jc w:val="center"/>
              <w:rPr>
                <w:b/>
              </w:rPr>
            </w:pPr>
          </w:p>
        </w:tc>
        <w:tc>
          <w:tcPr>
            <w:tcW w:w="3571" w:type="dxa"/>
            <w:vMerge/>
            <w:tcBorders>
              <w:left w:val="single" w:sz="5" w:space="0" w:color="000000"/>
              <w:bottom w:val="single" w:sz="5" w:space="0" w:color="000000"/>
              <w:right w:val="single" w:sz="5" w:space="0" w:color="000000"/>
            </w:tcBorders>
          </w:tcPr>
          <w:p w14:paraId="40AB0BC3" w14:textId="77777777" w:rsidR="00733B01" w:rsidRPr="004C3270" w:rsidRDefault="00733B01" w:rsidP="00E20836">
            <w:pPr>
              <w:spacing w:after="0"/>
              <w:ind w:left="51" w:firstLine="193"/>
              <w:rPr>
                <w:b/>
              </w:rPr>
            </w:pPr>
          </w:p>
        </w:tc>
        <w:tc>
          <w:tcPr>
            <w:tcW w:w="851" w:type="dxa"/>
            <w:vMerge/>
            <w:tcBorders>
              <w:left w:val="single" w:sz="5" w:space="0" w:color="000000"/>
              <w:bottom w:val="single" w:sz="5" w:space="0" w:color="000000"/>
              <w:right w:val="single" w:sz="5" w:space="0" w:color="000000"/>
            </w:tcBorders>
          </w:tcPr>
          <w:p w14:paraId="7CEF163F" w14:textId="77777777" w:rsidR="00733B01" w:rsidRPr="004C3270" w:rsidRDefault="00733B01" w:rsidP="00E20836">
            <w:pPr>
              <w:spacing w:after="0"/>
              <w:ind w:left="52" w:hanging="1"/>
              <w:jc w:val="center"/>
              <w:rPr>
                <w:b/>
              </w:rPr>
            </w:pPr>
          </w:p>
        </w:tc>
        <w:tc>
          <w:tcPr>
            <w:tcW w:w="1135" w:type="dxa"/>
            <w:tcBorders>
              <w:top w:val="single" w:sz="5" w:space="0" w:color="000000"/>
              <w:left w:val="single" w:sz="5" w:space="0" w:color="000000"/>
              <w:bottom w:val="single" w:sz="5" w:space="0" w:color="000000"/>
              <w:right w:val="single" w:sz="5" w:space="0" w:color="000000"/>
            </w:tcBorders>
          </w:tcPr>
          <w:p w14:paraId="7B3569FE" w14:textId="77777777" w:rsidR="00733B01" w:rsidRPr="004C3270" w:rsidRDefault="00733B01" w:rsidP="00E20836">
            <w:pPr>
              <w:pStyle w:val="TableParagraph"/>
              <w:spacing w:after="0" w:line="225" w:lineRule="exact"/>
              <w:ind w:left="52" w:hanging="1"/>
              <w:jc w:val="center"/>
              <w:rPr>
                <w:b/>
              </w:rPr>
            </w:pPr>
            <w:r w:rsidRPr="004C3270">
              <w:rPr>
                <w:b/>
              </w:rPr>
              <w:t>20</w:t>
            </w:r>
            <w:r w:rsidR="000A07DA" w:rsidRPr="004C3270">
              <w:rPr>
                <w:b/>
              </w:rPr>
              <w:t>15</w:t>
            </w:r>
          </w:p>
        </w:tc>
        <w:tc>
          <w:tcPr>
            <w:tcW w:w="1174" w:type="dxa"/>
            <w:tcBorders>
              <w:top w:val="single" w:sz="5" w:space="0" w:color="000000"/>
              <w:left w:val="single" w:sz="5" w:space="0" w:color="000000"/>
              <w:bottom w:val="single" w:sz="5" w:space="0" w:color="000000"/>
              <w:right w:val="single" w:sz="5" w:space="0" w:color="000000"/>
            </w:tcBorders>
          </w:tcPr>
          <w:p w14:paraId="4B301FE5" w14:textId="66FF47B8" w:rsidR="00733B01" w:rsidRPr="004C3270" w:rsidRDefault="00733B01" w:rsidP="00E20836">
            <w:pPr>
              <w:pStyle w:val="TableParagraph"/>
              <w:spacing w:after="0" w:line="225" w:lineRule="exact"/>
              <w:ind w:left="52" w:hanging="1"/>
              <w:jc w:val="center"/>
              <w:rPr>
                <w:b/>
              </w:rPr>
            </w:pPr>
            <w:r w:rsidRPr="004C3270">
              <w:rPr>
                <w:b/>
              </w:rPr>
              <w:t>20</w:t>
            </w:r>
            <w:r w:rsidR="000A07DA" w:rsidRPr="004C3270">
              <w:rPr>
                <w:b/>
              </w:rPr>
              <w:t>15</w:t>
            </w:r>
            <w:r w:rsidR="008A7ED8">
              <w:rPr>
                <w:b/>
              </w:rPr>
              <w:t>–</w:t>
            </w:r>
            <w:r w:rsidRPr="004C3270">
              <w:rPr>
                <w:b/>
              </w:rPr>
              <w:t>202</w:t>
            </w:r>
            <w:r w:rsidR="000A07DA" w:rsidRPr="004C3270">
              <w:rPr>
                <w:b/>
              </w:rPr>
              <w:t>0</w:t>
            </w:r>
          </w:p>
        </w:tc>
        <w:tc>
          <w:tcPr>
            <w:tcW w:w="1276" w:type="dxa"/>
            <w:tcBorders>
              <w:top w:val="single" w:sz="5" w:space="0" w:color="000000"/>
              <w:left w:val="single" w:sz="5" w:space="0" w:color="000000"/>
              <w:bottom w:val="single" w:sz="5" w:space="0" w:color="000000"/>
              <w:right w:val="single" w:sz="5" w:space="0" w:color="000000"/>
            </w:tcBorders>
          </w:tcPr>
          <w:p w14:paraId="10448051" w14:textId="4927F5B1" w:rsidR="00733B01" w:rsidRPr="004C3270" w:rsidRDefault="00733B01" w:rsidP="00E20836">
            <w:pPr>
              <w:pStyle w:val="TableParagraph"/>
              <w:spacing w:after="0" w:line="225" w:lineRule="exact"/>
              <w:ind w:left="52" w:hanging="1"/>
              <w:jc w:val="center"/>
              <w:rPr>
                <w:b/>
              </w:rPr>
            </w:pPr>
            <w:r w:rsidRPr="004C3270">
              <w:rPr>
                <w:b/>
              </w:rPr>
              <w:t>202</w:t>
            </w:r>
            <w:r w:rsidR="000A07DA" w:rsidRPr="004C3270">
              <w:rPr>
                <w:b/>
              </w:rPr>
              <w:t>0</w:t>
            </w:r>
            <w:r w:rsidR="008A7ED8">
              <w:rPr>
                <w:b/>
              </w:rPr>
              <w:t>–</w:t>
            </w:r>
            <w:r w:rsidR="000A07DA" w:rsidRPr="004C3270">
              <w:rPr>
                <w:b/>
              </w:rPr>
              <w:t>2025</w:t>
            </w:r>
          </w:p>
        </w:tc>
        <w:tc>
          <w:tcPr>
            <w:tcW w:w="993" w:type="dxa"/>
            <w:tcBorders>
              <w:top w:val="single" w:sz="5" w:space="0" w:color="000000"/>
              <w:left w:val="single" w:sz="5" w:space="0" w:color="000000"/>
              <w:bottom w:val="single" w:sz="5" w:space="0" w:color="000000"/>
              <w:right w:val="single" w:sz="5" w:space="0" w:color="000000"/>
            </w:tcBorders>
          </w:tcPr>
          <w:p w14:paraId="2EFB5B06" w14:textId="77777777" w:rsidR="00733B01" w:rsidRPr="004C3270" w:rsidRDefault="000A07DA" w:rsidP="00E20836">
            <w:pPr>
              <w:pStyle w:val="TableParagraph"/>
              <w:spacing w:after="0" w:line="225" w:lineRule="exact"/>
              <w:ind w:left="52" w:hanging="1"/>
              <w:jc w:val="center"/>
              <w:rPr>
                <w:b/>
              </w:rPr>
            </w:pPr>
            <w:r w:rsidRPr="004C3270">
              <w:rPr>
                <w:b/>
              </w:rPr>
              <w:t>2030</w:t>
            </w:r>
          </w:p>
        </w:tc>
      </w:tr>
      <w:tr w:rsidR="00733B01" w14:paraId="4C9C2738" w14:textId="77777777" w:rsidTr="00A04ABA">
        <w:trPr>
          <w:trHeight w:hRule="exact" w:val="2316"/>
        </w:trPr>
        <w:tc>
          <w:tcPr>
            <w:tcW w:w="439" w:type="dxa"/>
            <w:tcBorders>
              <w:top w:val="single" w:sz="5" w:space="0" w:color="000000"/>
              <w:left w:val="single" w:sz="5" w:space="0" w:color="000000"/>
              <w:bottom w:val="single" w:sz="5" w:space="0" w:color="000000"/>
              <w:right w:val="single" w:sz="5" w:space="0" w:color="000000"/>
            </w:tcBorders>
          </w:tcPr>
          <w:p w14:paraId="52CE133B" w14:textId="77777777" w:rsidR="00733B01" w:rsidRPr="00740C4C" w:rsidRDefault="00733B01" w:rsidP="00E20836">
            <w:pPr>
              <w:pStyle w:val="TableParagraph"/>
              <w:spacing w:after="0"/>
              <w:ind w:left="-89" w:right="-335" w:firstLine="20"/>
              <w:jc w:val="center"/>
            </w:pPr>
          </w:p>
          <w:p w14:paraId="46C4A144" w14:textId="77777777" w:rsidR="00733B01" w:rsidRPr="00740C4C" w:rsidRDefault="00733B01" w:rsidP="00E20836">
            <w:pPr>
              <w:pStyle w:val="TableParagraph"/>
              <w:spacing w:after="0"/>
              <w:ind w:left="-89" w:right="-335" w:firstLine="20"/>
              <w:jc w:val="center"/>
            </w:pPr>
          </w:p>
          <w:p w14:paraId="006B7796" w14:textId="77777777" w:rsidR="00733B01" w:rsidRPr="00740C4C" w:rsidRDefault="00733B01" w:rsidP="00E20836">
            <w:pPr>
              <w:pStyle w:val="TableParagraph"/>
              <w:spacing w:after="0"/>
              <w:ind w:left="-89" w:right="-335" w:firstLine="20"/>
              <w:jc w:val="center"/>
            </w:pPr>
          </w:p>
          <w:p w14:paraId="35D76CB7" w14:textId="77777777" w:rsidR="00733B01" w:rsidRPr="00740C4C" w:rsidRDefault="00733B01" w:rsidP="00E20836">
            <w:pPr>
              <w:pStyle w:val="TableParagraph"/>
              <w:spacing w:after="0"/>
              <w:ind w:left="-89" w:right="-335" w:firstLine="20"/>
              <w:jc w:val="center"/>
            </w:pPr>
            <w:r w:rsidRPr="00740C4C">
              <w:t>1</w:t>
            </w:r>
          </w:p>
        </w:tc>
        <w:tc>
          <w:tcPr>
            <w:tcW w:w="3571" w:type="dxa"/>
            <w:tcBorders>
              <w:top w:val="single" w:sz="5" w:space="0" w:color="000000"/>
              <w:left w:val="single" w:sz="5" w:space="0" w:color="000000"/>
              <w:bottom w:val="single" w:sz="5" w:space="0" w:color="000000"/>
              <w:right w:val="single" w:sz="5" w:space="0" w:color="000000"/>
            </w:tcBorders>
          </w:tcPr>
          <w:p w14:paraId="24727D4D" w14:textId="77777777" w:rsidR="00733B01" w:rsidRPr="00DF381B" w:rsidRDefault="00733B01" w:rsidP="008A203F">
            <w:pPr>
              <w:pStyle w:val="TableParagraph"/>
              <w:tabs>
                <w:tab w:val="left" w:pos="51"/>
              </w:tabs>
              <w:spacing w:after="0" w:line="240" w:lineRule="auto"/>
              <w:ind w:left="51" w:firstLine="22"/>
              <w:jc w:val="both"/>
            </w:pPr>
            <w:r w:rsidRPr="00DF381B">
              <w:t>Доля</w:t>
            </w:r>
            <w:r w:rsidRPr="00DF381B">
              <w:rPr>
                <w:spacing w:val="-20"/>
              </w:rPr>
              <w:t xml:space="preserve"> </w:t>
            </w:r>
            <w:r w:rsidRPr="00DF381B">
              <w:t>протяженности</w:t>
            </w:r>
            <w:r w:rsidRPr="00DF381B">
              <w:rPr>
                <w:spacing w:val="26"/>
                <w:w w:val="99"/>
              </w:rPr>
              <w:t xml:space="preserve"> </w:t>
            </w:r>
            <w:r w:rsidRPr="00DF381B">
              <w:t>автомобильных</w:t>
            </w:r>
            <w:r w:rsidRPr="00DF381B">
              <w:rPr>
                <w:spacing w:val="-14"/>
              </w:rPr>
              <w:t xml:space="preserve"> </w:t>
            </w:r>
            <w:r w:rsidRPr="00DF381B">
              <w:t>дорог</w:t>
            </w:r>
            <w:r w:rsidRPr="00DF381B">
              <w:rPr>
                <w:spacing w:val="-13"/>
              </w:rPr>
              <w:t xml:space="preserve"> </w:t>
            </w:r>
            <w:r w:rsidRPr="00DF381B">
              <w:t>общего</w:t>
            </w:r>
            <w:r w:rsidRPr="00DF381B">
              <w:rPr>
                <w:spacing w:val="25"/>
                <w:w w:val="99"/>
              </w:rPr>
              <w:t xml:space="preserve"> </w:t>
            </w:r>
            <w:r w:rsidRPr="00DF381B">
              <w:t>пользования</w:t>
            </w:r>
            <w:r w:rsidRPr="00DF381B">
              <w:rPr>
                <w:spacing w:val="-15"/>
              </w:rPr>
              <w:t xml:space="preserve"> </w:t>
            </w:r>
            <w:r w:rsidRPr="00DF381B">
              <w:t>местного</w:t>
            </w:r>
            <w:r w:rsidRPr="00DF381B">
              <w:rPr>
                <w:spacing w:val="-13"/>
              </w:rPr>
              <w:t xml:space="preserve"> </w:t>
            </w:r>
            <w:r w:rsidRPr="00DF381B">
              <w:t>значения,</w:t>
            </w:r>
            <w:r w:rsidRPr="00DF381B">
              <w:rPr>
                <w:spacing w:val="28"/>
                <w:w w:val="99"/>
              </w:rPr>
              <w:t xml:space="preserve"> </w:t>
            </w:r>
            <w:r w:rsidRPr="00DF381B">
              <w:t>не</w:t>
            </w:r>
            <w:r w:rsidRPr="00DF381B">
              <w:rPr>
                <w:spacing w:val="-14"/>
              </w:rPr>
              <w:t xml:space="preserve"> </w:t>
            </w:r>
            <w:r w:rsidRPr="00DF381B">
              <w:t>отвечающих</w:t>
            </w:r>
            <w:r w:rsidRPr="00DF381B">
              <w:rPr>
                <w:spacing w:val="-12"/>
              </w:rPr>
              <w:t xml:space="preserve"> </w:t>
            </w:r>
            <w:r w:rsidRPr="00DF381B">
              <w:t>нормативным</w:t>
            </w:r>
            <w:r w:rsidRPr="00DF381B">
              <w:rPr>
                <w:spacing w:val="25"/>
                <w:w w:val="99"/>
              </w:rPr>
              <w:t xml:space="preserve"> </w:t>
            </w:r>
            <w:r w:rsidRPr="00DF381B">
              <w:t>требованиям,</w:t>
            </w:r>
            <w:r w:rsidRPr="00DF381B">
              <w:rPr>
                <w:spacing w:val="-9"/>
              </w:rPr>
              <w:t xml:space="preserve"> </w:t>
            </w:r>
            <w:r w:rsidRPr="00DF381B">
              <w:t>в</w:t>
            </w:r>
            <w:r w:rsidRPr="00DF381B">
              <w:rPr>
                <w:spacing w:val="-9"/>
              </w:rPr>
              <w:t xml:space="preserve"> </w:t>
            </w:r>
            <w:r w:rsidRPr="00DF381B">
              <w:t>общей</w:t>
            </w:r>
            <w:r w:rsidRPr="00DF381B">
              <w:rPr>
                <w:spacing w:val="22"/>
                <w:w w:val="99"/>
              </w:rPr>
              <w:t xml:space="preserve"> </w:t>
            </w:r>
            <w:r w:rsidRPr="00DF381B">
              <w:t>протяженности</w:t>
            </w:r>
            <w:r w:rsidRPr="00DF381B">
              <w:rPr>
                <w:spacing w:val="-29"/>
              </w:rPr>
              <w:t xml:space="preserve"> </w:t>
            </w:r>
            <w:r w:rsidRPr="00DF381B">
              <w:t>автомобильных</w:t>
            </w:r>
            <w:r w:rsidRPr="00DF381B">
              <w:rPr>
                <w:spacing w:val="25"/>
                <w:w w:val="99"/>
              </w:rPr>
              <w:t xml:space="preserve"> </w:t>
            </w:r>
            <w:r w:rsidRPr="00DF381B">
              <w:t>дорог</w:t>
            </w:r>
            <w:r w:rsidRPr="00DF381B">
              <w:rPr>
                <w:spacing w:val="-12"/>
              </w:rPr>
              <w:t xml:space="preserve"> </w:t>
            </w:r>
            <w:r w:rsidRPr="00DF381B">
              <w:t>общего</w:t>
            </w:r>
            <w:r w:rsidRPr="00DF381B">
              <w:rPr>
                <w:spacing w:val="-10"/>
              </w:rPr>
              <w:t xml:space="preserve"> </w:t>
            </w:r>
            <w:r w:rsidRPr="00DF381B">
              <w:t>пользования</w:t>
            </w:r>
            <w:r w:rsidRPr="00DF381B">
              <w:rPr>
                <w:spacing w:val="24"/>
                <w:w w:val="99"/>
              </w:rPr>
              <w:t xml:space="preserve"> </w:t>
            </w:r>
            <w:r w:rsidRPr="00DF381B">
              <w:t>местного</w:t>
            </w:r>
            <w:r w:rsidRPr="00DF381B">
              <w:rPr>
                <w:spacing w:val="-15"/>
              </w:rPr>
              <w:t xml:space="preserve"> </w:t>
            </w:r>
            <w:r w:rsidRPr="00DF381B">
              <w:t>значения</w:t>
            </w:r>
          </w:p>
        </w:tc>
        <w:tc>
          <w:tcPr>
            <w:tcW w:w="851" w:type="dxa"/>
            <w:tcBorders>
              <w:top w:val="single" w:sz="5" w:space="0" w:color="000000"/>
              <w:left w:val="single" w:sz="5" w:space="0" w:color="000000"/>
              <w:bottom w:val="single" w:sz="5" w:space="0" w:color="000000"/>
              <w:right w:val="single" w:sz="5" w:space="0" w:color="000000"/>
            </w:tcBorders>
          </w:tcPr>
          <w:p w14:paraId="573DC997" w14:textId="77777777" w:rsidR="00733B01" w:rsidRPr="00DF381B" w:rsidRDefault="00733B01" w:rsidP="00E20836">
            <w:pPr>
              <w:pStyle w:val="TableParagraph"/>
              <w:spacing w:after="0"/>
              <w:ind w:left="-798" w:firstLine="709"/>
            </w:pPr>
          </w:p>
          <w:p w14:paraId="786B7ECB" w14:textId="77777777" w:rsidR="00733B01" w:rsidRPr="00DF381B" w:rsidRDefault="00733B01" w:rsidP="00E20836">
            <w:pPr>
              <w:pStyle w:val="TableParagraph"/>
              <w:spacing w:after="0"/>
              <w:ind w:left="-798" w:firstLine="709"/>
            </w:pPr>
          </w:p>
          <w:p w14:paraId="4EEC22E3" w14:textId="77777777" w:rsidR="00733B01" w:rsidRPr="00DF381B" w:rsidRDefault="00733B01" w:rsidP="00E20836">
            <w:pPr>
              <w:pStyle w:val="TableParagraph"/>
              <w:spacing w:after="0"/>
              <w:ind w:left="-798" w:firstLine="709"/>
            </w:pPr>
          </w:p>
          <w:p w14:paraId="54034318" w14:textId="77777777" w:rsidR="00733B01" w:rsidRPr="00DF381B" w:rsidRDefault="00733B01" w:rsidP="00E20836">
            <w:pPr>
              <w:pStyle w:val="TableParagraph"/>
              <w:spacing w:after="0"/>
              <w:ind w:left="-798" w:firstLine="709"/>
              <w:jc w:val="center"/>
            </w:pPr>
            <w:r w:rsidRPr="00DF381B">
              <w:t>%</w:t>
            </w:r>
          </w:p>
        </w:tc>
        <w:tc>
          <w:tcPr>
            <w:tcW w:w="1135" w:type="dxa"/>
            <w:tcBorders>
              <w:top w:val="single" w:sz="5" w:space="0" w:color="000000"/>
              <w:left w:val="single" w:sz="5" w:space="0" w:color="000000"/>
              <w:bottom w:val="single" w:sz="5" w:space="0" w:color="000000"/>
              <w:right w:val="single" w:sz="5" w:space="0" w:color="000000"/>
            </w:tcBorders>
            <w:vAlign w:val="center"/>
          </w:tcPr>
          <w:p w14:paraId="1C31C763" w14:textId="77777777" w:rsidR="00733B01" w:rsidRPr="00DF381B" w:rsidRDefault="00733B01" w:rsidP="00E20836">
            <w:pPr>
              <w:pStyle w:val="TableParagraph"/>
              <w:spacing w:after="0"/>
              <w:ind w:left="-798" w:firstLine="709"/>
              <w:jc w:val="center"/>
            </w:pPr>
            <w:r>
              <w:t>93,3</w:t>
            </w:r>
            <w:r w:rsidRPr="00DF381B">
              <w:t>*</w:t>
            </w:r>
          </w:p>
        </w:tc>
        <w:tc>
          <w:tcPr>
            <w:tcW w:w="1174" w:type="dxa"/>
            <w:tcBorders>
              <w:top w:val="single" w:sz="5" w:space="0" w:color="000000"/>
              <w:left w:val="single" w:sz="5" w:space="0" w:color="000000"/>
              <w:bottom w:val="single" w:sz="5" w:space="0" w:color="000000"/>
              <w:right w:val="single" w:sz="5" w:space="0" w:color="000000"/>
            </w:tcBorders>
            <w:vAlign w:val="center"/>
          </w:tcPr>
          <w:p w14:paraId="3CBAE85F" w14:textId="77777777" w:rsidR="00733B01" w:rsidRPr="00DF381B" w:rsidRDefault="00733B01" w:rsidP="00E20836">
            <w:pPr>
              <w:pStyle w:val="TableParagraph"/>
              <w:spacing w:after="0"/>
              <w:ind w:left="-798" w:firstLine="709"/>
              <w:jc w:val="center"/>
            </w:pPr>
            <w:r>
              <w:t>90</w:t>
            </w:r>
          </w:p>
        </w:tc>
        <w:tc>
          <w:tcPr>
            <w:tcW w:w="1276" w:type="dxa"/>
            <w:tcBorders>
              <w:top w:val="single" w:sz="5" w:space="0" w:color="000000"/>
              <w:left w:val="single" w:sz="5" w:space="0" w:color="000000"/>
              <w:bottom w:val="single" w:sz="5" w:space="0" w:color="000000"/>
              <w:right w:val="single" w:sz="5" w:space="0" w:color="000000"/>
            </w:tcBorders>
            <w:vAlign w:val="center"/>
          </w:tcPr>
          <w:p w14:paraId="69716252" w14:textId="77777777" w:rsidR="00733B01" w:rsidRPr="00DF381B" w:rsidRDefault="00733B01" w:rsidP="00E20836">
            <w:pPr>
              <w:pStyle w:val="TableParagraph"/>
              <w:spacing w:after="0"/>
              <w:ind w:left="51" w:hanging="1"/>
              <w:jc w:val="center"/>
            </w:pPr>
            <w:r>
              <w:t>80</w:t>
            </w:r>
          </w:p>
        </w:tc>
        <w:tc>
          <w:tcPr>
            <w:tcW w:w="993" w:type="dxa"/>
            <w:tcBorders>
              <w:top w:val="single" w:sz="5" w:space="0" w:color="000000"/>
              <w:left w:val="single" w:sz="5" w:space="0" w:color="000000"/>
              <w:bottom w:val="single" w:sz="5" w:space="0" w:color="000000"/>
              <w:right w:val="single" w:sz="5" w:space="0" w:color="000000"/>
            </w:tcBorders>
          </w:tcPr>
          <w:p w14:paraId="3DD5CD83" w14:textId="77777777" w:rsidR="00733B01" w:rsidRPr="00DF381B" w:rsidRDefault="00733B01" w:rsidP="00E20836">
            <w:pPr>
              <w:pStyle w:val="TableParagraph"/>
              <w:spacing w:after="0"/>
              <w:ind w:left="-798" w:firstLine="709"/>
            </w:pPr>
          </w:p>
          <w:p w14:paraId="4E39FFBE" w14:textId="77777777" w:rsidR="00733B01" w:rsidRPr="00DF381B" w:rsidRDefault="00733B01" w:rsidP="00E20836">
            <w:pPr>
              <w:pStyle w:val="TableParagraph"/>
              <w:spacing w:after="0"/>
              <w:ind w:left="-798" w:firstLine="709"/>
            </w:pPr>
          </w:p>
          <w:p w14:paraId="2214FE1B" w14:textId="77777777" w:rsidR="00733B01" w:rsidRPr="00DF381B" w:rsidRDefault="00733B01" w:rsidP="00E20836">
            <w:pPr>
              <w:pStyle w:val="TableParagraph"/>
              <w:spacing w:after="0"/>
              <w:ind w:left="-798" w:firstLine="709"/>
            </w:pPr>
          </w:p>
          <w:p w14:paraId="1A6522BC" w14:textId="77777777" w:rsidR="00733B01" w:rsidRDefault="00733B01" w:rsidP="00E20836">
            <w:pPr>
              <w:pStyle w:val="TableParagraph"/>
              <w:spacing w:after="0"/>
              <w:ind w:left="-798" w:firstLine="896"/>
              <w:jc w:val="center"/>
            </w:pPr>
          </w:p>
          <w:p w14:paraId="34F2405E" w14:textId="77777777" w:rsidR="00733B01" w:rsidRPr="00DF381B" w:rsidRDefault="00733B01" w:rsidP="00E20836">
            <w:pPr>
              <w:pStyle w:val="TableParagraph"/>
              <w:spacing w:after="0"/>
              <w:ind w:left="-798" w:firstLine="896"/>
              <w:jc w:val="center"/>
            </w:pPr>
            <w:r>
              <w:t>80</w:t>
            </w:r>
            <w:r w:rsidRPr="00DF381B">
              <w:t>%</w:t>
            </w:r>
          </w:p>
        </w:tc>
      </w:tr>
      <w:tr w:rsidR="00733B01" w14:paraId="457997F9" w14:textId="77777777" w:rsidTr="00A04ABA">
        <w:trPr>
          <w:trHeight w:hRule="exact" w:val="1559"/>
        </w:trPr>
        <w:tc>
          <w:tcPr>
            <w:tcW w:w="439" w:type="dxa"/>
            <w:tcBorders>
              <w:top w:val="single" w:sz="5" w:space="0" w:color="000000"/>
              <w:left w:val="single" w:sz="5" w:space="0" w:color="000000"/>
              <w:bottom w:val="single" w:sz="5" w:space="0" w:color="000000"/>
              <w:right w:val="single" w:sz="5" w:space="0" w:color="000000"/>
            </w:tcBorders>
          </w:tcPr>
          <w:p w14:paraId="1D997DB7" w14:textId="77777777" w:rsidR="00733B01" w:rsidRPr="00DF381B" w:rsidRDefault="00733B01" w:rsidP="00E20836">
            <w:pPr>
              <w:pStyle w:val="TableParagraph"/>
              <w:spacing w:after="0"/>
              <w:ind w:left="-89" w:right="-335" w:firstLine="20"/>
              <w:jc w:val="center"/>
            </w:pPr>
          </w:p>
          <w:p w14:paraId="24789E50" w14:textId="77777777" w:rsidR="00733B01" w:rsidRPr="00DF381B" w:rsidRDefault="00733B01" w:rsidP="00E20836">
            <w:pPr>
              <w:pStyle w:val="TableParagraph"/>
              <w:spacing w:after="0"/>
              <w:ind w:left="-89" w:right="-335" w:firstLine="20"/>
              <w:jc w:val="center"/>
            </w:pPr>
          </w:p>
          <w:p w14:paraId="425E2BD1" w14:textId="77777777" w:rsidR="00733B01" w:rsidRPr="00DF381B" w:rsidRDefault="00733B01" w:rsidP="00E20836">
            <w:pPr>
              <w:pStyle w:val="TableParagraph"/>
              <w:spacing w:after="0"/>
              <w:ind w:left="-89" w:right="-335" w:firstLine="20"/>
              <w:jc w:val="center"/>
            </w:pPr>
            <w:r w:rsidRPr="00DF381B">
              <w:t>2</w:t>
            </w:r>
          </w:p>
        </w:tc>
        <w:tc>
          <w:tcPr>
            <w:tcW w:w="3571" w:type="dxa"/>
            <w:tcBorders>
              <w:top w:val="single" w:sz="5" w:space="0" w:color="000000"/>
              <w:left w:val="single" w:sz="5" w:space="0" w:color="000000"/>
              <w:bottom w:val="single" w:sz="5" w:space="0" w:color="000000"/>
              <w:right w:val="single" w:sz="5" w:space="0" w:color="000000"/>
            </w:tcBorders>
          </w:tcPr>
          <w:p w14:paraId="31C3D914" w14:textId="77777777" w:rsidR="00733B01" w:rsidRPr="00DF381B" w:rsidRDefault="00733B01" w:rsidP="008A203F">
            <w:pPr>
              <w:pStyle w:val="TableParagraph"/>
              <w:tabs>
                <w:tab w:val="left" w:pos="51"/>
              </w:tabs>
              <w:spacing w:after="0" w:line="240" w:lineRule="auto"/>
              <w:ind w:left="51" w:firstLine="22"/>
              <w:jc w:val="both"/>
            </w:pPr>
            <w:r w:rsidRPr="00DF381B">
              <w:t>Обеспеченность</w:t>
            </w:r>
            <w:r w:rsidRPr="00DF381B">
              <w:rPr>
                <w:spacing w:val="-22"/>
              </w:rPr>
              <w:t xml:space="preserve"> </w:t>
            </w:r>
            <w:r w:rsidRPr="00DF381B">
              <w:t>постоянной</w:t>
            </w:r>
            <w:r w:rsidRPr="00DF381B">
              <w:rPr>
                <w:spacing w:val="24"/>
                <w:w w:val="99"/>
              </w:rPr>
              <w:t xml:space="preserve"> </w:t>
            </w:r>
            <w:r w:rsidRPr="00DF381B">
              <w:t>круглогодичной</w:t>
            </w:r>
            <w:r w:rsidRPr="00DF381B">
              <w:rPr>
                <w:spacing w:val="-10"/>
              </w:rPr>
              <w:t xml:space="preserve"> </w:t>
            </w:r>
            <w:r w:rsidRPr="00DF381B">
              <w:t>связи</w:t>
            </w:r>
            <w:r w:rsidRPr="00DF381B">
              <w:rPr>
                <w:spacing w:val="-9"/>
              </w:rPr>
              <w:t xml:space="preserve"> </w:t>
            </w:r>
            <w:r w:rsidRPr="00DF381B">
              <w:t>с</w:t>
            </w:r>
            <w:r w:rsidRPr="00DF381B">
              <w:rPr>
                <w:spacing w:val="-9"/>
              </w:rPr>
              <w:t xml:space="preserve"> </w:t>
            </w:r>
            <w:r w:rsidRPr="00DF381B">
              <w:t>сетью</w:t>
            </w:r>
            <w:r w:rsidRPr="00DF381B">
              <w:rPr>
                <w:spacing w:val="27"/>
                <w:w w:val="99"/>
              </w:rPr>
              <w:t xml:space="preserve"> </w:t>
            </w:r>
            <w:r w:rsidRPr="00DF381B">
              <w:t>автомобильных</w:t>
            </w:r>
            <w:r w:rsidRPr="00DF381B">
              <w:rPr>
                <w:spacing w:val="-14"/>
              </w:rPr>
              <w:t xml:space="preserve"> </w:t>
            </w:r>
            <w:r w:rsidRPr="00DF381B">
              <w:t>дорог</w:t>
            </w:r>
            <w:r w:rsidRPr="00DF381B">
              <w:rPr>
                <w:spacing w:val="-13"/>
              </w:rPr>
              <w:t xml:space="preserve"> </w:t>
            </w:r>
            <w:r w:rsidRPr="00DF381B">
              <w:t>общего</w:t>
            </w:r>
            <w:r w:rsidRPr="00DF381B">
              <w:rPr>
                <w:spacing w:val="25"/>
                <w:w w:val="99"/>
              </w:rPr>
              <w:t xml:space="preserve"> </w:t>
            </w:r>
            <w:r w:rsidRPr="00DF381B">
              <w:t>пользования</w:t>
            </w:r>
            <w:r w:rsidRPr="00DF381B">
              <w:rPr>
                <w:spacing w:val="-6"/>
              </w:rPr>
              <w:t xml:space="preserve"> </w:t>
            </w:r>
            <w:r w:rsidRPr="00DF381B">
              <w:t>по</w:t>
            </w:r>
            <w:r w:rsidRPr="00DF381B">
              <w:rPr>
                <w:spacing w:val="-8"/>
              </w:rPr>
              <w:t xml:space="preserve"> </w:t>
            </w:r>
            <w:r w:rsidRPr="00DF381B">
              <w:t>дорогам</w:t>
            </w:r>
            <w:r w:rsidRPr="00DF381B">
              <w:rPr>
                <w:spacing w:val="-6"/>
              </w:rPr>
              <w:t xml:space="preserve"> </w:t>
            </w:r>
            <w:r w:rsidRPr="00DF381B">
              <w:t>с</w:t>
            </w:r>
            <w:r w:rsidRPr="00DF381B">
              <w:rPr>
                <w:spacing w:val="25"/>
                <w:w w:val="99"/>
              </w:rPr>
              <w:t xml:space="preserve"> </w:t>
            </w:r>
            <w:r w:rsidRPr="00DF381B">
              <w:t>твердым</w:t>
            </w:r>
            <w:r w:rsidRPr="00DF381B">
              <w:rPr>
                <w:spacing w:val="-16"/>
              </w:rPr>
              <w:t xml:space="preserve"> </w:t>
            </w:r>
            <w:r w:rsidRPr="00DF381B">
              <w:t>покрытием</w:t>
            </w:r>
          </w:p>
        </w:tc>
        <w:tc>
          <w:tcPr>
            <w:tcW w:w="851" w:type="dxa"/>
            <w:tcBorders>
              <w:top w:val="single" w:sz="5" w:space="0" w:color="000000"/>
              <w:left w:val="single" w:sz="5" w:space="0" w:color="000000"/>
              <w:bottom w:val="single" w:sz="5" w:space="0" w:color="000000"/>
              <w:right w:val="single" w:sz="5" w:space="0" w:color="000000"/>
            </w:tcBorders>
          </w:tcPr>
          <w:p w14:paraId="416B9A2D" w14:textId="77777777" w:rsidR="00733B01" w:rsidRPr="00DF381B" w:rsidRDefault="00733B01" w:rsidP="00E20836">
            <w:pPr>
              <w:pStyle w:val="TableParagraph"/>
              <w:spacing w:after="0"/>
              <w:ind w:left="-798" w:firstLine="709"/>
            </w:pPr>
          </w:p>
          <w:p w14:paraId="580675E1" w14:textId="77777777" w:rsidR="00733B01" w:rsidRPr="00DF381B" w:rsidRDefault="00733B01" w:rsidP="00E20836">
            <w:pPr>
              <w:pStyle w:val="TableParagraph"/>
              <w:spacing w:after="0"/>
              <w:ind w:left="-798" w:firstLine="709"/>
            </w:pPr>
          </w:p>
          <w:p w14:paraId="0AE52829" w14:textId="77777777" w:rsidR="00733B01" w:rsidRPr="00DF381B" w:rsidRDefault="00733B01" w:rsidP="00E20836">
            <w:pPr>
              <w:pStyle w:val="TableParagraph"/>
              <w:spacing w:after="0"/>
              <w:ind w:left="-798" w:firstLine="709"/>
              <w:jc w:val="center"/>
            </w:pPr>
            <w:r w:rsidRPr="00DF381B">
              <w:t>%</w:t>
            </w:r>
          </w:p>
        </w:tc>
        <w:tc>
          <w:tcPr>
            <w:tcW w:w="1135" w:type="dxa"/>
            <w:tcBorders>
              <w:top w:val="single" w:sz="5" w:space="0" w:color="000000"/>
              <w:left w:val="single" w:sz="5" w:space="0" w:color="000000"/>
              <w:bottom w:val="single" w:sz="5" w:space="0" w:color="000000"/>
              <w:right w:val="single" w:sz="5" w:space="0" w:color="000000"/>
            </w:tcBorders>
          </w:tcPr>
          <w:p w14:paraId="14426432" w14:textId="77777777" w:rsidR="00733B01" w:rsidRPr="00DF381B" w:rsidRDefault="00733B01" w:rsidP="00E20836">
            <w:pPr>
              <w:pStyle w:val="TableParagraph"/>
              <w:spacing w:after="0"/>
              <w:ind w:left="-798" w:firstLine="709"/>
            </w:pPr>
          </w:p>
          <w:p w14:paraId="520A8796" w14:textId="77777777" w:rsidR="00733B01" w:rsidRPr="00DF381B" w:rsidRDefault="00733B01" w:rsidP="00E20836">
            <w:pPr>
              <w:pStyle w:val="TableParagraph"/>
              <w:spacing w:after="0"/>
              <w:ind w:left="-798" w:firstLine="709"/>
            </w:pPr>
          </w:p>
          <w:p w14:paraId="790072E2" w14:textId="77777777" w:rsidR="00733B01" w:rsidRPr="00DF381B" w:rsidRDefault="00733B01" w:rsidP="00E20836">
            <w:pPr>
              <w:pStyle w:val="TableParagraph"/>
              <w:spacing w:after="0"/>
              <w:ind w:left="-798" w:firstLine="709"/>
              <w:jc w:val="center"/>
            </w:pPr>
            <w:r w:rsidRPr="00DF381B">
              <w:t>100</w:t>
            </w:r>
          </w:p>
        </w:tc>
        <w:tc>
          <w:tcPr>
            <w:tcW w:w="1174" w:type="dxa"/>
            <w:tcBorders>
              <w:top w:val="single" w:sz="5" w:space="0" w:color="000000"/>
              <w:left w:val="single" w:sz="5" w:space="0" w:color="000000"/>
              <w:bottom w:val="single" w:sz="5" w:space="0" w:color="000000"/>
              <w:right w:val="single" w:sz="5" w:space="0" w:color="000000"/>
            </w:tcBorders>
          </w:tcPr>
          <w:p w14:paraId="21444FCD" w14:textId="77777777" w:rsidR="00733B01" w:rsidRPr="00DF381B" w:rsidRDefault="00733B01" w:rsidP="00E20836">
            <w:pPr>
              <w:pStyle w:val="TableParagraph"/>
              <w:spacing w:after="0"/>
              <w:ind w:left="-798" w:firstLine="709"/>
            </w:pPr>
          </w:p>
          <w:p w14:paraId="54B61D26" w14:textId="77777777" w:rsidR="00733B01" w:rsidRPr="00DF381B" w:rsidRDefault="00733B01" w:rsidP="00E20836">
            <w:pPr>
              <w:pStyle w:val="TableParagraph"/>
              <w:spacing w:after="0"/>
              <w:ind w:left="-798" w:firstLine="709"/>
            </w:pPr>
          </w:p>
          <w:p w14:paraId="6989250D" w14:textId="77777777" w:rsidR="00733B01" w:rsidRPr="00DF381B" w:rsidRDefault="00733B01" w:rsidP="00E20836">
            <w:pPr>
              <w:pStyle w:val="TableParagraph"/>
              <w:spacing w:after="0"/>
              <w:ind w:left="-798" w:firstLine="709"/>
              <w:jc w:val="center"/>
            </w:pPr>
            <w:r w:rsidRPr="00DF381B">
              <w:t>100</w:t>
            </w:r>
          </w:p>
        </w:tc>
        <w:tc>
          <w:tcPr>
            <w:tcW w:w="1276" w:type="dxa"/>
            <w:tcBorders>
              <w:top w:val="single" w:sz="5" w:space="0" w:color="000000"/>
              <w:left w:val="single" w:sz="5" w:space="0" w:color="000000"/>
              <w:bottom w:val="single" w:sz="5" w:space="0" w:color="000000"/>
              <w:right w:val="single" w:sz="5" w:space="0" w:color="000000"/>
            </w:tcBorders>
          </w:tcPr>
          <w:p w14:paraId="4D5F534A" w14:textId="77777777" w:rsidR="00733B01" w:rsidRPr="00DF381B" w:rsidRDefault="00733B01" w:rsidP="00E20836">
            <w:pPr>
              <w:pStyle w:val="TableParagraph"/>
              <w:spacing w:after="0"/>
              <w:ind w:left="-798" w:firstLine="709"/>
            </w:pPr>
          </w:p>
          <w:p w14:paraId="5D0B297A" w14:textId="77777777" w:rsidR="00733B01" w:rsidRPr="00DF381B" w:rsidRDefault="00733B01" w:rsidP="00E20836">
            <w:pPr>
              <w:pStyle w:val="TableParagraph"/>
              <w:spacing w:after="0"/>
              <w:ind w:left="-798" w:firstLine="709"/>
            </w:pPr>
          </w:p>
          <w:p w14:paraId="1043273B" w14:textId="77777777" w:rsidR="00733B01" w:rsidRPr="00DF381B" w:rsidRDefault="00733B01" w:rsidP="00E20836">
            <w:pPr>
              <w:pStyle w:val="TableParagraph"/>
              <w:spacing w:after="0"/>
              <w:ind w:left="-798" w:firstLine="709"/>
              <w:jc w:val="center"/>
            </w:pPr>
            <w:r w:rsidRPr="00DF381B">
              <w:t>100</w:t>
            </w:r>
          </w:p>
        </w:tc>
        <w:tc>
          <w:tcPr>
            <w:tcW w:w="993" w:type="dxa"/>
            <w:tcBorders>
              <w:top w:val="single" w:sz="5" w:space="0" w:color="000000"/>
              <w:left w:val="single" w:sz="5" w:space="0" w:color="000000"/>
              <w:bottom w:val="single" w:sz="5" w:space="0" w:color="000000"/>
              <w:right w:val="single" w:sz="5" w:space="0" w:color="000000"/>
            </w:tcBorders>
          </w:tcPr>
          <w:p w14:paraId="7B44CA36" w14:textId="77777777" w:rsidR="00733B01" w:rsidRPr="00DF381B" w:rsidRDefault="00733B01" w:rsidP="00E20836">
            <w:pPr>
              <w:pStyle w:val="TableParagraph"/>
              <w:spacing w:after="0"/>
              <w:ind w:left="-798" w:firstLine="709"/>
            </w:pPr>
          </w:p>
          <w:p w14:paraId="190E7A46" w14:textId="77777777" w:rsidR="00733B01" w:rsidRPr="00DF381B" w:rsidRDefault="00733B01" w:rsidP="00E20836">
            <w:pPr>
              <w:pStyle w:val="TableParagraph"/>
              <w:spacing w:after="0"/>
              <w:ind w:left="-798" w:firstLine="709"/>
            </w:pPr>
          </w:p>
          <w:p w14:paraId="5B757E42" w14:textId="77777777" w:rsidR="00733B01" w:rsidRPr="00DF381B" w:rsidRDefault="00733B01" w:rsidP="00E20836">
            <w:pPr>
              <w:pStyle w:val="TableParagraph"/>
              <w:spacing w:after="0"/>
              <w:ind w:left="-798" w:firstLine="709"/>
              <w:jc w:val="center"/>
            </w:pPr>
            <w:r w:rsidRPr="00DF381B">
              <w:t>100</w:t>
            </w:r>
          </w:p>
        </w:tc>
      </w:tr>
      <w:tr w:rsidR="00733B01" w14:paraId="6183B078" w14:textId="77777777" w:rsidTr="00A04ABA">
        <w:trPr>
          <w:trHeight w:hRule="exact" w:val="1980"/>
        </w:trPr>
        <w:tc>
          <w:tcPr>
            <w:tcW w:w="439" w:type="dxa"/>
            <w:tcBorders>
              <w:top w:val="single" w:sz="5" w:space="0" w:color="000000"/>
              <w:left w:val="single" w:sz="5" w:space="0" w:color="000000"/>
              <w:bottom w:val="single" w:sz="5" w:space="0" w:color="000000"/>
              <w:right w:val="single" w:sz="5" w:space="0" w:color="000000"/>
            </w:tcBorders>
          </w:tcPr>
          <w:p w14:paraId="64C7F7CF" w14:textId="77777777" w:rsidR="00733B01" w:rsidRPr="00DF381B" w:rsidRDefault="00733B01" w:rsidP="00E20836">
            <w:pPr>
              <w:pStyle w:val="TableParagraph"/>
              <w:spacing w:after="0"/>
              <w:ind w:left="-89" w:right="-335" w:firstLine="20"/>
              <w:jc w:val="center"/>
            </w:pPr>
          </w:p>
          <w:p w14:paraId="667A9D8F" w14:textId="77777777" w:rsidR="00733B01" w:rsidRPr="00DF381B" w:rsidRDefault="00733B01" w:rsidP="00E20836">
            <w:pPr>
              <w:pStyle w:val="TableParagraph"/>
              <w:spacing w:after="0"/>
              <w:ind w:left="-89" w:right="-335" w:firstLine="20"/>
              <w:jc w:val="center"/>
            </w:pPr>
          </w:p>
          <w:p w14:paraId="08FB5D3B" w14:textId="77777777" w:rsidR="00733B01" w:rsidRPr="00DF381B" w:rsidRDefault="00733B01" w:rsidP="00E20836">
            <w:pPr>
              <w:pStyle w:val="TableParagraph"/>
              <w:spacing w:after="0"/>
              <w:ind w:left="-89" w:right="-335" w:firstLine="20"/>
              <w:jc w:val="center"/>
            </w:pPr>
            <w:r w:rsidRPr="00DF381B">
              <w:t>3</w:t>
            </w:r>
          </w:p>
        </w:tc>
        <w:tc>
          <w:tcPr>
            <w:tcW w:w="3571" w:type="dxa"/>
            <w:tcBorders>
              <w:top w:val="single" w:sz="5" w:space="0" w:color="000000"/>
              <w:left w:val="single" w:sz="5" w:space="0" w:color="000000"/>
              <w:bottom w:val="single" w:sz="5" w:space="0" w:color="000000"/>
              <w:right w:val="single" w:sz="5" w:space="0" w:color="000000"/>
            </w:tcBorders>
          </w:tcPr>
          <w:p w14:paraId="2E345197" w14:textId="0D3F23FA" w:rsidR="00733B01" w:rsidRPr="00DF381B" w:rsidRDefault="00733B01" w:rsidP="008A203F">
            <w:pPr>
              <w:pStyle w:val="TableParagraph"/>
              <w:tabs>
                <w:tab w:val="left" w:pos="51"/>
              </w:tabs>
              <w:spacing w:after="0" w:line="240" w:lineRule="auto"/>
              <w:ind w:left="51" w:firstLine="22"/>
              <w:jc w:val="both"/>
            </w:pPr>
            <w:r w:rsidRPr="00DF381B">
              <w:t>Доля</w:t>
            </w:r>
            <w:r w:rsidRPr="00DF381B">
              <w:rPr>
                <w:spacing w:val="-20"/>
              </w:rPr>
              <w:t xml:space="preserve"> </w:t>
            </w:r>
            <w:r w:rsidRPr="00DF381B">
              <w:t>протяженности</w:t>
            </w:r>
            <w:r w:rsidRPr="00DF381B">
              <w:rPr>
                <w:spacing w:val="26"/>
                <w:w w:val="99"/>
              </w:rPr>
              <w:t xml:space="preserve"> </w:t>
            </w:r>
            <w:r w:rsidRPr="00DF381B">
              <w:t>автомобильных</w:t>
            </w:r>
            <w:r w:rsidRPr="00DF381B">
              <w:rPr>
                <w:spacing w:val="-14"/>
              </w:rPr>
              <w:t xml:space="preserve"> </w:t>
            </w:r>
            <w:r w:rsidRPr="00DF381B">
              <w:t>дорог</w:t>
            </w:r>
            <w:r w:rsidRPr="00DF381B">
              <w:rPr>
                <w:spacing w:val="-13"/>
              </w:rPr>
              <w:t xml:space="preserve"> </w:t>
            </w:r>
            <w:r w:rsidRPr="00DF381B">
              <w:t>общего</w:t>
            </w:r>
            <w:r w:rsidRPr="00DF381B">
              <w:rPr>
                <w:spacing w:val="25"/>
                <w:w w:val="99"/>
              </w:rPr>
              <w:t xml:space="preserve"> </w:t>
            </w:r>
            <w:r w:rsidRPr="00DF381B">
              <w:t>пользования</w:t>
            </w:r>
            <w:r w:rsidRPr="00DF381B">
              <w:rPr>
                <w:spacing w:val="-15"/>
              </w:rPr>
              <w:t xml:space="preserve"> </w:t>
            </w:r>
            <w:r w:rsidRPr="00DF381B">
              <w:t>местного</w:t>
            </w:r>
            <w:r w:rsidRPr="00DF381B">
              <w:rPr>
                <w:spacing w:val="-13"/>
              </w:rPr>
              <w:t xml:space="preserve"> </w:t>
            </w:r>
            <w:r w:rsidRPr="00DF381B">
              <w:t>значения,</w:t>
            </w:r>
            <w:r w:rsidRPr="00DF381B">
              <w:rPr>
                <w:spacing w:val="28"/>
                <w:w w:val="99"/>
              </w:rPr>
              <w:t xml:space="preserve"> </w:t>
            </w:r>
            <w:r w:rsidRPr="00DF381B">
              <w:t>соответствующих</w:t>
            </w:r>
            <w:r w:rsidRPr="00DF381B">
              <w:rPr>
                <w:spacing w:val="-29"/>
              </w:rPr>
              <w:t xml:space="preserve"> </w:t>
            </w:r>
            <w:r w:rsidRPr="00DF381B">
              <w:t>нормативным</w:t>
            </w:r>
            <w:r w:rsidRPr="00DF381B">
              <w:rPr>
                <w:spacing w:val="26"/>
                <w:w w:val="99"/>
              </w:rPr>
              <w:t xml:space="preserve"> </w:t>
            </w:r>
            <w:r w:rsidRPr="00DF381B">
              <w:t>требованиям</w:t>
            </w:r>
            <w:r w:rsidRPr="00DF381B">
              <w:rPr>
                <w:spacing w:val="-11"/>
              </w:rPr>
              <w:t xml:space="preserve"> </w:t>
            </w:r>
            <w:r w:rsidRPr="00DF381B">
              <w:t>к</w:t>
            </w:r>
            <w:r w:rsidRPr="00DF381B">
              <w:rPr>
                <w:spacing w:val="-13"/>
              </w:rPr>
              <w:t xml:space="preserve"> </w:t>
            </w:r>
            <w:r w:rsidRPr="00DF381B">
              <w:t>транспортно</w:t>
            </w:r>
            <w:r w:rsidR="008A7ED8">
              <w:t>–</w:t>
            </w:r>
            <w:r w:rsidRPr="00DF381B">
              <w:rPr>
                <w:spacing w:val="24"/>
                <w:w w:val="99"/>
              </w:rPr>
              <w:t xml:space="preserve"> </w:t>
            </w:r>
            <w:r w:rsidRPr="00DF381B">
              <w:t>эксплуатационным</w:t>
            </w:r>
            <w:r w:rsidRPr="00DF381B">
              <w:rPr>
                <w:spacing w:val="-25"/>
              </w:rPr>
              <w:t xml:space="preserve"> </w:t>
            </w:r>
            <w:r w:rsidRPr="00DF381B">
              <w:t>показателя</w:t>
            </w:r>
          </w:p>
        </w:tc>
        <w:tc>
          <w:tcPr>
            <w:tcW w:w="851" w:type="dxa"/>
            <w:tcBorders>
              <w:top w:val="single" w:sz="5" w:space="0" w:color="000000"/>
              <w:left w:val="single" w:sz="5" w:space="0" w:color="000000"/>
              <w:bottom w:val="single" w:sz="5" w:space="0" w:color="000000"/>
              <w:right w:val="single" w:sz="5" w:space="0" w:color="000000"/>
            </w:tcBorders>
          </w:tcPr>
          <w:p w14:paraId="282AC754" w14:textId="77777777" w:rsidR="00733B01" w:rsidRPr="00DF381B" w:rsidRDefault="00733B01" w:rsidP="00E20836">
            <w:pPr>
              <w:pStyle w:val="TableParagraph"/>
              <w:spacing w:after="0"/>
              <w:ind w:left="-798" w:firstLine="709"/>
            </w:pPr>
          </w:p>
          <w:p w14:paraId="0C2DA135" w14:textId="77777777" w:rsidR="00733B01" w:rsidRPr="00DF381B" w:rsidRDefault="00733B01" w:rsidP="00E20836">
            <w:pPr>
              <w:pStyle w:val="TableParagraph"/>
              <w:spacing w:after="0"/>
              <w:ind w:left="-798" w:firstLine="709"/>
            </w:pPr>
          </w:p>
          <w:p w14:paraId="4D8E30DD" w14:textId="77777777" w:rsidR="00733B01" w:rsidRPr="00DF381B" w:rsidRDefault="00733B01" w:rsidP="00E20836">
            <w:pPr>
              <w:pStyle w:val="TableParagraph"/>
              <w:spacing w:after="0"/>
              <w:ind w:left="-798" w:firstLine="709"/>
              <w:jc w:val="center"/>
            </w:pPr>
            <w:r w:rsidRPr="00DF381B">
              <w:t>%</w:t>
            </w:r>
          </w:p>
        </w:tc>
        <w:tc>
          <w:tcPr>
            <w:tcW w:w="1135" w:type="dxa"/>
            <w:tcBorders>
              <w:top w:val="single" w:sz="5" w:space="0" w:color="000000"/>
              <w:left w:val="single" w:sz="5" w:space="0" w:color="000000"/>
              <w:bottom w:val="single" w:sz="5" w:space="0" w:color="000000"/>
              <w:right w:val="single" w:sz="5" w:space="0" w:color="000000"/>
            </w:tcBorders>
          </w:tcPr>
          <w:p w14:paraId="62F57A7B" w14:textId="77777777" w:rsidR="00733B01" w:rsidRPr="00DF381B" w:rsidRDefault="00733B01" w:rsidP="00E20836">
            <w:pPr>
              <w:pStyle w:val="TableParagraph"/>
              <w:spacing w:after="0"/>
              <w:ind w:left="-798" w:firstLine="709"/>
            </w:pPr>
          </w:p>
          <w:p w14:paraId="7E68A59C" w14:textId="77777777" w:rsidR="00733B01" w:rsidRPr="00DF381B" w:rsidRDefault="00733B01" w:rsidP="00E20836">
            <w:pPr>
              <w:pStyle w:val="TableParagraph"/>
              <w:spacing w:after="0"/>
              <w:ind w:left="-798" w:firstLine="709"/>
            </w:pPr>
          </w:p>
          <w:p w14:paraId="0FA64537" w14:textId="77777777" w:rsidR="00733B01" w:rsidRPr="00DF381B" w:rsidRDefault="00733B01" w:rsidP="00E20836">
            <w:pPr>
              <w:pStyle w:val="TableParagraph"/>
              <w:spacing w:after="0"/>
              <w:ind w:left="-798" w:firstLine="709"/>
              <w:jc w:val="center"/>
            </w:pPr>
            <w:r>
              <w:t>6,7</w:t>
            </w:r>
            <w:r w:rsidRPr="00DF381B">
              <w:t>*</w:t>
            </w:r>
          </w:p>
        </w:tc>
        <w:tc>
          <w:tcPr>
            <w:tcW w:w="1174" w:type="dxa"/>
            <w:tcBorders>
              <w:top w:val="single" w:sz="5" w:space="0" w:color="000000"/>
              <w:left w:val="single" w:sz="5" w:space="0" w:color="000000"/>
              <w:bottom w:val="single" w:sz="5" w:space="0" w:color="000000"/>
              <w:right w:val="single" w:sz="5" w:space="0" w:color="000000"/>
            </w:tcBorders>
          </w:tcPr>
          <w:p w14:paraId="78BA060D" w14:textId="77777777" w:rsidR="00733B01" w:rsidRPr="00DF381B" w:rsidRDefault="00733B01" w:rsidP="00E20836">
            <w:pPr>
              <w:pStyle w:val="TableParagraph"/>
              <w:spacing w:after="0"/>
              <w:ind w:left="-798" w:firstLine="709"/>
            </w:pPr>
          </w:p>
          <w:p w14:paraId="13870DF9" w14:textId="77777777" w:rsidR="00733B01" w:rsidRPr="00DF381B" w:rsidRDefault="00733B01" w:rsidP="00E20836">
            <w:pPr>
              <w:pStyle w:val="TableParagraph"/>
              <w:spacing w:after="0"/>
              <w:ind w:left="-798" w:firstLine="709"/>
            </w:pPr>
          </w:p>
          <w:p w14:paraId="3F2FB6A4" w14:textId="77777777" w:rsidR="00733B01" w:rsidRPr="00DF381B" w:rsidRDefault="00733B01" w:rsidP="00E20836">
            <w:pPr>
              <w:pStyle w:val="TableParagraph"/>
              <w:spacing w:after="0"/>
              <w:ind w:left="-798" w:firstLine="709"/>
              <w:jc w:val="center"/>
            </w:pPr>
            <w:r>
              <w:t>1</w:t>
            </w:r>
            <w:r w:rsidRPr="00DF381B">
              <w:t>0*</w:t>
            </w:r>
          </w:p>
        </w:tc>
        <w:tc>
          <w:tcPr>
            <w:tcW w:w="1276" w:type="dxa"/>
            <w:tcBorders>
              <w:top w:val="single" w:sz="5" w:space="0" w:color="000000"/>
              <w:left w:val="single" w:sz="5" w:space="0" w:color="000000"/>
              <w:bottom w:val="single" w:sz="5" w:space="0" w:color="000000"/>
              <w:right w:val="single" w:sz="5" w:space="0" w:color="000000"/>
            </w:tcBorders>
          </w:tcPr>
          <w:p w14:paraId="247E795D" w14:textId="77777777" w:rsidR="00733B01" w:rsidRPr="00DF381B" w:rsidRDefault="00733B01" w:rsidP="00E20836">
            <w:pPr>
              <w:pStyle w:val="TableParagraph"/>
              <w:spacing w:after="0"/>
              <w:ind w:left="-798" w:firstLine="709"/>
            </w:pPr>
          </w:p>
          <w:p w14:paraId="230298B6" w14:textId="77777777" w:rsidR="00733B01" w:rsidRPr="00DF381B" w:rsidRDefault="00733B01" w:rsidP="00E20836">
            <w:pPr>
              <w:pStyle w:val="TableParagraph"/>
              <w:spacing w:after="0"/>
              <w:ind w:left="-798" w:firstLine="709"/>
            </w:pPr>
          </w:p>
          <w:p w14:paraId="35A9533D" w14:textId="77777777" w:rsidR="00733B01" w:rsidRPr="00DF381B" w:rsidRDefault="00733B01" w:rsidP="00E20836">
            <w:pPr>
              <w:pStyle w:val="TableParagraph"/>
              <w:spacing w:after="0"/>
              <w:ind w:left="-798" w:firstLine="709"/>
              <w:jc w:val="center"/>
            </w:pPr>
            <w:r w:rsidRPr="00DF381B">
              <w:t>20*</w:t>
            </w:r>
          </w:p>
        </w:tc>
        <w:tc>
          <w:tcPr>
            <w:tcW w:w="993" w:type="dxa"/>
            <w:tcBorders>
              <w:top w:val="single" w:sz="5" w:space="0" w:color="000000"/>
              <w:left w:val="single" w:sz="5" w:space="0" w:color="000000"/>
              <w:bottom w:val="single" w:sz="5" w:space="0" w:color="000000"/>
              <w:right w:val="single" w:sz="5" w:space="0" w:color="000000"/>
            </w:tcBorders>
          </w:tcPr>
          <w:p w14:paraId="3BEB0BD3" w14:textId="77777777" w:rsidR="00733B01" w:rsidRPr="00DF381B" w:rsidRDefault="00733B01" w:rsidP="00E20836">
            <w:pPr>
              <w:pStyle w:val="TableParagraph"/>
              <w:spacing w:after="0"/>
              <w:ind w:left="-798" w:firstLine="709"/>
            </w:pPr>
          </w:p>
          <w:p w14:paraId="43316E20" w14:textId="77777777" w:rsidR="00733B01" w:rsidRPr="00DF381B" w:rsidRDefault="00733B01" w:rsidP="00E20836">
            <w:pPr>
              <w:pStyle w:val="TableParagraph"/>
              <w:spacing w:after="0"/>
              <w:ind w:left="-798" w:firstLine="709"/>
            </w:pPr>
          </w:p>
          <w:p w14:paraId="5A5A9E9C" w14:textId="77777777" w:rsidR="00733B01" w:rsidRPr="00DF381B" w:rsidRDefault="00733B01" w:rsidP="00E20836">
            <w:pPr>
              <w:pStyle w:val="TableParagraph"/>
              <w:spacing w:after="0"/>
              <w:ind w:left="-798" w:firstLine="709"/>
              <w:jc w:val="center"/>
            </w:pPr>
            <w:r w:rsidRPr="00DF381B">
              <w:t>20*</w:t>
            </w:r>
          </w:p>
        </w:tc>
      </w:tr>
      <w:tr w:rsidR="00733B01" w14:paraId="71D9B1E1" w14:textId="77777777" w:rsidTr="00A04ABA">
        <w:trPr>
          <w:trHeight w:hRule="exact" w:val="1509"/>
        </w:trPr>
        <w:tc>
          <w:tcPr>
            <w:tcW w:w="439" w:type="dxa"/>
            <w:tcBorders>
              <w:top w:val="single" w:sz="5" w:space="0" w:color="000000"/>
              <w:left w:val="single" w:sz="5" w:space="0" w:color="000000"/>
              <w:bottom w:val="single" w:sz="5" w:space="0" w:color="000000"/>
              <w:right w:val="single" w:sz="5" w:space="0" w:color="000000"/>
            </w:tcBorders>
          </w:tcPr>
          <w:p w14:paraId="1415D7B8" w14:textId="77777777" w:rsidR="00733B01" w:rsidRPr="00DF381B" w:rsidRDefault="00733B01" w:rsidP="00E20836">
            <w:pPr>
              <w:pStyle w:val="TableParagraph"/>
              <w:spacing w:after="0"/>
              <w:ind w:left="-89" w:right="-335" w:firstLine="20"/>
              <w:jc w:val="center"/>
            </w:pPr>
          </w:p>
          <w:p w14:paraId="25016571" w14:textId="77777777" w:rsidR="00733B01" w:rsidRPr="00DF381B" w:rsidRDefault="00733B01" w:rsidP="00E20836">
            <w:pPr>
              <w:pStyle w:val="TableParagraph"/>
              <w:spacing w:after="0"/>
              <w:ind w:left="-89" w:right="-335" w:firstLine="20"/>
              <w:jc w:val="center"/>
            </w:pPr>
          </w:p>
          <w:p w14:paraId="419D7159" w14:textId="77777777" w:rsidR="00733B01" w:rsidRPr="002651B1" w:rsidRDefault="00733B01" w:rsidP="00E20836">
            <w:pPr>
              <w:pStyle w:val="TableParagraph"/>
              <w:spacing w:after="0"/>
              <w:ind w:left="-89" w:right="-335" w:firstLine="20"/>
              <w:jc w:val="center"/>
            </w:pPr>
            <w:r>
              <w:t>4</w:t>
            </w:r>
          </w:p>
        </w:tc>
        <w:tc>
          <w:tcPr>
            <w:tcW w:w="3571" w:type="dxa"/>
            <w:tcBorders>
              <w:top w:val="single" w:sz="5" w:space="0" w:color="000000"/>
              <w:left w:val="single" w:sz="5" w:space="0" w:color="000000"/>
              <w:bottom w:val="single" w:sz="5" w:space="0" w:color="000000"/>
              <w:right w:val="single" w:sz="5" w:space="0" w:color="000000"/>
            </w:tcBorders>
          </w:tcPr>
          <w:p w14:paraId="5012403E" w14:textId="0E4A7A0B" w:rsidR="00733B01" w:rsidRPr="00DF381B" w:rsidRDefault="00733B01" w:rsidP="008A203F">
            <w:pPr>
              <w:pStyle w:val="TableParagraph"/>
              <w:tabs>
                <w:tab w:val="left" w:pos="51"/>
              </w:tabs>
              <w:spacing w:after="0" w:line="240" w:lineRule="auto"/>
              <w:ind w:left="51" w:firstLine="22"/>
              <w:jc w:val="both"/>
            </w:pPr>
            <w:r w:rsidRPr="00DF381B">
              <w:t>Количество</w:t>
            </w:r>
            <w:r w:rsidRPr="00DF381B">
              <w:rPr>
                <w:spacing w:val="-11"/>
              </w:rPr>
              <w:t xml:space="preserve"> </w:t>
            </w:r>
            <w:r w:rsidRPr="00DF381B">
              <w:rPr>
                <w:spacing w:val="1"/>
              </w:rPr>
              <w:t>ДТП</w:t>
            </w:r>
            <w:r w:rsidRPr="00DF381B">
              <w:rPr>
                <w:spacing w:val="-10"/>
              </w:rPr>
              <w:t xml:space="preserve"> </w:t>
            </w:r>
            <w:r w:rsidRPr="00DF381B">
              <w:rPr>
                <w:spacing w:val="-1"/>
              </w:rPr>
              <w:t>из</w:t>
            </w:r>
            <w:r w:rsidR="008A7ED8">
              <w:rPr>
                <w:spacing w:val="-1"/>
              </w:rPr>
              <w:t>–</w:t>
            </w:r>
            <w:r w:rsidRPr="00DF381B">
              <w:rPr>
                <w:spacing w:val="-1"/>
              </w:rPr>
              <w:t>за</w:t>
            </w:r>
            <w:r w:rsidRPr="00DF381B">
              <w:rPr>
                <w:spacing w:val="25"/>
                <w:w w:val="99"/>
              </w:rPr>
              <w:t xml:space="preserve"> </w:t>
            </w:r>
            <w:r w:rsidRPr="00DF381B">
              <w:t>сопутствующих</w:t>
            </w:r>
            <w:r w:rsidRPr="00DF381B">
              <w:rPr>
                <w:spacing w:val="-23"/>
              </w:rPr>
              <w:t xml:space="preserve"> </w:t>
            </w:r>
            <w:r w:rsidRPr="00DF381B">
              <w:t>дорожных</w:t>
            </w:r>
            <w:r w:rsidRPr="00DF381B">
              <w:rPr>
                <w:spacing w:val="24"/>
                <w:w w:val="99"/>
              </w:rPr>
              <w:t xml:space="preserve"> </w:t>
            </w:r>
            <w:r w:rsidRPr="00DF381B">
              <w:t>условий</w:t>
            </w:r>
            <w:r w:rsidRPr="00DF381B">
              <w:rPr>
                <w:spacing w:val="-6"/>
              </w:rPr>
              <w:t xml:space="preserve"> </w:t>
            </w:r>
            <w:r w:rsidRPr="00DF381B">
              <w:t>на</w:t>
            </w:r>
            <w:r w:rsidRPr="00DF381B">
              <w:rPr>
                <w:spacing w:val="-7"/>
              </w:rPr>
              <w:t xml:space="preserve"> </w:t>
            </w:r>
            <w:r w:rsidRPr="00DF381B">
              <w:t>сети</w:t>
            </w:r>
            <w:r w:rsidRPr="00DF381B">
              <w:rPr>
                <w:spacing w:val="-7"/>
              </w:rPr>
              <w:t xml:space="preserve"> </w:t>
            </w:r>
            <w:r w:rsidRPr="00DF381B">
              <w:t>дорог</w:t>
            </w:r>
            <w:r w:rsidRPr="00DF381B">
              <w:rPr>
                <w:spacing w:val="24"/>
                <w:w w:val="99"/>
              </w:rPr>
              <w:t xml:space="preserve"> </w:t>
            </w:r>
            <w:r w:rsidRPr="00DF381B">
              <w:t>регионального</w:t>
            </w:r>
            <w:r w:rsidRPr="00DF381B">
              <w:rPr>
                <w:spacing w:val="-13"/>
              </w:rPr>
              <w:t xml:space="preserve"> </w:t>
            </w:r>
            <w:r w:rsidRPr="00DF381B">
              <w:t>и</w:t>
            </w:r>
            <w:r w:rsidRPr="00DF381B">
              <w:rPr>
                <w:spacing w:val="22"/>
                <w:w w:val="99"/>
              </w:rPr>
              <w:t xml:space="preserve"> </w:t>
            </w:r>
            <w:r w:rsidRPr="00DF381B">
              <w:t>межмуниципального</w:t>
            </w:r>
            <w:r w:rsidRPr="00DF381B">
              <w:rPr>
                <w:spacing w:val="-25"/>
              </w:rPr>
              <w:t xml:space="preserve"> </w:t>
            </w:r>
            <w:r w:rsidRPr="00DF381B">
              <w:t>значения</w:t>
            </w:r>
          </w:p>
        </w:tc>
        <w:tc>
          <w:tcPr>
            <w:tcW w:w="851" w:type="dxa"/>
            <w:tcBorders>
              <w:top w:val="single" w:sz="5" w:space="0" w:color="000000"/>
              <w:left w:val="single" w:sz="5" w:space="0" w:color="000000"/>
              <w:bottom w:val="single" w:sz="5" w:space="0" w:color="000000"/>
              <w:right w:val="single" w:sz="5" w:space="0" w:color="000000"/>
            </w:tcBorders>
          </w:tcPr>
          <w:p w14:paraId="67376D5A" w14:textId="77777777" w:rsidR="00733B01" w:rsidRPr="00DF381B" w:rsidRDefault="00733B01" w:rsidP="00E20836">
            <w:pPr>
              <w:pStyle w:val="TableParagraph"/>
              <w:spacing w:after="0"/>
              <w:ind w:left="-798" w:firstLine="709"/>
            </w:pPr>
          </w:p>
          <w:p w14:paraId="546B05F0" w14:textId="77777777" w:rsidR="00733B01" w:rsidRPr="00DF381B" w:rsidRDefault="00733B01" w:rsidP="00E20836">
            <w:pPr>
              <w:pStyle w:val="TableParagraph"/>
              <w:spacing w:after="0"/>
              <w:ind w:left="-798" w:firstLine="709"/>
            </w:pPr>
          </w:p>
          <w:p w14:paraId="28CFA5C6" w14:textId="77777777" w:rsidR="00733B01" w:rsidRPr="00DF381B" w:rsidRDefault="00733B01" w:rsidP="00E20836">
            <w:pPr>
              <w:pStyle w:val="TableParagraph"/>
              <w:spacing w:after="0"/>
              <w:ind w:left="-798" w:firstLine="709"/>
              <w:jc w:val="center"/>
            </w:pPr>
            <w:r w:rsidRPr="00DF381B">
              <w:t>%</w:t>
            </w:r>
          </w:p>
        </w:tc>
        <w:tc>
          <w:tcPr>
            <w:tcW w:w="1135" w:type="dxa"/>
            <w:tcBorders>
              <w:top w:val="single" w:sz="5" w:space="0" w:color="000000"/>
              <w:left w:val="single" w:sz="5" w:space="0" w:color="000000"/>
              <w:bottom w:val="single" w:sz="5" w:space="0" w:color="000000"/>
              <w:right w:val="single" w:sz="5" w:space="0" w:color="000000"/>
            </w:tcBorders>
          </w:tcPr>
          <w:p w14:paraId="411771C0" w14:textId="77777777" w:rsidR="00733B01" w:rsidRPr="00DF381B" w:rsidRDefault="00733B01" w:rsidP="00E20836">
            <w:pPr>
              <w:pStyle w:val="TableParagraph"/>
              <w:spacing w:after="0"/>
              <w:ind w:left="-798" w:firstLine="709"/>
            </w:pPr>
          </w:p>
          <w:p w14:paraId="3B739DE7" w14:textId="77777777" w:rsidR="00733B01" w:rsidRPr="00DF381B" w:rsidRDefault="00733B01" w:rsidP="00E20836">
            <w:pPr>
              <w:pStyle w:val="TableParagraph"/>
              <w:spacing w:after="0"/>
              <w:ind w:left="-798" w:firstLine="709"/>
            </w:pPr>
          </w:p>
          <w:p w14:paraId="5D7D87E0" w14:textId="77777777" w:rsidR="00733B01" w:rsidRPr="00DF381B" w:rsidRDefault="00733B01" w:rsidP="00E20836">
            <w:pPr>
              <w:pStyle w:val="TableParagraph"/>
              <w:spacing w:after="0"/>
              <w:ind w:left="-798" w:firstLine="709"/>
              <w:jc w:val="center"/>
            </w:pPr>
            <w:r w:rsidRPr="00DF381B">
              <w:t>0</w:t>
            </w:r>
          </w:p>
        </w:tc>
        <w:tc>
          <w:tcPr>
            <w:tcW w:w="1174" w:type="dxa"/>
            <w:tcBorders>
              <w:top w:val="single" w:sz="5" w:space="0" w:color="000000"/>
              <w:left w:val="single" w:sz="5" w:space="0" w:color="000000"/>
              <w:bottom w:val="single" w:sz="5" w:space="0" w:color="000000"/>
              <w:right w:val="single" w:sz="5" w:space="0" w:color="000000"/>
            </w:tcBorders>
          </w:tcPr>
          <w:p w14:paraId="33D277DD" w14:textId="77777777" w:rsidR="00733B01" w:rsidRPr="00DF381B" w:rsidRDefault="00733B01" w:rsidP="00E20836">
            <w:pPr>
              <w:pStyle w:val="TableParagraph"/>
              <w:spacing w:after="0"/>
              <w:ind w:left="-798" w:firstLine="709"/>
            </w:pPr>
          </w:p>
          <w:p w14:paraId="2C4D2ACF" w14:textId="77777777" w:rsidR="00733B01" w:rsidRPr="00DF381B" w:rsidRDefault="00733B01" w:rsidP="00E20836">
            <w:pPr>
              <w:pStyle w:val="TableParagraph"/>
              <w:spacing w:after="0"/>
              <w:ind w:left="-798" w:firstLine="709"/>
            </w:pPr>
          </w:p>
          <w:p w14:paraId="277012A7" w14:textId="77777777" w:rsidR="00733B01" w:rsidRPr="00DF381B" w:rsidRDefault="00733B01" w:rsidP="00E20836">
            <w:pPr>
              <w:pStyle w:val="TableParagraph"/>
              <w:spacing w:after="0"/>
              <w:ind w:left="-798" w:firstLine="709"/>
              <w:jc w:val="center"/>
            </w:pPr>
            <w:r w:rsidRPr="00DF381B">
              <w:t>0</w:t>
            </w:r>
          </w:p>
        </w:tc>
        <w:tc>
          <w:tcPr>
            <w:tcW w:w="1276" w:type="dxa"/>
            <w:tcBorders>
              <w:top w:val="single" w:sz="5" w:space="0" w:color="000000"/>
              <w:left w:val="single" w:sz="5" w:space="0" w:color="000000"/>
              <w:bottom w:val="single" w:sz="5" w:space="0" w:color="000000"/>
              <w:right w:val="single" w:sz="5" w:space="0" w:color="000000"/>
            </w:tcBorders>
          </w:tcPr>
          <w:p w14:paraId="11886723" w14:textId="77777777" w:rsidR="00733B01" w:rsidRPr="00DF381B" w:rsidRDefault="00733B01" w:rsidP="00E20836">
            <w:pPr>
              <w:pStyle w:val="TableParagraph"/>
              <w:spacing w:after="0"/>
              <w:ind w:left="-798" w:firstLine="709"/>
            </w:pPr>
          </w:p>
          <w:p w14:paraId="38E974B8" w14:textId="77777777" w:rsidR="00733B01" w:rsidRPr="00DF381B" w:rsidRDefault="00733B01" w:rsidP="00E20836">
            <w:pPr>
              <w:pStyle w:val="TableParagraph"/>
              <w:spacing w:after="0"/>
              <w:ind w:left="-798" w:firstLine="709"/>
            </w:pPr>
          </w:p>
          <w:p w14:paraId="6F2F89DD" w14:textId="77777777" w:rsidR="00733B01" w:rsidRPr="00DF381B" w:rsidRDefault="00733B01" w:rsidP="00E20836">
            <w:pPr>
              <w:pStyle w:val="TableParagraph"/>
              <w:spacing w:after="0"/>
              <w:ind w:left="-798" w:firstLine="709"/>
              <w:jc w:val="center"/>
            </w:pPr>
            <w:r w:rsidRPr="00DF381B">
              <w:t>0</w:t>
            </w:r>
          </w:p>
        </w:tc>
        <w:tc>
          <w:tcPr>
            <w:tcW w:w="993" w:type="dxa"/>
            <w:tcBorders>
              <w:top w:val="single" w:sz="5" w:space="0" w:color="000000"/>
              <w:left w:val="single" w:sz="5" w:space="0" w:color="000000"/>
              <w:bottom w:val="single" w:sz="5" w:space="0" w:color="000000"/>
              <w:right w:val="single" w:sz="5" w:space="0" w:color="000000"/>
            </w:tcBorders>
          </w:tcPr>
          <w:p w14:paraId="0DC8C705" w14:textId="77777777" w:rsidR="00733B01" w:rsidRPr="00DF381B" w:rsidRDefault="00733B01" w:rsidP="00E20836">
            <w:pPr>
              <w:pStyle w:val="TableParagraph"/>
              <w:spacing w:after="0"/>
              <w:ind w:left="-798" w:firstLine="709"/>
            </w:pPr>
          </w:p>
          <w:p w14:paraId="6A87B54C" w14:textId="77777777" w:rsidR="00733B01" w:rsidRPr="00DF381B" w:rsidRDefault="00733B01" w:rsidP="00E20836">
            <w:pPr>
              <w:pStyle w:val="TableParagraph"/>
              <w:spacing w:after="0"/>
              <w:ind w:left="-798" w:firstLine="709"/>
            </w:pPr>
          </w:p>
          <w:p w14:paraId="7343246F" w14:textId="77777777" w:rsidR="00733B01" w:rsidRPr="00DF381B" w:rsidRDefault="00733B01" w:rsidP="00E20836">
            <w:pPr>
              <w:pStyle w:val="TableParagraph"/>
              <w:spacing w:after="0"/>
              <w:ind w:left="-798" w:firstLine="709"/>
              <w:jc w:val="center"/>
            </w:pPr>
            <w:r w:rsidRPr="00DF381B">
              <w:t>0</w:t>
            </w:r>
          </w:p>
        </w:tc>
      </w:tr>
      <w:tr w:rsidR="00733B01" w14:paraId="678F1CCF" w14:textId="77777777" w:rsidTr="00A04ABA">
        <w:trPr>
          <w:trHeight w:hRule="exact" w:val="854"/>
        </w:trPr>
        <w:tc>
          <w:tcPr>
            <w:tcW w:w="439" w:type="dxa"/>
            <w:tcBorders>
              <w:top w:val="single" w:sz="5" w:space="0" w:color="000000"/>
              <w:left w:val="single" w:sz="5" w:space="0" w:color="000000"/>
              <w:bottom w:val="single" w:sz="5" w:space="0" w:color="000000"/>
              <w:right w:val="single" w:sz="5" w:space="0" w:color="000000"/>
            </w:tcBorders>
          </w:tcPr>
          <w:p w14:paraId="4789F2CF" w14:textId="77777777" w:rsidR="00733B01" w:rsidRPr="002651B1" w:rsidRDefault="00733B01" w:rsidP="00E20836">
            <w:pPr>
              <w:pStyle w:val="TableParagraph"/>
              <w:spacing w:after="0"/>
              <w:ind w:left="-89" w:right="-335" w:firstLine="20"/>
              <w:jc w:val="center"/>
            </w:pPr>
            <w:r>
              <w:lastRenderedPageBreak/>
              <w:t>5</w:t>
            </w:r>
          </w:p>
        </w:tc>
        <w:tc>
          <w:tcPr>
            <w:tcW w:w="3571" w:type="dxa"/>
            <w:tcBorders>
              <w:top w:val="single" w:sz="5" w:space="0" w:color="000000"/>
              <w:left w:val="single" w:sz="5" w:space="0" w:color="000000"/>
              <w:bottom w:val="single" w:sz="5" w:space="0" w:color="000000"/>
              <w:right w:val="single" w:sz="5" w:space="0" w:color="000000"/>
            </w:tcBorders>
          </w:tcPr>
          <w:p w14:paraId="1234C299" w14:textId="77777777" w:rsidR="00733B01" w:rsidRPr="00DF381B" w:rsidRDefault="00733B01" w:rsidP="008A203F">
            <w:pPr>
              <w:pStyle w:val="TableParagraph"/>
              <w:tabs>
                <w:tab w:val="left" w:pos="51"/>
              </w:tabs>
              <w:spacing w:after="0" w:line="240" w:lineRule="auto"/>
              <w:ind w:left="51" w:firstLine="22"/>
              <w:jc w:val="both"/>
            </w:pPr>
            <w:r w:rsidRPr="00DF381B">
              <w:t>Обеспеченность</w:t>
            </w:r>
            <w:r w:rsidRPr="00DF381B">
              <w:rPr>
                <w:spacing w:val="-25"/>
              </w:rPr>
              <w:t xml:space="preserve"> </w:t>
            </w:r>
            <w:r w:rsidRPr="00DF381B">
              <w:t>транспортного</w:t>
            </w:r>
            <w:r w:rsidRPr="00DF381B">
              <w:rPr>
                <w:spacing w:val="26"/>
                <w:w w:val="99"/>
              </w:rPr>
              <w:t xml:space="preserve"> </w:t>
            </w:r>
            <w:r w:rsidRPr="00DF381B">
              <w:t>обслуживания</w:t>
            </w:r>
            <w:r w:rsidRPr="00DF381B">
              <w:rPr>
                <w:spacing w:val="-20"/>
              </w:rPr>
              <w:t xml:space="preserve"> </w:t>
            </w:r>
            <w:r w:rsidRPr="00DF381B">
              <w:t>населения</w:t>
            </w:r>
          </w:p>
        </w:tc>
        <w:tc>
          <w:tcPr>
            <w:tcW w:w="851" w:type="dxa"/>
            <w:tcBorders>
              <w:top w:val="single" w:sz="5" w:space="0" w:color="000000"/>
              <w:left w:val="single" w:sz="5" w:space="0" w:color="000000"/>
              <w:bottom w:val="single" w:sz="5" w:space="0" w:color="000000"/>
              <w:right w:val="single" w:sz="5" w:space="0" w:color="000000"/>
            </w:tcBorders>
          </w:tcPr>
          <w:p w14:paraId="0D1A216E" w14:textId="77777777" w:rsidR="00733B01" w:rsidRPr="00DF381B" w:rsidRDefault="00733B01" w:rsidP="00E20836">
            <w:pPr>
              <w:pStyle w:val="TableParagraph"/>
              <w:spacing w:after="0"/>
              <w:ind w:left="-798" w:firstLine="709"/>
              <w:jc w:val="center"/>
            </w:pPr>
            <w:r w:rsidRPr="00DF381B">
              <w:t>%</w:t>
            </w:r>
          </w:p>
        </w:tc>
        <w:tc>
          <w:tcPr>
            <w:tcW w:w="1135" w:type="dxa"/>
            <w:tcBorders>
              <w:top w:val="single" w:sz="5" w:space="0" w:color="000000"/>
              <w:left w:val="single" w:sz="5" w:space="0" w:color="000000"/>
              <w:bottom w:val="single" w:sz="5" w:space="0" w:color="000000"/>
              <w:right w:val="single" w:sz="5" w:space="0" w:color="000000"/>
            </w:tcBorders>
          </w:tcPr>
          <w:p w14:paraId="3E813521" w14:textId="77777777" w:rsidR="00733B01" w:rsidRPr="00DF381B" w:rsidRDefault="00733B01" w:rsidP="00E20836">
            <w:pPr>
              <w:pStyle w:val="TableParagraph"/>
              <w:spacing w:after="0"/>
              <w:ind w:left="-798" w:firstLine="709"/>
              <w:jc w:val="center"/>
            </w:pPr>
            <w:r w:rsidRPr="00DF381B">
              <w:t>9</w:t>
            </w:r>
            <w:r>
              <w:t>9,3</w:t>
            </w:r>
            <w:r w:rsidRPr="00DF381B">
              <w:t>*</w:t>
            </w:r>
          </w:p>
        </w:tc>
        <w:tc>
          <w:tcPr>
            <w:tcW w:w="1174" w:type="dxa"/>
            <w:tcBorders>
              <w:top w:val="single" w:sz="5" w:space="0" w:color="000000"/>
              <w:left w:val="single" w:sz="5" w:space="0" w:color="000000"/>
              <w:bottom w:val="single" w:sz="5" w:space="0" w:color="000000"/>
              <w:right w:val="single" w:sz="5" w:space="0" w:color="000000"/>
            </w:tcBorders>
          </w:tcPr>
          <w:p w14:paraId="7DE0075B" w14:textId="77777777" w:rsidR="00733B01" w:rsidRPr="00DF381B" w:rsidRDefault="00733B01" w:rsidP="00E20836">
            <w:pPr>
              <w:pStyle w:val="TableParagraph"/>
              <w:spacing w:after="0"/>
              <w:ind w:left="-798" w:firstLine="709"/>
              <w:jc w:val="center"/>
            </w:pPr>
            <w:r>
              <w:t>90</w:t>
            </w:r>
            <w:r w:rsidRPr="00DF381B">
              <w:t>*</w:t>
            </w:r>
          </w:p>
        </w:tc>
        <w:tc>
          <w:tcPr>
            <w:tcW w:w="1276" w:type="dxa"/>
            <w:tcBorders>
              <w:top w:val="single" w:sz="5" w:space="0" w:color="000000"/>
              <w:left w:val="single" w:sz="5" w:space="0" w:color="000000"/>
              <w:bottom w:val="single" w:sz="5" w:space="0" w:color="000000"/>
              <w:right w:val="single" w:sz="5" w:space="0" w:color="000000"/>
            </w:tcBorders>
          </w:tcPr>
          <w:p w14:paraId="16871C22" w14:textId="77777777" w:rsidR="00733B01" w:rsidRPr="00DF381B" w:rsidRDefault="00733B01" w:rsidP="00E20836">
            <w:pPr>
              <w:pStyle w:val="TableParagraph"/>
              <w:spacing w:after="0"/>
              <w:ind w:left="-798" w:firstLine="709"/>
              <w:jc w:val="center"/>
            </w:pPr>
            <w:r>
              <w:t>80</w:t>
            </w:r>
            <w:r w:rsidRPr="00DF381B">
              <w:t>*</w:t>
            </w:r>
          </w:p>
        </w:tc>
        <w:tc>
          <w:tcPr>
            <w:tcW w:w="993" w:type="dxa"/>
            <w:tcBorders>
              <w:top w:val="single" w:sz="5" w:space="0" w:color="000000"/>
              <w:left w:val="single" w:sz="5" w:space="0" w:color="000000"/>
              <w:bottom w:val="single" w:sz="5" w:space="0" w:color="000000"/>
              <w:right w:val="single" w:sz="5" w:space="0" w:color="000000"/>
            </w:tcBorders>
          </w:tcPr>
          <w:p w14:paraId="584EF162" w14:textId="77777777" w:rsidR="00733B01" w:rsidRPr="00DF381B" w:rsidRDefault="00733B01" w:rsidP="00E20836">
            <w:pPr>
              <w:pStyle w:val="TableParagraph"/>
              <w:spacing w:after="0"/>
              <w:ind w:left="-798" w:firstLine="709"/>
              <w:jc w:val="center"/>
            </w:pPr>
            <w:r>
              <w:t>80</w:t>
            </w:r>
            <w:r w:rsidRPr="00DF381B">
              <w:t>*</w:t>
            </w:r>
          </w:p>
        </w:tc>
      </w:tr>
      <w:tr w:rsidR="00733B01" w14:paraId="6DE50C1E" w14:textId="77777777" w:rsidTr="00A04ABA">
        <w:trPr>
          <w:trHeight w:hRule="exact" w:val="423"/>
        </w:trPr>
        <w:tc>
          <w:tcPr>
            <w:tcW w:w="439" w:type="dxa"/>
            <w:tcBorders>
              <w:top w:val="single" w:sz="5" w:space="0" w:color="000000"/>
              <w:left w:val="single" w:sz="5" w:space="0" w:color="000000"/>
              <w:bottom w:val="single" w:sz="5" w:space="0" w:color="000000"/>
              <w:right w:val="single" w:sz="5" w:space="0" w:color="000000"/>
            </w:tcBorders>
          </w:tcPr>
          <w:p w14:paraId="785113BA" w14:textId="77777777" w:rsidR="00733B01" w:rsidRPr="002651B1" w:rsidRDefault="00733B01" w:rsidP="00E20836">
            <w:pPr>
              <w:pStyle w:val="TableParagraph"/>
              <w:spacing w:after="0" w:line="225" w:lineRule="exact"/>
              <w:ind w:left="-89" w:right="-335" w:firstLine="20"/>
              <w:jc w:val="center"/>
            </w:pPr>
            <w:r>
              <w:t>6</w:t>
            </w:r>
          </w:p>
        </w:tc>
        <w:tc>
          <w:tcPr>
            <w:tcW w:w="3571" w:type="dxa"/>
            <w:tcBorders>
              <w:top w:val="single" w:sz="5" w:space="0" w:color="000000"/>
              <w:left w:val="single" w:sz="5" w:space="0" w:color="000000"/>
              <w:bottom w:val="single" w:sz="5" w:space="0" w:color="000000"/>
              <w:right w:val="single" w:sz="5" w:space="0" w:color="000000"/>
            </w:tcBorders>
          </w:tcPr>
          <w:p w14:paraId="596EC14D" w14:textId="77777777" w:rsidR="00733B01" w:rsidRPr="00DF381B" w:rsidRDefault="00733B01" w:rsidP="008A203F">
            <w:pPr>
              <w:pStyle w:val="TableParagraph"/>
              <w:tabs>
                <w:tab w:val="left" w:pos="51"/>
              </w:tabs>
              <w:spacing w:after="0" w:line="240" w:lineRule="auto"/>
              <w:ind w:left="51" w:firstLine="22"/>
              <w:jc w:val="both"/>
            </w:pPr>
            <w:r w:rsidRPr="00DF381B">
              <w:t>Индекс</w:t>
            </w:r>
            <w:r w:rsidRPr="00DF381B">
              <w:rPr>
                <w:spacing w:val="-13"/>
              </w:rPr>
              <w:t xml:space="preserve"> </w:t>
            </w:r>
            <w:r w:rsidRPr="00DF381B">
              <w:t>нового</w:t>
            </w:r>
            <w:r w:rsidRPr="00DF381B">
              <w:rPr>
                <w:spacing w:val="-11"/>
              </w:rPr>
              <w:t xml:space="preserve"> </w:t>
            </w:r>
            <w:r w:rsidRPr="00DF381B">
              <w:t>строительства</w:t>
            </w:r>
          </w:p>
        </w:tc>
        <w:tc>
          <w:tcPr>
            <w:tcW w:w="851" w:type="dxa"/>
            <w:tcBorders>
              <w:top w:val="single" w:sz="5" w:space="0" w:color="000000"/>
              <w:left w:val="single" w:sz="5" w:space="0" w:color="000000"/>
              <w:bottom w:val="single" w:sz="5" w:space="0" w:color="000000"/>
              <w:right w:val="single" w:sz="5" w:space="0" w:color="000000"/>
            </w:tcBorders>
          </w:tcPr>
          <w:p w14:paraId="08FA9532" w14:textId="77777777" w:rsidR="00733B01" w:rsidRPr="00DF381B" w:rsidRDefault="00733B01" w:rsidP="00E20836">
            <w:pPr>
              <w:pStyle w:val="TableParagraph"/>
              <w:spacing w:after="0" w:line="225" w:lineRule="exact"/>
              <w:ind w:left="-798" w:firstLine="709"/>
              <w:jc w:val="center"/>
            </w:pPr>
            <w:r w:rsidRPr="00DF381B">
              <w:t>%</w:t>
            </w:r>
          </w:p>
        </w:tc>
        <w:tc>
          <w:tcPr>
            <w:tcW w:w="1135" w:type="dxa"/>
            <w:tcBorders>
              <w:top w:val="single" w:sz="5" w:space="0" w:color="000000"/>
              <w:left w:val="single" w:sz="5" w:space="0" w:color="000000"/>
              <w:bottom w:val="single" w:sz="5" w:space="0" w:color="000000"/>
              <w:right w:val="single" w:sz="5" w:space="0" w:color="000000"/>
            </w:tcBorders>
          </w:tcPr>
          <w:p w14:paraId="103A5A10" w14:textId="77777777" w:rsidR="00733B01" w:rsidRPr="00DF381B" w:rsidRDefault="00733B01" w:rsidP="00E20836">
            <w:pPr>
              <w:pStyle w:val="TableParagraph"/>
              <w:spacing w:after="0" w:line="225" w:lineRule="exact"/>
              <w:ind w:left="-798" w:firstLine="709"/>
              <w:jc w:val="center"/>
            </w:pPr>
            <w:r w:rsidRPr="00DF381B">
              <w:t>0</w:t>
            </w:r>
          </w:p>
        </w:tc>
        <w:tc>
          <w:tcPr>
            <w:tcW w:w="1174" w:type="dxa"/>
            <w:tcBorders>
              <w:top w:val="single" w:sz="5" w:space="0" w:color="000000"/>
              <w:left w:val="single" w:sz="5" w:space="0" w:color="000000"/>
              <w:bottom w:val="single" w:sz="5" w:space="0" w:color="000000"/>
              <w:right w:val="single" w:sz="5" w:space="0" w:color="000000"/>
            </w:tcBorders>
          </w:tcPr>
          <w:p w14:paraId="299DC273" w14:textId="77777777" w:rsidR="00733B01" w:rsidRPr="00DF381B" w:rsidRDefault="00733B01" w:rsidP="00E20836">
            <w:pPr>
              <w:pStyle w:val="TableParagraph"/>
              <w:spacing w:after="0" w:line="225" w:lineRule="exact"/>
              <w:ind w:left="-798" w:firstLine="709"/>
              <w:jc w:val="center"/>
            </w:pPr>
            <w:r w:rsidRPr="00DF381B">
              <w:t>0</w:t>
            </w:r>
          </w:p>
        </w:tc>
        <w:tc>
          <w:tcPr>
            <w:tcW w:w="1276" w:type="dxa"/>
            <w:tcBorders>
              <w:top w:val="single" w:sz="5" w:space="0" w:color="000000"/>
              <w:left w:val="single" w:sz="5" w:space="0" w:color="000000"/>
              <w:bottom w:val="single" w:sz="5" w:space="0" w:color="000000"/>
              <w:right w:val="single" w:sz="5" w:space="0" w:color="000000"/>
            </w:tcBorders>
          </w:tcPr>
          <w:p w14:paraId="243976D1" w14:textId="77777777" w:rsidR="00733B01" w:rsidRPr="00DF381B" w:rsidRDefault="00733B01" w:rsidP="00E20836">
            <w:pPr>
              <w:pStyle w:val="TableParagraph"/>
              <w:spacing w:after="0" w:line="225" w:lineRule="exact"/>
              <w:ind w:left="-798" w:firstLine="709"/>
              <w:jc w:val="center"/>
            </w:pPr>
            <w:r w:rsidRPr="00DF381B">
              <w:t>1</w:t>
            </w:r>
          </w:p>
        </w:tc>
        <w:tc>
          <w:tcPr>
            <w:tcW w:w="993" w:type="dxa"/>
            <w:tcBorders>
              <w:top w:val="single" w:sz="5" w:space="0" w:color="000000"/>
              <w:left w:val="single" w:sz="5" w:space="0" w:color="000000"/>
              <w:bottom w:val="single" w:sz="5" w:space="0" w:color="000000"/>
              <w:right w:val="single" w:sz="5" w:space="0" w:color="000000"/>
            </w:tcBorders>
          </w:tcPr>
          <w:p w14:paraId="4B8FFCE0" w14:textId="77777777" w:rsidR="00733B01" w:rsidRPr="00DF381B" w:rsidRDefault="00733B01" w:rsidP="00E20836">
            <w:pPr>
              <w:pStyle w:val="TableParagraph"/>
              <w:spacing w:after="0" w:line="225" w:lineRule="exact"/>
              <w:ind w:left="-798" w:firstLine="709"/>
              <w:jc w:val="center"/>
            </w:pPr>
            <w:r w:rsidRPr="00DF381B">
              <w:t>1</w:t>
            </w:r>
          </w:p>
        </w:tc>
      </w:tr>
      <w:tr w:rsidR="00733B01" w14:paraId="66A4AB49" w14:textId="77777777" w:rsidTr="00A04ABA">
        <w:trPr>
          <w:trHeight w:hRule="exact" w:val="983"/>
        </w:trPr>
        <w:tc>
          <w:tcPr>
            <w:tcW w:w="439" w:type="dxa"/>
            <w:tcBorders>
              <w:top w:val="single" w:sz="5" w:space="0" w:color="000000"/>
              <w:left w:val="single" w:sz="5" w:space="0" w:color="000000"/>
              <w:bottom w:val="single" w:sz="5" w:space="0" w:color="000000"/>
              <w:right w:val="single" w:sz="5" w:space="0" w:color="000000"/>
            </w:tcBorders>
          </w:tcPr>
          <w:p w14:paraId="070EC693" w14:textId="77777777" w:rsidR="00733B01" w:rsidRPr="00DF381B" w:rsidRDefault="00733B01" w:rsidP="00E20836">
            <w:pPr>
              <w:pStyle w:val="TableParagraph"/>
              <w:spacing w:after="0"/>
              <w:ind w:left="-89" w:right="-335" w:firstLine="20"/>
              <w:jc w:val="center"/>
            </w:pPr>
          </w:p>
          <w:p w14:paraId="5CE4A9A0" w14:textId="77777777" w:rsidR="00733B01" w:rsidRPr="002651B1" w:rsidRDefault="00733B01" w:rsidP="00E20836">
            <w:pPr>
              <w:pStyle w:val="TableParagraph"/>
              <w:spacing w:after="0"/>
              <w:ind w:left="-89" w:right="-335" w:firstLine="20"/>
              <w:jc w:val="center"/>
            </w:pPr>
            <w:r>
              <w:t>7</w:t>
            </w:r>
          </w:p>
        </w:tc>
        <w:tc>
          <w:tcPr>
            <w:tcW w:w="3571" w:type="dxa"/>
            <w:tcBorders>
              <w:top w:val="single" w:sz="5" w:space="0" w:color="000000"/>
              <w:left w:val="single" w:sz="5" w:space="0" w:color="000000"/>
              <w:bottom w:val="single" w:sz="5" w:space="0" w:color="000000"/>
              <w:right w:val="single" w:sz="5" w:space="0" w:color="000000"/>
            </w:tcBorders>
          </w:tcPr>
          <w:p w14:paraId="4B4C501E" w14:textId="77777777" w:rsidR="00733B01" w:rsidRPr="00DF381B" w:rsidRDefault="00733B01" w:rsidP="008A203F">
            <w:pPr>
              <w:pStyle w:val="TableParagraph"/>
              <w:tabs>
                <w:tab w:val="left" w:pos="51"/>
              </w:tabs>
              <w:spacing w:after="0" w:line="240" w:lineRule="auto"/>
              <w:ind w:left="51" w:firstLine="22"/>
              <w:jc w:val="both"/>
            </w:pPr>
            <w:r w:rsidRPr="00DF381B">
              <w:t>Удельный</w:t>
            </w:r>
            <w:r w:rsidRPr="00DF381B">
              <w:rPr>
                <w:spacing w:val="-10"/>
              </w:rPr>
              <w:t xml:space="preserve"> </w:t>
            </w:r>
            <w:r w:rsidRPr="00DF381B">
              <w:t>вес</w:t>
            </w:r>
            <w:r w:rsidRPr="00DF381B">
              <w:rPr>
                <w:spacing w:val="-6"/>
              </w:rPr>
              <w:t xml:space="preserve"> </w:t>
            </w:r>
            <w:r w:rsidRPr="00DF381B">
              <w:t>дорог,</w:t>
            </w:r>
            <w:r w:rsidRPr="00DF381B">
              <w:rPr>
                <w:spacing w:val="24"/>
                <w:w w:val="99"/>
              </w:rPr>
              <w:t xml:space="preserve"> </w:t>
            </w:r>
            <w:r w:rsidRPr="00DF381B">
              <w:t>нуждающихся</w:t>
            </w:r>
            <w:r w:rsidRPr="00DF381B">
              <w:rPr>
                <w:spacing w:val="-14"/>
              </w:rPr>
              <w:t xml:space="preserve"> </w:t>
            </w:r>
            <w:r w:rsidRPr="00DF381B">
              <w:t>в</w:t>
            </w:r>
            <w:r w:rsidRPr="00DF381B">
              <w:rPr>
                <w:spacing w:val="-10"/>
              </w:rPr>
              <w:t xml:space="preserve"> </w:t>
            </w:r>
            <w:r w:rsidRPr="00DF381B">
              <w:t>капитальном</w:t>
            </w:r>
            <w:r w:rsidRPr="00DF381B">
              <w:rPr>
                <w:spacing w:val="24"/>
                <w:w w:val="99"/>
              </w:rPr>
              <w:t xml:space="preserve"> </w:t>
            </w:r>
            <w:r w:rsidRPr="00DF381B">
              <w:t>ремонте</w:t>
            </w:r>
            <w:r w:rsidRPr="00DF381B">
              <w:rPr>
                <w:spacing w:val="-23"/>
              </w:rPr>
              <w:t xml:space="preserve"> </w:t>
            </w:r>
            <w:r w:rsidRPr="00DF381B">
              <w:t>(реконструкции)</w:t>
            </w:r>
          </w:p>
        </w:tc>
        <w:tc>
          <w:tcPr>
            <w:tcW w:w="851" w:type="dxa"/>
            <w:tcBorders>
              <w:top w:val="single" w:sz="5" w:space="0" w:color="000000"/>
              <w:left w:val="single" w:sz="5" w:space="0" w:color="000000"/>
              <w:bottom w:val="single" w:sz="5" w:space="0" w:color="000000"/>
              <w:right w:val="single" w:sz="5" w:space="0" w:color="000000"/>
            </w:tcBorders>
          </w:tcPr>
          <w:p w14:paraId="49AA6571" w14:textId="77777777" w:rsidR="00733B01" w:rsidRPr="00DF381B" w:rsidRDefault="00733B01" w:rsidP="00E20836">
            <w:pPr>
              <w:pStyle w:val="TableParagraph"/>
              <w:spacing w:after="0"/>
              <w:ind w:left="-798" w:firstLine="709"/>
            </w:pPr>
          </w:p>
          <w:p w14:paraId="29027206" w14:textId="77777777" w:rsidR="00733B01" w:rsidRPr="00DF381B" w:rsidRDefault="00733B01" w:rsidP="00E20836">
            <w:pPr>
              <w:pStyle w:val="TableParagraph"/>
              <w:spacing w:after="0"/>
              <w:ind w:left="-798" w:firstLine="709"/>
              <w:jc w:val="center"/>
            </w:pPr>
            <w:r w:rsidRPr="00DF381B">
              <w:t>%</w:t>
            </w:r>
          </w:p>
        </w:tc>
        <w:tc>
          <w:tcPr>
            <w:tcW w:w="1135" w:type="dxa"/>
            <w:tcBorders>
              <w:top w:val="single" w:sz="5" w:space="0" w:color="000000"/>
              <w:left w:val="single" w:sz="5" w:space="0" w:color="000000"/>
              <w:bottom w:val="single" w:sz="5" w:space="0" w:color="000000"/>
              <w:right w:val="single" w:sz="5" w:space="0" w:color="000000"/>
            </w:tcBorders>
          </w:tcPr>
          <w:p w14:paraId="5DDD1F14" w14:textId="77777777" w:rsidR="00733B01" w:rsidRPr="00DF381B" w:rsidRDefault="00733B01" w:rsidP="00E20836">
            <w:pPr>
              <w:pStyle w:val="TableParagraph"/>
              <w:spacing w:after="0"/>
              <w:ind w:left="-798" w:firstLine="709"/>
            </w:pPr>
          </w:p>
          <w:p w14:paraId="06FE2660" w14:textId="77777777" w:rsidR="00733B01" w:rsidRPr="00DF381B" w:rsidRDefault="00733B01" w:rsidP="00E20836">
            <w:pPr>
              <w:pStyle w:val="TableParagraph"/>
              <w:spacing w:after="0"/>
              <w:ind w:left="-798" w:firstLine="709"/>
              <w:jc w:val="center"/>
            </w:pPr>
            <w:r w:rsidRPr="00DF381B">
              <w:t>8</w:t>
            </w:r>
          </w:p>
        </w:tc>
        <w:tc>
          <w:tcPr>
            <w:tcW w:w="1174" w:type="dxa"/>
            <w:tcBorders>
              <w:top w:val="single" w:sz="5" w:space="0" w:color="000000"/>
              <w:left w:val="single" w:sz="5" w:space="0" w:color="000000"/>
              <w:bottom w:val="single" w:sz="5" w:space="0" w:color="000000"/>
              <w:right w:val="single" w:sz="5" w:space="0" w:color="000000"/>
            </w:tcBorders>
          </w:tcPr>
          <w:p w14:paraId="5F12D7C3" w14:textId="77777777" w:rsidR="00733B01" w:rsidRPr="00DF381B" w:rsidRDefault="00733B01" w:rsidP="00E20836">
            <w:pPr>
              <w:pStyle w:val="TableParagraph"/>
              <w:spacing w:after="0"/>
              <w:ind w:left="-798" w:firstLine="709"/>
            </w:pPr>
          </w:p>
          <w:p w14:paraId="70EC3817" w14:textId="77777777" w:rsidR="00733B01" w:rsidRPr="00DF381B" w:rsidRDefault="00733B01" w:rsidP="00E20836">
            <w:pPr>
              <w:pStyle w:val="TableParagraph"/>
              <w:spacing w:after="0"/>
              <w:ind w:left="-798" w:firstLine="709"/>
              <w:jc w:val="center"/>
            </w:pPr>
            <w:r w:rsidRPr="00DF381B">
              <w:t>8</w:t>
            </w:r>
          </w:p>
        </w:tc>
        <w:tc>
          <w:tcPr>
            <w:tcW w:w="1276" w:type="dxa"/>
            <w:tcBorders>
              <w:top w:val="single" w:sz="5" w:space="0" w:color="000000"/>
              <w:left w:val="single" w:sz="5" w:space="0" w:color="000000"/>
              <w:bottom w:val="single" w:sz="5" w:space="0" w:color="000000"/>
              <w:right w:val="single" w:sz="5" w:space="0" w:color="000000"/>
            </w:tcBorders>
          </w:tcPr>
          <w:p w14:paraId="3130CBE8" w14:textId="77777777" w:rsidR="00733B01" w:rsidRPr="00DF381B" w:rsidRDefault="00733B01" w:rsidP="00E20836">
            <w:pPr>
              <w:pStyle w:val="TableParagraph"/>
              <w:spacing w:after="0"/>
              <w:ind w:left="-798" w:firstLine="709"/>
            </w:pPr>
          </w:p>
          <w:p w14:paraId="380B5F5E" w14:textId="77777777" w:rsidR="00733B01" w:rsidRPr="00DF381B" w:rsidRDefault="00733B01" w:rsidP="00E20836">
            <w:pPr>
              <w:pStyle w:val="TableParagraph"/>
              <w:spacing w:after="0"/>
              <w:ind w:left="-798" w:firstLine="709"/>
              <w:jc w:val="center"/>
            </w:pPr>
            <w:r w:rsidRPr="00DF381B">
              <w:t>5</w:t>
            </w:r>
          </w:p>
        </w:tc>
        <w:tc>
          <w:tcPr>
            <w:tcW w:w="993" w:type="dxa"/>
            <w:tcBorders>
              <w:top w:val="single" w:sz="5" w:space="0" w:color="000000"/>
              <w:left w:val="single" w:sz="5" w:space="0" w:color="000000"/>
              <w:bottom w:val="single" w:sz="5" w:space="0" w:color="000000"/>
              <w:right w:val="single" w:sz="5" w:space="0" w:color="000000"/>
            </w:tcBorders>
          </w:tcPr>
          <w:p w14:paraId="27567C0E" w14:textId="77777777" w:rsidR="00733B01" w:rsidRPr="00DF381B" w:rsidRDefault="00733B01" w:rsidP="00E20836">
            <w:pPr>
              <w:pStyle w:val="TableParagraph"/>
              <w:spacing w:after="0"/>
              <w:ind w:left="-798" w:firstLine="709"/>
            </w:pPr>
          </w:p>
          <w:p w14:paraId="3BE1F5EF" w14:textId="77777777" w:rsidR="00733B01" w:rsidRPr="00DF381B" w:rsidRDefault="00733B01" w:rsidP="00E20836">
            <w:pPr>
              <w:pStyle w:val="TableParagraph"/>
              <w:spacing w:after="0"/>
              <w:ind w:left="-798" w:firstLine="709"/>
              <w:jc w:val="center"/>
            </w:pPr>
            <w:r w:rsidRPr="00DF381B">
              <w:t>4</w:t>
            </w:r>
          </w:p>
        </w:tc>
      </w:tr>
      <w:tr w:rsidR="00733B01" w14:paraId="36BBAD5A" w14:textId="77777777" w:rsidTr="00A04ABA">
        <w:trPr>
          <w:trHeight w:hRule="exact" w:val="712"/>
        </w:trPr>
        <w:tc>
          <w:tcPr>
            <w:tcW w:w="439" w:type="dxa"/>
            <w:tcBorders>
              <w:top w:val="single" w:sz="5" w:space="0" w:color="000000"/>
              <w:left w:val="single" w:sz="5" w:space="0" w:color="000000"/>
              <w:bottom w:val="single" w:sz="5" w:space="0" w:color="000000"/>
              <w:right w:val="single" w:sz="5" w:space="0" w:color="000000"/>
            </w:tcBorders>
          </w:tcPr>
          <w:p w14:paraId="564C0B13" w14:textId="77777777" w:rsidR="00733B01" w:rsidRPr="002651B1" w:rsidRDefault="00733B01" w:rsidP="00E20836">
            <w:pPr>
              <w:pStyle w:val="TableParagraph"/>
              <w:spacing w:after="0"/>
              <w:ind w:left="-798" w:right="-618" w:firstLine="993"/>
            </w:pPr>
            <w:r>
              <w:t>8</w:t>
            </w:r>
          </w:p>
        </w:tc>
        <w:tc>
          <w:tcPr>
            <w:tcW w:w="3571" w:type="dxa"/>
            <w:tcBorders>
              <w:top w:val="single" w:sz="5" w:space="0" w:color="000000"/>
              <w:left w:val="single" w:sz="5" w:space="0" w:color="000000"/>
              <w:bottom w:val="single" w:sz="5" w:space="0" w:color="000000"/>
              <w:right w:val="single" w:sz="5" w:space="0" w:color="000000"/>
            </w:tcBorders>
          </w:tcPr>
          <w:p w14:paraId="3E51C5E6" w14:textId="77777777" w:rsidR="00733B01" w:rsidRPr="00DF381B" w:rsidRDefault="00733B01" w:rsidP="008A203F">
            <w:pPr>
              <w:pStyle w:val="TableParagraph"/>
              <w:tabs>
                <w:tab w:val="left" w:pos="51"/>
              </w:tabs>
              <w:spacing w:after="0" w:line="240" w:lineRule="auto"/>
              <w:ind w:left="51" w:firstLine="22"/>
              <w:jc w:val="both"/>
            </w:pPr>
            <w:r w:rsidRPr="00DF381B">
              <w:t>Количество</w:t>
            </w:r>
            <w:r w:rsidRPr="00DF381B">
              <w:rPr>
                <w:spacing w:val="-25"/>
              </w:rPr>
              <w:t xml:space="preserve"> </w:t>
            </w:r>
            <w:r w:rsidRPr="00DF381B">
              <w:t>автомобильных</w:t>
            </w:r>
            <w:r w:rsidRPr="00DF381B">
              <w:rPr>
                <w:spacing w:val="26"/>
                <w:w w:val="99"/>
              </w:rPr>
              <w:t xml:space="preserve"> </w:t>
            </w:r>
            <w:r w:rsidRPr="00DF381B">
              <w:t>стоянок</w:t>
            </w:r>
            <w:r w:rsidRPr="00DF381B">
              <w:rPr>
                <w:spacing w:val="-13"/>
              </w:rPr>
              <w:t xml:space="preserve"> </w:t>
            </w:r>
            <w:r w:rsidRPr="00DF381B">
              <w:t>длительного</w:t>
            </w:r>
            <w:r w:rsidRPr="00DF381B">
              <w:rPr>
                <w:spacing w:val="-12"/>
              </w:rPr>
              <w:t xml:space="preserve"> </w:t>
            </w:r>
            <w:r w:rsidRPr="00DF381B">
              <w:t>времени</w:t>
            </w:r>
          </w:p>
        </w:tc>
        <w:tc>
          <w:tcPr>
            <w:tcW w:w="851" w:type="dxa"/>
            <w:tcBorders>
              <w:top w:val="single" w:sz="5" w:space="0" w:color="000000"/>
              <w:left w:val="single" w:sz="5" w:space="0" w:color="000000"/>
              <w:bottom w:val="single" w:sz="5" w:space="0" w:color="000000"/>
              <w:right w:val="single" w:sz="5" w:space="0" w:color="000000"/>
            </w:tcBorders>
          </w:tcPr>
          <w:p w14:paraId="6221D4E8" w14:textId="77777777" w:rsidR="00733B01" w:rsidRPr="00DF381B" w:rsidRDefault="00733B01" w:rsidP="00E20836">
            <w:pPr>
              <w:pStyle w:val="TableParagraph"/>
              <w:spacing w:after="0"/>
              <w:ind w:left="-798" w:firstLine="709"/>
              <w:jc w:val="center"/>
            </w:pPr>
            <w:r w:rsidRPr="00DF381B">
              <w:t>шт.</w:t>
            </w:r>
          </w:p>
        </w:tc>
        <w:tc>
          <w:tcPr>
            <w:tcW w:w="1135" w:type="dxa"/>
            <w:tcBorders>
              <w:top w:val="single" w:sz="5" w:space="0" w:color="000000"/>
              <w:left w:val="single" w:sz="5" w:space="0" w:color="000000"/>
              <w:bottom w:val="single" w:sz="5" w:space="0" w:color="000000"/>
              <w:right w:val="single" w:sz="5" w:space="0" w:color="000000"/>
            </w:tcBorders>
          </w:tcPr>
          <w:p w14:paraId="46F1A5A4" w14:textId="77777777" w:rsidR="00733B01" w:rsidRPr="00DF381B" w:rsidRDefault="00733B01" w:rsidP="00E20836">
            <w:pPr>
              <w:pStyle w:val="TableParagraph"/>
              <w:spacing w:after="0"/>
              <w:ind w:left="-798" w:firstLine="709"/>
              <w:jc w:val="center"/>
            </w:pPr>
            <w:r>
              <w:t>0</w:t>
            </w:r>
          </w:p>
        </w:tc>
        <w:tc>
          <w:tcPr>
            <w:tcW w:w="1174" w:type="dxa"/>
            <w:tcBorders>
              <w:top w:val="single" w:sz="5" w:space="0" w:color="000000"/>
              <w:left w:val="single" w:sz="5" w:space="0" w:color="000000"/>
              <w:bottom w:val="single" w:sz="5" w:space="0" w:color="000000"/>
              <w:right w:val="single" w:sz="5" w:space="0" w:color="000000"/>
            </w:tcBorders>
          </w:tcPr>
          <w:p w14:paraId="3F6C6ADB" w14:textId="77777777" w:rsidR="00733B01" w:rsidRPr="00DF381B" w:rsidRDefault="00733B01" w:rsidP="00E20836">
            <w:pPr>
              <w:pStyle w:val="TableParagraph"/>
              <w:spacing w:after="0"/>
              <w:ind w:left="-798" w:firstLine="709"/>
              <w:jc w:val="center"/>
            </w:pPr>
            <w:r>
              <w:t>1</w:t>
            </w:r>
          </w:p>
        </w:tc>
        <w:tc>
          <w:tcPr>
            <w:tcW w:w="1276" w:type="dxa"/>
            <w:tcBorders>
              <w:top w:val="single" w:sz="5" w:space="0" w:color="000000"/>
              <w:left w:val="single" w:sz="5" w:space="0" w:color="000000"/>
              <w:bottom w:val="single" w:sz="5" w:space="0" w:color="000000"/>
              <w:right w:val="single" w:sz="5" w:space="0" w:color="000000"/>
            </w:tcBorders>
          </w:tcPr>
          <w:p w14:paraId="3D4C2B13" w14:textId="77777777" w:rsidR="00733B01" w:rsidRPr="00DF381B" w:rsidRDefault="00733B01" w:rsidP="00E20836">
            <w:pPr>
              <w:pStyle w:val="TableParagraph"/>
              <w:spacing w:after="0"/>
              <w:ind w:left="-798" w:firstLine="709"/>
              <w:jc w:val="center"/>
            </w:pPr>
            <w:r>
              <w:t>2</w:t>
            </w:r>
          </w:p>
        </w:tc>
        <w:tc>
          <w:tcPr>
            <w:tcW w:w="993" w:type="dxa"/>
            <w:tcBorders>
              <w:top w:val="single" w:sz="5" w:space="0" w:color="000000"/>
              <w:left w:val="single" w:sz="5" w:space="0" w:color="000000"/>
              <w:bottom w:val="single" w:sz="5" w:space="0" w:color="000000"/>
              <w:right w:val="single" w:sz="5" w:space="0" w:color="000000"/>
            </w:tcBorders>
          </w:tcPr>
          <w:p w14:paraId="2E1D57BD" w14:textId="77777777" w:rsidR="00733B01" w:rsidRPr="00DF381B" w:rsidRDefault="00733B01" w:rsidP="00E20836">
            <w:pPr>
              <w:pStyle w:val="TableParagraph"/>
              <w:spacing w:after="0"/>
              <w:ind w:left="-798" w:firstLine="709"/>
              <w:jc w:val="center"/>
            </w:pPr>
            <w:r>
              <w:t>2</w:t>
            </w:r>
          </w:p>
        </w:tc>
      </w:tr>
    </w:tbl>
    <w:p w14:paraId="58F6184E" w14:textId="4D9535EB" w:rsidR="00733B01" w:rsidRPr="004C3270" w:rsidRDefault="00733B01" w:rsidP="00E20836">
      <w:pPr>
        <w:spacing w:after="0" w:line="225" w:lineRule="exact"/>
        <w:ind w:firstLine="709"/>
      </w:pPr>
      <w:r w:rsidRPr="004C3270">
        <w:t>*</w:t>
      </w:r>
      <w:r w:rsidRPr="004C3270">
        <w:rPr>
          <w:spacing w:val="-9"/>
        </w:rPr>
        <w:t xml:space="preserve"> </w:t>
      </w:r>
      <w:r w:rsidR="008A7ED8">
        <w:t>–</w:t>
      </w:r>
      <w:r w:rsidRPr="004C3270">
        <w:rPr>
          <w:spacing w:val="-9"/>
        </w:rPr>
        <w:t xml:space="preserve"> </w:t>
      </w:r>
      <w:r w:rsidRPr="004C3270">
        <w:t>сохранение</w:t>
      </w:r>
      <w:r w:rsidRPr="004C3270">
        <w:rPr>
          <w:spacing w:val="-9"/>
        </w:rPr>
        <w:t xml:space="preserve"> </w:t>
      </w:r>
      <w:r w:rsidRPr="004C3270">
        <w:t>показателей</w:t>
      </w:r>
      <w:r w:rsidRPr="004C3270">
        <w:rPr>
          <w:spacing w:val="-7"/>
        </w:rPr>
        <w:t xml:space="preserve"> </w:t>
      </w:r>
      <w:r w:rsidRPr="004C3270">
        <w:t>в</w:t>
      </w:r>
      <w:r w:rsidRPr="004C3270">
        <w:rPr>
          <w:spacing w:val="-6"/>
        </w:rPr>
        <w:t xml:space="preserve"> </w:t>
      </w:r>
      <w:r w:rsidRPr="004C3270">
        <w:rPr>
          <w:spacing w:val="-1"/>
        </w:rPr>
        <w:t>условиях</w:t>
      </w:r>
      <w:r w:rsidRPr="004C3270">
        <w:rPr>
          <w:spacing w:val="-8"/>
        </w:rPr>
        <w:t xml:space="preserve"> </w:t>
      </w:r>
      <w:r w:rsidRPr="004C3270">
        <w:t>недофинансирования</w:t>
      </w:r>
      <w:r w:rsidRPr="004C3270">
        <w:rPr>
          <w:spacing w:val="-9"/>
        </w:rPr>
        <w:t xml:space="preserve"> </w:t>
      </w:r>
      <w:r w:rsidRPr="004C3270">
        <w:t>дорожных</w:t>
      </w:r>
      <w:r w:rsidRPr="004C3270">
        <w:rPr>
          <w:spacing w:val="-9"/>
        </w:rPr>
        <w:t xml:space="preserve"> </w:t>
      </w:r>
      <w:r w:rsidRPr="004C3270">
        <w:t>работ</w:t>
      </w:r>
    </w:p>
    <w:p w14:paraId="740F5488" w14:textId="77777777" w:rsidR="00FB284B" w:rsidRDefault="00FB284B" w:rsidP="00E20836">
      <w:pPr>
        <w:pStyle w:val="TableParagraph"/>
        <w:kinsoku w:val="0"/>
        <w:overflowPunct w:val="0"/>
        <w:spacing w:after="0"/>
        <w:jc w:val="both"/>
        <w:rPr>
          <w:sz w:val="28"/>
          <w:szCs w:val="28"/>
        </w:rPr>
      </w:pPr>
    </w:p>
    <w:p w14:paraId="0B2ACA57" w14:textId="77777777" w:rsidR="00FB284B" w:rsidRPr="00FB284B" w:rsidRDefault="00FB284B" w:rsidP="00E20836">
      <w:pPr>
        <w:spacing w:after="0"/>
        <w:ind w:firstLine="709"/>
        <w:jc w:val="both"/>
        <w:rPr>
          <w:sz w:val="28"/>
        </w:rPr>
      </w:pPr>
      <w:r w:rsidRPr="00FB284B">
        <w:rPr>
          <w:sz w:val="28"/>
        </w:rPr>
        <w:t>Возрастная структура населения характеризуется довольно высокой долей групп населения старше и моложе трудоспособного возраста.</w:t>
      </w:r>
    </w:p>
    <w:p w14:paraId="03A1127F" w14:textId="77777777" w:rsidR="00FB284B" w:rsidRPr="00FB284B" w:rsidRDefault="00FB284B" w:rsidP="00E20836">
      <w:pPr>
        <w:spacing w:after="0"/>
        <w:ind w:firstLine="709"/>
        <w:jc w:val="both"/>
        <w:rPr>
          <w:sz w:val="28"/>
        </w:rPr>
      </w:pPr>
      <w:r w:rsidRPr="00FB284B">
        <w:rPr>
          <w:sz w:val="28"/>
        </w:rPr>
        <w:t>Занятость населения в разрезе муниципальных образований района неоднородна и заметно различается, это обусловлено уровнем экономического развития муниципальных образований второго уровня, наличием рабочих мест, которые удалось сохранить и создать в последние годы, размером заработной платы и регулярностью ее выплат, несоответствием спроса и предложения рабочей силы, утратой частью населения профессиональных и трудовых навыков.</w:t>
      </w:r>
    </w:p>
    <w:p w14:paraId="554F5007" w14:textId="77777777" w:rsidR="009B52B1" w:rsidRDefault="00FB284B" w:rsidP="00E20836">
      <w:pPr>
        <w:pStyle w:val="TableParagraph"/>
        <w:kinsoku w:val="0"/>
        <w:overflowPunct w:val="0"/>
        <w:spacing w:after="0"/>
        <w:ind w:firstLine="709"/>
        <w:jc w:val="both"/>
        <w:rPr>
          <w:sz w:val="28"/>
        </w:rPr>
      </w:pPr>
      <w:r w:rsidRPr="009B52B1">
        <w:rPr>
          <w:sz w:val="28"/>
        </w:rPr>
        <w:t>Средние и крупные предприятий района – это, прежде всего, сельскохозяйственные кооперативы, лесничества, а также обособленные производства различных отраслей не представляющие собой единый промышленный ком</w:t>
      </w:r>
      <w:r w:rsidR="009B52B1" w:rsidRPr="009B52B1">
        <w:rPr>
          <w:sz w:val="28"/>
        </w:rPr>
        <w:t>плекс</w:t>
      </w:r>
      <w:r w:rsidR="009B52B1">
        <w:rPr>
          <w:sz w:val="28"/>
        </w:rPr>
        <w:t>.</w:t>
      </w:r>
    </w:p>
    <w:p w14:paraId="5EBDF7BB" w14:textId="77777777" w:rsidR="004C3270" w:rsidRPr="009B52B1" w:rsidRDefault="004C3270" w:rsidP="00E20836">
      <w:pPr>
        <w:pStyle w:val="TableParagraph"/>
        <w:kinsoku w:val="0"/>
        <w:overflowPunct w:val="0"/>
        <w:spacing w:after="0"/>
        <w:ind w:firstLine="709"/>
        <w:jc w:val="both"/>
        <w:rPr>
          <w:sz w:val="28"/>
        </w:rPr>
      </w:pPr>
    </w:p>
    <w:p w14:paraId="38D59CF2" w14:textId="77777777" w:rsidR="00733B01" w:rsidRPr="00483996" w:rsidRDefault="00733B01" w:rsidP="00E20836">
      <w:pPr>
        <w:pStyle w:val="20"/>
        <w:numPr>
          <w:ilvl w:val="0"/>
          <w:numId w:val="0"/>
        </w:numPr>
        <w:ind w:firstLine="709"/>
      </w:pPr>
      <w:bookmarkStart w:id="68" w:name="_Toc52111279"/>
      <w:bookmarkStart w:id="69" w:name="_Toc55162221"/>
      <w:r w:rsidRPr="00483996">
        <w:t>1.</w:t>
      </w:r>
      <w:r w:rsidR="008B55F9">
        <w:t>2</w:t>
      </w:r>
      <w:r w:rsidRPr="00483996">
        <w:t xml:space="preserve"> Укрупненная оценка предлагаемых вариантов проектирования с последующим выбором предлагаемого к реализации варианта</w:t>
      </w:r>
      <w:bookmarkEnd w:id="68"/>
      <w:bookmarkEnd w:id="69"/>
    </w:p>
    <w:p w14:paraId="75F2CBD9" w14:textId="77777777" w:rsidR="00733B01" w:rsidRPr="00BC0C48"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Оценка вариантов проектирования осуществляется на основе существующего и прогнозируемого уровней безопасности дорожного движения, затрат времени на передвижение транспортных средств и пешеходов, уровня загрузки дорог движением, перепробега транспортных средств, удобства пешеходного движения.</w:t>
      </w:r>
    </w:p>
    <w:p w14:paraId="7E833F29" w14:textId="3C27A9FA" w:rsidR="00733B01" w:rsidRPr="00BC0C48"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 xml:space="preserve">По результатам укрупнённой оценки рассматривается вариант изменения транспортной инфраструктуры </w:t>
      </w:r>
      <w:r w:rsidR="008A7ED8">
        <w:rPr>
          <w:spacing w:val="-1"/>
          <w:sz w:val="28"/>
          <w:szCs w:val="28"/>
        </w:rPr>
        <w:t>–</w:t>
      </w:r>
      <w:r w:rsidRPr="00BC0C48">
        <w:rPr>
          <w:spacing w:val="-1"/>
          <w:sz w:val="28"/>
          <w:szCs w:val="28"/>
        </w:rPr>
        <w:t xml:space="preserve"> базовый (реалистичный) и оптимистичный.</w:t>
      </w:r>
    </w:p>
    <w:p w14:paraId="0C1B0780" w14:textId="77777777" w:rsidR="00733B01" w:rsidRPr="00BC0C48"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В связи с тем, что уровень автомобилизации высок, можно прогнозировать сохранение баланса использования индивидуального и общественного транспорта в перспективе до 203</w:t>
      </w:r>
      <w:r>
        <w:rPr>
          <w:spacing w:val="-1"/>
          <w:sz w:val="28"/>
          <w:szCs w:val="28"/>
        </w:rPr>
        <w:t>5</w:t>
      </w:r>
      <w:r w:rsidRPr="00BC0C48">
        <w:rPr>
          <w:spacing w:val="-1"/>
          <w:sz w:val="28"/>
          <w:szCs w:val="28"/>
        </w:rPr>
        <w:t xml:space="preserve"> года.</w:t>
      </w:r>
    </w:p>
    <w:p w14:paraId="03FB79DE" w14:textId="0FB15500" w:rsidR="00733B01" w:rsidRPr="00BC0C48"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 xml:space="preserve">Рост интенсивности движения на УДС </w:t>
      </w:r>
      <w:r w:rsidR="00326EBC">
        <w:rPr>
          <w:sz w:val="28"/>
          <w:szCs w:val="28"/>
        </w:rPr>
        <w:t xml:space="preserve"> </w:t>
      </w:r>
      <w:r w:rsidR="005979D8">
        <w:rPr>
          <w:sz w:val="28"/>
          <w:szCs w:val="28"/>
        </w:rPr>
        <w:t xml:space="preserve"> Назаровского</w:t>
      </w:r>
      <w:r w:rsidR="00020D54">
        <w:rPr>
          <w:sz w:val="28"/>
          <w:szCs w:val="28"/>
        </w:rPr>
        <w:t xml:space="preserve"> района</w:t>
      </w:r>
      <w:r w:rsidR="00660ECA">
        <w:rPr>
          <w:sz w:val="28"/>
          <w:szCs w:val="28"/>
        </w:rPr>
        <w:t xml:space="preserve"> </w:t>
      </w:r>
      <w:r w:rsidR="00131F46" w:rsidRPr="00833AB3">
        <w:rPr>
          <w:sz w:val="28"/>
          <w:szCs w:val="28"/>
        </w:rPr>
        <w:t xml:space="preserve"> </w:t>
      </w:r>
      <w:r w:rsidRPr="00BC0C48">
        <w:rPr>
          <w:spacing w:val="-1"/>
          <w:sz w:val="28"/>
          <w:szCs w:val="28"/>
        </w:rPr>
        <w:t xml:space="preserve">будет </w:t>
      </w:r>
      <w:r w:rsidRPr="00BC0C48">
        <w:rPr>
          <w:spacing w:val="-1"/>
          <w:sz w:val="28"/>
          <w:szCs w:val="28"/>
        </w:rPr>
        <w:lastRenderedPageBreak/>
        <w:t>обусловлен ростом численности населения. При данных условиях к 203</w:t>
      </w:r>
      <w:r w:rsidR="00660ECA">
        <w:rPr>
          <w:spacing w:val="-1"/>
          <w:sz w:val="28"/>
          <w:szCs w:val="28"/>
        </w:rPr>
        <w:t>5</w:t>
      </w:r>
      <w:r w:rsidRPr="00BC0C48">
        <w:rPr>
          <w:spacing w:val="-1"/>
          <w:sz w:val="28"/>
          <w:szCs w:val="28"/>
        </w:rPr>
        <w:t xml:space="preserve"> году рост интенсивности движения транспортных потоков на УДС муниципального образова</w:t>
      </w:r>
      <w:r>
        <w:rPr>
          <w:spacing w:val="-1"/>
          <w:sz w:val="28"/>
          <w:szCs w:val="28"/>
        </w:rPr>
        <w:t>ния составит 5</w:t>
      </w:r>
      <w:r w:rsidR="008A7ED8">
        <w:rPr>
          <w:spacing w:val="-1"/>
          <w:sz w:val="28"/>
          <w:szCs w:val="28"/>
        </w:rPr>
        <w:t>–</w:t>
      </w:r>
      <w:r>
        <w:rPr>
          <w:spacing w:val="-1"/>
          <w:sz w:val="28"/>
          <w:szCs w:val="28"/>
        </w:rPr>
        <w:t xml:space="preserve">10% при базовом </w:t>
      </w:r>
      <w:r w:rsidRPr="00BC0C48">
        <w:rPr>
          <w:spacing w:val="-1"/>
          <w:sz w:val="28"/>
          <w:szCs w:val="28"/>
        </w:rPr>
        <w:t>варианте развития и 16% при оптимистичном.</w:t>
      </w:r>
    </w:p>
    <w:p w14:paraId="617EEE3F" w14:textId="77777777" w:rsidR="00733B01" w:rsidRPr="00BC0C48"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Анализ документарного и натурного исследования территории, проведенных в рамках выполнения предыдущих этапов проекта, позволяет сделать следующие выводы:</w:t>
      </w:r>
    </w:p>
    <w:p w14:paraId="5D86D45B" w14:textId="79312AAA" w:rsidR="00483996" w:rsidRDefault="00483996" w:rsidP="00E20836">
      <w:pPr>
        <w:pStyle w:val="af6"/>
        <w:kinsoku w:val="0"/>
        <w:overflowPunct w:val="0"/>
        <w:spacing w:before="0" w:after="0"/>
        <w:ind w:left="0" w:right="-57" w:firstLine="709"/>
        <w:contextualSpacing/>
        <w:jc w:val="both"/>
        <w:rPr>
          <w:spacing w:val="-1"/>
          <w:sz w:val="28"/>
          <w:szCs w:val="28"/>
        </w:rPr>
      </w:pPr>
      <w:r>
        <w:rPr>
          <w:sz w:val="28"/>
        </w:rPr>
        <w:t>П</w:t>
      </w:r>
      <w:r w:rsidRPr="00087769">
        <w:rPr>
          <w:sz w:val="28"/>
        </w:rPr>
        <w:t>ервый этап (первая очередь строительства)</w:t>
      </w:r>
      <w:r w:rsidR="00733B01" w:rsidRPr="005853FD">
        <w:rPr>
          <w:spacing w:val="-1"/>
          <w:sz w:val="28"/>
          <w:szCs w:val="28"/>
        </w:rPr>
        <w:t xml:space="preserve"> </w:t>
      </w:r>
      <w:r w:rsidR="00733B01" w:rsidRPr="00BC0C48">
        <w:rPr>
          <w:spacing w:val="-1"/>
          <w:sz w:val="28"/>
          <w:szCs w:val="28"/>
        </w:rPr>
        <w:t>не рассчитан на значительное и форсированное изменение социально</w:t>
      </w:r>
      <w:r w:rsidR="008A7ED8">
        <w:rPr>
          <w:spacing w:val="-1"/>
          <w:sz w:val="28"/>
          <w:szCs w:val="28"/>
        </w:rPr>
        <w:t>–</w:t>
      </w:r>
      <w:r w:rsidR="00733B01" w:rsidRPr="00BC0C48">
        <w:rPr>
          <w:spacing w:val="-1"/>
          <w:sz w:val="28"/>
          <w:szCs w:val="28"/>
        </w:rPr>
        <w:t xml:space="preserve">экономической базы муниципального образования, которое должно сопровождаться синхронным развитием транспортной инфраструктуры. </w:t>
      </w:r>
    </w:p>
    <w:p w14:paraId="188D8F5D" w14:textId="74F4BE2F" w:rsidR="00733B01" w:rsidRPr="00BC0C48"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Мероприятия по безопасности дорожного движения предусматривают выполнение горизонтальной разметки, установку барьерных ограждений, установку новых знаков и замену устаревших дорожных знаков, организацию безопасного передвижения пешеходов, а также выполнение подрядных работ по ликвидации очагов дорожно</w:t>
      </w:r>
      <w:r w:rsidR="008A7ED8">
        <w:rPr>
          <w:spacing w:val="-1"/>
          <w:sz w:val="28"/>
          <w:szCs w:val="28"/>
        </w:rPr>
        <w:t>–</w:t>
      </w:r>
      <w:r w:rsidRPr="00BC0C48">
        <w:rPr>
          <w:spacing w:val="-1"/>
          <w:sz w:val="28"/>
          <w:szCs w:val="28"/>
        </w:rPr>
        <w:t>транспортных происшествий.</w:t>
      </w:r>
    </w:p>
    <w:p w14:paraId="09C19045" w14:textId="77777777" w:rsidR="00483996"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 xml:space="preserve">При оценке вариантов дальнейшего проектирования КСОДД немаловажную роль играет финансовый аспект реализации мероприятий по организации и безопасности дорожного движения на территории поселения. </w:t>
      </w:r>
    </w:p>
    <w:p w14:paraId="61C8645B" w14:textId="0BD24049" w:rsidR="00733B01" w:rsidRPr="00BC0C48" w:rsidRDefault="00733B01" w:rsidP="00E20836">
      <w:pPr>
        <w:pStyle w:val="af6"/>
        <w:kinsoku w:val="0"/>
        <w:overflowPunct w:val="0"/>
        <w:spacing w:before="0" w:after="0"/>
        <w:ind w:left="0" w:right="-57" w:firstLine="709"/>
        <w:contextualSpacing/>
        <w:jc w:val="both"/>
        <w:rPr>
          <w:spacing w:val="-1"/>
          <w:sz w:val="28"/>
          <w:szCs w:val="28"/>
        </w:rPr>
      </w:pPr>
      <w:r w:rsidRPr="00BC0C48">
        <w:rPr>
          <w:spacing w:val="-1"/>
          <w:sz w:val="28"/>
          <w:szCs w:val="28"/>
        </w:rPr>
        <w:t>Основной целью разработки реконструктивно</w:t>
      </w:r>
      <w:r w:rsidR="008A7ED8">
        <w:rPr>
          <w:spacing w:val="-1"/>
          <w:sz w:val="28"/>
          <w:szCs w:val="28"/>
        </w:rPr>
        <w:t>–</w:t>
      </w:r>
      <w:r w:rsidRPr="00BC0C48">
        <w:rPr>
          <w:spacing w:val="-1"/>
          <w:sz w:val="28"/>
          <w:szCs w:val="28"/>
        </w:rPr>
        <w:t>планировочных и организационных мероприятий является обоснование предложений по организации дорожного движения в увязке с развитием улично</w:t>
      </w:r>
      <w:r w:rsidR="008A7ED8">
        <w:rPr>
          <w:spacing w:val="-1"/>
          <w:sz w:val="28"/>
          <w:szCs w:val="28"/>
        </w:rPr>
        <w:t>–</w:t>
      </w:r>
      <w:r w:rsidRPr="00BC0C48">
        <w:rPr>
          <w:spacing w:val="-1"/>
          <w:sz w:val="28"/>
          <w:szCs w:val="28"/>
        </w:rPr>
        <w:t>дорожной сети, обеспечивающих необходимую безопасность движения и  пропускную способность на период до 203</w:t>
      </w:r>
      <w:r w:rsidR="00115850">
        <w:rPr>
          <w:spacing w:val="-1"/>
          <w:sz w:val="28"/>
          <w:szCs w:val="28"/>
        </w:rPr>
        <w:t>5</w:t>
      </w:r>
      <w:r w:rsidRPr="00BC0C48">
        <w:rPr>
          <w:spacing w:val="-1"/>
          <w:sz w:val="28"/>
          <w:szCs w:val="28"/>
        </w:rPr>
        <w:t xml:space="preserve"> года.</w:t>
      </w:r>
    </w:p>
    <w:p w14:paraId="5FBEE73A" w14:textId="77777777" w:rsidR="00733B01" w:rsidRPr="002533B1" w:rsidRDefault="00733B01" w:rsidP="00E20836">
      <w:pPr>
        <w:pStyle w:val="af6"/>
        <w:kinsoku w:val="0"/>
        <w:overflowPunct w:val="0"/>
        <w:spacing w:before="0" w:after="0"/>
        <w:ind w:left="0" w:right="-57" w:firstLine="709"/>
        <w:contextualSpacing/>
        <w:jc w:val="both"/>
        <w:rPr>
          <w:spacing w:val="-1"/>
          <w:sz w:val="28"/>
          <w:szCs w:val="28"/>
        </w:rPr>
      </w:pPr>
      <w:r w:rsidRPr="002533B1">
        <w:rPr>
          <w:spacing w:val="-1"/>
          <w:sz w:val="28"/>
          <w:szCs w:val="28"/>
        </w:rPr>
        <w:t>Средства, необходимые на реализацию мероприятий КСОДД, рассчитаны для мероприятий в области транспортной инфраструктуры,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УДС.</w:t>
      </w:r>
    </w:p>
    <w:p w14:paraId="39B972B0" w14:textId="77777777" w:rsidR="00733B01" w:rsidRPr="002533B1" w:rsidRDefault="00733B01" w:rsidP="00E20836">
      <w:pPr>
        <w:pStyle w:val="af6"/>
        <w:kinsoku w:val="0"/>
        <w:overflowPunct w:val="0"/>
        <w:spacing w:before="0" w:after="0"/>
        <w:ind w:left="0" w:right="-57" w:firstLine="709"/>
        <w:contextualSpacing/>
        <w:jc w:val="both"/>
        <w:rPr>
          <w:spacing w:val="-1"/>
          <w:sz w:val="28"/>
          <w:szCs w:val="28"/>
        </w:rPr>
      </w:pPr>
      <w:r w:rsidRPr="002533B1">
        <w:rPr>
          <w:spacing w:val="-1"/>
          <w:sz w:val="28"/>
          <w:szCs w:val="28"/>
        </w:rPr>
        <w:t xml:space="preserve">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w:t>
      </w:r>
      <w:r w:rsidR="00115850">
        <w:rPr>
          <w:sz w:val="28"/>
          <w:szCs w:val="28"/>
        </w:rPr>
        <w:t>МО</w:t>
      </w:r>
      <w:r w:rsidR="00020D54">
        <w:rPr>
          <w:sz w:val="28"/>
          <w:szCs w:val="28"/>
        </w:rPr>
        <w:t xml:space="preserve"> </w:t>
      </w:r>
      <w:r w:rsidR="005979D8">
        <w:rPr>
          <w:sz w:val="28"/>
          <w:szCs w:val="28"/>
        </w:rPr>
        <w:t xml:space="preserve"> Назаровского</w:t>
      </w:r>
      <w:r w:rsidR="00020D54">
        <w:rPr>
          <w:sz w:val="28"/>
          <w:szCs w:val="28"/>
        </w:rPr>
        <w:t xml:space="preserve"> района</w:t>
      </w:r>
      <w:r w:rsidR="00131F46" w:rsidRPr="00833AB3">
        <w:rPr>
          <w:sz w:val="28"/>
          <w:szCs w:val="28"/>
        </w:rPr>
        <w:t xml:space="preserve"> </w:t>
      </w:r>
      <w:r w:rsidRPr="002533B1">
        <w:rPr>
          <w:spacing w:val="-1"/>
          <w:sz w:val="28"/>
          <w:szCs w:val="28"/>
        </w:rPr>
        <w:t>должны быть сконцентрированы на решении посильных задач на доступной финансовой основе (содержание, текущий ремонт дорог).</w:t>
      </w:r>
    </w:p>
    <w:p w14:paraId="1A71A2E1" w14:textId="77777777" w:rsidR="00733B01" w:rsidRPr="002533B1" w:rsidRDefault="00733B01" w:rsidP="00E20836">
      <w:pPr>
        <w:pStyle w:val="af6"/>
        <w:kinsoku w:val="0"/>
        <w:overflowPunct w:val="0"/>
        <w:spacing w:before="0" w:after="0"/>
        <w:ind w:left="0" w:right="-57" w:firstLine="709"/>
        <w:contextualSpacing/>
        <w:jc w:val="both"/>
        <w:rPr>
          <w:spacing w:val="-1"/>
          <w:sz w:val="28"/>
          <w:szCs w:val="28"/>
        </w:rPr>
      </w:pPr>
      <w:r w:rsidRPr="002533B1">
        <w:rPr>
          <w:spacing w:val="-1"/>
          <w:sz w:val="28"/>
          <w:szCs w:val="28"/>
        </w:rPr>
        <w:t xml:space="preserve">Достижение целей и решение поставленных задач обеспечивается путем реализации мероприятий, которые разрабатываются исходя из целевых </w:t>
      </w:r>
      <w:r w:rsidRPr="002533B1">
        <w:rPr>
          <w:spacing w:val="-1"/>
          <w:sz w:val="28"/>
          <w:szCs w:val="28"/>
        </w:rPr>
        <w:lastRenderedPageBreak/>
        <w:t xml:space="preserve">индикаторов, представляющих собой доступные наблюдению и измерению характеристики состояния и развития системы транспортной инфраструктуры </w:t>
      </w:r>
      <w:r w:rsidR="00483996">
        <w:rPr>
          <w:spacing w:val="-1"/>
          <w:sz w:val="28"/>
          <w:szCs w:val="28"/>
        </w:rPr>
        <w:t>п. Нижний Ингаш</w:t>
      </w:r>
      <w:r w:rsidRPr="002533B1">
        <w:rPr>
          <w:spacing w:val="-1"/>
          <w:sz w:val="28"/>
          <w:szCs w:val="28"/>
        </w:rPr>
        <w:t>. Разработанные мероприятия систематизированы по степени их актуальности.</w:t>
      </w:r>
    </w:p>
    <w:p w14:paraId="14825C85" w14:textId="77777777" w:rsidR="00733B01" w:rsidRPr="00B32865" w:rsidRDefault="00733B01" w:rsidP="00E20836">
      <w:pPr>
        <w:spacing w:after="0"/>
      </w:pPr>
    </w:p>
    <w:p w14:paraId="6824186E" w14:textId="3854E808" w:rsidR="00733B01" w:rsidRPr="00EA3D31" w:rsidRDefault="00733B01" w:rsidP="00A57CA5">
      <w:pPr>
        <w:pStyle w:val="1"/>
        <w:numPr>
          <w:ilvl w:val="0"/>
          <w:numId w:val="52"/>
        </w:numPr>
        <w:ind w:left="0" w:firstLine="709"/>
      </w:pPr>
      <w:bookmarkStart w:id="70" w:name="_Toc52111280"/>
      <w:bookmarkStart w:id="71" w:name="_Toc55162222"/>
      <w:r w:rsidRPr="00EA3D31">
        <w:t>Разработка перечня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w:t>
      </w:r>
      <w:r w:rsidR="008A7ED8">
        <w:t>–</w:t>
      </w:r>
      <w:r w:rsidRPr="00EA3D31">
        <w:t>экономических параметров объектов транспорта, очередность реализации мероприятий</w:t>
      </w:r>
      <w:bookmarkEnd w:id="70"/>
      <w:bookmarkEnd w:id="71"/>
      <w:r w:rsidRPr="00EA3D31">
        <w:t xml:space="preserve"> </w:t>
      </w:r>
    </w:p>
    <w:p w14:paraId="4BCA240E" w14:textId="77777777" w:rsidR="00733B01" w:rsidRPr="00EA3D31" w:rsidRDefault="00733B01" w:rsidP="00A57CA5">
      <w:pPr>
        <w:pStyle w:val="20"/>
        <w:numPr>
          <w:ilvl w:val="1"/>
          <w:numId w:val="54"/>
        </w:numPr>
        <w:ind w:left="0" w:firstLine="709"/>
      </w:pPr>
      <w:r w:rsidRPr="00EA3D31">
        <w:t xml:space="preserve"> </w:t>
      </w:r>
      <w:bookmarkStart w:id="72" w:name="_Toc52111281"/>
      <w:bookmarkStart w:id="73" w:name="_Toc55162223"/>
      <w:r w:rsidRPr="00EA3D31">
        <w:t>Мероприятия по ОДД для предлагаемого к реализации варианта проектирования, учитывающие возможность создания приоритетных условий для движения маршрутных транспортных средств, а также обеспечения благоприятных условий для движения пешеходов (включая инвалидов) и велосипедистов</w:t>
      </w:r>
      <w:bookmarkEnd w:id="72"/>
      <w:bookmarkEnd w:id="73"/>
    </w:p>
    <w:p w14:paraId="24D5FCBD" w14:textId="77777777" w:rsidR="00733B01" w:rsidRPr="005C2B61" w:rsidRDefault="00733B01" w:rsidP="00E20836">
      <w:pPr>
        <w:pStyle w:val="af6"/>
        <w:kinsoku w:val="0"/>
        <w:overflowPunct w:val="0"/>
        <w:spacing w:before="0" w:after="0"/>
        <w:ind w:right="-57" w:firstLine="709"/>
        <w:contextualSpacing/>
        <w:jc w:val="both"/>
        <w:rPr>
          <w:spacing w:val="-1"/>
          <w:sz w:val="28"/>
          <w:szCs w:val="28"/>
        </w:rPr>
      </w:pPr>
      <w:r w:rsidRPr="005C2B61">
        <w:rPr>
          <w:sz w:val="28"/>
          <w:szCs w:val="28"/>
        </w:rPr>
        <w:t>В</w:t>
      </w:r>
      <w:r w:rsidRPr="005C2B61">
        <w:rPr>
          <w:spacing w:val="21"/>
          <w:sz w:val="28"/>
          <w:szCs w:val="28"/>
        </w:rPr>
        <w:t xml:space="preserve"> </w:t>
      </w:r>
      <w:r w:rsidRPr="005C2B61">
        <w:rPr>
          <w:spacing w:val="-1"/>
          <w:sz w:val="28"/>
          <w:szCs w:val="28"/>
        </w:rPr>
        <w:t>целях</w:t>
      </w:r>
      <w:r w:rsidRPr="005C2B61">
        <w:rPr>
          <w:spacing w:val="24"/>
          <w:sz w:val="28"/>
          <w:szCs w:val="28"/>
        </w:rPr>
        <w:t xml:space="preserve"> </w:t>
      </w:r>
      <w:r w:rsidRPr="005C2B61">
        <w:rPr>
          <w:sz w:val="28"/>
          <w:szCs w:val="28"/>
        </w:rPr>
        <w:t>развития</w:t>
      </w:r>
      <w:r w:rsidRPr="005C2B61">
        <w:rPr>
          <w:spacing w:val="22"/>
          <w:sz w:val="28"/>
          <w:szCs w:val="28"/>
        </w:rPr>
        <w:t xml:space="preserve"> </w:t>
      </w:r>
      <w:r w:rsidRPr="005C2B61">
        <w:rPr>
          <w:spacing w:val="-1"/>
          <w:sz w:val="28"/>
          <w:szCs w:val="28"/>
        </w:rPr>
        <w:t>сети</w:t>
      </w:r>
      <w:r w:rsidRPr="005C2B61">
        <w:rPr>
          <w:spacing w:val="22"/>
          <w:sz w:val="28"/>
          <w:szCs w:val="28"/>
        </w:rPr>
        <w:t xml:space="preserve"> </w:t>
      </w:r>
      <w:r w:rsidRPr="005C2B61">
        <w:rPr>
          <w:spacing w:val="-1"/>
          <w:sz w:val="28"/>
          <w:szCs w:val="28"/>
        </w:rPr>
        <w:t>дорог</w:t>
      </w:r>
      <w:r w:rsidRPr="005C2B61">
        <w:rPr>
          <w:spacing w:val="28"/>
          <w:sz w:val="28"/>
          <w:szCs w:val="28"/>
        </w:rPr>
        <w:t xml:space="preserve"> </w:t>
      </w:r>
      <w:r w:rsidRPr="005C2B61">
        <w:rPr>
          <w:spacing w:val="-1"/>
          <w:sz w:val="28"/>
          <w:szCs w:val="28"/>
        </w:rPr>
        <w:t>поселения</w:t>
      </w:r>
      <w:r w:rsidRPr="005C2B61">
        <w:rPr>
          <w:spacing w:val="22"/>
          <w:sz w:val="28"/>
          <w:szCs w:val="28"/>
        </w:rPr>
        <w:t xml:space="preserve"> </w:t>
      </w:r>
      <w:r w:rsidRPr="005C2B61">
        <w:rPr>
          <w:spacing w:val="-1"/>
          <w:sz w:val="28"/>
          <w:szCs w:val="28"/>
        </w:rPr>
        <w:t>планируется</w:t>
      </w:r>
      <w:r w:rsidRPr="005C2B61">
        <w:rPr>
          <w:spacing w:val="22"/>
          <w:sz w:val="28"/>
          <w:szCs w:val="28"/>
        </w:rPr>
        <w:t xml:space="preserve"> </w:t>
      </w:r>
      <w:r w:rsidRPr="005C2B61">
        <w:rPr>
          <w:sz w:val="28"/>
          <w:szCs w:val="28"/>
        </w:rPr>
        <w:t>ряд</w:t>
      </w:r>
      <w:r w:rsidRPr="005C2B61">
        <w:rPr>
          <w:spacing w:val="24"/>
          <w:sz w:val="28"/>
          <w:szCs w:val="28"/>
        </w:rPr>
        <w:t xml:space="preserve"> </w:t>
      </w:r>
      <w:r w:rsidRPr="005C2B61">
        <w:rPr>
          <w:spacing w:val="-1"/>
          <w:sz w:val="28"/>
          <w:szCs w:val="28"/>
        </w:rPr>
        <w:t>мероприятий,</w:t>
      </w:r>
      <w:r w:rsidRPr="005C2B61">
        <w:rPr>
          <w:spacing w:val="47"/>
          <w:sz w:val="28"/>
          <w:szCs w:val="28"/>
        </w:rPr>
        <w:t xml:space="preserve"> </w:t>
      </w:r>
      <w:r w:rsidRPr="005C2B61">
        <w:rPr>
          <w:spacing w:val="-1"/>
          <w:sz w:val="28"/>
          <w:szCs w:val="28"/>
        </w:rPr>
        <w:t>направленных</w:t>
      </w:r>
      <w:r w:rsidRPr="005C2B61">
        <w:rPr>
          <w:spacing w:val="47"/>
          <w:sz w:val="28"/>
          <w:szCs w:val="28"/>
        </w:rPr>
        <w:t xml:space="preserve"> </w:t>
      </w:r>
      <w:r w:rsidRPr="005C2B61">
        <w:rPr>
          <w:spacing w:val="-1"/>
          <w:sz w:val="28"/>
          <w:szCs w:val="28"/>
        </w:rPr>
        <w:t>на</w:t>
      </w:r>
      <w:r w:rsidRPr="005C2B61">
        <w:rPr>
          <w:spacing w:val="47"/>
          <w:sz w:val="28"/>
          <w:szCs w:val="28"/>
        </w:rPr>
        <w:t xml:space="preserve"> </w:t>
      </w:r>
      <w:r w:rsidRPr="005C2B61">
        <w:rPr>
          <w:sz w:val="28"/>
          <w:szCs w:val="28"/>
        </w:rPr>
        <w:t>сохранение</w:t>
      </w:r>
      <w:r w:rsidRPr="005C2B61">
        <w:rPr>
          <w:spacing w:val="43"/>
          <w:sz w:val="28"/>
          <w:szCs w:val="28"/>
        </w:rPr>
        <w:t xml:space="preserve"> </w:t>
      </w:r>
      <w:r w:rsidRPr="005C2B61">
        <w:rPr>
          <w:spacing w:val="-1"/>
          <w:sz w:val="28"/>
          <w:szCs w:val="28"/>
        </w:rPr>
        <w:t>протяженности</w:t>
      </w:r>
      <w:r w:rsidRPr="005C2B61">
        <w:rPr>
          <w:spacing w:val="50"/>
          <w:sz w:val="28"/>
          <w:szCs w:val="28"/>
        </w:rPr>
        <w:t xml:space="preserve"> </w:t>
      </w:r>
      <w:r w:rsidRPr="005C2B61">
        <w:rPr>
          <w:spacing w:val="-1"/>
          <w:sz w:val="28"/>
          <w:szCs w:val="28"/>
        </w:rPr>
        <w:t>участков</w:t>
      </w:r>
      <w:r w:rsidRPr="005C2B61">
        <w:rPr>
          <w:spacing w:val="47"/>
          <w:sz w:val="28"/>
          <w:szCs w:val="28"/>
        </w:rPr>
        <w:t xml:space="preserve"> </w:t>
      </w:r>
      <w:r w:rsidRPr="005C2B61">
        <w:rPr>
          <w:spacing w:val="-1"/>
          <w:sz w:val="28"/>
          <w:szCs w:val="28"/>
        </w:rPr>
        <w:t>автомобильных</w:t>
      </w:r>
      <w:r w:rsidRPr="005C2B61">
        <w:rPr>
          <w:spacing w:val="47"/>
          <w:sz w:val="28"/>
          <w:szCs w:val="28"/>
        </w:rPr>
        <w:t xml:space="preserve"> </w:t>
      </w:r>
      <w:r w:rsidRPr="005C2B61">
        <w:rPr>
          <w:spacing w:val="-1"/>
          <w:sz w:val="28"/>
          <w:szCs w:val="28"/>
        </w:rPr>
        <w:t>дорог</w:t>
      </w:r>
      <w:r w:rsidRPr="005C2B61">
        <w:rPr>
          <w:spacing w:val="55"/>
          <w:sz w:val="28"/>
          <w:szCs w:val="28"/>
        </w:rPr>
        <w:t xml:space="preserve"> </w:t>
      </w:r>
      <w:r w:rsidRPr="005C2B61">
        <w:rPr>
          <w:spacing w:val="-1"/>
          <w:sz w:val="28"/>
          <w:szCs w:val="28"/>
        </w:rPr>
        <w:t>общего</w:t>
      </w:r>
      <w:r w:rsidRPr="005C2B61">
        <w:rPr>
          <w:spacing w:val="9"/>
          <w:sz w:val="28"/>
          <w:szCs w:val="28"/>
        </w:rPr>
        <w:t xml:space="preserve"> </w:t>
      </w:r>
      <w:r w:rsidRPr="005C2B61">
        <w:rPr>
          <w:spacing w:val="-1"/>
          <w:sz w:val="28"/>
          <w:szCs w:val="28"/>
        </w:rPr>
        <w:t>пользования</w:t>
      </w:r>
      <w:r w:rsidRPr="005C2B61">
        <w:rPr>
          <w:spacing w:val="12"/>
          <w:sz w:val="28"/>
          <w:szCs w:val="28"/>
        </w:rPr>
        <w:t xml:space="preserve"> </w:t>
      </w:r>
      <w:r w:rsidRPr="005C2B61">
        <w:rPr>
          <w:sz w:val="28"/>
          <w:szCs w:val="28"/>
        </w:rPr>
        <w:t>местного</w:t>
      </w:r>
      <w:r w:rsidRPr="005C2B61">
        <w:rPr>
          <w:spacing w:val="13"/>
          <w:sz w:val="28"/>
          <w:szCs w:val="28"/>
        </w:rPr>
        <w:t xml:space="preserve"> </w:t>
      </w:r>
      <w:r w:rsidRPr="005C2B61">
        <w:rPr>
          <w:spacing w:val="-1"/>
          <w:sz w:val="28"/>
          <w:szCs w:val="28"/>
        </w:rPr>
        <w:t>значения,</w:t>
      </w:r>
      <w:r w:rsidRPr="005C2B61">
        <w:rPr>
          <w:spacing w:val="14"/>
          <w:sz w:val="28"/>
          <w:szCs w:val="28"/>
        </w:rPr>
        <w:t xml:space="preserve"> </w:t>
      </w:r>
      <w:r w:rsidRPr="005C2B61">
        <w:rPr>
          <w:spacing w:val="-1"/>
          <w:sz w:val="28"/>
          <w:szCs w:val="28"/>
        </w:rPr>
        <w:t>поддержание</w:t>
      </w:r>
      <w:r w:rsidRPr="005C2B61">
        <w:rPr>
          <w:spacing w:val="9"/>
          <w:sz w:val="28"/>
          <w:szCs w:val="28"/>
        </w:rPr>
        <w:t xml:space="preserve"> </w:t>
      </w:r>
      <w:r w:rsidRPr="005C2B61">
        <w:rPr>
          <w:spacing w:val="-1"/>
          <w:sz w:val="28"/>
          <w:szCs w:val="28"/>
        </w:rPr>
        <w:t>существующую</w:t>
      </w:r>
      <w:r w:rsidRPr="005C2B61">
        <w:rPr>
          <w:spacing w:val="12"/>
          <w:sz w:val="28"/>
          <w:szCs w:val="28"/>
        </w:rPr>
        <w:t xml:space="preserve"> </w:t>
      </w:r>
      <w:r w:rsidRPr="005C2B61">
        <w:rPr>
          <w:spacing w:val="-1"/>
          <w:sz w:val="28"/>
          <w:szCs w:val="28"/>
        </w:rPr>
        <w:t>сеть</w:t>
      </w:r>
      <w:r w:rsidRPr="005C2B61">
        <w:rPr>
          <w:spacing w:val="53"/>
          <w:sz w:val="28"/>
          <w:szCs w:val="28"/>
        </w:rPr>
        <w:t xml:space="preserve"> </w:t>
      </w:r>
      <w:r w:rsidRPr="005C2B61">
        <w:rPr>
          <w:spacing w:val="-1"/>
          <w:sz w:val="28"/>
          <w:szCs w:val="28"/>
        </w:rPr>
        <w:t>автомобильных</w:t>
      </w:r>
      <w:r w:rsidRPr="005C2B61">
        <w:rPr>
          <w:spacing w:val="25"/>
          <w:sz w:val="28"/>
          <w:szCs w:val="28"/>
        </w:rPr>
        <w:t xml:space="preserve"> </w:t>
      </w:r>
      <w:r w:rsidRPr="005C2B61">
        <w:rPr>
          <w:sz w:val="28"/>
          <w:szCs w:val="28"/>
        </w:rPr>
        <w:t>дорог</w:t>
      </w:r>
      <w:r w:rsidRPr="005C2B61">
        <w:rPr>
          <w:spacing w:val="26"/>
          <w:sz w:val="28"/>
          <w:szCs w:val="28"/>
        </w:rPr>
        <w:t xml:space="preserve"> </w:t>
      </w:r>
      <w:r w:rsidRPr="005C2B61">
        <w:rPr>
          <w:sz w:val="28"/>
          <w:szCs w:val="28"/>
        </w:rPr>
        <w:t>и</w:t>
      </w:r>
      <w:r w:rsidRPr="005C2B61">
        <w:rPr>
          <w:spacing w:val="28"/>
          <w:sz w:val="28"/>
          <w:szCs w:val="28"/>
        </w:rPr>
        <w:t xml:space="preserve"> </w:t>
      </w:r>
      <w:r w:rsidRPr="005C2B61">
        <w:rPr>
          <w:spacing w:val="-1"/>
          <w:sz w:val="28"/>
          <w:szCs w:val="28"/>
        </w:rPr>
        <w:t>искусственных</w:t>
      </w:r>
      <w:r w:rsidRPr="005C2B61">
        <w:rPr>
          <w:spacing w:val="25"/>
          <w:sz w:val="28"/>
          <w:szCs w:val="28"/>
        </w:rPr>
        <w:t xml:space="preserve"> </w:t>
      </w:r>
      <w:r w:rsidRPr="005C2B61">
        <w:rPr>
          <w:spacing w:val="-1"/>
          <w:sz w:val="28"/>
          <w:szCs w:val="28"/>
        </w:rPr>
        <w:t>сооружений</w:t>
      </w:r>
      <w:r w:rsidRPr="005C2B61">
        <w:rPr>
          <w:spacing w:val="24"/>
          <w:sz w:val="28"/>
          <w:szCs w:val="28"/>
        </w:rPr>
        <w:t xml:space="preserve"> </w:t>
      </w:r>
      <w:r w:rsidRPr="005C2B61">
        <w:rPr>
          <w:spacing w:val="-1"/>
          <w:sz w:val="28"/>
          <w:szCs w:val="28"/>
        </w:rPr>
        <w:t>на</w:t>
      </w:r>
      <w:r w:rsidRPr="005C2B61">
        <w:rPr>
          <w:spacing w:val="29"/>
          <w:sz w:val="28"/>
          <w:szCs w:val="28"/>
        </w:rPr>
        <w:t xml:space="preserve"> </w:t>
      </w:r>
      <w:r w:rsidRPr="005C2B61">
        <w:rPr>
          <w:spacing w:val="-2"/>
          <w:sz w:val="28"/>
          <w:szCs w:val="28"/>
        </w:rPr>
        <w:t>них</w:t>
      </w:r>
      <w:r w:rsidRPr="005C2B61">
        <w:rPr>
          <w:spacing w:val="29"/>
          <w:sz w:val="28"/>
          <w:szCs w:val="28"/>
        </w:rPr>
        <w:t xml:space="preserve"> </w:t>
      </w:r>
      <w:r w:rsidRPr="005C2B61">
        <w:rPr>
          <w:sz w:val="28"/>
          <w:szCs w:val="28"/>
        </w:rPr>
        <w:t>в</w:t>
      </w:r>
      <w:r w:rsidRPr="005C2B61">
        <w:rPr>
          <w:spacing w:val="25"/>
          <w:sz w:val="28"/>
          <w:szCs w:val="28"/>
        </w:rPr>
        <w:t xml:space="preserve"> </w:t>
      </w:r>
      <w:r w:rsidRPr="005C2B61">
        <w:rPr>
          <w:sz w:val="28"/>
          <w:szCs w:val="28"/>
        </w:rPr>
        <w:t>состоянии</w:t>
      </w:r>
      <w:r w:rsidRPr="005C2B61">
        <w:rPr>
          <w:spacing w:val="55"/>
          <w:sz w:val="28"/>
          <w:szCs w:val="28"/>
        </w:rPr>
        <w:t xml:space="preserve"> </w:t>
      </w:r>
      <w:r w:rsidRPr="005C2B61">
        <w:rPr>
          <w:spacing w:val="-1"/>
          <w:sz w:val="28"/>
          <w:szCs w:val="28"/>
        </w:rPr>
        <w:t>соответствующем</w:t>
      </w:r>
      <w:r w:rsidRPr="005C2B61">
        <w:rPr>
          <w:sz w:val="28"/>
          <w:szCs w:val="28"/>
        </w:rPr>
        <w:t xml:space="preserve"> </w:t>
      </w:r>
      <w:r w:rsidRPr="005C2B61">
        <w:rPr>
          <w:spacing w:val="-1"/>
          <w:sz w:val="28"/>
          <w:szCs w:val="28"/>
        </w:rPr>
        <w:t>нормативным</w:t>
      </w:r>
      <w:r w:rsidRPr="005C2B61">
        <w:rPr>
          <w:sz w:val="28"/>
          <w:szCs w:val="28"/>
        </w:rPr>
        <w:t xml:space="preserve"> </w:t>
      </w:r>
      <w:r w:rsidRPr="005C2B61">
        <w:rPr>
          <w:spacing w:val="-1"/>
          <w:sz w:val="28"/>
          <w:szCs w:val="28"/>
        </w:rPr>
        <w:t>требованиям.</w:t>
      </w:r>
    </w:p>
    <w:p w14:paraId="404D955C" w14:textId="77777777" w:rsidR="00733B01" w:rsidRDefault="00733B01" w:rsidP="00E20836">
      <w:pPr>
        <w:pStyle w:val="af6"/>
        <w:kinsoku w:val="0"/>
        <w:overflowPunct w:val="0"/>
        <w:spacing w:before="0" w:after="0"/>
        <w:ind w:right="-57" w:firstLine="709"/>
        <w:contextualSpacing/>
        <w:jc w:val="both"/>
        <w:rPr>
          <w:sz w:val="28"/>
          <w:szCs w:val="28"/>
        </w:rPr>
      </w:pPr>
      <w:r w:rsidRPr="00EA3D31">
        <w:rPr>
          <w:sz w:val="28"/>
          <w:szCs w:val="28"/>
        </w:rPr>
        <w:t>В рамках разработки КСОДД рассмотрены следующие  мероприятия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7B67B4D3" w14:textId="77777777" w:rsidR="008B55F9" w:rsidRPr="00EA3D31" w:rsidRDefault="008B55F9" w:rsidP="00E20836">
      <w:pPr>
        <w:pStyle w:val="af6"/>
        <w:kinsoku w:val="0"/>
        <w:overflowPunct w:val="0"/>
        <w:spacing w:before="0" w:after="0"/>
        <w:ind w:right="-56"/>
        <w:jc w:val="both"/>
        <w:rPr>
          <w:sz w:val="28"/>
          <w:szCs w:val="28"/>
        </w:rPr>
      </w:pPr>
    </w:p>
    <w:p w14:paraId="5490EAA7" w14:textId="77777777" w:rsidR="00733B01" w:rsidRPr="00EA3D31" w:rsidRDefault="00733B01" w:rsidP="00E20836">
      <w:pPr>
        <w:pStyle w:val="af6"/>
        <w:kinsoku w:val="0"/>
        <w:overflowPunct w:val="0"/>
        <w:spacing w:before="0" w:after="0"/>
        <w:ind w:right="-56"/>
        <w:jc w:val="both"/>
        <w:outlineLvl w:val="2"/>
        <w:rPr>
          <w:i/>
          <w:sz w:val="28"/>
          <w:szCs w:val="28"/>
        </w:rPr>
      </w:pPr>
      <w:bookmarkStart w:id="74" w:name="_Toc55162224"/>
      <w:r w:rsidRPr="00EA3D31">
        <w:rPr>
          <w:i/>
          <w:sz w:val="28"/>
          <w:szCs w:val="28"/>
        </w:rPr>
        <w:t>2.1.</w:t>
      </w:r>
      <w:r w:rsidR="00131F46">
        <w:rPr>
          <w:i/>
          <w:sz w:val="28"/>
          <w:szCs w:val="28"/>
        </w:rPr>
        <w:t>1</w:t>
      </w:r>
      <w:r w:rsidRPr="00EA3D31">
        <w:rPr>
          <w:i/>
          <w:sz w:val="28"/>
          <w:szCs w:val="28"/>
        </w:rPr>
        <w:t xml:space="preserve"> Мероприятия по развитию транспортной инфраструктуры по видам транспорта</w:t>
      </w:r>
      <w:bookmarkEnd w:id="74"/>
    </w:p>
    <w:p w14:paraId="5686E700" w14:textId="77777777" w:rsidR="00733B01" w:rsidRDefault="00733B01" w:rsidP="00E20836">
      <w:pPr>
        <w:suppressAutoHyphens/>
        <w:spacing w:after="0"/>
        <w:ind w:firstLine="709"/>
        <w:jc w:val="both"/>
        <w:rPr>
          <w:i/>
          <w:sz w:val="28"/>
          <w:szCs w:val="28"/>
        </w:rPr>
      </w:pPr>
      <w:r w:rsidRPr="00EA3D31">
        <w:rPr>
          <w:i/>
          <w:sz w:val="28"/>
          <w:szCs w:val="28"/>
        </w:rPr>
        <w:t xml:space="preserve">Воздушный транспорт </w:t>
      </w:r>
    </w:p>
    <w:p w14:paraId="1058DF24" w14:textId="77777777" w:rsidR="00733B01" w:rsidRPr="00EA3D31" w:rsidRDefault="00733B01" w:rsidP="00E20836">
      <w:pPr>
        <w:suppressAutoHyphens/>
        <w:spacing w:after="0"/>
        <w:ind w:firstLine="709"/>
        <w:jc w:val="both"/>
        <w:rPr>
          <w:sz w:val="28"/>
          <w:szCs w:val="28"/>
        </w:rPr>
      </w:pPr>
      <w:r w:rsidRPr="00EA3D31">
        <w:rPr>
          <w:sz w:val="28"/>
          <w:szCs w:val="28"/>
        </w:rPr>
        <w:t xml:space="preserve">На территории </w:t>
      </w:r>
      <w:r w:rsidR="009A5E8B">
        <w:rPr>
          <w:sz w:val="28"/>
          <w:szCs w:val="28"/>
        </w:rPr>
        <w:t xml:space="preserve"> </w:t>
      </w:r>
      <w:r w:rsidR="005B1955">
        <w:rPr>
          <w:sz w:val="28"/>
          <w:szCs w:val="28"/>
        </w:rPr>
        <w:t xml:space="preserve">МО Назаровский район </w:t>
      </w:r>
      <w:r w:rsidRPr="00EA3D31">
        <w:rPr>
          <w:sz w:val="28"/>
          <w:szCs w:val="28"/>
        </w:rPr>
        <w:t xml:space="preserve">развитие воздушного транспорта на перспективу не планируется. </w:t>
      </w:r>
    </w:p>
    <w:p w14:paraId="3C753062" w14:textId="77777777" w:rsidR="00733B01" w:rsidRPr="00EA3D31" w:rsidRDefault="00733B01" w:rsidP="00E20836">
      <w:pPr>
        <w:suppressAutoHyphens/>
        <w:spacing w:after="0"/>
        <w:ind w:firstLine="709"/>
        <w:jc w:val="both"/>
        <w:rPr>
          <w:sz w:val="28"/>
          <w:szCs w:val="28"/>
        </w:rPr>
      </w:pPr>
      <w:r w:rsidRPr="00EA3D31">
        <w:rPr>
          <w:i/>
          <w:sz w:val="28"/>
          <w:szCs w:val="28"/>
        </w:rPr>
        <w:t>Речной транспорт</w:t>
      </w:r>
      <w:r w:rsidRPr="00EA3D31">
        <w:rPr>
          <w:sz w:val="28"/>
          <w:szCs w:val="28"/>
        </w:rPr>
        <w:t xml:space="preserve"> </w:t>
      </w:r>
    </w:p>
    <w:p w14:paraId="76CE044D" w14:textId="77777777" w:rsidR="00733B01" w:rsidRPr="00EA3D31" w:rsidRDefault="00733B01" w:rsidP="00E20836">
      <w:pPr>
        <w:suppressAutoHyphens/>
        <w:spacing w:after="0"/>
        <w:ind w:firstLine="709"/>
        <w:jc w:val="both"/>
        <w:rPr>
          <w:sz w:val="28"/>
          <w:szCs w:val="28"/>
        </w:rPr>
      </w:pPr>
      <w:r w:rsidRPr="00EA3D31">
        <w:rPr>
          <w:sz w:val="28"/>
          <w:szCs w:val="28"/>
        </w:rPr>
        <w:t xml:space="preserve">На территории </w:t>
      </w:r>
      <w:r w:rsidR="009A5E8B">
        <w:rPr>
          <w:sz w:val="28"/>
          <w:szCs w:val="28"/>
        </w:rPr>
        <w:t>МО</w:t>
      </w:r>
      <w:r w:rsidR="00020D54">
        <w:rPr>
          <w:sz w:val="28"/>
          <w:szCs w:val="28"/>
        </w:rPr>
        <w:t xml:space="preserve"> </w:t>
      </w:r>
      <w:r w:rsidR="005979D8">
        <w:rPr>
          <w:sz w:val="28"/>
          <w:szCs w:val="28"/>
        </w:rPr>
        <w:t xml:space="preserve"> Назаровского</w:t>
      </w:r>
      <w:r w:rsidR="00020D54">
        <w:rPr>
          <w:sz w:val="28"/>
          <w:szCs w:val="28"/>
        </w:rPr>
        <w:t xml:space="preserve"> района</w:t>
      </w:r>
      <w:r w:rsidR="00F10ECB">
        <w:rPr>
          <w:sz w:val="28"/>
          <w:szCs w:val="28"/>
        </w:rPr>
        <w:t xml:space="preserve"> </w:t>
      </w:r>
      <w:r w:rsidRPr="00EA3D31">
        <w:rPr>
          <w:sz w:val="28"/>
          <w:szCs w:val="28"/>
        </w:rPr>
        <w:t xml:space="preserve">развитие речного транспорта на перспективу не планируется. </w:t>
      </w:r>
    </w:p>
    <w:p w14:paraId="588802F8" w14:textId="77777777" w:rsidR="00733B01" w:rsidRPr="00EA3D31" w:rsidRDefault="00733B01" w:rsidP="00E20836">
      <w:pPr>
        <w:suppressAutoHyphens/>
        <w:spacing w:after="0"/>
        <w:ind w:firstLine="709"/>
        <w:jc w:val="both"/>
        <w:rPr>
          <w:sz w:val="28"/>
          <w:szCs w:val="28"/>
        </w:rPr>
      </w:pPr>
      <w:r w:rsidRPr="00EA3D31">
        <w:rPr>
          <w:i/>
          <w:sz w:val="28"/>
          <w:szCs w:val="28"/>
        </w:rPr>
        <w:t>Железнодорожный транспорт</w:t>
      </w:r>
      <w:r w:rsidRPr="00EA3D31">
        <w:rPr>
          <w:sz w:val="28"/>
          <w:szCs w:val="28"/>
        </w:rPr>
        <w:t xml:space="preserve"> </w:t>
      </w:r>
    </w:p>
    <w:p w14:paraId="74E6CDD1" w14:textId="77777777" w:rsidR="00733B01" w:rsidRPr="00EA3D31" w:rsidRDefault="00733B01" w:rsidP="00E20836">
      <w:pPr>
        <w:suppressAutoHyphens/>
        <w:spacing w:after="0"/>
        <w:ind w:firstLine="709"/>
        <w:jc w:val="both"/>
        <w:rPr>
          <w:sz w:val="28"/>
          <w:szCs w:val="28"/>
        </w:rPr>
      </w:pPr>
      <w:r w:rsidRPr="00EA3D31">
        <w:rPr>
          <w:sz w:val="28"/>
          <w:szCs w:val="28"/>
        </w:rPr>
        <w:t xml:space="preserve">На территории </w:t>
      </w:r>
      <w:r w:rsidR="00326EBC">
        <w:rPr>
          <w:sz w:val="28"/>
          <w:szCs w:val="28"/>
        </w:rPr>
        <w:t xml:space="preserve">МО </w:t>
      </w:r>
      <w:r w:rsidR="00020D54">
        <w:rPr>
          <w:sz w:val="28"/>
          <w:szCs w:val="28"/>
        </w:rPr>
        <w:t xml:space="preserve"> </w:t>
      </w:r>
      <w:r w:rsidR="005979D8">
        <w:rPr>
          <w:sz w:val="28"/>
          <w:szCs w:val="28"/>
        </w:rPr>
        <w:t xml:space="preserve"> Назаровского</w:t>
      </w:r>
      <w:r w:rsidR="00020D54">
        <w:rPr>
          <w:sz w:val="28"/>
          <w:szCs w:val="28"/>
        </w:rPr>
        <w:t xml:space="preserve"> района</w:t>
      </w:r>
      <w:r w:rsidR="00F10ECB">
        <w:rPr>
          <w:sz w:val="28"/>
          <w:szCs w:val="28"/>
        </w:rPr>
        <w:t xml:space="preserve"> </w:t>
      </w:r>
      <w:r w:rsidRPr="00EA3D31">
        <w:rPr>
          <w:sz w:val="28"/>
          <w:szCs w:val="28"/>
        </w:rPr>
        <w:t xml:space="preserve">развитие </w:t>
      </w:r>
      <w:proofErr w:type="spellStart"/>
      <w:r w:rsidRPr="00EA3D31">
        <w:rPr>
          <w:sz w:val="28"/>
          <w:szCs w:val="28"/>
        </w:rPr>
        <w:t>желзнодорожного</w:t>
      </w:r>
      <w:proofErr w:type="spellEnd"/>
      <w:r w:rsidRPr="00EA3D31">
        <w:rPr>
          <w:sz w:val="28"/>
          <w:szCs w:val="28"/>
        </w:rPr>
        <w:t xml:space="preserve"> транспорта на перспективу не планируется. </w:t>
      </w:r>
    </w:p>
    <w:p w14:paraId="5572B014" w14:textId="77777777" w:rsidR="00733B01" w:rsidRDefault="00733B01" w:rsidP="00E20836">
      <w:pPr>
        <w:suppressAutoHyphens/>
        <w:spacing w:after="0"/>
        <w:jc w:val="both"/>
      </w:pPr>
    </w:p>
    <w:p w14:paraId="2BD9D180" w14:textId="04FE4C15" w:rsidR="00733B01" w:rsidRPr="00EA3D31" w:rsidRDefault="00733B01" w:rsidP="00E20836">
      <w:pPr>
        <w:pStyle w:val="af6"/>
        <w:kinsoku w:val="0"/>
        <w:overflowPunct w:val="0"/>
        <w:spacing w:before="0" w:after="0"/>
        <w:ind w:right="-56"/>
        <w:jc w:val="both"/>
        <w:outlineLvl w:val="2"/>
        <w:rPr>
          <w:i/>
          <w:sz w:val="28"/>
          <w:szCs w:val="28"/>
        </w:rPr>
      </w:pPr>
      <w:bookmarkStart w:id="75" w:name="_Toc55162225"/>
      <w:r>
        <w:rPr>
          <w:i/>
          <w:sz w:val="28"/>
          <w:szCs w:val="28"/>
        </w:rPr>
        <w:lastRenderedPageBreak/>
        <w:t>2.1.</w:t>
      </w:r>
      <w:r w:rsidR="00131F46">
        <w:rPr>
          <w:i/>
          <w:sz w:val="28"/>
          <w:szCs w:val="28"/>
        </w:rPr>
        <w:t>2</w:t>
      </w:r>
      <w:r>
        <w:rPr>
          <w:i/>
          <w:sz w:val="28"/>
          <w:szCs w:val="28"/>
        </w:rPr>
        <w:t xml:space="preserve"> </w:t>
      </w:r>
      <w:r w:rsidRPr="00EA3D31">
        <w:rPr>
          <w:i/>
          <w:sz w:val="28"/>
          <w:szCs w:val="28"/>
        </w:rPr>
        <w:t>Мероприятия по развитию транспорта общего пользования, созданию транспортно</w:t>
      </w:r>
      <w:r w:rsidR="008A7ED8">
        <w:rPr>
          <w:i/>
          <w:sz w:val="28"/>
          <w:szCs w:val="28"/>
        </w:rPr>
        <w:t>–</w:t>
      </w:r>
      <w:r w:rsidRPr="00EA3D31">
        <w:rPr>
          <w:i/>
          <w:sz w:val="28"/>
          <w:szCs w:val="28"/>
        </w:rPr>
        <w:t>пересадочных узлов</w:t>
      </w:r>
      <w:bookmarkEnd w:id="75"/>
    </w:p>
    <w:p w14:paraId="5E46D3FF" w14:textId="77777777" w:rsidR="00733B01" w:rsidRDefault="00733B01" w:rsidP="00E20836">
      <w:pPr>
        <w:suppressAutoHyphens/>
        <w:spacing w:after="0"/>
        <w:jc w:val="both"/>
      </w:pPr>
    </w:p>
    <w:p w14:paraId="5E3FB5D3" w14:textId="113C287C" w:rsidR="00733B01" w:rsidRPr="00BE1A60" w:rsidRDefault="009A5E8B" w:rsidP="00A04ABA">
      <w:pPr>
        <w:pStyle w:val="3b"/>
        <w:spacing w:after="0"/>
        <w:jc w:val="both"/>
      </w:pPr>
      <w:r>
        <w:t>Таблица 22</w:t>
      </w:r>
      <w:r w:rsidR="00733B01" w:rsidRPr="00BE1A60">
        <w:t xml:space="preserve"> </w:t>
      </w:r>
      <w:r w:rsidR="008A7ED8">
        <w:t>–</w:t>
      </w:r>
      <w:r w:rsidR="00733B01" w:rsidRPr="00BE1A60">
        <w:t xml:space="preserve"> Мероприятия по развитию транспорта общего пользования, созданию транспортно</w:t>
      </w:r>
      <w:r w:rsidR="008A7ED8">
        <w:t>–</w:t>
      </w:r>
      <w:r w:rsidR="00733B01" w:rsidRPr="00BE1A60">
        <w:t>пересадочных узлов</w:t>
      </w:r>
    </w:p>
    <w:tbl>
      <w:tblPr>
        <w:tblStyle w:val="afff7"/>
        <w:tblW w:w="0" w:type="auto"/>
        <w:jc w:val="center"/>
        <w:tblLayout w:type="fixed"/>
        <w:tblLook w:val="04A0" w:firstRow="1" w:lastRow="0" w:firstColumn="1" w:lastColumn="0" w:noHBand="0" w:noVBand="1"/>
      </w:tblPr>
      <w:tblGrid>
        <w:gridCol w:w="3119"/>
        <w:gridCol w:w="1287"/>
        <w:gridCol w:w="1196"/>
        <w:gridCol w:w="1214"/>
        <w:gridCol w:w="1134"/>
        <w:gridCol w:w="1417"/>
      </w:tblGrid>
      <w:tr w:rsidR="00733B01" w14:paraId="3F98AD2F" w14:textId="77777777" w:rsidTr="00733B01">
        <w:trPr>
          <w:jc w:val="center"/>
        </w:trPr>
        <w:tc>
          <w:tcPr>
            <w:tcW w:w="3119" w:type="dxa"/>
            <w:vMerge w:val="restart"/>
          </w:tcPr>
          <w:p w14:paraId="4D2F57D6" w14:textId="77777777" w:rsidR="00733B01" w:rsidRPr="00CE7D6E" w:rsidRDefault="00733B01" w:rsidP="00E20836">
            <w:pPr>
              <w:suppressAutoHyphens/>
              <w:jc w:val="center"/>
              <w:rPr>
                <w:b/>
              </w:rPr>
            </w:pPr>
            <w:r w:rsidRPr="00CE7D6E">
              <w:rPr>
                <w:b/>
              </w:rPr>
              <w:t>Наименование мероприятий</w:t>
            </w:r>
          </w:p>
        </w:tc>
        <w:tc>
          <w:tcPr>
            <w:tcW w:w="1287" w:type="dxa"/>
            <w:vMerge w:val="restart"/>
          </w:tcPr>
          <w:p w14:paraId="2C499412" w14:textId="77777777" w:rsidR="00733B01" w:rsidRPr="00CE7D6E" w:rsidRDefault="00733B01" w:rsidP="00E20836">
            <w:pPr>
              <w:suppressAutoHyphens/>
              <w:jc w:val="center"/>
              <w:rPr>
                <w:b/>
              </w:rPr>
            </w:pPr>
            <w:r w:rsidRPr="00CE7D6E">
              <w:rPr>
                <w:b/>
              </w:rPr>
              <w:t>Планируемые сроки</w:t>
            </w:r>
          </w:p>
        </w:tc>
        <w:tc>
          <w:tcPr>
            <w:tcW w:w="4961" w:type="dxa"/>
            <w:gridSpan w:val="4"/>
          </w:tcPr>
          <w:p w14:paraId="1DC23C86" w14:textId="77777777" w:rsidR="00733B01" w:rsidRPr="00CE7D6E" w:rsidRDefault="00733B01" w:rsidP="00E20836">
            <w:pPr>
              <w:suppressAutoHyphens/>
              <w:jc w:val="center"/>
              <w:rPr>
                <w:b/>
              </w:rPr>
            </w:pPr>
            <w:r w:rsidRPr="00CE7D6E">
              <w:rPr>
                <w:b/>
              </w:rPr>
              <w:t>Источники финансирования, %</w:t>
            </w:r>
          </w:p>
        </w:tc>
      </w:tr>
      <w:tr w:rsidR="00733B01" w14:paraId="4D1D820E" w14:textId="77777777" w:rsidTr="00733B01">
        <w:trPr>
          <w:jc w:val="center"/>
        </w:trPr>
        <w:tc>
          <w:tcPr>
            <w:tcW w:w="3119" w:type="dxa"/>
            <w:vMerge/>
          </w:tcPr>
          <w:p w14:paraId="5F38A902" w14:textId="77777777" w:rsidR="00733B01" w:rsidRPr="00CE7D6E" w:rsidRDefault="00733B01" w:rsidP="00E20836">
            <w:pPr>
              <w:suppressAutoHyphens/>
              <w:jc w:val="center"/>
              <w:rPr>
                <w:b/>
              </w:rPr>
            </w:pPr>
          </w:p>
        </w:tc>
        <w:tc>
          <w:tcPr>
            <w:tcW w:w="1287" w:type="dxa"/>
            <w:vMerge/>
          </w:tcPr>
          <w:p w14:paraId="1BB88FC4" w14:textId="77777777" w:rsidR="00733B01" w:rsidRPr="00CE7D6E" w:rsidRDefault="00733B01" w:rsidP="00E20836">
            <w:pPr>
              <w:suppressAutoHyphens/>
              <w:jc w:val="center"/>
              <w:rPr>
                <w:b/>
              </w:rPr>
            </w:pPr>
          </w:p>
        </w:tc>
        <w:tc>
          <w:tcPr>
            <w:tcW w:w="1196" w:type="dxa"/>
          </w:tcPr>
          <w:p w14:paraId="1270041C" w14:textId="77777777" w:rsidR="00733B01" w:rsidRPr="00CE7D6E" w:rsidRDefault="00733B01" w:rsidP="00E20836">
            <w:pPr>
              <w:suppressAutoHyphens/>
              <w:jc w:val="center"/>
              <w:rPr>
                <w:b/>
              </w:rPr>
            </w:pPr>
            <w:proofErr w:type="spellStart"/>
            <w:r>
              <w:rPr>
                <w:b/>
              </w:rPr>
              <w:t>ф</w:t>
            </w:r>
            <w:r w:rsidRPr="00CE7D6E">
              <w:rPr>
                <w:b/>
              </w:rPr>
              <w:t>ед</w:t>
            </w:r>
            <w:proofErr w:type="spellEnd"/>
            <w:r w:rsidRPr="00CE7D6E">
              <w:rPr>
                <w:b/>
              </w:rPr>
              <w:t>. бюджет</w:t>
            </w:r>
          </w:p>
        </w:tc>
        <w:tc>
          <w:tcPr>
            <w:tcW w:w="1214" w:type="dxa"/>
          </w:tcPr>
          <w:p w14:paraId="6E5A5899" w14:textId="77777777" w:rsidR="00733B01" w:rsidRPr="00CE7D6E" w:rsidRDefault="00131F46" w:rsidP="00E20836">
            <w:pPr>
              <w:suppressAutoHyphens/>
              <w:jc w:val="center"/>
              <w:rPr>
                <w:b/>
              </w:rPr>
            </w:pPr>
            <w:r>
              <w:rPr>
                <w:b/>
              </w:rPr>
              <w:t>бюджет края</w:t>
            </w:r>
          </w:p>
        </w:tc>
        <w:tc>
          <w:tcPr>
            <w:tcW w:w="1134" w:type="dxa"/>
          </w:tcPr>
          <w:p w14:paraId="1B05C8CA" w14:textId="77777777" w:rsidR="00733B01" w:rsidRPr="00CE7D6E" w:rsidRDefault="00733B01" w:rsidP="00E20836">
            <w:pPr>
              <w:suppressAutoHyphens/>
              <w:jc w:val="center"/>
              <w:rPr>
                <w:b/>
              </w:rPr>
            </w:pPr>
            <w:r>
              <w:rPr>
                <w:b/>
              </w:rPr>
              <w:t>б</w:t>
            </w:r>
            <w:r w:rsidRPr="00CE7D6E">
              <w:rPr>
                <w:b/>
              </w:rPr>
              <w:t>юджет</w:t>
            </w:r>
          </w:p>
          <w:p w14:paraId="47F4B3BE" w14:textId="77777777" w:rsidR="00733B01" w:rsidRPr="00CE7D6E" w:rsidRDefault="00612EF5" w:rsidP="00E20836">
            <w:pPr>
              <w:suppressAutoHyphens/>
              <w:jc w:val="center"/>
              <w:rPr>
                <w:b/>
              </w:rPr>
            </w:pPr>
            <w:r>
              <w:rPr>
                <w:b/>
              </w:rPr>
              <w:t>МКУ</w:t>
            </w:r>
          </w:p>
        </w:tc>
        <w:tc>
          <w:tcPr>
            <w:tcW w:w="1417" w:type="dxa"/>
          </w:tcPr>
          <w:p w14:paraId="11A04902" w14:textId="77777777" w:rsidR="00733B01" w:rsidRPr="00CE7D6E" w:rsidRDefault="00733B01" w:rsidP="00E20836">
            <w:pPr>
              <w:suppressAutoHyphens/>
              <w:jc w:val="center"/>
              <w:rPr>
                <w:b/>
              </w:rPr>
            </w:pPr>
            <w:r>
              <w:rPr>
                <w:b/>
              </w:rPr>
              <w:t>в</w:t>
            </w:r>
            <w:r w:rsidRPr="00CE7D6E">
              <w:rPr>
                <w:b/>
              </w:rPr>
              <w:t>небюджетные средства</w:t>
            </w:r>
          </w:p>
        </w:tc>
      </w:tr>
      <w:tr w:rsidR="00733B01" w14:paraId="45BE7B99" w14:textId="77777777" w:rsidTr="00733B01">
        <w:trPr>
          <w:jc w:val="center"/>
        </w:trPr>
        <w:tc>
          <w:tcPr>
            <w:tcW w:w="3119" w:type="dxa"/>
            <w:vAlign w:val="center"/>
          </w:tcPr>
          <w:p w14:paraId="00133300" w14:textId="77777777" w:rsidR="00733B01" w:rsidRDefault="00733B01" w:rsidP="00E20836">
            <w:pPr>
              <w:suppressAutoHyphens/>
              <w:jc w:val="center"/>
            </w:pPr>
            <w:r>
              <w:t xml:space="preserve">Разработка документа </w:t>
            </w:r>
            <w:proofErr w:type="spellStart"/>
            <w:r>
              <w:t>планировая</w:t>
            </w:r>
            <w:proofErr w:type="spellEnd"/>
            <w:r>
              <w:t xml:space="preserve"> перевозок</w:t>
            </w:r>
          </w:p>
        </w:tc>
        <w:tc>
          <w:tcPr>
            <w:tcW w:w="1287" w:type="dxa"/>
            <w:vAlign w:val="center"/>
          </w:tcPr>
          <w:p w14:paraId="7B98274A" w14:textId="66C5D5C2" w:rsidR="00733B01" w:rsidRDefault="00733B01" w:rsidP="00E20836">
            <w:pPr>
              <w:suppressAutoHyphens/>
              <w:ind w:left="-119"/>
              <w:jc w:val="center"/>
            </w:pPr>
            <w:r>
              <w:t>2020</w:t>
            </w:r>
            <w:r w:rsidR="008A7ED8">
              <w:t>–</w:t>
            </w:r>
            <w:r>
              <w:t>2025</w:t>
            </w:r>
          </w:p>
        </w:tc>
        <w:tc>
          <w:tcPr>
            <w:tcW w:w="1196" w:type="dxa"/>
            <w:vAlign w:val="center"/>
          </w:tcPr>
          <w:p w14:paraId="17284D1B" w14:textId="6237F150" w:rsidR="00733B01" w:rsidRDefault="008A7ED8" w:rsidP="00E20836">
            <w:pPr>
              <w:suppressAutoHyphens/>
              <w:jc w:val="center"/>
            </w:pPr>
            <w:r>
              <w:t>–</w:t>
            </w:r>
          </w:p>
        </w:tc>
        <w:tc>
          <w:tcPr>
            <w:tcW w:w="1214" w:type="dxa"/>
            <w:vAlign w:val="center"/>
          </w:tcPr>
          <w:p w14:paraId="0022B272" w14:textId="77777777" w:rsidR="00733B01" w:rsidRDefault="00733B01" w:rsidP="00E20836">
            <w:pPr>
              <w:suppressAutoHyphens/>
              <w:jc w:val="center"/>
            </w:pPr>
            <w:r>
              <w:t>100</w:t>
            </w:r>
          </w:p>
        </w:tc>
        <w:tc>
          <w:tcPr>
            <w:tcW w:w="1134" w:type="dxa"/>
            <w:vAlign w:val="center"/>
          </w:tcPr>
          <w:p w14:paraId="4E246447" w14:textId="5FB2457B" w:rsidR="00733B01" w:rsidRDefault="008A7ED8" w:rsidP="00E20836">
            <w:pPr>
              <w:suppressAutoHyphens/>
              <w:jc w:val="center"/>
            </w:pPr>
            <w:r>
              <w:t>–</w:t>
            </w:r>
          </w:p>
        </w:tc>
        <w:tc>
          <w:tcPr>
            <w:tcW w:w="1417" w:type="dxa"/>
            <w:vAlign w:val="center"/>
          </w:tcPr>
          <w:p w14:paraId="6527DFB8" w14:textId="57E5DB05" w:rsidR="00733B01" w:rsidRDefault="008A7ED8" w:rsidP="00E20836">
            <w:pPr>
              <w:suppressAutoHyphens/>
              <w:jc w:val="center"/>
            </w:pPr>
            <w:r>
              <w:t>–</w:t>
            </w:r>
          </w:p>
        </w:tc>
      </w:tr>
      <w:tr w:rsidR="00733B01" w14:paraId="578F25BD" w14:textId="77777777" w:rsidTr="00733B01">
        <w:trPr>
          <w:jc w:val="center"/>
        </w:trPr>
        <w:tc>
          <w:tcPr>
            <w:tcW w:w="3119" w:type="dxa"/>
            <w:vAlign w:val="center"/>
          </w:tcPr>
          <w:p w14:paraId="379869AF" w14:textId="77777777" w:rsidR="00733B01" w:rsidRDefault="00733B01" w:rsidP="00E20836">
            <w:pPr>
              <w:suppressAutoHyphens/>
              <w:jc w:val="center"/>
            </w:pPr>
            <w:r>
              <w:t>Установка элементов транспортной навигации</w:t>
            </w:r>
          </w:p>
        </w:tc>
        <w:tc>
          <w:tcPr>
            <w:tcW w:w="1287" w:type="dxa"/>
            <w:vAlign w:val="center"/>
          </w:tcPr>
          <w:p w14:paraId="6D1B34E4" w14:textId="0FB7FDEA" w:rsidR="00733B01" w:rsidRDefault="00733B01" w:rsidP="00E20836">
            <w:pPr>
              <w:suppressAutoHyphens/>
              <w:jc w:val="center"/>
            </w:pPr>
            <w:r>
              <w:t>2020</w:t>
            </w:r>
            <w:r w:rsidR="008A7ED8">
              <w:t>–</w:t>
            </w:r>
            <w:r>
              <w:t>2025</w:t>
            </w:r>
          </w:p>
        </w:tc>
        <w:tc>
          <w:tcPr>
            <w:tcW w:w="1196" w:type="dxa"/>
            <w:vAlign w:val="center"/>
          </w:tcPr>
          <w:p w14:paraId="47C8F242" w14:textId="00FE94AC" w:rsidR="00733B01" w:rsidRDefault="008A7ED8" w:rsidP="00E20836">
            <w:pPr>
              <w:suppressAutoHyphens/>
              <w:jc w:val="center"/>
            </w:pPr>
            <w:r>
              <w:t>–</w:t>
            </w:r>
          </w:p>
        </w:tc>
        <w:tc>
          <w:tcPr>
            <w:tcW w:w="1214" w:type="dxa"/>
            <w:vAlign w:val="center"/>
          </w:tcPr>
          <w:p w14:paraId="0302A951" w14:textId="77777777" w:rsidR="00733B01" w:rsidRDefault="00733B01" w:rsidP="00E20836">
            <w:pPr>
              <w:suppressAutoHyphens/>
              <w:jc w:val="center"/>
            </w:pPr>
            <w:r>
              <w:t>100</w:t>
            </w:r>
          </w:p>
        </w:tc>
        <w:tc>
          <w:tcPr>
            <w:tcW w:w="1134" w:type="dxa"/>
            <w:vAlign w:val="center"/>
          </w:tcPr>
          <w:p w14:paraId="18264C04" w14:textId="5786BE2D" w:rsidR="00733B01" w:rsidRDefault="008A7ED8" w:rsidP="00E20836">
            <w:pPr>
              <w:suppressAutoHyphens/>
              <w:jc w:val="center"/>
            </w:pPr>
            <w:r>
              <w:t>–</w:t>
            </w:r>
          </w:p>
        </w:tc>
        <w:tc>
          <w:tcPr>
            <w:tcW w:w="1417" w:type="dxa"/>
            <w:vAlign w:val="center"/>
          </w:tcPr>
          <w:p w14:paraId="103EE2CA" w14:textId="4DB1162C" w:rsidR="00733B01" w:rsidRDefault="008A7ED8" w:rsidP="00E20836">
            <w:pPr>
              <w:suppressAutoHyphens/>
              <w:jc w:val="center"/>
            </w:pPr>
            <w:r>
              <w:t>–</w:t>
            </w:r>
          </w:p>
        </w:tc>
      </w:tr>
    </w:tbl>
    <w:p w14:paraId="29A7B301" w14:textId="77777777" w:rsidR="00733B01" w:rsidRDefault="00733B01" w:rsidP="00E20836">
      <w:pPr>
        <w:suppressAutoHyphens/>
        <w:spacing w:after="0"/>
        <w:jc w:val="both"/>
      </w:pPr>
    </w:p>
    <w:p w14:paraId="218B040F" w14:textId="77777777" w:rsidR="00733B01" w:rsidRPr="00EA3D31" w:rsidRDefault="00733B01" w:rsidP="00E20836">
      <w:pPr>
        <w:pStyle w:val="af6"/>
        <w:kinsoku w:val="0"/>
        <w:overflowPunct w:val="0"/>
        <w:spacing w:before="0" w:after="0"/>
        <w:ind w:right="-56"/>
        <w:jc w:val="both"/>
        <w:outlineLvl w:val="2"/>
        <w:rPr>
          <w:i/>
          <w:sz w:val="28"/>
          <w:szCs w:val="28"/>
        </w:rPr>
      </w:pPr>
      <w:bookmarkStart w:id="76" w:name="_Toc55162226"/>
      <w:r>
        <w:rPr>
          <w:i/>
          <w:sz w:val="28"/>
          <w:szCs w:val="28"/>
        </w:rPr>
        <w:t>2.1.</w:t>
      </w:r>
      <w:r w:rsidR="00131F46">
        <w:rPr>
          <w:i/>
          <w:sz w:val="28"/>
          <w:szCs w:val="28"/>
        </w:rPr>
        <w:t>3</w:t>
      </w:r>
      <w:r>
        <w:rPr>
          <w:i/>
          <w:sz w:val="28"/>
          <w:szCs w:val="28"/>
        </w:rPr>
        <w:t xml:space="preserve"> </w:t>
      </w:r>
      <w:r w:rsidRPr="00EA3D31">
        <w:rPr>
          <w:i/>
          <w:sz w:val="28"/>
          <w:szCs w:val="28"/>
        </w:rPr>
        <w:t>Мероприятия по развитию инфраструктуры для легкового автомобильного транспорта, включая развитие единого парковочного пространства</w:t>
      </w:r>
      <w:bookmarkEnd w:id="76"/>
    </w:p>
    <w:p w14:paraId="6D276CFE" w14:textId="77777777" w:rsidR="00733B01" w:rsidRDefault="00733B01" w:rsidP="00E20836">
      <w:pPr>
        <w:suppressAutoHyphens/>
        <w:spacing w:after="0"/>
        <w:jc w:val="both"/>
      </w:pPr>
    </w:p>
    <w:p w14:paraId="1C8D394C" w14:textId="7A5C2E0E" w:rsidR="00733B01" w:rsidRPr="00EA3D31" w:rsidRDefault="009A5E8B" w:rsidP="00A04ABA">
      <w:pPr>
        <w:pStyle w:val="3b"/>
        <w:spacing w:after="0"/>
        <w:jc w:val="both"/>
      </w:pPr>
      <w:r>
        <w:t>Таблица 23</w:t>
      </w:r>
      <w:r w:rsidR="00733B01">
        <w:t xml:space="preserve"> </w:t>
      </w:r>
      <w:r w:rsidR="008A7ED8">
        <w:t>–</w:t>
      </w:r>
      <w:r w:rsidR="00733B01">
        <w:t xml:space="preserve"> Мероприятия по развитию </w:t>
      </w:r>
      <w:r w:rsidR="00733B01" w:rsidRPr="00EA3D31">
        <w:t>инфраструктуры для легкового автомобильного транспорта, включая развитие единого парковочного пространства</w:t>
      </w:r>
    </w:p>
    <w:tbl>
      <w:tblPr>
        <w:tblStyle w:val="afff7"/>
        <w:tblW w:w="0" w:type="auto"/>
        <w:jc w:val="center"/>
        <w:tblLayout w:type="fixed"/>
        <w:tblLook w:val="04A0" w:firstRow="1" w:lastRow="0" w:firstColumn="1" w:lastColumn="0" w:noHBand="0" w:noVBand="1"/>
      </w:tblPr>
      <w:tblGrid>
        <w:gridCol w:w="3119"/>
        <w:gridCol w:w="1287"/>
        <w:gridCol w:w="1196"/>
        <w:gridCol w:w="1214"/>
        <w:gridCol w:w="1134"/>
        <w:gridCol w:w="1417"/>
      </w:tblGrid>
      <w:tr w:rsidR="00733B01" w14:paraId="682F85C7" w14:textId="77777777" w:rsidTr="00733B01">
        <w:trPr>
          <w:jc w:val="center"/>
        </w:trPr>
        <w:tc>
          <w:tcPr>
            <w:tcW w:w="3119" w:type="dxa"/>
            <w:vMerge w:val="restart"/>
          </w:tcPr>
          <w:p w14:paraId="70DBD72C" w14:textId="77777777" w:rsidR="00733B01" w:rsidRPr="00CE7D6E" w:rsidRDefault="00733B01" w:rsidP="00E20836">
            <w:pPr>
              <w:suppressAutoHyphens/>
              <w:jc w:val="center"/>
              <w:rPr>
                <w:b/>
              </w:rPr>
            </w:pPr>
            <w:r w:rsidRPr="00CE7D6E">
              <w:rPr>
                <w:b/>
              </w:rPr>
              <w:t>Наименование мероприятий</w:t>
            </w:r>
          </w:p>
        </w:tc>
        <w:tc>
          <w:tcPr>
            <w:tcW w:w="1287" w:type="dxa"/>
            <w:vMerge w:val="restart"/>
          </w:tcPr>
          <w:p w14:paraId="3CDAA686" w14:textId="77777777" w:rsidR="00733B01" w:rsidRPr="00CE7D6E" w:rsidRDefault="00733B01" w:rsidP="00E20836">
            <w:pPr>
              <w:suppressAutoHyphens/>
              <w:jc w:val="center"/>
              <w:rPr>
                <w:b/>
              </w:rPr>
            </w:pPr>
            <w:r w:rsidRPr="00CE7D6E">
              <w:rPr>
                <w:b/>
              </w:rPr>
              <w:t>Планируемые сроки</w:t>
            </w:r>
          </w:p>
        </w:tc>
        <w:tc>
          <w:tcPr>
            <w:tcW w:w="4961" w:type="dxa"/>
            <w:gridSpan w:val="4"/>
          </w:tcPr>
          <w:p w14:paraId="2B33401E" w14:textId="77777777" w:rsidR="00733B01" w:rsidRPr="00CE7D6E" w:rsidRDefault="00733B01" w:rsidP="00E20836">
            <w:pPr>
              <w:suppressAutoHyphens/>
              <w:jc w:val="center"/>
              <w:rPr>
                <w:b/>
              </w:rPr>
            </w:pPr>
            <w:r w:rsidRPr="00CE7D6E">
              <w:rPr>
                <w:b/>
              </w:rPr>
              <w:t>Источники финансирования, %</w:t>
            </w:r>
          </w:p>
        </w:tc>
      </w:tr>
      <w:tr w:rsidR="00733B01" w14:paraId="78A176B7" w14:textId="77777777" w:rsidTr="00733B01">
        <w:trPr>
          <w:jc w:val="center"/>
        </w:trPr>
        <w:tc>
          <w:tcPr>
            <w:tcW w:w="3119" w:type="dxa"/>
            <w:vMerge/>
          </w:tcPr>
          <w:p w14:paraId="022C1D0E" w14:textId="77777777" w:rsidR="00733B01" w:rsidRPr="00CE7D6E" w:rsidRDefault="00733B01" w:rsidP="00E20836">
            <w:pPr>
              <w:suppressAutoHyphens/>
              <w:jc w:val="center"/>
              <w:rPr>
                <w:b/>
              </w:rPr>
            </w:pPr>
          </w:p>
        </w:tc>
        <w:tc>
          <w:tcPr>
            <w:tcW w:w="1287" w:type="dxa"/>
            <w:vMerge/>
          </w:tcPr>
          <w:p w14:paraId="71635BEE" w14:textId="77777777" w:rsidR="00733B01" w:rsidRPr="00CE7D6E" w:rsidRDefault="00733B01" w:rsidP="00E20836">
            <w:pPr>
              <w:suppressAutoHyphens/>
              <w:jc w:val="center"/>
              <w:rPr>
                <w:b/>
              </w:rPr>
            </w:pPr>
          </w:p>
        </w:tc>
        <w:tc>
          <w:tcPr>
            <w:tcW w:w="1196" w:type="dxa"/>
          </w:tcPr>
          <w:p w14:paraId="0BCA9BFF" w14:textId="77777777" w:rsidR="00733B01" w:rsidRPr="00CE7D6E" w:rsidRDefault="00733B01" w:rsidP="00E20836">
            <w:pPr>
              <w:suppressAutoHyphens/>
              <w:jc w:val="center"/>
              <w:rPr>
                <w:b/>
              </w:rPr>
            </w:pPr>
            <w:proofErr w:type="spellStart"/>
            <w:r>
              <w:rPr>
                <w:b/>
              </w:rPr>
              <w:t>ф</w:t>
            </w:r>
            <w:r w:rsidRPr="00CE7D6E">
              <w:rPr>
                <w:b/>
              </w:rPr>
              <w:t>ед</w:t>
            </w:r>
            <w:proofErr w:type="spellEnd"/>
            <w:r w:rsidRPr="00CE7D6E">
              <w:rPr>
                <w:b/>
              </w:rPr>
              <w:t>. бюджет</w:t>
            </w:r>
          </w:p>
        </w:tc>
        <w:tc>
          <w:tcPr>
            <w:tcW w:w="1214" w:type="dxa"/>
          </w:tcPr>
          <w:p w14:paraId="76CF4AA5" w14:textId="77777777" w:rsidR="00733B01" w:rsidRPr="00CE7D6E" w:rsidRDefault="00733B01" w:rsidP="00E20836">
            <w:pPr>
              <w:suppressAutoHyphens/>
              <w:jc w:val="center"/>
              <w:rPr>
                <w:b/>
              </w:rPr>
            </w:pPr>
            <w:r>
              <w:rPr>
                <w:b/>
              </w:rPr>
              <w:t>б</w:t>
            </w:r>
            <w:r w:rsidRPr="00CE7D6E">
              <w:rPr>
                <w:b/>
              </w:rPr>
              <w:t xml:space="preserve">юджет </w:t>
            </w:r>
            <w:r w:rsidR="00131F46">
              <w:rPr>
                <w:b/>
              </w:rPr>
              <w:t>края</w:t>
            </w:r>
          </w:p>
        </w:tc>
        <w:tc>
          <w:tcPr>
            <w:tcW w:w="1134" w:type="dxa"/>
          </w:tcPr>
          <w:p w14:paraId="096F80F3" w14:textId="77777777" w:rsidR="00733B01" w:rsidRPr="00CE7D6E" w:rsidRDefault="00733B01" w:rsidP="00E20836">
            <w:pPr>
              <w:suppressAutoHyphens/>
              <w:jc w:val="center"/>
              <w:rPr>
                <w:b/>
              </w:rPr>
            </w:pPr>
            <w:r>
              <w:rPr>
                <w:b/>
              </w:rPr>
              <w:t>б</w:t>
            </w:r>
            <w:r w:rsidRPr="00CE7D6E">
              <w:rPr>
                <w:b/>
              </w:rPr>
              <w:t>юджет</w:t>
            </w:r>
          </w:p>
          <w:p w14:paraId="15B29810" w14:textId="77777777" w:rsidR="00733B01" w:rsidRPr="00CE7D6E" w:rsidRDefault="00612EF5" w:rsidP="00E20836">
            <w:pPr>
              <w:suppressAutoHyphens/>
              <w:jc w:val="center"/>
              <w:rPr>
                <w:b/>
              </w:rPr>
            </w:pPr>
            <w:r>
              <w:rPr>
                <w:b/>
              </w:rPr>
              <w:t>МКУ</w:t>
            </w:r>
          </w:p>
        </w:tc>
        <w:tc>
          <w:tcPr>
            <w:tcW w:w="1417" w:type="dxa"/>
          </w:tcPr>
          <w:p w14:paraId="7F80509C" w14:textId="77777777" w:rsidR="00733B01" w:rsidRPr="00CE7D6E" w:rsidRDefault="00733B01" w:rsidP="00E20836">
            <w:pPr>
              <w:suppressAutoHyphens/>
              <w:jc w:val="center"/>
              <w:rPr>
                <w:b/>
              </w:rPr>
            </w:pPr>
            <w:r>
              <w:rPr>
                <w:b/>
              </w:rPr>
              <w:t>в</w:t>
            </w:r>
            <w:r w:rsidRPr="00CE7D6E">
              <w:rPr>
                <w:b/>
              </w:rPr>
              <w:t>небюджетные средства</w:t>
            </w:r>
          </w:p>
        </w:tc>
      </w:tr>
      <w:tr w:rsidR="00733B01" w14:paraId="034542D9" w14:textId="77777777" w:rsidTr="00733B01">
        <w:trPr>
          <w:jc w:val="center"/>
        </w:trPr>
        <w:tc>
          <w:tcPr>
            <w:tcW w:w="3119" w:type="dxa"/>
            <w:vAlign w:val="center"/>
          </w:tcPr>
          <w:p w14:paraId="65544908" w14:textId="77777777" w:rsidR="00733B01" w:rsidRDefault="00733B01" w:rsidP="00E20836">
            <w:pPr>
              <w:suppressAutoHyphens/>
              <w:jc w:val="center"/>
            </w:pPr>
            <w:r>
              <w:t>Организация парковочного пространства</w:t>
            </w:r>
          </w:p>
        </w:tc>
        <w:tc>
          <w:tcPr>
            <w:tcW w:w="1287" w:type="dxa"/>
            <w:vAlign w:val="center"/>
          </w:tcPr>
          <w:p w14:paraId="6D82B02A" w14:textId="1F13420B" w:rsidR="00733B01" w:rsidRDefault="00733B01" w:rsidP="00E20836">
            <w:pPr>
              <w:suppressAutoHyphens/>
              <w:ind w:left="-119"/>
              <w:jc w:val="center"/>
            </w:pPr>
            <w:r>
              <w:t>2020</w:t>
            </w:r>
            <w:r w:rsidR="008A7ED8">
              <w:t>–</w:t>
            </w:r>
            <w:r>
              <w:t>2025</w:t>
            </w:r>
          </w:p>
        </w:tc>
        <w:tc>
          <w:tcPr>
            <w:tcW w:w="1196" w:type="dxa"/>
            <w:vAlign w:val="center"/>
          </w:tcPr>
          <w:p w14:paraId="49AD298D" w14:textId="6FED91E3" w:rsidR="00733B01" w:rsidRDefault="008A7ED8" w:rsidP="00E20836">
            <w:pPr>
              <w:suppressAutoHyphens/>
              <w:jc w:val="center"/>
            </w:pPr>
            <w:r>
              <w:t>–</w:t>
            </w:r>
          </w:p>
        </w:tc>
        <w:tc>
          <w:tcPr>
            <w:tcW w:w="1214" w:type="dxa"/>
            <w:vAlign w:val="center"/>
          </w:tcPr>
          <w:p w14:paraId="131FEE73" w14:textId="6B4414D5" w:rsidR="00733B01" w:rsidRDefault="008A7ED8" w:rsidP="00E20836">
            <w:pPr>
              <w:suppressAutoHyphens/>
              <w:jc w:val="center"/>
            </w:pPr>
            <w:r>
              <w:t>–</w:t>
            </w:r>
          </w:p>
        </w:tc>
        <w:tc>
          <w:tcPr>
            <w:tcW w:w="1134" w:type="dxa"/>
            <w:vAlign w:val="center"/>
          </w:tcPr>
          <w:p w14:paraId="4B0B7EA7" w14:textId="77777777" w:rsidR="00733B01" w:rsidRDefault="00733B01" w:rsidP="00E20836">
            <w:pPr>
              <w:suppressAutoHyphens/>
              <w:jc w:val="center"/>
            </w:pPr>
            <w:r>
              <w:t>100</w:t>
            </w:r>
          </w:p>
        </w:tc>
        <w:tc>
          <w:tcPr>
            <w:tcW w:w="1417" w:type="dxa"/>
            <w:vAlign w:val="center"/>
          </w:tcPr>
          <w:p w14:paraId="1306B472" w14:textId="0AED6BB5" w:rsidR="00733B01" w:rsidRDefault="008A7ED8" w:rsidP="00E20836">
            <w:pPr>
              <w:suppressAutoHyphens/>
              <w:jc w:val="center"/>
            </w:pPr>
            <w:r>
              <w:t>–</w:t>
            </w:r>
          </w:p>
        </w:tc>
      </w:tr>
      <w:tr w:rsidR="00733B01" w14:paraId="494A68DC" w14:textId="77777777" w:rsidTr="00733B01">
        <w:trPr>
          <w:jc w:val="center"/>
        </w:trPr>
        <w:tc>
          <w:tcPr>
            <w:tcW w:w="3119" w:type="dxa"/>
            <w:vAlign w:val="center"/>
          </w:tcPr>
          <w:p w14:paraId="1322329C" w14:textId="77777777" w:rsidR="00733B01" w:rsidRDefault="00733B01" w:rsidP="00E20836">
            <w:pPr>
              <w:suppressAutoHyphens/>
              <w:jc w:val="center"/>
            </w:pPr>
            <w:r>
              <w:t>Нанесение разметки</w:t>
            </w:r>
          </w:p>
        </w:tc>
        <w:tc>
          <w:tcPr>
            <w:tcW w:w="1287" w:type="dxa"/>
            <w:vAlign w:val="center"/>
          </w:tcPr>
          <w:p w14:paraId="21FC51DC" w14:textId="12DCF7E5" w:rsidR="00733B01" w:rsidRDefault="00733B01" w:rsidP="00E20836">
            <w:pPr>
              <w:suppressAutoHyphens/>
              <w:ind w:left="-119"/>
              <w:jc w:val="center"/>
            </w:pPr>
            <w:r>
              <w:t>2020</w:t>
            </w:r>
            <w:r w:rsidR="008A7ED8">
              <w:t>–</w:t>
            </w:r>
            <w:r>
              <w:t>2025</w:t>
            </w:r>
          </w:p>
        </w:tc>
        <w:tc>
          <w:tcPr>
            <w:tcW w:w="1196" w:type="dxa"/>
            <w:vAlign w:val="center"/>
          </w:tcPr>
          <w:p w14:paraId="67DD1E77" w14:textId="30753740" w:rsidR="00733B01" w:rsidRDefault="008A7ED8" w:rsidP="00E20836">
            <w:pPr>
              <w:suppressAutoHyphens/>
              <w:jc w:val="center"/>
            </w:pPr>
            <w:r>
              <w:t>–</w:t>
            </w:r>
          </w:p>
        </w:tc>
        <w:tc>
          <w:tcPr>
            <w:tcW w:w="1214" w:type="dxa"/>
            <w:vAlign w:val="center"/>
          </w:tcPr>
          <w:p w14:paraId="28E6A841" w14:textId="65CB9E16" w:rsidR="00733B01" w:rsidRDefault="008A7ED8" w:rsidP="00E20836">
            <w:pPr>
              <w:suppressAutoHyphens/>
              <w:jc w:val="center"/>
            </w:pPr>
            <w:r>
              <w:t>–</w:t>
            </w:r>
          </w:p>
        </w:tc>
        <w:tc>
          <w:tcPr>
            <w:tcW w:w="1134" w:type="dxa"/>
            <w:vAlign w:val="center"/>
          </w:tcPr>
          <w:p w14:paraId="33D1841B" w14:textId="77777777" w:rsidR="00733B01" w:rsidRDefault="00733B01" w:rsidP="00E20836">
            <w:pPr>
              <w:suppressAutoHyphens/>
              <w:jc w:val="center"/>
            </w:pPr>
            <w:r>
              <w:t>100</w:t>
            </w:r>
          </w:p>
        </w:tc>
        <w:tc>
          <w:tcPr>
            <w:tcW w:w="1417" w:type="dxa"/>
            <w:vAlign w:val="center"/>
          </w:tcPr>
          <w:p w14:paraId="07C5C605" w14:textId="7A380316" w:rsidR="00733B01" w:rsidRDefault="008A7ED8" w:rsidP="00E20836">
            <w:pPr>
              <w:suppressAutoHyphens/>
              <w:jc w:val="center"/>
            </w:pPr>
            <w:r>
              <w:t>–</w:t>
            </w:r>
          </w:p>
        </w:tc>
      </w:tr>
      <w:tr w:rsidR="00733B01" w14:paraId="16BF86CB" w14:textId="77777777" w:rsidTr="00733B01">
        <w:trPr>
          <w:jc w:val="center"/>
        </w:trPr>
        <w:tc>
          <w:tcPr>
            <w:tcW w:w="3119" w:type="dxa"/>
            <w:vAlign w:val="center"/>
          </w:tcPr>
          <w:p w14:paraId="46A59EDB" w14:textId="77777777" w:rsidR="00733B01" w:rsidRDefault="00733B01" w:rsidP="00E20836">
            <w:pPr>
              <w:suppressAutoHyphens/>
              <w:jc w:val="center"/>
            </w:pPr>
            <w:r>
              <w:t>Изготовление информационных материалов</w:t>
            </w:r>
          </w:p>
        </w:tc>
        <w:tc>
          <w:tcPr>
            <w:tcW w:w="1287" w:type="dxa"/>
            <w:vAlign w:val="center"/>
          </w:tcPr>
          <w:p w14:paraId="5ACC16B7" w14:textId="69F1D60B" w:rsidR="00733B01" w:rsidRDefault="00733B01" w:rsidP="00E20836">
            <w:pPr>
              <w:suppressAutoHyphens/>
              <w:ind w:left="-119"/>
              <w:jc w:val="center"/>
            </w:pPr>
            <w:r>
              <w:t>2020</w:t>
            </w:r>
            <w:r w:rsidR="008A7ED8">
              <w:t>–</w:t>
            </w:r>
            <w:r>
              <w:t>2025</w:t>
            </w:r>
          </w:p>
        </w:tc>
        <w:tc>
          <w:tcPr>
            <w:tcW w:w="1196" w:type="dxa"/>
            <w:vAlign w:val="center"/>
          </w:tcPr>
          <w:p w14:paraId="62905E8B" w14:textId="7BC519EB" w:rsidR="00733B01" w:rsidRDefault="008A7ED8" w:rsidP="00E20836">
            <w:pPr>
              <w:suppressAutoHyphens/>
              <w:jc w:val="center"/>
            </w:pPr>
            <w:r>
              <w:t>–</w:t>
            </w:r>
          </w:p>
        </w:tc>
        <w:tc>
          <w:tcPr>
            <w:tcW w:w="1214" w:type="dxa"/>
            <w:vAlign w:val="center"/>
          </w:tcPr>
          <w:p w14:paraId="5787E232" w14:textId="79E44DB8" w:rsidR="00733B01" w:rsidRDefault="008A7ED8" w:rsidP="00E20836">
            <w:pPr>
              <w:suppressAutoHyphens/>
              <w:jc w:val="center"/>
            </w:pPr>
            <w:r>
              <w:t>–</w:t>
            </w:r>
          </w:p>
        </w:tc>
        <w:tc>
          <w:tcPr>
            <w:tcW w:w="1134" w:type="dxa"/>
            <w:vAlign w:val="center"/>
          </w:tcPr>
          <w:p w14:paraId="12FD80FE" w14:textId="77777777" w:rsidR="00733B01" w:rsidRDefault="00733B01" w:rsidP="00E20836">
            <w:pPr>
              <w:suppressAutoHyphens/>
              <w:jc w:val="center"/>
            </w:pPr>
            <w:r>
              <w:t>100</w:t>
            </w:r>
          </w:p>
        </w:tc>
        <w:tc>
          <w:tcPr>
            <w:tcW w:w="1417" w:type="dxa"/>
            <w:vAlign w:val="center"/>
          </w:tcPr>
          <w:p w14:paraId="224A482C" w14:textId="304D75D6" w:rsidR="00733B01" w:rsidRDefault="008A7ED8" w:rsidP="00E20836">
            <w:pPr>
              <w:suppressAutoHyphens/>
              <w:jc w:val="center"/>
            </w:pPr>
            <w:r>
              <w:t>–</w:t>
            </w:r>
          </w:p>
        </w:tc>
      </w:tr>
      <w:tr w:rsidR="00733B01" w14:paraId="13125653" w14:textId="77777777" w:rsidTr="00733B01">
        <w:trPr>
          <w:jc w:val="center"/>
        </w:trPr>
        <w:tc>
          <w:tcPr>
            <w:tcW w:w="3119" w:type="dxa"/>
            <w:vAlign w:val="center"/>
          </w:tcPr>
          <w:p w14:paraId="4CA2E62C" w14:textId="77777777" w:rsidR="00733B01" w:rsidRDefault="00733B01" w:rsidP="00E20836">
            <w:pPr>
              <w:suppressAutoHyphens/>
              <w:jc w:val="center"/>
            </w:pPr>
            <w:r>
              <w:t>Организация стоянки транспортных средств</w:t>
            </w:r>
          </w:p>
        </w:tc>
        <w:tc>
          <w:tcPr>
            <w:tcW w:w="1287" w:type="dxa"/>
            <w:vAlign w:val="center"/>
          </w:tcPr>
          <w:p w14:paraId="20650A51" w14:textId="0D03FC3E" w:rsidR="00733B01" w:rsidRDefault="00733B01" w:rsidP="00E20836">
            <w:pPr>
              <w:suppressAutoHyphens/>
              <w:ind w:left="-119"/>
              <w:jc w:val="center"/>
            </w:pPr>
            <w:r>
              <w:t>2020</w:t>
            </w:r>
            <w:r w:rsidR="008A7ED8">
              <w:t>–</w:t>
            </w:r>
            <w:r>
              <w:t>2025</w:t>
            </w:r>
          </w:p>
        </w:tc>
        <w:tc>
          <w:tcPr>
            <w:tcW w:w="1196" w:type="dxa"/>
            <w:vAlign w:val="center"/>
          </w:tcPr>
          <w:p w14:paraId="5F498138" w14:textId="650A3B3A" w:rsidR="00733B01" w:rsidRDefault="008A7ED8" w:rsidP="00E20836">
            <w:pPr>
              <w:suppressAutoHyphens/>
              <w:jc w:val="center"/>
            </w:pPr>
            <w:r>
              <w:t>–</w:t>
            </w:r>
          </w:p>
        </w:tc>
        <w:tc>
          <w:tcPr>
            <w:tcW w:w="1214" w:type="dxa"/>
            <w:vAlign w:val="center"/>
          </w:tcPr>
          <w:p w14:paraId="21EF193D" w14:textId="100A03CC" w:rsidR="00733B01" w:rsidRDefault="008A7ED8" w:rsidP="00E20836">
            <w:pPr>
              <w:suppressAutoHyphens/>
              <w:jc w:val="center"/>
            </w:pPr>
            <w:r>
              <w:t>–</w:t>
            </w:r>
          </w:p>
        </w:tc>
        <w:tc>
          <w:tcPr>
            <w:tcW w:w="1134" w:type="dxa"/>
            <w:vAlign w:val="center"/>
          </w:tcPr>
          <w:p w14:paraId="6CA7EF1B" w14:textId="77777777" w:rsidR="00733B01" w:rsidRDefault="00733B01" w:rsidP="00E20836">
            <w:pPr>
              <w:suppressAutoHyphens/>
              <w:jc w:val="center"/>
            </w:pPr>
            <w:r>
              <w:t>100</w:t>
            </w:r>
          </w:p>
        </w:tc>
        <w:tc>
          <w:tcPr>
            <w:tcW w:w="1417" w:type="dxa"/>
            <w:vAlign w:val="center"/>
          </w:tcPr>
          <w:p w14:paraId="018CD6A0" w14:textId="202F6C87" w:rsidR="00733B01" w:rsidRDefault="008A7ED8" w:rsidP="00E20836">
            <w:pPr>
              <w:suppressAutoHyphens/>
              <w:jc w:val="center"/>
            </w:pPr>
            <w:r>
              <w:t>–</w:t>
            </w:r>
          </w:p>
        </w:tc>
      </w:tr>
    </w:tbl>
    <w:p w14:paraId="5C844D57" w14:textId="77777777" w:rsidR="00733B01" w:rsidRDefault="00733B01" w:rsidP="00E20836">
      <w:pPr>
        <w:pStyle w:val="aa"/>
        <w:suppressAutoHyphens/>
        <w:spacing w:after="0"/>
        <w:ind w:left="375"/>
        <w:jc w:val="both"/>
      </w:pPr>
    </w:p>
    <w:p w14:paraId="5A97E835" w14:textId="77777777" w:rsidR="00733B01" w:rsidRPr="00EA3D31" w:rsidRDefault="00733B01" w:rsidP="00E20836">
      <w:pPr>
        <w:pStyle w:val="af6"/>
        <w:kinsoku w:val="0"/>
        <w:overflowPunct w:val="0"/>
        <w:spacing w:before="0" w:after="0"/>
        <w:ind w:right="-56"/>
        <w:jc w:val="both"/>
        <w:outlineLvl w:val="2"/>
        <w:rPr>
          <w:i/>
          <w:sz w:val="28"/>
          <w:szCs w:val="28"/>
        </w:rPr>
      </w:pPr>
      <w:bookmarkStart w:id="77" w:name="_Toc55162227"/>
      <w:r>
        <w:rPr>
          <w:i/>
          <w:sz w:val="28"/>
          <w:szCs w:val="28"/>
        </w:rPr>
        <w:t>2.1.</w:t>
      </w:r>
      <w:r w:rsidR="00171137">
        <w:rPr>
          <w:i/>
          <w:sz w:val="28"/>
          <w:szCs w:val="28"/>
        </w:rPr>
        <w:t>4</w:t>
      </w:r>
      <w:r>
        <w:rPr>
          <w:i/>
          <w:sz w:val="28"/>
          <w:szCs w:val="28"/>
        </w:rPr>
        <w:t xml:space="preserve"> М</w:t>
      </w:r>
      <w:r w:rsidRPr="00EA3D31">
        <w:rPr>
          <w:i/>
          <w:sz w:val="28"/>
          <w:szCs w:val="28"/>
        </w:rPr>
        <w:t>ероприятия по развитию инфраструктуры пешеходного передвижения</w:t>
      </w:r>
      <w:bookmarkEnd w:id="77"/>
    </w:p>
    <w:p w14:paraId="10B41EC9" w14:textId="77777777" w:rsidR="00733B01" w:rsidRDefault="00733B01" w:rsidP="00E20836">
      <w:pPr>
        <w:pStyle w:val="aa"/>
        <w:suppressAutoHyphens/>
        <w:spacing w:after="0"/>
        <w:ind w:left="375"/>
        <w:jc w:val="both"/>
      </w:pPr>
    </w:p>
    <w:p w14:paraId="690DBD37" w14:textId="373A6CC8" w:rsidR="00733B01" w:rsidRDefault="009A5E8B" w:rsidP="00E20836">
      <w:pPr>
        <w:pStyle w:val="3b"/>
        <w:spacing w:after="0"/>
      </w:pPr>
      <w:r>
        <w:t>Таблица 24</w:t>
      </w:r>
      <w:r w:rsidR="00733B01">
        <w:t xml:space="preserve"> </w:t>
      </w:r>
      <w:r w:rsidR="008A7ED8">
        <w:t>–</w:t>
      </w:r>
      <w:r w:rsidR="00733B01">
        <w:t xml:space="preserve"> Мероприятия по развитию инфраструктуры пешеходного передвижения</w:t>
      </w:r>
    </w:p>
    <w:p w14:paraId="00A02FF6" w14:textId="77777777" w:rsidR="00A04ABA" w:rsidRDefault="00A04ABA" w:rsidP="00E20836">
      <w:pPr>
        <w:pStyle w:val="3b"/>
        <w:spacing w:after="0"/>
      </w:pPr>
    </w:p>
    <w:p w14:paraId="035D48BE" w14:textId="77777777" w:rsidR="00A04ABA" w:rsidRDefault="00A04ABA" w:rsidP="00E20836">
      <w:pPr>
        <w:pStyle w:val="3b"/>
        <w:spacing w:after="0"/>
      </w:pPr>
    </w:p>
    <w:p w14:paraId="2CBC4687" w14:textId="77777777" w:rsidR="00A04ABA" w:rsidRDefault="00A04ABA" w:rsidP="00E20836">
      <w:pPr>
        <w:pStyle w:val="3b"/>
        <w:spacing w:after="0"/>
      </w:pPr>
    </w:p>
    <w:tbl>
      <w:tblPr>
        <w:tblStyle w:val="afff7"/>
        <w:tblW w:w="0" w:type="auto"/>
        <w:jc w:val="center"/>
        <w:tblLayout w:type="fixed"/>
        <w:tblLook w:val="04A0" w:firstRow="1" w:lastRow="0" w:firstColumn="1" w:lastColumn="0" w:noHBand="0" w:noVBand="1"/>
      </w:tblPr>
      <w:tblGrid>
        <w:gridCol w:w="3403"/>
        <w:gridCol w:w="1287"/>
        <w:gridCol w:w="1196"/>
        <w:gridCol w:w="1214"/>
        <w:gridCol w:w="1134"/>
        <w:gridCol w:w="1417"/>
      </w:tblGrid>
      <w:tr w:rsidR="00733B01" w14:paraId="42B807A1" w14:textId="77777777" w:rsidTr="00733B01">
        <w:trPr>
          <w:jc w:val="center"/>
        </w:trPr>
        <w:tc>
          <w:tcPr>
            <w:tcW w:w="3403" w:type="dxa"/>
            <w:vMerge w:val="restart"/>
          </w:tcPr>
          <w:p w14:paraId="4F20C9A9" w14:textId="77777777" w:rsidR="00733B01" w:rsidRPr="00CE7D6E" w:rsidRDefault="00733B01" w:rsidP="00E20836">
            <w:pPr>
              <w:suppressAutoHyphens/>
              <w:jc w:val="center"/>
              <w:rPr>
                <w:b/>
              </w:rPr>
            </w:pPr>
            <w:r w:rsidRPr="00CE7D6E">
              <w:rPr>
                <w:b/>
              </w:rPr>
              <w:lastRenderedPageBreak/>
              <w:t>Наименование мероприятий</w:t>
            </w:r>
          </w:p>
        </w:tc>
        <w:tc>
          <w:tcPr>
            <w:tcW w:w="1287" w:type="dxa"/>
            <w:vMerge w:val="restart"/>
          </w:tcPr>
          <w:p w14:paraId="37E53AB4" w14:textId="77777777" w:rsidR="00733B01" w:rsidRPr="00CE7D6E" w:rsidRDefault="00733B01" w:rsidP="00E20836">
            <w:pPr>
              <w:suppressAutoHyphens/>
              <w:jc w:val="center"/>
              <w:rPr>
                <w:b/>
              </w:rPr>
            </w:pPr>
            <w:r w:rsidRPr="00CE7D6E">
              <w:rPr>
                <w:b/>
              </w:rPr>
              <w:t>Планируемые сроки</w:t>
            </w:r>
          </w:p>
        </w:tc>
        <w:tc>
          <w:tcPr>
            <w:tcW w:w="4961" w:type="dxa"/>
            <w:gridSpan w:val="4"/>
          </w:tcPr>
          <w:p w14:paraId="7009CADA" w14:textId="77777777" w:rsidR="00733B01" w:rsidRPr="00CE7D6E" w:rsidRDefault="00733B01" w:rsidP="00E20836">
            <w:pPr>
              <w:suppressAutoHyphens/>
              <w:jc w:val="center"/>
              <w:rPr>
                <w:b/>
              </w:rPr>
            </w:pPr>
            <w:r w:rsidRPr="00CE7D6E">
              <w:rPr>
                <w:b/>
              </w:rPr>
              <w:t>Источники финансирования, %</w:t>
            </w:r>
          </w:p>
        </w:tc>
      </w:tr>
      <w:tr w:rsidR="00733B01" w14:paraId="7A5E5480" w14:textId="77777777" w:rsidTr="00733B01">
        <w:trPr>
          <w:jc w:val="center"/>
        </w:trPr>
        <w:tc>
          <w:tcPr>
            <w:tcW w:w="3403" w:type="dxa"/>
            <w:vMerge/>
          </w:tcPr>
          <w:p w14:paraId="29097DD6" w14:textId="77777777" w:rsidR="00733B01" w:rsidRPr="00CE7D6E" w:rsidRDefault="00733B01" w:rsidP="00E20836">
            <w:pPr>
              <w:suppressAutoHyphens/>
              <w:jc w:val="center"/>
              <w:rPr>
                <w:b/>
              </w:rPr>
            </w:pPr>
          </w:p>
        </w:tc>
        <w:tc>
          <w:tcPr>
            <w:tcW w:w="1287" w:type="dxa"/>
            <w:vMerge/>
          </w:tcPr>
          <w:p w14:paraId="6C2D461E" w14:textId="77777777" w:rsidR="00733B01" w:rsidRPr="00CE7D6E" w:rsidRDefault="00733B01" w:rsidP="00E20836">
            <w:pPr>
              <w:suppressAutoHyphens/>
              <w:jc w:val="center"/>
              <w:rPr>
                <w:b/>
              </w:rPr>
            </w:pPr>
          </w:p>
        </w:tc>
        <w:tc>
          <w:tcPr>
            <w:tcW w:w="1196" w:type="dxa"/>
          </w:tcPr>
          <w:p w14:paraId="1FE7E2C3" w14:textId="77777777" w:rsidR="00733B01" w:rsidRPr="00CE7D6E" w:rsidRDefault="00733B01" w:rsidP="00E20836">
            <w:pPr>
              <w:suppressAutoHyphens/>
              <w:jc w:val="center"/>
              <w:rPr>
                <w:b/>
              </w:rPr>
            </w:pPr>
            <w:proofErr w:type="spellStart"/>
            <w:r>
              <w:rPr>
                <w:b/>
              </w:rPr>
              <w:t>ф</w:t>
            </w:r>
            <w:r w:rsidRPr="00CE7D6E">
              <w:rPr>
                <w:b/>
              </w:rPr>
              <w:t>ед</w:t>
            </w:r>
            <w:proofErr w:type="spellEnd"/>
            <w:r w:rsidRPr="00CE7D6E">
              <w:rPr>
                <w:b/>
              </w:rPr>
              <w:t>. бюджет</w:t>
            </w:r>
          </w:p>
        </w:tc>
        <w:tc>
          <w:tcPr>
            <w:tcW w:w="1214" w:type="dxa"/>
          </w:tcPr>
          <w:p w14:paraId="1DF3220B" w14:textId="77777777" w:rsidR="00733B01" w:rsidRPr="00CE7D6E" w:rsidRDefault="00131F46" w:rsidP="00E20836">
            <w:pPr>
              <w:suppressAutoHyphens/>
              <w:jc w:val="center"/>
              <w:rPr>
                <w:b/>
              </w:rPr>
            </w:pPr>
            <w:r>
              <w:rPr>
                <w:b/>
              </w:rPr>
              <w:t>бюджет края</w:t>
            </w:r>
          </w:p>
        </w:tc>
        <w:tc>
          <w:tcPr>
            <w:tcW w:w="1134" w:type="dxa"/>
          </w:tcPr>
          <w:p w14:paraId="136DB340" w14:textId="77777777" w:rsidR="00733B01" w:rsidRPr="00CE7D6E" w:rsidRDefault="00733B01" w:rsidP="00E20836">
            <w:pPr>
              <w:suppressAutoHyphens/>
              <w:jc w:val="center"/>
              <w:rPr>
                <w:b/>
              </w:rPr>
            </w:pPr>
            <w:r>
              <w:rPr>
                <w:b/>
              </w:rPr>
              <w:t>б</w:t>
            </w:r>
            <w:r w:rsidRPr="00CE7D6E">
              <w:rPr>
                <w:b/>
              </w:rPr>
              <w:t>юджет</w:t>
            </w:r>
          </w:p>
          <w:p w14:paraId="72825B04" w14:textId="77777777" w:rsidR="00733B01" w:rsidRPr="00CE7D6E" w:rsidRDefault="00612EF5" w:rsidP="00E20836">
            <w:pPr>
              <w:suppressAutoHyphens/>
              <w:jc w:val="center"/>
              <w:rPr>
                <w:b/>
              </w:rPr>
            </w:pPr>
            <w:r>
              <w:rPr>
                <w:b/>
              </w:rPr>
              <w:t>МКУ</w:t>
            </w:r>
          </w:p>
        </w:tc>
        <w:tc>
          <w:tcPr>
            <w:tcW w:w="1417" w:type="dxa"/>
          </w:tcPr>
          <w:p w14:paraId="0DEA8E36" w14:textId="77777777" w:rsidR="00733B01" w:rsidRPr="00CE7D6E" w:rsidRDefault="00733B01" w:rsidP="00E20836">
            <w:pPr>
              <w:suppressAutoHyphens/>
              <w:jc w:val="center"/>
              <w:rPr>
                <w:b/>
              </w:rPr>
            </w:pPr>
            <w:r>
              <w:rPr>
                <w:b/>
              </w:rPr>
              <w:t>в</w:t>
            </w:r>
            <w:r w:rsidRPr="00CE7D6E">
              <w:rPr>
                <w:b/>
              </w:rPr>
              <w:t>небюджетные средства</w:t>
            </w:r>
          </w:p>
        </w:tc>
      </w:tr>
      <w:tr w:rsidR="00733B01" w14:paraId="2470E0DF" w14:textId="77777777" w:rsidTr="00733B01">
        <w:trPr>
          <w:jc w:val="center"/>
        </w:trPr>
        <w:tc>
          <w:tcPr>
            <w:tcW w:w="3403" w:type="dxa"/>
            <w:vAlign w:val="center"/>
          </w:tcPr>
          <w:p w14:paraId="0FDCBD1F" w14:textId="77777777" w:rsidR="00733B01" w:rsidRDefault="00733B01" w:rsidP="00E20836">
            <w:pPr>
              <w:suppressAutoHyphens/>
              <w:jc w:val="center"/>
            </w:pPr>
            <w:r>
              <w:t>Установка дорожных знаков и информационных знаков</w:t>
            </w:r>
          </w:p>
        </w:tc>
        <w:tc>
          <w:tcPr>
            <w:tcW w:w="1287" w:type="dxa"/>
            <w:vAlign w:val="center"/>
          </w:tcPr>
          <w:p w14:paraId="2250033D" w14:textId="63D75973" w:rsidR="00733B01" w:rsidRDefault="00733B01" w:rsidP="00E20836">
            <w:pPr>
              <w:suppressAutoHyphens/>
              <w:ind w:left="-119"/>
              <w:jc w:val="center"/>
            </w:pPr>
            <w:r>
              <w:t>2020</w:t>
            </w:r>
            <w:r w:rsidR="008A7ED8">
              <w:t>–</w:t>
            </w:r>
            <w:r>
              <w:t>2025</w:t>
            </w:r>
          </w:p>
        </w:tc>
        <w:tc>
          <w:tcPr>
            <w:tcW w:w="1196" w:type="dxa"/>
            <w:vAlign w:val="center"/>
          </w:tcPr>
          <w:p w14:paraId="7298FEBE" w14:textId="374CDACA" w:rsidR="00733B01" w:rsidRDefault="008A7ED8" w:rsidP="00E20836">
            <w:pPr>
              <w:suppressAutoHyphens/>
              <w:jc w:val="center"/>
            </w:pPr>
            <w:r>
              <w:t>–</w:t>
            </w:r>
          </w:p>
        </w:tc>
        <w:tc>
          <w:tcPr>
            <w:tcW w:w="1214" w:type="dxa"/>
            <w:vAlign w:val="center"/>
          </w:tcPr>
          <w:p w14:paraId="7271B914" w14:textId="2FBC7CB5" w:rsidR="00733B01" w:rsidRDefault="008A7ED8" w:rsidP="00E20836">
            <w:pPr>
              <w:suppressAutoHyphens/>
              <w:jc w:val="center"/>
            </w:pPr>
            <w:r>
              <w:t>–</w:t>
            </w:r>
          </w:p>
        </w:tc>
        <w:tc>
          <w:tcPr>
            <w:tcW w:w="1134" w:type="dxa"/>
            <w:vAlign w:val="center"/>
          </w:tcPr>
          <w:p w14:paraId="0FD6306D" w14:textId="77777777" w:rsidR="00733B01" w:rsidRDefault="00733B01" w:rsidP="00E20836">
            <w:pPr>
              <w:suppressAutoHyphens/>
              <w:jc w:val="center"/>
            </w:pPr>
            <w:r>
              <w:t>100</w:t>
            </w:r>
          </w:p>
        </w:tc>
        <w:tc>
          <w:tcPr>
            <w:tcW w:w="1417" w:type="dxa"/>
            <w:vAlign w:val="center"/>
          </w:tcPr>
          <w:p w14:paraId="270C7853" w14:textId="0B0F0D97" w:rsidR="00733B01" w:rsidRDefault="008A7ED8" w:rsidP="00E20836">
            <w:pPr>
              <w:suppressAutoHyphens/>
              <w:jc w:val="center"/>
            </w:pPr>
            <w:r>
              <w:t>–</w:t>
            </w:r>
          </w:p>
        </w:tc>
      </w:tr>
      <w:tr w:rsidR="00733B01" w14:paraId="7407D743" w14:textId="77777777" w:rsidTr="00733B01">
        <w:trPr>
          <w:jc w:val="center"/>
        </w:trPr>
        <w:tc>
          <w:tcPr>
            <w:tcW w:w="3403" w:type="dxa"/>
            <w:vAlign w:val="center"/>
          </w:tcPr>
          <w:p w14:paraId="196F80E3" w14:textId="77777777" w:rsidR="00733B01" w:rsidRDefault="00733B01" w:rsidP="00E20836">
            <w:pPr>
              <w:suppressAutoHyphens/>
              <w:jc w:val="center"/>
            </w:pPr>
            <w:r>
              <w:t>Установка пешеходных ограждений</w:t>
            </w:r>
          </w:p>
        </w:tc>
        <w:tc>
          <w:tcPr>
            <w:tcW w:w="1287" w:type="dxa"/>
            <w:vAlign w:val="center"/>
          </w:tcPr>
          <w:p w14:paraId="65B04EF1" w14:textId="31C05F59" w:rsidR="00733B01" w:rsidRDefault="00733B01" w:rsidP="00E20836">
            <w:pPr>
              <w:suppressAutoHyphens/>
              <w:ind w:left="-119"/>
              <w:jc w:val="center"/>
            </w:pPr>
            <w:r>
              <w:t>2020</w:t>
            </w:r>
            <w:r w:rsidR="008A7ED8">
              <w:t>–</w:t>
            </w:r>
            <w:r>
              <w:t>2025</w:t>
            </w:r>
          </w:p>
        </w:tc>
        <w:tc>
          <w:tcPr>
            <w:tcW w:w="1196" w:type="dxa"/>
            <w:vAlign w:val="center"/>
          </w:tcPr>
          <w:p w14:paraId="37D16285" w14:textId="4C7A40F3" w:rsidR="00733B01" w:rsidRDefault="008A7ED8" w:rsidP="00E20836">
            <w:pPr>
              <w:suppressAutoHyphens/>
              <w:jc w:val="center"/>
            </w:pPr>
            <w:r>
              <w:t>–</w:t>
            </w:r>
          </w:p>
        </w:tc>
        <w:tc>
          <w:tcPr>
            <w:tcW w:w="1214" w:type="dxa"/>
            <w:vAlign w:val="center"/>
          </w:tcPr>
          <w:p w14:paraId="76BD6287" w14:textId="5C4DA1E9" w:rsidR="00733B01" w:rsidRDefault="008A7ED8" w:rsidP="00E20836">
            <w:pPr>
              <w:suppressAutoHyphens/>
              <w:jc w:val="center"/>
            </w:pPr>
            <w:r>
              <w:t>–</w:t>
            </w:r>
          </w:p>
        </w:tc>
        <w:tc>
          <w:tcPr>
            <w:tcW w:w="1134" w:type="dxa"/>
            <w:vAlign w:val="center"/>
          </w:tcPr>
          <w:p w14:paraId="5A79C98E" w14:textId="77777777" w:rsidR="00733B01" w:rsidRDefault="00733B01" w:rsidP="00E20836">
            <w:pPr>
              <w:suppressAutoHyphens/>
              <w:jc w:val="center"/>
            </w:pPr>
            <w:r>
              <w:t>100</w:t>
            </w:r>
          </w:p>
        </w:tc>
        <w:tc>
          <w:tcPr>
            <w:tcW w:w="1417" w:type="dxa"/>
            <w:vAlign w:val="center"/>
          </w:tcPr>
          <w:p w14:paraId="0D3637D0" w14:textId="7B873686" w:rsidR="00733B01" w:rsidRDefault="008A7ED8" w:rsidP="00E20836">
            <w:pPr>
              <w:suppressAutoHyphens/>
              <w:jc w:val="center"/>
            </w:pPr>
            <w:r>
              <w:t>–</w:t>
            </w:r>
          </w:p>
        </w:tc>
      </w:tr>
      <w:tr w:rsidR="00733B01" w14:paraId="5FA14258" w14:textId="77777777" w:rsidTr="00733B01">
        <w:trPr>
          <w:jc w:val="center"/>
        </w:trPr>
        <w:tc>
          <w:tcPr>
            <w:tcW w:w="3403" w:type="dxa"/>
            <w:vAlign w:val="center"/>
          </w:tcPr>
          <w:p w14:paraId="6BDA2816" w14:textId="77777777" w:rsidR="00733B01" w:rsidRDefault="00733B01" w:rsidP="00E20836">
            <w:pPr>
              <w:suppressAutoHyphens/>
              <w:jc w:val="center"/>
            </w:pPr>
            <w:r>
              <w:t>Обустройство пешеходных переходов</w:t>
            </w:r>
          </w:p>
        </w:tc>
        <w:tc>
          <w:tcPr>
            <w:tcW w:w="1287" w:type="dxa"/>
            <w:vAlign w:val="center"/>
          </w:tcPr>
          <w:p w14:paraId="2B40D2D9" w14:textId="796057C7" w:rsidR="00733B01" w:rsidRDefault="00733B01" w:rsidP="00E20836">
            <w:pPr>
              <w:suppressAutoHyphens/>
              <w:ind w:left="-119"/>
              <w:jc w:val="center"/>
            </w:pPr>
            <w:r>
              <w:t>2020</w:t>
            </w:r>
            <w:r w:rsidR="008A7ED8">
              <w:t>–</w:t>
            </w:r>
            <w:r>
              <w:t>2025</w:t>
            </w:r>
          </w:p>
        </w:tc>
        <w:tc>
          <w:tcPr>
            <w:tcW w:w="1196" w:type="dxa"/>
            <w:vAlign w:val="center"/>
          </w:tcPr>
          <w:p w14:paraId="70E5963C" w14:textId="2791B74D" w:rsidR="00733B01" w:rsidRDefault="008A7ED8" w:rsidP="00E20836">
            <w:pPr>
              <w:suppressAutoHyphens/>
              <w:jc w:val="center"/>
            </w:pPr>
            <w:r>
              <w:t>–</w:t>
            </w:r>
          </w:p>
        </w:tc>
        <w:tc>
          <w:tcPr>
            <w:tcW w:w="1214" w:type="dxa"/>
            <w:vAlign w:val="center"/>
          </w:tcPr>
          <w:p w14:paraId="32C17FF9" w14:textId="3D946F86" w:rsidR="00733B01" w:rsidRDefault="008A7ED8" w:rsidP="00E20836">
            <w:pPr>
              <w:suppressAutoHyphens/>
              <w:jc w:val="center"/>
            </w:pPr>
            <w:r>
              <w:t>–</w:t>
            </w:r>
          </w:p>
        </w:tc>
        <w:tc>
          <w:tcPr>
            <w:tcW w:w="1134" w:type="dxa"/>
            <w:vAlign w:val="center"/>
          </w:tcPr>
          <w:p w14:paraId="445736D1" w14:textId="77777777" w:rsidR="00733B01" w:rsidRDefault="00733B01" w:rsidP="00E20836">
            <w:pPr>
              <w:suppressAutoHyphens/>
              <w:jc w:val="center"/>
            </w:pPr>
            <w:r>
              <w:t>100</w:t>
            </w:r>
          </w:p>
        </w:tc>
        <w:tc>
          <w:tcPr>
            <w:tcW w:w="1417" w:type="dxa"/>
            <w:vAlign w:val="center"/>
          </w:tcPr>
          <w:p w14:paraId="60DED514" w14:textId="17121DB6" w:rsidR="00733B01" w:rsidRDefault="008A7ED8" w:rsidP="00E20836">
            <w:pPr>
              <w:suppressAutoHyphens/>
              <w:jc w:val="center"/>
            </w:pPr>
            <w:r>
              <w:t>–</w:t>
            </w:r>
          </w:p>
        </w:tc>
      </w:tr>
      <w:tr w:rsidR="00733B01" w14:paraId="1454942A" w14:textId="77777777" w:rsidTr="00733B01">
        <w:trPr>
          <w:jc w:val="center"/>
        </w:trPr>
        <w:tc>
          <w:tcPr>
            <w:tcW w:w="3403" w:type="dxa"/>
            <w:vAlign w:val="center"/>
          </w:tcPr>
          <w:p w14:paraId="487B2141" w14:textId="77777777" w:rsidR="00733B01" w:rsidRDefault="00733B01" w:rsidP="00E20836">
            <w:pPr>
              <w:suppressAutoHyphens/>
              <w:jc w:val="center"/>
            </w:pPr>
            <w:r>
              <w:t>Реконструкция, ремонт и устройство тротуаров</w:t>
            </w:r>
          </w:p>
        </w:tc>
        <w:tc>
          <w:tcPr>
            <w:tcW w:w="1287" w:type="dxa"/>
            <w:vAlign w:val="center"/>
          </w:tcPr>
          <w:p w14:paraId="36B79B0C" w14:textId="08353EE8" w:rsidR="00733B01" w:rsidRDefault="00733B01" w:rsidP="00E20836">
            <w:pPr>
              <w:suppressAutoHyphens/>
              <w:ind w:left="-119"/>
              <w:jc w:val="center"/>
            </w:pPr>
            <w:r>
              <w:t>2020</w:t>
            </w:r>
            <w:r w:rsidR="008A7ED8">
              <w:t>–</w:t>
            </w:r>
            <w:r>
              <w:t>2025</w:t>
            </w:r>
          </w:p>
        </w:tc>
        <w:tc>
          <w:tcPr>
            <w:tcW w:w="1196" w:type="dxa"/>
            <w:vAlign w:val="center"/>
          </w:tcPr>
          <w:p w14:paraId="3CC3EC6F" w14:textId="0778263E" w:rsidR="00733B01" w:rsidRDefault="008A7ED8" w:rsidP="00E20836">
            <w:pPr>
              <w:suppressAutoHyphens/>
              <w:jc w:val="center"/>
            </w:pPr>
            <w:r>
              <w:t>–</w:t>
            </w:r>
          </w:p>
        </w:tc>
        <w:tc>
          <w:tcPr>
            <w:tcW w:w="1214" w:type="dxa"/>
            <w:vAlign w:val="center"/>
          </w:tcPr>
          <w:p w14:paraId="43522655" w14:textId="2024F90E" w:rsidR="00733B01" w:rsidRDefault="008A7ED8" w:rsidP="00E20836">
            <w:pPr>
              <w:suppressAutoHyphens/>
              <w:jc w:val="center"/>
            </w:pPr>
            <w:r>
              <w:t>–</w:t>
            </w:r>
          </w:p>
        </w:tc>
        <w:tc>
          <w:tcPr>
            <w:tcW w:w="1134" w:type="dxa"/>
            <w:vAlign w:val="center"/>
          </w:tcPr>
          <w:p w14:paraId="419553B6" w14:textId="77777777" w:rsidR="00733B01" w:rsidRDefault="00733B01" w:rsidP="00E20836">
            <w:pPr>
              <w:suppressAutoHyphens/>
              <w:jc w:val="center"/>
            </w:pPr>
            <w:r>
              <w:t>100</w:t>
            </w:r>
          </w:p>
        </w:tc>
        <w:tc>
          <w:tcPr>
            <w:tcW w:w="1417" w:type="dxa"/>
            <w:vAlign w:val="center"/>
          </w:tcPr>
          <w:p w14:paraId="18B935E0" w14:textId="7430A5C1" w:rsidR="00733B01" w:rsidRDefault="008A7ED8" w:rsidP="00E20836">
            <w:pPr>
              <w:suppressAutoHyphens/>
              <w:jc w:val="center"/>
            </w:pPr>
            <w:r>
              <w:t>–</w:t>
            </w:r>
          </w:p>
        </w:tc>
      </w:tr>
    </w:tbl>
    <w:p w14:paraId="0BC4D52B" w14:textId="77777777" w:rsidR="00733B01" w:rsidRDefault="00733B01" w:rsidP="00E20836">
      <w:pPr>
        <w:pStyle w:val="aa"/>
        <w:suppressAutoHyphens/>
        <w:spacing w:after="0"/>
        <w:ind w:left="375"/>
        <w:jc w:val="both"/>
      </w:pPr>
    </w:p>
    <w:p w14:paraId="4503FF96" w14:textId="77777777" w:rsidR="00733B01" w:rsidRPr="00EA3D31" w:rsidRDefault="00733B01" w:rsidP="00E20836">
      <w:pPr>
        <w:pStyle w:val="af6"/>
        <w:kinsoku w:val="0"/>
        <w:overflowPunct w:val="0"/>
        <w:spacing w:before="0" w:after="0"/>
        <w:ind w:right="-56"/>
        <w:jc w:val="both"/>
        <w:outlineLvl w:val="2"/>
        <w:rPr>
          <w:i/>
          <w:sz w:val="28"/>
          <w:szCs w:val="28"/>
        </w:rPr>
      </w:pPr>
      <w:bookmarkStart w:id="78" w:name="_Toc55162228"/>
      <w:r>
        <w:rPr>
          <w:i/>
          <w:sz w:val="28"/>
          <w:szCs w:val="28"/>
        </w:rPr>
        <w:t>2.1.</w:t>
      </w:r>
      <w:r w:rsidR="00171137">
        <w:rPr>
          <w:i/>
          <w:sz w:val="28"/>
          <w:szCs w:val="28"/>
        </w:rPr>
        <w:t>5</w:t>
      </w:r>
      <w:r>
        <w:rPr>
          <w:i/>
          <w:sz w:val="28"/>
          <w:szCs w:val="28"/>
        </w:rPr>
        <w:t xml:space="preserve"> М</w:t>
      </w:r>
      <w:r w:rsidRPr="00EA3D31">
        <w:rPr>
          <w:i/>
          <w:sz w:val="28"/>
          <w:szCs w:val="28"/>
        </w:rPr>
        <w:t>ероприятия по развитию инфраструктуры для грузового транспорта, транспортных средств коммунальных и дорожных служб</w:t>
      </w:r>
      <w:bookmarkEnd w:id="78"/>
    </w:p>
    <w:p w14:paraId="4570FB27" w14:textId="77777777" w:rsidR="00733B01" w:rsidRPr="00EA3D31" w:rsidRDefault="00733B01" w:rsidP="00E20836">
      <w:pPr>
        <w:pStyle w:val="af6"/>
        <w:tabs>
          <w:tab w:val="left" w:pos="1319"/>
        </w:tabs>
        <w:autoSpaceDE/>
        <w:autoSpaceDN/>
        <w:adjustRightInd/>
        <w:spacing w:before="0" w:after="0"/>
        <w:ind w:left="0"/>
        <w:jc w:val="both"/>
        <w:rPr>
          <w:spacing w:val="-1"/>
          <w:sz w:val="28"/>
          <w:szCs w:val="28"/>
        </w:rPr>
      </w:pPr>
      <w:r w:rsidRPr="00EA3D31">
        <w:rPr>
          <w:spacing w:val="-1"/>
          <w:sz w:val="28"/>
          <w:szCs w:val="28"/>
        </w:rPr>
        <w:t>Необходимо отметить, что организации имеют значительный объем износа техники, предлагаемые мероприятия по улучшению ситуации в области работы коммунальных и дорожных служб</w:t>
      </w:r>
      <w:r>
        <w:rPr>
          <w:spacing w:val="-1"/>
          <w:sz w:val="28"/>
          <w:szCs w:val="28"/>
        </w:rPr>
        <w:t>.</w:t>
      </w:r>
    </w:p>
    <w:p w14:paraId="1A5FE2F5" w14:textId="77777777" w:rsidR="00733B01" w:rsidRDefault="00733B01" w:rsidP="00E20836">
      <w:pPr>
        <w:pStyle w:val="aa"/>
        <w:suppressAutoHyphens/>
        <w:spacing w:after="0"/>
        <w:ind w:left="375"/>
        <w:jc w:val="both"/>
      </w:pPr>
      <w:r>
        <w:t xml:space="preserve"> </w:t>
      </w:r>
    </w:p>
    <w:p w14:paraId="6B929809" w14:textId="6FB4D14F" w:rsidR="00733B01" w:rsidRDefault="009A5E8B" w:rsidP="00E20836">
      <w:pPr>
        <w:pStyle w:val="3b"/>
        <w:spacing w:after="0"/>
      </w:pPr>
      <w:r>
        <w:t>Таблица 25</w:t>
      </w:r>
      <w:r w:rsidR="00733B01">
        <w:t xml:space="preserve"> </w:t>
      </w:r>
      <w:r w:rsidR="008A7ED8">
        <w:t>–</w:t>
      </w:r>
      <w:r w:rsidR="00733B01">
        <w:t xml:space="preserve"> Мероприятия по развитию инфраструктуры для грузового транспорта, транспортных средств коммунальных и дорожных служб</w:t>
      </w:r>
    </w:p>
    <w:tbl>
      <w:tblPr>
        <w:tblStyle w:val="afff7"/>
        <w:tblW w:w="0" w:type="auto"/>
        <w:jc w:val="center"/>
        <w:tblLayout w:type="fixed"/>
        <w:tblLook w:val="04A0" w:firstRow="1" w:lastRow="0" w:firstColumn="1" w:lastColumn="0" w:noHBand="0" w:noVBand="1"/>
      </w:tblPr>
      <w:tblGrid>
        <w:gridCol w:w="2972"/>
        <w:gridCol w:w="1287"/>
        <w:gridCol w:w="1196"/>
        <w:gridCol w:w="1214"/>
        <w:gridCol w:w="1134"/>
        <w:gridCol w:w="1695"/>
      </w:tblGrid>
      <w:tr w:rsidR="00733B01" w14:paraId="6B64D12F" w14:textId="77777777" w:rsidTr="00733B01">
        <w:trPr>
          <w:jc w:val="center"/>
        </w:trPr>
        <w:tc>
          <w:tcPr>
            <w:tcW w:w="2972" w:type="dxa"/>
            <w:vMerge w:val="restart"/>
          </w:tcPr>
          <w:p w14:paraId="71DF7299" w14:textId="77777777" w:rsidR="00733B01" w:rsidRPr="00CE7D6E" w:rsidRDefault="00733B01" w:rsidP="00E20836">
            <w:pPr>
              <w:suppressAutoHyphens/>
              <w:jc w:val="center"/>
              <w:rPr>
                <w:b/>
              </w:rPr>
            </w:pPr>
            <w:r w:rsidRPr="00CE7D6E">
              <w:rPr>
                <w:b/>
              </w:rPr>
              <w:t>Наименование мероприятий</w:t>
            </w:r>
          </w:p>
        </w:tc>
        <w:tc>
          <w:tcPr>
            <w:tcW w:w="1287" w:type="dxa"/>
            <w:vMerge w:val="restart"/>
          </w:tcPr>
          <w:p w14:paraId="243C55FD" w14:textId="77777777" w:rsidR="00733B01" w:rsidRPr="00CE7D6E" w:rsidRDefault="00733B01" w:rsidP="00E20836">
            <w:pPr>
              <w:suppressAutoHyphens/>
              <w:jc w:val="center"/>
              <w:rPr>
                <w:b/>
              </w:rPr>
            </w:pPr>
            <w:r w:rsidRPr="00CE7D6E">
              <w:rPr>
                <w:b/>
              </w:rPr>
              <w:t>Планируемые сроки</w:t>
            </w:r>
          </w:p>
        </w:tc>
        <w:tc>
          <w:tcPr>
            <w:tcW w:w="5239" w:type="dxa"/>
            <w:gridSpan w:val="4"/>
          </w:tcPr>
          <w:p w14:paraId="39BB8EDF" w14:textId="77777777" w:rsidR="00733B01" w:rsidRPr="00CE7D6E" w:rsidRDefault="00733B01" w:rsidP="00E20836">
            <w:pPr>
              <w:suppressAutoHyphens/>
              <w:jc w:val="center"/>
              <w:rPr>
                <w:b/>
              </w:rPr>
            </w:pPr>
            <w:r w:rsidRPr="00CE7D6E">
              <w:rPr>
                <w:b/>
              </w:rPr>
              <w:t>Источники финансирования, %</w:t>
            </w:r>
          </w:p>
        </w:tc>
      </w:tr>
      <w:tr w:rsidR="00733B01" w14:paraId="41322BA2" w14:textId="77777777" w:rsidTr="00733B01">
        <w:trPr>
          <w:jc w:val="center"/>
        </w:trPr>
        <w:tc>
          <w:tcPr>
            <w:tcW w:w="2972" w:type="dxa"/>
            <w:vMerge/>
          </w:tcPr>
          <w:p w14:paraId="15B9DF8E" w14:textId="77777777" w:rsidR="00733B01" w:rsidRPr="00CE7D6E" w:rsidRDefault="00733B01" w:rsidP="00E20836">
            <w:pPr>
              <w:suppressAutoHyphens/>
              <w:jc w:val="center"/>
              <w:rPr>
                <w:b/>
              </w:rPr>
            </w:pPr>
          </w:p>
        </w:tc>
        <w:tc>
          <w:tcPr>
            <w:tcW w:w="1287" w:type="dxa"/>
            <w:vMerge/>
          </w:tcPr>
          <w:p w14:paraId="16C1F838" w14:textId="77777777" w:rsidR="00733B01" w:rsidRPr="00CE7D6E" w:rsidRDefault="00733B01" w:rsidP="00E20836">
            <w:pPr>
              <w:suppressAutoHyphens/>
              <w:jc w:val="center"/>
              <w:rPr>
                <w:b/>
              </w:rPr>
            </w:pPr>
          </w:p>
        </w:tc>
        <w:tc>
          <w:tcPr>
            <w:tcW w:w="1196" w:type="dxa"/>
          </w:tcPr>
          <w:p w14:paraId="2A5C4793" w14:textId="77777777" w:rsidR="00733B01" w:rsidRPr="00CE7D6E" w:rsidRDefault="00733B01" w:rsidP="00E20836">
            <w:pPr>
              <w:suppressAutoHyphens/>
              <w:jc w:val="center"/>
              <w:rPr>
                <w:b/>
              </w:rPr>
            </w:pPr>
            <w:proofErr w:type="spellStart"/>
            <w:r>
              <w:rPr>
                <w:b/>
              </w:rPr>
              <w:t>ф</w:t>
            </w:r>
            <w:r w:rsidRPr="00CE7D6E">
              <w:rPr>
                <w:b/>
              </w:rPr>
              <w:t>ед</w:t>
            </w:r>
            <w:proofErr w:type="spellEnd"/>
            <w:r w:rsidRPr="00CE7D6E">
              <w:rPr>
                <w:b/>
              </w:rPr>
              <w:t>. бюджет</w:t>
            </w:r>
          </w:p>
        </w:tc>
        <w:tc>
          <w:tcPr>
            <w:tcW w:w="1214" w:type="dxa"/>
          </w:tcPr>
          <w:p w14:paraId="313293F7" w14:textId="77777777" w:rsidR="00733B01" w:rsidRPr="00CE7D6E" w:rsidRDefault="00131F46" w:rsidP="00E20836">
            <w:pPr>
              <w:suppressAutoHyphens/>
              <w:jc w:val="center"/>
              <w:rPr>
                <w:b/>
              </w:rPr>
            </w:pPr>
            <w:r>
              <w:rPr>
                <w:b/>
              </w:rPr>
              <w:t>бюджет края</w:t>
            </w:r>
          </w:p>
        </w:tc>
        <w:tc>
          <w:tcPr>
            <w:tcW w:w="1134" w:type="dxa"/>
          </w:tcPr>
          <w:p w14:paraId="7C634218" w14:textId="77777777" w:rsidR="00733B01" w:rsidRPr="00CE7D6E" w:rsidRDefault="00733B01" w:rsidP="00E20836">
            <w:pPr>
              <w:suppressAutoHyphens/>
              <w:jc w:val="center"/>
              <w:rPr>
                <w:b/>
              </w:rPr>
            </w:pPr>
            <w:r>
              <w:rPr>
                <w:b/>
              </w:rPr>
              <w:t>б</w:t>
            </w:r>
            <w:r w:rsidRPr="00CE7D6E">
              <w:rPr>
                <w:b/>
              </w:rPr>
              <w:t>юджет</w:t>
            </w:r>
          </w:p>
          <w:p w14:paraId="06EB8AFC" w14:textId="77777777" w:rsidR="00733B01" w:rsidRPr="00CE7D6E" w:rsidRDefault="00612EF5" w:rsidP="00E20836">
            <w:pPr>
              <w:suppressAutoHyphens/>
              <w:jc w:val="center"/>
              <w:rPr>
                <w:b/>
              </w:rPr>
            </w:pPr>
            <w:r>
              <w:rPr>
                <w:b/>
              </w:rPr>
              <w:t>МКУ</w:t>
            </w:r>
          </w:p>
        </w:tc>
        <w:tc>
          <w:tcPr>
            <w:tcW w:w="1695" w:type="dxa"/>
          </w:tcPr>
          <w:p w14:paraId="153F8731" w14:textId="77777777" w:rsidR="00733B01" w:rsidRPr="00CE7D6E" w:rsidRDefault="00733B01" w:rsidP="00E20836">
            <w:pPr>
              <w:suppressAutoHyphens/>
              <w:jc w:val="center"/>
              <w:rPr>
                <w:b/>
              </w:rPr>
            </w:pPr>
            <w:r>
              <w:rPr>
                <w:b/>
              </w:rPr>
              <w:t>в</w:t>
            </w:r>
            <w:r w:rsidRPr="00CE7D6E">
              <w:rPr>
                <w:b/>
              </w:rPr>
              <w:t>небюджетные средства</w:t>
            </w:r>
          </w:p>
        </w:tc>
      </w:tr>
      <w:tr w:rsidR="00733B01" w14:paraId="3AE24D30" w14:textId="77777777" w:rsidTr="00733B01">
        <w:trPr>
          <w:jc w:val="center"/>
        </w:trPr>
        <w:tc>
          <w:tcPr>
            <w:tcW w:w="2972" w:type="dxa"/>
            <w:vAlign w:val="center"/>
          </w:tcPr>
          <w:p w14:paraId="3CC0AE9C" w14:textId="77777777" w:rsidR="00733B01" w:rsidRDefault="00733B01" w:rsidP="00E20836">
            <w:pPr>
              <w:suppressAutoHyphens/>
              <w:jc w:val="center"/>
            </w:pPr>
            <w:r>
              <w:t xml:space="preserve">Закупка новой модернизированной техники </w:t>
            </w:r>
          </w:p>
        </w:tc>
        <w:tc>
          <w:tcPr>
            <w:tcW w:w="1287" w:type="dxa"/>
            <w:vAlign w:val="center"/>
          </w:tcPr>
          <w:p w14:paraId="46F75875" w14:textId="45A2E237" w:rsidR="00733B01" w:rsidRDefault="00733B01" w:rsidP="00E20836">
            <w:pPr>
              <w:suppressAutoHyphens/>
              <w:ind w:left="-119"/>
              <w:jc w:val="center"/>
            </w:pPr>
            <w:r>
              <w:t>2020</w:t>
            </w:r>
            <w:r w:rsidR="008A7ED8">
              <w:t>–</w:t>
            </w:r>
            <w:r>
              <w:t>2025</w:t>
            </w:r>
          </w:p>
        </w:tc>
        <w:tc>
          <w:tcPr>
            <w:tcW w:w="1196" w:type="dxa"/>
            <w:vAlign w:val="center"/>
          </w:tcPr>
          <w:p w14:paraId="1A096CC7" w14:textId="1CA451FE" w:rsidR="00733B01" w:rsidRDefault="008A7ED8" w:rsidP="00E20836">
            <w:pPr>
              <w:suppressAutoHyphens/>
              <w:jc w:val="center"/>
            </w:pPr>
            <w:r>
              <w:t>–</w:t>
            </w:r>
          </w:p>
        </w:tc>
        <w:tc>
          <w:tcPr>
            <w:tcW w:w="1214" w:type="dxa"/>
            <w:vAlign w:val="center"/>
          </w:tcPr>
          <w:p w14:paraId="769ED3D3" w14:textId="43E3CA53" w:rsidR="00733B01" w:rsidRDefault="008A7ED8" w:rsidP="00E20836">
            <w:pPr>
              <w:suppressAutoHyphens/>
              <w:jc w:val="center"/>
            </w:pPr>
            <w:r>
              <w:t>–</w:t>
            </w:r>
          </w:p>
        </w:tc>
        <w:tc>
          <w:tcPr>
            <w:tcW w:w="1134" w:type="dxa"/>
            <w:vAlign w:val="center"/>
          </w:tcPr>
          <w:p w14:paraId="46313512" w14:textId="6328ACF9" w:rsidR="00733B01" w:rsidRDefault="008A7ED8" w:rsidP="00E20836">
            <w:pPr>
              <w:suppressAutoHyphens/>
              <w:jc w:val="center"/>
            </w:pPr>
            <w:r>
              <w:t>–</w:t>
            </w:r>
          </w:p>
        </w:tc>
        <w:tc>
          <w:tcPr>
            <w:tcW w:w="1695" w:type="dxa"/>
            <w:vAlign w:val="center"/>
          </w:tcPr>
          <w:p w14:paraId="68CDD146" w14:textId="77777777" w:rsidR="00733B01" w:rsidRDefault="00733B01" w:rsidP="00E20836">
            <w:pPr>
              <w:suppressAutoHyphens/>
              <w:jc w:val="center"/>
            </w:pPr>
            <w:r>
              <w:t>100</w:t>
            </w:r>
          </w:p>
        </w:tc>
      </w:tr>
      <w:tr w:rsidR="00733B01" w14:paraId="155D53CA" w14:textId="77777777" w:rsidTr="00733B01">
        <w:trPr>
          <w:jc w:val="center"/>
        </w:trPr>
        <w:tc>
          <w:tcPr>
            <w:tcW w:w="2972" w:type="dxa"/>
            <w:vAlign w:val="center"/>
          </w:tcPr>
          <w:p w14:paraId="16B7ED5A" w14:textId="77777777" w:rsidR="00733B01" w:rsidRDefault="00733B01" w:rsidP="00E20836">
            <w:pPr>
              <w:suppressAutoHyphens/>
              <w:jc w:val="center"/>
            </w:pPr>
            <w:r>
              <w:t>Внедрение сервисов ИТС за контролем работой техники, транспортных средств коммунальных и дорожных служб</w:t>
            </w:r>
          </w:p>
        </w:tc>
        <w:tc>
          <w:tcPr>
            <w:tcW w:w="1287" w:type="dxa"/>
            <w:vAlign w:val="center"/>
          </w:tcPr>
          <w:p w14:paraId="2919510A" w14:textId="2458E4B5" w:rsidR="00733B01" w:rsidRDefault="00733B01" w:rsidP="00E20836">
            <w:pPr>
              <w:suppressAutoHyphens/>
              <w:ind w:left="-119"/>
              <w:jc w:val="center"/>
            </w:pPr>
            <w:r>
              <w:t>2020</w:t>
            </w:r>
            <w:r w:rsidR="008A7ED8">
              <w:t>–</w:t>
            </w:r>
            <w:r>
              <w:t>2025</w:t>
            </w:r>
          </w:p>
        </w:tc>
        <w:tc>
          <w:tcPr>
            <w:tcW w:w="1196" w:type="dxa"/>
            <w:vAlign w:val="center"/>
          </w:tcPr>
          <w:p w14:paraId="4B46C114" w14:textId="28F868DB" w:rsidR="00733B01" w:rsidRDefault="008A7ED8" w:rsidP="00E20836">
            <w:pPr>
              <w:suppressAutoHyphens/>
              <w:jc w:val="center"/>
            </w:pPr>
            <w:r>
              <w:t>–</w:t>
            </w:r>
          </w:p>
        </w:tc>
        <w:tc>
          <w:tcPr>
            <w:tcW w:w="1214" w:type="dxa"/>
            <w:vAlign w:val="center"/>
          </w:tcPr>
          <w:p w14:paraId="7469EAF0" w14:textId="67D8E4E4" w:rsidR="00733B01" w:rsidRDefault="008A7ED8" w:rsidP="00E20836">
            <w:pPr>
              <w:suppressAutoHyphens/>
              <w:jc w:val="center"/>
            </w:pPr>
            <w:r>
              <w:t>–</w:t>
            </w:r>
          </w:p>
        </w:tc>
        <w:tc>
          <w:tcPr>
            <w:tcW w:w="1134" w:type="dxa"/>
            <w:vAlign w:val="center"/>
          </w:tcPr>
          <w:p w14:paraId="1E66EEC1" w14:textId="415CC5A3" w:rsidR="00733B01" w:rsidRDefault="008A7ED8" w:rsidP="00E20836">
            <w:pPr>
              <w:suppressAutoHyphens/>
              <w:jc w:val="center"/>
            </w:pPr>
            <w:r>
              <w:t>–</w:t>
            </w:r>
          </w:p>
        </w:tc>
        <w:tc>
          <w:tcPr>
            <w:tcW w:w="1695" w:type="dxa"/>
            <w:vAlign w:val="center"/>
          </w:tcPr>
          <w:p w14:paraId="6DE21570" w14:textId="4C9629CC" w:rsidR="00733B01" w:rsidRDefault="008A7ED8" w:rsidP="00E20836">
            <w:pPr>
              <w:suppressAutoHyphens/>
              <w:jc w:val="center"/>
            </w:pPr>
            <w:r>
              <w:t>–</w:t>
            </w:r>
          </w:p>
        </w:tc>
      </w:tr>
    </w:tbl>
    <w:p w14:paraId="386427A7" w14:textId="77777777" w:rsidR="00733B01" w:rsidRPr="001D4BC5" w:rsidRDefault="00733B01" w:rsidP="00E20836">
      <w:pPr>
        <w:pStyle w:val="af6"/>
        <w:kinsoku w:val="0"/>
        <w:overflowPunct w:val="0"/>
        <w:spacing w:before="0" w:after="0"/>
        <w:ind w:right="-56"/>
        <w:jc w:val="both"/>
        <w:outlineLvl w:val="2"/>
        <w:rPr>
          <w:i/>
          <w:sz w:val="28"/>
          <w:szCs w:val="28"/>
        </w:rPr>
      </w:pPr>
      <w:bookmarkStart w:id="79" w:name="_Toc55162229"/>
      <w:r>
        <w:rPr>
          <w:i/>
          <w:sz w:val="28"/>
          <w:szCs w:val="28"/>
        </w:rPr>
        <w:t>2.1.</w:t>
      </w:r>
      <w:r w:rsidR="00171137">
        <w:rPr>
          <w:i/>
          <w:sz w:val="28"/>
          <w:szCs w:val="28"/>
        </w:rPr>
        <w:t>6</w:t>
      </w:r>
      <w:r>
        <w:rPr>
          <w:i/>
          <w:sz w:val="28"/>
          <w:szCs w:val="28"/>
        </w:rPr>
        <w:t xml:space="preserve"> М</w:t>
      </w:r>
      <w:r w:rsidRPr="001D4BC5">
        <w:rPr>
          <w:i/>
          <w:sz w:val="28"/>
          <w:szCs w:val="28"/>
        </w:rPr>
        <w:t>ер</w:t>
      </w:r>
      <w:r w:rsidR="009255E5">
        <w:rPr>
          <w:i/>
          <w:sz w:val="28"/>
          <w:szCs w:val="28"/>
        </w:rPr>
        <w:t>оприятия по развитию сети дорог</w:t>
      </w:r>
      <w:r w:rsidR="00326EBC">
        <w:rPr>
          <w:i/>
          <w:sz w:val="28"/>
          <w:szCs w:val="28"/>
        </w:rPr>
        <w:t xml:space="preserve"> </w:t>
      </w:r>
      <w:r w:rsidR="009A5E8B">
        <w:rPr>
          <w:i/>
          <w:sz w:val="28"/>
          <w:szCs w:val="28"/>
        </w:rPr>
        <w:t>МО</w:t>
      </w:r>
      <w:r w:rsidR="00020D54">
        <w:rPr>
          <w:i/>
          <w:sz w:val="28"/>
          <w:szCs w:val="28"/>
        </w:rPr>
        <w:t xml:space="preserve"> </w:t>
      </w:r>
      <w:r w:rsidR="005979D8">
        <w:rPr>
          <w:i/>
          <w:sz w:val="28"/>
          <w:szCs w:val="28"/>
        </w:rPr>
        <w:t xml:space="preserve"> Назаровского</w:t>
      </w:r>
      <w:r w:rsidR="00020D54">
        <w:rPr>
          <w:i/>
          <w:sz w:val="28"/>
          <w:szCs w:val="28"/>
        </w:rPr>
        <w:t xml:space="preserve"> района</w:t>
      </w:r>
      <w:bookmarkEnd w:id="79"/>
    </w:p>
    <w:p w14:paraId="7551FF24" w14:textId="77777777" w:rsidR="00733B01" w:rsidRDefault="00733B01" w:rsidP="00E20836">
      <w:pPr>
        <w:suppressAutoHyphens/>
        <w:spacing w:after="0"/>
        <w:jc w:val="both"/>
      </w:pPr>
    </w:p>
    <w:p w14:paraId="65B6013C" w14:textId="027CDB03" w:rsidR="00733B01" w:rsidRDefault="009A5E8B" w:rsidP="00E20836">
      <w:pPr>
        <w:pStyle w:val="3b"/>
        <w:spacing w:after="0"/>
      </w:pPr>
      <w:r>
        <w:t>Таблица 26</w:t>
      </w:r>
      <w:r w:rsidR="00733B01">
        <w:t xml:space="preserve"> </w:t>
      </w:r>
      <w:r w:rsidR="008A7ED8">
        <w:t>–</w:t>
      </w:r>
      <w:r w:rsidR="00733B01">
        <w:t xml:space="preserve"> Мероприятия по развитию сети дорог</w:t>
      </w:r>
    </w:p>
    <w:tbl>
      <w:tblPr>
        <w:tblStyle w:val="afff7"/>
        <w:tblW w:w="0" w:type="auto"/>
        <w:jc w:val="center"/>
        <w:tblLayout w:type="fixed"/>
        <w:tblLook w:val="04A0" w:firstRow="1" w:lastRow="0" w:firstColumn="1" w:lastColumn="0" w:noHBand="0" w:noVBand="1"/>
      </w:tblPr>
      <w:tblGrid>
        <w:gridCol w:w="3403"/>
        <w:gridCol w:w="1287"/>
        <w:gridCol w:w="1196"/>
        <w:gridCol w:w="1214"/>
        <w:gridCol w:w="1134"/>
        <w:gridCol w:w="1417"/>
      </w:tblGrid>
      <w:tr w:rsidR="00733B01" w14:paraId="688344FE" w14:textId="77777777" w:rsidTr="00733B01">
        <w:trPr>
          <w:jc w:val="center"/>
        </w:trPr>
        <w:tc>
          <w:tcPr>
            <w:tcW w:w="3403" w:type="dxa"/>
            <w:vMerge w:val="restart"/>
          </w:tcPr>
          <w:p w14:paraId="125A5010" w14:textId="77777777" w:rsidR="00733B01" w:rsidRPr="00CE7D6E" w:rsidRDefault="00733B01" w:rsidP="00E20836">
            <w:pPr>
              <w:suppressAutoHyphens/>
              <w:jc w:val="center"/>
              <w:rPr>
                <w:b/>
              </w:rPr>
            </w:pPr>
            <w:r w:rsidRPr="00CE7D6E">
              <w:rPr>
                <w:b/>
              </w:rPr>
              <w:t>Наименование мероприятий</w:t>
            </w:r>
          </w:p>
        </w:tc>
        <w:tc>
          <w:tcPr>
            <w:tcW w:w="1287" w:type="dxa"/>
            <w:vMerge w:val="restart"/>
          </w:tcPr>
          <w:p w14:paraId="2DBE338E" w14:textId="77777777" w:rsidR="00733B01" w:rsidRPr="00CE7D6E" w:rsidRDefault="00733B01" w:rsidP="00E20836">
            <w:pPr>
              <w:suppressAutoHyphens/>
              <w:jc w:val="center"/>
              <w:rPr>
                <w:b/>
              </w:rPr>
            </w:pPr>
            <w:r w:rsidRPr="00CE7D6E">
              <w:rPr>
                <w:b/>
              </w:rPr>
              <w:t>Планируемые сроки</w:t>
            </w:r>
          </w:p>
        </w:tc>
        <w:tc>
          <w:tcPr>
            <w:tcW w:w="4961" w:type="dxa"/>
            <w:gridSpan w:val="4"/>
          </w:tcPr>
          <w:p w14:paraId="74CC9BD6" w14:textId="77777777" w:rsidR="00733B01" w:rsidRPr="00CE7D6E" w:rsidRDefault="00733B01" w:rsidP="00E20836">
            <w:pPr>
              <w:suppressAutoHyphens/>
              <w:jc w:val="center"/>
              <w:rPr>
                <w:b/>
              </w:rPr>
            </w:pPr>
            <w:r w:rsidRPr="00CE7D6E">
              <w:rPr>
                <w:b/>
              </w:rPr>
              <w:t>Источники финансирования, %</w:t>
            </w:r>
          </w:p>
        </w:tc>
      </w:tr>
      <w:tr w:rsidR="00733B01" w14:paraId="09A3E946" w14:textId="77777777" w:rsidTr="00733B01">
        <w:trPr>
          <w:jc w:val="center"/>
        </w:trPr>
        <w:tc>
          <w:tcPr>
            <w:tcW w:w="3403" w:type="dxa"/>
            <w:vMerge/>
          </w:tcPr>
          <w:p w14:paraId="0EFAC5FA" w14:textId="77777777" w:rsidR="00733B01" w:rsidRPr="00CE7D6E" w:rsidRDefault="00733B01" w:rsidP="00E20836">
            <w:pPr>
              <w:suppressAutoHyphens/>
              <w:jc w:val="center"/>
              <w:rPr>
                <w:b/>
              </w:rPr>
            </w:pPr>
          </w:p>
        </w:tc>
        <w:tc>
          <w:tcPr>
            <w:tcW w:w="1287" w:type="dxa"/>
            <w:vMerge/>
          </w:tcPr>
          <w:p w14:paraId="4589CB68" w14:textId="77777777" w:rsidR="00733B01" w:rsidRPr="00CE7D6E" w:rsidRDefault="00733B01" w:rsidP="00E20836">
            <w:pPr>
              <w:suppressAutoHyphens/>
              <w:jc w:val="center"/>
              <w:rPr>
                <w:b/>
              </w:rPr>
            </w:pPr>
          </w:p>
        </w:tc>
        <w:tc>
          <w:tcPr>
            <w:tcW w:w="1196" w:type="dxa"/>
          </w:tcPr>
          <w:p w14:paraId="524D287A" w14:textId="77777777" w:rsidR="00733B01" w:rsidRPr="00CE7D6E" w:rsidRDefault="00733B01" w:rsidP="00E20836">
            <w:pPr>
              <w:suppressAutoHyphens/>
              <w:jc w:val="center"/>
              <w:rPr>
                <w:b/>
              </w:rPr>
            </w:pPr>
            <w:proofErr w:type="spellStart"/>
            <w:r>
              <w:rPr>
                <w:b/>
              </w:rPr>
              <w:t>ф</w:t>
            </w:r>
            <w:r w:rsidRPr="00CE7D6E">
              <w:rPr>
                <w:b/>
              </w:rPr>
              <w:t>ед</w:t>
            </w:r>
            <w:proofErr w:type="spellEnd"/>
            <w:r w:rsidRPr="00CE7D6E">
              <w:rPr>
                <w:b/>
              </w:rPr>
              <w:t>. бюджет</w:t>
            </w:r>
          </w:p>
        </w:tc>
        <w:tc>
          <w:tcPr>
            <w:tcW w:w="1214" w:type="dxa"/>
          </w:tcPr>
          <w:p w14:paraId="7516A609" w14:textId="77777777" w:rsidR="00733B01" w:rsidRPr="00CE7D6E" w:rsidRDefault="00131F46" w:rsidP="00E20836">
            <w:pPr>
              <w:suppressAutoHyphens/>
              <w:jc w:val="center"/>
              <w:rPr>
                <w:b/>
              </w:rPr>
            </w:pPr>
            <w:r>
              <w:rPr>
                <w:b/>
              </w:rPr>
              <w:t>бюджет края</w:t>
            </w:r>
          </w:p>
        </w:tc>
        <w:tc>
          <w:tcPr>
            <w:tcW w:w="1134" w:type="dxa"/>
          </w:tcPr>
          <w:p w14:paraId="00EC9FAF" w14:textId="77777777" w:rsidR="00733B01" w:rsidRPr="00CE7D6E" w:rsidRDefault="00733B01" w:rsidP="00E20836">
            <w:pPr>
              <w:suppressAutoHyphens/>
              <w:jc w:val="center"/>
              <w:rPr>
                <w:b/>
              </w:rPr>
            </w:pPr>
            <w:r>
              <w:rPr>
                <w:b/>
              </w:rPr>
              <w:t>б</w:t>
            </w:r>
            <w:r w:rsidRPr="00CE7D6E">
              <w:rPr>
                <w:b/>
              </w:rPr>
              <w:t>юджет</w:t>
            </w:r>
          </w:p>
          <w:p w14:paraId="10B6AC28" w14:textId="77777777" w:rsidR="00733B01" w:rsidRPr="00CE7D6E" w:rsidRDefault="00612EF5" w:rsidP="00A27FD8">
            <w:pPr>
              <w:suppressAutoHyphens/>
              <w:jc w:val="center"/>
              <w:rPr>
                <w:b/>
              </w:rPr>
            </w:pPr>
            <w:r>
              <w:rPr>
                <w:b/>
              </w:rPr>
              <w:t>М</w:t>
            </w:r>
            <w:r w:rsidR="00A27FD8">
              <w:rPr>
                <w:b/>
              </w:rPr>
              <w:t>О</w:t>
            </w:r>
          </w:p>
        </w:tc>
        <w:tc>
          <w:tcPr>
            <w:tcW w:w="1417" w:type="dxa"/>
          </w:tcPr>
          <w:p w14:paraId="4AF73B1F" w14:textId="77777777" w:rsidR="00733B01" w:rsidRPr="00CE7D6E" w:rsidRDefault="00733B01" w:rsidP="00E20836">
            <w:pPr>
              <w:suppressAutoHyphens/>
              <w:jc w:val="center"/>
              <w:rPr>
                <w:b/>
              </w:rPr>
            </w:pPr>
            <w:r>
              <w:rPr>
                <w:b/>
              </w:rPr>
              <w:t>в</w:t>
            </w:r>
            <w:r w:rsidRPr="00CE7D6E">
              <w:rPr>
                <w:b/>
              </w:rPr>
              <w:t>небюджетные средства</w:t>
            </w:r>
          </w:p>
        </w:tc>
      </w:tr>
      <w:tr w:rsidR="00733B01" w14:paraId="0C94E173" w14:textId="77777777" w:rsidTr="00733B01">
        <w:trPr>
          <w:jc w:val="center"/>
        </w:trPr>
        <w:tc>
          <w:tcPr>
            <w:tcW w:w="3403" w:type="dxa"/>
            <w:vAlign w:val="center"/>
          </w:tcPr>
          <w:p w14:paraId="7038C57E" w14:textId="68C8B2E9" w:rsidR="00733B01" w:rsidRDefault="00733B01" w:rsidP="00E20836">
            <w:pPr>
              <w:suppressAutoHyphens/>
              <w:jc w:val="center"/>
            </w:pPr>
            <w:r>
              <w:t>Реконструкция, ремонт улично</w:t>
            </w:r>
            <w:r w:rsidR="008A7ED8">
              <w:t>–</w:t>
            </w:r>
            <w:r>
              <w:t>дорожной сети</w:t>
            </w:r>
          </w:p>
        </w:tc>
        <w:tc>
          <w:tcPr>
            <w:tcW w:w="1287" w:type="dxa"/>
            <w:vAlign w:val="center"/>
          </w:tcPr>
          <w:p w14:paraId="4CFD7346" w14:textId="52BFB2FF" w:rsidR="00733B01" w:rsidRDefault="00733B01" w:rsidP="00E20836">
            <w:pPr>
              <w:suppressAutoHyphens/>
              <w:ind w:left="-119"/>
              <w:jc w:val="center"/>
            </w:pPr>
            <w:r>
              <w:t>2020</w:t>
            </w:r>
            <w:r w:rsidR="008A7ED8">
              <w:t>–</w:t>
            </w:r>
            <w:r>
              <w:t>2025</w:t>
            </w:r>
          </w:p>
        </w:tc>
        <w:tc>
          <w:tcPr>
            <w:tcW w:w="1196" w:type="dxa"/>
            <w:vAlign w:val="center"/>
          </w:tcPr>
          <w:p w14:paraId="323C320D" w14:textId="611D87C7" w:rsidR="00733B01" w:rsidRDefault="008A7ED8" w:rsidP="00E20836">
            <w:pPr>
              <w:suppressAutoHyphens/>
              <w:jc w:val="center"/>
            </w:pPr>
            <w:r>
              <w:t>–</w:t>
            </w:r>
          </w:p>
        </w:tc>
        <w:tc>
          <w:tcPr>
            <w:tcW w:w="1214" w:type="dxa"/>
            <w:vAlign w:val="center"/>
          </w:tcPr>
          <w:p w14:paraId="4A58EC99" w14:textId="1A2FE8C3" w:rsidR="00733B01" w:rsidRDefault="008A7ED8" w:rsidP="00E20836">
            <w:pPr>
              <w:suppressAutoHyphens/>
              <w:jc w:val="center"/>
            </w:pPr>
            <w:r>
              <w:t>–</w:t>
            </w:r>
          </w:p>
        </w:tc>
        <w:tc>
          <w:tcPr>
            <w:tcW w:w="1134" w:type="dxa"/>
            <w:vAlign w:val="center"/>
          </w:tcPr>
          <w:p w14:paraId="5079752F" w14:textId="77777777" w:rsidR="00733B01" w:rsidRDefault="00733B01" w:rsidP="00E20836">
            <w:pPr>
              <w:suppressAutoHyphens/>
              <w:jc w:val="center"/>
            </w:pPr>
            <w:r>
              <w:t>100</w:t>
            </w:r>
          </w:p>
        </w:tc>
        <w:tc>
          <w:tcPr>
            <w:tcW w:w="1417" w:type="dxa"/>
            <w:vAlign w:val="center"/>
          </w:tcPr>
          <w:p w14:paraId="5E91707A" w14:textId="37D95DC1" w:rsidR="00733B01" w:rsidRDefault="008A7ED8" w:rsidP="00E20836">
            <w:pPr>
              <w:suppressAutoHyphens/>
              <w:jc w:val="center"/>
            </w:pPr>
            <w:r>
              <w:t>–</w:t>
            </w:r>
          </w:p>
        </w:tc>
      </w:tr>
      <w:tr w:rsidR="00733B01" w14:paraId="44FDDE15" w14:textId="77777777" w:rsidTr="00733B01">
        <w:trPr>
          <w:jc w:val="center"/>
        </w:trPr>
        <w:tc>
          <w:tcPr>
            <w:tcW w:w="3403" w:type="dxa"/>
            <w:vAlign w:val="center"/>
          </w:tcPr>
          <w:p w14:paraId="4699A62F" w14:textId="77777777" w:rsidR="00733B01" w:rsidRDefault="00733B01" w:rsidP="00E20836">
            <w:pPr>
              <w:suppressAutoHyphens/>
              <w:jc w:val="center"/>
            </w:pPr>
            <w:r>
              <w:t>Строительство новых улиц и дорог</w:t>
            </w:r>
          </w:p>
        </w:tc>
        <w:tc>
          <w:tcPr>
            <w:tcW w:w="1287" w:type="dxa"/>
            <w:vAlign w:val="center"/>
          </w:tcPr>
          <w:p w14:paraId="0F8935C4" w14:textId="621A41E1" w:rsidR="00733B01" w:rsidRDefault="00733B01" w:rsidP="00E20836">
            <w:pPr>
              <w:suppressAutoHyphens/>
              <w:ind w:left="-119"/>
              <w:jc w:val="center"/>
            </w:pPr>
            <w:r>
              <w:t>2020</w:t>
            </w:r>
            <w:r w:rsidR="008A7ED8">
              <w:t>–</w:t>
            </w:r>
            <w:r>
              <w:t>2025</w:t>
            </w:r>
          </w:p>
        </w:tc>
        <w:tc>
          <w:tcPr>
            <w:tcW w:w="1196" w:type="dxa"/>
            <w:vAlign w:val="center"/>
          </w:tcPr>
          <w:p w14:paraId="1DE047C5" w14:textId="5191775C" w:rsidR="00733B01" w:rsidRDefault="008A7ED8" w:rsidP="00E20836">
            <w:pPr>
              <w:suppressAutoHyphens/>
              <w:jc w:val="center"/>
            </w:pPr>
            <w:r>
              <w:t>–</w:t>
            </w:r>
          </w:p>
        </w:tc>
        <w:tc>
          <w:tcPr>
            <w:tcW w:w="1214" w:type="dxa"/>
            <w:vAlign w:val="center"/>
          </w:tcPr>
          <w:p w14:paraId="402E0072" w14:textId="237A25D2" w:rsidR="00733B01" w:rsidRDefault="008A7ED8" w:rsidP="00E20836">
            <w:pPr>
              <w:suppressAutoHyphens/>
              <w:jc w:val="center"/>
            </w:pPr>
            <w:r>
              <w:t>–</w:t>
            </w:r>
          </w:p>
        </w:tc>
        <w:tc>
          <w:tcPr>
            <w:tcW w:w="1134" w:type="dxa"/>
            <w:vAlign w:val="center"/>
          </w:tcPr>
          <w:p w14:paraId="3FD3F1E0" w14:textId="77777777" w:rsidR="00733B01" w:rsidRDefault="00733B01" w:rsidP="00E20836">
            <w:pPr>
              <w:suppressAutoHyphens/>
              <w:jc w:val="center"/>
            </w:pPr>
            <w:commentRangeStart w:id="80"/>
            <w:r>
              <w:t>100</w:t>
            </w:r>
            <w:commentRangeEnd w:id="80"/>
            <w:r w:rsidR="00A27FD8">
              <w:rPr>
                <w:rStyle w:val="affffa"/>
              </w:rPr>
              <w:commentReference w:id="80"/>
            </w:r>
          </w:p>
        </w:tc>
        <w:tc>
          <w:tcPr>
            <w:tcW w:w="1417" w:type="dxa"/>
            <w:vAlign w:val="center"/>
          </w:tcPr>
          <w:p w14:paraId="40F2FDC2" w14:textId="2F17371D" w:rsidR="00733B01" w:rsidRDefault="008A7ED8" w:rsidP="00E20836">
            <w:pPr>
              <w:suppressAutoHyphens/>
              <w:jc w:val="center"/>
            </w:pPr>
            <w:r>
              <w:t>–</w:t>
            </w:r>
          </w:p>
        </w:tc>
      </w:tr>
    </w:tbl>
    <w:p w14:paraId="5A3DA6F7" w14:textId="77777777" w:rsidR="00733B01" w:rsidRDefault="00733B01" w:rsidP="00E20836">
      <w:pPr>
        <w:pStyle w:val="aa"/>
        <w:suppressAutoHyphens/>
        <w:spacing w:after="0"/>
        <w:ind w:left="375"/>
        <w:jc w:val="both"/>
      </w:pPr>
    </w:p>
    <w:p w14:paraId="0A3B3BAF" w14:textId="77777777" w:rsidR="00733B01" w:rsidRDefault="00733B01" w:rsidP="00A57CA5">
      <w:pPr>
        <w:pStyle w:val="20"/>
        <w:numPr>
          <w:ilvl w:val="1"/>
          <w:numId w:val="61"/>
        </w:numPr>
        <w:ind w:left="0" w:firstLine="709"/>
        <w:rPr>
          <w:color w:val="FF0000"/>
        </w:rPr>
      </w:pPr>
      <w:r w:rsidRPr="00A91CA4">
        <w:rPr>
          <w:color w:val="FF0000"/>
        </w:rPr>
        <w:lastRenderedPageBreak/>
        <w:t xml:space="preserve"> </w:t>
      </w:r>
      <w:bookmarkStart w:id="81" w:name="_Toc52111282"/>
      <w:bookmarkStart w:id="82" w:name="_Toc55162230"/>
      <w:r w:rsidRPr="00734D1D">
        <w:t>Очередность реализации мероприятий, включающую предложения по этапам внедрения мероприятий по ОДД, в том числе с указанием очередности разработки проекта ОДД на отдельных территориях</w:t>
      </w:r>
      <w:bookmarkEnd w:id="81"/>
      <w:bookmarkEnd w:id="82"/>
    </w:p>
    <w:p w14:paraId="1D6D55E9" w14:textId="216DE6A3" w:rsidR="00733B01" w:rsidRPr="009C3764" w:rsidRDefault="00733B01" w:rsidP="00E20836">
      <w:pPr>
        <w:pStyle w:val="af6"/>
        <w:tabs>
          <w:tab w:val="left" w:pos="1319"/>
        </w:tabs>
        <w:autoSpaceDE/>
        <w:autoSpaceDN/>
        <w:adjustRightInd/>
        <w:spacing w:before="0" w:after="0"/>
        <w:jc w:val="both"/>
        <w:rPr>
          <w:spacing w:val="-1"/>
          <w:sz w:val="28"/>
          <w:szCs w:val="28"/>
        </w:rPr>
      </w:pPr>
      <w:r w:rsidRPr="009C3764">
        <w:rPr>
          <w:spacing w:val="-1"/>
          <w:sz w:val="28"/>
          <w:szCs w:val="28"/>
        </w:rPr>
        <w:t>Все предложенные мероприятия по развитию улично</w:t>
      </w:r>
      <w:r w:rsidR="008A7ED8">
        <w:rPr>
          <w:spacing w:val="-1"/>
          <w:sz w:val="28"/>
          <w:szCs w:val="28"/>
        </w:rPr>
        <w:t>–</w:t>
      </w:r>
      <w:r w:rsidRPr="009C3764">
        <w:rPr>
          <w:spacing w:val="-1"/>
          <w:sz w:val="28"/>
          <w:szCs w:val="28"/>
        </w:rPr>
        <w:t>дорожной по видам работ можно разделить на:</w:t>
      </w:r>
    </w:p>
    <w:p w14:paraId="06857B01" w14:textId="7B3E5723" w:rsidR="00733B01" w:rsidRPr="009C3764"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9C3764">
        <w:rPr>
          <w:spacing w:val="-1"/>
          <w:sz w:val="28"/>
          <w:szCs w:val="28"/>
        </w:rPr>
        <w:t>реконструктивно</w:t>
      </w:r>
      <w:r w:rsidR="008A7ED8">
        <w:rPr>
          <w:spacing w:val="-1"/>
          <w:sz w:val="28"/>
          <w:szCs w:val="28"/>
        </w:rPr>
        <w:t>–</w:t>
      </w:r>
      <w:r w:rsidRPr="009C3764">
        <w:rPr>
          <w:spacing w:val="-1"/>
          <w:sz w:val="28"/>
          <w:szCs w:val="28"/>
        </w:rPr>
        <w:t>планировочные;</w:t>
      </w:r>
    </w:p>
    <w:p w14:paraId="49CC810C" w14:textId="77777777" w:rsidR="00733B01" w:rsidRPr="009C3764"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9C3764">
        <w:rPr>
          <w:spacing w:val="-1"/>
          <w:sz w:val="28"/>
          <w:szCs w:val="28"/>
        </w:rPr>
        <w:t>организационные.</w:t>
      </w:r>
    </w:p>
    <w:p w14:paraId="457F7F3A" w14:textId="55FBC31B" w:rsidR="00733B01" w:rsidRPr="009C3764" w:rsidRDefault="00733B01" w:rsidP="00E20836">
      <w:pPr>
        <w:spacing w:after="0"/>
        <w:ind w:firstLine="709"/>
        <w:rPr>
          <w:rFonts w:eastAsia="Calibri"/>
          <w:i/>
          <w:sz w:val="28"/>
          <w:szCs w:val="28"/>
        </w:rPr>
      </w:pPr>
      <w:bookmarkStart w:id="83" w:name="_Toc13773571"/>
      <w:bookmarkStart w:id="84" w:name="_Toc38053939"/>
      <w:r w:rsidRPr="009C3764">
        <w:rPr>
          <w:rFonts w:eastAsia="Calibri"/>
          <w:i/>
          <w:sz w:val="28"/>
          <w:szCs w:val="28"/>
        </w:rPr>
        <w:t>Реконструктивно</w:t>
      </w:r>
      <w:r w:rsidR="008A7ED8">
        <w:rPr>
          <w:rFonts w:eastAsia="Calibri"/>
          <w:i/>
          <w:sz w:val="28"/>
          <w:szCs w:val="28"/>
        </w:rPr>
        <w:t>–</w:t>
      </w:r>
      <w:r w:rsidRPr="009C3764">
        <w:rPr>
          <w:rFonts w:eastAsia="Calibri"/>
          <w:i/>
          <w:sz w:val="28"/>
          <w:szCs w:val="28"/>
        </w:rPr>
        <w:t>планировочные    мероприятия</w:t>
      </w:r>
      <w:bookmarkEnd w:id="83"/>
      <w:bookmarkEnd w:id="84"/>
    </w:p>
    <w:p w14:paraId="4740B40E" w14:textId="49575FB1" w:rsidR="00733B01" w:rsidRPr="00C968A1" w:rsidRDefault="00733B01" w:rsidP="00E20836">
      <w:pPr>
        <w:pStyle w:val="af6"/>
        <w:kinsoku w:val="0"/>
        <w:overflowPunct w:val="0"/>
        <w:spacing w:before="0" w:after="0"/>
        <w:ind w:left="0" w:firstLine="709"/>
        <w:jc w:val="both"/>
        <w:rPr>
          <w:sz w:val="28"/>
          <w:szCs w:val="28"/>
        </w:rPr>
      </w:pPr>
      <w:r w:rsidRPr="00C968A1">
        <w:rPr>
          <w:sz w:val="28"/>
          <w:szCs w:val="28"/>
        </w:rPr>
        <w:t>К</w:t>
      </w:r>
      <w:r w:rsidRPr="00C968A1">
        <w:rPr>
          <w:spacing w:val="4"/>
          <w:sz w:val="28"/>
          <w:szCs w:val="28"/>
        </w:rPr>
        <w:t xml:space="preserve"> </w:t>
      </w:r>
      <w:r w:rsidRPr="00C968A1">
        <w:rPr>
          <w:sz w:val="28"/>
          <w:szCs w:val="28"/>
        </w:rPr>
        <w:t>реконструктивно</w:t>
      </w:r>
      <w:r w:rsidR="008A7ED8">
        <w:rPr>
          <w:sz w:val="28"/>
          <w:szCs w:val="28"/>
        </w:rPr>
        <w:t>–</w:t>
      </w:r>
      <w:r w:rsidRPr="00C968A1">
        <w:rPr>
          <w:sz w:val="28"/>
          <w:szCs w:val="28"/>
        </w:rPr>
        <w:t>планировочным</w:t>
      </w:r>
      <w:r w:rsidRPr="00C968A1">
        <w:rPr>
          <w:spacing w:val="3"/>
          <w:sz w:val="28"/>
          <w:szCs w:val="28"/>
        </w:rPr>
        <w:t xml:space="preserve"> </w:t>
      </w:r>
      <w:r w:rsidRPr="00C968A1">
        <w:rPr>
          <w:sz w:val="28"/>
          <w:szCs w:val="28"/>
        </w:rPr>
        <w:t>мероприятиям</w:t>
      </w:r>
      <w:r w:rsidRPr="00C968A1">
        <w:rPr>
          <w:spacing w:val="3"/>
          <w:sz w:val="28"/>
          <w:szCs w:val="28"/>
        </w:rPr>
        <w:t xml:space="preserve"> </w:t>
      </w:r>
      <w:r w:rsidRPr="00C968A1">
        <w:rPr>
          <w:sz w:val="28"/>
          <w:szCs w:val="28"/>
        </w:rPr>
        <w:t>относятся</w:t>
      </w:r>
      <w:r w:rsidRPr="00C968A1">
        <w:rPr>
          <w:spacing w:val="5"/>
          <w:sz w:val="28"/>
          <w:szCs w:val="28"/>
        </w:rPr>
        <w:t xml:space="preserve"> </w:t>
      </w:r>
      <w:r w:rsidRPr="00C968A1">
        <w:rPr>
          <w:sz w:val="28"/>
          <w:szCs w:val="28"/>
        </w:rPr>
        <w:t>все</w:t>
      </w:r>
      <w:r w:rsidRPr="00C968A1">
        <w:rPr>
          <w:spacing w:val="5"/>
          <w:sz w:val="28"/>
          <w:szCs w:val="28"/>
        </w:rPr>
        <w:t xml:space="preserve"> </w:t>
      </w:r>
      <w:r w:rsidRPr="00C968A1">
        <w:rPr>
          <w:sz w:val="28"/>
          <w:szCs w:val="28"/>
        </w:rPr>
        <w:t>мероприятия,</w:t>
      </w:r>
      <w:r w:rsidRPr="00C968A1">
        <w:rPr>
          <w:spacing w:val="40"/>
          <w:w w:val="99"/>
          <w:sz w:val="28"/>
          <w:szCs w:val="28"/>
        </w:rPr>
        <w:t xml:space="preserve"> </w:t>
      </w:r>
      <w:r w:rsidRPr="00C968A1">
        <w:rPr>
          <w:sz w:val="28"/>
          <w:szCs w:val="28"/>
        </w:rPr>
        <w:t>связанные</w:t>
      </w:r>
      <w:r w:rsidRPr="00C968A1">
        <w:rPr>
          <w:spacing w:val="43"/>
          <w:sz w:val="28"/>
          <w:szCs w:val="28"/>
        </w:rPr>
        <w:t xml:space="preserve"> </w:t>
      </w:r>
      <w:r w:rsidRPr="00C968A1">
        <w:rPr>
          <w:sz w:val="28"/>
          <w:szCs w:val="28"/>
        </w:rPr>
        <w:t>с</w:t>
      </w:r>
      <w:r w:rsidRPr="00C968A1">
        <w:rPr>
          <w:spacing w:val="43"/>
          <w:sz w:val="28"/>
          <w:szCs w:val="28"/>
        </w:rPr>
        <w:t xml:space="preserve"> </w:t>
      </w:r>
      <w:r w:rsidRPr="00C968A1">
        <w:rPr>
          <w:sz w:val="28"/>
          <w:szCs w:val="28"/>
        </w:rPr>
        <w:t>изменением</w:t>
      </w:r>
      <w:r w:rsidRPr="00C968A1">
        <w:rPr>
          <w:spacing w:val="42"/>
          <w:sz w:val="28"/>
          <w:szCs w:val="28"/>
        </w:rPr>
        <w:t xml:space="preserve"> </w:t>
      </w:r>
      <w:r w:rsidRPr="00C968A1">
        <w:rPr>
          <w:sz w:val="28"/>
          <w:szCs w:val="28"/>
        </w:rPr>
        <w:t>существующих</w:t>
      </w:r>
      <w:r w:rsidRPr="00C968A1">
        <w:rPr>
          <w:spacing w:val="44"/>
          <w:sz w:val="28"/>
          <w:szCs w:val="28"/>
        </w:rPr>
        <w:t xml:space="preserve"> </w:t>
      </w:r>
      <w:r w:rsidRPr="00C968A1">
        <w:rPr>
          <w:sz w:val="28"/>
          <w:szCs w:val="28"/>
        </w:rPr>
        <w:t>параметров</w:t>
      </w:r>
      <w:r w:rsidRPr="00C968A1">
        <w:rPr>
          <w:spacing w:val="50"/>
          <w:sz w:val="28"/>
          <w:szCs w:val="28"/>
        </w:rPr>
        <w:t xml:space="preserve"> </w:t>
      </w:r>
      <w:r w:rsidRPr="00C968A1">
        <w:rPr>
          <w:sz w:val="28"/>
          <w:szCs w:val="28"/>
        </w:rPr>
        <w:t>улично</w:t>
      </w:r>
      <w:r w:rsidR="008A7ED8">
        <w:rPr>
          <w:sz w:val="28"/>
          <w:szCs w:val="28"/>
        </w:rPr>
        <w:t>–</w:t>
      </w:r>
      <w:r w:rsidRPr="00C968A1">
        <w:rPr>
          <w:sz w:val="28"/>
          <w:szCs w:val="28"/>
        </w:rPr>
        <w:t>дорожной</w:t>
      </w:r>
      <w:r w:rsidRPr="00C968A1">
        <w:rPr>
          <w:spacing w:val="46"/>
          <w:sz w:val="28"/>
          <w:szCs w:val="28"/>
        </w:rPr>
        <w:t xml:space="preserve"> </w:t>
      </w:r>
      <w:r w:rsidRPr="00C968A1">
        <w:rPr>
          <w:sz w:val="28"/>
          <w:szCs w:val="28"/>
        </w:rPr>
        <w:t>сети,</w:t>
      </w:r>
      <w:r w:rsidRPr="00C968A1">
        <w:rPr>
          <w:spacing w:val="24"/>
          <w:w w:val="99"/>
          <w:sz w:val="28"/>
          <w:szCs w:val="28"/>
        </w:rPr>
        <w:t xml:space="preserve"> </w:t>
      </w:r>
      <w:r w:rsidRPr="00C968A1">
        <w:rPr>
          <w:sz w:val="28"/>
          <w:szCs w:val="28"/>
        </w:rPr>
        <w:t>основными</w:t>
      </w:r>
      <w:r w:rsidRPr="00C968A1">
        <w:rPr>
          <w:spacing w:val="-13"/>
          <w:sz w:val="28"/>
          <w:szCs w:val="28"/>
        </w:rPr>
        <w:t xml:space="preserve"> </w:t>
      </w:r>
      <w:r w:rsidRPr="00C968A1">
        <w:rPr>
          <w:sz w:val="28"/>
          <w:szCs w:val="28"/>
        </w:rPr>
        <w:t>из</w:t>
      </w:r>
      <w:r w:rsidRPr="00C968A1">
        <w:rPr>
          <w:spacing w:val="-12"/>
          <w:sz w:val="28"/>
          <w:szCs w:val="28"/>
        </w:rPr>
        <w:t xml:space="preserve"> </w:t>
      </w:r>
      <w:r w:rsidRPr="00C968A1">
        <w:rPr>
          <w:sz w:val="28"/>
          <w:szCs w:val="28"/>
        </w:rPr>
        <w:t>которых</w:t>
      </w:r>
      <w:r w:rsidRPr="00C968A1">
        <w:rPr>
          <w:spacing w:val="-13"/>
          <w:sz w:val="28"/>
          <w:szCs w:val="28"/>
        </w:rPr>
        <w:t xml:space="preserve"> </w:t>
      </w:r>
      <w:r w:rsidRPr="00C968A1">
        <w:rPr>
          <w:sz w:val="28"/>
          <w:szCs w:val="28"/>
        </w:rPr>
        <w:t>являются:</w:t>
      </w:r>
    </w:p>
    <w:p w14:paraId="18484AB7"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реконструкция и капитальный ремонт существующих улиц и дорог;</w:t>
      </w:r>
    </w:p>
    <w:p w14:paraId="286708DA"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строительство новых дорог, улиц и местных проездов;</w:t>
      </w:r>
    </w:p>
    <w:p w14:paraId="13CB59C8"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устройство дополнительных полос на примыканиях и пересечениях</w:t>
      </w:r>
      <w:r>
        <w:rPr>
          <w:spacing w:val="-1"/>
          <w:sz w:val="28"/>
          <w:szCs w:val="28"/>
        </w:rPr>
        <w:t xml:space="preserve">, в местах где это возможно границах отвода улиц </w:t>
      </w:r>
      <w:r w:rsidRPr="00C968A1">
        <w:rPr>
          <w:spacing w:val="-1"/>
          <w:sz w:val="28"/>
          <w:szCs w:val="28"/>
        </w:rPr>
        <w:t>;</w:t>
      </w:r>
    </w:p>
    <w:p w14:paraId="7B40052D"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устройство</w:t>
      </w:r>
      <w:r w:rsidRPr="00C968A1">
        <w:rPr>
          <w:spacing w:val="-1"/>
          <w:sz w:val="28"/>
          <w:szCs w:val="28"/>
        </w:rPr>
        <w:tab/>
        <w:t>новых</w:t>
      </w:r>
      <w:r w:rsidRPr="00C968A1">
        <w:rPr>
          <w:spacing w:val="-1"/>
          <w:sz w:val="28"/>
          <w:szCs w:val="28"/>
        </w:rPr>
        <w:tab/>
        <w:t>или</w:t>
      </w:r>
      <w:r w:rsidRPr="00C968A1">
        <w:rPr>
          <w:spacing w:val="-1"/>
          <w:sz w:val="28"/>
          <w:szCs w:val="28"/>
        </w:rPr>
        <w:tab/>
        <w:t>реконструкция</w:t>
      </w:r>
      <w:r w:rsidRPr="00C968A1">
        <w:rPr>
          <w:spacing w:val="-1"/>
          <w:sz w:val="28"/>
          <w:szCs w:val="28"/>
        </w:rPr>
        <w:tab/>
        <w:t>существующих</w:t>
      </w:r>
      <w:r w:rsidRPr="00C968A1">
        <w:rPr>
          <w:spacing w:val="-1"/>
          <w:sz w:val="28"/>
          <w:szCs w:val="28"/>
        </w:rPr>
        <w:tab/>
        <w:t>остановок общественного транспорта;</w:t>
      </w:r>
    </w:p>
    <w:p w14:paraId="6213800A"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устройство элементов обустройства для повышения уровня безопасности (барьерное ограждение, дорожные знаки, разметка, знаки обратной связи с водителем, шумовые полосы и т.п.);</w:t>
      </w:r>
    </w:p>
    <w:p w14:paraId="2123E0AB" w14:textId="4EE0A2A2" w:rsidR="00733B01" w:rsidRPr="00C968A1" w:rsidRDefault="00733B01" w:rsidP="00E20836">
      <w:pPr>
        <w:pStyle w:val="af6"/>
        <w:kinsoku w:val="0"/>
        <w:overflowPunct w:val="0"/>
        <w:spacing w:before="0" w:after="0"/>
        <w:ind w:left="0" w:firstLine="709"/>
        <w:jc w:val="both"/>
        <w:rPr>
          <w:spacing w:val="34"/>
          <w:w w:val="99"/>
          <w:sz w:val="28"/>
          <w:szCs w:val="28"/>
        </w:rPr>
      </w:pPr>
      <w:r w:rsidRPr="00C968A1">
        <w:rPr>
          <w:spacing w:val="-1"/>
          <w:sz w:val="28"/>
          <w:szCs w:val="28"/>
        </w:rPr>
        <w:t>Разработка</w:t>
      </w:r>
      <w:r w:rsidRPr="00C968A1">
        <w:rPr>
          <w:sz w:val="28"/>
          <w:szCs w:val="28"/>
        </w:rPr>
        <w:t xml:space="preserve">   </w:t>
      </w:r>
      <w:r w:rsidRPr="00C968A1">
        <w:rPr>
          <w:spacing w:val="18"/>
          <w:sz w:val="28"/>
          <w:szCs w:val="28"/>
        </w:rPr>
        <w:t xml:space="preserve"> </w:t>
      </w:r>
      <w:r w:rsidRPr="00C968A1">
        <w:rPr>
          <w:sz w:val="28"/>
          <w:szCs w:val="28"/>
        </w:rPr>
        <w:t>реконструктивно</w:t>
      </w:r>
      <w:r w:rsidR="008A7ED8">
        <w:rPr>
          <w:sz w:val="28"/>
          <w:szCs w:val="28"/>
        </w:rPr>
        <w:t>–</w:t>
      </w:r>
      <w:r w:rsidRPr="00C968A1">
        <w:rPr>
          <w:sz w:val="28"/>
          <w:szCs w:val="28"/>
        </w:rPr>
        <w:t xml:space="preserve">планировочных   </w:t>
      </w:r>
      <w:r w:rsidRPr="00C968A1">
        <w:rPr>
          <w:spacing w:val="18"/>
          <w:sz w:val="28"/>
          <w:szCs w:val="28"/>
        </w:rPr>
        <w:t xml:space="preserve"> </w:t>
      </w:r>
      <w:r w:rsidRPr="00C968A1">
        <w:rPr>
          <w:sz w:val="28"/>
          <w:szCs w:val="28"/>
        </w:rPr>
        <w:t xml:space="preserve">мероприятий    </w:t>
      </w:r>
      <w:r w:rsidRPr="00C968A1">
        <w:rPr>
          <w:spacing w:val="23"/>
          <w:sz w:val="28"/>
          <w:szCs w:val="28"/>
        </w:rPr>
        <w:t xml:space="preserve"> </w:t>
      </w:r>
      <w:r w:rsidRPr="00C968A1">
        <w:rPr>
          <w:sz w:val="28"/>
          <w:szCs w:val="28"/>
        </w:rPr>
        <w:t>проводилась</w:t>
      </w:r>
      <w:r w:rsidRPr="00C968A1">
        <w:rPr>
          <w:spacing w:val="46"/>
          <w:w w:val="99"/>
          <w:sz w:val="28"/>
          <w:szCs w:val="28"/>
        </w:rPr>
        <w:t xml:space="preserve"> </w:t>
      </w:r>
      <w:r w:rsidRPr="00C968A1">
        <w:rPr>
          <w:sz w:val="28"/>
          <w:szCs w:val="28"/>
        </w:rPr>
        <w:t>на</w:t>
      </w:r>
      <w:r w:rsidRPr="00C968A1">
        <w:rPr>
          <w:spacing w:val="30"/>
          <w:sz w:val="28"/>
          <w:szCs w:val="28"/>
        </w:rPr>
        <w:t xml:space="preserve"> </w:t>
      </w:r>
      <w:r w:rsidRPr="00C968A1">
        <w:rPr>
          <w:sz w:val="28"/>
          <w:szCs w:val="28"/>
        </w:rPr>
        <w:t>основе</w:t>
      </w:r>
      <w:r w:rsidRPr="00C968A1">
        <w:rPr>
          <w:spacing w:val="31"/>
          <w:sz w:val="28"/>
          <w:szCs w:val="28"/>
        </w:rPr>
        <w:t xml:space="preserve"> </w:t>
      </w:r>
      <w:r w:rsidRPr="00C968A1">
        <w:rPr>
          <w:spacing w:val="-1"/>
          <w:sz w:val="28"/>
          <w:szCs w:val="28"/>
        </w:rPr>
        <w:t>оценки</w:t>
      </w:r>
      <w:r w:rsidRPr="00C968A1">
        <w:rPr>
          <w:spacing w:val="33"/>
          <w:sz w:val="28"/>
          <w:szCs w:val="28"/>
        </w:rPr>
        <w:t xml:space="preserve"> </w:t>
      </w:r>
      <w:r w:rsidRPr="00C968A1">
        <w:rPr>
          <w:sz w:val="28"/>
          <w:szCs w:val="28"/>
        </w:rPr>
        <w:t>и</w:t>
      </w:r>
      <w:r w:rsidRPr="00C968A1">
        <w:rPr>
          <w:spacing w:val="30"/>
          <w:sz w:val="28"/>
          <w:szCs w:val="28"/>
        </w:rPr>
        <w:t xml:space="preserve"> </w:t>
      </w:r>
      <w:r w:rsidRPr="00C968A1">
        <w:rPr>
          <w:sz w:val="28"/>
          <w:szCs w:val="28"/>
        </w:rPr>
        <w:t>сопоставления</w:t>
      </w:r>
      <w:r w:rsidRPr="00C968A1">
        <w:rPr>
          <w:spacing w:val="31"/>
          <w:sz w:val="28"/>
          <w:szCs w:val="28"/>
        </w:rPr>
        <w:t xml:space="preserve"> </w:t>
      </w:r>
      <w:r w:rsidRPr="00C968A1">
        <w:rPr>
          <w:sz w:val="28"/>
          <w:szCs w:val="28"/>
        </w:rPr>
        <w:t>интенсивности</w:t>
      </w:r>
      <w:r w:rsidRPr="00C968A1">
        <w:rPr>
          <w:spacing w:val="31"/>
          <w:sz w:val="28"/>
          <w:szCs w:val="28"/>
        </w:rPr>
        <w:t xml:space="preserve"> </w:t>
      </w:r>
      <w:r w:rsidRPr="00C968A1">
        <w:rPr>
          <w:sz w:val="28"/>
          <w:szCs w:val="28"/>
        </w:rPr>
        <w:t>движения</w:t>
      </w:r>
      <w:r w:rsidRPr="00C968A1">
        <w:rPr>
          <w:spacing w:val="31"/>
          <w:sz w:val="28"/>
          <w:szCs w:val="28"/>
        </w:rPr>
        <w:t xml:space="preserve"> </w:t>
      </w:r>
      <w:r w:rsidRPr="00C968A1">
        <w:rPr>
          <w:sz w:val="28"/>
          <w:szCs w:val="28"/>
        </w:rPr>
        <w:t>и</w:t>
      </w:r>
      <w:r w:rsidRPr="00C968A1">
        <w:rPr>
          <w:spacing w:val="30"/>
          <w:sz w:val="28"/>
          <w:szCs w:val="28"/>
        </w:rPr>
        <w:t xml:space="preserve"> </w:t>
      </w:r>
      <w:r w:rsidRPr="00C968A1">
        <w:rPr>
          <w:spacing w:val="-1"/>
          <w:sz w:val="28"/>
          <w:szCs w:val="28"/>
        </w:rPr>
        <w:t>пропускной</w:t>
      </w:r>
      <w:r w:rsidRPr="00C968A1">
        <w:rPr>
          <w:spacing w:val="30"/>
          <w:w w:val="99"/>
          <w:sz w:val="28"/>
          <w:szCs w:val="28"/>
        </w:rPr>
        <w:t xml:space="preserve"> </w:t>
      </w:r>
      <w:r w:rsidRPr="00C968A1">
        <w:rPr>
          <w:sz w:val="28"/>
          <w:szCs w:val="28"/>
        </w:rPr>
        <w:t>способности</w:t>
      </w:r>
      <w:r w:rsidRPr="00C968A1">
        <w:rPr>
          <w:spacing w:val="48"/>
          <w:sz w:val="28"/>
          <w:szCs w:val="28"/>
        </w:rPr>
        <w:t xml:space="preserve"> </w:t>
      </w:r>
      <w:r w:rsidRPr="00C968A1">
        <w:rPr>
          <w:sz w:val="28"/>
          <w:szCs w:val="28"/>
        </w:rPr>
        <w:t>существующей</w:t>
      </w:r>
      <w:r w:rsidRPr="00C968A1">
        <w:rPr>
          <w:spacing w:val="50"/>
          <w:sz w:val="28"/>
          <w:szCs w:val="28"/>
        </w:rPr>
        <w:t xml:space="preserve"> </w:t>
      </w:r>
      <w:r w:rsidRPr="00C968A1">
        <w:rPr>
          <w:sz w:val="28"/>
          <w:szCs w:val="28"/>
        </w:rPr>
        <w:t>улично</w:t>
      </w:r>
      <w:r w:rsidR="008A7ED8">
        <w:rPr>
          <w:sz w:val="28"/>
          <w:szCs w:val="28"/>
        </w:rPr>
        <w:t>–</w:t>
      </w:r>
      <w:r w:rsidRPr="00C968A1">
        <w:rPr>
          <w:sz w:val="28"/>
          <w:szCs w:val="28"/>
        </w:rPr>
        <w:t>дорожной</w:t>
      </w:r>
      <w:r w:rsidRPr="00C968A1">
        <w:rPr>
          <w:spacing w:val="46"/>
          <w:sz w:val="28"/>
          <w:szCs w:val="28"/>
        </w:rPr>
        <w:t xml:space="preserve"> </w:t>
      </w:r>
      <w:r w:rsidRPr="00C968A1">
        <w:rPr>
          <w:sz w:val="28"/>
          <w:szCs w:val="28"/>
        </w:rPr>
        <w:t>сети,</w:t>
      </w:r>
      <w:r w:rsidRPr="00C968A1">
        <w:rPr>
          <w:spacing w:val="46"/>
          <w:sz w:val="28"/>
          <w:szCs w:val="28"/>
        </w:rPr>
        <w:t xml:space="preserve"> </w:t>
      </w:r>
      <w:r w:rsidRPr="00C968A1">
        <w:rPr>
          <w:sz w:val="28"/>
          <w:szCs w:val="28"/>
        </w:rPr>
        <w:t>в</w:t>
      </w:r>
      <w:r w:rsidRPr="00C968A1">
        <w:rPr>
          <w:spacing w:val="47"/>
          <w:sz w:val="28"/>
          <w:szCs w:val="28"/>
        </w:rPr>
        <w:t xml:space="preserve"> </w:t>
      </w:r>
      <w:r w:rsidRPr="00C968A1">
        <w:rPr>
          <w:sz w:val="28"/>
          <w:szCs w:val="28"/>
        </w:rPr>
        <w:t>ходе</w:t>
      </w:r>
      <w:r w:rsidRPr="00C968A1">
        <w:rPr>
          <w:spacing w:val="48"/>
          <w:sz w:val="28"/>
          <w:szCs w:val="28"/>
        </w:rPr>
        <w:t xml:space="preserve"> </w:t>
      </w:r>
      <w:r w:rsidRPr="00C968A1">
        <w:rPr>
          <w:sz w:val="28"/>
          <w:szCs w:val="28"/>
        </w:rPr>
        <w:t>которого</w:t>
      </w:r>
      <w:r w:rsidRPr="00C968A1">
        <w:rPr>
          <w:spacing w:val="46"/>
          <w:sz w:val="28"/>
          <w:szCs w:val="28"/>
        </w:rPr>
        <w:t xml:space="preserve"> </w:t>
      </w:r>
      <w:r w:rsidRPr="00C968A1">
        <w:rPr>
          <w:sz w:val="28"/>
          <w:szCs w:val="28"/>
        </w:rPr>
        <w:t>определялись</w:t>
      </w:r>
      <w:r w:rsidRPr="00C968A1">
        <w:rPr>
          <w:spacing w:val="22"/>
          <w:w w:val="99"/>
          <w:sz w:val="28"/>
          <w:szCs w:val="28"/>
        </w:rPr>
        <w:t xml:space="preserve"> </w:t>
      </w:r>
      <w:r w:rsidRPr="00C968A1">
        <w:rPr>
          <w:sz w:val="28"/>
          <w:szCs w:val="28"/>
        </w:rPr>
        <w:t>коэффициенты</w:t>
      </w:r>
      <w:r w:rsidRPr="00C968A1">
        <w:rPr>
          <w:spacing w:val="60"/>
          <w:sz w:val="28"/>
          <w:szCs w:val="28"/>
        </w:rPr>
        <w:t xml:space="preserve"> </w:t>
      </w:r>
      <w:r w:rsidRPr="00C968A1">
        <w:rPr>
          <w:sz w:val="28"/>
          <w:szCs w:val="28"/>
        </w:rPr>
        <w:t>загрузки</w:t>
      </w:r>
      <w:r w:rsidRPr="00C968A1">
        <w:rPr>
          <w:spacing w:val="61"/>
          <w:sz w:val="28"/>
          <w:szCs w:val="28"/>
        </w:rPr>
        <w:t xml:space="preserve"> </w:t>
      </w:r>
      <w:r w:rsidRPr="00C968A1">
        <w:rPr>
          <w:sz w:val="28"/>
          <w:szCs w:val="28"/>
        </w:rPr>
        <w:t>элементов</w:t>
      </w:r>
      <w:r w:rsidRPr="00C968A1">
        <w:rPr>
          <w:spacing w:val="61"/>
          <w:sz w:val="28"/>
          <w:szCs w:val="28"/>
        </w:rPr>
        <w:t xml:space="preserve"> </w:t>
      </w:r>
      <w:r w:rsidRPr="00C968A1">
        <w:rPr>
          <w:sz w:val="28"/>
          <w:szCs w:val="28"/>
        </w:rPr>
        <w:t>существующей</w:t>
      </w:r>
      <w:r w:rsidRPr="00C968A1">
        <w:rPr>
          <w:spacing w:val="61"/>
          <w:sz w:val="28"/>
          <w:szCs w:val="28"/>
        </w:rPr>
        <w:t xml:space="preserve"> </w:t>
      </w:r>
      <w:r w:rsidRPr="00C968A1">
        <w:rPr>
          <w:sz w:val="28"/>
          <w:szCs w:val="28"/>
        </w:rPr>
        <w:t>сети</w:t>
      </w:r>
      <w:r w:rsidRPr="00C968A1">
        <w:rPr>
          <w:spacing w:val="60"/>
          <w:sz w:val="28"/>
          <w:szCs w:val="28"/>
        </w:rPr>
        <w:t xml:space="preserve"> </w:t>
      </w:r>
      <w:r w:rsidRPr="00C968A1">
        <w:rPr>
          <w:sz w:val="28"/>
          <w:szCs w:val="28"/>
        </w:rPr>
        <w:t>транспортными</w:t>
      </w:r>
      <w:r w:rsidRPr="00C968A1">
        <w:rPr>
          <w:spacing w:val="60"/>
          <w:sz w:val="28"/>
          <w:szCs w:val="28"/>
        </w:rPr>
        <w:t xml:space="preserve"> </w:t>
      </w:r>
      <w:r w:rsidRPr="00C968A1">
        <w:rPr>
          <w:sz w:val="28"/>
          <w:szCs w:val="28"/>
        </w:rPr>
        <w:t>потоками.</w:t>
      </w:r>
      <w:r w:rsidRPr="00C968A1">
        <w:rPr>
          <w:spacing w:val="29"/>
          <w:w w:val="99"/>
          <w:sz w:val="28"/>
          <w:szCs w:val="28"/>
        </w:rPr>
        <w:t xml:space="preserve"> </w:t>
      </w:r>
      <w:r w:rsidRPr="00C968A1">
        <w:rPr>
          <w:spacing w:val="-1"/>
          <w:sz w:val="28"/>
          <w:szCs w:val="28"/>
        </w:rPr>
        <w:t>Затем,</w:t>
      </w:r>
      <w:r w:rsidRPr="00C968A1">
        <w:rPr>
          <w:spacing w:val="45"/>
          <w:sz w:val="28"/>
          <w:szCs w:val="28"/>
        </w:rPr>
        <w:t xml:space="preserve"> </w:t>
      </w:r>
      <w:r w:rsidRPr="00C968A1">
        <w:rPr>
          <w:sz w:val="28"/>
          <w:szCs w:val="28"/>
        </w:rPr>
        <w:t>на</w:t>
      </w:r>
      <w:r w:rsidRPr="00C968A1">
        <w:rPr>
          <w:spacing w:val="46"/>
          <w:sz w:val="28"/>
          <w:szCs w:val="28"/>
        </w:rPr>
        <w:t xml:space="preserve"> </w:t>
      </w:r>
      <w:r w:rsidRPr="00C968A1">
        <w:rPr>
          <w:sz w:val="28"/>
          <w:szCs w:val="28"/>
        </w:rPr>
        <w:t>основании</w:t>
      </w:r>
      <w:r w:rsidRPr="00C968A1">
        <w:rPr>
          <w:spacing w:val="48"/>
          <w:sz w:val="28"/>
          <w:szCs w:val="28"/>
        </w:rPr>
        <w:t xml:space="preserve"> </w:t>
      </w:r>
      <w:r w:rsidRPr="00C968A1">
        <w:rPr>
          <w:sz w:val="28"/>
          <w:szCs w:val="28"/>
        </w:rPr>
        <w:t>данных</w:t>
      </w:r>
      <w:r w:rsidRPr="00C968A1">
        <w:rPr>
          <w:spacing w:val="46"/>
          <w:sz w:val="28"/>
          <w:szCs w:val="28"/>
        </w:rPr>
        <w:t xml:space="preserve"> </w:t>
      </w:r>
      <w:r w:rsidRPr="00C968A1">
        <w:rPr>
          <w:sz w:val="28"/>
          <w:szCs w:val="28"/>
        </w:rPr>
        <w:t>об</w:t>
      </w:r>
      <w:r w:rsidRPr="00C968A1">
        <w:rPr>
          <w:spacing w:val="48"/>
          <w:sz w:val="28"/>
          <w:szCs w:val="28"/>
        </w:rPr>
        <w:t xml:space="preserve"> </w:t>
      </w:r>
      <w:r w:rsidRPr="00C968A1">
        <w:rPr>
          <w:spacing w:val="-1"/>
          <w:sz w:val="28"/>
          <w:szCs w:val="28"/>
        </w:rPr>
        <w:t>уровне</w:t>
      </w:r>
      <w:r w:rsidRPr="00C968A1">
        <w:rPr>
          <w:spacing w:val="46"/>
          <w:sz w:val="28"/>
          <w:szCs w:val="28"/>
        </w:rPr>
        <w:t xml:space="preserve"> </w:t>
      </w:r>
      <w:r w:rsidRPr="00C968A1">
        <w:rPr>
          <w:spacing w:val="-1"/>
          <w:sz w:val="28"/>
          <w:szCs w:val="28"/>
        </w:rPr>
        <w:t>загрузки</w:t>
      </w:r>
      <w:r w:rsidRPr="00C968A1">
        <w:rPr>
          <w:spacing w:val="48"/>
          <w:sz w:val="28"/>
          <w:szCs w:val="28"/>
        </w:rPr>
        <w:t xml:space="preserve"> </w:t>
      </w:r>
      <w:r w:rsidRPr="00C968A1">
        <w:rPr>
          <w:sz w:val="28"/>
          <w:szCs w:val="28"/>
        </w:rPr>
        <w:t>элементов</w:t>
      </w:r>
      <w:r w:rsidRPr="00C968A1">
        <w:rPr>
          <w:spacing w:val="50"/>
          <w:sz w:val="28"/>
          <w:szCs w:val="28"/>
        </w:rPr>
        <w:t xml:space="preserve"> </w:t>
      </w:r>
      <w:r w:rsidRPr="00C968A1">
        <w:rPr>
          <w:sz w:val="28"/>
          <w:szCs w:val="28"/>
        </w:rPr>
        <w:t>улично</w:t>
      </w:r>
      <w:r w:rsidR="008A7ED8">
        <w:rPr>
          <w:sz w:val="28"/>
          <w:szCs w:val="28"/>
        </w:rPr>
        <w:t>–</w:t>
      </w:r>
      <w:r w:rsidRPr="00C968A1">
        <w:rPr>
          <w:sz w:val="28"/>
          <w:szCs w:val="28"/>
        </w:rPr>
        <w:t>дорожной</w:t>
      </w:r>
      <w:r w:rsidRPr="00C968A1">
        <w:rPr>
          <w:spacing w:val="47"/>
          <w:sz w:val="28"/>
          <w:szCs w:val="28"/>
        </w:rPr>
        <w:t xml:space="preserve"> </w:t>
      </w:r>
      <w:r w:rsidRPr="00C968A1">
        <w:rPr>
          <w:sz w:val="28"/>
          <w:szCs w:val="28"/>
        </w:rPr>
        <w:t>сети</w:t>
      </w:r>
      <w:r w:rsidRPr="00C968A1">
        <w:rPr>
          <w:spacing w:val="44"/>
          <w:w w:val="99"/>
          <w:sz w:val="28"/>
          <w:szCs w:val="28"/>
        </w:rPr>
        <w:t xml:space="preserve"> </w:t>
      </w:r>
      <w:r w:rsidRPr="00C968A1">
        <w:rPr>
          <w:sz w:val="28"/>
          <w:szCs w:val="28"/>
        </w:rPr>
        <w:t>движением</w:t>
      </w:r>
      <w:r w:rsidRPr="00C968A1">
        <w:rPr>
          <w:spacing w:val="15"/>
          <w:sz w:val="28"/>
          <w:szCs w:val="28"/>
        </w:rPr>
        <w:t xml:space="preserve"> </w:t>
      </w:r>
      <w:r w:rsidRPr="00C968A1">
        <w:rPr>
          <w:sz w:val="28"/>
          <w:szCs w:val="28"/>
        </w:rPr>
        <w:t>при</w:t>
      </w:r>
      <w:r w:rsidRPr="00C968A1">
        <w:rPr>
          <w:spacing w:val="18"/>
          <w:sz w:val="28"/>
          <w:szCs w:val="28"/>
        </w:rPr>
        <w:t xml:space="preserve"> </w:t>
      </w:r>
      <w:r w:rsidRPr="00C968A1">
        <w:rPr>
          <w:sz w:val="28"/>
          <w:szCs w:val="28"/>
        </w:rPr>
        <w:t>существующем</w:t>
      </w:r>
      <w:r w:rsidRPr="00C968A1">
        <w:rPr>
          <w:spacing w:val="16"/>
          <w:sz w:val="28"/>
          <w:szCs w:val="28"/>
        </w:rPr>
        <w:t xml:space="preserve"> </w:t>
      </w:r>
      <w:r w:rsidRPr="00C968A1">
        <w:rPr>
          <w:sz w:val="28"/>
          <w:szCs w:val="28"/>
        </w:rPr>
        <w:t>положении</w:t>
      </w:r>
      <w:r w:rsidRPr="00C968A1">
        <w:rPr>
          <w:spacing w:val="17"/>
          <w:sz w:val="28"/>
          <w:szCs w:val="28"/>
        </w:rPr>
        <w:t xml:space="preserve"> </w:t>
      </w:r>
      <w:r w:rsidRPr="00C968A1">
        <w:rPr>
          <w:sz w:val="28"/>
          <w:szCs w:val="28"/>
        </w:rPr>
        <w:t>были</w:t>
      </w:r>
      <w:r w:rsidRPr="00C968A1">
        <w:rPr>
          <w:spacing w:val="17"/>
          <w:sz w:val="28"/>
          <w:szCs w:val="28"/>
        </w:rPr>
        <w:t xml:space="preserve"> </w:t>
      </w:r>
      <w:r w:rsidRPr="00C968A1">
        <w:rPr>
          <w:sz w:val="28"/>
          <w:szCs w:val="28"/>
        </w:rPr>
        <w:t>определены</w:t>
      </w:r>
      <w:r w:rsidRPr="00C968A1">
        <w:rPr>
          <w:spacing w:val="24"/>
          <w:sz w:val="28"/>
          <w:szCs w:val="28"/>
        </w:rPr>
        <w:t xml:space="preserve"> </w:t>
      </w:r>
      <w:r w:rsidRPr="00C968A1">
        <w:rPr>
          <w:sz w:val="28"/>
          <w:szCs w:val="28"/>
        </w:rPr>
        <w:t>основные</w:t>
      </w:r>
      <w:r w:rsidRPr="00C968A1">
        <w:rPr>
          <w:spacing w:val="17"/>
          <w:sz w:val="28"/>
          <w:szCs w:val="28"/>
        </w:rPr>
        <w:t xml:space="preserve"> </w:t>
      </w:r>
      <w:r w:rsidRPr="00C968A1">
        <w:rPr>
          <w:sz w:val="28"/>
          <w:szCs w:val="28"/>
        </w:rPr>
        <w:t>направления</w:t>
      </w:r>
      <w:r w:rsidRPr="00C968A1">
        <w:rPr>
          <w:spacing w:val="24"/>
          <w:w w:val="99"/>
          <w:sz w:val="28"/>
          <w:szCs w:val="28"/>
        </w:rPr>
        <w:t xml:space="preserve"> </w:t>
      </w:r>
      <w:r w:rsidRPr="00C968A1">
        <w:rPr>
          <w:sz w:val="28"/>
          <w:szCs w:val="28"/>
        </w:rPr>
        <w:t>совершенствования</w:t>
      </w:r>
      <w:r w:rsidRPr="00C968A1">
        <w:rPr>
          <w:spacing w:val="45"/>
          <w:sz w:val="28"/>
          <w:szCs w:val="28"/>
        </w:rPr>
        <w:t xml:space="preserve"> </w:t>
      </w:r>
      <w:r w:rsidRPr="00C968A1">
        <w:rPr>
          <w:sz w:val="28"/>
          <w:szCs w:val="28"/>
        </w:rPr>
        <w:t>организации</w:t>
      </w:r>
      <w:r w:rsidRPr="00C968A1">
        <w:rPr>
          <w:spacing w:val="42"/>
          <w:sz w:val="28"/>
          <w:szCs w:val="28"/>
        </w:rPr>
        <w:t xml:space="preserve"> </w:t>
      </w:r>
      <w:r w:rsidR="00735974">
        <w:rPr>
          <w:sz w:val="28"/>
          <w:szCs w:val="28"/>
        </w:rPr>
        <w:t>движения</w:t>
      </w:r>
      <w:r w:rsidRPr="00C968A1">
        <w:rPr>
          <w:spacing w:val="44"/>
          <w:sz w:val="28"/>
          <w:szCs w:val="28"/>
        </w:rPr>
        <w:t xml:space="preserve"> </w:t>
      </w:r>
      <w:r w:rsidRPr="00C968A1">
        <w:rPr>
          <w:sz w:val="28"/>
          <w:szCs w:val="28"/>
        </w:rPr>
        <w:t xml:space="preserve">и </w:t>
      </w:r>
      <w:r w:rsidRPr="00C968A1">
        <w:rPr>
          <w:spacing w:val="42"/>
          <w:sz w:val="28"/>
          <w:szCs w:val="28"/>
        </w:rPr>
        <w:t xml:space="preserve"> </w:t>
      </w:r>
      <w:r w:rsidRPr="00C968A1">
        <w:rPr>
          <w:spacing w:val="-1"/>
          <w:sz w:val="28"/>
          <w:szCs w:val="28"/>
        </w:rPr>
        <w:t>реконструкции</w:t>
      </w:r>
      <w:r w:rsidRPr="00C968A1">
        <w:rPr>
          <w:sz w:val="28"/>
          <w:szCs w:val="28"/>
        </w:rPr>
        <w:t xml:space="preserve"> </w:t>
      </w:r>
      <w:r w:rsidRPr="00C968A1">
        <w:rPr>
          <w:spacing w:val="45"/>
          <w:sz w:val="28"/>
          <w:szCs w:val="28"/>
        </w:rPr>
        <w:t xml:space="preserve"> </w:t>
      </w:r>
      <w:r w:rsidRPr="00C968A1">
        <w:rPr>
          <w:sz w:val="28"/>
          <w:szCs w:val="28"/>
        </w:rPr>
        <w:t xml:space="preserve">на </w:t>
      </w:r>
      <w:r w:rsidRPr="00C968A1">
        <w:rPr>
          <w:spacing w:val="42"/>
          <w:sz w:val="28"/>
          <w:szCs w:val="28"/>
        </w:rPr>
        <w:t xml:space="preserve"> </w:t>
      </w:r>
      <w:r w:rsidRPr="00C968A1">
        <w:rPr>
          <w:sz w:val="28"/>
          <w:szCs w:val="28"/>
        </w:rPr>
        <w:t xml:space="preserve">них </w:t>
      </w:r>
      <w:r w:rsidRPr="00C968A1">
        <w:rPr>
          <w:spacing w:val="43"/>
          <w:sz w:val="28"/>
          <w:szCs w:val="28"/>
        </w:rPr>
        <w:t xml:space="preserve"> </w:t>
      </w:r>
      <w:r w:rsidRPr="00C968A1">
        <w:rPr>
          <w:sz w:val="28"/>
          <w:szCs w:val="28"/>
        </w:rPr>
        <w:t xml:space="preserve">с </w:t>
      </w:r>
      <w:r w:rsidRPr="00C968A1">
        <w:rPr>
          <w:spacing w:val="42"/>
          <w:sz w:val="28"/>
          <w:szCs w:val="28"/>
        </w:rPr>
        <w:t xml:space="preserve"> </w:t>
      </w:r>
      <w:r w:rsidRPr="00C968A1">
        <w:rPr>
          <w:spacing w:val="-1"/>
          <w:sz w:val="28"/>
          <w:szCs w:val="28"/>
        </w:rPr>
        <w:t>оценкой</w:t>
      </w:r>
      <w:r w:rsidRPr="00C968A1">
        <w:rPr>
          <w:spacing w:val="50"/>
          <w:w w:val="99"/>
          <w:sz w:val="28"/>
          <w:szCs w:val="28"/>
        </w:rPr>
        <w:t xml:space="preserve"> </w:t>
      </w:r>
      <w:r w:rsidRPr="00C968A1">
        <w:rPr>
          <w:sz w:val="28"/>
          <w:szCs w:val="28"/>
        </w:rPr>
        <w:t xml:space="preserve">их  </w:t>
      </w:r>
      <w:r w:rsidRPr="00C968A1">
        <w:rPr>
          <w:spacing w:val="48"/>
          <w:sz w:val="28"/>
          <w:szCs w:val="28"/>
        </w:rPr>
        <w:t xml:space="preserve"> </w:t>
      </w:r>
      <w:r w:rsidRPr="00C968A1">
        <w:rPr>
          <w:sz w:val="28"/>
          <w:szCs w:val="28"/>
        </w:rPr>
        <w:t xml:space="preserve">по  </w:t>
      </w:r>
      <w:r w:rsidRPr="00C968A1">
        <w:rPr>
          <w:spacing w:val="49"/>
          <w:sz w:val="28"/>
          <w:szCs w:val="28"/>
        </w:rPr>
        <w:t xml:space="preserve"> </w:t>
      </w:r>
      <w:r w:rsidRPr="00C968A1">
        <w:rPr>
          <w:sz w:val="28"/>
          <w:szCs w:val="28"/>
        </w:rPr>
        <w:t xml:space="preserve">конкретному  </w:t>
      </w:r>
      <w:r w:rsidRPr="00C968A1">
        <w:rPr>
          <w:spacing w:val="44"/>
          <w:sz w:val="28"/>
          <w:szCs w:val="28"/>
        </w:rPr>
        <w:t xml:space="preserve"> </w:t>
      </w:r>
      <w:r w:rsidRPr="00C968A1">
        <w:rPr>
          <w:sz w:val="28"/>
          <w:szCs w:val="28"/>
        </w:rPr>
        <w:t xml:space="preserve">обеспечению   </w:t>
      </w:r>
      <w:r w:rsidRPr="00C968A1">
        <w:rPr>
          <w:spacing w:val="51"/>
          <w:sz w:val="28"/>
          <w:szCs w:val="28"/>
        </w:rPr>
        <w:t xml:space="preserve"> </w:t>
      </w:r>
      <w:r w:rsidRPr="00C968A1">
        <w:rPr>
          <w:sz w:val="28"/>
          <w:szCs w:val="28"/>
        </w:rPr>
        <w:t xml:space="preserve">необходимой   </w:t>
      </w:r>
      <w:r w:rsidRPr="00C968A1">
        <w:rPr>
          <w:spacing w:val="49"/>
          <w:sz w:val="28"/>
          <w:szCs w:val="28"/>
        </w:rPr>
        <w:t xml:space="preserve"> </w:t>
      </w:r>
      <w:r w:rsidRPr="00C968A1">
        <w:rPr>
          <w:spacing w:val="-1"/>
          <w:sz w:val="28"/>
          <w:szCs w:val="28"/>
        </w:rPr>
        <w:t>пропускной</w:t>
      </w:r>
      <w:r w:rsidRPr="00C968A1">
        <w:rPr>
          <w:sz w:val="28"/>
          <w:szCs w:val="28"/>
        </w:rPr>
        <w:t xml:space="preserve">   </w:t>
      </w:r>
      <w:r w:rsidRPr="00C968A1">
        <w:rPr>
          <w:spacing w:val="50"/>
          <w:sz w:val="28"/>
          <w:szCs w:val="28"/>
        </w:rPr>
        <w:t xml:space="preserve"> </w:t>
      </w:r>
      <w:r w:rsidRPr="00C968A1">
        <w:rPr>
          <w:sz w:val="28"/>
          <w:szCs w:val="28"/>
        </w:rPr>
        <w:t>способности.</w:t>
      </w:r>
      <w:r w:rsidRPr="00C968A1">
        <w:rPr>
          <w:spacing w:val="34"/>
          <w:w w:val="99"/>
          <w:sz w:val="28"/>
          <w:szCs w:val="28"/>
        </w:rPr>
        <w:t xml:space="preserve"> </w:t>
      </w:r>
    </w:p>
    <w:p w14:paraId="786EBC36" w14:textId="2FE38AF9" w:rsidR="00733B01" w:rsidRPr="00C968A1" w:rsidRDefault="00733B01" w:rsidP="00E20836">
      <w:pPr>
        <w:pStyle w:val="af6"/>
        <w:tabs>
          <w:tab w:val="left" w:pos="9498"/>
        </w:tabs>
        <w:kinsoku w:val="0"/>
        <w:overflowPunct w:val="0"/>
        <w:spacing w:before="0" w:after="0"/>
        <w:ind w:left="0" w:firstLine="709"/>
        <w:jc w:val="both"/>
        <w:rPr>
          <w:spacing w:val="-1"/>
          <w:sz w:val="28"/>
          <w:szCs w:val="28"/>
        </w:rPr>
      </w:pPr>
      <w:r w:rsidRPr="00C968A1">
        <w:rPr>
          <w:spacing w:val="-1"/>
          <w:sz w:val="28"/>
          <w:szCs w:val="28"/>
        </w:rPr>
        <w:t>Основной</w:t>
      </w:r>
      <w:r w:rsidRPr="00C968A1">
        <w:rPr>
          <w:spacing w:val="13"/>
          <w:sz w:val="28"/>
          <w:szCs w:val="28"/>
        </w:rPr>
        <w:t xml:space="preserve"> </w:t>
      </w:r>
      <w:r w:rsidRPr="00C968A1">
        <w:rPr>
          <w:spacing w:val="-1"/>
          <w:sz w:val="28"/>
          <w:szCs w:val="28"/>
        </w:rPr>
        <w:t>целью</w:t>
      </w:r>
      <w:r w:rsidRPr="00C968A1">
        <w:rPr>
          <w:spacing w:val="11"/>
          <w:sz w:val="28"/>
          <w:szCs w:val="28"/>
        </w:rPr>
        <w:t xml:space="preserve"> </w:t>
      </w:r>
      <w:r w:rsidRPr="00C968A1">
        <w:rPr>
          <w:spacing w:val="-1"/>
          <w:sz w:val="28"/>
          <w:szCs w:val="28"/>
        </w:rPr>
        <w:t>разработки</w:t>
      </w:r>
      <w:r w:rsidRPr="00C968A1">
        <w:rPr>
          <w:spacing w:val="13"/>
          <w:sz w:val="28"/>
          <w:szCs w:val="28"/>
        </w:rPr>
        <w:t xml:space="preserve"> </w:t>
      </w:r>
      <w:r w:rsidRPr="00C968A1">
        <w:rPr>
          <w:spacing w:val="-1"/>
          <w:sz w:val="28"/>
          <w:szCs w:val="28"/>
        </w:rPr>
        <w:t>реконструктивно</w:t>
      </w:r>
      <w:r w:rsidR="008A7ED8">
        <w:rPr>
          <w:spacing w:val="-1"/>
          <w:sz w:val="28"/>
          <w:szCs w:val="28"/>
        </w:rPr>
        <w:t>–</w:t>
      </w:r>
      <w:r w:rsidRPr="00C968A1">
        <w:rPr>
          <w:spacing w:val="-1"/>
          <w:sz w:val="28"/>
          <w:szCs w:val="28"/>
        </w:rPr>
        <w:t>планировочных</w:t>
      </w:r>
      <w:r w:rsidRPr="00C968A1">
        <w:rPr>
          <w:spacing w:val="10"/>
          <w:sz w:val="28"/>
          <w:szCs w:val="28"/>
        </w:rPr>
        <w:t xml:space="preserve"> </w:t>
      </w:r>
      <w:r w:rsidRPr="00C968A1">
        <w:rPr>
          <w:sz w:val="28"/>
          <w:szCs w:val="28"/>
        </w:rPr>
        <w:t>и</w:t>
      </w:r>
      <w:r w:rsidRPr="00C968A1">
        <w:rPr>
          <w:spacing w:val="27"/>
          <w:sz w:val="28"/>
          <w:szCs w:val="28"/>
        </w:rPr>
        <w:t xml:space="preserve"> </w:t>
      </w:r>
      <w:r w:rsidRPr="00C968A1">
        <w:rPr>
          <w:spacing w:val="-1"/>
          <w:sz w:val="28"/>
          <w:szCs w:val="28"/>
        </w:rPr>
        <w:t>организационных</w:t>
      </w:r>
      <w:r w:rsidRPr="00C968A1">
        <w:rPr>
          <w:spacing w:val="32"/>
          <w:sz w:val="28"/>
          <w:szCs w:val="28"/>
        </w:rPr>
        <w:t xml:space="preserve"> </w:t>
      </w:r>
      <w:r w:rsidRPr="00C968A1">
        <w:rPr>
          <w:spacing w:val="-1"/>
          <w:sz w:val="28"/>
          <w:szCs w:val="28"/>
        </w:rPr>
        <w:t>мероприятий</w:t>
      </w:r>
      <w:r w:rsidRPr="00C968A1">
        <w:rPr>
          <w:spacing w:val="35"/>
          <w:sz w:val="28"/>
          <w:szCs w:val="28"/>
        </w:rPr>
        <w:t xml:space="preserve"> </w:t>
      </w:r>
      <w:r w:rsidRPr="00C968A1">
        <w:rPr>
          <w:spacing w:val="-1"/>
          <w:sz w:val="28"/>
          <w:szCs w:val="28"/>
        </w:rPr>
        <w:t>является</w:t>
      </w:r>
      <w:r w:rsidRPr="00C968A1">
        <w:rPr>
          <w:spacing w:val="32"/>
          <w:sz w:val="28"/>
          <w:szCs w:val="28"/>
        </w:rPr>
        <w:t xml:space="preserve"> </w:t>
      </w:r>
      <w:r w:rsidRPr="00C968A1">
        <w:rPr>
          <w:spacing w:val="-1"/>
          <w:sz w:val="28"/>
          <w:szCs w:val="28"/>
        </w:rPr>
        <w:t>обоснование</w:t>
      </w:r>
      <w:r w:rsidRPr="00C968A1">
        <w:rPr>
          <w:spacing w:val="32"/>
          <w:sz w:val="28"/>
          <w:szCs w:val="28"/>
        </w:rPr>
        <w:t xml:space="preserve"> </w:t>
      </w:r>
      <w:r w:rsidRPr="00C968A1">
        <w:rPr>
          <w:spacing w:val="-1"/>
          <w:sz w:val="28"/>
          <w:szCs w:val="28"/>
        </w:rPr>
        <w:t>предложений</w:t>
      </w:r>
      <w:r w:rsidRPr="00C968A1">
        <w:rPr>
          <w:spacing w:val="32"/>
          <w:sz w:val="28"/>
          <w:szCs w:val="28"/>
        </w:rPr>
        <w:t xml:space="preserve"> </w:t>
      </w:r>
      <w:r w:rsidRPr="00C968A1">
        <w:rPr>
          <w:spacing w:val="-1"/>
          <w:sz w:val="28"/>
          <w:szCs w:val="28"/>
        </w:rPr>
        <w:t>по</w:t>
      </w:r>
      <w:r w:rsidRPr="00C968A1">
        <w:rPr>
          <w:spacing w:val="23"/>
          <w:sz w:val="28"/>
          <w:szCs w:val="28"/>
        </w:rPr>
        <w:t xml:space="preserve"> </w:t>
      </w:r>
      <w:r w:rsidRPr="00C968A1">
        <w:rPr>
          <w:spacing w:val="-1"/>
          <w:sz w:val="28"/>
          <w:szCs w:val="28"/>
        </w:rPr>
        <w:t>организации</w:t>
      </w:r>
      <w:r w:rsidRPr="00C968A1">
        <w:rPr>
          <w:spacing w:val="69"/>
          <w:sz w:val="28"/>
          <w:szCs w:val="28"/>
        </w:rPr>
        <w:t xml:space="preserve"> </w:t>
      </w:r>
      <w:r w:rsidRPr="00C968A1">
        <w:rPr>
          <w:spacing w:val="-1"/>
          <w:sz w:val="28"/>
          <w:szCs w:val="28"/>
        </w:rPr>
        <w:t>дорожного</w:t>
      </w:r>
      <w:r w:rsidRPr="00C968A1">
        <w:rPr>
          <w:spacing w:val="67"/>
          <w:sz w:val="28"/>
          <w:szCs w:val="28"/>
        </w:rPr>
        <w:t xml:space="preserve"> </w:t>
      </w:r>
      <w:r w:rsidRPr="00C968A1">
        <w:rPr>
          <w:spacing w:val="-1"/>
          <w:sz w:val="28"/>
          <w:szCs w:val="28"/>
        </w:rPr>
        <w:t>движения</w:t>
      </w:r>
      <w:r w:rsidRPr="00C968A1">
        <w:rPr>
          <w:spacing w:val="69"/>
          <w:sz w:val="28"/>
          <w:szCs w:val="28"/>
        </w:rPr>
        <w:t xml:space="preserve"> </w:t>
      </w:r>
      <w:r w:rsidRPr="00C968A1">
        <w:rPr>
          <w:sz w:val="28"/>
          <w:szCs w:val="28"/>
        </w:rPr>
        <w:t>в</w:t>
      </w:r>
      <w:r w:rsidRPr="00C968A1">
        <w:rPr>
          <w:spacing w:val="68"/>
          <w:sz w:val="28"/>
          <w:szCs w:val="28"/>
        </w:rPr>
        <w:t xml:space="preserve"> </w:t>
      </w:r>
      <w:r w:rsidRPr="00C968A1">
        <w:rPr>
          <w:spacing w:val="-1"/>
          <w:sz w:val="28"/>
          <w:szCs w:val="28"/>
        </w:rPr>
        <w:t>увязке</w:t>
      </w:r>
      <w:r w:rsidRPr="00C968A1">
        <w:rPr>
          <w:spacing w:val="68"/>
          <w:sz w:val="28"/>
          <w:szCs w:val="28"/>
        </w:rPr>
        <w:t xml:space="preserve"> </w:t>
      </w:r>
      <w:r w:rsidRPr="00C968A1">
        <w:rPr>
          <w:sz w:val="28"/>
          <w:szCs w:val="28"/>
        </w:rPr>
        <w:t>с</w:t>
      </w:r>
      <w:r w:rsidRPr="00C968A1">
        <w:rPr>
          <w:spacing w:val="66"/>
          <w:sz w:val="28"/>
          <w:szCs w:val="28"/>
        </w:rPr>
        <w:t xml:space="preserve"> </w:t>
      </w:r>
      <w:r w:rsidRPr="00C968A1">
        <w:rPr>
          <w:spacing w:val="-1"/>
          <w:sz w:val="28"/>
          <w:szCs w:val="28"/>
        </w:rPr>
        <w:t>развитием</w:t>
      </w:r>
      <w:r w:rsidRPr="00C968A1">
        <w:rPr>
          <w:spacing w:val="66"/>
          <w:sz w:val="28"/>
          <w:szCs w:val="28"/>
        </w:rPr>
        <w:t xml:space="preserve"> </w:t>
      </w:r>
      <w:r w:rsidRPr="00C968A1">
        <w:rPr>
          <w:spacing w:val="-1"/>
          <w:sz w:val="28"/>
          <w:szCs w:val="28"/>
        </w:rPr>
        <w:t>улично</w:t>
      </w:r>
      <w:r w:rsidR="008A7ED8">
        <w:rPr>
          <w:spacing w:val="-1"/>
          <w:sz w:val="28"/>
          <w:szCs w:val="28"/>
        </w:rPr>
        <w:t>–</w:t>
      </w:r>
      <w:r w:rsidRPr="00C968A1">
        <w:rPr>
          <w:spacing w:val="-1"/>
          <w:sz w:val="28"/>
          <w:szCs w:val="28"/>
        </w:rPr>
        <w:t>дорожной</w:t>
      </w:r>
      <w:r w:rsidRPr="00C968A1">
        <w:rPr>
          <w:spacing w:val="45"/>
          <w:sz w:val="28"/>
          <w:szCs w:val="28"/>
        </w:rPr>
        <w:t xml:space="preserve"> </w:t>
      </w:r>
      <w:r w:rsidRPr="00C968A1">
        <w:rPr>
          <w:sz w:val="28"/>
          <w:szCs w:val="28"/>
        </w:rPr>
        <w:t>сети,</w:t>
      </w:r>
      <w:r w:rsidRPr="00C968A1">
        <w:rPr>
          <w:spacing w:val="39"/>
          <w:sz w:val="28"/>
          <w:szCs w:val="28"/>
        </w:rPr>
        <w:t xml:space="preserve"> </w:t>
      </w:r>
      <w:r w:rsidRPr="00C968A1">
        <w:rPr>
          <w:spacing w:val="-1"/>
          <w:sz w:val="28"/>
          <w:szCs w:val="28"/>
        </w:rPr>
        <w:t>обеспечивающих</w:t>
      </w:r>
      <w:r w:rsidRPr="00C968A1">
        <w:rPr>
          <w:spacing w:val="39"/>
          <w:sz w:val="28"/>
          <w:szCs w:val="28"/>
        </w:rPr>
        <w:t xml:space="preserve"> </w:t>
      </w:r>
      <w:r w:rsidRPr="00C968A1">
        <w:rPr>
          <w:spacing w:val="-2"/>
          <w:sz w:val="28"/>
          <w:szCs w:val="28"/>
        </w:rPr>
        <w:t>необходимую</w:t>
      </w:r>
      <w:r w:rsidRPr="00C968A1">
        <w:rPr>
          <w:spacing w:val="39"/>
          <w:sz w:val="28"/>
          <w:szCs w:val="28"/>
        </w:rPr>
        <w:t xml:space="preserve"> </w:t>
      </w:r>
      <w:r w:rsidRPr="00C968A1">
        <w:rPr>
          <w:spacing w:val="-1"/>
          <w:sz w:val="28"/>
          <w:szCs w:val="28"/>
        </w:rPr>
        <w:t>безопасность</w:t>
      </w:r>
      <w:r w:rsidRPr="00C968A1">
        <w:rPr>
          <w:spacing w:val="38"/>
          <w:sz w:val="28"/>
          <w:szCs w:val="28"/>
        </w:rPr>
        <w:t xml:space="preserve"> </w:t>
      </w:r>
      <w:r w:rsidRPr="00C968A1">
        <w:rPr>
          <w:spacing w:val="-1"/>
          <w:sz w:val="28"/>
          <w:szCs w:val="28"/>
        </w:rPr>
        <w:t>движения</w:t>
      </w:r>
      <w:r w:rsidRPr="00C968A1">
        <w:rPr>
          <w:spacing w:val="38"/>
          <w:sz w:val="28"/>
          <w:szCs w:val="28"/>
        </w:rPr>
        <w:t xml:space="preserve"> </w:t>
      </w:r>
      <w:r w:rsidRPr="00C968A1">
        <w:rPr>
          <w:sz w:val="28"/>
          <w:szCs w:val="28"/>
        </w:rPr>
        <w:t>и</w:t>
      </w:r>
      <w:r w:rsidRPr="00C968A1">
        <w:rPr>
          <w:spacing w:val="38"/>
          <w:sz w:val="28"/>
          <w:szCs w:val="28"/>
        </w:rPr>
        <w:t xml:space="preserve"> </w:t>
      </w:r>
      <w:r w:rsidRPr="00C968A1">
        <w:rPr>
          <w:spacing w:val="-1"/>
          <w:sz w:val="28"/>
          <w:szCs w:val="28"/>
        </w:rPr>
        <w:t>пропускную</w:t>
      </w:r>
      <w:r w:rsidRPr="00C968A1">
        <w:rPr>
          <w:spacing w:val="43"/>
          <w:sz w:val="28"/>
          <w:szCs w:val="28"/>
        </w:rPr>
        <w:t xml:space="preserve"> </w:t>
      </w:r>
      <w:r w:rsidRPr="00C968A1">
        <w:rPr>
          <w:spacing w:val="-1"/>
          <w:sz w:val="28"/>
          <w:szCs w:val="28"/>
        </w:rPr>
        <w:t>способность</w:t>
      </w:r>
      <w:r w:rsidRPr="00C968A1">
        <w:rPr>
          <w:spacing w:val="-4"/>
          <w:sz w:val="28"/>
          <w:szCs w:val="28"/>
        </w:rPr>
        <w:t xml:space="preserve"> </w:t>
      </w:r>
      <w:r w:rsidRPr="00C968A1">
        <w:rPr>
          <w:sz w:val="28"/>
          <w:szCs w:val="28"/>
        </w:rPr>
        <w:t xml:space="preserve">на </w:t>
      </w:r>
      <w:r w:rsidRPr="00C968A1">
        <w:rPr>
          <w:spacing w:val="-1"/>
          <w:sz w:val="28"/>
          <w:szCs w:val="28"/>
        </w:rPr>
        <w:t>период</w:t>
      </w:r>
      <w:r w:rsidRPr="00C968A1">
        <w:rPr>
          <w:spacing w:val="1"/>
          <w:sz w:val="28"/>
          <w:szCs w:val="28"/>
        </w:rPr>
        <w:t xml:space="preserve"> </w:t>
      </w:r>
      <w:r w:rsidRPr="00C968A1">
        <w:rPr>
          <w:spacing w:val="-1"/>
          <w:sz w:val="28"/>
          <w:szCs w:val="28"/>
        </w:rPr>
        <w:t>до</w:t>
      </w:r>
      <w:r w:rsidRPr="00C968A1">
        <w:rPr>
          <w:spacing w:val="1"/>
          <w:sz w:val="28"/>
          <w:szCs w:val="28"/>
        </w:rPr>
        <w:t xml:space="preserve"> </w:t>
      </w:r>
      <w:r>
        <w:rPr>
          <w:spacing w:val="-1"/>
          <w:sz w:val="28"/>
          <w:szCs w:val="28"/>
        </w:rPr>
        <w:t>2025</w:t>
      </w:r>
      <w:r w:rsidRPr="00C968A1">
        <w:rPr>
          <w:spacing w:val="1"/>
          <w:sz w:val="28"/>
          <w:szCs w:val="28"/>
        </w:rPr>
        <w:t xml:space="preserve"> </w:t>
      </w:r>
      <w:r w:rsidRPr="00C968A1">
        <w:rPr>
          <w:spacing w:val="-2"/>
          <w:sz w:val="28"/>
          <w:szCs w:val="28"/>
        </w:rPr>
        <w:t>года</w:t>
      </w:r>
      <w:r w:rsidRPr="00C968A1">
        <w:rPr>
          <w:sz w:val="28"/>
          <w:szCs w:val="28"/>
        </w:rPr>
        <w:t xml:space="preserve"> и</w:t>
      </w:r>
      <w:r w:rsidRPr="00C968A1">
        <w:rPr>
          <w:spacing w:val="-3"/>
          <w:sz w:val="28"/>
          <w:szCs w:val="28"/>
        </w:rPr>
        <w:t xml:space="preserve"> </w:t>
      </w:r>
      <w:r w:rsidRPr="00C968A1">
        <w:rPr>
          <w:spacing w:val="-1"/>
          <w:sz w:val="28"/>
          <w:szCs w:val="28"/>
        </w:rPr>
        <w:t>на</w:t>
      </w:r>
      <w:r w:rsidRPr="00C968A1">
        <w:rPr>
          <w:sz w:val="28"/>
          <w:szCs w:val="28"/>
        </w:rPr>
        <w:t xml:space="preserve"> </w:t>
      </w:r>
      <w:r w:rsidRPr="00C968A1">
        <w:rPr>
          <w:spacing w:val="-1"/>
          <w:sz w:val="28"/>
          <w:szCs w:val="28"/>
        </w:rPr>
        <w:t>перспективу</w:t>
      </w:r>
      <w:r w:rsidRPr="00C968A1">
        <w:rPr>
          <w:spacing w:val="-4"/>
          <w:sz w:val="28"/>
          <w:szCs w:val="28"/>
        </w:rPr>
        <w:t xml:space="preserve"> </w:t>
      </w:r>
      <w:r w:rsidRPr="00C968A1">
        <w:rPr>
          <w:sz w:val="28"/>
          <w:szCs w:val="28"/>
        </w:rPr>
        <w:t>до</w:t>
      </w:r>
      <w:r w:rsidRPr="00C968A1">
        <w:rPr>
          <w:spacing w:val="-2"/>
          <w:sz w:val="28"/>
          <w:szCs w:val="28"/>
        </w:rPr>
        <w:t xml:space="preserve"> </w:t>
      </w:r>
      <w:r>
        <w:rPr>
          <w:spacing w:val="1"/>
          <w:sz w:val="28"/>
          <w:szCs w:val="28"/>
        </w:rPr>
        <w:t>2035</w:t>
      </w:r>
      <w:r w:rsidRPr="00C968A1">
        <w:rPr>
          <w:sz w:val="28"/>
          <w:szCs w:val="28"/>
        </w:rPr>
        <w:t xml:space="preserve"> </w:t>
      </w:r>
      <w:r w:rsidRPr="00C968A1">
        <w:rPr>
          <w:spacing w:val="-1"/>
          <w:sz w:val="28"/>
          <w:szCs w:val="28"/>
        </w:rPr>
        <w:t>года.</w:t>
      </w:r>
    </w:p>
    <w:p w14:paraId="4B375762" w14:textId="5AE9F47D" w:rsidR="00733B01" w:rsidRPr="00C968A1" w:rsidRDefault="00733B01" w:rsidP="00E20836">
      <w:pPr>
        <w:pStyle w:val="af6"/>
        <w:tabs>
          <w:tab w:val="left" w:pos="9498"/>
        </w:tabs>
        <w:kinsoku w:val="0"/>
        <w:overflowPunct w:val="0"/>
        <w:spacing w:before="0" w:after="0"/>
        <w:ind w:left="0" w:firstLine="709"/>
        <w:contextualSpacing/>
        <w:jc w:val="both"/>
        <w:rPr>
          <w:spacing w:val="-1"/>
          <w:sz w:val="28"/>
          <w:szCs w:val="28"/>
        </w:rPr>
      </w:pPr>
      <w:r w:rsidRPr="00C968A1">
        <w:rPr>
          <w:spacing w:val="-1"/>
          <w:sz w:val="28"/>
          <w:szCs w:val="28"/>
        </w:rPr>
        <w:t>Данные</w:t>
      </w:r>
      <w:r w:rsidRPr="00C968A1">
        <w:rPr>
          <w:sz w:val="28"/>
          <w:szCs w:val="28"/>
        </w:rPr>
        <w:t xml:space="preserve"> </w:t>
      </w:r>
      <w:r w:rsidRPr="00C968A1">
        <w:rPr>
          <w:spacing w:val="-2"/>
          <w:sz w:val="28"/>
          <w:szCs w:val="28"/>
        </w:rPr>
        <w:t>мероприятия</w:t>
      </w:r>
      <w:r w:rsidRPr="00C968A1">
        <w:rPr>
          <w:sz w:val="28"/>
          <w:szCs w:val="28"/>
        </w:rPr>
        <w:t xml:space="preserve"> </w:t>
      </w:r>
      <w:r w:rsidRPr="00C968A1">
        <w:rPr>
          <w:spacing w:val="4"/>
          <w:sz w:val="28"/>
          <w:szCs w:val="28"/>
        </w:rPr>
        <w:t xml:space="preserve"> </w:t>
      </w:r>
      <w:r w:rsidRPr="00C968A1">
        <w:rPr>
          <w:spacing w:val="-1"/>
          <w:sz w:val="28"/>
          <w:szCs w:val="28"/>
        </w:rPr>
        <w:t>применяются</w:t>
      </w:r>
      <w:r w:rsidRPr="00C968A1">
        <w:rPr>
          <w:sz w:val="28"/>
          <w:szCs w:val="28"/>
        </w:rPr>
        <w:t xml:space="preserve"> </w:t>
      </w:r>
      <w:r w:rsidRPr="00C968A1">
        <w:rPr>
          <w:spacing w:val="3"/>
          <w:sz w:val="28"/>
          <w:szCs w:val="28"/>
        </w:rPr>
        <w:t xml:space="preserve"> </w:t>
      </w:r>
      <w:r w:rsidRPr="00C968A1">
        <w:rPr>
          <w:sz w:val="28"/>
          <w:szCs w:val="28"/>
        </w:rPr>
        <w:t xml:space="preserve">в </w:t>
      </w:r>
      <w:r w:rsidRPr="00C968A1">
        <w:rPr>
          <w:spacing w:val="3"/>
          <w:sz w:val="28"/>
          <w:szCs w:val="28"/>
        </w:rPr>
        <w:t xml:space="preserve"> </w:t>
      </w:r>
      <w:r w:rsidRPr="00C968A1">
        <w:rPr>
          <w:sz w:val="28"/>
          <w:szCs w:val="28"/>
        </w:rPr>
        <w:t xml:space="preserve">том </w:t>
      </w:r>
      <w:r w:rsidRPr="00C968A1">
        <w:rPr>
          <w:spacing w:val="6"/>
          <w:sz w:val="28"/>
          <w:szCs w:val="28"/>
        </w:rPr>
        <w:t xml:space="preserve"> </w:t>
      </w:r>
      <w:r w:rsidRPr="00C968A1">
        <w:rPr>
          <w:spacing w:val="-1"/>
          <w:sz w:val="28"/>
          <w:szCs w:val="28"/>
        </w:rPr>
        <w:t>случае,</w:t>
      </w:r>
      <w:r w:rsidRPr="00C968A1">
        <w:rPr>
          <w:sz w:val="28"/>
          <w:szCs w:val="28"/>
        </w:rPr>
        <w:t xml:space="preserve"> </w:t>
      </w:r>
      <w:r w:rsidRPr="00C968A1">
        <w:rPr>
          <w:spacing w:val="6"/>
          <w:sz w:val="28"/>
          <w:szCs w:val="28"/>
        </w:rPr>
        <w:t xml:space="preserve"> </w:t>
      </w:r>
      <w:r w:rsidRPr="00C968A1">
        <w:rPr>
          <w:spacing w:val="-1"/>
          <w:sz w:val="28"/>
          <w:szCs w:val="28"/>
        </w:rPr>
        <w:t>когда</w:t>
      </w:r>
      <w:r w:rsidRPr="00C968A1">
        <w:rPr>
          <w:sz w:val="28"/>
          <w:szCs w:val="28"/>
        </w:rPr>
        <w:t xml:space="preserve"> </w:t>
      </w:r>
      <w:r w:rsidRPr="00C968A1">
        <w:rPr>
          <w:spacing w:val="3"/>
          <w:sz w:val="28"/>
          <w:szCs w:val="28"/>
        </w:rPr>
        <w:t xml:space="preserve"> </w:t>
      </w:r>
      <w:r w:rsidRPr="00C968A1">
        <w:rPr>
          <w:spacing w:val="-1"/>
          <w:sz w:val="28"/>
          <w:szCs w:val="28"/>
        </w:rPr>
        <w:t>физический лимит</w:t>
      </w:r>
      <w:r w:rsidRPr="00C968A1">
        <w:rPr>
          <w:spacing w:val="27"/>
          <w:sz w:val="28"/>
          <w:szCs w:val="28"/>
        </w:rPr>
        <w:t xml:space="preserve"> </w:t>
      </w:r>
      <w:r w:rsidRPr="00C968A1">
        <w:rPr>
          <w:spacing w:val="-1"/>
          <w:sz w:val="28"/>
          <w:szCs w:val="28"/>
        </w:rPr>
        <w:t>пропускной</w:t>
      </w:r>
      <w:r w:rsidRPr="00C968A1">
        <w:rPr>
          <w:spacing w:val="28"/>
          <w:sz w:val="28"/>
          <w:szCs w:val="28"/>
        </w:rPr>
        <w:t xml:space="preserve"> </w:t>
      </w:r>
      <w:r w:rsidRPr="00C968A1">
        <w:rPr>
          <w:spacing w:val="-1"/>
          <w:sz w:val="28"/>
          <w:szCs w:val="28"/>
        </w:rPr>
        <w:t>способности</w:t>
      </w:r>
      <w:r w:rsidRPr="00C968A1">
        <w:rPr>
          <w:spacing w:val="28"/>
          <w:sz w:val="28"/>
          <w:szCs w:val="28"/>
        </w:rPr>
        <w:t xml:space="preserve"> </w:t>
      </w:r>
      <w:r w:rsidRPr="00C968A1">
        <w:rPr>
          <w:spacing w:val="-1"/>
          <w:sz w:val="28"/>
          <w:szCs w:val="28"/>
        </w:rPr>
        <w:t>существующей</w:t>
      </w:r>
      <w:r w:rsidRPr="00C968A1">
        <w:rPr>
          <w:spacing w:val="30"/>
          <w:sz w:val="28"/>
          <w:szCs w:val="28"/>
        </w:rPr>
        <w:t xml:space="preserve"> </w:t>
      </w:r>
      <w:r w:rsidRPr="00C968A1">
        <w:rPr>
          <w:spacing w:val="-1"/>
          <w:sz w:val="28"/>
          <w:szCs w:val="28"/>
        </w:rPr>
        <w:t>улично</w:t>
      </w:r>
      <w:r w:rsidR="008A7ED8">
        <w:rPr>
          <w:spacing w:val="-1"/>
          <w:sz w:val="28"/>
          <w:szCs w:val="28"/>
        </w:rPr>
        <w:t>–</w:t>
      </w:r>
      <w:r w:rsidRPr="00C968A1">
        <w:rPr>
          <w:spacing w:val="-1"/>
          <w:sz w:val="28"/>
          <w:szCs w:val="28"/>
        </w:rPr>
        <w:t>дорожной</w:t>
      </w:r>
      <w:r w:rsidRPr="00C968A1">
        <w:rPr>
          <w:spacing w:val="27"/>
          <w:sz w:val="28"/>
          <w:szCs w:val="28"/>
        </w:rPr>
        <w:t xml:space="preserve"> </w:t>
      </w:r>
      <w:r w:rsidRPr="00C968A1">
        <w:rPr>
          <w:spacing w:val="-1"/>
          <w:sz w:val="28"/>
          <w:szCs w:val="28"/>
        </w:rPr>
        <w:t>сети</w:t>
      </w:r>
      <w:r w:rsidRPr="00C968A1">
        <w:rPr>
          <w:spacing w:val="41"/>
          <w:sz w:val="28"/>
          <w:szCs w:val="28"/>
        </w:rPr>
        <w:t xml:space="preserve"> </w:t>
      </w:r>
      <w:r w:rsidRPr="00C968A1">
        <w:rPr>
          <w:spacing w:val="-1"/>
          <w:sz w:val="28"/>
          <w:szCs w:val="28"/>
        </w:rPr>
        <w:lastRenderedPageBreak/>
        <w:t>полностью</w:t>
      </w:r>
      <w:r w:rsidRPr="00C968A1">
        <w:rPr>
          <w:spacing w:val="22"/>
          <w:sz w:val="28"/>
          <w:szCs w:val="28"/>
        </w:rPr>
        <w:t xml:space="preserve"> </w:t>
      </w:r>
      <w:r w:rsidRPr="00C968A1">
        <w:rPr>
          <w:spacing w:val="-1"/>
          <w:sz w:val="28"/>
          <w:szCs w:val="28"/>
        </w:rPr>
        <w:t>исчерпан</w:t>
      </w:r>
      <w:r w:rsidRPr="00C968A1">
        <w:rPr>
          <w:spacing w:val="26"/>
          <w:sz w:val="28"/>
          <w:szCs w:val="28"/>
        </w:rPr>
        <w:t xml:space="preserve"> </w:t>
      </w:r>
      <w:r w:rsidRPr="00C968A1">
        <w:rPr>
          <w:sz w:val="28"/>
          <w:szCs w:val="28"/>
        </w:rPr>
        <w:t>и</w:t>
      </w:r>
      <w:r w:rsidRPr="00C968A1">
        <w:rPr>
          <w:spacing w:val="23"/>
          <w:sz w:val="28"/>
          <w:szCs w:val="28"/>
        </w:rPr>
        <w:t xml:space="preserve"> </w:t>
      </w:r>
      <w:r w:rsidRPr="00C968A1">
        <w:rPr>
          <w:spacing w:val="-1"/>
          <w:sz w:val="28"/>
          <w:szCs w:val="28"/>
        </w:rPr>
        <w:t>применение</w:t>
      </w:r>
      <w:r w:rsidRPr="00C968A1">
        <w:rPr>
          <w:spacing w:val="23"/>
          <w:sz w:val="28"/>
          <w:szCs w:val="28"/>
        </w:rPr>
        <w:t xml:space="preserve"> </w:t>
      </w:r>
      <w:r w:rsidRPr="00C968A1">
        <w:rPr>
          <w:spacing w:val="-2"/>
          <w:sz w:val="28"/>
          <w:szCs w:val="28"/>
        </w:rPr>
        <w:t>организационных</w:t>
      </w:r>
      <w:r w:rsidRPr="00C968A1">
        <w:rPr>
          <w:spacing w:val="26"/>
          <w:sz w:val="28"/>
          <w:szCs w:val="28"/>
        </w:rPr>
        <w:t xml:space="preserve"> </w:t>
      </w:r>
      <w:r w:rsidRPr="00C968A1">
        <w:rPr>
          <w:spacing w:val="-1"/>
          <w:sz w:val="28"/>
          <w:szCs w:val="28"/>
        </w:rPr>
        <w:t>мероприятий</w:t>
      </w:r>
      <w:r w:rsidRPr="00C968A1">
        <w:rPr>
          <w:spacing w:val="23"/>
          <w:sz w:val="28"/>
          <w:szCs w:val="28"/>
        </w:rPr>
        <w:t xml:space="preserve"> </w:t>
      </w:r>
      <w:r w:rsidRPr="00C968A1">
        <w:rPr>
          <w:spacing w:val="-1"/>
          <w:sz w:val="28"/>
          <w:szCs w:val="28"/>
        </w:rPr>
        <w:t>никакого</w:t>
      </w:r>
      <w:r w:rsidRPr="00C968A1">
        <w:rPr>
          <w:spacing w:val="45"/>
          <w:sz w:val="28"/>
          <w:szCs w:val="28"/>
        </w:rPr>
        <w:t xml:space="preserve"> </w:t>
      </w:r>
      <w:r w:rsidRPr="00C968A1">
        <w:rPr>
          <w:spacing w:val="-1"/>
          <w:sz w:val="28"/>
          <w:szCs w:val="28"/>
        </w:rPr>
        <w:t>положительного</w:t>
      </w:r>
      <w:r w:rsidRPr="00C968A1">
        <w:rPr>
          <w:spacing w:val="7"/>
          <w:sz w:val="28"/>
          <w:szCs w:val="28"/>
        </w:rPr>
        <w:t xml:space="preserve"> </w:t>
      </w:r>
      <w:r w:rsidRPr="00C968A1">
        <w:rPr>
          <w:spacing w:val="-1"/>
          <w:sz w:val="28"/>
          <w:szCs w:val="28"/>
        </w:rPr>
        <w:t>эффекта</w:t>
      </w:r>
      <w:r w:rsidRPr="00C968A1">
        <w:rPr>
          <w:spacing w:val="6"/>
          <w:sz w:val="28"/>
          <w:szCs w:val="28"/>
        </w:rPr>
        <w:t xml:space="preserve"> </w:t>
      </w:r>
      <w:r w:rsidRPr="00C968A1">
        <w:rPr>
          <w:spacing w:val="-2"/>
          <w:sz w:val="28"/>
          <w:szCs w:val="28"/>
        </w:rPr>
        <w:t>уже</w:t>
      </w:r>
      <w:r w:rsidRPr="00C968A1">
        <w:rPr>
          <w:spacing w:val="6"/>
          <w:sz w:val="28"/>
          <w:szCs w:val="28"/>
        </w:rPr>
        <w:t xml:space="preserve"> </w:t>
      </w:r>
      <w:r w:rsidRPr="00C968A1">
        <w:rPr>
          <w:sz w:val="28"/>
          <w:szCs w:val="28"/>
        </w:rPr>
        <w:t>не</w:t>
      </w:r>
      <w:r w:rsidRPr="00C968A1">
        <w:rPr>
          <w:spacing w:val="6"/>
          <w:sz w:val="28"/>
          <w:szCs w:val="28"/>
        </w:rPr>
        <w:t xml:space="preserve"> </w:t>
      </w:r>
      <w:r w:rsidRPr="00C968A1">
        <w:rPr>
          <w:spacing w:val="-1"/>
          <w:sz w:val="28"/>
          <w:szCs w:val="28"/>
        </w:rPr>
        <w:t>приносит,</w:t>
      </w:r>
      <w:r w:rsidRPr="00C968A1">
        <w:rPr>
          <w:spacing w:val="5"/>
          <w:sz w:val="28"/>
          <w:szCs w:val="28"/>
        </w:rPr>
        <w:t xml:space="preserve"> </w:t>
      </w:r>
      <w:r w:rsidRPr="00C968A1">
        <w:rPr>
          <w:spacing w:val="-1"/>
          <w:sz w:val="28"/>
          <w:szCs w:val="28"/>
        </w:rPr>
        <w:t>либо</w:t>
      </w:r>
      <w:r w:rsidRPr="00C968A1">
        <w:rPr>
          <w:spacing w:val="6"/>
          <w:sz w:val="28"/>
          <w:szCs w:val="28"/>
        </w:rPr>
        <w:t xml:space="preserve"> </w:t>
      </w:r>
      <w:r w:rsidRPr="00C968A1">
        <w:rPr>
          <w:sz w:val="28"/>
          <w:szCs w:val="28"/>
        </w:rPr>
        <w:t>в</w:t>
      </w:r>
      <w:r w:rsidRPr="00C968A1">
        <w:rPr>
          <w:spacing w:val="5"/>
          <w:sz w:val="28"/>
          <w:szCs w:val="28"/>
        </w:rPr>
        <w:t xml:space="preserve"> </w:t>
      </w:r>
      <w:r w:rsidRPr="00C968A1">
        <w:rPr>
          <w:spacing w:val="-1"/>
          <w:sz w:val="28"/>
          <w:szCs w:val="28"/>
        </w:rPr>
        <w:t>целях</w:t>
      </w:r>
      <w:r w:rsidRPr="00C968A1">
        <w:rPr>
          <w:spacing w:val="4"/>
          <w:sz w:val="28"/>
          <w:szCs w:val="28"/>
        </w:rPr>
        <w:t xml:space="preserve"> </w:t>
      </w:r>
      <w:r w:rsidRPr="00C968A1">
        <w:rPr>
          <w:spacing w:val="-1"/>
          <w:sz w:val="28"/>
          <w:szCs w:val="28"/>
        </w:rPr>
        <w:t>перспективного</w:t>
      </w:r>
      <w:r w:rsidRPr="00C968A1">
        <w:rPr>
          <w:spacing w:val="43"/>
          <w:sz w:val="28"/>
          <w:szCs w:val="28"/>
        </w:rPr>
        <w:t xml:space="preserve"> </w:t>
      </w:r>
      <w:r w:rsidRPr="00C968A1">
        <w:rPr>
          <w:spacing w:val="-1"/>
          <w:sz w:val="28"/>
          <w:szCs w:val="28"/>
        </w:rPr>
        <w:t>развития</w:t>
      </w:r>
      <w:r w:rsidRPr="00C968A1">
        <w:rPr>
          <w:spacing w:val="2"/>
          <w:sz w:val="28"/>
          <w:szCs w:val="28"/>
        </w:rPr>
        <w:t xml:space="preserve"> </w:t>
      </w:r>
      <w:r w:rsidRPr="00C968A1">
        <w:rPr>
          <w:spacing w:val="-1"/>
          <w:sz w:val="28"/>
          <w:szCs w:val="28"/>
        </w:rPr>
        <w:t>территории,</w:t>
      </w:r>
      <w:r w:rsidRPr="00C968A1">
        <w:rPr>
          <w:spacing w:val="1"/>
          <w:sz w:val="28"/>
          <w:szCs w:val="28"/>
        </w:rPr>
        <w:t xml:space="preserve"> </w:t>
      </w:r>
      <w:r w:rsidRPr="00C968A1">
        <w:rPr>
          <w:spacing w:val="-1"/>
          <w:sz w:val="28"/>
          <w:szCs w:val="28"/>
        </w:rPr>
        <w:t>когда</w:t>
      </w:r>
      <w:r w:rsidRPr="00C968A1">
        <w:rPr>
          <w:spacing w:val="1"/>
          <w:sz w:val="28"/>
          <w:szCs w:val="28"/>
        </w:rPr>
        <w:t xml:space="preserve"> </w:t>
      </w:r>
      <w:r w:rsidRPr="00C968A1">
        <w:rPr>
          <w:spacing w:val="-1"/>
          <w:sz w:val="28"/>
          <w:szCs w:val="28"/>
        </w:rPr>
        <w:t>планируется</w:t>
      </w:r>
      <w:r w:rsidRPr="00C968A1">
        <w:rPr>
          <w:spacing w:val="2"/>
          <w:sz w:val="28"/>
          <w:szCs w:val="28"/>
        </w:rPr>
        <w:t xml:space="preserve"> </w:t>
      </w:r>
      <w:r w:rsidRPr="00C968A1">
        <w:rPr>
          <w:spacing w:val="-1"/>
          <w:sz w:val="28"/>
          <w:szCs w:val="28"/>
        </w:rPr>
        <w:t>увеличение</w:t>
      </w:r>
      <w:r w:rsidRPr="00C968A1">
        <w:rPr>
          <w:spacing w:val="1"/>
          <w:sz w:val="28"/>
          <w:szCs w:val="28"/>
        </w:rPr>
        <w:t xml:space="preserve"> </w:t>
      </w:r>
      <w:r w:rsidRPr="00C968A1">
        <w:rPr>
          <w:spacing w:val="-1"/>
          <w:sz w:val="28"/>
          <w:szCs w:val="28"/>
        </w:rPr>
        <w:t>населения,</w:t>
      </w:r>
      <w:r w:rsidRPr="00C968A1">
        <w:rPr>
          <w:spacing w:val="1"/>
          <w:sz w:val="28"/>
          <w:szCs w:val="28"/>
        </w:rPr>
        <w:t xml:space="preserve"> </w:t>
      </w:r>
      <w:r w:rsidRPr="00C968A1">
        <w:rPr>
          <w:sz w:val="28"/>
          <w:szCs w:val="28"/>
        </w:rPr>
        <w:t>рабочих</w:t>
      </w:r>
      <w:r w:rsidRPr="00C968A1">
        <w:rPr>
          <w:spacing w:val="2"/>
          <w:sz w:val="28"/>
          <w:szCs w:val="28"/>
        </w:rPr>
        <w:t xml:space="preserve"> </w:t>
      </w:r>
      <w:r w:rsidRPr="00C968A1">
        <w:rPr>
          <w:sz w:val="28"/>
          <w:szCs w:val="28"/>
        </w:rPr>
        <w:t>мест</w:t>
      </w:r>
      <w:r w:rsidRPr="00C968A1">
        <w:rPr>
          <w:spacing w:val="33"/>
          <w:sz w:val="28"/>
          <w:szCs w:val="28"/>
        </w:rPr>
        <w:t xml:space="preserve"> </w:t>
      </w:r>
      <w:r w:rsidRPr="00C968A1">
        <w:rPr>
          <w:sz w:val="28"/>
          <w:szCs w:val="28"/>
        </w:rPr>
        <w:t>и</w:t>
      </w:r>
      <w:r w:rsidRPr="00C968A1">
        <w:rPr>
          <w:spacing w:val="4"/>
          <w:sz w:val="28"/>
          <w:szCs w:val="28"/>
        </w:rPr>
        <w:t xml:space="preserve"> </w:t>
      </w:r>
      <w:r w:rsidRPr="00C968A1">
        <w:rPr>
          <w:sz w:val="28"/>
          <w:szCs w:val="28"/>
        </w:rPr>
        <w:t>мест</w:t>
      </w:r>
      <w:r w:rsidRPr="00C968A1">
        <w:rPr>
          <w:spacing w:val="3"/>
          <w:sz w:val="28"/>
          <w:szCs w:val="28"/>
        </w:rPr>
        <w:t xml:space="preserve"> </w:t>
      </w:r>
      <w:r w:rsidRPr="00C968A1">
        <w:rPr>
          <w:spacing w:val="-1"/>
          <w:sz w:val="28"/>
          <w:szCs w:val="28"/>
        </w:rPr>
        <w:t>тяготения</w:t>
      </w:r>
      <w:r w:rsidRPr="00C968A1">
        <w:rPr>
          <w:spacing w:val="4"/>
          <w:sz w:val="28"/>
          <w:szCs w:val="28"/>
        </w:rPr>
        <w:t xml:space="preserve"> </w:t>
      </w:r>
      <w:r w:rsidRPr="00C968A1">
        <w:rPr>
          <w:spacing w:val="-1"/>
          <w:sz w:val="28"/>
          <w:szCs w:val="28"/>
        </w:rPr>
        <w:t>населения,</w:t>
      </w:r>
      <w:r w:rsidRPr="00C968A1">
        <w:rPr>
          <w:spacing w:val="3"/>
          <w:sz w:val="28"/>
          <w:szCs w:val="28"/>
        </w:rPr>
        <w:t xml:space="preserve"> </w:t>
      </w:r>
      <w:r w:rsidRPr="00C968A1">
        <w:rPr>
          <w:sz w:val="28"/>
          <w:szCs w:val="28"/>
        </w:rPr>
        <w:t>что</w:t>
      </w:r>
      <w:r w:rsidRPr="00C968A1">
        <w:rPr>
          <w:spacing w:val="4"/>
          <w:sz w:val="28"/>
          <w:szCs w:val="28"/>
        </w:rPr>
        <w:t xml:space="preserve"> </w:t>
      </w:r>
      <w:r w:rsidRPr="00C968A1">
        <w:rPr>
          <w:sz w:val="28"/>
          <w:szCs w:val="28"/>
        </w:rPr>
        <w:t>в</w:t>
      </w:r>
      <w:r w:rsidRPr="00C968A1">
        <w:rPr>
          <w:spacing w:val="3"/>
          <w:sz w:val="28"/>
          <w:szCs w:val="28"/>
        </w:rPr>
        <w:t xml:space="preserve"> </w:t>
      </w:r>
      <w:r w:rsidRPr="00C968A1">
        <w:rPr>
          <w:sz w:val="28"/>
          <w:szCs w:val="28"/>
        </w:rPr>
        <w:t>свою</w:t>
      </w:r>
      <w:r w:rsidRPr="00C968A1">
        <w:rPr>
          <w:spacing w:val="3"/>
          <w:sz w:val="28"/>
          <w:szCs w:val="28"/>
        </w:rPr>
        <w:t xml:space="preserve"> </w:t>
      </w:r>
      <w:r w:rsidRPr="00C968A1">
        <w:rPr>
          <w:spacing w:val="-1"/>
          <w:sz w:val="28"/>
          <w:szCs w:val="28"/>
        </w:rPr>
        <w:t>очередь</w:t>
      </w:r>
      <w:r w:rsidRPr="00C968A1">
        <w:rPr>
          <w:spacing w:val="3"/>
          <w:sz w:val="28"/>
          <w:szCs w:val="28"/>
        </w:rPr>
        <w:t xml:space="preserve"> </w:t>
      </w:r>
      <w:r w:rsidRPr="00C968A1">
        <w:rPr>
          <w:sz w:val="28"/>
          <w:szCs w:val="28"/>
        </w:rPr>
        <w:t>может</w:t>
      </w:r>
      <w:r w:rsidRPr="00C968A1">
        <w:rPr>
          <w:spacing w:val="4"/>
          <w:sz w:val="28"/>
          <w:szCs w:val="28"/>
        </w:rPr>
        <w:t xml:space="preserve"> </w:t>
      </w:r>
      <w:r w:rsidRPr="00C968A1">
        <w:rPr>
          <w:spacing w:val="-1"/>
          <w:sz w:val="28"/>
          <w:szCs w:val="28"/>
        </w:rPr>
        <w:t>привести</w:t>
      </w:r>
      <w:r w:rsidRPr="00C968A1">
        <w:rPr>
          <w:spacing w:val="4"/>
          <w:sz w:val="28"/>
          <w:szCs w:val="28"/>
        </w:rPr>
        <w:t xml:space="preserve"> </w:t>
      </w:r>
      <w:r w:rsidRPr="00C968A1">
        <w:rPr>
          <w:sz w:val="28"/>
          <w:szCs w:val="28"/>
        </w:rPr>
        <w:t>в</w:t>
      </w:r>
      <w:r w:rsidRPr="00C968A1">
        <w:rPr>
          <w:spacing w:val="3"/>
          <w:sz w:val="28"/>
          <w:szCs w:val="28"/>
        </w:rPr>
        <w:t xml:space="preserve"> </w:t>
      </w:r>
      <w:r w:rsidRPr="00C968A1">
        <w:rPr>
          <w:spacing w:val="-1"/>
          <w:sz w:val="28"/>
          <w:szCs w:val="28"/>
        </w:rPr>
        <w:t>будущем</w:t>
      </w:r>
      <w:r w:rsidRPr="00C968A1">
        <w:rPr>
          <w:spacing w:val="3"/>
          <w:sz w:val="28"/>
          <w:szCs w:val="28"/>
        </w:rPr>
        <w:t xml:space="preserve"> </w:t>
      </w:r>
      <w:r w:rsidRPr="00C968A1">
        <w:rPr>
          <w:sz w:val="28"/>
          <w:szCs w:val="28"/>
        </w:rPr>
        <w:t>к</w:t>
      </w:r>
      <w:r w:rsidRPr="00C968A1">
        <w:rPr>
          <w:spacing w:val="37"/>
          <w:sz w:val="28"/>
          <w:szCs w:val="28"/>
        </w:rPr>
        <w:t xml:space="preserve"> </w:t>
      </w:r>
      <w:r w:rsidRPr="00C968A1">
        <w:rPr>
          <w:spacing w:val="-1"/>
          <w:sz w:val="28"/>
          <w:szCs w:val="28"/>
        </w:rPr>
        <w:t>дефициту</w:t>
      </w:r>
      <w:r w:rsidRPr="00C968A1">
        <w:rPr>
          <w:spacing w:val="-4"/>
          <w:sz w:val="28"/>
          <w:szCs w:val="28"/>
        </w:rPr>
        <w:t xml:space="preserve"> </w:t>
      </w:r>
      <w:r w:rsidRPr="00C968A1">
        <w:rPr>
          <w:spacing w:val="-1"/>
          <w:sz w:val="28"/>
          <w:szCs w:val="28"/>
        </w:rPr>
        <w:t>дорожно</w:t>
      </w:r>
      <w:r w:rsidR="008A7ED8">
        <w:rPr>
          <w:spacing w:val="-1"/>
          <w:sz w:val="28"/>
          <w:szCs w:val="28"/>
        </w:rPr>
        <w:t>–</w:t>
      </w:r>
      <w:r w:rsidRPr="00C968A1">
        <w:rPr>
          <w:spacing w:val="-3"/>
          <w:sz w:val="28"/>
          <w:szCs w:val="28"/>
        </w:rPr>
        <w:t xml:space="preserve"> </w:t>
      </w:r>
      <w:r w:rsidRPr="00C968A1">
        <w:rPr>
          <w:spacing w:val="-1"/>
          <w:sz w:val="28"/>
          <w:szCs w:val="28"/>
        </w:rPr>
        <w:t>транспортной</w:t>
      </w:r>
      <w:r w:rsidRPr="00C968A1">
        <w:rPr>
          <w:spacing w:val="-3"/>
          <w:sz w:val="28"/>
          <w:szCs w:val="28"/>
        </w:rPr>
        <w:t xml:space="preserve"> </w:t>
      </w:r>
      <w:r w:rsidRPr="00C968A1">
        <w:rPr>
          <w:spacing w:val="-1"/>
          <w:sz w:val="28"/>
          <w:szCs w:val="28"/>
        </w:rPr>
        <w:t>инфраструктуры.</w:t>
      </w:r>
    </w:p>
    <w:p w14:paraId="25201682" w14:textId="1ACC070E" w:rsidR="00733B01" w:rsidRPr="00C968A1" w:rsidRDefault="00733B01" w:rsidP="00E20836">
      <w:pPr>
        <w:autoSpaceDE w:val="0"/>
        <w:autoSpaceDN w:val="0"/>
        <w:adjustRightInd w:val="0"/>
        <w:spacing w:after="0"/>
        <w:ind w:firstLine="709"/>
        <w:contextualSpacing/>
        <w:jc w:val="both"/>
        <w:rPr>
          <w:sz w:val="28"/>
          <w:szCs w:val="28"/>
        </w:rPr>
      </w:pPr>
      <w:r w:rsidRPr="00C968A1">
        <w:rPr>
          <w:sz w:val="28"/>
          <w:szCs w:val="28"/>
        </w:rPr>
        <w:t xml:space="preserve">Усовершенствование этих автодорог осуществляется собственником – </w:t>
      </w:r>
      <w:r>
        <w:rPr>
          <w:sz w:val="28"/>
          <w:szCs w:val="28"/>
        </w:rPr>
        <w:t>ад</w:t>
      </w:r>
      <w:r w:rsidR="00C075F3">
        <w:rPr>
          <w:sz w:val="28"/>
          <w:szCs w:val="28"/>
        </w:rPr>
        <w:t>министрацией</w:t>
      </w:r>
      <w:r w:rsidR="00326EBC">
        <w:rPr>
          <w:sz w:val="28"/>
          <w:szCs w:val="28"/>
        </w:rPr>
        <w:t xml:space="preserve"> </w:t>
      </w:r>
      <w:r w:rsidR="009A5E8B">
        <w:rPr>
          <w:sz w:val="28"/>
          <w:szCs w:val="28"/>
        </w:rPr>
        <w:t>МО</w:t>
      </w:r>
      <w:r w:rsidR="005979D8">
        <w:rPr>
          <w:sz w:val="28"/>
          <w:szCs w:val="28"/>
        </w:rPr>
        <w:t xml:space="preserve"> Назаровского</w:t>
      </w:r>
      <w:r w:rsidR="00020D54">
        <w:rPr>
          <w:sz w:val="28"/>
          <w:szCs w:val="28"/>
        </w:rPr>
        <w:t xml:space="preserve"> района</w:t>
      </w:r>
      <w:r>
        <w:rPr>
          <w:sz w:val="28"/>
          <w:szCs w:val="28"/>
        </w:rPr>
        <w:t>.</w:t>
      </w:r>
      <w:r w:rsidRPr="00C968A1">
        <w:rPr>
          <w:sz w:val="28"/>
          <w:szCs w:val="28"/>
        </w:rPr>
        <w:t xml:space="preserve">  </w:t>
      </w:r>
    </w:p>
    <w:p w14:paraId="5B0C2CC7" w14:textId="0A824ECF" w:rsidR="00733B01" w:rsidRPr="00C968A1" w:rsidRDefault="00735974" w:rsidP="00E20836">
      <w:pPr>
        <w:autoSpaceDE w:val="0"/>
        <w:autoSpaceDN w:val="0"/>
        <w:adjustRightInd w:val="0"/>
        <w:spacing w:after="0"/>
        <w:ind w:firstLine="709"/>
        <w:contextualSpacing/>
        <w:jc w:val="both"/>
        <w:rPr>
          <w:sz w:val="28"/>
          <w:szCs w:val="28"/>
          <w:u w:val="single"/>
        </w:rPr>
      </w:pPr>
      <w:r>
        <w:rPr>
          <w:sz w:val="28"/>
          <w:szCs w:val="28"/>
        </w:rPr>
        <w:t xml:space="preserve">Вместе с тем, </w:t>
      </w:r>
      <w:proofErr w:type="spellStart"/>
      <w:r>
        <w:rPr>
          <w:sz w:val="28"/>
          <w:szCs w:val="28"/>
        </w:rPr>
        <w:t>многие</w:t>
      </w:r>
      <w:r w:rsidR="00733B01" w:rsidRPr="00C968A1">
        <w:rPr>
          <w:sz w:val="28"/>
          <w:szCs w:val="28"/>
        </w:rPr>
        <w:t>решения</w:t>
      </w:r>
      <w:proofErr w:type="spellEnd"/>
      <w:r w:rsidR="00733B01" w:rsidRPr="00C968A1">
        <w:rPr>
          <w:sz w:val="28"/>
          <w:szCs w:val="28"/>
        </w:rPr>
        <w:t xml:space="preserve"> принимаемые органами местного самоуправления при планировании территориального развития </w:t>
      </w:r>
      <w:r w:rsidR="009B52B1">
        <w:rPr>
          <w:sz w:val="28"/>
          <w:szCs w:val="28"/>
        </w:rPr>
        <w:t xml:space="preserve">района </w:t>
      </w:r>
      <w:r w:rsidR="00733B01" w:rsidRPr="00C968A1">
        <w:rPr>
          <w:sz w:val="28"/>
          <w:szCs w:val="28"/>
        </w:rPr>
        <w:t xml:space="preserve">не могут быть эффективно реализованы без соответствующих усовершенствований магистралей. </w:t>
      </w:r>
    </w:p>
    <w:p w14:paraId="7D1EA6EE" w14:textId="77777777" w:rsidR="00733B01" w:rsidRPr="00C968A1" w:rsidRDefault="00733B01" w:rsidP="00E20836">
      <w:pPr>
        <w:autoSpaceDE w:val="0"/>
        <w:autoSpaceDN w:val="0"/>
        <w:adjustRightInd w:val="0"/>
        <w:spacing w:after="0"/>
        <w:ind w:firstLine="709"/>
        <w:contextualSpacing/>
        <w:jc w:val="both"/>
        <w:rPr>
          <w:sz w:val="28"/>
          <w:szCs w:val="28"/>
        </w:rPr>
      </w:pPr>
      <w:r w:rsidRPr="00C968A1">
        <w:rPr>
          <w:sz w:val="28"/>
          <w:szCs w:val="28"/>
        </w:rPr>
        <w:t>Планируемые усовершенствования магистрали включают три компоненты: управление движением, улучшение эксплуатационных параметров и расширение.</w:t>
      </w:r>
    </w:p>
    <w:p w14:paraId="1BF6F418" w14:textId="77777777" w:rsidR="00733B01" w:rsidRPr="00C968A1" w:rsidRDefault="00733B01" w:rsidP="00E20836">
      <w:pPr>
        <w:autoSpaceDE w:val="0"/>
        <w:autoSpaceDN w:val="0"/>
        <w:adjustRightInd w:val="0"/>
        <w:spacing w:after="0"/>
        <w:ind w:firstLine="709"/>
        <w:contextualSpacing/>
        <w:jc w:val="both"/>
        <w:rPr>
          <w:sz w:val="28"/>
          <w:szCs w:val="28"/>
        </w:rPr>
      </w:pPr>
      <w:r w:rsidRPr="00C968A1">
        <w:rPr>
          <w:sz w:val="28"/>
          <w:szCs w:val="28"/>
        </w:rPr>
        <w:t>Первичный акцент в предложениях по совершенствованию магистралей в улучшении управления существующей системой организации и регулирования движения транспорта, чтобы усилить безопасность и поддерживать или улучшать эксплуатационную эффективность. Поэтому, большинство рекомендаций сконцентрировано на первых двух акцентах: управление движением и улучшения эксплуатационных параметров.</w:t>
      </w:r>
    </w:p>
    <w:p w14:paraId="6BFF0B77" w14:textId="1F040017" w:rsidR="00733B01" w:rsidRPr="00C968A1" w:rsidRDefault="00733B01" w:rsidP="00E20836">
      <w:pPr>
        <w:autoSpaceDE w:val="0"/>
        <w:autoSpaceDN w:val="0"/>
        <w:adjustRightInd w:val="0"/>
        <w:spacing w:after="0"/>
        <w:ind w:firstLine="709"/>
        <w:jc w:val="both"/>
        <w:rPr>
          <w:sz w:val="28"/>
          <w:szCs w:val="28"/>
        </w:rPr>
      </w:pPr>
      <w:r w:rsidRPr="00C968A1">
        <w:rPr>
          <w:sz w:val="28"/>
          <w:szCs w:val="28"/>
        </w:rPr>
        <w:t>Управление движением осуществляется путем регулирования организованных транспортных потоков, например, пе</w:t>
      </w:r>
      <w:r w:rsidR="00735974">
        <w:rPr>
          <w:sz w:val="28"/>
          <w:szCs w:val="28"/>
        </w:rPr>
        <w:t>ревозок пассажиров общественным</w:t>
      </w:r>
      <w:r w:rsidRPr="00C968A1">
        <w:rPr>
          <w:sz w:val="28"/>
          <w:szCs w:val="28"/>
        </w:rPr>
        <w:t xml:space="preserve"> транспортом. В этом случае, регулирование осуществляется с участием органов местного самоуправления. Регулирование неорганизованных транспортных потоков осуществляется путем соответствующих знаков и технических средств, размещаемых на магистралях.</w:t>
      </w:r>
    </w:p>
    <w:p w14:paraId="3267D0C3" w14:textId="77777777" w:rsidR="00733B01" w:rsidRPr="00C968A1" w:rsidRDefault="00733B01" w:rsidP="00E20836">
      <w:pPr>
        <w:autoSpaceDE w:val="0"/>
        <w:autoSpaceDN w:val="0"/>
        <w:adjustRightInd w:val="0"/>
        <w:spacing w:after="0"/>
        <w:ind w:firstLine="709"/>
        <w:jc w:val="both"/>
        <w:rPr>
          <w:sz w:val="28"/>
          <w:szCs w:val="28"/>
        </w:rPr>
      </w:pPr>
      <w:r w:rsidRPr="00C968A1">
        <w:rPr>
          <w:sz w:val="28"/>
          <w:szCs w:val="28"/>
        </w:rPr>
        <w:t xml:space="preserve">Наибольшая плотность потоков транспорта, требующих регулировки, сконцентрирована на въездах и выездах из </w:t>
      </w:r>
      <w:r w:rsidR="005C5286">
        <w:rPr>
          <w:sz w:val="28"/>
          <w:szCs w:val="28"/>
        </w:rPr>
        <w:t>района</w:t>
      </w:r>
      <w:r w:rsidRPr="00C968A1">
        <w:rPr>
          <w:sz w:val="28"/>
          <w:szCs w:val="28"/>
        </w:rPr>
        <w:t xml:space="preserve"> и на участках магистралей, проходящих по территории </w:t>
      </w:r>
      <w:r w:rsidR="005C5286">
        <w:rPr>
          <w:sz w:val="28"/>
          <w:szCs w:val="28"/>
        </w:rPr>
        <w:t>района</w:t>
      </w:r>
      <w:r w:rsidRPr="00C968A1">
        <w:rPr>
          <w:sz w:val="28"/>
          <w:szCs w:val="28"/>
        </w:rPr>
        <w:t>. В целях управления движением на указанных участках необходимо ограничение скоростей движения транспорта в целях сокращения числа инцидентов (наездов транспорта на пешеходов, животных и придорожные объекты капитального строительства). Регулирование движения на автомагистралях вне населенных пунктов призвано предотвратить инциденты на опасных участках магистралей.</w:t>
      </w:r>
    </w:p>
    <w:p w14:paraId="53C09E7B" w14:textId="5E55E881" w:rsidR="00733B01" w:rsidRPr="00C968A1" w:rsidRDefault="00733B01" w:rsidP="00E20836">
      <w:pPr>
        <w:autoSpaceDE w:val="0"/>
        <w:autoSpaceDN w:val="0"/>
        <w:adjustRightInd w:val="0"/>
        <w:spacing w:after="0"/>
        <w:ind w:firstLine="709"/>
        <w:jc w:val="both"/>
        <w:rPr>
          <w:sz w:val="28"/>
          <w:szCs w:val="28"/>
        </w:rPr>
      </w:pPr>
      <w:r w:rsidRPr="00C968A1">
        <w:rPr>
          <w:sz w:val="28"/>
          <w:szCs w:val="28"/>
        </w:rPr>
        <w:t xml:space="preserve">Управление инцидентами </w:t>
      </w:r>
      <w:r w:rsidR="008A7ED8">
        <w:rPr>
          <w:sz w:val="28"/>
          <w:szCs w:val="28"/>
        </w:rPr>
        <w:t>–</w:t>
      </w:r>
      <w:r w:rsidRPr="00C968A1">
        <w:rPr>
          <w:sz w:val="28"/>
          <w:szCs w:val="28"/>
        </w:rPr>
        <w:t xml:space="preserve"> первичный инструмент для того, чтобы уменьшить скопление транспорта, которое происходит, когда несчастные </w:t>
      </w:r>
      <w:r w:rsidRPr="00C968A1">
        <w:rPr>
          <w:sz w:val="28"/>
          <w:szCs w:val="28"/>
        </w:rPr>
        <w:lastRenderedPageBreak/>
        <w:t>случаи или другие инциденты имеют следствием полную или частичную блокировку магистрали. Ввиду достаточно низкой интенсивности движения на данных магистралях скоплений транспорта практически не возникает.</w:t>
      </w:r>
    </w:p>
    <w:p w14:paraId="1F8CC621" w14:textId="77777777" w:rsidR="00733B01" w:rsidRPr="00C968A1" w:rsidRDefault="00733B01" w:rsidP="00E20836">
      <w:pPr>
        <w:autoSpaceDE w:val="0"/>
        <w:autoSpaceDN w:val="0"/>
        <w:adjustRightInd w:val="0"/>
        <w:spacing w:after="0"/>
        <w:ind w:firstLine="709"/>
        <w:jc w:val="both"/>
        <w:rPr>
          <w:sz w:val="28"/>
          <w:szCs w:val="28"/>
        </w:rPr>
      </w:pPr>
      <w:r w:rsidRPr="00C968A1">
        <w:rPr>
          <w:sz w:val="28"/>
          <w:szCs w:val="28"/>
        </w:rPr>
        <w:t>В целях улучшения регулирования движения на магистралях рекомендуется:</w:t>
      </w:r>
    </w:p>
    <w:p w14:paraId="7699939C"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продолжить планирование и координацию действий уполномоченных государственных органов по сокращению числа инцидентов на автомагистралях района;</w:t>
      </w:r>
    </w:p>
    <w:p w14:paraId="7CC0CDA4"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осуществлять разработку проектных документов по вопросам регулирования движения на автомагистралях;</w:t>
      </w:r>
    </w:p>
    <w:p w14:paraId="0B9E0418"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разработать мероприятия по системе быстрого реагирования на инциденты (с оказанием своевременной медицинской помощи пострадавшим);</w:t>
      </w:r>
    </w:p>
    <w:p w14:paraId="480FB568"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 xml:space="preserve">поддерживать систему коммуникаций (радиочастоты и средства мобильной связи) для чрезвычайных респондентов, сообщающих об инцидентах. </w:t>
      </w:r>
    </w:p>
    <w:p w14:paraId="1DAF2276" w14:textId="77777777" w:rsidR="00733B01" w:rsidRPr="00C968A1" w:rsidRDefault="00733B01" w:rsidP="00E20836">
      <w:pPr>
        <w:autoSpaceDE w:val="0"/>
        <w:autoSpaceDN w:val="0"/>
        <w:adjustRightInd w:val="0"/>
        <w:spacing w:after="0"/>
        <w:ind w:firstLine="567"/>
        <w:jc w:val="both"/>
        <w:rPr>
          <w:sz w:val="28"/>
          <w:szCs w:val="28"/>
        </w:rPr>
      </w:pPr>
      <w:r w:rsidRPr="00C968A1">
        <w:rPr>
          <w:sz w:val="28"/>
          <w:szCs w:val="28"/>
        </w:rPr>
        <w:tab/>
        <w:t>Необходимо предусмотреть оперативное (в реальном времени) информирование водителей об условиях движения, связанных с погодными изменениями вблизи населенных пунктов.</w:t>
      </w:r>
    </w:p>
    <w:p w14:paraId="62C9CDE0" w14:textId="77777777" w:rsidR="00733B01" w:rsidRPr="00C968A1" w:rsidRDefault="00733B01" w:rsidP="00E20836">
      <w:pPr>
        <w:autoSpaceDE w:val="0"/>
        <w:autoSpaceDN w:val="0"/>
        <w:adjustRightInd w:val="0"/>
        <w:spacing w:after="0"/>
        <w:ind w:firstLine="567"/>
        <w:jc w:val="both"/>
        <w:rPr>
          <w:sz w:val="28"/>
          <w:szCs w:val="28"/>
        </w:rPr>
      </w:pPr>
      <w:r w:rsidRPr="00C968A1">
        <w:rPr>
          <w:sz w:val="28"/>
          <w:szCs w:val="28"/>
        </w:rPr>
        <w:t>Эксплуатационные проблемы на магистралях типа «острых кривых», узких плеч, коротких скатов, и правых входов могут ограничивать вместимость дороги и создавать проблемы безопасности. Цель разрабатываемой программы совершенствования состоит в том, чтобы устранить эти нестандартные объекты так, чтобы шоссе могло работать более эффективно и благополучно.</w:t>
      </w:r>
    </w:p>
    <w:p w14:paraId="72EBEF60" w14:textId="77777777" w:rsidR="00733B01" w:rsidRPr="00C968A1" w:rsidRDefault="00733B01" w:rsidP="00E20836">
      <w:pPr>
        <w:autoSpaceDE w:val="0"/>
        <w:autoSpaceDN w:val="0"/>
        <w:adjustRightInd w:val="0"/>
        <w:spacing w:after="0"/>
        <w:ind w:firstLine="567"/>
        <w:jc w:val="both"/>
        <w:rPr>
          <w:sz w:val="28"/>
          <w:szCs w:val="28"/>
        </w:rPr>
      </w:pPr>
      <w:r w:rsidRPr="00C968A1">
        <w:rPr>
          <w:sz w:val="28"/>
          <w:szCs w:val="28"/>
        </w:rPr>
        <w:t>Автодороги во многих случаях формировались в результате стихийно сложившихся «наезженных» транспортных путей. Они не всегда организованы оптимальным образом, имеют сложные и опасные участки и требуют усовершенствования включающие: сглаживание «острых кривых», расширения узких плеч и обустройства придорожной инфраструктуры (кюветов, стояночных площадок и т.п.).</w:t>
      </w:r>
    </w:p>
    <w:p w14:paraId="604B3062" w14:textId="77777777" w:rsidR="00733B01" w:rsidRPr="00C968A1" w:rsidRDefault="00733B01" w:rsidP="00E20836">
      <w:pPr>
        <w:autoSpaceDE w:val="0"/>
        <w:autoSpaceDN w:val="0"/>
        <w:adjustRightInd w:val="0"/>
        <w:spacing w:after="0"/>
        <w:ind w:firstLine="567"/>
        <w:jc w:val="both"/>
        <w:rPr>
          <w:sz w:val="28"/>
          <w:szCs w:val="28"/>
        </w:rPr>
      </w:pPr>
      <w:r w:rsidRPr="00C968A1">
        <w:rPr>
          <w:sz w:val="28"/>
          <w:szCs w:val="28"/>
        </w:rPr>
        <w:t xml:space="preserve">Необходимо предусмотреть следующие работы по усовершенствованию </w:t>
      </w:r>
      <w:r>
        <w:rPr>
          <w:sz w:val="28"/>
          <w:szCs w:val="28"/>
        </w:rPr>
        <w:t xml:space="preserve">существующих </w:t>
      </w:r>
      <w:r w:rsidRPr="00C968A1">
        <w:rPr>
          <w:sz w:val="28"/>
          <w:szCs w:val="28"/>
        </w:rPr>
        <w:t>автодорог:</w:t>
      </w:r>
    </w:p>
    <w:p w14:paraId="3F8BF8D7" w14:textId="77777777" w:rsidR="00733B01" w:rsidRPr="00C968A1" w:rsidRDefault="00733B01" w:rsidP="00A57CA5">
      <w:pPr>
        <w:numPr>
          <w:ilvl w:val="0"/>
          <w:numId w:val="5"/>
        </w:numPr>
        <w:autoSpaceDE w:val="0"/>
        <w:autoSpaceDN w:val="0"/>
        <w:adjustRightInd w:val="0"/>
        <w:spacing w:after="0"/>
        <w:ind w:left="0" w:firstLine="709"/>
        <w:jc w:val="both"/>
        <w:rPr>
          <w:sz w:val="28"/>
          <w:szCs w:val="28"/>
        </w:rPr>
      </w:pPr>
      <w:r w:rsidRPr="00C968A1">
        <w:rPr>
          <w:sz w:val="28"/>
          <w:szCs w:val="28"/>
        </w:rPr>
        <w:t>Строительство дорог во вновь возводимых домах;</w:t>
      </w:r>
    </w:p>
    <w:p w14:paraId="77D636C1" w14:textId="77777777" w:rsidR="00733B01" w:rsidRPr="00C968A1" w:rsidRDefault="00733B01" w:rsidP="00A57CA5">
      <w:pPr>
        <w:numPr>
          <w:ilvl w:val="0"/>
          <w:numId w:val="5"/>
        </w:numPr>
        <w:autoSpaceDE w:val="0"/>
        <w:autoSpaceDN w:val="0"/>
        <w:adjustRightInd w:val="0"/>
        <w:spacing w:after="0"/>
        <w:ind w:left="0" w:firstLine="709"/>
        <w:jc w:val="both"/>
        <w:rPr>
          <w:sz w:val="28"/>
          <w:szCs w:val="28"/>
        </w:rPr>
      </w:pPr>
      <w:r w:rsidRPr="00C968A1">
        <w:rPr>
          <w:sz w:val="28"/>
          <w:szCs w:val="28"/>
        </w:rPr>
        <w:t>Поэтапное усовершенствование автомобильных дорог с грунтовым покрытием;</w:t>
      </w:r>
    </w:p>
    <w:p w14:paraId="6FFF8478" w14:textId="77777777" w:rsidR="00733B01" w:rsidRPr="00CC0140" w:rsidRDefault="00733B01" w:rsidP="00A57CA5">
      <w:pPr>
        <w:numPr>
          <w:ilvl w:val="0"/>
          <w:numId w:val="5"/>
        </w:numPr>
        <w:autoSpaceDE w:val="0"/>
        <w:autoSpaceDN w:val="0"/>
        <w:adjustRightInd w:val="0"/>
        <w:spacing w:after="0"/>
        <w:ind w:left="0" w:firstLine="709"/>
        <w:jc w:val="both"/>
        <w:rPr>
          <w:sz w:val="28"/>
          <w:szCs w:val="28"/>
        </w:rPr>
      </w:pPr>
      <w:r w:rsidRPr="00CC0140">
        <w:rPr>
          <w:sz w:val="28"/>
          <w:szCs w:val="28"/>
        </w:rPr>
        <w:lastRenderedPageBreak/>
        <w:t xml:space="preserve">Реконструкция и капитальный ремонт </w:t>
      </w:r>
      <w:r w:rsidR="00171137">
        <w:rPr>
          <w:sz w:val="28"/>
          <w:szCs w:val="28"/>
        </w:rPr>
        <w:t xml:space="preserve">дорог </w:t>
      </w:r>
      <w:r w:rsidRPr="00CC0140">
        <w:rPr>
          <w:sz w:val="28"/>
          <w:szCs w:val="28"/>
        </w:rPr>
        <w:t>с проблемными участками.</w:t>
      </w:r>
    </w:p>
    <w:p w14:paraId="3889E143" w14:textId="23C32D05" w:rsidR="00733B01" w:rsidRPr="00C968A1" w:rsidRDefault="00733B01" w:rsidP="00E20836">
      <w:pPr>
        <w:spacing w:after="0"/>
        <w:ind w:firstLine="709"/>
        <w:jc w:val="both"/>
        <w:rPr>
          <w:sz w:val="28"/>
          <w:szCs w:val="28"/>
        </w:rPr>
      </w:pPr>
      <w:r w:rsidRPr="00C968A1">
        <w:rPr>
          <w:sz w:val="28"/>
          <w:szCs w:val="28"/>
        </w:rPr>
        <w:t>Связующим элементом между от</w:t>
      </w:r>
      <w:r w:rsidR="00735974">
        <w:rPr>
          <w:sz w:val="28"/>
          <w:szCs w:val="28"/>
        </w:rPr>
        <w:t>дельными функциональными зонами</w:t>
      </w:r>
      <w:r w:rsidR="005979D8">
        <w:rPr>
          <w:sz w:val="28"/>
          <w:szCs w:val="28"/>
        </w:rPr>
        <w:t xml:space="preserve"> Назаровского</w:t>
      </w:r>
      <w:r w:rsidR="00020D54">
        <w:rPr>
          <w:sz w:val="28"/>
          <w:szCs w:val="28"/>
        </w:rPr>
        <w:t xml:space="preserve"> района</w:t>
      </w:r>
      <w:r w:rsidR="00326EBC">
        <w:rPr>
          <w:sz w:val="28"/>
          <w:szCs w:val="28"/>
        </w:rPr>
        <w:t xml:space="preserve"> </w:t>
      </w:r>
      <w:r w:rsidRPr="00C968A1">
        <w:rPr>
          <w:sz w:val="28"/>
          <w:szCs w:val="28"/>
        </w:rPr>
        <w:t>является дорожная сеть, запроектированная с учетом сложившейся ситуации и обеспечивающая нормативные радиусы доступности, удобную организацию движения транспортных средств по всем направлениям.</w:t>
      </w:r>
    </w:p>
    <w:p w14:paraId="1C938FF3" w14:textId="77777777" w:rsidR="00733B01" w:rsidRPr="00C968A1" w:rsidRDefault="00733B01" w:rsidP="00E20836">
      <w:pPr>
        <w:spacing w:after="0"/>
        <w:ind w:firstLine="709"/>
        <w:jc w:val="both"/>
        <w:rPr>
          <w:sz w:val="28"/>
          <w:szCs w:val="28"/>
        </w:rPr>
      </w:pPr>
      <w:r w:rsidRPr="00CC0140">
        <w:rPr>
          <w:sz w:val="28"/>
          <w:szCs w:val="28"/>
        </w:rPr>
        <w:t xml:space="preserve">Существующая уличная сеть </w:t>
      </w:r>
      <w:r w:rsidR="00C075F3">
        <w:rPr>
          <w:sz w:val="28"/>
          <w:szCs w:val="28"/>
        </w:rPr>
        <w:t>населенных пунктов</w:t>
      </w:r>
      <w:r w:rsidR="00326EBC">
        <w:rPr>
          <w:sz w:val="28"/>
          <w:szCs w:val="28"/>
        </w:rPr>
        <w:t xml:space="preserve"> </w:t>
      </w:r>
      <w:r w:rsidR="005979D8">
        <w:rPr>
          <w:sz w:val="28"/>
          <w:szCs w:val="28"/>
        </w:rPr>
        <w:t xml:space="preserve"> Назаровского</w:t>
      </w:r>
      <w:r w:rsidR="00020D54">
        <w:rPr>
          <w:sz w:val="28"/>
          <w:szCs w:val="28"/>
        </w:rPr>
        <w:t xml:space="preserve"> района</w:t>
      </w:r>
      <w:r w:rsidR="00171137" w:rsidRPr="00C968A1">
        <w:rPr>
          <w:sz w:val="28"/>
          <w:szCs w:val="28"/>
        </w:rPr>
        <w:t xml:space="preserve"> </w:t>
      </w:r>
      <w:r w:rsidRPr="00CC0140">
        <w:rPr>
          <w:sz w:val="28"/>
          <w:szCs w:val="28"/>
        </w:rPr>
        <w:t xml:space="preserve">сохраняется. Часть улиц подлежит реконструкции с улучшением качества дорожного покрытия. Расположение улиц на реконструируемых и вновь </w:t>
      </w:r>
      <w:r w:rsidRPr="00C968A1">
        <w:rPr>
          <w:sz w:val="28"/>
          <w:szCs w:val="28"/>
        </w:rPr>
        <w:t>строящихся жилых массивах и их параметры устанавливаются при разработке документации по планировке соответствующих территорий.</w:t>
      </w:r>
    </w:p>
    <w:p w14:paraId="64061120" w14:textId="77777777" w:rsidR="00733B01" w:rsidRPr="00C968A1" w:rsidRDefault="00733B01" w:rsidP="00E20836">
      <w:pPr>
        <w:spacing w:after="0"/>
        <w:ind w:firstLine="709"/>
        <w:jc w:val="both"/>
        <w:rPr>
          <w:sz w:val="28"/>
          <w:szCs w:val="28"/>
        </w:rPr>
      </w:pPr>
      <w:r w:rsidRPr="00C968A1">
        <w:rPr>
          <w:sz w:val="28"/>
          <w:szCs w:val="28"/>
        </w:rPr>
        <w:t>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 прямую от объемов финансирования и стратегии распределения финансовых ресурсов в условиях их ограниченных объемов.</w:t>
      </w:r>
    </w:p>
    <w:p w14:paraId="57CBED23" w14:textId="77777777" w:rsidR="00733B01" w:rsidRPr="00C968A1" w:rsidRDefault="00733B01" w:rsidP="00E20836">
      <w:pPr>
        <w:spacing w:after="0"/>
        <w:ind w:firstLine="709"/>
        <w:jc w:val="both"/>
        <w:rPr>
          <w:sz w:val="28"/>
          <w:szCs w:val="28"/>
        </w:rPr>
      </w:pPr>
      <w:r w:rsidRPr="00C968A1">
        <w:rPr>
          <w:sz w:val="28"/>
          <w:szCs w:val="28"/>
        </w:rPr>
        <w:t>Проведение ямочного ремонта дорожного полотна проводится ежегодно.</w:t>
      </w:r>
    </w:p>
    <w:p w14:paraId="72F2E861" w14:textId="77777777" w:rsidR="00733B01" w:rsidRPr="009C3764" w:rsidRDefault="00733B01" w:rsidP="00E20836">
      <w:pPr>
        <w:spacing w:after="0"/>
        <w:ind w:firstLine="709"/>
        <w:jc w:val="both"/>
        <w:rPr>
          <w:rFonts w:eastAsia="Calibri"/>
          <w:i/>
          <w:sz w:val="28"/>
          <w:szCs w:val="28"/>
        </w:rPr>
      </w:pPr>
      <w:bookmarkStart w:id="85" w:name="_Toc13773572"/>
      <w:bookmarkStart w:id="86" w:name="_Toc38053940"/>
      <w:r w:rsidRPr="009C3764">
        <w:rPr>
          <w:rFonts w:eastAsia="Calibri"/>
          <w:i/>
          <w:sz w:val="28"/>
          <w:szCs w:val="28"/>
        </w:rPr>
        <w:t>Организационные мероприятия</w:t>
      </w:r>
      <w:bookmarkEnd w:id="85"/>
      <w:bookmarkEnd w:id="86"/>
    </w:p>
    <w:p w14:paraId="6BC9D81B" w14:textId="11A2D164" w:rsidR="00733B01" w:rsidRPr="00C968A1" w:rsidRDefault="00733B01" w:rsidP="00E20836">
      <w:pPr>
        <w:pStyle w:val="af6"/>
        <w:kinsoku w:val="0"/>
        <w:overflowPunct w:val="0"/>
        <w:spacing w:before="0" w:after="0"/>
        <w:ind w:left="0" w:firstLine="709"/>
        <w:jc w:val="both"/>
        <w:rPr>
          <w:sz w:val="28"/>
          <w:szCs w:val="28"/>
        </w:rPr>
      </w:pPr>
      <w:r w:rsidRPr="00C968A1">
        <w:rPr>
          <w:sz w:val="28"/>
          <w:szCs w:val="28"/>
        </w:rPr>
        <w:t xml:space="preserve">К </w:t>
      </w:r>
      <w:r w:rsidRPr="00C968A1">
        <w:rPr>
          <w:spacing w:val="3"/>
          <w:sz w:val="28"/>
          <w:szCs w:val="28"/>
        </w:rPr>
        <w:t>организационным</w:t>
      </w:r>
      <w:r w:rsidRPr="00C968A1">
        <w:rPr>
          <w:sz w:val="28"/>
          <w:szCs w:val="28"/>
        </w:rPr>
        <w:t xml:space="preserve"> </w:t>
      </w:r>
      <w:r w:rsidRPr="00C968A1">
        <w:rPr>
          <w:spacing w:val="5"/>
          <w:sz w:val="28"/>
          <w:szCs w:val="28"/>
        </w:rPr>
        <w:t>мероприятиям</w:t>
      </w:r>
      <w:r w:rsidRPr="00C968A1">
        <w:rPr>
          <w:sz w:val="28"/>
          <w:szCs w:val="28"/>
        </w:rPr>
        <w:t xml:space="preserve">  </w:t>
      </w:r>
      <w:r w:rsidRPr="00C968A1">
        <w:rPr>
          <w:spacing w:val="5"/>
          <w:sz w:val="28"/>
          <w:szCs w:val="28"/>
        </w:rPr>
        <w:t xml:space="preserve"> </w:t>
      </w:r>
      <w:r w:rsidRPr="00C968A1">
        <w:rPr>
          <w:sz w:val="28"/>
          <w:szCs w:val="28"/>
        </w:rPr>
        <w:t xml:space="preserve">относятся  </w:t>
      </w:r>
      <w:r w:rsidRPr="00C968A1">
        <w:rPr>
          <w:spacing w:val="4"/>
          <w:sz w:val="28"/>
          <w:szCs w:val="28"/>
        </w:rPr>
        <w:t xml:space="preserve"> </w:t>
      </w:r>
      <w:r w:rsidRPr="00C968A1">
        <w:rPr>
          <w:sz w:val="28"/>
          <w:szCs w:val="28"/>
        </w:rPr>
        <w:t xml:space="preserve">все  </w:t>
      </w:r>
      <w:r w:rsidRPr="00C968A1">
        <w:rPr>
          <w:spacing w:val="6"/>
          <w:sz w:val="28"/>
          <w:szCs w:val="28"/>
        </w:rPr>
        <w:t xml:space="preserve"> </w:t>
      </w:r>
      <w:r w:rsidRPr="00C968A1">
        <w:rPr>
          <w:sz w:val="28"/>
          <w:szCs w:val="28"/>
        </w:rPr>
        <w:t>мероприятия, которые</w:t>
      </w:r>
      <w:r w:rsidRPr="00C968A1">
        <w:rPr>
          <w:spacing w:val="30"/>
          <w:w w:val="99"/>
          <w:sz w:val="28"/>
          <w:szCs w:val="28"/>
        </w:rPr>
        <w:t xml:space="preserve"> </w:t>
      </w:r>
      <w:r w:rsidRPr="00C968A1">
        <w:rPr>
          <w:sz w:val="28"/>
          <w:szCs w:val="28"/>
        </w:rPr>
        <w:t>не</w:t>
      </w:r>
      <w:r w:rsidRPr="00C968A1">
        <w:rPr>
          <w:spacing w:val="30"/>
          <w:sz w:val="28"/>
          <w:szCs w:val="28"/>
        </w:rPr>
        <w:t xml:space="preserve"> </w:t>
      </w:r>
      <w:r w:rsidRPr="00C968A1">
        <w:rPr>
          <w:sz w:val="28"/>
          <w:szCs w:val="28"/>
        </w:rPr>
        <w:t>связаны</w:t>
      </w:r>
      <w:r w:rsidRPr="00C968A1">
        <w:rPr>
          <w:spacing w:val="31"/>
          <w:sz w:val="28"/>
          <w:szCs w:val="28"/>
        </w:rPr>
        <w:t xml:space="preserve"> </w:t>
      </w:r>
      <w:r w:rsidRPr="00C968A1">
        <w:rPr>
          <w:sz w:val="28"/>
          <w:szCs w:val="28"/>
        </w:rPr>
        <w:t>с</w:t>
      </w:r>
      <w:r w:rsidRPr="00C968A1">
        <w:rPr>
          <w:spacing w:val="30"/>
          <w:sz w:val="28"/>
          <w:szCs w:val="28"/>
        </w:rPr>
        <w:t xml:space="preserve"> </w:t>
      </w:r>
      <w:r w:rsidRPr="00C968A1">
        <w:rPr>
          <w:sz w:val="28"/>
          <w:szCs w:val="28"/>
        </w:rPr>
        <w:t>изменением</w:t>
      </w:r>
      <w:r w:rsidRPr="00C968A1">
        <w:rPr>
          <w:spacing w:val="30"/>
          <w:sz w:val="28"/>
          <w:szCs w:val="28"/>
        </w:rPr>
        <w:t xml:space="preserve"> </w:t>
      </w:r>
      <w:r w:rsidRPr="00C968A1">
        <w:rPr>
          <w:sz w:val="28"/>
          <w:szCs w:val="28"/>
        </w:rPr>
        <w:t>основных</w:t>
      </w:r>
      <w:r w:rsidRPr="00C968A1">
        <w:rPr>
          <w:spacing w:val="30"/>
          <w:sz w:val="28"/>
          <w:szCs w:val="28"/>
        </w:rPr>
        <w:t xml:space="preserve"> </w:t>
      </w:r>
      <w:r w:rsidRPr="00C968A1">
        <w:rPr>
          <w:sz w:val="28"/>
          <w:szCs w:val="28"/>
        </w:rPr>
        <w:t>параметров</w:t>
      </w:r>
      <w:r w:rsidRPr="00C968A1">
        <w:rPr>
          <w:spacing w:val="29"/>
          <w:sz w:val="28"/>
          <w:szCs w:val="28"/>
        </w:rPr>
        <w:t xml:space="preserve"> </w:t>
      </w:r>
      <w:r w:rsidRPr="00C968A1">
        <w:rPr>
          <w:sz w:val="28"/>
          <w:szCs w:val="28"/>
        </w:rPr>
        <w:t>имеющейся</w:t>
      </w:r>
      <w:r w:rsidRPr="00C968A1">
        <w:rPr>
          <w:spacing w:val="35"/>
          <w:sz w:val="28"/>
          <w:szCs w:val="28"/>
        </w:rPr>
        <w:t xml:space="preserve"> </w:t>
      </w:r>
      <w:r w:rsidRPr="00C968A1">
        <w:rPr>
          <w:sz w:val="28"/>
          <w:szCs w:val="28"/>
        </w:rPr>
        <w:t>улично</w:t>
      </w:r>
      <w:r w:rsidR="008A7ED8">
        <w:rPr>
          <w:sz w:val="28"/>
          <w:szCs w:val="28"/>
        </w:rPr>
        <w:t>–</w:t>
      </w:r>
      <w:r w:rsidRPr="00C968A1">
        <w:rPr>
          <w:sz w:val="28"/>
          <w:szCs w:val="28"/>
        </w:rPr>
        <w:t>дорожной</w:t>
      </w:r>
      <w:r w:rsidRPr="00C968A1">
        <w:rPr>
          <w:spacing w:val="30"/>
          <w:sz w:val="28"/>
          <w:szCs w:val="28"/>
        </w:rPr>
        <w:t xml:space="preserve"> </w:t>
      </w:r>
      <w:r w:rsidRPr="00C968A1">
        <w:rPr>
          <w:sz w:val="28"/>
          <w:szCs w:val="28"/>
        </w:rPr>
        <w:t>сети,</w:t>
      </w:r>
      <w:r w:rsidRPr="00C968A1">
        <w:rPr>
          <w:spacing w:val="30"/>
          <w:w w:val="99"/>
          <w:sz w:val="28"/>
          <w:szCs w:val="28"/>
        </w:rPr>
        <w:t xml:space="preserve"> </w:t>
      </w:r>
      <w:r w:rsidRPr="00C968A1">
        <w:rPr>
          <w:sz w:val="28"/>
          <w:szCs w:val="28"/>
        </w:rPr>
        <w:t>а</w:t>
      </w:r>
      <w:r w:rsidRPr="00C968A1">
        <w:rPr>
          <w:spacing w:val="34"/>
          <w:sz w:val="28"/>
          <w:szCs w:val="28"/>
        </w:rPr>
        <w:t xml:space="preserve"> </w:t>
      </w:r>
      <w:r w:rsidRPr="00C968A1">
        <w:rPr>
          <w:sz w:val="28"/>
          <w:szCs w:val="28"/>
        </w:rPr>
        <w:t>позволяют</w:t>
      </w:r>
      <w:r w:rsidRPr="00C968A1">
        <w:rPr>
          <w:spacing w:val="38"/>
          <w:sz w:val="28"/>
          <w:szCs w:val="28"/>
        </w:rPr>
        <w:t xml:space="preserve"> </w:t>
      </w:r>
      <w:r w:rsidRPr="00C968A1">
        <w:rPr>
          <w:spacing w:val="-1"/>
          <w:sz w:val="28"/>
          <w:szCs w:val="28"/>
        </w:rPr>
        <w:t>упорядочить</w:t>
      </w:r>
      <w:r w:rsidRPr="00C968A1">
        <w:rPr>
          <w:spacing w:val="35"/>
          <w:sz w:val="28"/>
          <w:szCs w:val="28"/>
        </w:rPr>
        <w:t xml:space="preserve"> </w:t>
      </w:r>
      <w:r w:rsidRPr="00C968A1">
        <w:rPr>
          <w:sz w:val="28"/>
          <w:szCs w:val="28"/>
        </w:rPr>
        <w:t>движение</w:t>
      </w:r>
      <w:r w:rsidRPr="00C968A1">
        <w:rPr>
          <w:spacing w:val="35"/>
          <w:sz w:val="28"/>
          <w:szCs w:val="28"/>
        </w:rPr>
        <w:t xml:space="preserve"> </w:t>
      </w:r>
      <w:r w:rsidRPr="00C968A1">
        <w:rPr>
          <w:sz w:val="28"/>
          <w:szCs w:val="28"/>
        </w:rPr>
        <w:t>и</w:t>
      </w:r>
      <w:r w:rsidRPr="00C968A1">
        <w:rPr>
          <w:spacing w:val="35"/>
          <w:sz w:val="28"/>
          <w:szCs w:val="28"/>
        </w:rPr>
        <w:t xml:space="preserve"> </w:t>
      </w:r>
      <w:r w:rsidRPr="00C968A1">
        <w:rPr>
          <w:sz w:val="28"/>
          <w:szCs w:val="28"/>
        </w:rPr>
        <w:t>наиболее</w:t>
      </w:r>
      <w:r w:rsidRPr="00C968A1">
        <w:rPr>
          <w:spacing w:val="36"/>
          <w:sz w:val="28"/>
          <w:szCs w:val="28"/>
        </w:rPr>
        <w:t xml:space="preserve"> </w:t>
      </w:r>
      <w:r w:rsidRPr="00C968A1">
        <w:rPr>
          <w:sz w:val="28"/>
          <w:szCs w:val="28"/>
        </w:rPr>
        <w:t>оптимально</w:t>
      </w:r>
      <w:r w:rsidRPr="00C968A1">
        <w:rPr>
          <w:spacing w:val="36"/>
          <w:sz w:val="28"/>
          <w:szCs w:val="28"/>
        </w:rPr>
        <w:t xml:space="preserve"> </w:t>
      </w:r>
      <w:r w:rsidRPr="00C968A1">
        <w:rPr>
          <w:sz w:val="28"/>
          <w:szCs w:val="28"/>
        </w:rPr>
        <w:t>и</w:t>
      </w:r>
      <w:r w:rsidRPr="00C968A1">
        <w:rPr>
          <w:spacing w:val="36"/>
          <w:sz w:val="28"/>
          <w:szCs w:val="28"/>
        </w:rPr>
        <w:t xml:space="preserve"> </w:t>
      </w:r>
      <w:r w:rsidRPr="00C968A1">
        <w:rPr>
          <w:sz w:val="28"/>
          <w:szCs w:val="28"/>
        </w:rPr>
        <w:t>равномерно</w:t>
      </w:r>
      <w:r w:rsidRPr="00C968A1">
        <w:rPr>
          <w:spacing w:val="34"/>
          <w:w w:val="99"/>
          <w:sz w:val="28"/>
          <w:szCs w:val="28"/>
        </w:rPr>
        <w:t xml:space="preserve"> </w:t>
      </w:r>
      <w:r w:rsidRPr="00C968A1">
        <w:rPr>
          <w:sz w:val="28"/>
          <w:szCs w:val="28"/>
        </w:rPr>
        <w:t xml:space="preserve">перераспределить  </w:t>
      </w:r>
      <w:r w:rsidRPr="00C968A1">
        <w:rPr>
          <w:spacing w:val="35"/>
          <w:sz w:val="28"/>
          <w:szCs w:val="28"/>
        </w:rPr>
        <w:t xml:space="preserve"> </w:t>
      </w:r>
      <w:r w:rsidRPr="00C968A1">
        <w:rPr>
          <w:sz w:val="28"/>
          <w:szCs w:val="28"/>
        </w:rPr>
        <w:t xml:space="preserve">на  </w:t>
      </w:r>
      <w:r w:rsidRPr="00C968A1">
        <w:rPr>
          <w:spacing w:val="36"/>
          <w:sz w:val="28"/>
          <w:szCs w:val="28"/>
        </w:rPr>
        <w:t xml:space="preserve"> </w:t>
      </w:r>
      <w:r w:rsidRPr="00C968A1">
        <w:rPr>
          <w:sz w:val="28"/>
          <w:szCs w:val="28"/>
        </w:rPr>
        <w:t xml:space="preserve">нее  </w:t>
      </w:r>
      <w:r w:rsidRPr="00C968A1">
        <w:rPr>
          <w:spacing w:val="36"/>
          <w:sz w:val="28"/>
          <w:szCs w:val="28"/>
        </w:rPr>
        <w:t xml:space="preserve"> </w:t>
      </w:r>
      <w:r w:rsidRPr="00C968A1">
        <w:rPr>
          <w:spacing w:val="-1"/>
          <w:sz w:val="28"/>
          <w:szCs w:val="28"/>
        </w:rPr>
        <w:t>имеющуюся</w:t>
      </w:r>
      <w:r w:rsidRPr="00C968A1">
        <w:rPr>
          <w:sz w:val="28"/>
          <w:szCs w:val="28"/>
        </w:rPr>
        <w:t xml:space="preserve">  </w:t>
      </w:r>
      <w:r w:rsidRPr="00C968A1">
        <w:rPr>
          <w:spacing w:val="38"/>
          <w:sz w:val="28"/>
          <w:szCs w:val="28"/>
        </w:rPr>
        <w:t xml:space="preserve"> </w:t>
      </w:r>
      <w:r w:rsidRPr="00C968A1">
        <w:rPr>
          <w:sz w:val="28"/>
          <w:szCs w:val="28"/>
        </w:rPr>
        <w:t xml:space="preserve">нагрузку  </w:t>
      </w:r>
      <w:r w:rsidRPr="00C968A1">
        <w:rPr>
          <w:spacing w:val="29"/>
          <w:sz w:val="28"/>
          <w:szCs w:val="28"/>
        </w:rPr>
        <w:t xml:space="preserve"> </w:t>
      </w:r>
      <w:r w:rsidRPr="00C968A1">
        <w:rPr>
          <w:sz w:val="28"/>
          <w:szCs w:val="28"/>
        </w:rPr>
        <w:t xml:space="preserve">и  </w:t>
      </w:r>
      <w:r w:rsidRPr="00C968A1">
        <w:rPr>
          <w:spacing w:val="36"/>
          <w:sz w:val="28"/>
          <w:szCs w:val="28"/>
        </w:rPr>
        <w:t xml:space="preserve"> </w:t>
      </w:r>
      <w:r w:rsidRPr="00C968A1">
        <w:rPr>
          <w:sz w:val="28"/>
          <w:szCs w:val="28"/>
        </w:rPr>
        <w:t xml:space="preserve">использовать  </w:t>
      </w:r>
      <w:r w:rsidRPr="00C968A1">
        <w:rPr>
          <w:spacing w:val="35"/>
          <w:sz w:val="28"/>
          <w:szCs w:val="28"/>
        </w:rPr>
        <w:t xml:space="preserve"> </w:t>
      </w:r>
      <w:r w:rsidRPr="00C968A1">
        <w:rPr>
          <w:sz w:val="28"/>
          <w:szCs w:val="28"/>
        </w:rPr>
        <w:t>заложенный</w:t>
      </w:r>
      <w:r w:rsidRPr="00C968A1">
        <w:rPr>
          <w:spacing w:val="38"/>
          <w:w w:val="99"/>
          <w:sz w:val="28"/>
          <w:szCs w:val="28"/>
        </w:rPr>
        <w:t xml:space="preserve"> </w:t>
      </w:r>
      <w:r w:rsidRPr="00C968A1">
        <w:rPr>
          <w:sz w:val="28"/>
          <w:szCs w:val="28"/>
        </w:rPr>
        <w:t>в</w:t>
      </w:r>
      <w:r w:rsidRPr="00C968A1">
        <w:rPr>
          <w:spacing w:val="2"/>
          <w:sz w:val="28"/>
          <w:szCs w:val="28"/>
        </w:rPr>
        <w:t xml:space="preserve"> </w:t>
      </w:r>
      <w:r w:rsidRPr="00C968A1">
        <w:rPr>
          <w:sz w:val="28"/>
          <w:szCs w:val="28"/>
        </w:rPr>
        <w:t>нее</w:t>
      </w:r>
      <w:r w:rsidRPr="00C968A1">
        <w:rPr>
          <w:spacing w:val="4"/>
          <w:sz w:val="28"/>
          <w:szCs w:val="28"/>
        </w:rPr>
        <w:t xml:space="preserve"> </w:t>
      </w:r>
      <w:r w:rsidRPr="00C968A1">
        <w:rPr>
          <w:sz w:val="28"/>
          <w:szCs w:val="28"/>
        </w:rPr>
        <w:t>ранее</w:t>
      </w:r>
      <w:r w:rsidRPr="00C968A1">
        <w:rPr>
          <w:spacing w:val="3"/>
          <w:sz w:val="28"/>
          <w:szCs w:val="28"/>
        </w:rPr>
        <w:t xml:space="preserve"> </w:t>
      </w:r>
      <w:r w:rsidRPr="00C968A1">
        <w:rPr>
          <w:spacing w:val="-1"/>
          <w:sz w:val="28"/>
          <w:szCs w:val="28"/>
        </w:rPr>
        <w:t>физический</w:t>
      </w:r>
      <w:r w:rsidRPr="00C968A1">
        <w:rPr>
          <w:spacing w:val="2"/>
          <w:sz w:val="28"/>
          <w:szCs w:val="28"/>
        </w:rPr>
        <w:t xml:space="preserve"> </w:t>
      </w:r>
      <w:r w:rsidRPr="00C968A1">
        <w:rPr>
          <w:spacing w:val="-1"/>
          <w:sz w:val="28"/>
          <w:szCs w:val="28"/>
        </w:rPr>
        <w:t>лимит</w:t>
      </w:r>
      <w:r w:rsidRPr="00C968A1">
        <w:rPr>
          <w:spacing w:val="3"/>
          <w:sz w:val="28"/>
          <w:szCs w:val="28"/>
        </w:rPr>
        <w:t xml:space="preserve"> </w:t>
      </w:r>
      <w:r w:rsidRPr="00C968A1">
        <w:rPr>
          <w:sz w:val="28"/>
          <w:szCs w:val="28"/>
        </w:rPr>
        <w:t>пропускной</w:t>
      </w:r>
      <w:r w:rsidRPr="00C968A1">
        <w:rPr>
          <w:spacing w:val="3"/>
          <w:sz w:val="28"/>
          <w:szCs w:val="28"/>
        </w:rPr>
        <w:t xml:space="preserve"> </w:t>
      </w:r>
      <w:r w:rsidRPr="00C968A1">
        <w:rPr>
          <w:sz w:val="28"/>
          <w:szCs w:val="28"/>
        </w:rPr>
        <w:t>способности.</w:t>
      </w:r>
      <w:r w:rsidRPr="00C968A1">
        <w:rPr>
          <w:spacing w:val="5"/>
          <w:sz w:val="28"/>
          <w:szCs w:val="28"/>
        </w:rPr>
        <w:t xml:space="preserve"> </w:t>
      </w:r>
      <w:r w:rsidRPr="00C968A1">
        <w:rPr>
          <w:sz w:val="28"/>
          <w:szCs w:val="28"/>
        </w:rPr>
        <w:t>К</w:t>
      </w:r>
      <w:r w:rsidRPr="00C968A1">
        <w:rPr>
          <w:spacing w:val="2"/>
          <w:sz w:val="28"/>
          <w:szCs w:val="28"/>
        </w:rPr>
        <w:t xml:space="preserve"> </w:t>
      </w:r>
      <w:r w:rsidRPr="00C968A1">
        <w:rPr>
          <w:sz w:val="28"/>
          <w:szCs w:val="28"/>
        </w:rPr>
        <w:t>числу</w:t>
      </w:r>
      <w:r w:rsidRPr="00C968A1">
        <w:rPr>
          <w:spacing w:val="63"/>
          <w:sz w:val="28"/>
          <w:szCs w:val="28"/>
        </w:rPr>
        <w:t xml:space="preserve"> </w:t>
      </w:r>
      <w:r w:rsidRPr="00C968A1">
        <w:rPr>
          <w:sz w:val="28"/>
          <w:szCs w:val="28"/>
        </w:rPr>
        <w:t>основных</w:t>
      </w:r>
      <w:r w:rsidRPr="00C968A1">
        <w:rPr>
          <w:spacing w:val="42"/>
          <w:w w:val="99"/>
          <w:sz w:val="28"/>
          <w:szCs w:val="28"/>
        </w:rPr>
        <w:t xml:space="preserve"> </w:t>
      </w:r>
      <w:r w:rsidRPr="00C968A1">
        <w:rPr>
          <w:sz w:val="28"/>
          <w:szCs w:val="28"/>
        </w:rPr>
        <w:t>мероприятий</w:t>
      </w:r>
      <w:r w:rsidRPr="00C968A1">
        <w:rPr>
          <w:spacing w:val="-18"/>
          <w:sz w:val="28"/>
          <w:szCs w:val="28"/>
        </w:rPr>
        <w:t xml:space="preserve"> </w:t>
      </w:r>
      <w:r w:rsidRPr="00C968A1">
        <w:rPr>
          <w:sz w:val="28"/>
          <w:szCs w:val="28"/>
        </w:rPr>
        <w:t>относятся</w:t>
      </w:r>
      <w:r w:rsidRPr="00C968A1">
        <w:rPr>
          <w:spacing w:val="-19"/>
          <w:sz w:val="28"/>
          <w:szCs w:val="28"/>
        </w:rPr>
        <w:t xml:space="preserve"> </w:t>
      </w:r>
      <w:r w:rsidRPr="00C968A1">
        <w:rPr>
          <w:spacing w:val="-1"/>
          <w:sz w:val="28"/>
          <w:szCs w:val="28"/>
        </w:rPr>
        <w:t>следующие:</w:t>
      </w:r>
    </w:p>
    <w:p w14:paraId="39748237"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 xml:space="preserve">мероприятия по обеспечению безопасности на </w:t>
      </w:r>
      <w:proofErr w:type="spellStart"/>
      <w:r w:rsidRPr="00C968A1">
        <w:rPr>
          <w:spacing w:val="-1"/>
          <w:sz w:val="28"/>
          <w:szCs w:val="28"/>
        </w:rPr>
        <w:t>пассажироперевозящем</w:t>
      </w:r>
      <w:proofErr w:type="spellEnd"/>
      <w:r w:rsidRPr="00C968A1">
        <w:rPr>
          <w:spacing w:val="-1"/>
          <w:sz w:val="28"/>
          <w:szCs w:val="28"/>
        </w:rPr>
        <w:t xml:space="preserve"> транспорте;</w:t>
      </w:r>
    </w:p>
    <w:p w14:paraId="45B43BF1"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работы по актуализации Комплексной схемы организации дорожного движения;</w:t>
      </w:r>
    </w:p>
    <w:p w14:paraId="2E6C5CBA"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разработка отдельных программ или проектов по повышению уровня безопасности на дорогах;</w:t>
      </w:r>
    </w:p>
    <w:p w14:paraId="0E2E0CB0" w14:textId="1DB3D62E"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разработка проектов по реконструкции или капитальному ремонту отдельных участков улично</w:t>
      </w:r>
      <w:r w:rsidR="008A7ED8">
        <w:rPr>
          <w:spacing w:val="-1"/>
          <w:sz w:val="28"/>
          <w:szCs w:val="28"/>
        </w:rPr>
        <w:t>–</w:t>
      </w:r>
      <w:r w:rsidRPr="00C968A1">
        <w:rPr>
          <w:spacing w:val="-1"/>
          <w:sz w:val="28"/>
          <w:szCs w:val="28"/>
        </w:rPr>
        <w:t>дорожной сети;</w:t>
      </w:r>
    </w:p>
    <w:p w14:paraId="17A9697F"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организация схемы движения грузового транспорта;</w:t>
      </w:r>
    </w:p>
    <w:p w14:paraId="5940F165"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организация схемы движения общественного транспорта;</w:t>
      </w:r>
    </w:p>
    <w:p w14:paraId="2B799BBD"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lastRenderedPageBreak/>
        <w:t>образовательные мероприятия в школах и  детских  садах,  направленных на повышение культуры поведения на дороге и изучение правил дорожного движения, а именно:</w:t>
      </w:r>
    </w:p>
    <w:p w14:paraId="735878A6" w14:textId="77777777" w:rsidR="00733B01" w:rsidRPr="00C968A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разработка и тиражирование научно–методических материалов, образовательных    программ, печатных     и     электронных     учебных     пособий по безопасному поведению на дорогах и улицах.</w:t>
      </w:r>
    </w:p>
    <w:p w14:paraId="24197417" w14:textId="77777777" w:rsidR="00733B01" w:rsidRDefault="00733B01" w:rsidP="00A57CA5">
      <w:pPr>
        <w:pStyle w:val="af6"/>
        <w:numPr>
          <w:ilvl w:val="1"/>
          <w:numId w:val="13"/>
        </w:numPr>
        <w:tabs>
          <w:tab w:val="left" w:pos="1319"/>
        </w:tabs>
        <w:autoSpaceDE/>
        <w:autoSpaceDN/>
        <w:adjustRightInd/>
        <w:spacing w:before="0" w:after="0"/>
        <w:ind w:left="1134"/>
        <w:jc w:val="both"/>
        <w:rPr>
          <w:spacing w:val="-1"/>
          <w:sz w:val="28"/>
          <w:szCs w:val="28"/>
        </w:rPr>
      </w:pPr>
      <w:r w:rsidRPr="00C968A1">
        <w:rPr>
          <w:spacing w:val="-1"/>
          <w:sz w:val="28"/>
          <w:szCs w:val="28"/>
        </w:rPr>
        <w:t xml:space="preserve">создание детских </w:t>
      </w:r>
      <w:proofErr w:type="spellStart"/>
      <w:r w:rsidRPr="00C968A1">
        <w:rPr>
          <w:spacing w:val="-1"/>
          <w:sz w:val="28"/>
          <w:szCs w:val="28"/>
        </w:rPr>
        <w:t>автогородков</w:t>
      </w:r>
      <w:proofErr w:type="spellEnd"/>
      <w:r w:rsidRPr="00C968A1">
        <w:rPr>
          <w:spacing w:val="-1"/>
          <w:sz w:val="28"/>
          <w:szCs w:val="28"/>
        </w:rPr>
        <w:t>.</w:t>
      </w:r>
    </w:p>
    <w:p w14:paraId="7F874C86" w14:textId="77777777" w:rsidR="00733B01" w:rsidRPr="001B38EF" w:rsidRDefault="00733B01" w:rsidP="00E20836">
      <w:pPr>
        <w:spacing w:after="0"/>
      </w:pPr>
    </w:p>
    <w:p w14:paraId="048FBD66" w14:textId="77777777" w:rsidR="00733B01" w:rsidRPr="00734D1D" w:rsidRDefault="00733B01" w:rsidP="00A57CA5">
      <w:pPr>
        <w:pStyle w:val="1"/>
        <w:numPr>
          <w:ilvl w:val="0"/>
          <w:numId w:val="52"/>
        </w:numPr>
        <w:ind w:left="0" w:firstLine="709"/>
      </w:pPr>
      <w:bookmarkStart w:id="87" w:name="_Toc52111283"/>
      <w:bookmarkStart w:id="88" w:name="_Toc55162231"/>
      <w:r w:rsidRPr="00734D1D">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w:t>
      </w:r>
      <w:bookmarkEnd w:id="87"/>
      <w:bookmarkEnd w:id="88"/>
    </w:p>
    <w:p w14:paraId="1961AA54" w14:textId="77777777" w:rsidR="00733B01" w:rsidRDefault="00733B01" w:rsidP="00E93548">
      <w:pPr>
        <w:spacing w:after="0"/>
        <w:ind w:firstLine="709"/>
        <w:jc w:val="both"/>
        <w:rPr>
          <w:sz w:val="28"/>
          <w:szCs w:val="28"/>
        </w:rPr>
      </w:pPr>
      <w:r w:rsidRPr="008510E1">
        <w:rPr>
          <w:sz w:val="28"/>
          <w:szCs w:val="28"/>
        </w:rPr>
        <w:t xml:space="preserve">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приведена в таблице </w:t>
      </w:r>
      <w:r w:rsidR="009A5E8B">
        <w:rPr>
          <w:sz w:val="28"/>
          <w:szCs w:val="28"/>
        </w:rPr>
        <w:t>27</w:t>
      </w:r>
      <w:r w:rsidRPr="008510E1">
        <w:rPr>
          <w:sz w:val="28"/>
          <w:szCs w:val="28"/>
        </w:rPr>
        <w:t>.</w:t>
      </w:r>
    </w:p>
    <w:p w14:paraId="52D01BCD" w14:textId="77777777" w:rsidR="00B36573" w:rsidRDefault="00B36573" w:rsidP="00E20836">
      <w:pPr>
        <w:spacing w:after="0"/>
        <w:ind w:firstLine="709"/>
        <w:rPr>
          <w:sz w:val="28"/>
          <w:szCs w:val="28"/>
        </w:rPr>
      </w:pPr>
    </w:p>
    <w:p w14:paraId="14C765A9" w14:textId="1C0174F5" w:rsidR="00733B01" w:rsidRPr="0074215B" w:rsidRDefault="00813F1C" w:rsidP="00E20836">
      <w:pPr>
        <w:pStyle w:val="3b"/>
        <w:spacing w:after="0"/>
      </w:pPr>
      <w:r>
        <w:t>Та</w:t>
      </w:r>
      <w:r w:rsidR="009A5E8B">
        <w:t>блица 27</w:t>
      </w:r>
      <w:r w:rsidR="008A7ED8">
        <w:t>–</w:t>
      </w:r>
      <w:r w:rsidR="00733B01">
        <w:t xml:space="preserve"> </w:t>
      </w:r>
      <w:r w:rsidR="00733B01" w:rsidRPr="008510E1">
        <w:t>Оценка объемов и источников финансирования</w:t>
      </w:r>
    </w:p>
    <w:tbl>
      <w:tblPr>
        <w:tblStyle w:val="afff7"/>
        <w:tblW w:w="9497" w:type="dxa"/>
        <w:jc w:val="center"/>
        <w:tblLayout w:type="fixed"/>
        <w:tblLook w:val="04A0" w:firstRow="1" w:lastRow="0" w:firstColumn="1" w:lastColumn="0" w:noHBand="0" w:noVBand="1"/>
      </w:tblPr>
      <w:tblGrid>
        <w:gridCol w:w="3119"/>
        <w:gridCol w:w="1196"/>
        <w:gridCol w:w="1214"/>
        <w:gridCol w:w="1134"/>
        <w:gridCol w:w="1417"/>
        <w:gridCol w:w="1417"/>
      </w:tblGrid>
      <w:tr w:rsidR="00733B01" w14:paraId="21B2BC90" w14:textId="77777777" w:rsidTr="005277DB">
        <w:trPr>
          <w:tblHeader/>
          <w:jc w:val="center"/>
        </w:trPr>
        <w:tc>
          <w:tcPr>
            <w:tcW w:w="3119" w:type="dxa"/>
            <w:vMerge w:val="restart"/>
          </w:tcPr>
          <w:p w14:paraId="4093C43C" w14:textId="77777777" w:rsidR="00733B01" w:rsidRPr="00CE7D6E" w:rsidRDefault="00733B01" w:rsidP="00E20836">
            <w:pPr>
              <w:suppressAutoHyphens/>
              <w:jc w:val="center"/>
              <w:rPr>
                <w:b/>
              </w:rPr>
            </w:pPr>
            <w:r w:rsidRPr="00CE7D6E">
              <w:rPr>
                <w:b/>
              </w:rPr>
              <w:t>Наименование мероприятий</w:t>
            </w:r>
          </w:p>
        </w:tc>
        <w:tc>
          <w:tcPr>
            <w:tcW w:w="4961" w:type="dxa"/>
            <w:gridSpan w:val="4"/>
          </w:tcPr>
          <w:p w14:paraId="7FDC0257" w14:textId="6CF5DD98" w:rsidR="00733B01" w:rsidRPr="00CE7D6E" w:rsidRDefault="00733B01" w:rsidP="00E20836">
            <w:pPr>
              <w:suppressAutoHyphens/>
              <w:jc w:val="center"/>
              <w:rPr>
                <w:b/>
              </w:rPr>
            </w:pPr>
            <w:r>
              <w:rPr>
                <w:b/>
              </w:rPr>
              <w:t>Финансир</w:t>
            </w:r>
            <w:r w:rsidR="005277DB">
              <w:rPr>
                <w:b/>
              </w:rPr>
              <w:t>ование обязательств на 2020</w:t>
            </w:r>
            <w:r w:rsidR="008A7ED8">
              <w:rPr>
                <w:b/>
              </w:rPr>
              <w:t>–</w:t>
            </w:r>
            <w:r w:rsidR="005277DB">
              <w:rPr>
                <w:b/>
              </w:rPr>
              <w:t>2035</w:t>
            </w:r>
            <w:r>
              <w:rPr>
                <w:b/>
              </w:rPr>
              <w:t xml:space="preserve"> г</w:t>
            </w:r>
            <w:r w:rsidR="005277DB">
              <w:rPr>
                <w:b/>
              </w:rPr>
              <w:t>г.</w:t>
            </w:r>
            <w:r w:rsidR="006B6B24">
              <w:rPr>
                <w:b/>
              </w:rPr>
              <w:t xml:space="preserve">, </w:t>
            </w:r>
            <w:proofErr w:type="spellStart"/>
            <w:r>
              <w:rPr>
                <w:b/>
              </w:rPr>
              <w:t>тыс.руб</w:t>
            </w:r>
            <w:proofErr w:type="spellEnd"/>
            <w:r>
              <w:rPr>
                <w:b/>
              </w:rPr>
              <w:t>.</w:t>
            </w:r>
          </w:p>
        </w:tc>
        <w:tc>
          <w:tcPr>
            <w:tcW w:w="1417" w:type="dxa"/>
            <w:vMerge w:val="restart"/>
          </w:tcPr>
          <w:p w14:paraId="3652CDED" w14:textId="77777777" w:rsidR="00733B01" w:rsidRPr="00CE7D6E" w:rsidRDefault="00733B01" w:rsidP="00E20836">
            <w:pPr>
              <w:suppressAutoHyphens/>
              <w:jc w:val="center"/>
              <w:rPr>
                <w:b/>
              </w:rPr>
            </w:pPr>
            <w:r>
              <w:rPr>
                <w:b/>
              </w:rPr>
              <w:t>Итого</w:t>
            </w:r>
          </w:p>
        </w:tc>
      </w:tr>
      <w:tr w:rsidR="00733B01" w14:paraId="4E927887" w14:textId="77777777" w:rsidTr="005277DB">
        <w:trPr>
          <w:tblHeader/>
          <w:jc w:val="center"/>
        </w:trPr>
        <w:tc>
          <w:tcPr>
            <w:tcW w:w="3119" w:type="dxa"/>
            <w:vMerge/>
          </w:tcPr>
          <w:p w14:paraId="60F8B461" w14:textId="77777777" w:rsidR="00733B01" w:rsidRPr="00CE7D6E" w:rsidRDefault="00733B01" w:rsidP="00E20836">
            <w:pPr>
              <w:suppressAutoHyphens/>
              <w:jc w:val="center"/>
              <w:rPr>
                <w:b/>
              </w:rPr>
            </w:pPr>
          </w:p>
        </w:tc>
        <w:tc>
          <w:tcPr>
            <w:tcW w:w="1196" w:type="dxa"/>
          </w:tcPr>
          <w:p w14:paraId="402CE5CC" w14:textId="77777777" w:rsidR="00733B01" w:rsidRPr="00CE7D6E" w:rsidRDefault="00733B01" w:rsidP="00E20836">
            <w:pPr>
              <w:suppressAutoHyphens/>
              <w:jc w:val="center"/>
              <w:rPr>
                <w:b/>
              </w:rPr>
            </w:pPr>
            <w:proofErr w:type="spellStart"/>
            <w:r>
              <w:rPr>
                <w:b/>
              </w:rPr>
              <w:t>ф</w:t>
            </w:r>
            <w:r w:rsidRPr="00CE7D6E">
              <w:rPr>
                <w:b/>
              </w:rPr>
              <w:t>ед</w:t>
            </w:r>
            <w:proofErr w:type="spellEnd"/>
            <w:r w:rsidRPr="00CE7D6E">
              <w:rPr>
                <w:b/>
              </w:rPr>
              <w:t>. бюджет</w:t>
            </w:r>
          </w:p>
        </w:tc>
        <w:tc>
          <w:tcPr>
            <w:tcW w:w="1214" w:type="dxa"/>
          </w:tcPr>
          <w:p w14:paraId="1578A6EB" w14:textId="77777777" w:rsidR="00733B01" w:rsidRPr="00CE7D6E" w:rsidRDefault="00131F46" w:rsidP="00E20836">
            <w:pPr>
              <w:suppressAutoHyphens/>
              <w:jc w:val="center"/>
              <w:rPr>
                <w:b/>
              </w:rPr>
            </w:pPr>
            <w:r>
              <w:rPr>
                <w:b/>
              </w:rPr>
              <w:t>бюджет края</w:t>
            </w:r>
          </w:p>
        </w:tc>
        <w:tc>
          <w:tcPr>
            <w:tcW w:w="1134" w:type="dxa"/>
          </w:tcPr>
          <w:p w14:paraId="50A836C0" w14:textId="77777777" w:rsidR="00733B01" w:rsidRPr="00CE7D6E" w:rsidRDefault="00733B01" w:rsidP="00E20836">
            <w:pPr>
              <w:suppressAutoHyphens/>
              <w:jc w:val="center"/>
              <w:rPr>
                <w:b/>
              </w:rPr>
            </w:pPr>
            <w:r>
              <w:rPr>
                <w:b/>
              </w:rPr>
              <w:t>б</w:t>
            </w:r>
            <w:r w:rsidRPr="00CE7D6E">
              <w:rPr>
                <w:b/>
              </w:rPr>
              <w:t>юджет</w:t>
            </w:r>
          </w:p>
          <w:p w14:paraId="60493220" w14:textId="77777777" w:rsidR="00733B01" w:rsidRPr="00CE7D6E" w:rsidRDefault="00733B01" w:rsidP="00E20836">
            <w:pPr>
              <w:suppressAutoHyphens/>
              <w:jc w:val="center"/>
              <w:rPr>
                <w:b/>
              </w:rPr>
            </w:pPr>
          </w:p>
        </w:tc>
        <w:tc>
          <w:tcPr>
            <w:tcW w:w="1417" w:type="dxa"/>
          </w:tcPr>
          <w:p w14:paraId="7314CF50" w14:textId="77777777" w:rsidR="00733B01" w:rsidRPr="00CE7D6E" w:rsidRDefault="00733B01" w:rsidP="00E20836">
            <w:pPr>
              <w:suppressAutoHyphens/>
              <w:jc w:val="center"/>
              <w:rPr>
                <w:b/>
              </w:rPr>
            </w:pPr>
            <w:r>
              <w:rPr>
                <w:b/>
              </w:rPr>
              <w:t>в</w:t>
            </w:r>
            <w:r w:rsidRPr="00CE7D6E">
              <w:rPr>
                <w:b/>
              </w:rPr>
              <w:t>небюджетные средства</w:t>
            </w:r>
          </w:p>
        </w:tc>
        <w:tc>
          <w:tcPr>
            <w:tcW w:w="1417" w:type="dxa"/>
            <w:vMerge/>
          </w:tcPr>
          <w:p w14:paraId="00621A2A" w14:textId="77777777" w:rsidR="00733B01" w:rsidRDefault="00733B01" w:rsidP="00E20836">
            <w:pPr>
              <w:suppressAutoHyphens/>
              <w:jc w:val="center"/>
              <w:rPr>
                <w:b/>
              </w:rPr>
            </w:pPr>
          </w:p>
        </w:tc>
      </w:tr>
      <w:tr w:rsidR="00171137" w14:paraId="38E8EF80" w14:textId="77777777" w:rsidTr="00FD28BD">
        <w:trPr>
          <w:jc w:val="center"/>
        </w:trPr>
        <w:tc>
          <w:tcPr>
            <w:tcW w:w="9497" w:type="dxa"/>
            <w:gridSpan w:val="6"/>
            <w:vAlign w:val="center"/>
          </w:tcPr>
          <w:p w14:paraId="6426A085" w14:textId="77777777" w:rsidR="00171137" w:rsidRDefault="00171137" w:rsidP="00E20836">
            <w:pPr>
              <w:suppressAutoHyphens/>
              <w:jc w:val="center"/>
            </w:pPr>
            <w:r w:rsidRPr="00E254C9">
              <w:rPr>
                <w:i/>
              </w:rPr>
              <w:t xml:space="preserve">Мероприятия по развитию транспортной инфраструктуры: </w:t>
            </w:r>
          </w:p>
        </w:tc>
      </w:tr>
      <w:tr w:rsidR="00733B01" w14:paraId="1CAFC327" w14:textId="77777777" w:rsidTr="00733B01">
        <w:trPr>
          <w:jc w:val="center"/>
        </w:trPr>
        <w:tc>
          <w:tcPr>
            <w:tcW w:w="3119" w:type="dxa"/>
            <w:vAlign w:val="center"/>
          </w:tcPr>
          <w:p w14:paraId="5B38CB87" w14:textId="77777777" w:rsidR="00733B01" w:rsidRDefault="00733B01" w:rsidP="00E20836">
            <w:pPr>
              <w:suppressAutoHyphens/>
            </w:pPr>
            <w:r w:rsidRPr="00E254C9">
              <w:t>авиационный транспорт</w:t>
            </w:r>
          </w:p>
        </w:tc>
        <w:tc>
          <w:tcPr>
            <w:tcW w:w="1196" w:type="dxa"/>
            <w:vAlign w:val="center"/>
          </w:tcPr>
          <w:p w14:paraId="2CE4E591" w14:textId="3AE55077" w:rsidR="00733B01" w:rsidRDefault="008A7ED8" w:rsidP="00E20836">
            <w:pPr>
              <w:suppressAutoHyphens/>
              <w:jc w:val="center"/>
            </w:pPr>
            <w:r>
              <w:t>–</w:t>
            </w:r>
          </w:p>
        </w:tc>
        <w:tc>
          <w:tcPr>
            <w:tcW w:w="1214" w:type="dxa"/>
            <w:vAlign w:val="center"/>
          </w:tcPr>
          <w:p w14:paraId="6447B840" w14:textId="3BCC9869" w:rsidR="00733B01" w:rsidRDefault="008A7ED8" w:rsidP="00E20836">
            <w:pPr>
              <w:suppressAutoHyphens/>
              <w:jc w:val="center"/>
            </w:pPr>
            <w:r>
              <w:t>–</w:t>
            </w:r>
          </w:p>
        </w:tc>
        <w:tc>
          <w:tcPr>
            <w:tcW w:w="1134" w:type="dxa"/>
            <w:vAlign w:val="center"/>
          </w:tcPr>
          <w:p w14:paraId="2E746184" w14:textId="1C235BFC" w:rsidR="00733B01" w:rsidRDefault="008A7ED8" w:rsidP="00E20836">
            <w:pPr>
              <w:suppressAutoHyphens/>
              <w:jc w:val="center"/>
            </w:pPr>
            <w:r>
              <w:t>–</w:t>
            </w:r>
          </w:p>
        </w:tc>
        <w:tc>
          <w:tcPr>
            <w:tcW w:w="1417" w:type="dxa"/>
            <w:vAlign w:val="center"/>
          </w:tcPr>
          <w:p w14:paraId="41CDDEDE" w14:textId="15D54E1D" w:rsidR="00733B01" w:rsidRDefault="008A7ED8" w:rsidP="00E20836">
            <w:pPr>
              <w:suppressAutoHyphens/>
              <w:jc w:val="center"/>
            </w:pPr>
            <w:r>
              <w:t>–</w:t>
            </w:r>
          </w:p>
        </w:tc>
        <w:tc>
          <w:tcPr>
            <w:tcW w:w="1417" w:type="dxa"/>
            <w:vAlign w:val="center"/>
          </w:tcPr>
          <w:p w14:paraId="11EBC34B" w14:textId="77777777" w:rsidR="00733B01" w:rsidRDefault="00733B01" w:rsidP="00E20836">
            <w:pPr>
              <w:suppressAutoHyphens/>
              <w:jc w:val="center"/>
            </w:pPr>
            <w:r>
              <w:t>0</w:t>
            </w:r>
          </w:p>
        </w:tc>
      </w:tr>
      <w:tr w:rsidR="00733B01" w14:paraId="110DC28E" w14:textId="77777777" w:rsidTr="00733B01">
        <w:trPr>
          <w:jc w:val="center"/>
        </w:trPr>
        <w:tc>
          <w:tcPr>
            <w:tcW w:w="3119" w:type="dxa"/>
            <w:vAlign w:val="center"/>
          </w:tcPr>
          <w:p w14:paraId="1DDE7DC5" w14:textId="77777777" w:rsidR="00733B01" w:rsidRDefault="00733B01" w:rsidP="00E20836">
            <w:pPr>
              <w:suppressAutoHyphens/>
            </w:pPr>
            <w:r>
              <w:t>речной транспорт</w:t>
            </w:r>
          </w:p>
        </w:tc>
        <w:tc>
          <w:tcPr>
            <w:tcW w:w="1196" w:type="dxa"/>
            <w:vAlign w:val="center"/>
          </w:tcPr>
          <w:p w14:paraId="7B8BB6CB" w14:textId="4D0D911C" w:rsidR="00733B01" w:rsidRDefault="008A7ED8" w:rsidP="00E20836">
            <w:pPr>
              <w:suppressAutoHyphens/>
              <w:jc w:val="center"/>
            </w:pPr>
            <w:r>
              <w:t>–</w:t>
            </w:r>
          </w:p>
        </w:tc>
        <w:tc>
          <w:tcPr>
            <w:tcW w:w="1214" w:type="dxa"/>
            <w:vAlign w:val="center"/>
          </w:tcPr>
          <w:p w14:paraId="39F08DD8" w14:textId="2B1F153D" w:rsidR="00733B01" w:rsidRDefault="008A7ED8" w:rsidP="00E20836">
            <w:pPr>
              <w:suppressAutoHyphens/>
              <w:jc w:val="center"/>
            </w:pPr>
            <w:r>
              <w:t>–</w:t>
            </w:r>
          </w:p>
        </w:tc>
        <w:tc>
          <w:tcPr>
            <w:tcW w:w="1134" w:type="dxa"/>
            <w:vAlign w:val="center"/>
          </w:tcPr>
          <w:p w14:paraId="5C7E7A4C" w14:textId="2A3727C2" w:rsidR="00733B01" w:rsidRDefault="008A7ED8" w:rsidP="00E20836">
            <w:pPr>
              <w:suppressAutoHyphens/>
              <w:jc w:val="center"/>
            </w:pPr>
            <w:r>
              <w:t>–</w:t>
            </w:r>
          </w:p>
        </w:tc>
        <w:tc>
          <w:tcPr>
            <w:tcW w:w="1417" w:type="dxa"/>
            <w:vAlign w:val="center"/>
          </w:tcPr>
          <w:p w14:paraId="7B26A5D9" w14:textId="251E9682" w:rsidR="00733B01" w:rsidRDefault="008A7ED8" w:rsidP="00E20836">
            <w:pPr>
              <w:suppressAutoHyphens/>
              <w:jc w:val="center"/>
            </w:pPr>
            <w:r>
              <w:t>–</w:t>
            </w:r>
          </w:p>
        </w:tc>
        <w:tc>
          <w:tcPr>
            <w:tcW w:w="1417" w:type="dxa"/>
            <w:vAlign w:val="center"/>
          </w:tcPr>
          <w:p w14:paraId="14B579C9" w14:textId="77777777" w:rsidR="00733B01" w:rsidRDefault="00733B01" w:rsidP="00E20836">
            <w:pPr>
              <w:suppressAutoHyphens/>
              <w:jc w:val="center"/>
            </w:pPr>
            <w:r>
              <w:t>0</w:t>
            </w:r>
          </w:p>
        </w:tc>
      </w:tr>
      <w:tr w:rsidR="00733B01" w14:paraId="2B6070BD" w14:textId="77777777" w:rsidTr="00733B01">
        <w:trPr>
          <w:jc w:val="center"/>
        </w:trPr>
        <w:tc>
          <w:tcPr>
            <w:tcW w:w="3119" w:type="dxa"/>
            <w:vAlign w:val="center"/>
          </w:tcPr>
          <w:p w14:paraId="57ED6D58" w14:textId="77777777" w:rsidR="00733B01" w:rsidRDefault="00733B01" w:rsidP="00E20836">
            <w:pPr>
              <w:suppressAutoHyphens/>
            </w:pPr>
            <w:r>
              <w:t>железнодорожный транспорт</w:t>
            </w:r>
          </w:p>
        </w:tc>
        <w:tc>
          <w:tcPr>
            <w:tcW w:w="1196" w:type="dxa"/>
            <w:vAlign w:val="center"/>
          </w:tcPr>
          <w:p w14:paraId="4A88A5CE" w14:textId="658FEBF5" w:rsidR="00733B01" w:rsidRDefault="008A7ED8" w:rsidP="00E20836">
            <w:pPr>
              <w:suppressAutoHyphens/>
              <w:jc w:val="center"/>
            </w:pPr>
            <w:r>
              <w:t>–</w:t>
            </w:r>
          </w:p>
        </w:tc>
        <w:tc>
          <w:tcPr>
            <w:tcW w:w="1214" w:type="dxa"/>
            <w:vAlign w:val="center"/>
          </w:tcPr>
          <w:p w14:paraId="774DABB2" w14:textId="303467C8" w:rsidR="00733B01" w:rsidRDefault="008A7ED8" w:rsidP="00E20836">
            <w:pPr>
              <w:suppressAutoHyphens/>
              <w:jc w:val="center"/>
            </w:pPr>
            <w:r>
              <w:t>–</w:t>
            </w:r>
          </w:p>
        </w:tc>
        <w:tc>
          <w:tcPr>
            <w:tcW w:w="1134" w:type="dxa"/>
            <w:vAlign w:val="center"/>
          </w:tcPr>
          <w:p w14:paraId="79C0C006" w14:textId="353577E4" w:rsidR="00733B01" w:rsidRDefault="008A7ED8" w:rsidP="00E20836">
            <w:pPr>
              <w:suppressAutoHyphens/>
              <w:jc w:val="center"/>
            </w:pPr>
            <w:r>
              <w:t>–</w:t>
            </w:r>
          </w:p>
        </w:tc>
        <w:tc>
          <w:tcPr>
            <w:tcW w:w="1417" w:type="dxa"/>
            <w:vAlign w:val="center"/>
          </w:tcPr>
          <w:p w14:paraId="7293A9D3" w14:textId="7BC59607" w:rsidR="00733B01" w:rsidRDefault="008A7ED8" w:rsidP="00E20836">
            <w:pPr>
              <w:suppressAutoHyphens/>
              <w:jc w:val="center"/>
            </w:pPr>
            <w:r>
              <w:t>–</w:t>
            </w:r>
          </w:p>
        </w:tc>
        <w:tc>
          <w:tcPr>
            <w:tcW w:w="1417" w:type="dxa"/>
            <w:vAlign w:val="center"/>
          </w:tcPr>
          <w:p w14:paraId="25E70967" w14:textId="77777777" w:rsidR="00733B01" w:rsidRDefault="00733B01" w:rsidP="00E20836">
            <w:pPr>
              <w:suppressAutoHyphens/>
              <w:jc w:val="center"/>
            </w:pPr>
            <w:r>
              <w:t>0</w:t>
            </w:r>
          </w:p>
        </w:tc>
      </w:tr>
      <w:tr w:rsidR="00171137" w14:paraId="6289FFC5" w14:textId="77777777" w:rsidTr="00FD28BD">
        <w:trPr>
          <w:jc w:val="center"/>
        </w:trPr>
        <w:tc>
          <w:tcPr>
            <w:tcW w:w="9497" w:type="dxa"/>
            <w:gridSpan w:val="6"/>
            <w:vAlign w:val="center"/>
          </w:tcPr>
          <w:p w14:paraId="2DD1BE9B" w14:textId="77777777" w:rsidR="00171137" w:rsidRDefault="00700671" w:rsidP="00E20836">
            <w:pPr>
              <w:suppressAutoHyphens/>
              <w:jc w:val="center"/>
            </w:pPr>
            <w:r w:rsidRPr="00700671">
              <w:rPr>
                <w:i/>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733B01" w14:paraId="6F119159" w14:textId="77777777" w:rsidTr="00733B01">
        <w:trPr>
          <w:jc w:val="center"/>
        </w:trPr>
        <w:tc>
          <w:tcPr>
            <w:tcW w:w="3119" w:type="dxa"/>
            <w:vAlign w:val="center"/>
          </w:tcPr>
          <w:p w14:paraId="632622FF" w14:textId="77777777" w:rsidR="00733B01" w:rsidRDefault="00733B01" w:rsidP="00E20836">
            <w:pPr>
              <w:suppressAutoHyphens/>
            </w:pPr>
            <w:r>
              <w:t>разработка документа планирования перевозок</w:t>
            </w:r>
          </w:p>
        </w:tc>
        <w:tc>
          <w:tcPr>
            <w:tcW w:w="1196" w:type="dxa"/>
            <w:vAlign w:val="center"/>
          </w:tcPr>
          <w:p w14:paraId="49198932" w14:textId="7A998DD3" w:rsidR="00733B01" w:rsidRDefault="008A7ED8" w:rsidP="00E20836">
            <w:pPr>
              <w:suppressAutoHyphens/>
              <w:jc w:val="center"/>
            </w:pPr>
            <w:r>
              <w:t>–</w:t>
            </w:r>
          </w:p>
        </w:tc>
        <w:tc>
          <w:tcPr>
            <w:tcW w:w="1214" w:type="dxa"/>
            <w:vAlign w:val="center"/>
          </w:tcPr>
          <w:p w14:paraId="73B126F7" w14:textId="6DCA4F81" w:rsidR="00733B01" w:rsidRDefault="008A7ED8" w:rsidP="00E20836">
            <w:pPr>
              <w:suppressAutoHyphens/>
              <w:jc w:val="center"/>
            </w:pPr>
            <w:r>
              <w:t>–</w:t>
            </w:r>
          </w:p>
        </w:tc>
        <w:tc>
          <w:tcPr>
            <w:tcW w:w="1134" w:type="dxa"/>
            <w:vAlign w:val="center"/>
          </w:tcPr>
          <w:p w14:paraId="6E30CFD5" w14:textId="77777777" w:rsidR="00733B01" w:rsidRDefault="00733B01" w:rsidP="00E20836">
            <w:pPr>
              <w:suppressAutoHyphens/>
              <w:jc w:val="center"/>
            </w:pPr>
            <w:r>
              <w:t>50</w:t>
            </w:r>
          </w:p>
        </w:tc>
        <w:tc>
          <w:tcPr>
            <w:tcW w:w="1417" w:type="dxa"/>
            <w:vAlign w:val="center"/>
          </w:tcPr>
          <w:p w14:paraId="61A21331" w14:textId="439745EC" w:rsidR="00733B01" w:rsidRDefault="008A7ED8" w:rsidP="00E20836">
            <w:pPr>
              <w:suppressAutoHyphens/>
              <w:jc w:val="center"/>
            </w:pPr>
            <w:r>
              <w:t>–</w:t>
            </w:r>
          </w:p>
        </w:tc>
        <w:tc>
          <w:tcPr>
            <w:tcW w:w="1417" w:type="dxa"/>
            <w:vAlign w:val="center"/>
          </w:tcPr>
          <w:p w14:paraId="21C71F89" w14:textId="77777777" w:rsidR="00733B01" w:rsidRDefault="00733B01" w:rsidP="00E20836">
            <w:pPr>
              <w:suppressAutoHyphens/>
              <w:jc w:val="center"/>
            </w:pPr>
            <w:r>
              <w:t>50</w:t>
            </w:r>
          </w:p>
        </w:tc>
      </w:tr>
      <w:tr w:rsidR="00733B01" w14:paraId="0E1EE5EA" w14:textId="77777777" w:rsidTr="00733B01">
        <w:trPr>
          <w:jc w:val="center"/>
        </w:trPr>
        <w:tc>
          <w:tcPr>
            <w:tcW w:w="3119" w:type="dxa"/>
            <w:vAlign w:val="center"/>
          </w:tcPr>
          <w:p w14:paraId="10020795" w14:textId="77777777" w:rsidR="00733B01" w:rsidRDefault="00733B01" w:rsidP="00E20836">
            <w:pPr>
              <w:suppressAutoHyphens/>
            </w:pPr>
            <w:r>
              <w:t>установка элементов транспортной навигации</w:t>
            </w:r>
          </w:p>
        </w:tc>
        <w:tc>
          <w:tcPr>
            <w:tcW w:w="1196" w:type="dxa"/>
            <w:vAlign w:val="center"/>
          </w:tcPr>
          <w:p w14:paraId="38E9A989" w14:textId="5F8115D2" w:rsidR="00733B01" w:rsidRDefault="008A7ED8" w:rsidP="00E20836">
            <w:pPr>
              <w:suppressAutoHyphens/>
              <w:jc w:val="center"/>
            </w:pPr>
            <w:r>
              <w:t>–</w:t>
            </w:r>
          </w:p>
        </w:tc>
        <w:tc>
          <w:tcPr>
            <w:tcW w:w="1214" w:type="dxa"/>
            <w:vAlign w:val="center"/>
          </w:tcPr>
          <w:p w14:paraId="7719AE67" w14:textId="05E3C01E" w:rsidR="00733B01" w:rsidRDefault="008A7ED8" w:rsidP="00E20836">
            <w:pPr>
              <w:suppressAutoHyphens/>
              <w:jc w:val="center"/>
            </w:pPr>
            <w:r>
              <w:t>–</w:t>
            </w:r>
          </w:p>
        </w:tc>
        <w:tc>
          <w:tcPr>
            <w:tcW w:w="1134" w:type="dxa"/>
            <w:vAlign w:val="center"/>
          </w:tcPr>
          <w:p w14:paraId="2F44AA1E" w14:textId="77777777" w:rsidR="00733B01" w:rsidRDefault="00733B01" w:rsidP="00E20836">
            <w:pPr>
              <w:suppressAutoHyphens/>
              <w:jc w:val="center"/>
            </w:pPr>
            <w:r>
              <w:t>20</w:t>
            </w:r>
          </w:p>
        </w:tc>
        <w:tc>
          <w:tcPr>
            <w:tcW w:w="1417" w:type="dxa"/>
            <w:vAlign w:val="center"/>
          </w:tcPr>
          <w:p w14:paraId="783F0EBF" w14:textId="0052B5D4" w:rsidR="00733B01" w:rsidRDefault="008A7ED8" w:rsidP="00E20836">
            <w:pPr>
              <w:suppressAutoHyphens/>
              <w:jc w:val="center"/>
            </w:pPr>
            <w:r>
              <w:t>–</w:t>
            </w:r>
          </w:p>
        </w:tc>
        <w:tc>
          <w:tcPr>
            <w:tcW w:w="1417" w:type="dxa"/>
            <w:vAlign w:val="center"/>
          </w:tcPr>
          <w:p w14:paraId="2625AB07" w14:textId="77777777" w:rsidR="00733B01" w:rsidRDefault="00733B01" w:rsidP="00E20836">
            <w:pPr>
              <w:suppressAutoHyphens/>
              <w:jc w:val="center"/>
            </w:pPr>
            <w:r>
              <w:t>20</w:t>
            </w:r>
          </w:p>
        </w:tc>
      </w:tr>
      <w:tr w:rsidR="00733B01" w14:paraId="40B392C8" w14:textId="77777777" w:rsidTr="00733B01">
        <w:trPr>
          <w:jc w:val="center"/>
        </w:trPr>
        <w:tc>
          <w:tcPr>
            <w:tcW w:w="3119" w:type="dxa"/>
            <w:vAlign w:val="center"/>
          </w:tcPr>
          <w:p w14:paraId="52670897" w14:textId="77777777" w:rsidR="00733B01" w:rsidRDefault="00733B01" w:rsidP="00E20836">
            <w:pPr>
              <w:suppressAutoHyphens/>
            </w:pPr>
            <w:r>
              <w:t>организация парковочного пространства</w:t>
            </w:r>
          </w:p>
        </w:tc>
        <w:tc>
          <w:tcPr>
            <w:tcW w:w="1196" w:type="dxa"/>
            <w:vAlign w:val="center"/>
          </w:tcPr>
          <w:p w14:paraId="55C166BD" w14:textId="718592FA" w:rsidR="00733B01" w:rsidRDefault="008A7ED8" w:rsidP="00E20836">
            <w:pPr>
              <w:suppressAutoHyphens/>
              <w:jc w:val="center"/>
            </w:pPr>
            <w:r>
              <w:t>–</w:t>
            </w:r>
          </w:p>
        </w:tc>
        <w:tc>
          <w:tcPr>
            <w:tcW w:w="1214" w:type="dxa"/>
            <w:vAlign w:val="center"/>
          </w:tcPr>
          <w:p w14:paraId="778F5159" w14:textId="24043A95" w:rsidR="00733B01" w:rsidRDefault="008A7ED8" w:rsidP="00E20836">
            <w:pPr>
              <w:suppressAutoHyphens/>
              <w:jc w:val="center"/>
            </w:pPr>
            <w:r>
              <w:t>–</w:t>
            </w:r>
          </w:p>
        </w:tc>
        <w:tc>
          <w:tcPr>
            <w:tcW w:w="1134" w:type="dxa"/>
            <w:vAlign w:val="center"/>
          </w:tcPr>
          <w:p w14:paraId="5030CABA" w14:textId="77777777" w:rsidR="00733B01" w:rsidRDefault="00733B01" w:rsidP="00E20836">
            <w:pPr>
              <w:suppressAutoHyphens/>
              <w:jc w:val="center"/>
            </w:pPr>
            <w:r>
              <w:t>4000</w:t>
            </w:r>
          </w:p>
        </w:tc>
        <w:tc>
          <w:tcPr>
            <w:tcW w:w="1417" w:type="dxa"/>
            <w:vAlign w:val="center"/>
          </w:tcPr>
          <w:p w14:paraId="7ADE2419" w14:textId="5A079312" w:rsidR="00733B01" w:rsidRDefault="008A7ED8" w:rsidP="00E20836">
            <w:pPr>
              <w:suppressAutoHyphens/>
              <w:jc w:val="center"/>
            </w:pPr>
            <w:r>
              <w:t>–</w:t>
            </w:r>
          </w:p>
        </w:tc>
        <w:tc>
          <w:tcPr>
            <w:tcW w:w="1417" w:type="dxa"/>
            <w:vAlign w:val="center"/>
          </w:tcPr>
          <w:p w14:paraId="371BCDD1" w14:textId="77777777" w:rsidR="00733B01" w:rsidRDefault="00733B01" w:rsidP="00E20836">
            <w:pPr>
              <w:suppressAutoHyphens/>
              <w:jc w:val="center"/>
            </w:pPr>
            <w:r>
              <w:t>4000</w:t>
            </w:r>
          </w:p>
        </w:tc>
      </w:tr>
      <w:tr w:rsidR="00733B01" w14:paraId="7FD30FF0" w14:textId="77777777" w:rsidTr="00733B01">
        <w:trPr>
          <w:jc w:val="center"/>
        </w:trPr>
        <w:tc>
          <w:tcPr>
            <w:tcW w:w="3119" w:type="dxa"/>
            <w:vAlign w:val="center"/>
          </w:tcPr>
          <w:p w14:paraId="4412E3EA" w14:textId="77777777" w:rsidR="00733B01" w:rsidRDefault="00733B01" w:rsidP="00E20836">
            <w:pPr>
              <w:suppressAutoHyphens/>
            </w:pPr>
            <w:r>
              <w:t>нанесение разметки</w:t>
            </w:r>
          </w:p>
        </w:tc>
        <w:tc>
          <w:tcPr>
            <w:tcW w:w="1196" w:type="dxa"/>
            <w:vAlign w:val="center"/>
          </w:tcPr>
          <w:p w14:paraId="23BE5902" w14:textId="322B0B9C" w:rsidR="00733B01" w:rsidRDefault="008A7ED8" w:rsidP="00E20836">
            <w:pPr>
              <w:suppressAutoHyphens/>
              <w:jc w:val="center"/>
            </w:pPr>
            <w:r>
              <w:t>–</w:t>
            </w:r>
          </w:p>
        </w:tc>
        <w:tc>
          <w:tcPr>
            <w:tcW w:w="1214" w:type="dxa"/>
            <w:vAlign w:val="center"/>
          </w:tcPr>
          <w:p w14:paraId="586962C3" w14:textId="38152529" w:rsidR="00733B01" w:rsidRDefault="008A7ED8" w:rsidP="00E20836">
            <w:pPr>
              <w:suppressAutoHyphens/>
              <w:jc w:val="center"/>
            </w:pPr>
            <w:r>
              <w:t>–</w:t>
            </w:r>
          </w:p>
        </w:tc>
        <w:tc>
          <w:tcPr>
            <w:tcW w:w="1134" w:type="dxa"/>
            <w:vAlign w:val="center"/>
          </w:tcPr>
          <w:p w14:paraId="5DFEC627" w14:textId="77777777" w:rsidR="00733B01" w:rsidRDefault="00733B01" w:rsidP="00E20836">
            <w:pPr>
              <w:suppressAutoHyphens/>
              <w:jc w:val="center"/>
            </w:pPr>
            <w:r>
              <w:t>5000</w:t>
            </w:r>
          </w:p>
        </w:tc>
        <w:tc>
          <w:tcPr>
            <w:tcW w:w="1417" w:type="dxa"/>
            <w:vAlign w:val="center"/>
          </w:tcPr>
          <w:p w14:paraId="1204B4EA" w14:textId="7F4A3806" w:rsidR="00733B01" w:rsidRDefault="008A7ED8" w:rsidP="00E20836">
            <w:pPr>
              <w:suppressAutoHyphens/>
              <w:jc w:val="center"/>
            </w:pPr>
            <w:r>
              <w:t>–</w:t>
            </w:r>
          </w:p>
        </w:tc>
        <w:tc>
          <w:tcPr>
            <w:tcW w:w="1417" w:type="dxa"/>
            <w:vAlign w:val="center"/>
          </w:tcPr>
          <w:p w14:paraId="599D3A51" w14:textId="77777777" w:rsidR="00733B01" w:rsidRDefault="00733B01" w:rsidP="00E20836">
            <w:pPr>
              <w:suppressAutoHyphens/>
              <w:jc w:val="center"/>
            </w:pPr>
            <w:r>
              <w:t>5000</w:t>
            </w:r>
          </w:p>
        </w:tc>
      </w:tr>
      <w:tr w:rsidR="00700671" w14:paraId="69E9C132" w14:textId="77777777" w:rsidTr="00733B01">
        <w:trPr>
          <w:jc w:val="center"/>
        </w:trPr>
        <w:tc>
          <w:tcPr>
            <w:tcW w:w="3119" w:type="dxa"/>
            <w:vAlign w:val="center"/>
          </w:tcPr>
          <w:p w14:paraId="5F175436" w14:textId="77777777" w:rsidR="00700671" w:rsidRDefault="00700671" w:rsidP="00E20836">
            <w:pPr>
              <w:suppressAutoHyphens/>
            </w:pPr>
            <w:r>
              <w:t>изготовление информационных материалов</w:t>
            </w:r>
          </w:p>
        </w:tc>
        <w:tc>
          <w:tcPr>
            <w:tcW w:w="1196" w:type="dxa"/>
            <w:vAlign w:val="center"/>
          </w:tcPr>
          <w:p w14:paraId="1D06765C" w14:textId="00A2AD1E" w:rsidR="00700671" w:rsidRDefault="008A7ED8" w:rsidP="00E20836">
            <w:pPr>
              <w:suppressAutoHyphens/>
              <w:jc w:val="center"/>
            </w:pPr>
            <w:r>
              <w:t>–</w:t>
            </w:r>
          </w:p>
        </w:tc>
        <w:tc>
          <w:tcPr>
            <w:tcW w:w="1214" w:type="dxa"/>
            <w:vAlign w:val="center"/>
          </w:tcPr>
          <w:p w14:paraId="1BF759A0" w14:textId="278FF233" w:rsidR="00700671" w:rsidRDefault="008A7ED8" w:rsidP="00E20836">
            <w:pPr>
              <w:suppressAutoHyphens/>
              <w:jc w:val="center"/>
            </w:pPr>
            <w:r>
              <w:t>–</w:t>
            </w:r>
          </w:p>
        </w:tc>
        <w:tc>
          <w:tcPr>
            <w:tcW w:w="1134" w:type="dxa"/>
            <w:vAlign w:val="center"/>
          </w:tcPr>
          <w:p w14:paraId="7B361D6C" w14:textId="77777777" w:rsidR="00700671" w:rsidRDefault="00700671" w:rsidP="00E20836">
            <w:pPr>
              <w:suppressAutoHyphens/>
              <w:jc w:val="center"/>
            </w:pPr>
            <w:r>
              <w:t>400</w:t>
            </w:r>
          </w:p>
        </w:tc>
        <w:tc>
          <w:tcPr>
            <w:tcW w:w="1417" w:type="dxa"/>
            <w:vAlign w:val="center"/>
          </w:tcPr>
          <w:p w14:paraId="6613B151" w14:textId="5E7FC05F" w:rsidR="00700671" w:rsidRDefault="008A7ED8" w:rsidP="00E20836">
            <w:pPr>
              <w:suppressAutoHyphens/>
              <w:jc w:val="center"/>
            </w:pPr>
            <w:r>
              <w:t>–</w:t>
            </w:r>
          </w:p>
        </w:tc>
        <w:tc>
          <w:tcPr>
            <w:tcW w:w="1417" w:type="dxa"/>
            <w:vAlign w:val="center"/>
          </w:tcPr>
          <w:p w14:paraId="1C865EA6" w14:textId="77777777" w:rsidR="00700671" w:rsidRDefault="00700671" w:rsidP="00E20836">
            <w:pPr>
              <w:suppressAutoHyphens/>
              <w:jc w:val="center"/>
            </w:pPr>
            <w:r>
              <w:t>400</w:t>
            </w:r>
          </w:p>
        </w:tc>
      </w:tr>
      <w:tr w:rsidR="00700671" w14:paraId="35F30615" w14:textId="77777777" w:rsidTr="00FD28BD">
        <w:trPr>
          <w:jc w:val="center"/>
        </w:trPr>
        <w:tc>
          <w:tcPr>
            <w:tcW w:w="9497" w:type="dxa"/>
            <w:gridSpan w:val="6"/>
            <w:vAlign w:val="center"/>
          </w:tcPr>
          <w:p w14:paraId="47A59286" w14:textId="77777777" w:rsidR="00700671" w:rsidRDefault="00700671" w:rsidP="00E20836">
            <w:pPr>
              <w:suppressAutoHyphens/>
              <w:jc w:val="center"/>
            </w:pPr>
            <w:r w:rsidRPr="00700671">
              <w:rPr>
                <w:i/>
              </w:rPr>
              <w:t>Мероприятия по развитию инфраструктуры пешеходного передвижения</w:t>
            </w:r>
          </w:p>
        </w:tc>
      </w:tr>
      <w:tr w:rsidR="00733B01" w14:paraId="6324DE65" w14:textId="77777777" w:rsidTr="00733B01">
        <w:trPr>
          <w:jc w:val="center"/>
        </w:trPr>
        <w:tc>
          <w:tcPr>
            <w:tcW w:w="3119" w:type="dxa"/>
            <w:vAlign w:val="center"/>
          </w:tcPr>
          <w:p w14:paraId="473D2095" w14:textId="77777777" w:rsidR="00733B01" w:rsidRDefault="00733B01" w:rsidP="00E20836">
            <w:pPr>
              <w:suppressAutoHyphens/>
            </w:pPr>
            <w:r>
              <w:t>установка дорожных и информационных знаков</w:t>
            </w:r>
          </w:p>
        </w:tc>
        <w:tc>
          <w:tcPr>
            <w:tcW w:w="1196" w:type="dxa"/>
            <w:vAlign w:val="center"/>
          </w:tcPr>
          <w:p w14:paraId="0F17BC83" w14:textId="40819B7B" w:rsidR="00733B01" w:rsidRDefault="008A7ED8" w:rsidP="00E20836">
            <w:pPr>
              <w:suppressAutoHyphens/>
              <w:jc w:val="center"/>
            </w:pPr>
            <w:r>
              <w:t>–</w:t>
            </w:r>
          </w:p>
        </w:tc>
        <w:tc>
          <w:tcPr>
            <w:tcW w:w="1214" w:type="dxa"/>
            <w:vAlign w:val="center"/>
          </w:tcPr>
          <w:p w14:paraId="1CA7B2E7" w14:textId="16932802" w:rsidR="00733B01" w:rsidRDefault="008A7ED8" w:rsidP="00E20836">
            <w:pPr>
              <w:suppressAutoHyphens/>
              <w:jc w:val="center"/>
            </w:pPr>
            <w:r>
              <w:t>–</w:t>
            </w:r>
          </w:p>
        </w:tc>
        <w:tc>
          <w:tcPr>
            <w:tcW w:w="1134" w:type="dxa"/>
            <w:vAlign w:val="center"/>
          </w:tcPr>
          <w:p w14:paraId="6886FC11" w14:textId="77777777" w:rsidR="00733B01" w:rsidRDefault="00733B01" w:rsidP="00E20836">
            <w:pPr>
              <w:suppressAutoHyphens/>
              <w:jc w:val="center"/>
            </w:pPr>
            <w:r>
              <w:t>4000</w:t>
            </w:r>
          </w:p>
        </w:tc>
        <w:tc>
          <w:tcPr>
            <w:tcW w:w="1417" w:type="dxa"/>
            <w:vAlign w:val="center"/>
          </w:tcPr>
          <w:p w14:paraId="1D810234" w14:textId="127E48F6" w:rsidR="00733B01" w:rsidRDefault="008A7ED8" w:rsidP="00E20836">
            <w:pPr>
              <w:suppressAutoHyphens/>
              <w:jc w:val="center"/>
            </w:pPr>
            <w:r>
              <w:t>–</w:t>
            </w:r>
          </w:p>
        </w:tc>
        <w:tc>
          <w:tcPr>
            <w:tcW w:w="1417" w:type="dxa"/>
            <w:vAlign w:val="center"/>
          </w:tcPr>
          <w:p w14:paraId="793E3930" w14:textId="77777777" w:rsidR="00733B01" w:rsidRDefault="00733B01" w:rsidP="00E20836">
            <w:pPr>
              <w:suppressAutoHyphens/>
              <w:jc w:val="center"/>
            </w:pPr>
            <w:r>
              <w:t>4000</w:t>
            </w:r>
          </w:p>
        </w:tc>
      </w:tr>
      <w:tr w:rsidR="00733B01" w14:paraId="2F7C2779" w14:textId="77777777" w:rsidTr="00733B01">
        <w:trPr>
          <w:jc w:val="center"/>
        </w:trPr>
        <w:tc>
          <w:tcPr>
            <w:tcW w:w="3119" w:type="dxa"/>
            <w:vAlign w:val="center"/>
          </w:tcPr>
          <w:p w14:paraId="1874C18E" w14:textId="77777777" w:rsidR="00733B01" w:rsidRDefault="00733B01" w:rsidP="00E20836">
            <w:pPr>
              <w:suppressAutoHyphens/>
            </w:pPr>
            <w:r>
              <w:lastRenderedPageBreak/>
              <w:t>установка ограждений</w:t>
            </w:r>
          </w:p>
        </w:tc>
        <w:tc>
          <w:tcPr>
            <w:tcW w:w="1196" w:type="dxa"/>
            <w:vAlign w:val="center"/>
          </w:tcPr>
          <w:p w14:paraId="52321789" w14:textId="538BDDB9" w:rsidR="00733B01" w:rsidRDefault="008A7ED8" w:rsidP="00E20836">
            <w:pPr>
              <w:suppressAutoHyphens/>
              <w:jc w:val="center"/>
            </w:pPr>
            <w:r>
              <w:t>–</w:t>
            </w:r>
          </w:p>
        </w:tc>
        <w:tc>
          <w:tcPr>
            <w:tcW w:w="1214" w:type="dxa"/>
            <w:vAlign w:val="center"/>
          </w:tcPr>
          <w:p w14:paraId="66BDD063" w14:textId="3B2D5A54" w:rsidR="00733B01" w:rsidRDefault="008A7ED8" w:rsidP="00E20836">
            <w:pPr>
              <w:suppressAutoHyphens/>
              <w:jc w:val="center"/>
            </w:pPr>
            <w:r>
              <w:t>–</w:t>
            </w:r>
          </w:p>
        </w:tc>
        <w:tc>
          <w:tcPr>
            <w:tcW w:w="1134" w:type="dxa"/>
            <w:vAlign w:val="center"/>
          </w:tcPr>
          <w:p w14:paraId="1AF05C34" w14:textId="77777777" w:rsidR="00733B01" w:rsidRDefault="00733B01" w:rsidP="00E20836">
            <w:pPr>
              <w:suppressAutoHyphens/>
              <w:jc w:val="center"/>
            </w:pPr>
            <w:r>
              <w:t>1000</w:t>
            </w:r>
          </w:p>
        </w:tc>
        <w:tc>
          <w:tcPr>
            <w:tcW w:w="1417" w:type="dxa"/>
            <w:vAlign w:val="center"/>
          </w:tcPr>
          <w:p w14:paraId="120E027F" w14:textId="4F486E49" w:rsidR="00733B01" w:rsidRDefault="008A7ED8" w:rsidP="00E20836">
            <w:pPr>
              <w:suppressAutoHyphens/>
              <w:jc w:val="center"/>
            </w:pPr>
            <w:r>
              <w:t>–</w:t>
            </w:r>
          </w:p>
        </w:tc>
        <w:tc>
          <w:tcPr>
            <w:tcW w:w="1417" w:type="dxa"/>
            <w:vAlign w:val="center"/>
          </w:tcPr>
          <w:p w14:paraId="3E82802E" w14:textId="77777777" w:rsidR="00733B01" w:rsidRDefault="00733B01" w:rsidP="00E20836">
            <w:pPr>
              <w:suppressAutoHyphens/>
              <w:jc w:val="center"/>
            </w:pPr>
            <w:r>
              <w:t>1000</w:t>
            </w:r>
          </w:p>
        </w:tc>
      </w:tr>
      <w:tr w:rsidR="00733B01" w14:paraId="2312C5A9" w14:textId="77777777" w:rsidTr="00733B01">
        <w:trPr>
          <w:jc w:val="center"/>
        </w:trPr>
        <w:tc>
          <w:tcPr>
            <w:tcW w:w="3119" w:type="dxa"/>
            <w:vAlign w:val="center"/>
          </w:tcPr>
          <w:p w14:paraId="490320BA" w14:textId="77777777" w:rsidR="00733B01" w:rsidRDefault="00733B01" w:rsidP="00E20836">
            <w:pPr>
              <w:suppressAutoHyphens/>
            </w:pPr>
            <w:r>
              <w:t>обустройство пешеходных переходов</w:t>
            </w:r>
          </w:p>
        </w:tc>
        <w:tc>
          <w:tcPr>
            <w:tcW w:w="1196" w:type="dxa"/>
            <w:vAlign w:val="center"/>
          </w:tcPr>
          <w:p w14:paraId="180B5C42" w14:textId="46F48DE7" w:rsidR="00733B01" w:rsidRDefault="008A7ED8" w:rsidP="00E20836">
            <w:pPr>
              <w:suppressAutoHyphens/>
              <w:jc w:val="center"/>
            </w:pPr>
            <w:r>
              <w:t>–</w:t>
            </w:r>
          </w:p>
        </w:tc>
        <w:tc>
          <w:tcPr>
            <w:tcW w:w="1214" w:type="dxa"/>
            <w:vAlign w:val="center"/>
          </w:tcPr>
          <w:p w14:paraId="06DF1DE8" w14:textId="7C5BD213" w:rsidR="00733B01" w:rsidRDefault="008A7ED8" w:rsidP="00E20836">
            <w:pPr>
              <w:suppressAutoHyphens/>
              <w:jc w:val="center"/>
            </w:pPr>
            <w:r>
              <w:t>–</w:t>
            </w:r>
          </w:p>
        </w:tc>
        <w:tc>
          <w:tcPr>
            <w:tcW w:w="1134" w:type="dxa"/>
            <w:vAlign w:val="center"/>
          </w:tcPr>
          <w:p w14:paraId="388AFD29" w14:textId="77777777" w:rsidR="00733B01" w:rsidRDefault="00733B01" w:rsidP="00E20836">
            <w:pPr>
              <w:suppressAutoHyphens/>
              <w:jc w:val="center"/>
            </w:pPr>
            <w:r>
              <w:t>3000</w:t>
            </w:r>
          </w:p>
        </w:tc>
        <w:tc>
          <w:tcPr>
            <w:tcW w:w="1417" w:type="dxa"/>
            <w:vAlign w:val="center"/>
          </w:tcPr>
          <w:p w14:paraId="471EEA5B" w14:textId="67B742B5" w:rsidR="00733B01" w:rsidRDefault="008A7ED8" w:rsidP="00E20836">
            <w:pPr>
              <w:suppressAutoHyphens/>
              <w:jc w:val="center"/>
            </w:pPr>
            <w:r>
              <w:t>–</w:t>
            </w:r>
          </w:p>
        </w:tc>
        <w:tc>
          <w:tcPr>
            <w:tcW w:w="1417" w:type="dxa"/>
            <w:vAlign w:val="center"/>
          </w:tcPr>
          <w:p w14:paraId="08118472" w14:textId="77777777" w:rsidR="00733B01" w:rsidRDefault="00733B01" w:rsidP="00E20836">
            <w:pPr>
              <w:suppressAutoHyphens/>
              <w:jc w:val="center"/>
            </w:pPr>
            <w:r>
              <w:t>3000</w:t>
            </w:r>
          </w:p>
        </w:tc>
      </w:tr>
      <w:tr w:rsidR="00733B01" w14:paraId="4A3A6064" w14:textId="77777777" w:rsidTr="00733B01">
        <w:trPr>
          <w:jc w:val="center"/>
        </w:trPr>
        <w:tc>
          <w:tcPr>
            <w:tcW w:w="3119" w:type="dxa"/>
            <w:vAlign w:val="center"/>
          </w:tcPr>
          <w:p w14:paraId="2235995F" w14:textId="77777777" w:rsidR="00733B01" w:rsidRDefault="00733B01" w:rsidP="00E20836">
            <w:pPr>
              <w:suppressAutoHyphens/>
            </w:pPr>
            <w:r>
              <w:t>реконструкция, ремонт, устройство твердого покрытия тротуаров</w:t>
            </w:r>
          </w:p>
        </w:tc>
        <w:tc>
          <w:tcPr>
            <w:tcW w:w="1196" w:type="dxa"/>
            <w:vAlign w:val="center"/>
          </w:tcPr>
          <w:p w14:paraId="7D499518" w14:textId="6238A900" w:rsidR="00733B01" w:rsidRDefault="008A7ED8" w:rsidP="00E20836">
            <w:pPr>
              <w:suppressAutoHyphens/>
              <w:jc w:val="center"/>
            </w:pPr>
            <w:r>
              <w:t>–</w:t>
            </w:r>
          </w:p>
        </w:tc>
        <w:tc>
          <w:tcPr>
            <w:tcW w:w="1214" w:type="dxa"/>
            <w:vAlign w:val="center"/>
          </w:tcPr>
          <w:p w14:paraId="0AE9B3C8" w14:textId="612D1154" w:rsidR="00733B01" w:rsidRDefault="008A7ED8" w:rsidP="00E20836">
            <w:pPr>
              <w:suppressAutoHyphens/>
              <w:jc w:val="center"/>
            </w:pPr>
            <w:r>
              <w:t>–</w:t>
            </w:r>
          </w:p>
        </w:tc>
        <w:tc>
          <w:tcPr>
            <w:tcW w:w="1134" w:type="dxa"/>
            <w:vAlign w:val="center"/>
          </w:tcPr>
          <w:p w14:paraId="42A2AF16" w14:textId="77777777" w:rsidR="00733B01" w:rsidRDefault="00733B01" w:rsidP="00E20836">
            <w:pPr>
              <w:suppressAutoHyphens/>
              <w:jc w:val="center"/>
            </w:pPr>
            <w:r>
              <w:t>30000</w:t>
            </w:r>
          </w:p>
        </w:tc>
        <w:tc>
          <w:tcPr>
            <w:tcW w:w="1417" w:type="dxa"/>
            <w:vAlign w:val="center"/>
          </w:tcPr>
          <w:p w14:paraId="7623B801" w14:textId="7C7FAB5D" w:rsidR="00733B01" w:rsidRDefault="008A7ED8" w:rsidP="00E20836">
            <w:pPr>
              <w:suppressAutoHyphens/>
              <w:jc w:val="center"/>
            </w:pPr>
            <w:r>
              <w:t>–</w:t>
            </w:r>
          </w:p>
        </w:tc>
        <w:tc>
          <w:tcPr>
            <w:tcW w:w="1417" w:type="dxa"/>
            <w:vAlign w:val="center"/>
          </w:tcPr>
          <w:p w14:paraId="5356F679" w14:textId="77777777" w:rsidR="00733B01" w:rsidRDefault="00733B01" w:rsidP="00E20836">
            <w:pPr>
              <w:suppressAutoHyphens/>
              <w:jc w:val="center"/>
            </w:pPr>
            <w:r>
              <w:t>30000</w:t>
            </w:r>
          </w:p>
        </w:tc>
      </w:tr>
      <w:tr w:rsidR="00171137" w14:paraId="1559106D" w14:textId="77777777" w:rsidTr="00FD28BD">
        <w:trPr>
          <w:jc w:val="center"/>
        </w:trPr>
        <w:tc>
          <w:tcPr>
            <w:tcW w:w="9497" w:type="dxa"/>
            <w:gridSpan w:val="6"/>
            <w:vAlign w:val="center"/>
          </w:tcPr>
          <w:p w14:paraId="3C90AD67" w14:textId="77777777" w:rsidR="00171137" w:rsidRDefault="00700671" w:rsidP="00E20836">
            <w:pPr>
              <w:suppressAutoHyphens/>
              <w:jc w:val="center"/>
            </w:pPr>
            <w:r w:rsidRPr="00700671">
              <w:rPr>
                <w:i/>
              </w:rPr>
              <w:t>Мероприятия по развитию инфраструктуры дорожного движения</w:t>
            </w:r>
          </w:p>
        </w:tc>
      </w:tr>
      <w:tr w:rsidR="00733B01" w14:paraId="063F9720" w14:textId="77777777" w:rsidTr="00733B01">
        <w:trPr>
          <w:jc w:val="center"/>
        </w:trPr>
        <w:tc>
          <w:tcPr>
            <w:tcW w:w="3119" w:type="dxa"/>
            <w:vAlign w:val="center"/>
          </w:tcPr>
          <w:p w14:paraId="14D7EE6E" w14:textId="77777777" w:rsidR="00733B01" w:rsidRDefault="00733B01" w:rsidP="00E20836">
            <w:pPr>
              <w:suppressAutoHyphens/>
            </w:pPr>
            <w:r>
              <w:t>строительство гаражных кооперативов</w:t>
            </w:r>
          </w:p>
        </w:tc>
        <w:tc>
          <w:tcPr>
            <w:tcW w:w="1196" w:type="dxa"/>
            <w:vAlign w:val="center"/>
          </w:tcPr>
          <w:p w14:paraId="3AE2BAB8" w14:textId="086AE340" w:rsidR="00733B01" w:rsidRDefault="008A7ED8" w:rsidP="00E20836">
            <w:pPr>
              <w:suppressAutoHyphens/>
              <w:jc w:val="center"/>
            </w:pPr>
            <w:r>
              <w:t>–</w:t>
            </w:r>
          </w:p>
        </w:tc>
        <w:tc>
          <w:tcPr>
            <w:tcW w:w="1214" w:type="dxa"/>
            <w:vAlign w:val="center"/>
          </w:tcPr>
          <w:p w14:paraId="2721E6A2" w14:textId="227BFCDC" w:rsidR="00733B01" w:rsidRDefault="008A7ED8" w:rsidP="00E20836">
            <w:pPr>
              <w:suppressAutoHyphens/>
              <w:jc w:val="center"/>
            </w:pPr>
            <w:r>
              <w:t>–</w:t>
            </w:r>
          </w:p>
        </w:tc>
        <w:tc>
          <w:tcPr>
            <w:tcW w:w="1134" w:type="dxa"/>
            <w:vAlign w:val="center"/>
          </w:tcPr>
          <w:p w14:paraId="5A999AC2" w14:textId="6334ED52" w:rsidR="00733B01" w:rsidRDefault="008A7ED8" w:rsidP="00E20836">
            <w:pPr>
              <w:suppressAutoHyphens/>
              <w:jc w:val="center"/>
            </w:pPr>
            <w:r>
              <w:t>–</w:t>
            </w:r>
          </w:p>
        </w:tc>
        <w:tc>
          <w:tcPr>
            <w:tcW w:w="1417" w:type="dxa"/>
            <w:vAlign w:val="center"/>
          </w:tcPr>
          <w:p w14:paraId="51D2F05F" w14:textId="77777777" w:rsidR="00733B01" w:rsidRDefault="00733B01" w:rsidP="00E20836">
            <w:pPr>
              <w:suppressAutoHyphens/>
              <w:jc w:val="center"/>
            </w:pPr>
            <w:r>
              <w:t>30000</w:t>
            </w:r>
          </w:p>
        </w:tc>
        <w:tc>
          <w:tcPr>
            <w:tcW w:w="1417" w:type="dxa"/>
            <w:vAlign w:val="center"/>
          </w:tcPr>
          <w:p w14:paraId="245C5BEF" w14:textId="77777777" w:rsidR="00733B01" w:rsidRDefault="00733B01" w:rsidP="00E20836">
            <w:pPr>
              <w:suppressAutoHyphens/>
              <w:jc w:val="center"/>
            </w:pPr>
            <w:r>
              <w:t>30000</w:t>
            </w:r>
          </w:p>
        </w:tc>
      </w:tr>
      <w:tr w:rsidR="00733B01" w14:paraId="6B3B78CC" w14:textId="77777777" w:rsidTr="00733B01">
        <w:trPr>
          <w:jc w:val="center"/>
        </w:trPr>
        <w:tc>
          <w:tcPr>
            <w:tcW w:w="3119" w:type="dxa"/>
            <w:vAlign w:val="center"/>
          </w:tcPr>
          <w:p w14:paraId="50955C0C" w14:textId="77777777" w:rsidR="00733B01" w:rsidRDefault="00733B01" w:rsidP="00E20836">
            <w:pPr>
              <w:suppressAutoHyphens/>
            </w:pPr>
            <w:r>
              <w:t>строительство нового комплекса по обслуживанию транзитного автотранспорта АЗС, СТО</w:t>
            </w:r>
          </w:p>
        </w:tc>
        <w:tc>
          <w:tcPr>
            <w:tcW w:w="1196" w:type="dxa"/>
            <w:vAlign w:val="center"/>
          </w:tcPr>
          <w:p w14:paraId="0CF925C2" w14:textId="79085DC5" w:rsidR="00733B01" w:rsidRDefault="008A7ED8" w:rsidP="00E20836">
            <w:pPr>
              <w:suppressAutoHyphens/>
              <w:jc w:val="center"/>
            </w:pPr>
            <w:r>
              <w:t>–</w:t>
            </w:r>
          </w:p>
        </w:tc>
        <w:tc>
          <w:tcPr>
            <w:tcW w:w="1214" w:type="dxa"/>
            <w:vAlign w:val="center"/>
          </w:tcPr>
          <w:p w14:paraId="4D2A3E72" w14:textId="5EA92EE4" w:rsidR="00733B01" w:rsidRDefault="008A7ED8" w:rsidP="00E20836">
            <w:pPr>
              <w:suppressAutoHyphens/>
              <w:jc w:val="center"/>
            </w:pPr>
            <w:r>
              <w:t>–</w:t>
            </w:r>
          </w:p>
        </w:tc>
        <w:tc>
          <w:tcPr>
            <w:tcW w:w="1134" w:type="dxa"/>
            <w:vAlign w:val="center"/>
          </w:tcPr>
          <w:p w14:paraId="68AA7361" w14:textId="77777777" w:rsidR="00733B01" w:rsidRDefault="00733B01" w:rsidP="00E20836">
            <w:pPr>
              <w:suppressAutoHyphens/>
              <w:jc w:val="center"/>
            </w:pPr>
          </w:p>
        </w:tc>
        <w:tc>
          <w:tcPr>
            <w:tcW w:w="1417" w:type="dxa"/>
            <w:vAlign w:val="center"/>
          </w:tcPr>
          <w:p w14:paraId="6E193384" w14:textId="77777777" w:rsidR="00733B01" w:rsidRDefault="00733B01" w:rsidP="00E20836">
            <w:pPr>
              <w:suppressAutoHyphens/>
              <w:jc w:val="center"/>
            </w:pPr>
            <w:r>
              <w:t>100000</w:t>
            </w:r>
          </w:p>
        </w:tc>
        <w:tc>
          <w:tcPr>
            <w:tcW w:w="1417" w:type="dxa"/>
            <w:vAlign w:val="center"/>
          </w:tcPr>
          <w:p w14:paraId="57DA42A4" w14:textId="77777777" w:rsidR="00733B01" w:rsidRDefault="00733B01" w:rsidP="00E20836">
            <w:pPr>
              <w:suppressAutoHyphens/>
              <w:jc w:val="center"/>
            </w:pPr>
            <w:r>
              <w:t>100000</w:t>
            </w:r>
          </w:p>
        </w:tc>
      </w:tr>
      <w:tr w:rsidR="00733B01" w14:paraId="6A3AEA27" w14:textId="77777777" w:rsidTr="00733B01">
        <w:trPr>
          <w:jc w:val="center"/>
        </w:trPr>
        <w:tc>
          <w:tcPr>
            <w:tcW w:w="3119" w:type="dxa"/>
            <w:vAlign w:val="center"/>
          </w:tcPr>
          <w:p w14:paraId="6396278A" w14:textId="77777777" w:rsidR="00733B01" w:rsidRDefault="00733B01" w:rsidP="00E20836">
            <w:pPr>
              <w:suppressAutoHyphens/>
            </w:pPr>
            <w:r>
              <w:t>установка систем ограничения скорости движения</w:t>
            </w:r>
          </w:p>
        </w:tc>
        <w:tc>
          <w:tcPr>
            <w:tcW w:w="1196" w:type="dxa"/>
            <w:vAlign w:val="center"/>
          </w:tcPr>
          <w:p w14:paraId="1277B5AC" w14:textId="0383CDF1" w:rsidR="00733B01" w:rsidRDefault="008A7ED8" w:rsidP="00E20836">
            <w:pPr>
              <w:suppressAutoHyphens/>
              <w:jc w:val="center"/>
            </w:pPr>
            <w:r>
              <w:t>–</w:t>
            </w:r>
          </w:p>
        </w:tc>
        <w:tc>
          <w:tcPr>
            <w:tcW w:w="1214" w:type="dxa"/>
            <w:vAlign w:val="center"/>
          </w:tcPr>
          <w:p w14:paraId="1581477A" w14:textId="3DB06B35" w:rsidR="00733B01" w:rsidRDefault="008A7ED8" w:rsidP="00E20836">
            <w:pPr>
              <w:suppressAutoHyphens/>
              <w:jc w:val="center"/>
            </w:pPr>
            <w:r>
              <w:t>–</w:t>
            </w:r>
          </w:p>
        </w:tc>
        <w:tc>
          <w:tcPr>
            <w:tcW w:w="1134" w:type="dxa"/>
            <w:vAlign w:val="center"/>
          </w:tcPr>
          <w:p w14:paraId="1B9FCB72" w14:textId="77777777" w:rsidR="00733B01" w:rsidRDefault="00733B01" w:rsidP="00E20836">
            <w:pPr>
              <w:suppressAutoHyphens/>
              <w:jc w:val="center"/>
            </w:pPr>
            <w:r>
              <w:t>500</w:t>
            </w:r>
          </w:p>
        </w:tc>
        <w:tc>
          <w:tcPr>
            <w:tcW w:w="1417" w:type="dxa"/>
            <w:vAlign w:val="center"/>
          </w:tcPr>
          <w:p w14:paraId="5C4C89C3" w14:textId="0BF56460" w:rsidR="00733B01" w:rsidRDefault="008A7ED8" w:rsidP="00E20836">
            <w:pPr>
              <w:suppressAutoHyphens/>
              <w:jc w:val="center"/>
            </w:pPr>
            <w:r>
              <w:t>–</w:t>
            </w:r>
          </w:p>
        </w:tc>
        <w:tc>
          <w:tcPr>
            <w:tcW w:w="1417" w:type="dxa"/>
            <w:vAlign w:val="center"/>
          </w:tcPr>
          <w:p w14:paraId="7F4DE443" w14:textId="77777777" w:rsidR="00733B01" w:rsidRDefault="00733B01" w:rsidP="00E20836">
            <w:pPr>
              <w:suppressAutoHyphens/>
              <w:jc w:val="center"/>
            </w:pPr>
            <w:r>
              <w:t>500</w:t>
            </w:r>
          </w:p>
        </w:tc>
      </w:tr>
      <w:tr w:rsidR="00733B01" w14:paraId="39DA35F0" w14:textId="77777777" w:rsidTr="00733B01">
        <w:trPr>
          <w:jc w:val="center"/>
        </w:trPr>
        <w:tc>
          <w:tcPr>
            <w:tcW w:w="3119" w:type="dxa"/>
            <w:vAlign w:val="center"/>
          </w:tcPr>
          <w:p w14:paraId="7135D845" w14:textId="77777777" w:rsidR="00733B01" w:rsidRDefault="00733B01" w:rsidP="00E20836">
            <w:pPr>
              <w:suppressAutoHyphens/>
            </w:pPr>
            <w:r>
              <w:t>подключение транспортных средств к системе мониторинга</w:t>
            </w:r>
          </w:p>
        </w:tc>
        <w:tc>
          <w:tcPr>
            <w:tcW w:w="1196" w:type="dxa"/>
            <w:vAlign w:val="center"/>
          </w:tcPr>
          <w:p w14:paraId="39B6C3CE" w14:textId="2597BAA4" w:rsidR="00733B01" w:rsidRDefault="008A7ED8" w:rsidP="00E20836">
            <w:pPr>
              <w:suppressAutoHyphens/>
              <w:jc w:val="center"/>
            </w:pPr>
            <w:r>
              <w:t>–</w:t>
            </w:r>
          </w:p>
        </w:tc>
        <w:tc>
          <w:tcPr>
            <w:tcW w:w="1214" w:type="dxa"/>
            <w:vAlign w:val="center"/>
          </w:tcPr>
          <w:p w14:paraId="33828FAD" w14:textId="5400416C" w:rsidR="00733B01" w:rsidRDefault="008A7ED8" w:rsidP="00E20836">
            <w:pPr>
              <w:suppressAutoHyphens/>
              <w:jc w:val="center"/>
            </w:pPr>
            <w:r>
              <w:t>–</w:t>
            </w:r>
          </w:p>
        </w:tc>
        <w:tc>
          <w:tcPr>
            <w:tcW w:w="1134" w:type="dxa"/>
            <w:vAlign w:val="center"/>
          </w:tcPr>
          <w:p w14:paraId="32CEB185" w14:textId="77777777" w:rsidR="00733B01" w:rsidRDefault="00733B01" w:rsidP="00E20836">
            <w:pPr>
              <w:suppressAutoHyphens/>
              <w:jc w:val="center"/>
            </w:pPr>
            <w:r>
              <w:t>500</w:t>
            </w:r>
          </w:p>
        </w:tc>
        <w:tc>
          <w:tcPr>
            <w:tcW w:w="1417" w:type="dxa"/>
            <w:vAlign w:val="center"/>
          </w:tcPr>
          <w:p w14:paraId="3E7D14B5" w14:textId="68586A9B" w:rsidR="00733B01" w:rsidRDefault="008A7ED8" w:rsidP="00E20836">
            <w:pPr>
              <w:suppressAutoHyphens/>
              <w:jc w:val="center"/>
            </w:pPr>
            <w:r>
              <w:t>–</w:t>
            </w:r>
          </w:p>
        </w:tc>
        <w:tc>
          <w:tcPr>
            <w:tcW w:w="1417" w:type="dxa"/>
            <w:vAlign w:val="center"/>
          </w:tcPr>
          <w:p w14:paraId="5F9031FA" w14:textId="77777777" w:rsidR="00733B01" w:rsidRDefault="00733B01" w:rsidP="00E20836">
            <w:pPr>
              <w:suppressAutoHyphens/>
              <w:jc w:val="center"/>
            </w:pPr>
            <w:r>
              <w:t>500</w:t>
            </w:r>
          </w:p>
        </w:tc>
      </w:tr>
      <w:tr w:rsidR="00733B01" w14:paraId="41D6CC9B" w14:textId="77777777" w:rsidTr="00733B01">
        <w:trPr>
          <w:jc w:val="center"/>
        </w:trPr>
        <w:tc>
          <w:tcPr>
            <w:tcW w:w="3119" w:type="dxa"/>
            <w:vAlign w:val="center"/>
          </w:tcPr>
          <w:p w14:paraId="0354042B" w14:textId="77777777" w:rsidR="00733B01" w:rsidRDefault="00733B01" w:rsidP="00E20836">
            <w:pPr>
              <w:suppressAutoHyphens/>
            </w:pPr>
            <w:r>
              <w:t>установка датчиков на перекрестках</w:t>
            </w:r>
          </w:p>
        </w:tc>
        <w:tc>
          <w:tcPr>
            <w:tcW w:w="1196" w:type="dxa"/>
            <w:vAlign w:val="center"/>
          </w:tcPr>
          <w:p w14:paraId="4930A024" w14:textId="1E0C27DF" w:rsidR="00733B01" w:rsidRDefault="008A7ED8" w:rsidP="00E20836">
            <w:pPr>
              <w:suppressAutoHyphens/>
              <w:jc w:val="center"/>
            </w:pPr>
            <w:r>
              <w:t>–</w:t>
            </w:r>
          </w:p>
        </w:tc>
        <w:tc>
          <w:tcPr>
            <w:tcW w:w="1214" w:type="dxa"/>
            <w:vAlign w:val="center"/>
          </w:tcPr>
          <w:p w14:paraId="697C5999" w14:textId="00CBE27F" w:rsidR="00733B01" w:rsidRDefault="008A7ED8" w:rsidP="00E20836">
            <w:pPr>
              <w:suppressAutoHyphens/>
              <w:jc w:val="center"/>
            </w:pPr>
            <w:r>
              <w:t>–</w:t>
            </w:r>
          </w:p>
        </w:tc>
        <w:tc>
          <w:tcPr>
            <w:tcW w:w="1134" w:type="dxa"/>
            <w:vAlign w:val="center"/>
          </w:tcPr>
          <w:p w14:paraId="62862F3A" w14:textId="77777777" w:rsidR="00733B01" w:rsidRDefault="00733B01" w:rsidP="00E20836">
            <w:pPr>
              <w:suppressAutoHyphens/>
              <w:jc w:val="center"/>
            </w:pPr>
            <w:r>
              <w:t>600</w:t>
            </w:r>
          </w:p>
        </w:tc>
        <w:tc>
          <w:tcPr>
            <w:tcW w:w="1417" w:type="dxa"/>
            <w:vAlign w:val="center"/>
          </w:tcPr>
          <w:p w14:paraId="50CEAC72" w14:textId="6C3C9DA9" w:rsidR="00733B01" w:rsidRDefault="008A7ED8" w:rsidP="00E20836">
            <w:pPr>
              <w:suppressAutoHyphens/>
              <w:jc w:val="center"/>
            </w:pPr>
            <w:r>
              <w:t>–</w:t>
            </w:r>
          </w:p>
        </w:tc>
        <w:tc>
          <w:tcPr>
            <w:tcW w:w="1417" w:type="dxa"/>
            <w:vAlign w:val="center"/>
          </w:tcPr>
          <w:p w14:paraId="23BA6C3B" w14:textId="77777777" w:rsidR="00733B01" w:rsidRDefault="00733B01" w:rsidP="00E20836">
            <w:pPr>
              <w:suppressAutoHyphens/>
              <w:jc w:val="center"/>
            </w:pPr>
            <w:r>
              <w:t>600</w:t>
            </w:r>
          </w:p>
        </w:tc>
      </w:tr>
      <w:tr w:rsidR="00733B01" w14:paraId="161D7B6B" w14:textId="77777777" w:rsidTr="00733B01">
        <w:trPr>
          <w:jc w:val="center"/>
        </w:trPr>
        <w:tc>
          <w:tcPr>
            <w:tcW w:w="3119" w:type="dxa"/>
            <w:vAlign w:val="center"/>
          </w:tcPr>
          <w:p w14:paraId="6874207C" w14:textId="77777777" w:rsidR="00733B01" w:rsidRDefault="00733B01" w:rsidP="00E20836">
            <w:pPr>
              <w:suppressAutoHyphens/>
            </w:pPr>
            <w:r>
              <w:t>содержание ИТС</w:t>
            </w:r>
          </w:p>
        </w:tc>
        <w:tc>
          <w:tcPr>
            <w:tcW w:w="1196" w:type="dxa"/>
            <w:vAlign w:val="center"/>
          </w:tcPr>
          <w:p w14:paraId="4A0F2E81" w14:textId="02013390" w:rsidR="00733B01" w:rsidRDefault="008A7ED8" w:rsidP="00E20836">
            <w:pPr>
              <w:suppressAutoHyphens/>
              <w:jc w:val="center"/>
            </w:pPr>
            <w:r>
              <w:t>–</w:t>
            </w:r>
          </w:p>
        </w:tc>
        <w:tc>
          <w:tcPr>
            <w:tcW w:w="1214" w:type="dxa"/>
            <w:vAlign w:val="center"/>
          </w:tcPr>
          <w:p w14:paraId="4377F590" w14:textId="0F64F133" w:rsidR="00733B01" w:rsidRDefault="008A7ED8" w:rsidP="00E20836">
            <w:pPr>
              <w:suppressAutoHyphens/>
              <w:jc w:val="center"/>
            </w:pPr>
            <w:r>
              <w:t>–</w:t>
            </w:r>
          </w:p>
        </w:tc>
        <w:tc>
          <w:tcPr>
            <w:tcW w:w="1134" w:type="dxa"/>
            <w:vAlign w:val="center"/>
          </w:tcPr>
          <w:p w14:paraId="6C1461F6" w14:textId="77777777" w:rsidR="00733B01" w:rsidRDefault="00733B01" w:rsidP="00E20836">
            <w:pPr>
              <w:suppressAutoHyphens/>
              <w:jc w:val="center"/>
            </w:pPr>
            <w:r>
              <w:t>300</w:t>
            </w:r>
          </w:p>
        </w:tc>
        <w:tc>
          <w:tcPr>
            <w:tcW w:w="1417" w:type="dxa"/>
            <w:vAlign w:val="center"/>
          </w:tcPr>
          <w:p w14:paraId="64FF1399" w14:textId="61D4595D" w:rsidR="00733B01" w:rsidRDefault="008A7ED8" w:rsidP="00E20836">
            <w:pPr>
              <w:suppressAutoHyphens/>
              <w:jc w:val="center"/>
            </w:pPr>
            <w:r>
              <w:t>–</w:t>
            </w:r>
          </w:p>
        </w:tc>
        <w:tc>
          <w:tcPr>
            <w:tcW w:w="1417" w:type="dxa"/>
            <w:vAlign w:val="center"/>
          </w:tcPr>
          <w:p w14:paraId="289FD0E4" w14:textId="77777777" w:rsidR="00733B01" w:rsidRDefault="00733B01" w:rsidP="00E20836">
            <w:pPr>
              <w:suppressAutoHyphens/>
              <w:jc w:val="center"/>
            </w:pPr>
            <w:r>
              <w:t>300</w:t>
            </w:r>
          </w:p>
        </w:tc>
      </w:tr>
      <w:tr w:rsidR="00733B01" w14:paraId="341B8159" w14:textId="77777777" w:rsidTr="00733B01">
        <w:trPr>
          <w:jc w:val="center"/>
        </w:trPr>
        <w:tc>
          <w:tcPr>
            <w:tcW w:w="3119" w:type="dxa"/>
            <w:vAlign w:val="center"/>
          </w:tcPr>
          <w:p w14:paraId="04148161" w14:textId="77777777" w:rsidR="00733B01" w:rsidRDefault="00733B01" w:rsidP="00E20836">
            <w:pPr>
              <w:suppressAutoHyphens/>
            </w:pPr>
            <w:proofErr w:type="spellStart"/>
            <w:r>
              <w:t>актуализвация</w:t>
            </w:r>
            <w:proofErr w:type="spellEnd"/>
            <w:r>
              <w:t xml:space="preserve"> программы комплексного развития транспортной инфраструктуры</w:t>
            </w:r>
          </w:p>
        </w:tc>
        <w:tc>
          <w:tcPr>
            <w:tcW w:w="1196" w:type="dxa"/>
            <w:vAlign w:val="center"/>
          </w:tcPr>
          <w:p w14:paraId="21B420FC" w14:textId="6F1578E4" w:rsidR="00733B01" w:rsidRDefault="008A7ED8" w:rsidP="00E20836">
            <w:pPr>
              <w:suppressAutoHyphens/>
              <w:jc w:val="center"/>
            </w:pPr>
            <w:r>
              <w:t>–</w:t>
            </w:r>
          </w:p>
        </w:tc>
        <w:tc>
          <w:tcPr>
            <w:tcW w:w="1214" w:type="dxa"/>
            <w:vAlign w:val="center"/>
          </w:tcPr>
          <w:p w14:paraId="1662269C" w14:textId="136DAE05" w:rsidR="00733B01" w:rsidRDefault="008A7ED8" w:rsidP="00E20836">
            <w:pPr>
              <w:suppressAutoHyphens/>
              <w:jc w:val="center"/>
            </w:pPr>
            <w:r>
              <w:t>–</w:t>
            </w:r>
          </w:p>
        </w:tc>
        <w:tc>
          <w:tcPr>
            <w:tcW w:w="1134" w:type="dxa"/>
            <w:vAlign w:val="center"/>
          </w:tcPr>
          <w:p w14:paraId="4E6FF7F4" w14:textId="77777777" w:rsidR="00733B01" w:rsidRDefault="00733B01" w:rsidP="00E20836">
            <w:pPr>
              <w:suppressAutoHyphens/>
              <w:jc w:val="center"/>
            </w:pPr>
            <w:r>
              <w:t>50</w:t>
            </w:r>
          </w:p>
        </w:tc>
        <w:tc>
          <w:tcPr>
            <w:tcW w:w="1417" w:type="dxa"/>
            <w:vAlign w:val="center"/>
          </w:tcPr>
          <w:p w14:paraId="388817D8" w14:textId="7D1037DA" w:rsidR="00733B01" w:rsidRDefault="008A7ED8" w:rsidP="00E20836">
            <w:pPr>
              <w:suppressAutoHyphens/>
              <w:jc w:val="center"/>
            </w:pPr>
            <w:r>
              <w:t>–</w:t>
            </w:r>
          </w:p>
        </w:tc>
        <w:tc>
          <w:tcPr>
            <w:tcW w:w="1417" w:type="dxa"/>
            <w:vAlign w:val="center"/>
          </w:tcPr>
          <w:p w14:paraId="580788E4" w14:textId="77777777" w:rsidR="00733B01" w:rsidRDefault="00733B01" w:rsidP="00E20836">
            <w:pPr>
              <w:suppressAutoHyphens/>
              <w:jc w:val="center"/>
            </w:pPr>
            <w:r>
              <w:t>50</w:t>
            </w:r>
          </w:p>
        </w:tc>
      </w:tr>
      <w:tr w:rsidR="00733B01" w14:paraId="2A65B51A" w14:textId="77777777" w:rsidTr="00733B01">
        <w:trPr>
          <w:jc w:val="center"/>
        </w:trPr>
        <w:tc>
          <w:tcPr>
            <w:tcW w:w="3119" w:type="dxa"/>
            <w:vAlign w:val="center"/>
          </w:tcPr>
          <w:p w14:paraId="1E3E0A1A" w14:textId="77777777" w:rsidR="00733B01" w:rsidRDefault="00733B01" w:rsidP="00E20836">
            <w:pPr>
              <w:suppressAutoHyphens/>
            </w:pPr>
            <w:r>
              <w:t>мониторинг реализации программы</w:t>
            </w:r>
          </w:p>
        </w:tc>
        <w:tc>
          <w:tcPr>
            <w:tcW w:w="1196" w:type="dxa"/>
            <w:vAlign w:val="center"/>
          </w:tcPr>
          <w:p w14:paraId="4D1647F5" w14:textId="7393FE02" w:rsidR="00733B01" w:rsidRDefault="008A7ED8" w:rsidP="00E20836">
            <w:pPr>
              <w:suppressAutoHyphens/>
              <w:jc w:val="center"/>
            </w:pPr>
            <w:r>
              <w:t>–</w:t>
            </w:r>
          </w:p>
        </w:tc>
        <w:tc>
          <w:tcPr>
            <w:tcW w:w="1214" w:type="dxa"/>
            <w:vAlign w:val="center"/>
          </w:tcPr>
          <w:p w14:paraId="6AD36AE7" w14:textId="6ACF142C" w:rsidR="00733B01" w:rsidRDefault="008A7ED8" w:rsidP="00E20836">
            <w:pPr>
              <w:suppressAutoHyphens/>
              <w:jc w:val="center"/>
            </w:pPr>
            <w:r>
              <w:t>–</w:t>
            </w:r>
          </w:p>
        </w:tc>
        <w:tc>
          <w:tcPr>
            <w:tcW w:w="1134" w:type="dxa"/>
            <w:vAlign w:val="center"/>
          </w:tcPr>
          <w:p w14:paraId="4BB90525" w14:textId="77777777" w:rsidR="00733B01" w:rsidRDefault="00733B01" w:rsidP="00E20836">
            <w:pPr>
              <w:suppressAutoHyphens/>
              <w:jc w:val="center"/>
            </w:pPr>
            <w:r>
              <w:t>100</w:t>
            </w:r>
          </w:p>
        </w:tc>
        <w:tc>
          <w:tcPr>
            <w:tcW w:w="1417" w:type="dxa"/>
          </w:tcPr>
          <w:p w14:paraId="14074592" w14:textId="02CC9E65" w:rsidR="00733B01" w:rsidRDefault="008A7ED8" w:rsidP="00E20836">
            <w:r>
              <w:t>–</w:t>
            </w:r>
          </w:p>
        </w:tc>
        <w:tc>
          <w:tcPr>
            <w:tcW w:w="1417" w:type="dxa"/>
          </w:tcPr>
          <w:p w14:paraId="76049F71" w14:textId="77777777" w:rsidR="00733B01" w:rsidRDefault="00733B01" w:rsidP="00E20836">
            <w:pPr>
              <w:suppressAutoHyphens/>
              <w:jc w:val="center"/>
            </w:pPr>
            <w:r>
              <w:t>100</w:t>
            </w:r>
          </w:p>
        </w:tc>
      </w:tr>
      <w:tr w:rsidR="00700671" w14:paraId="563D16A0" w14:textId="77777777" w:rsidTr="00FD28BD">
        <w:trPr>
          <w:jc w:val="center"/>
        </w:trPr>
        <w:tc>
          <w:tcPr>
            <w:tcW w:w="9497" w:type="dxa"/>
            <w:gridSpan w:val="6"/>
            <w:vAlign w:val="center"/>
          </w:tcPr>
          <w:p w14:paraId="1AE17473" w14:textId="77777777" w:rsidR="00700671" w:rsidRDefault="00700671" w:rsidP="00E20836">
            <w:pPr>
              <w:suppressAutoHyphens/>
              <w:jc w:val="center"/>
            </w:pPr>
            <w:r w:rsidRPr="00734D1D">
              <w:rPr>
                <w:i/>
              </w:rPr>
              <w:t>Мероприятия по развитию инфраструктуры для грузового транспорта, транспортных средств коммунальных и дорожных служб</w:t>
            </w:r>
          </w:p>
        </w:tc>
      </w:tr>
      <w:tr w:rsidR="00733B01" w14:paraId="04441876" w14:textId="77777777" w:rsidTr="00733B01">
        <w:trPr>
          <w:jc w:val="center"/>
        </w:trPr>
        <w:tc>
          <w:tcPr>
            <w:tcW w:w="3119" w:type="dxa"/>
            <w:vAlign w:val="center"/>
          </w:tcPr>
          <w:p w14:paraId="0099D078" w14:textId="77777777" w:rsidR="00733B01" w:rsidRDefault="00733B01" w:rsidP="00E20836">
            <w:pPr>
              <w:suppressAutoHyphens/>
            </w:pPr>
            <w:r>
              <w:t xml:space="preserve">закупка новой модернизированной техники </w:t>
            </w:r>
          </w:p>
        </w:tc>
        <w:tc>
          <w:tcPr>
            <w:tcW w:w="1196" w:type="dxa"/>
          </w:tcPr>
          <w:p w14:paraId="27DF44FE" w14:textId="3ACC3499" w:rsidR="00733B01" w:rsidRDefault="008A7ED8" w:rsidP="00E20836">
            <w:pPr>
              <w:jc w:val="center"/>
            </w:pPr>
            <w:r>
              <w:t>–</w:t>
            </w:r>
          </w:p>
        </w:tc>
        <w:tc>
          <w:tcPr>
            <w:tcW w:w="1214" w:type="dxa"/>
            <w:vAlign w:val="center"/>
          </w:tcPr>
          <w:p w14:paraId="3B667CFF" w14:textId="7F53A06C" w:rsidR="00733B01" w:rsidRDefault="008A7ED8" w:rsidP="00E20836">
            <w:pPr>
              <w:suppressAutoHyphens/>
              <w:jc w:val="center"/>
            </w:pPr>
            <w:r>
              <w:t>–</w:t>
            </w:r>
          </w:p>
        </w:tc>
        <w:tc>
          <w:tcPr>
            <w:tcW w:w="1134" w:type="dxa"/>
            <w:vAlign w:val="center"/>
          </w:tcPr>
          <w:p w14:paraId="65D614DE" w14:textId="5C21B3F9" w:rsidR="00733B01" w:rsidRDefault="008A7ED8" w:rsidP="00E20836">
            <w:pPr>
              <w:suppressAutoHyphens/>
              <w:jc w:val="center"/>
            </w:pPr>
            <w:r>
              <w:t>–</w:t>
            </w:r>
          </w:p>
        </w:tc>
        <w:tc>
          <w:tcPr>
            <w:tcW w:w="1417" w:type="dxa"/>
            <w:vAlign w:val="center"/>
          </w:tcPr>
          <w:p w14:paraId="60EB8314" w14:textId="77777777" w:rsidR="00733B01" w:rsidRDefault="00733B01" w:rsidP="00E20836">
            <w:pPr>
              <w:suppressAutoHyphens/>
              <w:jc w:val="center"/>
            </w:pPr>
            <w:r>
              <w:t>1000</w:t>
            </w:r>
          </w:p>
        </w:tc>
        <w:tc>
          <w:tcPr>
            <w:tcW w:w="1417" w:type="dxa"/>
            <w:vAlign w:val="center"/>
          </w:tcPr>
          <w:p w14:paraId="46108ED3" w14:textId="77777777" w:rsidR="00733B01" w:rsidRDefault="00733B01" w:rsidP="00E20836">
            <w:pPr>
              <w:suppressAutoHyphens/>
              <w:jc w:val="center"/>
            </w:pPr>
            <w:r>
              <w:t>1000</w:t>
            </w:r>
          </w:p>
        </w:tc>
      </w:tr>
      <w:tr w:rsidR="00733B01" w14:paraId="236F66B8" w14:textId="77777777" w:rsidTr="00733B01">
        <w:trPr>
          <w:jc w:val="center"/>
        </w:trPr>
        <w:tc>
          <w:tcPr>
            <w:tcW w:w="3119" w:type="dxa"/>
            <w:vAlign w:val="center"/>
          </w:tcPr>
          <w:p w14:paraId="436B183F" w14:textId="77777777" w:rsidR="00733B01" w:rsidRDefault="00733B01" w:rsidP="00E20836">
            <w:pPr>
              <w:suppressAutoHyphens/>
            </w:pPr>
            <w:r>
              <w:t xml:space="preserve">внедрение сервисов ИТС за контролем работой </w:t>
            </w:r>
            <w:proofErr w:type="spellStart"/>
            <w:r>
              <w:t>техники.транспортных</w:t>
            </w:r>
            <w:proofErr w:type="spellEnd"/>
            <w:r>
              <w:t xml:space="preserve"> средств коммунальных и дорожных служб</w:t>
            </w:r>
          </w:p>
        </w:tc>
        <w:tc>
          <w:tcPr>
            <w:tcW w:w="1196" w:type="dxa"/>
            <w:vAlign w:val="center"/>
          </w:tcPr>
          <w:p w14:paraId="7E8DF742" w14:textId="34355641" w:rsidR="00733B01" w:rsidRDefault="008A7ED8" w:rsidP="00E20836">
            <w:pPr>
              <w:jc w:val="center"/>
            </w:pPr>
            <w:r>
              <w:t>–</w:t>
            </w:r>
          </w:p>
        </w:tc>
        <w:tc>
          <w:tcPr>
            <w:tcW w:w="1214" w:type="dxa"/>
            <w:vAlign w:val="center"/>
          </w:tcPr>
          <w:p w14:paraId="27539F08" w14:textId="5518B4F1" w:rsidR="00733B01" w:rsidRDefault="008A7ED8" w:rsidP="00E20836">
            <w:pPr>
              <w:suppressAutoHyphens/>
              <w:jc w:val="center"/>
            </w:pPr>
            <w:r>
              <w:t>–</w:t>
            </w:r>
          </w:p>
        </w:tc>
        <w:tc>
          <w:tcPr>
            <w:tcW w:w="1134" w:type="dxa"/>
            <w:vAlign w:val="center"/>
          </w:tcPr>
          <w:p w14:paraId="4E08B9B7" w14:textId="1A689689" w:rsidR="00733B01" w:rsidRDefault="008A7ED8" w:rsidP="00E20836">
            <w:pPr>
              <w:suppressAutoHyphens/>
              <w:jc w:val="center"/>
            </w:pPr>
            <w:r>
              <w:t>–</w:t>
            </w:r>
          </w:p>
        </w:tc>
        <w:tc>
          <w:tcPr>
            <w:tcW w:w="1417" w:type="dxa"/>
            <w:vAlign w:val="center"/>
          </w:tcPr>
          <w:p w14:paraId="3FC98A15" w14:textId="4552CEB1" w:rsidR="00733B01" w:rsidRDefault="008A7ED8" w:rsidP="00E20836">
            <w:pPr>
              <w:suppressAutoHyphens/>
              <w:jc w:val="center"/>
            </w:pPr>
            <w:r>
              <w:t>–</w:t>
            </w:r>
          </w:p>
        </w:tc>
        <w:tc>
          <w:tcPr>
            <w:tcW w:w="1417" w:type="dxa"/>
            <w:vAlign w:val="center"/>
          </w:tcPr>
          <w:p w14:paraId="31C310FC" w14:textId="12F911E8" w:rsidR="00733B01" w:rsidRDefault="008A7ED8" w:rsidP="00E20836">
            <w:pPr>
              <w:suppressAutoHyphens/>
              <w:jc w:val="center"/>
            </w:pPr>
            <w:r>
              <w:t>–</w:t>
            </w:r>
          </w:p>
        </w:tc>
      </w:tr>
      <w:tr w:rsidR="00700671" w14:paraId="2175B656" w14:textId="77777777" w:rsidTr="00FD28BD">
        <w:trPr>
          <w:jc w:val="center"/>
        </w:trPr>
        <w:tc>
          <w:tcPr>
            <w:tcW w:w="9497" w:type="dxa"/>
            <w:gridSpan w:val="6"/>
            <w:vAlign w:val="center"/>
          </w:tcPr>
          <w:p w14:paraId="03C46C27" w14:textId="00C54EC5" w:rsidR="00700671" w:rsidRDefault="00700671" w:rsidP="00E20836">
            <w:pPr>
              <w:suppressAutoHyphens/>
              <w:jc w:val="center"/>
            </w:pPr>
            <w:r w:rsidRPr="00C459DF">
              <w:rPr>
                <w:i/>
              </w:rPr>
              <w:t>Мероприятия Финансир</w:t>
            </w:r>
            <w:r w:rsidR="00875A82">
              <w:rPr>
                <w:i/>
              </w:rPr>
              <w:t>ование обязательств на 20</w:t>
            </w:r>
            <w:r w:rsidR="008B55F9">
              <w:rPr>
                <w:i/>
              </w:rPr>
              <w:t>20</w:t>
            </w:r>
            <w:r w:rsidR="008A7ED8">
              <w:rPr>
                <w:i/>
              </w:rPr>
              <w:t>–</w:t>
            </w:r>
            <w:r w:rsidR="00875A82">
              <w:rPr>
                <w:i/>
              </w:rPr>
              <w:t>2030</w:t>
            </w:r>
          </w:p>
        </w:tc>
      </w:tr>
      <w:tr w:rsidR="00733B01" w14:paraId="75906FB4" w14:textId="77777777" w:rsidTr="00733B01">
        <w:trPr>
          <w:jc w:val="center"/>
        </w:trPr>
        <w:tc>
          <w:tcPr>
            <w:tcW w:w="3119" w:type="dxa"/>
            <w:vAlign w:val="center"/>
          </w:tcPr>
          <w:p w14:paraId="3BE0D47D" w14:textId="33280405" w:rsidR="00733B01" w:rsidRDefault="00733B01" w:rsidP="00E20836">
            <w:pPr>
              <w:suppressAutoHyphens/>
            </w:pPr>
            <w:r>
              <w:t>реконструкция, ремонт улично</w:t>
            </w:r>
            <w:r w:rsidR="008A7ED8">
              <w:t>–</w:t>
            </w:r>
            <w:r>
              <w:t>дорожной сети</w:t>
            </w:r>
          </w:p>
        </w:tc>
        <w:tc>
          <w:tcPr>
            <w:tcW w:w="1196" w:type="dxa"/>
            <w:vAlign w:val="center"/>
          </w:tcPr>
          <w:p w14:paraId="3B4491AF" w14:textId="21647339" w:rsidR="00733B01" w:rsidRDefault="008A7ED8" w:rsidP="00E20836">
            <w:pPr>
              <w:suppressAutoHyphens/>
              <w:jc w:val="center"/>
            </w:pPr>
            <w:r>
              <w:t>–</w:t>
            </w:r>
          </w:p>
        </w:tc>
        <w:tc>
          <w:tcPr>
            <w:tcW w:w="1214" w:type="dxa"/>
            <w:vAlign w:val="center"/>
          </w:tcPr>
          <w:p w14:paraId="5095AAFC" w14:textId="77777777" w:rsidR="00733B01" w:rsidRDefault="00733B01" w:rsidP="00E20836">
            <w:pPr>
              <w:suppressAutoHyphens/>
              <w:jc w:val="center"/>
            </w:pPr>
            <w:r>
              <w:t>100000</w:t>
            </w:r>
          </w:p>
        </w:tc>
        <w:tc>
          <w:tcPr>
            <w:tcW w:w="1134" w:type="dxa"/>
            <w:vAlign w:val="center"/>
          </w:tcPr>
          <w:p w14:paraId="18CD592B" w14:textId="77777777" w:rsidR="00733B01" w:rsidRDefault="00733B01" w:rsidP="00E20836">
            <w:pPr>
              <w:suppressAutoHyphens/>
              <w:jc w:val="center"/>
            </w:pPr>
            <w:r>
              <w:t>5000</w:t>
            </w:r>
          </w:p>
        </w:tc>
        <w:tc>
          <w:tcPr>
            <w:tcW w:w="1417" w:type="dxa"/>
            <w:vAlign w:val="center"/>
          </w:tcPr>
          <w:p w14:paraId="18E29560" w14:textId="4A6C53A6" w:rsidR="00733B01" w:rsidRDefault="008A7ED8" w:rsidP="00E20836">
            <w:pPr>
              <w:suppressAutoHyphens/>
              <w:jc w:val="center"/>
            </w:pPr>
            <w:r>
              <w:t>–</w:t>
            </w:r>
          </w:p>
        </w:tc>
        <w:tc>
          <w:tcPr>
            <w:tcW w:w="1417" w:type="dxa"/>
            <w:vAlign w:val="center"/>
          </w:tcPr>
          <w:p w14:paraId="478933AE" w14:textId="77777777" w:rsidR="00733B01" w:rsidRDefault="00733B01" w:rsidP="00E20836">
            <w:pPr>
              <w:suppressAutoHyphens/>
              <w:jc w:val="center"/>
            </w:pPr>
            <w:r>
              <w:t>150000</w:t>
            </w:r>
          </w:p>
        </w:tc>
      </w:tr>
      <w:tr w:rsidR="00733B01" w14:paraId="2E9D7023" w14:textId="77777777" w:rsidTr="00733B01">
        <w:trPr>
          <w:jc w:val="center"/>
        </w:trPr>
        <w:tc>
          <w:tcPr>
            <w:tcW w:w="3119" w:type="dxa"/>
            <w:vAlign w:val="center"/>
          </w:tcPr>
          <w:p w14:paraId="411A2FE5" w14:textId="77777777" w:rsidR="00733B01" w:rsidRDefault="00733B01" w:rsidP="00E20836">
            <w:pPr>
              <w:suppressAutoHyphens/>
            </w:pPr>
            <w:r>
              <w:t>строительство новых улиц и дорог</w:t>
            </w:r>
          </w:p>
        </w:tc>
        <w:tc>
          <w:tcPr>
            <w:tcW w:w="1196" w:type="dxa"/>
            <w:vAlign w:val="center"/>
          </w:tcPr>
          <w:p w14:paraId="24AC466D" w14:textId="69B8078E" w:rsidR="00733B01" w:rsidRDefault="008A7ED8" w:rsidP="00E20836">
            <w:pPr>
              <w:suppressAutoHyphens/>
              <w:jc w:val="center"/>
            </w:pPr>
            <w:r>
              <w:t>–</w:t>
            </w:r>
          </w:p>
        </w:tc>
        <w:tc>
          <w:tcPr>
            <w:tcW w:w="1214" w:type="dxa"/>
            <w:vAlign w:val="center"/>
          </w:tcPr>
          <w:p w14:paraId="00167C19" w14:textId="77777777" w:rsidR="00733B01" w:rsidRDefault="00733B01" w:rsidP="00E20836">
            <w:pPr>
              <w:suppressAutoHyphens/>
              <w:jc w:val="center"/>
            </w:pPr>
            <w:r>
              <w:t>200000</w:t>
            </w:r>
          </w:p>
        </w:tc>
        <w:tc>
          <w:tcPr>
            <w:tcW w:w="1134" w:type="dxa"/>
            <w:vAlign w:val="center"/>
          </w:tcPr>
          <w:p w14:paraId="79A37CE8" w14:textId="77777777" w:rsidR="00733B01" w:rsidRDefault="00733B01" w:rsidP="00E20836">
            <w:pPr>
              <w:suppressAutoHyphens/>
              <w:jc w:val="center"/>
            </w:pPr>
            <w:r>
              <w:t>10000</w:t>
            </w:r>
          </w:p>
        </w:tc>
        <w:tc>
          <w:tcPr>
            <w:tcW w:w="1417" w:type="dxa"/>
            <w:vAlign w:val="center"/>
          </w:tcPr>
          <w:p w14:paraId="0FFBC879" w14:textId="210B8C83" w:rsidR="00733B01" w:rsidRDefault="008A7ED8" w:rsidP="00E20836">
            <w:pPr>
              <w:suppressAutoHyphens/>
              <w:jc w:val="center"/>
            </w:pPr>
            <w:r>
              <w:t>–</w:t>
            </w:r>
          </w:p>
        </w:tc>
        <w:tc>
          <w:tcPr>
            <w:tcW w:w="1417" w:type="dxa"/>
            <w:vAlign w:val="center"/>
          </w:tcPr>
          <w:p w14:paraId="49467258" w14:textId="77777777" w:rsidR="00733B01" w:rsidRDefault="00733B01" w:rsidP="00E20836">
            <w:pPr>
              <w:suppressAutoHyphens/>
              <w:jc w:val="center"/>
            </w:pPr>
            <w:r>
              <w:t>210000</w:t>
            </w:r>
          </w:p>
        </w:tc>
      </w:tr>
      <w:tr w:rsidR="00733B01" w14:paraId="74177527" w14:textId="77777777" w:rsidTr="00733B01">
        <w:trPr>
          <w:jc w:val="center"/>
        </w:trPr>
        <w:tc>
          <w:tcPr>
            <w:tcW w:w="3119" w:type="dxa"/>
            <w:vAlign w:val="center"/>
          </w:tcPr>
          <w:p w14:paraId="68E3C435" w14:textId="77777777" w:rsidR="00733B01" w:rsidRPr="00734D1D" w:rsidRDefault="00733B01" w:rsidP="00E20836">
            <w:pPr>
              <w:suppressAutoHyphens/>
              <w:rPr>
                <w:b/>
              </w:rPr>
            </w:pPr>
            <w:r w:rsidRPr="00734D1D">
              <w:rPr>
                <w:b/>
              </w:rPr>
              <w:t>Итого:</w:t>
            </w:r>
          </w:p>
        </w:tc>
        <w:tc>
          <w:tcPr>
            <w:tcW w:w="1196" w:type="dxa"/>
            <w:vAlign w:val="center"/>
          </w:tcPr>
          <w:p w14:paraId="04EB08C3" w14:textId="2F51E56B" w:rsidR="00733B01" w:rsidRPr="00734D1D" w:rsidRDefault="008A7ED8" w:rsidP="00E20836">
            <w:pPr>
              <w:suppressAutoHyphens/>
              <w:jc w:val="center"/>
              <w:rPr>
                <w:b/>
              </w:rPr>
            </w:pPr>
            <w:r>
              <w:rPr>
                <w:b/>
              </w:rPr>
              <w:t>–</w:t>
            </w:r>
          </w:p>
        </w:tc>
        <w:tc>
          <w:tcPr>
            <w:tcW w:w="1214" w:type="dxa"/>
            <w:vAlign w:val="center"/>
          </w:tcPr>
          <w:p w14:paraId="47BBDCB5" w14:textId="77777777" w:rsidR="00733B01" w:rsidRPr="00734D1D" w:rsidRDefault="00733B01" w:rsidP="00E20836">
            <w:pPr>
              <w:suppressAutoHyphens/>
              <w:jc w:val="center"/>
              <w:rPr>
                <w:b/>
              </w:rPr>
            </w:pPr>
            <w:r w:rsidRPr="00734D1D">
              <w:rPr>
                <w:b/>
              </w:rPr>
              <w:t>300000</w:t>
            </w:r>
          </w:p>
        </w:tc>
        <w:tc>
          <w:tcPr>
            <w:tcW w:w="1134" w:type="dxa"/>
            <w:vAlign w:val="center"/>
          </w:tcPr>
          <w:p w14:paraId="0D0EEA9E" w14:textId="77777777" w:rsidR="00733B01" w:rsidRPr="00734D1D" w:rsidRDefault="00733B01" w:rsidP="00E20836">
            <w:pPr>
              <w:suppressAutoHyphens/>
              <w:jc w:val="center"/>
              <w:rPr>
                <w:b/>
              </w:rPr>
            </w:pPr>
            <w:r w:rsidRPr="00734D1D">
              <w:rPr>
                <w:b/>
              </w:rPr>
              <w:t>64520</w:t>
            </w:r>
          </w:p>
        </w:tc>
        <w:tc>
          <w:tcPr>
            <w:tcW w:w="1417" w:type="dxa"/>
            <w:vAlign w:val="center"/>
          </w:tcPr>
          <w:p w14:paraId="104B613B" w14:textId="77777777" w:rsidR="00733B01" w:rsidRPr="00734D1D" w:rsidRDefault="00733B01" w:rsidP="00E20836">
            <w:pPr>
              <w:suppressAutoHyphens/>
              <w:jc w:val="center"/>
              <w:rPr>
                <w:b/>
              </w:rPr>
            </w:pPr>
            <w:r w:rsidRPr="00734D1D">
              <w:rPr>
                <w:b/>
              </w:rPr>
              <w:t>131000</w:t>
            </w:r>
          </w:p>
        </w:tc>
        <w:tc>
          <w:tcPr>
            <w:tcW w:w="1417" w:type="dxa"/>
            <w:vAlign w:val="center"/>
          </w:tcPr>
          <w:p w14:paraId="36DDBFE5" w14:textId="77777777" w:rsidR="00733B01" w:rsidRPr="00734D1D" w:rsidRDefault="00733B01" w:rsidP="00E20836">
            <w:pPr>
              <w:suppressAutoHyphens/>
              <w:jc w:val="center"/>
              <w:rPr>
                <w:b/>
              </w:rPr>
            </w:pPr>
            <w:r w:rsidRPr="00734D1D">
              <w:rPr>
                <w:b/>
              </w:rPr>
              <w:t>540520</w:t>
            </w:r>
          </w:p>
        </w:tc>
      </w:tr>
    </w:tbl>
    <w:p w14:paraId="42F64584" w14:textId="13FE978F" w:rsidR="00733B01" w:rsidRPr="00734D1D" w:rsidRDefault="00733B01" w:rsidP="00E20836">
      <w:pPr>
        <w:pStyle w:val="af6"/>
        <w:spacing w:before="0" w:after="0"/>
        <w:ind w:left="0" w:firstLine="709"/>
        <w:jc w:val="both"/>
        <w:rPr>
          <w:sz w:val="24"/>
          <w:szCs w:val="24"/>
        </w:rPr>
      </w:pPr>
      <w:r w:rsidRPr="00734D1D">
        <w:rPr>
          <w:sz w:val="24"/>
          <w:szCs w:val="24"/>
        </w:rPr>
        <w:lastRenderedPageBreak/>
        <w:t>Примечание: Точный объем капитальных вложений в реализацию мероприятий на период 2020</w:t>
      </w:r>
      <w:r w:rsidR="008A7ED8">
        <w:rPr>
          <w:sz w:val="24"/>
          <w:szCs w:val="24"/>
        </w:rPr>
        <w:t>–</w:t>
      </w:r>
      <w:r w:rsidRPr="00734D1D">
        <w:rPr>
          <w:sz w:val="24"/>
          <w:szCs w:val="24"/>
        </w:rPr>
        <w:t>203</w:t>
      </w:r>
      <w:r w:rsidR="00875A82">
        <w:rPr>
          <w:sz w:val="24"/>
          <w:szCs w:val="24"/>
        </w:rPr>
        <w:t>0</w:t>
      </w:r>
      <w:r w:rsidRPr="00734D1D">
        <w:rPr>
          <w:sz w:val="24"/>
          <w:szCs w:val="24"/>
        </w:rPr>
        <w:t xml:space="preserve"> гг. будет определен посредством принятия и утверждения финансирования в бюджетах соответствующего уровня на основании разработанной проектно</w:t>
      </w:r>
      <w:r w:rsidR="008A7ED8">
        <w:rPr>
          <w:sz w:val="24"/>
          <w:szCs w:val="24"/>
        </w:rPr>
        <w:t>–</w:t>
      </w:r>
      <w:r w:rsidRPr="00734D1D">
        <w:rPr>
          <w:sz w:val="24"/>
          <w:szCs w:val="24"/>
        </w:rPr>
        <w:t>сметной документации по объектам.</w:t>
      </w:r>
    </w:p>
    <w:p w14:paraId="7CD5A59A" w14:textId="77777777" w:rsidR="00733B01" w:rsidRPr="00A91CA4" w:rsidRDefault="00733B01" w:rsidP="00E20836">
      <w:pPr>
        <w:spacing w:after="0"/>
        <w:rPr>
          <w:color w:val="FF0000"/>
        </w:rPr>
      </w:pPr>
    </w:p>
    <w:p w14:paraId="2B3EFE2E" w14:textId="77777777" w:rsidR="00733B01" w:rsidRPr="001474BF" w:rsidRDefault="00733B01" w:rsidP="00A57CA5">
      <w:pPr>
        <w:pStyle w:val="1"/>
        <w:numPr>
          <w:ilvl w:val="0"/>
          <w:numId w:val="52"/>
        </w:numPr>
        <w:ind w:left="0" w:firstLine="709"/>
      </w:pPr>
      <w:bookmarkStart w:id="89" w:name="_Toc52111284"/>
      <w:bookmarkStart w:id="90" w:name="_Toc55162232"/>
      <w:r w:rsidRPr="001474BF">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9"/>
      <w:bookmarkEnd w:id="90"/>
    </w:p>
    <w:p w14:paraId="2AAA00A8" w14:textId="2E47A220" w:rsidR="00733B01" w:rsidRPr="0053534D" w:rsidRDefault="00733B01" w:rsidP="00E20836">
      <w:pPr>
        <w:pStyle w:val="af6"/>
        <w:spacing w:before="0" w:after="0"/>
        <w:ind w:left="0" w:firstLine="709"/>
        <w:jc w:val="both"/>
        <w:rPr>
          <w:sz w:val="28"/>
          <w:szCs w:val="28"/>
        </w:rPr>
      </w:pPr>
      <w:r w:rsidRPr="0053534D">
        <w:rPr>
          <w:sz w:val="28"/>
          <w:szCs w:val="28"/>
        </w:rPr>
        <w:t>Для</w:t>
      </w:r>
      <w:r w:rsidRPr="0053534D">
        <w:rPr>
          <w:spacing w:val="35"/>
          <w:sz w:val="28"/>
          <w:szCs w:val="28"/>
        </w:rPr>
        <w:t xml:space="preserve"> </w:t>
      </w:r>
      <w:r w:rsidRPr="0053534D">
        <w:rPr>
          <w:spacing w:val="-1"/>
          <w:sz w:val="28"/>
          <w:szCs w:val="28"/>
        </w:rPr>
        <w:t>достижения</w:t>
      </w:r>
      <w:r w:rsidRPr="0053534D">
        <w:rPr>
          <w:spacing w:val="35"/>
          <w:sz w:val="28"/>
          <w:szCs w:val="28"/>
        </w:rPr>
        <w:t xml:space="preserve"> </w:t>
      </w:r>
      <w:r w:rsidRPr="0053534D">
        <w:rPr>
          <w:spacing w:val="-1"/>
          <w:sz w:val="28"/>
          <w:szCs w:val="28"/>
        </w:rPr>
        <w:t>эффективности</w:t>
      </w:r>
      <w:r w:rsidRPr="0053534D">
        <w:rPr>
          <w:spacing w:val="36"/>
          <w:sz w:val="28"/>
          <w:szCs w:val="28"/>
        </w:rPr>
        <w:t xml:space="preserve"> </w:t>
      </w:r>
      <w:r w:rsidRPr="0053534D">
        <w:rPr>
          <w:spacing w:val="-1"/>
          <w:sz w:val="28"/>
          <w:szCs w:val="28"/>
        </w:rPr>
        <w:t>мероприятий</w:t>
      </w:r>
      <w:r w:rsidRPr="0053534D">
        <w:rPr>
          <w:spacing w:val="36"/>
          <w:sz w:val="28"/>
          <w:szCs w:val="28"/>
        </w:rPr>
        <w:t xml:space="preserve"> </w:t>
      </w:r>
      <w:r w:rsidRPr="0053534D">
        <w:rPr>
          <w:spacing w:val="-1"/>
          <w:sz w:val="28"/>
          <w:szCs w:val="28"/>
        </w:rPr>
        <w:t>по</w:t>
      </w:r>
      <w:r w:rsidRPr="0053534D">
        <w:rPr>
          <w:spacing w:val="36"/>
          <w:sz w:val="28"/>
          <w:szCs w:val="28"/>
        </w:rPr>
        <w:t xml:space="preserve"> </w:t>
      </w:r>
      <w:r w:rsidRPr="0053534D">
        <w:rPr>
          <w:sz w:val="28"/>
          <w:szCs w:val="28"/>
        </w:rPr>
        <w:t>ОДД</w:t>
      </w:r>
      <w:r w:rsidR="00875A82">
        <w:rPr>
          <w:spacing w:val="35"/>
          <w:sz w:val="28"/>
          <w:szCs w:val="28"/>
        </w:rPr>
        <w:t xml:space="preserve"> </w:t>
      </w:r>
      <w:r w:rsidR="002F2422">
        <w:rPr>
          <w:spacing w:val="-1"/>
          <w:sz w:val="28"/>
          <w:szCs w:val="28"/>
        </w:rPr>
        <w:t>МО</w:t>
      </w:r>
      <w:r w:rsidR="00020D54">
        <w:rPr>
          <w:spacing w:val="-1"/>
          <w:sz w:val="28"/>
          <w:szCs w:val="28"/>
        </w:rPr>
        <w:t xml:space="preserve"> </w:t>
      </w:r>
      <w:r w:rsidR="005979D8">
        <w:rPr>
          <w:spacing w:val="-1"/>
          <w:sz w:val="28"/>
          <w:szCs w:val="28"/>
        </w:rPr>
        <w:t>Назаровского</w:t>
      </w:r>
      <w:r w:rsidR="00020D54">
        <w:rPr>
          <w:spacing w:val="-1"/>
          <w:sz w:val="28"/>
          <w:szCs w:val="28"/>
        </w:rPr>
        <w:t xml:space="preserve"> района</w:t>
      </w:r>
      <w:r w:rsidRPr="0053534D">
        <w:rPr>
          <w:spacing w:val="52"/>
          <w:sz w:val="28"/>
          <w:szCs w:val="28"/>
        </w:rPr>
        <w:t xml:space="preserve"> </w:t>
      </w:r>
      <w:r w:rsidRPr="0053534D">
        <w:rPr>
          <w:spacing w:val="-1"/>
          <w:sz w:val="28"/>
          <w:szCs w:val="28"/>
        </w:rPr>
        <w:t>необходимо</w:t>
      </w:r>
      <w:r w:rsidRPr="0053534D">
        <w:rPr>
          <w:spacing w:val="53"/>
          <w:sz w:val="28"/>
          <w:szCs w:val="28"/>
        </w:rPr>
        <w:t xml:space="preserve"> </w:t>
      </w:r>
      <w:r w:rsidRPr="0053534D">
        <w:rPr>
          <w:spacing w:val="-1"/>
          <w:sz w:val="28"/>
          <w:szCs w:val="28"/>
        </w:rPr>
        <w:t>решить</w:t>
      </w:r>
      <w:r w:rsidRPr="0053534D">
        <w:rPr>
          <w:spacing w:val="51"/>
          <w:sz w:val="28"/>
          <w:szCs w:val="28"/>
        </w:rPr>
        <w:t xml:space="preserve"> </w:t>
      </w:r>
      <w:r w:rsidRPr="0053534D">
        <w:rPr>
          <w:spacing w:val="-1"/>
          <w:sz w:val="28"/>
          <w:szCs w:val="28"/>
        </w:rPr>
        <w:t>задачи,</w:t>
      </w:r>
      <w:r w:rsidRPr="0053534D">
        <w:rPr>
          <w:spacing w:val="52"/>
          <w:sz w:val="28"/>
          <w:szCs w:val="28"/>
        </w:rPr>
        <w:t xml:space="preserve"> </w:t>
      </w:r>
      <w:r w:rsidRPr="0053534D">
        <w:rPr>
          <w:spacing w:val="-1"/>
          <w:sz w:val="28"/>
          <w:szCs w:val="28"/>
        </w:rPr>
        <w:t>связанные</w:t>
      </w:r>
      <w:r w:rsidRPr="0053534D">
        <w:rPr>
          <w:spacing w:val="53"/>
          <w:sz w:val="28"/>
          <w:szCs w:val="28"/>
        </w:rPr>
        <w:t xml:space="preserve"> </w:t>
      </w:r>
      <w:r w:rsidRPr="0053534D">
        <w:rPr>
          <w:sz w:val="28"/>
          <w:szCs w:val="28"/>
        </w:rPr>
        <w:t>с</w:t>
      </w:r>
      <w:r w:rsidRPr="0053534D">
        <w:rPr>
          <w:spacing w:val="50"/>
          <w:sz w:val="28"/>
          <w:szCs w:val="28"/>
        </w:rPr>
        <w:t xml:space="preserve"> </w:t>
      </w:r>
      <w:r w:rsidRPr="0053534D">
        <w:rPr>
          <w:spacing w:val="-1"/>
          <w:sz w:val="28"/>
          <w:szCs w:val="28"/>
        </w:rPr>
        <w:t>повышением</w:t>
      </w:r>
      <w:r w:rsidRPr="0053534D">
        <w:rPr>
          <w:spacing w:val="57"/>
          <w:sz w:val="28"/>
          <w:szCs w:val="28"/>
        </w:rPr>
        <w:t xml:space="preserve"> </w:t>
      </w:r>
      <w:r w:rsidRPr="0053534D">
        <w:rPr>
          <w:spacing w:val="-1"/>
          <w:sz w:val="28"/>
          <w:szCs w:val="28"/>
        </w:rPr>
        <w:t>надежности</w:t>
      </w:r>
      <w:r w:rsidRPr="0053534D">
        <w:rPr>
          <w:spacing w:val="48"/>
          <w:sz w:val="28"/>
          <w:szCs w:val="28"/>
        </w:rPr>
        <w:t xml:space="preserve"> </w:t>
      </w:r>
      <w:r w:rsidRPr="0053534D">
        <w:rPr>
          <w:sz w:val="28"/>
          <w:szCs w:val="28"/>
        </w:rPr>
        <w:t>и</w:t>
      </w:r>
      <w:r w:rsidRPr="0053534D">
        <w:rPr>
          <w:spacing w:val="46"/>
          <w:sz w:val="28"/>
          <w:szCs w:val="28"/>
        </w:rPr>
        <w:t xml:space="preserve"> </w:t>
      </w:r>
      <w:r w:rsidRPr="0053534D">
        <w:rPr>
          <w:spacing w:val="-1"/>
          <w:sz w:val="28"/>
          <w:szCs w:val="28"/>
        </w:rPr>
        <w:t>безопасности</w:t>
      </w:r>
      <w:r w:rsidRPr="0053534D">
        <w:rPr>
          <w:spacing w:val="48"/>
          <w:sz w:val="28"/>
          <w:szCs w:val="28"/>
        </w:rPr>
        <w:t xml:space="preserve"> </w:t>
      </w:r>
      <w:r w:rsidRPr="0053534D">
        <w:rPr>
          <w:spacing w:val="-1"/>
          <w:sz w:val="28"/>
          <w:szCs w:val="28"/>
        </w:rPr>
        <w:t>движения</w:t>
      </w:r>
      <w:r w:rsidRPr="0053534D">
        <w:rPr>
          <w:spacing w:val="46"/>
          <w:sz w:val="28"/>
          <w:szCs w:val="28"/>
        </w:rPr>
        <w:t xml:space="preserve"> </w:t>
      </w:r>
      <w:r w:rsidRPr="0053534D">
        <w:rPr>
          <w:sz w:val="28"/>
          <w:szCs w:val="28"/>
        </w:rPr>
        <w:t>на</w:t>
      </w:r>
      <w:r w:rsidRPr="0053534D">
        <w:rPr>
          <w:spacing w:val="48"/>
          <w:sz w:val="28"/>
          <w:szCs w:val="28"/>
        </w:rPr>
        <w:t xml:space="preserve"> </w:t>
      </w:r>
      <w:r w:rsidRPr="0053534D">
        <w:rPr>
          <w:spacing w:val="-1"/>
          <w:sz w:val="28"/>
          <w:szCs w:val="28"/>
        </w:rPr>
        <w:t>автомобильных</w:t>
      </w:r>
      <w:r w:rsidRPr="0053534D">
        <w:rPr>
          <w:spacing w:val="47"/>
          <w:sz w:val="28"/>
          <w:szCs w:val="28"/>
        </w:rPr>
        <w:t xml:space="preserve"> </w:t>
      </w:r>
      <w:r w:rsidRPr="0053534D">
        <w:rPr>
          <w:spacing w:val="-1"/>
          <w:sz w:val="28"/>
          <w:szCs w:val="28"/>
        </w:rPr>
        <w:t>дорогах</w:t>
      </w:r>
      <w:r w:rsidRPr="0053534D">
        <w:rPr>
          <w:spacing w:val="48"/>
          <w:sz w:val="28"/>
          <w:szCs w:val="28"/>
        </w:rPr>
        <w:t xml:space="preserve"> </w:t>
      </w:r>
      <w:r w:rsidRPr="0053534D">
        <w:rPr>
          <w:spacing w:val="-2"/>
          <w:sz w:val="28"/>
          <w:szCs w:val="28"/>
        </w:rPr>
        <w:t>местного</w:t>
      </w:r>
      <w:r w:rsidRPr="0053534D">
        <w:rPr>
          <w:spacing w:val="73"/>
          <w:sz w:val="28"/>
          <w:szCs w:val="28"/>
        </w:rPr>
        <w:t xml:space="preserve"> </w:t>
      </w:r>
      <w:r w:rsidRPr="0053534D">
        <w:rPr>
          <w:spacing w:val="-1"/>
          <w:sz w:val="28"/>
          <w:szCs w:val="28"/>
        </w:rPr>
        <w:t>значения,</w:t>
      </w:r>
      <w:r w:rsidRPr="0053534D">
        <w:rPr>
          <w:spacing w:val="47"/>
          <w:sz w:val="28"/>
          <w:szCs w:val="28"/>
        </w:rPr>
        <w:t xml:space="preserve"> </w:t>
      </w:r>
      <w:r w:rsidRPr="0053534D">
        <w:rPr>
          <w:sz w:val="28"/>
          <w:szCs w:val="28"/>
        </w:rPr>
        <w:t>а</w:t>
      </w:r>
      <w:r w:rsidRPr="0053534D">
        <w:rPr>
          <w:spacing w:val="47"/>
          <w:sz w:val="28"/>
          <w:szCs w:val="28"/>
        </w:rPr>
        <w:t xml:space="preserve"> </w:t>
      </w:r>
      <w:r w:rsidRPr="0053534D">
        <w:rPr>
          <w:sz w:val="28"/>
          <w:szCs w:val="28"/>
        </w:rPr>
        <w:t>также</w:t>
      </w:r>
      <w:r w:rsidRPr="0053534D">
        <w:rPr>
          <w:spacing w:val="45"/>
          <w:sz w:val="28"/>
          <w:szCs w:val="28"/>
        </w:rPr>
        <w:t xml:space="preserve"> </w:t>
      </w:r>
      <w:r w:rsidRPr="0053534D">
        <w:rPr>
          <w:spacing w:val="-1"/>
          <w:sz w:val="28"/>
          <w:szCs w:val="28"/>
        </w:rPr>
        <w:t>обеспечением</w:t>
      </w:r>
      <w:r w:rsidRPr="0053534D">
        <w:rPr>
          <w:spacing w:val="47"/>
          <w:sz w:val="28"/>
          <w:szCs w:val="28"/>
        </w:rPr>
        <w:t xml:space="preserve"> </w:t>
      </w:r>
      <w:r w:rsidRPr="0053534D">
        <w:rPr>
          <w:spacing w:val="-1"/>
          <w:sz w:val="28"/>
          <w:szCs w:val="28"/>
        </w:rPr>
        <w:t>устойчивого</w:t>
      </w:r>
      <w:r w:rsidRPr="0053534D">
        <w:rPr>
          <w:spacing w:val="48"/>
          <w:sz w:val="28"/>
          <w:szCs w:val="28"/>
        </w:rPr>
        <w:t xml:space="preserve"> </w:t>
      </w:r>
      <w:r w:rsidRPr="0053534D">
        <w:rPr>
          <w:spacing w:val="-1"/>
          <w:sz w:val="28"/>
          <w:szCs w:val="28"/>
        </w:rPr>
        <w:t>функционирования</w:t>
      </w:r>
      <w:r w:rsidRPr="0053534D">
        <w:rPr>
          <w:spacing w:val="49"/>
          <w:sz w:val="28"/>
          <w:szCs w:val="28"/>
        </w:rPr>
        <w:t xml:space="preserve"> </w:t>
      </w:r>
      <w:r w:rsidRPr="0053534D">
        <w:rPr>
          <w:spacing w:val="-2"/>
          <w:sz w:val="28"/>
          <w:szCs w:val="28"/>
        </w:rPr>
        <w:t>дорожной</w:t>
      </w:r>
      <w:r w:rsidRPr="0053534D">
        <w:rPr>
          <w:spacing w:val="65"/>
          <w:sz w:val="28"/>
          <w:szCs w:val="28"/>
        </w:rPr>
        <w:t xml:space="preserve"> </w:t>
      </w:r>
      <w:r w:rsidRPr="0053534D">
        <w:rPr>
          <w:sz w:val="28"/>
          <w:szCs w:val="28"/>
        </w:rPr>
        <w:t>сети.</w:t>
      </w:r>
      <w:r w:rsidRPr="0053534D">
        <w:rPr>
          <w:spacing w:val="3"/>
          <w:sz w:val="28"/>
          <w:szCs w:val="28"/>
        </w:rPr>
        <w:t xml:space="preserve"> </w:t>
      </w:r>
      <w:r w:rsidRPr="0053534D">
        <w:rPr>
          <w:spacing w:val="-2"/>
          <w:sz w:val="28"/>
          <w:szCs w:val="28"/>
        </w:rPr>
        <w:t>Это</w:t>
      </w:r>
      <w:r w:rsidRPr="0053534D">
        <w:rPr>
          <w:spacing w:val="4"/>
          <w:sz w:val="28"/>
          <w:szCs w:val="28"/>
        </w:rPr>
        <w:t xml:space="preserve"> </w:t>
      </w:r>
      <w:r w:rsidRPr="0053534D">
        <w:rPr>
          <w:spacing w:val="-1"/>
          <w:sz w:val="28"/>
          <w:szCs w:val="28"/>
        </w:rPr>
        <w:t>позволит</w:t>
      </w:r>
      <w:r w:rsidRPr="0053534D">
        <w:rPr>
          <w:spacing w:val="3"/>
          <w:sz w:val="28"/>
          <w:szCs w:val="28"/>
        </w:rPr>
        <w:t xml:space="preserve"> </w:t>
      </w:r>
      <w:r w:rsidRPr="0053534D">
        <w:rPr>
          <w:spacing w:val="-1"/>
          <w:sz w:val="28"/>
          <w:szCs w:val="28"/>
        </w:rPr>
        <w:t>сократить</w:t>
      </w:r>
      <w:r w:rsidRPr="0053534D">
        <w:rPr>
          <w:spacing w:val="2"/>
          <w:sz w:val="28"/>
          <w:szCs w:val="28"/>
        </w:rPr>
        <w:t xml:space="preserve"> </w:t>
      </w:r>
      <w:r w:rsidRPr="0053534D">
        <w:rPr>
          <w:spacing w:val="-1"/>
          <w:sz w:val="28"/>
          <w:szCs w:val="28"/>
        </w:rPr>
        <w:t>вредное</w:t>
      </w:r>
      <w:r w:rsidRPr="0053534D">
        <w:rPr>
          <w:spacing w:val="4"/>
          <w:sz w:val="28"/>
          <w:szCs w:val="28"/>
        </w:rPr>
        <w:t xml:space="preserve"> </w:t>
      </w:r>
      <w:r w:rsidRPr="0053534D">
        <w:rPr>
          <w:spacing w:val="-1"/>
          <w:sz w:val="28"/>
          <w:szCs w:val="28"/>
        </w:rPr>
        <w:t>воздействие</w:t>
      </w:r>
      <w:r w:rsidRPr="0053534D">
        <w:rPr>
          <w:spacing w:val="1"/>
          <w:sz w:val="28"/>
          <w:szCs w:val="28"/>
        </w:rPr>
        <w:t xml:space="preserve"> </w:t>
      </w:r>
      <w:r w:rsidRPr="0053534D">
        <w:rPr>
          <w:spacing w:val="-1"/>
          <w:sz w:val="28"/>
          <w:szCs w:val="28"/>
        </w:rPr>
        <w:t>автомобильного</w:t>
      </w:r>
      <w:r w:rsidRPr="0053534D">
        <w:rPr>
          <w:spacing w:val="47"/>
          <w:sz w:val="28"/>
          <w:szCs w:val="28"/>
        </w:rPr>
        <w:t xml:space="preserve"> </w:t>
      </w:r>
      <w:r w:rsidRPr="0053534D">
        <w:rPr>
          <w:spacing w:val="-1"/>
          <w:sz w:val="28"/>
          <w:szCs w:val="28"/>
        </w:rPr>
        <w:t>транспорта</w:t>
      </w:r>
      <w:r w:rsidRPr="0053534D">
        <w:rPr>
          <w:spacing w:val="39"/>
          <w:sz w:val="28"/>
          <w:szCs w:val="28"/>
        </w:rPr>
        <w:t xml:space="preserve"> </w:t>
      </w:r>
      <w:r w:rsidRPr="0053534D">
        <w:rPr>
          <w:sz w:val="28"/>
          <w:szCs w:val="28"/>
        </w:rPr>
        <w:t>на</w:t>
      </w:r>
      <w:r w:rsidRPr="0053534D">
        <w:rPr>
          <w:spacing w:val="41"/>
          <w:sz w:val="28"/>
          <w:szCs w:val="28"/>
        </w:rPr>
        <w:t xml:space="preserve"> </w:t>
      </w:r>
      <w:r w:rsidRPr="0053534D">
        <w:rPr>
          <w:spacing w:val="-1"/>
          <w:sz w:val="28"/>
          <w:szCs w:val="28"/>
        </w:rPr>
        <w:t>окружающую</w:t>
      </w:r>
      <w:r w:rsidRPr="0053534D">
        <w:rPr>
          <w:spacing w:val="41"/>
          <w:sz w:val="28"/>
          <w:szCs w:val="28"/>
        </w:rPr>
        <w:t xml:space="preserve"> </w:t>
      </w:r>
      <w:r w:rsidRPr="0053534D">
        <w:rPr>
          <w:sz w:val="28"/>
          <w:szCs w:val="28"/>
        </w:rPr>
        <w:t>среду</w:t>
      </w:r>
      <w:r w:rsidRPr="0053534D">
        <w:rPr>
          <w:spacing w:val="36"/>
          <w:sz w:val="28"/>
          <w:szCs w:val="28"/>
        </w:rPr>
        <w:t xml:space="preserve"> </w:t>
      </w:r>
      <w:r w:rsidRPr="0053534D">
        <w:rPr>
          <w:sz w:val="28"/>
          <w:szCs w:val="28"/>
        </w:rPr>
        <w:t>и</w:t>
      </w:r>
      <w:r w:rsidRPr="0053534D">
        <w:rPr>
          <w:spacing w:val="40"/>
          <w:sz w:val="28"/>
          <w:szCs w:val="28"/>
        </w:rPr>
        <w:t xml:space="preserve"> </w:t>
      </w:r>
      <w:r w:rsidRPr="0053534D">
        <w:rPr>
          <w:sz w:val="28"/>
          <w:szCs w:val="28"/>
        </w:rPr>
        <w:t>в</w:t>
      </w:r>
      <w:r w:rsidRPr="0053534D">
        <w:rPr>
          <w:spacing w:val="39"/>
          <w:sz w:val="28"/>
          <w:szCs w:val="28"/>
        </w:rPr>
        <w:t xml:space="preserve"> </w:t>
      </w:r>
      <w:r w:rsidRPr="0053534D">
        <w:rPr>
          <w:sz w:val="28"/>
          <w:szCs w:val="28"/>
        </w:rPr>
        <w:t>целом</w:t>
      </w:r>
      <w:r w:rsidRPr="0053534D">
        <w:rPr>
          <w:spacing w:val="39"/>
          <w:sz w:val="28"/>
          <w:szCs w:val="28"/>
        </w:rPr>
        <w:t xml:space="preserve"> </w:t>
      </w:r>
      <w:r w:rsidRPr="0053534D">
        <w:rPr>
          <w:spacing w:val="-1"/>
          <w:sz w:val="28"/>
          <w:szCs w:val="28"/>
        </w:rPr>
        <w:t>обеспечить</w:t>
      </w:r>
      <w:r w:rsidRPr="0053534D">
        <w:rPr>
          <w:spacing w:val="42"/>
          <w:sz w:val="28"/>
          <w:szCs w:val="28"/>
        </w:rPr>
        <w:t xml:space="preserve"> </w:t>
      </w:r>
      <w:r w:rsidRPr="0053534D">
        <w:rPr>
          <w:spacing w:val="-1"/>
          <w:sz w:val="28"/>
          <w:szCs w:val="28"/>
        </w:rPr>
        <w:t>устойчивость</w:t>
      </w:r>
      <w:r w:rsidRPr="0053534D">
        <w:rPr>
          <w:spacing w:val="53"/>
          <w:sz w:val="28"/>
          <w:szCs w:val="28"/>
        </w:rPr>
        <w:t xml:space="preserve"> </w:t>
      </w:r>
      <w:r w:rsidRPr="0053534D">
        <w:rPr>
          <w:spacing w:val="-1"/>
          <w:sz w:val="28"/>
          <w:szCs w:val="28"/>
        </w:rPr>
        <w:t>функционирования</w:t>
      </w:r>
      <w:r w:rsidRPr="0053534D">
        <w:rPr>
          <w:spacing w:val="-3"/>
          <w:sz w:val="28"/>
          <w:szCs w:val="28"/>
        </w:rPr>
        <w:t xml:space="preserve"> </w:t>
      </w:r>
      <w:r w:rsidRPr="0053534D">
        <w:rPr>
          <w:spacing w:val="-1"/>
          <w:sz w:val="28"/>
          <w:szCs w:val="28"/>
        </w:rPr>
        <w:t>транспортной</w:t>
      </w:r>
      <w:r w:rsidRPr="0053534D">
        <w:rPr>
          <w:spacing w:val="-2"/>
          <w:sz w:val="28"/>
          <w:szCs w:val="28"/>
        </w:rPr>
        <w:t xml:space="preserve"> </w:t>
      </w:r>
      <w:r w:rsidRPr="0053534D">
        <w:rPr>
          <w:spacing w:val="-1"/>
          <w:sz w:val="28"/>
          <w:szCs w:val="28"/>
        </w:rPr>
        <w:t>инфраструктуры.</w:t>
      </w:r>
    </w:p>
    <w:p w14:paraId="56E7ED9E" w14:textId="77777777" w:rsidR="00733B01" w:rsidRPr="0053534D" w:rsidRDefault="00733B01" w:rsidP="00E20836">
      <w:pPr>
        <w:pStyle w:val="af6"/>
        <w:spacing w:before="0" w:after="0"/>
        <w:ind w:left="0" w:firstLine="709"/>
        <w:jc w:val="both"/>
        <w:rPr>
          <w:sz w:val="28"/>
          <w:szCs w:val="28"/>
          <w:lang w:val="en-US"/>
        </w:rPr>
      </w:pPr>
      <w:r w:rsidRPr="0053534D">
        <w:rPr>
          <w:spacing w:val="-1"/>
          <w:sz w:val="28"/>
          <w:szCs w:val="28"/>
        </w:rPr>
        <w:t>Комплекс</w:t>
      </w:r>
      <w:r w:rsidRPr="0053534D">
        <w:rPr>
          <w:spacing w:val="14"/>
          <w:sz w:val="28"/>
          <w:szCs w:val="28"/>
        </w:rPr>
        <w:t xml:space="preserve"> </w:t>
      </w:r>
      <w:proofErr w:type="spellStart"/>
      <w:r>
        <w:rPr>
          <w:spacing w:val="-1"/>
          <w:sz w:val="28"/>
          <w:szCs w:val="28"/>
        </w:rPr>
        <w:t>мало</w:t>
      </w:r>
      <w:r w:rsidRPr="0053534D">
        <w:rPr>
          <w:spacing w:val="-1"/>
          <w:sz w:val="28"/>
          <w:szCs w:val="28"/>
        </w:rPr>
        <w:t>затратных</w:t>
      </w:r>
      <w:proofErr w:type="spellEnd"/>
      <w:r w:rsidRPr="0053534D">
        <w:rPr>
          <w:spacing w:val="14"/>
          <w:sz w:val="28"/>
          <w:szCs w:val="28"/>
        </w:rPr>
        <w:t xml:space="preserve"> </w:t>
      </w:r>
      <w:r w:rsidRPr="0053534D">
        <w:rPr>
          <w:spacing w:val="-1"/>
          <w:sz w:val="28"/>
          <w:szCs w:val="28"/>
        </w:rPr>
        <w:t>мероприятий</w:t>
      </w:r>
      <w:r w:rsidRPr="0053534D">
        <w:rPr>
          <w:spacing w:val="15"/>
          <w:sz w:val="28"/>
          <w:szCs w:val="28"/>
        </w:rPr>
        <w:t xml:space="preserve"> </w:t>
      </w:r>
      <w:r w:rsidRPr="0053534D">
        <w:rPr>
          <w:spacing w:val="-1"/>
          <w:sz w:val="28"/>
          <w:szCs w:val="28"/>
        </w:rPr>
        <w:t>по</w:t>
      </w:r>
      <w:r w:rsidRPr="0053534D">
        <w:rPr>
          <w:spacing w:val="15"/>
          <w:sz w:val="28"/>
          <w:szCs w:val="28"/>
        </w:rPr>
        <w:t xml:space="preserve"> </w:t>
      </w:r>
      <w:r w:rsidRPr="0053534D">
        <w:rPr>
          <w:sz w:val="28"/>
          <w:szCs w:val="28"/>
        </w:rPr>
        <w:t>ОДД</w:t>
      </w:r>
      <w:r w:rsidRPr="0053534D">
        <w:rPr>
          <w:spacing w:val="13"/>
          <w:sz w:val="28"/>
          <w:szCs w:val="28"/>
        </w:rPr>
        <w:t xml:space="preserve"> </w:t>
      </w:r>
      <w:r w:rsidRPr="0053534D">
        <w:rPr>
          <w:spacing w:val="-1"/>
          <w:sz w:val="28"/>
          <w:szCs w:val="28"/>
        </w:rPr>
        <w:t>сформирован,</w:t>
      </w:r>
      <w:r w:rsidRPr="0053534D">
        <w:rPr>
          <w:spacing w:val="14"/>
          <w:sz w:val="28"/>
          <w:szCs w:val="28"/>
        </w:rPr>
        <w:t xml:space="preserve"> </w:t>
      </w:r>
      <w:r w:rsidRPr="0053534D">
        <w:rPr>
          <w:spacing w:val="-1"/>
          <w:sz w:val="28"/>
          <w:szCs w:val="28"/>
        </w:rPr>
        <w:t>исходя</w:t>
      </w:r>
      <w:r w:rsidRPr="0053534D">
        <w:rPr>
          <w:spacing w:val="15"/>
          <w:sz w:val="28"/>
          <w:szCs w:val="28"/>
        </w:rPr>
        <w:t xml:space="preserve"> </w:t>
      </w:r>
      <w:r w:rsidRPr="0053534D">
        <w:rPr>
          <w:spacing w:val="-1"/>
          <w:sz w:val="28"/>
          <w:szCs w:val="28"/>
        </w:rPr>
        <w:t>из</w:t>
      </w:r>
      <w:r w:rsidRPr="0053534D">
        <w:rPr>
          <w:spacing w:val="57"/>
          <w:sz w:val="28"/>
          <w:szCs w:val="28"/>
        </w:rPr>
        <w:t xml:space="preserve"> </w:t>
      </w:r>
      <w:r w:rsidRPr="0053534D">
        <w:rPr>
          <w:sz w:val="28"/>
          <w:szCs w:val="28"/>
        </w:rPr>
        <w:t>цели</w:t>
      </w:r>
      <w:r w:rsidRPr="0053534D">
        <w:rPr>
          <w:spacing w:val="45"/>
          <w:sz w:val="28"/>
          <w:szCs w:val="28"/>
        </w:rPr>
        <w:t xml:space="preserve"> </w:t>
      </w:r>
      <w:r w:rsidRPr="0053534D">
        <w:rPr>
          <w:sz w:val="28"/>
          <w:szCs w:val="28"/>
        </w:rPr>
        <w:t>и</w:t>
      </w:r>
      <w:r w:rsidRPr="0053534D">
        <w:rPr>
          <w:spacing w:val="45"/>
          <w:sz w:val="28"/>
          <w:szCs w:val="28"/>
        </w:rPr>
        <w:t xml:space="preserve"> </w:t>
      </w:r>
      <w:r w:rsidRPr="0053534D">
        <w:rPr>
          <w:spacing w:val="-1"/>
          <w:sz w:val="28"/>
          <w:szCs w:val="28"/>
        </w:rPr>
        <w:t>задач</w:t>
      </w:r>
      <w:r w:rsidRPr="0053534D">
        <w:rPr>
          <w:spacing w:val="45"/>
          <w:sz w:val="28"/>
          <w:szCs w:val="28"/>
        </w:rPr>
        <w:t xml:space="preserve"> </w:t>
      </w:r>
      <w:r w:rsidRPr="0053534D">
        <w:rPr>
          <w:spacing w:val="-1"/>
          <w:sz w:val="28"/>
          <w:szCs w:val="28"/>
        </w:rPr>
        <w:t>настоящей</w:t>
      </w:r>
      <w:r w:rsidRPr="0053534D">
        <w:rPr>
          <w:spacing w:val="45"/>
          <w:sz w:val="28"/>
          <w:szCs w:val="28"/>
        </w:rPr>
        <w:t xml:space="preserve"> </w:t>
      </w:r>
      <w:r w:rsidRPr="0053534D">
        <w:rPr>
          <w:spacing w:val="-1"/>
          <w:sz w:val="28"/>
          <w:szCs w:val="28"/>
        </w:rPr>
        <w:t>Программы</w:t>
      </w:r>
      <w:r w:rsidRPr="0053534D">
        <w:rPr>
          <w:spacing w:val="43"/>
          <w:sz w:val="28"/>
          <w:szCs w:val="28"/>
        </w:rPr>
        <w:t xml:space="preserve"> </w:t>
      </w:r>
      <w:r w:rsidRPr="0053534D">
        <w:rPr>
          <w:sz w:val="28"/>
          <w:szCs w:val="28"/>
        </w:rPr>
        <w:t>по</w:t>
      </w:r>
      <w:r w:rsidRPr="0053534D">
        <w:rPr>
          <w:spacing w:val="47"/>
          <w:sz w:val="28"/>
          <w:szCs w:val="28"/>
        </w:rPr>
        <w:t xml:space="preserve"> </w:t>
      </w:r>
      <w:r w:rsidRPr="0053534D">
        <w:rPr>
          <w:spacing w:val="-1"/>
          <w:sz w:val="28"/>
          <w:szCs w:val="28"/>
        </w:rPr>
        <w:t>повышению</w:t>
      </w:r>
      <w:r w:rsidRPr="0053534D">
        <w:rPr>
          <w:spacing w:val="41"/>
          <w:sz w:val="28"/>
          <w:szCs w:val="28"/>
        </w:rPr>
        <w:t xml:space="preserve"> </w:t>
      </w:r>
      <w:r w:rsidRPr="0053534D">
        <w:rPr>
          <w:sz w:val="28"/>
          <w:szCs w:val="28"/>
        </w:rPr>
        <w:t>БДД,</w:t>
      </w:r>
      <w:r w:rsidRPr="0053534D">
        <w:rPr>
          <w:spacing w:val="44"/>
          <w:sz w:val="28"/>
          <w:szCs w:val="28"/>
        </w:rPr>
        <w:t xml:space="preserve"> </w:t>
      </w:r>
      <w:r w:rsidRPr="0053534D">
        <w:rPr>
          <w:sz w:val="28"/>
          <w:szCs w:val="28"/>
        </w:rPr>
        <w:t>и</w:t>
      </w:r>
      <w:r w:rsidRPr="0053534D">
        <w:rPr>
          <w:spacing w:val="45"/>
          <w:sz w:val="28"/>
          <w:szCs w:val="28"/>
        </w:rPr>
        <w:t xml:space="preserve"> </w:t>
      </w:r>
      <w:r w:rsidRPr="0053534D">
        <w:rPr>
          <w:spacing w:val="-1"/>
          <w:sz w:val="28"/>
          <w:szCs w:val="28"/>
        </w:rPr>
        <w:t>включает</w:t>
      </w:r>
      <w:r w:rsidRPr="0053534D">
        <w:rPr>
          <w:spacing w:val="49"/>
          <w:sz w:val="28"/>
          <w:szCs w:val="28"/>
        </w:rPr>
        <w:t xml:space="preserve"> </w:t>
      </w:r>
      <w:r w:rsidRPr="0053534D">
        <w:rPr>
          <w:spacing w:val="-1"/>
          <w:sz w:val="28"/>
          <w:szCs w:val="28"/>
        </w:rPr>
        <w:t>следующие</w:t>
      </w:r>
      <w:r w:rsidRPr="0053534D">
        <w:rPr>
          <w:sz w:val="28"/>
          <w:szCs w:val="28"/>
        </w:rPr>
        <w:t xml:space="preserve"> </w:t>
      </w:r>
      <w:r w:rsidRPr="0053534D">
        <w:rPr>
          <w:spacing w:val="-1"/>
          <w:sz w:val="28"/>
          <w:szCs w:val="28"/>
        </w:rPr>
        <w:t>мероприятия:</w:t>
      </w:r>
    </w:p>
    <w:p w14:paraId="1A93B645" w14:textId="58E571FA" w:rsidR="00733B01" w:rsidRPr="002A3140" w:rsidRDefault="00733B01" w:rsidP="00A57CA5">
      <w:pPr>
        <w:pStyle w:val="af6"/>
        <w:numPr>
          <w:ilvl w:val="0"/>
          <w:numId w:val="17"/>
        </w:numPr>
        <w:tabs>
          <w:tab w:val="left" w:pos="1276"/>
        </w:tabs>
        <w:autoSpaceDE/>
        <w:autoSpaceDN/>
        <w:adjustRightInd/>
        <w:spacing w:before="0" w:after="0"/>
        <w:ind w:left="1134" w:hanging="283"/>
        <w:jc w:val="both"/>
        <w:rPr>
          <w:spacing w:val="-1"/>
          <w:sz w:val="28"/>
          <w:szCs w:val="28"/>
        </w:rPr>
      </w:pPr>
      <w:r w:rsidRPr="0053534D">
        <w:rPr>
          <w:spacing w:val="-1"/>
          <w:sz w:val="28"/>
          <w:szCs w:val="28"/>
        </w:rPr>
        <w:t>проведение</w:t>
      </w:r>
      <w:r w:rsidRPr="002A3140">
        <w:rPr>
          <w:spacing w:val="-1"/>
          <w:sz w:val="28"/>
          <w:szCs w:val="28"/>
        </w:rPr>
        <w:t xml:space="preserve"> </w:t>
      </w:r>
      <w:r w:rsidRPr="0053534D">
        <w:rPr>
          <w:spacing w:val="-1"/>
          <w:sz w:val="28"/>
          <w:szCs w:val="28"/>
        </w:rPr>
        <w:t>анализа</w:t>
      </w:r>
      <w:r w:rsidRPr="002A3140">
        <w:rPr>
          <w:spacing w:val="-1"/>
          <w:sz w:val="28"/>
          <w:szCs w:val="28"/>
        </w:rPr>
        <w:t xml:space="preserve"> </w:t>
      </w:r>
      <w:r w:rsidRPr="0053534D">
        <w:rPr>
          <w:spacing w:val="-1"/>
          <w:sz w:val="28"/>
          <w:szCs w:val="28"/>
        </w:rPr>
        <w:t>по</w:t>
      </w:r>
      <w:r w:rsidRPr="002A3140">
        <w:rPr>
          <w:spacing w:val="-1"/>
          <w:sz w:val="28"/>
          <w:szCs w:val="28"/>
        </w:rPr>
        <w:t xml:space="preserve"> </w:t>
      </w:r>
      <w:r w:rsidRPr="0053534D">
        <w:rPr>
          <w:spacing w:val="-1"/>
          <w:sz w:val="28"/>
          <w:szCs w:val="28"/>
        </w:rPr>
        <w:t>выявлению</w:t>
      </w:r>
      <w:r w:rsidRPr="002A3140">
        <w:rPr>
          <w:spacing w:val="-1"/>
          <w:sz w:val="28"/>
          <w:szCs w:val="28"/>
        </w:rPr>
        <w:t xml:space="preserve"> </w:t>
      </w:r>
      <w:r w:rsidRPr="0053534D">
        <w:rPr>
          <w:spacing w:val="-1"/>
          <w:sz w:val="28"/>
          <w:szCs w:val="28"/>
        </w:rPr>
        <w:t>аварийно</w:t>
      </w:r>
      <w:r w:rsidR="008A7ED8">
        <w:rPr>
          <w:spacing w:val="-1"/>
          <w:sz w:val="28"/>
          <w:szCs w:val="28"/>
        </w:rPr>
        <w:t>–</w:t>
      </w:r>
      <w:r w:rsidRPr="0053534D">
        <w:rPr>
          <w:spacing w:val="-1"/>
          <w:sz w:val="28"/>
          <w:szCs w:val="28"/>
        </w:rPr>
        <w:t>опасных</w:t>
      </w:r>
      <w:r w:rsidRPr="002A3140">
        <w:rPr>
          <w:spacing w:val="-1"/>
          <w:sz w:val="28"/>
          <w:szCs w:val="28"/>
        </w:rPr>
        <w:t xml:space="preserve"> </w:t>
      </w:r>
      <w:r w:rsidRPr="0053534D">
        <w:rPr>
          <w:spacing w:val="-1"/>
          <w:sz w:val="28"/>
          <w:szCs w:val="28"/>
        </w:rPr>
        <w:t>участков</w:t>
      </w:r>
      <w:r w:rsidRPr="002A3140">
        <w:rPr>
          <w:spacing w:val="-1"/>
          <w:sz w:val="28"/>
          <w:szCs w:val="28"/>
        </w:rPr>
        <w:t xml:space="preserve"> </w:t>
      </w:r>
      <w:r w:rsidRPr="0053534D">
        <w:rPr>
          <w:spacing w:val="-1"/>
          <w:sz w:val="28"/>
          <w:szCs w:val="28"/>
        </w:rPr>
        <w:t>автомобильных</w:t>
      </w:r>
      <w:r w:rsidRPr="002A3140">
        <w:rPr>
          <w:spacing w:val="-1"/>
          <w:sz w:val="28"/>
          <w:szCs w:val="28"/>
        </w:rPr>
        <w:t xml:space="preserve"> </w:t>
      </w:r>
      <w:r w:rsidRPr="0053534D">
        <w:rPr>
          <w:spacing w:val="-1"/>
          <w:sz w:val="28"/>
          <w:szCs w:val="28"/>
        </w:rPr>
        <w:t>дорог</w:t>
      </w:r>
      <w:r w:rsidRPr="002A3140">
        <w:rPr>
          <w:spacing w:val="-1"/>
          <w:sz w:val="28"/>
          <w:szCs w:val="28"/>
        </w:rPr>
        <w:t xml:space="preserve"> </w:t>
      </w:r>
      <w:r w:rsidRPr="0053534D">
        <w:rPr>
          <w:spacing w:val="-1"/>
          <w:sz w:val="28"/>
          <w:szCs w:val="28"/>
        </w:rPr>
        <w:t>общего</w:t>
      </w:r>
      <w:r w:rsidRPr="002A3140">
        <w:rPr>
          <w:spacing w:val="-1"/>
          <w:sz w:val="28"/>
          <w:szCs w:val="28"/>
        </w:rPr>
        <w:t xml:space="preserve"> </w:t>
      </w:r>
      <w:r w:rsidRPr="0053534D">
        <w:rPr>
          <w:spacing w:val="-1"/>
          <w:sz w:val="28"/>
          <w:szCs w:val="28"/>
        </w:rPr>
        <w:t>пользования</w:t>
      </w:r>
      <w:r w:rsidRPr="002A3140">
        <w:rPr>
          <w:spacing w:val="-1"/>
          <w:sz w:val="28"/>
          <w:szCs w:val="28"/>
        </w:rPr>
        <w:t xml:space="preserve"> </w:t>
      </w:r>
      <w:r w:rsidRPr="0053534D">
        <w:rPr>
          <w:spacing w:val="-1"/>
          <w:sz w:val="28"/>
          <w:szCs w:val="28"/>
        </w:rPr>
        <w:t>местного</w:t>
      </w:r>
      <w:r w:rsidRPr="002A3140">
        <w:rPr>
          <w:spacing w:val="-1"/>
          <w:sz w:val="28"/>
          <w:szCs w:val="28"/>
        </w:rPr>
        <w:t xml:space="preserve"> </w:t>
      </w:r>
      <w:r w:rsidRPr="0053534D">
        <w:rPr>
          <w:spacing w:val="-1"/>
          <w:sz w:val="28"/>
          <w:szCs w:val="28"/>
        </w:rPr>
        <w:t>значения</w:t>
      </w:r>
      <w:r w:rsidRPr="002A3140">
        <w:rPr>
          <w:spacing w:val="-1"/>
          <w:sz w:val="28"/>
          <w:szCs w:val="28"/>
        </w:rPr>
        <w:t xml:space="preserve"> и </w:t>
      </w:r>
      <w:r w:rsidRPr="0053534D">
        <w:rPr>
          <w:spacing w:val="-1"/>
          <w:sz w:val="28"/>
          <w:szCs w:val="28"/>
        </w:rPr>
        <w:t>выработка</w:t>
      </w:r>
      <w:r w:rsidRPr="002A3140">
        <w:rPr>
          <w:spacing w:val="-1"/>
          <w:sz w:val="28"/>
          <w:szCs w:val="28"/>
        </w:rPr>
        <w:t xml:space="preserve"> мер, </w:t>
      </w:r>
      <w:r w:rsidRPr="0053534D">
        <w:rPr>
          <w:spacing w:val="-1"/>
          <w:sz w:val="28"/>
          <w:szCs w:val="28"/>
        </w:rPr>
        <w:t xml:space="preserve">направленных </w:t>
      </w:r>
      <w:r w:rsidRPr="002A3140">
        <w:rPr>
          <w:spacing w:val="-1"/>
          <w:sz w:val="28"/>
          <w:szCs w:val="28"/>
        </w:rPr>
        <w:t xml:space="preserve">на их </w:t>
      </w:r>
      <w:r w:rsidRPr="0053534D">
        <w:rPr>
          <w:spacing w:val="-1"/>
          <w:sz w:val="28"/>
          <w:szCs w:val="28"/>
        </w:rPr>
        <w:t>устранение;</w:t>
      </w:r>
    </w:p>
    <w:p w14:paraId="2FC42FD0" w14:textId="77777777" w:rsidR="00733B01" w:rsidRPr="002A3140" w:rsidRDefault="00733B01" w:rsidP="00A57CA5">
      <w:pPr>
        <w:pStyle w:val="af6"/>
        <w:numPr>
          <w:ilvl w:val="0"/>
          <w:numId w:val="17"/>
        </w:numPr>
        <w:tabs>
          <w:tab w:val="left" w:pos="1276"/>
        </w:tabs>
        <w:autoSpaceDE/>
        <w:autoSpaceDN/>
        <w:adjustRightInd/>
        <w:spacing w:before="0" w:after="0"/>
        <w:ind w:left="1134" w:hanging="283"/>
        <w:jc w:val="both"/>
        <w:rPr>
          <w:spacing w:val="-1"/>
          <w:sz w:val="28"/>
          <w:szCs w:val="28"/>
        </w:rPr>
      </w:pPr>
      <w:r w:rsidRPr="0053534D">
        <w:rPr>
          <w:spacing w:val="-1"/>
          <w:sz w:val="28"/>
          <w:szCs w:val="28"/>
        </w:rPr>
        <w:t>информирование</w:t>
      </w:r>
      <w:r w:rsidRPr="002A3140">
        <w:rPr>
          <w:spacing w:val="-1"/>
          <w:sz w:val="28"/>
          <w:szCs w:val="28"/>
        </w:rPr>
        <w:t xml:space="preserve"> </w:t>
      </w:r>
      <w:r w:rsidRPr="0053534D">
        <w:rPr>
          <w:spacing w:val="-1"/>
          <w:sz w:val="28"/>
          <w:szCs w:val="28"/>
        </w:rPr>
        <w:t>граждан</w:t>
      </w:r>
      <w:r w:rsidRPr="002A3140">
        <w:rPr>
          <w:spacing w:val="-1"/>
          <w:sz w:val="28"/>
          <w:szCs w:val="28"/>
        </w:rPr>
        <w:t xml:space="preserve"> о </w:t>
      </w:r>
      <w:r w:rsidRPr="0053534D">
        <w:rPr>
          <w:spacing w:val="-1"/>
          <w:sz w:val="28"/>
          <w:szCs w:val="28"/>
        </w:rPr>
        <w:t>правилах</w:t>
      </w:r>
      <w:r w:rsidRPr="002A3140">
        <w:rPr>
          <w:spacing w:val="-1"/>
          <w:sz w:val="28"/>
          <w:szCs w:val="28"/>
        </w:rPr>
        <w:t xml:space="preserve"> и </w:t>
      </w:r>
      <w:r w:rsidRPr="0053534D">
        <w:rPr>
          <w:spacing w:val="-1"/>
          <w:sz w:val="28"/>
          <w:szCs w:val="28"/>
        </w:rPr>
        <w:t>требованиях</w:t>
      </w:r>
      <w:r w:rsidRPr="002A3140">
        <w:rPr>
          <w:spacing w:val="-1"/>
          <w:sz w:val="28"/>
          <w:szCs w:val="28"/>
        </w:rPr>
        <w:t xml:space="preserve"> в </w:t>
      </w:r>
      <w:r w:rsidRPr="0053534D">
        <w:rPr>
          <w:spacing w:val="-1"/>
          <w:sz w:val="28"/>
          <w:szCs w:val="28"/>
        </w:rPr>
        <w:t>области</w:t>
      </w:r>
      <w:r w:rsidRPr="002A3140">
        <w:rPr>
          <w:spacing w:val="-1"/>
          <w:sz w:val="28"/>
          <w:szCs w:val="28"/>
        </w:rPr>
        <w:t xml:space="preserve"> </w:t>
      </w:r>
      <w:r w:rsidRPr="0053534D">
        <w:rPr>
          <w:spacing w:val="-1"/>
          <w:sz w:val="28"/>
          <w:szCs w:val="28"/>
        </w:rPr>
        <w:t xml:space="preserve">обеспечения </w:t>
      </w:r>
      <w:r w:rsidRPr="002A3140">
        <w:rPr>
          <w:spacing w:val="-1"/>
          <w:sz w:val="28"/>
          <w:szCs w:val="28"/>
        </w:rPr>
        <w:t>БДД;</w:t>
      </w:r>
    </w:p>
    <w:p w14:paraId="146B01A0" w14:textId="07280ECD" w:rsidR="00733B01" w:rsidRPr="002A3140" w:rsidRDefault="00733B01" w:rsidP="00A57CA5">
      <w:pPr>
        <w:pStyle w:val="af6"/>
        <w:numPr>
          <w:ilvl w:val="0"/>
          <w:numId w:val="17"/>
        </w:numPr>
        <w:tabs>
          <w:tab w:val="left" w:pos="1276"/>
        </w:tabs>
        <w:autoSpaceDE/>
        <w:autoSpaceDN/>
        <w:adjustRightInd/>
        <w:spacing w:before="0" w:after="0"/>
        <w:ind w:left="1134" w:hanging="283"/>
        <w:jc w:val="both"/>
        <w:rPr>
          <w:spacing w:val="-1"/>
          <w:sz w:val="28"/>
          <w:szCs w:val="28"/>
        </w:rPr>
      </w:pPr>
      <w:r w:rsidRPr="0053534D">
        <w:rPr>
          <w:spacing w:val="-1"/>
          <w:sz w:val="28"/>
          <w:szCs w:val="28"/>
        </w:rPr>
        <w:t>обеспечение</w:t>
      </w:r>
      <w:r w:rsidRPr="002A3140">
        <w:rPr>
          <w:spacing w:val="-1"/>
          <w:sz w:val="28"/>
          <w:szCs w:val="28"/>
        </w:rPr>
        <w:t xml:space="preserve"> </w:t>
      </w:r>
      <w:r w:rsidRPr="0053534D">
        <w:rPr>
          <w:spacing w:val="-1"/>
          <w:sz w:val="28"/>
          <w:szCs w:val="28"/>
        </w:rPr>
        <w:t>образовательных</w:t>
      </w:r>
      <w:r w:rsidRPr="002A3140">
        <w:rPr>
          <w:spacing w:val="-1"/>
          <w:sz w:val="28"/>
          <w:szCs w:val="28"/>
        </w:rPr>
        <w:t xml:space="preserve"> </w:t>
      </w:r>
      <w:r w:rsidRPr="0053534D">
        <w:rPr>
          <w:spacing w:val="-1"/>
          <w:sz w:val="28"/>
          <w:szCs w:val="28"/>
        </w:rPr>
        <w:t>учреждений</w:t>
      </w:r>
      <w:r w:rsidRPr="002A3140">
        <w:rPr>
          <w:spacing w:val="-1"/>
          <w:sz w:val="28"/>
          <w:szCs w:val="28"/>
        </w:rPr>
        <w:t xml:space="preserve"> </w:t>
      </w:r>
      <w:r w:rsidRPr="0053534D">
        <w:rPr>
          <w:spacing w:val="-1"/>
          <w:sz w:val="28"/>
          <w:szCs w:val="28"/>
        </w:rPr>
        <w:t>поселения</w:t>
      </w:r>
      <w:r w:rsidRPr="002A3140">
        <w:rPr>
          <w:spacing w:val="-1"/>
          <w:sz w:val="28"/>
          <w:szCs w:val="28"/>
        </w:rPr>
        <w:t xml:space="preserve"> </w:t>
      </w:r>
      <w:r w:rsidRPr="0053534D">
        <w:rPr>
          <w:spacing w:val="-1"/>
          <w:sz w:val="28"/>
          <w:szCs w:val="28"/>
        </w:rPr>
        <w:t>учебно</w:t>
      </w:r>
      <w:r w:rsidR="008A7ED8">
        <w:rPr>
          <w:spacing w:val="-1"/>
          <w:sz w:val="28"/>
          <w:szCs w:val="28"/>
        </w:rPr>
        <w:t>–</w:t>
      </w:r>
      <w:r w:rsidRPr="002A3140">
        <w:rPr>
          <w:spacing w:val="-1"/>
          <w:sz w:val="28"/>
          <w:szCs w:val="28"/>
        </w:rPr>
        <w:t xml:space="preserve"> </w:t>
      </w:r>
      <w:r w:rsidRPr="0053534D">
        <w:rPr>
          <w:spacing w:val="-1"/>
          <w:sz w:val="28"/>
          <w:szCs w:val="28"/>
        </w:rPr>
        <w:t>методическими</w:t>
      </w:r>
      <w:r w:rsidRPr="002A3140">
        <w:rPr>
          <w:spacing w:val="-1"/>
          <w:sz w:val="28"/>
          <w:szCs w:val="28"/>
        </w:rPr>
        <w:t xml:space="preserve"> </w:t>
      </w:r>
      <w:r w:rsidRPr="0053534D">
        <w:rPr>
          <w:spacing w:val="-1"/>
          <w:sz w:val="28"/>
          <w:szCs w:val="28"/>
        </w:rPr>
        <w:t>наглядными</w:t>
      </w:r>
      <w:r w:rsidRPr="002A3140">
        <w:rPr>
          <w:spacing w:val="-1"/>
          <w:sz w:val="28"/>
          <w:szCs w:val="28"/>
        </w:rPr>
        <w:t xml:space="preserve"> </w:t>
      </w:r>
      <w:r w:rsidRPr="0053534D">
        <w:rPr>
          <w:spacing w:val="-1"/>
          <w:sz w:val="28"/>
          <w:szCs w:val="28"/>
        </w:rPr>
        <w:t>материалами</w:t>
      </w:r>
      <w:r w:rsidRPr="002A3140">
        <w:rPr>
          <w:spacing w:val="-1"/>
          <w:sz w:val="28"/>
          <w:szCs w:val="28"/>
        </w:rPr>
        <w:t xml:space="preserve"> по </w:t>
      </w:r>
      <w:r w:rsidRPr="0053534D">
        <w:rPr>
          <w:spacing w:val="-1"/>
          <w:sz w:val="28"/>
          <w:szCs w:val="28"/>
        </w:rPr>
        <w:t>вопросам</w:t>
      </w:r>
      <w:r w:rsidRPr="002A3140">
        <w:rPr>
          <w:spacing w:val="-1"/>
          <w:sz w:val="28"/>
          <w:szCs w:val="28"/>
        </w:rPr>
        <w:t xml:space="preserve"> </w:t>
      </w:r>
      <w:r w:rsidRPr="0053534D">
        <w:rPr>
          <w:spacing w:val="-1"/>
          <w:sz w:val="28"/>
          <w:szCs w:val="28"/>
        </w:rPr>
        <w:t>профилактики</w:t>
      </w:r>
      <w:r w:rsidRPr="002A3140">
        <w:rPr>
          <w:spacing w:val="-1"/>
          <w:sz w:val="28"/>
          <w:szCs w:val="28"/>
        </w:rPr>
        <w:t xml:space="preserve"> </w:t>
      </w:r>
      <w:r w:rsidRPr="0053534D">
        <w:rPr>
          <w:spacing w:val="-1"/>
          <w:sz w:val="28"/>
          <w:szCs w:val="28"/>
        </w:rPr>
        <w:t>детского</w:t>
      </w:r>
      <w:r w:rsidRPr="002A3140">
        <w:rPr>
          <w:spacing w:val="-1"/>
          <w:sz w:val="28"/>
          <w:szCs w:val="28"/>
        </w:rPr>
        <w:t xml:space="preserve"> </w:t>
      </w:r>
      <w:r w:rsidRPr="0053534D">
        <w:rPr>
          <w:spacing w:val="-1"/>
          <w:sz w:val="28"/>
          <w:szCs w:val="28"/>
        </w:rPr>
        <w:t>дорожно</w:t>
      </w:r>
      <w:r w:rsidR="008A7ED8">
        <w:rPr>
          <w:spacing w:val="-1"/>
          <w:sz w:val="28"/>
          <w:szCs w:val="28"/>
        </w:rPr>
        <w:t>–</w:t>
      </w:r>
      <w:r w:rsidRPr="0053534D">
        <w:rPr>
          <w:spacing w:val="-1"/>
          <w:sz w:val="28"/>
          <w:szCs w:val="28"/>
        </w:rPr>
        <w:t>транспортного</w:t>
      </w:r>
      <w:r w:rsidRPr="002A3140">
        <w:rPr>
          <w:spacing w:val="-1"/>
          <w:sz w:val="28"/>
          <w:szCs w:val="28"/>
        </w:rPr>
        <w:t xml:space="preserve"> </w:t>
      </w:r>
      <w:r w:rsidRPr="0053534D">
        <w:rPr>
          <w:spacing w:val="-1"/>
          <w:sz w:val="28"/>
          <w:szCs w:val="28"/>
        </w:rPr>
        <w:t>травматизма;</w:t>
      </w:r>
    </w:p>
    <w:p w14:paraId="682A2067" w14:textId="77777777" w:rsidR="00733B01" w:rsidRPr="002A3140" w:rsidRDefault="00733B01" w:rsidP="00A57CA5">
      <w:pPr>
        <w:pStyle w:val="af6"/>
        <w:numPr>
          <w:ilvl w:val="0"/>
          <w:numId w:val="17"/>
        </w:numPr>
        <w:tabs>
          <w:tab w:val="left" w:pos="1276"/>
        </w:tabs>
        <w:autoSpaceDE/>
        <w:autoSpaceDN/>
        <w:adjustRightInd/>
        <w:spacing w:before="0" w:after="0"/>
        <w:ind w:left="1134" w:hanging="283"/>
        <w:jc w:val="both"/>
        <w:rPr>
          <w:spacing w:val="-1"/>
          <w:sz w:val="28"/>
          <w:szCs w:val="28"/>
        </w:rPr>
      </w:pPr>
      <w:r w:rsidRPr="002A3140">
        <w:rPr>
          <w:spacing w:val="-1"/>
          <w:sz w:val="28"/>
          <w:szCs w:val="28"/>
        </w:rPr>
        <w:t xml:space="preserve">замена и </w:t>
      </w:r>
      <w:r w:rsidRPr="0053534D">
        <w:rPr>
          <w:spacing w:val="-1"/>
          <w:sz w:val="28"/>
          <w:szCs w:val="28"/>
        </w:rPr>
        <w:t>установка ТСОДД,</w:t>
      </w:r>
      <w:r w:rsidRPr="002A3140">
        <w:rPr>
          <w:spacing w:val="-1"/>
          <w:sz w:val="28"/>
          <w:szCs w:val="28"/>
        </w:rPr>
        <w:t xml:space="preserve"> в том </w:t>
      </w:r>
      <w:r w:rsidRPr="0053534D">
        <w:rPr>
          <w:spacing w:val="-1"/>
          <w:sz w:val="28"/>
          <w:szCs w:val="28"/>
        </w:rPr>
        <w:t>числе</w:t>
      </w:r>
      <w:r w:rsidRPr="002A3140">
        <w:rPr>
          <w:spacing w:val="-1"/>
          <w:sz w:val="28"/>
          <w:szCs w:val="28"/>
        </w:rPr>
        <w:t xml:space="preserve"> </w:t>
      </w:r>
      <w:r w:rsidRPr="0053534D">
        <w:rPr>
          <w:spacing w:val="-1"/>
          <w:sz w:val="28"/>
          <w:szCs w:val="28"/>
        </w:rPr>
        <w:t>проектные</w:t>
      </w:r>
      <w:r w:rsidRPr="002A3140">
        <w:rPr>
          <w:spacing w:val="-1"/>
          <w:sz w:val="28"/>
          <w:szCs w:val="28"/>
        </w:rPr>
        <w:t xml:space="preserve"> </w:t>
      </w:r>
      <w:r w:rsidRPr="0053534D">
        <w:rPr>
          <w:spacing w:val="-1"/>
          <w:sz w:val="28"/>
          <w:szCs w:val="28"/>
        </w:rPr>
        <w:t>работы;</w:t>
      </w:r>
    </w:p>
    <w:p w14:paraId="332A01FC" w14:textId="77777777" w:rsidR="00733B01" w:rsidRPr="002A3140" w:rsidRDefault="00733B01" w:rsidP="00A57CA5">
      <w:pPr>
        <w:pStyle w:val="af6"/>
        <w:numPr>
          <w:ilvl w:val="0"/>
          <w:numId w:val="17"/>
        </w:numPr>
        <w:tabs>
          <w:tab w:val="left" w:pos="1276"/>
        </w:tabs>
        <w:autoSpaceDE/>
        <w:autoSpaceDN/>
        <w:adjustRightInd/>
        <w:spacing w:before="0" w:after="0"/>
        <w:ind w:left="1134" w:hanging="283"/>
        <w:jc w:val="both"/>
        <w:rPr>
          <w:spacing w:val="-1"/>
          <w:sz w:val="28"/>
          <w:szCs w:val="28"/>
        </w:rPr>
      </w:pPr>
      <w:r w:rsidRPr="0053534D">
        <w:rPr>
          <w:spacing w:val="-1"/>
          <w:sz w:val="28"/>
          <w:szCs w:val="28"/>
        </w:rPr>
        <w:t>установка</w:t>
      </w:r>
      <w:r w:rsidRPr="002A3140">
        <w:rPr>
          <w:spacing w:val="-1"/>
          <w:sz w:val="28"/>
          <w:szCs w:val="28"/>
        </w:rPr>
        <w:t xml:space="preserve"> и </w:t>
      </w:r>
      <w:r w:rsidRPr="0053534D">
        <w:rPr>
          <w:spacing w:val="-1"/>
          <w:sz w:val="28"/>
          <w:szCs w:val="28"/>
        </w:rPr>
        <w:t>обновление</w:t>
      </w:r>
      <w:r w:rsidRPr="002A3140">
        <w:rPr>
          <w:spacing w:val="-1"/>
          <w:sz w:val="28"/>
          <w:szCs w:val="28"/>
        </w:rPr>
        <w:t xml:space="preserve"> </w:t>
      </w:r>
      <w:r w:rsidRPr="0053534D">
        <w:rPr>
          <w:spacing w:val="-1"/>
          <w:sz w:val="28"/>
          <w:szCs w:val="28"/>
        </w:rPr>
        <w:t>информационных</w:t>
      </w:r>
      <w:r w:rsidRPr="002A3140">
        <w:rPr>
          <w:spacing w:val="-1"/>
          <w:sz w:val="28"/>
          <w:szCs w:val="28"/>
        </w:rPr>
        <w:t xml:space="preserve"> </w:t>
      </w:r>
      <w:r w:rsidRPr="0053534D">
        <w:rPr>
          <w:spacing w:val="-1"/>
          <w:sz w:val="28"/>
          <w:szCs w:val="28"/>
        </w:rPr>
        <w:t>панно</w:t>
      </w:r>
      <w:r w:rsidRPr="002A3140">
        <w:rPr>
          <w:spacing w:val="-1"/>
          <w:sz w:val="28"/>
          <w:szCs w:val="28"/>
        </w:rPr>
        <w:t xml:space="preserve"> с </w:t>
      </w:r>
      <w:r w:rsidRPr="0053534D">
        <w:rPr>
          <w:spacing w:val="-1"/>
          <w:sz w:val="28"/>
          <w:szCs w:val="28"/>
        </w:rPr>
        <w:t>указанием</w:t>
      </w:r>
      <w:r w:rsidRPr="002A3140">
        <w:rPr>
          <w:spacing w:val="-1"/>
          <w:sz w:val="28"/>
          <w:szCs w:val="28"/>
        </w:rPr>
        <w:t xml:space="preserve"> телефонов </w:t>
      </w:r>
      <w:r w:rsidRPr="0053534D">
        <w:rPr>
          <w:spacing w:val="-1"/>
          <w:sz w:val="28"/>
          <w:szCs w:val="28"/>
        </w:rPr>
        <w:t>спасательных</w:t>
      </w:r>
      <w:r w:rsidRPr="002A3140">
        <w:rPr>
          <w:spacing w:val="-1"/>
          <w:sz w:val="28"/>
          <w:szCs w:val="28"/>
        </w:rPr>
        <w:t xml:space="preserve"> служб и</w:t>
      </w:r>
      <w:r w:rsidRPr="0053534D">
        <w:rPr>
          <w:spacing w:val="-1"/>
          <w:sz w:val="28"/>
          <w:szCs w:val="28"/>
        </w:rPr>
        <w:t xml:space="preserve"> экстренной</w:t>
      </w:r>
      <w:r w:rsidRPr="002A3140">
        <w:rPr>
          <w:spacing w:val="-1"/>
          <w:sz w:val="28"/>
          <w:szCs w:val="28"/>
        </w:rPr>
        <w:t xml:space="preserve"> </w:t>
      </w:r>
      <w:r w:rsidRPr="0053534D">
        <w:rPr>
          <w:spacing w:val="-1"/>
          <w:sz w:val="28"/>
          <w:szCs w:val="28"/>
        </w:rPr>
        <w:t>медицинской</w:t>
      </w:r>
      <w:r w:rsidRPr="002A3140">
        <w:rPr>
          <w:spacing w:val="-1"/>
          <w:sz w:val="28"/>
          <w:szCs w:val="28"/>
        </w:rPr>
        <w:t xml:space="preserve"> </w:t>
      </w:r>
      <w:r w:rsidRPr="0053534D">
        <w:rPr>
          <w:spacing w:val="-1"/>
          <w:sz w:val="28"/>
          <w:szCs w:val="28"/>
        </w:rPr>
        <w:t>помощи;</w:t>
      </w:r>
    </w:p>
    <w:p w14:paraId="6D9AEFF8" w14:textId="77777777" w:rsidR="00733B01" w:rsidRPr="0053534D" w:rsidRDefault="00733B01" w:rsidP="00E20836">
      <w:pPr>
        <w:pStyle w:val="af6"/>
        <w:spacing w:before="0" w:after="0"/>
        <w:ind w:left="0" w:firstLine="709"/>
        <w:jc w:val="both"/>
        <w:rPr>
          <w:sz w:val="28"/>
          <w:szCs w:val="28"/>
        </w:rPr>
      </w:pPr>
      <w:r w:rsidRPr="0053534D">
        <w:rPr>
          <w:sz w:val="28"/>
          <w:szCs w:val="28"/>
        </w:rPr>
        <w:t>При</w:t>
      </w:r>
      <w:r w:rsidRPr="0053534D">
        <w:rPr>
          <w:spacing w:val="19"/>
          <w:sz w:val="28"/>
          <w:szCs w:val="28"/>
        </w:rPr>
        <w:t xml:space="preserve"> </w:t>
      </w:r>
      <w:r w:rsidRPr="0053534D">
        <w:rPr>
          <w:spacing w:val="-1"/>
          <w:sz w:val="28"/>
          <w:szCs w:val="28"/>
        </w:rPr>
        <w:t>реализации</w:t>
      </w:r>
      <w:r w:rsidRPr="0053534D">
        <w:rPr>
          <w:spacing w:val="20"/>
          <w:sz w:val="28"/>
          <w:szCs w:val="28"/>
        </w:rPr>
        <w:t xml:space="preserve"> </w:t>
      </w:r>
      <w:r w:rsidRPr="0053534D">
        <w:rPr>
          <w:spacing w:val="-1"/>
          <w:sz w:val="28"/>
          <w:szCs w:val="28"/>
        </w:rPr>
        <w:t>настоящей</w:t>
      </w:r>
      <w:r w:rsidRPr="0053534D">
        <w:rPr>
          <w:spacing w:val="21"/>
          <w:sz w:val="28"/>
          <w:szCs w:val="28"/>
        </w:rPr>
        <w:t xml:space="preserve"> </w:t>
      </w:r>
      <w:r w:rsidRPr="0053534D">
        <w:rPr>
          <w:spacing w:val="-2"/>
          <w:sz w:val="28"/>
          <w:szCs w:val="28"/>
        </w:rPr>
        <w:t>Программы</w:t>
      </w:r>
      <w:r w:rsidRPr="0053534D">
        <w:rPr>
          <w:spacing w:val="21"/>
          <w:sz w:val="28"/>
          <w:szCs w:val="28"/>
        </w:rPr>
        <w:t xml:space="preserve"> </w:t>
      </w:r>
      <w:r w:rsidRPr="0053534D">
        <w:rPr>
          <w:spacing w:val="-1"/>
          <w:sz w:val="28"/>
          <w:szCs w:val="28"/>
        </w:rPr>
        <w:t>планируется</w:t>
      </w:r>
      <w:r w:rsidRPr="0053534D">
        <w:rPr>
          <w:spacing w:val="21"/>
          <w:sz w:val="28"/>
          <w:szCs w:val="28"/>
        </w:rPr>
        <w:t xml:space="preserve"> </w:t>
      </w:r>
      <w:r w:rsidRPr="0053534D">
        <w:rPr>
          <w:spacing w:val="-1"/>
          <w:sz w:val="28"/>
          <w:szCs w:val="28"/>
        </w:rPr>
        <w:t>осуществление</w:t>
      </w:r>
      <w:r w:rsidRPr="0053534D">
        <w:rPr>
          <w:spacing w:val="61"/>
          <w:sz w:val="28"/>
          <w:szCs w:val="28"/>
        </w:rPr>
        <w:t xml:space="preserve"> </w:t>
      </w:r>
      <w:r w:rsidRPr="0053534D">
        <w:rPr>
          <w:spacing w:val="-1"/>
          <w:sz w:val="28"/>
          <w:szCs w:val="28"/>
        </w:rPr>
        <w:t>следующих</w:t>
      </w:r>
      <w:r w:rsidRPr="0053534D">
        <w:rPr>
          <w:sz w:val="28"/>
          <w:szCs w:val="28"/>
        </w:rPr>
        <w:t xml:space="preserve"> </w:t>
      </w:r>
      <w:r w:rsidRPr="0053534D">
        <w:rPr>
          <w:spacing w:val="-1"/>
          <w:sz w:val="28"/>
          <w:szCs w:val="28"/>
        </w:rPr>
        <w:t>мероприятий:</w:t>
      </w:r>
    </w:p>
    <w:p w14:paraId="6BF4EB9C" w14:textId="0C9130C0" w:rsidR="00733B01" w:rsidRPr="0053534D" w:rsidRDefault="00733B01" w:rsidP="00A57CA5">
      <w:pPr>
        <w:pStyle w:val="af6"/>
        <w:numPr>
          <w:ilvl w:val="0"/>
          <w:numId w:val="17"/>
        </w:numPr>
        <w:tabs>
          <w:tab w:val="left" w:pos="1134"/>
        </w:tabs>
        <w:autoSpaceDE/>
        <w:autoSpaceDN/>
        <w:adjustRightInd/>
        <w:spacing w:before="0" w:after="0"/>
        <w:ind w:left="1134" w:hanging="283"/>
        <w:jc w:val="both"/>
        <w:rPr>
          <w:sz w:val="28"/>
          <w:szCs w:val="28"/>
        </w:rPr>
      </w:pPr>
      <w:r w:rsidRPr="0053534D">
        <w:rPr>
          <w:spacing w:val="-1"/>
          <w:sz w:val="28"/>
          <w:szCs w:val="28"/>
        </w:rPr>
        <w:t>мероприятия</w:t>
      </w:r>
      <w:r w:rsidRPr="0053534D">
        <w:rPr>
          <w:spacing w:val="63"/>
          <w:sz w:val="28"/>
          <w:szCs w:val="28"/>
        </w:rPr>
        <w:t xml:space="preserve"> </w:t>
      </w:r>
      <w:r w:rsidRPr="0053534D">
        <w:rPr>
          <w:sz w:val="28"/>
          <w:szCs w:val="28"/>
        </w:rPr>
        <w:t>по</w:t>
      </w:r>
      <w:r w:rsidRPr="0053534D">
        <w:rPr>
          <w:spacing w:val="67"/>
          <w:sz w:val="28"/>
          <w:szCs w:val="28"/>
        </w:rPr>
        <w:t xml:space="preserve"> </w:t>
      </w:r>
      <w:r w:rsidRPr="0053534D">
        <w:rPr>
          <w:spacing w:val="-1"/>
          <w:sz w:val="28"/>
          <w:szCs w:val="28"/>
        </w:rPr>
        <w:t>выявлению</w:t>
      </w:r>
      <w:r w:rsidRPr="0053534D">
        <w:rPr>
          <w:spacing w:val="64"/>
          <w:sz w:val="28"/>
          <w:szCs w:val="28"/>
        </w:rPr>
        <w:t xml:space="preserve"> </w:t>
      </w:r>
      <w:r w:rsidRPr="0053534D">
        <w:rPr>
          <w:spacing w:val="-1"/>
          <w:sz w:val="28"/>
          <w:szCs w:val="28"/>
        </w:rPr>
        <w:t>аварийно</w:t>
      </w:r>
      <w:r w:rsidR="008A7ED8">
        <w:rPr>
          <w:spacing w:val="-1"/>
          <w:sz w:val="28"/>
          <w:szCs w:val="28"/>
        </w:rPr>
        <w:t>–</w:t>
      </w:r>
      <w:r w:rsidRPr="0053534D">
        <w:rPr>
          <w:spacing w:val="-1"/>
          <w:sz w:val="28"/>
          <w:szCs w:val="28"/>
        </w:rPr>
        <w:t>опасных</w:t>
      </w:r>
      <w:r w:rsidRPr="0053534D">
        <w:rPr>
          <w:spacing w:val="65"/>
          <w:sz w:val="28"/>
          <w:szCs w:val="28"/>
        </w:rPr>
        <w:t xml:space="preserve"> </w:t>
      </w:r>
      <w:r w:rsidRPr="0053534D">
        <w:rPr>
          <w:spacing w:val="-1"/>
          <w:sz w:val="28"/>
          <w:szCs w:val="28"/>
        </w:rPr>
        <w:t>участков</w:t>
      </w:r>
      <w:r w:rsidRPr="0053534D">
        <w:rPr>
          <w:spacing w:val="43"/>
          <w:sz w:val="28"/>
          <w:szCs w:val="28"/>
        </w:rPr>
        <w:t xml:space="preserve"> </w:t>
      </w:r>
      <w:r w:rsidRPr="0053534D">
        <w:rPr>
          <w:spacing w:val="-1"/>
          <w:sz w:val="28"/>
          <w:szCs w:val="28"/>
        </w:rPr>
        <w:t>автомобильных</w:t>
      </w:r>
      <w:r w:rsidRPr="0053534D">
        <w:rPr>
          <w:spacing w:val="52"/>
          <w:sz w:val="28"/>
          <w:szCs w:val="28"/>
        </w:rPr>
        <w:t xml:space="preserve"> </w:t>
      </w:r>
      <w:r w:rsidRPr="0053534D">
        <w:rPr>
          <w:spacing w:val="-1"/>
          <w:sz w:val="28"/>
          <w:szCs w:val="28"/>
        </w:rPr>
        <w:t>дорог</w:t>
      </w:r>
      <w:r w:rsidRPr="0053534D">
        <w:rPr>
          <w:spacing w:val="52"/>
          <w:sz w:val="28"/>
          <w:szCs w:val="28"/>
        </w:rPr>
        <w:t xml:space="preserve"> </w:t>
      </w:r>
      <w:r w:rsidRPr="0053534D">
        <w:rPr>
          <w:spacing w:val="-1"/>
          <w:sz w:val="28"/>
          <w:szCs w:val="28"/>
        </w:rPr>
        <w:t>общего</w:t>
      </w:r>
      <w:r w:rsidRPr="0053534D">
        <w:rPr>
          <w:spacing w:val="53"/>
          <w:sz w:val="28"/>
          <w:szCs w:val="28"/>
        </w:rPr>
        <w:t xml:space="preserve"> </w:t>
      </w:r>
      <w:r w:rsidRPr="0053534D">
        <w:rPr>
          <w:spacing w:val="-1"/>
          <w:sz w:val="28"/>
          <w:szCs w:val="28"/>
        </w:rPr>
        <w:t>пользования</w:t>
      </w:r>
      <w:r w:rsidRPr="0053534D">
        <w:rPr>
          <w:spacing w:val="52"/>
          <w:sz w:val="28"/>
          <w:szCs w:val="28"/>
        </w:rPr>
        <w:t xml:space="preserve"> </w:t>
      </w:r>
      <w:r w:rsidRPr="0053534D">
        <w:rPr>
          <w:spacing w:val="-1"/>
          <w:sz w:val="28"/>
          <w:szCs w:val="28"/>
        </w:rPr>
        <w:t>местного</w:t>
      </w:r>
      <w:r w:rsidRPr="0053534D">
        <w:rPr>
          <w:spacing w:val="53"/>
          <w:sz w:val="28"/>
          <w:szCs w:val="28"/>
        </w:rPr>
        <w:t xml:space="preserve"> </w:t>
      </w:r>
      <w:r w:rsidRPr="0053534D">
        <w:rPr>
          <w:spacing w:val="-1"/>
          <w:sz w:val="28"/>
          <w:szCs w:val="28"/>
        </w:rPr>
        <w:t>значения</w:t>
      </w:r>
      <w:r w:rsidRPr="0053534D">
        <w:rPr>
          <w:spacing w:val="50"/>
          <w:sz w:val="28"/>
          <w:szCs w:val="28"/>
        </w:rPr>
        <w:t xml:space="preserve"> </w:t>
      </w:r>
      <w:r w:rsidRPr="0053534D">
        <w:rPr>
          <w:sz w:val="28"/>
          <w:szCs w:val="28"/>
        </w:rPr>
        <w:t>и</w:t>
      </w:r>
      <w:r w:rsidRPr="0053534D">
        <w:rPr>
          <w:spacing w:val="53"/>
          <w:sz w:val="28"/>
          <w:szCs w:val="28"/>
        </w:rPr>
        <w:t xml:space="preserve"> </w:t>
      </w:r>
      <w:r w:rsidRPr="0053534D">
        <w:rPr>
          <w:spacing w:val="-1"/>
          <w:sz w:val="28"/>
          <w:szCs w:val="28"/>
        </w:rPr>
        <w:t>выработка</w:t>
      </w:r>
      <w:r w:rsidRPr="0053534D">
        <w:rPr>
          <w:spacing w:val="57"/>
          <w:sz w:val="28"/>
          <w:szCs w:val="28"/>
        </w:rPr>
        <w:t xml:space="preserve"> </w:t>
      </w:r>
      <w:r w:rsidRPr="0053534D">
        <w:rPr>
          <w:sz w:val="28"/>
          <w:szCs w:val="28"/>
        </w:rPr>
        <w:t xml:space="preserve">мер по </w:t>
      </w:r>
      <w:r w:rsidRPr="0053534D">
        <w:rPr>
          <w:spacing w:val="-1"/>
          <w:sz w:val="28"/>
          <w:szCs w:val="28"/>
        </w:rPr>
        <w:t>их</w:t>
      </w:r>
      <w:r w:rsidRPr="0053534D">
        <w:rPr>
          <w:spacing w:val="1"/>
          <w:sz w:val="28"/>
          <w:szCs w:val="28"/>
        </w:rPr>
        <w:t xml:space="preserve"> </w:t>
      </w:r>
      <w:r w:rsidRPr="0053534D">
        <w:rPr>
          <w:spacing w:val="-1"/>
          <w:sz w:val="28"/>
          <w:szCs w:val="28"/>
        </w:rPr>
        <w:t>устранению;</w:t>
      </w:r>
    </w:p>
    <w:p w14:paraId="2DFFBCE1" w14:textId="77777777" w:rsidR="00733B01" w:rsidRPr="0053534D" w:rsidRDefault="00733B01" w:rsidP="00A57CA5">
      <w:pPr>
        <w:pStyle w:val="af6"/>
        <w:numPr>
          <w:ilvl w:val="0"/>
          <w:numId w:val="17"/>
        </w:numPr>
        <w:tabs>
          <w:tab w:val="left" w:pos="1009"/>
          <w:tab w:val="left" w:pos="1134"/>
          <w:tab w:val="left" w:pos="1276"/>
        </w:tabs>
        <w:autoSpaceDE/>
        <w:autoSpaceDN/>
        <w:adjustRightInd/>
        <w:spacing w:before="0" w:after="0"/>
        <w:ind w:left="1134" w:hanging="283"/>
        <w:jc w:val="both"/>
        <w:rPr>
          <w:sz w:val="28"/>
          <w:szCs w:val="28"/>
        </w:rPr>
      </w:pPr>
      <w:r w:rsidRPr="0053534D">
        <w:rPr>
          <w:spacing w:val="-1"/>
          <w:sz w:val="28"/>
          <w:szCs w:val="28"/>
        </w:rPr>
        <w:t>приобретение</w:t>
      </w:r>
      <w:r w:rsidRPr="0053534D">
        <w:rPr>
          <w:spacing w:val="36"/>
          <w:sz w:val="28"/>
          <w:szCs w:val="28"/>
        </w:rPr>
        <w:t xml:space="preserve"> </w:t>
      </w:r>
      <w:r w:rsidRPr="0053534D">
        <w:rPr>
          <w:spacing w:val="-1"/>
          <w:sz w:val="28"/>
          <w:szCs w:val="28"/>
        </w:rPr>
        <w:t>знаков</w:t>
      </w:r>
      <w:r w:rsidRPr="0053534D">
        <w:rPr>
          <w:spacing w:val="35"/>
          <w:sz w:val="28"/>
          <w:szCs w:val="28"/>
        </w:rPr>
        <w:t xml:space="preserve"> </w:t>
      </w:r>
      <w:r w:rsidRPr="0053534D">
        <w:rPr>
          <w:spacing w:val="-1"/>
          <w:sz w:val="28"/>
          <w:szCs w:val="28"/>
        </w:rPr>
        <w:t>дорожного</w:t>
      </w:r>
      <w:r w:rsidRPr="0053534D">
        <w:rPr>
          <w:spacing w:val="34"/>
          <w:sz w:val="28"/>
          <w:szCs w:val="28"/>
        </w:rPr>
        <w:t xml:space="preserve"> </w:t>
      </w:r>
      <w:r w:rsidRPr="0053534D">
        <w:rPr>
          <w:spacing w:val="-1"/>
          <w:sz w:val="28"/>
          <w:szCs w:val="28"/>
        </w:rPr>
        <w:t>движения,</w:t>
      </w:r>
      <w:r w:rsidRPr="0053534D">
        <w:rPr>
          <w:spacing w:val="35"/>
          <w:sz w:val="28"/>
          <w:szCs w:val="28"/>
        </w:rPr>
        <w:t xml:space="preserve"> </w:t>
      </w:r>
      <w:r w:rsidRPr="0053534D">
        <w:rPr>
          <w:spacing w:val="-1"/>
          <w:sz w:val="28"/>
          <w:szCs w:val="28"/>
        </w:rPr>
        <w:t>мероприятие</w:t>
      </w:r>
      <w:r w:rsidRPr="0053534D">
        <w:rPr>
          <w:spacing w:val="35"/>
          <w:sz w:val="28"/>
          <w:szCs w:val="28"/>
        </w:rPr>
        <w:t xml:space="preserve"> </w:t>
      </w:r>
      <w:r w:rsidRPr="0053534D">
        <w:rPr>
          <w:spacing w:val="-1"/>
          <w:sz w:val="28"/>
          <w:szCs w:val="28"/>
        </w:rPr>
        <w:t>направлено</w:t>
      </w:r>
      <w:r w:rsidRPr="0053534D">
        <w:rPr>
          <w:spacing w:val="67"/>
          <w:sz w:val="28"/>
          <w:szCs w:val="28"/>
        </w:rPr>
        <w:t xml:space="preserve"> </w:t>
      </w:r>
      <w:r w:rsidRPr="0053534D">
        <w:rPr>
          <w:sz w:val="28"/>
          <w:szCs w:val="28"/>
        </w:rPr>
        <w:t xml:space="preserve">на </w:t>
      </w:r>
      <w:r w:rsidRPr="0053534D">
        <w:rPr>
          <w:spacing w:val="-1"/>
          <w:sz w:val="28"/>
          <w:szCs w:val="28"/>
        </w:rPr>
        <w:t>снижение</w:t>
      </w:r>
      <w:r w:rsidRPr="0053534D">
        <w:rPr>
          <w:sz w:val="28"/>
          <w:szCs w:val="28"/>
        </w:rPr>
        <w:t xml:space="preserve"> </w:t>
      </w:r>
      <w:r w:rsidRPr="0053534D">
        <w:rPr>
          <w:spacing w:val="-1"/>
          <w:sz w:val="28"/>
          <w:szCs w:val="28"/>
        </w:rPr>
        <w:t>количества</w:t>
      </w:r>
      <w:r w:rsidRPr="0053534D">
        <w:rPr>
          <w:sz w:val="28"/>
          <w:szCs w:val="28"/>
        </w:rPr>
        <w:t xml:space="preserve"> </w:t>
      </w:r>
      <w:r w:rsidRPr="0053534D">
        <w:rPr>
          <w:spacing w:val="-1"/>
          <w:sz w:val="28"/>
          <w:szCs w:val="28"/>
        </w:rPr>
        <w:t>ДТП;</w:t>
      </w:r>
    </w:p>
    <w:p w14:paraId="46FDCB4B" w14:textId="77777777" w:rsidR="00733B01" w:rsidRPr="0053534D" w:rsidRDefault="00733B01" w:rsidP="00A57CA5">
      <w:pPr>
        <w:pStyle w:val="af6"/>
        <w:numPr>
          <w:ilvl w:val="0"/>
          <w:numId w:val="17"/>
        </w:numPr>
        <w:tabs>
          <w:tab w:val="left" w:pos="1134"/>
        </w:tabs>
        <w:autoSpaceDE/>
        <w:autoSpaceDN/>
        <w:adjustRightInd/>
        <w:spacing w:before="0" w:after="0"/>
        <w:ind w:left="1134" w:hanging="283"/>
        <w:jc w:val="both"/>
        <w:rPr>
          <w:sz w:val="28"/>
          <w:szCs w:val="28"/>
        </w:rPr>
      </w:pPr>
      <w:r w:rsidRPr="0053534D">
        <w:rPr>
          <w:spacing w:val="-1"/>
          <w:sz w:val="28"/>
          <w:szCs w:val="28"/>
        </w:rPr>
        <w:t>установка</w:t>
      </w:r>
      <w:r w:rsidRPr="0053534D">
        <w:rPr>
          <w:spacing w:val="6"/>
          <w:sz w:val="28"/>
          <w:szCs w:val="28"/>
        </w:rPr>
        <w:t xml:space="preserve"> </w:t>
      </w:r>
      <w:r w:rsidRPr="0053534D">
        <w:rPr>
          <w:sz w:val="28"/>
          <w:szCs w:val="28"/>
        </w:rPr>
        <w:t>и</w:t>
      </w:r>
      <w:r w:rsidRPr="0053534D">
        <w:rPr>
          <w:spacing w:val="6"/>
          <w:sz w:val="28"/>
          <w:szCs w:val="28"/>
        </w:rPr>
        <w:t xml:space="preserve"> </w:t>
      </w:r>
      <w:r w:rsidRPr="0053534D">
        <w:rPr>
          <w:spacing w:val="-1"/>
          <w:sz w:val="28"/>
          <w:szCs w:val="28"/>
        </w:rPr>
        <w:t>замена</w:t>
      </w:r>
      <w:r w:rsidRPr="0053534D">
        <w:rPr>
          <w:spacing w:val="7"/>
          <w:sz w:val="28"/>
          <w:szCs w:val="28"/>
        </w:rPr>
        <w:t xml:space="preserve"> </w:t>
      </w:r>
      <w:r w:rsidRPr="0053534D">
        <w:rPr>
          <w:spacing w:val="-1"/>
          <w:sz w:val="28"/>
          <w:szCs w:val="28"/>
        </w:rPr>
        <w:t>знаков</w:t>
      </w:r>
      <w:r w:rsidRPr="0053534D">
        <w:rPr>
          <w:spacing w:val="3"/>
          <w:sz w:val="28"/>
          <w:szCs w:val="28"/>
        </w:rPr>
        <w:t xml:space="preserve"> </w:t>
      </w:r>
      <w:r w:rsidRPr="0053534D">
        <w:rPr>
          <w:spacing w:val="-1"/>
          <w:sz w:val="28"/>
          <w:szCs w:val="28"/>
        </w:rPr>
        <w:t>дорожного</w:t>
      </w:r>
      <w:r w:rsidRPr="0053534D">
        <w:rPr>
          <w:spacing w:val="4"/>
          <w:sz w:val="28"/>
          <w:szCs w:val="28"/>
        </w:rPr>
        <w:t xml:space="preserve"> </w:t>
      </w:r>
      <w:r w:rsidRPr="0053534D">
        <w:rPr>
          <w:spacing w:val="-1"/>
          <w:sz w:val="28"/>
          <w:szCs w:val="28"/>
        </w:rPr>
        <w:t>движения,</w:t>
      </w:r>
      <w:r w:rsidRPr="0053534D">
        <w:rPr>
          <w:spacing w:val="3"/>
          <w:sz w:val="28"/>
          <w:szCs w:val="28"/>
        </w:rPr>
        <w:t xml:space="preserve"> </w:t>
      </w:r>
      <w:r w:rsidRPr="0053534D">
        <w:rPr>
          <w:spacing w:val="-1"/>
          <w:sz w:val="28"/>
          <w:szCs w:val="28"/>
        </w:rPr>
        <w:t>мероприятие</w:t>
      </w:r>
      <w:r w:rsidRPr="0053534D">
        <w:rPr>
          <w:spacing w:val="61"/>
          <w:sz w:val="28"/>
          <w:szCs w:val="28"/>
        </w:rPr>
        <w:t xml:space="preserve"> </w:t>
      </w:r>
      <w:r w:rsidRPr="0053534D">
        <w:rPr>
          <w:spacing w:val="-1"/>
          <w:sz w:val="28"/>
          <w:szCs w:val="28"/>
        </w:rPr>
        <w:lastRenderedPageBreak/>
        <w:t xml:space="preserve">направлено </w:t>
      </w:r>
      <w:r w:rsidRPr="0053534D">
        <w:rPr>
          <w:sz w:val="28"/>
          <w:szCs w:val="28"/>
        </w:rPr>
        <w:t xml:space="preserve">на </w:t>
      </w:r>
      <w:r w:rsidRPr="0053534D">
        <w:rPr>
          <w:spacing w:val="-1"/>
          <w:sz w:val="28"/>
          <w:szCs w:val="28"/>
        </w:rPr>
        <w:t>снижение</w:t>
      </w:r>
      <w:r w:rsidRPr="0053534D">
        <w:rPr>
          <w:sz w:val="28"/>
          <w:szCs w:val="28"/>
        </w:rPr>
        <w:t xml:space="preserve"> </w:t>
      </w:r>
      <w:r w:rsidRPr="0053534D">
        <w:rPr>
          <w:spacing w:val="-1"/>
          <w:sz w:val="28"/>
          <w:szCs w:val="28"/>
        </w:rPr>
        <w:t>количества</w:t>
      </w:r>
      <w:r w:rsidRPr="0053534D">
        <w:rPr>
          <w:sz w:val="28"/>
          <w:szCs w:val="28"/>
        </w:rPr>
        <w:t xml:space="preserve"> </w:t>
      </w:r>
      <w:r w:rsidRPr="0053534D">
        <w:rPr>
          <w:spacing w:val="-1"/>
          <w:sz w:val="28"/>
          <w:szCs w:val="28"/>
        </w:rPr>
        <w:t>ДТП.</w:t>
      </w:r>
    </w:p>
    <w:p w14:paraId="116CE7FF" w14:textId="240C1EDB" w:rsidR="00733B01" w:rsidRPr="0053534D" w:rsidRDefault="00733B01" w:rsidP="00E20836">
      <w:pPr>
        <w:pStyle w:val="af6"/>
        <w:spacing w:before="0" w:after="0"/>
        <w:ind w:left="0" w:firstLine="709"/>
        <w:jc w:val="both"/>
        <w:rPr>
          <w:sz w:val="28"/>
          <w:szCs w:val="28"/>
        </w:rPr>
      </w:pPr>
      <w:r w:rsidRPr="0053534D">
        <w:rPr>
          <w:sz w:val="28"/>
          <w:szCs w:val="28"/>
        </w:rPr>
        <w:t>Из</w:t>
      </w:r>
      <w:r w:rsidRPr="0053534D">
        <w:rPr>
          <w:spacing w:val="23"/>
          <w:sz w:val="28"/>
          <w:szCs w:val="28"/>
        </w:rPr>
        <w:t xml:space="preserve"> </w:t>
      </w:r>
      <w:r w:rsidRPr="0053534D">
        <w:rPr>
          <w:sz w:val="28"/>
          <w:szCs w:val="28"/>
        </w:rPr>
        <w:t>всего</w:t>
      </w:r>
      <w:r w:rsidRPr="0053534D">
        <w:rPr>
          <w:spacing w:val="26"/>
          <w:sz w:val="28"/>
          <w:szCs w:val="28"/>
        </w:rPr>
        <w:t xml:space="preserve"> </w:t>
      </w:r>
      <w:r w:rsidRPr="0053534D">
        <w:rPr>
          <w:spacing w:val="-1"/>
          <w:sz w:val="28"/>
          <w:szCs w:val="28"/>
        </w:rPr>
        <w:t>вышеперечисленного</w:t>
      </w:r>
      <w:r w:rsidRPr="0053534D">
        <w:rPr>
          <w:spacing w:val="26"/>
          <w:sz w:val="28"/>
          <w:szCs w:val="28"/>
        </w:rPr>
        <w:t xml:space="preserve"> </w:t>
      </w:r>
      <w:r w:rsidRPr="0053534D">
        <w:rPr>
          <w:spacing w:val="-1"/>
          <w:sz w:val="28"/>
          <w:szCs w:val="28"/>
        </w:rPr>
        <w:t>следует,</w:t>
      </w:r>
      <w:r w:rsidRPr="0053534D">
        <w:rPr>
          <w:spacing w:val="26"/>
          <w:sz w:val="28"/>
          <w:szCs w:val="28"/>
        </w:rPr>
        <w:t xml:space="preserve"> </w:t>
      </w:r>
      <w:r w:rsidRPr="0053534D">
        <w:rPr>
          <w:sz w:val="28"/>
          <w:szCs w:val="28"/>
        </w:rPr>
        <w:t>что</w:t>
      </w:r>
      <w:r w:rsidRPr="0053534D">
        <w:rPr>
          <w:spacing w:val="26"/>
          <w:sz w:val="28"/>
          <w:szCs w:val="28"/>
        </w:rPr>
        <w:t xml:space="preserve"> </w:t>
      </w:r>
      <w:r w:rsidRPr="0053534D">
        <w:rPr>
          <w:sz w:val="28"/>
          <w:szCs w:val="28"/>
        </w:rPr>
        <w:t>на</w:t>
      </w:r>
      <w:r w:rsidRPr="0053534D">
        <w:rPr>
          <w:spacing w:val="26"/>
          <w:sz w:val="28"/>
          <w:szCs w:val="28"/>
        </w:rPr>
        <w:t xml:space="preserve"> </w:t>
      </w:r>
      <w:r w:rsidRPr="0053534D">
        <w:rPr>
          <w:spacing w:val="-1"/>
          <w:sz w:val="28"/>
          <w:szCs w:val="28"/>
        </w:rPr>
        <w:t>расчетный</w:t>
      </w:r>
      <w:r w:rsidRPr="0053534D">
        <w:rPr>
          <w:spacing w:val="25"/>
          <w:sz w:val="28"/>
          <w:szCs w:val="28"/>
        </w:rPr>
        <w:t xml:space="preserve"> </w:t>
      </w:r>
      <w:r w:rsidRPr="0053534D">
        <w:rPr>
          <w:spacing w:val="-1"/>
          <w:sz w:val="28"/>
          <w:szCs w:val="28"/>
        </w:rPr>
        <w:t>срок</w:t>
      </w:r>
      <w:r w:rsidRPr="0053534D">
        <w:rPr>
          <w:spacing w:val="43"/>
          <w:sz w:val="28"/>
          <w:szCs w:val="28"/>
        </w:rPr>
        <w:t xml:space="preserve"> </w:t>
      </w:r>
      <w:r w:rsidRPr="0053534D">
        <w:rPr>
          <w:spacing w:val="-1"/>
          <w:sz w:val="28"/>
          <w:szCs w:val="28"/>
        </w:rPr>
        <w:t>основными</w:t>
      </w:r>
      <w:r w:rsidRPr="0053534D">
        <w:rPr>
          <w:spacing w:val="3"/>
          <w:sz w:val="28"/>
          <w:szCs w:val="28"/>
        </w:rPr>
        <w:t xml:space="preserve"> </w:t>
      </w:r>
      <w:r w:rsidRPr="0053534D">
        <w:rPr>
          <w:spacing w:val="-1"/>
          <w:sz w:val="28"/>
          <w:szCs w:val="28"/>
        </w:rPr>
        <w:t>мероприятиями</w:t>
      </w:r>
      <w:r w:rsidRPr="0053534D">
        <w:rPr>
          <w:spacing w:val="2"/>
          <w:sz w:val="28"/>
          <w:szCs w:val="28"/>
        </w:rPr>
        <w:t xml:space="preserve"> </w:t>
      </w:r>
      <w:r w:rsidRPr="0053534D">
        <w:rPr>
          <w:spacing w:val="-1"/>
          <w:sz w:val="28"/>
          <w:szCs w:val="28"/>
        </w:rPr>
        <w:t>развития</w:t>
      </w:r>
      <w:r w:rsidRPr="0053534D">
        <w:rPr>
          <w:spacing w:val="3"/>
          <w:sz w:val="28"/>
          <w:szCs w:val="28"/>
        </w:rPr>
        <w:t xml:space="preserve"> </w:t>
      </w:r>
      <w:r w:rsidRPr="0053534D">
        <w:rPr>
          <w:spacing w:val="-1"/>
          <w:sz w:val="28"/>
          <w:szCs w:val="28"/>
        </w:rPr>
        <w:t>транспортной</w:t>
      </w:r>
      <w:r w:rsidRPr="0053534D">
        <w:rPr>
          <w:spacing w:val="1"/>
          <w:sz w:val="28"/>
          <w:szCs w:val="28"/>
        </w:rPr>
        <w:t xml:space="preserve"> </w:t>
      </w:r>
      <w:r w:rsidRPr="0053534D">
        <w:rPr>
          <w:spacing w:val="-1"/>
          <w:sz w:val="28"/>
          <w:szCs w:val="28"/>
        </w:rPr>
        <w:t>инфраструктуры</w:t>
      </w:r>
      <w:r>
        <w:rPr>
          <w:spacing w:val="55"/>
          <w:sz w:val="28"/>
          <w:szCs w:val="28"/>
        </w:rPr>
        <w:t xml:space="preserve"> </w:t>
      </w:r>
      <w:r w:rsidR="00735974">
        <w:rPr>
          <w:spacing w:val="-1"/>
          <w:sz w:val="28"/>
          <w:szCs w:val="28"/>
        </w:rPr>
        <w:t>МО</w:t>
      </w:r>
      <w:r w:rsidR="005979D8">
        <w:rPr>
          <w:spacing w:val="-1"/>
          <w:sz w:val="28"/>
          <w:szCs w:val="28"/>
        </w:rPr>
        <w:t xml:space="preserve"> Назаровского</w:t>
      </w:r>
      <w:r w:rsidR="00020D54">
        <w:rPr>
          <w:spacing w:val="-1"/>
          <w:sz w:val="28"/>
          <w:szCs w:val="28"/>
        </w:rPr>
        <w:t xml:space="preserve"> района</w:t>
      </w:r>
      <w:r w:rsidR="00326EBC">
        <w:rPr>
          <w:spacing w:val="-1"/>
          <w:sz w:val="28"/>
          <w:szCs w:val="28"/>
        </w:rPr>
        <w:t xml:space="preserve"> </w:t>
      </w:r>
      <w:r w:rsidRPr="0053534D">
        <w:rPr>
          <w:spacing w:val="-1"/>
          <w:sz w:val="28"/>
          <w:szCs w:val="28"/>
        </w:rPr>
        <w:t>должны</w:t>
      </w:r>
      <w:r w:rsidRPr="0053534D">
        <w:rPr>
          <w:sz w:val="28"/>
          <w:szCs w:val="28"/>
        </w:rPr>
        <w:t xml:space="preserve"> </w:t>
      </w:r>
      <w:r w:rsidRPr="0053534D">
        <w:rPr>
          <w:spacing w:val="-1"/>
          <w:sz w:val="28"/>
          <w:szCs w:val="28"/>
        </w:rPr>
        <w:t>стать:</w:t>
      </w:r>
    </w:p>
    <w:p w14:paraId="1A0CDCC2" w14:textId="7E20F809" w:rsidR="00733B01" w:rsidRPr="0053534D" w:rsidRDefault="00733B01" w:rsidP="00E20836">
      <w:pPr>
        <w:pStyle w:val="af6"/>
        <w:spacing w:before="0" w:after="0"/>
        <w:ind w:left="0" w:firstLine="709"/>
        <w:rPr>
          <w:sz w:val="28"/>
          <w:szCs w:val="28"/>
          <w:lang w:val="en-US"/>
        </w:rPr>
      </w:pPr>
      <w:r w:rsidRPr="0053534D">
        <w:rPr>
          <w:sz w:val="28"/>
          <w:szCs w:val="28"/>
        </w:rPr>
        <w:t xml:space="preserve">на </w:t>
      </w:r>
      <w:r w:rsidRPr="0053534D">
        <w:rPr>
          <w:spacing w:val="-1"/>
          <w:sz w:val="28"/>
          <w:szCs w:val="28"/>
        </w:rPr>
        <w:t>20</w:t>
      </w:r>
      <w:r>
        <w:rPr>
          <w:spacing w:val="-1"/>
          <w:sz w:val="28"/>
          <w:szCs w:val="28"/>
        </w:rPr>
        <w:t>20</w:t>
      </w:r>
      <w:r w:rsidR="008A7ED8">
        <w:rPr>
          <w:spacing w:val="-1"/>
          <w:sz w:val="28"/>
          <w:szCs w:val="28"/>
        </w:rPr>
        <w:t>–</w:t>
      </w:r>
      <w:r w:rsidRPr="0053534D">
        <w:rPr>
          <w:spacing w:val="-1"/>
          <w:sz w:val="28"/>
          <w:szCs w:val="28"/>
        </w:rPr>
        <w:t>202</w:t>
      </w:r>
      <w:r>
        <w:rPr>
          <w:spacing w:val="-1"/>
          <w:sz w:val="28"/>
          <w:szCs w:val="28"/>
        </w:rPr>
        <w:t>5</w:t>
      </w:r>
      <w:r w:rsidRPr="0053534D">
        <w:rPr>
          <w:sz w:val="28"/>
          <w:szCs w:val="28"/>
        </w:rPr>
        <w:t xml:space="preserve"> </w:t>
      </w:r>
      <w:r w:rsidRPr="0053534D">
        <w:rPr>
          <w:spacing w:val="-1"/>
          <w:sz w:val="28"/>
          <w:szCs w:val="28"/>
        </w:rPr>
        <w:t>года:</w:t>
      </w:r>
    </w:p>
    <w:p w14:paraId="7A7DBE03" w14:textId="77777777" w:rsidR="00733B01" w:rsidRPr="0053534D" w:rsidRDefault="00733B01" w:rsidP="00A57CA5">
      <w:pPr>
        <w:pStyle w:val="af6"/>
        <w:numPr>
          <w:ilvl w:val="0"/>
          <w:numId w:val="16"/>
        </w:numPr>
        <w:tabs>
          <w:tab w:val="left" w:pos="1091"/>
        </w:tabs>
        <w:autoSpaceDE/>
        <w:autoSpaceDN/>
        <w:adjustRightInd/>
        <w:spacing w:before="0" w:after="0"/>
        <w:ind w:left="1134" w:hanging="283"/>
        <w:jc w:val="both"/>
        <w:rPr>
          <w:sz w:val="28"/>
          <w:szCs w:val="28"/>
        </w:rPr>
      </w:pPr>
      <w:r w:rsidRPr="0053534D">
        <w:rPr>
          <w:spacing w:val="-1"/>
          <w:sz w:val="28"/>
          <w:szCs w:val="28"/>
        </w:rPr>
        <w:t>содержание</w:t>
      </w:r>
      <w:r w:rsidRPr="0053534D">
        <w:rPr>
          <w:spacing w:val="47"/>
          <w:sz w:val="28"/>
          <w:szCs w:val="28"/>
        </w:rPr>
        <w:t xml:space="preserve"> </w:t>
      </w:r>
      <w:r w:rsidRPr="0053534D">
        <w:rPr>
          <w:spacing w:val="-1"/>
          <w:sz w:val="28"/>
          <w:szCs w:val="28"/>
        </w:rPr>
        <w:t>автомобильных</w:t>
      </w:r>
      <w:r w:rsidRPr="0053534D">
        <w:rPr>
          <w:spacing w:val="46"/>
          <w:sz w:val="28"/>
          <w:szCs w:val="28"/>
        </w:rPr>
        <w:t xml:space="preserve"> </w:t>
      </w:r>
      <w:r w:rsidRPr="0053534D">
        <w:rPr>
          <w:spacing w:val="-1"/>
          <w:sz w:val="28"/>
          <w:szCs w:val="28"/>
        </w:rPr>
        <w:t>дорог</w:t>
      </w:r>
      <w:r w:rsidRPr="0053534D">
        <w:rPr>
          <w:spacing w:val="44"/>
          <w:sz w:val="28"/>
          <w:szCs w:val="28"/>
        </w:rPr>
        <w:t xml:space="preserve"> </w:t>
      </w:r>
      <w:r w:rsidRPr="0053534D">
        <w:rPr>
          <w:spacing w:val="-1"/>
          <w:sz w:val="28"/>
          <w:szCs w:val="28"/>
        </w:rPr>
        <w:t>общего</w:t>
      </w:r>
      <w:r w:rsidRPr="0053534D">
        <w:rPr>
          <w:spacing w:val="46"/>
          <w:sz w:val="28"/>
          <w:szCs w:val="28"/>
        </w:rPr>
        <w:t xml:space="preserve"> </w:t>
      </w:r>
      <w:r w:rsidRPr="0053534D">
        <w:rPr>
          <w:spacing w:val="-1"/>
          <w:sz w:val="28"/>
          <w:szCs w:val="28"/>
        </w:rPr>
        <w:t>пользования</w:t>
      </w:r>
      <w:r w:rsidRPr="0053534D">
        <w:rPr>
          <w:spacing w:val="47"/>
          <w:sz w:val="28"/>
          <w:szCs w:val="28"/>
        </w:rPr>
        <w:t xml:space="preserve"> </w:t>
      </w:r>
      <w:r w:rsidRPr="0053534D">
        <w:rPr>
          <w:spacing w:val="-1"/>
          <w:sz w:val="28"/>
          <w:szCs w:val="28"/>
        </w:rPr>
        <w:t>местного</w:t>
      </w:r>
      <w:r w:rsidRPr="0053534D">
        <w:rPr>
          <w:spacing w:val="59"/>
          <w:sz w:val="28"/>
          <w:szCs w:val="28"/>
        </w:rPr>
        <w:t xml:space="preserve"> </w:t>
      </w:r>
      <w:r w:rsidRPr="0053534D">
        <w:rPr>
          <w:spacing w:val="-1"/>
          <w:sz w:val="28"/>
          <w:szCs w:val="28"/>
        </w:rPr>
        <w:t>значения;</w:t>
      </w:r>
    </w:p>
    <w:p w14:paraId="44EF7A7E" w14:textId="77777777" w:rsidR="00733B01" w:rsidRPr="0053534D" w:rsidRDefault="00733B01" w:rsidP="00A57CA5">
      <w:pPr>
        <w:pStyle w:val="af6"/>
        <w:numPr>
          <w:ilvl w:val="0"/>
          <w:numId w:val="16"/>
        </w:numPr>
        <w:tabs>
          <w:tab w:val="left" w:pos="973"/>
          <w:tab w:val="left" w:pos="1091"/>
        </w:tabs>
        <w:autoSpaceDE/>
        <w:autoSpaceDN/>
        <w:adjustRightInd/>
        <w:spacing w:before="0" w:after="0"/>
        <w:ind w:left="1134" w:hanging="283"/>
        <w:rPr>
          <w:sz w:val="28"/>
          <w:szCs w:val="28"/>
        </w:rPr>
      </w:pPr>
      <w:r w:rsidRPr="0053534D">
        <w:rPr>
          <w:spacing w:val="-1"/>
          <w:sz w:val="28"/>
          <w:szCs w:val="28"/>
        </w:rPr>
        <w:t>текущий</w:t>
      </w:r>
      <w:r w:rsidRPr="0053534D">
        <w:rPr>
          <w:spacing w:val="1"/>
          <w:sz w:val="28"/>
          <w:szCs w:val="28"/>
        </w:rPr>
        <w:t xml:space="preserve"> </w:t>
      </w:r>
      <w:r w:rsidRPr="0053534D">
        <w:rPr>
          <w:spacing w:val="-1"/>
          <w:sz w:val="28"/>
          <w:szCs w:val="28"/>
        </w:rPr>
        <w:t>ремонт</w:t>
      </w:r>
      <w:r w:rsidRPr="0053534D">
        <w:rPr>
          <w:sz w:val="28"/>
          <w:szCs w:val="28"/>
        </w:rPr>
        <w:t xml:space="preserve"> </w:t>
      </w:r>
      <w:r w:rsidRPr="0053534D">
        <w:rPr>
          <w:spacing w:val="-1"/>
          <w:sz w:val="28"/>
          <w:szCs w:val="28"/>
        </w:rPr>
        <w:t>дорожного</w:t>
      </w:r>
      <w:r w:rsidRPr="0053534D">
        <w:rPr>
          <w:spacing w:val="-2"/>
          <w:sz w:val="28"/>
          <w:szCs w:val="28"/>
        </w:rPr>
        <w:t xml:space="preserve"> </w:t>
      </w:r>
      <w:r w:rsidRPr="0053534D">
        <w:rPr>
          <w:spacing w:val="-1"/>
          <w:sz w:val="28"/>
          <w:szCs w:val="28"/>
        </w:rPr>
        <w:t>покрытия</w:t>
      </w:r>
      <w:r w:rsidRPr="0053534D">
        <w:rPr>
          <w:spacing w:val="-2"/>
          <w:sz w:val="28"/>
          <w:szCs w:val="28"/>
        </w:rPr>
        <w:t xml:space="preserve"> </w:t>
      </w:r>
      <w:r w:rsidRPr="0053534D">
        <w:rPr>
          <w:spacing w:val="-1"/>
          <w:sz w:val="28"/>
          <w:szCs w:val="28"/>
        </w:rPr>
        <w:t xml:space="preserve">существующей </w:t>
      </w:r>
      <w:r w:rsidRPr="0053534D">
        <w:rPr>
          <w:sz w:val="28"/>
          <w:szCs w:val="28"/>
        </w:rPr>
        <w:t>УДС;</w:t>
      </w:r>
    </w:p>
    <w:p w14:paraId="323B01ED" w14:textId="77777777" w:rsidR="00733B01" w:rsidRPr="0053534D" w:rsidRDefault="00733B01" w:rsidP="00A57CA5">
      <w:pPr>
        <w:pStyle w:val="af6"/>
        <w:numPr>
          <w:ilvl w:val="0"/>
          <w:numId w:val="16"/>
        </w:numPr>
        <w:tabs>
          <w:tab w:val="left" w:pos="978"/>
          <w:tab w:val="left" w:pos="1091"/>
        </w:tabs>
        <w:autoSpaceDE/>
        <w:autoSpaceDN/>
        <w:adjustRightInd/>
        <w:spacing w:before="0" w:after="0"/>
        <w:ind w:left="1134" w:hanging="283"/>
        <w:jc w:val="both"/>
        <w:rPr>
          <w:sz w:val="28"/>
          <w:szCs w:val="28"/>
        </w:rPr>
      </w:pPr>
      <w:r w:rsidRPr="0053534D">
        <w:rPr>
          <w:spacing w:val="-1"/>
          <w:sz w:val="28"/>
          <w:szCs w:val="28"/>
        </w:rPr>
        <w:t>паспортизация</w:t>
      </w:r>
      <w:r w:rsidRPr="0053534D">
        <w:rPr>
          <w:spacing w:val="4"/>
          <w:sz w:val="28"/>
          <w:szCs w:val="28"/>
        </w:rPr>
        <w:t xml:space="preserve"> </w:t>
      </w:r>
      <w:r w:rsidRPr="0053534D">
        <w:rPr>
          <w:spacing w:val="-2"/>
          <w:sz w:val="28"/>
          <w:szCs w:val="28"/>
        </w:rPr>
        <w:t>всех</w:t>
      </w:r>
      <w:r w:rsidRPr="0053534D">
        <w:rPr>
          <w:spacing w:val="5"/>
          <w:sz w:val="28"/>
          <w:szCs w:val="28"/>
        </w:rPr>
        <w:t xml:space="preserve"> </w:t>
      </w:r>
      <w:r w:rsidRPr="0053534D">
        <w:rPr>
          <w:spacing w:val="-1"/>
          <w:sz w:val="28"/>
          <w:szCs w:val="28"/>
        </w:rPr>
        <w:t>бесхозных</w:t>
      </w:r>
      <w:r w:rsidRPr="0053534D">
        <w:rPr>
          <w:spacing w:val="5"/>
          <w:sz w:val="28"/>
          <w:szCs w:val="28"/>
        </w:rPr>
        <w:t xml:space="preserve"> </w:t>
      </w:r>
      <w:r w:rsidRPr="0053534D">
        <w:rPr>
          <w:spacing w:val="-1"/>
          <w:sz w:val="28"/>
          <w:szCs w:val="28"/>
        </w:rPr>
        <w:t>участков</w:t>
      </w:r>
      <w:r w:rsidRPr="0053534D">
        <w:rPr>
          <w:spacing w:val="3"/>
          <w:sz w:val="28"/>
          <w:szCs w:val="28"/>
        </w:rPr>
        <w:t xml:space="preserve"> </w:t>
      </w:r>
      <w:r w:rsidRPr="0053534D">
        <w:rPr>
          <w:spacing w:val="-1"/>
          <w:sz w:val="28"/>
          <w:szCs w:val="28"/>
        </w:rPr>
        <w:t>автомобильных</w:t>
      </w:r>
      <w:r w:rsidRPr="0053534D">
        <w:rPr>
          <w:spacing w:val="2"/>
          <w:sz w:val="28"/>
          <w:szCs w:val="28"/>
        </w:rPr>
        <w:t xml:space="preserve"> </w:t>
      </w:r>
      <w:r w:rsidRPr="0053534D">
        <w:rPr>
          <w:spacing w:val="-1"/>
          <w:sz w:val="28"/>
          <w:szCs w:val="28"/>
        </w:rPr>
        <w:t>дорог</w:t>
      </w:r>
      <w:r w:rsidRPr="0053534D">
        <w:rPr>
          <w:spacing w:val="2"/>
          <w:sz w:val="28"/>
          <w:szCs w:val="28"/>
        </w:rPr>
        <w:t xml:space="preserve"> </w:t>
      </w:r>
      <w:r w:rsidRPr="0053534D">
        <w:rPr>
          <w:spacing w:val="-1"/>
          <w:sz w:val="28"/>
          <w:szCs w:val="28"/>
        </w:rPr>
        <w:t>общего</w:t>
      </w:r>
      <w:r w:rsidRPr="0053534D">
        <w:rPr>
          <w:spacing w:val="63"/>
          <w:sz w:val="28"/>
          <w:szCs w:val="28"/>
        </w:rPr>
        <w:t xml:space="preserve"> </w:t>
      </w:r>
      <w:r w:rsidRPr="0053534D">
        <w:rPr>
          <w:spacing w:val="-1"/>
          <w:sz w:val="28"/>
          <w:szCs w:val="28"/>
        </w:rPr>
        <w:t>пользования</w:t>
      </w:r>
      <w:r w:rsidRPr="0053534D">
        <w:rPr>
          <w:spacing w:val="1"/>
          <w:sz w:val="28"/>
          <w:szCs w:val="28"/>
        </w:rPr>
        <w:t xml:space="preserve"> </w:t>
      </w:r>
      <w:r w:rsidRPr="0053534D">
        <w:rPr>
          <w:spacing w:val="-1"/>
          <w:sz w:val="28"/>
          <w:szCs w:val="28"/>
        </w:rPr>
        <w:t>местного</w:t>
      </w:r>
      <w:r w:rsidRPr="0053534D">
        <w:rPr>
          <w:sz w:val="28"/>
          <w:szCs w:val="28"/>
        </w:rPr>
        <w:t xml:space="preserve"> </w:t>
      </w:r>
      <w:r w:rsidRPr="0053534D">
        <w:rPr>
          <w:spacing w:val="-1"/>
          <w:sz w:val="28"/>
          <w:szCs w:val="28"/>
        </w:rPr>
        <w:t>значения;</w:t>
      </w:r>
    </w:p>
    <w:p w14:paraId="1CC5A5E2" w14:textId="74C8A042" w:rsidR="00733B01" w:rsidRPr="0053534D" w:rsidRDefault="00733B01" w:rsidP="00A57CA5">
      <w:pPr>
        <w:pStyle w:val="af6"/>
        <w:numPr>
          <w:ilvl w:val="0"/>
          <w:numId w:val="16"/>
        </w:numPr>
        <w:tabs>
          <w:tab w:val="left" w:pos="1091"/>
          <w:tab w:val="left" w:pos="1122"/>
        </w:tabs>
        <w:autoSpaceDE/>
        <w:autoSpaceDN/>
        <w:adjustRightInd/>
        <w:spacing w:before="0" w:after="0"/>
        <w:ind w:left="1134" w:hanging="283"/>
        <w:jc w:val="both"/>
        <w:rPr>
          <w:sz w:val="28"/>
          <w:szCs w:val="28"/>
        </w:rPr>
      </w:pPr>
      <w:r w:rsidRPr="0053534D">
        <w:rPr>
          <w:spacing w:val="-1"/>
          <w:sz w:val="28"/>
          <w:szCs w:val="28"/>
        </w:rPr>
        <w:t>повышение</w:t>
      </w:r>
      <w:r w:rsidRPr="0053534D">
        <w:rPr>
          <w:spacing w:val="9"/>
          <w:sz w:val="28"/>
          <w:szCs w:val="28"/>
        </w:rPr>
        <w:t xml:space="preserve"> </w:t>
      </w:r>
      <w:r w:rsidRPr="0053534D">
        <w:rPr>
          <w:spacing w:val="-1"/>
          <w:sz w:val="28"/>
          <w:szCs w:val="28"/>
        </w:rPr>
        <w:t>уровня</w:t>
      </w:r>
      <w:r w:rsidRPr="0053534D">
        <w:rPr>
          <w:spacing w:val="9"/>
          <w:sz w:val="28"/>
          <w:szCs w:val="28"/>
        </w:rPr>
        <w:t xml:space="preserve"> </w:t>
      </w:r>
      <w:r w:rsidRPr="0053534D">
        <w:rPr>
          <w:spacing w:val="-1"/>
          <w:sz w:val="28"/>
          <w:szCs w:val="28"/>
        </w:rPr>
        <w:t>обустройства</w:t>
      </w:r>
      <w:r w:rsidRPr="0053534D">
        <w:rPr>
          <w:spacing w:val="7"/>
          <w:sz w:val="28"/>
          <w:szCs w:val="28"/>
        </w:rPr>
        <w:t xml:space="preserve"> </w:t>
      </w:r>
      <w:r w:rsidRPr="0053534D">
        <w:rPr>
          <w:spacing w:val="-1"/>
          <w:sz w:val="28"/>
          <w:szCs w:val="28"/>
        </w:rPr>
        <w:t>автомобильных</w:t>
      </w:r>
      <w:r w:rsidRPr="0053534D">
        <w:rPr>
          <w:spacing w:val="10"/>
          <w:sz w:val="28"/>
          <w:szCs w:val="28"/>
        </w:rPr>
        <w:t xml:space="preserve"> </w:t>
      </w:r>
      <w:r w:rsidRPr="0053534D">
        <w:rPr>
          <w:spacing w:val="-1"/>
          <w:sz w:val="28"/>
          <w:szCs w:val="28"/>
        </w:rPr>
        <w:t>дорог</w:t>
      </w:r>
      <w:r w:rsidRPr="0053534D">
        <w:rPr>
          <w:spacing w:val="6"/>
          <w:sz w:val="28"/>
          <w:szCs w:val="28"/>
        </w:rPr>
        <w:t xml:space="preserve"> </w:t>
      </w:r>
      <w:r w:rsidRPr="0053534D">
        <w:rPr>
          <w:spacing w:val="-1"/>
          <w:sz w:val="28"/>
          <w:szCs w:val="28"/>
        </w:rPr>
        <w:t>общего</w:t>
      </w:r>
      <w:r w:rsidRPr="0053534D">
        <w:rPr>
          <w:spacing w:val="55"/>
          <w:sz w:val="28"/>
          <w:szCs w:val="28"/>
        </w:rPr>
        <w:t xml:space="preserve"> </w:t>
      </w:r>
      <w:r w:rsidRPr="0053534D">
        <w:rPr>
          <w:spacing w:val="-1"/>
          <w:sz w:val="28"/>
          <w:szCs w:val="28"/>
        </w:rPr>
        <w:t>пользования</w:t>
      </w:r>
      <w:r w:rsidRPr="0053534D">
        <w:rPr>
          <w:spacing w:val="1"/>
          <w:sz w:val="28"/>
          <w:szCs w:val="28"/>
        </w:rPr>
        <w:t xml:space="preserve"> </w:t>
      </w:r>
      <w:r w:rsidRPr="0053534D">
        <w:rPr>
          <w:sz w:val="28"/>
          <w:szCs w:val="28"/>
        </w:rPr>
        <w:t>за</w:t>
      </w:r>
      <w:r w:rsidRPr="0053534D">
        <w:rPr>
          <w:spacing w:val="-2"/>
          <w:sz w:val="28"/>
          <w:szCs w:val="28"/>
        </w:rPr>
        <w:t xml:space="preserve"> </w:t>
      </w:r>
      <w:r w:rsidRPr="0053534D">
        <w:rPr>
          <w:sz w:val="28"/>
          <w:szCs w:val="28"/>
        </w:rPr>
        <w:t>счет</w:t>
      </w:r>
      <w:r w:rsidRPr="0053534D">
        <w:rPr>
          <w:spacing w:val="-3"/>
          <w:sz w:val="28"/>
          <w:szCs w:val="28"/>
        </w:rPr>
        <w:t xml:space="preserve"> </w:t>
      </w:r>
      <w:r w:rsidRPr="0053534D">
        <w:rPr>
          <w:spacing w:val="-1"/>
          <w:sz w:val="28"/>
          <w:szCs w:val="28"/>
        </w:rPr>
        <w:t>установки</w:t>
      </w:r>
      <w:r w:rsidRPr="0053534D">
        <w:rPr>
          <w:sz w:val="28"/>
          <w:szCs w:val="28"/>
        </w:rPr>
        <w:t xml:space="preserve"> </w:t>
      </w:r>
      <w:r w:rsidRPr="0053534D">
        <w:rPr>
          <w:spacing w:val="-1"/>
          <w:sz w:val="28"/>
          <w:szCs w:val="28"/>
        </w:rPr>
        <w:t>средств</w:t>
      </w:r>
      <w:r w:rsidRPr="0053534D">
        <w:rPr>
          <w:spacing w:val="-4"/>
          <w:sz w:val="28"/>
          <w:szCs w:val="28"/>
        </w:rPr>
        <w:t xml:space="preserve"> </w:t>
      </w:r>
      <w:r w:rsidRPr="0053534D">
        <w:rPr>
          <w:sz w:val="28"/>
          <w:szCs w:val="28"/>
        </w:rPr>
        <w:t>ОДД</w:t>
      </w:r>
      <w:r w:rsidRPr="0053534D">
        <w:rPr>
          <w:spacing w:val="-1"/>
          <w:sz w:val="28"/>
          <w:szCs w:val="28"/>
        </w:rPr>
        <w:t xml:space="preserve"> </w:t>
      </w:r>
      <w:r w:rsidRPr="0053534D">
        <w:rPr>
          <w:sz w:val="28"/>
          <w:szCs w:val="28"/>
        </w:rPr>
        <w:t>на</w:t>
      </w:r>
      <w:r w:rsidRPr="0053534D">
        <w:rPr>
          <w:spacing w:val="-2"/>
          <w:sz w:val="28"/>
          <w:szCs w:val="28"/>
        </w:rPr>
        <w:t xml:space="preserve"> </w:t>
      </w:r>
      <w:r w:rsidRPr="0053534D">
        <w:rPr>
          <w:spacing w:val="-1"/>
          <w:sz w:val="28"/>
          <w:szCs w:val="28"/>
        </w:rPr>
        <w:t>дорогах</w:t>
      </w:r>
      <w:r w:rsidRPr="0053534D">
        <w:rPr>
          <w:spacing w:val="1"/>
          <w:sz w:val="28"/>
          <w:szCs w:val="28"/>
        </w:rPr>
        <w:t xml:space="preserve"> </w:t>
      </w:r>
      <w:r w:rsidRPr="0053534D">
        <w:rPr>
          <w:spacing w:val="-1"/>
          <w:sz w:val="28"/>
          <w:szCs w:val="28"/>
        </w:rPr>
        <w:t>(дорожных</w:t>
      </w:r>
      <w:r w:rsidRPr="0053534D">
        <w:rPr>
          <w:spacing w:val="1"/>
          <w:sz w:val="28"/>
          <w:szCs w:val="28"/>
        </w:rPr>
        <w:t xml:space="preserve"> </w:t>
      </w:r>
      <w:r w:rsidRPr="0053534D">
        <w:rPr>
          <w:spacing w:val="-1"/>
          <w:sz w:val="28"/>
          <w:szCs w:val="28"/>
        </w:rPr>
        <w:t>знаков),</w:t>
      </w:r>
      <w:r>
        <w:rPr>
          <w:sz w:val="28"/>
          <w:szCs w:val="28"/>
        </w:rPr>
        <w:t xml:space="preserve"> </w:t>
      </w:r>
      <w:r w:rsidRPr="0053534D">
        <w:rPr>
          <w:sz w:val="28"/>
          <w:szCs w:val="28"/>
        </w:rPr>
        <w:t xml:space="preserve">на </w:t>
      </w:r>
      <w:r w:rsidRPr="0053534D">
        <w:rPr>
          <w:spacing w:val="-1"/>
          <w:sz w:val="28"/>
          <w:szCs w:val="28"/>
        </w:rPr>
        <w:t>202</w:t>
      </w:r>
      <w:r>
        <w:rPr>
          <w:spacing w:val="-1"/>
          <w:sz w:val="28"/>
          <w:szCs w:val="28"/>
        </w:rPr>
        <w:t>0</w:t>
      </w:r>
      <w:r w:rsidR="008A7ED8">
        <w:rPr>
          <w:spacing w:val="-1"/>
          <w:sz w:val="28"/>
          <w:szCs w:val="28"/>
        </w:rPr>
        <w:t>–</w:t>
      </w:r>
      <w:r>
        <w:rPr>
          <w:spacing w:val="-1"/>
          <w:sz w:val="28"/>
          <w:szCs w:val="28"/>
        </w:rPr>
        <w:t>2025</w:t>
      </w:r>
      <w:r w:rsidRPr="0053534D">
        <w:rPr>
          <w:sz w:val="28"/>
          <w:szCs w:val="28"/>
        </w:rPr>
        <w:t xml:space="preserve"> </w:t>
      </w:r>
      <w:r w:rsidRPr="0053534D">
        <w:rPr>
          <w:spacing w:val="-1"/>
          <w:sz w:val="28"/>
          <w:szCs w:val="28"/>
        </w:rPr>
        <w:t>года:</w:t>
      </w:r>
    </w:p>
    <w:p w14:paraId="65799F33" w14:textId="77777777" w:rsidR="00733B01" w:rsidRPr="0053534D" w:rsidRDefault="00733B01" w:rsidP="00A57CA5">
      <w:pPr>
        <w:pStyle w:val="af6"/>
        <w:numPr>
          <w:ilvl w:val="0"/>
          <w:numId w:val="16"/>
        </w:numPr>
        <w:tabs>
          <w:tab w:val="left" w:pos="1091"/>
        </w:tabs>
        <w:autoSpaceDE/>
        <w:autoSpaceDN/>
        <w:adjustRightInd/>
        <w:spacing w:before="0" w:after="0"/>
        <w:ind w:left="1134" w:hanging="283"/>
        <w:jc w:val="both"/>
        <w:rPr>
          <w:sz w:val="28"/>
          <w:szCs w:val="28"/>
        </w:rPr>
      </w:pPr>
      <w:r w:rsidRPr="0053534D">
        <w:rPr>
          <w:spacing w:val="-1"/>
          <w:sz w:val="28"/>
          <w:szCs w:val="28"/>
        </w:rPr>
        <w:t>содержание</w:t>
      </w:r>
      <w:r w:rsidRPr="0053534D">
        <w:rPr>
          <w:spacing w:val="47"/>
          <w:sz w:val="28"/>
          <w:szCs w:val="28"/>
        </w:rPr>
        <w:t xml:space="preserve"> </w:t>
      </w:r>
      <w:r w:rsidRPr="0053534D">
        <w:rPr>
          <w:spacing w:val="-1"/>
          <w:sz w:val="28"/>
          <w:szCs w:val="28"/>
        </w:rPr>
        <w:t>автомобильных</w:t>
      </w:r>
      <w:r w:rsidRPr="0053534D">
        <w:rPr>
          <w:spacing w:val="46"/>
          <w:sz w:val="28"/>
          <w:szCs w:val="28"/>
        </w:rPr>
        <w:t xml:space="preserve"> </w:t>
      </w:r>
      <w:r w:rsidRPr="0053534D">
        <w:rPr>
          <w:spacing w:val="-1"/>
          <w:sz w:val="28"/>
          <w:szCs w:val="28"/>
        </w:rPr>
        <w:t>дорог</w:t>
      </w:r>
      <w:r w:rsidRPr="0053534D">
        <w:rPr>
          <w:spacing w:val="44"/>
          <w:sz w:val="28"/>
          <w:szCs w:val="28"/>
        </w:rPr>
        <w:t xml:space="preserve"> </w:t>
      </w:r>
      <w:r w:rsidRPr="0053534D">
        <w:rPr>
          <w:spacing w:val="-1"/>
          <w:sz w:val="28"/>
          <w:szCs w:val="28"/>
        </w:rPr>
        <w:t>общего</w:t>
      </w:r>
      <w:r w:rsidRPr="0053534D">
        <w:rPr>
          <w:spacing w:val="46"/>
          <w:sz w:val="28"/>
          <w:szCs w:val="28"/>
        </w:rPr>
        <w:t xml:space="preserve"> </w:t>
      </w:r>
      <w:r w:rsidRPr="0053534D">
        <w:rPr>
          <w:spacing w:val="-1"/>
          <w:sz w:val="28"/>
          <w:szCs w:val="28"/>
        </w:rPr>
        <w:t>пользования</w:t>
      </w:r>
      <w:r w:rsidRPr="0053534D">
        <w:rPr>
          <w:spacing w:val="47"/>
          <w:sz w:val="28"/>
          <w:szCs w:val="28"/>
        </w:rPr>
        <w:t xml:space="preserve"> </w:t>
      </w:r>
      <w:r w:rsidRPr="0053534D">
        <w:rPr>
          <w:spacing w:val="-1"/>
          <w:sz w:val="28"/>
          <w:szCs w:val="28"/>
        </w:rPr>
        <w:t>местного</w:t>
      </w:r>
      <w:r w:rsidRPr="0053534D">
        <w:rPr>
          <w:spacing w:val="59"/>
          <w:sz w:val="28"/>
          <w:szCs w:val="28"/>
        </w:rPr>
        <w:t xml:space="preserve"> </w:t>
      </w:r>
      <w:r w:rsidRPr="0053534D">
        <w:rPr>
          <w:spacing w:val="-1"/>
          <w:sz w:val="28"/>
          <w:szCs w:val="28"/>
        </w:rPr>
        <w:t>значения;</w:t>
      </w:r>
    </w:p>
    <w:p w14:paraId="05DD480A" w14:textId="77777777" w:rsidR="00733B01" w:rsidRPr="0053534D" w:rsidRDefault="00733B01" w:rsidP="00A57CA5">
      <w:pPr>
        <w:pStyle w:val="af6"/>
        <w:numPr>
          <w:ilvl w:val="0"/>
          <w:numId w:val="16"/>
        </w:numPr>
        <w:tabs>
          <w:tab w:val="left" w:pos="973"/>
          <w:tab w:val="left" w:pos="1091"/>
        </w:tabs>
        <w:autoSpaceDE/>
        <w:autoSpaceDN/>
        <w:adjustRightInd/>
        <w:spacing w:before="0" w:after="0"/>
        <w:ind w:left="1134" w:hanging="283"/>
        <w:rPr>
          <w:sz w:val="28"/>
          <w:szCs w:val="28"/>
        </w:rPr>
      </w:pPr>
      <w:r w:rsidRPr="0053534D">
        <w:rPr>
          <w:spacing w:val="-1"/>
          <w:sz w:val="28"/>
          <w:szCs w:val="28"/>
        </w:rPr>
        <w:t>текущий</w:t>
      </w:r>
      <w:r w:rsidRPr="0053534D">
        <w:rPr>
          <w:spacing w:val="1"/>
          <w:sz w:val="28"/>
          <w:szCs w:val="28"/>
        </w:rPr>
        <w:t xml:space="preserve"> </w:t>
      </w:r>
      <w:r w:rsidRPr="0053534D">
        <w:rPr>
          <w:spacing w:val="-1"/>
          <w:sz w:val="28"/>
          <w:szCs w:val="28"/>
        </w:rPr>
        <w:t>ремонт</w:t>
      </w:r>
      <w:r w:rsidRPr="0053534D">
        <w:rPr>
          <w:sz w:val="28"/>
          <w:szCs w:val="28"/>
        </w:rPr>
        <w:t xml:space="preserve"> </w:t>
      </w:r>
      <w:r w:rsidRPr="0053534D">
        <w:rPr>
          <w:spacing w:val="-1"/>
          <w:sz w:val="28"/>
          <w:szCs w:val="28"/>
        </w:rPr>
        <w:t>дорожного</w:t>
      </w:r>
      <w:r w:rsidRPr="0053534D">
        <w:rPr>
          <w:spacing w:val="-2"/>
          <w:sz w:val="28"/>
          <w:szCs w:val="28"/>
        </w:rPr>
        <w:t xml:space="preserve"> </w:t>
      </w:r>
      <w:r w:rsidRPr="0053534D">
        <w:rPr>
          <w:spacing w:val="-1"/>
          <w:sz w:val="28"/>
          <w:szCs w:val="28"/>
        </w:rPr>
        <w:t>покрытия</w:t>
      </w:r>
      <w:r w:rsidRPr="0053534D">
        <w:rPr>
          <w:spacing w:val="-2"/>
          <w:sz w:val="28"/>
          <w:szCs w:val="28"/>
        </w:rPr>
        <w:t xml:space="preserve"> </w:t>
      </w:r>
      <w:r w:rsidRPr="0053534D">
        <w:rPr>
          <w:spacing w:val="-1"/>
          <w:sz w:val="28"/>
          <w:szCs w:val="28"/>
        </w:rPr>
        <w:t xml:space="preserve">существующей </w:t>
      </w:r>
      <w:r w:rsidRPr="0053534D">
        <w:rPr>
          <w:sz w:val="28"/>
          <w:szCs w:val="28"/>
        </w:rPr>
        <w:t>УДС;</w:t>
      </w:r>
    </w:p>
    <w:p w14:paraId="15215950" w14:textId="77777777" w:rsidR="00733B01" w:rsidRPr="0053534D" w:rsidRDefault="00733B01" w:rsidP="00A57CA5">
      <w:pPr>
        <w:pStyle w:val="af6"/>
        <w:numPr>
          <w:ilvl w:val="0"/>
          <w:numId w:val="16"/>
        </w:numPr>
        <w:tabs>
          <w:tab w:val="left" w:pos="973"/>
          <w:tab w:val="left" w:pos="1091"/>
        </w:tabs>
        <w:autoSpaceDE/>
        <w:autoSpaceDN/>
        <w:adjustRightInd/>
        <w:spacing w:before="0" w:after="0"/>
        <w:ind w:left="1134" w:hanging="283"/>
        <w:rPr>
          <w:sz w:val="28"/>
          <w:szCs w:val="28"/>
        </w:rPr>
      </w:pPr>
      <w:r w:rsidRPr="0053534D">
        <w:rPr>
          <w:spacing w:val="-1"/>
          <w:sz w:val="28"/>
          <w:szCs w:val="28"/>
        </w:rPr>
        <w:t>создание</w:t>
      </w:r>
      <w:r w:rsidRPr="0053534D">
        <w:rPr>
          <w:sz w:val="28"/>
          <w:szCs w:val="28"/>
        </w:rPr>
        <w:t xml:space="preserve"> </w:t>
      </w:r>
      <w:r w:rsidRPr="0053534D">
        <w:rPr>
          <w:spacing w:val="-1"/>
          <w:sz w:val="28"/>
          <w:szCs w:val="28"/>
        </w:rPr>
        <w:t>велодорожек</w:t>
      </w:r>
      <w:r w:rsidRPr="0053534D">
        <w:rPr>
          <w:sz w:val="28"/>
          <w:szCs w:val="28"/>
        </w:rPr>
        <w:t xml:space="preserve"> и</w:t>
      </w:r>
      <w:r w:rsidRPr="0053534D">
        <w:rPr>
          <w:spacing w:val="1"/>
          <w:sz w:val="28"/>
          <w:szCs w:val="28"/>
        </w:rPr>
        <w:t xml:space="preserve"> </w:t>
      </w:r>
      <w:r w:rsidRPr="0053534D">
        <w:rPr>
          <w:spacing w:val="-1"/>
          <w:sz w:val="28"/>
          <w:szCs w:val="28"/>
        </w:rPr>
        <w:t>велосипедных</w:t>
      </w:r>
      <w:r w:rsidRPr="0053534D">
        <w:rPr>
          <w:spacing w:val="-2"/>
          <w:sz w:val="28"/>
          <w:szCs w:val="28"/>
        </w:rPr>
        <w:t xml:space="preserve"> </w:t>
      </w:r>
      <w:r w:rsidRPr="0053534D">
        <w:rPr>
          <w:spacing w:val="-1"/>
          <w:sz w:val="28"/>
          <w:szCs w:val="28"/>
        </w:rPr>
        <w:t>маршрутов</w:t>
      </w:r>
      <w:r w:rsidRPr="0053534D">
        <w:rPr>
          <w:sz w:val="28"/>
          <w:szCs w:val="28"/>
        </w:rPr>
        <w:t xml:space="preserve"> на </w:t>
      </w:r>
      <w:r w:rsidRPr="0053534D">
        <w:rPr>
          <w:spacing w:val="-1"/>
          <w:sz w:val="28"/>
          <w:szCs w:val="28"/>
        </w:rPr>
        <w:t>территории;</w:t>
      </w:r>
    </w:p>
    <w:p w14:paraId="3B6C15F3" w14:textId="77777777" w:rsidR="00733B01" w:rsidRPr="0053534D" w:rsidRDefault="00733B01" w:rsidP="00A57CA5">
      <w:pPr>
        <w:pStyle w:val="af6"/>
        <w:numPr>
          <w:ilvl w:val="0"/>
          <w:numId w:val="16"/>
        </w:numPr>
        <w:tabs>
          <w:tab w:val="left" w:pos="976"/>
          <w:tab w:val="left" w:pos="1091"/>
        </w:tabs>
        <w:autoSpaceDE/>
        <w:autoSpaceDN/>
        <w:adjustRightInd/>
        <w:spacing w:before="0" w:after="0"/>
        <w:ind w:left="1134" w:hanging="283"/>
        <w:jc w:val="both"/>
        <w:rPr>
          <w:sz w:val="28"/>
          <w:szCs w:val="28"/>
        </w:rPr>
      </w:pPr>
      <w:r w:rsidRPr="0053534D">
        <w:rPr>
          <w:spacing w:val="-1"/>
          <w:sz w:val="28"/>
          <w:szCs w:val="28"/>
        </w:rPr>
        <w:t>создание</w:t>
      </w:r>
      <w:r w:rsidRPr="0053534D">
        <w:rPr>
          <w:spacing w:val="3"/>
          <w:sz w:val="28"/>
          <w:szCs w:val="28"/>
        </w:rPr>
        <w:t xml:space="preserve"> </w:t>
      </w:r>
      <w:r w:rsidRPr="0053534D">
        <w:rPr>
          <w:spacing w:val="-1"/>
          <w:sz w:val="28"/>
          <w:szCs w:val="28"/>
        </w:rPr>
        <w:t>новых</w:t>
      </w:r>
      <w:r w:rsidRPr="0053534D">
        <w:rPr>
          <w:spacing w:val="2"/>
          <w:sz w:val="28"/>
          <w:szCs w:val="28"/>
        </w:rPr>
        <w:t xml:space="preserve"> </w:t>
      </w:r>
      <w:r w:rsidRPr="0053534D">
        <w:rPr>
          <w:spacing w:val="-1"/>
          <w:sz w:val="28"/>
          <w:szCs w:val="28"/>
        </w:rPr>
        <w:t>объектов</w:t>
      </w:r>
      <w:r w:rsidRPr="0053534D">
        <w:rPr>
          <w:spacing w:val="1"/>
          <w:sz w:val="28"/>
          <w:szCs w:val="28"/>
        </w:rPr>
        <w:t xml:space="preserve"> </w:t>
      </w:r>
      <w:r w:rsidRPr="0053534D">
        <w:rPr>
          <w:spacing w:val="-1"/>
          <w:sz w:val="28"/>
          <w:szCs w:val="28"/>
        </w:rPr>
        <w:t>транспортной</w:t>
      </w:r>
      <w:r w:rsidRPr="0053534D">
        <w:rPr>
          <w:spacing w:val="2"/>
          <w:sz w:val="28"/>
          <w:szCs w:val="28"/>
        </w:rPr>
        <w:t xml:space="preserve"> </w:t>
      </w:r>
      <w:r w:rsidRPr="0053534D">
        <w:rPr>
          <w:spacing w:val="-1"/>
          <w:sz w:val="28"/>
          <w:szCs w:val="28"/>
        </w:rPr>
        <w:t>инфраструктуры,</w:t>
      </w:r>
      <w:r w:rsidRPr="0053534D">
        <w:rPr>
          <w:spacing w:val="2"/>
          <w:sz w:val="28"/>
          <w:szCs w:val="28"/>
        </w:rPr>
        <w:t xml:space="preserve"> </w:t>
      </w:r>
      <w:r w:rsidRPr="0053534D">
        <w:rPr>
          <w:spacing w:val="-1"/>
          <w:sz w:val="28"/>
          <w:szCs w:val="28"/>
        </w:rPr>
        <w:t>отвечающих</w:t>
      </w:r>
      <w:r w:rsidRPr="0053534D">
        <w:rPr>
          <w:spacing w:val="57"/>
          <w:sz w:val="28"/>
          <w:szCs w:val="28"/>
        </w:rPr>
        <w:t xml:space="preserve"> </w:t>
      </w:r>
      <w:r w:rsidRPr="0053534D">
        <w:rPr>
          <w:spacing w:val="-1"/>
          <w:sz w:val="28"/>
          <w:szCs w:val="28"/>
        </w:rPr>
        <w:t>прогнозируемым</w:t>
      </w:r>
      <w:r w:rsidRPr="0053534D">
        <w:rPr>
          <w:spacing w:val="-3"/>
          <w:sz w:val="28"/>
          <w:szCs w:val="28"/>
        </w:rPr>
        <w:t xml:space="preserve"> </w:t>
      </w:r>
      <w:r w:rsidRPr="0053534D">
        <w:rPr>
          <w:spacing w:val="-1"/>
          <w:sz w:val="28"/>
          <w:szCs w:val="28"/>
        </w:rPr>
        <w:t>потребностям</w:t>
      </w:r>
      <w:r w:rsidRPr="0053534D">
        <w:rPr>
          <w:spacing w:val="-2"/>
          <w:sz w:val="28"/>
          <w:szCs w:val="28"/>
        </w:rPr>
        <w:t xml:space="preserve"> </w:t>
      </w:r>
      <w:r w:rsidRPr="0053534D">
        <w:rPr>
          <w:spacing w:val="-1"/>
          <w:sz w:val="28"/>
          <w:szCs w:val="28"/>
        </w:rPr>
        <w:t xml:space="preserve">предприятий </w:t>
      </w:r>
      <w:r w:rsidRPr="0053534D">
        <w:rPr>
          <w:sz w:val="28"/>
          <w:szCs w:val="28"/>
        </w:rPr>
        <w:t xml:space="preserve">и </w:t>
      </w:r>
      <w:r w:rsidRPr="0053534D">
        <w:rPr>
          <w:spacing w:val="-1"/>
          <w:sz w:val="28"/>
          <w:szCs w:val="28"/>
        </w:rPr>
        <w:t>населения.</w:t>
      </w:r>
    </w:p>
    <w:p w14:paraId="3C92D47C" w14:textId="77777777" w:rsidR="00733B01" w:rsidRPr="0053534D" w:rsidRDefault="00733B01" w:rsidP="00E20836">
      <w:pPr>
        <w:pStyle w:val="af6"/>
        <w:spacing w:before="0" w:after="0"/>
        <w:ind w:left="0" w:firstLine="709"/>
        <w:jc w:val="both"/>
        <w:rPr>
          <w:sz w:val="28"/>
          <w:szCs w:val="28"/>
        </w:rPr>
      </w:pPr>
      <w:r w:rsidRPr="0053534D">
        <w:rPr>
          <w:spacing w:val="-1"/>
          <w:sz w:val="28"/>
          <w:szCs w:val="28"/>
        </w:rPr>
        <w:t>Мероприятия</w:t>
      </w:r>
      <w:r w:rsidRPr="0053534D">
        <w:rPr>
          <w:spacing w:val="64"/>
          <w:sz w:val="28"/>
          <w:szCs w:val="28"/>
        </w:rPr>
        <w:t xml:space="preserve"> </w:t>
      </w:r>
      <w:r w:rsidRPr="0053534D">
        <w:rPr>
          <w:sz w:val="28"/>
          <w:szCs w:val="28"/>
        </w:rPr>
        <w:t>по</w:t>
      </w:r>
      <w:r w:rsidRPr="0053534D">
        <w:rPr>
          <w:spacing w:val="66"/>
          <w:sz w:val="28"/>
          <w:szCs w:val="28"/>
        </w:rPr>
        <w:t xml:space="preserve"> </w:t>
      </w:r>
      <w:r w:rsidRPr="0053534D">
        <w:rPr>
          <w:spacing w:val="-1"/>
          <w:sz w:val="28"/>
          <w:szCs w:val="28"/>
        </w:rPr>
        <w:t>внедрению</w:t>
      </w:r>
      <w:r w:rsidRPr="0053534D">
        <w:rPr>
          <w:spacing w:val="63"/>
          <w:sz w:val="28"/>
          <w:szCs w:val="28"/>
        </w:rPr>
        <w:t xml:space="preserve"> </w:t>
      </w:r>
      <w:r w:rsidRPr="0053534D">
        <w:rPr>
          <w:spacing w:val="-1"/>
          <w:sz w:val="28"/>
          <w:szCs w:val="28"/>
        </w:rPr>
        <w:t>интеллектуальных</w:t>
      </w:r>
      <w:r w:rsidRPr="0053534D">
        <w:rPr>
          <w:spacing w:val="66"/>
          <w:sz w:val="28"/>
          <w:szCs w:val="28"/>
        </w:rPr>
        <w:t xml:space="preserve"> </w:t>
      </w:r>
      <w:r w:rsidRPr="0053534D">
        <w:rPr>
          <w:spacing w:val="-1"/>
          <w:sz w:val="28"/>
          <w:szCs w:val="28"/>
        </w:rPr>
        <w:t>транспортных</w:t>
      </w:r>
      <w:r w:rsidRPr="0053534D">
        <w:rPr>
          <w:spacing w:val="65"/>
          <w:sz w:val="28"/>
          <w:szCs w:val="28"/>
        </w:rPr>
        <w:t xml:space="preserve"> </w:t>
      </w:r>
      <w:r w:rsidRPr="0053534D">
        <w:rPr>
          <w:spacing w:val="-1"/>
          <w:sz w:val="28"/>
          <w:szCs w:val="28"/>
        </w:rPr>
        <w:t>систем</w:t>
      </w:r>
      <w:r w:rsidRPr="0053534D">
        <w:rPr>
          <w:spacing w:val="59"/>
          <w:sz w:val="28"/>
          <w:szCs w:val="28"/>
        </w:rPr>
        <w:t xml:space="preserve"> </w:t>
      </w:r>
      <w:r w:rsidRPr="0053534D">
        <w:rPr>
          <w:sz w:val="28"/>
          <w:szCs w:val="28"/>
        </w:rPr>
        <w:t xml:space="preserve">не </w:t>
      </w:r>
      <w:r w:rsidRPr="0053534D">
        <w:rPr>
          <w:spacing w:val="-1"/>
          <w:sz w:val="28"/>
          <w:szCs w:val="28"/>
        </w:rPr>
        <w:t>планируются.</w:t>
      </w:r>
    </w:p>
    <w:p w14:paraId="67EE5E47" w14:textId="77777777" w:rsidR="00733B01" w:rsidRPr="0053534D" w:rsidRDefault="00733B01" w:rsidP="00E20836">
      <w:pPr>
        <w:pStyle w:val="af6"/>
        <w:spacing w:before="0" w:after="0"/>
        <w:ind w:left="0" w:firstLine="709"/>
        <w:jc w:val="both"/>
        <w:rPr>
          <w:sz w:val="28"/>
          <w:szCs w:val="28"/>
        </w:rPr>
      </w:pPr>
      <w:r w:rsidRPr="0053534D">
        <w:rPr>
          <w:spacing w:val="-1"/>
          <w:sz w:val="28"/>
          <w:szCs w:val="28"/>
        </w:rPr>
        <w:t>Одним</w:t>
      </w:r>
      <w:r w:rsidRPr="0053534D">
        <w:rPr>
          <w:spacing w:val="6"/>
          <w:sz w:val="28"/>
          <w:szCs w:val="28"/>
        </w:rPr>
        <w:t xml:space="preserve"> </w:t>
      </w:r>
      <w:r w:rsidRPr="0053534D">
        <w:rPr>
          <w:sz w:val="28"/>
          <w:szCs w:val="28"/>
        </w:rPr>
        <w:t>из</w:t>
      </w:r>
      <w:r w:rsidRPr="0053534D">
        <w:rPr>
          <w:spacing w:val="4"/>
          <w:sz w:val="28"/>
          <w:szCs w:val="28"/>
        </w:rPr>
        <w:t xml:space="preserve"> </w:t>
      </w:r>
      <w:r w:rsidRPr="0053534D">
        <w:rPr>
          <w:spacing w:val="-1"/>
          <w:sz w:val="28"/>
          <w:szCs w:val="28"/>
        </w:rPr>
        <w:t>путей</w:t>
      </w:r>
      <w:r w:rsidRPr="0053534D">
        <w:rPr>
          <w:spacing w:val="7"/>
          <w:sz w:val="28"/>
          <w:szCs w:val="28"/>
        </w:rPr>
        <w:t xml:space="preserve"> </w:t>
      </w:r>
      <w:r w:rsidRPr="0053534D">
        <w:rPr>
          <w:spacing w:val="-1"/>
          <w:sz w:val="28"/>
          <w:szCs w:val="28"/>
        </w:rPr>
        <w:t>экономии</w:t>
      </w:r>
      <w:r w:rsidRPr="0053534D">
        <w:rPr>
          <w:spacing w:val="5"/>
          <w:sz w:val="28"/>
          <w:szCs w:val="28"/>
        </w:rPr>
        <w:t xml:space="preserve"> </w:t>
      </w:r>
      <w:r w:rsidRPr="0053534D">
        <w:rPr>
          <w:spacing w:val="-1"/>
          <w:sz w:val="28"/>
          <w:szCs w:val="28"/>
        </w:rPr>
        <w:t>жидкого</w:t>
      </w:r>
      <w:r w:rsidRPr="0053534D">
        <w:rPr>
          <w:spacing w:val="4"/>
          <w:sz w:val="28"/>
          <w:szCs w:val="28"/>
        </w:rPr>
        <w:t xml:space="preserve"> </w:t>
      </w:r>
      <w:r w:rsidRPr="0053534D">
        <w:rPr>
          <w:spacing w:val="-1"/>
          <w:sz w:val="28"/>
          <w:szCs w:val="28"/>
        </w:rPr>
        <w:t>нефтяного</w:t>
      </w:r>
      <w:r w:rsidRPr="0053534D">
        <w:rPr>
          <w:spacing w:val="7"/>
          <w:sz w:val="28"/>
          <w:szCs w:val="28"/>
        </w:rPr>
        <w:t xml:space="preserve"> </w:t>
      </w:r>
      <w:r w:rsidRPr="0053534D">
        <w:rPr>
          <w:spacing w:val="-1"/>
          <w:sz w:val="28"/>
          <w:szCs w:val="28"/>
        </w:rPr>
        <w:t>топлива</w:t>
      </w:r>
      <w:r w:rsidRPr="0053534D">
        <w:rPr>
          <w:spacing w:val="4"/>
          <w:sz w:val="28"/>
          <w:szCs w:val="28"/>
        </w:rPr>
        <w:t xml:space="preserve"> </w:t>
      </w:r>
      <w:r w:rsidRPr="0053534D">
        <w:rPr>
          <w:sz w:val="28"/>
          <w:szCs w:val="28"/>
        </w:rPr>
        <w:t>и</w:t>
      </w:r>
      <w:r w:rsidRPr="0053534D">
        <w:rPr>
          <w:spacing w:val="7"/>
          <w:sz w:val="28"/>
          <w:szCs w:val="28"/>
        </w:rPr>
        <w:t xml:space="preserve"> </w:t>
      </w:r>
      <w:r w:rsidRPr="0053534D">
        <w:rPr>
          <w:spacing w:val="-1"/>
          <w:sz w:val="28"/>
          <w:szCs w:val="28"/>
        </w:rPr>
        <w:t>снижения</w:t>
      </w:r>
      <w:r w:rsidRPr="0053534D">
        <w:rPr>
          <w:spacing w:val="47"/>
          <w:sz w:val="28"/>
          <w:szCs w:val="28"/>
        </w:rPr>
        <w:t xml:space="preserve"> </w:t>
      </w:r>
      <w:r w:rsidRPr="0053534D">
        <w:rPr>
          <w:spacing w:val="-1"/>
          <w:sz w:val="28"/>
          <w:szCs w:val="28"/>
        </w:rPr>
        <w:t>уровня</w:t>
      </w:r>
      <w:r w:rsidRPr="0053534D">
        <w:rPr>
          <w:spacing w:val="18"/>
          <w:sz w:val="28"/>
          <w:szCs w:val="28"/>
        </w:rPr>
        <w:t xml:space="preserve"> </w:t>
      </w:r>
      <w:r w:rsidRPr="0053534D">
        <w:rPr>
          <w:spacing w:val="-1"/>
          <w:sz w:val="28"/>
          <w:szCs w:val="28"/>
        </w:rPr>
        <w:t>загрязнения</w:t>
      </w:r>
      <w:r w:rsidRPr="0053534D">
        <w:rPr>
          <w:spacing w:val="18"/>
          <w:sz w:val="28"/>
          <w:szCs w:val="28"/>
        </w:rPr>
        <w:t xml:space="preserve"> </w:t>
      </w:r>
      <w:r w:rsidRPr="0053534D">
        <w:rPr>
          <w:spacing w:val="-1"/>
          <w:sz w:val="28"/>
          <w:szCs w:val="28"/>
        </w:rPr>
        <w:t>окружающей</w:t>
      </w:r>
      <w:r w:rsidRPr="0053534D">
        <w:rPr>
          <w:spacing w:val="18"/>
          <w:sz w:val="28"/>
          <w:szCs w:val="28"/>
        </w:rPr>
        <w:t xml:space="preserve"> </w:t>
      </w:r>
      <w:r w:rsidRPr="0053534D">
        <w:rPr>
          <w:spacing w:val="-1"/>
          <w:sz w:val="28"/>
          <w:szCs w:val="28"/>
        </w:rPr>
        <w:t>среды</w:t>
      </w:r>
      <w:r w:rsidRPr="0053534D">
        <w:rPr>
          <w:spacing w:val="16"/>
          <w:sz w:val="28"/>
          <w:szCs w:val="28"/>
        </w:rPr>
        <w:t xml:space="preserve"> </w:t>
      </w:r>
      <w:r w:rsidRPr="0053534D">
        <w:rPr>
          <w:spacing w:val="-1"/>
          <w:sz w:val="28"/>
          <w:szCs w:val="28"/>
        </w:rPr>
        <w:t>является</w:t>
      </w:r>
      <w:r w:rsidRPr="0053534D">
        <w:rPr>
          <w:spacing w:val="18"/>
          <w:sz w:val="28"/>
          <w:szCs w:val="28"/>
        </w:rPr>
        <w:t xml:space="preserve"> </w:t>
      </w:r>
      <w:r w:rsidRPr="0053534D">
        <w:rPr>
          <w:spacing w:val="-1"/>
          <w:sz w:val="28"/>
          <w:szCs w:val="28"/>
        </w:rPr>
        <w:t>замена</w:t>
      </w:r>
      <w:r w:rsidRPr="0053534D">
        <w:rPr>
          <w:spacing w:val="19"/>
          <w:sz w:val="28"/>
          <w:szCs w:val="28"/>
        </w:rPr>
        <w:t xml:space="preserve"> </w:t>
      </w:r>
      <w:r w:rsidRPr="0053534D">
        <w:rPr>
          <w:spacing w:val="-1"/>
          <w:sz w:val="28"/>
          <w:szCs w:val="28"/>
        </w:rPr>
        <w:t>(полная</w:t>
      </w:r>
      <w:r w:rsidRPr="0053534D">
        <w:rPr>
          <w:spacing w:val="17"/>
          <w:sz w:val="28"/>
          <w:szCs w:val="28"/>
        </w:rPr>
        <w:t xml:space="preserve"> </w:t>
      </w:r>
      <w:r w:rsidRPr="0053534D">
        <w:rPr>
          <w:spacing w:val="-1"/>
          <w:sz w:val="28"/>
          <w:szCs w:val="28"/>
        </w:rPr>
        <w:t>или</w:t>
      </w:r>
      <w:r w:rsidRPr="0053534D">
        <w:rPr>
          <w:spacing w:val="49"/>
          <w:sz w:val="28"/>
          <w:szCs w:val="28"/>
        </w:rPr>
        <w:t xml:space="preserve"> </w:t>
      </w:r>
      <w:r w:rsidRPr="0053534D">
        <w:rPr>
          <w:spacing w:val="-1"/>
          <w:sz w:val="28"/>
          <w:szCs w:val="28"/>
        </w:rPr>
        <w:t>частичная)</w:t>
      </w:r>
      <w:r w:rsidRPr="0053534D">
        <w:rPr>
          <w:spacing w:val="23"/>
          <w:sz w:val="28"/>
          <w:szCs w:val="28"/>
        </w:rPr>
        <w:t xml:space="preserve"> </w:t>
      </w:r>
      <w:r w:rsidRPr="0053534D">
        <w:rPr>
          <w:spacing w:val="-1"/>
          <w:sz w:val="28"/>
          <w:szCs w:val="28"/>
        </w:rPr>
        <w:t>бензинов</w:t>
      </w:r>
      <w:r w:rsidRPr="0053534D">
        <w:rPr>
          <w:spacing w:val="22"/>
          <w:sz w:val="28"/>
          <w:szCs w:val="28"/>
        </w:rPr>
        <w:t xml:space="preserve"> </w:t>
      </w:r>
      <w:r w:rsidRPr="0053534D">
        <w:rPr>
          <w:sz w:val="28"/>
          <w:szCs w:val="28"/>
        </w:rPr>
        <w:t>и</w:t>
      </w:r>
      <w:r w:rsidRPr="0053534D">
        <w:rPr>
          <w:spacing w:val="24"/>
          <w:sz w:val="28"/>
          <w:szCs w:val="28"/>
        </w:rPr>
        <w:t xml:space="preserve"> </w:t>
      </w:r>
      <w:r w:rsidRPr="0053534D">
        <w:rPr>
          <w:spacing w:val="-1"/>
          <w:sz w:val="28"/>
          <w:szCs w:val="28"/>
        </w:rPr>
        <w:t>дизельных</w:t>
      </w:r>
      <w:r w:rsidRPr="0053534D">
        <w:rPr>
          <w:spacing w:val="24"/>
          <w:sz w:val="28"/>
          <w:szCs w:val="28"/>
        </w:rPr>
        <w:t xml:space="preserve"> </w:t>
      </w:r>
      <w:r w:rsidRPr="0053534D">
        <w:rPr>
          <w:spacing w:val="-1"/>
          <w:sz w:val="28"/>
          <w:szCs w:val="28"/>
        </w:rPr>
        <w:t>топлив</w:t>
      </w:r>
      <w:r w:rsidRPr="0053534D">
        <w:rPr>
          <w:spacing w:val="23"/>
          <w:sz w:val="28"/>
          <w:szCs w:val="28"/>
        </w:rPr>
        <w:t xml:space="preserve"> </w:t>
      </w:r>
      <w:r w:rsidRPr="0053534D">
        <w:rPr>
          <w:spacing w:val="-1"/>
          <w:sz w:val="28"/>
          <w:szCs w:val="28"/>
        </w:rPr>
        <w:t>другими</w:t>
      </w:r>
      <w:r w:rsidRPr="0053534D">
        <w:rPr>
          <w:spacing w:val="25"/>
          <w:sz w:val="28"/>
          <w:szCs w:val="28"/>
        </w:rPr>
        <w:t xml:space="preserve"> </w:t>
      </w:r>
      <w:r w:rsidRPr="0053534D">
        <w:rPr>
          <w:spacing w:val="-1"/>
          <w:sz w:val="28"/>
          <w:szCs w:val="28"/>
        </w:rPr>
        <w:t>энергоносителями,</w:t>
      </w:r>
      <w:r w:rsidRPr="0053534D">
        <w:rPr>
          <w:spacing w:val="23"/>
          <w:sz w:val="28"/>
          <w:szCs w:val="28"/>
        </w:rPr>
        <w:t xml:space="preserve"> </w:t>
      </w:r>
      <w:r w:rsidRPr="0053534D">
        <w:rPr>
          <w:spacing w:val="-1"/>
          <w:sz w:val="28"/>
          <w:szCs w:val="28"/>
        </w:rPr>
        <w:t>не</w:t>
      </w:r>
      <w:r w:rsidRPr="0053534D">
        <w:rPr>
          <w:spacing w:val="55"/>
          <w:sz w:val="28"/>
          <w:szCs w:val="28"/>
        </w:rPr>
        <w:t xml:space="preserve"> </w:t>
      </w:r>
      <w:r w:rsidRPr="0053534D">
        <w:rPr>
          <w:spacing w:val="-1"/>
          <w:sz w:val="28"/>
          <w:szCs w:val="28"/>
        </w:rPr>
        <w:t>нефтяного</w:t>
      </w:r>
      <w:r w:rsidRPr="0053534D">
        <w:rPr>
          <w:spacing w:val="1"/>
          <w:sz w:val="28"/>
          <w:szCs w:val="28"/>
        </w:rPr>
        <w:t xml:space="preserve"> </w:t>
      </w:r>
      <w:r w:rsidRPr="0053534D">
        <w:rPr>
          <w:spacing w:val="-1"/>
          <w:sz w:val="28"/>
          <w:szCs w:val="28"/>
        </w:rPr>
        <w:t>происхождения.</w:t>
      </w:r>
    </w:p>
    <w:p w14:paraId="3EA3C3B4" w14:textId="0452F388" w:rsidR="00733B01" w:rsidRPr="0053534D" w:rsidRDefault="00733B01" w:rsidP="00E20836">
      <w:pPr>
        <w:pStyle w:val="af6"/>
        <w:spacing w:before="0" w:after="0"/>
        <w:ind w:left="0" w:firstLine="709"/>
        <w:jc w:val="both"/>
        <w:rPr>
          <w:sz w:val="28"/>
          <w:szCs w:val="28"/>
        </w:rPr>
      </w:pPr>
      <w:r w:rsidRPr="0053534D">
        <w:rPr>
          <w:sz w:val="28"/>
          <w:szCs w:val="28"/>
        </w:rPr>
        <w:t>Среди</w:t>
      </w:r>
      <w:r w:rsidRPr="0053534D">
        <w:rPr>
          <w:spacing w:val="22"/>
          <w:sz w:val="28"/>
          <w:szCs w:val="28"/>
        </w:rPr>
        <w:t xml:space="preserve"> </w:t>
      </w:r>
      <w:r w:rsidRPr="0053534D">
        <w:rPr>
          <w:spacing w:val="-1"/>
          <w:sz w:val="28"/>
          <w:szCs w:val="28"/>
        </w:rPr>
        <w:t>альтернативных</w:t>
      </w:r>
      <w:r w:rsidRPr="0053534D">
        <w:rPr>
          <w:spacing w:val="22"/>
          <w:sz w:val="28"/>
          <w:szCs w:val="28"/>
        </w:rPr>
        <w:t xml:space="preserve"> </w:t>
      </w:r>
      <w:r w:rsidRPr="0053534D">
        <w:rPr>
          <w:sz w:val="28"/>
          <w:szCs w:val="28"/>
        </w:rPr>
        <w:t>типов</w:t>
      </w:r>
      <w:r w:rsidRPr="0053534D">
        <w:rPr>
          <w:spacing w:val="23"/>
          <w:sz w:val="28"/>
          <w:szCs w:val="28"/>
        </w:rPr>
        <w:t xml:space="preserve"> </w:t>
      </w:r>
      <w:r w:rsidRPr="0053534D">
        <w:rPr>
          <w:spacing w:val="-1"/>
          <w:sz w:val="28"/>
          <w:szCs w:val="28"/>
        </w:rPr>
        <w:t>топлива</w:t>
      </w:r>
      <w:r w:rsidRPr="0053534D">
        <w:rPr>
          <w:spacing w:val="20"/>
          <w:sz w:val="28"/>
          <w:szCs w:val="28"/>
        </w:rPr>
        <w:t xml:space="preserve"> </w:t>
      </w:r>
      <w:r w:rsidRPr="0053534D">
        <w:rPr>
          <w:spacing w:val="-1"/>
          <w:sz w:val="28"/>
          <w:szCs w:val="28"/>
        </w:rPr>
        <w:t>привлекает</w:t>
      </w:r>
      <w:r w:rsidRPr="0053534D">
        <w:rPr>
          <w:spacing w:val="23"/>
          <w:sz w:val="28"/>
          <w:szCs w:val="28"/>
        </w:rPr>
        <w:t xml:space="preserve"> </w:t>
      </w:r>
      <w:r w:rsidRPr="0053534D">
        <w:rPr>
          <w:spacing w:val="-1"/>
          <w:sz w:val="28"/>
          <w:szCs w:val="28"/>
        </w:rPr>
        <w:t>внимание</w:t>
      </w:r>
      <w:r w:rsidRPr="0053534D">
        <w:rPr>
          <w:spacing w:val="22"/>
          <w:sz w:val="28"/>
          <w:szCs w:val="28"/>
        </w:rPr>
        <w:t xml:space="preserve"> </w:t>
      </w:r>
      <w:r w:rsidRPr="0053534D">
        <w:rPr>
          <w:spacing w:val="-1"/>
          <w:sz w:val="28"/>
          <w:szCs w:val="28"/>
        </w:rPr>
        <w:t>целый</w:t>
      </w:r>
      <w:r w:rsidRPr="0053534D">
        <w:rPr>
          <w:spacing w:val="22"/>
          <w:sz w:val="28"/>
          <w:szCs w:val="28"/>
        </w:rPr>
        <w:t xml:space="preserve"> </w:t>
      </w:r>
      <w:r w:rsidRPr="0053534D">
        <w:rPr>
          <w:spacing w:val="-1"/>
          <w:sz w:val="28"/>
          <w:szCs w:val="28"/>
        </w:rPr>
        <w:t>ряд</w:t>
      </w:r>
      <w:r w:rsidRPr="0053534D">
        <w:rPr>
          <w:spacing w:val="49"/>
          <w:sz w:val="28"/>
          <w:szCs w:val="28"/>
        </w:rPr>
        <w:t xml:space="preserve"> </w:t>
      </w:r>
      <w:r w:rsidRPr="0053534D">
        <w:rPr>
          <w:spacing w:val="-1"/>
          <w:sz w:val="28"/>
          <w:szCs w:val="28"/>
        </w:rPr>
        <w:t>продуктов</w:t>
      </w:r>
      <w:r w:rsidRPr="0053534D">
        <w:rPr>
          <w:spacing w:val="51"/>
          <w:sz w:val="28"/>
          <w:szCs w:val="28"/>
        </w:rPr>
        <w:t xml:space="preserve"> </w:t>
      </w:r>
      <w:r w:rsidRPr="0053534D">
        <w:rPr>
          <w:spacing w:val="-1"/>
          <w:sz w:val="28"/>
          <w:szCs w:val="28"/>
        </w:rPr>
        <w:t>различного</w:t>
      </w:r>
      <w:r w:rsidRPr="0053534D">
        <w:rPr>
          <w:spacing w:val="51"/>
          <w:sz w:val="28"/>
          <w:szCs w:val="28"/>
        </w:rPr>
        <w:t xml:space="preserve"> </w:t>
      </w:r>
      <w:r w:rsidRPr="0053534D">
        <w:rPr>
          <w:spacing w:val="-1"/>
          <w:sz w:val="28"/>
          <w:szCs w:val="28"/>
        </w:rPr>
        <w:t>происхождения:</w:t>
      </w:r>
      <w:r w:rsidRPr="0053534D">
        <w:rPr>
          <w:spacing w:val="53"/>
          <w:sz w:val="28"/>
          <w:szCs w:val="28"/>
        </w:rPr>
        <w:t xml:space="preserve"> </w:t>
      </w:r>
      <w:r w:rsidRPr="0053534D">
        <w:rPr>
          <w:spacing w:val="-1"/>
          <w:sz w:val="28"/>
          <w:szCs w:val="28"/>
        </w:rPr>
        <w:t>сжатый</w:t>
      </w:r>
      <w:r w:rsidRPr="0053534D">
        <w:rPr>
          <w:spacing w:val="54"/>
          <w:sz w:val="28"/>
          <w:szCs w:val="28"/>
        </w:rPr>
        <w:t xml:space="preserve"> </w:t>
      </w:r>
      <w:r w:rsidRPr="0053534D">
        <w:rPr>
          <w:spacing w:val="-1"/>
          <w:sz w:val="28"/>
          <w:szCs w:val="28"/>
        </w:rPr>
        <w:t>природный</w:t>
      </w:r>
      <w:r w:rsidRPr="0053534D">
        <w:rPr>
          <w:spacing w:val="53"/>
          <w:sz w:val="28"/>
          <w:szCs w:val="28"/>
        </w:rPr>
        <w:t xml:space="preserve"> </w:t>
      </w:r>
      <w:r w:rsidRPr="0053534D">
        <w:rPr>
          <w:sz w:val="28"/>
          <w:szCs w:val="28"/>
        </w:rPr>
        <w:t>газ,</w:t>
      </w:r>
      <w:r w:rsidRPr="0053534D">
        <w:rPr>
          <w:spacing w:val="51"/>
          <w:sz w:val="28"/>
          <w:szCs w:val="28"/>
        </w:rPr>
        <w:t xml:space="preserve"> </w:t>
      </w:r>
      <w:r w:rsidRPr="0053534D">
        <w:rPr>
          <w:spacing w:val="-1"/>
          <w:sz w:val="28"/>
          <w:szCs w:val="28"/>
        </w:rPr>
        <w:t>сжиженные</w:t>
      </w:r>
      <w:r w:rsidRPr="0053534D">
        <w:rPr>
          <w:spacing w:val="57"/>
          <w:sz w:val="28"/>
          <w:szCs w:val="28"/>
        </w:rPr>
        <w:t xml:space="preserve"> </w:t>
      </w:r>
      <w:r w:rsidRPr="0053534D">
        <w:rPr>
          <w:sz w:val="28"/>
          <w:szCs w:val="28"/>
        </w:rPr>
        <w:t>газы</w:t>
      </w:r>
      <w:r w:rsidRPr="0053534D">
        <w:rPr>
          <w:spacing w:val="65"/>
          <w:sz w:val="28"/>
          <w:szCs w:val="28"/>
        </w:rPr>
        <w:t xml:space="preserve"> </w:t>
      </w:r>
      <w:r w:rsidRPr="0053534D">
        <w:rPr>
          <w:spacing w:val="-1"/>
          <w:sz w:val="28"/>
          <w:szCs w:val="28"/>
        </w:rPr>
        <w:t>нефтяного</w:t>
      </w:r>
      <w:r w:rsidRPr="0053534D">
        <w:rPr>
          <w:spacing w:val="65"/>
          <w:sz w:val="28"/>
          <w:szCs w:val="28"/>
        </w:rPr>
        <w:t xml:space="preserve"> </w:t>
      </w:r>
      <w:r w:rsidRPr="0053534D">
        <w:rPr>
          <w:spacing w:val="-1"/>
          <w:sz w:val="28"/>
          <w:szCs w:val="28"/>
        </w:rPr>
        <w:t>происхождения</w:t>
      </w:r>
      <w:r w:rsidRPr="0053534D">
        <w:rPr>
          <w:spacing w:val="63"/>
          <w:sz w:val="28"/>
          <w:szCs w:val="28"/>
        </w:rPr>
        <w:t xml:space="preserve"> </w:t>
      </w:r>
      <w:r w:rsidRPr="0053534D">
        <w:rPr>
          <w:sz w:val="28"/>
          <w:szCs w:val="28"/>
        </w:rPr>
        <w:t>и</w:t>
      </w:r>
      <w:r w:rsidRPr="0053534D">
        <w:rPr>
          <w:spacing w:val="65"/>
          <w:sz w:val="28"/>
          <w:szCs w:val="28"/>
        </w:rPr>
        <w:t xml:space="preserve"> </w:t>
      </w:r>
      <w:r w:rsidRPr="0053534D">
        <w:rPr>
          <w:spacing w:val="-1"/>
          <w:sz w:val="28"/>
          <w:szCs w:val="28"/>
        </w:rPr>
        <w:t>сжиженные</w:t>
      </w:r>
      <w:r w:rsidRPr="0053534D">
        <w:rPr>
          <w:spacing w:val="65"/>
          <w:sz w:val="28"/>
          <w:szCs w:val="28"/>
        </w:rPr>
        <w:t xml:space="preserve"> </w:t>
      </w:r>
      <w:r w:rsidRPr="0053534D">
        <w:rPr>
          <w:spacing w:val="-1"/>
          <w:sz w:val="28"/>
          <w:szCs w:val="28"/>
        </w:rPr>
        <w:t>природные</w:t>
      </w:r>
      <w:r w:rsidRPr="0053534D">
        <w:rPr>
          <w:spacing w:val="64"/>
          <w:sz w:val="28"/>
          <w:szCs w:val="28"/>
        </w:rPr>
        <w:t xml:space="preserve"> </w:t>
      </w:r>
      <w:r w:rsidRPr="0053534D">
        <w:rPr>
          <w:sz w:val="28"/>
          <w:szCs w:val="28"/>
        </w:rPr>
        <w:t>газы,</w:t>
      </w:r>
      <w:r w:rsidRPr="0053534D">
        <w:rPr>
          <w:spacing w:val="64"/>
          <w:sz w:val="28"/>
          <w:szCs w:val="28"/>
        </w:rPr>
        <w:t xml:space="preserve"> </w:t>
      </w:r>
      <w:r w:rsidRPr="0053534D">
        <w:rPr>
          <w:spacing w:val="-1"/>
          <w:sz w:val="28"/>
          <w:szCs w:val="28"/>
        </w:rPr>
        <w:t>различные</w:t>
      </w:r>
      <w:r w:rsidRPr="0053534D">
        <w:rPr>
          <w:spacing w:val="41"/>
          <w:sz w:val="28"/>
          <w:szCs w:val="28"/>
        </w:rPr>
        <w:t xml:space="preserve"> </w:t>
      </w:r>
      <w:r w:rsidRPr="0053534D">
        <w:rPr>
          <w:spacing w:val="-1"/>
          <w:sz w:val="28"/>
          <w:szCs w:val="28"/>
        </w:rPr>
        <w:t>синтетические</w:t>
      </w:r>
      <w:r w:rsidRPr="0053534D">
        <w:rPr>
          <w:spacing w:val="19"/>
          <w:sz w:val="28"/>
          <w:szCs w:val="28"/>
        </w:rPr>
        <w:t xml:space="preserve"> </w:t>
      </w:r>
      <w:r w:rsidRPr="0053534D">
        <w:rPr>
          <w:spacing w:val="-1"/>
          <w:sz w:val="28"/>
          <w:szCs w:val="28"/>
        </w:rPr>
        <w:t>спирты,</w:t>
      </w:r>
      <w:r w:rsidRPr="0053534D">
        <w:rPr>
          <w:spacing w:val="19"/>
          <w:sz w:val="28"/>
          <w:szCs w:val="28"/>
        </w:rPr>
        <w:t xml:space="preserve"> </w:t>
      </w:r>
      <w:r w:rsidRPr="0053534D">
        <w:rPr>
          <w:spacing w:val="-1"/>
          <w:sz w:val="28"/>
          <w:szCs w:val="28"/>
        </w:rPr>
        <w:t>газовые</w:t>
      </w:r>
      <w:r w:rsidRPr="0053534D">
        <w:rPr>
          <w:spacing w:val="19"/>
          <w:sz w:val="28"/>
          <w:szCs w:val="28"/>
        </w:rPr>
        <w:t xml:space="preserve"> </w:t>
      </w:r>
      <w:r w:rsidRPr="0053534D">
        <w:rPr>
          <w:spacing w:val="-1"/>
          <w:sz w:val="28"/>
          <w:szCs w:val="28"/>
        </w:rPr>
        <w:t>конденсаты,</w:t>
      </w:r>
      <w:r w:rsidRPr="0053534D">
        <w:rPr>
          <w:spacing w:val="19"/>
          <w:sz w:val="28"/>
          <w:szCs w:val="28"/>
        </w:rPr>
        <w:t xml:space="preserve"> </w:t>
      </w:r>
      <w:r w:rsidRPr="0053534D">
        <w:rPr>
          <w:spacing w:val="-1"/>
          <w:sz w:val="28"/>
          <w:szCs w:val="28"/>
        </w:rPr>
        <w:t>водород,</w:t>
      </w:r>
      <w:r w:rsidRPr="0053534D">
        <w:rPr>
          <w:spacing w:val="19"/>
          <w:sz w:val="28"/>
          <w:szCs w:val="28"/>
        </w:rPr>
        <w:t xml:space="preserve"> </w:t>
      </w:r>
      <w:r w:rsidRPr="0053534D">
        <w:rPr>
          <w:spacing w:val="-1"/>
          <w:sz w:val="28"/>
          <w:szCs w:val="28"/>
        </w:rPr>
        <w:t>топлива</w:t>
      </w:r>
      <w:r w:rsidRPr="0053534D">
        <w:rPr>
          <w:spacing w:val="19"/>
          <w:sz w:val="28"/>
          <w:szCs w:val="28"/>
        </w:rPr>
        <w:t xml:space="preserve"> </w:t>
      </w:r>
      <w:r w:rsidRPr="0053534D">
        <w:rPr>
          <w:spacing w:val="-1"/>
          <w:sz w:val="28"/>
          <w:szCs w:val="28"/>
        </w:rPr>
        <w:t>растительного</w:t>
      </w:r>
      <w:r w:rsidRPr="0053534D">
        <w:rPr>
          <w:spacing w:val="61"/>
          <w:sz w:val="28"/>
          <w:szCs w:val="28"/>
        </w:rPr>
        <w:t xml:space="preserve"> </w:t>
      </w:r>
      <w:r w:rsidRPr="0053534D">
        <w:rPr>
          <w:spacing w:val="-1"/>
          <w:sz w:val="28"/>
          <w:szCs w:val="28"/>
        </w:rPr>
        <w:t>происхождения</w:t>
      </w:r>
      <w:r w:rsidRPr="0053534D">
        <w:rPr>
          <w:spacing w:val="69"/>
          <w:sz w:val="28"/>
          <w:szCs w:val="28"/>
        </w:rPr>
        <w:t xml:space="preserve"> </w:t>
      </w:r>
      <w:r w:rsidRPr="0053534D">
        <w:rPr>
          <w:sz w:val="28"/>
          <w:szCs w:val="28"/>
        </w:rPr>
        <w:t>и</w:t>
      </w:r>
      <w:r w:rsidRPr="0053534D">
        <w:rPr>
          <w:spacing w:val="67"/>
          <w:sz w:val="28"/>
          <w:szCs w:val="28"/>
        </w:rPr>
        <w:t xml:space="preserve"> </w:t>
      </w:r>
      <w:r w:rsidRPr="0053534D">
        <w:rPr>
          <w:sz w:val="28"/>
          <w:szCs w:val="28"/>
        </w:rPr>
        <w:t>так</w:t>
      </w:r>
      <w:r w:rsidRPr="0053534D">
        <w:rPr>
          <w:spacing w:val="68"/>
          <w:sz w:val="28"/>
          <w:szCs w:val="28"/>
        </w:rPr>
        <w:t xml:space="preserve"> </w:t>
      </w:r>
      <w:r w:rsidRPr="0053534D">
        <w:rPr>
          <w:sz w:val="28"/>
          <w:szCs w:val="28"/>
        </w:rPr>
        <w:t>далее.</w:t>
      </w:r>
      <w:r w:rsidRPr="0053534D">
        <w:rPr>
          <w:spacing w:val="68"/>
          <w:sz w:val="28"/>
          <w:szCs w:val="28"/>
        </w:rPr>
        <w:t xml:space="preserve"> </w:t>
      </w:r>
      <w:r w:rsidRPr="0053534D">
        <w:rPr>
          <w:spacing w:val="-1"/>
          <w:sz w:val="28"/>
          <w:szCs w:val="28"/>
        </w:rPr>
        <w:t>Известные</w:t>
      </w:r>
      <w:r w:rsidRPr="0053534D">
        <w:rPr>
          <w:spacing w:val="68"/>
          <w:sz w:val="28"/>
          <w:szCs w:val="28"/>
        </w:rPr>
        <w:t xml:space="preserve"> </w:t>
      </w:r>
      <w:r w:rsidRPr="0053534D">
        <w:rPr>
          <w:spacing w:val="-2"/>
          <w:sz w:val="28"/>
          <w:szCs w:val="28"/>
        </w:rPr>
        <w:t>способы</w:t>
      </w:r>
      <w:r w:rsidRPr="0053534D">
        <w:rPr>
          <w:spacing w:val="69"/>
          <w:sz w:val="28"/>
          <w:szCs w:val="28"/>
        </w:rPr>
        <w:t xml:space="preserve"> </w:t>
      </w:r>
      <w:r w:rsidRPr="0053534D">
        <w:rPr>
          <w:spacing w:val="-1"/>
          <w:sz w:val="28"/>
          <w:szCs w:val="28"/>
        </w:rPr>
        <w:t>защиты</w:t>
      </w:r>
      <w:r w:rsidRPr="0053534D">
        <w:rPr>
          <w:sz w:val="28"/>
          <w:szCs w:val="28"/>
        </w:rPr>
        <w:t xml:space="preserve"> </w:t>
      </w:r>
      <w:r w:rsidRPr="0053534D">
        <w:rPr>
          <w:spacing w:val="-1"/>
          <w:sz w:val="28"/>
          <w:szCs w:val="28"/>
        </w:rPr>
        <w:t>компонентов</w:t>
      </w:r>
      <w:r w:rsidRPr="0053534D">
        <w:rPr>
          <w:spacing w:val="51"/>
          <w:sz w:val="28"/>
          <w:szCs w:val="28"/>
        </w:rPr>
        <w:t xml:space="preserve"> </w:t>
      </w:r>
      <w:r w:rsidRPr="0053534D">
        <w:rPr>
          <w:sz w:val="28"/>
          <w:szCs w:val="28"/>
        </w:rPr>
        <w:t>экосистем</w:t>
      </w:r>
      <w:r w:rsidRPr="0053534D">
        <w:rPr>
          <w:spacing w:val="24"/>
          <w:sz w:val="28"/>
          <w:szCs w:val="28"/>
        </w:rPr>
        <w:t xml:space="preserve"> </w:t>
      </w:r>
      <w:r w:rsidRPr="0053534D">
        <w:rPr>
          <w:sz w:val="28"/>
          <w:szCs w:val="28"/>
        </w:rPr>
        <w:t>от</w:t>
      </w:r>
      <w:r w:rsidRPr="0053534D">
        <w:rPr>
          <w:spacing w:val="24"/>
          <w:sz w:val="28"/>
          <w:szCs w:val="28"/>
        </w:rPr>
        <w:t xml:space="preserve"> </w:t>
      </w:r>
      <w:r w:rsidRPr="0053534D">
        <w:rPr>
          <w:spacing w:val="-1"/>
          <w:sz w:val="28"/>
          <w:szCs w:val="28"/>
        </w:rPr>
        <w:t>вредного</w:t>
      </w:r>
      <w:r w:rsidRPr="0053534D">
        <w:rPr>
          <w:spacing w:val="28"/>
          <w:sz w:val="28"/>
          <w:szCs w:val="28"/>
        </w:rPr>
        <w:t xml:space="preserve"> </w:t>
      </w:r>
      <w:r w:rsidRPr="0053534D">
        <w:rPr>
          <w:spacing w:val="-1"/>
          <w:sz w:val="28"/>
          <w:szCs w:val="28"/>
        </w:rPr>
        <w:t>воздействия</w:t>
      </w:r>
      <w:r w:rsidRPr="0053534D">
        <w:rPr>
          <w:spacing w:val="26"/>
          <w:sz w:val="28"/>
          <w:szCs w:val="28"/>
        </w:rPr>
        <w:t xml:space="preserve"> </w:t>
      </w:r>
      <w:r w:rsidRPr="0053534D">
        <w:rPr>
          <w:spacing w:val="-1"/>
          <w:sz w:val="28"/>
          <w:szCs w:val="28"/>
        </w:rPr>
        <w:t>дорожно</w:t>
      </w:r>
      <w:r w:rsidR="008A7ED8">
        <w:rPr>
          <w:spacing w:val="-1"/>
          <w:sz w:val="28"/>
          <w:szCs w:val="28"/>
        </w:rPr>
        <w:t>–</w:t>
      </w:r>
      <w:r w:rsidRPr="0053534D">
        <w:rPr>
          <w:spacing w:val="-1"/>
          <w:sz w:val="28"/>
          <w:szCs w:val="28"/>
        </w:rPr>
        <w:t>транспортного</w:t>
      </w:r>
      <w:r w:rsidRPr="0053534D">
        <w:rPr>
          <w:spacing w:val="28"/>
          <w:sz w:val="28"/>
          <w:szCs w:val="28"/>
        </w:rPr>
        <w:t xml:space="preserve"> </w:t>
      </w:r>
      <w:r w:rsidRPr="0053534D">
        <w:rPr>
          <w:spacing w:val="-1"/>
          <w:sz w:val="28"/>
          <w:szCs w:val="28"/>
        </w:rPr>
        <w:t>комплекса</w:t>
      </w:r>
      <w:r w:rsidRPr="0053534D">
        <w:rPr>
          <w:spacing w:val="37"/>
          <w:sz w:val="28"/>
          <w:szCs w:val="28"/>
        </w:rPr>
        <w:t xml:space="preserve"> </w:t>
      </w:r>
      <w:r w:rsidRPr="0053534D">
        <w:rPr>
          <w:sz w:val="28"/>
          <w:szCs w:val="28"/>
        </w:rPr>
        <w:t>сводятся к</w:t>
      </w:r>
      <w:r w:rsidRPr="0053534D">
        <w:rPr>
          <w:spacing w:val="-3"/>
          <w:sz w:val="28"/>
          <w:szCs w:val="28"/>
        </w:rPr>
        <w:t xml:space="preserve"> </w:t>
      </w:r>
      <w:r w:rsidRPr="0053534D">
        <w:rPr>
          <w:sz w:val="28"/>
          <w:szCs w:val="28"/>
        </w:rPr>
        <w:t>4</w:t>
      </w:r>
      <w:r w:rsidRPr="0053534D">
        <w:rPr>
          <w:spacing w:val="1"/>
          <w:sz w:val="28"/>
          <w:szCs w:val="28"/>
        </w:rPr>
        <w:t xml:space="preserve"> </w:t>
      </w:r>
      <w:r w:rsidRPr="0053534D">
        <w:rPr>
          <w:spacing w:val="-1"/>
          <w:sz w:val="28"/>
          <w:szCs w:val="28"/>
        </w:rPr>
        <w:t>направлениям:</w:t>
      </w:r>
    </w:p>
    <w:p w14:paraId="2B97982C" w14:textId="00087A06" w:rsidR="00733B01" w:rsidRPr="0053534D" w:rsidRDefault="00733B01" w:rsidP="00A57CA5">
      <w:pPr>
        <w:pStyle w:val="af6"/>
        <w:numPr>
          <w:ilvl w:val="0"/>
          <w:numId w:val="12"/>
        </w:numPr>
        <w:tabs>
          <w:tab w:val="left" w:pos="1196"/>
        </w:tabs>
        <w:autoSpaceDE/>
        <w:autoSpaceDN/>
        <w:adjustRightInd/>
        <w:spacing w:before="0" w:after="0"/>
        <w:ind w:left="0" w:firstLine="709"/>
        <w:jc w:val="both"/>
        <w:rPr>
          <w:sz w:val="28"/>
          <w:szCs w:val="28"/>
        </w:rPr>
      </w:pPr>
      <w:r w:rsidRPr="0053534D">
        <w:rPr>
          <w:spacing w:val="-1"/>
          <w:sz w:val="28"/>
          <w:szCs w:val="28"/>
        </w:rPr>
        <w:t>Организационно</w:t>
      </w:r>
      <w:r w:rsidR="008A7ED8">
        <w:rPr>
          <w:spacing w:val="-1"/>
          <w:sz w:val="28"/>
          <w:szCs w:val="28"/>
        </w:rPr>
        <w:t>–</w:t>
      </w:r>
      <w:r w:rsidRPr="0053534D">
        <w:rPr>
          <w:spacing w:val="-1"/>
          <w:sz w:val="28"/>
          <w:szCs w:val="28"/>
        </w:rPr>
        <w:t>правовые</w:t>
      </w:r>
      <w:r w:rsidRPr="0053534D">
        <w:rPr>
          <w:spacing w:val="36"/>
          <w:sz w:val="28"/>
          <w:szCs w:val="28"/>
        </w:rPr>
        <w:t xml:space="preserve"> </w:t>
      </w:r>
      <w:r w:rsidRPr="0053534D">
        <w:rPr>
          <w:spacing w:val="-1"/>
          <w:sz w:val="28"/>
          <w:szCs w:val="28"/>
        </w:rPr>
        <w:t>мероприятия</w:t>
      </w:r>
      <w:r w:rsidRPr="0053534D">
        <w:rPr>
          <w:spacing w:val="36"/>
          <w:sz w:val="28"/>
          <w:szCs w:val="28"/>
        </w:rPr>
        <w:t xml:space="preserve"> </w:t>
      </w:r>
      <w:r w:rsidRPr="0053534D">
        <w:rPr>
          <w:spacing w:val="-1"/>
          <w:sz w:val="28"/>
          <w:szCs w:val="28"/>
        </w:rPr>
        <w:t>включают</w:t>
      </w:r>
      <w:r w:rsidRPr="0053534D">
        <w:rPr>
          <w:spacing w:val="32"/>
          <w:sz w:val="28"/>
          <w:szCs w:val="28"/>
        </w:rPr>
        <w:t xml:space="preserve"> </w:t>
      </w:r>
      <w:r w:rsidRPr="0053534D">
        <w:rPr>
          <w:spacing w:val="-1"/>
          <w:sz w:val="28"/>
          <w:szCs w:val="28"/>
        </w:rPr>
        <w:t>формирование</w:t>
      </w:r>
      <w:r w:rsidRPr="0053534D">
        <w:rPr>
          <w:spacing w:val="55"/>
          <w:sz w:val="28"/>
          <w:szCs w:val="28"/>
        </w:rPr>
        <w:t xml:space="preserve"> </w:t>
      </w:r>
      <w:r w:rsidRPr="0053534D">
        <w:rPr>
          <w:spacing w:val="-1"/>
          <w:sz w:val="28"/>
          <w:szCs w:val="28"/>
        </w:rPr>
        <w:t>нового</w:t>
      </w:r>
      <w:r w:rsidRPr="0053534D">
        <w:rPr>
          <w:spacing w:val="62"/>
          <w:sz w:val="28"/>
          <w:szCs w:val="28"/>
        </w:rPr>
        <w:t xml:space="preserve"> </w:t>
      </w:r>
      <w:r w:rsidRPr="0053534D">
        <w:rPr>
          <w:spacing w:val="-1"/>
          <w:sz w:val="28"/>
          <w:szCs w:val="28"/>
        </w:rPr>
        <w:t>эколого</w:t>
      </w:r>
      <w:r w:rsidR="008A7ED8">
        <w:rPr>
          <w:spacing w:val="-1"/>
          <w:sz w:val="28"/>
          <w:szCs w:val="28"/>
        </w:rPr>
        <w:t>–</w:t>
      </w:r>
      <w:r w:rsidRPr="0053534D">
        <w:rPr>
          <w:spacing w:val="-1"/>
          <w:sz w:val="28"/>
          <w:szCs w:val="28"/>
        </w:rPr>
        <w:t>правового</w:t>
      </w:r>
      <w:r w:rsidRPr="0053534D">
        <w:rPr>
          <w:spacing w:val="62"/>
          <w:sz w:val="28"/>
          <w:szCs w:val="28"/>
        </w:rPr>
        <w:t xml:space="preserve"> </w:t>
      </w:r>
      <w:r w:rsidRPr="0053534D">
        <w:rPr>
          <w:spacing w:val="-1"/>
          <w:sz w:val="28"/>
          <w:szCs w:val="28"/>
        </w:rPr>
        <w:t>мировоззрения,</w:t>
      </w:r>
      <w:r w:rsidRPr="0053534D">
        <w:rPr>
          <w:spacing w:val="61"/>
          <w:sz w:val="28"/>
          <w:szCs w:val="28"/>
        </w:rPr>
        <w:t xml:space="preserve"> </w:t>
      </w:r>
      <w:r w:rsidRPr="0053534D">
        <w:rPr>
          <w:spacing w:val="-1"/>
          <w:sz w:val="28"/>
          <w:szCs w:val="28"/>
        </w:rPr>
        <w:t>эффективную</w:t>
      </w:r>
      <w:r w:rsidRPr="0053534D">
        <w:rPr>
          <w:spacing w:val="59"/>
          <w:sz w:val="28"/>
          <w:szCs w:val="28"/>
        </w:rPr>
        <w:t xml:space="preserve"> </w:t>
      </w:r>
      <w:r w:rsidRPr="0053534D">
        <w:rPr>
          <w:sz w:val="28"/>
          <w:szCs w:val="28"/>
        </w:rPr>
        <w:t>реализацию</w:t>
      </w:r>
      <w:r w:rsidRPr="0053534D">
        <w:rPr>
          <w:spacing w:val="51"/>
          <w:sz w:val="28"/>
          <w:szCs w:val="28"/>
        </w:rPr>
        <w:t xml:space="preserve"> </w:t>
      </w:r>
      <w:r w:rsidRPr="0053534D">
        <w:rPr>
          <w:spacing w:val="-1"/>
          <w:sz w:val="28"/>
          <w:szCs w:val="28"/>
        </w:rPr>
        <w:t>государственной</w:t>
      </w:r>
      <w:r w:rsidRPr="0053534D">
        <w:rPr>
          <w:spacing w:val="61"/>
          <w:sz w:val="28"/>
          <w:szCs w:val="28"/>
        </w:rPr>
        <w:t xml:space="preserve"> </w:t>
      </w:r>
      <w:r w:rsidRPr="0053534D">
        <w:rPr>
          <w:spacing w:val="-1"/>
          <w:sz w:val="28"/>
          <w:szCs w:val="28"/>
        </w:rPr>
        <w:t>экологической</w:t>
      </w:r>
      <w:r w:rsidRPr="0053534D">
        <w:rPr>
          <w:spacing w:val="61"/>
          <w:sz w:val="28"/>
          <w:szCs w:val="28"/>
        </w:rPr>
        <w:t xml:space="preserve"> </w:t>
      </w:r>
      <w:r w:rsidRPr="0053534D">
        <w:rPr>
          <w:spacing w:val="-1"/>
          <w:sz w:val="28"/>
          <w:szCs w:val="28"/>
        </w:rPr>
        <w:t>политики,</w:t>
      </w:r>
      <w:r w:rsidRPr="0053534D">
        <w:rPr>
          <w:spacing w:val="60"/>
          <w:sz w:val="28"/>
          <w:szCs w:val="28"/>
        </w:rPr>
        <w:t xml:space="preserve"> </w:t>
      </w:r>
      <w:r w:rsidRPr="0053534D">
        <w:rPr>
          <w:spacing w:val="-1"/>
          <w:sz w:val="28"/>
          <w:szCs w:val="28"/>
        </w:rPr>
        <w:t>создание</w:t>
      </w:r>
      <w:r w:rsidRPr="0053534D">
        <w:rPr>
          <w:spacing w:val="62"/>
          <w:sz w:val="28"/>
          <w:szCs w:val="28"/>
        </w:rPr>
        <w:t xml:space="preserve"> </w:t>
      </w:r>
      <w:r w:rsidRPr="0053534D">
        <w:rPr>
          <w:spacing w:val="-1"/>
          <w:sz w:val="28"/>
          <w:szCs w:val="28"/>
        </w:rPr>
        <w:t>современного</w:t>
      </w:r>
      <w:r w:rsidRPr="0053534D">
        <w:rPr>
          <w:spacing w:val="61"/>
          <w:sz w:val="28"/>
          <w:szCs w:val="28"/>
        </w:rPr>
        <w:t xml:space="preserve"> </w:t>
      </w:r>
      <w:r w:rsidRPr="0053534D">
        <w:rPr>
          <w:spacing w:val="-1"/>
          <w:sz w:val="28"/>
          <w:szCs w:val="28"/>
        </w:rPr>
        <w:t>экологического</w:t>
      </w:r>
      <w:r w:rsidRPr="0053534D">
        <w:rPr>
          <w:spacing w:val="27"/>
          <w:sz w:val="28"/>
          <w:szCs w:val="28"/>
        </w:rPr>
        <w:t xml:space="preserve"> </w:t>
      </w:r>
      <w:r w:rsidRPr="0053534D">
        <w:rPr>
          <w:spacing w:val="-1"/>
          <w:sz w:val="28"/>
          <w:szCs w:val="28"/>
        </w:rPr>
        <w:t>законодательства</w:t>
      </w:r>
      <w:r w:rsidRPr="0053534D">
        <w:rPr>
          <w:spacing w:val="23"/>
          <w:sz w:val="28"/>
          <w:szCs w:val="28"/>
        </w:rPr>
        <w:t xml:space="preserve"> </w:t>
      </w:r>
      <w:r w:rsidRPr="0053534D">
        <w:rPr>
          <w:sz w:val="28"/>
          <w:szCs w:val="28"/>
        </w:rPr>
        <w:t>и</w:t>
      </w:r>
      <w:r w:rsidRPr="0053534D">
        <w:rPr>
          <w:spacing w:val="27"/>
          <w:sz w:val="28"/>
          <w:szCs w:val="28"/>
        </w:rPr>
        <w:t xml:space="preserve"> </w:t>
      </w:r>
      <w:r w:rsidRPr="0053534D">
        <w:rPr>
          <w:spacing w:val="-1"/>
          <w:sz w:val="28"/>
          <w:szCs w:val="28"/>
        </w:rPr>
        <w:t>нормативно</w:t>
      </w:r>
      <w:r w:rsidR="008A7ED8">
        <w:rPr>
          <w:spacing w:val="-1"/>
          <w:sz w:val="28"/>
          <w:szCs w:val="28"/>
        </w:rPr>
        <w:t>–</w:t>
      </w:r>
      <w:r w:rsidRPr="0053534D">
        <w:rPr>
          <w:spacing w:val="-1"/>
          <w:sz w:val="28"/>
          <w:szCs w:val="28"/>
        </w:rPr>
        <w:t>правовой</w:t>
      </w:r>
      <w:r w:rsidRPr="0053534D">
        <w:rPr>
          <w:sz w:val="28"/>
          <w:szCs w:val="28"/>
        </w:rPr>
        <w:t xml:space="preserve"> </w:t>
      </w:r>
      <w:r w:rsidRPr="0053534D">
        <w:rPr>
          <w:spacing w:val="-2"/>
          <w:sz w:val="28"/>
          <w:szCs w:val="28"/>
        </w:rPr>
        <w:t>базы</w:t>
      </w:r>
      <w:r w:rsidRPr="0053534D">
        <w:rPr>
          <w:spacing w:val="65"/>
          <w:sz w:val="28"/>
          <w:szCs w:val="28"/>
        </w:rPr>
        <w:t xml:space="preserve"> </w:t>
      </w:r>
      <w:r w:rsidRPr="0053534D">
        <w:rPr>
          <w:spacing w:val="-1"/>
          <w:sz w:val="28"/>
          <w:szCs w:val="28"/>
        </w:rPr>
        <w:lastRenderedPageBreak/>
        <w:t>экологической</w:t>
      </w:r>
      <w:r w:rsidRPr="0053534D">
        <w:rPr>
          <w:spacing w:val="26"/>
          <w:sz w:val="28"/>
          <w:szCs w:val="28"/>
        </w:rPr>
        <w:t xml:space="preserve"> </w:t>
      </w:r>
      <w:r w:rsidRPr="0053534D">
        <w:rPr>
          <w:spacing w:val="-1"/>
          <w:sz w:val="28"/>
          <w:szCs w:val="28"/>
        </w:rPr>
        <w:t>безопасности,</w:t>
      </w:r>
      <w:r w:rsidRPr="0053534D">
        <w:rPr>
          <w:spacing w:val="28"/>
          <w:sz w:val="28"/>
          <w:szCs w:val="28"/>
        </w:rPr>
        <w:t xml:space="preserve"> </w:t>
      </w:r>
      <w:r w:rsidRPr="0053534D">
        <w:rPr>
          <w:sz w:val="28"/>
          <w:szCs w:val="28"/>
        </w:rPr>
        <w:t>а</w:t>
      </w:r>
      <w:r w:rsidRPr="0053534D">
        <w:rPr>
          <w:spacing w:val="28"/>
          <w:sz w:val="28"/>
          <w:szCs w:val="28"/>
        </w:rPr>
        <w:t xml:space="preserve"> </w:t>
      </w:r>
      <w:r w:rsidRPr="0053534D">
        <w:rPr>
          <w:spacing w:val="-1"/>
          <w:sz w:val="28"/>
          <w:szCs w:val="28"/>
        </w:rPr>
        <w:t>меры</w:t>
      </w:r>
      <w:r w:rsidRPr="0053534D">
        <w:rPr>
          <w:spacing w:val="28"/>
          <w:sz w:val="28"/>
          <w:szCs w:val="28"/>
        </w:rPr>
        <w:t xml:space="preserve"> </w:t>
      </w:r>
      <w:r w:rsidRPr="0053534D">
        <w:rPr>
          <w:spacing w:val="-1"/>
          <w:sz w:val="28"/>
          <w:szCs w:val="28"/>
        </w:rPr>
        <w:t>государственный,</w:t>
      </w:r>
      <w:r w:rsidRPr="0053534D">
        <w:rPr>
          <w:spacing w:val="28"/>
          <w:sz w:val="28"/>
          <w:szCs w:val="28"/>
        </w:rPr>
        <w:t xml:space="preserve"> </w:t>
      </w:r>
      <w:r w:rsidRPr="0053534D">
        <w:rPr>
          <w:spacing w:val="-1"/>
          <w:sz w:val="28"/>
          <w:szCs w:val="28"/>
        </w:rPr>
        <w:t>административный</w:t>
      </w:r>
      <w:r w:rsidRPr="0053534D">
        <w:rPr>
          <w:spacing w:val="24"/>
          <w:sz w:val="28"/>
          <w:szCs w:val="28"/>
        </w:rPr>
        <w:t xml:space="preserve"> </w:t>
      </w:r>
      <w:r w:rsidRPr="0053534D">
        <w:rPr>
          <w:sz w:val="28"/>
          <w:szCs w:val="28"/>
        </w:rPr>
        <w:t>и</w:t>
      </w:r>
      <w:r w:rsidRPr="0053534D">
        <w:rPr>
          <w:spacing w:val="67"/>
          <w:sz w:val="28"/>
          <w:szCs w:val="28"/>
        </w:rPr>
        <w:t xml:space="preserve"> </w:t>
      </w:r>
      <w:r w:rsidRPr="0053534D">
        <w:rPr>
          <w:spacing w:val="-1"/>
          <w:sz w:val="28"/>
          <w:szCs w:val="28"/>
        </w:rPr>
        <w:t>общественный</w:t>
      </w:r>
      <w:r w:rsidRPr="0053534D">
        <w:rPr>
          <w:spacing w:val="56"/>
          <w:sz w:val="28"/>
          <w:szCs w:val="28"/>
        </w:rPr>
        <w:t xml:space="preserve"> </w:t>
      </w:r>
      <w:r w:rsidRPr="0053534D">
        <w:rPr>
          <w:spacing w:val="-1"/>
          <w:sz w:val="28"/>
          <w:szCs w:val="28"/>
        </w:rPr>
        <w:t>контроль</w:t>
      </w:r>
      <w:r w:rsidRPr="0053534D">
        <w:rPr>
          <w:spacing w:val="53"/>
          <w:sz w:val="28"/>
          <w:szCs w:val="28"/>
        </w:rPr>
        <w:t xml:space="preserve"> </w:t>
      </w:r>
      <w:r w:rsidRPr="0053534D">
        <w:rPr>
          <w:spacing w:val="-1"/>
          <w:sz w:val="28"/>
          <w:szCs w:val="28"/>
        </w:rPr>
        <w:t>функций</w:t>
      </w:r>
      <w:r w:rsidRPr="0053534D">
        <w:rPr>
          <w:spacing w:val="55"/>
          <w:sz w:val="28"/>
          <w:szCs w:val="28"/>
        </w:rPr>
        <w:t xml:space="preserve"> </w:t>
      </w:r>
      <w:r w:rsidRPr="0053534D">
        <w:rPr>
          <w:sz w:val="28"/>
          <w:szCs w:val="28"/>
        </w:rPr>
        <w:t>по</w:t>
      </w:r>
      <w:r w:rsidRPr="0053534D">
        <w:rPr>
          <w:spacing w:val="57"/>
          <w:sz w:val="28"/>
          <w:szCs w:val="28"/>
        </w:rPr>
        <w:t xml:space="preserve"> </w:t>
      </w:r>
      <w:r w:rsidRPr="0053534D">
        <w:rPr>
          <w:sz w:val="28"/>
          <w:szCs w:val="28"/>
        </w:rPr>
        <w:t>охране</w:t>
      </w:r>
      <w:r w:rsidRPr="0053534D">
        <w:rPr>
          <w:spacing w:val="54"/>
          <w:sz w:val="28"/>
          <w:szCs w:val="28"/>
        </w:rPr>
        <w:t xml:space="preserve"> </w:t>
      </w:r>
      <w:r w:rsidRPr="0053534D">
        <w:rPr>
          <w:spacing w:val="-1"/>
          <w:sz w:val="28"/>
          <w:szCs w:val="28"/>
        </w:rPr>
        <w:t>природы.</w:t>
      </w:r>
      <w:r w:rsidRPr="0053534D">
        <w:rPr>
          <w:spacing w:val="57"/>
          <w:sz w:val="28"/>
          <w:szCs w:val="28"/>
        </w:rPr>
        <w:t xml:space="preserve"> </w:t>
      </w:r>
      <w:r w:rsidRPr="0053534D">
        <w:rPr>
          <w:spacing w:val="-1"/>
          <w:sz w:val="28"/>
          <w:szCs w:val="28"/>
        </w:rPr>
        <w:t>Они</w:t>
      </w:r>
      <w:r w:rsidRPr="0053534D">
        <w:rPr>
          <w:spacing w:val="58"/>
          <w:sz w:val="28"/>
          <w:szCs w:val="28"/>
        </w:rPr>
        <w:t xml:space="preserve"> </w:t>
      </w:r>
      <w:r w:rsidRPr="0053534D">
        <w:rPr>
          <w:spacing w:val="-1"/>
          <w:sz w:val="28"/>
          <w:szCs w:val="28"/>
        </w:rPr>
        <w:t>направлены</w:t>
      </w:r>
      <w:r w:rsidRPr="0053534D">
        <w:rPr>
          <w:spacing w:val="54"/>
          <w:sz w:val="28"/>
          <w:szCs w:val="28"/>
        </w:rPr>
        <w:t xml:space="preserve"> </w:t>
      </w:r>
      <w:r w:rsidRPr="0053534D">
        <w:rPr>
          <w:spacing w:val="-1"/>
          <w:sz w:val="28"/>
          <w:szCs w:val="28"/>
        </w:rPr>
        <w:t>на</w:t>
      </w:r>
      <w:r w:rsidRPr="0053534D">
        <w:rPr>
          <w:spacing w:val="47"/>
          <w:sz w:val="28"/>
          <w:szCs w:val="28"/>
        </w:rPr>
        <w:t xml:space="preserve"> </w:t>
      </w:r>
      <w:r w:rsidRPr="0053534D">
        <w:rPr>
          <w:spacing w:val="-1"/>
          <w:sz w:val="28"/>
          <w:szCs w:val="28"/>
        </w:rPr>
        <w:t>разработку</w:t>
      </w:r>
      <w:r w:rsidRPr="0053534D">
        <w:rPr>
          <w:spacing w:val="64"/>
          <w:sz w:val="28"/>
          <w:szCs w:val="28"/>
        </w:rPr>
        <w:t xml:space="preserve"> </w:t>
      </w:r>
      <w:r w:rsidRPr="0053534D">
        <w:rPr>
          <w:sz w:val="28"/>
          <w:szCs w:val="28"/>
        </w:rPr>
        <w:t>и</w:t>
      </w:r>
      <w:r w:rsidRPr="0053534D">
        <w:rPr>
          <w:spacing w:val="68"/>
          <w:sz w:val="28"/>
          <w:szCs w:val="28"/>
        </w:rPr>
        <w:t xml:space="preserve"> </w:t>
      </w:r>
      <w:r w:rsidRPr="0053534D">
        <w:rPr>
          <w:spacing w:val="-1"/>
          <w:sz w:val="28"/>
          <w:szCs w:val="28"/>
        </w:rPr>
        <w:t>исполнение</w:t>
      </w:r>
      <w:r w:rsidRPr="0053534D">
        <w:rPr>
          <w:spacing w:val="68"/>
          <w:sz w:val="28"/>
          <w:szCs w:val="28"/>
        </w:rPr>
        <w:t xml:space="preserve"> </w:t>
      </w:r>
      <w:r w:rsidRPr="0053534D">
        <w:rPr>
          <w:spacing w:val="-1"/>
          <w:sz w:val="28"/>
          <w:szCs w:val="28"/>
        </w:rPr>
        <w:t>механизмов</w:t>
      </w:r>
      <w:r w:rsidRPr="0053534D">
        <w:rPr>
          <w:spacing w:val="67"/>
          <w:sz w:val="28"/>
          <w:szCs w:val="28"/>
        </w:rPr>
        <w:t xml:space="preserve"> </w:t>
      </w:r>
      <w:r w:rsidRPr="0053534D">
        <w:rPr>
          <w:spacing w:val="-1"/>
          <w:sz w:val="28"/>
          <w:szCs w:val="28"/>
        </w:rPr>
        <w:t>экологической</w:t>
      </w:r>
      <w:r w:rsidRPr="0053534D">
        <w:rPr>
          <w:spacing w:val="67"/>
          <w:sz w:val="28"/>
          <w:szCs w:val="28"/>
        </w:rPr>
        <w:t xml:space="preserve"> </w:t>
      </w:r>
      <w:r w:rsidRPr="0053534D">
        <w:rPr>
          <w:spacing w:val="-1"/>
          <w:sz w:val="28"/>
          <w:szCs w:val="28"/>
        </w:rPr>
        <w:t>политики,</w:t>
      </w:r>
      <w:r w:rsidRPr="0053534D">
        <w:rPr>
          <w:spacing w:val="61"/>
          <w:sz w:val="28"/>
          <w:szCs w:val="28"/>
        </w:rPr>
        <w:t xml:space="preserve"> </w:t>
      </w:r>
      <w:r w:rsidRPr="0053534D">
        <w:rPr>
          <w:spacing w:val="-1"/>
          <w:sz w:val="28"/>
          <w:szCs w:val="28"/>
        </w:rPr>
        <w:t>природоохранного</w:t>
      </w:r>
      <w:r w:rsidRPr="0053534D">
        <w:rPr>
          <w:spacing w:val="47"/>
          <w:sz w:val="28"/>
          <w:szCs w:val="28"/>
        </w:rPr>
        <w:t xml:space="preserve"> </w:t>
      </w:r>
      <w:r w:rsidRPr="0053534D">
        <w:rPr>
          <w:spacing w:val="-1"/>
          <w:sz w:val="28"/>
          <w:szCs w:val="28"/>
        </w:rPr>
        <w:t>законодательства</w:t>
      </w:r>
      <w:r w:rsidRPr="0053534D">
        <w:rPr>
          <w:spacing w:val="47"/>
          <w:sz w:val="28"/>
          <w:szCs w:val="28"/>
        </w:rPr>
        <w:t xml:space="preserve"> </w:t>
      </w:r>
      <w:r w:rsidRPr="0053534D">
        <w:rPr>
          <w:sz w:val="28"/>
          <w:szCs w:val="28"/>
        </w:rPr>
        <w:t>на</w:t>
      </w:r>
      <w:r w:rsidRPr="0053534D">
        <w:rPr>
          <w:spacing w:val="49"/>
          <w:sz w:val="28"/>
          <w:szCs w:val="28"/>
        </w:rPr>
        <w:t xml:space="preserve"> </w:t>
      </w:r>
      <w:r w:rsidRPr="0053534D">
        <w:rPr>
          <w:spacing w:val="-1"/>
          <w:sz w:val="28"/>
          <w:szCs w:val="28"/>
        </w:rPr>
        <w:t>транспорте,</w:t>
      </w:r>
      <w:r w:rsidRPr="0053534D">
        <w:rPr>
          <w:spacing w:val="47"/>
          <w:sz w:val="28"/>
          <w:szCs w:val="28"/>
        </w:rPr>
        <w:t xml:space="preserve"> </w:t>
      </w:r>
      <w:r w:rsidRPr="0053534D">
        <w:rPr>
          <w:spacing w:val="-1"/>
          <w:sz w:val="28"/>
          <w:szCs w:val="28"/>
        </w:rPr>
        <w:t>экологических</w:t>
      </w:r>
      <w:r w:rsidRPr="0053534D">
        <w:rPr>
          <w:spacing w:val="49"/>
          <w:sz w:val="28"/>
          <w:szCs w:val="28"/>
        </w:rPr>
        <w:t xml:space="preserve"> </w:t>
      </w:r>
      <w:r w:rsidRPr="0053534D">
        <w:rPr>
          <w:spacing w:val="-1"/>
          <w:sz w:val="28"/>
          <w:szCs w:val="28"/>
        </w:rPr>
        <w:t>стандартов,</w:t>
      </w:r>
      <w:r w:rsidRPr="0053534D">
        <w:rPr>
          <w:spacing w:val="10"/>
          <w:sz w:val="28"/>
          <w:szCs w:val="28"/>
        </w:rPr>
        <w:t xml:space="preserve"> </w:t>
      </w:r>
      <w:r w:rsidRPr="0053534D">
        <w:rPr>
          <w:spacing w:val="-1"/>
          <w:sz w:val="28"/>
          <w:szCs w:val="28"/>
        </w:rPr>
        <w:t>норм,</w:t>
      </w:r>
      <w:r w:rsidRPr="0053534D">
        <w:rPr>
          <w:spacing w:val="7"/>
          <w:sz w:val="28"/>
          <w:szCs w:val="28"/>
        </w:rPr>
        <w:t xml:space="preserve"> </w:t>
      </w:r>
      <w:r w:rsidRPr="0053534D">
        <w:rPr>
          <w:spacing w:val="-1"/>
          <w:sz w:val="28"/>
          <w:szCs w:val="28"/>
        </w:rPr>
        <w:t>нормативов</w:t>
      </w:r>
      <w:r w:rsidRPr="0053534D">
        <w:rPr>
          <w:spacing w:val="7"/>
          <w:sz w:val="28"/>
          <w:szCs w:val="28"/>
        </w:rPr>
        <w:t xml:space="preserve"> </w:t>
      </w:r>
      <w:r w:rsidRPr="0053534D">
        <w:rPr>
          <w:sz w:val="28"/>
          <w:szCs w:val="28"/>
        </w:rPr>
        <w:t>и</w:t>
      </w:r>
      <w:r w:rsidRPr="0053534D">
        <w:rPr>
          <w:spacing w:val="11"/>
          <w:sz w:val="28"/>
          <w:szCs w:val="28"/>
        </w:rPr>
        <w:t xml:space="preserve"> </w:t>
      </w:r>
      <w:r w:rsidRPr="0053534D">
        <w:rPr>
          <w:spacing w:val="-1"/>
          <w:sz w:val="28"/>
          <w:szCs w:val="28"/>
        </w:rPr>
        <w:t>требований</w:t>
      </w:r>
      <w:r w:rsidRPr="0053534D">
        <w:rPr>
          <w:spacing w:val="11"/>
          <w:sz w:val="28"/>
          <w:szCs w:val="28"/>
        </w:rPr>
        <w:t xml:space="preserve"> </w:t>
      </w:r>
      <w:r w:rsidRPr="0053534D">
        <w:rPr>
          <w:sz w:val="28"/>
          <w:szCs w:val="28"/>
        </w:rPr>
        <w:t>к</w:t>
      </w:r>
      <w:r w:rsidRPr="0053534D">
        <w:rPr>
          <w:spacing w:val="11"/>
          <w:sz w:val="28"/>
          <w:szCs w:val="28"/>
        </w:rPr>
        <w:t xml:space="preserve"> </w:t>
      </w:r>
      <w:r w:rsidRPr="0053534D">
        <w:rPr>
          <w:spacing w:val="-1"/>
          <w:sz w:val="28"/>
          <w:szCs w:val="28"/>
        </w:rPr>
        <w:t>транспортной</w:t>
      </w:r>
      <w:r w:rsidRPr="0053534D">
        <w:rPr>
          <w:spacing w:val="11"/>
          <w:sz w:val="28"/>
          <w:szCs w:val="28"/>
        </w:rPr>
        <w:t xml:space="preserve"> </w:t>
      </w:r>
      <w:r w:rsidRPr="0053534D">
        <w:rPr>
          <w:spacing w:val="-1"/>
          <w:sz w:val="28"/>
          <w:szCs w:val="28"/>
        </w:rPr>
        <w:t>технике,</w:t>
      </w:r>
      <w:r w:rsidRPr="0053534D">
        <w:rPr>
          <w:spacing w:val="67"/>
          <w:sz w:val="28"/>
          <w:szCs w:val="28"/>
        </w:rPr>
        <w:t xml:space="preserve"> </w:t>
      </w:r>
      <w:r w:rsidRPr="0053534D">
        <w:rPr>
          <w:spacing w:val="-1"/>
          <w:sz w:val="28"/>
          <w:szCs w:val="28"/>
        </w:rPr>
        <w:t>топливно</w:t>
      </w:r>
      <w:r w:rsidR="008A7ED8">
        <w:rPr>
          <w:spacing w:val="-1"/>
          <w:sz w:val="28"/>
          <w:szCs w:val="28"/>
        </w:rPr>
        <w:t>–</w:t>
      </w:r>
      <w:r w:rsidRPr="0053534D">
        <w:rPr>
          <w:spacing w:val="-1"/>
          <w:sz w:val="28"/>
          <w:szCs w:val="28"/>
        </w:rPr>
        <w:t>смазочным</w:t>
      </w:r>
      <w:r w:rsidRPr="0053534D">
        <w:rPr>
          <w:spacing w:val="61"/>
          <w:sz w:val="28"/>
          <w:szCs w:val="28"/>
        </w:rPr>
        <w:t xml:space="preserve"> </w:t>
      </w:r>
      <w:r w:rsidRPr="0053534D">
        <w:rPr>
          <w:spacing w:val="-1"/>
          <w:sz w:val="28"/>
          <w:szCs w:val="28"/>
        </w:rPr>
        <w:t>материалам,</w:t>
      </w:r>
      <w:r w:rsidRPr="0053534D">
        <w:rPr>
          <w:spacing w:val="61"/>
          <w:sz w:val="28"/>
          <w:szCs w:val="28"/>
        </w:rPr>
        <w:t xml:space="preserve"> </w:t>
      </w:r>
      <w:r w:rsidRPr="0053534D">
        <w:rPr>
          <w:spacing w:val="-1"/>
          <w:sz w:val="28"/>
          <w:szCs w:val="28"/>
        </w:rPr>
        <w:t>оборудованию,</w:t>
      </w:r>
      <w:r w:rsidRPr="0053534D">
        <w:rPr>
          <w:spacing w:val="61"/>
          <w:sz w:val="28"/>
          <w:szCs w:val="28"/>
        </w:rPr>
        <w:t xml:space="preserve"> </w:t>
      </w:r>
      <w:r w:rsidRPr="0053534D">
        <w:rPr>
          <w:spacing w:val="-1"/>
          <w:sz w:val="28"/>
          <w:szCs w:val="28"/>
        </w:rPr>
        <w:t>состоянию</w:t>
      </w:r>
      <w:r w:rsidRPr="0053534D">
        <w:rPr>
          <w:spacing w:val="61"/>
          <w:sz w:val="28"/>
          <w:szCs w:val="28"/>
        </w:rPr>
        <w:t xml:space="preserve"> </w:t>
      </w:r>
      <w:r w:rsidRPr="0053534D">
        <w:rPr>
          <w:spacing w:val="-1"/>
          <w:sz w:val="28"/>
          <w:szCs w:val="28"/>
        </w:rPr>
        <w:t>транспортных</w:t>
      </w:r>
      <w:r w:rsidRPr="0053534D">
        <w:rPr>
          <w:spacing w:val="65"/>
          <w:sz w:val="28"/>
          <w:szCs w:val="28"/>
        </w:rPr>
        <w:t xml:space="preserve"> </w:t>
      </w:r>
      <w:r w:rsidRPr="0053534D">
        <w:rPr>
          <w:spacing w:val="-1"/>
          <w:sz w:val="28"/>
          <w:szCs w:val="28"/>
        </w:rPr>
        <w:t xml:space="preserve">коммуникаций </w:t>
      </w:r>
      <w:r w:rsidRPr="0053534D">
        <w:rPr>
          <w:sz w:val="28"/>
          <w:szCs w:val="28"/>
        </w:rPr>
        <w:t xml:space="preserve">и </w:t>
      </w:r>
      <w:r w:rsidRPr="0053534D">
        <w:rPr>
          <w:spacing w:val="-1"/>
          <w:sz w:val="28"/>
          <w:szCs w:val="28"/>
        </w:rPr>
        <w:t>другие.</w:t>
      </w:r>
    </w:p>
    <w:p w14:paraId="71B5AA45" w14:textId="4F637D0E" w:rsidR="00733B01" w:rsidRPr="0053534D" w:rsidRDefault="00733B01" w:rsidP="00A57CA5">
      <w:pPr>
        <w:pStyle w:val="af6"/>
        <w:numPr>
          <w:ilvl w:val="0"/>
          <w:numId w:val="12"/>
        </w:numPr>
        <w:tabs>
          <w:tab w:val="left" w:pos="1532"/>
        </w:tabs>
        <w:autoSpaceDE/>
        <w:autoSpaceDN/>
        <w:adjustRightInd/>
        <w:spacing w:before="0" w:after="0"/>
        <w:ind w:left="0" w:firstLine="709"/>
        <w:jc w:val="both"/>
        <w:rPr>
          <w:sz w:val="28"/>
          <w:szCs w:val="28"/>
        </w:rPr>
      </w:pPr>
      <w:r w:rsidRPr="0053534D">
        <w:rPr>
          <w:spacing w:val="-1"/>
          <w:sz w:val="28"/>
          <w:szCs w:val="28"/>
        </w:rPr>
        <w:t>Архитектурно</w:t>
      </w:r>
      <w:r w:rsidR="008A7ED8">
        <w:rPr>
          <w:spacing w:val="-1"/>
          <w:sz w:val="28"/>
          <w:szCs w:val="28"/>
        </w:rPr>
        <w:t>–</w:t>
      </w:r>
      <w:r w:rsidRPr="0053534D">
        <w:rPr>
          <w:spacing w:val="-1"/>
          <w:sz w:val="28"/>
          <w:szCs w:val="28"/>
        </w:rPr>
        <w:t>планировочные</w:t>
      </w:r>
      <w:r w:rsidRPr="0053534D">
        <w:rPr>
          <w:spacing w:val="18"/>
          <w:sz w:val="28"/>
          <w:szCs w:val="28"/>
        </w:rPr>
        <w:t xml:space="preserve"> </w:t>
      </w:r>
      <w:r w:rsidRPr="0053534D">
        <w:rPr>
          <w:spacing w:val="-1"/>
          <w:sz w:val="28"/>
          <w:szCs w:val="28"/>
        </w:rPr>
        <w:t>мероприятия</w:t>
      </w:r>
      <w:r w:rsidRPr="0053534D">
        <w:rPr>
          <w:spacing w:val="20"/>
          <w:sz w:val="28"/>
          <w:szCs w:val="28"/>
        </w:rPr>
        <w:t xml:space="preserve"> </w:t>
      </w:r>
      <w:r w:rsidRPr="0053534D">
        <w:rPr>
          <w:spacing w:val="-1"/>
          <w:sz w:val="28"/>
          <w:szCs w:val="28"/>
        </w:rPr>
        <w:t>обеспечивают</w:t>
      </w:r>
      <w:r w:rsidRPr="0053534D">
        <w:rPr>
          <w:spacing w:val="47"/>
          <w:sz w:val="28"/>
          <w:szCs w:val="28"/>
        </w:rPr>
        <w:t xml:space="preserve"> </w:t>
      </w:r>
      <w:r w:rsidRPr="0053534D">
        <w:rPr>
          <w:spacing w:val="-1"/>
          <w:sz w:val="28"/>
          <w:szCs w:val="28"/>
        </w:rPr>
        <w:t>совершенствование</w:t>
      </w:r>
      <w:r w:rsidRPr="0053534D">
        <w:rPr>
          <w:spacing w:val="9"/>
          <w:sz w:val="28"/>
          <w:szCs w:val="28"/>
        </w:rPr>
        <w:t xml:space="preserve"> </w:t>
      </w:r>
      <w:r w:rsidRPr="0053534D">
        <w:rPr>
          <w:spacing w:val="-1"/>
          <w:sz w:val="28"/>
          <w:szCs w:val="28"/>
        </w:rPr>
        <w:t>планирования</w:t>
      </w:r>
      <w:r w:rsidRPr="0053534D">
        <w:rPr>
          <w:spacing w:val="12"/>
          <w:sz w:val="28"/>
          <w:szCs w:val="28"/>
        </w:rPr>
        <w:t xml:space="preserve"> </w:t>
      </w:r>
      <w:r w:rsidRPr="0053534D">
        <w:rPr>
          <w:spacing w:val="-1"/>
          <w:sz w:val="28"/>
          <w:szCs w:val="28"/>
        </w:rPr>
        <w:t>всех</w:t>
      </w:r>
      <w:r w:rsidRPr="0053534D">
        <w:rPr>
          <w:spacing w:val="12"/>
          <w:sz w:val="28"/>
          <w:szCs w:val="28"/>
        </w:rPr>
        <w:t xml:space="preserve"> </w:t>
      </w:r>
      <w:r w:rsidRPr="0053534D">
        <w:rPr>
          <w:spacing w:val="-1"/>
          <w:sz w:val="28"/>
          <w:szCs w:val="28"/>
        </w:rPr>
        <w:t>функциональных</w:t>
      </w:r>
      <w:r w:rsidRPr="0053534D">
        <w:rPr>
          <w:spacing w:val="12"/>
          <w:sz w:val="28"/>
          <w:szCs w:val="28"/>
        </w:rPr>
        <w:t xml:space="preserve"> </w:t>
      </w:r>
      <w:r w:rsidRPr="0053534D">
        <w:rPr>
          <w:spacing w:val="-1"/>
          <w:sz w:val="28"/>
          <w:szCs w:val="28"/>
        </w:rPr>
        <w:t>зон</w:t>
      </w:r>
      <w:r w:rsidRPr="0053534D">
        <w:rPr>
          <w:spacing w:val="11"/>
          <w:sz w:val="28"/>
          <w:szCs w:val="28"/>
        </w:rPr>
        <w:t xml:space="preserve"> </w:t>
      </w:r>
      <w:r>
        <w:rPr>
          <w:spacing w:val="-1"/>
          <w:sz w:val="28"/>
          <w:szCs w:val="28"/>
        </w:rPr>
        <w:t>поселка</w:t>
      </w:r>
      <w:r w:rsidRPr="0053534D">
        <w:rPr>
          <w:spacing w:val="57"/>
          <w:sz w:val="28"/>
          <w:szCs w:val="28"/>
        </w:rPr>
        <w:t xml:space="preserve"> </w:t>
      </w:r>
      <w:r w:rsidRPr="0053534D">
        <w:rPr>
          <w:spacing w:val="-1"/>
          <w:sz w:val="28"/>
          <w:szCs w:val="28"/>
        </w:rPr>
        <w:t>(промышленной,</w:t>
      </w:r>
      <w:r w:rsidRPr="0053534D">
        <w:rPr>
          <w:spacing w:val="63"/>
          <w:sz w:val="28"/>
          <w:szCs w:val="28"/>
        </w:rPr>
        <w:t xml:space="preserve"> </w:t>
      </w:r>
      <w:r w:rsidRPr="0053534D">
        <w:rPr>
          <w:spacing w:val="-1"/>
          <w:sz w:val="28"/>
          <w:szCs w:val="28"/>
        </w:rPr>
        <w:t>селитебной</w:t>
      </w:r>
      <w:r w:rsidRPr="0053534D">
        <w:rPr>
          <w:spacing w:val="62"/>
          <w:sz w:val="28"/>
          <w:szCs w:val="28"/>
        </w:rPr>
        <w:t xml:space="preserve"> </w:t>
      </w:r>
      <w:r w:rsidRPr="0053534D">
        <w:rPr>
          <w:sz w:val="28"/>
          <w:szCs w:val="28"/>
        </w:rPr>
        <w:t>–</w:t>
      </w:r>
      <w:r w:rsidRPr="0053534D">
        <w:rPr>
          <w:spacing w:val="65"/>
          <w:sz w:val="28"/>
          <w:szCs w:val="28"/>
        </w:rPr>
        <w:t xml:space="preserve"> </w:t>
      </w:r>
      <w:r w:rsidRPr="0053534D">
        <w:rPr>
          <w:spacing w:val="-1"/>
          <w:sz w:val="28"/>
          <w:szCs w:val="28"/>
        </w:rPr>
        <w:t>предназначенной</w:t>
      </w:r>
      <w:r w:rsidRPr="0053534D">
        <w:rPr>
          <w:spacing w:val="65"/>
          <w:sz w:val="28"/>
          <w:szCs w:val="28"/>
        </w:rPr>
        <w:t xml:space="preserve"> </w:t>
      </w:r>
      <w:r w:rsidRPr="0053534D">
        <w:rPr>
          <w:sz w:val="28"/>
          <w:szCs w:val="28"/>
        </w:rPr>
        <w:t>для</w:t>
      </w:r>
      <w:r w:rsidRPr="0053534D">
        <w:rPr>
          <w:spacing w:val="62"/>
          <w:sz w:val="28"/>
          <w:szCs w:val="28"/>
        </w:rPr>
        <w:t xml:space="preserve"> </w:t>
      </w:r>
      <w:r w:rsidRPr="0053534D">
        <w:rPr>
          <w:spacing w:val="-1"/>
          <w:sz w:val="28"/>
          <w:szCs w:val="28"/>
        </w:rPr>
        <w:t>жилья,</w:t>
      </w:r>
      <w:r w:rsidRPr="0053534D">
        <w:rPr>
          <w:spacing w:val="63"/>
          <w:sz w:val="28"/>
          <w:szCs w:val="28"/>
        </w:rPr>
        <w:t xml:space="preserve"> </w:t>
      </w:r>
      <w:r w:rsidRPr="0053534D">
        <w:rPr>
          <w:spacing w:val="-1"/>
          <w:sz w:val="28"/>
          <w:szCs w:val="28"/>
        </w:rPr>
        <w:t>транспортной,</w:t>
      </w:r>
      <w:r w:rsidRPr="0053534D">
        <w:rPr>
          <w:spacing w:val="57"/>
          <w:sz w:val="28"/>
          <w:szCs w:val="28"/>
        </w:rPr>
        <w:t xml:space="preserve"> </w:t>
      </w:r>
      <w:r w:rsidRPr="0053534D">
        <w:rPr>
          <w:spacing w:val="-1"/>
          <w:sz w:val="28"/>
          <w:szCs w:val="28"/>
        </w:rPr>
        <w:t>санитарно</w:t>
      </w:r>
      <w:r w:rsidR="008A7ED8">
        <w:rPr>
          <w:spacing w:val="-1"/>
          <w:sz w:val="28"/>
          <w:szCs w:val="28"/>
        </w:rPr>
        <w:t>–</w:t>
      </w:r>
      <w:r w:rsidRPr="0053534D">
        <w:rPr>
          <w:spacing w:val="-1"/>
          <w:sz w:val="28"/>
          <w:szCs w:val="28"/>
        </w:rPr>
        <w:t>защитной,</w:t>
      </w:r>
      <w:r w:rsidRPr="0053534D">
        <w:rPr>
          <w:spacing w:val="49"/>
          <w:sz w:val="28"/>
          <w:szCs w:val="28"/>
        </w:rPr>
        <w:t xml:space="preserve"> </w:t>
      </w:r>
      <w:r w:rsidRPr="0053534D">
        <w:rPr>
          <w:sz w:val="28"/>
          <w:szCs w:val="28"/>
        </w:rPr>
        <w:t>зоны</w:t>
      </w:r>
      <w:r w:rsidRPr="0053534D">
        <w:rPr>
          <w:spacing w:val="49"/>
          <w:sz w:val="28"/>
          <w:szCs w:val="28"/>
        </w:rPr>
        <w:t xml:space="preserve"> </w:t>
      </w:r>
      <w:r w:rsidRPr="0053534D">
        <w:rPr>
          <w:spacing w:val="-1"/>
          <w:sz w:val="28"/>
          <w:szCs w:val="28"/>
        </w:rPr>
        <w:t>отдыха</w:t>
      </w:r>
      <w:r w:rsidRPr="0053534D">
        <w:rPr>
          <w:spacing w:val="49"/>
          <w:sz w:val="28"/>
          <w:szCs w:val="28"/>
        </w:rPr>
        <w:t xml:space="preserve"> </w:t>
      </w:r>
      <w:r w:rsidRPr="0053534D">
        <w:rPr>
          <w:sz w:val="28"/>
          <w:szCs w:val="28"/>
        </w:rPr>
        <w:t>и</w:t>
      </w:r>
      <w:r w:rsidRPr="0053534D">
        <w:rPr>
          <w:spacing w:val="48"/>
          <w:sz w:val="28"/>
          <w:szCs w:val="28"/>
        </w:rPr>
        <w:t xml:space="preserve"> </w:t>
      </w:r>
      <w:r w:rsidRPr="0053534D">
        <w:rPr>
          <w:spacing w:val="-1"/>
          <w:sz w:val="28"/>
          <w:szCs w:val="28"/>
        </w:rPr>
        <w:t>другие)</w:t>
      </w:r>
      <w:r w:rsidRPr="0053534D">
        <w:rPr>
          <w:spacing w:val="50"/>
          <w:sz w:val="28"/>
          <w:szCs w:val="28"/>
        </w:rPr>
        <w:t xml:space="preserve"> </w:t>
      </w:r>
      <w:r w:rsidRPr="0053534D">
        <w:rPr>
          <w:sz w:val="28"/>
          <w:szCs w:val="28"/>
        </w:rPr>
        <w:t>с</w:t>
      </w:r>
      <w:r w:rsidRPr="0053534D">
        <w:rPr>
          <w:spacing w:val="52"/>
          <w:sz w:val="28"/>
          <w:szCs w:val="28"/>
        </w:rPr>
        <w:t xml:space="preserve"> </w:t>
      </w:r>
      <w:r w:rsidRPr="0053534D">
        <w:rPr>
          <w:spacing w:val="-1"/>
          <w:sz w:val="28"/>
          <w:szCs w:val="28"/>
        </w:rPr>
        <w:t>учетом</w:t>
      </w:r>
      <w:r w:rsidRPr="0053534D">
        <w:rPr>
          <w:spacing w:val="47"/>
          <w:sz w:val="28"/>
          <w:szCs w:val="28"/>
        </w:rPr>
        <w:t xml:space="preserve"> </w:t>
      </w:r>
      <w:r w:rsidRPr="0053534D">
        <w:rPr>
          <w:spacing w:val="-1"/>
          <w:sz w:val="28"/>
          <w:szCs w:val="28"/>
        </w:rPr>
        <w:t>инфраструктуры</w:t>
      </w:r>
      <w:r w:rsidRPr="0053534D">
        <w:rPr>
          <w:spacing w:val="61"/>
          <w:sz w:val="28"/>
          <w:szCs w:val="28"/>
        </w:rPr>
        <w:t xml:space="preserve"> </w:t>
      </w:r>
      <w:r w:rsidRPr="0053534D">
        <w:rPr>
          <w:spacing w:val="-1"/>
          <w:sz w:val="28"/>
          <w:szCs w:val="28"/>
        </w:rPr>
        <w:t>транспорта</w:t>
      </w:r>
      <w:r w:rsidRPr="0053534D">
        <w:rPr>
          <w:spacing w:val="45"/>
          <w:sz w:val="28"/>
          <w:szCs w:val="28"/>
        </w:rPr>
        <w:t xml:space="preserve"> </w:t>
      </w:r>
      <w:r w:rsidRPr="0053534D">
        <w:rPr>
          <w:sz w:val="28"/>
          <w:szCs w:val="28"/>
        </w:rPr>
        <w:t>и</w:t>
      </w:r>
      <w:r w:rsidRPr="0053534D">
        <w:rPr>
          <w:spacing w:val="43"/>
          <w:sz w:val="28"/>
          <w:szCs w:val="28"/>
        </w:rPr>
        <w:t xml:space="preserve"> </w:t>
      </w:r>
      <w:r w:rsidRPr="0053534D">
        <w:rPr>
          <w:spacing w:val="-1"/>
          <w:sz w:val="28"/>
          <w:szCs w:val="28"/>
        </w:rPr>
        <w:t>дорожного</w:t>
      </w:r>
      <w:r w:rsidRPr="0053534D">
        <w:rPr>
          <w:spacing w:val="44"/>
          <w:sz w:val="28"/>
          <w:szCs w:val="28"/>
        </w:rPr>
        <w:t xml:space="preserve"> </w:t>
      </w:r>
      <w:r w:rsidRPr="0053534D">
        <w:rPr>
          <w:spacing w:val="-1"/>
          <w:sz w:val="28"/>
          <w:szCs w:val="28"/>
        </w:rPr>
        <w:t>движения,</w:t>
      </w:r>
      <w:r w:rsidRPr="0053534D">
        <w:rPr>
          <w:spacing w:val="42"/>
          <w:sz w:val="28"/>
          <w:szCs w:val="28"/>
        </w:rPr>
        <w:t xml:space="preserve"> </w:t>
      </w:r>
      <w:r w:rsidRPr="0053534D">
        <w:rPr>
          <w:spacing w:val="-1"/>
          <w:sz w:val="28"/>
          <w:szCs w:val="28"/>
        </w:rPr>
        <w:t>разработку</w:t>
      </w:r>
      <w:r w:rsidRPr="0053534D">
        <w:rPr>
          <w:spacing w:val="41"/>
          <w:sz w:val="28"/>
          <w:szCs w:val="28"/>
        </w:rPr>
        <w:t xml:space="preserve"> </w:t>
      </w:r>
      <w:r w:rsidRPr="0053534D">
        <w:rPr>
          <w:sz w:val="28"/>
          <w:szCs w:val="28"/>
        </w:rPr>
        <w:t>решений</w:t>
      </w:r>
      <w:r w:rsidRPr="0053534D">
        <w:rPr>
          <w:spacing w:val="43"/>
          <w:sz w:val="28"/>
          <w:szCs w:val="28"/>
        </w:rPr>
        <w:t xml:space="preserve"> </w:t>
      </w:r>
      <w:r w:rsidRPr="0053534D">
        <w:rPr>
          <w:sz w:val="28"/>
          <w:szCs w:val="28"/>
        </w:rPr>
        <w:t>по</w:t>
      </w:r>
      <w:r w:rsidRPr="0053534D">
        <w:rPr>
          <w:spacing w:val="45"/>
          <w:sz w:val="28"/>
          <w:szCs w:val="28"/>
        </w:rPr>
        <w:t xml:space="preserve"> </w:t>
      </w:r>
      <w:r w:rsidRPr="0053534D">
        <w:rPr>
          <w:spacing w:val="-1"/>
          <w:sz w:val="28"/>
          <w:szCs w:val="28"/>
        </w:rPr>
        <w:t>рациональному з</w:t>
      </w:r>
      <w:r w:rsidR="005277DB" w:rsidRPr="005277DB">
        <w:rPr>
          <w:spacing w:val="-1"/>
          <w:sz w:val="28"/>
          <w:szCs w:val="28"/>
        </w:rPr>
        <w:t xml:space="preserve">емлепользованию </w:t>
      </w:r>
      <w:r w:rsidR="005277DB">
        <w:rPr>
          <w:spacing w:val="-1"/>
          <w:sz w:val="28"/>
          <w:szCs w:val="28"/>
        </w:rPr>
        <w:t xml:space="preserve">и </w:t>
      </w:r>
      <w:r w:rsidRPr="005277DB">
        <w:rPr>
          <w:spacing w:val="-1"/>
          <w:sz w:val="28"/>
          <w:szCs w:val="28"/>
        </w:rPr>
        <w:t xml:space="preserve">застройке </w:t>
      </w:r>
      <w:r w:rsidR="005277DB">
        <w:rPr>
          <w:spacing w:val="-1"/>
          <w:sz w:val="28"/>
          <w:szCs w:val="28"/>
        </w:rPr>
        <w:t xml:space="preserve">территорий, </w:t>
      </w:r>
      <w:r w:rsidRPr="005277DB">
        <w:rPr>
          <w:spacing w:val="-1"/>
          <w:sz w:val="28"/>
          <w:szCs w:val="28"/>
        </w:rPr>
        <w:t>сохранению</w:t>
      </w:r>
      <w:r w:rsidRPr="005277DB">
        <w:rPr>
          <w:spacing w:val="-1"/>
          <w:sz w:val="28"/>
          <w:szCs w:val="28"/>
        </w:rPr>
        <w:tab/>
      </w:r>
      <w:r w:rsidRPr="0053534D">
        <w:rPr>
          <w:spacing w:val="-1"/>
          <w:sz w:val="28"/>
          <w:szCs w:val="28"/>
        </w:rPr>
        <w:t>природных</w:t>
      </w:r>
      <w:r w:rsidRPr="005277DB">
        <w:rPr>
          <w:spacing w:val="-1"/>
          <w:sz w:val="28"/>
          <w:szCs w:val="28"/>
        </w:rPr>
        <w:t xml:space="preserve"> </w:t>
      </w:r>
      <w:r w:rsidRPr="0053534D">
        <w:rPr>
          <w:spacing w:val="-1"/>
          <w:sz w:val="28"/>
          <w:szCs w:val="28"/>
        </w:rPr>
        <w:t>ландшафтов,</w:t>
      </w:r>
      <w:r w:rsidRPr="005277DB">
        <w:rPr>
          <w:spacing w:val="-1"/>
          <w:sz w:val="28"/>
          <w:szCs w:val="28"/>
        </w:rPr>
        <w:t xml:space="preserve"> </w:t>
      </w:r>
      <w:r w:rsidRPr="0053534D">
        <w:rPr>
          <w:spacing w:val="-1"/>
          <w:sz w:val="28"/>
          <w:szCs w:val="28"/>
        </w:rPr>
        <w:t>озеленению</w:t>
      </w:r>
      <w:r w:rsidRPr="005277DB">
        <w:rPr>
          <w:spacing w:val="-1"/>
          <w:sz w:val="28"/>
          <w:szCs w:val="28"/>
        </w:rPr>
        <w:t xml:space="preserve"> и </w:t>
      </w:r>
      <w:r w:rsidRPr="0053534D">
        <w:rPr>
          <w:spacing w:val="-1"/>
          <w:sz w:val="28"/>
          <w:szCs w:val="28"/>
        </w:rPr>
        <w:t>благоустройству.</w:t>
      </w:r>
    </w:p>
    <w:p w14:paraId="6152148C" w14:textId="051D3DA8" w:rsidR="00733B01" w:rsidRPr="0053534D" w:rsidRDefault="00733B01" w:rsidP="00A57CA5">
      <w:pPr>
        <w:pStyle w:val="af6"/>
        <w:numPr>
          <w:ilvl w:val="0"/>
          <w:numId w:val="12"/>
        </w:numPr>
        <w:tabs>
          <w:tab w:val="left" w:pos="1196"/>
        </w:tabs>
        <w:autoSpaceDE/>
        <w:autoSpaceDN/>
        <w:adjustRightInd/>
        <w:spacing w:before="0" w:after="0"/>
        <w:ind w:left="0" w:firstLine="709"/>
        <w:jc w:val="both"/>
        <w:rPr>
          <w:sz w:val="28"/>
          <w:szCs w:val="28"/>
        </w:rPr>
      </w:pPr>
      <w:r w:rsidRPr="0053534D">
        <w:rPr>
          <w:spacing w:val="-1"/>
          <w:sz w:val="28"/>
          <w:szCs w:val="28"/>
        </w:rPr>
        <w:t>Конструкторско</w:t>
      </w:r>
      <w:r w:rsidR="008A7ED8">
        <w:rPr>
          <w:spacing w:val="-1"/>
          <w:sz w:val="28"/>
          <w:szCs w:val="28"/>
        </w:rPr>
        <w:t>–</w:t>
      </w:r>
      <w:r w:rsidRPr="0053534D">
        <w:rPr>
          <w:spacing w:val="-1"/>
          <w:sz w:val="28"/>
          <w:szCs w:val="28"/>
        </w:rPr>
        <w:t>технические</w:t>
      </w:r>
      <w:r w:rsidRPr="0053534D">
        <w:rPr>
          <w:spacing w:val="36"/>
          <w:sz w:val="28"/>
          <w:szCs w:val="28"/>
        </w:rPr>
        <w:t xml:space="preserve"> </w:t>
      </w:r>
      <w:r w:rsidRPr="0053534D">
        <w:rPr>
          <w:sz w:val="28"/>
          <w:szCs w:val="28"/>
        </w:rPr>
        <w:t>и</w:t>
      </w:r>
      <w:r w:rsidRPr="0053534D">
        <w:rPr>
          <w:spacing w:val="36"/>
          <w:sz w:val="28"/>
          <w:szCs w:val="28"/>
        </w:rPr>
        <w:t xml:space="preserve"> </w:t>
      </w:r>
      <w:r w:rsidRPr="0053534D">
        <w:rPr>
          <w:spacing w:val="-1"/>
          <w:sz w:val="28"/>
          <w:szCs w:val="28"/>
        </w:rPr>
        <w:t>эко</w:t>
      </w:r>
      <w:r w:rsidR="008A7ED8">
        <w:rPr>
          <w:spacing w:val="-1"/>
          <w:sz w:val="28"/>
          <w:szCs w:val="28"/>
        </w:rPr>
        <w:t>–</w:t>
      </w:r>
      <w:r w:rsidRPr="0053534D">
        <w:rPr>
          <w:spacing w:val="-1"/>
          <w:sz w:val="28"/>
          <w:szCs w:val="28"/>
        </w:rPr>
        <w:t>технологические</w:t>
      </w:r>
      <w:r w:rsidRPr="0053534D">
        <w:rPr>
          <w:spacing w:val="33"/>
          <w:sz w:val="28"/>
          <w:szCs w:val="28"/>
        </w:rPr>
        <w:t xml:space="preserve"> </w:t>
      </w:r>
      <w:r w:rsidRPr="0053534D">
        <w:rPr>
          <w:spacing w:val="-1"/>
          <w:sz w:val="28"/>
          <w:szCs w:val="28"/>
        </w:rPr>
        <w:t>мероприятия</w:t>
      </w:r>
      <w:r w:rsidRPr="0053534D">
        <w:rPr>
          <w:spacing w:val="53"/>
          <w:sz w:val="28"/>
          <w:szCs w:val="28"/>
        </w:rPr>
        <w:t xml:space="preserve"> </w:t>
      </w:r>
      <w:r w:rsidRPr="0053534D">
        <w:rPr>
          <w:spacing w:val="-1"/>
          <w:sz w:val="28"/>
          <w:szCs w:val="28"/>
        </w:rPr>
        <w:t>позволяют</w:t>
      </w:r>
      <w:r w:rsidRPr="0053534D">
        <w:rPr>
          <w:spacing w:val="39"/>
          <w:sz w:val="28"/>
          <w:szCs w:val="28"/>
        </w:rPr>
        <w:t xml:space="preserve"> </w:t>
      </w:r>
      <w:r w:rsidRPr="0053534D">
        <w:rPr>
          <w:spacing w:val="-1"/>
          <w:sz w:val="28"/>
          <w:szCs w:val="28"/>
        </w:rPr>
        <w:t>внедрить</w:t>
      </w:r>
      <w:r w:rsidRPr="0053534D">
        <w:rPr>
          <w:spacing w:val="39"/>
          <w:sz w:val="28"/>
          <w:szCs w:val="28"/>
        </w:rPr>
        <w:t xml:space="preserve"> </w:t>
      </w:r>
      <w:r w:rsidRPr="0053534D">
        <w:rPr>
          <w:spacing w:val="-1"/>
          <w:sz w:val="28"/>
          <w:szCs w:val="28"/>
        </w:rPr>
        <w:t>современные</w:t>
      </w:r>
      <w:r w:rsidRPr="0053534D">
        <w:rPr>
          <w:spacing w:val="39"/>
          <w:sz w:val="28"/>
          <w:szCs w:val="28"/>
        </w:rPr>
        <w:t xml:space="preserve"> </w:t>
      </w:r>
      <w:r w:rsidRPr="0053534D">
        <w:rPr>
          <w:spacing w:val="-1"/>
          <w:sz w:val="28"/>
          <w:szCs w:val="28"/>
        </w:rPr>
        <w:t>инженерные,</w:t>
      </w:r>
      <w:r w:rsidRPr="0053534D">
        <w:rPr>
          <w:spacing w:val="40"/>
          <w:sz w:val="28"/>
          <w:szCs w:val="28"/>
        </w:rPr>
        <w:t xml:space="preserve"> </w:t>
      </w:r>
      <w:r w:rsidRPr="0053534D">
        <w:rPr>
          <w:spacing w:val="-1"/>
          <w:sz w:val="28"/>
          <w:szCs w:val="28"/>
        </w:rPr>
        <w:t>санитарно</w:t>
      </w:r>
      <w:r w:rsidR="008A7ED8">
        <w:rPr>
          <w:spacing w:val="-1"/>
          <w:sz w:val="28"/>
          <w:szCs w:val="28"/>
        </w:rPr>
        <w:t>–</w:t>
      </w:r>
      <w:r w:rsidRPr="0053534D">
        <w:rPr>
          <w:spacing w:val="-1"/>
          <w:sz w:val="28"/>
          <w:szCs w:val="28"/>
        </w:rPr>
        <w:t>технические</w:t>
      </w:r>
      <w:r w:rsidRPr="0053534D">
        <w:rPr>
          <w:spacing w:val="38"/>
          <w:sz w:val="28"/>
          <w:szCs w:val="28"/>
        </w:rPr>
        <w:t xml:space="preserve"> </w:t>
      </w:r>
      <w:r w:rsidRPr="0053534D">
        <w:rPr>
          <w:sz w:val="28"/>
          <w:szCs w:val="28"/>
        </w:rPr>
        <w:t>и</w:t>
      </w:r>
      <w:r w:rsidRPr="0053534D">
        <w:rPr>
          <w:spacing w:val="61"/>
          <w:sz w:val="28"/>
          <w:szCs w:val="28"/>
        </w:rPr>
        <w:t xml:space="preserve"> </w:t>
      </w:r>
      <w:r w:rsidRPr="0053534D">
        <w:rPr>
          <w:spacing w:val="-1"/>
          <w:sz w:val="28"/>
          <w:szCs w:val="28"/>
        </w:rPr>
        <w:t>технологические</w:t>
      </w:r>
      <w:r w:rsidRPr="0053534D">
        <w:rPr>
          <w:spacing w:val="23"/>
          <w:sz w:val="28"/>
          <w:szCs w:val="28"/>
        </w:rPr>
        <w:t xml:space="preserve"> </w:t>
      </w:r>
      <w:r w:rsidRPr="0053534D">
        <w:rPr>
          <w:spacing w:val="-1"/>
          <w:sz w:val="28"/>
          <w:szCs w:val="28"/>
        </w:rPr>
        <w:t>средства</w:t>
      </w:r>
      <w:r w:rsidRPr="0053534D">
        <w:rPr>
          <w:spacing w:val="21"/>
          <w:sz w:val="28"/>
          <w:szCs w:val="28"/>
        </w:rPr>
        <w:t xml:space="preserve"> </w:t>
      </w:r>
      <w:r w:rsidRPr="0053534D">
        <w:rPr>
          <w:spacing w:val="-1"/>
          <w:sz w:val="28"/>
          <w:szCs w:val="28"/>
        </w:rPr>
        <w:t>защиты</w:t>
      </w:r>
      <w:r w:rsidRPr="0053534D">
        <w:rPr>
          <w:spacing w:val="20"/>
          <w:sz w:val="28"/>
          <w:szCs w:val="28"/>
        </w:rPr>
        <w:t xml:space="preserve"> </w:t>
      </w:r>
      <w:r w:rsidRPr="0053534D">
        <w:rPr>
          <w:spacing w:val="-1"/>
          <w:sz w:val="28"/>
          <w:szCs w:val="28"/>
        </w:rPr>
        <w:t>окружающей</w:t>
      </w:r>
      <w:r w:rsidRPr="0053534D">
        <w:rPr>
          <w:spacing w:val="22"/>
          <w:sz w:val="28"/>
          <w:szCs w:val="28"/>
        </w:rPr>
        <w:t xml:space="preserve"> </w:t>
      </w:r>
      <w:r w:rsidRPr="0053534D">
        <w:rPr>
          <w:spacing w:val="-1"/>
          <w:sz w:val="28"/>
          <w:szCs w:val="28"/>
        </w:rPr>
        <w:t>среды</w:t>
      </w:r>
      <w:r w:rsidRPr="0053534D">
        <w:rPr>
          <w:spacing w:val="23"/>
          <w:sz w:val="28"/>
          <w:szCs w:val="28"/>
        </w:rPr>
        <w:t xml:space="preserve"> </w:t>
      </w:r>
      <w:r w:rsidRPr="0053534D">
        <w:rPr>
          <w:sz w:val="28"/>
          <w:szCs w:val="28"/>
        </w:rPr>
        <w:t>от</w:t>
      </w:r>
      <w:r w:rsidRPr="0053534D">
        <w:rPr>
          <w:spacing w:val="22"/>
          <w:sz w:val="28"/>
          <w:szCs w:val="28"/>
        </w:rPr>
        <w:t xml:space="preserve"> </w:t>
      </w:r>
      <w:r w:rsidRPr="0053534D">
        <w:rPr>
          <w:spacing w:val="-1"/>
          <w:sz w:val="28"/>
          <w:szCs w:val="28"/>
        </w:rPr>
        <w:t>вредных</w:t>
      </w:r>
      <w:r w:rsidRPr="0053534D">
        <w:rPr>
          <w:spacing w:val="49"/>
          <w:sz w:val="28"/>
          <w:szCs w:val="28"/>
        </w:rPr>
        <w:t xml:space="preserve"> </w:t>
      </w:r>
      <w:r w:rsidRPr="0053534D">
        <w:rPr>
          <w:spacing w:val="-1"/>
          <w:sz w:val="28"/>
          <w:szCs w:val="28"/>
        </w:rPr>
        <w:t>воздействий</w:t>
      </w:r>
      <w:r w:rsidRPr="0053534D">
        <w:rPr>
          <w:spacing w:val="8"/>
          <w:sz w:val="28"/>
          <w:szCs w:val="28"/>
        </w:rPr>
        <w:t xml:space="preserve"> </w:t>
      </w:r>
      <w:r w:rsidRPr="0053534D">
        <w:rPr>
          <w:sz w:val="28"/>
          <w:szCs w:val="28"/>
        </w:rPr>
        <w:t>на</w:t>
      </w:r>
      <w:r w:rsidRPr="0053534D">
        <w:rPr>
          <w:spacing w:val="7"/>
          <w:sz w:val="28"/>
          <w:szCs w:val="28"/>
        </w:rPr>
        <w:t xml:space="preserve"> </w:t>
      </w:r>
      <w:r w:rsidRPr="0053534D">
        <w:rPr>
          <w:spacing w:val="-1"/>
          <w:sz w:val="28"/>
          <w:szCs w:val="28"/>
        </w:rPr>
        <w:t>предприятиях</w:t>
      </w:r>
      <w:r w:rsidRPr="0053534D">
        <w:rPr>
          <w:spacing w:val="8"/>
          <w:sz w:val="28"/>
          <w:szCs w:val="28"/>
        </w:rPr>
        <w:t xml:space="preserve"> </w:t>
      </w:r>
      <w:r w:rsidRPr="0053534D">
        <w:rPr>
          <w:sz w:val="28"/>
          <w:szCs w:val="28"/>
        </w:rPr>
        <w:t>и</w:t>
      </w:r>
      <w:r w:rsidRPr="0053534D">
        <w:rPr>
          <w:spacing w:val="7"/>
          <w:sz w:val="28"/>
          <w:szCs w:val="28"/>
        </w:rPr>
        <w:t xml:space="preserve"> </w:t>
      </w:r>
      <w:r w:rsidRPr="0053534D">
        <w:rPr>
          <w:spacing w:val="-1"/>
          <w:sz w:val="28"/>
          <w:szCs w:val="28"/>
        </w:rPr>
        <w:t>объектах</w:t>
      </w:r>
      <w:r w:rsidRPr="0053534D">
        <w:rPr>
          <w:spacing w:val="10"/>
          <w:sz w:val="28"/>
          <w:szCs w:val="28"/>
        </w:rPr>
        <w:t xml:space="preserve"> </w:t>
      </w:r>
      <w:r w:rsidRPr="0053534D">
        <w:rPr>
          <w:spacing w:val="-1"/>
          <w:sz w:val="28"/>
          <w:szCs w:val="28"/>
        </w:rPr>
        <w:t>транспорта,</w:t>
      </w:r>
      <w:r w:rsidRPr="0053534D">
        <w:rPr>
          <w:spacing w:val="8"/>
          <w:sz w:val="28"/>
          <w:szCs w:val="28"/>
        </w:rPr>
        <w:t xml:space="preserve"> </w:t>
      </w:r>
      <w:r w:rsidRPr="0053534D">
        <w:rPr>
          <w:spacing w:val="-1"/>
          <w:sz w:val="28"/>
          <w:szCs w:val="28"/>
        </w:rPr>
        <w:t>технические</w:t>
      </w:r>
      <w:r w:rsidRPr="0053534D">
        <w:rPr>
          <w:spacing w:val="6"/>
          <w:sz w:val="28"/>
          <w:szCs w:val="28"/>
        </w:rPr>
        <w:t xml:space="preserve"> </w:t>
      </w:r>
      <w:r w:rsidRPr="0053534D">
        <w:rPr>
          <w:spacing w:val="-1"/>
          <w:sz w:val="28"/>
          <w:szCs w:val="28"/>
        </w:rPr>
        <w:t>новшества</w:t>
      </w:r>
      <w:r w:rsidRPr="0053534D">
        <w:rPr>
          <w:spacing w:val="65"/>
          <w:sz w:val="28"/>
          <w:szCs w:val="28"/>
        </w:rPr>
        <w:t xml:space="preserve"> </w:t>
      </w:r>
      <w:r w:rsidRPr="0053534D">
        <w:rPr>
          <w:sz w:val="28"/>
          <w:szCs w:val="28"/>
        </w:rPr>
        <w:t>в</w:t>
      </w:r>
      <w:r w:rsidRPr="0053534D">
        <w:rPr>
          <w:spacing w:val="68"/>
          <w:sz w:val="28"/>
          <w:szCs w:val="28"/>
        </w:rPr>
        <w:t xml:space="preserve"> </w:t>
      </w:r>
      <w:r w:rsidRPr="0053534D">
        <w:rPr>
          <w:spacing w:val="-1"/>
          <w:sz w:val="28"/>
          <w:szCs w:val="28"/>
        </w:rPr>
        <w:t>конструкции,</w:t>
      </w:r>
      <w:r w:rsidRPr="0053534D">
        <w:rPr>
          <w:spacing w:val="69"/>
          <w:sz w:val="28"/>
          <w:szCs w:val="28"/>
        </w:rPr>
        <w:t xml:space="preserve"> </w:t>
      </w:r>
      <w:r w:rsidRPr="0053534D">
        <w:rPr>
          <w:spacing w:val="-1"/>
          <w:sz w:val="28"/>
          <w:szCs w:val="28"/>
        </w:rPr>
        <w:t>как</w:t>
      </w:r>
      <w:r w:rsidRPr="0053534D">
        <w:rPr>
          <w:spacing w:val="67"/>
          <w:sz w:val="28"/>
          <w:szCs w:val="28"/>
        </w:rPr>
        <w:t xml:space="preserve"> </w:t>
      </w:r>
      <w:r w:rsidRPr="0053534D">
        <w:rPr>
          <w:spacing w:val="-1"/>
          <w:sz w:val="28"/>
          <w:szCs w:val="28"/>
        </w:rPr>
        <w:t>автотранспортных</w:t>
      </w:r>
      <w:r w:rsidRPr="0053534D">
        <w:rPr>
          <w:spacing w:val="68"/>
          <w:sz w:val="28"/>
          <w:szCs w:val="28"/>
        </w:rPr>
        <w:t xml:space="preserve"> </w:t>
      </w:r>
      <w:r w:rsidRPr="0053534D">
        <w:rPr>
          <w:spacing w:val="-1"/>
          <w:sz w:val="28"/>
          <w:szCs w:val="28"/>
        </w:rPr>
        <w:t>средств,</w:t>
      </w:r>
      <w:r w:rsidRPr="0053534D">
        <w:rPr>
          <w:spacing w:val="67"/>
          <w:sz w:val="28"/>
          <w:szCs w:val="28"/>
        </w:rPr>
        <w:t xml:space="preserve"> </w:t>
      </w:r>
      <w:r w:rsidRPr="0053534D">
        <w:rPr>
          <w:sz w:val="28"/>
          <w:szCs w:val="28"/>
        </w:rPr>
        <w:t>так</w:t>
      </w:r>
      <w:r w:rsidRPr="0053534D">
        <w:rPr>
          <w:spacing w:val="66"/>
          <w:sz w:val="28"/>
          <w:szCs w:val="28"/>
        </w:rPr>
        <w:t xml:space="preserve"> </w:t>
      </w:r>
      <w:r w:rsidRPr="0053534D">
        <w:rPr>
          <w:sz w:val="28"/>
          <w:szCs w:val="28"/>
        </w:rPr>
        <w:t>и</w:t>
      </w:r>
      <w:r w:rsidRPr="0053534D">
        <w:rPr>
          <w:spacing w:val="67"/>
          <w:sz w:val="28"/>
          <w:szCs w:val="28"/>
        </w:rPr>
        <w:t xml:space="preserve"> </w:t>
      </w:r>
      <w:r w:rsidRPr="0053534D">
        <w:rPr>
          <w:spacing w:val="-1"/>
          <w:sz w:val="28"/>
          <w:szCs w:val="28"/>
        </w:rPr>
        <w:t>объектов</w:t>
      </w:r>
      <w:r w:rsidRPr="0053534D">
        <w:rPr>
          <w:spacing w:val="68"/>
          <w:sz w:val="28"/>
          <w:szCs w:val="28"/>
        </w:rPr>
        <w:t xml:space="preserve"> </w:t>
      </w:r>
      <w:r w:rsidRPr="0053534D">
        <w:rPr>
          <w:spacing w:val="-1"/>
          <w:sz w:val="28"/>
          <w:szCs w:val="28"/>
        </w:rPr>
        <w:t>дорожного</w:t>
      </w:r>
      <w:r w:rsidRPr="0053534D">
        <w:rPr>
          <w:spacing w:val="61"/>
          <w:sz w:val="28"/>
          <w:szCs w:val="28"/>
        </w:rPr>
        <w:t xml:space="preserve"> </w:t>
      </w:r>
      <w:r w:rsidRPr="0053534D">
        <w:rPr>
          <w:spacing w:val="-1"/>
          <w:sz w:val="28"/>
          <w:szCs w:val="28"/>
        </w:rPr>
        <w:t>комплекса.</w:t>
      </w:r>
    </w:p>
    <w:p w14:paraId="24EB25E3" w14:textId="77777777" w:rsidR="00733B01" w:rsidRPr="0053534D" w:rsidRDefault="00733B01" w:rsidP="00A57CA5">
      <w:pPr>
        <w:pStyle w:val="af6"/>
        <w:numPr>
          <w:ilvl w:val="0"/>
          <w:numId w:val="12"/>
        </w:numPr>
        <w:tabs>
          <w:tab w:val="left" w:pos="1302"/>
        </w:tabs>
        <w:autoSpaceDE/>
        <w:autoSpaceDN/>
        <w:adjustRightInd/>
        <w:spacing w:before="0" w:after="0"/>
        <w:ind w:left="0" w:firstLine="709"/>
        <w:jc w:val="both"/>
        <w:rPr>
          <w:sz w:val="28"/>
          <w:szCs w:val="28"/>
        </w:rPr>
      </w:pPr>
      <w:r w:rsidRPr="0053534D">
        <w:rPr>
          <w:spacing w:val="-1"/>
          <w:sz w:val="28"/>
          <w:szCs w:val="28"/>
        </w:rPr>
        <w:t>Эксплуатационные</w:t>
      </w:r>
      <w:r w:rsidRPr="0053534D">
        <w:rPr>
          <w:spacing w:val="68"/>
          <w:sz w:val="28"/>
          <w:szCs w:val="28"/>
        </w:rPr>
        <w:t xml:space="preserve"> </w:t>
      </w:r>
      <w:r w:rsidRPr="0053534D">
        <w:rPr>
          <w:spacing w:val="-1"/>
          <w:sz w:val="28"/>
          <w:szCs w:val="28"/>
        </w:rPr>
        <w:t>мероприятия</w:t>
      </w:r>
      <w:r w:rsidRPr="0053534D">
        <w:rPr>
          <w:spacing w:val="69"/>
          <w:sz w:val="28"/>
          <w:szCs w:val="28"/>
        </w:rPr>
        <w:t xml:space="preserve"> </w:t>
      </w:r>
      <w:r w:rsidRPr="0053534D">
        <w:rPr>
          <w:spacing w:val="-1"/>
          <w:sz w:val="28"/>
          <w:szCs w:val="28"/>
        </w:rPr>
        <w:t>осуществляются</w:t>
      </w:r>
      <w:r w:rsidRPr="0053534D">
        <w:rPr>
          <w:spacing w:val="68"/>
          <w:sz w:val="28"/>
          <w:szCs w:val="28"/>
        </w:rPr>
        <w:t xml:space="preserve"> </w:t>
      </w:r>
      <w:r w:rsidRPr="0053534D">
        <w:rPr>
          <w:sz w:val="28"/>
          <w:szCs w:val="28"/>
        </w:rPr>
        <w:t xml:space="preserve">в </w:t>
      </w:r>
      <w:r w:rsidRPr="0053534D">
        <w:rPr>
          <w:spacing w:val="-1"/>
          <w:sz w:val="28"/>
          <w:szCs w:val="28"/>
        </w:rPr>
        <w:t>процессе</w:t>
      </w:r>
      <w:r w:rsidRPr="0053534D">
        <w:rPr>
          <w:spacing w:val="53"/>
          <w:sz w:val="28"/>
          <w:szCs w:val="28"/>
        </w:rPr>
        <w:t xml:space="preserve"> </w:t>
      </w:r>
      <w:r w:rsidRPr="0053534D">
        <w:rPr>
          <w:spacing w:val="-1"/>
          <w:sz w:val="28"/>
          <w:szCs w:val="28"/>
        </w:rPr>
        <w:t>эксплуатации</w:t>
      </w:r>
      <w:r w:rsidRPr="0053534D">
        <w:rPr>
          <w:spacing w:val="62"/>
          <w:sz w:val="28"/>
          <w:szCs w:val="28"/>
        </w:rPr>
        <w:t xml:space="preserve"> </w:t>
      </w:r>
      <w:r w:rsidRPr="0053534D">
        <w:rPr>
          <w:spacing w:val="-1"/>
          <w:sz w:val="28"/>
          <w:szCs w:val="28"/>
        </w:rPr>
        <w:t>транспортных</w:t>
      </w:r>
      <w:r w:rsidRPr="0053534D">
        <w:rPr>
          <w:spacing w:val="62"/>
          <w:sz w:val="28"/>
          <w:szCs w:val="28"/>
        </w:rPr>
        <w:t xml:space="preserve"> </w:t>
      </w:r>
      <w:r w:rsidRPr="0053534D">
        <w:rPr>
          <w:spacing w:val="-1"/>
          <w:sz w:val="28"/>
          <w:szCs w:val="28"/>
        </w:rPr>
        <w:t>средств</w:t>
      </w:r>
      <w:r w:rsidRPr="0053534D">
        <w:rPr>
          <w:spacing w:val="58"/>
          <w:sz w:val="28"/>
          <w:szCs w:val="28"/>
        </w:rPr>
        <w:t xml:space="preserve"> </w:t>
      </w:r>
      <w:r w:rsidRPr="0053534D">
        <w:rPr>
          <w:sz w:val="28"/>
          <w:szCs w:val="28"/>
        </w:rPr>
        <w:t>и</w:t>
      </w:r>
      <w:r w:rsidRPr="0053534D">
        <w:rPr>
          <w:spacing w:val="60"/>
          <w:sz w:val="28"/>
          <w:szCs w:val="28"/>
        </w:rPr>
        <w:t xml:space="preserve"> </w:t>
      </w:r>
      <w:r w:rsidRPr="0053534D">
        <w:rPr>
          <w:spacing w:val="-1"/>
          <w:sz w:val="28"/>
          <w:szCs w:val="28"/>
        </w:rPr>
        <w:t>направлены</w:t>
      </w:r>
      <w:r w:rsidRPr="0053534D">
        <w:rPr>
          <w:spacing w:val="61"/>
          <w:sz w:val="28"/>
          <w:szCs w:val="28"/>
        </w:rPr>
        <w:t xml:space="preserve"> </w:t>
      </w:r>
      <w:r w:rsidRPr="0053534D">
        <w:rPr>
          <w:spacing w:val="-1"/>
          <w:sz w:val="28"/>
          <w:szCs w:val="28"/>
        </w:rPr>
        <w:t>на</w:t>
      </w:r>
      <w:r w:rsidRPr="0053534D">
        <w:rPr>
          <w:spacing w:val="59"/>
          <w:sz w:val="28"/>
          <w:szCs w:val="28"/>
        </w:rPr>
        <w:t xml:space="preserve"> </w:t>
      </w:r>
      <w:r w:rsidRPr="0053534D">
        <w:rPr>
          <w:spacing w:val="-1"/>
          <w:sz w:val="28"/>
          <w:szCs w:val="28"/>
        </w:rPr>
        <w:t>поддержание</w:t>
      </w:r>
      <w:r w:rsidRPr="0053534D">
        <w:rPr>
          <w:spacing w:val="58"/>
          <w:sz w:val="28"/>
          <w:szCs w:val="28"/>
        </w:rPr>
        <w:t xml:space="preserve"> </w:t>
      </w:r>
      <w:r w:rsidRPr="0053534D">
        <w:rPr>
          <w:spacing w:val="-1"/>
          <w:sz w:val="28"/>
          <w:szCs w:val="28"/>
        </w:rPr>
        <w:t>их</w:t>
      </w:r>
      <w:r w:rsidRPr="0053534D">
        <w:rPr>
          <w:spacing w:val="57"/>
          <w:sz w:val="28"/>
          <w:szCs w:val="28"/>
        </w:rPr>
        <w:t xml:space="preserve"> </w:t>
      </w:r>
      <w:r w:rsidRPr="0053534D">
        <w:rPr>
          <w:spacing w:val="-1"/>
          <w:sz w:val="28"/>
          <w:szCs w:val="28"/>
        </w:rPr>
        <w:t>состояния</w:t>
      </w:r>
      <w:r w:rsidRPr="0053534D">
        <w:rPr>
          <w:spacing w:val="5"/>
          <w:sz w:val="28"/>
          <w:szCs w:val="28"/>
        </w:rPr>
        <w:t xml:space="preserve"> </w:t>
      </w:r>
      <w:r w:rsidRPr="0053534D">
        <w:rPr>
          <w:sz w:val="28"/>
          <w:szCs w:val="28"/>
        </w:rPr>
        <w:t>на</w:t>
      </w:r>
      <w:r w:rsidRPr="0053534D">
        <w:rPr>
          <w:spacing w:val="6"/>
          <w:sz w:val="28"/>
          <w:szCs w:val="28"/>
        </w:rPr>
        <w:t xml:space="preserve"> </w:t>
      </w:r>
      <w:r w:rsidRPr="0053534D">
        <w:rPr>
          <w:spacing w:val="-1"/>
          <w:sz w:val="28"/>
          <w:szCs w:val="28"/>
        </w:rPr>
        <w:t>уровне</w:t>
      </w:r>
      <w:r w:rsidRPr="0053534D">
        <w:rPr>
          <w:spacing w:val="6"/>
          <w:sz w:val="28"/>
          <w:szCs w:val="28"/>
        </w:rPr>
        <w:t xml:space="preserve"> </w:t>
      </w:r>
      <w:r w:rsidRPr="0053534D">
        <w:rPr>
          <w:spacing w:val="-1"/>
          <w:sz w:val="28"/>
          <w:szCs w:val="28"/>
        </w:rPr>
        <w:t>заданных</w:t>
      </w:r>
      <w:r w:rsidRPr="0053534D">
        <w:rPr>
          <w:spacing w:val="7"/>
          <w:sz w:val="28"/>
          <w:szCs w:val="28"/>
        </w:rPr>
        <w:t xml:space="preserve"> </w:t>
      </w:r>
      <w:r w:rsidRPr="0053534D">
        <w:rPr>
          <w:spacing w:val="-1"/>
          <w:sz w:val="28"/>
          <w:szCs w:val="28"/>
        </w:rPr>
        <w:t>экологических</w:t>
      </w:r>
      <w:r w:rsidRPr="0053534D">
        <w:rPr>
          <w:spacing w:val="5"/>
          <w:sz w:val="28"/>
          <w:szCs w:val="28"/>
        </w:rPr>
        <w:t xml:space="preserve"> </w:t>
      </w:r>
      <w:r w:rsidRPr="0053534D">
        <w:rPr>
          <w:spacing w:val="-1"/>
          <w:sz w:val="28"/>
          <w:szCs w:val="28"/>
        </w:rPr>
        <w:t>нормативов</w:t>
      </w:r>
      <w:r w:rsidRPr="0053534D">
        <w:rPr>
          <w:spacing w:val="5"/>
          <w:sz w:val="28"/>
          <w:szCs w:val="28"/>
        </w:rPr>
        <w:t xml:space="preserve"> </w:t>
      </w:r>
      <w:r w:rsidRPr="0053534D">
        <w:rPr>
          <w:sz w:val="28"/>
          <w:szCs w:val="28"/>
        </w:rPr>
        <w:t>за</w:t>
      </w:r>
      <w:r w:rsidRPr="0053534D">
        <w:rPr>
          <w:spacing w:val="5"/>
          <w:sz w:val="28"/>
          <w:szCs w:val="28"/>
        </w:rPr>
        <w:t xml:space="preserve"> </w:t>
      </w:r>
      <w:r w:rsidRPr="0053534D">
        <w:rPr>
          <w:sz w:val="28"/>
          <w:szCs w:val="28"/>
        </w:rPr>
        <w:t>счет</w:t>
      </w:r>
      <w:r w:rsidRPr="0053534D">
        <w:rPr>
          <w:spacing w:val="47"/>
          <w:sz w:val="28"/>
          <w:szCs w:val="28"/>
        </w:rPr>
        <w:t xml:space="preserve"> </w:t>
      </w:r>
      <w:r w:rsidRPr="0053534D">
        <w:rPr>
          <w:spacing w:val="-1"/>
          <w:sz w:val="28"/>
          <w:szCs w:val="28"/>
        </w:rPr>
        <w:t>технического</w:t>
      </w:r>
      <w:r w:rsidRPr="0053534D">
        <w:rPr>
          <w:spacing w:val="1"/>
          <w:sz w:val="28"/>
          <w:szCs w:val="28"/>
        </w:rPr>
        <w:t xml:space="preserve"> </w:t>
      </w:r>
      <w:r w:rsidRPr="0053534D">
        <w:rPr>
          <w:spacing w:val="-1"/>
          <w:sz w:val="28"/>
          <w:szCs w:val="28"/>
        </w:rPr>
        <w:t>контроля</w:t>
      </w:r>
      <w:r w:rsidRPr="0053534D">
        <w:rPr>
          <w:sz w:val="28"/>
          <w:szCs w:val="28"/>
        </w:rPr>
        <w:t xml:space="preserve"> и </w:t>
      </w:r>
      <w:r w:rsidRPr="0053534D">
        <w:rPr>
          <w:spacing w:val="-1"/>
          <w:sz w:val="28"/>
          <w:szCs w:val="28"/>
        </w:rPr>
        <w:t>высококачественного</w:t>
      </w:r>
      <w:r w:rsidRPr="0053534D">
        <w:rPr>
          <w:spacing w:val="1"/>
          <w:sz w:val="28"/>
          <w:szCs w:val="28"/>
        </w:rPr>
        <w:t xml:space="preserve"> </w:t>
      </w:r>
      <w:r w:rsidRPr="0053534D">
        <w:rPr>
          <w:spacing w:val="-1"/>
          <w:sz w:val="28"/>
          <w:szCs w:val="28"/>
        </w:rPr>
        <w:t>обслуживания.</w:t>
      </w:r>
    </w:p>
    <w:p w14:paraId="6C1945EF" w14:textId="77777777" w:rsidR="00733B01" w:rsidRPr="0053534D" w:rsidRDefault="00733B01" w:rsidP="00E20836">
      <w:pPr>
        <w:pStyle w:val="af6"/>
        <w:spacing w:before="0" w:after="0"/>
        <w:ind w:left="0" w:firstLine="709"/>
        <w:jc w:val="both"/>
        <w:rPr>
          <w:sz w:val="28"/>
          <w:szCs w:val="28"/>
        </w:rPr>
      </w:pPr>
      <w:r w:rsidRPr="0053534D">
        <w:rPr>
          <w:spacing w:val="-1"/>
          <w:sz w:val="28"/>
          <w:szCs w:val="28"/>
        </w:rPr>
        <w:t>Перечисленные</w:t>
      </w:r>
      <w:r w:rsidRPr="0053534D">
        <w:rPr>
          <w:spacing w:val="31"/>
          <w:sz w:val="28"/>
          <w:szCs w:val="28"/>
        </w:rPr>
        <w:t xml:space="preserve"> </w:t>
      </w:r>
      <w:r w:rsidRPr="0053534D">
        <w:rPr>
          <w:spacing w:val="-1"/>
          <w:sz w:val="28"/>
          <w:szCs w:val="28"/>
        </w:rPr>
        <w:t>группы</w:t>
      </w:r>
      <w:r w:rsidRPr="0053534D">
        <w:rPr>
          <w:spacing w:val="31"/>
          <w:sz w:val="28"/>
          <w:szCs w:val="28"/>
        </w:rPr>
        <w:t xml:space="preserve"> </w:t>
      </w:r>
      <w:r w:rsidRPr="0053534D">
        <w:rPr>
          <w:spacing w:val="-1"/>
          <w:sz w:val="28"/>
          <w:szCs w:val="28"/>
        </w:rPr>
        <w:t>мероприятий</w:t>
      </w:r>
      <w:r w:rsidRPr="0053534D">
        <w:rPr>
          <w:spacing w:val="32"/>
          <w:sz w:val="28"/>
          <w:szCs w:val="28"/>
        </w:rPr>
        <w:t xml:space="preserve"> </w:t>
      </w:r>
      <w:r w:rsidRPr="0053534D">
        <w:rPr>
          <w:spacing w:val="-1"/>
          <w:sz w:val="28"/>
          <w:szCs w:val="28"/>
        </w:rPr>
        <w:t>реализуются</w:t>
      </w:r>
      <w:r w:rsidRPr="0053534D">
        <w:rPr>
          <w:spacing w:val="31"/>
          <w:sz w:val="28"/>
          <w:szCs w:val="28"/>
        </w:rPr>
        <w:t xml:space="preserve"> </w:t>
      </w:r>
      <w:r w:rsidRPr="0053534D">
        <w:rPr>
          <w:sz w:val="28"/>
          <w:szCs w:val="28"/>
        </w:rPr>
        <w:t>независимо</w:t>
      </w:r>
      <w:r w:rsidRPr="0053534D">
        <w:rPr>
          <w:spacing w:val="31"/>
          <w:sz w:val="28"/>
          <w:szCs w:val="28"/>
        </w:rPr>
        <w:t xml:space="preserve"> </w:t>
      </w:r>
      <w:r w:rsidRPr="0053534D">
        <w:rPr>
          <w:spacing w:val="-2"/>
          <w:sz w:val="28"/>
          <w:szCs w:val="28"/>
        </w:rPr>
        <w:t>друг</w:t>
      </w:r>
      <w:r w:rsidRPr="0053534D">
        <w:rPr>
          <w:spacing w:val="30"/>
          <w:sz w:val="28"/>
          <w:szCs w:val="28"/>
        </w:rPr>
        <w:t xml:space="preserve"> </w:t>
      </w:r>
      <w:r w:rsidRPr="0053534D">
        <w:rPr>
          <w:sz w:val="28"/>
          <w:szCs w:val="28"/>
        </w:rPr>
        <w:t>от</w:t>
      </w:r>
      <w:r w:rsidRPr="0053534D">
        <w:rPr>
          <w:spacing w:val="47"/>
          <w:sz w:val="28"/>
          <w:szCs w:val="28"/>
        </w:rPr>
        <w:t xml:space="preserve"> </w:t>
      </w:r>
      <w:r w:rsidRPr="0053534D">
        <w:rPr>
          <w:spacing w:val="-1"/>
          <w:sz w:val="28"/>
          <w:szCs w:val="28"/>
        </w:rPr>
        <w:t>друга</w:t>
      </w:r>
      <w:r w:rsidRPr="0053534D">
        <w:rPr>
          <w:spacing w:val="1"/>
          <w:sz w:val="28"/>
          <w:szCs w:val="28"/>
        </w:rPr>
        <w:t xml:space="preserve"> </w:t>
      </w:r>
      <w:r w:rsidRPr="0053534D">
        <w:rPr>
          <w:sz w:val="28"/>
          <w:szCs w:val="28"/>
        </w:rPr>
        <w:t>и</w:t>
      </w:r>
      <w:r w:rsidRPr="0053534D">
        <w:rPr>
          <w:spacing w:val="2"/>
          <w:sz w:val="28"/>
          <w:szCs w:val="28"/>
        </w:rPr>
        <w:t xml:space="preserve"> </w:t>
      </w:r>
      <w:r w:rsidRPr="0053534D">
        <w:rPr>
          <w:spacing w:val="-1"/>
          <w:sz w:val="28"/>
          <w:szCs w:val="28"/>
        </w:rPr>
        <w:t>позволяют</w:t>
      </w:r>
      <w:r w:rsidRPr="0053534D">
        <w:rPr>
          <w:sz w:val="28"/>
          <w:szCs w:val="28"/>
        </w:rPr>
        <w:t xml:space="preserve"> достичь </w:t>
      </w:r>
      <w:r w:rsidRPr="0053534D">
        <w:rPr>
          <w:spacing w:val="-1"/>
          <w:sz w:val="28"/>
          <w:szCs w:val="28"/>
        </w:rPr>
        <w:t>определенных</w:t>
      </w:r>
      <w:r w:rsidRPr="0053534D">
        <w:rPr>
          <w:spacing w:val="2"/>
          <w:sz w:val="28"/>
          <w:szCs w:val="28"/>
        </w:rPr>
        <w:t xml:space="preserve"> </w:t>
      </w:r>
      <w:r w:rsidRPr="0053534D">
        <w:rPr>
          <w:spacing w:val="-1"/>
          <w:sz w:val="28"/>
          <w:szCs w:val="28"/>
        </w:rPr>
        <w:t>результатов.</w:t>
      </w:r>
      <w:r w:rsidRPr="0053534D">
        <w:rPr>
          <w:sz w:val="28"/>
          <w:szCs w:val="28"/>
        </w:rPr>
        <w:t xml:space="preserve">  </w:t>
      </w:r>
      <w:r w:rsidRPr="0053534D">
        <w:rPr>
          <w:spacing w:val="-1"/>
          <w:sz w:val="28"/>
          <w:szCs w:val="28"/>
        </w:rPr>
        <w:t>Максимальный</w:t>
      </w:r>
      <w:r w:rsidRPr="0053534D">
        <w:rPr>
          <w:spacing w:val="57"/>
          <w:sz w:val="28"/>
          <w:szCs w:val="28"/>
        </w:rPr>
        <w:t xml:space="preserve"> </w:t>
      </w:r>
      <w:r w:rsidRPr="0053534D">
        <w:rPr>
          <w:sz w:val="28"/>
          <w:szCs w:val="28"/>
        </w:rPr>
        <w:t>эффект</w:t>
      </w:r>
      <w:r w:rsidRPr="0053534D">
        <w:rPr>
          <w:spacing w:val="-3"/>
          <w:sz w:val="28"/>
          <w:szCs w:val="28"/>
        </w:rPr>
        <w:t xml:space="preserve"> </w:t>
      </w:r>
      <w:r w:rsidRPr="0053534D">
        <w:rPr>
          <w:spacing w:val="-1"/>
          <w:sz w:val="28"/>
          <w:szCs w:val="28"/>
        </w:rPr>
        <w:t>достигается</w:t>
      </w:r>
      <w:r w:rsidRPr="0053534D">
        <w:rPr>
          <w:spacing w:val="-3"/>
          <w:sz w:val="28"/>
          <w:szCs w:val="28"/>
        </w:rPr>
        <w:t xml:space="preserve"> </w:t>
      </w:r>
      <w:r w:rsidRPr="0053534D">
        <w:rPr>
          <w:sz w:val="28"/>
          <w:szCs w:val="28"/>
        </w:rPr>
        <w:t xml:space="preserve">при </w:t>
      </w:r>
      <w:r w:rsidRPr="0053534D">
        <w:rPr>
          <w:spacing w:val="-1"/>
          <w:sz w:val="28"/>
          <w:szCs w:val="28"/>
        </w:rPr>
        <w:t>их</w:t>
      </w:r>
      <w:r w:rsidRPr="0053534D">
        <w:rPr>
          <w:spacing w:val="1"/>
          <w:sz w:val="28"/>
          <w:szCs w:val="28"/>
        </w:rPr>
        <w:t xml:space="preserve"> </w:t>
      </w:r>
      <w:r w:rsidRPr="0053534D">
        <w:rPr>
          <w:spacing w:val="-1"/>
          <w:sz w:val="28"/>
          <w:szCs w:val="28"/>
        </w:rPr>
        <w:t>комплексном</w:t>
      </w:r>
      <w:r w:rsidRPr="0053534D">
        <w:rPr>
          <w:sz w:val="28"/>
          <w:szCs w:val="28"/>
        </w:rPr>
        <w:t xml:space="preserve"> </w:t>
      </w:r>
      <w:r w:rsidRPr="0053534D">
        <w:rPr>
          <w:spacing w:val="-1"/>
          <w:sz w:val="28"/>
          <w:szCs w:val="28"/>
        </w:rPr>
        <w:t>применении.</w:t>
      </w:r>
    </w:p>
    <w:p w14:paraId="209CE52D" w14:textId="77777777" w:rsidR="00733B01" w:rsidRPr="0053534D" w:rsidRDefault="00733B01" w:rsidP="00E20836">
      <w:pPr>
        <w:pStyle w:val="af6"/>
        <w:spacing w:before="0" w:after="0"/>
        <w:ind w:left="0" w:firstLine="709"/>
        <w:jc w:val="both"/>
        <w:rPr>
          <w:sz w:val="28"/>
          <w:szCs w:val="28"/>
        </w:rPr>
      </w:pPr>
      <w:r w:rsidRPr="0053534D">
        <w:rPr>
          <w:spacing w:val="-1"/>
          <w:sz w:val="28"/>
          <w:szCs w:val="28"/>
        </w:rPr>
        <w:t>Мониторинг</w:t>
      </w:r>
      <w:r w:rsidRPr="0053534D">
        <w:rPr>
          <w:spacing w:val="51"/>
          <w:sz w:val="28"/>
          <w:szCs w:val="28"/>
        </w:rPr>
        <w:t xml:space="preserve"> </w:t>
      </w:r>
      <w:r w:rsidRPr="0053534D">
        <w:rPr>
          <w:spacing w:val="-1"/>
          <w:sz w:val="28"/>
          <w:szCs w:val="28"/>
        </w:rPr>
        <w:t>контроля</w:t>
      </w:r>
      <w:r w:rsidRPr="0053534D">
        <w:rPr>
          <w:spacing w:val="51"/>
          <w:sz w:val="28"/>
          <w:szCs w:val="28"/>
        </w:rPr>
        <w:t xml:space="preserve"> </w:t>
      </w:r>
      <w:r w:rsidRPr="0053534D">
        <w:rPr>
          <w:sz w:val="28"/>
          <w:szCs w:val="28"/>
        </w:rPr>
        <w:t>и</w:t>
      </w:r>
      <w:r w:rsidRPr="0053534D">
        <w:rPr>
          <w:spacing w:val="50"/>
          <w:sz w:val="28"/>
          <w:szCs w:val="28"/>
        </w:rPr>
        <w:t xml:space="preserve"> </w:t>
      </w:r>
      <w:r w:rsidRPr="0053534D">
        <w:rPr>
          <w:spacing w:val="-1"/>
          <w:sz w:val="28"/>
          <w:szCs w:val="28"/>
        </w:rPr>
        <w:t>работы</w:t>
      </w:r>
      <w:r w:rsidRPr="0053534D">
        <w:rPr>
          <w:spacing w:val="52"/>
          <w:sz w:val="28"/>
          <w:szCs w:val="28"/>
        </w:rPr>
        <w:t xml:space="preserve"> </w:t>
      </w:r>
      <w:r w:rsidRPr="0053534D">
        <w:rPr>
          <w:spacing w:val="-1"/>
          <w:sz w:val="28"/>
          <w:szCs w:val="28"/>
        </w:rPr>
        <w:t>транспортной</w:t>
      </w:r>
      <w:r w:rsidRPr="0053534D">
        <w:rPr>
          <w:spacing w:val="52"/>
          <w:sz w:val="28"/>
          <w:szCs w:val="28"/>
        </w:rPr>
        <w:t xml:space="preserve"> </w:t>
      </w:r>
      <w:r w:rsidRPr="0053534D">
        <w:rPr>
          <w:spacing w:val="-1"/>
          <w:sz w:val="28"/>
          <w:szCs w:val="28"/>
        </w:rPr>
        <w:t>инфраструктуры,</w:t>
      </w:r>
      <w:r w:rsidRPr="0053534D">
        <w:rPr>
          <w:spacing w:val="67"/>
          <w:sz w:val="28"/>
          <w:szCs w:val="28"/>
        </w:rPr>
        <w:t xml:space="preserve"> </w:t>
      </w:r>
      <w:r w:rsidRPr="0053534D">
        <w:rPr>
          <w:spacing w:val="-1"/>
          <w:sz w:val="28"/>
          <w:szCs w:val="28"/>
        </w:rPr>
        <w:t>качеством</w:t>
      </w:r>
      <w:r w:rsidRPr="0053534D">
        <w:rPr>
          <w:spacing w:val="67"/>
          <w:sz w:val="28"/>
          <w:szCs w:val="28"/>
        </w:rPr>
        <w:t xml:space="preserve"> </w:t>
      </w:r>
      <w:r w:rsidRPr="0053534D">
        <w:rPr>
          <w:spacing w:val="-1"/>
          <w:sz w:val="28"/>
          <w:szCs w:val="28"/>
        </w:rPr>
        <w:t>транспортного</w:t>
      </w:r>
      <w:r w:rsidRPr="0053534D">
        <w:rPr>
          <w:spacing w:val="66"/>
          <w:sz w:val="28"/>
          <w:szCs w:val="28"/>
        </w:rPr>
        <w:t xml:space="preserve"> </w:t>
      </w:r>
      <w:r w:rsidRPr="0053534D">
        <w:rPr>
          <w:spacing w:val="-1"/>
          <w:sz w:val="28"/>
          <w:szCs w:val="28"/>
        </w:rPr>
        <w:t>обслуживания</w:t>
      </w:r>
      <w:r w:rsidRPr="0053534D">
        <w:rPr>
          <w:spacing w:val="67"/>
          <w:sz w:val="28"/>
          <w:szCs w:val="28"/>
        </w:rPr>
        <w:t xml:space="preserve"> </w:t>
      </w:r>
      <w:r w:rsidRPr="0053534D">
        <w:rPr>
          <w:spacing w:val="-1"/>
          <w:sz w:val="28"/>
          <w:szCs w:val="28"/>
        </w:rPr>
        <w:t>населения</w:t>
      </w:r>
      <w:r w:rsidRPr="0053534D">
        <w:rPr>
          <w:spacing w:val="66"/>
          <w:sz w:val="28"/>
          <w:szCs w:val="28"/>
        </w:rPr>
        <w:t xml:space="preserve"> </w:t>
      </w:r>
      <w:r w:rsidRPr="0053534D">
        <w:rPr>
          <w:sz w:val="28"/>
          <w:szCs w:val="28"/>
        </w:rPr>
        <w:t>и</w:t>
      </w:r>
      <w:r w:rsidRPr="0053534D">
        <w:rPr>
          <w:spacing w:val="68"/>
          <w:sz w:val="28"/>
          <w:szCs w:val="28"/>
        </w:rPr>
        <w:t xml:space="preserve"> </w:t>
      </w:r>
      <w:r w:rsidRPr="0053534D">
        <w:rPr>
          <w:spacing w:val="-1"/>
          <w:sz w:val="28"/>
          <w:szCs w:val="28"/>
        </w:rPr>
        <w:t>субъектов</w:t>
      </w:r>
      <w:r w:rsidRPr="0053534D">
        <w:rPr>
          <w:spacing w:val="61"/>
          <w:sz w:val="28"/>
          <w:szCs w:val="28"/>
        </w:rPr>
        <w:t xml:space="preserve"> </w:t>
      </w:r>
      <w:r w:rsidRPr="0053534D">
        <w:rPr>
          <w:spacing w:val="-1"/>
          <w:sz w:val="28"/>
          <w:szCs w:val="28"/>
        </w:rPr>
        <w:t>экономической</w:t>
      </w:r>
      <w:r w:rsidRPr="0053534D">
        <w:rPr>
          <w:spacing w:val="16"/>
          <w:sz w:val="28"/>
          <w:szCs w:val="28"/>
        </w:rPr>
        <w:t xml:space="preserve"> </w:t>
      </w:r>
      <w:r w:rsidRPr="0053534D">
        <w:rPr>
          <w:spacing w:val="-1"/>
          <w:sz w:val="28"/>
          <w:szCs w:val="28"/>
        </w:rPr>
        <w:t>деятельности,</w:t>
      </w:r>
      <w:r w:rsidRPr="0053534D">
        <w:rPr>
          <w:spacing w:val="18"/>
          <w:sz w:val="28"/>
          <w:szCs w:val="28"/>
        </w:rPr>
        <w:t xml:space="preserve"> </w:t>
      </w:r>
      <w:r w:rsidRPr="0053534D">
        <w:rPr>
          <w:spacing w:val="-1"/>
          <w:sz w:val="28"/>
          <w:szCs w:val="28"/>
        </w:rPr>
        <w:t>движением</w:t>
      </w:r>
      <w:r w:rsidRPr="0053534D">
        <w:rPr>
          <w:spacing w:val="19"/>
          <w:sz w:val="28"/>
          <w:szCs w:val="28"/>
        </w:rPr>
        <w:t xml:space="preserve"> </w:t>
      </w:r>
      <w:r w:rsidRPr="0053534D">
        <w:rPr>
          <w:spacing w:val="-1"/>
          <w:sz w:val="28"/>
          <w:szCs w:val="28"/>
        </w:rPr>
        <w:t>большегрузного</w:t>
      </w:r>
      <w:r w:rsidRPr="0053534D">
        <w:rPr>
          <w:spacing w:val="19"/>
          <w:sz w:val="28"/>
          <w:szCs w:val="28"/>
        </w:rPr>
        <w:t xml:space="preserve"> </w:t>
      </w:r>
      <w:r w:rsidRPr="0053534D">
        <w:rPr>
          <w:spacing w:val="-1"/>
          <w:sz w:val="28"/>
          <w:szCs w:val="28"/>
        </w:rPr>
        <w:t>автомобильного</w:t>
      </w:r>
      <w:r w:rsidRPr="0053534D">
        <w:rPr>
          <w:spacing w:val="61"/>
          <w:sz w:val="28"/>
          <w:szCs w:val="28"/>
        </w:rPr>
        <w:t xml:space="preserve"> </w:t>
      </w:r>
      <w:r w:rsidRPr="0053534D">
        <w:rPr>
          <w:spacing w:val="-1"/>
          <w:sz w:val="28"/>
          <w:szCs w:val="28"/>
        </w:rPr>
        <w:t>транспорта,</w:t>
      </w:r>
      <w:r w:rsidRPr="0053534D">
        <w:rPr>
          <w:spacing w:val="7"/>
          <w:sz w:val="28"/>
          <w:szCs w:val="28"/>
        </w:rPr>
        <w:t xml:space="preserve"> </w:t>
      </w:r>
      <w:r w:rsidRPr="0053534D">
        <w:rPr>
          <w:spacing w:val="-1"/>
          <w:sz w:val="28"/>
          <w:szCs w:val="28"/>
        </w:rPr>
        <w:t>определение</w:t>
      </w:r>
      <w:r w:rsidRPr="0053534D">
        <w:rPr>
          <w:spacing w:val="8"/>
          <w:sz w:val="28"/>
          <w:szCs w:val="28"/>
        </w:rPr>
        <w:t xml:space="preserve"> </w:t>
      </w:r>
      <w:r w:rsidRPr="0053534D">
        <w:rPr>
          <w:spacing w:val="-1"/>
          <w:sz w:val="28"/>
          <w:szCs w:val="28"/>
        </w:rPr>
        <w:t>ущерба</w:t>
      </w:r>
      <w:r w:rsidRPr="0053534D">
        <w:rPr>
          <w:spacing w:val="8"/>
          <w:sz w:val="28"/>
          <w:szCs w:val="28"/>
        </w:rPr>
        <w:t xml:space="preserve"> </w:t>
      </w:r>
      <w:r w:rsidRPr="0053534D">
        <w:rPr>
          <w:spacing w:val="-1"/>
          <w:sz w:val="28"/>
          <w:szCs w:val="28"/>
        </w:rPr>
        <w:t>автомобильным</w:t>
      </w:r>
      <w:r w:rsidRPr="0053534D">
        <w:rPr>
          <w:spacing w:val="8"/>
          <w:sz w:val="28"/>
          <w:szCs w:val="28"/>
        </w:rPr>
        <w:t xml:space="preserve"> </w:t>
      </w:r>
      <w:r w:rsidRPr="0053534D">
        <w:rPr>
          <w:spacing w:val="-1"/>
          <w:sz w:val="28"/>
          <w:szCs w:val="28"/>
        </w:rPr>
        <w:t>дорогам,</w:t>
      </w:r>
      <w:r w:rsidRPr="0053534D">
        <w:rPr>
          <w:spacing w:val="10"/>
          <w:sz w:val="28"/>
          <w:szCs w:val="28"/>
        </w:rPr>
        <w:t xml:space="preserve"> </w:t>
      </w:r>
      <w:r w:rsidRPr="0053534D">
        <w:rPr>
          <w:spacing w:val="-1"/>
          <w:sz w:val="28"/>
          <w:szCs w:val="28"/>
        </w:rPr>
        <w:t>нанесенного</w:t>
      </w:r>
      <w:r w:rsidRPr="0053534D">
        <w:rPr>
          <w:spacing w:val="65"/>
          <w:sz w:val="28"/>
          <w:szCs w:val="28"/>
        </w:rPr>
        <w:t xml:space="preserve"> </w:t>
      </w:r>
      <w:r w:rsidRPr="0053534D">
        <w:rPr>
          <w:spacing w:val="-1"/>
          <w:sz w:val="28"/>
          <w:szCs w:val="28"/>
        </w:rPr>
        <w:t>тяжеловесными</w:t>
      </w:r>
      <w:r w:rsidRPr="0053534D">
        <w:rPr>
          <w:spacing w:val="58"/>
          <w:sz w:val="28"/>
          <w:szCs w:val="28"/>
        </w:rPr>
        <w:t xml:space="preserve"> </w:t>
      </w:r>
      <w:r w:rsidRPr="0053534D">
        <w:rPr>
          <w:spacing w:val="-1"/>
          <w:sz w:val="28"/>
          <w:szCs w:val="28"/>
        </w:rPr>
        <w:t>автотранспортными</w:t>
      </w:r>
      <w:r w:rsidRPr="0053534D">
        <w:rPr>
          <w:spacing w:val="57"/>
          <w:sz w:val="28"/>
          <w:szCs w:val="28"/>
        </w:rPr>
        <w:t xml:space="preserve"> </w:t>
      </w:r>
      <w:r w:rsidRPr="0053534D">
        <w:rPr>
          <w:spacing w:val="-1"/>
          <w:sz w:val="28"/>
          <w:szCs w:val="28"/>
        </w:rPr>
        <w:t>средствами</w:t>
      </w:r>
      <w:r w:rsidRPr="0053534D">
        <w:rPr>
          <w:spacing w:val="58"/>
          <w:sz w:val="28"/>
          <w:szCs w:val="28"/>
        </w:rPr>
        <w:t xml:space="preserve"> </w:t>
      </w:r>
      <w:r w:rsidRPr="0053534D">
        <w:rPr>
          <w:spacing w:val="-1"/>
          <w:sz w:val="28"/>
          <w:szCs w:val="28"/>
        </w:rPr>
        <w:t>осуществляет</w:t>
      </w:r>
      <w:r w:rsidRPr="0053534D">
        <w:rPr>
          <w:spacing w:val="57"/>
          <w:sz w:val="28"/>
          <w:szCs w:val="28"/>
        </w:rPr>
        <w:t xml:space="preserve"> </w:t>
      </w:r>
      <w:r w:rsidRPr="0053534D">
        <w:rPr>
          <w:spacing w:val="-1"/>
          <w:sz w:val="28"/>
          <w:szCs w:val="28"/>
        </w:rPr>
        <w:t>организация,</w:t>
      </w:r>
      <w:r w:rsidRPr="0053534D">
        <w:rPr>
          <w:spacing w:val="65"/>
          <w:sz w:val="28"/>
          <w:szCs w:val="28"/>
        </w:rPr>
        <w:t xml:space="preserve"> </w:t>
      </w:r>
      <w:r w:rsidRPr="0053534D">
        <w:rPr>
          <w:spacing w:val="-1"/>
          <w:sz w:val="28"/>
          <w:szCs w:val="28"/>
        </w:rPr>
        <w:t>оказывающая</w:t>
      </w:r>
      <w:r w:rsidRPr="0053534D">
        <w:rPr>
          <w:sz w:val="28"/>
          <w:szCs w:val="28"/>
        </w:rPr>
        <w:t xml:space="preserve"> </w:t>
      </w:r>
      <w:r w:rsidRPr="0053534D">
        <w:rPr>
          <w:spacing w:val="-2"/>
          <w:sz w:val="28"/>
          <w:szCs w:val="28"/>
        </w:rPr>
        <w:t>услуги</w:t>
      </w:r>
      <w:r w:rsidRPr="0053534D">
        <w:rPr>
          <w:sz w:val="28"/>
          <w:szCs w:val="28"/>
        </w:rPr>
        <w:t xml:space="preserve"> в </w:t>
      </w:r>
      <w:r w:rsidRPr="0053534D">
        <w:rPr>
          <w:spacing w:val="-1"/>
          <w:sz w:val="28"/>
          <w:szCs w:val="28"/>
        </w:rPr>
        <w:t>сфере</w:t>
      </w:r>
      <w:r w:rsidRPr="0053534D">
        <w:rPr>
          <w:sz w:val="28"/>
          <w:szCs w:val="28"/>
        </w:rPr>
        <w:t xml:space="preserve"> </w:t>
      </w:r>
      <w:r w:rsidRPr="0053534D">
        <w:rPr>
          <w:spacing w:val="-1"/>
          <w:sz w:val="28"/>
          <w:szCs w:val="28"/>
        </w:rPr>
        <w:t>транспортного</w:t>
      </w:r>
      <w:r w:rsidRPr="0053534D">
        <w:rPr>
          <w:spacing w:val="-2"/>
          <w:sz w:val="28"/>
          <w:szCs w:val="28"/>
        </w:rPr>
        <w:t xml:space="preserve"> </w:t>
      </w:r>
      <w:r w:rsidRPr="0053534D">
        <w:rPr>
          <w:spacing w:val="-1"/>
          <w:sz w:val="28"/>
          <w:szCs w:val="28"/>
        </w:rPr>
        <w:t>обслуживания.</w:t>
      </w:r>
    </w:p>
    <w:p w14:paraId="3E10B2DC" w14:textId="77777777" w:rsidR="00733B01" w:rsidRPr="0053534D" w:rsidRDefault="00733B01" w:rsidP="00E20836">
      <w:pPr>
        <w:spacing w:after="0"/>
        <w:ind w:firstLine="709"/>
        <w:jc w:val="both"/>
        <w:rPr>
          <w:sz w:val="28"/>
          <w:szCs w:val="28"/>
        </w:rPr>
      </w:pPr>
      <w:r w:rsidRPr="008510E1">
        <w:rPr>
          <w:sz w:val="28"/>
          <w:szCs w:val="28"/>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Мероприятие, результаты которого оцениваются на основании числовых значений </w:t>
      </w:r>
      <w:r w:rsidRPr="008510E1">
        <w:rPr>
          <w:sz w:val="28"/>
          <w:szCs w:val="28"/>
        </w:rPr>
        <w:lastRenderedPageBreak/>
        <w:t xml:space="preserve">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14:paraId="21AA6EA7" w14:textId="77777777" w:rsidR="00733B01" w:rsidRDefault="00733B01" w:rsidP="00E20836">
      <w:pPr>
        <w:spacing w:after="0"/>
        <w:ind w:firstLine="709"/>
        <w:jc w:val="both"/>
        <w:rPr>
          <w:sz w:val="28"/>
          <w:szCs w:val="28"/>
        </w:rPr>
      </w:pPr>
      <w:r w:rsidRPr="0053534D">
        <w:rPr>
          <w:sz w:val="28"/>
          <w:szCs w:val="28"/>
        </w:rPr>
        <w:t>В ходе реализации КСОДД в последующие годы может возникнуть необходимость детальной проработки некоторых из входящих  в  Программу мер оптимизации организации дорожного движения. В таких случаях Приказ Минтранса РФ от 17.03.2015 № 43 предусматривает разработку проектов организации дорожного движения (ПОДД) без предварительной разработки КСОДД.</w:t>
      </w:r>
    </w:p>
    <w:p w14:paraId="2263B025" w14:textId="77777777" w:rsidR="00733B01" w:rsidRPr="00726A9A" w:rsidRDefault="00733B01" w:rsidP="00E20836">
      <w:pPr>
        <w:pStyle w:val="aa"/>
        <w:suppressAutoHyphens/>
        <w:spacing w:after="0"/>
        <w:ind w:left="0" w:firstLine="709"/>
        <w:jc w:val="both"/>
      </w:pPr>
    </w:p>
    <w:p w14:paraId="65694D1C" w14:textId="77777777" w:rsidR="00733B01" w:rsidRPr="00726A9A" w:rsidRDefault="00733B01" w:rsidP="00E20836">
      <w:pPr>
        <w:pStyle w:val="20"/>
        <w:numPr>
          <w:ilvl w:val="0"/>
          <w:numId w:val="0"/>
        </w:numPr>
        <w:ind w:firstLine="709"/>
      </w:pPr>
      <w:bookmarkStart w:id="91" w:name="_Toc52111285"/>
      <w:bookmarkStart w:id="92" w:name="_Toc55162233"/>
      <w:r w:rsidRPr="00726A9A">
        <w:t>4.1 Предложения по институциональным преобразованиям, совершенствованию нормативного правового и информационного обеспечения деятельности в сфере ОДД</w:t>
      </w:r>
      <w:bookmarkEnd w:id="91"/>
      <w:bookmarkEnd w:id="92"/>
    </w:p>
    <w:p w14:paraId="13C02AED" w14:textId="30E44406" w:rsidR="00733B01" w:rsidRPr="00632C77" w:rsidRDefault="00733B01" w:rsidP="00E20836">
      <w:pPr>
        <w:spacing w:after="0"/>
        <w:ind w:firstLine="709"/>
        <w:jc w:val="both"/>
        <w:rPr>
          <w:sz w:val="28"/>
          <w:szCs w:val="28"/>
        </w:rPr>
      </w:pPr>
      <w:r w:rsidRPr="00632C77">
        <w:rPr>
          <w:sz w:val="28"/>
          <w:szCs w:val="28"/>
        </w:rPr>
        <w:t>Основными направлениями совершенствования нормативно</w:t>
      </w:r>
      <w:r w:rsidR="008A7ED8">
        <w:rPr>
          <w:sz w:val="28"/>
          <w:szCs w:val="28"/>
        </w:rPr>
        <w:t>–</w:t>
      </w:r>
      <w:r w:rsidRPr="00632C77">
        <w:rPr>
          <w:sz w:val="28"/>
          <w:szCs w:val="28"/>
        </w:rPr>
        <w:t>правовой базы, необходимой для функционирования и развития улично</w:t>
      </w:r>
      <w:r w:rsidR="008A7ED8">
        <w:rPr>
          <w:sz w:val="28"/>
          <w:szCs w:val="28"/>
        </w:rPr>
        <w:t>–</w:t>
      </w:r>
      <w:r w:rsidRPr="00632C77">
        <w:rPr>
          <w:sz w:val="28"/>
          <w:szCs w:val="28"/>
        </w:rPr>
        <w:t>дорожной сети поселения являются:</w:t>
      </w:r>
    </w:p>
    <w:p w14:paraId="4E3B9452" w14:textId="77777777" w:rsidR="00733B01" w:rsidRPr="00632C77" w:rsidRDefault="00733B01" w:rsidP="00A57CA5">
      <w:pPr>
        <w:pStyle w:val="aa"/>
        <w:numPr>
          <w:ilvl w:val="0"/>
          <w:numId w:val="56"/>
        </w:numPr>
        <w:spacing w:after="0"/>
        <w:jc w:val="both"/>
        <w:rPr>
          <w:sz w:val="28"/>
          <w:szCs w:val="28"/>
        </w:rPr>
      </w:pPr>
      <w:r w:rsidRPr="00632C77">
        <w:rPr>
          <w:sz w:val="28"/>
          <w:szCs w:val="28"/>
        </w:rPr>
        <w:t>применение экономических мер, стимулирующих инвестиции в объекты транспортной инфраструктуры в сфере ОДД;</w:t>
      </w:r>
    </w:p>
    <w:p w14:paraId="5EB5FFE7" w14:textId="77777777" w:rsidR="00733B01" w:rsidRPr="00632C77" w:rsidRDefault="00733B01" w:rsidP="00A57CA5">
      <w:pPr>
        <w:pStyle w:val="aa"/>
        <w:numPr>
          <w:ilvl w:val="0"/>
          <w:numId w:val="56"/>
        </w:numPr>
        <w:spacing w:after="0"/>
        <w:jc w:val="both"/>
        <w:rPr>
          <w:sz w:val="28"/>
          <w:szCs w:val="28"/>
        </w:rPr>
      </w:pPr>
      <w:r w:rsidRPr="00632C77">
        <w:rPr>
          <w:sz w:val="28"/>
          <w:szCs w:val="28"/>
        </w:rPr>
        <w:t>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w:t>
      </w:r>
    </w:p>
    <w:p w14:paraId="07273343" w14:textId="77777777" w:rsidR="00733B01" w:rsidRPr="00632C77" w:rsidRDefault="00733B01" w:rsidP="00A57CA5">
      <w:pPr>
        <w:pStyle w:val="aa"/>
        <w:numPr>
          <w:ilvl w:val="0"/>
          <w:numId w:val="56"/>
        </w:numPr>
        <w:spacing w:after="0"/>
        <w:jc w:val="both"/>
        <w:rPr>
          <w:sz w:val="28"/>
          <w:szCs w:val="28"/>
        </w:rPr>
      </w:pPr>
      <w:r w:rsidRPr="00632C77">
        <w:rPr>
          <w:sz w:val="28"/>
          <w:szCs w:val="28"/>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05E64BDD" w14:textId="77777777" w:rsidR="00733B01" w:rsidRPr="00632C77" w:rsidRDefault="00733B01" w:rsidP="00A57CA5">
      <w:pPr>
        <w:pStyle w:val="aa"/>
        <w:numPr>
          <w:ilvl w:val="0"/>
          <w:numId w:val="56"/>
        </w:numPr>
        <w:spacing w:after="0"/>
        <w:jc w:val="both"/>
        <w:rPr>
          <w:sz w:val="28"/>
          <w:szCs w:val="28"/>
        </w:rPr>
      </w:pPr>
      <w:r w:rsidRPr="00632C77">
        <w:rPr>
          <w:sz w:val="28"/>
          <w:szCs w:val="28"/>
        </w:rPr>
        <w:t>запуск системы статистического наблюдения и мониторинга необходимой обеспеченности учреждениями транспортной инфраструктуры поселений в сфере ОДД в соответствии с утвержденными и обновляющимися нормативами;</w:t>
      </w:r>
    </w:p>
    <w:p w14:paraId="6EF90B70" w14:textId="77777777" w:rsidR="00733B01" w:rsidRPr="004B18B9" w:rsidRDefault="00733B01" w:rsidP="00A57CA5">
      <w:pPr>
        <w:pStyle w:val="aa"/>
        <w:numPr>
          <w:ilvl w:val="0"/>
          <w:numId w:val="56"/>
        </w:numPr>
        <w:spacing w:after="0"/>
        <w:jc w:val="both"/>
        <w:rPr>
          <w:sz w:val="28"/>
          <w:szCs w:val="28"/>
        </w:rPr>
      </w:pPr>
      <w:r w:rsidRPr="00632C77">
        <w:rPr>
          <w:sz w:val="28"/>
          <w:szCs w:val="28"/>
        </w:rPr>
        <w:t xml:space="preserve">разработка стандартов и регламентов эксплуатации и (или) </w:t>
      </w:r>
      <w:r w:rsidRPr="004B18B9">
        <w:rPr>
          <w:sz w:val="28"/>
          <w:szCs w:val="28"/>
        </w:rPr>
        <w:t>использования объектов транспортной инфраструктуры в сфере ОДД на всех этапах жизненного цикла объектов.</w:t>
      </w:r>
    </w:p>
    <w:p w14:paraId="6338C3B1" w14:textId="023411D7" w:rsidR="00733B01" w:rsidRPr="004B18B9" w:rsidRDefault="00733B01" w:rsidP="00E20836">
      <w:pPr>
        <w:spacing w:after="0"/>
        <w:ind w:firstLine="709"/>
        <w:contextualSpacing/>
        <w:jc w:val="both"/>
        <w:rPr>
          <w:sz w:val="28"/>
          <w:szCs w:val="28"/>
        </w:rPr>
      </w:pPr>
      <w:r w:rsidRPr="004B18B9">
        <w:rPr>
          <w:sz w:val="28"/>
          <w:szCs w:val="28"/>
        </w:rPr>
        <w:lastRenderedPageBreak/>
        <w:t>Развитие улично</w:t>
      </w:r>
      <w:r w:rsidR="008A7ED8">
        <w:rPr>
          <w:sz w:val="28"/>
          <w:szCs w:val="28"/>
        </w:rPr>
        <w:t>–</w:t>
      </w:r>
      <w:r w:rsidRPr="004B18B9">
        <w:rPr>
          <w:sz w:val="28"/>
          <w:szCs w:val="28"/>
        </w:rPr>
        <w:t xml:space="preserve">дорожной сети на территории </w:t>
      </w:r>
      <w:r w:rsidR="00875A82">
        <w:rPr>
          <w:sz w:val="28"/>
          <w:szCs w:val="28"/>
        </w:rPr>
        <w:t>п</w:t>
      </w:r>
      <w:r w:rsidR="005F234F">
        <w:rPr>
          <w:sz w:val="28"/>
          <w:szCs w:val="28"/>
        </w:rPr>
        <w:t>оселений</w:t>
      </w:r>
      <w:r w:rsidRPr="004B18B9">
        <w:rPr>
          <w:sz w:val="28"/>
          <w:szCs w:val="28"/>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Дорожная сеть </w:t>
      </w:r>
      <w:r w:rsidR="005F234F">
        <w:rPr>
          <w:spacing w:val="-1"/>
          <w:sz w:val="28"/>
          <w:szCs w:val="28"/>
        </w:rPr>
        <w:t>МО</w:t>
      </w:r>
      <w:r w:rsidR="00020D54">
        <w:rPr>
          <w:spacing w:val="-1"/>
          <w:sz w:val="28"/>
          <w:szCs w:val="28"/>
        </w:rPr>
        <w:t xml:space="preserve"> </w:t>
      </w:r>
      <w:r w:rsidR="005979D8">
        <w:rPr>
          <w:spacing w:val="-1"/>
          <w:sz w:val="28"/>
          <w:szCs w:val="28"/>
        </w:rPr>
        <w:t xml:space="preserve"> Назаровского</w:t>
      </w:r>
      <w:r w:rsidR="00020D54">
        <w:rPr>
          <w:spacing w:val="-1"/>
          <w:sz w:val="28"/>
          <w:szCs w:val="28"/>
        </w:rPr>
        <w:t xml:space="preserve"> района</w:t>
      </w:r>
      <w:r w:rsidR="00700671" w:rsidRPr="0053534D">
        <w:rPr>
          <w:spacing w:val="52"/>
          <w:sz w:val="28"/>
          <w:szCs w:val="28"/>
        </w:rPr>
        <w:t xml:space="preserve"> </w:t>
      </w:r>
      <w:r w:rsidRPr="004B18B9">
        <w:rPr>
          <w:sz w:val="28"/>
          <w:szCs w:val="28"/>
        </w:rPr>
        <w:t xml:space="preserve">является элементом транспортной системы </w:t>
      </w:r>
      <w:r w:rsidR="00700671">
        <w:rPr>
          <w:sz w:val="28"/>
          <w:szCs w:val="28"/>
        </w:rPr>
        <w:t>Красноярского края</w:t>
      </w:r>
      <w:r w:rsidRPr="004B18B9">
        <w:rPr>
          <w:sz w:val="28"/>
          <w:szCs w:val="28"/>
        </w:rPr>
        <w:t>, поэтому решение всех задач, связанных с оптимизацией улично</w:t>
      </w:r>
      <w:r w:rsidR="008A7ED8">
        <w:rPr>
          <w:sz w:val="28"/>
          <w:szCs w:val="28"/>
        </w:rPr>
        <w:t>–</w:t>
      </w:r>
      <w:r w:rsidRPr="004B18B9">
        <w:rPr>
          <w:sz w:val="28"/>
          <w:szCs w:val="28"/>
        </w:rPr>
        <w:t xml:space="preserve">дорожной сети на территории, не может быть решено только в рамках полномочий органов местного самоуправления. </w:t>
      </w:r>
    </w:p>
    <w:p w14:paraId="13B84ED2" w14:textId="4FDC1BAD" w:rsidR="00733B01" w:rsidRPr="00632C77" w:rsidRDefault="00733B01" w:rsidP="00E20836">
      <w:pPr>
        <w:spacing w:after="0"/>
        <w:ind w:firstLine="709"/>
        <w:contextualSpacing/>
        <w:jc w:val="both"/>
        <w:rPr>
          <w:sz w:val="28"/>
          <w:szCs w:val="28"/>
        </w:rPr>
      </w:pPr>
      <w:r w:rsidRPr="004B18B9">
        <w:rPr>
          <w:sz w:val="28"/>
          <w:szCs w:val="28"/>
        </w:rPr>
        <w:t xml:space="preserve">Данные в КСОДД предложения по развитию </w:t>
      </w:r>
      <w:r w:rsidRPr="00632C77">
        <w:rPr>
          <w:sz w:val="28"/>
          <w:szCs w:val="28"/>
        </w:rPr>
        <w:t>улично</w:t>
      </w:r>
      <w:r w:rsidR="008A7ED8">
        <w:rPr>
          <w:sz w:val="28"/>
          <w:szCs w:val="28"/>
        </w:rPr>
        <w:t>–</w:t>
      </w:r>
      <w:r w:rsidRPr="00632C77">
        <w:rPr>
          <w:sz w:val="28"/>
          <w:szCs w:val="28"/>
        </w:rPr>
        <w:t xml:space="preserve"> 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улично</w:t>
      </w:r>
      <w:r w:rsidR="008A7ED8">
        <w:rPr>
          <w:sz w:val="28"/>
          <w:szCs w:val="28"/>
        </w:rPr>
        <w:t>–</w:t>
      </w:r>
      <w:r w:rsidRPr="00632C77">
        <w:rPr>
          <w:sz w:val="28"/>
          <w:szCs w:val="28"/>
        </w:rPr>
        <w:t>дорожной сети.</w:t>
      </w:r>
    </w:p>
    <w:p w14:paraId="20B488E3" w14:textId="77777777" w:rsidR="00733B01" w:rsidRPr="00632C77" w:rsidRDefault="00733B01" w:rsidP="00E20836">
      <w:pPr>
        <w:spacing w:after="0"/>
        <w:ind w:firstLine="709"/>
        <w:contextualSpacing/>
        <w:jc w:val="both"/>
        <w:rPr>
          <w:sz w:val="28"/>
          <w:szCs w:val="28"/>
        </w:rPr>
      </w:pPr>
      <w:r w:rsidRPr="00632C77">
        <w:rPr>
          <w:sz w:val="28"/>
          <w:szCs w:val="28"/>
        </w:rPr>
        <w:t>Система управления КСОДД и контроль над ходом ее выполнения определяется в соответствии с требованиями, определенными действующим законодательством.</w:t>
      </w:r>
    </w:p>
    <w:p w14:paraId="48F42197" w14:textId="77777777" w:rsidR="00733B01" w:rsidRPr="00632C77" w:rsidRDefault="00733B01" w:rsidP="00E20836">
      <w:pPr>
        <w:spacing w:after="0"/>
        <w:ind w:firstLine="709"/>
        <w:contextualSpacing/>
        <w:jc w:val="both"/>
        <w:rPr>
          <w:sz w:val="28"/>
          <w:szCs w:val="28"/>
        </w:rPr>
      </w:pPr>
      <w:r w:rsidRPr="00632C77">
        <w:rPr>
          <w:sz w:val="28"/>
          <w:szCs w:val="28"/>
        </w:rPr>
        <w:t>Механизм реализации КСОДД базируется на принципах четкого разграничения полномочий и ответственности всех исполнителей КСОДД.</w:t>
      </w:r>
    </w:p>
    <w:p w14:paraId="58B96F60" w14:textId="77777777" w:rsidR="00700671" w:rsidRDefault="00733B01" w:rsidP="00E20836">
      <w:pPr>
        <w:spacing w:after="0"/>
        <w:ind w:firstLine="709"/>
        <w:contextualSpacing/>
        <w:jc w:val="both"/>
        <w:rPr>
          <w:sz w:val="28"/>
          <w:szCs w:val="28"/>
        </w:rPr>
      </w:pPr>
      <w:r w:rsidRPr="00426394">
        <w:rPr>
          <w:sz w:val="28"/>
          <w:szCs w:val="28"/>
        </w:rPr>
        <w:t>Заказчиком КСОДД является</w:t>
      </w:r>
      <w:r w:rsidR="00700671">
        <w:rPr>
          <w:sz w:val="28"/>
          <w:szCs w:val="28"/>
        </w:rPr>
        <w:t xml:space="preserve"> Казенное муниципальное учреждение Служ</w:t>
      </w:r>
      <w:r w:rsidR="00875A82">
        <w:rPr>
          <w:sz w:val="28"/>
          <w:szCs w:val="28"/>
        </w:rPr>
        <w:t>ба муниципального заказа</w:t>
      </w:r>
      <w:r w:rsidR="00326EBC">
        <w:rPr>
          <w:spacing w:val="-1"/>
          <w:sz w:val="28"/>
          <w:szCs w:val="28"/>
        </w:rPr>
        <w:t xml:space="preserve"> </w:t>
      </w:r>
      <w:r w:rsidR="00010B52">
        <w:rPr>
          <w:spacing w:val="-1"/>
          <w:sz w:val="28"/>
          <w:szCs w:val="28"/>
        </w:rPr>
        <w:t>МО</w:t>
      </w:r>
      <w:r w:rsidR="00020D54">
        <w:rPr>
          <w:spacing w:val="-1"/>
          <w:sz w:val="28"/>
          <w:szCs w:val="28"/>
        </w:rPr>
        <w:t xml:space="preserve"> </w:t>
      </w:r>
      <w:r w:rsidR="005979D8">
        <w:rPr>
          <w:spacing w:val="-1"/>
          <w:sz w:val="28"/>
          <w:szCs w:val="28"/>
        </w:rPr>
        <w:t xml:space="preserve"> Назаровского</w:t>
      </w:r>
      <w:r w:rsidR="00020D54">
        <w:rPr>
          <w:spacing w:val="-1"/>
          <w:sz w:val="28"/>
          <w:szCs w:val="28"/>
        </w:rPr>
        <w:t xml:space="preserve"> района</w:t>
      </w:r>
      <w:r w:rsidRPr="00426394">
        <w:rPr>
          <w:sz w:val="28"/>
          <w:szCs w:val="28"/>
        </w:rPr>
        <w:t xml:space="preserve">. Ответственным за реализацию КСОДД в рамках подразделений, является лицо, назначаемое постановлением главы администрации в соответствии с установленным порядком. </w:t>
      </w:r>
    </w:p>
    <w:p w14:paraId="5CF2A7B1" w14:textId="1145775D" w:rsidR="00733B01" w:rsidRPr="00632C77" w:rsidRDefault="00733B01" w:rsidP="00E20836">
      <w:pPr>
        <w:spacing w:after="0"/>
        <w:ind w:firstLine="709"/>
        <w:contextualSpacing/>
        <w:jc w:val="both"/>
        <w:rPr>
          <w:sz w:val="28"/>
          <w:szCs w:val="28"/>
        </w:rPr>
      </w:pPr>
      <w:r w:rsidRPr="00632C77">
        <w:rPr>
          <w:sz w:val="28"/>
          <w:szCs w:val="28"/>
        </w:rPr>
        <w:t>При реализации КСОДД назначаются координаторы КСОДД, обеспечивающее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действий по реализации мероприятий, прописанных в КСОДД, а также за достижение утвержденных  значений  целевых показателей эффективности развития улично</w:t>
      </w:r>
      <w:r w:rsidR="008A7ED8">
        <w:rPr>
          <w:sz w:val="28"/>
          <w:szCs w:val="28"/>
        </w:rPr>
        <w:t>–</w:t>
      </w:r>
      <w:r w:rsidRPr="00632C77">
        <w:rPr>
          <w:sz w:val="28"/>
          <w:szCs w:val="28"/>
        </w:rPr>
        <w:t xml:space="preserve">дорожной сети </w:t>
      </w:r>
      <w:r w:rsidR="00326EBC">
        <w:rPr>
          <w:spacing w:val="-1"/>
          <w:sz w:val="28"/>
          <w:szCs w:val="28"/>
        </w:rPr>
        <w:t xml:space="preserve"> </w:t>
      </w:r>
      <w:r w:rsidR="00010B52">
        <w:rPr>
          <w:spacing w:val="-1"/>
          <w:sz w:val="28"/>
          <w:szCs w:val="28"/>
        </w:rPr>
        <w:t>МО</w:t>
      </w:r>
      <w:r w:rsidR="00020D54">
        <w:rPr>
          <w:spacing w:val="-1"/>
          <w:sz w:val="28"/>
          <w:szCs w:val="28"/>
        </w:rPr>
        <w:t xml:space="preserve"> </w:t>
      </w:r>
      <w:r w:rsidR="005979D8">
        <w:rPr>
          <w:spacing w:val="-1"/>
          <w:sz w:val="28"/>
          <w:szCs w:val="28"/>
        </w:rPr>
        <w:t xml:space="preserve"> Назаровского</w:t>
      </w:r>
      <w:r w:rsidR="00020D54">
        <w:rPr>
          <w:spacing w:val="-1"/>
          <w:sz w:val="28"/>
          <w:szCs w:val="28"/>
        </w:rPr>
        <w:t xml:space="preserve"> района</w:t>
      </w:r>
      <w:r w:rsidRPr="00632C77">
        <w:rPr>
          <w:sz w:val="28"/>
          <w:szCs w:val="28"/>
        </w:rPr>
        <w:t>.</w:t>
      </w:r>
    </w:p>
    <w:p w14:paraId="641807C4" w14:textId="77777777" w:rsidR="00733B01" w:rsidRPr="00632C77" w:rsidRDefault="00733B01" w:rsidP="00E20836">
      <w:pPr>
        <w:spacing w:after="0"/>
        <w:ind w:firstLine="709"/>
        <w:jc w:val="both"/>
        <w:rPr>
          <w:sz w:val="28"/>
          <w:szCs w:val="28"/>
        </w:rPr>
      </w:pPr>
      <w:r w:rsidRPr="00632C77">
        <w:rPr>
          <w:sz w:val="28"/>
          <w:szCs w:val="28"/>
        </w:rPr>
        <w:t xml:space="preserve">Основными функциями </w:t>
      </w:r>
      <w:r w:rsidR="00700671">
        <w:rPr>
          <w:sz w:val="28"/>
          <w:szCs w:val="28"/>
        </w:rPr>
        <w:t xml:space="preserve">Казенное муниципальное учреждение Служба муниципального заказа </w:t>
      </w:r>
      <w:r w:rsidR="005979D8">
        <w:rPr>
          <w:spacing w:val="-1"/>
          <w:sz w:val="28"/>
          <w:szCs w:val="28"/>
        </w:rPr>
        <w:t xml:space="preserve"> Назаровского</w:t>
      </w:r>
      <w:r w:rsidR="00020D54">
        <w:rPr>
          <w:spacing w:val="-1"/>
          <w:sz w:val="28"/>
          <w:szCs w:val="28"/>
        </w:rPr>
        <w:t xml:space="preserve"> района</w:t>
      </w:r>
      <w:r w:rsidR="00326EBC">
        <w:rPr>
          <w:spacing w:val="-1"/>
          <w:sz w:val="28"/>
          <w:szCs w:val="28"/>
        </w:rPr>
        <w:t xml:space="preserve"> </w:t>
      </w:r>
      <w:r w:rsidRPr="00632C77">
        <w:rPr>
          <w:sz w:val="28"/>
          <w:szCs w:val="28"/>
        </w:rPr>
        <w:t>по реализации КСОДД являются:</w:t>
      </w:r>
    </w:p>
    <w:p w14:paraId="08EEDB93" w14:textId="77777777" w:rsidR="00733B01" w:rsidRPr="00632C77" w:rsidRDefault="00733B01" w:rsidP="00A57CA5">
      <w:pPr>
        <w:pStyle w:val="aa"/>
        <w:numPr>
          <w:ilvl w:val="0"/>
          <w:numId w:val="57"/>
        </w:numPr>
        <w:spacing w:after="0"/>
        <w:jc w:val="both"/>
        <w:rPr>
          <w:sz w:val="28"/>
          <w:szCs w:val="28"/>
        </w:rPr>
      </w:pPr>
      <w:r w:rsidRPr="00632C77">
        <w:rPr>
          <w:sz w:val="28"/>
          <w:szCs w:val="28"/>
        </w:rPr>
        <w:t>оценка эффективности использования финансовых средств;</w:t>
      </w:r>
    </w:p>
    <w:p w14:paraId="4E6A430F" w14:textId="77777777" w:rsidR="00733B01" w:rsidRPr="00632C77" w:rsidRDefault="00733B01" w:rsidP="00A57CA5">
      <w:pPr>
        <w:pStyle w:val="aa"/>
        <w:numPr>
          <w:ilvl w:val="0"/>
          <w:numId w:val="57"/>
        </w:numPr>
        <w:spacing w:after="0"/>
        <w:jc w:val="both"/>
        <w:rPr>
          <w:sz w:val="28"/>
          <w:szCs w:val="28"/>
        </w:rPr>
      </w:pPr>
      <w:r w:rsidRPr="00632C77">
        <w:rPr>
          <w:sz w:val="28"/>
          <w:szCs w:val="28"/>
        </w:rPr>
        <w:t>вынесение заключения по вопросу возможности выделения бюджетных средств на реализацию КСОДД;</w:t>
      </w:r>
    </w:p>
    <w:p w14:paraId="5D9B7A2D" w14:textId="77777777" w:rsidR="00733B01" w:rsidRPr="00632C77" w:rsidRDefault="00733B01" w:rsidP="00A57CA5">
      <w:pPr>
        <w:pStyle w:val="aa"/>
        <w:numPr>
          <w:ilvl w:val="0"/>
          <w:numId w:val="57"/>
        </w:numPr>
        <w:spacing w:after="0"/>
        <w:jc w:val="both"/>
        <w:rPr>
          <w:sz w:val="28"/>
          <w:szCs w:val="28"/>
        </w:rPr>
      </w:pPr>
      <w:r w:rsidRPr="00632C77">
        <w:rPr>
          <w:sz w:val="28"/>
          <w:szCs w:val="28"/>
        </w:rPr>
        <w:lastRenderedPageBreak/>
        <w:t>реализация мероприятий КСОДД;</w:t>
      </w:r>
    </w:p>
    <w:p w14:paraId="30AB077C" w14:textId="77777777" w:rsidR="00733B01" w:rsidRPr="00632C77" w:rsidRDefault="00733B01" w:rsidP="00A57CA5">
      <w:pPr>
        <w:pStyle w:val="aa"/>
        <w:numPr>
          <w:ilvl w:val="0"/>
          <w:numId w:val="57"/>
        </w:numPr>
        <w:spacing w:after="0"/>
        <w:jc w:val="both"/>
        <w:rPr>
          <w:sz w:val="28"/>
          <w:szCs w:val="28"/>
        </w:rPr>
      </w:pPr>
      <w:r w:rsidRPr="00632C77">
        <w:rPr>
          <w:sz w:val="28"/>
          <w:szCs w:val="28"/>
        </w:rPr>
        <w:t>подготовка и уточнение перечня мероприятий, прописанных в схеме, и финансовых потребностей на их реализацию;</w:t>
      </w:r>
    </w:p>
    <w:p w14:paraId="2C4AF28B" w14:textId="77777777" w:rsidR="00733B01" w:rsidRPr="00632C77" w:rsidRDefault="00733B01" w:rsidP="00A57CA5">
      <w:pPr>
        <w:pStyle w:val="aa"/>
        <w:numPr>
          <w:ilvl w:val="0"/>
          <w:numId w:val="57"/>
        </w:numPr>
        <w:spacing w:after="0"/>
        <w:jc w:val="both"/>
        <w:rPr>
          <w:sz w:val="28"/>
          <w:szCs w:val="28"/>
        </w:rPr>
      </w:pPr>
      <w:r w:rsidRPr="00632C77">
        <w:rPr>
          <w:sz w:val="28"/>
          <w:szCs w:val="28"/>
        </w:rPr>
        <w:t>организационное, техническое и методическое содействие организациям, участвующим в реализации мероприятий КСОДД;</w:t>
      </w:r>
    </w:p>
    <w:p w14:paraId="524797CF" w14:textId="77777777" w:rsidR="00733B01" w:rsidRPr="00632C77" w:rsidRDefault="00733B01" w:rsidP="00A57CA5">
      <w:pPr>
        <w:pStyle w:val="aa"/>
        <w:numPr>
          <w:ilvl w:val="0"/>
          <w:numId w:val="57"/>
        </w:numPr>
        <w:spacing w:after="0"/>
        <w:jc w:val="both"/>
        <w:rPr>
          <w:sz w:val="28"/>
          <w:szCs w:val="28"/>
        </w:rPr>
      </w:pPr>
      <w:r w:rsidRPr="00632C77">
        <w:rPr>
          <w:sz w:val="28"/>
          <w:szCs w:val="28"/>
        </w:rPr>
        <w:t>обеспечение взаимодействия органов местного самоуправления и организаций, участвующих в реализации КСОДД;</w:t>
      </w:r>
    </w:p>
    <w:p w14:paraId="1F97CDD2" w14:textId="77777777" w:rsidR="00733B01" w:rsidRPr="00632C77" w:rsidRDefault="00733B01" w:rsidP="00A57CA5">
      <w:pPr>
        <w:pStyle w:val="aa"/>
        <w:numPr>
          <w:ilvl w:val="0"/>
          <w:numId w:val="57"/>
        </w:numPr>
        <w:spacing w:after="0"/>
        <w:jc w:val="both"/>
        <w:rPr>
          <w:sz w:val="28"/>
          <w:szCs w:val="28"/>
        </w:rPr>
      </w:pPr>
      <w:r w:rsidRPr="00632C77">
        <w:rPr>
          <w:sz w:val="28"/>
          <w:szCs w:val="28"/>
        </w:rPr>
        <w:t>мониторинг и анализ реализации КСОДД;</w:t>
      </w:r>
    </w:p>
    <w:p w14:paraId="1DBFC12A" w14:textId="77777777" w:rsidR="00733B01" w:rsidRPr="00632C77" w:rsidRDefault="00733B01" w:rsidP="00A57CA5">
      <w:pPr>
        <w:pStyle w:val="aa"/>
        <w:numPr>
          <w:ilvl w:val="0"/>
          <w:numId w:val="57"/>
        </w:numPr>
        <w:spacing w:after="0"/>
        <w:jc w:val="both"/>
        <w:rPr>
          <w:sz w:val="28"/>
          <w:szCs w:val="28"/>
        </w:rPr>
      </w:pPr>
      <w:r w:rsidRPr="00632C77">
        <w:rPr>
          <w:sz w:val="28"/>
          <w:szCs w:val="28"/>
        </w:rPr>
        <w:t>сбор информации о ходе выполнения производственных и инвестиционных программ организаций в рамках проведения мониторинга КСОДД;</w:t>
      </w:r>
    </w:p>
    <w:p w14:paraId="606233DC" w14:textId="77777777" w:rsidR="00733B01" w:rsidRPr="00632C77" w:rsidRDefault="00733B01" w:rsidP="00A57CA5">
      <w:pPr>
        <w:pStyle w:val="aa"/>
        <w:numPr>
          <w:ilvl w:val="0"/>
          <w:numId w:val="57"/>
        </w:numPr>
        <w:spacing w:after="0"/>
        <w:jc w:val="both"/>
        <w:rPr>
          <w:sz w:val="28"/>
          <w:szCs w:val="28"/>
        </w:rPr>
      </w:pPr>
      <w:r w:rsidRPr="00632C77">
        <w:rPr>
          <w:sz w:val="28"/>
          <w:szCs w:val="28"/>
        </w:rPr>
        <w:t>осуществление оценки эффективности КСОДД и расчет целевых показателей и индикаторов реализации КСОДД;</w:t>
      </w:r>
    </w:p>
    <w:p w14:paraId="326C6354" w14:textId="77777777" w:rsidR="00733B01" w:rsidRPr="00632C77" w:rsidRDefault="00733B01" w:rsidP="00A57CA5">
      <w:pPr>
        <w:pStyle w:val="aa"/>
        <w:numPr>
          <w:ilvl w:val="0"/>
          <w:numId w:val="57"/>
        </w:numPr>
        <w:spacing w:after="0"/>
        <w:jc w:val="both"/>
        <w:rPr>
          <w:sz w:val="28"/>
          <w:szCs w:val="28"/>
        </w:rPr>
      </w:pPr>
      <w:r w:rsidRPr="00632C77">
        <w:rPr>
          <w:sz w:val="28"/>
          <w:szCs w:val="28"/>
        </w:rPr>
        <w:t>подготовка заключения об эффективности реализации КСОДД;</w:t>
      </w:r>
    </w:p>
    <w:p w14:paraId="032B5048" w14:textId="77777777" w:rsidR="00733B01" w:rsidRPr="00632C77" w:rsidRDefault="00733B01" w:rsidP="00A57CA5">
      <w:pPr>
        <w:pStyle w:val="aa"/>
        <w:numPr>
          <w:ilvl w:val="0"/>
          <w:numId w:val="57"/>
        </w:numPr>
        <w:spacing w:after="0"/>
        <w:jc w:val="both"/>
        <w:rPr>
          <w:sz w:val="28"/>
          <w:szCs w:val="28"/>
        </w:rPr>
      </w:pPr>
      <w:r w:rsidRPr="00632C77">
        <w:rPr>
          <w:sz w:val="28"/>
          <w:szCs w:val="28"/>
        </w:rPr>
        <w:t>подготовка докладов о ходе реализации КСОДД главе администрации муниципального образования и предложений о ее корректировке;</w:t>
      </w:r>
    </w:p>
    <w:p w14:paraId="2FB38790" w14:textId="77777777" w:rsidR="00733B01" w:rsidRPr="00632C77" w:rsidRDefault="00733B01" w:rsidP="00A57CA5">
      <w:pPr>
        <w:pStyle w:val="aa"/>
        <w:numPr>
          <w:ilvl w:val="0"/>
          <w:numId w:val="57"/>
        </w:numPr>
        <w:spacing w:after="0"/>
        <w:jc w:val="both"/>
        <w:rPr>
          <w:sz w:val="28"/>
          <w:szCs w:val="28"/>
        </w:rPr>
      </w:pPr>
      <w:r w:rsidRPr="00632C77">
        <w:rPr>
          <w:sz w:val="28"/>
          <w:szCs w:val="28"/>
        </w:rPr>
        <w:t>осуществление мероприятий в сфере информационного освещения и сопровождения реализации КСОДД.</w:t>
      </w:r>
    </w:p>
    <w:p w14:paraId="15647C01" w14:textId="77777777" w:rsidR="00733B01" w:rsidRPr="00632C77" w:rsidRDefault="00733B01" w:rsidP="00E20836">
      <w:pPr>
        <w:pStyle w:val="af6"/>
        <w:kinsoku w:val="0"/>
        <w:overflowPunct w:val="0"/>
        <w:spacing w:before="0" w:after="0"/>
        <w:ind w:left="0" w:firstLine="709"/>
        <w:contextualSpacing/>
        <w:jc w:val="both"/>
        <w:rPr>
          <w:spacing w:val="-1"/>
          <w:sz w:val="28"/>
          <w:szCs w:val="28"/>
        </w:rPr>
      </w:pPr>
      <w:r w:rsidRPr="00632C77">
        <w:rPr>
          <w:sz w:val="28"/>
          <w:szCs w:val="28"/>
        </w:rPr>
        <w:t>В</w:t>
      </w:r>
      <w:r w:rsidRPr="00632C77">
        <w:rPr>
          <w:spacing w:val="30"/>
          <w:sz w:val="28"/>
          <w:szCs w:val="28"/>
        </w:rPr>
        <w:t xml:space="preserve"> </w:t>
      </w:r>
      <w:r w:rsidRPr="00632C77">
        <w:rPr>
          <w:spacing w:val="-1"/>
          <w:sz w:val="28"/>
          <w:szCs w:val="28"/>
        </w:rPr>
        <w:t>рамках</w:t>
      </w:r>
      <w:r w:rsidRPr="00632C77">
        <w:rPr>
          <w:spacing w:val="28"/>
          <w:sz w:val="28"/>
          <w:szCs w:val="28"/>
        </w:rPr>
        <w:t xml:space="preserve"> </w:t>
      </w:r>
      <w:r w:rsidRPr="00632C77">
        <w:rPr>
          <w:spacing w:val="-1"/>
          <w:sz w:val="28"/>
          <w:szCs w:val="28"/>
        </w:rPr>
        <w:t>осуществляемых</w:t>
      </w:r>
      <w:r w:rsidRPr="00632C77">
        <w:rPr>
          <w:spacing w:val="31"/>
          <w:sz w:val="28"/>
          <w:szCs w:val="28"/>
        </w:rPr>
        <w:t xml:space="preserve"> </w:t>
      </w:r>
      <w:r w:rsidRPr="00632C77">
        <w:rPr>
          <w:spacing w:val="-2"/>
          <w:sz w:val="28"/>
          <w:szCs w:val="28"/>
        </w:rPr>
        <w:t>функций</w:t>
      </w:r>
      <w:r w:rsidRPr="00632C77">
        <w:rPr>
          <w:spacing w:val="28"/>
          <w:sz w:val="28"/>
          <w:szCs w:val="28"/>
        </w:rPr>
        <w:t xml:space="preserve"> </w:t>
      </w:r>
      <w:r w:rsidRPr="00632C77">
        <w:rPr>
          <w:spacing w:val="-1"/>
          <w:sz w:val="28"/>
          <w:szCs w:val="28"/>
        </w:rPr>
        <w:t>администрация</w:t>
      </w:r>
      <w:r w:rsidRPr="00632C77">
        <w:rPr>
          <w:spacing w:val="28"/>
          <w:sz w:val="28"/>
          <w:szCs w:val="28"/>
        </w:rPr>
        <w:t xml:space="preserve"> </w:t>
      </w:r>
      <w:r w:rsidRPr="00632C77">
        <w:rPr>
          <w:spacing w:val="-1"/>
          <w:sz w:val="28"/>
          <w:szCs w:val="28"/>
        </w:rPr>
        <w:t>подготавливает</w:t>
      </w:r>
      <w:r w:rsidRPr="00632C77">
        <w:rPr>
          <w:spacing w:val="45"/>
          <w:sz w:val="28"/>
          <w:szCs w:val="28"/>
        </w:rPr>
        <w:t xml:space="preserve"> </w:t>
      </w:r>
      <w:r w:rsidRPr="00632C77">
        <w:rPr>
          <w:spacing w:val="-1"/>
          <w:sz w:val="28"/>
          <w:szCs w:val="28"/>
        </w:rPr>
        <w:t>соответствующие</w:t>
      </w:r>
      <w:r w:rsidRPr="00632C77">
        <w:rPr>
          <w:spacing w:val="38"/>
          <w:sz w:val="28"/>
          <w:szCs w:val="28"/>
        </w:rPr>
        <w:t xml:space="preserve"> </w:t>
      </w:r>
      <w:r w:rsidRPr="00632C77">
        <w:rPr>
          <w:spacing w:val="-1"/>
          <w:sz w:val="28"/>
          <w:szCs w:val="28"/>
        </w:rPr>
        <w:t>необходимые</w:t>
      </w:r>
      <w:r w:rsidRPr="00632C77">
        <w:rPr>
          <w:spacing w:val="35"/>
          <w:sz w:val="28"/>
          <w:szCs w:val="28"/>
        </w:rPr>
        <w:t xml:space="preserve"> </w:t>
      </w:r>
      <w:r w:rsidRPr="00632C77">
        <w:rPr>
          <w:spacing w:val="-1"/>
          <w:sz w:val="28"/>
          <w:szCs w:val="28"/>
        </w:rPr>
        <w:t>документы</w:t>
      </w:r>
      <w:r w:rsidRPr="00632C77">
        <w:rPr>
          <w:spacing w:val="35"/>
          <w:sz w:val="28"/>
          <w:szCs w:val="28"/>
        </w:rPr>
        <w:t xml:space="preserve"> </w:t>
      </w:r>
      <w:r w:rsidRPr="00632C77">
        <w:rPr>
          <w:spacing w:val="-1"/>
          <w:sz w:val="28"/>
          <w:szCs w:val="28"/>
        </w:rPr>
        <w:t>для</w:t>
      </w:r>
      <w:r w:rsidRPr="00632C77">
        <w:rPr>
          <w:spacing w:val="38"/>
          <w:sz w:val="28"/>
          <w:szCs w:val="28"/>
        </w:rPr>
        <w:t xml:space="preserve"> </w:t>
      </w:r>
      <w:r w:rsidRPr="00632C77">
        <w:rPr>
          <w:spacing w:val="-1"/>
          <w:sz w:val="28"/>
          <w:szCs w:val="28"/>
        </w:rPr>
        <w:t>использования</w:t>
      </w:r>
      <w:r w:rsidRPr="00632C77">
        <w:rPr>
          <w:spacing w:val="33"/>
          <w:sz w:val="28"/>
          <w:szCs w:val="28"/>
        </w:rPr>
        <w:t xml:space="preserve"> </w:t>
      </w:r>
      <w:r w:rsidRPr="00632C77">
        <w:rPr>
          <w:spacing w:val="-1"/>
          <w:sz w:val="28"/>
          <w:szCs w:val="28"/>
        </w:rPr>
        <w:t>организациями,</w:t>
      </w:r>
      <w:r w:rsidRPr="00632C77">
        <w:rPr>
          <w:sz w:val="28"/>
          <w:szCs w:val="28"/>
        </w:rPr>
        <w:t xml:space="preserve"> </w:t>
      </w:r>
      <w:r w:rsidRPr="00632C77">
        <w:rPr>
          <w:spacing w:val="-1"/>
          <w:sz w:val="28"/>
          <w:szCs w:val="28"/>
        </w:rPr>
        <w:t>участвующими</w:t>
      </w:r>
      <w:r w:rsidRPr="00632C77">
        <w:rPr>
          <w:spacing w:val="1"/>
          <w:sz w:val="28"/>
          <w:szCs w:val="28"/>
        </w:rPr>
        <w:t xml:space="preserve"> </w:t>
      </w:r>
      <w:r w:rsidRPr="00632C77">
        <w:rPr>
          <w:sz w:val="28"/>
          <w:szCs w:val="28"/>
        </w:rPr>
        <w:t>в</w:t>
      </w:r>
      <w:r w:rsidRPr="00632C77">
        <w:rPr>
          <w:spacing w:val="-1"/>
          <w:sz w:val="28"/>
          <w:szCs w:val="28"/>
        </w:rPr>
        <w:t xml:space="preserve"> реализации</w:t>
      </w:r>
      <w:r w:rsidRPr="00632C77">
        <w:rPr>
          <w:spacing w:val="3"/>
          <w:sz w:val="28"/>
          <w:szCs w:val="28"/>
        </w:rPr>
        <w:t xml:space="preserve"> </w:t>
      </w:r>
      <w:r w:rsidRPr="00632C77">
        <w:rPr>
          <w:spacing w:val="-1"/>
          <w:sz w:val="28"/>
          <w:szCs w:val="28"/>
        </w:rPr>
        <w:t>КСОДД.</w:t>
      </w:r>
    </w:p>
    <w:p w14:paraId="4AF5F0EE" w14:textId="77777777" w:rsidR="00733B01" w:rsidRPr="00632C77" w:rsidRDefault="00733B01" w:rsidP="00E20836">
      <w:pPr>
        <w:pStyle w:val="af6"/>
        <w:kinsoku w:val="0"/>
        <w:overflowPunct w:val="0"/>
        <w:spacing w:before="0" w:after="0"/>
        <w:ind w:left="0" w:firstLine="709"/>
        <w:contextualSpacing/>
        <w:jc w:val="both"/>
        <w:rPr>
          <w:spacing w:val="-1"/>
          <w:sz w:val="28"/>
          <w:szCs w:val="28"/>
        </w:rPr>
      </w:pPr>
      <w:r w:rsidRPr="00632C77">
        <w:rPr>
          <w:spacing w:val="-1"/>
          <w:sz w:val="28"/>
          <w:szCs w:val="28"/>
        </w:rPr>
        <w:t>Общий</w:t>
      </w:r>
      <w:r w:rsidRPr="00632C77">
        <w:rPr>
          <w:spacing w:val="64"/>
          <w:sz w:val="28"/>
          <w:szCs w:val="28"/>
        </w:rPr>
        <w:t xml:space="preserve"> </w:t>
      </w:r>
      <w:r w:rsidRPr="00632C77">
        <w:rPr>
          <w:spacing w:val="-1"/>
          <w:sz w:val="28"/>
          <w:szCs w:val="28"/>
        </w:rPr>
        <w:t>контроль</w:t>
      </w:r>
      <w:r w:rsidRPr="00632C77">
        <w:rPr>
          <w:spacing w:val="63"/>
          <w:sz w:val="28"/>
          <w:szCs w:val="28"/>
        </w:rPr>
        <w:t xml:space="preserve"> </w:t>
      </w:r>
      <w:r w:rsidRPr="00632C77">
        <w:rPr>
          <w:spacing w:val="-1"/>
          <w:sz w:val="28"/>
          <w:szCs w:val="28"/>
        </w:rPr>
        <w:t>над</w:t>
      </w:r>
      <w:r w:rsidRPr="00632C77">
        <w:rPr>
          <w:spacing w:val="62"/>
          <w:sz w:val="28"/>
          <w:szCs w:val="28"/>
        </w:rPr>
        <w:t xml:space="preserve"> </w:t>
      </w:r>
      <w:r w:rsidRPr="00632C77">
        <w:rPr>
          <w:spacing w:val="-1"/>
          <w:sz w:val="28"/>
          <w:szCs w:val="28"/>
        </w:rPr>
        <w:t>ходом</w:t>
      </w:r>
      <w:r w:rsidRPr="00632C77">
        <w:rPr>
          <w:spacing w:val="63"/>
          <w:sz w:val="28"/>
          <w:szCs w:val="28"/>
        </w:rPr>
        <w:t xml:space="preserve"> </w:t>
      </w:r>
      <w:r w:rsidRPr="00632C77">
        <w:rPr>
          <w:spacing w:val="-1"/>
          <w:sz w:val="28"/>
          <w:szCs w:val="28"/>
        </w:rPr>
        <w:t>реализации</w:t>
      </w:r>
      <w:r w:rsidRPr="00632C77">
        <w:rPr>
          <w:sz w:val="28"/>
          <w:szCs w:val="28"/>
        </w:rPr>
        <w:t xml:space="preserve"> </w:t>
      </w:r>
      <w:r w:rsidRPr="00632C77">
        <w:rPr>
          <w:spacing w:val="-1"/>
          <w:sz w:val="28"/>
          <w:szCs w:val="28"/>
        </w:rPr>
        <w:t>КСОДД</w:t>
      </w:r>
      <w:r w:rsidRPr="00632C77">
        <w:rPr>
          <w:spacing w:val="62"/>
          <w:sz w:val="28"/>
          <w:szCs w:val="28"/>
        </w:rPr>
        <w:t xml:space="preserve"> </w:t>
      </w:r>
      <w:r w:rsidRPr="00632C77">
        <w:rPr>
          <w:spacing w:val="-1"/>
          <w:sz w:val="28"/>
          <w:szCs w:val="28"/>
        </w:rPr>
        <w:t>осуществляет</w:t>
      </w:r>
      <w:r w:rsidRPr="00632C77">
        <w:rPr>
          <w:spacing w:val="64"/>
          <w:sz w:val="28"/>
          <w:szCs w:val="28"/>
        </w:rPr>
        <w:t xml:space="preserve"> </w:t>
      </w:r>
      <w:r w:rsidR="00700671">
        <w:rPr>
          <w:sz w:val="28"/>
          <w:szCs w:val="28"/>
        </w:rPr>
        <w:t>Каз</w:t>
      </w:r>
      <w:r w:rsidR="003F0E6F">
        <w:rPr>
          <w:sz w:val="28"/>
          <w:szCs w:val="28"/>
        </w:rPr>
        <w:t>енное муниципальное учреждение сл</w:t>
      </w:r>
      <w:r w:rsidR="00700671">
        <w:rPr>
          <w:sz w:val="28"/>
          <w:szCs w:val="28"/>
        </w:rPr>
        <w:t xml:space="preserve">ужба </w:t>
      </w:r>
      <w:r w:rsidR="003F0E6F">
        <w:rPr>
          <w:sz w:val="28"/>
          <w:szCs w:val="28"/>
        </w:rPr>
        <w:t>«заказчик»</w:t>
      </w:r>
      <w:r w:rsidR="005979D8">
        <w:rPr>
          <w:spacing w:val="-1"/>
          <w:sz w:val="28"/>
          <w:szCs w:val="28"/>
        </w:rPr>
        <w:t xml:space="preserve"> Назаровского</w:t>
      </w:r>
      <w:r w:rsidR="00020D54">
        <w:rPr>
          <w:spacing w:val="-1"/>
          <w:sz w:val="28"/>
          <w:szCs w:val="28"/>
        </w:rPr>
        <w:t xml:space="preserve"> района</w:t>
      </w:r>
      <w:r w:rsidRPr="00632C77">
        <w:rPr>
          <w:spacing w:val="-1"/>
          <w:sz w:val="28"/>
          <w:szCs w:val="28"/>
        </w:rPr>
        <w:t>.</w:t>
      </w:r>
    </w:p>
    <w:p w14:paraId="5828A7A3" w14:textId="77777777" w:rsidR="00733B01" w:rsidRPr="00632C77" w:rsidRDefault="00733B01" w:rsidP="00E20836">
      <w:pPr>
        <w:pStyle w:val="af6"/>
        <w:kinsoku w:val="0"/>
        <w:overflowPunct w:val="0"/>
        <w:spacing w:before="0" w:after="0"/>
        <w:ind w:left="0" w:firstLine="709"/>
        <w:contextualSpacing/>
        <w:jc w:val="both"/>
        <w:rPr>
          <w:spacing w:val="-1"/>
          <w:sz w:val="28"/>
          <w:szCs w:val="28"/>
        </w:rPr>
      </w:pPr>
      <w:r w:rsidRPr="00632C77">
        <w:rPr>
          <w:spacing w:val="-1"/>
          <w:sz w:val="28"/>
          <w:szCs w:val="28"/>
        </w:rPr>
        <w:t>Внесение</w:t>
      </w:r>
      <w:r w:rsidRPr="00632C77">
        <w:rPr>
          <w:spacing w:val="30"/>
          <w:sz w:val="28"/>
          <w:szCs w:val="28"/>
        </w:rPr>
        <w:t xml:space="preserve"> </w:t>
      </w:r>
      <w:r w:rsidRPr="00632C77">
        <w:rPr>
          <w:spacing w:val="-1"/>
          <w:sz w:val="28"/>
          <w:szCs w:val="28"/>
        </w:rPr>
        <w:t>изменений</w:t>
      </w:r>
      <w:r w:rsidRPr="00632C77">
        <w:rPr>
          <w:spacing w:val="32"/>
          <w:sz w:val="28"/>
          <w:szCs w:val="28"/>
        </w:rPr>
        <w:t xml:space="preserve"> </w:t>
      </w:r>
      <w:r w:rsidRPr="00632C77">
        <w:rPr>
          <w:sz w:val="28"/>
          <w:szCs w:val="28"/>
        </w:rPr>
        <w:t>в</w:t>
      </w:r>
      <w:r w:rsidRPr="00632C77">
        <w:rPr>
          <w:spacing w:val="35"/>
          <w:sz w:val="28"/>
          <w:szCs w:val="28"/>
        </w:rPr>
        <w:t xml:space="preserve"> </w:t>
      </w:r>
      <w:r w:rsidRPr="00632C77">
        <w:rPr>
          <w:spacing w:val="-1"/>
          <w:sz w:val="28"/>
          <w:szCs w:val="28"/>
        </w:rPr>
        <w:t>КСОДД</w:t>
      </w:r>
      <w:r w:rsidRPr="00632C77">
        <w:rPr>
          <w:spacing w:val="31"/>
          <w:sz w:val="28"/>
          <w:szCs w:val="28"/>
        </w:rPr>
        <w:t xml:space="preserve"> </w:t>
      </w:r>
      <w:r w:rsidRPr="00632C77">
        <w:rPr>
          <w:spacing w:val="-1"/>
          <w:sz w:val="28"/>
          <w:szCs w:val="28"/>
        </w:rPr>
        <w:t>осуществляется</w:t>
      </w:r>
      <w:r w:rsidRPr="00632C77">
        <w:rPr>
          <w:spacing w:val="30"/>
          <w:sz w:val="28"/>
          <w:szCs w:val="28"/>
        </w:rPr>
        <w:t xml:space="preserve"> </w:t>
      </w:r>
      <w:r w:rsidRPr="00632C77">
        <w:rPr>
          <w:spacing w:val="-1"/>
          <w:sz w:val="28"/>
          <w:szCs w:val="28"/>
        </w:rPr>
        <w:t>по</w:t>
      </w:r>
      <w:r w:rsidRPr="00632C77">
        <w:rPr>
          <w:spacing w:val="31"/>
          <w:sz w:val="28"/>
          <w:szCs w:val="28"/>
        </w:rPr>
        <w:t xml:space="preserve"> </w:t>
      </w:r>
      <w:r w:rsidRPr="00632C77">
        <w:rPr>
          <w:spacing w:val="-1"/>
          <w:sz w:val="28"/>
          <w:szCs w:val="28"/>
        </w:rPr>
        <w:t>итогам</w:t>
      </w:r>
      <w:r w:rsidRPr="00632C77">
        <w:rPr>
          <w:spacing w:val="32"/>
          <w:sz w:val="28"/>
          <w:szCs w:val="28"/>
        </w:rPr>
        <w:t xml:space="preserve"> </w:t>
      </w:r>
      <w:r w:rsidRPr="00632C77">
        <w:rPr>
          <w:spacing w:val="-1"/>
          <w:sz w:val="28"/>
          <w:szCs w:val="28"/>
        </w:rPr>
        <w:t>анализа</w:t>
      </w:r>
      <w:r w:rsidRPr="00632C77">
        <w:rPr>
          <w:spacing w:val="49"/>
          <w:sz w:val="28"/>
          <w:szCs w:val="28"/>
        </w:rPr>
        <w:t xml:space="preserve"> </w:t>
      </w:r>
      <w:r w:rsidRPr="00632C77">
        <w:rPr>
          <w:sz w:val="28"/>
          <w:szCs w:val="28"/>
        </w:rPr>
        <w:t>отчета</w:t>
      </w:r>
      <w:r w:rsidRPr="00632C77">
        <w:rPr>
          <w:spacing w:val="-3"/>
          <w:sz w:val="28"/>
          <w:szCs w:val="28"/>
        </w:rPr>
        <w:t xml:space="preserve"> </w:t>
      </w:r>
      <w:r w:rsidRPr="00632C77">
        <w:rPr>
          <w:sz w:val="28"/>
          <w:szCs w:val="28"/>
        </w:rPr>
        <w:t>о</w:t>
      </w:r>
      <w:r w:rsidRPr="00632C77">
        <w:rPr>
          <w:spacing w:val="1"/>
          <w:sz w:val="28"/>
          <w:szCs w:val="28"/>
        </w:rPr>
        <w:t xml:space="preserve"> </w:t>
      </w:r>
      <w:r w:rsidRPr="00632C77">
        <w:rPr>
          <w:spacing w:val="-1"/>
          <w:sz w:val="28"/>
          <w:szCs w:val="28"/>
        </w:rPr>
        <w:t>ходе</w:t>
      </w:r>
      <w:r w:rsidRPr="00632C77">
        <w:rPr>
          <w:sz w:val="28"/>
          <w:szCs w:val="28"/>
        </w:rPr>
        <w:t xml:space="preserve"> </w:t>
      </w:r>
      <w:r w:rsidRPr="00632C77">
        <w:rPr>
          <w:spacing w:val="-1"/>
          <w:sz w:val="28"/>
          <w:szCs w:val="28"/>
        </w:rPr>
        <w:t>выполнения</w:t>
      </w:r>
      <w:r w:rsidRPr="00632C77">
        <w:rPr>
          <w:spacing w:val="2"/>
          <w:sz w:val="28"/>
          <w:szCs w:val="28"/>
        </w:rPr>
        <w:t xml:space="preserve"> </w:t>
      </w:r>
      <w:r w:rsidRPr="00632C77">
        <w:rPr>
          <w:spacing w:val="-1"/>
          <w:sz w:val="28"/>
          <w:szCs w:val="28"/>
        </w:rPr>
        <w:t>КСОДД</w:t>
      </w:r>
      <w:r w:rsidRPr="00632C77">
        <w:rPr>
          <w:sz w:val="28"/>
          <w:szCs w:val="28"/>
        </w:rPr>
        <w:t xml:space="preserve"> </w:t>
      </w:r>
      <w:r w:rsidRPr="00632C77">
        <w:rPr>
          <w:spacing w:val="-1"/>
          <w:sz w:val="28"/>
          <w:szCs w:val="28"/>
        </w:rPr>
        <w:t>путем внесения</w:t>
      </w:r>
      <w:r w:rsidRPr="00632C77">
        <w:rPr>
          <w:sz w:val="28"/>
          <w:szCs w:val="28"/>
        </w:rPr>
        <w:t xml:space="preserve"> </w:t>
      </w:r>
      <w:r w:rsidRPr="00632C77">
        <w:rPr>
          <w:spacing w:val="-1"/>
          <w:sz w:val="28"/>
          <w:szCs w:val="28"/>
        </w:rPr>
        <w:t>изменений.</w:t>
      </w:r>
    </w:p>
    <w:p w14:paraId="2AB3F581" w14:textId="77777777" w:rsidR="00733B01" w:rsidRPr="00632C77" w:rsidRDefault="00733B01" w:rsidP="00E20836">
      <w:pPr>
        <w:pStyle w:val="af6"/>
        <w:kinsoku w:val="0"/>
        <w:overflowPunct w:val="0"/>
        <w:spacing w:before="0" w:after="0"/>
        <w:ind w:left="0" w:firstLine="709"/>
        <w:contextualSpacing/>
        <w:rPr>
          <w:spacing w:val="-1"/>
          <w:sz w:val="28"/>
          <w:szCs w:val="28"/>
        </w:rPr>
      </w:pPr>
      <w:r w:rsidRPr="00632C77">
        <w:rPr>
          <w:spacing w:val="-1"/>
          <w:sz w:val="28"/>
          <w:szCs w:val="28"/>
        </w:rPr>
        <w:t>Корректировка</w:t>
      </w:r>
      <w:r w:rsidRPr="00632C77">
        <w:rPr>
          <w:spacing w:val="1"/>
          <w:sz w:val="28"/>
          <w:szCs w:val="28"/>
        </w:rPr>
        <w:t xml:space="preserve"> </w:t>
      </w:r>
      <w:r w:rsidRPr="00632C77">
        <w:rPr>
          <w:spacing w:val="-1"/>
          <w:sz w:val="28"/>
          <w:szCs w:val="28"/>
        </w:rPr>
        <w:t>КСОДД</w:t>
      </w:r>
      <w:r w:rsidRPr="00632C77">
        <w:rPr>
          <w:sz w:val="28"/>
          <w:szCs w:val="28"/>
        </w:rPr>
        <w:t xml:space="preserve"> </w:t>
      </w:r>
      <w:r w:rsidRPr="00632C77">
        <w:rPr>
          <w:spacing w:val="-1"/>
          <w:sz w:val="28"/>
          <w:szCs w:val="28"/>
        </w:rPr>
        <w:t>осуществляется</w:t>
      </w:r>
      <w:r w:rsidRPr="00632C77">
        <w:rPr>
          <w:sz w:val="28"/>
          <w:szCs w:val="28"/>
        </w:rPr>
        <w:t xml:space="preserve"> в</w:t>
      </w:r>
      <w:r w:rsidRPr="00632C77">
        <w:rPr>
          <w:spacing w:val="-2"/>
          <w:sz w:val="28"/>
          <w:szCs w:val="28"/>
        </w:rPr>
        <w:t xml:space="preserve"> </w:t>
      </w:r>
      <w:r w:rsidRPr="00632C77">
        <w:rPr>
          <w:spacing w:val="-1"/>
          <w:sz w:val="28"/>
          <w:szCs w:val="28"/>
        </w:rPr>
        <w:t>случаях:</w:t>
      </w:r>
    </w:p>
    <w:p w14:paraId="54DE0ECF" w14:textId="77777777" w:rsidR="00733B01" w:rsidRPr="00632C77" w:rsidRDefault="00733B01" w:rsidP="00A57CA5">
      <w:pPr>
        <w:pStyle w:val="aa"/>
        <w:numPr>
          <w:ilvl w:val="0"/>
          <w:numId w:val="57"/>
        </w:numPr>
        <w:spacing w:after="0"/>
        <w:jc w:val="both"/>
        <w:rPr>
          <w:sz w:val="28"/>
          <w:szCs w:val="28"/>
        </w:rPr>
      </w:pPr>
      <w:r w:rsidRPr="00632C77">
        <w:rPr>
          <w:sz w:val="28"/>
          <w:szCs w:val="28"/>
        </w:rPr>
        <w:t>отклонений в выполнении мероприятий КСОДД в предшествующий период;</w:t>
      </w:r>
    </w:p>
    <w:p w14:paraId="65EAF6D6" w14:textId="77777777" w:rsidR="00733B01" w:rsidRPr="00632C77" w:rsidRDefault="00733B01" w:rsidP="00A57CA5">
      <w:pPr>
        <w:pStyle w:val="aa"/>
        <w:numPr>
          <w:ilvl w:val="0"/>
          <w:numId w:val="57"/>
        </w:numPr>
        <w:spacing w:after="0"/>
        <w:jc w:val="both"/>
        <w:rPr>
          <w:sz w:val="28"/>
          <w:szCs w:val="28"/>
        </w:rPr>
      </w:pPr>
      <w:r w:rsidRPr="00632C77">
        <w:rPr>
          <w:sz w:val="28"/>
          <w:szCs w:val="28"/>
        </w:rPr>
        <w:t>приведение объемов финансирования КСОДД в соответствие с фактическим уровнем цен и фактическими условиями бюджетного финансирования;</w:t>
      </w:r>
    </w:p>
    <w:p w14:paraId="020C4F34" w14:textId="77777777" w:rsidR="00733B01" w:rsidRPr="00632C77" w:rsidRDefault="00733B01" w:rsidP="00A57CA5">
      <w:pPr>
        <w:pStyle w:val="aa"/>
        <w:numPr>
          <w:ilvl w:val="0"/>
          <w:numId w:val="57"/>
        </w:numPr>
        <w:spacing w:after="0"/>
        <w:jc w:val="both"/>
        <w:rPr>
          <w:sz w:val="28"/>
          <w:szCs w:val="28"/>
        </w:rPr>
      </w:pPr>
      <w:r w:rsidRPr="00632C77">
        <w:rPr>
          <w:sz w:val="28"/>
          <w:szCs w:val="28"/>
        </w:rPr>
        <w:t>снижения результативности и эффективности использования средств бюджетной системы;</w:t>
      </w:r>
    </w:p>
    <w:p w14:paraId="2D47411A" w14:textId="0C861D8C" w:rsidR="00733B01" w:rsidRPr="00632C77" w:rsidRDefault="00733B01" w:rsidP="00A57CA5">
      <w:pPr>
        <w:pStyle w:val="aa"/>
        <w:numPr>
          <w:ilvl w:val="0"/>
          <w:numId w:val="57"/>
        </w:numPr>
        <w:spacing w:after="0"/>
        <w:jc w:val="both"/>
        <w:rPr>
          <w:sz w:val="28"/>
          <w:szCs w:val="28"/>
        </w:rPr>
      </w:pPr>
      <w:r w:rsidRPr="00632C77">
        <w:rPr>
          <w:sz w:val="28"/>
          <w:szCs w:val="28"/>
        </w:rPr>
        <w:t>в случае изменения дорожно</w:t>
      </w:r>
      <w:r w:rsidR="008A7ED8">
        <w:rPr>
          <w:sz w:val="28"/>
          <w:szCs w:val="28"/>
        </w:rPr>
        <w:t>–</w:t>
      </w:r>
      <w:r w:rsidRPr="00632C77">
        <w:rPr>
          <w:sz w:val="28"/>
          <w:szCs w:val="28"/>
        </w:rPr>
        <w:t>транспортной ситуации;</w:t>
      </w:r>
    </w:p>
    <w:p w14:paraId="219959AB" w14:textId="77777777" w:rsidR="00733B01" w:rsidRPr="00632C77" w:rsidRDefault="00733B01" w:rsidP="00A57CA5">
      <w:pPr>
        <w:pStyle w:val="aa"/>
        <w:numPr>
          <w:ilvl w:val="0"/>
          <w:numId w:val="57"/>
        </w:numPr>
        <w:spacing w:after="0"/>
        <w:jc w:val="both"/>
        <w:rPr>
          <w:sz w:val="28"/>
          <w:szCs w:val="28"/>
        </w:rPr>
      </w:pPr>
      <w:r w:rsidRPr="00632C77">
        <w:rPr>
          <w:sz w:val="28"/>
          <w:szCs w:val="28"/>
        </w:rPr>
        <w:lastRenderedPageBreak/>
        <w:t>уточнения мероприятий, сроков реализации объемов финансирования мероприятий.</w:t>
      </w:r>
    </w:p>
    <w:p w14:paraId="1311A9B9" w14:textId="77777777" w:rsidR="00733B01" w:rsidRPr="00632C77" w:rsidRDefault="00733B01" w:rsidP="00E20836">
      <w:pPr>
        <w:pStyle w:val="af6"/>
        <w:kinsoku w:val="0"/>
        <w:overflowPunct w:val="0"/>
        <w:spacing w:before="0" w:after="0"/>
        <w:ind w:left="0" w:firstLine="709"/>
        <w:jc w:val="both"/>
        <w:rPr>
          <w:spacing w:val="-1"/>
          <w:sz w:val="28"/>
          <w:szCs w:val="28"/>
        </w:rPr>
      </w:pPr>
      <w:r w:rsidRPr="00632C77">
        <w:rPr>
          <w:spacing w:val="-1"/>
          <w:sz w:val="28"/>
          <w:szCs w:val="28"/>
        </w:rPr>
        <w:t>Координаторы</w:t>
      </w:r>
      <w:r w:rsidRPr="00632C77">
        <w:rPr>
          <w:spacing w:val="26"/>
          <w:sz w:val="28"/>
          <w:szCs w:val="28"/>
        </w:rPr>
        <w:t xml:space="preserve"> </w:t>
      </w:r>
      <w:r w:rsidRPr="00632C77">
        <w:rPr>
          <w:spacing w:val="-1"/>
          <w:sz w:val="28"/>
          <w:szCs w:val="28"/>
        </w:rPr>
        <w:t>КСОДД</w:t>
      </w:r>
      <w:r w:rsidRPr="00632C77">
        <w:rPr>
          <w:spacing w:val="24"/>
          <w:sz w:val="28"/>
          <w:szCs w:val="28"/>
        </w:rPr>
        <w:t xml:space="preserve"> </w:t>
      </w:r>
      <w:r w:rsidRPr="00632C77">
        <w:rPr>
          <w:sz w:val="28"/>
          <w:szCs w:val="28"/>
        </w:rPr>
        <w:t>в</w:t>
      </w:r>
      <w:r w:rsidRPr="00632C77">
        <w:rPr>
          <w:spacing w:val="22"/>
          <w:sz w:val="28"/>
          <w:szCs w:val="28"/>
        </w:rPr>
        <w:t xml:space="preserve"> </w:t>
      </w:r>
      <w:r w:rsidRPr="00632C77">
        <w:rPr>
          <w:spacing w:val="-1"/>
          <w:sz w:val="28"/>
          <w:szCs w:val="28"/>
        </w:rPr>
        <w:t>течение</w:t>
      </w:r>
      <w:r w:rsidRPr="00632C77">
        <w:rPr>
          <w:spacing w:val="23"/>
          <w:sz w:val="28"/>
          <w:szCs w:val="28"/>
        </w:rPr>
        <w:t xml:space="preserve"> </w:t>
      </w:r>
      <w:r w:rsidRPr="00632C77">
        <w:rPr>
          <w:sz w:val="28"/>
          <w:szCs w:val="28"/>
        </w:rPr>
        <w:t>2</w:t>
      </w:r>
      <w:r w:rsidRPr="00632C77">
        <w:rPr>
          <w:spacing w:val="24"/>
          <w:sz w:val="28"/>
          <w:szCs w:val="28"/>
        </w:rPr>
        <w:t xml:space="preserve"> </w:t>
      </w:r>
      <w:r w:rsidRPr="00632C77">
        <w:rPr>
          <w:spacing w:val="-1"/>
          <w:sz w:val="28"/>
          <w:szCs w:val="28"/>
        </w:rPr>
        <w:t>месяцев</w:t>
      </w:r>
      <w:r w:rsidRPr="00632C77">
        <w:rPr>
          <w:spacing w:val="22"/>
          <w:sz w:val="28"/>
          <w:szCs w:val="28"/>
        </w:rPr>
        <w:t xml:space="preserve"> </w:t>
      </w:r>
      <w:r w:rsidRPr="00632C77">
        <w:rPr>
          <w:spacing w:val="-1"/>
          <w:sz w:val="28"/>
          <w:szCs w:val="28"/>
        </w:rPr>
        <w:t>после</w:t>
      </w:r>
      <w:r w:rsidRPr="00632C77">
        <w:rPr>
          <w:spacing w:val="22"/>
          <w:sz w:val="28"/>
          <w:szCs w:val="28"/>
        </w:rPr>
        <w:t xml:space="preserve"> </w:t>
      </w:r>
      <w:r w:rsidRPr="00632C77">
        <w:rPr>
          <w:spacing w:val="-1"/>
          <w:sz w:val="28"/>
          <w:szCs w:val="28"/>
        </w:rPr>
        <w:t>утверждения</w:t>
      </w:r>
      <w:r w:rsidRPr="00632C77">
        <w:rPr>
          <w:spacing w:val="23"/>
          <w:sz w:val="28"/>
          <w:szCs w:val="28"/>
        </w:rPr>
        <w:t xml:space="preserve"> </w:t>
      </w:r>
      <w:r w:rsidRPr="00632C77">
        <w:rPr>
          <w:spacing w:val="-1"/>
          <w:sz w:val="28"/>
          <w:szCs w:val="28"/>
        </w:rPr>
        <w:t>отчета</w:t>
      </w:r>
      <w:r w:rsidRPr="00632C77">
        <w:rPr>
          <w:spacing w:val="39"/>
          <w:sz w:val="28"/>
          <w:szCs w:val="28"/>
        </w:rPr>
        <w:t xml:space="preserve"> </w:t>
      </w:r>
      <w:r w:rsidRPr="00632C77">
        <w:rPr>
          <w:sz w:val="28"/>
          <w:szCs w:val="28"/>
        </w:rPr>
        <w:t>о</w:t>
      </w:r>
      <w:r w:rsidRPr="00632C77">
        <w:rPr>
          <w:spacing w:val="40"/>
          <w:sz w:val="28"/>
          <w:szCs w:val="28"/>
        </w:rPr>
        <w:t xml:space="preserve"> </w:t>
      </w:r>
      <w:r w:rsidRPr="00632C77">
        <w:rPr>
          <w:spacing w:val="-1"/>
          <w:sz w:val="28"/>
          <w:szCs w:val="28"/>
        </w:rPr>
        <w:t>ходе</w:t>
      </w:r>
      <w:r w:rsidRPr="00632C77">
        <w:rPr>
          <w:spacing w:val="39"/>
          <w:sz w:val="28"/>
          <w:szCs w:val="28"/>
        </w:rPr>
        <w:t xml:space="preserve"> </w:t>
      </w:r>
      <w:r w:rsidRPr="00632C77">
        <w:rPr>
          <w:spacing w:val="-2"/>
          <w:sz w:val="28"/>
          <w:szCs w:val="28"/>
        </w:rPr>
        <w:t>выполнения</w:t>
      </w:r>
      <w:r w:rsidRPr="00632C77">
        <w:rPr>
          <w:spacing w:val="42"/>
          <w:sz w:val="28"/>
          <w:szCs w:val="28"/>
        </w:rPr>
        <w:t xml:space="preserve"> </w:t>
      </w:r>
      <w:r w:rsidRPr="00632C77">
        <w:rPr>
          <w:spacing w:val="-1"/>
          <w:sz w:val="28"/>
          <w:szCs w:val="28"/>
        </w:rPr>
        <w:t>КСОДД</w:t>
      </w:r>
      <w:r w:rsidRPr="00632C77">
        <w:rPr>
          <w:spacing w:val="38"/>
          <w:sz w:val="28"/>
          <w:szCs w:val="28"/>
        </w:rPr>
        <w:t xml:space="preserve"> </w:t>
      </w:r>
      <w:r w:rsidRPr="00632C77">
        <w:rPr>
          <w:spacing w:val="-1"/>
          <w:sz w:val="28"/>
          <w:szCs w:val="28"/>
        </w:rPr>
        <w:t>составляют</w:t>
      </w:r>
      <w:r w:rsidRPr="00632C77">
        <w:rPr>
          <w:spacing w:val="38"/>
          <w:sz w:val="28"/>
          <w:szCs w:val="28"/>
        </w:rPr>
        <w:t xml:space="preserve"> </w:t>
      </w:r>
      <w:r w:rsidRPr="00632C77">
        <w:rPr>
          <w:spacing w:val="-1"/>
          <w:sz w:val="28"/>
          <w:szCs w:val="28"/>
        </w:rPr>
        <w:t>предложения</w:t>
      </w:r>
      <w:r w:rsidRPr="00632C77">
        <w:rPr>
          <w:spacing w:val="37"/>
          <w:sz w:val="28"/>
          <w:szCs w:val="28"/>
        </w:rPr>
        <w:t xml:space="preserve"> </w:t>
      </w:r>
      <w:r w:rsidRPr="00632C77">
        <w:rPr>
          <w:sz w:val="28"/>
          <w:szCs w:val="28"/>
        </w:rPr>
        <w:t>по</w:t>
      </w:r>
      <w:r w:rsidRPr="00632C77">
        <w:rPr>
          <w:spacing w:val="38"/>
          <w:sz w:val="28"/>
          <w:szCs w:val="28"/>
        </w:rPr>
        <w:t xml:space="preserve"> </w:t>
      </w:r>
      <w:r w:rsidRPr="00632C77">
        <w:rPr>
          <w:spacing w:val="-1"/>
          <w:sz w:val="28"/>
          <w:szCs w:val="28"/>
        </w:rPr>
        <w:t>корректировке</w:t>
      </w:r>
      <w:r w:rsidRPr="00632C77">
        <w:rPr>
          <w:spacing w:val="35"/>
          <w:sz w:val="28"/>
          <w:szCs w:val="28"/>
        </w:rPr>
        <w:t xml:space="preserve"> </w:t>
      </w:r>
      <w:r w:rsidRPr="00632C77">
        <w:rPr>
          <w:spacing w:val="-1"/>
          <w:sz w:val="28"/>
          <w:szCs w:val="28"/>
        </w:rPr>
        <w:t>КСОДД</w:t>
      </w:r>
      <w:r w:rsidRPr="00632C77">
        <w:rPr>
          <w:spacing w:val="29"/>
          <w:sz w:val="28"/>
          <w:szCs w:val="28"/>
        </w:rPr>
        <w:t xml:space="preserve"> </w:t>
      </w:r>
      <w:r w:rsidRPr="00632C77">
        <w:rPr>
          <w:sz w:val="28"/>
          <w:szCs w:val="28"/>
        </w:rPr>
        <w:t>и</w:t>
      </w:r>
      <w:r w:rsidRPr="00632C77">
        <w:rPr>
          <w:spacing w:val="30"/>
          <w:sz w:val="28"/>
          <w:szCs w:val="28"/>
        </w:rPr>
        <w:t xml:space="preserve"> </w:t>
      </w:r>
      <w:r w:rsidRPr="00632C77">
        <w:rPr>
          <w:spacing w:val="-1"/>
          <w:sz w:val="28"/>
          <w:szCs w:val="28"/>
        </w:rPr>
        <w:t>представляют</w:t>
      </w:r>
      <w:r w:rsidRPr="00632C77">
        <w:rPr>
          <w:spacing w:val="29"/>
          <w:sz w:val="28"/>
          <w:szCs w:val="28"/>
        </w:rPr>
        <w:t xml:space="preserve"> </w:t>
      </w:r>
      <w:r w:rsidRPr="00632C77">
        <w:rPr>
          <w:sz w:val="28"/>
          <w:szCs w:val="28"/>
        </w:rPr>
        <w:t>их</w:t>
      </w:r>
      <w:r w:rsidRPr="00632C77">
        <w:rPr>
          <w:spacing w:val="28"/>
          <w:sz w:val="28"/>
          <w:szCs w:val="28"/>
        </w:rPr>
        <w:t xml:space="preserve"> </w:t>
      </w:r>
      <w:r w:rsidRPr="00632C77">
        <w:rPr>
          <w:spacing w:val="-1"/>
          <w:sz w:val="28"/>
          <w:szCs w:val="28"/>
        </w:rPr>
        <w:t>для</w:t>
      </w:r>
      <w:r w:rsidRPr="00632C77">
        <w:rPr>
          <w:spacing w:val="30"/>
          <w:sz w:val="28"/>
          <w:szCs w:val="28"/>
        </w:rPr>
        <w:t xml:space="preserve"> </w:t>
      </w:r>
      <w:r w:rsidRPr="00632C77">
        <w:rPr>
          <w:spacing w:val="-1"/>
          <w:sz w:val="28"/>
          <w:szCs w:val="28"/>
        </w:rPr>
        <w:t>утверждения</w:t>
      </w:r>
      <w:r w:rsidRPr="00632C77">
        <w:rPr>
          <w:spacing w:val="30"/>
          <w:sz w:val="28"/>
          <w:szCs w:val="28"/>
        </w:rPr>
        <w:t xml:space="preserve"> </w:t>
      </w:r>
      <w:r w:rsidRPr="00632C77">
        <w:rPr>
          <w:sz w:val="28"/>
          <w:szCs w:val="28"/>
        </w:rPr>
        <w:t>в</w:t>
      </w:r>
      <w:r w:rsidRPr="00632C77">
        <w:rPr>
          <w:spacing w:val="29"/>
          <w:sz w:val="28"/>
          <w:szCs w:val="28"/>
        </w:rPr>
        <w:t xml:space="preserve"> </w:t>
      </w:r>
      <w:r w:rsidRPr="00632C77">
        <w:rPr>
          <w:spacing w:val="-1"/>
          <w:sz w:val="28"/>
          <w:szCs w:val="28"/>
        </w:rPr>
        <w:t>установленном</w:t>
      </w:r>
      <w:r w:rsidRPr="00632C77">
        <w:rPr>
          <w:spacing w:val="29"/>
          <w:sz w:val="28"/>
          <w:szCs w:val="28"/>
        </w:rPr>
        <w:t xml:space="preserve"> </w:t>
      </w:r>
      <w:r w:rsidRPr="00632C77">
        <w:rPr>
          <w:spacing w:val="-1"/>
          <w:sz w:val="28"/>
          <w:szCs w:val="28"/>
        </w:rPr>
        <w:t>порядке.</w:t>
      </w:r>
      <w:r w:rsidRPr="00632C77">
        <w:rPr>
          <w:spacing w:val="27"/>
          <w:sz w:val="28"/>
          <w:szCs w:val="28"/>
        </w:rPr>
        <w:t xml:space="preserve"> </w:t>
      </w:r>
      <w:r w:rsidRPr="00632C77">
        <w:rPr>
          <w:spacing w:val="-1"/>
          <w:sz w:val="28"/>
          <w:szCs w:val="28"/>
        </w:rPr>
        <w:t>Обязательная</w:t>
      </w:r>
      <w:r w:rsidRPr="00632C77">
        <w:rPr>
          <w:sz w:val="28"/>
          <w:szCs w:val="28"/>
        </w:rPr>
        <w:t xml:space="preserve"> </w:t>
      </w:r>
      <w:r w:rsidRPr="00632C77">
        <w:rPr>
          <w:spacing w:val="-1"/>
          <w:sz w:val="28"/>
          <w:szCs w:val="28"/>
        </w:rPr>
        <w:t>корректировка</w:t>
      </w:r>
      <w:r w:rsidRPr="00632C77">
        <w:rPr>
          <w:spacing w:val="2"/>
          <w:sz w:val="28"/>
          <w:szCs w:val="28"/>
        </w:rPr>
        <w:t xml:space="preserve"> </w:t>
      </w:r>
      <w:r w:rsidRPr="00632C77">
        <w:rPr>
          <w:spacing w:val="-1"/>
          <w:sz w:val="28"/>
          <w:szCs w:val="28"/>
        </w:rPr>
        <w:t>КСОДД</w:t>
      </w:r>
      <w:r w:rsidRPr="00632C77">
        <w:rPr>
          <w:spacing w:val="-2"/>
          <w:sz w:val="28"/>
          <w:szCs w:val="28"/>
        </w:rPr>
        <w:t xml:space="preserve"> </w:t>
      </w:r>
      <w:r w:rsidRPr="00632C77">
        <w:rPr>
          <w:spacing w:val="-1"/>
          <w:sz w:val="28"/>
          <w:szCs w:val="28"/>
        </w:rPr>
        <w:t>проводится</w:t>
      </w:r>
      <w:r w:rsidRPr="00632C77">
        <w:rPr>
          <w:sz w:val="28"/>
          <w:szCs w:val="28"/>
        </w:rPr>
        <w:t xml:space="preserve"> не</w:t>
      </w:r>
      <w:r w:rsidRPr="00632C77">
        <w:rPr>
          <w:spacing w:val="-3"/>
          <w:sz w:val="28"/>
          <w:szCs w:val="28"/>
        </w:rPr>
        <w:t xml:space="preserve"> </w:t>
      </w:r>
      <w:r w:rsidRPr="00632C77">
        <w:rPr>
          <w:spacing w:val="-1"/>
          <w:sz w:val="28"/>
          <w:szCs w:val="28"/>
        </w:rPr>
        <w:t xml:space="preserve">реже, </w:t>
      </w:r>
      <w:r w:rsidRPr="00632C77">
        <w:rPr>
          <w:sz w:val="28"/>
          <w:szCs w:val="28"/>
        </w:rPr>
        <w:t>чем раз</w:t>
      </w:r>
      <w:r w:rsidRPr="00632C77">
        <w:rPr>
          <w:spacing w:val="-1"/>
          <w:sz w:val="28"/>
          <w:szCs w:val="28"/>
        </w:rPr>
        <w:t xml:space="preserve"> </w:t>
      </w:r>
      <w:r w:rsidRPr="00632C77">
        <w:rPr>
          <w:sz w:val="28"/>
          <w:szCs w:val="28"/>
        </w:rPr>
        <w:t>в</w:t>
      </w:r>
      <w:r w:rsidRPr="00632C77">
        <w:rPr>
          <w:spacing w:val="-1"/>
          <w:sz w:val="28"/>
          <w:szCs w:val="28"/>
        </w:rPr>
        <w:t xml:space="preserve"> пять</w:t>
      </w:r>
      <w:r w:rsidRPr="00632C77">
        <w:rPr>
          <w:spacing w:val="-2"/>
          <w:sz w:val="28"/>
          <w:szCs w:val="28"/>
        </w:rPr>
        <w:t xml:space="preserve"> </w:t>
      </w:r>
      <w:r w:rsidRPr="00632C77">
        <w:rPr>
          <w:spacing w:val="-1"/>
          <w:sz w:val="28"/>
          <w:szCs w:val="28"/>
        </w:rPr>
        <w:t>лет.</w:t>
      </w:r>
    </w:p>
    <w:p w14:paraId="27A8E551" w14:textId="77777777" w:rsidR="00733B01" w:rsidRPr="00A91CA4" w:rsidRDefault="00733B01" w:rsidP="00E20836">
      <w:pPr>
        <w:spacing w:after="0"/>
        <w:ind w:firstLine="709"/>
        <w:rPr>
          <w:color w:val="FF0000"/>
        </w:rPr>
      </w:pPr>
    </w:p>
    <w:p w14:paraId="1572165E" w14:textId="77777777" w:rsidR="00733B01" w:rsidRPr="0084268C" w:rsidRDefault="00733B01" w:rsidP="00E20836">
      <w:pPr>
        <w:pStyle w:val="20"/>
        <w:numPr>
          <w:ilvl w:val="0"/>
          <w:numId w:val="0"/>
        </w:numPr>
        <w:ind w:firstLine="709"/>
      </w:pPr>
      <w:bookmarkStart w:id="93" w:name="_Toc52111286"/>
      <w:bookmarkStart w:id="94" w:name="_Toc55162234"/>
      <w:r w:rsidRPr="0084268C">
        <w:t>4.2 Предложения по внесению изменений в документы территориального планирования и документацию по планировке территории</w:t>
      </w:r>
      <w:bookmarkEnd w:id="93"/>
      <w:bookmarkEnd w:id="94"/>
    </w:p>
    <w:p w14:paraId="54D0C1A1" w14:textId="77777777" w:rsidR="00733B01" w:rsidRPr="00C459DF" w:rsidRDefault="00733B01" w:rsidP="00E20836">
      <w:pPr>
        <w:pStyle w:val="af6"/>
        <w:spacing w:before="0" w:after="0"/>
        <w:ind w:right="105"/>
        <w:jc w:val="both"/>
        <w:rPr>
          <w:spacing w:val="-1"/>
          <w:sz w:val="28"/>
          <w:szCs w:val="28"/>
        </w:rPr>
      </w:pPr>
      <w:r w:rsidRPr="00C459DF">
        <w:rPr>
          <w:spacing w:val="-1"/>
          <w:sz w:val="28"/>
          <w:szCs w:val="28"/>
        </w:rPr>
        <w:t xml:space="preserve">В соответствии со статьей 26 Градостроительного кодекса РФ, реализация </w:t>
      </w:r>
      <w:r w:rsidRPr="00562F50">
        <w:rPr>
          <w:spacing w:val="-1"/>
          <w:sz w:val="28"/>
          <w:szCs w:val="28"/>
        </w:rPr>
        <w:t xml:space="preserve">генерального плана </w:t>
      </w:r>
      <w:r w:rsidR="00562F50">
        <w:rPr>
          <w:spacing w:val="-1"/>
          <w:sz w:val="28"/>
          <w:szCs w:val="28"/>
        </w:rPr>
        <w:t>района</w:t>
      </w:r>
      <w:r w:rsidRPr="00C459DF">
        <w:rPr>
          <w:spacing w:val="-1"/>
          <w:sz w:val="28"/>
          <w:szCs w:val="28"/>
        </w:rPr>
        <w:t xml:space="preserve">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r>
        <w:rPr>
          <w:spacing w:val="-1"/>
          <w:sz w:val="28"/>
          <w:szCs w:val="28"/>
        </w:rPr>
        <w:t>.</w:t>
      </w:r>
    </w:p>
    <w:p w14:paraId="67A12124" w14:textId="701F4416" w:rsidR="00733B01" w:rsidRPr="00C459DF" w:rsidRDefault="00733B01" w:rsidP="00E20836">
      <w:pPr>
        <w:pStyle w:val="af6"/>
        <w:spacing w:before="0" w:after="0"/>
        <w:ind w:right="105"/>
        <w:jc w:val="both"/>
        <w:rPr>
          <w:spacing w:val="-1"/>
          <w:sz w:val="28"/>
          <w:szCs w:val="28"/>
        </w:rPr>
      </w:pPr>
      <w:r w:rsidRPr="00C459DF">
        <w:rPr>
          <w:spacing w:val="-1"/>
          <w:sz w:val="28"/>
          <w:szCs w:val="28"/>
        </w:rPr>
        <w:t>Следует отметить, что разработка и утверждение программ комплексного развития транспортной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w:t>
      </w:r>
      <w:r w:rsidR="008A7ED8">
        <w:rPr>
          <w:spacing w:val="-1"/>
          <w:sz w:val="28"/>
          <w:szCs w:val="28"/>
        </w:rPr>
        <w:t>–</w:t>
      </w:r>
      <w:r w:rsidRPr="00C459DF">
        <w:rPr>
          <w:spacing w:val="-1"/>
          <w:sz w:val="28"/>
          <w:szCs w:val="28"/>
        </w:rPr>
        <w:t>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 1440). В то же время, разработка и утверждение таких программ в отношении городских округов и поселений, по общему правилами, должна обеспечиваться органами местного самоуправления соответствующих муниципальных образований.</w:t>
      </w:r>
    </w:p>
    <w:p w14:paraId="2B81523F" w14:textId="3392A0B9" w:rsidR="00733B01" w:rsidRPr="0084268C" w:rsidRDefault="00733B01" w:rsidP="00E20836">
      <w:pPr>
        <w:pStyle w:val="af6"/>
        <w:spacing w:before="0" w:after="0"/>
        <w:ind w:right="105"/>
        <w:jc w:val="both"/>
        <w:rPr>
          <w:sz w:val="28"/>
          <w:szCs w:val="28"/>
        </w:rPr>
      </w:pPr>
      <w:r w:rsidRPr="0084268C">
        <w:rPr>
          <w:spacing w:val="-1"/>
          <w:sz w:val="28"/>
          <w:szCs w:val="28"/>
        </w:rPr>
        <w:t>Совершенствование</w:t>
      </w:r>
      <w:r w:rsidRPr="0084268C">
        <w:rPr>
          <w:spacing w:val="32"/>
          <w:sz w:val="28"/>
          <w:szCs w:val="28"/>
        </w:rPr>
        <w:t xml:space="preserve"> </w:t>
      </w:r>
      <w:r w:rsidRPr="0084268C">
        <w:rPr>
          <w:spacing w:val="-1"/>
          <w:sz w:val="28"/>
          <w:szCs w:val="28"/>
        </w:rPr>
        <w:t>нормативно</w:t>
      </w:r>
      <w:r w:rsidR="008A7ED8">
        <w:rPr>
          <w:spacing w:val="-1"/>
          <w:sz w:val="28"/>
          <w:szCs w:val="28"/>
        </w:rPr>
        <w:t>–</w:t>
      </w:r>
      <w:r w:rsidRPr="0084268C">
        <w:rPr>
          <w:spacing w:val="-1"/>
          <w:sz w:val="28"/>
          <w:szCs w:val="28"/>
        </w:rPr>
        <w:t>правового</w:t>
      </w:r>
      <w:r w:rsidRPr="0084268C">
        <w:rPr>
          <w:spacing w:val="35"/>
          <w:sz w:val="28"/>
          <w:szCs w:val="28"/>
        </w:rPr>
        <w:t xml:space="preserve"> </w:t>
      </w:r>
      <w:r w:rsidRPr="0084268C">
        <w:rPr>
          <w:sz w:val="28"/>
          <w:szCs w:val="28"/>
        </w:rPr>
        <w:t>и</w:t>
      </w:r>
      <w:r w:rsidRPr="0084268C">
        <w:rPr>
          <w:spacing w:val="32"/>
          <w:sz w:val="28"/>
          <w:szCs w:val="28"/>
        </w:rPr>
        <w:t xml:space="preserve"> </w:t>
      </w:r>
      <w:r w:rsidRPr="0084268C">
        <w:rPr>
          <w:spacing w:val="-1"/>
          <w:sz w:val="28"/>
          <w:szCs w:val="28"/>
        </w:rPr>
        <w:t>информационного</w:t>
      </w:r>
      <w:r w:rsidRPr="0084268C">
        <w:rPr>
          <w:spacing w:val="59"/>
          <w:sz w:val="28"/>
          <w:szCs w:val="28"/>
        </w:rPr>
        <w:t xml:space="preserve"> </w:t>
      </w:r>
      <w:r w:rsidRPr="0084268C">
        <w:rPr>
          <w:spacing w:val="-1"/>
          <w:sz w:val="28"/>
          <w:szCs w:val="28"/>
        </w:rPr>
        <w:t>обеспечения</w:t>
      </w:r>
      <w:r w:rsidRPr="0084268C">
        <w:rPr>
          <w:spacing w:val="51"/>
          <w:sz w:val="28"/>
          <w:szCs w:val="28"/>
        </w:rPr>
        <w:t xml:space="preserve"> </w:t>
      </w:r>
      <w:r w:rsidRPr="0084268C">
        <w:rPr>
          <w:spacing w:val="-1"/>
          <w:sz w:val="28"/>
          <w:szCs w:val="28"/>
        </w:rPr>
        <w:t>деятельности</w:t>
      </w:r>
      <w:r w:rsidRPr="0084268C">
        <w:rPr>
          <w:spacing w:val="54"/>
          <w:sz w:val="28"/>
          <w:szCs w:val="28"/>
        </w:rPr>
        <w:t xml:space="preserve"> </w:t>
      </w:r>
      <w:r w:rsidRPr="0084268C">
        <w:rPr>
          <w:sz w:val="28"/>
          <w:szCs w:val="28"/>
        </w:rPr>
        <w:t>в</w:t>
      </w:r>
      <w:r w:rsidRPr="0084268C">
        <w:rPr>
          <w:spacing w:val="53"/>
          <w:sz w:val="28"/>
          <w:szCs w:val="28"/>
        </w:rPr>
        <w:t xml:space="preserve"> </w:t>
      </w:r>
      <w:r w:rsidRPr="0084268C">
        <w:rPr>
          <w:spacing w:val="-1"/>
          <w:sz w:val="28"/>
          <w:szCs w:val="28"/>
        </w:rPr>
        <w:t>сфере</w:t>
      </w:r>
      <w:r w:rsidRPr="0084268C">
        <w:rPr>
          <w:spacing w:val="52"/>
          <w:sz w:val="28"/>
          <w:szCs w:val="28"/>
        </w:rPr>
        <w:t xml:space="preserve"> </w:t>
      </w:r>
      <w:r w:rsidRPr="0084268C">
        <w:rPr>
          <w:spacing w:val="-1"/>
          <w:sz w:val="28"/>
          <w:szCs w:val="28"/>
        </w:rPr>
        <w:t>проектирования,</w:t>
      </w:r>
      <w:r w:rsidRPr="0084268C">
        <w:rPr>
          <w:spacing w:val="50"/>
          <w:sz w:val="28"/>
          <w:szCs w:val="28"/>
        </w:rPr>
        <w:t xml:space="preserve"> </w:t>
      </w:r>
      <w:r w:rsidRPr="0084268C">
        <w:rPr>
          <w:spacing w:val="-1"/>
          <w:sz w:val="28"/>
          <w:szCs w:val="28"/>
        </w:rPr>
        <w:t>строительства,</w:t>
      </w:r>
      <w:r w:rsidRPr="0084268C">
        <w:rPr>
          <w:spacing w:val="81"/>
          <w:sz w:val="28"/>
          <w:szCs w:val="28"/>
        </w:rPr>
        <w:t xml:space="preserve"> </w:t>
      </w:r>
      <w:r w:rsidRPr="0084268C">
        <w:rPr>
          <w:spacing w:val="-1"/>
          <w:sz w:val="28"/>
          <w:szCs w:val="28"/>
        </w:rPr>
        <w:t>реконструкции</w:t>
      </w:r>
      <w:r w:rsidRPr="0084268C">
        <w:rPr>
          <w:spacing w:val="33"/>
          <w:sz w:val="28"/>
          <w:szCs w:val="28"/>
        </w:rPr>
        <w:t xml:space="preserve"> </w:t>
      </w:r>
      <w:r w:rsidRPr="0084268C">
        <w:rPr>
          <w:spacing w:val="-1"/>
          <w:sz w:val="28"/>
          <w:szCs w:val="28"/>
        </w:rPr>
        <w:t>объектов</w:t>
      </w:r>
      <w:r w:rsidRPr="0084268C">
        <w:rPr>
          <w:spacing w:val="32"/>
          <w:sz w:val="28"/>
          <w:szCs w:val="28"/>
        </w:rPr>
        <w:t xml:space="preserve"> </w:t>
      </w:r>
      <w:r w:rsidRPr="0084268C">
        <w:rPr>
          <w:spacing w:val="-1"/>
          <w:sz w:val="28"/>
          <w:szCs w:val="28"/>
        </w:rPr>
        <w:t>транспортной</w:t>
      </w:r>
      <w:r w:rsidRPr="0084268C">
        <w:rPr>
          <w:spacing w:val="33"/>
          <w:sz w:val="28"/>
          <w:szCs w:val="28"/>
        </w:rPr>
        <w:t xml:space="preserve"> </w:t>
      </w:r>
      <w:r w:rsidRPr="0084268C">
        <w:rPr>
          <w:spacing w:val="-1"/>
          <w:sz w:val="28"/>
          <w:szCs w:val="28"/>
        </w:rPr>
        <w:t>инфраструктуры</w:t>
      </w:r>
      <w:r w:rsidRPr="0084268C">
        <w:rPr>
          <w:spacing w:val="33"/>
          <w:sz w:val="28"/>
          <w:szCs w:val="28"/>
        </w:rPr>
        <w:t xml:space="preserve"> </w:t>
      </w:r>
      <w:r w:rsidR="00326EBC">
        <w:rPr>
          <w:spacing w:val="-1"/>
          <w:sz w:val="28"/>
          <w:szCs w:val="28"/>
        </w:rPr>
        <w:t xml:space="preserve"> </w:t>
      </w:r>
      <w:r w:rsidR="002C50FA">
        <w:rPr>
          <w:spacing w:val="-1"/>
          <w:sz w:val="28"/>
          <w:szCs w:val="28"/>
        </w:rPr>
        <w:t>МО  Назаровский район</w:t>
      </w:r>
      <w:r w:rsidR="00043972">
        <w:rPr>
          <w:spacing w:val="-1"/>
          <w:sz w:val="28"/>
          <w:szCs w:val="28"/>
        </w:rPr>
        <w:t xml:space="preserve"> </w:t>
      </w:r>
      <w:r w:rsidRPr="0084268C">
        <w:rPr>
          <w:spacing w:val="-1"/>
          <w:sz w:val="28"/>
          <w:szCs w:val="28"/>
        </w:rPr>
        <w:t>предусматривает</w:t>
      </w:r>
      <w:r w:rsidRPr="0084268C">
        <w:rPr>
          <w:sz w:val="28"/>
          <w:szCs w:val="28"/>
        </w:rPr>
        <w:t xml:space="preserve"> </w:t>
      </w:r>
      <w:r w:rsidRPr="0084268C">
        <w:rPr>
          <w:spacing w:val="-1"/>
          <w:sz w:val="28"/>
          <w:szCs w:val="28"/>
        </w:rPr>
        <w:t>следующие</w:t>
      </w:r>
      <w:r w:rsidRPr="0084268C">
        <w:rPr>
          <w:sz w:val="28"/>
          <w:szCs w:val="28"/>
        </w:rPr>
        <w:t xml:space="preserve"> </w:t>
      </w:r>
      <w:r w:rsidRPr="0084268C">
        <w:rPr>
          <w:spacing w:val="-1"/>
          <w:sz w:val="28"/>
          <w:szCs w:val="28"/>
        </w:rPr>
        <w:t>мероприятия:</w:t>
      </w:r>
    </w:p>
    <w:p w14:paraId="1B3D1182" w14:textId="77777777" w:rsidR="00733B01" w:rsidRPr="0084268C" w:rsidRDefault="00733B01" w:rsidP="00E20836">
      <w:pPr>
        <w:pStyle w:val="af6"/>
        <w:spacing w:before="0" w:after="0"/>
        <w:ind w:left="809" w:firstLine="0"/>
        <w:rPr>
          <w:sz w:val="28"/>
          <w:szCs w:val="28"/>
        </w:rPr>
      </w:pPr>
      <w:r w:rsidRPr="0084268C">
        <w:rPr>
          <w:spacing w:val="-1"/>
          <w:sz w:val="28"/>
          <w:szCs w:val="28"/>
        </w:rPr>
        <w:t>Внесение</w:t>
      </w:r>
      <w:r w:rsidRPr="0084268C">
        <w:rPr>
          <w:spacing w:val="-3"/>
          <w:sz w:val="28"/>
          <w:szCs w:val="28"/>
        </w:rPr>
        <w:t xml:space="preserve"> </w:t>
      </w:r>
      <w:r w:rsidRPr="0084268C">
        <w:rPr>
          <w:spacing w:val="-1"/>
          <w:sz w:val="28"/>
          <w:szCs w:val="28"/>
        </w:rPr>
        <w:t>изменений</w:t>
      </w:r>
      <w:r w:rsidRPr="0084268C">
        <w:rPr>
          <w:spacing w:val="2"/>
          <w:sz w:val="28"/>
          <w:szCs w:val="28"/>
        </w:rPr>
        <w:t xml:space="preserve"> </w:t>
      </w:r>
      <w:r>
        <w:rPr>
          <w:spacing w:val="-1"/>
          <w:sz w:val="28"/>
          <w:szCs w:val="28"/>
        </w:rPr>
        <w:t>предусматривается</w:t>
      </w:r>
      <w:r w:rsidRPr="0084268C">
        <w:rPr>
          <w:spacing w:val="-1"/>
          <w:sz w:val="28"/>
          <w:szCs w:val="28"/>
        </w:rPr>
        <w:t>:</w:t>
      </w:r>
    </w:p>
    <w:p w14:paraId="10D55ACE" w14:textId="77777777" w:rsidR="00733B01" w:rsidRPr="0084268C" w:rsidRDefault="00733B01" w:rsidP="00A57CA5">
      <w:pPr>
        <w:pStyle w:val="af6"/>
        <w:numPr>
          <w:ilvl w:val="1"/>
          <w:numId w:val="60"/>
        </w:numPr>
        <w:tabs>
          <w:tab w:val="left" w:pos="1276"/>
        </w:tabs>
        <w:autoSpaceDE/>
        <w:autoSpaceDN/>
        <w:adjustRightInd/>
        <w:spacing w:before="0" w:after="0"/>
        <w:ind w:left="993" w:right="107" w:hanging="284"/>
        <w:jc w:val="both"/>
        <w:rPr>
          <w:sz w:val="28"/>
          <w:szCs w:val="28"/>
        </w:rPr>
      </w:pPr>
      <w:r w:rsidRPr="0084268C">
        <w:rPr>
          <w:sz w:val="28"/>
          <w:szCs w:val="28"/>
        </w:rPr>
        <w:t>при</w:t>
      </w:r>
      <w:r w:rsidRPr="0084268C">
        <w:rPr>
          <w:spacing w:val="45"/>
          <w:sz w:val="28"/>
          <w:szCs w:val="28"/>
        </w:rPr>
        <w:t xml:space="preserve"> </w:t>
      </w:r>
      <w:r w:rsidRPr="0084268C">
        <w:rPr>
          <w:spacing w:val="-1"/>
          <w:sz w:val="28"/>
          <w:szCs w:val="28"/>
        </w:rPr>
        <w:t>выявлении</w:t>
      </w:r>
      <w:r w:rsidRPr="0084268C">
        <w:rPr>
          <w:spacing w:val="43"/>
          <w:sz w:val="28"/>
          <w:szCs w:val="28"/>
        </w:rPr>
        <w:t xml:space="preserve"> </w:t>
      </w:r>
      <w:r w:rsidRPr="0084268C">
        <w:rPr>
          <w:sz w:val="28"/>
          <w:szCs w:val="28"/>
        </w:rPr>
        <w:t>новых,</w:t>
      </w:r>
      <w:r w:rsidRPr="0084268C">
        <w:rPr>
          <w:spacing w:val="41"/>
          <w:sz w:val="28"/>
          <w:szCs w:val="28"/>
        </w:rPr>
        <w:t xml:space="preserve"> </w:t>
      </w:r>
      <w:r w:rsidRPr="0084268C">
        <w:rPr>
          <w:spacing w:val="-1"/>
          <w:sz w:val="28"/>
          <w:szCs w:val="28"/>
        </w:rPr>
        <w:t>необходимых</w:t>
      </w:r>
      <w:r w:rsidRPr="0084268C">
        <w:rPr>
          <w:spacing w:val="44"/>
          <w:sz w:val="28"/>
          <w:szCs w:val="28"/>
        </w:rPr>
        <w:t xml:space="preserve"> </w:t>
      </w:r>
      <w:r w:rsidRPr="0084268C">
        <w:rPr>
          <w:sz w:val="28"/>
          <w:szCs w:val="28"/>
        </w:rPr>
        <w:t>к</w:t>
      </w:r>
      <w:r w:rsidRPr="0084268C">
        <w:rPr>
          <w:spacing w:val="45"/>
          <w:sz w:val="28"/>
          <w:szCs w:val="28"/>
        </w:rPr>
        <w:t xml:space="preserve"> </w:t>
      </w:r>
      <w:r w:rsidRPr="0084268C">
        <w:rPr>
          <w:spacing w:val="-1"/>
          <w:sz w:val="28"/>
          <w:szCs w:val="28"/>
        </w:rPr>
        <w:t>реализации</w:t>
      </w:r>
      <w:r w:rsidRPr="0084268C">
        <w:rPr>
          <w:spacing w:val="42"/>
          <w:sz w:val="28"/>
          <w:szCs w:val="28"/>
        </w:rPr>
        <w:t xml:space="preserve"> </w:t>
      </w:r>
      <w:r w:rsidRPr="0084268C">
        <w:rPr>
          <w:spacing w:val="-1"/>
          <w:sz w:val="28"/>
          <w:szCs w:val="28"/>
        </w:rPr>
        <w:t>мероприятий</w:t>
      </w:r>
      <w:r w:rsidRPr="0084268C">
        <w:rPr>
          <w:spacing w:val="35"/>
          <w:sz w:val="28"/>
          <w:szCs w:val="28"/>
        </w:rPr>
        <w:t xml:space="preserve"> </w:t>
      </w:r>
      <w:r w:rsidRPr="0084268C">
        <w:rPr>
          <w:spacing w:val="-1"/>
          <w:sz w:val="28"/>
          <w:szCs w:val="28"/>
        </w:rPr>
        <w:t>Программы;</w:t>
      </w:r>
    </w:p>
    <w:p w14:paraId="64095B9D" w14:textId="77777777" w:rsidR="00733B01" w:rsidRPr="0084268C" w:rsidRDefault="00733B01" w:rsidP="00A57CA5">
      <w:pPr>
        <w:pStyle w:val="af6"/>
        <w:numPr>
          <w:ilvl w:val="1"/>
          <w:numId w:val="60"/>
        </w:numPr>
        <w:tabs>
          <w:tab w:val="left" w:pos="983"/>
          <w:tab w:val="left" w:pos="1276"/>
        </w:tabs>
        <w:autoSpaceDE/>
        <w:autoSpaceDN/>
        <w:adjustRightInd/>
        <w:spacing w:before="0" w:after="0"/>
        <w:ind w:left="993" w:right="107" w:hanging="284"/>
        <w:jc w:val="both"/>
        <w:rPr>
          <w:sz w:val="28"/>
          <w:szCs w:val="28"/>
        </w:rPr>
      </w:pPr>
      <w:r w:rsidRPr="0084268C">
        <w:rPr>
          <w:sz w:val="28"/>
          <w:szCs w:val="28"/>
        </w:rPr>
        <w:t>при</w:t>
      </w:r>
      <w:r w:rsidRPr="0084268C">
        <w:rPr>
          <w:spacing w:val="10"/>
          <w:sz w:val="28"/>
          <w:szCs w:val="28"/>
        </w:rPr>
        <w:t xml:space="preserve"> </w:t>
      </w:r>
      <w:r w:rsidRPr="0084268C">
        <w:rPr>
          <w:spacing w:val="-1"/>
          <w:sz w:val="28"/>
          <w:szCs w:val="28"/>
        </w:rPr>
        <w:t>появлении</w:t>
      </w:r>
      <w:r w:rsidRPr="0084268C">
        <w:rPr>
          <w:spacing w:val="9"/>
          <w:sz w:val="28"/>
          <w:szCs w:val="28"/>
        </w:rPr>
        <w:t xml:space="preserve"> </w:t>
      </w:r>
      <w:r w:rsidRPr="0084268C">
        <w:rPr>
          <w:spacing w:val="-1"/>
          <w:sz w:val="28"/>
          <w:szCs w:val="28"/>
        </w:rPr>
        <w:t>новых</w:t>
      </w:r>
      <w:r w:rsidRPr="0084268C">
        <w:rPr>
          <w:spacing w:val="11"/>
          <w:sz w:val="28"/>
          <w:szCs w:val="28"/>
        </w:rPr>
        <w:t xml:space="preserve"> </w:t>
      </w:r>
      <w:r w:rsidRPr="0084268C">
        <w:rPr>
          <w:spacing w:val="-1"/>
          <w:sz w:val="28"/>
          <w:szCs w:val="28"/>
        </w:rPr>
        <w:t>инвестиционных</w:t>
      </w:r>
      <w:r w:rsidRPr="0084268C">
        <w:rPr>
          <w:spacing w:val="9"/>
          <w:sz w:val="28"/>
          <w:szCs w:val="28"/>
        </w:rPr>
        <w:t xml:space="preserve"> </w:t>
      </w:r>
      <w:r w:rsidRPr="0084268C">
        <w:rPr>
          <w:spacing w:val="-1"/>
          <w:sz w:val="28"/>
          <w:szCs w:val="28"/>
        </w:rPr>
        <w:t>проектов,</w:t>
      </w:r>
      <w:r w:rsidRPr="0084268C">
        <w:rPr>
          <w:spacing w:val="8"/>
          <w:sz w:val="28"/>
          <w:szCs w:val="28"/>
        </w:rPr>
        <w:t xml:space="preserve"> </w:t>
      </w:r>
      <w:r w:rsidRPr="0084268C">
        <w:rPr>
          <w:spacing w:val="-1"/>
          <w:sz w:val="28"/>
          <w:szCs w:val="28"/>
        </w:rPr>
        <w:t>особо</w:t>
      </w:r>
      <w:r w:rsidRPr="0084268C">
        <w:rPr>
          <w:spacing w:val="10"/>
          <w:sz w:val="28"/>
          <w:szCs w:val="28"/>
        </w:rPr>
        <w:t xml:space="preserve"> </w:t>
      </w:r>
      <w:r w:rsidRPr="0084268C">
        <w:rPr>
          <w:spacing w:val="-1"/>
          <w:sz w:val="28"/>
          <w:szCs w:val="28"/>
        </w:rPr>
        <w:t>значимых</w:t>
      </w:r>
      <w:r w:rsidRPr="0084268C">
        <w:rPr>
          <w:spacing w:val="10"/>
          <w:sz w:val="28"/>
          <w:szCs w:val="28"/>
        </w:rPr>
        <w:t xml:space="preserve"> </w:t>
      </w:r>
      <w:r w:rsidRPr="0084268C">
        <w:rPr>
          <w:sz w:val="28"/>
          <w:szCs w:val="28"/>
        </w:rPr>
        <w:lastRenderedPageBreak/>
        <w:t>для</w:t>
      </w:r>
      <w:r w:rsidRPr="0084268C">
        <w:rPr>
          <w:spacing w:val="57"/>
          <w:sz w:val="28"/>
          <w:szCs w:val="28"/>
        </w:rPr>
        <w:t xml:space="preserve"> </w:t>
      </w:r>
      <w:r w:rsidRPr="0084268C">
        <w:rPr>
          <w:spacing w:val="-1"/>
          <w:sz w:val="28"/>
          <w:szCs w:val="28"/>
        </w:rPr>
        <w:t>территории;</w:t>
      </w:r>
    </w:p>
    <w:p w14:paraId="560C7A83" w14:textId="77777777" w:rsidR="00733B01" w:rsidRPr="0084268C" w:rsidRDefault="00733B01" w:rsidP="00A57CA5">
      <w:pPr>
        <w:pStyle w:val="af6"/>
        <w:numPr>
          <w:ilvl w:val="1"/>
          <w:numId w:val="60"/>
        </w:numPr>
        <w:tabs>
          <w:tab w:val="left" w:pos="973"/>
          <w:tab w:val="left" w:pos="1276"/>
        </w:tabs>
        <w:autoSpaceDE/>
        <w:autoSpaceDN/>
        <w:adjustRightInd/>
        <w:spacing w:before="0" w:after="0"/>
        <w:ind w:left="993" w:right="107" w:hanging="284"/>
        <w:jc w:val="both"/>
        <w:rPr>
          <w:sz w:val="28"/>
          <w:szCs w:val="28"/>
        </w:rPr>
      </w:pPr>
      <w:r w:rsidRPr="0084268C">
        <w:rPr>
          <w:sz w:val="28"/>
          <w:szCs w:val="28"/>
        </w:rPr>
        <w:t xml:space="preserve">при </w:t>
      </w:r>
      <w:r w:rsidRPr="0084268C">
        <w:rPr>
          <w:spacing w:val="-1"/>
          <w:sz w:val="28"/>
          <w:szCs w:val="28"/>
        </w:rPr>
        <w:t>наступлении</w:t>
      </w:r>
      <w:r w:rsidRPr="0084268C">
        <w:rPr>
          <w:sz w:val="28"/>
          <w:szCs w:val="28"/>
        </w:rPr>
        <w:t xml:space="preserve"> </w:t>
      </w:r>
      <w:r w:rsidRPr="0084268C">
        <w:rPr>
          <w:spacing w:val="-1"/>
          <w:sz w:val="28"/>
          <w:szCs w:val="28"/>
        </w:rPr>
        <w:t>событий,</w:t>
      </w:r>
      <w:r w:rsidRPr="0084268C">
        <w:rPr>
          <w:sz w:val="28"/>
          <w:szCs w:val="28"/>
        </w:rPr>
        <w:t xml:space="preserve"> </w:t>
      </w:r>
      <w:r w:rsidRPr="0084268C">
        <w:rPr>
          <w:spacing w:val="-1"/>
          <w:sz w:val="28"/>
          <w:szCs w:val="28"/>
        </w:rPr>
        <w:t>выявляющих</w:t>
      </w:r>
      <w:r w:rsidRPr="0084268C">
        <w:rPr>
          <w:spacing w:val="2"/>
          <w:sz w:val="28"/>
          <w:szCs w:val="28"/>
        </w:rPr>
        <w:t xml:space="preserve"> </w:t>
      </w:r>
      <w:r w:rsidRPr="0084268C">
        <w:rPr>
          <w:spacing w:val="-1"/>
          <w:sz w:val="28"/>
          <w:szCs w:val="28"/>
        </w:rPr>
        <w:t>новые</w:t>
      </w:r>
      <w:r w:rsidRPr="0084268C">
        <w:rPr>
          <w:sz w:val="28"/>
          <w:szCs w:val="28"/>
        </w:rPr>
        <w:t xml:space="preserve"> </w:t>
      </w:r>
      <w:r w:rsidRPr="0084268C">
        <w:rPr>
          <w:spacing w:val="-1"/>
          <w:sz w:val="28"/>
          <w:szCs w:val="28"/>
        </w:rPr>
        <w:t>приоритеты</w:t>
      </w:r>
      <w:r w:rsidRPr="0084268C">
        <w:rPr>
          <w:sz w:val="28"/>
          <w:szCs w:val="28"/>
        </w:rPr>
        <w:t xml:space="preserve"> в </w:t>
      </w:r>
      <w:r w:rsidRPr="0084268C">
        <w:rPr>
          <w:spacing w:val="-1"/>
          <w:sz w:val="28"/>
          <w:szCs w:val="28"/>
        </w:rPr>
        <w:t>развитии</w:t>
      </w:r>
      <w:r w:rsidRPr="0084268C">
        <w:rPr>
          <w:spacing w:val="49"/>
          <w:sz w:val="28"/>
          <w:szCs w:val="28"/>
        </w:rPr>
        <w:t xml:space="preserve"> </w:t>
      </w:r>
      <w:r w:rsidRPr="0084268C">
        <w:rPr>
          <w:spacing w:val="-1"/>
          <w:sz w:val="28"/>
          <w:szCs w:val="28"/>
        </w:rPr>
        <w:t>поселения,</w:t>
      </w:r>
      <w:r w:rsidRPr="0084268C">
        <w:rPr>
          <w:spacing w:val="61"/>
          <w:sz w:val="28"/>
          <w:szCs w:val="28"/>
        </w:rPr>
        <w:t xml:space="preserve"> </w:t>
      </w:r>
      <w:r w:rsidRPr="0084268C">
        <w:rPr>
          <w:sz w:val="28"/>
          <w:szCs w:val="28"/>
        </w:rPr>
        <w:t>а</w:t>
      </w:r>
      <w:r w:rsidRPr="0084268C">
        <w:rPr>
          <w:spacing w:val="61"/>
          <w:sz w:val="28"/>
          <w:szCs w:val="28"/>
        </w:rPr>
        <w:t xml:space="preserve"> </w:t>
      </w:r>
      <w:r w:rsidRPr="0084268C">
        <w:rPr>
          <w:spacing w:val="-1"/>
          <w:sz w:val="28"/>
          <w:szCs w:val="28"/>
        </w:rPr>
        <w:t>также</w:t>
      </w:r>
      <w:r w:rsidRPr="0084268C">
        <w:rPr>
          <w:spacing w:val="61"/>
          <w:sz w:val="28"/>
          <w:szCs w:val="28"/>
        </w:rPr>
        <w:t xml:space="preserve"> </w:t>
      </w:r>
      <w:r w:rsidRPr="0084268C">
        <w:rPr>
          <w:spacing w:val="-1"/>
          <w:sz w:val="28"/>
          <w:szCs w:val="28"/>
        </w:rPr>
        <w:t>вызывающих</w:t>
      </w:r>
      <w:r w:rsidRPr="0084268C">
        <w:rPr>
          <w:spacing w:val="62"/>
          <w:sz w:val="28"/>
          <w:szCs w:val="28"/>
        </w:rPr>
        <w:t xml:space="preserve"> </w:t>
      </w:r>
      <w:r w:rsidRPr="0084268C">
        <w:rPr>
          <w:spacing w:val="-1"/>
          <w:sz w:val="28"/>
          <w:szCs w:val="28"/>
        </w:rPr>
        <w:t>потерю</w:t>
      </w:r>
      <w:r w:rsidRPr="0084268C">
        <w:rPr>
          <w:spacing w:val="60"/>
          <w:sz w:val="28"/>
          <w:szCs w:val="28"/>
        </w:rPr>
        <w:t xml:space="preserve"> </w:t>
      </w:r>
      <w:r w:rsidRPr="0084268C">
        <w:rPr>
          <w:spacing w:val="-1"/>
          <w:sz w:val="28"/>
          <w:szCs w:val="28"/>
        </w:rPr>
        <w:t>своей</w:t>
      </w:r>
      <w:r w:rsidRPr="0084268C">
        <w:rPr>
          <w:spacing w:val="62"/>
          <w:sz w:val="28"/>
          <w:szCs w:val="28"/>
        </w:rPr>
        <w:t xml:space="preserve"> </w:t>
      </w:r>
      <w:r w:rsidRPr="0084268C">
        <w:rPr>
          <w:spacing w:val="-1"/>
          <w:sz w:val="28"/>
          <w:szCs w:val="28"/>
        </w:rPr>
        <w:t>значимости</w:t>
      </w:r>
      <w:r w:rsidRPr="0084268C">
        <w:rPr>
          <w:spacing w:val="62"/>
          <w:sz w:val="28"/>
          <w:szCs w:val="28"/>
        </w:rPr>
        <w:t xml:space="preserve"> </w:t>
      </w:r>
      <w:r w:rsidRPr="0084268C">
        <w:rPr>
          <w:spacing w:val="-1"/>
          <w:sz w:val="28"/>
          <w:szCs w:val="28"/>
        </w:rPr>
        <w:t>отдельных</w:t>
      </w:r>
      <w:r w:rsidRPr="0084268C">
        <w:rPr>
          <w:spacing w:val="61"/>
          <w:sz w:val="28"/>
          <w:szCs w:val="28"/>
        </w:rPr>
        <w:t xml:space="preserve"> </w:t>
      </w:r>
      <w:r w:rsidRPr="0084268C">
        <w:rPr>
          <w:spacing w:val="-1"/>
          <w:sz w:val="28"/>
          <w:szCs w:val="28"/>
        </w:rPr>
        <w:t>мероприятий.</w:t>
      </w:r>
    </w:p>
    <w:p w14:paraId="37C4E3AF" w14:textId="1DA6DBFB" w:rsidR="00733B01" w:rsidRPr="00604886" w:rsidRDefault="00733B01" w:rsidP="00E20836">
      <w:pPr>
        <w:pStyle w:val="af6"/>
        <w:spacing w:before="0" w:after="0"/>
        <w:ind w:right="103"/>
        <w:jc w:val="both"/>
        <w:rPr>
          <w:spacing w:val="-1"/>
          <w:sz w:val="28"/>
          <w:szCs w:val="28"/>
        </w:rPr>
      </w:pPr>
      <w:r w:rsidRPr="00604886">
        <w:rPr>
          <w:spacing w:val="-1"/>
          <w:sz w:val="28"/>
          <w:szCs w:val="28"/>
        </w:rPr>
        <w:t xml:space="preserve">Для </w:t>
      </w:r>
      <w:r w:rsidRPr="0084268C">
        <w:rPr>
          <w:spacing w:val="-1"/>
          <w:sz w:val="28"/>
          <w:szCs w:val="28"/>
        </w:rPr>
        <w:t>информационного</w:t>
      </w:r>
      <w:r w:rsidRPr="00604886">
        <w:rPr>
          <w:spacing w:val="-1"/>
          <w:sz w:val="28"/>
          <w:szCs w:val="28"/>
        </w:rPr>
        <w:t xml:space="preserve"> </w:t>
      </w:r>
      <w:r w:rsidRPr="0084268C">
        <w:rPr>
          <w:spacing w:val="-1"/>
          <w:sz w:val="28"/>
          <w:szCs w:val="28"/>
        </w:rPr>
        <w:t>обеспечения</w:t>
      </w:r>
      <w:r w:rsidRPr="00604886">
        <w:rPr>
          <w:spacing w:val="-1"/>
          <w:sz w:val="28"/>
          <w:szCs w:val="28"/>
        </w:rPr>
        <w:t xml:space="preserve"> </w:t>
      </w:r>
      <w:r w:rsidRPr="0084268C">
        <w:rPr>
          <w:spacing w:val="-1"/>
          <w:sz w:val="28"/>
          <w:szCs w:val="28"/>
        </w:rPr>
        <w:t>реализации</w:t>
      </w:r>
      <w:r w:rsidRPr="00604886">
        <w:rPr>
          <w:spacing w:val="-1"/>
          <w:sz w:val="28"/>
          <w:szCs w:val="28"/>
        </w:rPr>
        <w:t xml:space="preserve">  </w:t>
      </w:r>
      <w:r w:rsidRPr="0084268C">
        <w:rPr>
          <w:spacing w:val="-1"/>
          <w:sz w:val="28"/>
          <w:szCs w:val="28"/>
        </w:rPr>
        <w:t>Программы</w:t>
      </w:r>
      <w:r w:rsidRPr="00604886">
        <w:rPr>
          <w:spacing w:val="-1"/>
          <w:sz w:val="28"/>
          <w:szCs w:val="28"/>
        </w:rPr>
        <w:t xml:space="preserve"> </w:t>
      </w:r>
      <w:r w:rsidRPr="0084268C">
        <w:rPr>
          <w:spacing w:val="-1"/>
          <w:sz w:val="28"/>
          <w:szCs w:val="28"/>
        </w:rPr>
        <w:t>необходимо</w:t>
      </w:r>
      <w:r w:rsidRPr="00604886">
        <w:rPr>
          <w:spacing w:val="-1"/>
          <w:sz w:val="28"/>
          <w:szCs w:val="28"/>
        </w:rPr>
        <w:t xml:space="preserve"> </w:t>
      </w:r>
      <w:r w:rsidRPr="0084268C">
        <w:rPr>
          <w:spacing w:val="-1"/>
          <w:sz w:val="28"/>
          <w:szCs w:val="28"/>
        </w:rPr>
        <w:t>функционирование,</w:t>
      </w:r>
      <w:r w:rsidRPr="00604886">
        <w:rPr>
          <w:spacing w:val="-1"/>
          <w:sz w:val="28"/>
          <w:szCs w:val="28"/>
        </w:rPr>
        <w:t xml:space="preserve"> </w:t>
      </w:r>
      <w:r w:rsidRPr="0084268C">
        <w:rPr>
          <w:spacing w:val="-1"/>
          <w:sz w:val="28"/>
          <w:szCs w:val="28"/>
        </w:rPr>
        <w:t>использование</w:t>
      </w:r>
      <w:r w:rsidRPr="00604886">
        <w:rPr>
          <w:spacing w:val="-1"/>
          <w:sz w:val="28"/>
          <w:szCs w:val="28"/>
        </w:rPr>
        <w:t xml:space="preserve"> и </w:t>
      </w:r>
      <w:r w:rsidRPr="0084268C">
        <w:rPr>
          <w:spacing w:val="-1"/>
          <w:sz w:val="28"/>
          <w:szCs w:val="28"/>
        </w:rPr>
        <w:t>доступность</w:t>
      </w:r>
      <w:r w:rsidRPr="00604886">
        <w:rPr>
          <w:spacing w:val="-1"/>
          <w:sz w:val="28"/>
          <w:szCs w:val="28"/>
        </w:rPr>
        <w:t xml:space="preserve"> </w:t>
      </w:r>
      <w:r w:rsidR="00043972">
        <w:rPr>
          <w:spacing w:val="-1"/>
          <w:sz w:val="28"/>
          <w:szCs w:val="28"/>
        </w:rPr>
        <w:t>сайта</w:t>
      </w:r>
      <w:r w:rsidR="00326EBC">
        <w:rPr>
          <w:spacing w:val="-1"/>
          <w:sz w:val="28"/>
          <w:szCs w:val="28"/>
        </w:rPr>
        <w:t xml:space="preserve"> </w:t>
      </w:r>
      <w:r w:rsidR="004F0D2F">
        <w:rPr>
          <w:spacing w:val="-1"/>
          <w:sz w:val="28"/>
          <w:szCs w:val="28"/>
        </w:rPr>
        <w:t>МО</w:t>
      </w:r>
      <w:r w:rsidR="00020D54">
        <w:rPr>
          <w:spacing w:val="-1"/>
          <w:sz w:val="28"/>
          <w:szCs w:val="28"/>
        </w:rPr>
        <w:t xml:space="preserve"> </w:t>
      </w:r>
      <w:r w:rsidR="005979D8">
        <w:rPr>
          <w:spacing w:val="-1"/>
          <w:sz w:val="28"/>
          <w:szCs w:val="28"/>
        </w:rPr>
        <w:t xml:space="preserve"> Назаровского</w:t>
      </w:r>
      <w:r w:rsidR="00020D54">
        <w:rPr>
          <w:spacing w:val="-1"/>
          <w:sz w:val="28"/>
          <w:szCs w:val="28"/>
        </w:rPr>
        <w:t xml:space="preserve"> района</w:t>
      </w:r>
      <w:r w:rsidR="00043972">
        <w:rPr>
          <w:spacing w:val="-1"/>
          <w:sz w:val="28"/>
          <w:szCs w:val="28"/>
        </w:rPr>
        <w:t xml:space="preserve"> </w:t>
      </w:r>
      <w:r w:rsidR="004F0D2F" w:rsidRPr="004F0D2F">
        <w:rPr>
          <w:spacing w:val="-1"/>
          <w:sz w:val="28"/>
          <w:szCs w:val="28"/>
        </w:rPr>
        <w:t>http://nazarovo</w:t>
      </w:r>
      <w:r w:rsidR="008A7ED8">
        <w:rPr>
          <w:spacing w:val="-1"/>
          <w:sz w:val="28"/>
          <w:szCs w:val="28"/>
        </w:rPr>
        <w:t>–</w:t>
      </w:r>
      <w:r w:rsidR="004F0D2F" w:rsidRPr="004F0D2F">
        <w:rPr>
          <w:spacing w:val="-1"/>
          <w:sz w:val="28"/>
          <w:szCs w:val="28"/>
        </w:rPr>
        <w:t>adm.ru/</w:t>
      </w:r>
      <w:r w:rsidR="004F0D2F">
        <w:rPr>
          <w:spacing w:val="-1"/>
          <w:sz w:val="28"/>
          <w:szCs w:val="28"/>
        </w:rPr>
        <w:t>.</w:t>
      </w:r>
    </w:p>
    <w:p w14:paraId="175F803A" w14:textId="77777777" w:rsidR="00733B01" w:rsidRPr="0084268C" w:rsidRDefault="00733B01" w:rsidP="00E20836">
      <w:pPr>
        <w:pStyle w:val="af6"/>
        <w:spacing w:before="0" w:after="0"/>
        <w:ind w:right="103"/>
        <w:jc w:val="both"/>
        <w:rPr>
          <w:sz w:val="28"/>
          <w:szCs w:val="28"/>
        </w:rPr>
      </w:pPr>
      <w:r w:rsidRPr="0084268C">
        <w:rPr>
          <w:spacing w:val="-1"/>
          <w:sz w:val="28"/>
          <w:szCs w:val="28"/>
        </w:rPr>
        <w:t>Основными</w:t>
      </w:r>
      <w:r w:rsidRPr="0084268C">
        <w:rPr>
          <w:sz w:val="28"/>
          <w:szCs w:val="28"/>
        </w:rPr>
        <w:t xml:space="preserve"> </w:t>
      </w:r>
      <w:r w:rsidRPr="0084268C">
        <w:rPr>
          <w:spacing w:val="-1"/>
          <w:sz w:val="28"/>
          <w:szCs w:val="28"/>
        </w:rPr>
        <w:t>задачами</w:t>
      </w:r>
      <w:r w:rsidRPr="0084268C">
        <w:rPr>
          <w:sz w:val="28"/>
          <w:szCs w:val="28"/>
        </w:rPr>
        <w:t xml:space="preserve"> по </w:t>
      </w:r>
      <w:r w:rsidRPr="0084268C">
        <w:rPr>
          <w:spacing w:val="-1"/>
          <w:sz w:val="28"/>
          <w:szCs w:val="28"/>
        </w:rPr>
        <w:t>нормативному</w:t>
      </w:r>
      <w:r w:rsidRPr="0084268C">
        <w:rPr>
          <w:spacing w:val="-2"/>
          <w:sz w:val="28"/>
          <w:szCs w:val="28"/>
        </w:rPr>
        <w:t xml:space="preserve"> </w:t>
      </w:r>
      <w:r w:rsidRPr="0084268C">
        <w:rPr>
          <w:spacing w:val="-1"/>
          <w:sz w:val="28"/>
          <w:szCs w:val="28"/>
        </w:rPr>
        <w:t>правовому</w:t>
      </w:r>
      <w:r w:rsidRPr="0084268C">
        <w:rPr>
          <w:spacing w:val="-4"/>
          <w:sz w:val="28"/>
          <w:szCs w:val="28"/>
        </w:rPr>
        <w:t xml:space="preserve"> </w:t>
      </w:r>
      <w:r w:rsidRPr="0084268C">
        <w:rPr>
          <w:sz w:val="28"/>
          <w:szCs w:val="28"/>
        </w:rPr>
        <w:t xml:space="preserve">и </w:t>
      </w:r>
      <w:r w:rsidRPr="0084268C">
        <w:rPr>
          <w:spacing w:val="-1"/>
          <w:sz w:val="28"/>
          <w:szCs w:val="28"/>
        </w:rPr>
        <w:t>информационному</w:t>
      </w:r>
      <w:r w:rsidRPr="0084268C">
        <w:rPr>
          <w:spacing w:val="65"/>
          <w:sz w:val="28"/>
          <w:szCs w:val="28"/>
        </w:rPr>
        <w:t xml:space="preserve"> </w:t>
      </w:r>
      <w:r w:rsidRPr="0084268C">
        <w:rPr>
          <w:spacing w:val="-1"/>
          <w:sz w:val="28"/>
          <w:szCs w:val="28"/>
        </w:rPr>
        <w:t>обеспечению</w:t>
      </w:r>
      <w:r w:rsidRPr="0084268C">
        <w:rPr>
          <w:spacing w:val="-2"/>
          <w:sz w:val="28"/>
          <w:szCs w:val="28"/>
        </w:rPr>
        <w:t xml:space="preserve"> </w:t>
      </w:r>
      <w:r w:rsidRPr="0084268C">
        <w:rPr>
          <w:spacing w:val="-1"/>
          <w:sz w:val="28"/>
          <w:szCs w:val="28"/>
        </w:rPr>
        <w:t>реализации</w:t>
      </w:r>
      <w:r w:rsidRPr="0084268C">
        <w:rPr>
          <w:sz w:val="28"/>
          <w:szCs w:val="28"/>
        </w:rPr>
        <w:t xml:space="preserve"> </w:t>
      </w:r>
      <w:r w:rsidRPr="0084268C">
        <w:rPr>
          <w:spacing w:val="-1"/>
          <w:sz w:val="28"/>
          <w:szCs w:val="28"/>
        </w:rPr>
        <w:t>мероприятий</w:t>
      </w:r>
      <w:r w:rsidRPr="0084268C">
        <w:rPr>
          <w:sz w:val="28"/>
          <w:szCs w:val="28"/>
        </w:rPr>
        <w:t xml:space="preserve"> </w:t>
      </w:r>
      <w:r w:rsidRPr="0084268C">
        <w:rPr>
          <w:spacing w:val="-1"/>
          <w:sz w:val="28"/>
          <w:szCs w:val="28"/>
        </w:rPr>
        <w:t>являются:</w:t>
      </w:r>
    </w:p>
    <w:p w14:paraId="45C6E7C5" w14:textId="53B00907" w:rsidR="00733B01" w:rsidRPr="0084268C" w:rsidRDefault="00733B01" w:rsidP="00A57CA5">
      <w:pPr>
        <w:pStyle w:val="af6"/>
        <w:numPr>
          <w:ilvl w:val="1"/>
          <w:numId w:val="60"/>
        </w:numPr>
        <w:tabs>
          <w:tab w:val="left" w:pos="1276"/>
        </w:tabs>
        <w:autoSpaceDE/>
        <w:autoSpaceDN/>
        <w:adjustRightInd/>
        <w:spacing w:before="0" w:after="0"/>
        <w:ind w:left="993" w:right="107" w:hanging="284"/>
        <w:jc w:val="both"/>
        <w:rPr>
          <w:sz w:val="28"/>
          <w:szCs w:val="28"/>
        </w:rPr>
      </w:pPr>
      <w:r w:rsidRPr="0084268C">
        <w:rPr>
          <w:sz w:val="28"/>
          <w:szCs w:val="28"/>
        </w:rPr>
        <w:t>обеспечен</w:t>
      </w:r>
      <w:r w:rsidR="00043972">
        <w:rPr>
          <w:sz w:val="28"/>
          <w:szCs w:val="28"/>
        </w:rPr>
        <w:t>ие реализации стратегии социально</w:t>
      </w:r>
      <w:r w:rsidR="008A7ED8">
        <w:rPr>
          <w:sz w:val="28"/>
          <w:szCs w:val="28"/>
        </w:rPr>
        <w:t>–</w:t>
      </w:r>
      <w:r w:rsidR="00043972">
        <w:rPr>
          <w:sz w:val="28"/>
          <w:szCs w:val="28"/>
        </w:rPr>
        <w:t>экономического развития района</w:t>
      </w:r>
      <w:r w:rsidRPr="0084268C">
        <w:rPr>
          <w:sz w:val="28"/>
          <w:szCs w:val="28"/>
        </w:rPr>
        <w:t>;</w:t>
      </w:r>
    </w:p>
    <w:p w14:paraId="7AB63AF8" w14:textId="6358D290" w:rsidR="00733B01" w:rsidRPr="0084268C" w:rsidRDefault="00733B01" w:rsidP="00A57CA5">
      <w:pPr>
        <w:pStyle w:val="af6"/>
        <w:numPr>
          <w:ilvl w:val="1"/>
          <w:numId w:val="60"/>
        </w:numPr>
        <w:tabs>
          <w:tab w:val="left" w:pos="1276"/>
        </w:tabs>
        <w:autoSpaceDE/>
        <w:autoSpaceDN/>
        <w:adjustRightInd/>
        <w:spacing w:before="0" w:after="0"/>
        <w:ind w:left="993" w:right="107" w:hanging="284"/>
        <w:jc w:val="both"/>
        <w:rPr>
          <w:sz w:val="28"/>
          <w:szCs w:val="28"/>
        </w:rPr>
      </w:pPr>
      <w:r w:rsidRPr="0084268C">
        <w:rPr>
          <w:sz w:val="28"/>
          <w:szCs w:val="28"/>
        </w:rPr>
        <w:t>разработка муниципальных правовых актов в области градостроительных и земельно</w:t>
      </w:r>
      <w:r w:rsidR="008A7ED8">
        <w:rPr>
          <w:sz w:val="28"/>
          <w:szCs w:val="28"/>
        </w:rPr>
        <w:t>–</w:t>
      </w:r>
      <w:r w:rsidRPr="0084268C">
        <w:rPr>
          <w:sz w:val="28"/>
          <w:szCs w:val="28"/>
        </w:rPr>
        <w:t>имущественных отношений;</w:t>
      </w:r>
    </w:p>
    <w:p w14:paraId="3C012418" w14:textId="77777777" w:rsidR="00733B01" w:rsidRPr="0084268C" w:rsidRDefault="00733B01" w:rsidP="00A57CA5">
      <w:pPr>
        <w:pStyle w:val="af6"/>
        <w:numPr>
          <w:ilvl w:val="1"/>
          <w:numId w:val="60"/>
        </w:numPr>
        <w:tabs>
          <w:tab w:val="left" w:pos="1276"/>
        </w:tabs>
        <w:autoSpaceDE/>
        <w:autoSpaceDN/>
        <w:adjustRightInd/>
        <w:spacing w:before="0" w:after="0"/>
        <w:ind w:left="993" w:right="107" w:hanging="284"/>
        <w:jc w:val="both"/>
        <w:rPr>
          <w:sz w:val="28"/>
          <w:szCs w:val="28"/>
        </w:rPr>
      </w:pPr>
      <w:r w:rsidRPr="0084268C">
        <w:rPr>
          <w:sz w:val="28"/>
          <w:szCs w:val="28"/>
        </w:rPr>
        <w:t>внедрение в практику предоставления земельных участков из состава земель муниципальной собственности на территории поселения для целей строительства и целей, не связанных со строительством, процедуры торгов (конкурсов, аукционов).</w:t>
      </w:r>
    </w:p>
    <w:p w14:paraId="12D28B0E" w14:textId="77777777" w:rsidR="00733B01" w:rsidRPr="0084268C" w:rsidRDefault="00733B01" w:rsidP="00E20836">
      <w:pPr>
        <w:pStyle w:val="af6"/>
        <w:spacing w:before="0" w:after="0"/>
        <w:ind w:right="105"/>
        <w:jc w:val="both"/>
        <w:rPr>
          <w:sz w:val="28"/>
          <w:szCs w:val="28"/>
        </w:rPr>
      </w:pPr>
      <w:r w:rsidRPr="0084268C">
        <w:rPr>
          <w:sz w:val="28"/>
          <w:szCs w:val="28"/>
        </w:rPr>
        <w:t>В</w:t>
      </w:r>
      <w:r w:rsidRPr="0084268C">
        <w:rPr>
          <w:spacing w:val="35"/>
          <w:sz w:val="28"/>
          <w:szCs w:val="28"/>
        </w:rPr>
        <w:t xml:space="preserve"> </w:t>
      </w:r>
      <w:r w:rsidRPr="0084268C">
        <w:rPr>
          <w:spacing w:val="-1"/>
          <w:sz w:val="28"/>
          <w:szCs w:val="28"/>
        </w:rPr>
        <w:t>современных</w:t>
      </w:r>
      <w:r w:rsidRPr="0084268C">
        <w:rPr>
          <w:spacing w:val="35"/>
          <w:sz w:val="28"/>
          <w:szCs w:val="28"/>
        </w:rPr>
        <w:t xml:space="preserve"> </w:t>
      </w:r>
      <w:r w:rsidRPr="0084268C">
        <w:rPr>
          <w:spacing w:val="-1"/>
          <w:sz w:val="28"/>
          <w:szCs w:val="28"/>
        </w:rPr>
        <w:t>условиях</w:t>
      </w:r>
      <w:r w:rsidRPr="0084268C">
        <w:rPr>
          <w:spacing w:val="36"/>
          <w:sz w:val="28"/>
          <w:szCs w:val="28"/>
        </w:rPr>
        <w:t xml:space="preserve"> </w:t>
      </w:r>
      <w:r w:rsidRPr="0084268C">
        <w:rPr>
          <w:sz w:val="28"/>
          <w:szCs w:val="28"/>
        </w:rPr>
        <w:t>для</w:t>
      </w:r>
      <w:r w:rsidRPr="0084268C">
        <w:rPr>
          <w:spacing w:val="35"/>
          <w:sz w:val="28"/>
          <w:szCs w:val="28"/>
        </w:rPr>
        <w:t xml:space="preserve"> </w:t>
      </w:r>
      <w:r w:rsidRPr="0084268C">
        <w:rPr>
          <w:spacing w:val="-1"/>
          <w:sz w:val="28"/>
          <w:szCs w:val="28"/>
        </w:rPr>
        <w:t>эффективного</w:t>
      </w:r>
      <w:r w:rsidRPr="0084268C">
        <w:rPr>
          <w:spacing w:val="36"/>
          <w:sz w:val="28"/>
          <w:szCs w:val="28"/>
        </w:rPr>
        <w:t xml:space="preserve"> </w:t>
      </w:r>
      <w:r w:rsidRPr="0084268C">
        <w:rPr>
          <w:spacing w:val="-1"/>
          <w:sz w:val="28"/>
          <w:szCs w:val="28"/>
        </w:rPr>
        <w:t>управления</w:t>
      </w:r>
      <w:r w:rsidRPr="0084268C">
        <w:rPr>
          <w:spacing w:val="35"/>
          <w:sz w:val="28"/>
          <w:szCs w:val="28"/>
        </w:rPr>
        <w:t xml:space="preserve"> </w:t>
      </w:r>
      <w:r w:rsidRPr="0084268C">
        <w:rPr>
          <w:spacing w:val="-1"/>
          <w:sz w:val="28"/>
          <w:szCs w:val="28"/>
        </w:rPr>
        <w:t>развитием</w:t>
      </w:r>
      <w:r w:rsidRPr="0084268C">
        <w:rPr>
          <w:spacing w:val="57"/>
          <w:sz w:val="28"/>
          <w:szCs w:val="28"/>
        </w:rPr>
        <w:t xml:space="preserve"> </w:t>
      </w:r>
      <w:r w:rsidRPr="0084268C">
        <w:rPr>
          <w:spacing w:val="-1"/>
          <w:sz w:val="28"/>
          <w:szCs w:val="28"/>
        </w:rPr>
        <w:t>территории</w:t>
      </w:r>
      <w:r w:rsidRPr="0084268C">
        <w:rPr>
          <w:spacing w:val="38"/>
          <w:sz w:val="28"/>
          <w:szCs w:val="28"/>
        </w:rPr>
        <w:t xml:space="preserve"> </w:t>
      </w:r>
      <w:r w:rsidRPr="0084268C">
        <w:rPr>
          <w:spacing w:val="-1"/>
          <w:sz w:val="28"/>
          <w:szCs w:val="28"/>
        </w:rPr>
        <w:t>муниципального</w:t>
      </w:r>
      <w:r w:rsidRPr="0084268C">
        <w:rPr>
          <w:spacing w:val="36"/>
          <w:sz w:val="28"/>
          <w:szCs w:val="28"/>
        </w:rPr>
        <w:t xml:space="preserve"> </w:t>
      </w:r>
      <w:r w:rsidRPr="0084268C">
        <w:rPr>
          <w:spacing w:val="-1"/>
          <w:sz w:val="28"/>
          <w:szCs w:val="28"/>
        </w:rPr>
        <w:t>образования</w:t>
      </w:r>
      <w:r w:rsidRPr="0084268C">
        <w:rPr>
          <w:spacing w:val="37"/>
          <w:sz w:val="28"/>
          <w:szCs w:val="28"/>
        </w:rPr>
        <w:t xml:space="preserve"> </w:t>
      </w:r>
      <w:r w:rsidRPr="0084268C">
        <w:rPr>
          <w:spacing w:val="-1"/>
          <w:sz w:val="28"/>
          <w:szCs w:val="28"/>
        </w:rPr>
        <w:t>недостаточно</w:t>
      </w:r>
      <w:r w:rsidRPr="0084268C">
        <w:rPr>
          <w:spacing w:val="38"/>
          <w:sz w:val="28"/>
          <w:szCs w:val="28"/>
        </w:rPr>
        <w:t xml:space="preserve"> </w:t>
      </w:r>
      <w:r w:rsidRPr="0084268C">
        <w:rPr>
          <w:spacing w:val="-1"/>
          <w:sz w:val="28"/>
          <w:szCs w:val="28"/>
        </w:rPr>
        <w:t>утвердить</w:t>
      </w:r>
      <w:r w:rsidRPr="0084268C">
        <w:rPr>
          <w:spacing w:val="34"/>
          <w:sz w:val="28"/>
          <w:szCs w:val="28"/>
        </w:rPr>
        <w:t xml:space="preserve"> </w:t>
      </w:r>
      <w:r w:rsidRPr="0084268C">
        <w:rPr>
          <w:spacing w:val="-1"/>
          <w:sz w:val="28"/>
          <w:szCs w:val="28"/>
        </w:rPr>
        <w:t>документ</w:t>
      </w:r>
      <w:r w:rsidRPr="0084268C">
        <w:rPr>
          <w:spacing w:val="61"/>
          <w:sz w:val="28"/>
          <w:szCs w:val="28"/>
        </w:rPr>
        <w:t xml:space="preserve"> </w:t>
      </w:r>
      <w:r w:rsidRPr="0084268C">
        <w:rPr>
          <w:spacing w:val="-1"/>
          <w:sz w:val="28"/>
          <w:szCs w:val="28"/>
        </w:rPr>
        <w:t>территориального</w:t>
      </w:r>
      <w:r w:rsidRPr="0084268C">
        <w:rPr>
          <w:sz w:val="28"/>
          <w:szCs w:val="28"/>
        </w:rPr>
        <w:t xml:space="preserve">  </w:t>
      </w:r>
      <w:r w:rsidRPr="0084268C">
        <w:rPr>
          <w:spacing w:val="31"/>
          <w:sz w:val="28"/>
          <w:szCs w:val="28"/>
        </w:rPr>
        <w:t xml:space="preserve"> </w:t>
      </w:r>
      <w:r w:rsidRPr="0084268C">
        <w:rPr>
          <w:spacing w:val="-1"/>
          <w:sz w:val="28"/>
          <w:szCs w:val="28"/>
        </w:rPr>
        <w:t>планирования,</w:t>
      </w:r>
      <w:r w:rsidRPr="0084268C">
        <w:rPr>
          <w:sz w:val="28"/>
          <w:szCs w:val="28"/>
        </w:rPr>
        <w:t xml:space="preserve">  </w:t>
      </w:r>
      <w:r w:rsidRPr="0084268C">
        <w:rPr>
          <w:spacing w:val="31"/>
          <w:sz w:val="28"/>
          <w:szCs w:val="28"/>
        </w:rPr>
        <w:t xml:space="preserve"> </w:t>
      </w:r>
      <w:r w:rsidRPr="0084268C">
        <w:rPr>
          <w:spacing w:val="-1"/>
          <w:sz w:val="28"/>
          <w:szCs w:val="28"/>
        </w:rPr>
        <w:t>отвечающий</w:t>
      </w:r>
      <w:r w:rsidRPr="0084268C">
        <w:rPr>
          <w:sz w:val="28"/>
          <w:szCs w:val="28"/>
        </w:rPr>
        <w:t xml:space="preserve">  </w:t>
      </w:r>
      <w:r w:rsidRPr="0084268C">
        <w:rPr>
          <w:spacing w:val="33"/>
          <w:sz w:val="28"/>
          <w:szCs w:val="28"/>
        </w:rPr>
        <w:t xml:space="preserve"> </w:t>
      </w:r>
      <w:r w:rsidRPr="0084268C">
        <w:rPr>
          <w:spacing w:val="-1"/>
          <w:sz w:val="28"/>
          <w:szCs w:val="28"/>
        </w:rPr>
        <w:t>актуальным</w:t>
      </w:r>
      <w:r w:rsidRPr="0084268C">
        <w:rPr>
          <w:sz w:val="28"/>
          <w:szCs w:val="28"/>
        </w:rPr>
        <w:t xml:space="preserve">  </w:t>
      </w:r>
      <w:r w:rsidRPr="0084268C">
        <w:rPr>
          <w:spacing w:val="32"/>
          <w:sz w:val="28"/>
          <w:szCs w:val="28"/>
        </w:rPr>
        <w:t xml:space="preserve"> </w:t>
      </w:r>
      <w:r w:rsidRPr="0084268C">
        <w:rPr>
          <w:spacing w:val="-1"/>
          <w:sz w:val="28"/>
          <w:szCs w:val="28"/>
        </w:rPr>
        <w:t>требованиям</w:t>
      </w:r>
      <w:r w:rsidRPr="0084268C">
        <w:rPr>
          <w:sz w:val="28"/>
          <w:szCs w:val="28"/>
        </w:rPr>
        <w:t xml:space="preserve"> </w:t>
      </w:r>
      <w:r w:rsidRPr="0084268C">
        <w:rPr>
          <w:spacing w:val="-1"/>
          <w:sz w:val="28"/>
          <w:szCs w:val="28"/>
        </w:rPr>
        <w:t>законодательства</w:t>
      </w:r>
      <w:r w:rsidRPr="0084268C">
        <w:rPr>
          <w:spacing w:val="2"/>
          <w:sz w:val="28"/>
          <w:szCs w:val="28"/>
        </w:rPr>
        <w:t xml:space="preserve"> </w:t>
      </w:r>
      <w:r w:rsidRPr="0084268C">
        <w:rPr>
          <w:sz w:val="28"/>
          <w:szCs w:val="28"/>
        </w:rPr>
        <w:t>и</w:t>
      </w:r>
      <w:r w:rsidRPr="0084268C">
        <w:rPr>
          <w:spacing w:val="2"/>
          <w:sz w:val="28"/>
          <w:szCs w:val="28"/>
        </w:rPr>
        <w:t xml:space="preserve"> </w:t>
      </w:r>
      <w:r w:rsidRPr="0084268C">
        <w:rPr>
          <w:spacing w:val="-1"/>
          <w:sz w:val="28"/>
          <w:szCs w:val="28"/>
        </w:rPr>
        <w:t>имеющий</w:t>
      </w:r>
      <w:r w:rsidRPr="0084268C">
        <w:rPr>
          <w:spacing w:val="2"/>
          <w:sz w:val="28"/>
          <w:szCs w:val="28"/>
        </w:rPr>
        <w:t xml:space="preserve"> </w:t>
      </w:r>
      <w:r w:rsidRPr="0084268C">
        <w:rPr>
          <w:spacing w:val="-1"/>
          <w:sz w:val="28"/>
          <w:szCs w:val="28"/>
        </w:rPr>
        <w:t>обоснование</w:t>
      </w:r>
      <w:r w:rsidRPr="0084268C">
        <w:rPr>
          <w:spacing w:val="2"/>
          <w:sz w:val="28"/>
          <w:szCs w:val="28"/>
        </w:rPr>
        <w:t xml:space="preserve"> </w:t>
      </w:r>
      <w:r w:rsidRPr="0084268C">
        <w:rPr>
          <w:spacing w:val="-1"/>
          <w:sz w:val="28"/>
          <w:szCs w:val="28"/>
        </w:rPr>
        <w:t>основных</w:t>
      </w:r>
      <w:r w:rsidRPr="0084268C">
        <w:rPr>
          <w:spacing w:val="4"/>
          <w:sz w:val="28"/>
          <w:szCs w:val="28"/>
        </w:rPr>
        <w:t xml:space="preserve"> </w:t>
      </w:r>
      <w:r w:rsidRPr="0084268C">
        <w:rPr>
          <w:spacing w:val="-1"/>
          <w:sz w:val="28"/>
          <w:szCs w:val="28"/>
        </w:rPr>
        <w:t>решений</w:t>
      </w:r>
      <w:r w:rsidRPr="0084268C">
        <w:rPr>
          <w:spacing w:val="4"/>
          <w:sz w:val="28"/>
          <w:szCs w:val="28"/>
        </w:rPr>
        <w:t xml:space="preserve"> </w:t>
      </w:r>
      <w:r w:rsidRPr="0084268C">
        <w:rPr>
          <w:sz w:val="28"/>
          <w:szCs w:val="28"/>
        </w:rPr>
        <w:t>с</w:t>
      </w:r>
      <w:r w:rsidRPr="0084268C">
        <w:rPr>
          <w:spacing w:val="4"/>
          <w:sz w:val="28"/>
          <w:szCs w:val="28"/>
        </w:rPr>
        <w:t xml:space="preserve"> </w:t>
      </w:r>
      <w:r w:rsidRPr="0084268C">
        <w:rPr>
          <w:spacing w:val="-1"/>
          <w:sz w:val="28"/>
          <w:szCs w:val="28"/>
        </w:rPr>
        <w:t>точки</w:t>
      </w:r>
      <w:r w:rsidRPr="0084268C">
        <w:rPr>
          <w:spacing w:val="5"/>
          <w:sz w:val="28"/>
          <w:szCs w:val="28"/>
        </w:rPr>
        <w:t xml:space="preserve"> </w:t>
      </w:r>
      <w:r w:rsidRPr="0084268C">
        <w:rPr>
          <w:spacing w:val="-1"/>
          <w:sz w:val="28"/>
          <w:szCs w:val="28"/>
        </w:rPr>
        <w:t>зрения</w:t>
      </w:r>
      <w:r w:rsidRPr="0084268C">
        <w:rPr>
          <w:spacing w:val="61"/>
          <w:sz w:val="28"/>
          <w:szCs w:val="28"/>
        </w:rPr>
        <w:t xml:space="preserve"> </w:t>
      </w:r>
      <w:r w:rsidRPr="0084268C">
        <w:rPr>
          <w:spacing w:val="-1"/>
          <w:sz w:val="28"/>
          <w:szCs w:val="28"/>
        </w:rPr>
        <w:t>удовлетворения</w:t>
      </w:r>
      <w:r w:rsidRPr="0084268C">
        <w:rPr>
          <w:spacing w:val="56"/>
          <w:sz w:val="28"/>
          <w:szCs w:val="28"/>
        </w:rPr>
        <w:t xml:space="preserve"> </w:t>
      </w:r>
      <w:r w:rsidRPr="0084268C">
        <w:rPr>
          <w:spacing w:val="-1"/>
          <w:sz w:val="28"/>
          <w:szCs w:val="28"/>
        </w:rPr>
        <w:t>потребностей</w:t>
      </w:r>
      <w:r w:rsidRPr="0084268C">
        <w:rPr>
          <w:spacing w:val="57"/>
          <w:sz w:val="28"/>
          <w:szCs w:val="28"/>
        </w:rPr>
        <w:t xml:space="preserve"> </w:t>
      </w:r>
      <w:r w:rsidRPr="0084268C">
        <w:rPr>
          <w:spacing w:val="-1"/>
          <w:sz w:val="28"/>
          <w:szCs w:val="28"/>
        </w:rPr>
        <w:t>населения</w:t>
      </w:r>
      <w:r w:rsidRPr="0084268C">
        <w:rPr>
          <w:spacing w:val="57"/>
          <w:sz w:val="28"/>
          <w:szCs w:val="28"/>
        </w:rPr>
        <w:t xml:space="preserve"> </w:t>
      </w:r>
      <w:r w:rsidRPr="0084268C">
        <w:rPr>
          <w:sz w:val="28"/>
          <w:szCs w:val="28"/>
        </w:rPr>
        <w:t>в</w:t>
      </w:r>
      <w:r w:rsidRPr="0084268C">
        <w:rPr>
          <w:spacing w:val="56"/>
          <w:sz w:val="28"/>
          <w:szCs w:val="28"/>
        </w:rPr>
        <w:t xml:space="preserve"> </w:t>
      </w:r>
      <w:r w:rsidRPr="0084268C">
        <w:rPr>
          <w:spacing w:val="-1"/>
          <w:sz w:val="28"/>
          <w:szCs w:val="28"/>
        </w:rPr>
        <w:t>услугах</w:t>
      </w:r>
      <w:r w:rsidRPr="0084268C">
        <w:rPr>
          <w:spacing w:val="58"/>
          <w:sz w:val="28"/>
          <w:szCs w:val="28"/>
        </w:rPr>
        <w:t xml:space="preserve"> </w:t>
      </w:r>
      <w:r w:rsidRPr="0084268C">
        <w:rPr>
          <w:spacing w:val="-1"/>
          <w:sz w:val="28"/>
          <w:szCs w:val="28"/>
        </w:rPr>
        <w:t>объектов</w:t>
      </w:r>
      <w:r w:rsidRPr="0084268C">
        <w:rPr>
          <w:spacing w:val="56"/>
          <w:sz w:val="28"/>
          <w:szCs w:val="28"/>
        </w:rPr>
        <w:t xml:space="preserve"> </w:t>
      </w:r>
      <w:r w:rsidRPr="0084268C">
        <w:rPr>
          <w:spacing w:val="-1"/>
          <w:sz w:val="28"/>
          <w:szCs w:val="28"/>
        </w:rPr>
        <w:t>различных</w:t>
      </w:r>
      <w:r w:rsidRPr="0084268C">
        <w:rPr>
          <w:spacing w:val="55"/>
          <w:sz w:val="28"/>
          <w:szCs w:val="28"/>
        </w:rPr>
        <w:t xml:space="preserve"> </w:t>
      </w:r>
      <w:r w:rsidRPr="0084268C">
        <w:rPr>
          <w:sz w:val="28"/>
          <w:szCs w:val="28"/>
        </w:rPr>
        <w:t>видов</w:t>
      </w:r>
      <w:r w:rsidRPr="0084268C">
        <w:rPr>
          <w:spacing w:val="13"/>
          <w:sz w:val="28"/>
          <w:szCs w:val="28"/>
        </w:rPr>
        <w:t xml:space="preserve"> </w:t>
      </w:r>
      <w:r w:rsidRPr="0084268C">
        <w:rPr>
          <w:spacing w:val="-1"/>
          <w:sz w:val="28"/>
          <w:szCs w:val="28"/>
        </w:rPr>
        <w:t>инфраструктуры.</w:t>
      </w:r>
      <w:r w:rsidRPr="0084268C">
        <w:rPr>
          <w:spacing w:val="13"/>
          <w:sz w:val="28"/>
          <w:szCs w:val="28"/>
        </w:rPr>
        <w:t xml:space="preserve"> </w:t>
      </w:r>
      <w:r w:rsidRPr="0084268C">
        <w:rPr>
          <w:spacing w:val="-1"/>
          <w:sz w:val="28"/>
          <w:szCs w:val="28"/>
        </w:rPr>
        <w:t>Ограниченность</w:t>
      </w:r>
      <w:r w:rsidRPr="0084268C">
        <w:rPr>
          <w:spacing w:val="12"/>
          <w:sz w:val="28"/>
          <w:szCs w:val="28"/>
        </w:rPr>
        <w:t xml:space="preserve"> </w:t>
      </w:r>
      <w:r w:rsidRPr="0084268C">
        <w:rPr>
          <w:spacing w:val="-1"/>
          <w:sz w:val="28"/>
          <w:szCs w:val="28"/>
        </w:rPr>
        <w:t>ресурсов</w:t>
      </w:r>
      <w:r w:rsidRPr="0084268C">
        <w:rPr>
          <w:spacing w:val="13"/>
          <w:sz w:val="28"/>
          <w:szCs w:val="28"/>
        </w:rPr>
        <w:t xml:space="preserve"> </w:t>
      </w:r>
      <w:r w:rsidRPr="0084268C">
        <w:rPr>
          <w:spacing w:val="-1"/>
          <w:sz w:val="28"/>
          <w:szCs w:val="28"/>
        </w:rPr>
        <w:t>местных</w:t>
      </w:r>
      <w:r w:rsidRPr="0084268C">
        <w:rPr>
          <w:spacing w:val="13"/>
          <w:sz w:val="28"/>
          <w:szCs w:val="28"/>
        </w:rPr>
        <w:t xml:space="preserve"> </w:t>
      </w:r>
      <w:r w:rsidRPr="0084268C">
        <w:rPr>
          <w:spacing w:val="-1"/>
          <w:sz w:val="28"/>
          <w:szCs w:val="28"/>
        </w:rPr>
        <w:t>бюджетов</w:t>
      </w:r>
      <w:r w:rsidRPr="0084268C">
        <w:rPr>
          <w:spacing w:val="13"/>
          <w:sz w:val="28"/>
          <w:szCs w:val="28"/>
        </w:rPr>
        <w:t xml:space="preserve"> </w:t>
      </w:r>
      <w:r w:rsidRPr="0084268C">
        <w:rPr>
          <w:spacing w:val="-2"/>
          <w:sz w:val="28"/>
          <w:szCs w:val="28"/>
        </w:rPr>
        <w:t>для</w:t>
      </w:r>
      <w:r w:rsidRPr="0084268C">
        <w:rPr>
          <w:spacing w:val="55"/>
          <w:sz w:val="28"/>
          <w:szCs w:val="28"/>
        </w:rPr>
        <w:t xml:space="preserve"> </w:t>
      </w:r>
      <w:r w:rsidRPr="0084268C">
        <w:rPr>
          <w:spacing w:val="-1"/>
          <w:sz w:val="28"/>
          <w:szCs w:val="28"/>
        </w:rPr>
        <w:t>создания</w:t>
      </w:r>
      <w:r w:rsidRPr="0084268C">
        <w:rPr>
          <w:spacing w:val="14"/>
          <w:sz w:val="28"/>
          <w:szCs w:val="28"/>
        </w:rPr>
        <w:t xml:space="preserve"> </w:t>
      </w:r>
      <w:r w:rsidRPr="0084268C">
        <w:rPr>
          <w:spacing w:val="-1"/>
          <w:sz w:val="28"/>
          <w:szCs w:val="28"/>
        </w:rPr>
        <w:t>объектов</w:t>
      </w:r>
      <w:r w:rsidRPr="0084268C">
        <w:rPr>
          <w:spacing w:val="12"/>
          <w:sz w:val="28"/>
          <w:szCs w:val="28"/>
        </w:rPr>
        <w:t xml:space="preserve"> </w:t>
      </w:r>
      <w:r w:rsidRPr="0084268C">
        <w:rPr>
          <w:spacing w:val="-1"/>
          <w:sz w:val="28"/>
          <w:szCs w:val="28"/>
        </w:rPr>
        <w:t>местного</w:t>
      </w:r>
      <w:r w:rsidRPr="0084268C">
        <w:rPr>
          <w:spacing w:val="16"/>
          <w:sz w:val="28"/>
          <w:szCs w:val="28"/>
        </w:rPr>
        <w:t xml:space="preserve"> </w:t>
      </w:r>
      <w:r w:rsidRPr="0084268C">
        <w:rPr>
          <w:spacing w:val="-1"/>
          <w:sz w:val="28"/>
          <w:szCs w:val="28"/>
        </w:rPr>
        <w:t>значения</w:t>
      </w:r>
      <w:r w:rsidRPr="0084268C">
        <w:rPr>
          <w:spacing w:val="13"/>
          <w:sz w:val="28"/>
          <w:szCs w:val="28"/>
        </w:rPr>
        <w:t xml:space="preserve"> </w:t>
      </w:r>
      <w:r w:rsidRPr="0084268C">
        <w:rPr>
          <w:spacing w:val="-1"/>
          <w:sz w:val="28"/>
          <w:szCs w:val="28"/>
        </w:rPr>
        <w:t>обуславливает</w:t>
      </w:r>
      <w:r w:rsidRPr="0084268C">
        <w:rPr>
          <w:spacing w:val="15"/>
          <w:sz w:val="28"/>
          <w:szCs w:val="28"/>
        </w:rPr>
        <w:t xml:space="preserve"> </w:t>
      </w:r>
      <w:r w:rsidRPr="0084268C">
        <w:rPr>
          <w:spacing w:val="-1"/>
          <w:sz w:val="28"/>
          <w:szCs w:val="28"/>
        </w:rPr>
        <w:t>необходимость</w:t>
      </w:r>
      <w:r w:rsidRPr="0084268C">
        <w:rPr>
          <w:spacing w:val="63"/>
          <w:sz w:val="28"/>
          <w:szCs w:val="28"/>
        </w:rPr>
        <w:t xml:space="preserve"> </w:t>
      </w:r>
      <w:r w:rsidRPr="0084268C">
        <w:rPr>
          <w:spacing w:val="-1"/>
          <w:sz w:val="28"/>
          <w:szCs w:val="28"/>
        </w:rPr>
        <w:t>тщательного</w:t>
      </w:r>
      <w:r w:rsidRPr="0084268C">
        <w:rPr>
          <w:spacing w:val="25"/>
          <w:sz w:val="28"/>
          <w:szCs w:val="28"/>
        </w:rPr>
        <w:t xml:space="preserve"> </w:t>
      </w:r>
      <w:r w:rsidRPr="0084268C">
        <w:rPr>
          <w:spacing w:val="-1"/>
          <w:sz w:val="28"/>
          <w:szCs w:val="28"/>
        </w:rPr>
        <w:t>планирования</w:t>
      </w:r>
      <w:r w:rsidRPr="0084268C">
        <w:rPr>
          <w:spacing w:val="22"/>
          <w:sz w:val="28"/>
          <w:szCs w:val="28"/>
        </w:rPr>
        <w:t xml:space="preserve"> </w:t>
      </w:r>
      <w:r w:rsidRPr="0084268C">
        <w:rPr>
          <w:spacing w:val="-1"/>
          <w:sz w:val="28"/>
          <w:szCs w:val="28"/>
        </w:rPr>
        <w:t>реализации</w:t>
      </w:r>
      <w:r w:rsidRPr="0084268C">
        <w:rPr>
          <w:spacing w:val="25"/>
          <w:sz w:val="28"/>
          <w:szCs w:val="28"/>
        </w:rPr>
        <w:t xml:space="preserve"> </w:t>
      </w:r>
      <w:r w:rsidRPr="0084268C">
        <w:rPr>
          <w:spacing w:val="-1"/>
          <w:sz w:val="28"/>
          <w:szCs w:val="28"/>
        </w:rPr>
        <w:t>документов</w:t>
      </w:r>
      <w:r w:rsidRPr="0084268C">
        <w:rPr>
          <w:spacing w:val="21"/>
          <w:sz w:val="28"/>
          <w:szCs w:val="28"/>
        </w:rPr>
        <w:t xml:space="preserve"> </w:t>
      </w:r>
      <w:r w:rsidRPr="0084268C">
        <w:rPr>
          <w:spacing w:val="-1"/>
          <w:sz w:val="28"/>
          <w:szCs w:val="28"/>
        </w:rPr>
        <w:t>территориального</w:t>
      </w:r>
      <w:r w:rsidRPr="0084268C">
        <w:rPr>
          <w:spacing w:val="71"/>
          <w:sz w:val="28"/>
          <w:szCs w:val="28"/>
        </w:rPr>
        <w:t xml:space="preserve"> </w:t>
      </w:r>
      <w:r w:rsidRPr="0084268C">
        <w:rPr>
          <w:spacing w:val="-1"/>
          <w:sz w:val="28"/>
          <w:szCs w:val="28"/>
        </w:rPr>
        <w:t>планирования.</w:t>
      </w:r>
      <w:r w:rsidRPr="0084268C">
        <w:rPr>
          <w:spacing w:val="3"/>
          <w:sz w:val="28"/>
          <w:szCs w:val="28"/>
        </w:rPr>
        <w:t xml:space="preserve"> </w:t>
      </w:r>
      <w:r w:rsidRPr="0084268C">
        <w:rPr>
          <w:spacing w:val="-1"/>
          <w:sz w:val="28"/>
          <w:szCs w:val="28"/>
        </w:rPr>
        <w:t>Ведь</w:t>
      </w:r>
      <w:r w:rsidRPr="0084268C">
        <w:rPr>
          <w:spacing w:val="3"/>
          <w:sz w:val="28"/>
          <w:szCs w:val="28"/>
        </w:rPr>
        <w:t xml:space="preserve"> </w:t>
      </w:r>
      <w:r w:rsidRPr="0084268C">
        <w:rPr>
          <w:sz w:val="28"/>
          <w:szCs w:val="28"/>
        </w:rPr>
        <w:t>только</w:t>
      </w:r>
      <w:r w:rsidRPr="0084268C">
        <w:rPr>
          <w:spacing w:val="4"/>
          <w:sz w:val="28"/>
          <w:szCs w:val="28"/>
        </w:rPr>
        <w:t xml:space="preserve"> </w:t>
      </w:r>
      <w:r w:rsidRPr="0084268C">
        <w:rPr>
          <w:sz w:val="28"/>
          <w:szCs w:val="28"/>
        </w:rPr>
        <w:t>в</w:t>
      </w:r>
      <w:r w:rsidRPr="0084268C">
        <w:rPr>
          <w:spacing w:val="3"/>
          <w:sz w:val="28"/>
          <w:szCs w:val="28"/>
        </w:rPr>
        <w:t xml:space="preserve"> </w:t>
      </w:r>
      <w:r w:rsidRPr="0084268C">
        <w:rPr>
          <w:spacing w:val="-1"/>
          <w:sz w:val="28"/>
          <w:szCs w:val="28"/>
        </w:rPr>
        <w:t>случае</w:t>
      </w:r>
      <w:r w:rsidRPr="0084268C">
        <w:rPr>
          <w:spacing w:val="7"/>
          <w:sz w:val="28"/>
          <w:szCs w:val="28"/>
        </w:rPr>
        <w:t xml:space="preserve"> </w:t>
      </w:r>
      <w:r w:rsidRPr="0084268C">
        <w:rPr>
          <w:spacing w:val="-1"/>
          <w:sz w:val="28"/>
          <w:szCs w:val="28"/>
        </w:rPr>
        <w:t>успешной</w:t>
      </w:r>
      <w:r w:rsidRPr="0084268C">
        <w:rPr>
          <w:spacing w:val="4"/>
          <w:sz w:val="28"/>
          <w:szCs w:val="28"/>
        </w:rPr>
        <w:t xml:space="preserve"> </w:t>
      </w:r>
      <w:r w:rsidRPr="0084268C">
        <w:rPr>
          <w:spacing w:val="-1"/>
          <w:sz w:val="28"/>
          <w:szCs w:val="28"/>
        </w:rPr>
        <w:t>реализации</w:t>
      </w:r>
      <w:r w:rsidRPr="0084268C">
        <w:rPr>
          <w:spacing w:val="5"/>
          <w:sz w:val="28"/>
          <w:szCs w:val="28"/>
        </w:rPr>
        <w:t xml:space="preserve"> </w:t>
      </w:r>
      <w:r w:rsidRPr="0084268C">
        <w:rPr>
          <w:spacing w:val="-1"/>
          <w:sz w:val="28"/>
          <w:szCs w:val="28"/>
        </w:rPr>
        <w:t>обоснованных</w:t>
      </w:r>
      <w:r w:rsidRPr="0084268C">
        <w:rPr>
          <w:spacing w:val="55"/>
          <w:sz w:val="28"/>
          <w:szCs w:val="28"/>
        </w:rPr>
        <w:t xml:space="preserve"> </w:t>
      </w:r>
      <w:r w:rsidRPr="0084268C">
        <w:rPr>
          <w:spacing w:val="-1"/>
          <w:sz w:val="28"/>
          <w:szCs w:val="28"/>
        </w:rPr>
        <w:t>решений</w:t>
      </w:r>
      <w:r w:rsidRPr="0084268C">
        <w:rPr>
          <w:sz w:val="28"/>
          <w:szCs w:val="28"/>
        </w:rPr>
        <w:t xml:space="preserve"> </w:t>
      </w:r>
      <w:r w:rsidRPr="0084268C">
        <w:rPr>
          <w:spacing w:val="-1"/>
          <w:sz w:val="28"/>
          <w:szCs w:val="28"/>
        </w:rPr>
        <w:t>градостроительная</w:t>
      </w:r>
      <w:r w:rsidRPr="0084268C">
        <w:rPr>
          <w:spacing w:val="-3"/>
          <w:sz w:val="28"/>
          <w:szCs w:val="28"/>
        </w:rPr>
        <w:t xml:space="preserve"> </w:t>
      </w:r>
      <w:r w:rsidRPr="0084268C">
        <w:rPr>
          <w:spacing w:val="-1"/>
          <w:sz w:val="28"/>
          <w:szCs w:val="28"/>
        </w:rPr>
        <w:t>политика</w:t>
      </w:r>
      <w:r w:rsidRPr="0084268C">
        <w:rPr>
          <w:spacing w:val="-3"/>
          <w:sz w:val="28"/>
          <w:szCs w:val="28"/>
        </w:rPr>
        <w:t xml:space="preserve"> </w:t>
      </w:r>
      <w:r w:rsidRPr="0084268C">
        <w:rPr>
          <w:sz w:val="28"/>
          <w:szCs w:val="28"/>
        </w:rPr>
        <w:t>может</w:t>
      </w:r>
      <w:r w:rsidRPr="0084268C">
        <w:rPr>
          <w:spacing w:val="-3"/>
          <w:sz w:val="28"/>
          <w:szCs w:val="28"/>
        </w:rPr>
        <w:t xml:space="preserve"> </w:t>
      </w:r>
      <w:r w:rsidRPr="0084268C">
        <w:rPr>
          <w:spacing w:val="-1"/>
          <w:sz w:val="28"/>
          <w:szCs w:val="28"/>
        </w:rPr>
        <w:t>быть</w:t>
      </w:r>
      <w:r w:rsidRPr="0084268C">
        <w:rPr>
          <w:sz w:val="28"/>
          <w:szCs w:val="28"/>
        </w:rPr>
        <w:t xml:space="preserve"> </w:t>
      </w:r>
      <w:r w:rsidRPr="0084268C">
        <w:rPr>
          <w:spacing w:val="-1"/>
          <w:sz w:val="28"/>
          <w:szCs w:val="28"/>
        </w:rPr>
        <w:t>признана</w:t>
      </w:r>
      <w:r w:rsidRPr="0084268C">
        <w:rPr>
          <w:sz w:val="28"/>
          <w:szCs w:val="28"/>
        </w:rPr>
        <w:t xml:space="preserve"> </w:t>
      </w:r>
      <w:r w:rsidRPr="0084268C">
        <w:rPr>
          <w:spacing w:val="-1"/>
          <w:sz w:val="28"/>
          <w:szCs w:val="28"/>
        </w:rPr>
        <w:t>эффективной.</w:t>
      </w:r>
    </w:p>
    <w:p w14:paraId="322D65DD" w14:textId="77777777" w:rsidR="00733B01" w:rsidRPr="0084268C" w:rsidRDefault="00733B01" w:rsidP="00E20836">
      <w:pPr>
        <w:pStyle w:val="af6"/>
        <w:spacing w:before="0" w:after="0"/>
        <w:ind w:right="107"/>
        <w:jc w:val="both"/>
        <w:rPr>
          <w:sz w:val="28"/>
          <w:szCs w:val="28"/>
        </w:rPr>
      </w:pPr>
      <w:r w:rsidRPr="0084268C">
        <w:rPr>
          <w:sz w:val="28"/>
          <w:szCs w:val="28"/>
        </w:rPr>
        <w:t>Для</w:t>
      </w:r>
      <w:r w:rsidRPr="0084268C">
        <w:rPr>
          <w:spacing w:val="29"/>
          <w:sz w:val="28"/>
          <w:szCs w:val="28"/>
        </w:rPr>
        <w:t xml:space="preserve"> </w:t>
      </w:r>
      <w:r w:rsidRPr="0084268C">
        <w:rPr>
          <w:spacing w:val="-1"/>
          <w:sz w:val="28"/>
          <w:szCs w:val="28"/>
        </w:rPr>
        <w:t>создания</w:t>
      </w:r>
      <w:r w:rsidRPr="0084268C">
        <w:rPr>
          <w:spacing w:val="29"/>
          <w:sz w:val="28"/>
          <w:szCs w:val="28"/>
        </w:rPr>
        <w:t xml:space="preserve"> </w:t>
      </w:r>
      <w:r w:rsidRPr="0084268C">
        <w:rPr>
          <w:spacing w:val="-1"/>
          <w:sz w:val="28"/>
          <w:szCs w:val="28"/>
        </w:rPr>
        <w:t>эффективной</w:t>
      </w:r>
      <w:r w:rsidRPr="0084268C">
        <w:rPr>
          <w:spacing w:val="28"/>
          <w:sz w:val="28"/>
          <w:szCs w:val="28"/>
        </w:rPr>
        <w:t xml:space="preserve"> </w:t>
      </w:r>
      <w:r w:rsidRPr="0084268C">
        <w:rPr>
          <w:spacing w:val="-1"/>
          <w:sz w:val="28"/>
          <w:szCs w:val="28"/>
        </w:rPr>
        <w:t>конкурентоспособной</w:t>
      </w:r>
      <w:r w:rsidRPr="0084268C">
        <w:rPr>
          <w:spacing w:val="30"/>
          <w:sz w:val="28"/>
          <w:szCs w:val="28"/>
        </w:rPr>
        <w:t xml:space="preserve"> </w:t>
      </w:r>
      <w:r w:rsidRPr="0084268C">
        <w:rPr>
          <w:spacing w:val="-1"/>
          <w:sz w:val="28"/>
          <w:szCs w:val="28"/>
        </w:rPr>
        <w:t>транспортной</w:t>
      </w:r>
      <w:r w:rsidRPr="0084268C">
        <w:rPr>
          <w:spacing w:val="41"/>
          <w:sz w:val="28"/>
          <w:szCs w:val="28"/>
        </w:rPr>
        <w:t xml:space="preserve"> </w:t>
      </w:r>
      <w:r w:rsidRPr="0084268C">
        <w:rPr>
          <w:spacing w:val="-1"/>
          <w:sz w:val="28"/>
          <w:szCs w:val="28"/>
        </w:rPr>
        <w:t>системы</w:t>
      </w:r>
      <w:r w:rsidRPr="0084268C">
        <w:rPr>
          <w:sz w:val="28"/>
          <w:szCs w:val="28"/>
        </w:rPr>
        <w:t xml:space="preserve"> </w:t>
      </w:r>
      <w:r w:rsidRPr="0084268C">
        <w:rPr>
          <w:spacing w:val="-1"/>
          <w:sz w:val="28"/>
          <w:szCs w:val="28"/>
        </w:rPr>
        <w:t>необходимы</w:t>
      </w:r>
      <w:r w:rsidRPr="0084268C">
        <w:rPr>
          <w:sz w:val="28"/>
          <w:szCs w:val="28"/>
        </w:rPr>
        <w:t xml:space="preserve"> 3</w:t>
      </w:r>
      <w:r w:rsidRPr="0084268C">
        <w:rPr>
          <w:spacing w:val="-2"/>
          <w:sz w:val="28"/>
          <w:szCs w:val="28"/>
        </w:rPr>
        <w:t xml:space="preserve"> </w:t>
      </w:r>
      <w:r w:rsidRPr="0084268C">
        <w:rPr>
          <w:spacing w:val="-1"/>
          <w:sz w:val="28"/>
          <w:szCs w:val="28"/>
        </w:rPr>
        <w:t>основные</w:t>
      </w:r>
      <w:r w:rsidRPr="0084268C">
        <w:rPr>
          <w:sz w:val="28"/>
          <w:szCs w:val="28"/>
        </w:rPr>
        <w:t xml:space="preserve"> </w:t>
      </w:r>
      <w:r w:rsidRPr="0084268C">
        <w:rPr>
          <w:spacing w:val="-1"/>
          <w:sz w:val="28"/>
          <w:szCs w:val="28"/>
        </w:rPr>
        <w:t>составляющие:</w:t>
      </w:r>
    </w:p>
    <w:p w14:paraId="12A99798" w14:textId="77777777" w:rsidR="00733B01" w:rsidRPr="0084268C" w:rsidRDefault="00733B01" w:rsidP="00A57CA5">
      <w:pPr>
        <w:pStyle w:val="af6"/>
        <w:numPr>
          <w:ilvl w:val="1"/>
          <w:numId w:val="60"/>
        </w:numPr>
        <w:tabs>
          <w:tab w:val="left" w:pos="1276"/>
        </w:tabs>
        <w:autoSpaceDE/>
        <w:autoSpaceDN/>
        <w:adjustRightInd/>
        <w:spacing w:before="0" w:after="0"/>
        <w:ind w:left="993" w:right="107" w:hanging="284"/>
        <w:jc w:val="both"/>
        <w:rPr>
          <w:sz w:val="28"/>
          <w:szCs w:val="28"/>
        </w:rPr>
      </w:pPr>
      <w:r w:rsidRPr="0084268C">
        <w:rPr>
          <w:sz w:val="28"/>
          <w:szCs w:val="28"/>
        </w:rPr>
        <w:t>конкурентоспособные высококачественные транспортные услуги;</w:t>
      </w:r>
    </w:p>
    <w:p w14:paraId="0F296090" w14:textId="77777777" w:rsidR="00733B01" w:rsidRPr="0084268C" w:rsidRDefault="00733B01" w:rsidP="00A57CA5">
      <w:pPr>
        <w:pStyle w:val="af6"/>
        <w:numPr>
          <w:ilvl w:val="1"/>
          <w:numId w:val="60"/>
        </w:numPr>
        <w:tabs>
          <w:tab w:val="left" w:pos="1276"/>
        </w:tabs>
        <w:autoSpaceDE/>
        <w:autoSpaceDN/>
        <w:adjustRightInd/>
        <w:spacing w:before="0" w:after="0"/>
        <w:ind w:left="993" w:right="107" w:hanging="284"/>
        <w:jc w:val="both"/>
        <w:rPr>
          <w:sz w:val="28"/>
          <w:szCs w:val="28"/>
        </w:rPr>
      </w:pPr>
      <w:r w:rsidRPr="0084268C">
        <w:rPr>
          <w:sz w:val="28"/>
          <w:szCs w:val="28"/>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14:paraId="416A2C95" w14:textId="77777777" w:rsidR="00733B01" w:rsidRPr="0084268C" w:rsidRDefault="00733B01" w:rsidP="00A57CA5">
      <w:pPr>
        <w:pStyle w:val="af6"/>
        <w:numPr>
          <w:ilvl w:val="1"/>
          <w:numId w:val="60"/>
        </w:numPr>
        <w:tabs>
          <w:tab w:val="left" w:pos="1276"/>
        </w:tabs>
        <w:autoSpaceDE/>
        <w:autoSpaceDN/>
        <w:adjustRightInd/>
        <w:spacing w:before="0" w:after="0"/>
        <w:ind w:left="993" w:right="107" w:hanging="284"/>
        <w:jc w:val="both"/>
        <w:rPr>
          <w:sz w:val="28"/>
          <w:szCs w:val="28"/>
        </w:rPr>
      </w:pPr>
      <w:r w:rsidRPr="0084268C">
        <w:rPr>
          <w:sz w:val="28"/>
          <w:szCs w:val="28"/>
        </w:rPr>
        <w:t xml:space="preserve">создание условий для превышения уровня предложения </w:t>
      </w:r>
      <w:r w:rsidRPr="0084268C">
        <w:rPr>
          <w:spacing w:val="-1"/>
          <w:sz w:val="28"/>
          <w:szCs w:val="28"/>
        </w:rPr>
        <w:t>транспортных</w:t>
      </w:r>
      <w:r w:rsidRPr="0084268C">
        <w:rPr>
          <w:spacing w:val="57"/>
          <w:sz w:val="28"/>
          <w:szCs w:val="28"/>
        </w:rPr>
        <w:t xml:space="preserve"> </w:t>
      </w:r>
      <w:r w:rsidRPr="0084268C">
        <w:rPr>
          <w:spacing w:val="-1"/>
          <w:sz w:val="28"/>
          <w:szCs w:val="28"/>
        </w:rPr>
        <w:t>услуг</w:t>
      </w:r>
      <w:r w:rsidRPr="0084268C">
        <w:rPr>
          <w:spacing w:val="-2"/>
          <w:sz w:val="28"/>
          <w:szCs w:val="28"/>
        </w:rPr>
        <w:t xml:space="preserve"> </w:t>
      </w:r>
      <w:r w:rsidRPr="0084268C">
        <w:rPr>
          <w:sz w:val="28"/>
          <w:szCs w:val="28"/>
        </w:rPr>
        <w:t>над</w:t>
      </w:r>
      <w:r w:rsidRPr="0084268C">
        <w:rPr>
          <w:spacing w:val="2"/>
          <w:sz w:val="28"/>
          <w:szCs w:val="28"/>
        </w:rPr>
        <w:t xml:space="preserve"> </w:t>
      </w:r>
      <w:r w:rsidRPr="0084268C">
        <w:rPr>
          <w:spacing w:val="-1"/>
          <w:sz w:val="28"/>
          <w:szCs w:val="28"/>
        </w:rPr>
        <w:t>спросом.</w:t>
      </w:r>
    </w:p>
    <w:p w14:paraId="213D39C8" w14:textId="77777777" w:rsidR="00733B01" w:rsidRPr="0084268C" w:rsidRDefault="00733B01" w:rsidP="00E20836">
      <w:pPr>
        <w:spacing w:after="0"/>
        <w:ind w:firstLine="709"/>
      </w:pPr>
    </w:p>
    <w:p w14:paraId="44DE657A" w14:textId="77777777" w:rsidR="00733B01" w:rsidRPr="00A91CA4" w:rsidRDefault="00733B01" w:rsidP="00A57CA5">
      <w:pPr>
        <w:pStyle w:val="20"/>
        <w:numPr>
          <w:ilvl w:val="1"/>
          <w:numId w:val="58"/>
        </w:numPr>
        <w:rPr>
          <w:color w:val="FF0000"/>
        </w:rPr>
      </w:pPr>
      <w:r w:rsidRPr="0084268C">
        <w:t xml:space="preserve"> </w:t>
      </w:r>
      <w:bookmarkStart w:id="95" w:name="_Toc52111287"/>
      <w:bookmarkStart w:id="96" w:name="_Toc55162235"/>
      <w:r w:rsidRPr="0084268C">
        <w:t>Предложения по развитию сети дорог</w:t>
      </w:r>
      <w:bookmarkEnd w:id="95"/>
      <w:bookmarkEnd w:id="96"/>
    </w:p>
    <w:p w14:paraId="22E7DF86" w14:textId="77777777" w:rsidR="00733B01" w:rsidRPr="008510E1" w:rsidRDefault="00733B01" w:rsidP="00E20836">
      <w:pPr>
        <w:pStyle w:val="af6"/>
        <w:spacing w:before="0" w:after="0"/>
        <w:ind w:right="106"/>
        <w:jc w:val="both"/>
        <w:rPr>
          <w:sz w:val="28"/>
          <w:szCs w:val="28"/>
        </w:rPr>
      </w:pPr>
      <w:r w:rsidRPr="008510E1">
        <w:rPr>
          <w:sz w:val="28"/>
          <w:szCs w:val="28"/>
        </w:rPr>
        <w:t xml:space="preserve">Развитие транспорта на территории </w:t>
      </w:r>
      <w:r>
        <w:rPr>
          <w:sz w:val="28"/>
          <w:szCs w:val="28"/>
        </w:rPr>
        <w:t>поселка</w:t>
      </w:r>
      <w:r w:rsidRPr="008510E1">
        <w:rPr>
          <w:sz w:val="28"/>
          <w:szCs w:val="28"/>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14:paraId="3476E83B" w14:textId="77777777" w:rsidR="00733B01" w:rsidRPr="008510E1" w:rsidRDefault="00436898" w:rsidP="00E20836">
      <w:pPr>
        <w:pStyle w:val="af6"/>
        <w:spacing w:before="0" w:after="0"/>
        <w:ind w:right="106"/>
        <w:jc w:val="both"/>
        <w:rPr>
          <w:sz w:val="28"/>
          <w:szCs w:val="28"/>
        </w:rPr>
      </w:pPr>
      <w:r>
        <w:rPr>
          <w:sz w:val="28"/>
          <w:szCs w:val="28"/>
        </w:rPr>
        <w:t>Транспортная система</w:t>
      </w:r>
      <w:r w:rsidR="00326EBC">
        <w:rPr>
          <w:spacing w:val="-1"/>
          <w:sz w:val="28"/>
          <w:szCs w:val="28"/>
        </w:rPr>
        <w:t xml:space="preserve"> </w:t>
      </w:r>
      <w:r w:rsidR="00113204">
        <w:rPr>
          <w:spacing w:val="-1"/>
          <w:sz w:val="28"/>
          <w:szCs w:val="28"/>
        </w:rPr>
        <w:t>МО</w:t>
      </w:r>
      <w:r w:rsidR="00020D54">
        <w:rPr>
          <w:spacing w:val="-1"/>
          <w:sz w:val="28"/>
          <w:szCs w:val="28"/>
        </w:rPr>
        <w:t xml:space="preserve"> </w:t>
      </w:r>
      <w:r w:rsidR="005979D8">
        <w:rPr>
          <w:spacing w:val="-1"/>
          <w:sz w:val="28"/>
          <w:szCs w:val="28"/>
        </w:rPr>
        <w:t xml:space="preserve"> Назаровского</w:t>
      </w:r>
      <w:r w:rsidR="00020D54">
        <w:rPr>
          <w:spacing w:val="-1"/>
          <w:sz w:val="28"/>
          <w:szCs w:val="28"/>
        </w:rPr>
        <w:t xml:space="preserve"> района</w:t>
      </w:r>
      <w:r w:rsidR="00326EBC">
        <w:rPr>
          <w:spacing w:val="-1"/>
          <w:sz w:val="28"/>
          <w:szCs w:val="28"/>
        </w:rPr>
        <w:t xml:space="preserve"> </w:t>
      </w:r>
      <w:r w:rsidR="00733B01" w:rsidRPr="008510E1">
        <w:rPr>
          <w:sz w:val="28"/>
          <w:szCs w:val="28"/>
        </w:rPr>
        <w:t xml:space="preserve">является элементом транспортной системы </w:t>
      </w:r>
      <w:r w:rsidR="00604886">
        <w:rPr>
          <w:sz w:val="28"/>
          <w:szCs w:val="28"/>
        </w:rPr>
        <w:t>Красноярского края</w:t>
      </w:r>
      <w:r w:rsidR="00733B01">
        <w:rPr>
          <w:sz w:val="28"/>
          <w:szCs w:val="28"/>
        </w:rPr>
        <w:t xml:space="preserve"> в целом</w:t>
      </w:r>
      <w:r w:rsidR="00733B01" w:rsidRPr="008510E1">
        <w:rPr>
          <w:sz w:val="28"/>
          <w:szCs w:val="28"/>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14:paraId="50B7DD06" w14:textId="77777777" w:rsidR="00733B01" w:rsidRPr="008510E1" w:rsidRDefault="00733B01" w:rsidP="00E20836">
      <w:pPr>
        <w:pStyle w:val="af6"/>
        <w:spacing w:before="0" w:after="0"/>
        <w:ind w:right="106"/>
        <w:jc w:val="both"/>
        <w:rPr>
          <w:sz w:val="28"/>
          <w:szCs w:val="28"/>
        </w:rPr>
      </w:pPr>
      <w:r w:rsidRPr="008510E1">
        <w:rPr>
          <w:sz w:val="28"/>
          <w:szCs w:val="28"/>
        </w:rPr>
        <w:t xml:space="preserve">Данные в Программе предложения по развитию транспортной инфраструктуры предполагается реализовывать с участием бюджетов всех уровней. </w:t>
      </w:r>
    </w:p>
    <w:p w14:paraId="38A714DC" w14:textId="77777777" w:rsidR="00733B01" w:rsidRPr="008510E1" w:rsidRDefault="00733B01" w:rsidP="00E20836">
      <w:pPr>
        <w:pStyle w:val="af6"/>
        <w:spacing w:before="0" w:after="0"/>
        <w:ind w:right="106"/>
        <w:jc w:val="both"/>
        <w:rPr>
          <w:sz w:val="28"/>
          <w:szCs w:val="28"/>
        </w:rPr>
      </w:pPr>
      <w:r w:rsidRPr="008510E1">
        <w:rPr>
          <w:sz w:val="28"/>
          <w:szCs w:val="28"/>
        </w:rPr>
        <w:t xml:space="preserve">Задачами </w:t>
      </w:r>
      <w:r>
        <w:rPr>
          <w:sz w:val="28"/>
          <w:szCs w:val="28"/>
        </w:rPr>
        <w:t xml:space="preserve">Администрации </w:t>
      </w:r>
      <w:r w:rsidR="00113204">
        <w:rPr>
          <w:spacing w:val="-1"/>
          <w:sz w:val="28"/>
          <w:szCs w:val="28"/>
        </w:rPr>
        <w:t>МО</w:t>
      </w:r>
      <w:r w:rsidR="00020D54">
        <w:rPr>
          <w:spacing w:val="-1"/>
          <w:sz w:val="28"/>
          <w:szCs w:val="28"/>
        </w:rPr>
        <w:t xml:space="preserve"> </w:t>
      </w:r>
      <w:r w:rsidR="005979D8">
        <w:rPr>
          <w:spacing w:val="-1"/>
          <w:sz w:val="28"/>
          <w:szCs w:val="28"/>
        </w:rPr>
        <w:t xml:space="preserve"> Назаровского</w:t>
      </w:r>
      <w:r w:rsidR="00020D54">
        <w:rPr>
          <w:spacing w:val="-1"/>
          <w:sz w:val="28"/>
          <w:szCs w:val="28"/>
        </w:rPr>
        <w:t xml:space="preserve"> района</w:t>
      </w:r>
      <w:r w:rsidR="00326EBC">
        <w:rPr>
          <w:spacing w:val="-1"/>
          <w:sz w:val="28"/>
          <w:szCs w:val="28"/>
        </w:rPr>
        <w:t xml:space="preserve"> </w:t>
      </w:r>
      <w:r w:rsidRPr="008510E1">
        <w:rPr>
          <w:sz w:val="28"/>
          <w:szCs w:val="28"/>
        </w:rPr>
        <w:t>стан</w:t>
      </w:r>
      <w:r>
        <w:rPr>
          <w:sz w:val="28"/>
          <w:szCs w:val="28"/>
        </w:rPr>
        <w:t>е</w:t>
      </w:r>
      <w:r w:rsidRPr="008510E1">
        <w:rPr>
          <w:sz w:val="28"/>
          <w:szCs w:val="28"/>
        </w:rPr>
        <w:t>т организаци</w:t>
      </w:r>
      <w:r>
        <w:rPr>
          <w:sz w:val="28"/>
          <w:szCs w:val="28"/>
        </w:rPr>
        <w:t>я</w:t>
      </w:r>
      <w:r w:rsidRPr="008510E1">
        <w:rPr>
          <w:sz w:val="28"/>
          <w:szCs w:val="28"/>
        </w:rPr>
        <w:t xml:space="preserve"> мероприятия по </w:t>
      </w:r>
      <w:r>
        <w:rPr>
          <w:sz w:val="28"/>
          <w:szCs w:val="28"/>
        </w:rPr>
        <w:t>информированию</w:t>
      </w:r>
      <w:r w:rsidRPr="008510E1">
        <w:rPr>
          <w:sz w:val="28"/>
          <w:szCs w:val="28"/>
        </w:rPr>
        <w:t xml:space="preserve"> органов государственной власти и местного самоуправления, подготовка инициативных предложений по развитию транспортной инфраструктуры. 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для целей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в </w:t>
      </w:r>
      <w:r w:rsidR="00113204">
        <w:rPr>
          <w:spacing w:val="-1"/>
          <w:sz w:val="28"/>
          <w:szCs w:val="28"/>
        </w:rPr>
        <w:t xml:space="preserve">Назаровском </w:t>
      </w:r>
      <w:r w:rsidR="00604886">
        <w:rPr>
          <w:spacing w:val="-1"/>
          <w:sz w:val="28"/>
          <w:szCs w:val="28"/>
        </w:rPr>
        <w:t>районе</w:t>
      </w:r>
      <w:r w:rsidR="00604886" w:rsidRPr="0084268C">
        <w:rPr>
          <w:spacing w:val="-1"/>
          <w:sz w:val="28"/>
          <w:szCs w:val="28"/>
        </w:rPr>
        <w:t xml:space="preserve"> </w:t>
      </w:r>
      <w:r w:rsidR="00604886">
        <w:rPr>
          <w:sz w:val="28"/>
          <w:szCs w:val="28"/>
        </w:rPr>
        <w:t>Красноярского края</w:t>
      </w:r>
      <w:r w:rsidRPr="008510E1">
        <w:rPr>
          <w:sz w:val="28"/>
          <w:szCs w:val="28"/>
        </w:rPr>
        <w:t>.</w:t>
      </w:r>
    </w:p>
    <w:p w14:paraId="7CD8020D" w14:textId="77777777" w:rsidR="00733B01" w:rsidRPr="008510E1" w:rsidRDefault="00436898" w:rsidP="00E20836">
      <w:pPr>
        <w:pStyle w:val="af6"/>
        <w:spacing w:before="0" w:after="0"/>
        <w:ind w:right="106"/>
        <w:jc w:val="both"/>
        <w:rPr>
          <w:sz w:val="28"/>
          <w:szCs w:val="28"/>
        </w:rPr>
      </w:pPr>
      <w:r>
        <w:rPr>
          <w:sz w:val="28"/>
          <w:szCs w:val="28"/>
        </w:rPr>
        <w:t>В целях развития сети дорог</w:t>
      </w:r>
      <w:r w:rsidR="00326EBC">
        <w:rPr>
          <w:spacing w:val="-1"/>
          <w:sz w:val="28"/>
          <w:szCs w:val="28"/>
        </w:rPr>
        <w:t xml:space="preserve"> </w:t>
      </w:r>
      <w:r w:rsidR="00113204">
        <w:rPr>
          <w:spacing w:val="-1"/>
          <w:sz w:val="28"/>
          <w:szCs w:val="28"/>
        </w:rPr>
        <w:t>МО</w:t>
      </w:r>
      <w:r>
        <w:rPr>
          <w:spacing w:val="-1"/>
          <w:sz w:val="28"/>
          <w:szCs w:val="28"/>
        </w:rPr>
        <w:t xml:space="preserve"> </w:t>
      </w:r>
      <w:r w:rsidR="005979D8">
        <w:rPr>
          <w:spacing w:val="-1"/>
          <w:sz w:val="28"/>
          <w:szCs w:val="28"/>
        </w:rPr>
        <w:t xml:space="preserve"> Назаровского</w:t>
      </w:r>
      <w:r>
        <w:rPr>
          <w:spacing w:val="-1"/>
          <w:sz w:val="28"/>
          <w:szCs w:val="28"/>
        </w:rPr>
        <w:t xml:space="preserve"> район</w:t>
      </w:r>
      <w:r w:rsidR="00604886">
        <w:rPr>
          <w:spacing w:val="-1"/>
          <w:sz w:val="28"/>
          <w:szCs w:val="28"/>
        </w:rPr>
        <w:t>а</w:t>
      </w:r>
      <w:r w:rsidR="00604886" w:rsidRPr="0084268C">
        <w:rPr>
          <w:spacing w:val="-1"/>
          <w:sz w:val="28"/>
          <w:szCs w:val="28"/>
        </w:rPr>
        <w:t xml:space="preserve"> </w:t>
      </w:r>
      <w:r w:rsidR="00733B01" w:rsidRPr="008510E1">
        <w:rPr>
          <w:sz w:val="28"/>
          <w:szCs w:val="28"/>
        </w:rPr>
        <w:t>планируются:</w:t>
      </w:r>
    </w:p>
    <w:p w14:paraId="05D3AD87" w14:textId="77777777" w:rsidR="00733B01" w:rsidRPr="008510E1" w:rsidRDefault="00733B01" w:rsidP="00A57CA5">
      <w:pPr>
        <w:pStyle w:val="af6"/>
        <w:numPr>
          <w:ilvl w:val="0"/>
          <w:numId w:val="62"/>
        </w:numPr>
        <w:tabs>
          <w:tab w:val="left" w:pos="1201"/>
        </w:tabs>
        <w:autoSpaceDE/>
        <w:autoSpaceDN/>
        <w:adjustRightInd/>
        <w:spacing w:before="0" w:after="0"/>
        <w:ind w:left="0" w:right="105" w:firstLine="709"/>
        <w:jc w:val="both"/>
        <w:rPr>
          <w:sz w:val="28"/>
          <w:szCs w:val="28"/>
        </w:rPr>
      </w:pPr>
      <w:r w:rsidRPr="008510E1">
        <w:rPr>
          <w:sz w:val="28"/>
          <w:szCs w:val="28"/>
        </w:rPr>
        <w:t>мероприятия по содержанию автомобильных дорог общего пользования местного значения и искусственных сооружений на них.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14:paraId="24B4D0D0" w14:textId="5824DA02" w:rsidR="00733B01" w:rsidRPr="008510E1" w:rsidRDefault="00733B01" w:rsidP="00A57CA5">
      <w:pPr>
        <w:pStyle w:val="af6"/>
        <w:numPr>
          <w:ilvl w:val="0"/>
          <w:numId w:val="62"/>
        </w:numPr>
        <w:tabs>
          <w:tab w:val="left" w:pos="1016"/>
        </w:tabs>
        <w:autoSpaceDE/>
        <w:autoSpaceDN/>
        <w:adjustRightInd/>
        <w:spacing w:before="0" w:after="0"/>
        <w:ind w:left="0" w:right="106" w:firstLine="709"/>
        <w:jc w:val="both"/>
        <w:rPr>
          <w:sz w:val="28"/>
          <w:szCs w:val="28"/>
        </w:rPr>
      </w:pPr>
      <w:r w:rsidRPr="008510E1">
        <w:rPr>
          <w:sz w:val="28"/>
          <w:szCs w:val="28"/>
        </w:rPr>
        <w:t>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w:t>
      </w:r>
      <w:r w:rsidR="008A7ED8">
        <w:rPr>
          <w:sz w:val="28"/>
          <w:szCs w:val="28"/>
        </w:rPr>
        <w:t>–</w:t>
      </w:r>
      <w:r w:rsidRPr="008510E1">
        <w:rPr>
          <w:sz w:val="28"/>
          <w:szCs w:val="28"/>
        </w:rPr>
        <w:t>эксплуатационного состояния соответствуют требованиям стандартов к эксплуатационным показателям автомобильных дорог.</w:t>
      </w:r>
    </w:p>
    <w:p w14:paraId="47BB7AF4" w14:textId="71DECAD0" w:rsidR="00604886" w:rsidRDefault="00733B01" w:rsidP="00A57CA5">
      <w:pPr>
        <w:pStyle w:val="af6"/>
        <w:numPr>
          <w:ilvl w:val="0"/>
          <w:numId w:val="62"/>
        </w:numPr>
        <w:tabs>
          <w:tab w:val="left" w:pos="990"/>
        </w:tabs>
        <w:autoSpaceDE/>
        <w:autoSpaceDN/>
        <w:adjustRightInd/>
        <w:spacing w:before="0" w:after="0"/>
        <w:ind w:left="0" w:right="105" w:firstLine="709"/>
        <w:jc w:val="both"/>
        <w:rPr>
          <w:sz w:val="28"/>
          <w:szCs w:val="28"/>
        </w:rPr>
      </w:pPr>
      <w:r w:rsidRPr="008510E1">
        <w:rPr>
          <w:sz w:val="28"/>
          <w:szCs w:val="28"/>
        </w:rPr>
        <w:t xml:space="preserve">мероприятия по капитальному ремонту автомобильных дорог общего пользования местного значения и искусственных сооружений на них. </w:t>
      </w:r>
      <w:r w:rsidRPr="008510E1">
        <w:rPr>
          <w:sz w:val="28"/>
          <w:szCs w:val="28"/>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w:t>
      </w:r>
      <w:r w:rsidR="008A7ED8">
        <w:rPr>
          <w:sz w:val="28"/>
          <w:szCs w:val="28"/>
        </w:rPr>
        <w:t>–</w:t>
      </w:r>
      <w:r w:rsidRPr="008510E1">
        <w:rPr>
          <w:sz w:val="28"/>
          <w:szCs w:val="28"/>
        </w:rPr>
        <w:t>эксплуатационного состояния соответствуют категории дороги.</w:t>
      </w:r>
    </w:p>
    <w:p w14:paraId="7E68AFBD" w14:textId="77777777" w:rsidR="00733B01" w:rsidRPr="00604886" w:rsidRDefault="00733B01" w:rsidP="00A57CA5">
      <w:pPr>
        <w:pStyle w:val="af6"/>
        <w:numPr>
          <w:ilvl w:val="0"/>
          <w:numId w:val="62"/>
        </w:numPr>
        <w:tabs>
          <w:tab w:val="left" w:pos="990"/>
        </w:tabs>
        <w:autoSpaceDE/>
        <w:autoSpaceDN/>
        <w:adjustRightInd/>
        <w:spacing w:before="0" w:after="0"/>
        <w:ind w:left="0" w:right="105" w:firstLine="709"/>
        <w:jc w:val="both"/>
        <w:rPr>
          <w:sz w:val="28"/>
          <w:szCs w:val="28"/>
        </w:rPr>
      </w:pPr>
      <w:r w:rsidRPr="00604886">
        <w:rPr>
          <w:sz w:val="28"/>
          <w:szCs w:val="28"/>
        </w:rPr>
        <w:t xml:space="preserve"> мероприятия по строительству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уровню.    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w:t>
      </w:r>
    </w:p>
    <w:p w14:paraId="112AE258" w14:textId="77777777" w:rsidR="00733B01" w:rsidRPr="008510E1" w:rsidRDefault="00733B01" w:rsidP="00A57CA5">
      <w:pPr>
        <w:pStyle w:val="af6"/>
        <w:numPr>
          <w:ilvl w:val="0"/>
          <w:numId w:val="62"/>
        </w:numPr>
        <w:tabs>
          <w:tab w:val="left" w:pos="1168"/>
        </w:tabs>
        <w:autoSpaceDE/>
        <w:autoSpaceDN/>
        <w:adjustRightInd/>
        <w:spacing w:before="0" w:after="0"/>
        <w:ind w:left="0" w:right="105" w:firstLine="709"/>
        <w:jc w:val="both"/>
        <w:rPr>
          <w:sz w:val="28"/>
          <w:szCs w:val="28"/>
        </w:rPr>
      </w:pPr>
      <w:r w:rsidRPr="008510E1">
        <w:rPr>
          <w:sz w:val="28"/>
          <w:szCs w:val="28"/>
        </w:rPr>
        <w:t xml:space="preserve">мероприятия по паспортизации бесхозяйных участков дорог, находящихся на территории </w:t>
      </w:r>
      <w:r w:rsidR="002C50FA">
        <w:rPr>
          <w:spacing w:val="-1"/>
          <w:sz w:val="28"/>
          <w:szCs w:val="28"/>
        </w:rPr>
        <w:t>МО  Назаровский район</w:t>
      </w:r>
      <w:r w:rsidRPr="008510E1">
        <w:rPr>
          <w:sz w:val="28"/>
          <w:szCs w:val="28"/>
        </w:rPr>
        <w:t>. 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14:paraId="353A0709" w14:textId="77777777" w:rsidR="00733B01" w:rsidRDefault="00733B01" w:rsidP="00E20836">
      <w:pPr>
        <w:pStyle w:val="11"/>
        <w:kinsoku w:val="0"/>
        <w:overflowPunct w:val="0"/>
        <w:spacing w:before="0" w:after="0"/>
        <w:ind w:right="-32" w:firstLine="709"/>
        <w:jc w:val="both"/>
        <w:rPr>
          <w:rFonts w:ascii="Times New Roman" w:hAnsi="Times New Roman" w:cs="Times New Roman"/>
          <w:color w:val="auto"/>
        </w:rPr>
      </w:pPr>
      <w:r>
        <w:rPr>
          <w:rFonts w:ascii="Times New Roman" w:hAnsi="Times New Roman" w:cs="Times New Roman"/>
          <w:color w:val="auto"/>
        </w:rPr>
        <w:br w:type="page"/>
      </w:r>
    </w:p>
    <w:p w14:paraId="0E2CBF89" w14:textId="77777777" w:rsidR="00DA078D" w:rsidRPr="00C968A1" w:rsidRDefault="00DA078D" w:rsidP="00E20836">
      <w:pPr>
        <w:pStyle w:val="11"/>
        <w:kinsoku w:val="0"/>
        <w:overflowPunct w:val="0"/>
        <w:spacing w:before="0" w:after="0"/>
        <w:ind w:right="-32" w:firstLine="709"/>
        <w:jc w:val="both"/>
        <w:rPr>
          <w:rFonts w:ascii="Times New Roman" w:hAnsi="Times New Roman" w:cs="Times New Roman"/>
          <w:b w:val="0"/>
          <w:bCs w:val="0"/>
          <w:color w:val="auto"/>
        </w:rPr>
      </w:pPr>
      <w:bookmarkStart w:id="97" w:name="_Toc55162236"/>
      <w:r w:rsidRPr="00C968A1">
        <w:rPr>
          <w:rFonts w:ascii="Times New Roman" w:hAnsi="Times New Roman" w:cs="Times New Roman"/>
          <w:color w:val="auto"/>
        </w:rPr>
        <w:lastRenderedPageBreak/>
        <w:t>Актуализация</w:t>
      </w:r>
      <w:r w:rsidRPr="00C968A1">
        <w:rPr>
          <w:rFonts w:ascii="Times New Roman" w:hAnsi="Times New Roman" w:cs="Times New Roman"/>
          <w:color w:val="auto"/>
          <w:spacing w:val="-27"/>
        </w:rPr>
        <w:t xml:space="preserve"> </w:t>
      </w:r>
      <w:r w:rsidRPr="00C968A1">
        <w:rPr>
          <w:rFonts w:ascii="Times New Roman" w:hAnsi="Times New Roman" w:cs="Times New Roman"/>
          <w:color w:val="auto"/>
        </w:rPr>
        <w:t>КСОДД</w:t>
      </w:r>
      <w:bookmarkEnd w:id="65"/>
      <w:bookmarkEnd w:id="97"/>
    </w:p>
    <w:p w14:paraId="65BCA762" w14:textId="1DF7945F" w:rsidR="00DA078D" w:rsidRPr="00C968A1" w:rsidRDefault="00DA078D" w:rsidP="00E20836">
      <w:pPr>
        <w:pStyle w:val="af6"/>
        <w:kinsoku w:val="0"/>
        <w:overflowPunct w:val="0"/>
        <w:spacing w:before="0" w:after="0"/>
        <w:ind w:left="0" w:right="-32"/>
        <w:jc w:val="both"/>
        <w:rPr>
          <w:sz w:val="28"/>
          <w:szCs w:val="28"/>
        </w:rPr>
      </w:pPr>
      <w:r w:rsidRPr="00C968A1">
        <w:rPr>
          <w:sz w:val="28"/>
          <w:szCs w:val="28"/>
        </w:rPr>
        <w:t>Каждые</w:t>
      </w:r>
      <w:r w:rsidRPr="00C968A1">
        <w:rPr>
          <w:spacing w:val="20"/>
          <w:sz w:val="28"/>
          <w:szCs w:val="28"/>
        </w:rPr>
        <w:t xml:space="preserve"> </w:t>
      </w:r>
      <w:r w:rsidRPr="00C968A1">
        <w:rPr>
          <w:sz w:val="28"/>
          <w:szCs w:val="28"/>
        </w:rPr>
        <w:t>3</w:t>
      </w:r>
      <w:r w:rsidR="008A7ED8">
        <w:rPr>
          <w:sz w:val="28"/>
          <w:szCs w:val="28"/>
        </w:rPr>
        <w:t>–</w:t>
      </w:r>
      <w:r w:rsidRPr="00C968A1">
        <w:rPr>
          <w:sz w:val="28"/>
          <w:szCs w:val="28"/>
        </w:rPr>
        <w:t>5</w:t>
      </w:r>
      <w:r w:rsidRPr="00C968A1">
        <w:rPr>
          <w:spacing w:val="20"/>
          <w:sz w:val="28"/>
          <w:szCs w:val="28"/>
        </w:rPr>
        <w:t xml:space="preserve"> </w:t>
      </w:r>
      <w:r w:rsidRPr="00C968A1">
        <w:rPr>
          <w:sz w:val="28"/>
          <w:szCs w:val="28"/>
        </w:rPr>
        <w:t>лет</w:t>
      </w:r>
      <w:r w:rsidRPr="00C968A1">
        <w:rPr>
          <w:spacing w:val="19"/>
          <w:sz w:val="28"/>
          <w:szCs w:val="28"/>
        </w:rPr>
        <w:t xml:space="preserve"> </w:t>
      </w:r>
      <w:r w:rsidRPr="00C968A1">
        <w:rPr>
          <w:sz w:val="28"/>
          <w:szCs w:val="28"/>
        </w:rPr>
        <w:t>должна</w:t>
      </w:r>
      <w:r w:rsidRPr="00C968A1">
        <w:rPr>
          <w:spacing w:val="21"/>
          <w:sz w:val="28"/>
          <w:szCs w:val="28"/>
        </w:rPr>
        <w:t xml:space="preserve"> </w:t>
      </w:r>
      <w:r w:rsidRPr="00C968A1">
        <w:rPr>
          <w:sz w:val="28"/>
          <w:szCs w:val="28"/>
        </w:rPr>
        <w:t>быть</w:t>
      </w:r>
      <w:r w:rsidRPr="00C968A1">
        <w:rPr>
          <w:spacing w:val="19"/>
          <w:sz w:val="28"/>
          <w:szCs w:val="28"/>
        </w:rPr>
        <w:t xml:space="preserve"> </w:t>
      </w:r>
      <w:r w:rsidRPr="00C968A1">
        <w:rPr>
          <w:sz w:val="28"/>
          <w:szCs w:val="28"/>
        </w:rPr>
        <w:t>выполнена</w:t>
      </w:r>
      <w:r w:rsidRPr="00C968A1">
        <w:rPr>
          <w:spacing w:val="21"/>
          <w:sz w:val="28"/>
          <w:szCs w:val="28"/>
        </w:rPr>
        <w:t xml:space="preserve"> </w:t>
      </w:r>
      <w:r w:rsidRPr="00C968A1">
        <w:rPr>
          <w:sz w:val="28"/>
          <w:szCs w:val="28"/>
        </w:rPr>
        <w:t>актуализация</w:t>
      </w:r>
      <w:r w:rsidRPr="00C968A1">
        <w:rPr>
          <w:spacing w:val="22"/>
          <w:sz w:val="28"/>
          <w:szCs w:val="28"/>
        </w:rPr>
        <w:t xml:space="preserve"> </w:t>
      </w:r>
      <w:r w:rsidRPr="00C968A1">
        <w:rPr>
          <w:sz w:val="28"/>
          <w:szCs w:val="28"/>
        </w:rPr>
        <w:t>КСОДД</w:t>
      </w:r>
      <w:r w:rsidRPr="00C968A1">
        <w:rPr>
          <w:spacing w:val="23"/>
          <w:sz w:val="28"/>
          <w:szCs w:val="28"/>
        </w:rPr>
        <w:t xml:space="preserve"> </w:t>
      </w:r>
      <w:r w:rsidRPr="00C968A1">
        <w:rPr>
          <w:sz w:val="28"/>
          <w:szCs w:val="28"/>
        </w:rPr>
        <w:t>для</w:t>
      </w:r>
      <w:r w:rsidRPr="00C968A1">
        <w:rPr>
          <w:spacing w:val="23"/>
          <w:sz w:val="28"/>
          <w:szCs w:val="28"/>
        </w:rPr>
        <w:t xml:space="preserve"> </w:t>
      </w:r>
      <w:r w:rsidRPr="00C968A1">
        <w:rPr>
          <w:spacing w:val="-1"/>
          <w:sz w:val="28"/>
          <w:szCs w:val="28"/>
        </w:rPr>
        <w:t>уточнения</w:t>
      </w:r>
      <w:r w:rsidRPr="00C968A1">
        <w:rPr>
          <w:spacing w:val="28"/>
          <w:w w:val="99"/>
          <w:sz w:val="28"/>
          <w:szCs w:val="28"/>
        </w:rPr>
        <w:t xml:space="preserve"> </w:t>
      </w:r>
      <w:r w:rsidRPr="00C968A1">
        <w:rPr>
          <w:sz w:val="28"/>
          <w:szCs w:val="28"/>
        </w:rPr>
        <w:t>необходимости</w:t>
      </w:r>
      <w:r w:rsidRPr="00C968A1">
        <w:rPr>
          <w:spacing w:val="11"/>
          <w:sz w:val="28"/>
          <w:szCs w:val="28"/>
        </w:rPr>
        <w:t xml:space="preserve"> </w:t>
      </w:r>
      <w:r w:rsidRPr="00C968A1">
        <w:rPr>
          <w:sz w:val="28"/>
          <w:szCs w:val="28"/>
        </w:rPr>
        <w:t>и</w:t>
      </w:r>
      <w:r w:rsidRPr="00C968A1">
        <w:rPr>
          <w:spacing w:val="12"/>
          <w:sz w:val="28"/>
          <w:szCs w:val="28"/>
        </w:rPr>
        <w:t xml:space="preserve"> </w:t>
      </w:r>
      <w:r w:rsidRPr="00C968A1">
        <w:rPr>
          <w:sz w:val="28"/>
          <w:szCs w:val="28"/>
        </w:rPr>
        <w:t>целесообразности</w:t>
      </w:r>
      <w:r w:rsidRPr="00C968A1">
        <w:rPr>
          <w:spacing w:val="13"/>
          <w:sz w:val="28"/>
          <w:szCs w:val="28"/>
        </w:rPr>
        <w:t xml:space="preserve"> </w:t>
      </w:r>
      <w:r w:rsidRPr="00C968A1">
        <w:rPr>
          <w:sz w:val="28"/>
          <w:szCs w:val="28"/>
        </w:rPr>
        <w:t>реализации</w:t>
      </w:r>
      <w:r w:rsidRPr="00C968A1">
        <w:rPr>
          <w:spacing w:val="12"/>
          <w:sz w:val="28"/>
          <w:szCs w:val="28"/>
        </w:rPr>
        <w:t xml:space="preserve"> </w:t>
      </w:r>
      <w:r w:rsidRPr="00C968A1">
        <w:rPr>
          <w:sz w:val="28"/>
          <w:szCs w:val="28"/>
        </w:rPr>
        <w:t>предлагаемых</w:t>
      </w:r>
      <w:r w:rsidRPr="00C968A1">
        <w:rPr>
          <w:spacing w:val="12"/>
          <w:sz w:val="28"/>
          <w:szCs w:val="28"/>
        </w:rPr>
        <w:t xml:space="preserve"> </w:t>
      </w:r>
      <w:r w:rsidRPr="00C968A1">
        <w:rPr>
          <w:sz w:val="28"/>
          <w:szCs w:val="28"/>
        </w:rPr>
        <w:t>мероприятий,</w:t>
      </w:r>
      <w:r w:rsidRPr="00C968A1">
        <w:rPr>
          <w:spacing w:val="26"/>
          <w:w w:val="99"/>
          <w:sz w:val="28"/>
          <w:szCs w:val="28"/>
        </w:rPr>
        <w:t xml:space="preserve"> </w:t>
      </w:r>
      <w:r w:rsidRPr="00C968A1">
        <w:rPr>
          <w:sz w:val="28"/>
          <w:szCs w:val="28"/>
        </w:rPr>
        <w:t xml:space="preserve">определения объемов  работ </w:t>
      </w:r>
      <w:r w:rsidRPr="00C968A1">
        <w:rPr>
          <w:spacing w:val="52"/>
          <w:sz w:val="28"/>
          <w:szCs w:val="28"/>
        </w:rPr>
        <w:t xml:space="preserve"> </w:t>
      </w:r>
      <w:r w:rsidRPr="00C968A1">
        <w:rPr>
          <w:sz w:val="28"/>
          <w:szCs w:val="28"/>
        </w:rPr>
        <w:t xml:space="preserve">и </w:t>
      </w:r>
      <w:r w:rsidRPr="00C968A1">
        <w:rPr>
          <w:spacing w:val="52"/>
          <w:sz w:val="28"/>
          <w:szCs w:val="28"/>
        </w:rPr>
        <w:t xml:space="preserve"> </w:t>
      </w:r>
      <w:r w:rsidRPr="00C968A1">
        <w:rPr>
          <w:sz w:val="28"/>
          <w:szCs w:val="28"/>
        </w:rPr>
        <w:t xml:space="preserve">финансирования </w:t>
      </w:r>
      <w:r w:rsidRPr="00C968A1">
        <w:rPr>
          <w:spacing w:val="53"/>
          <w:sz w:val="28"/>
          <w:szCs w:val="28"/>
        </w:rPr>
        <w:t xml:space="preserve"> </w:t>
      </w:r>
      <w:r w:rsidRPr="00C968A1">
        <w:rPr>
          <w:sz w:val="28"/>
          <w:szCs w:val="28"/>
        </w:rPr>
        <w:t xml:space="preserve">с </w:t>
      </w:r>
      <w:r w:rsidRPr="00C968A1">
        <w:rPr>
          <w:spacing w:val="54"/>
          <w:sz w:val="28"/>
          <w:szCs w:val="28"/>
        </w:rPr>
        <w:t xml:space="preserve"> </w:t>
      </w:r>
      <w:r w:rsidRPr="00C968A1">
        <w:rPr>
          <w:spacing w:val="-1"/>
          <w:sz w:val="28"/>
          <w:szCs w:val="28"/>
        </w:rPr>
        <w:t>учетом</w:t>
      </w:r>
      <w:r w:rsidRPr="00C968A1">
        <w:rPr>
          <w:sz w:val="28"/>
          <w:szCs w:val="28"/>
        </w:rPr>
        <w:t xml:space="preserve"> </w:t>
      </w:r>
      <w:r w:rsidRPr="00C968A1">
        <w:rPr>
          <w:spacing w:val="51"/>
          <w:sz w:val="28"/>
          <w:szCs w:val="28"/>
        </w:rPr>
        <w:t xml:space="preserve"> </w:t>
      </w:r>
      <w:r w:rsidRPr="00C968A1">
        <w:rPr>
          <w:spacing w:val="-1"/>
          <w:sz w:val="28"/>
          <w:szCs w:val="28"/>
        </w:rPr>
        <w:t>текущих</w:t>
      </w:r>
      <w:r w:rsidRPr="00C968A1">
        <w:rPr>
          <w:sz w:val="28"/>
          <w:szCs w:val="28"/>
        </w:rPr>
        <w:t xml:space="preserve"> </w:t>
      </w:r>
      <w:r w:rsidRPr="00C968A1">
        <w:rPr>
          <w:spacing w:val="53"/>
          <w:sz w:val="28"/>
          <w:szCs w:val="28"/>
        </w:rPr>
        <w:t xml:space="preserve"> </w:t>
      </w:r>
      <w:r w:rsidRPr="00C968A1">
        <w:rPr>
          <w:sz w:val="28"/>
          <w:szCs w:val="28"/>
        </w:rPr>
        <w:t>нормативов</w:t>
      </w:r>
      <w:r w:rsidRPr="00C968A1">
        <w:rPr>
          <w:spacing w:val="26"/>
          <w:w w:val="99"/>
          <w:sz w:val="28"/>
          <w:szCs w:val="28"/>
        </w:rPr>
        <w:t xml:space="preserve"> </w:t>
      </w:r>
      <w:r w:rsidRPr="00C968A1">
        <w:rPr>
          <w:sz w:val="28"/>
          <w:szCs w:val="28"/>
        </w:rPr>
        <w:t xml:space="preserve">и  </w:t>
      </w:r>
      <w:r w:rsidRPr="00C968A1">
        <w:rPr>
          <w:spacing w:val="51"/>
          <w:sz w:val="28"/>
          <w:szCs w:val="28"/>
        </w:rPr>
        <w:t xml:space="preserve"> </w:t>
      </w:r>
      <w:r w:rsidRPr="00C968A1">
        <w:rPr>
          <w:sz w:val="28"/>
          <w:szCs w:val="28"/>
        </w:rPr>
        <w:t xml:space="preserve">расценок.  </w:t>
      </w:r>
      <w:r w:rsidRPr="00C968A1">
        <w:rPr>
          <w:spacing w:val="51"/>
          <w:sz w:val="28"/>
          <w:szCs w:val="28"/>
        </w:rPr>
        <w:t xml:space="preserve"> </w:t>
      </w:r>
      <w:r w:rsidRPr="00C968A1">
        <w:rPr>
          <w:sz w:val="28"/>
          <w:szCs w:val="28"/>
        </w:rPr>
        <w:t xml:space="preserve">Часть  </w:t>
      </w:r>
      <w:r w:rsidRPr="00C968A1">
        <w:rPr>
          <w:spacing w:val="52"/>
          <w:sz w:val="28"/>
          <w:szCs w:val="28"/>
        </w:rPr>
        <w:t xml:space="preserve"> </w:t>
      </w:r>
      <w:r w:rsidRPr="00C968A1">
        <w:rPr>
          <w:sz w:val="28"/>
          <w:szCs w:val="28"/>
        </w:rPr>
        <w:t xml:space="preserve">мероприятий  </w:t>
      </w:r>
      <w:r w:rsidRPr="00C968A1">
        <w:rPr>
          <w:spacing w:val="51"/>
          <w:sz w:val="28"/>
          <w:szCs w:val="28"/>
        </w:rPr>
        <w:t xml:space="preserve"> </w:t>
      </w:r>
      <w:r w:rsidRPr="00C968A1">
        <w:rPr>
          <w:sz w:val="28"/>
          <w:szCs w:val="28"/>
        </w:rPr>
        <w:t xml:space="preserve">по  </w:t>
      </w:r>
      <w:r w:rsidRPr="00C968A1">
        <w:rPr>
          <w:spacing w:val="53"/>
          <w:sz w:val="28"/>
          <w:szCs w:val="28"/>
        </w:rPr>
        <w:t xml:space="preserve"> </w:t>
      </w:r>
      <w:r w:rsidRPr="00C968A1">
        <w:rPr>
          <w:sz w:val="28"/>
          <w:szCs w:val="28"/>
        </w:rPr>
        <w:t xml:space="preserve">ОДД  </w:t>
      </w:r>
      <w:r w:rsidRPr="00C968A1">
        <w:rPr>
          <w:spacing w:val="51"/>
          <w:sz w:val="28"/>
          <w:szCs w:val="28"/>
        </w:rPr>
        <w:t xml:space="preserve"> </w:t>
      </w:r>
      <w:r w:rsidRPr="00C968A1">
        <w:rPr>
          <w:sz w:val="28"/>
          <w:szCs w:val="28"/>
        </w:rPr>
        <w:t xml:space="preserve">и  </w:t>
      </w:r>
      <w:r w:rsidRPr="00C968A1">
        <w:rPr>
          <w:spacing w:val="51"/>
          <w:sz w:val="28"/>
          <w:szCs w:val="28"/>
        </w:rPr>
        <w:t xml:space="preserve"> </w:t>
      </w:r>
      <w:r w:rsidRPr="00C968A1">
        <w:rPr>
          <w:sz w:val="28"/>
          <w:szCs w:val="28"/>
        </w:rPr>
        <w:t xml:space="preserve">БДД  </w:t>
      </w:r>
      <w:r w:rsidRPr="00C968A1">
        <w:rPr>
          <w:spacing w:val="55"/>
          <w:sz w:val="28"/>
          <w:szCs w:val="28"/>
        </w:rPr>
        <w:t xml:space="preserve"> </w:t>
      </w:r>
      <w:r w:rsidRPr="00C968A1">
        <w:rPr>
          <w:sz w:val="28"/>
          <w:szCs w:val="28"/>
        </w:rPr>
        <w:t xml:space="preserve">разрабатывается  </w:t>
      </w:r>
      <w:r w:rsidRPr="00C968A1">
        <w:rPr>
          <w:spacing w:val="54"/>
          <w:sz w:val="28"/>
          <w:szCs w:val="28"/>
        </w:rPr>
        <w:t xml:space="preserve"> </w:t>
      </w:r>
      <w:r w:rsidRPr="00C968A1">
        <w:rPr>
          <w:spacing w:val="-1"/>
          <w:sz w:val="28"/>
          <w:szCs w:val="28"/>
        </w:rPr>
        <w:t>только</w:t>
      </w:r>
      <w:r w:rsidRPr="00C968A1">
        <w:rPr>
          <w:spacing w:val="30"/>
          <w:w w:val="99"/>
          <w:sz w:val="28"/>
          <w:szCs w:val="28"/>
        </w:rPr>
        <w:t xml:space="preserve"> </w:t>
      </w:r>
      <w:r w:rsidRPr="00C968A1">
        <w:rPr>
          <w:sz w:val="28"/>
          <w:szCs w:val="28"/>
        </w:rPr>
        <w:t>в</w:t>
      </w:r>
      <w:r w:rsidRPr="00C968A1">
        <w:rPr>
          <w:spacing w:val="27"/>
          <w:sz w:val="28"/>
          <w:szCs w:val="28"/>
        </w:rPr>
        <w:t xml:space="preserve"> </w:t>
      </w:r>
      <w:r w:rsidRPr="00C968A1">
        <w:rPr>
          <w:spacing w:val="-1"/>
          <w:sz w:val="28"/>
          <w:szCs w:val="28"/>
        </w:rPr>
        <w:t>краткосрочной</w:t>
      </w:r>
      <w:r w:rsidRPr="00C968A1">
        <w:rPr>
          <w:spacing w:val="28"/>
          <w:sz w:val="28"/>
          <w:szCs w:val="28"/>
        </w:rPr>
        <w:t xml:space="preserve"> </w:t>
      </w:r>
      <w:r w:rsidRPr="00C968A1">
        <w:rPr>
          <w:sz w:val="28"/>
          <w:szCs w:val="28"/>
        </w:rPr>
        <w:t>перспективе</w:t>
      </w:r>
      <w:r w:rsidRPr="00C968A1">
        <w:rPr>
          <w:spacing w:val="28"/>
          <w:sz w:val="28"/>
          <w:szCs w:val="28"/>
        </w:rPr>
        <w:t xml:space="preserve"> </w:t>
      </w:r>
      <w:r w:rsidRPr="00C968A1">
        <w:rPr>
          <w:sz w:val="28"/>
          <w:szCs w:val="28"/>
        </w:rPr>
        <w:t>и</w:t>
      </w:r>
      <w:r w:rsidRPr="00C968A1">
        <w:rPr>
          <w:spacing w:val="28"/>
          <w:sz w:val="28"/>
          <w:szCs w:val="28"/>
        </w:rPr>
        <w:t xml:space="preserve"> </w:t>
      </w:r>
      <w:r w:rsidRPr="00C968A1">
        <w:rPr>
          <w:sz w:val="28"/>
          <w:szCs w:val="28"/>
        </w:rPr>
        <w:t>на</w:t>
      </w:r>
      <w:r w:rsidRPr="00C968A1">
        <w:rPr>
          <w:spacing w:val="28"/>
          <w:sz w:val="28"/>
          <w:szCs w:val="28"/>
        </w:rPr>
        <w:t xml:space="preserve"> </w:t>
      </w:r>
      <w:r w:rsidRPr="00C968A1">
        <w:rPr>
          <w:sz w:val="28"/>
          <w:szCs w:val="28"/>
        </w:rPr>
        <w:t>следующий</w:t>
      </w:r>
      <w:r w:rsidRPr="00C968A1">
        <w:rPr>
          <w:spacing w:val="28"/>
          <w:sz w:val="28"/>
          <w:szCs w:val="28"/>
        </w:rPr>
        <w:t xml:space="preserve"> </w:t>
      </w:r>
      <w:r w:rsidRPr="00C968A1">
        <w:rPr>
          <w:sz w:val="28"/>
          <w:szCs w:val="28"/>
        </w:rPr>
        <w:t>расчетный</w:t>
      </w:r>
      <w:r w:rsidRPr="00C968A1">
        <w:rPr>
          <w:spacing w:val="28"/>
          <w:sz w:val="28"/>
          <w:szCs w:val="28"/>
        </w:rPr>
        <w:t xml:space="preserve"> </w:t>
      </w:r>
      <w:r w:rsidRPr="00C968A1">
        <w:rPr>
          <w:sz w:val="28"/>
          <w:szCs w:val="28"/>
        </w:rPr>
        <w:t>период</w:t>
      </w:r>
      <w:r w:rsidRPr="00C968A1">
        <w:rPr>
          <w:spacing w:val="28"/>
          <w:sz w:val="28"/>
          <w:szCs w:val="28"/>
        </w:rPr>
        <w:t xml:space="preserve"> </w:t>
      </w:r>
      <w:r w:rsidRPr="00C968A1">
        <w:rPr>
          <w:sz w:val="28"/>
          <w:szCs w:val="28"/>
        </w:rPr>
        <w:t>они</w:t>
      </w:r>
      <w:r w:rsidRPr="00C968A1">
        <w:rPr>
          <w:spacing w:val="29"/>
          <w:sz w:val="28"/>
          <w:szCs w:val="28"/>
        </w:rPr>
        <w:t xml:space="preserve"> </w:t>
      </w:r>
      <w:r w:rsidRPr="00C968A1">
        <w:rPr>
          <w:sz w:val="28"/>
          <w:szCs w:val="28"/>
        </w:rPr>
        <w:t>должны</w:t>
      </w:r>
      <w:r w:rsidRPr="00C968A1">
        <w:rPr>
          <w:spacing w:val="28"/>
          <w:sz w:val="28"/>
          <w:szCs w:val="28"/>
        </w:rPr>
        <w:t xml:space="preserve"> </w:t>
      </w:r>
      <w:r w:rsidRPr="00C968A1">
        <w:rPr>
          <w:sz w:val="28"/>
          <w:szCs w:val="28"/>
        </w:rPr>
        <w:t>быть</w:t>
      </w:r>
      <w:r w:rsidRPr="00C968A1">
        <w:rPr>
          <w:spacing w:val="46"/>
          <w:w w:val="99"/>
          <w:sz w:val="28"/>
          <w:szCs w:val="28"/>
        </w:rPr>
        <w:t xml:space="preserve"> </w:t>
      </w:r>
      <w:r w:rsidRPr="00C968A1">
        <w:rPr>
          <w:spacing w:val="-1"/>
          <w:sz w:val="28"/>
          <w:szCs w:val="28"/>
        </w:rPr>
        <w:t>включены</w:t>
      </w:r>
      <w:r w:rsidRPr="00C968A1">
        <w:rPr>
          <w:spacing w:val="-3"/>
          <w:sz w:val="28"/>
          <w:szCs w:val="28"/>
        </w:rPr>
        <w:t xml:space="preserve"> </w:t>
      </w:r>
      <w:r w:rsidRPr="00C968A1">
        <w:rPr>
          <w:sz w:val="28"/>
          <w:szCs w:val="28"/>
        </w:rPr>
        <w:t>в</w:t>
      </w:r>
      <w:r w:rsidRPr="00C968A1">
        <w:rPr>
          <w:spacing w:val="-4"/>
          <w:sz w:val="28"/>
          <w:szCs w:val="28"/>
        </w:rPr>
        <w:t xml:space="preserve"> </w:t>
      </w:r>
      <w:r w:rsidRPr="00C968A1">
        <w:rPr>
          <w:sz w:val="28"/>
          <w:szCs w:val="28"/>
        </w:rPr>
        <w:t>программу</w:t>
      </w:r>
      <w:r w:rsidRPr="00C968A1">
        <w:rPr>
          <w:spacing w:val="-10"/>
          <w:sz w:val="28"/>
          <w:szCs w:val="28"/>
        </w:rPr>
        <w:t xml:space="preserve"> </w:t>
      </w:r>
      <w:r w:rsidRPr="00C968A1">
        <w:rPr>
          <w:sz w:val="28"/>
          <w:szCs w:val="28"/>
        </w:rPr>
        <w:t>на</w:t>
      </w:r>
      <w:r w:rsidRPr="00C968A1">
        <w:rPr>
          <w:spacing w:val="-3"/>
          <w:sz w:val="28"/>
          <w:szCs w:val="28"/>
        </w:rPr>
        <w:t xml:space="preserve"> </w:t>
      </w:r>
      <w:r w:rsidRPr="00C968A1">
        <w:rPr>
          <w:sz w:val="28"/>
          <w:szCs w:val="28"/>
        </w:rPr>
        <w:t>основе</w:t>
      </w:r>
      <w:r w:rsidRPr="00C968A1">
        <w:rPr>
          <w:spacing w:val="-4"/>
          <w:sz w:val="28"/>
          <w:szCs w:val="28"/>
        </w:rPr>
        <w:t xml:space="preserve"> </w:t>
      </w:r>
      <w:r w:rsidRPr="00C968A1">
        <w:rPr>
          <w:sz w:val="28"/>
          <w:szCs w:val="28"/>
        </w:rPr>
        <w:t>анализа</w:t>
      </w:r>
      <w:r w:rsidRPr="00C968A1">
        <w:rPr>
          <w:spacing w:val="-4"/>
          <w:sz w:val="28"/>
          <w:szCs w:val="28"/>
        </w:rPr>
        <w:t xml:space="preserve"> </w:t>
      </w:r>
      <w:r w:rsidRPr="00C968A1">
        <w:rPr>
          <w:spacing w:val="-1"/>
          <w:sz w:val="28"/>
          <w:szCs w:val="28"/>
        </w:rPr>
        <w:t>текущей</w:t>
      </w:r>
      <w:r w:rsidRPr="00C968A1">
        <w:rPr>
          <w:spacing w:val="-2"/>
          <w:sz w:val="28"/>
          <w:szCs w:val="28"/>
        </w:rPr>
        <w:t xml:space="preserve"> </w:t>
      </w:r>
      <w:r w:rsidRPr="00C968A1">
        <w:rPr>
          <w:sz w:val="28"/>
          <w:szCs w:val="28"/>
        </w:rPr>
        <w:t>ситуации</w:t>
      </w:r>
      <w:r w:rsidRPr="00C968A1">
        <w:rPr>
          <w:spacing w:val="-3"/>
          <w:sz w:val="28"/>
          <w:szCs w:val="28"/>
        </w:rPr>
        <w:t xml:space="preserve"> </w:t>
      </w:r>
      <w:r w:rsidRPr="00C968A1">
        <w:rPr>
          <w:sz w:val="28"/>
          <w:szCs w:val="28"/>
        </w:rPr>
        <w:t>на</w:t>
      </w:r>
      <w:r w:rsidRPr="00C968A1">
        <w:rPr>
          <w:spacing w:val="-3"/>
          <w:sz w:val="28"/>
          <w:szCs w:val="28"/>
        </w:rPr>
        <w:t xml:space="preserve"> </w:t>
      </w:r>
      <w:r w:rsidRPr="00C968A1">
        <w:rPr>
          <w:spacing w:val="-1"/>
          <w:sz w:val="28"/>
          <w:szCs w:val="28"/>
        </w:rPr>
        <w:t>УДС</w:t>
      </w:r>
      <w:r w:rsidRPr="00C968A1">
        <w:rPr>
          <w:spacing w:val="-4"/>
          <w:sz w:val="28"/>
          <w:szCs w:val="28"/>
        </w:rPr>
        <w:t xml:space="preserve"> </w:t>
      </w:r>
      <w:r w:rsidRPr="00C968A1">
        <w:rPr>
          <w:sz w:val="28"/>
          <w:szCs w:val="28"/>
        </w:rPr>
        <w:t>муниципального</w:t>
      </w:r>
      <w:r w:rsidRPr="00C968A1">
        <w:rPr>
          <w:spacing w:val="46"/>
          <w:w w:val="99"/>
          <w:sz w:val="28"/>
          <w:szCs w:val="28"/>
        </w:rPr>
        <w:t xml:space="preserve"> </w:t>
      </w:r>
      <w:r w:rsidRPr="00C968A1">
        <w:rPr>
          <w:sz w:val="28"/>
          <w:szCs w:val="28"/>
        </w:rPr>
        <w:t>образования</w:t>
      </w:r>
      <w:r w:rsidRPr="00C968A1">
        <w:rPr>
          <w:spacing w:val="-12"/>
          <w:sz w:val="28"/>
          <w:szCs w:val="28"/>
        </w:rPr>
        <w:t xml:space="preserve"> </w:t>
      </w:r>
      <w:r w:rsidRPr="00C968A1">
        <w:rPr>
          <w:sz w:val="28"/>
          <w:szCs w:val="28"/>
        </w:rPr>
        <w:t>с</w:t>
      </w:r>
      <w:r w:rsidRPr="00C968A1">
        <w:rPr>
          <w:spacing w:val="-6"/>
          <w:sz w:val="28"/>
          <w:szCs w:val="28"/>
        </w:rPr>
        <w:t xml:space="preserve"> </w:t>
      </w:r>
      <w:r w:rsidRPr="00C968A1">
        <w:rPr>
          <w:spacing w:val="-1"/>
          <w:sz w:val="28"/>
          <w:szCs w:val="28"/>
        </w:rPr>
        <w:t>учетом</w:t>
      </w:r>
      <w:r w:rsidRPr="00C968A1">
        <w:rPr>
          <w:spacing w:val="-7"/>
          <w:sz w:val="28"/>
          <w:szCs w:val="28"/>
        </w:rPr>
        <w:t xml:space="preserve"> </w:t>
      </w:r>
      <w:r w:rsidRPr="00C968A1">
        <w:rPr>
          <w:spacing w:val="-1"/>
          <w:sz w:val="28"/>
          <w:szCs w:val="28"/>
        </w:rPr>
        <w:t>уточненных</w:t>
      </w:r>
      <w:r w:rsidRPr="00C968A1">
        <w:rPr>
          <w:spacing w:val="-12"/>
          <w:sz w:val="28"/>
          <w:szCs w:val="28"/>
        </w:rPr>
        <w:t xml:space="preserve"> </w:t>
      </w:r>
      <w:r w:rsidRPr="00C968A1">
        <w:rPr>
          <w:sz w:val="28"/>
          <w:szCs w:val="28"/>
        </w:rPr>
        <w:t>данных</w:t>
      </w:r>
      <w:r w:rsidRPr="00C968A1">
        <w:rPr>
          <w:spacing w:val="-9"/>
          <w:sz w:val="28"/>
          <w:szCs w:val="28"/>
        </w:rPr>
        <w:t xml:space="preserve"> </w:t>
      </w:r>
      <w:r w:rsidRPr="00C968A1">
        <w:rPr>
          <w:sz w:val="28"/>
          <w:szCs w:val="28"/>
        </w:rPr>
        <w:t>по</w:t>
      </w:r>
      <w:r w:rsidRPr="00C968A1">
        <w:rPr>
          <w:spacing w:val="-11"/>
          <w:sz w:val="28"/>
          <w:szCs w:val="28"/>
        </w:rPr>
        <w:t xml:space="preserve"> </w:t>
      </w:r>
      <w:r w:rsidRPr="00C968A1">
        <w:rPr>
          <w:sz w:val="28"/>
          <w:szCs w:val="28"/>
        </w:rPr>
        <w:t>имеющимся</w:t>
      </w:r>
      <w:r w:rsidRPr="00C968A1">
        <w:rPr>
          <w:spacing w:val="-10"/>
          <w:sz w:val="28"/>
          <w:szCs w:val="28"/>
        </w:rPr>
        <w:t xml:space="preserve"> </w:t>
      </w:r>
      <w:r w:rsidRPr="00C968A1">
        <w:rPr>
          <w:sz w:val="28"/>
          <w:szCs w:val="28"/>
        </w:rPr>
        <w:t>очагам</w:t>
      </w:r>
      <w:r w:rsidRPr="00C968A1">
        <w:rPr>
          <w:spacing w:val="-11"/>
          <w:sz w:val="28"/>
          <w:szCs w:val="28"/>
        </w:rPr>
        <w:t xml:space="preserve"> </w:t>
      </w:r>
      <w:r w:rsidRPr="00C968A1">
        <w:rPr>
          <w:sz w:val="28"/>
          <w:szCs w:val="28"/>
        </w:rPr>
        <w:t>аварийности.</w:t>
      </w:r>
    </w:p>
    <w:p w14:paraId="116E58C9" w14:textId="77777777" w:rsidR="00DA078D" w:rsidRPr="00F910BE" w:rsidRDefault="00DA078D" w:rsidP="00E20836">
      <w:pPr>
        <w:spacing w:after="0"/>
      </w:pPr>
    </w:p>
    <w:p w14:paraId="5150C600" w14:textId="77777777" w:rsidR="00DA078D" w:rsidRPr="00F910BE" w:rsidRDefault="00DA078D" w:rsidP="00E20836">
      <w:pPr>
        <w:spacing w:after="0"/>
      </w:pPr>
    </w:p>
    <w:p w14:paraId="22C8C392" w14:textId="77777777" w:rsidR="00DA078D" w:rsidRPr="00F910BE" w:rsidRDefault="00DA078D" w:rsidP="00E20836">
      <w:pPr>
        <w:spacing w:after="0"/>
      </w:pPr>
    </w:p>
    <w:p w14:paraId="0B037C27" w14:textId="77777777" w:rsidR="00DA078D" w:rsidRPr="00F910BE" w:rsidRDefault="00DA078D" w:rsidP="00E20836">
      <w:pPr>
        <w:spacing w:after="0"/>
      </w:pPr>
    </w:p>
    <w:p w14:paraId="1FBE9BEB" w14:textId="77777777" w:rsidR="00DA078D" w:rsidRPr="00F910BE" w:rsidRDefault="00DA078D" w:rsidP="00E20836">
      <w:pPr>
        <w:spacing w:after="0"/>
      </w:pPr>
    </w:p>
    <w:p w14:paraId="6E703F3D" w14:textId="77777777" w:rsidR="00DA078D" w:rsidRPr="00F910BE" w:rsidRDefault="00DA078D" w:rsidP="00E20836">
      <w:pPr>
        <w:spacing w:after="0"/>
      </w:pPr>
    </w:p>
    <w:p w14:paraId="63370231" w14:textId="77777777" w:rsidR="00DA078D" w:rsidRPr="00F910BE" w:rsidRDefault="00DA078D" w:rsidP="00E20836">
      <w:pPr>
        <w:spacing w:after="0"/>
      </w:pPr>
    </w:p>
    <w:p w14:paraId="505BF588" w14:textId="77777777" w:rsidR="00DA078D" w:rsidRPr="00F910BE" w:rsidRDefault="00DA078D" w:rsidP="00E20836">
      <w:pPr>
        <w:spacing w:after="0"/>
      </w:pPr>
    </w:p>
    <w:p w14:paraId="72E7332D" w14:textId="77777777" w:rsidR="00DA078D" w:rsidRPr="00F910BE" w:rsidRDefault="00DA078D" w:rsidP="00E20836">
      <w:pPr>
        <w:spacing w:after="0"/>
      </w:pPr>
    </w:p>
    <w:p w14:paraId="2AA33E35" w14:textId="77777777" w:rsidR="00DA078D" w:rsidRPr="00F910BE" w:rsidRDefault="00DA078D" w:rsidP="00E20836">
      <w:pPr>
        <w:spacing w:after="0"/>
      </w:pPr>
    </w:p>
    <w:p w14:paraId="539650A4" w14:textId="77777777" w:rsidR="00DA078D" w:rsidRPr="00F910BE" w:rsidRDefault="00DA078D" w:rsidP="00E20836">
      <w:pPr>
        <w:spacing w:after="0"/>
      </w:pPr>
    </w:p>
    <w:p w14:paraId="48A0982B" w14:textId="77777777" w:rsidR="00DA078D" w:rsidRPr="00F910BE" w:rsidRDefault="00DA078D" w:rsidP="00E20836">
      <w:pPr>
        <w:spacing w:after="0"/>
      </w:pPr>
    </w:p>
    <w:p w14:paraId="53FA755F" w14:textId="77777777" w:rsidR="00DA078D" w:rsidRPr="00F910BE" w:rsidRDefault="00DA078D" w:rsidP="00E20836">
      <w:pPr>
        <w:spacing w:after="0"/>
      </w:pPr>
    </w:p>
    <w:p w14:paraId="4A75AFDA" w14:textId="77777777" w:rsidR="00DA078D" w:rsidRPr="00F910BE" w:rsidRDefault="00DA078D" w:rsidP="00E20836">
      <w:pPr>
        <w:spacing w:after="0"/>
      </w:pPr>
    </w:p>
    <w:p w14:paraId="1FE81F14" w14:textId="77777777" w:rsidR="00DA078D" w:rsidRPr="00F910BE" w:rsidRDefault="00DA078D" w:rsidP="00E20836">
      <w:pPr>
        <w:spacing w:after="0"/>
      </w:pPr>
    </w:p>
    <w:p w14:paraId="26FD16C9" w14:textId="77777777" w:rsidR="00DA078D" w:rsidRPr="00F910BE" w:rsidRDefault="00DA078D" w:rsidP="00E20836">
      <w:pPr>
        <w:spacing w:after="0"/>
      </w:pPr>
    </w:p>
    <w:p w14:paraId="565FF2A9" w14:textId="77777777" w:rsidR="00DA078D" w:rsidRPr="00F910BE" w:rsidRDefault="00DA078D" w:rsidP="00E20836">
      <w:pPr>
        <w:spacing w:after="0"/>
        <w:sectPr w:rsidR="00DA078D" w:rsidRPr="00F910BE" w:rsidSect="00A04ABA">
          <w:headerReference w:type="default" r:id="rId126"/>
          <w:footerReference w:type="default" r:id="rId127"/>
          <w:pgSz w:w="11910" w:h="16840" w:code="9"/>
          <w:pgMar w:top="1418" w:right="743" w:bottom="993" w:left="1701" w:header="397" w:footer="1123" w:gutter="0"/>
          <w:cols w:space="708"/>
          <w:docGrid w:linePitch="326"/>
        </w:sectPr>
      </w:pPr>
    </w:p>
    <w:p w14:paraId="39ED2ED6" w14:textId="77777777" w:rsidR="007E162A" w:rsidRPr="00C968A1" w:rsidRDefault="007E162A" w:rsidP="00E20836">
      <w:pPr>
        <w:pStyle w:val="11"/>
        <w:kinsoku w:val="0"/>
        <w:overflowPunct w:val="0"/>
        <w:spacing w:before="0" w:after="0"/>
        <w:ind w:right="-32" w:firstLine="709"/>
        <w:jc w:val="both"/>
        <w:rPr>
          <w:rFonts w:ascii="Times New Roman" w:hAnsi="Times New Roman" w:cs="Times New Roman"/>
          <w:color w:val="auto"/>
        </w:rPr>
      </w:pPr>
      <w:bookmarkStart w:id="98" w:name="_Toc55162237"/>
      <w:bookmarkStart w:id="99" w:name="_Toc530143027"/>
      <w:bookmarkStart w:id="100" w:name="_Toc528659863"/>
      <w:bookmarkEnd w:id="60"/>
      <w:bookmarkEnd w:id="61"/>
      <w:bookmarkEnd w:id="62"/>
      <w:r w:rsidRPr="00C968A1">
        <w:rPr>
          <w:rFonts w:ascii="Times New Roman" w:hAnsi="Times New Roman" w:cs="Times New Roman"/>
          <w:color w:val="auto"/>
        </w:rPr>
        <w:lastRenderedPageBreak/>
        <w:t>ЗАКЛЮЧЕНИЕ</w:t>
      </w:r>
      <w:bookmarkEnd w:id="98"/>
    </w:p>
    <w:p w14:paraId="5B2AA1BB" w14:textId="51194183" w:rsidR="007E162A" w:rsidRPr="00C968A1" w:rsidRDefault="007E162A" w:rsidP="00E20836">
      <w:pPr>
        <w:pStyle w:val="af6"/>
        <w:kinsoku w:val="0"/>
        <w:overflowPunct w:val="0"/>
        <w:spacing w:before="0" w:after="0"/>
        <w:ind w:left="0" w:right="-32" w:firstLine="709"/>
        <w:jc w:val="both"/>
        <w:rPr>
          <w:sz w:val="28"/>
          <w:szCs w:val="28"/>
        </w:rPr>
      </w:pPr>
      <w:r w:rsidRPr="00C968A1">
        <w:rPr>
          <w:sz w:val="28"/>
          <w:szCs w:val="28"/>
        </w:rPr>
        <w:t>В</w:t>
      </w:r>
      <w:r w:rsidRPr="00C968A1">
        <w:rPr>
          <w:spacing w:val="-6"/>
          <w:sz w:val="28"/>
          <w:szCs w:val="28"/>
        </w:rPr>
        <w:t xml:space="preserve"> </w:t>
      </w:r>
      <w:r w:rsidRPr="00C968A1">
        <w:rPr>
          <w:sz w:val="28"/>
          <w:szCs w:val="28"/>
        </w:rPr>
        <w:t>результате</w:t>
      </w:r>
      <w:r w:rsidRPr="00C968A1">
        <w:rPr>
          <w:spacing w:val="-3"/>
          <w:sz w:val="28"/>
          <w:szCs w:val="28"/>
        </w:rPr>
        <w:t xml:space="preserve"> </w:t>
      </w:r>
      <w:r w:rsidRPr="00C968A1">
        <w:rPr>
          <w:sz w:val="28"/>
          <w:szCs w:val="28"/>
        </w:rPr>
        <w:t>разработки</w:t>
      </w:r>
      <w:r w:rsidRPr="00C968A1">
        <w:rPr>
          <w:spacing w:val="-3"/>
          <w:sz w:val="28"/>
          <w:szCs w:val="28"/>
        </w:rPr>
        <w:t xml:space="preserve"> </w:t>
      </w:r>
      <w:r w:rsidRPr="00C968A1">
        <w:rPr>
          <w:spacing w:val="-1"/>
          <w:sz w:val="28"/>
          <w:szCs w:val="28"/>
        </w:rPr>
        <w:t>комплексной</w:t>
      </w:r>
      <w:r w:rsidRPr="00C968A1">
        <w:rPr>
          <w:spacing w:val="-4"/>
          <w:sz w:val="28"/>
          <w:szCs w:val="28"/>
        </w:rPr>
        <w:t xml:space="preserve"> </w:t>
      </w:r>
      <w:r w:rsidRPr="00C968A1">
        <w:rPr>
          <w:sz w:val="28"/>
          <w:szCs w:val="28"/>
        </w:rPr>
        <w:t>схемы</w:t>
      </w:r>
      <w:r w:rsidRPr="00C968A1">
        <w:rPr>
          <w:spacing w:val="-5"/>
          <w:sz w:val="28"/>
          <w:szCs w:val="28"/>
        </w:rPr>
        <w:t xml:space="preserve"> </w:t>
      </w:r>
      <w:r w:rsidRPr="00C968A1">
        <w:rPr>
          <w:sz w:val="28"/>
          <w:szCs w:val="28"/>
        </w:rPr>
        <w:t>организации</w:t>
      </w:r>
      <w:r w:rsidRPr="00C968A1">
        <w:rPr>
          <w:spacing w:val="-3"/>
          <w:sz w:val="28"/>
          <w:szCs w:val="28"/>
        </w:rPr>
        <w:t xml:space="preserve"> </w:t>
      </w:r>
      <w:r w:rsidRPr="00C968A1">
        <w:rPr>
          <w:sz w:val="28"/>
          <w:szCs w:val="28"/>
        </w:rPr>
        <w:t>дорожного</w:t>
      </w:r>
      <w:r w:rsidRPr="00C968A1">
        <w:rPr>
          <w:spacing w:val="-6"/>
          <w:sz w:val="28"/>
          <w:szCs w:val="28"/>
        </w:rPr>
        <w:t xml:space="preserve"> </w:t>
      </w:r>
      <w:r w:rsidRPr="00C968A1">
        <w:rPr>
          <w:sz w:val="28"/>
          <w:szCs w:val="28"/>
        </w:rPr>
        <w:t>движения</w:t>
      </w:r>
      <w:r w:rsidRPr="00C968A1">
        <w:rPr>
          <w:spacing w:val="32"/>
          <w:w w:val="99"/>
          <w:sz w:val="28"/>
          <w:szCs w:val="28"/>
        </w:rPr>
        <w:t xml:space="preserve"> </w:t>
      </w:r>
      <w:r w:rsidR="005B1955">
        <w:rPr>
          <w:sz w:val="28"/>
          <w:szCs w:val="28"/>
        </w:rPr>
        <w:t xml:space="preserve">МО Назаровский район </w:t>
      </w:r>
      <w:r w:rsidRPr="00C968A1">
        <w:rPr>
          <w:sz w:val="28"/>
          <w:szCs w:val="28"/>
        </w:rPr>
        <w:t>решены</w:t>
      </w:r>
      <w:r w:rsidRPr="00C968A1">
        <w:rPr>
          <w:spacing w:val="22"/>
          <w:sz w:val="28"/>
          <w:szCs w:val="28"/>
        </w:rPr>
        <w:t xml:space="preserve"> </w:t>
      </w:r>
      <w:r w:rsidRPr="00C968A1">
        <w:rPr>
          <w:sz w:val="28"/>
          <w:szCs w:val="28"/>
        </w:rPr>
        <w:t>задачи</w:t>
      </w:r>
      <w:r w:rsidRPr="00C968A1">
        <w:rPr>
          <w:spacing w:val="20"/>
          <w:sz w:val="28"/>
          <w:szCs w:val="28"/>
        </w:rPr>
        <w:t xml:space="preserve"> </w:t>
      </w:r>
      <w:r w:rsidRPr="00C968A1">
        <w:rPr>
          <w:sz w:val="28"/>
          <w:szCs w:val="28"/>
        </w:rPr>
        <w:t>по</w:t>
      </w:r>
      <w:r w:rsidRPr="00C968A1">
        <w:rPr>
          <w:spacing w:val="21"/>
          <w:sz w:val="28"/>
          <w:szCs w:val="28"/>
        </w:rPr>
        <w:t xml:space="preserve"> </w:t>
      </w:r>
      <w:r w:rsidRPr="00C968A1">
        <w:rPr>
          <w:spacing w:val="-1"/>
          <w:sz w:val="28"/>
          <w:szCs w:val="28"/>
        </w:rPr>
        <w:t>сбору,</w:t>
      </w:r>
      <w:r w:rsidRPr="00C968A1">
        <w:rPr>
          <w:spacing w:val="20"/>
          <w:sz w:val="28"/>
          <w:szCs w:val="28"/>
        </w:rPr>
        <w:t xml:space="preserve"> </w:t>
      </w:r>
      <w:r w:rsidRPr="00C968A1">
        <w:rPr>
          <w:sz w:val="28"/>
          <w:szCs w:val="28"/>
        </w:rPr>
        <w:t>систематизации</w:t>
      </w:r>
      <w:r w:rsidRPr="00C968A1">
        <w:rPr>
          <w:spacing w:val="24"/>
          <w:sz w:val="28"/>
          <w:szCs w:val="28"/>
        </w:rPr>
        <w:t xml:space="preserve"> </w:t>
      </w:r>
      <w:r w:rsidRPr="00C968A1">
        <w:rPr>
          <w:sz w:val="28"/>
          <w:szCs w:val="28"/>
        </w:rPr>
        <w:t>и</w:t>
      </w:r>
      <w:r w:rsidRPr="00C968A1">
        <w:rPr>
          <w:spacing w:val="20"/>
          <w:sz w:val="28"/>
          <w:szCs w:val="28"/>
        </w:rPr>
        <w:t xml:space="preserve"> </w:t>
      </w:r>
      <w:r w:rsidRPr="00C968A1">
        <w:rPr>
          <w:sz w:val="28"/>
          <w:szCs w:val="28"/>
        </w:rPr>
        <w:t>анализу</w:t>
      </w:r>
      <w:r w:rsidRPr="00C968A1">
        <w:rPr>
          <w:spacing w:val="14"/>
          <w:sz w:val="28"/>
          <w:szCs w:val="28"/>
        </w:rPr>
        <w:t xml:space="preserve"> </w:t>
      </w:r>
      <w:r w:rsidRPr="00C968A1">
        <w:rPr>
          <w:sz w:val="28"/>
          <w:szCs w:val="28"/>
        </w:rPr>
        <w:t>исходных</w:t>
      </w:r>
      <w:r w:rsidRPr="00C968A1">
        <w:rPr>
          <w:spacing w:val="34"/>
          <w:w w:val="99"/>
          <w:sz w:val="28"/>
          <w:szCs w:val="28"/>
        </w:rPr>
        <w:t xml:space="preserve"> </w:t>
      </w:r>
      <w:r w:rsidRPr="00C968A1">
        <w:rPr>
          <w:sz w:val="28"/>
          <w:szCs w:val="28"/>
        </w:rPr>
        <w:t>данных,</w:t>
      </w:r>
      <w:r w:rsidRPr="00C968A1">
        <w:rPr>
          <w:spacing w:val="30"/>
          <w:sz w:val="28"/>
          <w:szCs w:val="28"/>
        </w:rPr>
        <w:t xml:space="preserve"> </w:t>
      </w:r>
      <w:r w:rsidRPr="00C968A1">
        <w:rPr>
          <w:sz w:val="28"/>
          <w:szCs w:val="28"/>
        </w:rPr>
        <w:t>на</w:t>
      </w:r>
      <w:r w:rsidRPr="00C968A1">
        <w:rPr>
          <w:spacing w:val="31"/>
          <w:sz w:val="28"/>
          <w:szCs w:val="28"/>
        </w:rPr>
        <w:t xml:space="preserve"> </w:t>
      </w:r>
      <w:r w:rsidRPr="00C968A1">
        <w:rPr>
          <w:sz w:val="28"/>
          <w:szCs w:val="28"/>
        </w:rPr>
        <w:t>основе</w:t>
      </w:r>
      <w:r w:rsidRPr="00C968A1">
        <w:rPr>
          <w:spacing w:val="30"/>
          <w:sz w:val="28"/>
          <w:szCs w:val="28"/>
        </w:rPr>
        <w:t xml:space="preserve"> </w:t>
      </w:r>
      <w:r w:rsidRPr="00C968A1">
        <w:rPr>
          <w:sz w:val="28"/>
          <w:szCs w:val="28"/>
        </w:rPr>
        <w:t>которых</w:t>
      </w:r>
      <w:r w:rsidRPr="00C968A1">
        <w:rPr>
          <w:spacing w:val="31"/>
          <w:sz w:val="28"/>
          <w:szCs w:val="28"/>
        </w:rPr>
        <w:t xml:space="preserve"> </w:t>
      </w:r>
      <w:r w:rsidRPr="00C968A1">
        <w:rPr>
          <w:sz w:val="28"/>
          <w:szCs w:val="28"/>
        </w:rPr>
        <w:t>проведено</w:t>
      </w:r>
      <w:r w:rsidRPr="00C968A1">
        <w:rPr>
          <w:spacing w:val="32"/>
          <w:sz w:val="28"/>
          <w:szCs w:val="28"/>
        </w:rPr>
        <w:t xml:space="preserve"> </w:t>
      </w:r>
      <w:r w:rsidRPr="00C968A1">
        <w:rPr>
          <w:sz w:val="28"/>
          <w:szCs w:val="28"/>
        </w:rPr>
        <w:t>транспортное</w:t>
      </w:r>
      <w:r w:rsidRPr="00C968A1">
        <w:rPr>
          <w:spacing w:val="32"/>
          <w:sz w:val="28"/>
          <w:szCs w:val="28"/>
        </w:rPr>
        <w:t xml:space="preserve"> </w:t>
      </w:r>
      <w:r w:rsidRPr="00F910BE">
        <w:rPr>
          <w:sz w:val="28"/>
          <w:szCs w:val="28"/>
        </w:rPr>
        <w:t>макро</w:t>
      </w:r>
      <w:r w:rsidR="008A7ED8">
        <w:rPr>
          <w:sz w:val="28"/>
          <w:szCs w:val="28"/>
        </w:rPr>
        <w:t>–</w:t>
      </w:r>
      <w:r w:rsidRPr="00F910BE">
        <w:rPr>
          <w:spacing w:val="30"/>
          <w:sz w:val="28"/>
          <w:szCs w:val="28"/>
        </w:rPr>
        <w:t xml:space="preserve"> </w:t>
      </w:r>
      <w:r w:rsidRPr="00F910BE">
        <w:rPr>
          <w:sz w:val="28"/>
          <w:szCs w:val="28"/>
        </w:rPr>
        <w:t>на</w:t>
      </w:r>
      <w:r w:rsidRPr="00C968A1">
        <w:rPr>
          <w:spacing w:val="4"/>
          <w:sz w:val="28"/>
          <w:szCs w:val="28"/>
        </w:rPr>
        <w:t xml:space="preserve"> </w:t>
      </w:r>
      <w:r w:rsidRPr="00C968A1">
        <w:rPr>
          <w:sz w:val="28"/>
          <w:szCs w:val="28"/>
        </w:rPr>
        <w:t>прогнозные</w:t>
      </w:r>
      <w:r w:rsidRPr="00C968A1">
        <w:rPr>
          <w:spacing w:val="4"/>
          <w:sz w:val="28"/>
          <w:szCs w:val="28"/>
        </w:rPr>
        <w:t xml:space="preserve"> </w:t>
      </w:r>
      <w:r w:rsidRPr="00C968A1">
        <w:rPr>
          <w:sz w:val="28"/>
          <w:szCs w:val="28"/>
        </w:rPr>
        <w:t>периоды,</w:t>
      </w:r>
      <w:r w:rsidRPr="00C968A1">
        <w:rPr>
          <w:spacing w:val="4"/>
          <w:sz w:val="28"/>
          <w:szCs w:val="28"/>
        </w:rPr>
        <w:t xml:space="preserve"> </w:t>
      </w:r>
      <w:r w:rsidRPr="00C968A1">
        <w:rPr>
          <w:sz w:val="28"/>
          <w:szCs w:val="28"/>
        </w:rPr>
        <w:t>предложены</w:t>
      </w:r>
      <w:r w:rsidRPr="00C968A1">
        <w:rPr>
          <w:spacing w:val="5"/>
          <w:sz w:val="28"/>
          <w:szCs w:val="28"/>
        </w:rPr>
        <w:t xml:space="preserve"> </w:t>
      </w:r>
      <w:r w:rsidRPr="00C968A1">
        <w:rPr>
          <w:sz w:val="28"/>
          <w:szCs w:val="28"/>
        </w:rPr>
        <w:t>мероприятия</w:t>
      </w:r>
      <w:r w:rsidRPr="00C968A1">
        <w:rPr>
          <w:spacing w:val="4"/>
          <w:sz w:val="28"/>
          <w:szCs w:val="28"/>
        </w:rPr>
        <w:t xml:space="preserve"> </w:t>
      </w:r>
      <w:r w:rsidRPr="00C968A1">
        <w:rPr>
          <w:sz w:val="28"/>
          <w:szCs w:val="28"/>
        </w:rPr>
        <w:t>по</w:t>
      </w:r>
      <w:r w:rsidRPr="00C968A1">
        <w:rPr>
          <w:spacing w:val="4"/>
          <w:sz w:val="28"/>
          <w:szCs w:val="28"/>
        </w:rPr>
        <w:t xml:space="preserve"> </w:t>
      </w:r>
      <w:r w:rsidRPr="00C968A1">
        <w:rPr>
          <w:sz w:val="28"/>
          <w:szCs w:val="28"/>
        </w:rPr>
        <w:t>оптимизации</w:t>
      </w:r>
      <w:r w:rsidRPr="00C968A1">
        <w:rPr>
          <w:spacing w:val="4"/>
          <w:sz w:val="28"/>
          <w:szCs w:val="28"/>
        </w:rPr>
        <w:t xml:space="preserve"> </w:t>
      </w:r>
      <w:r w:rsidRPr="00C968A1">
        <w:rPr>
          <w:sz w:val="28"/>
          <w:szCs w:val="28"/>
        </w:rPr>
        <w:t>развития</w:t>
      </w:r>
      <w:r w:rsidRPr="00C968A1">
        <w:rPr>
          <w:spacing w:val="7"/>
          <w:sz w:val="28"/>
          <w:szCs w:val="28"/>
        </w:rPr>
        <w:t xml:space="preserve"> </w:t>
      </w:r>
      <w:r w:rsidRPr="00C968A1">
        <w:rPr>
          <w:sz w:val="28"/>
          <w:szCs w:val="28"/>
        </w:rPr>
        <w:t>улично</w:t>
      </w:r>
      <w:r w:rsidR="008A7ED8">
        <w:rPr>
          <w:sz w:val="28"/>
          <w:szCs w:val="28"/>
        </w:rPr>
        <w:t>–</w:t>
      </w:r>
      <w:r w:rsidRPr="00C968A1">
        <w:rPr>
          <w:spacing w:val="30"/>
          <w:w w:val="99"/>
          <w:sz w:val="28"/>
          <w:szCs w:val="28"/>
        </w:rPr>
        <w:t xml:space="preserve"> </w:t>
      </w:r>
      <w:r w:rsidRPr="00C968A1">
        <w:rPr>
          <w:sz w:val="28"/>
          <w:szCs w:val="28"/>
        </w:rPr>
        <w:t>дорожной</w:t>
      </w:r>
      <w:r w:rsidRPr="00C968A1">
        <w:rPr>
          <w:spacing w:val="-18"/>
          <w:sz w:val="28"/>
          <w:szCs w:val="28"/>
        </w:rPr>
        <w:t xml:space="preserve"> </w:t>
      </w:r>
      <w:r w:rsidRPr="00C968A1">
        <w:rPr>
          <w:sz w:val="28"/>
          <w:szCs w:val="28"/>
        </w:rPr>
        <w:t>сети.</w:t>
      </w:r>
    </w:p>
    <w:p w14:paraId="0D8B628C" w14:textId="77777777" w:rsidR="007E162A" w:rsidRPr="00C968A1" w:rsidRDefault="007E162A" w:rsidP="00E20836">
      <w:pPr>
        <w:pStyle w:val="af6"/>
        <w:kinsoku w:val="0"/>
        <w:overflowPunct w:val="0"/>
        <w:spacing w:before="0" w:after="0"/>
        <w:ind w:right="-32"/>
        <w:jc w:val="both"/>
        <w:rPr>
          <w:sz w:val="28"/>
          <w:szCs w:val="28"/>
        </w:rPr>
      </w:pPr>
      <w:r w:rsidRPr="00C968A1">
        <w:rPr>
          <w:sz w:val="28"/>
          <w:szCs w:val="28"/>
        </w:rPr>
        <w:t>После</w:t>
      </w:r>
      <w:r w:rsidRPr="00C968A1">
        <w:rPr>
          <w:spacing w:val="-3"/>
          <w:sz w:val="28"/>
          <w:szCs w:val="28"/>
        </w:rPr>
        <w:t xml:space="preserve"> </w:t>
      </w:r>
      <w:r w:rsidRPr="00C968A1">
        <w:rPr>
          <w:sz w:val="28"/>
          <w:szCs w:val="28"/>
        </w:rPr>
        <w:t>сбора</w:t>
      </w:r>
      <w:r w:rsidRPr="00C968A1">
        <w:rPr>
          <w:spacing w:val="-2"/>
          <w:sz w:val="28"/>
          <w:szCs w:val="28"/>
        </w:rPr>
        <w:t xml:space="preserve"> </w:t>
      </w:r>
      <w:r w:rsidRPr="00C968A1">
        <w:rPr>
          <w:sz w:val="28"/>
          <w:szCs w:val="28"/>
        </w:rPr>
        <w:t>и</w:t>
      </w:r>
      <w:r w:rsidRPr="00C968A1">
        <w:rPr>
          <w:spacing w:val="-3"/>
          <w:sz w:val="28"/>
          <w:szCs w:val="28"/>
        </w:rPr>
        <w:t xml:space="preserve"> </w:t>
      </w:r>
      <w:r w:rsidRPr="00C968A1">
        <w:rPr>
          <w:sz w:val="28"/>
          <w:szCs w:val="28"/>
        </w:rPr>
        <w:t>систематизации</w:t>
      </w:r>
      <w:r w:rsidRPr="00C968A1">
        <w:rPr>
          <w:spacing w:val="-2"/>
          <w:sz w:val="28"/>
          <w:szCs w:val="28"/>
        </w:rPr>
        <w:t xml:space="preserve"> </w:t>
      </w:r>
      <w:r w:rsidRPr="00C968A1">
        <w:rPr>
          <w:sz w:val="28"/>
          <w:szCs w:val="28"/>
        </w:rPr>
        <w:t>исходных</w:t>
      </w:r>
      <w:r w:rsidRPr="00C968A1">
        <w:rPr>
          <w:spacing w:val="-3"/>
          <w:sz w:val="28"/>
          <w:szCs w:val="28"/>
        </w:rPr>
        <w:t xml:space="preserve"> </w:t>
      </w:r>
      <w:r w:rsidRPr="00C968A1">
        <w:rPr>
          <w:sz w:val="28"/>
          <w:szCs w:val="28"/>
        </w:rPr>
        <w:t>данных</w:t>
      </w:r>
      <w:r w:rsidRPr="00C968A1">
        <w:rPr>
          <w:spacing w:val="-2"/>
          <w:sz w:val="28"/>
          <w:szCs w:val="28"/>
        </w:rPr>
        <w:t xml:space="preserve"> </w:t>
      </w:r>
      <w:r w:rsidRPr="00C968A1">
        <w:rPr>
          <w:sz w:val="28"/>
          <w:szCs w:val="28"/>
        </w:rPr>
        <w:t>для</w:t>
      </w:r>
      <w:r w:rsidRPr="00C968A1">
        <w:rPr>
          <w:spacing w:val="-2"/>
          <w:sz w:val="28"/>
          <w:szCs w:val="28"/>
        </w:rPr>
        <w:t xml:space="preserve"> </w:t>
      </w:r>
      <w:r w:rsidRPr="00C968A1">
        <w:rPr>
          <w:sz w:val="28"/>
          <w:szCs w:val="28"/>
        </w:rPr>
        <w:t>решения</w:t>
      </w:r>
      <w:r w:rsidRPr="00C968A1">
        <w:rPr>
          <w:spacing w:val="-2"/>
          <w:sz w:val="28"/>
          <w:szCs w:val="28"/>
        </w:rPr>
        <w:t xml:space="preserve"> </w:t>
      </w:r>
      <w:r w:rsidRPr="00C968A1">
        <w:rPr>
          <w:sz w:val="28"/>
          <w:szCs w:val="28"/>
        </w:rPr>
        <w:t>задач</w:t>
      </w:r>
      <w:r w:rsidRPr="00C968A1">
        <w:rPr>
          <w:spacing w:val="-3"/>
          <w:sz w:val="28"/>
          <w:szCs w:val="28"/>
        </w:rPr>
        <w:t xml:space="preserve"> </w:t>
      </w:r>
      <w:r w:rsidRPr="00C968A1">
        <w:rPr>
          <w:sz w:val="28"/>
          <w:szCs w:val="28"/>
        </w:rPr>
        <w:t>этапа</w:t>
      </w:r>
      <w:r w:rsidRPr="00C968A1">
        <w:rPr>
          <w:spacing w:val="-3"/>
          <w:sz w:val="28"/>
          <w:szCs w:val="28"/>
        </w:rPr>
        <w:t xml:space="preserve"> </w:t>
      </w:r>
      <w:r w:rsidRPr="00C968A1">
        <w:rPr>
          <w:sz w:val="28"/>
          <w:szCs w:val="28"/>
        </w:rPr>
        <w:t>были</w:t>
      </w:r>
      <w:r w:rsidRPr="00C968A1">
        <w:rPr>
          <w:spacing w:val="29"/>
          <w:w w:val="99"/>
          <w:sz w:val="28"/>
          <w:szCs w:val="28"/>
        </w:rPr>
        <w:t xml:space="preserve"> </w:t>
      </w:r>
      <w:r w:rsidRPr="00C968A1">
        <w:rPr>
          <w:sz w:val="28"/>
          <w:szCs w:val="28"/>
        </w:rPr>
        <w:t>проведены</w:t>
      </w:r>
      <w:r w:rsidRPr="00C968A1">
        <w:rPr>
          <w:spacing w:val="-16"/>
          <w:sz w:val="28"/>
          <w:szCs w:val="28"/>
        </w:rPr>
        <w:t xml:space="preserve"> </w:t>
      </w:r>
      <w:r w:rsidRPr="00C968A1">
        <w:rPr>
          <w:sz w:val="28"/>
          <w:szCs w:val="28"/>
        </w:rPr>
        <w:t>следующие</w:t>
      </w:r>
      <w:r w:rsidRPr="00C968A1">
        <w:rPr>
          <w:spacing w:val="-16"/>
          <w:sz w:val="28"/>
          <w:szCs w:val="28"/>
        </w:rPr>
        <w:t xml:space="preserve"> </w:t>
      </w:r>
      <w:r w:rsidRPr="00C968A1">
        <w:rPr>
          <w:sz w:val="28"/>
          <w:szCs w:val="28"/>
        </w:rPr>
        <w:t>аналитические</w:t>
      </w:r>
      <w:r w:rsidRPr="00C968A1">
        <w:rPr>
          <w:spacing w:val="-15"/>
          <w:sz w:val="28"/>
          <w:szCs w:val="28"/>
        </w:rPr>
        <w:t xml:space="preserve"> </w:t>
      </w:r>
      <w:r w:rsidRPr="00C968A1">
        <w:rPr>
          <w:sz w:val="28"/>
          <w:szCs w:val="28"/>
        </w:rPr>
        <w:t>работы:</w:t>
      </w:r>
    </w:p>
    <w:p w14:paraId="37503FA5" w14:textId="77777777" w:rsidR="007E162A" w:rsidRPr="00B957CE" w:rsidRDefault="007E162A" w:rsidP="00A57CA5">
      <w:pPr>
        <w:pStyle w:val="af6"/>
        <w:numPr>
          <w:ilvl w:val="0"/>
          <w:numId w:val="39"/>
        </w:numPr>
        <w:tabs>
          <w:tab w:val="left" w:pos="1096"/>
        </w:tabs>
        <w:kinsoku w:val="0"/>
        <w:overflowPunct w:val="0"/>
        <w:spacing w:before="0" w:after="0"/>
        <w:ind w:left="1134" w:right="-32"/>
        <w:jc w:val="both"/>
        <w:rPr>
          <w:spacing w:val="-1"/>
          <w:sz w:val="28"/>
          <w:szCs w:val="28"/>
        </w:rPr>
      </w:pPr>
      <w:r w:rsidRPr="00B957CE">
        <w:rPr>
          <w:spacing w:val="-1"/>
          <w:sz w:val="28"/>
          <w:szCs w:val="28"/>
        </w:rPr>
        <w:t xml:space="preserve">анализ </w:t>
      </w:r>
      <w:r w:rsidRPr="00C968A1">
        <w:rPr>
          <w:spacing w:val="-1"/>
          <w:sz w:val="28"/>
          <w:szCs w:val="28"/>
        </w:rPr>
        <w:t>полученных</w:t>
      </w:r>
      <w:r w:rsidRPr="00B957CE">
        <w:rPr>
          <w:spacing w:val="-1"/>
          <w:sz w:val="28"/>
          <w:szCs w:val="28"/>
        </w:rPr>
        <w:t xml:space="preserve"> данных и </w:t>
      </w:r>
      <w:r w:rsidRPr="00C968A1">
        <w:rPr>
          <w:spacing w:val="-1"/>
          <w:sz w:val="28"/>
          <w:szCs w:val="28"/>
        </w:rPr>
        <w:t>оценка</w:t>
      </w:r>
      <w:r w:rsidRPr="00B957CE">
        <w:rPr>
          <w:spacing w:val="-1"/>
          <w:sz w:val="28"/>
          <w:szCs w:val="28"/>
        </w:rPr>
        <w:t xml:space="preserve"> существующих параметров дорожной сети и схемы организации дорожного движения;</w:t>
      </w:r>
    </w:p>
    <w:p w14:paraId="1CA66BEB" w14:textId="1C9D7BDD" w:rsidR="007E162A" w:rsidRPr="00B957CE" w:rsidRDefault="007E162A" w:rsidP="00A57CA5">
      <w:pPr>
        <w:pStyle w:val="af6"/>
        <w:numPr>
          <w:ilvl w:val="0"/>
          <w:numId w:val="39"/>
        </w:numPr>
        <w:tabs>
          <w:tab w:val="left" w:pos="1096"/>
        </w:tabs>
        <w:kinsoku w:val="0"/>
        <w:overflowPunct w:val="0"/>
        <w:spacing w:before="0" w:after="0"/>
        <w:ind w:left="1134" w:right="-32"/>
        <w:jc w:val="both"/>
        <w:rPr>
          <w:spacing w:val="-1"/>
          <w:sz w:val="28"/>
          <w:szCs w:val="28"/>
        </w:rPr>
      </w:pPr>
      <w:r w:rsidRPr="00B957CE">
        <w:rPr>
          <w:spacing w:val="-1"/>
          <w:sz w:val="28"/>
          <w:szCs w:val="28"/>
        </w:rPr>
        <w:t xml:space="preserve">анализ </w:t>
      </w:r>
      <w:r w:rsidRPr="00C968A1">
        <w:rPr>
          <w:spacing w:val="-1"/>
          <w:sz w:val="28"/>
          <w:szCs w:val="28"/>
        </w:rPr>
        <w:t>статистики</w:t>
      </w:r>
      <w:r w:rsidRPr="00B957CE">
        <w:rPr>
          <w:spacing w:val="-1"/>
          <w:sz w:val="28"/>
          <w:szCs w:val="28"/>
        </w:rPr>
        <w:t xml:space="preserve"> аварийности с выявлением </w:t>
      </w:r>
      <w:r w:rsidRPr="00C968A1">
        <w:rPr>
          <w:spacing w:val="-1"/>
          <w:sz w:val="28"/>
          <w:szCs w:val="28"/>
        </w:rPr>
        <w:t>причин</w:t>
      </w:r>
      <w:r w:rsidRPr="00B957CE">
        <w:rPr>
          <w:spacing w:val="-1"/>
          <w:sz w:val="28"/>
          <w:szCs w:val="28"/>
        </w:rPr>
        <w:t xml:space="preserve"> возникновения дорожно</w:t>
      </w:r>
      <w:r w:rsidR="008A7ED8">
        <w:rPr>
          <w:spacing w:val="-1"/>
          <w:sz w:val="28"/>
          <w:szCs w:val="28"/>
        </w:rPr>
        <w:t>–</w:t>
      </w:r>
      <w:r w:rsidRPr="00B957CE">
        <w:rPr>
          <w:spacing w:val="-1"/>
          <w:sz w:val="28"/>
          <w:szCs w:val="28"/>
        </w:rPr>
        <w:t>транспортных происшествий, наличия резервов по снижению количества и тяжести последствий;</w:t>
      </w:r>
    </w:p>
    <w:p w14:paraId="3786DB15" w14:textId="77777777" w:rsidR="007E162A" w:rsidRPr="00B957CE" w:rsidRDefault="007E162A" w:rsidP="00A57CA5">
      <w:pPr>
        <w:pStyle w:val="af6"/>
        <w:numPr>
          <w:ilvl w:val="0"/>
          <w:numId w:val="39"/>
        </w:numPr>
        <w:tabs>
          <w:tab w:val="left" w:pos="1096"/>
        </w:tabs>
        <w:kinsoku w:val="0"/>
        <w:overflowPunct w:val="0"/>
        <w:spacing w:before="0" w:after="0"/>
        <w:ind w:left="1134" w:right="-32"/>
        <w:jc w:val="both"/>
        <w:rPr>
          <w:spacing w:val="-1"/>
          <w:sz w:val="28"/>
          <w:szCs w:val="28"/>
        </w:rPr>
      </w:pPr>
      <w:r w:rsidRPr="00B957CE">
        <w:rPr>
          <w:spacing w:val="-1"/>
          <w:sz w:val="28"/>
          <w:szCs w:val="28"/>
        </w:rPr>
        <w:t xml:space="preserve">анализ существующей системы пассажирского транспорта  на территории муниципального района с </w:t>
      </w:r>
      <w:r w:rsidRPr="00C968A1">
        <w:rPr>
          <w:spacing w:val="-1"/>
          <w:sz w:val="28"/>
          <w:szCs w:val="28"/>
        </w:rPr>
        <w:t>учетом</w:t>
      </w:r>
      <w:r w:rsidRPr="00B957CE">
        <w:rPr>
          <w:spacing w:val="-1"/>
          <w:sz w:val="28"/>
          <w:szCs w:val="28"/>
        </w:rPr>
        <w:t xml:space="preserve"> характера пассажиропотоков.</w:t>
      </w:r>
    </w:p>
    <w:p w14:paraId="4B8F7DC2" w14:textId="77777777" w:rsidR="007E162A" w:rsidRPr="00C968A1" w:rsidRDefault="007E162A" w:rsidP="00E20836">
      <w:pPr>
        <w:pStyle w:val="af6"/>
        <w:kinsoku w:val="0"/>
        <w:overflowPunct w:val="0"/>
        <w:spacing w:before="0" w:after="0"/>
        <w:ind w:right="-32"/>
        <w:jc w:val="both"/>
        <w:rPr>
          <w:sz w:val="28"/>
          <w:szCs w:val="28"/>
        </w:rPr>
      </w:pPr>
      <w:r w:rsidRPr="00C968A1">
        <w:rPr>
          <w:sz w:val="28"/>
          <w:szCs w:val="28"/>
        </w:rPr>
        <w:t>Анализ</w:t>
      </w:r>
      <w:r w:rsidRPr="00C968A1">
        <w:rPr>
          <w:spacing w:val="60"/>
          <w:sz w:val="28"/>
          <w:szCs w:val="28"/>
        </w:rPr>
        <w:t xml:space="preserve"> </w:t>
      </w:r>
      <w:r w:rsidRPr="00C968A1">
        <w:rPr>
          <w:sz w:val="28"/>
          <w:szCs w:val="28"/>
        </w:rPr>
        <w:t>статистики</w:t>
      </w:r>
      <w:r w:rsidRPr="00C968A1">
        <w:rPr>
          <w:spacing w:val="62"/>
          <w:sz w:val="28"/>
          <w:szCs w:val="28"/>
        </w:rPr>
        <w:t xml:space="preserve"> </w:t>
      </w:r>
      <w:r w:rsidRPr="00C968A1">
        <w:rPr>
          <w:sz w:val="28"/>
          <w:szCs w:val="28"/>
        </w:rPr>
        <w:t>аварийности</w:t>
      </w:r>
      <w:r w:rsidRPr="00C968A1">
        <w:rPr>
          <w:spacing w:val="60"/>
          <w:sz w:val="28"/>
          <w:szCs w:val="28"/>
        </w:rPr>
        <w:t xml:space="preserve"> </w:t>
      </w:r>
      <w:r w:rsidRPr="00C968A1">
        <w:rPr>
          <w:sz w:val="28"/>
          <w:szCs w:val="28"/>
        </w:rPr>
        <w:t>показал</w:t>
      </w:r>
      <w:r w:rsidRPr="00C968A1">
        <w:rPr>
          <w:spacing w:val="61"/>
          <w:sz w:val="28"/>
          <w:szCs w:val="28"/>
        </w:rPr>
        <w:t xml:space="preserve"> </w:t>
      </w:r>
      <w:r w:rsidRPr="00C968A1">
        <w:rPr>
          <w:sz w:val="28"/>
          <w:szCs w:val="28"/>
        </w:rPr>
        <w:t>ее</w:t>
      </w:r>
      <w:r w:rsidRPr="00C968A1">
        <w:rPr>
          <w:spacing w:val="59"/>
          <w:sz w:val="28"/>
          <w:szCs w:val="28"/>
        </w:rPr>
        <w:t xml:space="preserve"> </w:t>
      </w:r>
      <w:r w:rsidRPr="00C968A1">
        <w:rPr>
          <w:spacing w:val="-1"/>
          <w:sz w:val="28"/>
          <w:szCs w:val="28"/>
        </w:rPr>
        <w:t>низкий</w:t>
      </w:r>
      <w:r w:rsidRPr="00C968A1">
        <w:rPr>
          <w:spacing w:val="63"/>
          <w:sz w:val="28"/>
          <w:szCs w:val="28"/>
        </w:rPr>
        <w:t xml:space="preserve"> </w:t>
      </w:r>
      <w:r w:rsidRPr="00C968A1">
        <w:rPr>
          <w:spacing w:val="-1"/>
          <w:sz w:val="28"/>
          <w:szCs w:val="28"/>
        </w:rPr>
        <w:t>уровень.</w:t>
      </w:r>
      <w:r w:rsidRPr="00C968A1">
        <w:rPr>
          <w:spacing w:val="59"/>
          <w:sz w:val="28"/>
          <w:szCs w:val="28"/>
        </w:rPr>
        <w:t xml:space="preserve"> </w:t>
      </w:r>
      <w:r w:rsidRPr="00C968A1">
        <w:rPr>
          <w:sz w:val="28"/>
          <w:szCs w:val="28"/>
        </w:rPr>
        <w:t>Анализ</w:t>
      </w:r>
      <w:r w:rsidRPr="00C968A1">
        <w:rPr>
          <w:spacing w:val="26"/>
          <w:w w:val="99"/>
          <w:sz w:val="28"/>
          <w:szCs w:val="28"/>
        </w:rPr>
        <w:t xml:space="preserve"> </w:t>
      </w:r>
      <w:r w:rsidRPr="00C968A1">
        <w:rPr>
          <w:spacing w:val="-1"/>
          <w:sz w:val="28"/>
          <w:szCs w:val="28"/>
        </w:rPr>
        <w:t>существующей</w:t>
      </w:r>
      <w:r w:rsidRPr="00C968A1">
        <w:rPr>
          <w:spacing w:val="37"/>
          <w:sz w:val="28"/>
          <w:szCs w:val="28"/>
        </w:rPr>
        <w:t xml:space="preserve"> </w:t>
      </w:r>
      <w:r w:rsidRPr="00C968A1">
        <w:rPr>
          <w:sz w:val="28"/>
          <w:szCs w:val="28"/>
        </w:rPr>
        <w:t>системы</w:t>
      </w:r>
      <w:r w:rsidRPr="00C968A1">
        <w:rPr>
          <w:spacing w:val="39"/>
          <w:sz w:val="28"/>
          <w:szCs w:val="28"/>
        </w:rPr>
        <w:t xml:space="preserve"> </w:t>
      </w:r>
      <w:r w:rsidRPr="00C968A1">
        <w:rPr>
          <w:sz w:val="28"/>
          <w:szCs w:val="28"/>
        </w:rPr>
        <w:t>пассажирского</w:t>
      </w:r>
      <w:r w:rsidRPr="00C968A1">
        <w:rPr>
          <w:spacing w:val="38"/>
          <w:sz w:val="28"/>
          <w:szCs w:val="28"/>
        </w:rPr>
        <w:t xml:space="preserve"> </w:t>
      </w:r>
      <w:r w:rsidRPr="00C968A1">
        <w:rPr>
          <w:sz w:val="28"/>
          <w:szCs w:val="28"/>
        </w:rPr>
        <w:t>транспорта</w:t>
      </w:r>
      <w:r w:rsidRPr="00C968A1">
        <w:rPr>
          <w:spacing w:val="36"/>
          <w:sz w:val="28"/>
          <w:szCs w:val="28"/>
        </w:rPr>
        <w:t xml:space="preserve"> </w:t>
      </w:r>
      <w:r w:rsidRPr="00C968A1">
        <w:rPr>
          <w:sz w:val="28"/>
          <w:szCs w:val="28"/>
        </w:rPr>
        <w:t>показал</w:t>
      </w:r>
      <w:r w:rsidRPr="00C968A1">
        <w:rPr>
          <w:spacing w:val="37"/>
          <w:sz w:val="28"/>
          <w:szCs w:val="28"/>
        </w:rPr>
        <w:t xml:space="preserve"> </w:t>
      </w:r>
      <w:r w:rsidRPr="00C968A1">
        <w:rPr>
          <w:sz w:val="28"/>
          <w:szCs w:val="28"/>
        </w:rPr>
        <w:t>необходимость</w:t>
      </w:r>
      <w:r w:rsidRPr="00C968A1">
        <w:rPr>
          <w:spacing w:val="36"/>
          <w:w w:val="99"/>
          <w:sz w:val="28"/>
          <w:szCs w:val="28"/>
        </w:rPr>
        <w:t xml:space="preserve"> </w:t>
      </w:r>
      <w:r w:rsidRPr="00C968A1">
        <w:rPr>
          <w:sz w:val="28"/>
          <w:szCs w:val="28"/>
        </w:rPr>
        <w:t xml:space="preserve">проведения </w:t>
      </w:r>
      <w:r w:rsidRPr="00C968A1">
        <w:rPr>
          <w:spacing w:val="58"/>
          <w:sz w:val="28"/>
          <w:szCs w:val="28"/>
        </w:rPr>
        <w:t xml:space="preserve"> </w:t>
      </w:r>
      <w:r w:rsidRPr="00C968A1">
        <w:rPr>
          <w:sz w:val="28"/>
          <w:szCs w:val="28"/>
        </w:rPr>
        <w:t xml:space="preserve">мероприятий </w:t>
      </w:r>
      <w:r w:rsidRPr="00C968A1">
        <w:rPr>
          <w:spacing w:val="60"/>
          <w:sz w:val="28"/>
          <w:szCs w:val="28"/>
        </w:rPr>
        <w:t xml:space="preserve"> </w:t>
      </w:r>
      <w:r w:rsidRPr="00C968A1">
        <w:rPr>
          <w:sz w:val="28"/>
          <w:szCs w:val="28"/>
        </w:rPr>
        <w:t xml:space="preserve">по </w:t>
      </w:r>
      <w:r w:rsidRPr="00C968A1">
        <w:rPr>
          <w:spacing w:val="58"/>
          <w:sz w:val="28"/>
          <w:szCs w:val="28"/>
        </w:rPr>
        <w:t xml:space="preserve"> </w:t>
      </w:r>
      <w:r w:rsidRPr="00C968A1">
        <w:rPr>
          <w:sz w:val="28"/>
          <w:szCs w:val="28"/>
        </w:rPr>
        <w:t xml:space="preserve">ее </w:t>
      </w:r>
      <w:r w:rsidRPr="00C968A1">
        <w:rPr>
          <w:spacing w:val="58"/>
          <w:sz w:val="28"/>
          <w:szCs w:val="28"/>
        </w:rPr>
        <w:t xml:space="preserve"> </w:t>
      </w:r>
      <w:r w:rsidRPr="00C968A1">
        <w:rPr>
          <w:sz w:val="28"/>
          <w:szCs w:val="28"/>
        </w:rPr>
        <w:t xml:space="preserve">оптимизации, </w:t>
      </w:r>
      <w:r w:rsidRPr="00C968A1">
        <w:rPr>
          <w:spacing w:val="58"/>
          <w:sz w:val="28"/>
          <w:szCs w:val="28"/>
        </w:rPr>
        <w:t xml:space="preserve"> </w:t>
      </w:r>
      <w:r w:rsidRPr="00C968A1">
        <w:rPr>
          <w:sz w:val="28"/>
          <w:szCs w:val="28"/>
        </w:rPr>
        <w:t xml:space="preserve">обновления </w:t>
      </w:r>
      <w:r w:rsidRPr="00C968A1">
        <w:rPr>
          <w:spacing w:val="61"/>
          <w:sz w:val="28"/>
          <w:szCs w:val="28"/>
        </w:rPr>
        <w:t xml:space="preserve"> </w:t>
      </w:r>
      <w:r w:rsidRPr="00C968A1">
        <w:rPr>
          <w:sz w:val="28"/>
          <w:szCs w:val="28"/>
        </w:rPr>
        <w:t xml:space="preserve">подвижного </w:t>
      </w:r>
      <w:r w:rsidRPr="00C968A1">
        <w:rPr>
          <w:spacing w:val="58"/>
          <w:sz w:val="28"/>
          <w:szCs w:val="28"/>
        </w:rPr>
        <w:t xml:space="preserve"> </w:t>
      </w:r>
      <w:r w:rsidRPr="00C968A1">
        <w:rPr>
          <w:sz w:val="28"/>
          <w:szCs w:val="28"/>
        </w:rPr>
        <w:t>состава</w:t>
      </w:r>
      <w:r w:rsidRPr="00C968A1">
        <w:rPr>
          <w:spacing w:val="26"/>
          <w:w w:val="99"/>
          <w:sz w:val="28"/>
          <w:szCs w:val="28"/>
        </w:rPr>
        <w:t xml:space="preserve"> </w:t>
      </w:r>
      <w:r w:rsidRPr="00C968A1">
        <w:rPr>
          <w:sz w:val="28"/>
          <w:szCs w:val="28"/>
        </w:rPr>
        <w:t>и</w:t>
      </w:r>
      <w:r w:rsidRPr="00C968A1">
        <w:rPr>
          <w:spacing w:val="-14"/>
          <w:sz w:val="28"/>
          <w:szCs w:val="28"/>
        </w:rPr>
        <w:t xml:space="preserve"> </w:t>
      </w:r>
      <w:r w:rsidRPr="00C968A1">
        <w:rPr>
          <w:sz w:val="28"/>
          <w:szCs w:val="28"/>
        </w:rPr>
        <w:t>обустройства</w:t>
      </w:r>
      <w:r w:rsidRPr="00C968A1">
        <w:rPr>
          <w:spacing w:val="-14"/>
          <w:sz w:val="28"/>
          <w:szCs w:val="28"/>
        </w:rPr>
        <w:t xml:space="preserve"> </w:t>
      </w:r>
      <w:r w:rsidRPr="00C968A1">
        <w:rPr>
          <w:sz w:val="28"/>
          <w:szCs w:val="28"/>
        </w:rPr>
        <w:t>остановочных</w:t>
      </w:r>
      <w:r w:rsidRPr="00C968A1">
        <w:rPr>
          <w:spacing w:val="-13"/>
          <w:sz w:val="28"/>
          <w:szCs w:val="28"/>
        </w:rPr>
        <w:t xml:space="preserve"> </w:t>
      </w:r>
      <w:r w:rsidRPr="00C968A1">
        <w:rPr>
          <w:sz w:val="28"/>
          <w:szCs w:val="28"/>
        </w:rPr>
        <w:t>пунктов.</w:t>
      </w:r>
    </w:p>
    <w:p w14:paraId="5AD8601B" w14:textId="49F5D73E" w:rsidR="007E162A" w:rsidRPr="00C968A1" w:rsidRDefault="007E162A" w:rsidP="00E20836">
      <w:pPr>
        <w:pStyle w:val="af6"/>
        <w:kinsoku w:val="0"/>
        <w:overflowPunct w:val="0"/>
        <w:spacing w:before="0" w:after="0"/>
        <w:ind w:right="-32"/>
        <w:jc w:val="both"/>
        <w:rPr>
          <w:sz w:val="28"/>
          <w:szCs w:val="28"/>
        </w:rPr>
      </w:pPr>
      <w:r w:rsidRPr="00C968A1">
        <w:rPr>
          <w:sz w:val="28"/>
          <w:szCs w:val="28"/>
        </w:rPr>
        <w:t>Было</w:t>
      </w:r>
      <w:r w:rsidRPr="00C968A1">
        <w:rPr>
          <w:spacing w:val="10"/>
          <w:sz w:val="28"/>
          <w:szCs w:val="28"/>
        </w:rPr>
        <w:t xml:space="preserve"> </w:t>
      </w:r>
      <w:r w:rsidRPr="00C968A1">
        <w:rPr>
          <w:sz w:val="28"/>
          <w:szCs w:val="28"/>
        </w:rPr>
        <w:t>выявлено</w:t>
      </w:r>
      <w:r w:rsidRPr="00C968A1">
        <w:rPr>
          <w:spacing w:val="8"/>
          <w:sz w:val="28"/>
          <w:szCs w:val="28"/>
        </w:rPr>
        <w:t xml:space="preserve"> </w:t>
      </w:r>
      <w:r w:rsidRPr="00C968A1">
        <w:rPr>
          <w:sz w:val="28"/>
          <w:szCs w:val="28"/>
        </w:rPr>
        <w:t>минимальное</w:t>
      </w:r>
      <w:r w:rsidRPr="00C968A1">
        <w:rPr>
          <w:spacing w:val="10"/>
          <w:sz w:val="28"/>
          <w:szCs w:val="28"/>
        </w:rPr>
        <w:t xml:space="preserve"> </w:t>
      </w:r>
      <w:r w:rsidRPr="00C968A1">
        <w:rPr>
          <w:sz w:val="28"/>
          <w:szCs w:val="28"/>
        </w:rPr>
        <w:t>количество</w:t>
      </w:r>
      <w:r w:rsidRPr="00C968A1">
        <w:rPr>
          <w:spacing w:val="8"/>
          <w:sz w:val="28"/>
          <w:szCs w:val="28"/>
        </w:rPr>
        <w:t xml:space="preserve"> </w:t>
      </w:r>
      <w:r w:rsidRPr="00C968A1">
        <w:rPr>
          <w:sz w:val="28"/>
          <w:szCs w:val="28"/>
        </w:rPr>
        <w:t>транспортно</w:t>
      </w:r>
      <w:r w:rsidR="008A7ED8">
        <w:rPr>
          <w:sz w:val="28"/>
          <w:szCs w:val="28"/>
        </w:rPr>
        <w:t>–</w:t>
      </w:r>
      <w:r w:rsidRPr="00C968A1">
        <w:rPr>
          <w:sz w:val="28"/>
          <w:szCs w:val="28"/>
        </w:rPr>
        <w:t>дорожных</w:t>
      </w:r>
      <w:r w:rsidRPr="00C968A1">
        <w:rPr>
          <w:spacing w:val="7"/>
          <w:sz w:val="28"/>
          <w:szCs w:val="28"/>
        </w:rPr>
        <w:t xml:space="preserve"> </w:t>
      </w:r>
      <w:r w:rsidRPr="00C968A1">
        <w:rPr>
          <w:sz w:val="28"/>
          <w:szCs w:val="28"/>
        </w:rPr>
        <w:t>проблем</w:t>
      </w:r>
      <w:r w:rsidRPr="00C968A1">
        <w:rPr>
          <w:spacing w:val="7"/>
          <w:sz w:val="28"/>
          <w:szCs w:val="28"/>
        </w:rPr>
        <w:t xml:space="preserve"> </w:t>
      </w:r>
      <w:r w:rsidRPr="00C968A1">
        <w:rPr>
          <w:spacing w:val="1"/>
          <w:sz w:val="28"/>
          <w:szCs w:val="28"/>
        </w:rPr>
        <w:t>на</w:t>
      </w:r>
      <w:r w:rsidRPr="00C968A1">
        <w:rPr>
          <w:spacing w:val="38"/>
          <w:w w:val="99"/>
          <w:sz w:val="28"/>
          <w:szCs w:val="28"/>
        </w:rPr>
        <w:t xml:space="preserve"> </w:t>
      </w:r>
      <w:r w:rsidRPr="00C968A1">
        <w:rPr>
          <w:sz w:val="28"/>
          <w:szCs w:val="28"/>
        </w:rPr>
        <w:t>исследуемом</w:t>
      </w:r>
      <w:r w:rsidRPr="00C968A1">
        <w:rPr>
          <w:spacing w:val="34"/>
          <w:sz w:val="28"/>
          <w:szCs w:val="28"/>
        </w:rPr>
        <w:t xml:space="preserve"> </w:t>
      </w:r>
      <w:r w:rsidRPr="00C968A1">
        <w:rPr>
          <w:spacing w:val="-1"/>
          <w:sz w:val="28"/>
          <w:szCs w:val="28"/>
        </w:rPr>
        <w:t>участке.</w:t>
      </w:r>
      <w:r w:rsidRPr="00C968A1">
        <w:rPr>
          <w:spacing w:val="31"/>
          <w:sz w:val="28"/>
          <w:szCs w:val="28"/>
        </w:rPr>
        <w:t xml:space="preserve"> </w:t>
      </w:r>
      <w:r w:rsidRPr="00C968A1">
        <w:rPr>
          <w:sz w:val="28"/>
          <w:szCs w:val="28"/>
        </w:rPr>
        <w:t>Были</w:t>
      </w:r>
      <w:r w:rsidRPr="00C968A1">
        <w:rPr>
          <w:spacing w:val="32"/>
          <w:sz w:val="28"/>
          <w:szCs w:val="28"/>
        </w:rPr>
        <w:t xml:space="preserve"> </w:t>
      </w:r>
      <w:r w:rsidRPr="00C968A1">
        <w:rPr>
          <w:sz w:val="28"/>
          <w:szCs w:val="28"/>
        </w:rPr>
        <w:t>сформированы</w:t>
      </w:r>
      <w:r w:rsidRPr="00C968A1">
        <w:rPr>
          <w:spacing w:val="32"/>
          <w:sz w:val="28"/>
          <w:szCs w:val="28"/>
        </w:rPr>
        <w:t xml:space="preserve"> </w:t>
      </w:r>
      <w:r w:rsidRPr="00C968A1">
        <w:rPr>
          <w:spacing w:val="-1"/>
          <w:sz w:val="28"/>
          <w:szCs w:val="28"/>
        </w:rPr>
        <w:t>картограммы</w:t>
      </w:r>
      <w:r w:rsidRPr="00C968A1">
        <w:rPr>
          <w:spacing w:val="31"/>
          <w:sz w:val="28"/>
          <w:szCs w:val="28"/>
        </w:rPr>
        <w:t xml:space="preserve"> </w:t>
      </w:r>
      <w:r w:rsidRPr="00C968A1">
        <w:rPr>
          <w:sz w:val="28"/>
          <w:szCs w:val="28"/>
        </w:rPr>
        <w:t>скорости</w:t>
      </w:r>
      <w:r w:rsidRPr="00C968A1">
        <w:rPr>
          <w:spacing w:val="31"/>
          <w:sz w:val="28"/>
          <w:szCs w:val="28"/>
        </w:rPr>
        <w:t xml:space="preserve"> </w:t>
      </w:r>
      <w:r w:rsidRPr="00C968A1">
        <w:rPr>
          <w:sz w:val="28"/>
          <w:szCs w:val="28"/>
        </w:rPr>
        <w:t>и</w:t>
      </w:r>
      <w:r w:rsidRPr="00C968A1">
        <w:rPr>
          <w:spacing w:val="32"/>
          <w:sz w:val="28"/>
          <w:szCs w:val="28"/>
        </w:rPr>
        <w:t xml:space="preserve"> </w:t>
      </w:r>
      <w:r w:rsidRPr="00C968A1">
        <w:rPr>
          <w:sz w:val="28"/>
          <w:szCs w:val="28"/>
        </w:rPr>
        <w:t>интенсивности</w:t>
      </w:r>
      <w:r w:rsidRPr="00C968A1">
        <w:rPr>
          <w:spacing w:val="40"/>
          <w:w w:val="99"/>
          <w:sz w:val="28"/>
          <w:szCs w:val="28"/>
        </w:rPr>
        <w:t xml:space="preserve"> </w:t>
      </w:r>
      <w:r w:rsidRPr="00C968A1">
        <w:rPr>
          <w:sz w:val="28"/>
          <w:szCs w:val="28"/>
        </w:rPr>
        <w:t>ТП</w:t>
      </w:r>
      <w:r w:rsidRPr="00C968A1">
        <w:rPr>
          <w:spacing w:val="2"/>
          <w:sz w:val="28"/>
          <w:szCs w:val="28"/>
        </w:rPr>
        <w:t xml:space="preserve"> </w:t>
      </w:r>
      <w:r w:rsidRPr="00C968A1">
        <w:rPr>
          <w:sz w:val="28"/>
          <w:szCs w:val="28"/>
        </w:rPr>
        <w:t>для</w:t>
      </w:r>
      <w:r w:rsidRPr="00C968A1">
        <w:rPr>
          <w:spacing w:val="3"/>
          <w:sz w:val="28"/>
          <w:szCs w:val="28"/>
        </w:rPr>
        <w:t xml:space="preserve"> </w:t>
      </w:r>
      <w:r w:rsidRPr="00C968A1">
        <w:rPr>
          <w:sz w:val="28"/>
          <w:szCs w:val="28"/>
        </w:rPr>
        <w:t>исследуемого</w:t>
      </w:r>
      <w:r w:rsidRPr="00C968A1">
        <w:rPr>
          <w:spacing w:val="8"/>
          <w:sz w:val="28"/>
          <w:szCs w:val="28"/>
        </w:rPr>
        <w:t xml:space="preserve"> </w:t>
      </w:r>
      <w:r w:rsidRPr="00C968A1">
        <w:rPr>
          <w:spacing w:val="-1"/>
          <w:sz w:val="28"/>
          <w:szCs w:val="28"/>
        </w:rPr>
        <w:t>участка.</w:t>
      </w:r>
      <w:r w:rsidRPr="00C968A1">
        <w:rPr>
          <w:spacing w:val="4"/>
          <w:sz w:val="28"/>
          <w:szCs w:val="28"/>
        </w:rPr>
        <w:t xml:space="preserve"> </w:t>
      </w:r>
      <w:r w:rsidRPr="00C968A1">
        <w:rPr>
          <w:sz w:val="28"/>
          <w:szCs w:val="28"/>
        </w:rPr>
        <w:t>Таблично</w:t>
      </w:r>
      <w:r w:rsidRPr="00C968A1">
        <w:rPr>
          <w:spacing w:val="4"/>
          <w:sz w:val="28"/>
          <w:szCs w:val="28"/>
        </w:rPr>
        <w:t xml:space="preserve"> </w:t>
      </w:r>
      <w:r w:rsidRPr="00C968A1">
        <w:rPr>
          <w:sz w:val="28"/>
          <w:szCs w:val="28"/>
        </w:rPr>
        <w:t>представлены</w:t>
      </w:r>
      <w:r w:rsidRPr="00C968A1">
        <w:rPr>
          <w:spacing w:val="5"/>
          <w:sz w:val="28"/>
          <w:szCs w:val="28"/>
        </w:rPr>
        <w:t xml:space="preserve"> </w:t>
      </w:r>
      <w:r w:rsidRPr="00C968A1">
        <w:rPr>
          <w:sz w:val="28"/>
          <w:szCs w:val="28"/>
        </w:rPr>
        <w:t>данные</w:t>
      </w:r>
      <w:r w:rsidRPr="00C968A1">
        <w:rPr>
          <w:spacing w:val="5"/>
          <w:sz w:val="28"/>
          <w:szCs w:val="28"/>
        </w:rPr>
        <w:t xml:space="preserve"> </w:t>
      </w:r>
      <w:r w:rsidRPr="00C968A1">
        <w:rPr>
          <w:sz w:val="28"/>
          <w:szCs w:val="28"/>
        </w:rPr>
        <w:t>об</w:t>
      </w:r>
      <w:r w:rsidRPr="00C968A1">
        <w:rPr>
          <w:spacing w:val="3"/>
          <w:sz w:val="28"/>
          <w:szCs w:val="28"/>
        </w:rPr>
        <w:t xml:space="preserve"> </w:t>
      </w:r>
      <w:r w:rsidRPr="00C968A1">
        <w:rPr>
          <w:sz w:val="28"/>
          <w:szCs w:val="28"/>
        </w:rPr>
        <w:t>отсутствии</w:t>
      </w:r>
      <w:r w:rsidRPr="00C968A1">
        <w:rPr>
          <w:spacing w:val="5"/>
          <w:sz w:val="28"/>
          <w:szCs w:val="28"/>
        </w:rPr>
        <w:t xml:space="preserve"> </w:t>
      </w:r>
      <w:r w:rsidRPr="00C968A1">
        <w:rPr>
          <w:sz w:val="28"/>
          <w:szCs w:val="28"/>
        </w:rPr>
        <w:t>заторов</w:t>
      </w:r>
      <w:r w:rsidRPr="00C968A1">
        <w:rPr>
          <w:spacing w:val="26"/>
          <w:w w:val="99"/>
          <w:sz w:val="28"/>
          <w:szCs w:val="28"/>
        </w:rPr>
        <w:t xml:space="preserve"> </w:t>
      </w:r>
      <w:r w:rsidRPr="00C968A1">
        <w:rPr>
          <w:sz w:val="28"/>
          <w:szCs w:val="28"/>
        </w:rPr>
        <w:t>и</w:t>
      </w:r>
      <w:r w:rsidRPr="00C968A1">
        <w:rPr>
          <w:spacing w:val="-11"/>
          <w:sz w:val="28"/>
          <w:szCs w:val="28"/>
        </w:rPr>
        <w:t xml:space="preserve"> </w:t>
      </w:r>
      <w:r w:rsidRPr="00C968A1">
        <w:rPr>
          <w:sz w:val="28"/>
          <w:szCs w:val="28"/>
        </w:rPr>
        <w:t>задержек</w:t>
      </w:r>
      <w:r w:rsidRPr="00C968A1">
        <w:rPr>
          <w:spacing w:val="-12"/>
          <w:sz w:val="28"/>
          <w:szCs w:val="28"/>
        </w:rPr>
        <w:t xml:space="preserve"> </w:t>
      </w:r>
      <w:r w:rsidRPr="00C968A1">
        <w:rPr>
          <w:sz w:val="28"/>
          <w:szCs w:val="28"/>
        </w:rPr>
        <w:t>на</w:t>
      </w:r>
      <w:r w:rsidRPr="00C968A1">
        <w:rPr>
          <w:spacing w:val="-10"/>
          <w:sz w:val="28"/>
          <w:szCs w:val="28"/>
        </w:rPr>
        <w:t xml:space="preserve"> </w:t>
      </w:r>
      <w:r w:rsidRPr="00C968A1">
        <w:rPr>
          <w:sz w:val="28"/>
          <w:szCs w:val="28"/>
        </w:rPr>
        <w:t>пересечении.</w:t>
      </w:r>
    </w:p>
    <w:p w14:paraId="39EBC37A" w14:textId="77777777" w:rsidR="007E162A" w:rsidRPr="00C968A1" w:rsidRDefault="007E162A" w:rsidP="00E20836">
      <w:pPr>
        <w:pStyle w:val="af6"/>
        <w:kinsoku w:val="0"/>
        <w:overflowPunct w:val="0"/>
        <w:spacing w:before="0" w:after="0"/>
        <w:ind w:right="-32"/>
        <w:jc w:val="both"/>
        <w:rPr>
          <w:sz w:val="28"/>
          <w:szCs w:val="28"/>
        </w:rPr>
      </w:pPr>
      <w:r w:rsidRPr="00C968A1">
        <w:rPr>
          <w:spacing w:val="-1"/>
          <w:sz w:val="28"/>
          <w:szCs w:val="28"/>
        </w:rPr>
        <w:t>Комплекс</w:t>
      </w:r>
      <w:r w:rsidRPr="00C968A1">
        <w:rPr>
          <w:spacing w:val="39"/>
          <w:sz w:val="28"/>
          <w:szCs w:val="28"/>
        </w:rPr>
        <w:t xml:space="preserve"> </w:t>
      </w:r>
      <w:r w:rsidRPr="00C968A1">
        <w:rPr>
          <w:sz w:val="28"/>
          <w:szCs w:val="28"/>
        </w:rPr>
        <w:t>предлагаемых</w:t>
      </w:r>
      <w:r w:rsidRPr="00C968A1">
        <w:rPr>
          <w:spacing w:val="39"/>
          <w:sz w:val="28"/>
          <w:szCs w:val="28"/>
        </w:rPr>
        <w:t xml:space="preserve"> </w:t>
      </w:r>
      <w:r w:rsidRPr="00C968A1">
        <w:rPr>
          <w:spacing w:val="-1"/>
          <w:sz w:val="28"/>
          <w:szCs w:val="28"/>
        </w:rPr>
        <w:t>мер</w:t>
      </w:r>
      <w:r w:rsidRPr="00C968A1">
        <w:rPr>
          <w:spacing w:val="40"/>
          <w:sz w:val="28"/>
          <w:szCs w:val="28"/>
        </w:rPr>
        <w:t xml:space="preserve"> </w:t>
      </w:r>
      <w:r w:rsidRPr="00C968A1">
        <w:rPr>
          <w:sz w:val="28"/>
          <w:szCs w:val="28"/>
        </w:rPr>
        <w:t>предусматривает</w:t>
      </w:r>
      <w:r w:rsidRPr="00C968A1">
        <w:rPr>
          <w:spacing w:val="38"/>
          <w:sz w:val="28"/>
          <w:szCs w:val="28"/>
        </w:rPr>
        <w:t xml:space="preserve"> </w:t>
      </w:r>
      <w:r w:rsidRPr="00C968A1">
        <w:rPr>
          <w:sz w:val="28"/>
          <w:szCs w:val="28"/>
        </w:rPr>
        <w:t>развитие</w:t>
      </w:r>
      <w:r w:rsidRPr="00C968A1">
        <w:rPr>
          <w:spacing w:val="42"/>
          <w:sz w:val="28"/>
          <w:szCs w:val="28"/>
        </w:rPr>
        <w:t xml:space="preserve"> </w:t>
      </w:r>
      <w:r w:rsidRPr="00C968A1">
        <w:rPr>
          <w:spacing w:val="-1"/>
          <w:sz w:val="28"/>
          <w:szCs w:val="28"/>
        </w:rPr>
        <w:t>УДС</w:t>
      </w:r>
      <w:r w:rsidRPr="00C968A1">
        <w:rPr>
          <w:spacing w:val="41"/>
          <w:sz w:val="28"/>
          <w:szCs w:val="28"/>
        </w:rPr>
        <w:t xml:space="preserve"> </w:t>
      </w:r>
      <w:r w:rsidRPr="00C968A1">
        <w:rPr>
          <w:sz w:val="28"/>
          <w:szCs w:val="28"/>
        </w:rPr>
        <w:t>в</w:t>
      </w:r>
      <w:r w:rsidRPr="00C968A1">
        <w:rPr>
          <w:spacing w:val="40"/>
          <w:sz w:val="28"/>
          <w:szCs w:val="28"/>
        </w:rPr>
        <w:t xml:space="preserve"> </w:t>
      </w:r>
      <w:r w:rsidRPr="00C968A1">
        <w:rPr>
          <w:spacing w:val="-1"/>
          <w:sz w:val="28"/>
          <w:szCs w:val="28"/>
        </w:rPr>
        <w:t>совокупности</w:t>
      </w:r>
      <w:r w:rsidRPr="00C968A1">
        <w:rPr>
          <w:spacing w:val="52"/>
          <w:w w:val="99"/>
          <w:sz w:val="28"/>
          <w:szCs w:val="28"/>
        </w:rPr>
        <w:t xml:space="preserve"> </w:t>
      </w:r>
      <w:r w:rsidRPr="00C968A1">
        <w:rPr>
          <w:sz w:val="28"/>
          <w:szCs w:val="28"/>
        </w:rPr>
        <w:t>с</w:t>
      </w:r>
      <w:r w:rsidRPr="00C968A1">
        <w:rPr>
          <w:spacing w:val="45"/>
          <w:sz w:val="28"/>
          <w:szCs w:val="28"/>
        </w:rPr>
        <w:t xml:space="preserve"> </w:t>
      </w:r>
      <w:r w:rsidRPr="00C968A1">
        <w:rPr>
          <w:sz w:val="28"/>
          <w:szCs w:val="28"/>
        </w:rPr>
        <w:t>реализацией</w:t>
      </w:r>
      <w:r w:rsidRPr="00C968A1">
        <w:rPr>
          <w:spacing w:val="46"/>
          <w:sz w:val="28"/>
          <w:szCs w:val="28"/>
        </w:rPr>
        <w:t xml:space="preserve"> </w:t>
      </w:r>
      <w:r w:rsidRPr="00C968A1">
        <w:rPr>
          <w:sz w:val="28"/>
          <w:szCs w:val="28"/>
        </w:rPr>
        <w:t>запланированных</w:t>
      </w:r>
      <w:r w:rsidRPr="00C968A1">
        <w:rPr>
          <w:spacing w:val="45"/>
          <w:sz w:val="28"/>
          <w:szCs w:val="28"/>
        </w:rPr>
        <w:t xml:space="preserve"> </w:t>
      </w:r>
      <w:r w:rsidRPr="00C968A1">
        <w:rPr>
          <w:sz w:val="28"/>
          <w:szCs w:val="28"/>
        </w:rPr>
        <w:t>мероприятий</w:t>
      </w:r>
      <w:r w:rsidRPr="00C968A1">
        <w:rPr>
          <w:spacing w:val="46"/>
          <w:sz w:val="28"/>
          <w:szCs w:val="28"/>
        </w:rPr>
        <w:t xml:space="preserve"> </w:t>
      </w:r>
      <w:r w:rsidRPr="00C968A1">
        <w:rPr>
          <w:sz w:val="28"/>
          <w:szCs w:val="28"/>
        </w:rPr>
        <w:t>целевых</w:t>
      </w:r>
      <w:r w:rsidRPr="00C968A1">
        <w:rPr>
          <w:spacing w:val="46"/>
          <w:sz w:val="28"/>
          <w:szCs w:val="28"/>
        </w:rPr>
        <w:t xml:space="preserve"> </w:t>
      </w:r>
      <w:r w:rsidRPr="00C968A1">
        <w:rPr>
          <w:sz w:val="28"/>
          <w:szCs w:val="28"/>
        </w:rPr>
        <w:t>программ.</w:t>
      </w:r>
      <w:r w:rsidRPr="00C968A1">
        <w:rPr>
          <w:spacing w:val="45"/>
          <w:sz w:val="28"/>
          <w:szCs w:val="28"/>
        </w:rPr>
        <w:t xml:space="preserve"> </w:t>
      </w:r>
      <w:r w:rsidRPr="00C968A1">
        <w:rPr>
          <w:sz w:val="28"/>
          <w:szCs w:val="28"/>
        </w:rPr>
        <w:t>В</w:t>
      </w:r>
      <w:r w:rsidRPr="00C968A1">
        <w:rPr>
          <w:spacing w:val="45"/>
          <w:sz w:val="28"/>
          <w:szCs w:val="28"/>
        </w:rPr>
        <w:t xml:space="preserve"> </w:t>
      </w:r>
      <w:r w:rsidRPr="00C968A1">
        <w:rPr>
          <w:sz w:val="28"/>
          <w:szCs w:val="28"/>
        </w:rPr>
        <w:t>состав</w:t>
      </w:r>
      <w:r w:rsidRPr="00C968A1">
        <w:rPr>
          <w:spacing w:val="30"/>
          <w:w w:val="99"/>
          <w:sz w:val="28"/>
          <w:szCs w:val="28"/>
        </w:rPr>
        <w:t xml:space="preserve"> </w:t>
      </w:r>
      <w:r w:rsidRPr="00C968A1">
        <w:rPr>
          <w:sz w:val="28"/>
          <w:szCs w:val="28"/>
        </w:rPr>
        <w:t>мероприятий</w:t>
      </w:r>
      <w:r w:rsidRPr="00C968A1">
        <w:rPr>
          <w:spacing w:val="-11"/>
          <w:sz w:val="28"/>
          <w:szCs w:val="28"/>
        </w:rPr>
        <w:t xml:space="preserve"> </w:t>
      </w:r>
      <w:r w:rsidRPr="00C968A1">
        <w:rPr>
          <w:sz w:val="28"/>
          <w:szCs w:val="28"/>
        </w:rPr>
        <w:t>вошли</w:t>
      </w:r>
      <w:r w:rsidRPr="00C968A1">
        <w:rPr>
          <w:spacing w:val="-9"/>
          <w:sz w:val="28"/>
          <w:szCs w:val="28"/>
        </w:rPr>
        <w:t xml:space="preserve"> </w:t>
      </w:r>
      <w:r w:rsidRPr="00C968A1">
        <w:rPr>
          <w:spacing w:val="-1"/>
          <w:sz w:val="28"/>
          <w:szCs w:val="28"/>
        </w:rPr>
        <w:t>такие</w:t>
      </w:r>
      <w:r w:rsidRPr="00C968A1">
        <w:rPr>
          <w:spacing w:val="-11"/>
          <w:sz w:val="28"/>
          <w:szCs w:val="28"/>
        </w:rPr>
        <w:t xml:space="preserve"> </w:t>
      </w:r>
      <w:r w:rsidRPr="00C968A1">
        <w:rPr>
          <w:sz w:val="28"/>
          <w:szCs w:val="28"/>
        </w:rPr>
        <w:t>эффективные</w:t>
      </w:r>
      <w:r w:rsidRPr="00C968A1">
        <w:rPr>
          <w:spacing w:val="-11"/>
          <w:sz w:val="28"/>
          <w:szCs w:val="28"/>
        </w:rPr>
        <w:t xml:space="preserve"> </w:t>
      </w:r>
      <w:r w:rsidRPr="00C968A1">
        <w:rPr>
          <w:sz w:val="28"/>
          <w:szCs w:val="28"/>
        </w:rPr>
        <w:t>мероприятия</w:t>
      </w:r>
      <w:r w:rsidRPr="00C968A1">
        <w:rPr>
          <w:spacing w:val="-11"/>
          <w:sz w:val="28"/>
          <w:szCs w:val="28"/>
        </w:rPr>
        <w:t xml:space="preserve"> </w:t>
      </w:r>
      <w:r w:rsidRPr="00C968A1">
        <w:rPr>
          <w:sz w:val="28"/>
          <w:szCs w:val="28"/>
        </w:rPr>
        <w:t>по</w:t>
      </w:r>
      <w:r w:rsidRPr="00C968A1">
        <w:rPr>
          <w:spacing w:val="-11"/>
          <w:sz w:val="28"/>
          <w:szCs w:val="28"/>
        </w:rPr>
        <w:t xml:space="preserve"> </w:t>
      </w:r>
      <w:r w:rsidRPr="00C968A1">
        <w:rPr>
          <w:sz w:val="28"/>
          <w:szCs w:val="28"/>
        </w:rPr>
        <w:t>ОДД,</w:t>
      </w:r>
      <w:r w:rsidRPr="00C968A1">
        <w:rPr>
          <w:spacing w:val="-9"/>
          <w:sz w:val="28"/>
          <w:szCs w:val="28"/>
        </w:rPr>
        <w:t xml:space="preserve"> </w:t>
      </w:r>
      <w:r w:rsidRPr="00C968A1">
        <w:rPr>
          <w:spacing w:val="-1"/>
          <w:sz w:val="28"/>
          <w:szCs w:val="28"/>
        </w:rPr>
        <w:t>как:</w:t>
      </w:r>
    </w:p>
    <w:p w14:paraId="24B6E6BB" w14:textId="3624C59F" w:rsidR="007E162A" w:rsidRPr="00C968A1" w:rsidRDefault="007E162A" w:rsidP="00A57CA5">
      <w:pPr>
        <w:pStyle w:val="af6"/>
        <w:numPr>
          <w:ilvl w:val="0"/>
          <w:numId w:val="39"/>
        </w:numPr>
        <w:tabs>
          <w:tab w:val="left" w:pos="1096"/>
        </w:tabs>
        <w:kinsoku w:val="0"/>
        <w:overflowPunct w:val="0"/>
        <w:spacing w:before="0" w:after="0"/>
        <w:ind w:left="1134" w:right="-32"/>
        <w:jc w:val="both"/>
        <w:rPr>
          <w:sz w:val="28"/>
          <w:szCs w:val="28"/>
        </w:rPr>
      </w:pPr>
      <w:r w:rsidRPr="00C968A1">
        <w:rPr>
          <w:spacing w:val="-1"/>
          <w:sz w:val="28"/>
          <w:szCs w:val="28"/>
        </w:rPr>
        <w:t>установка</w:t>
      </w:r>
      <w:r w:rsidRPr="00C968A1">
        <w:rPr>
          <w:spacing w:val="-13"/>
          <w:sz w:val="28"/>
          <w:szCs w:val="28"/>
        </w:rPr>
        <w:t xml:space="preserve"> </w:t>
      </w:r>
      <w:r w:rsidRPr="00C968A1">
        <w:rPr>
          <w:sz w:val="28"/>
          <w:szCs w:val="28"/>
        </w:rPr>
        <w:t>элементов</w:t>
      </w:r>
      <w:r w:rsidRPr="00C968A1">
        <w:rPr>
          <w:spacing w:val="-11"/>
          <w:sz w:val="28"/>
          <w:szCs w:val="28"/>
        </w:rPr>
        <w:t xml:space="preserve"> </w:t>
      </w:r>
      <w:r w:rsidRPr="00C968A1">
        <w:rPr>
          <w:sz w:val="28"/>
          <w:szCs w:val="28"/>
        </w:rPr>
        <w:t>обустройства</w:t>
      </w:r>
      <w:r w:rsidRPr="00C968A1">
        <w:rPr>
          <w:spacing w:val="-13"/>
          <w:sz w:val="28"/>
          <w:szCs w:val="28"/>
        </w:rPr>
        <w:t xml:space="preserve"> </w:t>
      </w:r>
      <w:r w:rsidRPr="00C968A1">
        <w:rPr>
          <w:sz w:val="28"/>
          <w:szCs w:val="28"/>
        </w:rPr>
        <w:t>дорог</w:t>
      </w:r>
      <w:r w:rsidRPr="00C968A1">
        <w:rPr>
          <w:spacing w:val="-12"/>
          <w:sz w:val="28"/>
          <w:szCs w:val="28"/>
        </w:rPr>
        <w:t xml:space="preserve"> </w:t>
      </w:r>
      <w:r w:rsidRPr="00C968A1">
        <w:rPr>
          <w:sz w:val="28"/>
          <w:szCs w:val="28"/>
        </w:rPr>
        <w:t>и</w:t>
      </w:r>
      <w:r w:rsidRPr="00C968A1">
        <w:rPr>
          <w:spacing w:val="-11"/>
          <w:sz w:val="28"/>
          <w:szCs w:val="28"/>
        </w:rPr>
        <w:t xml:space="preserve"> </w:t>
      </w:r>
      <w:r w:rsidRPr="00C968A1">
        <w:rPr>
          <w:sz w:val="28"/>
          <w:szCs w:val="28"/>
        </w:rPr>
        <w:t>улично</w:t>
      </w:r>
      <w:r w:rsidR="008A7ED8">
        <w:rPr>
          <w:sz w:val="28"/>
          <w:szCs w:val="28"/>
        </w:rPr>
        <w:t>–</w:t>
      </w:r>
      <w:r w:rsidRPr="00C968A1">
        <w:rPr>
          <w:sz w:val="28"/>
          <w:szCs w:val="28"/>
        </w:rPr>
        <w:t>дорожной</w:t>
      </w:r>
      <w:r w:rsidRPr="00C968A1">
        <w:rPr>
          <w:spacing w:val="-12"/>
          <w:sz w:val="28"/>
          <w:szCs w:val="28"/>
        </w:rPr>
        <w:t xml:space="preserve"> </w:t>
      </w:r>
      <w:r w:rsidRPr="00C968A1">
        <w:rPr>
          <w:sz w:val="28"/>
          <w:szCs w:val="28"/>
        </w:rPr>
        <w:t>сети;</w:t>
      </w:r>
    </w:p>
    <w:p w14:paraId="17BE4B62" w14:textId="77777777" w:rsidR="007E162A" w:rsidRPr="00C968A1" w:rsidRDefault="007E162A" w:rsidP="00A57CA5">
      <w:pPr>
        <w:pStyle w:val="af6"/>
        <w:numPr>
          <w:ilvl w:val="0"/>
          <w:numId w:val="39"/>
        </w:numPr>
        <w:tabs>
          <w:tab w:val="left" w:pos="1096"/>
        </w:tabs>
        <w:kinsoku w:val="0"/>
        <w:overflowPunct w:val="0"/>
        <w:spacing w:before="0" w:after="0"/>
        <w:ind w:left="1134" w:right="-32"/>
        <w:jc w:val="both"/>
        <w:rPr>
          <w:sz w:val="28"/>
          <w:szCs w:val="28"/>
        </w:rPr>
      </w:pPr>
      <w:r w:rsidRPr="00C968A1">
        <w:rPr>
          <w:sz w:val="28"/>
          <w:szCs w:val="28"/>
        </w:rPr>
        <w:t>предложения</w:t>
      </w:r>
      <w:r w:rsidRPr="00C968A1">
        <w:rPr>
          <w:spacing w:val="-4"/>
          <w:sz w:val="28"/>
          <w:szCs w:val="28"/>
        </w:rPr>
        <w:t xml:space="preserve"> </w:t>
      </w:r>
      <w:r w:rsidRPr="00C968A1">
        <w:rPr>
          <w:sz w:val="28"/>
          <w:szCs w:val="28"/>
        </w:rPr>
        <w:t>по</w:t>
      </w:r>
      <w:r w:rsidRPr="00C968A1">
        <w:rPr>
          <w:spacing w:val="-3"/>
          <w:sz w:val="28"/>
          <w:szCs w:val="28"/>
        </w:rPr>
        <w:t xml:space="preserve"> </w:t>
      </w:r>
      <w:r w:rsidRPr="00C968A1">
        <w:rPr>
          <w:sz w:val="28"/>
          <w:szCs w:val="28"/>
        </w:rPr>
        <w:t>организации</w:t>
      </w:r>
      <w:r w:rsidRPr="00C968A1">
        <w:rPr>
          <w:spacing w:val="-3"/>
          <w:sz w:val="28"/>
          <w:szCs w:val="28"/>
        </w:rPr>
        <w:t xml:space="preserve"> </w:t>
      </w:r>
      <w:r w:rsidRPr="00C968A1">
        <w:rPr>
          <w:sz w:val="28"/>
          <w:szCs w:val="28"/>
        </w:rPr>
        <w:t>дорожного</w:t>
      </w:r>
      <w:r w:rsidRPr="00C968A1">
        <w:rPr>
          <w:spacing w:val="-4"/>
          <w:sz w:val="28"/>
          <w:szCs w:val="28"/>
        </w:rPr>
        <w:t xml:space="preserve"> </w:t>
      </w:r>
      <w:r w:rsidRPr="00C968A1">
        <w:rPr>
          <w:sz w:val="28"/>
          <w:szCs w:val="28"/>
        </w:rPr>
        <w:t>движения</w:t>
      </w:r>
      <w:r w:rsidRPr="00C968A1">
        <w:rPr>
          <w:spacing w:val="-3"/>
          <w:sz w:val="28"/>
          <w:szCs w:val="28"/>
        </w:rPr>
        <w:t xml:space="preserve"> </w:t>
      </w:r>
      <w:r w:rsidRPr="00C968A1">
        <w:rPr>
          <w:sz w:val="28"/>
          <w:szCs w:val="28"/>
        </w:rPr>
        <w:t>и</w:t>
      </w:r>
      <w:r w:rsidRPr="00C968A1">
        <w:rPr>
          <w:spacing w:val="-3"/>
          <w:sz w:val="28"/>
          <w:szCs w:val="28"/>
        </w:rPr>
        <w:t xml:space="preserve"> </w:t>
      </w:r>
      <w:r w:rsidRPr="00C968A1">
        <w:rPr>
          <w:sz w:val="28"/>
          <w:szCs w:val="28"/>
        </w:rPr>
        <w:t>безопасному</w:t>
      </w:r>
      <w:r w:rsidRPr="00C968A1">
        <w:rPr>
          <w:spacing w:val="-9"/>
          <w:sz w:val="28"/>
          <w:szCs w:val="28"/>
        </w:rPr>
        <w:t xml:space="preserve"> </w:t>
      </w:r>
      <w:r w:rsidRPr="00C968A1">
        <w:rPr>
          <w:sz w:val="28"/>
          <w:szCs w:val="28"/>
        </w:rPr>
        <w:t>движению</w:t>
      </w:r>
      <w:r w:rsidRPr="00C968A1">
        <w:rPr>
          <w:spacing w:val="28"/>
          <w:w w:val="99"/>
          <w:sz w:val="28"/>
          <w:szCs w:val="28"/>
        </w:rPr>
        <w:t xml:space="preserve"> </w:t>
      </w:r>
      <w:r w:rsidRPr="00C968A1">
        <w:rPr>
          <w:sz w:val="28"/>
          <w:szCs w:val="28"/>
        </w:rPr>
        <w:t>пешеходов</w:t>
      </w:r>
      <w:r w:rsidR="00150A68">
        <w:rPr>
          <w:sz w:val="28"/>
          <w:szCs w:val="28"/>
        </w:rPr>
        <w:t>.</w:t>
      </w:r>
    </w:p>
    <w:p w14:paraId="7A5EB1F5" w14:textId="77777777" w:rsidR="00935D43" w:rsidRPr="00F910BE" w:rsidRDefault="00935D43" w:rsidP="00E20836">
      <w:pPr>
        <w:spacing w:after="0"/>
        <w:sectPr w:rsidR="00935D43" w:rsidRPr="00F910BE" w:rsidSect="00300B14">
          <w:headerReference w:type="default" r:id="rId128"/>
          <w:footerReference w:type="default" r:id="rId129"/>
          <w:pgSz w:w="11910" w:h="16840" w:code="9"/>
          <w:pgMar w:top="94" w:right="743" w:bottom="993" w:left="1418" w:header="397" w:footer="1123" w:gutter="0"/>
          <w:cols w:space="708"/>
          <w:docGrid w:linePitch="326"/>
        </w:sectPr>
      </w:pPr>
      <w:bookmarkStart w:id="101" w:name="_Toc531355293"/>
    </w:p>
    <w:p w14:paraId="1DDE0F86" w14:textId="77777777" w:rsidR="007E162A" w:rsidRDefault="007E162A" w:rsidP="00E20836">
      <w:pPr>
        <w:pStyle w:val="11"/>
        <w:kinsoku w:val="0"/>
        <w:overflowPunct w:val="0"/>
        <w:spacing w:before="0" w:after="0"/>
        <w:ind w:right="-32" w:firstLine="567"/>
        <w:jc w:val="both"/>
        <w:rPr>
          <w:rFonts w:ascii="Times New Roman" w:hAnsi="Times New Roman" w:cs="Times New Roman"/>
          <w:color w:val="auto"/>
        </w:rPr>
      </w:pPr>
      <w:bookmarkStart w:id="102" w:name="_Toc55162238"/>
      <w:bookmarkEnd w:id="99"/>
      <w:bookmarkEnd w:id="100"/>
      <w:bookmarkEnd w:id="101"/>
      <w:r w:rsidRPr="00C968A1">
        <w:rPr>
          <w:rFonts w:ascii="Times New Roman" w:hAnsi="Times New Roman" w:cs="Times New Roman"/>
          <w:color w:val="auto"/>
        </w:rPr>
        <w:lastRenderedPageBreak/>
        <w:t>СПИСОК ИСПОЛЬЗОВАННОЙ ЛИТЕРАТУРЫ</w:t>
      </w:r>
      <w:bookmarkEnd w:id="102"/>
    </w:p>
    <w:p w14:paraId="6B06438C" w14:textId="40DED63E" w:rsidR="00BA3731" w:rsidRPr="00BA3731" w:rsidRDefault="00BA3731" w:rsidP="00597334">
      <w:pPr>
        <w:pStyle w:val="af6"/>
        <w:numPr>
          <w:ilvl w:val="0"/>
          <w:numId w:val="68"/>
        </w:numPr>
        <w:kinsoku w:val="0"/>
        <w:overflowPunct w:val="0"/>
        <w:spacing w:before="0" w:after="0"/>
        <w:jc w:val="both"/>
        <w:rPr>
          <w:sz w:val="28"/>
          <w:szCs w:val="28"/>
        </w:rPr>
      </w:pPr>
      <w:r w:rsidRPr="00BA3731">
        <w:rPr>
          <w:sz w:val="28"/>
          <w:szCs w:val="28"/>
        </w:rPr>
        <w:t>Стратегия социально</w:t>
      </w:r>
      <w:r w:rsidR="008A7ED8">
        <w:rPr>
          <w:sz w:val="28"/>
          <w:szCs w:val="28"/>
        </w:rPr>
        <w:t>–</w:t>
      </w:r>
      <w:r w:rsidRPr="00BA3731">
        <w:rPr>
          <w:sz w:val="28"/>
          <w:szCs w:val="28"/>
        </w:rPr>
        <w:t xml:space="preserve">экономического положения муниципального образования Назаровский район Красноярского края  до 2030 года </w:t>
      </w:r>
    </w:p>
    <w:p w14:paraId="6A5A30B7" w14:textId="77777777" w:rsidR="00BA3731" w:rsidRPr="000918D8" w:rsidRDefault="00BA3731" w:rsidP="00597334">
      <w:pPr>
        <w:pStyle w:val="aa"/>
        <w:numPr>
          <w:ilvl w:val="0"/>
          <w:numId w:val="68"/>
        </w:numPr>
        <w:spacing w:after="0"/>
        <w:jc w:val="both"/>
        <w:rPr>
          <w:sz w:val="28"/>
          <w:szCs w:val="28"/>
        </w:rPr>
      </w:pPr>
      <w:r w:rsidRPr="000918D8">
        <w:rPr>
          <w:sz w:val="28"/>
          <w:szCs w:val="28"/>
        </w:rPr>
        <w:t>Муниципальная программа  «Формирование комфортной сельской среды»</w:t>
      </w:r>
    </w:p>
    <w:p w14:paraId="210BDB30" w14:textId="5988BD4C" w:rsidR="00BA3731" w:rsidRPr="00BA3731" w:rsidRDefault="00BA3731" w:rsidP="00597334">
      <w:pPr>
        <w:pStyle w:val="smrcssattr"/>
        <w:numPr>
          <w:ilvl w:val="0"/>
          <w:numId w:val="68"/>
        </w:numPr>
        <w:spacing w:before="0" w:beforeAutospacing="0" w:after="0" w:afterAutospacing="0"/>
        <w:contextualSpacing/>
        <w:jc w:val="both"/>
        <w:rPr>
          <w:spacing w:val="2"/>
          <w:sz w:val="28"/>
          <w:szCs w:val="28"/>
        </w:rPr>
      </w:pPr>
      <w:r w:rsidRPr="00BA3731">
        <w:rPr>
          <w:spacing w:val="2"/>
          <w:sz w:val="28"/>
          <w:szCs w:val="28"/>
        </w:rPr>
        <w:t>Муниципальная программа «Дорожная деятельность в отношении автомобильных дорог местного значения в границах населенных пунктах поселения и обеспечение безопасности дорожного движения на 2014</w:t>
      </w:r>
      <w:r w:rsidR="008A7ED8">
        <w:rPr>
          <w:spacing w:val="2"/>
          <w:sz w:val="28"/>
          <w:szCs w:val="28"/>
        </w:rPr>
        <w:t>–</w:t>
      </w:r>
      <w:r w:rsidRPr="00BA3731">
        <w:rPr>
          <w:spacing w:val="2"/>
          <w:sz w:val="28"/>
          <w:szCs w:val="28"/>
        </w:rPr>
        <w:t>2022 гг.»</w:t>
      </w:r>
    </w:p>
    <w:p w14:paraId="5EE479D5" w14:textId="516C1E17" w:rsidR="00BA3731" w:rsidRPr="000918D8" w:rsidRDefault="00BA3731" w:rsidP="00597334">
      <w:pPr>
        <w:pStyle w:val="aa"/>
        <w:numPr>
          <w:ilvl w:val="0"/>
          <w:numId w:val="68"/>
        </w:numPr>
        <w:spacing w:after="0"/>
        <w:jc w:val="both"/>
        <w:rPr>
          <w:rFonts w:cs="Arial"/>
          <w:bCs/>
          <w:sz w:val="28"/>
          <w:szCs w:val="28"/>
        </w:rPr>
      </w:pPr>
      <w:r w:rsidRPr="000918D8">
        <w:rPr>
          <w:spacing w:val="2"/>
          <w:sz w:val="28"/>
          <w:szCs w:val="28"/>
        </w:rPr>
        <w:t>Прогноз социально</w:t>
      </w:r>
      <w:r w:rsidR="008A7ED8">
        <w:rPr>
          <w:spacing w:val="2"/>
          <w:sz w:val="28"/>
          <w:szCs w:val="28"/>
        </w:rPr>
        <w:t>–</w:t>
      </w:r>
      <w:r w:rsidRPr="000918D8">
        <w:rPr>
          <w:spacing w:val="2"/>
          <w:sz w:val="28"/>
          <w:szCs w:val="28"/>
        </w:rPr>
        <w:t xml:space="preserve">экономического развития </w:t>
      </w:r>
      <w:r w:rsidRPr="000918D8">
        <w:rPr>
          <w:rFonts w:cs="Arial"/>
          <w:bCs/>
          <w:sz w:val="28"/>
          <w:szCs w:val="28"/>
        </w:rPr>
        <w:t>Павловского сельсовета</w:t>
      </w:r>
    </w:p>
    <w:p w14:paraId="7E22BF76" w14:textId="1F8B2F92" w:rsidR="00BA3731" w:rsidRPr="00C94B76" w:rsidRDefault="00BA3731" w:rsidP="007B794B">
      <w:pPr>
        <w:spacing w:after="0"/>
        <w:ind w:left="709"/>
        <w:jc w:val="both"/>
        <w:rPr>
          <w:b/>
          <w:sz w:val="28"/>
          <w:szCs w:val="28"/>
        </w:rPr>
      </w:pPr>
      <w:r w:rsidRPr="00C94B76">
        <w:rPr>
          <w:rFonts w:cs="Arial"/>
          <w:bCs/>
          <w:sz w:val="28"/>
          <w:szCs w:val="28"/>
        </w:rPr>
        <w:t xml:space="preserve">Назаровского района Красноярского края </w:t>
      </w:r>
      <w:r w:rsidRPr="00C94B76">
        <w:rPr>
          <w:sz w:val="28"/>
          <w:szCs w:val="28"/>
        </w:rPr>
        <w:t>на среднесрочный период</w:t>
      </w:r>
      <w:r w:rsidRPr="00C94B76">
        <w:rPr>
          <w:rFonts w:cs="Arial"/>
          <w:bCs/>
          <w:sz w:val="28"/>
          <w:szCs w:val="28"/>
        </w:rPr>
        <w:t xml:space="preserve"> </w:t>
      </w:r>
      <w:r w:rsidR="00C94B76">
        <w:rPr>
          <w:rFonts w:cs="Arial"/>
          <w:bCs/>
          <w:sz w:val="28"/>
          <w:szCs w:val="28"/>
        </w:rPr>
        <w:t xml:space="preserve">     </w:t>
      </w:r>
      <w:r w:rsidR="007B794B">
        <w:rPr>
          <w:rFonts w:cs="Arial"/>
          <w:bCs/>
          <w:sz w:val="28"/>
          <w:szCs w:val="28"/>
        </w:rPr>
        <w:t xml:space="preserve">   </w:t>
      </w:r>
      <w:r w:rsidR="007B794B">
        <w:rPr>
          <w:sz w:val="28"/>
          <w:szCs w:val="28"/>
        </w:rPr>
        <w:t>(2021</w:t>
      </w:r>
      <w:r w:rsidRPr="00C94B76">
        <w:rPr>
          <w:sz w:val="28"/>
          <w:szCs w:val="28"/>
        </w:rPr>
        <w:t xml:space="preserve"> </w:t>
      </w:r>
      <w:r w:rsidR="008A7ED8" w:rsidRPr="00C94B76">
        <w:rPr>
          <w:sz w:val="28"/>
          <w:szCs w:val="28"/>
        </w:rPr>
        <w:t>–</w:t>
      </w:r>
      <w:r w:rsidR="007B794B">
        <w:rPr>
          <w:sz w:val="28"/>
          <w:szCs w:val="28"/>
        </w:rPr>
        <w:t xml:space="preserve"> 2023</w:t>
      </w:r>
      <w:r w:rsidRPr="00C94B76">
        <w:rPr>
          <w:sz w:val="28"/>
          <w:szCs w:val="28"/>
        </w:rPr>
        <w:t xml:space="preserve"> годы</w:t>
      </w:r>
      <w:r w:rsidRPr="00C94B76">
        <w:rPr>
          <w:b/>
          <w:sz w:val="28"/>
          <w:szCs w:val="28"/>
        </w:rPr>
        <w:t>)</w:t>
      </w:r>
    </w:p>
    <w:p w14:paraId="1617FEF7" w14:textId="75FB656F" w:rsidR="00BA3731" w:rsidRDefault="00BA3731" w:rsidP="00597334">
      <w:pPr>
        <w:pStyle w:val="aa"/>
        <w:numPr>
          <w:ilvl w:val="0"/>
          <w:numId w:val="68"/>
        </w:numPr>
        <w:spacing w:after="0"/>
        <w:jc w:val="both"/>
        <w:rPr>
          <w:sz w:val="28"/>
          <w:szCs w:val="32"/>
        </w:rPr>
      </w:pPr>
      <w:r w:rsidRPr="000918D8">
        <w:rPr>
          <w:sz w:val="28"/>
          <w:szCs w:val="32"/>
        </w:rPr>
        <w:t>Программа  «Обеспечение сохранности и ремонт автомобильных дорог местного значения Подсосенского сельсовета на  2019</w:t>
      </w:r>
      <w:r w:rsidR="008A7ED8">
        <w:rPr>
          <w:sz w:val="28"/>
          <w:szCs w:val="32"/>
        </w:rPr>
        <w:t>–</w:t>
      </w:r>
      <w:r w:rsidRPr="000918D8">
        <w:rPr>
          <w:sz w:val="28"/>
          <w:szCs w:val="32"/>
        </w:rPr>
        <w:t>2029годы»</w:t>
      </w:r>
    </w:p>
    <w:p w14:paraId="3F002BCE" w14:textId="77777777" w:rsidR="008E37D2" w:rsidRPr="008E37D2" w:rsidRDefault="008E37D2" w:rsidP="008E37D2">
      <w:pPr>
        <w:pStyle w:val="aa"/>
        <w:numPr>
          <w:ilvl w:val="0"/>
          <w:numId w:val="68"/>
        </w:numPr>
        <w:spacing w:after="0"/>
        <w:jc w:val="both"/>
        <w:rPr>
          <w:sz w:val="28"/>
          <w:szCs w:val="28"/>
        </w:rPr>
      </w:pPr>
      <w:r w:rsidRPr="008E37D2">
        <w:rPr>
          <w:sz w:val="28"/>
          <w:szCs w:val="28"/>
        </w:rPr>
        <w:t>Муниципальная  программа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Павловского сельского совета</w:t>
      </w:r>
    </w:p>
    <w:p w14:paraId="759DBA47" w14:textId="77777777" w:rsidR="008E37D2" w:rsidRPr="000918D8" w:rsidRDefault="008E37D2" w:rsidP="00597334">
      <w:pPr>
        <w:pStyle w:val="aa"/>
        <w:numPr>
          <w:ilvl w:val="0"/>
          <w:numId w:val="68"/>
        </w:numPr>
        <w:spacing w:after="0"/>
        <w:jc w:val="both"/>
        <w:rPr>
          <w:sz w:val="28"/>
          <w:szCs w:val="32"/>
        </w:rPr>
      </w:pPr>
    </w:p>
    <w:p w14:paraId="319D0F31" w14:textId="6EDEF6A7"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ОДН 218.0.006</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2002 «Правила диагностики и оценки состояния автомобильных дорог».</w:t>
      </w:r>
    </w:p>
    <w:p w14:paraId="715C8CE3" w14:textId="10E2818C"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Рекомендации по обеспечению безопасности движения на автомобильных дорогах» № ОС</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557</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р от 24.06.2002г.</w:t>
      </w:r>
    </w:p>
    <w:p w14:paraId="0695C240" w14:textId="2F9D3B28"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50597</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93. «Автомобильные дороги и улицы. Требования к эксплуатационному состоянию, допустимому по условиям обеспечения безопасности дорожного движения».</w:t>
      </w:r>
    </w:p>
    <w:p w14:paraId="3A49C660" w14:textId="390B98ED"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52398</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2005. «Классификация автомобильных дорог. Параметры и требования».</w:t>
      </w:r>
    </w:p>
    <w:p w14:paraId="3B4C2266" w14:textId="699578DC"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52399</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2005. «Геометрические элементы  автомобильных дорог»</w:t>
      </w:r>
    </w:p>
    <w:p w14:paraId="72D06E81" w14:textId="125D51C5"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52765</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2007.  «Дороги  автомобильные  общего  пользования. Элементы обустройства. Классификация».</w:t>
      </w:r>
    </w:p>
    <w:p w14:paraId="412C47B2" w14:textId="7E8AB30B"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52766</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2007.  «Дороги  автомобильные  общего  пользования. Элементы обустройства. Общие требования».</w:t>
      </w:r>
    </w:p>
    <w:p w14:paraId="5AC742D1" w14:textId="67552F16"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52767</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2007.  «Дороги  автомобильные  общего  пользования. Элементы обустройства. Методы определения параметров».</w:t>
      </w:r>
    </w:p>
    <w:p w14:paraId="295B2CE2" w14:textId="6F89CD9B"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lastRenderedPageBreak/>
        <w:t>ГОСТ Р 52607</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2006. «Ограждения дорожные удерживающие боковые для автомобилей».</w:t>
      </w:r>
    </w:p>
    <w:p w14:paraId="29D5B597" w14:textId="15FB4DC2"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51256</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201</w:t>
      </w:r>
      <w:r w:rsidR="000E385A">
        <w:rPr>
          <w:rFonts w:ascii="Times New Roman" w:hAnsi="Times New Roman" w:cs="Times New Roman"/>
          <w:i w:val="0"/>
          <w:color w:val="auto"/>
          <w:sz w:val="28"/>
          <w:szCs w:val="28"/>
        </w:rPr>
        <w:t>9</w:t>
      </w:r>
      <w:r w:rsidRPr="00C968A1">
        <w:rPr>
          <w:rFonts w:ascii="Times New Roman" w:hAnsi="Times New Roman" w:cs="Times New Roman"/>
          <w:i w:val="0"/>
          <w:color w:val="auto"/>
          <w:sz w:val="28"/>
          <w:szCs w:val="28"/>
        </w:rPr>
        <w:t>. «Технические средства организации дорожного движения. Разметка дорожная. Классификация. Технические требования».</w:t>
      </w:r>
    </w:p>
    <w:p w14:paraId="06A43362" w14:textId="69C18871"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ГОСТ Р 52282</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2004 «Технические средства организации дорожного движения. Светофоры дорожные. Типы, основные параметры, общие технические».</w:t>
      </w:r>
    </w:p>
    <w:p w14:paraId="6453DBB0" w14:textId="5C67767F"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ОДМ 218.2.020</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2012 «Методические рекомендации по оценке про</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 xml:space="preserve"> </w:t>
      </w:r>
      <w:proofErr w:type="spellStart"/>
      <w:r w:rsidRPr="00C968A1">
        <w:rPr>
          <w:rFonts w:ascii="Times New Roman" w:hAnsi="Times New Roman" w:cs="Times New Roman"/>
          <w:i w:val="0"/>
          <w:color w:val="auto"/>
          <w:sz w:val="28"/>
          <w:szCs w:val="28"/>
        </w:rPr>
        <w:t>пускной</w:t>
      </w:r>
      <w:proofErr w:type="spellEnd"/>
      <w:r w:rsidRPr="00C968A1">
        <w:rPr>
          <w:rFonts w:ascii="Times New Roman" w:hAnsi="Times New Roman" w:cs="Times New Roman"/>
          <w:i w:val="0"/>
          <w:color w:val="auto"/>
          <w:sz w:val="28"/>
          <w:szCs w:val="28"/>
        </w:rPr>
        <w:t xml:space="preserve"> способности автомобильных дорог». – М.: </w:t>
      </w:r>
      <w:proofErr w:type="spellStart"/>
      <w:r w:rsidRPr="00C968A1">
        <w:rPr>
          <w:rFonts w:ascii="Times New Roman" w:hAnsi="Times New Roman" w:cs="Times New Roman"/>
          <w:i w:val="0"/>
          <w:color w:val="auto"/>
          <w:sz w:val="28"/>
          <w:szCs w:val="28"/>
        </w:rPr>
        <w:t>Информавтодор</w:t>
      </w:r>
      <w:proofErr w:type="spellEnd"/>
      <w:r w:rsidRPr="00C968A1">
        <w:rPr>
          <w:rFonts w:ascii="Times New Roman" w:hAnsi="Times New Roman" w:cs="Times New Roman"/>
          <w:i w:val="0"/>
          <w:color w:val="auto"/>
          <w:sz w:val="28"/>
          <w:szCs w:val="28"/>
        </w:rPr>
        <w:t xml:space="preserve">. </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 xml:space="preserve"> 143 с.</w:t>
      </w:r>
    </w:p>
    <w:p w14:paraId="001FEBC6" w14:textId="2DD98537" w:rsidR="007E162A" w:rsidRPr="00C968A1"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C968A1">
        <w:rPr>
          <w:rFonts w:ascii="Times New Roman" w:hAnsi="Times New Roman" w:cs="Times New Roman"/>
          <w:i w:val="0"/>
          <w:color w:val="auto"/>
          <w:sz w:val="28"/>
          <w:szCs w:val="28"/>
        </w:rPr>
        <w:t>ОСТ 218.1.002</w:t>
      </w:r>
      <w:r w:rsidR="008A7ED8">
        <w:rPr>
          <w:rFonts w:ascii="Times New Roman" w:hAnsi="Times New Roman" w:cs="Times New Roman"/>
          <w:i w:val="0"/>
          <w:color w:val="auto"/>
          <w:sz w:val="28"/>
          <w:szCs w:val="28"/>
        </w:rPr>
        <w:t>–</w:t>
      </w:r>
      <w:r w:rsidRPr="00C968A1">
        <w:rPr>
          <w:rFonts w:ascii="Times New Roman" w:hAnsi="Times New Roman" w:cs="Times New Roman"/>
          <w:i w:val="0"/>
          <w:color w:val="auto"/>
          <w:sz w:val="28"/>
          <w:szCs w:val="28"/>
        </w:rPr>
        <w:t>20</w:t>
      </w:r>
      <w:r w:rsidR="000E385A">
        <w:rPr>
          <w:rFonts w:ascii="Times New Roman" w:hAnsi="Times New Roman" w:cs="Times New Roman"/>
          <w:i w:val="0"/>
          <w:color w:val="auto"/>
          <w:sz w:val="28"/>
          <w:szCs w:val="28"/>
        </w:rPr>
        <w:t>16</w:t>
      </w:r>
      <w:r w:rsidRPr="00C968A1">
        <w:rPr>
          <w:rFonts w:ascii="Times New Roman" w:hAnsi="Times New Roman" w:cs="Times New Roman"/>
          <w:i w:val="0"/>
          <w:color w:val="auto"/>
          <w:sz w:val="28"/>
          <w:szCs w:val="28"/>
        </w:rPr>
        <w:t xml:space="preserve"> «Автобусные остановки на автомобильных дорогах. Общие технические требования».</w:t>
      </w:r>
    </w:p>
    <w:p w14:paraId="63A4AF91" w14:textId="77777777" w:rsidR="00101E00" w:rsidRPr="004C3270" w:rsidRDefault="007E162A" w:rsidP="00597334">
      <w:pPr>
        <w:pStyle w:val="7"/>
        <w:keepNext w:val="0"/>
        <w:keepLines w:val="0"/>
        <w:numPr>
          <w:ilvl w:val="0"/>
          <w:numId w:val="68"/>
        </w:numPr>
        <w:autoSpaceDN w:val="0"/>
        <w:spacing w:before="0" w:after="0"/>
        <w:ind w:right="-32"/>
        <w:jc w:val="both"/>
        <w:rPr>
          <w:rFonts w:ascii="Times New Roman" w:hAnsi="Times New Roman" w:cs="Times New Roman"/>
          <w:i w:val="0"/>
          <w:color w:val="auto"/>
          <w:sz w:val="28"/>
          <w:szCs w:val="28"/>
        </w:rPr>
      </w:pPr>
      <w:r w:rsidRPr="004C3270">
        <w:rPr>
          <w:rFonts w:ascii="Times New Roman" w:hAnsi="Times New Roman" w:cs="Times New Roman"/>
          <w:i w:val="0"/>
          <w:color w:val="auto"/>
          <w:sz w:val="28"/>
          <w:szCs w:val="28"/>
        </w:rPr>
        <w:t>Якимов М.Р. Транспортное планирование: создание транспортных моделей городов: монография / М.Р. Якимов. – М.: Логос, 2013. – 188 с.</w:t>
      </w:r>
    </w:p>
    <w:sectPr w:rsidR="00101E00" w:rsidRPr="004C3270" w:rsidSect="00BA5108">
      <w:pgSz w:w="11910" w:h="16840" w:code="9"/>
      <w:pgMar w:top="1134" w:right="743" w:bottom="993" w:left="1701" w:header="397" w:footer="1123" w:gutter="0"/>
      <w:cols w:space="708"/>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PC" w:date="2020-11-06T20:10:00Z" w:initials="P">
    <w:p w14:paraId="7DB1EDB9" w14:textId="77777777" w:rsidR="00A84F84" w:rsidRDefault="00A84F84">
      <w:pPr>
        <w:pStyle w:val="affffb"/>
      </w:pPr>
      <w:r>
        <w:rPr>
          <w:rStyle w:val="affffa"/>
        </w:rPr>
        <w:annotationRef/>
      </w:r>
      <w:r>
        <w:t>Данная информация предоставлена заказчиком. Документ-  Программа СЭР</w:t>
      </w:r>
    </w:p>
  </w:comment>
  <w:comment w:id="16" w:author="PC" w:date="2020-11-09T11:39:00Z" w:initials="P">
    <w:p w14:paraId="54EC8EE8" w14:textId="2D6343F1" w:rsidR="00A84F84" w:rsidRDefault="00A84F84">
      <w:pPr>
        <w:pStyle w:val="affffb"/>
      </w:pPr>
      <w:r>
        <w:rPr>
          <w:rStyle w:val="affffa"/>
        </w:rPr>
        <w:annotationRef/>
      </w:r>
      <w:r>
        <w:t>Данная информация предоставлена заказчиком( с сельсовета).</w:t>
      </w:r>
    </w:p>
  </w:comment>
  <w:comment w:id="19" w:author="PC" w:date="2020-11-06T20:34:00Z" w:initials="P">
    <w:p w14:paraId="12332FA1" w14:textId="77777777" w:rsidR="00A84F84" w:rsidRDefault="00A84F84">
      <w:pPr>
        <w:pStyle w:val="affffb"/>
      </w:pPr>
      <w:r>
        <w:rPr>
          <w:rStyle w:val="affffa"/>
        </w:rPr>
        <w:annotationRef/>
      </w:r>
      <w:r>
        <w:t>Вопрос не понятен….</w:t>
      </w:r>
    </w:p>
  </w:comment>
  <w:comment w:id="44" w:author="PC" w:date="2020-11-06T21:12:00Z" w:initials="P">
    <w:p w14:paraId="13238AC7" w14:textId="77777777" w:rsidR="00A84F84" w:rsidRDefault="00A84F84">
      <w:pPr>
        <w:pStyle w:val="affffb"/>
      </w:pPr>
      <w:r>
        <w:rPr>
          <w:rStyle w:val="affffa"/>
        </w:rPr>
        <w:annotationRef/>
      </w:r>
      <w:r>
        <w:t>Данные из ГОСТ</w:t>
      </w:r>
    </w:p>
  </w:comment>
  <w:comment w:id="80" w:author="PC" w:date="2020-11-06T21:16:00Z" w:initials="P">
    <w:p w14:paraId="03C7DADF" w14:textId="77777777" w:rsidR="00A84F84" w:rsidRDefault="00A84F84">
      <w:pPr>
        <w:pStyle w:val="affffb"/>
      </w:pPr>
      <w:r>
        <w:rPr>
          <w:rStyle w:val="affffa"/>
        </w:rPr>
        <w:annotationRef/>
      </w:r>
      <w:r>
        <w:t>Возможное финансирование</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B1EDB9" w15:done="0"/>
  <w15:commentEx w15:paraId="54EC8EE8" w15:done="0"/>
  <w15:commentEx w15:paraId="12332FA1" w15:done="0"/>
  <w15:commentEx w15:paraId="50B6E2B1" w15:done="0"/>
  <w15:commentEx w15:paraId="13238AC7" w15:done="0"/>
  <w15:commentEx w15:paraId="03C7DA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3DE90" w14:textId="77777777" w:rsidR="00664DC6" w:rsidRDefault="00664DC6" w:rsidP="00373F95">
      <w:r>
        <w:separator/>
      </w:r>
    </w:p>
  </w:endnote>
  <w:endnote w:type="continuationSeparator" w:id="0">
    <w:p w14:paraId="0FC98230" w14:textId="77777777" w:rsidR="00664DC6" w:rsidRDefault="00664DC6" w:rsidP="00373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98920" w14:textId="77777777" w:rsidR="00A84F84" w:rsidRDefault="00A84F84">
    <w:pPr>
      <w:pStyle w:val="af6"/>
      <w:kinsoku w:val="0"/>
      <w:overflowPunct w:val="0"/>
      <w:spacing w:before="0" w:line="14" w:lineRule="auto"/>
      <w:ind w:left="0" w:firstLine="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026C0" w14:textId="77777777" w:rsidR="00A84F84" w:rsidRDefault="00A84F8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1E285" w14:textId="77777777" w:rsidR="00A84F84" w:rsidRDefault="00A84F84">
    <w:pPr>
      <w:pStyle w:val="af1"/>
      <w:jc w:val="center"/>
    </w:pPr>
  </w:p>
  <w:p w14:paraId="4C7BD425" w14:textId="77777777" w:rsidR="00A84F84" w:rsidRDefault="00A84F8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89189" w14:textId="77777777" w:rsidR="00664DC6" w:rsidRDefault="00664DC6" w:rsidP="00373F95">
      <w:r>
        <w:separator/>
      </w:r>
    </w:p>
  </w:footnote>
  <w:footnote w:type="continuationSeparator" w:id="0">
    <w:p w14:paraId="33B0C5F7" w14:textId="77777777" w:rsidR="00664DC6" w:rsidRDefault="00664DC6" w:rsidP="00373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944442"/>
    </w:sdtPr>
    <w:sdtContent>
      <w:p w14:paraId="5E84BCE8" w14:textId="77777777" w:rsidR="00A84F84" w:rsidRDefault="00A84F84">
        <w:pPr>
          <w:pStyle w:val="af"/>
          <w:jc w:val="center"/>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14:paraId="254FF7C2" w14:textId="77777777" w:rsidR="00A84F84" w:rsidRDefault="00A84F84" w:rsidP="009A75E7">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107568"/>
    </w:sdtPr>
    <w:sdtContent>
      <w:p w14:paraId="4F9C8A50" w14:textId="77777777" w:rsidR="00A84F84" w:rsidRDefault="00A84F84">
        <w:pPr>
          <w:pStyle w:val="af"/>
          <w:jc w:val="center"/>
        </w:pPr>
        <w:r>
          <w:rPr>
            <w:noProof/>
          </w:rPr>
          <w:fldChar w:fldCharType="begin"/>
        </w:r>
        <w:r>
          <w:rPr>
            <w:noProof/>
          </w:rPr>
          <w:instrText>PAGE   \* MERGEFORMAT</w:instrText>
        </w:r>
        <w:r>
          <w:rPr>
            <w:noProof/>
          </w:rPr>
          <w:fldChar w:fldCharType="separate"/>
        </w:r>
        <w:r w:rsidR="00033E69">
          <w:rPr>
            <w:noProof/>
          </w:rPr>
          <w:t>9</w:t>
        </w:r>
        <w:r>
          <w:rPr>
            <w:noProof/>
          </w:rPr>
          <w:fldChar w:fldCharType="end"/>
        </w:r>
      </w:p>
    </w:sdtContent>
  </w:sdt>
  <w:p w14:paraId="43730B1C" w14:textId="77777777" w:rsidR="00A84F84" w:rsidRDefault="00A84F84" w:rsidP="009A75E7">
    <w:pPr>
      <w:pStyle w:val="af"/>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766105"/>
      <w:docPartObj>
        <w:docPartGallery w:val="Page Numbers (Top of Page)"/>
        <w:docPartUnique/>
      </w:docPartObj>
    </w:sdtPr>
    <w:sdtContent>
      <w:p w14:paraId="110C08AE" w14:textId="77777777" w:rsidR="00A84F84" w:rsidRDefault="00A84F84">
        <w:pPr>
          <w:pStyle w:val="af"/>
          <w:jc w:val="right"/>
        </w:pPr>
        <w:r>
          <w:fldChar w:fldCharType="begin"/>
        </w:r>
        <w:r>
          <w:instrText>PAGE   \* MERGEFORMAT</w:instrText>
        </w:r>
        <w:r>
          <w:fldChar w:fldCharType="separate"/>
        </w:r>
        <w:r w:rsidR="00033E69">
          <w:rPr>
            <w:noProof/>
          </w:rPr>
          <w:t>23</w:t>
        </w:r>
        <w:r>
          <w:rPr>
            <w:noProof/>
          </w:rPr>
          <w:fldChar w:fldCharType="end"/>
        </w:r>
      </w:p>
    </w:sdtContent>
  </w:sdt>
  <w:p w14:paraId="15B5B163" w14:textId="77777777" w:rsidR="00A84F84" w:rsidRDefault="00A84F84">
    <w:pPr>
      <w:pStyle w:val="af6"/>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79680"/>
      <w:docPartObj>
        <w:docPartGallery w:val="Page Numbers (Top of Page)"/>
        <w:docPartUnique/>
      </w:docPartObj>
    </w:sdtPr>
    <w:sdtContent>
      <w:p w14:paraId="0F91E58B" w14:textId="77777777" w:rsidR="00A84F84" w:rsidRDefault="00A84F84">
        <w:pPr>
          <w:pStyle w:val="af"/>
          <w:jc w:val="right"/>
        </w:pPr>
        <w:r>
          <w:fldChar w:fldCharType="begin"/>
        </w:r>
        <w:r>
          <w:instrText>PAGE   \* MERGEFORMAT</w:instrText>
        </w:r>
        <w:r>
          <w:fldChar w:fldCharType="separate"/>
        </w:r>
        <w:r w:rsidR="00033E69">
          <w:rPr>
            <w:noProof/>
          </w:rPr>
          <w:t>28</w:t>
        </w:r>
        <w:r>
          <w:rPr>
            <w:noProof/>
          </w:rPr>
          <w:fldChar w:fldCharType="end"/>
        </w:r>
      </w:p>
    </w:sdtContent>
  </w:sdt>
  <w:p w14:paraId="6B1FC076" w14:textId="77777777" w:rsidR="00A84F84" w:rsidRDefault="00A84F84">
    <w:pPr>
      <w:pStyle w:val="af6"/>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225090"/>
      <w:docPartObj>
        <w:docPartGallery w:val="Page Numbers (Top of Page)"/>
        <w:docPartUnique/>
      </w:docPartObj>
    </w:sdtPr>
    <w:sdtContent>
      <w:p w14:paraId="4F94FA98" w14:textId="77777777" w:rsidR="00A84F84" w:rsidRDefault="00A84F84">
        <w:pPr>
          <w:pStyle w:val="af"/>
          <w:jc w:val="right"/>
        </w:pPr>
        <w:r>
          <w:fldChar w:fldCharType="begin"/>
        </w:r>
        <w:r>
          <w:instrText>PAGE   \* MERGEFORMAT</w:instrText>
        </w:r>
        <w:r>
          <w:fldChar w:fldCharType="separate"/>
        </w:r>
        <w:r w:rsidR="00033E69">
          <w:rPr>
            <w:noProof/>
          </w:rPr>
          <w:t>155</w:t>
        </w:r>
        <w:r>
          <w:rPr>
            <w:noProof/>
          </w:rPr>
          <w:fldChar w:fldCharType="end"/>
        </w:r>
      </w:p>
    </w:sdtContent>
  </w:sdt>
  <w:p w14:paraId="215E747C" w14:textId="77777777" w:rsidR="00A84F84" w:rsidRDefault="00A84F8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451476"/>
      <w:docPartObj>
        <w:docPartGallery w:val="Page Numbers (Top of Page)"/>
        <w:docPartUnique/>
      </w:docPartObj>
    </w:sdtPr>
    <w:sdtContent>
      <w:p w14:paraId="0114751E" w14:textId="77777777" w:rsidR="00A84F84" w:rsidRDefault="00A84F84">
        <w:pPr>
          <w:pStyle w:val="af"/>
          <w:jc w:val="right"/>
        </w:pPr>
        <w:r>
          <w:fldChar w:fldCharType="begin"/>
        </w:r>
        <w:r>
          <w:instrText>PAGE   \* MERGEFORMAT</w:instrText>
        </w:r>
        <w:r>
          <w:fldChar w:fldCharType="separate"/>
        </w:r>
        <w:r w:rsidR="00033E69">
          <w:rPr>
            <w:noProof/>
          </w:rPr>
          <w:t>158</w:t>
        </w:r>
        <w:r>
          <w:rPr>
            <w:noProof/>
          </w:rPr>
          <w:fldChar w:fldCharType="end"/>
        </w:r>
      </w:p>
    </w:sdtContent>
  </w:sdt>
  <w:p w14:paraId="08DDB7A6" w14:textId="77777777" w:rsidR="00A84F84" w:rsidRDefault="00A84F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6E257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49F256E8"/>
    <w:name w:val="WW8Num2"/>
    <w:lvl w:ilvl="0">
      <w:start w:val="1"/>
      <w:numFmt w:val="decimal"/>
      <w:lvlText w:val="%1."/>
      <w:lvlJc w:val="left"/>
      <w:pPr>
        <w:tabs>
          <w:tab w:val="num" w:pos="0"/>
        </w:tabs>
        <w:ind w:left="1310" w:hanging="360"/>
      </w:pPr>
      <w:rPr>
        <w:rFonts w:cs="Times New Roman"/>
      </w:rPr>
    </w:lvl>
    <w:lvl w:ilvl="1">
      <w:start w:val="1"/>
      <w:numFmt w:val="lowerLetter"/>
      <w:lvlText w:val="%2."/>
      <w:lvlJc w:val="left"/>
      <w:pPr>
        <w:tabs>
          <w:tab w:val="num" w:pos="0"/>
        </w:tabs>
        <w:ind w:left="2030" w:hanging="360"/>
      </w:pPr>
      <w:rPr>
        <w:rFonts w:cs="Times New Roman"/>
      </w:rPr>
    </w:lvl>
    <w:lvl w:ilvl="2">
      <w:start w:val="1"/>
      <w:numFmt w:val="lowerRoman"/>
      <w:lvlText w:val="%3."/>
      <w:lvlJc w:val="right"/>
      <w:pPr>
        <w:tabs>
          <w:tab w:val="num" w:pos="0"/>
        </w:tabs>
        <w:ind w:left="2750" w:hanging="180"/>
      </w:pPr>
      <w:rPr>
        <w:rFonts w:cs="Times New Roman"/>
      </w:rPr>
    </w:lvl>
    <w:lvl w:ilvl="3">
      <w:start w:val="1"/>
      <w:numFmt w:val="decimal"/>
      <w:lvlText w:val="%4."/>
      <w:lvlJc w:val="left"/>
      <w:pPr>
        <w:tabs>
          <w:tab w:val="num" w:pos="0"/>
        </w:tabs>
        <w:ind w:left="3470" w:hanging="360"/>
      </w:pPr>
      <w:rPr>
        <w:rFonts w:cs="Times New Roman"/>
      </w:rPr>
    </w:lvl>
    <w:lvl w:ilvl="4">
      <w:start w:val="1"/>
      <w:numFmt w:val="lowerLetter"/>
      <w:lvlText w:val="%5."/>
      <w:lvlJc w:val="left"/>
      <w:pPr>
        <w:tabs>
          <w:tab w:val="num" w:pos="0"/>
        </w:tabs>
        <w:ind w:left="4190" w:hanging="360"/>
      </w:pPr>
      <w:rPr>
        <w:rFonts w:cs="Times New Roman"/>
      </w:rPr>
    </w:lvl>
    <w:lvl w:ilvl="5">
      <w:start w:val="1"/>
      <w:numFmt w:val="lowerRoman"/>
      <w:lvlText w:val="%6."/>
      <w:lvlJc w:val="right"/>
      <w:pPr>
        <w:tabs>
          <w:tab w:val="num" w:pos="0"/>
        </w:tabs>
        <w:ind w:left="4910" w:hanging="180"/>
      </w:pPr>
      <w:rPr>
        <w:rFonts w:cs="Times New Roman"/>
      </w:rPr>
    </w:lvl>
    <w:lvl w:ilvl="6">
      <w:start w:val="1"/>
      <w:numFmt w:val="decimal"/>
      <w:lvlText w:val="%7."/>
      <w:lvlJc w:val="left"/>
      <w:pPr>
        <w:tabs>
          <w:tab w:val="num" w:pos="0"/>
        </w:tabs>
        <w:ind w:left="5630" w:hanging="360"/>
      </w:pPr>
      <w:rPr>
        <w:rFonts w:cs="Times New Roman"/>
      </w:rPr>
    </w:lvl>
    <w:lvl w:ilvl="7">
      <w:start w:val="1"/>
      <w:numFmt w:val="lowerLetter"/>
      <w:lvlText w:val="%8."/>
      <w:lvlJc w:val="left"/>
      <w:pPr>
        <w:tabs>
          <w:tab w:val="num" w:pos="0"/>
        </w:tabs>
        <w:ind w:left="6350" w:hanging="360"/>
      </w:pPr>
      <w:rPr>
        <w:rFonts w:cs="Times New Roman"/>
      </w:rPr>
    </w:lvl>
    <w:lvl w:ilvl="8">
      <w:start w:val="1"/>
      <w:numFmt w:val="lowerRoman"/>
      <w:lvlText w:val="%9."/>
      <w:lvlJc w:val="right"/>
      <w:pPr>
        <w:tabs>
          <w:tab w:val="num" w:pos="0"/>
        </w:tabs>
        <w:ind w:left="7070" w:hanging="180"/>
      </w:pPr>
      <w:rPr>
        <w:rFonts w:cs="Times New Roman"/>
      </w:rPr>
    </w:lvl>
  </w:abstractNum>
  <w:abstractNum w:abstractNumId="2">
    <w:nsid w:val="0000002A"/>
    <w:multiLevelType w:val="singleLevel"/>
    <w:tmpl w:val="0000002A"/>
    <w:name w:val="WW8Num50"/>
    <w:lvl w:ilvl="0">
      <w:start w:val="1"/>
      <w:numFmt w:val="bullet"/>
      <w:lvlText w:val=""/>
      <w:lvlJc w:val="left"/>
      <w:pPr>
        <w:tabs>
          <w:tab w:val="num" w:pos="1800"/>
        </w:tabs>
        <w:ind w:left="1800" w:hanging="360"/>
      </w:pPr>
      <w:rPr>
        <w:rFonts w:ascii="Symbol" w:hAnsi="Symbol" w:cs="Symbol" w:hint="default"/>
      </w:rPr>
    </w:lvl>
  </w:abstractNum>
  <w:abstractNum w:abstractNumId="3">
    <w:nsid w:val="0000002E"/>
    <w:multiLevelType w:val="singleLevel"/>
    <w:tmpl w:val="0000002E"/>
    <w:name w:val="WW8Num54"/>
    <w:lvl w:ilvl="0">
      <w:start w:val="1"/>
      <w:numFmt w:val="bullet"/>
      <w:lvlText w:val="­"/>
      <w:lvlJc w:val="left"/>
      <w:pPr>
        <w:tabs>
          <w:tab w:val="num" w:pos="1904"/>
        </w:tabs>
        <w:ind w:left="1904" w:hanging="360"/>
      </w:pPr>
      <w:rPr>
        <w:rFonts w:ascii="Courier New" w:hAnsi="Courier New" w:hint="default"/>
        <w:sz w:val="24"/>
      </w:rPr>
    </w:lvl>
  </w:abstractNum>
  <w:abstractNum w:abstractNumId="4">
    <w:nsid w:val="00000031"/>
    <w:multiLevelType w:val="singleLevel"/>
    <w:tmpl w:val="00000031"/>
    <w:name w:val="WW8Num57"/>
    <w:lvl w:ilvl="0">
      <w:start w:val="1"/>
      <w:numFmt w:val="bullet"/>
      <w:lvlText w:val=""/>
      <w:lvlJc w:val="left"/>
      <w:pPr>
        <w:tabs>
          <w:tab w:val="num" w:pos="2602"/>
        </w:tabs>
        <w:ind w:left="2602" w:hanging="360"/>
      </w:pPr>
      <w:rPr>
        <w:rFonts w:ascii="Symbol" w:hAnsi="Symbol" w:cs="Symbol" w:hint="default"/>
      </w:rPr>
    </w:lvl>
  </w:abstractNum>
  <w:abstractNum w:abstractNumId="5">
    <w:nsid w:val="00000044"/>
    <w:multiLevelType w:val="multilevel"/>
    <w:tmpl w:val="A546FCDE"/>
    <w:name w:val="WW8Num76"/>
    <w:lvl w:ilvl="0">
      <w:start w:val="1"/>
      <w:numFmt w:val="decimal"/>
      <w:lvlText w:val="%1."/>
      <w:lvlJc w:val="left"/>
      <w:pPr>
        <w:tabs>
          <w:tab w:val="num" w:pos="708"/>
        </w:tabs>
        <w:ind w:left="1260" w:hanging="360"/>
      </w:pPr>
      <w:rPr>
        <w:rFonts w:cs="Times New Roman" w:hint="default"/>
      </w:rPr>
    </w:lvl>
    <w:lvl w:ilvl="1">
      <w:start w:val="2"/>
      <w:numFmt w:val="decimal"/>
      <w:isLgl/>
      <w:lvlText w:val="%1.%2"/>
      <w:lvlJc w:val="left"/>
      <w:pPr>
        <w:ind w:left="1637" w:hanging="360"/>
      </w:pPr>
      <w:rPr>
        <w:rFonts w:cs="Times New Roman" w:hint="default"/>
        <w:b/>
      </w:rPr>
    </w:lvl>
    <w:lvl w:ilvl="2">
      <w:start w:val="1"/>
      <w:numFmt w:val="none"/>
      <w:isLgl/>
      <w:lvlText w:val="1.8.2"/>
      <w:lvlJc w:val="left"/>
      <w:pPr>
        <w:ind w:left="162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2340" w:hanging="1440"/>
      </w:pPr>
      <w:rPr>
        <w:rFonts w:cs="Times New Roman" w:hint="default"/>
      </w:rPr>
    </w:lvl>
    <w:lvl w:ilvl="6">
      <w:start w:val="1"/>
      <w:numFmt w:val="decimal"/>
      <w:isLgl/>
      <w:lvlText w:val="%1.%2.%3.%4.%5.%6.%7"/>
      <w:lvlJc w:val="left"/>
      <w:pPr>
        <w:ind w:left="2340" w:hanging="1440"/>
      </w:pPr>
      <w:rPr>
        <w:rFonts w:cs="Times New Roman" w:hint="default"/>
      </w:rPr>
    </w:lvl>
    <w:lvl w:ilvl="7">
      <w:start w:val="1"/>
      <w:numFmt w:val="decimal"/>
      <w:isLgl/>
      <w:lvlText w:val="%1.%2.%3.%4.%5.%6.%7.%8"/>
      <w:lvlJc w:val="left"/>
      <w:pPr>
        <w:ind w:left="2700" w:hanging="1800"/>
      </w:pPr>
      <w:rPr>
        <w:rFonts w:cs="Times New Roman" w:hint="default"/>
      </w:rPr>
    </w:lvl>
    <w:lvl w:ilvl="8">
      <w:start w:val="1"/>
      <w:numFmt w:val="decimal"/>
      <w:isLgl/>
      <w:lvlText w:val="%1.%2.%3.%4.%5.%6.%7.%8.%9"/>
      <w:lvlJc w:val="left"/>
      <w:pPr>
        <w:ind w:left="3060" w:hanging="2160"/>
      </w:pPr>
      <w:rPr>
        <w:rFonts w:cs="Times New Roman" w:hint="default"/>
      </w:rPr>
    </w:lvl>
  </w:abstractNum>
  <w:abstractNum w:abstractNumId="6">
    <w:nsid w:val="00000045"/>
    <w:multiLevelType w:val="singleLevel"/>
    <w:tmpl w:val="00000045"/>
    <w:name w:val="WW8Num77"/>
    <w:lvl w:ilvl="0">
      <w:start w:val="1"/>
      <w:numFmt w:val="bullet"/>
      <w:lvlText w:val=""/>
      <w:lvlJc w:val="left"/>
      <w:pPr>
        <w:tabs>
          <w:tab w:val="num" w:pos="2262"/>
        </w:tabs>
        <w:ind w:left="2262" w:hanging="360"/>
      </w:pPr>
      <w:rPr>
        <w:rFonts w:ascii="Symbol" w:hAnsi="Symbol" w:hint="default"/>
      </w:rPr>
    </w:lvl>
  </w:abstractNum>
  <w:abstractNum w:abstractNumId="7">
    <w:nsid w:val="00000053"/>
    <w:multiLevelType w:val="singleLevel"/>
    <w:tmpl w:val="00000053"/>
    <w:name w:val="WW8Num93"/>
    <w:lvl w:ilvl="0">
      <w:start w:val="1"/>
      <w:numFmt w:val="bullet"/>
      <w:lvlText w:val="­"/>
      <w:lvlJc w:val="left"/>
      <w:pPr>
        <w:tabs>
          <w:tab w:val="num" w:pos="1440"/>
        </w:tabs>
        <w:ind w:left="1440" w:hanging="360"/>
      </w:pPr>
      <w:rPr>
        <w:rFonts w:ascii="Courier New" w:hAnsi="Courier New" w:hint="default"/>
        <w:sz w:val="24"/>
      </w:rPr>
    </w:lvl>
  </w:abstractNum>
  <w:abstractNum w:abstractNumId="8">
    <w:nsid w:val="0000005E"/>
    <w:multiLevelType w:val="singleLevel"/>
    <w:tmpl w:val="0000005E"/>
    <w:name w:val="WW8Num104"/>
    <w:lvl w:ilvl="0">
      <w:start w:val="1"/>
      <w:numFmt w:val="bullet"/>
      <w:lvlText w:val="­"/>
      <w:lvlJc w:val="left"/>
      <w:pPr>
        <w:tabs>
          <w:tab w:val="num" w:pos="720"/>
        </w:tabs>
        <w:ind w:left="720" w:hanging="360"/>
      </w:pPr>
      <w:rPr>
        <w:rFonts w:ascii="Courier New" w:hAnsi="Courier New" w:hint="default"/>
        <w:sz w:val="24"/>
      </w:rPr>
    </w:lvl>
  </w:abstractNum>
  <w:abstractNum w:abstractNumId="9">
    <w:nsid w:val="00000060"/>
    <w:multiLevelType w:val="singleLevel"/>
    <w:tmpl w:val="00000060"/>
    <w:name w:val="WW8Num106"/>
    <w:lvl w:ilvl="0">
      <w:start w:val="1"/>
      <w:numFmt w:val="bullet"/>
      <w:lvlText w:val="­"/>
      <w:lvlJc w:val="left"/>
      <w:pPr>
        <w:tabs>
          <w:tab w:val="num" w:pos="1440"/>
        </w:tabs>
        <w:ind w:left="1440" w:hanging="360"/>
      </w:pPr>
      <w:rPr>
        <w:rFonts w:ascii="Courier New" w:hAnsi="Courier New" w:cs="Courier New" w:hint="default"/>
        <w:sz w:val="24"/>
      </w:rPr>
    </w:lvl>
  </w:abstractNum>
  <w:abstractNum w:abstractNumId="10">
    <w:nsid w:val="0000006B"/>
    <w:multiLevelType w:val="singleLevel"/>
    <w:tmpl w:val="0000006B"/>
    <w:name w:val="WW8Num117"/>
    <w:lvl w:ilvl="0">
      <w:start w:val="1"/>
      <w:numFmt w:val="bullet"/>
      <w:lvlText w:val=""/>
      <w:lvlJc w:val="left"/>
      <w:pPr>
        <w:tabs>
          <w:tab w:val="num" w:pos="1080"/>
        </w:tabs>
        <w:ind w:left="1080" w:hanging="360"/>
      </w:pPr>
      <w:rPr>
        <w:rFonts w:ascii="Wingdings" w:hAnsi="Wingdings" w:hint="default"/>
      </w:rPr>
    </w:lvl>
  </w:abstractNum>
  <w:abstractNum w:abstractNumId="11">
    <w:nsid w:val="00000078"/>
    <w:multiLevelType w:val="singleLevel"/>
    <w:tmpl w:val="00000078"/>
    <w:name w:val="WW8Num130"/>
    <w:lvl w:ilvl="0">
      <w:start w:val="1"/>
      <w:numFmt w:val="bullet"/>
      <w:lvlText w:val=""/>
      <w:lvlJc w:val="left"/>
      <w:pPr>
        <w:tabs>
          <w:tab w:val="num" w:pos="360"/>
        </w:tabs>
        <w:ind w:left="360" w:hanging="360"/>
      </w:pPr>
      <w:rPr>
        <w:rFonts w:ascii="Wingdings" w:hAnsi="Wingdings" w:hint="default"/>
        <w:color w:val="000000"/>
      </w:rPr>
    </w:lvl>
  </w:abstractNum>
  <w:abstractNum w:abstractNumId="12">
    <w:nsid w:val="00000419"/>
    <w:multiLevelType w:val="multilevel"/>
    <w:tmpl w:val="DCDC81E4"/>
    <w:lvl w:ilvl="0">
      <w:start w:val="1"/>
      <w:numFmt w:val="decimal"/>
      <w:lvlText w:val="%1)"/>
      <w:lvlJc w:val="left"/>
      <w:pPr>
        <w:ind w:left="102" w:hanging="286"/>
      </w:pPr>
      <w:rPr>
        <w:rFonts w:ascii="Times New Roman" w:hAnsi="Times New Roman" w:cs="Times New Roman"/>
        <w:b w:val="0"/>
        <w:bCs w:val="0"/>
        <w:w w:val="99"/>
        <w:sz w:val="28"/>
        <w:szCs w:val="28"/>
      </w:rPr>
    </w:lvl>
    <w:lvl w:ilvl="1">
      <w:numFmt w:val="bullet"/>
      <w:lvlText w:val="•"/>
      <w:lvlJc w:val="left"/>
      <w:pPr>
        <w:ind w:left="1076" w:hanging="286"/>
      </w:p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13">
    <w:nsid w:val="00183BC4"/>
    <w:multiLevelType w:val="hybridMultilevel"/>
    <w:tmpl w:val="39365E02"/>
    <w:lvl w:ilvl="0" w:tplc="46FECE18">
      <w:start w:val="1"/>
      <w:numFmt w:val="bullet"/>
      <w:lvlText w:val="–"/>
      <w:lvlJc w:val="left"/>
      <w:pPr>
        <w:ind w:left="1051" w:hanging="341"/>
      </w:pPr>
      <w:rPr>
        <w:rFonts w:ascii="Times New Roman" w:hAnsi="Times New Roman" w:hint="default"/>
        <w:color w:val="auto"/>
        <w:sz w:val="28"/>
        <w:szCs w:val="28"/>
      </w:rPr>
    </w:lvl>
    <w:lvl w:ilvl="1" w:tplc="9DBCE71C">
      <w:start w:val="1"/>
      <w:numFmt w:val="bullet"/>
      <w:lvlText w:val="•"/>
      <w:lvlJc w:val="left"/>
      <w:pPr>
        <w:ind w:left="1048" w:hanging="341"/>
      </w:pPr>
    </w:lvl>
    <w:lvl w:ilvl="2" w:tplc="A468AEA8">
      <w:start w:val="1"/>
      <w:numFmt w:val="bullet"/>
      <w:lvlText w:val="•"/>
      <w:lvlJc w:val="left"/>
      <w:pPr>
        <w:ind w:left="1994" w:hanging="341"/>
      </w:pPr>
    </w:lvl>
    <w:lvl w:ilvl="3" w:tplc="DC9E1350">
      <w:start w:val="1"/>
      <w:numFmt w:val="bullet"/>
      <w:lvlText w:val="•"/>
      <w:lvlJc w:val="left"/>
      <w:pPr>
        <w:ind w:left="2940" w:hanging="341"/>
      </w:pPr>
    </w:lvl>
    <w:lvl w:ilvl="4" w:tplc="457E6256">
      <w:start w:val="1"/>
      <w:numFmt w:val="bullet"/>
      <w:lvlText w:val="•"/>
      <w:lvlJc w:val="left"/>
      <w:pPr>
        <w:ind w:left="3887" w:hanging="341"/>
      </w:pPr>
    </w:lvl>
    <w:lvl w:ilvl="5" w:tplc="0F6AC2EC">
      <w:start w:val="1"/>
      <w:numFmt w:val="bullet"/>
      <w:lvlText w:val="•"/>
      <w:lvlJc w:val="left"/>
      <w:pPr>
        <w:ind w:left="4833" w:hanging="341"/>
      </w:pPr>
    </w:lvl>
    <w:lvl w:ilvl="6" w:tplc="81F61CDE">
      <w:start w:val="1"/>
      <w:numFmt w:val="bullet"/>
      <w:lvlText w:val="•"/>
      <w:lvlJc w:val="left"/>
      <w:pPr>
        <w:ind w:left="5780" w:hanging="341"/>
      </w:pPr>
    </w:lvl>
    <w:lvl w:ilvl="7" w:tplc="B3C4DE8E">
      <w:start w:val="1"/>
      <w:numFmt w:val="bullet"/>
      <w:lvlText w:val="•"/>
      <w:lvlJc w:val="left"/>
      <w:pPr>
        <w:ind w:left="6726" w:hanging="341"/>
      </w:pPr>
    </w:lvl>
    <w:lvl w:ilvl="8" w:tplc="792ADFD0">
      <w:start w:val="1"/>
      <w:numFmt w:val="bullet"/>
      <w:lvlText w:val="•"/>
      <w:lvlJc w:val="left"/>
      <w:pPr>
        <w:ind w:left="7672" w:hanging="341"/>
      </w:pPr>
    </w:lvl>
  </w:abstractNum>
  <w:abstractNum w:abstractNumId="14">
    <w:nsid w:val="00AA25F0"/>
    <w:multiLevelType w:val="hybridMultilevel"/>
    <w:tmpl w:val="52B2CC1E"/>
    <w:lvl w:ilvl="0" w:tplc="D9949C26">
      <w:numFmt w:val="bullet"/>
      <w:lvlText w:val="−"/>
      <w:lvlJc w:val="left"/>
      <w:pPr>
        <w:ind w:left="1539" w:hanging="360"/>
      </w:pPr>
      <w:rPr>
        <w:rFonts w:ascii="Courier New" w:eastAsia="Courier New" w:hAnsi="Courier New" w:cs="Courier New" w:hint="default"/>
        <w:w w:val="100"/>
        <w:sz w:val="22"/>
        <w:szCs w:val="22"/>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5">
    <w:nsid w:val="04BF543C"/>
    <w:multiLevelType w:val="multilevel"/>
    <w:tmpl w:val="E9620E56"/>
    <w:lvl w:ilvl="0">
      <w:start w:val="2"/>
      <w:numFmt w:val="none"/>
      <w:lvlText w:val="1. "/>
      <w:lvlJc w:val="left"/>
      <w:pPr>
        <w:ind w:left="360" w:hanging="360"/>
      </w:pPr>
      <w:rPr>
        <w:rFonts w:hint="default"/>
      </w:rPr>
    </w:lvl>
    <w:lvl w:ilvl="1">
      <w:start w:val="1"/>
      <w:numFmt w:val="decimal"/>
      <w:lvlText w:val="%1%2 "/>
      <w:lvlJc w:val="left"/>
      <w:pPr>
        <w:ind w:left="792" w:hanging="432"/>
      </w:pPr>
      <w:rPr>
        <w:rFonts w:hint="default"/>
        <w:b/>
        <w:bCs/>
        <w:sz w:val="28"/>
        <w:szCs w:val="28"/>
      </w:rPr>
    </w:lvl>
    <w:lvl w:ilvl="2">
      <w:start w:val="1"/>
      <w:numFmt w:val="decimal"/>
      <w:lvlText w:val="%1.%2.%3."/>
      <w:lvlJc w:val="left"/>
      <w:pPr>
        <w:ind w:left="1224" w:hanging="504"/>
      </w:pPr>
      <w:rPr>
        <w:rFonts w:hint="default"/>
        <w:b/>
        <w:bCs w:val="0"/>
        <w:spacing w:val="1"/>
        <w:sz w:val="28"/>
        <w:szCs w:val="28"/>
      </w:rPr>
    </w:lvl>
    <w:lvl w:ilvl="3">
      <w:start w:val="1"/>
      <w:numFmt w:val="decimal"/>
      <w:lvlText w:val="%1.%2.%3.%4."/>
      <w:lvlJc w:val="left"/>
      <w:pPr>
        <w:ind w:left="1728" w:hanging="648"/>
      </w:pPr>
      <w:rPr>
        <w:rFonts w:hint="default"/>
        <w:b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5995D9A"/>
    <w:multiLevelType w:val="multilevel"/>
    <w:tmpl w:val="A40265D4"/>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06701CA0"/>
    <w:multiLevelType w:val="multilevel"/>
    <w:tmpl w:val="9E54A648"/>
    <w:lvl w:ilvl="0">
      <w:start w:val="1"/>
      <w:numFmt w:val="decimal"/>
      <w:pStyle w:val="a0"/>
      <w:lvlText w:val="%1."/>
      <w:lvlJc w:val="left"/>
      <w:pPr>
        <w:ind w:left="360" w:hanging="360"/>
      </w:pPr>
      <w:rPr>
        <w:rFonts w:ascii="Times New Roman" w:eastAsia="Calibri" w:hAnsi="Times New Roman" w:cs="Times New Roman"/>
        <w:i/>
        <w:sz w:val="24"/>
        <w:szCs w:val="24"/>
      </w:rPr>
    </w:lvl>
    <w:lvl w:ilvl="1">
      <w:start w:val="1"/>
      <w:numFmt w:val="decimal"/>
      <w:pStyle w:val="a1"/>
      <w:lvlText w:val="%2)"/>
      <w:lvlJc w:val="left"/>
      <w:pPr>
        <w:ind w:left="3905" w:hanging="360"/>
      </w:pPr>
      <w:rPr>
        <w:b w:val="0"/>
      </w:rPr>
    </w:lvl>
    <w:lvl w:ilvl="2">
      <w:start w:val="1"/>
      <w:numFmt w:val="decimal"/>
      <w:pStyle w:val="a2"/>
      <w:lvlText w:val="%3."/>
      <w:lvlJc w:val="left"/>
      <w:pPr>
        <w:ind w:left="7165"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06FC2133"/>
    <w:multiLevelType w:val="hybridMultilevel"/>
    <w:tmpl w:val="D9566ED4"/>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9040C33"/>
    <w:multiLevelType w:val="hybridMultilevel"/>
    <w:tmpl w:val="0DC0CDB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C6D766E"/>
    <w:multiLevelType w:val="multilevel"/>
    <w:tmpl w:val="68587CB8"/>
    <w:lvl w:ilvl="0">
      <w:numFmt w:val="bullet"/>
      <w:lvlText w:val="−"/>
      <w:lvlJc w:val="left"/>
      <w:pPr>
        <w:ind w:left="112" w:hanging="164"/>
      </w:pPr>
      <w:rPr>
        <w:rFonts w:ascii="Courier New" w:eastAsia="Courier New" w:hAnsi="Courier New" w:cs="Courier New" w:hint="default"/>
        <w:b w:val="0"/>
        <w:w w:val="100"/>
        <w:sz w:val="22"/>
        <w:szCs w:val="22"/>
      </w:rPr>
    </w:lvl>
    <w:lvl w:ilvl="1">
      <w:numFmt w:val="bullet"/>
      <w:lvlText w:val="•"/>
      <w:lvlJc w:val="left"/>
      <w:pPr>
        <w:ind w:left="1116" w:hanging="164"/>
      </w:pPr>
    </w:lvl>
    <w:lvl w:ilvl="2">
      <w:numFmt w:val="bullet"/>
      <w:lvlText w:val="•"/>
      <w:lvlJc w:val="left"/>
      <w:pPr>
        <w:ind w:left="2119" w:hanging="164"/>
      </w:pPr>
    </w:lvl>
    <w:lvl w:ilvl="3">
      <w:numFmt w:val="bullet"/>
      <w:lvlText w:val="•"/>
      <w:lvlJc w:val="left"/>
      <w:pPr>
        <w:ind w:left="3123" w:hanging="164"/>
      </w:pPr>
    </w:lvl>
    <w:lvl w:ilvl="4">
      <w:numFmt w:val="bullet"/>
      <w:lvlText w:val="•"/>
      <w:lvlJc w:val="left"/>
      <w:pPr>
        <w:ind w:left="4126" w:hanging="164"/>
      </w:pPr>
    </w:lvl>
    <w:lvl w:ilvl="5">
      <w:numFmt w:val="bullet"/>
      <w:lvlText w:val="•"/>
      <w:lvlJc w:val="left"/>
      <w:pPr>
        <w:ind w:left="5130" w:hanging="164"/>
      </w:pPr>
    </w:lvl>
    <w:lvl w:ilvl="6">
      <w:numFmt w:val="bullet"/>
      <w:lvlText w:val="•"/>
      <w:lvlJc w:val="left"/>
      <w:pPr>
        <w:ind w:left="6133" w:hanging="164"/>
      </w:pPr>
    </w:lvl>
    <w:lvl w:ilvl="7">
      <w:numFmt w:val="bullet"/>
      <w:lvlText w:val="•"/>
      <w:lvlJc w:val="left"/>
      <w:pPr>
        <w:ind w:left="7137" w:hanging="164"/>
      </w:pPr>
    </w:lvl>
    <w:lvl w:ilvl="8">
      <w:numFmt w:val="bullet"/>
      <w:lvlText w:val="•"/>
      <w:lvlJc w:val="left"/>
      <w:pPr>
        <w:ind w:left="8140" w:hanging="164"/>
      </w:pPr>
    </w:lvl>
  </w:abstractNum>
  <w:abstractNum w:abstractNumId="21">
    <w:nsid w:val="0DF75F7E"/>
    <w:multiLevelType w:val="hybridMultilevel"/>
    <w:tmpl w:val="75E4223A"/>
    <w:lvl w:ilvl="0" w:tplc="8D520D6E">
      <w:start w:val="1"/>
      <w:numFmt w:val="bullet"/>
      <w:lvlText w:val="−"/>
      <w:lvlJc w:val="left"/>
      <w:pPr>
        <w:ind w:left="2138" w:hanging="360"/>
      </w:pPr>
      <w:rPr>
        <w:rFonts w:ascii="Courier New" w:hAnsi="Courier New"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2">
    <w:nsid w:val="10786D3E"/>
    <w:multiLevelType w:val="hybridMultilevel"/>
    <w:tmpl w:val="1E784060"/>
    <w:lvl w:ilvl="0" w:tplc="8D520D6E">
      <w:start w:val="1"/>
      <w:numFmt w:val="bullet"/>
      <w:lvlText w:val="−"/>
      <w:lvlJc w:val="left"/>
      <w:pPr>
        <w:ind w:left="1440" w:hanging="360"/>
      </w:pPr>
      <w:rPr>
        <w:rFonts w:ascii="Courier New" w:hAnsi="Courier New"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0CE68C6"/>
    <w:multiLevelType w:val="hybridMultilevel"/>
    <w:tmpl w:val="5E322E7C"/>
    <w:lvl w:ilvl="0" w:tplc="8D520D6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926245"/>
    <w:multiLevelType w:val="multilevel"/>
    <w:tmpl w:val="401AA908"/>
    <w:lvl w:ilvl="0">
      <w:start w:val="1"/>
      <w:numFmt w:val="decimal"/>
      <w:lvlText w:val="%1"/>
      <w:lvlJc w:val="left"/>
      <w:pPr>
        <w:ind w:left="360" w:hanging="360"/>
      </w:pPr>
      <w:rPr>
        <w:rFonts w:ascii="Times New Roman" w:eastAsia="Calibri" w:hAnsi="Times New Roman" w:cs="Times New Roman"/>
      </w:rPr>
    </w:lvl>
    <w:lvl w:ilvl="1">
      <w:start w:val="1"/>
      <w:numFmt w:val="decimal"/>
      <w:lvlText w:val="%2"/>
      <w:lvlJc w:val="left"/>
      <w:pPr>
        <w:ind w:left="792" w:hanging="432"/>
      </w:pPr>
      <w:rPr>
        <w:rFonts w:hint="default"/>
        <w:b/>
        <w:bCs/>
        <w:sz w:val="28"/>
        <w:szCs w:val="28"/>
      </w:rPr>
    </w:lvl>
    <w:lvl w:ilvl="2">
      <w:start w:val="1"/>
      <w:numFmt w:val="decimal"/>
      <w:lvlText w:val="%1.%2.%3."/>
      <w:lvlJc w:val="left"/>
      <w:pPr>
        <w:ind w:left="1224" w:hanging="504"/>
      </w:pPr>
      <w:rPr>
        <w:rFonts w:hint="default"/>
        <w:b/>
        <w:bCs w:val="0"/>
        <w:spacing w:val="1"/>
        <w:sz w:val="28"/>
        <w:szCs w:val="28"/>
      </w:rPr>
    </w:lvl>
    <w:lvl w:ilvl="3">
      <w:start w:val="1"/>
      <w:numFmt w:val="decimal"/>
      <w:lvlText w:val="%1.%2.%3.%4."/>
      <w:lvlJc w:val="left"/>
      <w:pPr>
        <w:ind w:left="1728" w:hanging="648"/>
      </w:pPr>
      <w:rPr>
        <w:rFonts w:hint="default"/>
        <w:b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14B62C8F"/>
    <w:multiLevelType w:val="multilevel"/>
    <w:tmpl w:val="E3B2C7F2"/>
    <w:numStyleLink w:val="5"/>
  </w:abstractNum>
  <w:abstractNum w:abstractNumId="26">
    <w:nsid w:val="18855B3F"/>
    <w:multiLevelType w:val="hybridMultilevel"/>
    <w:tmpl w:val="A8B24F54"/>
    <w:lvl w:ilvl="0" w:tplc="8D520D6E">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8EB342F"/>
    <w:multiLevelType w:val="hybridMultilevel"/>
    <w:tmpl w:val="5030C60E"/>
    <w:lvl w:ilvl="0" w:tplc="8D520D6E">
      <w:start w:val="1"/>
      <w:numFmt w:val="bullet"/>
      <w:lvlText w:val="−"/>
      <w:lvlJc w:val="left"/>
      <w:pPr>
        <w:ind w:left="1789" w:hanging="360"/>
      </w:pPr>
      <w:rPr>
        <w:rFonts w:ascii="Courier New" w:hAnsi="Courier New"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1B0F51C4"/>
    <w:multiLevelType w:val="hybridMultilevel"/>
    <w:tmpl w:val="19CE7572"/>
    <w:lvl w:ilvl="0" w:tplc="D9949C26">
      <w:numFmt w:val="bullet"/>
      <w:lvlText w:val="−"/>
      <w:lvlJc w:val="left"/>
      <w:pPr>
        <w:ind w:left="1427"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9">
    <w:nsid w:val="1BA52CB9"/>
    <w:multiLevelType w:val="hybridMultilevel"/>
    <w:tmpl w:val="C6403B0A"/>
    <w:lvl w:ilvl="0" w:tplc="8D520D6E">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727BA0"/>
    <w:multiLevelType w:val="multilevel"/>
    <w:tmpl w:val="6C102C66"/>
    <w:lvl w:ilvl="0">
      <w:start w:val="1"/>
      <w:numFmt w:val="decimal"/>
      <w:lvlText w:val="%1)"/>
      <w:lvlJc w:val="left"/>
      <w:pPr>
        <w:ind w:left="102" w:hanging="286"/>
      </w:pPr>
      <w:rPr>
        <w:rFonts w:ascii="Times New Roman" w:hAnsi="Times New Roman" w:cs="Times New Roman"/>
        <w:b w:val="0"/>
        <w:bCs w:val="0"/>
        <w:w w:val="99"/>
        <w:sz w:val="26"/>
        <w:szCs w:val="26"/>
      </w:rPr>
    </w:lvl>
    <w:lvl w:ilvl="1">
      <w:numFmt w:val="bullet"/>
      <w:lvlText w:val="−"/>
      <w:lvlJc w:val="left"/>
      <w:pPr>
        <w:ind w:left="1076" w:hanging="286"/>
      </w:pPr>
      <w:rPr>
        <w:rFonts w:ascii="Courier New" w:eastAsia="Courier New" w:hAnsi="Courier New" w:cs="Courier New" w:hint="default"/>
        <w:w w:val="100"/>
        <w:sz w:val="22"/>
        <w:szCs w:val="22"/>
      </w:r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31">
    <w:nsid w:val="1D4178A6"/>
    <w:multiLevelType w:val="multilevel"/>
    <w:tmpl w:val="1812D478"/>
    <w:lvl w:ilvl="0">
      <w:start w:val="7"/>
      <w:numFmt w:val="decimal"/>
      <w:lvlText w:val="%1"/>
      <w:lvlJc w:val="left"/>
      <w:pPr>
        <w:ind w:left="1180" w:hanging="360"/>
      </w:pPr>
      <w:rPr>
        <w:rFonts w:hint="default"/>
      </w:rPr>
    </w:lvl>
    <w:lvl w:ilvl="1">
      <w:start w:val="3"/>
      <w:numFmt w:val="decimal"/>
      <w:isLgl/>
      <w:lvlText w:val="%1.%2"/>
      <w:lvlJc w:val="left"/>
      <w:pPr>
        <w:ind w:left="1651" w:hanging="375"/>
      </w:pPr>
      <w:rPr>
        <w:rFonts w:hint="default"/>
      </w:rPr>
    </w:lvl>
    <w:lvl w:ilvl="2">
      <w:start w:val="1"/>
      <w:numFmt w:val="decimal"/>
      <w:isLgl/>
      <w:lvlText w:val="%1.%2.%3"/>
      <w:lvlJc w:val="left"/>
      <w:pPr>
        <w:ind w:left="2452" w:hanging="720"/>
      </w:pPr>
      <w:rPr>
        <w:rFonts w:hint="default"/>
      </w:rPr>
    </w:lvl>
    <w:lvl w:ilvl="3">
      <w:start w:val="1"/>
      <w:numFmt w:val="decimal"/>
      <w:isLgl/>
      <w:lvlText w:val="%1.%2.%3.%4"/>
      <w:lvlJc w:val="left"/>
      <w:pPr>
        <w:ind w:left="3268" w:hanging="1080"/>
      </w:pPr>
      <w:rPr>
        <w:rFonts w:hint="default"/>
      </w:rPr>
    </w:lvl>
    <w:lvl w:ilvl="4">
      <w:start w:val="1"/>
      <w:numFmt w:val="decimal"/>
      <w:isLgl/>
      <w:lvlText w:val="%1.%2.%3.%4.%5"/>
      <w:lvlJc w:val="left"/>
      <w:pPr>
        <w:ind w:left="3724" w:hanging="1080"/>
      </w:pPr>
      <w:rPr>
        <w:rFonts w:hint="default"/>
      </w:rPr>
    </w:lvl>
    <w:lvl w:ilvl="5">
      <w:start w:val="1"/>
      <w:numFmt w:val="decimal"/>
      <w:isLgl/>
      <w:lvlText w:val="%1.%2.%3.%4.%5.%6"/>
      <w:lvlJc w:val="left"/>
      <w:pPr>
        <w:ind w:left="4540" w:hanging="1440"/>
      </w:pPr>
      <w:rPr>
        <w:rFonts w:hint="default"/>
      </w:rPr>
    </w:lvl>
    <w:lvl w:ilvl="6">
      <w:start w:val="1"/>
      <w:numFmt w:val="decimal"/>
      <w:isLgl/>
      <w:lvlText w:val="%1.%2.%3.%4.%5.%6.%7"/>
      <w:lvlJc w:val="left"/>
      <w:pPr>
        <w:ind w:left="4996" w:hanging="1440"/>
      </w:pPr>
      <w:rPr>
        <w:rFonts w:hint="default"/>
      </w:rPr>
    </w:lvl>
    <w:lvl w:ilvl="7">
      <w:start w:val="1"/>
      <w:numFmt w:val="decimal"/>
      <w:isLgl/>
      <w:lvlText w:val="%1.%2.%3.%4.%5.%6.%7.%8"/>
      <w:lvlJc w:val="left"/>
      <w:pPr>
        <w:ind w:left="5812" w:hanging="1800"/>
      </w:pPr>
      <w:rPr>
        <w:rFonts w:hint="default"/>
      </w:rPr>
    </w:lvl>
    <w:lvl w:ilvl="8">
      <w:start w:val="1"/>
      <w:numFmt w:val="decimal"/>
      <w:isLgl/>
      <w:lvlText w:val="%1.%2.%3.%4.%5.%6.%7.%8.%9"/>
      <w:lvlJc w:val="left"/>
      <w:pPr>
        <w:ind w:left="6628" w:hanging="2160"/>
      </w:pPr>
      <w:rPr>
        <w:rFonts w:hint="default"/>
      </w:rPr>
    </w:lvl>
  </w:abstractNum>
  <w:abstractNum w:abstractNumId="32">
    <w:nsid w:val="1DF87650"/>
    <w:multiLevelType w:val="hybridMultilevel"/>
    <w:tmpl w:val="3BF8281E"/>
    <w:lvl w:ilvl="0" w:tplc="0118696C">
      <w:start w:val="1"/>
      <w:numFmt w:val="bullet"/>
      <w:lvlText w:val="–"/>
      <w:lvlJc w:val="left"/>
      <w:pPr>
        <w:ind w:left="1429" w:hanging="360"/>
      </w:pPr>
      <w:rPr>
        <w:rFonts w:ascii="Times New Roman" w:eastAsia="Times New Roman" w:hAnsi="Times New Roman" w:hint="default"/>
        <w:w w:val="100"/>
        <w:sz w:val="28"/>
        <w:szCs w:val="22"/>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20F4EEE"/>
    <w:multiLevelType w:val="hybridMultilevel"/>
    <w:tmpl w:val="9DDA1E9E"/>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2E27CD7"/>
    <w:multiLevelType w:val="multilevel"/>
    <w:tmpl w:val="EF0AD92C"/>
    <w:styleLink w:val="3"/>
    <w:lvl w:ilvl="0">
      <w:start w:val="1"/>
      <w:numFmt w:val="decimal"/>
      <w:lvlText w:val="%1"/>
      <w:lvlJc w:val="left"/>
      <w:pPr>
        <w:ind w:left="102" w:hanging="708"/>
      </w:pPr>
      <w:rPr>
        <w:rFonts w:ascii="Times New Roman" w:hAnsi="Times New Roman" w:cs="Times New Roman" w:hint="default"/>
      </w:rPr>
    </w:lvl>
    <w:lvl w:ilvl="1">
      <w:start w:val="7"/>
      <w:numFmt w:val="decimal"/>
      <w:lvlText w:val="%2.1"/>
      <w:lvlJc w:val="left"/>
      <w:pPr>
        <w:ind w:left="1276" w:hanging="708"/>
      </w:pPr>
      <w:rPr>
        <w:rFonts w:hint="default"/>
        <w:b/>
        <w:bCs/>
        <w:sz w:val="28"/>
        <w:szCs w:val="28"/>
      </w:rPr>
    </w:lvl>
    <w:lvl w:ilvl="2">
      <w:start w:val="1"/>
      <w:numFmt w:val="decimal"/>
      <w:lvlText w:val="%3."/>
      <w:lvlJc w:val="left"/>
      <w:pPr>
        <w:ind w:left="867" w:hanging="406"/>
      </w:pPr>
      <w:rPr>
        <w:rFonts w:ascii="Times New Roman" w:hAnsi="Times New Roman" w:cs="Times New Roman" w:hint="default"/>
        <w:b w:val="0"/>
        <w:bCs w:val="0"/>
        <w:spacing w:val="1"/>
        <w:sz w:val="28"/>
        <w:szCs w:val="28"/>
      </w:rPr>
    </w:lvl>
    <w:lvl w:ilvl="3">
      <w:numFmt w:val="bullet"/>
      <w:lvlText w:val="•"/>
      <w:lvlJc w:val="left"/>
      <w:pPr>
        <w:ind w:left="2800" w:hanging="406"/>
      </w:pPr>
      <w:rPr>
        <w:rFonts w:hint="default"/>
        <w:b w:val="0"/>
        <w:sz w:val="28"/>
      </w:rPr>
    </w:lvl>
    <w:lvl w:ilvl="4">
      <w:numFmt w:val="bullet"/>
      <w:lvlText w:val="•"/>
      <w:lvlJc w:val="left"/>
      <w:pPr>
        <w:ind w:left="3767" w:hanging="406"/>
      </w:pPr>
      <w:rPr>
        <w:rFonts w:hint="default"/>
      </w:rPr>
    </w:lvl>
    <w:lvl w:ilvl="5">
      <w:numFmt w:val="bullet"/>
      <w:lvlText w:val="•"/>
      <w:lvlJc w:val="left"/>
      <w:pPr>
        <w:ind w:left="4733" w:hanging="406"/>
      </w:pPr>
      <w:rPr>
        <w:rFonts w:hint="default"/>
      </w:rPr>
    </w:lvl>
    <w:lvl w:ilvl="6">
      <w:numFmt w:val="bullet"/>
      <w:lvlText w:val="•"/>
      <w:lvlJc w:val="left"/>
      <w:pPr>
        <w:ind w:left="5700" w:hanging="406"/>
      </w:pPr>
      <w:rPr>
        <w:rFonts w:hint="default"/>
      </w:rPr>
    </w:lvl>
    <w:lvl w:ilvl="7">
      <w:numFmt w:val="bullet"/>
      <w:lvlText w:val="•"/>
      <w:lvlJc w:val="left"/>
      <w:pPr>
        <w:ind w:left="6666" w:hanging="406"/>
      </w:pPr>
      <w:rPr>
        <w:rFonts w:hint="default"/>
      </w:rPr>
    </w:lvl>
    <w:lvl w:ilvl="8">
      <w:numFmt w:val="bullet"/>
      <w:lvlText w:val="•"/>
      <w:lvlJc w:val="left"/>
      <w:pPr>
        <w:ind w:left="7633" w:hanging="406"/>
      </w:pPr>
      <w:rPr>
        <w:rFonts w:hint="default"/>
      </w:rPr>
    </w:lvl>
  </w:abstractNum>
  <w:abstractNum w:abstractNumId="35">
    <w:nsid w:val="2805052D"/>
    <w:multiLevelType w:val="hybridMultilevel"/>
    <w:tmpl w:val="5A445ED4"/>
    <w:lvl w:ilvl="0" w:tplc="D9949C26">
      <w:numFmt w:val="bullet"/>
      <w:lvlText w:val="−"/>
      <w:lvlJc w:val="left"/>
      <w:pPr>
        <w:ind w:left="1428"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297B0A27"/>
    <w:multiLevelType w:val="hybridMultilevel"/>
    <w:tmpl w:val="7AE4EFAC"/>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A06582D"/>
    <w:multiLevelType w:val="hybridMultilevel"/>
    <w:tmpl w:val="F468EBC6"/>
    <w:name w:val="WW8Num7622"/>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B4D6518"/>
    <w:multiLevelType w:val="multilevel"/>
    <w:tmpl w:val="2604C462"/>
    <w:lvl w:ilvl="0">
      <w:start w:val="1"/>
      <w:numFmt w:val="bullet"/>
      <w:lvlText w:val="–"/>
      <w:lvlJc w:val="left"/>
      <w:pPr>
        <w:ind w:left="102" w:hanging="708"/>
      </w:pPr>
      <w:rPr>
        <w:rFonts w:ascii="Times New Roman" w:hAnsi="Times New Roman" w:hint="default"/>
        <w:b w:val="0"/>
        <w:bCs w:val="0"/>
        <w:color w:val="auto"/>
        <w:sz w:val="28"/>
        <w:szCs w:val="28"/>
      </w:rPr>
    </w:lvl>
    <w:lvl w:ilvl="1">
      <w:numFmt w:val="bullet"/>
      <w:lvlText w:val="•"/>
      <w:lvlJc w:val="left"/>
      <w:pPr>
        <w:ind w:left="1048" w:hanging="708"/>
      </w:pPr>
    </w:lvl>
    <w:lvl w:ilvl="2">
      <w:numFmt w:val="bullet"/>
      <w:lvlText w:val="•"/>
      <w:lvlJc w:val="left"/>
      <w:pPr>
        <w:ind w:left="1994" w:hanging="708"/>
      </w:pPr>
    </w:lvl>
    <w:lvl w:ilvl="3">
      <w:numFmt w:val="bullet"/>
      <w:lvlText w:val="•"/>
      <w:lvlJc w:val="left"/>
      <w:pPr>
        <w:ind w:left="2941" w:hanging="708"/>
      </w:pPr>
    </w:lvl>
    <w:lvl w:ilvl="4">
      <w:numFmt w:val="bullet"/>
      <w:lvlText w:val="•"/>
      <w:lvlJc w:val="left"/>
      <w:pPr>
        <w:ind w:left="3887" w:hanging="708"/>
      </w:pPr>
    </w:lvl>
    <w:lvl w:ilvl="5">
      <w:numFmt w:val="bullet"/>
      <w:lvlText w:val="•"/>
      <w:lvlJc w:val="left"/>
      <w:pPr>
        <w:ind w:left="4834" w:hanging="708"/>
      </w:pPr>
    </w:lvl>
    <w:lvl w:ilvl="6">
      <w:numFmt w:val="bullet"/>
      <w:lvlText w:val="•"/>
      <w:lvlJc w:val="left"/>
      <w:pPr>
        <w:ind w:left="5780" w:hanging="708"/>
      </w:pPr>
    </w:lvl>
    <w:lvl w:ilvl="7">
      <w:numFmt w:val="bullet"/>
      <w:lvlText w:val="•"/>
      <w:lvlJc w:val="left"/>
      <w:pPr>
        <w:ind w:left="6727" w:hanging="708"/>
      </w:pPr>
    </w:lvl>
    <w:lvl w:ilvl="8">
      <w:numFmt w:val="bullet"/>
      <w:lvlText w:val="•"/>
      <w:lvlJc w:val="left"/>
      <w:pPr>
        <w:ind w:left="7673" w:hanging="708"/>
      </w:pPr>
    </w:lvl>
  </w:abstractNum>
  <w:abstractNum w:abstractNumId="39">
    <w:nsid w:val="2BDF5437"/>
    <w:multiLevelType w:val="hybridMultilevel"/>
    <w:tmpl w:val="4532E35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C8229B6"/>
    <w:multiLevelType w:val="multilevel"/>
    <w:tmpl w:val="6C102C66"/>
    <w:lvl w:ilvl="0">
      <w:start w:val="1"/>
      <w:numFmt w:val="decimal"/>
      <w:lvlText w:val="%1)"/>
      <w:lvlJc w:val="left"/>
      <w:pPr>
        <w:ind w:left="102" w:hanging="286"/>
      </w:pPr>
      <w:rPr>
        <w:rFonts w:ascii="Times New Roman" w:hAnsi="Times New Roman" w:cs="Times New Roman"/>
        <w:b w:val="0"/>
        <w:bCs w:val="0"/>
        <w:w w:val="99"/>
        <w:sz w:val="26"/>
        <w:szCs w:val="26"/>
      </w:rPr>
    </w:lvl>
    <w:lvl w:ilvl="1">
      <w:numFmt w:val="bullet"/>
      <w:lvlText w:val="−"/>
      <w:lvlJc w:val="left"/>
      <w:pPr>
        <w:ind w:left="1076" w:hanging="286"/>
      </w:pPr>
      <w:rPr>
        <w:rFonts w:ascii="Courier New" w:eastAsia="Courier New" w:hAnsi="Courier New" w:cs="Courier New" w:hint="default"/>
        <w:w w:val="100"/>
        <w:sz w:val="22"/>
        <w:szCs w:val="22"/>
      </w:r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41">
    <w:nsid w:val="2D9D26A2"/>
    <w:multiLevelType w:val="multilevel"/>
    <w:tmpl w:val="9BC66654"/>
    <w:lvl w:ilvl="0">
      <w:start w:val="1"/>
      <w:numFmt w:val="decimal"/>
      <w:lvlText w:val="%1"/>
      <w:lvlJc w:val="left"/>
      <w:pPr>
        <w:ind w:left="360" w:hanging="360"/>
      </w:pPr>
      <w:rPr>
        <w:rFonts w:ascii="Times New Roman" w:eastAsia="Calibri" w:hAnsi="Times New Roman" w:cs="Times New Roman"/>
      </w:rPr>
    </w:lvl>
    <w:lvl w:ilvl="1">
      <w:start w:val="1"/>
      <w:numFmt w:val="decimal"/>
      <w:pStyle w:val="1"/>
      <w:lvlText w:val="%2"/>
      <w:lvlJc w:val="left"/>
      <w:pPr>
        <w:ind w:left="792" w:hanging="432"/>
      </w:pPr>
      <w:rPr>
        <w:rFonts w:hint="default"/>
        <w:b/>
        <w:bCs/>
        <w:sz w:val="28"/>
        <w:szCs w:val="28"/>
      </w:rPr>
    </w:lvl>
    <w:lvl w:ilvl="2">
      <w:start w:val="1"/>
      <w:numFmt w:val="decimal"/>
      <w:lvlText w:val="%1.%2.%3."/>
      <w:lvlJc w:val="left"/>
      <w:pPr>
        <w:ind w:left="1224" w:hanging="504"/>
      </w:pPr>
      <w:rPr>
        <w:rFonts w:hint="default"/>
        <w:b/>
        <w:bCs w:val="0"/>
        <w:spacing w:val="1"/>
        <w:sz w:val="28"/>
        <w:szCs w:val="28"/>
      </w:rPr>
    </w:lvl>
    <w:lvl w:ilvl="3">
      <w:start w:val="1"/>
      <w:numFmt w:val="decimal"/>
      <w:lvlText w:val="%1.%2.%3.%4."/>
      <w:lvlJc w:val="left"/>
      <w:pPr>
        <w:ind w:left="1728" w:hanging="648"/>
      </w:pPr>
      <w:rPr>
        <w:rFonts w:hint="default"/>
        <w:b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FAC141F"/>
    <w:multiLevelType w:val="hybridMultilevel"/>
    <w:tmpl w:val="4EC2D908"/>
    <w:lvl w:ilvl="0" w:tplc="BC58F64C">
      <w:start w:val="1"/>
      <w:numFmt w:val="bullet"/>
      <w:lvlText w:val="*"/>
      <w:lvlJc w:val="left"/>
      <w:pPr>
        <w:ind w:left="101" w:hanging="188"/>
      </w:pPr>
      <w:rPr>
        <w:rFonts w:ascii="Times New Roman" w:eastAsia="Times New Roman" w:hAnsi="Times New Roman" w:hint="default"/>
        <w:w w:val="99"/>
        <w:sz w:val="20"/>
        <w:szCs w:val="20"/>
      </w:rPr>
    </w:lvl>
    <w:lvl w:ilvl="1" w:tplc="D9949C26">
      <w:numFmt w:val="bullet"/>
      <w:lvlText w:val="−"/>
      <w:lvlJc w:val="left"/>
      <w:pPr>
        <w:ind w:left="101" w:hanging="315"/>
      </w:pPr>
      <w:rPr>
        <w:rFonts w:ascii="Courier New" w:eastAsia="Courier New" w:hAnsi="Courier New" w:cs="Courier New" w:hint="default"/>
        <w:w w:val="100"/>
        <w:sz w:val="22"/>
        <w:szCs w:val="22"/>
      </w:rPr>
    </w:lvl>
    <w:lvl w:ilvl="2" w:tplc="C130C80A">
      <w:start w:val="1"/>
      <w:numFmt w:val="bullet"/>
      <w:lvlText w:val="•"/>
      <w:lvlJc w:val="left"/>
      <w:pPr>
        <w:ind w:left="1153" w:hanging="315"/>
      </w:pPr>
      <w:rPr>
        <w:rFonts w:hint="default"/>
      </w:rPr>
    </w:lvl>
    <w:lvl w:ilvl="3" w:tplc="C9DEF904">
      <w:start w:val="1"/>
      <w:numFmt w:val="bullet"/>
      <w:lvlText w:val="•"/>
      <w:lvlJc w:val="left"/>
      <w:pPr>
        <w:ind w:left="2204" w:hanging="315"/>
      </w:pPr>
      <w:rPr>
        <w:rFonts w:hint="default"/>
      </w:rPr>
    </w:lvl>
    <w:lvl w:ilvl="4" w:tplc="91F011BC">
      <w:start w:val="1"/>
      <w:numFmt w:val="bullet"/>
      <w:lvlText w:val="•"/>
      <w:lvlJc w:val="left"/>
      <w:pPr>
        <w:ind w:left="3256" w:hanging="315"/>
      </w:pPr>
      <w:rPr>
        <w:rFonts w:hint="default"/>
      </w:rPr>
    </w:lvl>
    <w:lvl w:ilvl="5" w:tplc="C97656BE">
      <w:start w:val="1"/>
      <w:numFmt w:val="bullet"/>
      <w:lvlText w:val="•"/>
      <w:lvlJc w:val="left"/>
      <w:pPr>
        <w:ind w:left="4307" w:hanging="315"/>
      </w:pPr>
      <w:rPr>
        <w:rFonts w:hint="default"/>
      </w:rPr>
    </w:lvl>
    <w:lvl w:ilvl="6" w:tplc="2258F09C">
      <w:start w:val="1"/>
      <w:numFmt w:val="bullet"/>
      <w:lvlText w:val="•"/>
      <w:lvlJc w:val="left"/>
      <w:pPr>
        <w:ind w:left="5359" w:hanging="315"/>
      </w:pPr>
      <w:rPr>
        <w:rFonts w:hint="default"/>
      </w:rPr>
    </w:lvl>
    <w:lvl w:ilvl="7" w:tplc="59BE39A8">
      <w:start w:val="1"/>
      <w:numFmt w:val="bullet"/>
      <w:lvlText w:val="•"/>
      <w:lvlJc w:val="left"/>
      <w:pPr>
        <w:ind w:left="6410" w:hanging="315"/>
      </w:pPr>
      <w:rPr>
        <w:rFonts w:hint="default"/>
      </w:rPr>
    </w:lvl>
    <w:lvl w:ilvl="8" w:tplc="46F45E24">
      <w:start w:val="1"/>
      <w:numFmt w:val="bullet"/>
      <w:lvlText w:val="•"/>
      <w:lvlJc w:val="left"/>
      <w:pPr>
        <w:ind w:left="7462" w:hanging="315"/>
      </w:pPr>
      <w:rPr>
        <w:rFonts w:hint="default"/>
      </w:rPr>
    </w:lvl>
  </w:abstractNum>
  <w:abstractNum w:abstractNumId="43">
    <w:nsid w:val="2FEF316C"/>
    <w:multiLevelType w:val="hybridMultilevel"/>
    <w:tmpl w:val="633A383A"/>
    <w:lvl w:ilvl="0" w:tplc="8D520D6E">
      <w:start w:val="1"/>
      <w:numFmt w:val="bullet"/>
      <w:lvlText w:val="−"/>
      <w:lvlJc w:val="left"/>
      <w:pPr>
        <w:ind w:left="2138" w:hanging="360"/>
      </w:pPr>
      <w:rPr>
        <w:rFonts w:ascii="Courier New" w:hAnsi="Courier New"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nsid w:val="30223D82"/>
    <w:multiLevelType w:val="multilevel"/>
    <w:tmpl w:val="E1D8989C"/>
    <w:styleLink w:val="6"/>
    <w:lvl w:ilvl="0">
      <w:start w:val="1"/>
      <w:numFmt w:val="decimal"/>
      <w:lvlText w:val="%1"/>
      <w:lvlJc w:val="left"/>
      <w:pPr>
        <w:ind w:left="2421" w:hanging="648"/>
      </w:pPr>
      <w:rPr>
        <w:rFonts w:hint="default"/>
      </w:rPr>
    </w:lvl>
    <w:lvl w:ilvl="1">
      <w:start w:val="1"/>
      <w:numFmt w:val="decimal"/>
      <w:lvlText w:val="%1.%2"/>
      <w:lvlJc w:val="left"/>
      <w:pPr>
        <w:ind w:left="2421" w:hanging="648"/>
      </w:pPr>
      <w:rPr>
        <w:rFonts w:hint="default"/>
      </w:rPr>
    </w:lvl>
    <w:lvl w:ilvl="2">
      <w:start w:val="1"/>
      <w:numFmt w:val="decimal"/>
      <w:lvlText w:val="%1.%2.%3."/>
      <w:lvlJc w:val="left"/>
      <w:pPr>
        <w:ind w:left="2421" w:hanging="648"/>
      </w:pPr>
      <w:rPr>
        <w:rFonts w:ascii="Times New Roman" w:hAnsi="Times New Roman" w:cs="Times New Roman" w:hint="default"/>
        <w:b/>
        <w:bCs/>
        <w:w w:val="99"/>
        <w:sz w:val="26"/>
        <w:szCs w:val="26"/>
      </w:rPr>
    </w:lvl>
    <w:lvl w:ilvl="3">
      <w:start w:val="1"/>
      <w:numFmt w:val="decimal"/>
      <w:lvlText w:val="%4)"/>
      <w:lvlJc w:val="left"/>
      <w:pPr>
        <w:ind w:left="102" w:hanging="286"/>
      </w:pPr>
      <w:rPr>
        <w:rFonts w:ascii="Times New Roman" w:hAnsi="Times New Roman" w:cs="Times New Roman" w:hint="default"/>
        <w:b w:val="0"/>
        <w:bCs w:val="0"/>
        <w:w w:val="99"/>
        <w:sz w:val="28"/>
        <w:szCs w:val="28"/>
      </w:rPr>
    </w:lvl>
    <w:lvl w:ilvl="4">
      <w:numFmt w:val="bullet"/>
      <w:lvlText w:val="•"/>
      <w:lvlJc w:val="left"/>
      <w:pPr>
        <w:ind w:left="4896" w:hanging="286"/>
      </w:pPr>
      <w:rPr>
        <w:rFonts w:hint="default"/>
      </w:rPr>
    </w:lvl>
    <w:lvl w:ilvl="5">
      <w:numFmt w:val="bullet"/>
      <w:lvlText w:val="•"/>
      <w:lvlJc w:val="left"/>
      <w:pPr>
        <w:ind w:left="5721" w:hanging="286"/>
      </w:pPr>
      <w:rPr>
        <w:rFonts w:hint="default"/>
      </w:rPr>
    </w:lvl>
    <w:lvl w:ilvl="6">
      <w:numFmt w:val="bullet"/>
      <w:lvlText w:val="•"/>
      <w:lvlJc w:val="left"/>
      <w:pPr>
        <w:ind w:left="6546" w:hanging="286"/>
      </w:pPr>
      <w:rPr>
        <w:rFonts w:hint="default"/>
      </w:rPr>
    </w:lvl>
    <w:lvl w:ilvl="7">
      <w:numFmt w:val="bullet"/>
      <w:lvlText w:val="•"/>
      <w:lvlJc w:val="left"/>
      <w:pPr>
        <w:ind w:left="7371" w:hanging="286"/>
      </w:pPr>
      <w:rPr>
        <w:rFonts w:hint="default"/>
      </w:rPr>
    </w:lvl>
    <w:lvl w:ilvl="8">
      <w:numFmt w:val="bullet"/>
      <w:lvlText w:val="•"/>
      <w:lvlJc w:val="left"/>
      <w:pPr>
        <w:ind w:left="8196" w:hanging="286"/>
      </w:pPr>
      <w:rPr>
        <w:rFonts w:hint="default"/>
      </w:rPr>
    </w:lvl>
  </w:abstractNum>
  <w:abstractNum w:abstractNumId="45">
    <w:nsid w:val="30225773"/>
    <w:multiLevelType w:val="hybridMultilevel"/>
    <w:tmpl w:val="62FE3D56"/>
    <w:lvl w:ilvl="0" w:tplc="D9949C26">
      <w:numFmt w:val="bullet"/>
      <w:lvlText w:val="−"/>
      <w:lvlJc w:val="left"/>
      <w:pPr>
        <w:ind w:left="1427"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46">
    <w:nsid w:val="30380CA9"/>
    <w:multiLevelType w:val="multilevel"/>
    <w:tmpl w:val="505EB5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2"/>
      <w:lvlText w:val="%1.%2.%3."/>
      <w:lvlJc w:val="left"/>
      <w:pPr>
        <w:ind w:left="1781"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321B6D13"/>
    <w:multiLevelType w:val="multilevel"/>
    <w:tmpl w:val="69E03EEC"/>
    <w:lvl w:ilvl="0">
      <w:start w:val="4"/>
      <w:numFmt w:val="decimal"/>
      <w:lvlText w:val="%1"/>
      <w:lvlJc w:val="left"/>
      <w:pPr>
        <w:ind w:left="2296" w:hanging="454"/>
      </w:pPr>
      <w:rPr>
        <w:rFonts w:cs="Times New Roman"/>
      </w:rPr>
    </w:lvl>
    <w:lvl w:ilvl="1">
      <w:start w:val="1"/>
      <w:numFmt w:val="decimal"/>
      <w:lvlText w:val="%1.%2."/>
      <w:lvlJc w:val="left"/>
      <w:pPr>
        <w:ind w:left="2296" w:hanging="454"/>
      </w:pPr>
      <w:rPr>
        <w:rFonts w:ascii="Times New Roman" w:hAnsi="Times New Roman" w:cs="Times New Roman"/>
        <w:b/>
        <w:bCs/>
        <w:w w:val="99"/>
        <w:sz w:val="28"/>
        <w:szCs w:val="28"/>
      </w:rPr>
    </w:lvl>
    <w:lvl w:ilvl="2">
      <w:numFmt w:val="bullet"/>
      <w:lvlText w:val="−"/>
      <w:lvlJc w:val="left"/>
      <w:pPr>
        <w:ind w:left="102" w:hanging="286"/>
      </w:pPr>
      <w:rPr>
        <w:rFonts w:ascii="Courier New" w:eastAsia="Courier New" w:hAnsi="Courier New" w:cs="Courier New" w:hint="default"/>
        <w:b w:val="0"/>
        <w:w w:val="100"/>
        <w:sz w:val="22"/>
        <w:szCs w:val="22"/>
      </w:rPr>
    </w:lvl>
    <w:lvl w:ilvl="3">
      <w:numFmt w:val="bullet"/>
      <w:lvlText w:val="•"/>
      <w:lvlJc w:val="left"/>
      <w:pPr>
        <w:ind w:left="3974" w:hanging="286"/>
      </w:pPr>
    </w:lvl>
    <w:lvl w:ilvl="4">
      <w:numFmt w:val="bullet"/>
      <w:lvlText w:val="•"/>
      <w:lvlJc w:val="left"/>
      <w:pPr>
        <w:ind w:left="4812" w:hanging="286"/>
      </w:pPr>
    </w:lvl>
    <w:lvl w:ilvl="5">
      <w:numFmt w:val="bullet"/>
      <w:lvlText w:val="•"/>
      <w:lvlJc w:val="left"/>
      <w:pPr>
        <w:ind w:left="5651" w:hanging="286"/>
      </w:pPr>
    </w:lvl>
    <w:lvl w:ilvl="6">
      <w:numFmt w:val="bullet"/>
      <w:lvlText w:val="•"/>
      <w:lvlJc w:val="left"/>
      <w:pPr>
        <w:ind w:left="6490" w:hanging="286"/>
      </w:pPr>
    </w:lvl>
    <w:lvl w:ilvl="7">
      <w:numFmt w:val="bullet"/>
      <w:lvlText w:val="•"/>
      <w:lvlJc w:val="left"/>
      <w:pPr>
        <w:ind w:left="7329" w:hanging="286"/>
      </w:pPr>
    </w:lvl>
    <w:lvl w:ilvl="8">
      <w:numFmt w:val="bullet"/>
      <w:lvlText w:val="•"/>
      <w:lvlJc w:val="left"/>
      <w:pPr>
        <w:ind w:left="8168" w:hanging="286"/>
      </w:pPr>
    </w:lvl>
  </w:abstractNum>
  <w:abstractNum w:abstractNumId="48">
    <w:nsid w:val="321D4775"/>
    <w:multiLevelType w:val="multilevel"/>
    <w:tmpl w:val="E1D8989C"/>
    <w:lvl w:ilvl="0">
      <w:start w:val="1"/>
      <w:numFmt w:val="decimal"/>
      <w:lvlText w:val="%1"/>
      <w:lvlJc w:val="left"/>
      <w:pPr>
        <w:ind w:left="2421" w:hanging="648"/>
      </w:pPr>
      <w:rPr>
        <w:rFonts w:hint="default"/>
      </w:rPr>
    </w:lvl>
    <w:lvl w:ilvl="1">
      <w:start w:val="1"/>
      <w:numFmt w:val="decimal"/>
      <w:pStyle w:val="20"/>
      <w:lvlText w:val="%1.%2"/>
      <w:lvlJc w:val="left"/>
      <w:pPr>
        <w:ind w:left="2421" w:hanging="648"/>
      </w:pPr>
      <w:rPr>
        <w:rFonts w:hint="default"/>
      </w:rPr>
    </w:lvl>
    <w:lvl w:ilvl="2">
      <w:start w:val="1"/>
      <w:numFmt w:val="decimal"/>
      <w:lvlText w:val="%1.%2.%3."/>
      <w:lvlJc w:val="left"/>
      <w:pPr>
        <w:ind w:left="2421" w:hanging="648"/>
      </w:pPr>
      <w:rPr>
        <w:rFonts w:ascii="Times New Roman" w:hAnsi="Times New Roman" w:cs="Times New Roman" w:hint="default"/>
        <w:b/>
        <w:bCs/>
        <w:w w:val="99"/>
        <w:sz w:val="26"/>
        <w:szCs w:val="26"/>
      </w:rPr>
    </w:lvl>
    <w:lvl w:ilvl="3">
      <w:start w:val="1"/>
      <w:numFmt w:val="decimal"/>
      <w:lvlText w:val="%4)"/>
      <w:lvlJc w:val="left"/>
      <w:pPr>
        <w:ind w:left="102" w:hanging="286"/>
      </w:pPr>
      <w:rPr>
        <w:rFonts w:ascii="Times New Roman" w:hAnsi="Times New Roman" w:cs="Times New Roman" w:hint="default"/>
        <w:b w:val="0"/>
        <w:bCs w:val="0"/>
        <w:w w:val="99"/>
        <w:sz w:val="28"/>
        <w:szCs w:val="28"/>
      </w:rPr>
    </w:lvl>
    <w:lvl w:ilvl="4">
      <w:numFmt w:val="bullet"/>
      <w:lvlText w:val="•"/>
      <w:lvlJc w:val="left"/>
      <w:pPr>
        <w:ind w:left="4896" w:hanging="286"/>
      </w:pPr>
      <w:rPr>
        <w:rFonts w:hint="default"/>
      </w:rPr>
    </w:lvl>
    <w:lvl w:ilvl="5">
      <w:numFmt w:val="bullet"/>
      <w:lvlText w:val="•"/>
      <w:lvlJc w:val="left"/>
      <w:pPr>
        <w:ind w:left="5721" w:hanging="286"/>
      </w:pPr>
      <w:rPr>
        <w:rFonts w:hint="default"/>
      </w:rPr>
    </w:lvl>
    <w:lvl w:ilvl="6">
      <w:numFmt w:val="bullet"/>
      <w:lvlText w:val="•"/>
      <w:lvlJc w:val="left"/>
      <w:pPr>
        <w:ind w:left="6546" w:hanging="286"/>
      </w:pPr>
      <w:rPr>
        <w:rFonts w:hint="default"/>
      </w:rPr>
    </w:lvl>
    <w:lvl w:ilvl="7">
      <w:numFmt w:val="bullet"/>
      <w:lvlText w:val="•"/>
      <w:lvlJc w:val="left"/>
      <w:pPr>
        <w:ind w:left="7371" w:hanging="286"/>
      </w:pPr>
      <w:rPr>
        <w:rFonts w:hint="default"/>
      </w:rPr>
    </w:lvl>
    <w:lvl w:ilvl="8">
      <w:numFmt w:val="bullet"/>
      <w:lvlText w:val="•"/>
      <w:lvlJc w:val="left"/>
      <w:pPr>
        <w:ind w:left="8196" w:hanging="286"/>
      </w:pPr>
      <w:rPr>
        <w:rFonts w:hint="default"/>
      </w:rPr>
    </w:lvl>
  </w:abstractNum>
  <w:abstractNum w:abstractNumId="49">
    <w:nsid w:val="32C27E07"/>
    <w:multiLevelType w:val="hybridMultilevel"/>
    <w:tmpl w:val="6D9EA576"/>
    <w:lvl w:ilvl="0" w:tplc="D9949C26">
      <w:numFmt w:val="bullet"/>
      <w:lvlText w:val="−"/>
      <w:lvlJc w:val="left"/>
      <w:pPr>
        <w:ind w:left="720" w:hanging="360"/>
      </w:pPr>
      <w:rPr>
        <w:rFonts w:ascii="Courier New" w:eastAsia="Courier New" w:hAnsi="Courier New" w:cs="Courier New"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712C3F"/>
    <w:multiLevelType w:val="hybridMultilevel"/>
    <w:tmpl w:val="42F2A0E4"/>
    <w:lvl w:ilvl="0" w:tplc="46FECE18">
      <w:start w:val="1"/>
      <w:numFmt w:val="bullet"/>
      <w:lvlText w:val="–"/>
      <w:lvlJc w:val="left"/>
      <w:pPr>
        <w:ind w:left="1051" w:hanging="341"/>
      </w:pPr>
      <w:rPr>
        <w:rFonts w:ascii="Times New Roman" w:hAnsi="Times New Roman" w:hint="default"/>
        <w:color w:val="auto"/>
        <w:sz w:val="28"/>
        <w:szCs w:val="28"/>
      </w:rPr>
    </w:lvl>
    <w:lvl w:ilvl="1" w:tplc="9DBCE71C">
      <w:start w:val="1"/>
      <w:numFmt w:val="bullet"/>
      <w:lvlText w:val="•"/>
      <w:lvlJc w:val="left"/>
      <w:pPr>
        <w:ind w:left="1048" w:hanging="341"/>
      </w:pPr>
    </w:lvl>
    <w:lvl w:ilvl="2" w:tplc="A468AEA8">
      <w:start w:val="1"/>
      <w:numFmt w:val="bullet"/>
      <w:lvlText w:val="•"/>
      <w:lvlJc w:val="left"/>
      <w:pPr>
        <w:ind w:left="1994" w:hanging="341"/>
      </w:pPr>
    </w:lvl>
    <w:lvl w:ilvl="3" w:tplc="DC9E1350">
      <w:start w:val="1"/>
      <w:numFmt w:val="bullet"/>
      <w:lvlText w:val="•"/>
      <w:lvlJc w:val="left"/>
      <w:pPr>
        <w:ind w:left="2940" w:hanging="341"/>
      </w:pPr>
    </w:lvl>
    <w:lvl w:ilvl="4" w:tplc="457E6256">
      <w:start w:val="1"/>
      <w:numFmt w:val="bullet"/>
      <w:lvlText w:val="•"/>
      <w:lvlJc w:val="left"/>
      <w:pPr>
        <w:ind w:left="3887" w:hanging="341"/>
      </w:pPr>
    </w:lvl>
    <w:lvl w:ilvl="5" w:tplc="0F6AC2EC">
      <w:start w:val="1"/>
      <w:numFmt w:val="bullet"/>
      <w:lvlText w:val="•"/>
      <w:lvlJc w:val="left"/>
      <w:pPr>
        <w:ind w:left="4833" w:hanging="341"/>
      </w:pPr>
    </w:lvl>
    <w:lvl w:ilvl="6" w:tplc="81F61CDE">
      <w:start w:val="1"/>
      <w:numFmt w:val="bullet"/>
      <w:lvlText w:val="•"/>
      <w:lvlJc w:val="left"/>
      <w:pPr>
        <w:ind w:left="5780" w:hanging="341"/>
      </w:pPr>
    </w:lvl>
    <w:lvl w:ilvl="7" w:tplc="B3C4DE8E">
      <w:start w:val="1"/>
      <w:numFmt w:val="bullet"/>
      <w:lvlText w:val="•"/>
      <w:lvlJc w:val="left"/>
      <w:pPr>
        <w:ind w:left="6726" w:hanging="341"/>
      </w:pPr>
    </w:lvl>
    <w:lvl w:ilvl="8" w:tplc="792ADFD0">
      <w:start w:val="1"/>
      <w:numFmt w:val="bullet"/>
      <w:lvlText w:val="•"/>
      <w:lvlJc w:val="left"/>
      <w:pPr>
        <w:ind w:left="7672" w:hanging="341"/>
      </w:pPr>
    </w:lvl>
  </w:abstractNum>
  <w:abstractNum w:abstractNumId="51">
    <w:nsid w:val="34567E65"/>
    <w:multiLevelType w:val="multilevel"/>
    <w:tmpl w:val="5630C4C2"/>
    <w:lvl w:ilvl="0">
      <w:start w:val="1"/>
      <w:numFmt w:val="bullet"/>
      <w:lvlText w:val="−"/>
      <w:lvlJc w:val="left"/>
      <w:pPr>
        <w:ind w:left="102" w:hanging="286"/>
      </w:pPr>
      <w:rPr>
        <w:rFonts w:ascii="Courier New" w:hAnsi="Courier New" w:cs="Times New Roman" w:hint="default"/>
        <w:b w:val="0"/>
        <w:w w:val="99"/>
        <w:sz w:val="26"/>
      </w:rPr>
    </w:lvl>
    <w:lvl w:ilvl="1">
      <w:numFmt w:val="bullet"/>
      <w:lvlText w:val="•"/>
      <w:lvlJc w:val="left"/>
      <w:pPr>
        <w:ind w:left="1076" w:hanging="286"/>
      </w:p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52">
    <w:nsid w:val="34DB67E8"/>
    <w:multiLevelType w:val="hybridMultilevel"/>
    <w:tmpl w:val="DA96654C"/>
    <w:name w:val="WW8Num762"/>
    <w:lvl w:ilvl="0" w:tplc="D9949C26">
      <w:numFmt w:val="bullet"/>
      <w:lvlText w:val="−"/>
      <w:lvlJc w:val="left"/>
      <w:pPr>
        <w:ind w:left="1778" w:hanging="360"/>
      </w:pPr>
      <w:rPr>
        <w:rFonts w:ascii="Courier New" w:eastAsia="Courier New" w:hAnsi="Courier New" w:cs="Courier New" w:hint="default"/>
        <w:w w:val="100"/>
        <w:sz w:val="22"/>
        <w:szCs w:val="22"/>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53">
    <w:nsid w:val="38EE514D"/>
    <w:multiLevelType w:val="hybridMultilevel"/>
    <w:tmpl w:val="77046ADC"/>
    <w:lvl w:ilvl="0" w:tplc="D9949C26">
      <w:numFmt w:val="bullet"/>
      <w:lvlText w:val="−"/>
      <w:lvlJc w:val="left"/>
      <w:pPr>
        <w:tabs>
          <w:tab w:val="num" w:pos="720"/>
        </w:tabs>
        <w:ind w:left="720" w:hanging="360"/>
      </w:pPr>
      <w:rPr>
        <w:rFonts w:ascii="Courier New" w:eastAsia="Courier New" w:hAnsi="Courier New" w:cs="Courier New" w:hint="default"/>
        <w:w w:val="100"/>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39C7464A"/>
    <w:multiLevelType w:val="hybridMultilevel"/>
    <w:tmpl w:val="8CA62466"/>
    <w:lvl w:ilvl="0" w:tplc="8D520D6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3CF41930"/>
    <w:multiLevelType w:val="hybridMultilevel"/>
    <w:tmpl w:val="4E183CE2"/>
    <w:lvl w:ilvl="0" w:tplc="14344EC6">
      <w:start w:val="1"/>
      <w:numFmt w:val="bullet"/>
      <w:pStyle w:val="a3"/>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3D367004"/>
    <w:multiLevelType w:val="hybridMultilevel"/>
    <w:tmpl w:val="2116CF66"/>
    <w:lvl w:ilvl="0" w:tplc="D9949C26">
      <w:numFmt w:val="bullet"/>
      <w:lvlText w:val="−"/>
      <w:lvlJc w:val="left"/>
      <w:pPr>
        <w:ind w:left="720" w:hanging="360"/>
      </w:pPr>
      <w:rPr>
        <w:rFonts w:ascii="Courier New" w:eastAsia="Courier New" w:hAnsi="Courier New" w:cs="Courier New"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DC975F6"/>
    <w:multiLevelType w:val="hybridMultilevel"/>
    <w:tmpl w:val="5EE04ED4"/>
    <w:lvl w:ilvl="0" w:tplc="8D520D6E">
      <w:start w:val="1"/>
      <w:numFmt w:val="bullet"/>
      <w:lvlText w:val="−"/>
      <w:lvlJc w:val="left"/>
      <w:pPr>
        <w:ind w:left="2148" w:hanging="360"/>
      </w:pPr>
      <w:rPr>
        <w:rFonts w:ascii="Courier New" w:hAnsi="Courier New"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58">
    <w:nsid w:val="3EE92BF3"/>
    <w:multiLevelType w:val="multilevel"/>
    <w:tmpl w:val="1CDEB04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b/>
        <w:bCs/>
        <w:sz w:val="28"/>
        <w:szCs w:val="28"/>
      </w:rPr>
    </w:lvl>
    <w:lvl w:ilvl="2">
      <w:start w:val="1"/>
      <w:numFmt w:val="decimal"/>
      <w:lvlText w:val="%1.%2.%3."/>
      <w:lvlJc w:val="left"/>
      <w:pPr>
        <w:ind w:left="1224" w:hanging="504"/>
      </w:pPr>
      <w:rPr>
        <w:rFonts w:hint="default"/>
        <w:b/>
        <w:bCs w:val="0"/>
        <w:spacing w:val="1"/>
        <w:sz w:val="28"/>
        <w:szCs w:val="28"/>
      </w:rPr>
    </w:lvl>
    <w:lvl w:ilvl="3">
      <w:start w:val="1"/>
      <w:numFmt w:val="decimal"/>
      <w:lvlText w:val="%1.%2.%3.%4."/>
      <w:lvlJc w:val="left"/>
      <w:pPr>
        <w:ind w:left="1728" w:hanging="648"/>
      </w:pPr>
      <w:rPr>
        <w:rFonts w:hint="default"/>
        <w:b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F3B70BE"/>
    <w:multiLevelType w:val="hybridMultilevel"/>
    <w:tmpl w:val="3ABCAD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3FC51C1D"/>
    <w:multiLevelType w:val="hybridMultilevel"/>
    <w:tmpl w:val="9B0EF0FA"/>
    <w:lvl w:ilvl="0" w:tplc="8D520D6E">
      <w:start w:val="1"/>
      <w:numFmt w:val="bullet"/>
      <w:lvlText w:val="−"/>
      <w:lvlJc w:val="left"/>
      <w:pPr>
        <w:ind w:left="2138" w:hanging="360"/>
      </w:pPr>
      <w:rPr>
        <w:rFonts w:ascii="Courier New" w:hAnsi="Courier New"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1">
    <w:nsid w:val="41592C08"/>
    <w:multiLevelType w:val="multilevel"/>
    <w:tmpl w:val="00000887"/>
    <w:lvl w:ilvl="0">
      <w:start w:val="1"/>
      <w:numFmt w:val="decimal"/>
      <w:lvlText w:val="%1"/>
      <w:lvlJc w:val="left"/>
      <w:pPr>
        <w:ind w:left="102" w:hanging="708"/>
      </w:pPr>
      <w:rPr>
        <w:rFonts w:cs="Times New Roman"/>
      </w:rPr>
    </w:lvl>
    <w:lvl w:ilvl="1">
      <w:start w:val="1"/>
      <w:numFmt w:val="decimal"/>
      <w:lvlText w:val="%1.%2"/>
      <w:lvlJc w:val="left"/>
      <w:pPr>
        <w:ind w:left="3827" w:hanging="708"/>
      </w:pPr>
      <w:rPr>
        <w:rFonts w:ascii="Times New Roman" w:hAnsi="Times New Roman" w:cs="Times New Roman"/>
        <w:b/>
        <w:bCs/>
        <w:sz w:val="28"/>
        <w:szCs w:val="28"/>
      </w:rPr>
    </w:lvl>
    <w:lvl w:ilvl="2">
      <w:start w:val="1"/>
      <w:numFmt w:val="decimal"/>
      <w:lvlText w:val="%3."/>
      <w:lvlJc w:val="left"/>
      <w:pPr>
        <w:ind w:left="867" w:hanging="406"/>
      </w:pPr>
      <w:rPr>
        <w:rFonts w:ascii="Times New Roman" w:hAnsi="Times New Roman" w:cs="Times New Roman"/>
        <w:b w:val="0"/>
        <w:bCs w:val="0"/>
        <w:spacing w:val="1"/>
        <w:sz w:val="28"/>
        <w:szCs w:val="28"/>
      </w:rPr>
    </w:lvl>
    <w:lvl w:ilvl="3">
      <w:numFmt w:val="bullet"/>
      <w:lvlText w:val="•"/>
      <w:lvlJc w:val="left"/>
      <w:pPr>
        <w:ind w:left="2800" w:hanging="406"/>
      </w:pPr>
      <w:rPr>
        <w:b w:val="0"/>
        <w:sz w:val="28"/>
      </w:rPr>
    </w:lvl>
    <w:lvl w:ilvl="4">
      <w:numFmt w:val="bullet"/>
      <w:lvlText w:val="•"/>
      <w:lvlJc w:val="left"/>
      <w:pPr>
        <w:ind w:left="3767" w:hanging="406"/>
      </w:pPr>
    </w:lvl>
    <w:lvl w:ilvl="5">
      <w:numFmt w:val="bullet"/>
      <w:lvlText w:val="•"/>
      <w:lvlJc w:val="left"/>
      <w:pPr>
        <w:ind w:left="4733" w:hanging="406"/>
      </w:pPr>
    </w:lvl>
    <w:lvl w:ilvl="6">
      <w:numFmt w:val="bullet"/>
      <w:lvlText w:val="•"/>
      <w:lvlJc w:val="left"/>
      <w:pPr>
        <w:ind w:left="5700" w:hanging="406"/>
      </w:pPr>
    </w:lvl>
    <w:lvl w:ilvl="7">
      <w:numFmt w:val="bullet"/>
      <w:lvlText w:val="•"/>
      <w:lvlJc w:val="left"/>
      <w:pPr>
        <w:ind w:left="6666" w:hanging="406"/>
      </w:pPr>
    </w:lvl>
    <w:lvl w:ilvl="8">
      <w:numFmt w:val="bullet"/>
      <w:lvlText w:val="•"/>
      <w:lvlJc w:val="left"/>
      <w:pPr>
        <w:ind w:left="7633" w:hanging="406"/>
      </w:pPr>
    </w:lvl>
  </w:abstractNum>
  <w:abstractNum w:abstractNumId="62">
    <w:nsid w:val="41D36C8A"/>
    <w:multiLevelType w:val="multilevel"/>
    <w:tmpl w:val="6C102C66"/>
    <w:lvl w:ilvl="0">
      <w:start w:val="1"/>
      <w:numFmt w:val="decimal"/>
      <w:lvlText w:val="%1)"/>
      <w:lvlJc w:val="left"/>
      <w:pPr>
        <w:ind w:left="102" w:hanging="286"/>
      </w:pPr>
      <w:rPr>
        <w:rFonts w:ascii="Times New Roman" w:hAnsi="Times New Roman" w:cs="Times New Roman"/>
        <w:b w:val="0"/>
        <w:bCs w:val="0"/>
        <w:w w:val="99"/>
        <w:sz w:val="26"/>
        <w:szCs w:val="26"/>
      </w:rPr>
    </w:lvl>
    <w:lvl w:ilvl="1">
      <w:numFmt w:val="bullet"/>
      <w:lvlText w:val="−"/>
      <w:lvlJc w:val="left"/>
      <w:pPr>
        <w:ind w:left="1076" w:hanging="286"/>
      </w:pPr>
      <w:rPr>
        <w:rFonts w:ascii="Courier New" w:eastAsia="Courier New" w:hAnsi="Courier New" w:cs="Courier New" w:hint="default"/>
        <w:w w:val="100"/>
        <w:sz w:val="22"/>
        <w:szCs w:val="22"/>
      </w:r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63">
    <w:nsid w:val="41F93380"/>
    <w:multiLevelType w:val="multilevel"/>
    <w:tmpl w:val="F73E9B2E"/>
    <w:lvl w:ilvl="0">
      <w:start w:val="1"/>
      <w:numFmt w:val="decimal"/>
      <w:lvlText w:val="%1."/>
      <w:lvlJc w:val="left"/>
      <w:pPr>
        <w:ind w:left="102" w:hanging="286"/>
      </w:pPr>
      <w:rPr>
        <w:b w:val="0"/>
        <w:bCs w:val="0"/>
        <w:w w:val="99"/>
        <w:sz w:val="26"/>
        <w:szCs w:val="26"/>
      </w:rPr>
    </w:lvl>
    <w:lvl w:ilvl="1">
      <w:numFmt w:val="bullet"/>
      <w:lvlText w:val="•"/>
      <w:lvlJc w:val="left"/>
      <w:pPr>
        <w:ind w:left="1076" w:hanging="286"/>
      </w:p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64">
    <w:nsid w:val="42870962"/>
    <w:multiLevelType w:val="hybridMultilevel"/>
    <w:tmpl w:val="847E7788"/>
    <w:lvl w:ilvl="0" w:tplc="D9949C26">
      <w:numFmt w:val="bullet"/>
      <w:lvlText w:val="−"/>
      <w:lvlJc w:val="left"/>
      <w:pPr>
        <w:ind w:left="720" w:hanging="360"/>
      </w:pPr>
      <w:rPr>
        <w:rFonts w:ascii="Courier New" w:eastAsia="Courier New" w:hAnsi="Courier New" w:cs="Courier New"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2F27EAA"/>
    <w:multiLevelType w:val="multilevel"/>
    <w:tmpl w:val="E0907972"/>
    <w:lvl w:ilvl="0">
      <w:start w:val="1"/>
      <w:numFmt w:val="decimal"/>
      <w:lvlText w:val="%1"/>
      <w:lvlJc w:val="left"/>
      <w:pPr>
        <w:ind w:left="375" w:hanging="375"/>
      </w:pPr>
      <w:rPr>
        <w:rFonts w:hint="default"/>
      </w:rPr>
    </w:lvl>
    <w:lvl w:ilvl="1">
      <w:start w:val="1"/>
      <w:numFmt w:val="decimal"/>
      <w:lvlText w:val="2.%2"/>
      <w:lvlJc w:val="left"/>
      <w:pPr>
        <w:ind w:left="1830" w:hanging="375"/>
      </w:pPr>
      <w:rPr>
        <w:rFonts w:hint="default"/>
        <w:color w:val="auto"/>
      </w:rPr>
    </w:lvl>
    <w:lvl w:ilvl="2">
      <w:start w:val="1"/>
      <w:numFmt w:val="decimal"/>
      <w:pStyle w:val="30"/>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66">
    <w:nsid w:val="45DD5F4C"/>
    <w:multiLevelType w:val="hybridMultilevel"/>
    <w:tmpl w:val="D8942D66"/>
    <w:lvl w:ilvl="0" w:tplc="368E6212">
      <w:start w:val="1"/>
      <w:numFmt w:val="decimal"/>
      <w:lvlText w:val="%1."/>
      <w:lvlJc w:val="left"/>
      <w:pPr>
        <w:ind w:left="1713" w:hanging="1005"/>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7">
    <w:nsid w:val="47472EB9"/>
    <w:multiLevelType w:val="hybridMultilevel"/>
    <w:tmpl w:val="6450EC7E"/>
    <w:lvl w:ilvl="0" w:tplc="5B729642">
      <w:start w:val="1"/>
      <w:numFmt w:val="decimal"/>
      <w:lvlText w:val="%1."/>
      <w:lvlJc w:val="left"/>
      <w:pPr>
        <w:ind w:left="101" w:hanging="387"/>
      </w:pPr>
      <w:rPr>
        <w:rFonts w:ascii="Times New Roman" w:eastAsia="Times New Roman" w:hAnsi="Times New Roman" w:cs="Times New Roman" w:hint="default"/>
        <w:spacing w:val="1"/>
        <w:sz w:val="28"/>
        <w:szCs w:val="28"/>
      </w:rPr>
    </w:lvl>
    <w:lvl w:ilvl="1" w:tplc="10B65C8E">
      <w:start w:val="1"/>
      <w:numFmt w:val="bullet"/>
      <w:lvlText w:val="•"/>
      <w:lvlJc w:val="left"/>
      <w:pPr>
        <w:ind w:left="1048" w:hanging="387"/>
      </w:pPr>
    </w:lvl>
    <w:lvl w:ilvl="2" w:tplc="254421F0">
      <w:start w:val="1"/>
      <w:numFmt w:val="bullet"/>
      <w:lvlText w:val="•"/>
      <w:lvlJc w:val="left"/>
      <w:pPr>
        <w:ind w:left="1994" w:hanging="387"/>
      </w:pPr>
    </w:lvl>
    <w:lvl w:ilvl="3" w:tplc="6DCA446A">
      <w:start w:val="1"/>
      <w:numFmt w:val="bullet"/>
      <w:lvlText w:val="•"/>
      <w:lvlJc w:val="left"/>
      <w:pPr>
        <w:ind w:left="2940" w:hanging="387"/>
      </w:pPr>
    </w:lvl>
    <w:lvl w:ilvl="4" w:tplc="1DEEBA48">
      <w:start w:val="1"/>
      <w:numFmt w:val="bullet"/>
      <w:lvlText w:val="•"/>
      <w:lvlJc w:val="left"/>
      <w:pPr>
        <w:ind w:left="3887" w:hanging="387"/>
      </w:pPr>
    </w:lvl>
    <w:lvl w:ilvl="5" w:tplc="CE9CCE50">
      <w:start w:val="1"/>
      <w:numFmt w:val="bullet"/>
      <w:lvlText w:val="•"/>
      <w:lvlJc w:val="left"/>
      <w:pPr>
        <w:ind w:left="4833" w:hanging="387"/>
      </w:pPr>
    </w:lvl>
    <w:lvl w:ilvl="6" w:tplc="8DDCCCC2">
      <w:start w:val="1"/>
      <w:numFmt w:val="bullet"/>
      <w:lvlText w:val="•"/>
      <w:lvlJc w:val="left"/>
      <w:pPr>
        <w:ind w:left="5780" w:hanging="387"/>
      </w:pPr>
    </w:lvl>
    <w:lvl w:ilvl="7" w:tplc="E49836BE">
      <w:start w:val="1"/>
      <w:numFmt w:val="bullet"/>
      <w:lvlText w:val="•"/>
      <w:lvlJc w:val="left"/>
      <w:pPr>
        <w:ind w:left="6726" w:hanging="387"/>
      </w:pPr>
    </w:lvl>
    <w:lvl w:ilvl="8" w:tplc="63EA62E0">
      <w:start w:val="1"/>
      <w:numFmt w:val="bullet"/>
      <w:lvlText w:val="•"/>
      <w:lvlJc w:val="left"/>
      <w:pPr>
        <w:ind w:left="7672" w:hanging="387"/>
      </w:pPr>
    </w:lvl>
  </w:abstractNum>
  <w:abstractNum w:abstractNumId="68">
    <w:nsid w:val="48FA6464"/>
    <w:multiLevelType w:val="hybridMultilevel"/>
    <w:tmpl w:val="2954BEC2"/>
    <w:lvl w:ilvl="0" w:tplc="8D520D6E">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CFB0889"/>
    <w:multiLevelType w:val="hybridMultilevel"/>
    <w:tmpl w:val="5B8801BE"/>
    <w:lvl w:ilvl="0" w:tplc="46FECE18">
      <w:start w:val="1"/>
      <w:numFmt w:val="bullet"/>
      <w:lvlText w:val="–"/>
      <w:lvlJc w:val="left"/>
      <w:pPr>
        <w:ind w:left="101" w:hanging="164"/>
      </w:pPr>
      <w:rPr>
        <w:rFonts w:ascii="Times New Roman" w:hAnsi="Times New Roman" w:hint="default"/>
        <w:color w:val="auto"/>
        <w:sz w:val="28"/>
        <w:szCs w:val="28"/>
      </w:rPr>
    </w:lvl>
    <w:lvl w:ilvl="1" w:tplc="6CDA6840">
      <w:start w:val="1"/>
      <w:numFmt w:val="bullet"/>
      <w:lvlText w:val="•"/>
      <w:lvlJc w:val="left"/>
      <w:pPr>
        <w:ind w:left="1048" w:hanging="164"/>
      </w:pPr>
    </w:lvl>
    <w:lvl w:ilvl="2" w:tplc="F2A66548">
      <w:start w:val="1"/>
      <w:numFmt w:val="bullet"/>
      <w:lvlText w:val="•"/>
      <w:lvlJc w:val="left"/>
      <w:pPr>
        <w:ind w:left="1994" w:hanging="164"/>
      </w:pPr>
    </w:lvl>
    <w:lvl w:ilvl="3" w:tplc="08249E92">
      <w:start w:val="1"/>
      <w:numFmt w:val="bullet"/>
      <w:lvlText w:val="•"/>
      <w:lvlJc w:val="left"/>
      <w:pPr>
        <w:ind w:left="2940" w:hanging="164"/>
      </w:pPr>
    </w:lvl>
    <w:lvl w:ilvl="4" w:tplc="EC949DC8">
      <w:start w:val="1"/>
      <w:numFmt w:val="bullet"/>
      <w:lvlText w:val="•"/>
      <w:lvlJc w:val="left"/>
      <w:pPr>
        <w:ind w:left="3887" w:hanging="164"/>
      </w:pPr>
    </w:lvl>
    <w:lvl w:ilvl="5" w:tplc="92846E1A">
      <w:start w:val="1"/>
      <w:numFmt w:val="bullet"/>
      <w:lvlText w:val="•"/>
      <w:lvlJc w:val="left"/>
      <w:pPr>
        <w:ind w:left="4833" w:hanging="164"/>
      </w:pPr>
    </w:lvl>
    <w:lvl w:ilvl="6" w:tplc="58DC80C2">
      <w:start w:val="1"/>
      <w:numFmt w:val="bullet"/>
      <w:lvlText w:val="•"/>
      <w:lvlJc w:val="left"/>
      <w:pPr>
        <w:ind w:left="5780" w:hanging="164"/>
      </w:pPr>
    </w:lvl>
    <w:lvl w:ilvl="7" w:tplc="106C41C4">
      <w:start w:val="1"/>
      <w:numFmt w:val="bullet"/>
      <w:lvlText w:val="•"/>
      <w:lvlJc w:val="left"/>
      <w:pPr>
        <w:ind w:left="6726" w:hanging="164"/>
      </w:pPr>
    </w:lvl>
    <w:lvl w:ilvl="8" w:tplc="852C83F8">
      <w:start w:val="1"/>
      <w:numFmt w:val="bullet"/>
      <w:lvlText w:val="•"/>
      <w:lvlJc w:val="left"/>
      <w:pPr>
        <w:ind w:left="7672" w:hanging="164"/>
      </w:pPr>
    </w:lvl>
  </w:abstractNum>
  <w:abstractNum w:abstractNumId="70">
    <w:nsid w:val="4CFC1299"/>
    <w:multiLevelType w:val="hybridMultilevel"/>
    <w:tmpl w:val="493E1BBE"/>
    <w:lvl w:ilvl="0" w:tplc="8D520D6E">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E8D33BE"/>
    <w:multiLevelType w:val="multilevel"/>
    <w:tmpl w:val="6C102C66"/>
    <w:lvl w:ilvl="0">
      <w:start w:val="1"/>
      <w:numFmt w:val="decimal"/>
      <w:lvlText w:val="%1)"/>
      <w:lvlJc w:val="left"/>
      <w:pPr>
        <w:ind w:left="102" w:hanging="286"/>
      </w:pPr>
      <w:rPr>
        <w:rFonts w:ascii="Times New Roman" w:hAnsi="Times New Roman" w:cs="Times New Roman"/>
        <w:b w:val="0"/>
        <w:bCs w:val="0"/>
        <w:w w:val="99"/>
        <w:sz w:val="26"/>
        <w:szCs w:val="26"/>
      </w:rPr>
    </w:lvl>
    <w:lvl w:ilvl="1">
      <w:numFmt w:val="bullet"/>
      <w:lvlText w:val="−"/>
      <w:lvlJc w:val="left"/>
      <w:pPr>
        <w:ind w:left="1076" w:hanging="286"/>
      </w:pPr>
      <w:rPr>
        <w:rFonts w:ascii="Courier New" w:eastAsia="Courier New" w:hAnsi="Courier New" w:cs="Courier New" w:hint="default"/>
        <w:w w:val="100"/>
        <w:sz w:val="22"/>
        <w:szCs w:val="22"/>
      </w:r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72">
    <w:nsid w:val="4EBE025D"/>
    <w:multiLevelType w:val="hybridMultilevel"/>
    <w:tmpl w:val="D9A88B46"/>
    <w:lvl w:ilvl="0" w:tplc="A754DF24">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FDE427C"/>
    <w:multiLevelType w:val="hybridMultilevel"/>
    <w:tmpl w:val="1E1449A0"/>
    <w:lvl w:ilvl="0" w:tplc="B102280E">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FEB26C6"/>
    <w:multiLevelType w:val="hybridMultilevel"/>
    <w:tmpl w:val="7584E7C6"/>
    <w:lvl w:ilvl="0" w:tplc="D9949C26">
      <w:numFmt w:val="bullet"/>
      <w:lvlText w:val="−"/>
      <w:lvlJc w:val="left"/>
      <w:pPr>
        <w:ind w:left="720" w:hanging="360"/>
      </w:pPr>
      <w:rPr>
        <w:rFonts w:ascii="Courier New" w:eastAsia="Courier New" w:hAnsi="Courier New" w:cs="Courier New"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3558BF"/>
    <w:multiLevelType w:val="hybridMultilevel"/>
    <w:tmpl w:val="E5660814"/>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106192E"/>
    <w:multiLevelType w:val="multilevel"/>
    <w:tmpl w:val="6C102C66"/>
    <w:lvl w:ilvl="0">
      <w:start w:val="1"/>
      <w:numFmt w:val="decimal"/>
      <w:lvlText w:val="%1)"/>
      <w:lvlJc w:val="left"/>
      <w:pPr>
        <w:ind w:left="102" w:hanging="286"/>
      </w:pPr>
      <w:rPr>
        <w:rFonts w:ascii="Times New Roman" w:hAnsi="Times New Roman" w:cs="Times New Roman"/>
        <w:b w:val="0"/>
        <w:bCs w:val="0"/>
        <w:w w:val="99"/>
        <w:sz w:val="26"/>
        <w:szCs w:val="26"/>
      </w:rPr>
    </w:lvl>
    <w:lvl w:ilvl="1">
      <w:numFmt w:val="bullet"/>
      <w:lvlText w:val="−"/>
      <w:lvlJc w:val="left"/>
      <w:pPr>
        <w:ind w:left="1076" w:hanging="286"/>
      </w:pPr>
      <w:rPr>
        <w:rFonts w:ascii="Courier New" w:eastAsia="Courier New" w:hAnsi="Courier New" w:cs="Courier New" w:hint="default"/>
        <w:w w:val="100"/>
        <w:sz w:val="22"/>
        <w:szCs w:val="22"/>
      </w:r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77">
    <w:nsid w:val="53C86BF3"/>
    <w:multiLevelType w:val="hybridMultilevel"/>
    <w:tmpl w:val="1BEA4D3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54574557"/>
    <w:multiLevelType w:val="hybridMultilevel"/>
    <w:tmpl w:val="3CDC1566"/>
    <w:lvl w:ilvl="0" w:tplc="70AE4900">
      <w:start w:val="1"/>
      <w:numFmt w:val="decimal"/>
      <w:pStyle w:val="a4"/>
      <w:lvlText w:val="Рисунок %1 -"/>
      <w:lvlJc w:val="center"/>
      <w:pPr>
        <w:ind w:left="2487"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571D34D8"/>
    <w:multiLevelType w:val="multilevel"/>
    <w:tmpl w:val="E55C7E36"/>
    <w:lvl w:ilvl="0">
      <w:start w:val="1"/>
      <w:numFmt w:val="bullet"/>
      <w:lvlText w:val="−"/>
      <w:lvlJc w:val="left"/>
      <w:pPr>
        <w:ind w:left="100" w:hanging="284"/>
      </w:pPr>
      <w:rPr>
        <w:rFonts w:ascii="Courier New" w:hAnsi="Courier New" w:cs="Times New Roman" w:hint="default"/>
        <w:b w:val="0"/>
        <w:sz w:val="28"/>
      </w:rPr>
    </w:lvl>
    <w:lvl w:ilvl="1">
      <w:numFmt w:val="bullet"/>
      <w:lvlText w:val="•"/>
      <w:lvlJc w:val="left"/>
      <w:pPr>
        <w:ind w:left="1047" w:hanging="284"/>
      </w:pPr>
    </w:lvl>
    <w:lvl w:ilvl="2">
      <w:numFmt w:val="bullet"/>
      <w:lvlText w:val="•"/>
      <w:lvlJc w:val="left"/>
      <w:pPr>
        <w:ind w:left="1994" w:hanging="284"/>
      </w:pPr>
    </w:lvl>
    <w:lvl w:ilvl="3">
      <w:numFmt w:val="bullet"/>
      <w:lvlText w:val="•"/>
      <w:lvlJc w:val="left"/>
      <w:pPr>
        <w:ind w:left="2940" w:hanging="284"/>
      </w:pPr>
    </w:lvl>
    <w:lvl w:ilvl="4">
      <w:numFmt w:val="bullet"/>
      <w:lvlText w:val="•"/>
      <w:lvlJc w:val="left"/>
      <w:pPr>
        <w:ind w:left="3887" w:hanging="284"/>
      </w:pPr>
    </w:lvl>
    <w:lvl w:ilvl="5">
      <w:numFmt w:val="bullet"/>
      <w:lvlText w:val="•"/>
      <w:lvlJc w:val="left"/>
      <w:pPr>
        <w:ind w:left="4834" w:hanging="284"/>
      </w:pPr>
    </w:lvl>
    <w:lvl w:ilvl="6">
      <w:numFmt w:val="bullet"/>
      <w:lvlText w:val="•"/>
      <w:lvlJc w:val="left"/>
      <w:pPr>
        <w:ind w:left="5781" w:hanging="284"/>
      </w:pPr>
    </w:lvl>
    <w:lvl w:ilvl="7">
      <w:numFmt w:val="bullet"/>
      <w:lvlText w:val="•"/>
      <w:lvlJc w:val="left"/>
      <w:pPr>
        <w:ind w:left="6727" w:hanging="284"/>
      </w:pPr>
    </w:lvl>
    <w:lvl w:ilvl="8">
      <w:numFmt w:val="bullet"/>
      <w:lvlText w:val="•"/>
      <w:lvlJc w:val="left"/>
      <w:pPr>
        <w:ind w:left="7674" w:hanging="284"/>
      </w:pPr>
    </w:lvl>
  </w:abstractNum>
  <w:abstractNum w:abstractNumId="80">
    <w:nsid w:val="57553088"/>
    <w:multiLevelType w:val="hybridMultilevel"/>
    <w:tmpl w:val="3F9CA84C"/>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598E562C"/>
    <w:multiLevelType w:val="hybridMultilevel"/>
    <w:tmpl w:val="4F04E6CA"/>
    <w:lvl w:ilvl="0" w:tplc="D9949C26">
      <w:numFmt w:val="bullet"/>
      <w:lvlText w:val="−"/>
      <w:lvlJc w:val="left"/>
      <w:pPr>
        <w:ind w:left="1539" w:hanging="360"/>
      </w:pPr>
      <w:rPr>
        <w:rFonts w:ascii="Courier New" w:eastAsia="Courier New" w:hAnsi="Courier New" w:cs="Courier New" w:hint="default"/>
        <w:w w:val="100"/>
        <w:sz w:val="22"/>
        <w:szCs w:val="22"/>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82">
    <w:nsid w:val="59997B65"/>
    <w:multiLevelType w:val="hybridMultilevel"/>
    <w:tmpl w:val="49548620"/>
    <w:lvl w:ilvl="0" w:tplc="A754DF24">
      <w:start w:val="1"/>
      <w:numFmt w:val="decimal"/>
      <w:lvlText w:val="%1"/>
      <w:lvlJc w:val="left"/>
      <w:pPr>
        <w:ind w:left="360" w:hanging="360"/>
      </w:pPr>
      <w:rPr>
        <w:rFonts w:hint="default"/>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3">
    <w:nsid w:val="5BF8086A"/>
    <w:multiLevelType w:val="hybridMultilevel"/>
    <w:tmpl w:val="FB94FAC2"/>
    <w:lvl w:ilvl="0" w:tplc="8D520D6E">
      <w:start w:val="1"/>
      <w:numFmt w:val="bullet"/>
      <w:lvlText w:val="−"/>
      <w:lvlJc w:val="left"/>
      <w:pPr>
        <w:ind w:left="1854" w:hanging="360"/>
      </w:pPr>
      <w:rPr>
        <w:rFonts w:ascii="Courier New" w:hAnsi="Courier New"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4">
    <w:nsid w:val="5BFA51A2"/>
    <w:multiLevelType w:val="hybridMultilevel"/>
    <w:tmpl w:val="EAD698E4"/>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C94597F"/>
    <w:multiLevelType w:val="multilevel"/>
    <w:tmpl w:val="F21261A0"/>
    <w:lvl w:ilvl="0">
      <w:start w:val="4"/>
      <w:numFmt w:val="decimal"/>
      <w:lvlText w:val="%1"/>
      <w:lvlJc w:val="left"/>
      <w:pPr>
        <w:ind w:left="375" w:hanging="375"/>
      </w:pPr>
      <w:rPr>
        <w:rFonts w:hint="default"/>
      </w:rPr>
    </w:lvl>
    <w:lvl w:ilvl="1">
      <w:start w:val="3"/>
      <w:numFmt w:val="decimal"/>
      <w:lvlText w:val="%1.%2"/>
      <w:lvlJc w:val="left"/>
      <w:pPr>
        <w:ind w:left="1084" w:hanging="375"/>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6">
    <w:nsid w:val="5E774D83"/>
    <w:multiLevelType w:val="hybridMultilevel"/>
    <w:tmpl w:val="8FA65902"/>
    <w:lvl w:ilvl="0" w:tplc="A754DF24">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F5A5CB6"/>
    <w:multiLevelType w:val="hybridMultilevel"/>
    <w:tmpl w:val="FDB6CE44"/>
    <w:lvl w:ilvl="0" w:tplc="8D520D6E">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0515997"/>
    <w:multiLevelType w:val="hybridMultilevel"/>
    <w:tmpl w:val="A22E5D60"/>
    <w:lvl w:ilvl="0" w:tplc="BC58F64C">
      <w:start w:val="1"/>
      <w:numFmt w:val="bullet"/>
      <w:lvlText w:val="*"/>
      <w:lvlJc w:val="left"/>
      <w:pPr>
        <w:ind w:left="101" w:hanging="188"/>
      </w:pPr>
      <w:rPr>
        <w:rFonts w:ascii="Times New Roman" w:eastAsia="Times New Roman" w:hAnsi="Times New Roman" w:cs="Times New Roman" w:hint="default"/>
        <w:w w:val="99"/>
        <w:sz w:val="20"/>
        <w:szCs w:val="20"/>
      </w:rPr>
    </w:lvl>
    <w:lvl w:ilvl="1" w:tplc="D9949C26">
      <w:numFmt w:val="bullet"/>
      <w:lvlText w:val="−"/>
      <w:lvlJc w:val="left"/>
      <w:pPr>
        <w:ind w:left="101" w:hanging="315"/>
      </w:pPr>
      <w:rPr>
        <w:rFonts w:ascii="Courier New" w:eastAsia="Courier New" w:hAnsi="Courier New" w:cs="Courier New" w:hint="default"/>
        <w:w w:val="100"/>
        <w:sz w:val="22"/>
        <w:szCs w:val="22"/>
      </w:rPr>
    </w:lvl>
    <w:lvl w:ilvl="2" w:tplc="C130C80A">
      <w:start w:val="1"/>
      <w:numFmt w:val="bullet"/>
      <w:lvlText w:val="•"/>
      <w:lvlJc w:val="left"/>
      <w:pPr>
        <w:ind w:left="1153" w:hanging="315"/>
      </w:pPr>
    </w:lvl>
    <w:lvl w:ilvl="3" w:tplc="C9DEF904">
      <w:start w:val="1"/>
      <w:numFmt w:val="bullet"/>
      <w:lvlText w:val="•"/>
      <w:lvlJc w:val="left"/>
      <w:pPr>
        <w:ind w:left="2204" w:hanging="315"/>
      </w:pPr>
    </w:lvl>
    <w:lvl w:ilvl="4" w:tplc="91F011BC">
      <w:start w:val="1"/>
      <w:numFmt w:val="bullet"/>
      <w:lvlText w:val="•"/>
      <w:lvlJc w:val="left"/>
      <w:pPr>
        <w:ind w:left="3256" w:hanging="315"/>
      </w:pPr>
    </w:lvl>
    <w:lvl w:ilvl="5" w:tplc="C97656BE">
      <w:start w:val="1"/>
      <w:numFmt w:val="bullet"/>
      <w:lvlText w:val="•"/>
      <w:lvlJc w:val="left"/>
      <w:pPr>
        <w:ind w:left="4307" w:hanging="315"/>
      </w:pPr>
    </w:lvl>
    <w:lvl w:ilvl="6" w:tplc="2258F09C">
      <w:start w:val="1"/>
      <w:numFmt w:val="bullet"/>
      <w:lvlText w:val="•"/>
      <w:lvlJc w:val="left"/>
      <w:pPr>
        <w:ind w:left="5359" w:hanging="315"/>
      </w:pPr>
    </w:lvl>
    <w:lvl w:ilvl="7" w:tplc="59BE39A8">
      <w:start w:val="1"/>
      <w:numFmt w:val="bullet"/>
      <w:lvlText w:val="•"/>
      <w:lvlJc w:val="left"/>
      <w:pPr>
        <w:ind w:left="6410" w:hanging="315"/>
      </w:pPr>
    </w:lvl>
    <w:lvl w:ilvl="8" w:tplc="46F45E24">
      <w:start w:val="1"/>
      <w:numFmt w:val="bullet"/>
      <w:lvlText w:val="•"/>
      <w:lvlJc w:val="left"/>
      <w:pPr>
        <w:ind w:left="7462" w:hanging="315"/>
      </w:pPr>
    </w:lvl>
  </w:abstractNum>
  <w:abstractNum w:abstractNumId="89">
    <w:nsid w:val="60B25FAD"/>
    <w:multiLevelType w:val="hybridMultilevel"/>
    <w:tmpl w:val="884C65AE"/>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11F2961"/>
    <w:multiLevelType w:val="hybridMultilevel"/>
    <w:tmpl w:val="3FC84CA8"/>
    <w:lvl w:ilvl="0" w:tplc="8D520D6E">
      <w:start w:val="1"/>
      <w:numFmt w:val="bullet"/>
      <w:lvlText w:val="−"/>
      <w:lvlJc w:val="left"/>
      <w:pPr>
        <w:ind w:left="1428" w:hanging="360"/>
      </w:pPr>
      <w:rPr>
        <w:rFonts w:ascii="Courier New" w:hAnsi="Courier New"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1">
    <w:nsid w:val="61A253A9"/>
    <w:multiLevelType w:val="multilevel"/>
    <w:tmpl w:val="4EFEF5B8"/>
    <w:styleLink w:val="21"/>
    <w:lvl w:ilvl="0">
      <w:start w:val="4"/>
      <w:numFmt w:val="decimal"/>
      <w:lvlText w:val="%1"/>
      <w:lvlJc w:val="left"/>
      <w:pPr>
        <w:ind w:left="2406" w:hanging="649"/>
      </w:pPr>
      <w:rPr>
        <w:rFonts w:cs="Times New Roman" w:hint="default"/>
      </w:rPr>
    </w:lvl>
    <w:lvl w:ilvl="1">
      <w:start w:val="1"/>
      <w:numFmt w:val="decimal"/>
      <w:lvlText w:val="2.%2"/>
      <w:lvlJc w:val="left"/>
      <w:pPr>
        <w:ind w:left="2406" w:hanging="649"/>
      </w:pPr>
      <w:rPr>
        <w:rFonts w:hint="default"/>
        <w:b/>
      </w:rPr>
    </w:lvl>
    <w:lvl w:ilvl="2">
      <w:start w:val="1"/>
      <w:numFmt w:val="decimal"/>
      <w:lvlText w:val="1.%2.%3."/>
      <w:lvlJc w:val="left"/>
      <w:pPr>
        <w:ind w:left="2067" w:hanging="649"/>
      </w:pPr>
      <w:rPr>
        <w:rFonts w:ascii="Times New Roman" w:hAnsi="Times New Roman" w:cs="Times New Roman" w:hint="default"/>
        <w:b/>
        <w:bCs/>
        <w:w w:val="99"/>
        <w:sz w:val="28"/>
        <w:szCs w:val="28"/>
      </w:rPr>
    </w:lvl>
    <w:lvl w:ilvl="3">
      <w:numFmt w:val="bullet"/>
      <w:lvlText w:val="•"/>
      <w:lvlJc w:val="left"/>
      <w:pPr>
        <w:ind w:left="4634" w:hanging="649"/>
      </w:pPr>
      <w:rPr>
        <w:rFonts w:hint="default"/>
      </w:rPr>
    </w:lvl>
    <w:lvl w:ilvl="4">
      <w:numFmt w:val="bullet"/>
      <w:lvlText w:val="•"/>
      <w:lvlJc w:val="left"/>
      <w:pPr>
        <w:ind w:left="5379" w:hanging="649"/>
      </w:pPr>
      <w:rPr>
        <w:rFonts w:hint="default"/>
      </w:rPr>
    </w:lvl>
    <w:lvl w:ilvl="5">
      <w:numFmt w:val="bullet"/>
      <w:lvlText w:val="•"/>
      <w:lvlJc w:val="left"/>
      <w:pPr>
        <w:ind w:left="6123" w:hanging="649"/>
      </w:pPr>
      <w:rPr>
        <w:rFonts w:hint="default"/>
      </w:rPr>
    </w:lvl>
    <w:lvl w:ilvl="6">
      <w:numFmt w:val="bullet"/>
      <w:lvlText w:val="•"/>
      <w:lvlJc w:val="left"/>
      <w:pPr>
        <w:ind w:left="6868" w:hanging="649"/>
      </w:pPr>
      <w:rPr>
        <w:rFonts w:hint="default"/>
      </w:rPr>
    </w:lvl>
    <w:lvl w:ilvl="7">
      <w:numFmt w:val="bullet"/>
      <w:lvlText w:val="•"/>
      <w:lvlJc w:val="left"/>
      <w:pPr>
        <w:ind w:left="7612" w:hanging="649"/>
      </w:pPr>
      <w:rPr>
        <w:rFonts w:hint="default"/>
      </w:rPr>
    </w:lvl>
    <w:lvl w:ilvl="8">
      <w:numFmt w:val="bullet"/>
      <w:lvlText w:val="•"/>
      <w:lvlJc w:val="left"/>
      <w:pPr>
        <w:ind w:left="8357" w:hanging="649"/>
      </w:pPr>
      <w:rPr>
        <w:rFonts w:hint="default"/>
      </w:rPr>
    </w:lvl>
  </w:abstractNum>
  <w:abstractNum w:abstractNumId="92">
    <w:nsid w:val="636D237D"/>
    <w:multiLevelType w:val="multilevel"/>
    <w:tmpl w:val="FFFA9CC8"/>
    <w:lvl w:ilvl="0">
      <w:start w:val="1"/>
      <w:numFmt w:val="bullet"/>
      <w:pStyle w:val="a5"/>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3">
    <w:nsid w:val="63917F05"/>
    <w:multiLevelType w:val="multilevel"/>
    <w:tmpl w:val="86EA5900"/>
    <w:styleLink w:val="10"/>
    <w:lvl w:ilvl="0">
      <w:start w:val="1"/>
      <w:numFmt w:val="decimal"/>
      <w:lvlText w:val="%1"/>
      <w:lvlJc w:val="left"/>
      <w:pPr>
        <w:ind w:left="102" w:hanging="709"/>
      </w:pPr>
      <w:rPr>
        <w:rFonts w:ascii="Times New Roman" w:hAnsi="Times New Roman" w:cs="Times New Roman" w:hint="default"/>
      </w:rPr>
    </w:lvl>
    <w:lvl w:ilvl="1">
      <w:start w:val="1"/>
      <w:numFmt w:val="decimal"/>
      <w:lvlText w:val="%2.3"/>
      <w:lvlJc w:val="left"/>
      <w:pPr>
        <w:ind w:left="3827" w:hanging="709"/>
      </w:pPr>
      <w:rPr>
        <w:rFonts w:hint="default"/>
        <w:b/>
        <w:bCs/>
        <w:sz w:val="28"/>
        <w:szCs w:val="28"/>
      </w:rPr>
    </w:lvl>
    <w:lvl w:ilvl="2">
      <w:start w:val="1"/>
      <w:numFmt w:val="decimal"/>
      <w:lvlText w:val="%3."/>
      <w:lvlJc w:val="left"/>
      <w:pPr>
        <w:ind w:left="7552" w:hanging="709"/>
      </w:pPr>
      <w:rPr>
        <w:rFonts w:ascii="Times New Roman" w:hAnsi="Times New Roman" w:cs="Times New Roman" w:hint="default"/>
        <w:b w:val="0"/>
        <w:bCs w:val="0"/>
        <w:spacing w:val="1"/>
        <w:sz w:val="28"/>
        <w:szCs w:val="28"/>
      </w:rPr>
    </w:lvl>
    <w:lvl w:ilvl="3">
      <w:numFmt w:val="bullet"/>
      <w:lvlText w:val="•"/>
      <w:lvlJc w:val="left"/>
      <w:pPr>
        <w:ind w:left="11277" w:hanging="709"/>
      </w:pPr>
      <w:rPr>
        <w:rFonts w:hint="default"/>
        <w:b w:val="0"/>
        <w:sz w:val="28"/>
      </w:rPr>
    </w:lvl>
    <w:lvl w:ilvl="4">
      <w:numFmt w:val="bullet"/>
      <w:lvlText w:val="•"/>
      <w:lvlJc w:val="left"/>
      <w:pPr>
        <w:ind w:left="15002" w:hanging="709"/>
      </w:pPr>
      <w:rPr>
        <w:rFonts w:hint="default"/>
      </w:rPr>
    </w:lvl>
    <w:lvl w:ilvl="5">
      <w:numFmt w:val="bullet"/>
      <w:lvlText w:val="•"/>
      <w:lvlJc w:val="left"/>
      <w:pPr>
        <w:ind w:left="18727" w:hanging="709"/>
      </w:pPr>
      <w:rPr>
        <w:rFonts w:hint="default"/>
      </w:rPr>
    </w:lvl>
    <w:lvl w:ilvl="6">
      <w:numFmt w:val="bullet"/>
      <w:lvlText w:val="•"/>
      <w:lvlJc w:val="left"/>
      <w:pPr>
        <w:ind w:left="22452" w:hanging="709"/>
      </w:pPr>
      <w:rPr>
        <w:rFonts w:hint="default"/>
      </w:rPr>
    </w:lvl>
    <w:lvl w:ilvl="7">
      <w:numFmt w:val="bullet"/>
      <w:lvlText w:val="•"/>
      <w:lvlJc w:val="left"/>
      <w:pPr>
        <w:ind w:left="26177" w:hanging="709"/>
      </w:pPr>
      <w:rPr>
        <w:rFonts w:hint="default"/>
      </w:rPr>
    </w:lvl>
    <w:lvl w:ilvl="8">
      <w:numFmt w:val="bullet"/>
      <w:lvlText w:val="•"/>
      <w:lvlJc w:val="left"/>
      <w:pPr>
        <w:ind w:left="29902" w:hanging="709"/>
      </w:pPr>
      <w:rPr>
        <w:rFonts w:hint="default"/>
      </w:rPr>
    </w:lvl>
  </w:abstractNum>
  <w:abstractNum w:abstractNumId="94">
    <w:nsid w:val="64AD0E9D"/>
    <w:multiLevelType w:val="hybridMultilevel"/>
    <w:tmpl w:val="607288F8"/>
    <w:lvl w:ilvl="0" w:tplc="8D520D6E">
      <w:start w:val="1"/>
      <w:numFmt w:val="bullet"/>
      <w:lvlText w:val="−"/>
      <w:lvlJc w:val="left"/>
      <w:pPr>
        <w:ind w:left="2138" w:hanging="360"/>
      </w:pPr>
      <w:rPr>
        <w:rFonts w:ascii="Courier New" w:hAnsi="Courier New"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5">
    <w:nsid w:val="674A5102"/>
    <w:multiLevelType w:val="hybridMultilevel"/>
    <w:tmpl w:val="0832B848"/>
    <w:lvl w:ilvl="0" w:tplc="8D520D6E">
      <w:start w:val="1"/>
      <w:numFmt w:val="bullet"/>
      <w:lvlText w:val="−"/>
      <w:lvlJc w:val="left"/>
      <w:pPr>
        <w:ind w:left="2149" w:hanging="360"/>
      </w:pPr>
      <w:rPr>
        <w:rFonts w:ascii="Courier New" w:hAnsi="Courier New"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6">
    <w:nsid w:val="678F2E35"/>
    <w:multiLevelType w:val="multilevel"/>
    <w:tmpl w:val="A2B6C00A"/>
    <w:lvl w:ilvl="0">
      <w:numFmt w:val="bullet"/>
      <w:lvlText w:val="−"/>
      <w:lvlJc w:val="left"/>
      <w:pPr>
        <w:ind w:left="112" w:hanging="284"/>
      </w:pPr>
      <w:rPr>
        <w:rFonts w:ascii="Courier New" w:eastAsia="Courier New" w:hAnsi="Courier New" w:cs="Courier New" w:hint="default"/>
        <w:b w:val="0"/>
        <w:w w:val="100"/>
        <w:sz w:val="22"/>
        <w:szCs w:val="22"/>
      </w:rPr>
    </w:lvl>
    <w:lvl w:ilvl="1">
      <w:numFmt w:val="bullet"/>
      <w:lvlText w:val="•"/>
      <w:lvlJc w:val="left"/>
      <w:pPr>
        <w:ind w:left="1116" w:hanging="284"/>
      </w:pPr>
    </w:lvl>
    <w:lvl w:ilvl="2">
      <w:numFmt w:val="bullet"/>
      <w:lvlText w:val="•"/>
      <w:lvlJc w:val="left"/>
      <w:pPr>
        <w:ind w:left="2119" w:hanging="284"/>
      </w:pPr>
    </w:lvl>
    <w:lvl w:ilvl="3">
      <w:numFmt w:val="bullet"/>
      <w:lvlText w:val="•"/>
      <w:lvlJc w:val="left"/>
      <w:pPr>
        <w:ind w:left="3123" w:hanging="284"/>
      </w:pPr>
    </w:lvl>
    <w:lvl w:ilvl="4">
      <w:numFmt w:val="bullet"/>
      <w:lvlText w:val="•"/>
      <w:lvlJc w:val="left"/>
      <w:pPr>
        <w:ind w:left="4126" w:hanging="284"/>
      </w:pPr>
    </w:lvl>
    <w:lvl w:ilvl="5">
      <w:numFmt w:val="bullet"/>
      <w:lvlText w:val="•"/>
      <w:lvlJc w:val="left"/>
      <w:pPr>
        <w:ind w:left="5130" w:hanging="284"/>
      </w:pPr>
    </w:lvl>
    <w:lvl w:ilvl="6">
      <w:numFmt w:val="bullet"/>
      <w:lvlText w:val="•"/>
      <w:lvlJc w:val="left"/>
      <w:pPr>
        <w:ind w:left="6133" w:hanging="284"/>
      </w:pPr>
    </w:lvl>
    <w:lvl w:ilvl="7">
      <w:numFmt w:val="bullet"/>
      <w:lvlText w:val="•"/>
      <w:lvlJc w:val="left"/>
      <w:pPr>
        <w:ind w:left="7137" w:hanging="284"/>
      </w:pPr>
    </w:lvl>
    <w:lvl w:ilvl="8">
      <w:numFmt w:val="bullet"/>
      <w:lvlText w:val="•"/>
      <w:lvlJc w:val="left"/>
      <w:pPr>
        <w:ind w:left="8140" w:hanging="284"/>
      </w:pPr>
    </w:lvl>
  </w:abstractNum>
  <w:abstractNum w:abstractNumId="97">
    <w:nsid w:val="67FC0043"/>
    <w:multiLevelType w:val="multilevel"/>
    <w:tmpl w:val="6C102C66"/>
    <w:lvl w:ilvl="0">
      <w:start w:val="1"/>
      <w:numFmt w:val="decimal"/>
      <w:lvlText w:val="%1)"/>
      <w:lvlJc w:val="left"/>
      <w:pPr>
        <w:ind w:left="102" w:hanging="286"/>
      </w:pPr>
      <w:rPr>
        <w:rFonts w:ascii="Times New Roman" w:hAnsi="Times New Roman" w:cs="Times New Roman"/>
        <w:b w:val="0"/>
        <w:bCs w:val="0"/>
        <w:w w:val="99"/>
        <w:sz w:val="26"/>
        <w:szCs w:val="26"/>
      </w:rPr>
    </w:lvl>
    <w:lvl w:ilvl="1">
      <w:numFmt w:val="bullet"/>
      <w:lvlText w:val="−"/>
      <w:lvlJc w:val="left"/>
      <w:pPr>
        <w:ind w:left="1076" w:hanging="286"/>
      </w:pPr>
      <w:rPr>
        <w:rFonts w:ascii="Courier New" w:eastAsia="Courier New" w:hAnsi="Courier New" w:cs="Courier New" w:hint="default"/>
        <w:w w:val="100"/>
        <w:sz w:val="22"/>
        <w:szCs w:val="22"/>
      </w:rPr>
    </w:lvl>
    <w:lvl w:ilvl="2">
      <w:numFmt w:val="bullet"/>
      <w:lvlText w:val="•"/>
      <w:lvlJc w:val="left"/>
      <w:pPr>
        <w:ind w:left="2050" w:hanging="286"/>
      </w:pPr>
    </w:lvl>
    <w:lvl w:ilvl="3">
      <w:numFmt w:val="bullet"/>
      <w:lvlText w:val="•"/>
      <w:lvlJc w:val="left"/>
      <w:pPr>
        <w:ind w:left="3025" w:hanging="286"/>
      </w:pPr>
    </w:lvl>
    <w:lvl w:ilvl="4">
      <w:numFmt w:val="bullet"/>
      <w:lvlText w:val="•"/>
      <w:lvlJc w:val="left"/>
      <w:pPr>
        <w:ind w:left="3999" w:hanging="286"/>
      </w:pPr>
    </w:lvl>
    <w:lvl w:ilvl="5">
      <w:numFmt w:val="bullet"/>
      <w:lvlText w:val="•"/>
      <w:lvlJc w:val="left"/>
      <w:pPr>
        <w:ind w:left="4974" w:hanging="286"/>
      </w:pPr>
    </w:lvl>
    <w:lvl w:ilvl="6">
      <w:numFmt w:val="bullet"/>
      <w:lvlText w:val="•"/>
      <w:lvlJc w:val="left"/>
      <w:pPr>
        <w:ind w:left="5948" w:hanging="286"/>
      </w:pPr>
    </w:lvl>
    <w:lvl w:ilvl="7">
      <w:numFmt w:val="bullet"/>
      <w:lvlText w:val="•"/>
      <w:lvlJc w:val="left"/>
      <w:pPr>
        <w:ind w:left="6923" w:hanging="286"/>
      </w:pPr>
    </w:lvl>
    <w:lvl w:ilvl="8">
      <w:numFmt w:val="bullet"/>
      <w:lvlText w:val="•"/>
      <w:lvlJc w:val="left"/>
      <w:pPr>
        <w:ind w:left="7897" w:hanging="286"/>
      </w:pPr>
    </w:lvl>
  </w:abstractNum>
  <w:abstractNum w:abstractNumId="98">
    <w:nsid w:val="68392BD3"/>
    <w:multiLevelType w:val="hybridMultilevel"/>
    <w:tmpl w:val="FC8889C8"/>
    <w:lvl w:ilvl="0" w:tplc="D9949C26">
      <w:numFmt w:val="bullet"/>
      <w:lvlText w:val="−"/>
      <w:lvlJc w:val="left"/>
      <w:pPr>
        <w:ind w:left="1429" w:hanging="360"/>
      </w:pPr>
      <w:rPr>
        <w:rFonts w:ascii="Courier New" w:eastAsia="Courier New" w:hAnsi="Courier New" w:cs="Courier New"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06E7571"/>
    <w:multiLevelType w:val="hybridMultilevel"/>
    <w:tmpl w:val="8338A302"/>
    <w:lvl w:ilvl="0" w:tplc="8D520D6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17E49EE"/>
    <w:multiLevelType w:val="hybridMultilevel"/>
    <w:tmpl w:val="D3E6D26E"/>
    <w:lvl w:ilvl="0" w:tplc="D9949C26">
      <w:numFmt w:val="bullet"/>
      <w:lvlText w:val="−"/>
      <w:lvlJc w:val="left"/>
      <w:pPr>
        <w:ind w:left="1854" w:hanging="360"/>
      </w:pPr>
      <w:rPr>
        <w:rFonts w:ascii="Courier New" w:eastAsia="Courier New" w:hAnsi="Courier New" w:cs="Courier New" w:hint="default"/>
        <w:w w:val="100"/>
        <w:sz w:val="22"/>
        <w:szCs w:val="22"/>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1">
    <w:nsid w:val="720740C8"/>
    <w:multiLevelType w:val="hybridMultilevel"/>
    <w:tmpl w:val="E5E4ECC6"/>
    <w:lvl w:ilvl="0" w:tplc="D9949C26">
      <w:numFmt w:val="bullet"/>
      <w:lvlText w:val="−"/>
      <w:lvlJc w:val="left"/>
      <w:pPr>
        <w:ind w:left="2858" w:hanging="360"/>
      </w:pPr>
      <w:rPr>
        <w:rFonts w:ascii="Courier New" w:eastAsia="Courier New" w:hAnsi="Courier New" w:cs="Courier New" w:hint="default"/>
        <w:w w:val="100"/>
        <w:sz w:val="22"/>
        <w:szCs w:val="22"/>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02">
    <w:nsid w:val="74C172BD"/>
    <w:multiLevelType w:val="hybridMultilevel"/>
    <w:tmpl w:val="3FA6413E"/>
    <w:lvl w:ilvl="0" w:tplc="8D520D6E">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5A228CA"/>
    <w:multiLevelType w:val="hybridMultilevel"/>
    <w:tmpl w:val="061A96E0"/>
    <w:lvl w:ilvl="0" w:tplc="0118696C">
      <w:start w:val="1"/>
      <w:numFmt w:val="bullet"/>
      <w:lvlText w:val="–"/>
      <w:lvlJc w:val="left"/>
      <w:pPr>
        <w:ind w:left="1429" w:hanging="360"/>
      </w:pPr>
      <w:rPr>
        <w:rFonts w:ascii="Times New Roman" w:eastAsia="Times New Roman" w:hAnsi="Times New Roman" w:hint="default"/>
        <w:w w:val="100"/>
        <w:sz w:val="28"/>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6903FB2"/>
    <w:multiLevelType w:val="multilevel"/>
    <w:tmpl w:val="E3B2C7F2"/>
    <w:styleLink w:val="5"/>
    <w:lvl w:ilvl="0">
      <w:start w:val="1"/>
      <w:numFmt w:val="decimal"/>
      <w:lvlText w:val="%1"/>
      <w:lvlJc w:val="left"/>
      <w:pPr>
        <w:ind w:left="2421" w:hanging="648"/>
      </w:pPr>
      <w:rPr>
        <w:rFonts w:hint="default"/>
      </w:rPr>
    </w:lvl>
    <w:lvl w:ilvl="1">
      <w:start w:val="1"/>
      <w:numFmt w:val="decimal"/>
      <w:lvlText w:val="%1.%2"/>
      <w:lvlJc w:val="left"/>
      <w:pPr>
        <w:ind w:left="2421" w:hanging="648"/>
      </w:pPr>
      <w:rPr>
        <w:rFonts w:hint="default"/>
      </w:rPr>
    </w:lvl>
    <w:lvl w:ilvl="2">
      <w:start w:val="1"/>
      <w:numFmt w:val="decimal"/>
      <w:lvlText w:val="%1.%2.%3."/>
      <w:lvlJc w:val="left"/>
      <w:pPr>
        <w:ind w:left="2421" w:hanging="648"/>
      </w:pPr>
      <w:rPr>
        <w:rFonts w:ascii="Times New Roman" w:hAnsi="Times New Roman" w:cs="Times New Roman" w:hint="default"/>
        <w:b/>
        <w:bCs/>
        <w:w w:val="99"/>
        <w:sz w:val="26"/>
        <w:szCs w:val="26"/>
      </w:rPr>
    </w:lvl>
    <w:lvl w:ilvl="3">
      <w:start w:val="1"/>
      <w:numFmt w:val="decimal"/>
      <w:lvlText w:val="%4)"/>
      <w:lvlJc w:val="left"/>
      <w:pPr>
        <w:ind w:left="102" w:hanging="286"/>
      </w:pPr>
      <w:rPr>
        <w:rFonts w:ascii="Times New Roman" w:hAnsi="Times New Roman" w:cs="Times New Roman" w:hint="default"/>
        <w:b w:val="0"/>
        <w:bCs w:val="0"/>
        <w:w w:val="99"/>
        <w:sz w:val="28"/>
        <w:szCs w:val="28"/>
      </w:rPr>
    </w:lvl>
    <w:lvl w:ilvl="4">
      <w:numFmt w:val="bullet"/>
      <w:lvlText w:val="•"/>
      <w:lvlJc w:val="left"/>
      <w:pPr>
        <w:ind w:left="4896" w:hanging="286"/>
      </w:pPr>
      <w:rPr>
        <w:rFonts w:hint="default"/>
      </w:rPr>
    </w:lvl>
    <w:lvl w:ilvl="5">
      <w:numFmt w:val="bullet"/>
      <w:lvlText w:val="•"/>
      <w:lvlJc w:val="left"/>
      <w:pPr>
        <w:ind w:left="5721" w:hanging="286"/>
      </w:pPr>
      <w:rPr>
        <w:rFonts w:hint="default"/>
      </w:rPr>
    </w:lvl>
    <w:lvl w:ilvl="6">
      <w:numFmt w:val="bullet"/>
      <w:lvlText w:val="•"/>
      <w:lvlJc w:val="left"/>
      <w:pPr>
        <w:ind w:left="6546" w:hanging="286"/>
      </w:pPr>
      <w:rPr>
        <w:rFonts w:hint="default"/>
      </w:rPr>
    </w:lvl>
    <w:lvl w:ilvl="7">
      <w:numFmt w:val="bullet"/>
      <w:lvlText w:val="•"/>
      <w:lvlJc w:val="left"/>
      <w:pPr>
        <w:ind w:left="7371" w:hanging="286"/>
      </w:pPr>
      <w:rPr>
        <w:rFonts w:hint="default"/>
      </w:rPr>
    </w:lvl>
    <w:lvl w:ilvl="8">
      <w:numFmt w:val="bullet"/>
      <w:lvlText w:val="•"/>
      <w:lvlJc w:val="left"/>
      <w:pPr>
        <w:ind w:left="8196" w:hanging="286"/>
      </w:pPr>
      <w:rPr>
        <w:rFonts w:hint="default"/>
      </w:rPr>
    </w:lvl>
  </w:abstractNum>
  <w:abstractNum w:abstractNumId="105">
    <w:nsid w:val="7737588A"/>
    <w:multiLevelType w:val="multilevel"/>
    <w:tmpl w:val="F828C316"/>
    <w:lvl w:ilvl="0">
      <w:start w:val="5"/>
      <w:numFmt w:val="decimal"/>
      <w:lvlText w:val="%1"/>
      <w:lvlJc w:val="left"/>
      <w:pPr>
        <w:ind w:left="112" w:hanging="709"/>
      </w:pPr>
      <w:rPr>
        <w:rFonts w:hint="default"/>
      </w:rPr>
    </w:lvl>
    <w:lvl w:ilvl="1">
      <w:start w:val="1"/>
      <w:numFmt w:val="decimal"/>
      <w:lvlText w:val="6.%2"/>
      <w:lvlJc w:val="left"/>
      <w:pPr>
        <w:ind w:left="212" w:hanging="569"/>
      </w:pPr>
      <w:rPr>
        <w:rFonts w:hint="default"/>
        <w:spacing w:val="-4"/>
        <w:w w:val="100"/>
      </w:rPr>
    </w:lvl>
    <w:lvl w:ilvl="2">
      <w:start w:val="1"/>
      <w:numFmt w:val="decimal"/>
      <w:pStyle w:val="31"/>
      <w:lvlText w:val="1.10.%3"/>
      <w:lvlJc w:val="left"/>
      <w:pPr>
        <w:ind w:left="1529" w:hanging="569"/>
      </w:pPr>
      <w:rPr>
        <w:rFonts w:ascii="Times New Roman" w:eastAsia="Times New Roman" w:hAnsi="Times New Roman" w:cs="Times New Roman" w:hint="default"/>
        <w:spacing w:val="-3"/>
        <w:w w:val="100"/>
        <w:sz w:val="30"/>
        <w:szCs w:val="30"/>
      </w:rPr>
    </w:lvl>
    <w:lvl w:ilvl="3">
      <w:numFmt w:val="bullet"/>
      <w:lvlText w:val="•"/>
      <w:lvlJc w:val="left"/>
      <w:pPr>
        <w:ind w:left="2616" w:hanging="569"/>
      </w:pPr>
      <w:rPr>
        <w:rFonts w:hint="default"/>
      </w:rPr>
    </w:lvl>
    <w:lvl w:ilvl="4">
      <w:numFmt w:val="bullet"/>
      <w:lvlText w:val="•"/>
      <w:lvlJc w:val="left"/>
      <w:pPr>
        <w:ind w:left="3712" w:hanging="569"/>
      </w:pPr>
      <w:rPr>
        <w:rFonts w:hint="default"/>
      </w:rPr>
    </w:lvl>
    <w:lvl w:ilvl="5">
      <w:numFmt w:val="bullet"/>
      <w:lvlText w:val="•"/>
      <w:lvlJc w:val="left"/>
      <w:pPr>
        <w:ind w:left="4808" w:hanging="569"/>
      </w:pPr>
      <w:rPr>
        <w:rFonts w:hint="default"/>
      </w:rPr>
    </w:lvl>
    <w:lvl w:ilvl="6">
      <w:numFmt w:val="bullet"/>
      <w:lvlText w:val="•"/>
      <w:lvlJc w:val="left"/>
      <w:pPr>
        <w:ind w:left="5904" w:hanging="569"/>
      </w:pPr>
      <w:rPr>
        <w:rFonts w:hint="default"/>
      </w:rPr>
    </w:lvl>
    <w:lvl w:ilvl="7">
      <w:numFmt w:val="bullet"/>
      <w:lvlText w:val="•"/>
      <w:lvlJc w:val="left"/>
      <w:pPr>
        <w:ind w:left="7000" w:hanging="569"/>
      </w:pPr>
      <w:rPr>
        <w:rFonts w:hint="default"/>
      </w:rPr>
    </w:lvl>
    <w:lvl w:ilvl="8">
      <w:numFmt w:val="bullet"/>
      <w:lvlText w:val="•"/>
      <w:lvlJc w:val="left"/>
      <w:pPr>
        <w:ind w:left="8096" w:hanging="569"/>
      </w:pPr>
      <w:rPr>
        <w:rFonts w:hint="default"/>
      </w:rPr>
    </w:lvl>
  </w:abstractNum>
  <w:abstractNum w:abstractNumId="106">
    <w:nsid w:val="7C896341"/>
    <w:multiLevelType w:val="hybridMultilevel"/>
    <w:tmpl w:val="1990F91A"/>
    <w:lvl w:ilvl="0" w:tplc="8D520D6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CB03B23"/>
    <w:multiLevelType w:val="hybridMultilevel"/>
    <w:tmpl w:val="BEAAF404"/>
    <w:lvl w:ilvl="0" w:tplc="8D520D6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D493C26"/>
    <w:multiLevelType w:val="multilevel"/>
    <w:tmpl w:val="9BA6DF84"/>
    <w:lvl w:ilvl="0">
      <w:start w:val="1"/>
      <w:numFmt w:val="bullet"/>
      <w:lvlText w:val="−"/>
      <w:lvlJc w:val="left"/>
      <w:pPr>
        <w:ind w:left="100" w:hanging="284"/>
      </w:pPr>
      <w:rPr>
        <w:rFonts w:ascii="Courier New" w:hAnsi="Courier New" w:cs="Times New Roman" w:hint="default"/>
        <w:b w:val="0"/>
        <w:sz w:val="28"/>
      </w:rPr>
    </w:lvl>
    <w:lvl w:ilvl="1">
      <w:numFmt w:val="bullet"/>
      <w:lvlText w:val="-"/>
      <w:lvlJc w:val="left"/>
      <w:pPr>
        <w:ind w:left="100" w:hanging="220"/>
      </w:pPr>
      <w:rPr>
        <w:rFonts w:ascii="Times New Roman" w:hAnsi="Times New Roman"/>
        <w:b w:val="0"/>
        <w:sz w:val="28"/>
      </w:rPr>
    </w:lvl>
    <w:lvl w:ilvl="2">
      <w:numFmt w:val="bullet"/>
      <w:lvlText w:val="•"/>
      <w:lvlJc w:val="left"/>
      <w:pPr>
        <w:ind w:left="1992" w:hanging="220"/>
      </w:pPr>
    </w:lvl>
    <w:lvl w:ilvl="3">
      <w:numFmt w:val="bullet"/>
      <w:lvlText w:val="•"/>
      <w:lvlJc w:val="left"/>
      <w:pPr>
        <w:ind w:left="2939" w:hanging="220"/>
      </w:pPr>
    </w:lvl>
    <w:lvl w:ilvl="4">
      <w:numFmt w:val="bullet"/>
      <w:lvlText w:val="•"/>
      <w:lvlJc w:val="left"/>
      <w:pPr>
        <w:ind w:left="3886" w:hanging="220"/>
      </w:pPr>
    </w:lvl>
    <w:lvl w:ilvl="5">
      <w:numFmt w:val="bullet"/>
      <w:lvlText w:val="•"/>
      <w:lvlJc w:val="left"/>
      <w:pPr>
        <w:ind w:left="4833" w:hanging="220"/>
      </w:pPr>
    </w:lvl>
    <w:lvl w:ilvl="6">
      <w:numFmt w:val="bullet"/>
      <w:lvlText w:val="•"/>
      <w:lvlJc w:val="left"/>
      <w:pPr>
        <w:ind w:left="5780" w:hanging="220"/>
      </w:pPr>
    </w:lvl>
    <w:lvl w:ilvl="7">
      <w:numFmt w:val="bullet"/>
      <w:lvlText w:val="•"/>
      <w:lvlJc w:val="left"/>
      <w:pPr>
        <w:ind w:left="6727" w:hanging="220"/>
      </w:pPr>
    </w:lvl>
    <w:lvl w:ilvl="8">
      <w:numFmt w:val="bullet"/>
      <w:lvlText w:val="•"/>
      <w:lvlJc w:val="left"/>
      <w:pPr>
        <w:ind w:left="7674" w:hanging="220"/>
      </w:pPr>
    </w:lvl>
  </w:abstractNum>
  <w:num w:numId="1">
    <w:abstractNumId w:val="0"/>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num>
  <w:num w:numId="4">
    <w:abstractNumId w:val="54"/>
  </w:num>
  <w:num w:numId="5">
    <w:abstractNumId w:val="66"/>
  </w:num>
  <w:num w:numId="6">
    <w:abstractNumId w:val="63"/>
  </w:num>
  <w:num w:numId="7">
    <w:abstractNumId w:val="46"/>
  </w:num>
  <w:num w:numId="8">
    <w:abstractNumId w:val="40"/>
  </w:num>
  <w:num w:numId="9">
    <w:abstractNumId w:val="30"/>
  </w:num>
  <w:num w:numId="10">
    <w:abstractNumId w:val="76"/>
  </w:num>
  <w:num w:numId="11">
    <w:abstractNumId w:val="71"/>
  </w:num>
  <w:num w:numId="12">
    <w:abstractNumId w:val="67"/>
    <w:lvlOverride w:ilvl="0">
      <w:startOverride w:val="1"/>
    </w:lvlOverride>
    <w:lvlOverride w:ilvl="1"/>
    <w:lvlOverride w:ilvl="2"/>
    <w:lvlOverride w:ilvl="3"/>
    <w:lvlOverride w:ilvl="4"/>
    <w:lvlOverride w:ilvl="5"/>
    <w:lvlOverride w:ilvl="6"/>
    <w:lvlOverride w:ilvl="7"/>
    <w:lvlOverride w:ilvl="8"/>
  </w:num>
  <w:num w:numId="13">
    <w:abstractNumId w:val="88"/>
  </w:num>
  <w:num w:numId="14">
    <w:abstractNumId w:val="92"/>
  </w:num>
  <w:num w:numId="15">
    <w:abstractNumId w:val="38"/>
  </w:num>
  <w:num w:numId="16">
    <w:abstractNumId w:val="14"/>
  </w:num>
  <w:num w:numId="17">
    <w:abstractNumId w:val="81"/>
  </w:num>
  <w:num w:numId="18">
    <w:abstractNumId w:val="31"/>
  </w:num>
  <w:num w:numId="19">
    <w:abstractNumId w:val="36"/>
  </w:num>
  <w:num w:numId="20">
    <w:abstractNumId w:val="62"/>
  </w:num>
  <w:num w:numId="21">
    <w:abstractNumId w:val="97"/>
  </w:num>
  <w:num w:numId="22">
    <w:abstractNumId w:val="47"/>
  </w:num>
  <w:num w:numId="23">
    <w:abstractNumId w:val="58"/>
  </w:num>
  <w:num w:numId="24">
    <w:abstractNumId w:val="12"/>
  </w:num>
  <w:num w:numId="25">
    <w:abstractNumId w:val="89"/>
  </w:num>
  <w:num w:numId="26">
    <w:abstractNumId w:val="98"/>
  </w:num>
  <w:num w:numId="27">
    <w:abstractNumId w:val="80"/>
  </w:num>
  <w:num w:numId="28">
    <w:abstractNumId w:val="84"/>
  </w:num>
  <w:num w:numId="29">
    <w:abstractNumId w:val="18"/>
  </w:num>
  <w:num w:numId="30">
    <w:abstractNumId w:val="45"/>
  </w:num>
  <w:num w:numId="31">
    <w:abstractNumId w:val="56"/>
  </w:num>
  <w:num w:numId="32">
    <w:abstractNumId w:val="79"/>
  </w:num>
  <w:num w:numId="33">
    <w:abstractNumId w:val="15"/>
  </w:num>
  <w:num w:numId="34">
    <w:abstractNumId w:val="107"/>
  </w:num>
  <w:num w:numId="35">
    <w:abstractNumId w:val="93"/>
  </w:num>
  <w:num w:numId="36">
    <w:abstractNumId w:val="91"/>
  </w:num>
  <w:num w:numId="37">
    <w:abstractNumId w:val="34"/>
  </w:num>
  <w:num w:numId="38">
    <w:abstractNumId w:val="56"/>
  </w:num>
  <w:num w:numId="39">
    <w:abstractNumId w:val="51"/>
  </w:num>
  <w:num w:numId="40">
    <w:abstractNumId w:val="108"/>
  </w:num>
  <w:num w:numId="41">
    <w:abstractNumId w:val="96"/>
  </w:num>
  <w:num w:numId="42">
    <w:abstractNumId w:val="73"/>
  </w:num>
  <w:num w:numId="43">
    <w:abstractNumId w:val="50"/>
  </w:num>
  <w:num w:numId="44">
    <w:abstractNumId w:val="13"/>
  </w:num>
  <w:num w:numId="45">
    <w:abstractNumId w:val="69"/>
  </w:num>
  <w:num w:numId="46">
    <w:abstractNumId w:val="55"/>
  </w:num>
  <w:num w:numId="47">
    <w:abstractNumId w:val="105"/>
  </w:num>
  <w:num w:numId="48">
    <w:abstractNumId w:val="41"/>
  </w:num>
  <w:num w:numId="49">
    <w:abstractNumId w:val="48"/>
  </w:num>
  <w:num w:numId="50">
    <w:abstractNumId w:val="104"/>
  </w:num>
  <w:num w:numId="51">
    <w:abstractNumId w:val="65"/>
  </w:num>
  <w:num w:numId="52">
    <w:abstractNumId w:val="24"/>
  </w:num>
  <w:num w:numId="53">
    <w:abstractNumId w:val="44"/>
  </w:num>
  <w:num w:numId="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6">
    <w:abstractNumId w:val="103"/>
  </w:num>
  <w:num w:numId="57">
    <w:abstractNumId w:val="75"/>
  </w:num>
  <w:num w:numId="58">
    <w:abstractNumId w:val="85"/>
  </w:num>
  <w:num w:numId="59">
    <w:abstractNumId w:val="20"/>
  </w:num>
  <w:num w:numId="60">
    <w:abstractNumId w:val="42"/>
  </w:num>
  <w:num w:numId="61">
    <w:abstractNumId w:val="16"/>
  </w:num>
  <w:num w:numId="62">
    <w:abstractNumId w:val="32"/>
  </w:num>
  <w:num w:numId="63">
    <w:abstractNumId w:val="86"/>
  </w:num>
  <w:num w:numId="64">
    <w:abstractNumId w:val="82"/>
  </w:num>
  <w:num w:numId="65">
    <w:abstractNumId w:val="72"/>
  </w:num>
  <w:num w:numId="66">
    <w:abstractNumId w:val="102"/>
  </w:num>
  <w:num w:numId="67">
    <w:abstractNumId w:val="27"/>
  </w:num>
  <w:num w:numId="68">
    <w:abstractNumId w:val="77"/>
  </w:num>
  <w:num w:numId="69">
    <w:abstractNumId w:val="83"/>
  </w:num>
  <w:num w:numId="70">
    <w:abstractNumId w:val="95"/>
  </w:num>
  <w:num w:numId="71">
    <w:abstractNumId w:val="21"/>
  </w:num>
  <w:num w:numId="72">
    <w:abstractNumId w:val="94"/>
  </w:num>
  <w:num w:numId="73">
    <w:abstractNumId w:val="60"/>
  </w:num>
  <w:num w:numId="74">
    <w:abstractNumId w:val="43"/>
  </w:num>
  <w:num w:numId="75">
    <w:abstractNumId w:val="99"/>
  </w:num>
  <w:num w:numId="76">
    <w:abstractNumId w:val="23"/>
  </w:num>
  <w:num w:numId="77">
    <w:abstractNumId w:val="70"/>
  </w:num>
  <w:num w:numId="78">
    <w:abstractNumId w:val="78"/>
  </w:num>
  <w:num w:numId="79">
    <w:abstractNumId w:val="57"/>
  </w:num>
  <w:num w:numId="80">
    <w:abstractNumId w:val="26"/>
  </w:num>
  <w:num w:numId="81">
    <w:abstractNumId w:val="90"/>
  </w:num>
  <w:num w:numId="82">
    <w:abstractNumId w:val="87"/>
  </w:num>
  <w:num w:numId="83">
    <w:abstractNumId w:val="68"/>
  </w:num>
  <w:num w:numId="84">
    <w:abstractNumId w:val="29"/>
  </w:num>
  <w:num w:numId="85">
    <w:abstractNumId w:val="28"/>
  </w:num>
  <w:num w:numId="86">
    <w:abstractNumId w:val="33"/>
  </w:num>
  <w:num w:numId="87">
    <w:abstractNumId w:val="53"/>
  </w:num>
  <w:num w:numId="88">
    <w:abstractNumId w:val="22"/>
  </w:num>
  <w:num w:numId="89">
    <w:abstractNumId w:val="59"/>
  </w:num>
  <w:num w:numId="90">
    <w:abstractNumId w:val="39"/>
  </w:num>
  <w:num w:numId="91">
    <w:abstractNumId w:val="19"/>
  </w:num>
  <w:num w:numId="92">
    <w:abstractNumId w:val="106"/>
  </w:num>
  <w:num w:numId="93">
    <w:abstractNumId w:val="74"/>
  </w:num>
  <w:num w:numId="94">
    <w:abstractNumId w:val="101"/>
  </w:num>
  <w:num w:numId="95">
    <w:abstractNumId w:val="64"/>
  </w:num>
  <w:num w:numId="96">
    <w:abstractNumId w:val="49"/>
  </w:num>
  <w:num w:numId="9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0"/>
  </w:num>
  <w:num w:numId="99">
    <w:abstractNumId w:val="3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proofState w:spelling="clean" w:grammar="clean"/>
  <w:trackRevision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F95"/>
    <w:rsid w:val="00000BC4"/>
    <w:rsid w:val="000023A3"/>
    <w:rsid w:val="000026C8"/>
    <w:rsid w:val="000029A9"/>
    <w:rsid w:val="0000308D"/>
    <w:rsid w:val="0000464E"/>
    <w:rsid w:val="00004FA1"/>
    <w:rsid w:val="00005457"/>
    <w:rsid w:val="00005B98"/>
    <w:rsid w:val="00006034"/>
    <w:rsid w:val="000067A1"/>
    <w:rsid w:val="000071D7"/>
    <w:rsid w:val="00010403"/>
    <w:rsid w:val="0001067C"/>
    <w:rsid w:val="00010B52"/>
    <w:rsid w:val="0001512C"/>
    <w:rsid w:val="00015734"/>
    <w:rsid w:val="000160E4"/>
    <w:rsid w:val="00020A15"/>
    <w:rsid w:val="00020D54"/>
    <w:rsid w:val="00022AB7"/>
    <w:rsid w:val="00023EE3"/>
    <w:rsid w:val="00025342"/>
    <w:rsid w:val="000269E9"/>
    <w:rsid w:val="0003007C"/>
    <w:rsid w:val="00032A4D"/>
    <w:rsid w:val="00033E69"/>
    <w:rsid w:val="00040CAF"/>
    <w:rsid w:val="00043972"/>
    <w:rsid w:val="0004458D"/>
    <w:rsid w:val="000510F8"/>
    <w:rsid w:val="0005119E"/>
    <w:rsid w:val="000534B5"/>
    <w:rsid w:val="000539EC"/>
    <w:rsid w:val="00053E03"/>
    <w:rsid w:val="00054BE7"/>
    <w:rsid w:val="00055614"/>
    <w:rsid w:val="00057E26"/>
    <w:rsid w:val="00061EE5"/>
    <w:rsid w:val="00063A35"/>
    <w:rsid w:val="00063DC4"/>
    <w:rsid w:val="00067212"/>
    <w:rsid w:val="0006773C"/>
    <w:rsid w:val="0007107B"/>
    <w:rsid w:val="00071B3D"/>
    <w:rsid w:val="00081A22"/>
    <w:rsid w:val="000834DC"/>
    <w:rsid w:val="00083E26"/>
    <w:rsid w:val="00084363"/>
    <w:rsid w:val="00084AD6"/>
    <w:rsid w:val="00085B8F"/>
    <w:rsid w:val="00085C39"/>
    <w:rsid w:val="00086D3E"/>
    <w:rsid w:val="00087769"/>
    <w:rsid w:val="000918D8"/>
    <w:rsid w:val="00093751"/>
    <w:rsid w:val="000954CE"/>
    <w:rsid w:val="0009682C"/>
    <w:rsid w:val="000A01D3"/>
    <w:rsid w:val="000A02DD"/>
    <w:rsid w:val="000A052B"/>
    <w:rsid w:val="000A07DA"/>
    <w:rsid w:val="000A3F67"/>
    <w:rsid w:val="000A6CCB"/>
    <w:rsid w:val="000B3D36"/>
    <w:rsid w:val="000B5574"/>
    <w:rsid w:val="000B70BE"/>
    <w:rsid w:val="000B7232"/>
    <w:rsid w:val="000C2617"/>
    <w:rsid w:val="000C4286"/>
    <w:rsid w:val="000C5863"/>
    <w:rsid w:val="000C5BAF"/>
    <w:rsid w:val="000C6D59"/>
    <w:rsid w:val="000C7B63"/>
    <w:rsid w:val="000D036B"/>
    <w:rsid w:val="000D0400"/>
    <w:rsid w:val="000D0BE0"/>
    <w:rsid w:val="000D2279"/>
    <w:rsid w:val="000D2EED"/>
    <w:rsid w:val="000D3024"/>
    <w:rsid w:val="000D34CE"/>
    <w:rsid w:val="000D44A1"/>
    <w:rsid w:val="000D6D5F"/>
    <w:rsid w:val="000E1AEB"/>
    <w:rsid w:val="000E2396"/>
    <w:rsid w:val="000E385A"/>
    <w:rsid w:val="000E5472"/>
    <w:rsid w:val="000F006D"/>
    <w:rsid w:val="000F308F"/>
    <w:rsid w:val="000F3B89"/>
    <w:rsid w:val="001002AB"/>
    <w:rsid w:val="001002B5"/>
    <w:rsid w:val="0010050D"/>
    <w:rsid w:val="00101CD3"/>
    <w:rsid w:val="00101E00"/>
    <w:rsid w:val="00103073"/>
    <w:rsid w:val="00103952"/>
    <w:rsid w:val="00103ACC"/>
    <w:rsid w:val="00103C25"/>
    <w:rsid w:val="00104DA8"/>
    <w:rsid w:val="001053F0"/>
    <w:rsid w:val="001060F4"/>
    <w:rsid w:val="0010672A"/>
    <w:rsid w:val="00106A75"/>
    <w:rsid w:val="00106C7D"/>
    <w:rsid w:val="001101ED"/>
    <w:rsid w:val="001102F4"/>
    <w:rsid w:val="0011274B"/>
    <w:rsid w:val="00113204"/>
    <w:rsid w:val="00114A82"/>
    <w:rsid w:val="00115351"/>
    <w:rsid w:val="00115850"/>
    <w:rsid w:val="00117A71"/>
    <w:rsid w:val="00120775"/>
    <w:rsid w:val="00120BE0"/>
    <w:rsid w:val="00122AFF"/>
    <w:rsid w:val="00122D78"/>
    <w:rsid w:val="00122DF9"/>
    <w:rsid w:val="00122E54"/>
    <w:rsid w:val="00122F73"/>
    <w:rsid w:val="001237B2"/>
    <w:rsid w:val="0012410B"/>
    <w:rsid w:val="0012412E"/>
    <w:rsid w:val="00125DCB"/>
    <w:rsid w:val="00127508"/>
    <w:rsid w:val="00127AC1"/>
    <w:rsid w:val="0013099D"/>
    <w:rsid w:val="0013123C"/>
    <w:rsid w:val="00131F46"/>
    <w:rsid w:val="00131FC1"/>
    <w:rsid w:val="00132A2A"/>
    <w:rsid w:val="00134059"/>
    <w:rsid w:val="0014105B"/>
    <w:rsid w:val="0014264A"/>
    <w:rsid w:val="00147097"/>
    <w:rsid w:val="0014709C"/>
    <w:rsid w:val="00150A68"/>
    <w:rsid w:val="00151FBF"/>
    <w:rsid w:val="0015492D"/>
    <w:rsid w:val="0016185A"/>
    <w:rsid w:val="001632F1"/>
    <w:rsid w:val="00167405"/>
    <w:rsid w:val="00170571"/>
    <w:rsid w:val="00170CE2"/>
    <w:rsid w:val="00170F6F"/>
    <w:rsid w:val="00171137"/>
    <w:rsid w:val="00171265"/>
    <w:rsid w:val="00171B3D"/>
    <w:rsid w:val="001754E1"/>
    <w:rsid w:val="0017665D"/>
    <w:rsid w:val="00176B26"/>
    <w:rsid w:val="0017737E"/>
    <w:rsid w:val="00180399"/>
    <w:rsid w:val="00180921"/>
    <w:rsid w:val="00185B3C"/>
    <w:rsid w:val="00186520"/>
    <w:rsid w:val="00187720"/>
    <w:rsid w:val="00193052"/>
    <w:rsid w:val="00196779"/>
    <w:rsid w:val="001A0F32"/>
    <w:rsid w:val="001A1ADF"/>
    <w:rsid w:val="001A1BD2"/>
    <w:rsid w:val="001A3186"/>
    <w:rsid w:val="001A34EB"/>
    <w:rsid w:val="001A5763"/>
    <w:rsid w:val="001A7017"/>
    <w:rsid w:val="001A7FFB"/>
    <w:rsid w:val="001B0BCF"/>
    <w:rsid w:val="001B695A"/>
    <w:rsid w:val="001B7271"/>
    <w:rsid w:val="001B746F"/>
    <w:rsid w:val="001C13FC"/>
    <w:rsid w:val="001C3419"/>
    <w:rsid w:val="001C47F7"/>
    <w:rsid w:val="001C6CE5"/>
    <w:rsid w:val="001C7316"/>
    <w:rsid w:val="001C7E9B"/>
    <w:rsid w:val="001D0332"/>
    <w:rsid w:val="001D0821"/>
    <w:rsid w:val="001D0F04"/>
    <w:rsid w:val="001D54A7"/>
    <w:rsid w:val="001E0177"/>
    <w:rsid w:val="001E0553"/>
    <w:rsid w:val="001E4198"/>
    <w:rsid w:val="001E6BFC"/>
    <w:rsid w:val="001F0E97"/>
    <w:rsid w:val="001F24B8"/>
    <w:rsid w:val="001F47F6"/>
    <w:rsid w:val="001F5191"/>
    <w:rsid w:val="001F7CA1"/>
    <w:rsid w:val="00200247"/>
    <w:rsid w:val="00201118"/>
    <w:rsid w:val="00201468"/>
    <w:rsid w:val="00201561"/>
    <w:rsid w:val="00201C4E"/>
    <w:rsid w:val="0020583C"/>
    <w:rsid w:val="00206759"/>
    <w:rsid w:val="00207CCE"/>
    <w:rsid w:val="00211A96"/>
    <w:rsid w:val="00213EE2"/>
    <w:rsid w:val="00220A65"/>
    <w:rsid w:val="00220B4B"/>
    <w:rsid w:val="0022116F"/>
    <w:rsid w:val="00223284"/>
    <w:rsid w:val="002249E5"/>
    <w:rsid w:val="00224A1F"/>
    <w:rsid w:val="00224C41"/>
    <w:rsid w:val="002264AD"/>
    <w:rsid w:val="002339E7"/>
    <w:rsid w:val="00233EE8"/>
    <w:rsid w:val="00235A60"/>
    <w:rsid w:val="00237A73"/>
    <w:rsid w:val="00240FAC"/>
    <w:rsid w:val="002429EB"/>
    <w:rsid w:val="002443C5"/>
    <w:rsid w:val="00247C4B"/>
    <w:rsid w:val="00252BEC"/>
    <w:rsid w:val="00253460"/>
    <w:rsid w:val="00257279"/>
    <w:rsid w:val="00261C7C"/>
    <w:rsid w:val="00262292"/>
    <w:rsid w:val="002625C4"/>
    <w:rsid w:val="002641C4"/>
    <w:rsid w:val="00264352"/>
    <w:rsid w:val="002651B1"/>
    <w:rsid w:val="0026709E"/>
    <w:rsid w:val="00267699"/>
    <w:rsid w:val="0027121C"/>
    <w:rsid w:val="00272183"/>
    <w:rsid w:val="0027535E"/>
    <w:rsid w:val="00275B71"/>
    <w:rsid w:val="0027627F"/>
    <w:rsid w:val="00281037"/>
    <w:rsid w:val="00282AE9"/>
    <w:rsid w:val="00285916"/>
    <w:rsid w:val="00285BBB"/>
    <w:rsid w:val="0028701F"/>
    <w:rsid w:val="00287D24"/>
    <w:rsid w:val="00294B16"/>
    <w:rsid w:val="002A324F"/>
    <w:rsid w:val="002A3A28"/>
    <w:rsid w:val="002A3D83"/>
    <w:rsid w:val="002A6B5B"/>
    <w:rsid w:val="002A707E"/>
    <w:rsid w:val="002B0D7E"/>
    <w:rsid w:val="002B148C"/>
    <w:rsid w:val="002B2110"/>
    <w:rsid w:val="002B4154"/>
    <w:rsid w:val="002C18D8"/>
    <w:rsid w:val="002C2BF3"/>
    <w:rsid w:val="002C31BB"/>
    <w:rsid w:val="002C4189"/>
    <w:rsid w:val="002C50FA"/>
    <w:rsid w:val="002C55B6"/>
    <w:rsid w:val="002C593E"/>
    <w:rsid w:val="002D05E6"/>
    <w:rsid w:val="002D0656"/>
    <w:rsid w:val="002D0747"/>
    <w:rsid w:val="002D10B8"/>
    <w:rsid w:val="002D480B"/>
    <w:rsid w:val="002D6C15"/>
    <w:rsid w:val="002D76E1"/>
    <w:rsid w:val="002E1B5C"/>
    <w:rsid w:val="002E29C4"/>
    <w:rsid w:val="002E457D"/>
    <w:rsid w:val="002F1C71"/>
    <w:rsid w:val="002F2422"/>
    <w:rsid w:val="002F27F0"/>
    <w:rsid w:val="002F3B4C"/>
    <w:rsid w:val="002F57AB"/>
    <w:rsid w:val="00300B14"/>
    <w:rsid w:val="00300F1B"/>
    <w:rsid w:val="00302046"/>
    <w:rsid w:val="00302668"/>
    <w:rsid w:val="00302AAA"/>
    <w:rsid w:val="00302D7E"/>
    <w:rsid w:val="00303235"/>
    <w:rsid w:val="003047BF"/>
    <w:rsid w:val="00304B00"/>
    <w:rsid w:val="00311DAE"/>
    <w:rsid w:val="00312638"/>
    <w:rsid w:val="00312CD2"/>
    <w:rsid w:val="00315D20"/>
    <w:rsid w:val="00316C69"/>
    <w:rsid w:val="00320026"/>
    <w:rsid w:val="00321D4A"/>
    <w:rsid w:val="003221B9"/>
    <w:rsid w:val="0032309F"/>
    <w:rsid w:val="00326EBC"/>
    <w:rsid w:val="00334775"/>
    <w:rsid w:val="0033497D"/>
    <w:rsid w:val="0033504C"/>
    <w:rsid w:val="00336C0D"/>
    <w:rsid w:val="00342BA1"/>
    <w:rsid w:val="0034550D"/>
    <w:rsid w:val="003462D4"/>
    <w:rsid w:val="0035145C"/>
    <w:rsid w:val="00351AF4"/>
    <w:rsid w:val="0035452B"/>
    <w:rsid w:val="003561D8"/>
    <w:rsid w:val="0035724A"/>
    <w:rsid w:val="00357465"/>
    <w:rsid w:val="00357A49"/>
    <w:rsid w:val="0036045C"/>
    <w:rsid w:val="00363397"/>
    <w:rsid w:val="00365833"/>
    <w:rsid w:val="003658B1"/>
    <w:rsid w:val="00371F3A"/>
    <w:rsid w:val="003722D9"/>
    <w:rsid w:val="0037324D"/>
    <w:rsid w:val="00373BA4"/>
    <w:rsid w:val="00373F95"/>
    <w:rsid w:val="0037637D"/>
    <w:rsid w:val="003830EF"/>
    <w:rsid w:val="00383D3A"/>
    <w:rsid w:val="003854EB"/>
    <w:rsid w:val="003868BA"/>
    <w:rsid w:val="003874A5"/>
    <w:rsid w:val="00387B23"/>
    <w:rsid w:val="00387DA6"/>
    <w:rsid w:val="00390763"/>
    <w:rsid w:val="00394308"/>
    <w:rsid w:val="003A0A20"/>
    <w:rsid w:val="003A1128"/>
    <w:rsid w:val="003A29A1"/>
    <w:rsid w:val="003A363A"/>
    <w:rsid w:val="003A3E91"/>
    <w:rsid w:val="003A60C3"/>
    <w:rsid w:val="003A6B10"/>
    <w:rsid w:val="003B1E0B"/>
    <w:rsid w:val="003B706E"/>
    <w:rsid w:val="003B7A3B"/>
    <w:rsid w:val="003C0BC6"/>
    <w:rsid w:val="003C1A21"/>
    <w:rsid w:val="003C1AC1"/>
    <w:rsid w:val="003C1EEE"/>
    <w:rsid w:val="003C3276"/>
    <w:rsid w:val="003D305C"/>
    <w:rsid w:val="003D7775"/>
    <w:rsid w:val="003E1590"/>
    <w:rsid w:val="003E25EF"/>
    <w:rsid w:val="003E2B68"/>
    <w:rsid w:val="003E47CC"/>
    <w:rsid w:val="003E5501"/>
    <w:rsid w:val="003F0E6F"/>
    <w:rsid w:val="003F11B8"/>
    <w:rsid w:val="003F2A47"/>
    <w:rsid w:val="003F35DC"/>
    <w:rsid w:val="003F4650"/>
    <w:rsid w:val="003F7242"/>
    <w:rsid w:val="003F7BB1"/>
    <w:rsid w:val="003F7F4D"/>
    <w:rsid w:val="00400624"/>
    <w:rsid w:val="004011B6"/>
    <w:rsid w:val="004022FD"/>
    <w:rsid w:val="0040259E"/>
    <w:rsid w:val="004049EB"/>
    <w:rsid w:val="00410502"/>
    <w:rsid w:val="00410EA3"/>
    <w:rsid w:val="0041502D"/>
    <w:rsid w:val="00415898"/>
    <w:rsid w:val="00416819"/>
    <w:rsid w:val="00417232"/>
    <w:rsid w:val="00420A5D"/>
    <w:rsid w:val="004213B4"/>
    <w:rsid w:val="0042234E"/>
    <w:rsid w:val="004246ED"/>
    <w:rsid w:val="004254EB"/>
    <w:rsid w:val="0042585B"/>
    <w:rsid w:val="004258D7"/>
    <w:rsid w:val="00426107"/>
    <w:rsid w:val="00426CD0"/>
    <w:rsid w:val="00426EBF"/>
    <w:rsid w:val="004301C0"/>
    <w:rsid w:val="00431999"/>
    <w:rsid w:val="00432391"/>
    <w:rsid w:val="00432EB7"/>
    <w:rsid w:val="00432EF1"/>
    <w:rsid w:val="00433D17"/>
    <w:rsid w:val="00434F82"/>
    <w:rsid w:val="00435535"/>
    <w:rsid w:val="00436898"/>
    <w:rsid w:val="00441888"/>
    <w:rsid w:val="00441CEC"/>
    <w:rsid w:val="004420B0"/>
    <w:rsid w:val="00445272"/>
    <w:rsid w:val="00446FF7"/>
    <w:rsid w:val="0045440F"/>
    <w:rsid w:val="00455256"/>
    <w:rsid w:val="004557A2"/>
    <w:rsid w:val="00457776"/>
    <w:rsid w:val="00460BDD"/>
    <w:rsid w:val="00461326"/>
    <w:rsid w:val="004659AA"/>
    <w:rsid w:val="00472B15"/>
    <w:rsid w:val="004739EB"/>
    <w:rsid w:val="00473E80"/>
    <w:rsid w:val="004758C8"/>
    <w:rsid w:val="00477A29"/>
    <w:rsid w:val="004808E9"/>
    <w:rsid w:val="004823C7"/>
    <w:rsid w:val="00482C98"/>
    <w:rsid w:val="00482F76"/>
    <w:rsid w:val="00483996"/>
    <w:rsid w:val="00484FE3"/>
    <w:rsid w:val="0048527D"/>
    <w:rsid w:val="004858DE"/>
    <w:rsid w:val="00485BC8"/>
    <w:rsid w:val="00486B1D"/>
    <w:rsid w:val="00486CF2"/>
    <w:rsid w:val="00491D96"/>
    <w:rsid w:val="004928A3"/>
    <w:rsid w:val="00493513"/>
    <w:rsid w:val="004973D1"/>
    <w:rsid w:val="004A10DB"/>
    <w:rsid w:val="004A1916"/>
    <w:rsid w:val="004A1F08"/>
    <w:rsid w:val="004A2FE7"/>
    <w:rsid w:val="004A4319"/>
    <w:rsid w:val="004A60E0"/>
    <w:rsid w:val="004A6BD8"/>
    <w:rsid w:val="004B09BC"/>
    <w:rsid w:val="004C00F1"/>
    <w:rsid w:val="004C08A8"/>
    <w:rsid w:val="004C183C"/>
    <w:rsid w:val="004C1EB5"/>
    <w:rsid w:val="004C2F92"/>
    <w:rsid w:val="004C3270"/>
    <w:rsid w:val="004C40D2"/>
    <w:rsid w:val="004C5039"/>
    <w:rsid w:val="004C70CF"/>
    <w:rsid w:val="004C77E1"/>
    <w:rsid w:val="004C793C"/>
    <w:rsid w:val="004C7FC0"/>
    <w:rsid w:val="004D18B8"/>
    <w:rsid w:val="004D2BA4"/>
    <w:rsid w:val="004D2F7E"/>
    <w:rsid w:val="004D300B"/>
    <w:rsid w:val="004D736A"/>
    <w:rsid w:val="004E1B63"/>
    <w:rsid w:val="004E1B85"/>
    <w:rsid w:val="004E1E91"/>
    <w:rsid w:val="004E38FC"/>
    <w:rsid w:val="004E61F5"/>
    <w:rsid w:val="004F08C2"/>
    <w:rsid w:val="004F0D2F"/>
    <w:rsid w:val="004F2AE8"/>
    <w:rsid w:val="004F4D7E"/>
    <w:rsid w:val="005002FB"/>
    <w:rsid w:val="0050198F"/>
    <w:rsid w:val="00505D97"/>
    <w:rsid w:val="00506FC9"/>
    <w:rsid w:val="00507730"/>
    <w:rsid w:val="00510504"/>
    <w:rsid w:val="00510817"/>
    <w:rsid w:val="005127EF"/>
    <w:rsid w:val="0051298B"/>
    <w:rsid w:val="00513DFC"/>
    <w:rsid w:val="00516056"/>
    <w:rsid w:val="0051620A"/>
    <w:rsid w:val="00520670"/>
    <w:rsid w:val="00521A49"/>
    <w:rsid w:val="00522CE8"/>
    <w:rsid w:val="005240A0"/>
    <w:rsid w:val="00524F0D"/>
    <w:rsid w:val="00525D20"/>
    <w:rsid w:val="00526017"/>
    <w:rsid w:val="00526B69"/>
    <w:rsid w:val="005277DB"/>
    <w:rsid w:val="00530028"/>
    <w:rsid w:val="005328DF"/>
    <w:rsid w:val="00533A50"/>
    <w:rsid w:val="0053534D"/>
    <w:rsid w:val="00536A21"/>
    <w:rsid w:val="00536C99"/>
    <w:rsid w:val="00540343"/>
    <w:rsid w:val="00544394"/>
    <w:rsid w:val="00551462"/>
    <w:rsid w:val="00551D8E"/>
    <w:rsid w:val="0055314F"/>
    <w:rsid w:val="00555580"/>
    <w:rsid w:val="0055603A"/>
    <w:rsid w:val="00557BD3"/>
    <w:rsid w:val="005607C6"/>
    <w:rsid w:val="00560B44"/>
    <w:rsid w:val="00561731"/>
    <w:rsid w:val="00562F50"/>
    <w:rsid w:val="00565614"/>
    <w:rsid w:val="00567778"/>
    <w:rsid w:val="00570291"/>
    <w:rsid w:val="00570D0C"/>
    <w:rsid w:val="00571472"/>
    <w:rsid w:val="00573FCC"/>
    <w:rsid w:val="00574D96"/>
    <w:rsid w:val="0057557E"/>
    <w:rsid w:val="00581140"/>
    <w:rsid w:val="0058144B"/>
    <w:rsid w:val="005814B7"/>
    <w:rsid w:val="00584E28"/>
    <w:rsid w:val="00585B15"/>
    <w:rsid w:val="00585B6A"/>
    <w:rsid w:val="005860DD"/>
    <w:rsid w:val="0058673D"/>
    <w:rsid w:val="00590457"/>
    <w:rsid w:val="00590767"/>
    <w:rsid w:val="005924DE"/>
    <w:rsid w:val="0059351A"/>
    <w:rsid w:val="00595D5B"/>
    <w:rsid w:val="00596E6C"/>
    <w:rsid w:val="00597334"/>
    <w:rsid w:val="005979D8"/>
    <w:rsid w:val="005A0CA2"/>
    <w:rsid w:val="005A1EB7"/>
    <w:rsid w:val="005A31A8"/>
    <w:rsid w:val="005A4312"/>
    <w:rsid w:val="005A4E2A"/>
    <w:rsid w:val="005A611F"/>
    <w:rsid w:val="005A65B2"/>
    <w:rsid w:val="005A693E"/>
    <w:rsid w:val="005A6E24"/>
    <w:rsid w:val="005B1955"/>
    <w:rsid w:val="005B56B3"/>
    <w:rsid w:val="005B5EF2"/>
    <w:rsid w:val="005C5286"/>
    <w:rsid w:val="005C62A9"/>
    <w:rsid w:val="005C65DB"/>
    <w:rsid w:val="005C7AC6"/>
    <w:rsid w:val="005D073E"/>
    <w:rsid w:val="005D0851"/>
    <w:rsid w:val="005D0F4E"/>
    <w:rsid w:val="005D365F"/>
    <w:rsid w:val="005D3960"/>
    <w:rsid w:val="005D39CB"/>
    <w:rsid w:val="005D458B"/>
    <w:rsid w:val="005D514A"/>
    <w:rsid w:val="005D591F"/>
    <w:rsid w:val="005D6067"/>
    <w:rsid w:val="005D74D8"/>
    <w:rsid w:val="005E1110"/>
    <w:rsid w:val="005E5C7B"/>
    <w:rsid w:val="005E5D40"/>
    <w:rsid w:val="005F0601"/>
    <w:rsid w:val="005F0CBB"/>
    <w:rsid w:val="005F108C"/>
    <w:rsid w:val="005F234F"/>
    <w:rsid w:val="005F297C"/>
    <w:rsid w:val="005F460B"/>
    <w:rsid w:val="005F5814"/>
    <w:rsid w:val="005F5EE3"/>
    <w:rsid w:val="005F70A4"/>
    <w:rsid w:val="00600DDD"/>
    <w:rsid w:val="00600EF3"/>
    <w:rsid w:val="00604886"/>
    <w:rsid w:val="00604A07"/>
    <w:rsid w:val="00604BFF"/>
    <w:rsid w:val="00606526"/>
    <w:rsid w:val="00611678"/>
    <w:rsid w:val="00612EF5"/>
    <w:rsid w:val="00614C28"/>
    <w:rsid w:val="00617F72"/>
    <w:rsid w:val="006218A5"/>
    <w:rsid w:val="00621C10"/>
    <w:rsid w:val="006228B5"/>
    <w:rsid w:val="006230BF"/>
    <w:rsid w:val="006235FE"/>
    <w:rsid w:val="006237B3"/>
    <w:rsid w:val="006243E7"/>
    <w:rsid w:val="00627ADB"/>
    <w:rsid w:val="00630B99"/>
    <w:rsid w:val="00632C77"/>
    <w:rsid w:val="00637F93"/>
    <w:rsid w:val="00640E94"/>
    <w:rsid w:val="006416A7"/>
    <w:rsid w:val="00641D05"/>
    <w:rsid w:val="006430DE"/>
    <w:rsid w:val="0064372A"/>
    <w:rsid w:val="00644731"/>
    <w:rsid w:val="00644741"/>
    <w:rsid w:val="0064600E"/>
    <w:rsid w:val="006464A1"/>
    <w:rsid w:val="00647CDF"/>
    <w:rsid w:val="00654D20"/>
    <w:rsid w:val="0065530E"/>
    <w:rsid w:val="00655890"/>
    <w:rsid w:val="00655976"/>
    <w:rsid w:val="00660ECA"/>
    <w:rsid w:val="00664DC6"/>
    <w:rsid w:val="00664F83"/>
    <w:rsid w:val="00666486"/>
    <w:rsid w:val="006708BA"/>
    <w:rsid w:val="006725A6"/>
    <w:rsid w:val="00672C7C"/>
    <w:rsid w:val="00672DE8"/>
    <w:rsid w:val="00672FE1"/>
    <w:rsid w:val="00674558"/>
    <w:rsid w:val="00676EBA"/>
    <w:rsid w:val="006771F5"/>
    <w:rsid w:val="006779A9"/>
    <w:rsid w:val="00677AA1"/>
    <w:rsid w:val="00681953"/>
    <w:rsid w:val="00683A5B"/>
    <w:rsid w:val="00684715"/>
    <w:rsid w:val="006852DD"/>
    <w:rsid w:val="00685D6D"/>
    <w:rsid w:val="00686FDE"/>
    <w:rsid w:val="00690790"/>
    <w:rsid w:val="00690DC7"/>
    <w:rsid w:val="00691147"/>
    <w:rsid w:val="006917CF"/>
    <w:rsid w:val="0069487B"/>
    <w:rsid w:val="0069586D"/>
    <w:rsid w:val="0069587F"/>
    <w:rsid w:val="00695915"/>
    <w:rsid w:val="00696049"/>
    <w:rsid w:val="006A05D9"/>
    <w:rsid w:val="006A34F4"/>
    <w:rsid w:val="006A3A84"/>
    <w:rsid w:val="006A402C"/>
    <w:rsid w:val="006A4FEA"/>
    <w:rsid w:val="006A66FE"/>
    <w:rsid w:val="006B3695"/>
    <w:rsid w:val="006B67CF"/>
    <w:rsid w:val="006B6B24"/>
    <w:rsid w:val="006C663B"/>
    <w:rsid w:val="006C6B33"/>
    <w:rsid w:val="006D0A98"/>
    <w:rsid w:val="006D3503"/>
    <w:rsid w:val="006D3E85"/>
    <w:rsid w:val="006D59D3"/>
    <w:rsid w:val="006E35A2"/>
    <w:rsid w:val="006E3812"/>
    <w:rsid w:val="006E5503"/>
    <w:rsid w:val="006E781D"/>
    <w:rsid w:val="006F016C"/>
    <w:rsid w:val="006F023B"/>
    <w:rsid w:val="006F0FAD"/>
    <w:rsid w:val="006F2E41"/>
    <w:rsid w:val="006F4BB8"/>
    <w:rsid w:val="006F57A7"/>
    <w:rsid w:val="006F585B"/>
    <w:rsid w:val="006F79F2"/>
    <w:rsid w:val="00700671"/>
    <w:rsid w:val="00703851"/>
    <w:rsid w:val="00704095"/>
    <w:rsid w:val="007045DA"/>
    <w:rsid w:val="00704CBA"/>
    <w:rsid w:val="00704D2F"/>
    <w:rsid w:val="00706153"/>
    <w:rsid w:val="007067EF"/>
    <w:rsid w:val="007101C9"/>
    <w:rsid w:val="007108DE"/>
    <w:rsid w:val="007113D0"/>
    <w:rsid w:val="00711B04"/>
    <w:rsid w:val="007159EC"/>
    <w:rsid w:val="007173A1"/>
    <w:rsid w:val="00720673"/>
    <w:rsid w:val="00720E33"/>
    <w:rsid w:val="00720EAB"/>
    <w:rsid w:val="00721FD8"/>
    <w:rsid w:val="00723F33"/>
    <w:rsid w:val="007268E4"/>
    <w:rsid w:val="00726CD8"/>
    <w:rsid w:val="007270C4"/>
    <w:rsid w:val="00732231"/>
    <w:rsid w:val="0073372C"/>
    <w:rsid w:val="00733B01"/>
    <w:rsid w:val="00735974"/>
    <w:rsid w:val="00736AD4"/>
    <w:rsid w:val="00737568"/>
    <w:rsid w:val="00737B96"/>
    <w:rsid w:val="00740203"/>
    <w:rsid w:val="00740C4C"/>
    <w:rsid w:val="00747FE9"/>
    <w:rsid w:val="00751BC6"/>
    <w:rsid w:val="007541F7"/>
    <w:rsid w:val="00760BFC"/>
    <w:rsid w:val="0076109D"/>
    <w:rsid w:val="00762657"/>
    <w:rsid w:val="00764400"/>
    <w:rsid w:val="007645C1"/>
    <w:rsid w:val="00764C6D"/>
    <w:rsid w:val="00766AA7"/>
    <w:rsid w:val="00766D8D"/>
    <w:rsid w:val="00772904"/>
    <w:rsid w:val="00773343"/>
    <w:rsid w:val="00774074"/>
    <w:rsid w:val="007748E5"/>
    <w:rsid w:val="00774F49"/>
    <w:rsid w:val="00775D8F"/>
    <w:rsid w:val="007768D1"/>
    <w:rsid w:val="00777540"/>
    <w:rsid w:val="00780945"/>
    <w:rsid w:val="00782750"/>
    <w:rsid w:val="007843F5"/>
    <w:rsid w:val="00790542"/>
    <w:rsid w:val="00793C13"/>
    <w:rsid w:val="00793D9D"/>
    <w:rsid w:val="00795B43"/>
    <w:rsid w:val="00796CA3"/>
    <w:rsid w:val="007A21AA"/>
    <w:rsid w:val="007A5F6B"/>
    <w:rsid w:val="007A6CD6"/>
    <w:rsid w:val="007A7B11"/>
    <w:rsid w:val="007B37D2"/>
    <w:rsid w:val="007B3ED9"/>
    <w:rsid w:val="007B51FE"/>
    <w:rsid w:val="007B5C9D"/>
    <w:rsid w:val="007B67F0"/>
    <w:rsid w:val="007B77C6"/>
    <w:rsid w:val="007B794B"/>
    <w:rsid w:val="007B7AC5"/>
    <w:rsid w:val="007B7DB9"/>
    <w:rsid w:val="007C0314"/>
    <w:rsid w:val="007C2BC5"/>
    <w:rsid w:val="007C36F8"/>
    <w:rsid w:val="007C4E58"/>
    <w:rsid w:val="007C5775"/>
    <w:rsid w:val="007D092E"/>
    <w:rsid w:val="007D172A"/>
    <w:rsid w:val="007D5550"/>
    <w:rsid w:val="007D6D45"/>
    <w:rsid w:val="007D7714"/>
    <w:rsid w:val="007E076E"/>
    <w:rsid w:val="007E12A5"/>
    <w:rsid w:val="007E14B5"/>
    <w:rsid w:val="007E162A"/>
    <w:rsid w:val="007E1BC5"/>
    <w:rsid w:val="007E4501"/>
    <w:rsid w:val="007E558D"/>
    <w:rsid w:val="007E55EA"/>
    <w:rsid w:val="007E717D"/>
    <w:rsid w:val="007E7425"/>
    <w:rsid w:val="007F0754"/>
    <w:rsid w:val="007F295B"/>
    <w:rsid w:val="007F321A"/>
    <w:rsid w:val="007F40C5"/>
    <w:rsid w:val="007F4253"/>
    <w:rsid w:val="007F5719"/>
    <w:rsid w:val="007F7388"/>
    <w:rsid w:val="008000B7"/>
    <w:rsid w:val="0080211C"/>
    <w:rsid w:val="00802AB4"/>
    <w:rsid w:val="008034FE"/>
    <w:rsid w:val="008063DE"/>
    <w:rsid w:val="00806D68"/>
    <w:rsid w:val="00813592"/>
    <w:rsid w:val="00813F1C"/>
    <w:rsid w:val="00814859"/>
    <w:rsid w:val="00816486"/>
    <w:rsid w:val="008167F7"/>
    <w:rsid w:val="0081732F"/>
    <w:rsid w:val="008216C5"/>
    <w:rsid w:val="00821734"/>
    <w:rsid w:val="0082395C"/>
    <w:rsid w:val="00825CBA"/>
    <w:rsid w:val="00826634"/>
    <w:rsid w:val="00830EBB"/>
    <w:rsid w:val="008312B6"/>
    <w:rsid w:val="008314CB"/>
    <w:rsid w:val="0083179E"/>
    <w:rsid w:val="00831E8E"/>
    <w:rsid w:val="0083209E"/>
    <w:rsid w:val="00832342"/>
    <w:rsid w:val="00832600"/>
    <w:rsid w:val="00834140"/>
    <w:rsid w:val="00834A63"/>
    <w:rsid w:val="00842180"/>
    <w:rsid w:val="00842CDB"/>
    <w:rsid w:val="00843144"/>
    <w:rsid w:val="00843664"/>
    <w:rsid w:val="00843D82"/>
    <w:rsid w:val="00845387"/>
    <w:rsid w:val="00846B72"/>
    <w:rsid w:val="0084774A"/>
    <w:rsid w:val="0084777B"/>
    <w:rsid w:val="00847AA1"/>
    <w:rsid w:val="00852E6C"/>
    <w:rsid w:val="008612DF"/>
    <w:rsid w:val="008627FD"/>
    <w:rsid w:val="008632ED"/>
    <w:rsid w:val="0086666B"/>
    <w:rsid w:val="00866691"/>
    <w:rsid w:val="0086715D"/>
    <w:rsid w:val="00873151"/>
    <w:rsid w:val="00873EFE"/>
    <w:rsid w:val="00875A82"/>
    <w:rsid w:val="0087662A"/>
    <w:rsid w:val="008772EB"/>
    <w:rsid w:val="008815F1"/>
    <w:rsid w:val="00881623"/>
    <w:rsid w:val="00884E5C"/>
    <w:rsid w:val="0088514A"/>
    <w:rsid w:val="008854C1"/>
    <w:rsid w:val="00886063"/>
    <w:rsid w:val="00886D03"/>
    <w:rsid w:val="00894CB9"/>
    <w:rsid w:val="008A03B5"/>
    <w:rsid w:val="008A07E8"/>
    <w:rsid w:val="008A16E9"/>
    <w:rsid w:val="008A203F"/>
    <w:rsid w:val="008A2F6F"/>
    <w:rsid w:val="008A5560"/>
    <w:rsid w:val="008A624E"/>
    <w:rsid w:val="008A6351"/>
    <w:rsid w:val="008A7D26"/>
    <w:rsid w:val="008A7ED8"/>
    <w:rsid w:val="008B0750"/>
    <w:rsid w:val="008B3E4B"/>
    <w:rsid w:val="008B55F9"/>
    <w:rsid w:val="008B59C5"/>
    <w:rsid w:val="008B7ED6"/>
    <w:rsid w:val="008C15A4"/>
    <w:rsid w:val="008C29A5"/>
    <w:rsid w:val="008C3152"/>
    <w:rsid w:val="008C3877"/>
    <w:rsid w:val="008C3EED"/>
    <w:rsid w:val="008C589D"/>
    <w:rsid w:val="008C59AE"/>
    <w:rsid w:val="008D17AB"/>
    <w:rsid w:val="008D3C5D"/>
    <w:rsid w:val="008D4A45"/>
    <w:rsid w:val="008D67C2"/>
    <w:rsid w:val="008D69CC"/>
    <w:rsid w:val="008E122A"/>
    <w:rsid w:val="008E37D2"/>
    <w:rsid w:val="008F130B"/>
    <w:rsid w:val="008F59BF"/>
    <w:rsid w:val="008F5B47"/>
    <w:rsid w:val="008F7DDC"/>
    <w:rsid w:val="0090292C"/>
    <w:rsid w:val="0090331F"/>
    <w:rsid w:val="00903C7A"/>
    <w:rsid w:val="0090617F"/>
    <w:rsid w:val="009066AC"/>
    <w:rsid w:val="00911426"/>
    <w:rsid w:val="00913B91"/>
    <w:rsid w:val="00916300"/>
    <w:rsid w:val="009255E5"/>
    <w:rsid w:val="00925D29"/>
    <w:rsid w:val="00932198"/>
    <w:rsid w:val="009327F4"/>
    <w:rsid w:val="009349DC"/>
    <w:rsid w:val="00935D43"/>
    <w:rsid w:val="00940482"/>
    <w:rsid w:val="009413AA"/>
    <w:rsid w:val="00941E3E"/>
    <w:rsid w:val="00942D28"/>
    <w:rsid w:val="00943586"/>
    <w:rsid w:val="00943ACE"/>
    <w:rsid w:val="00944FCA"/>
    <w:rsid w:val="00945C79"/>
    <w:rsid w:val="00950BF6"/>
    <w:rsid w:val="009510EC"/>
    <w:rsid w:val="00952023"/>
    <w:rsid w:val="00953E01"/>
    <w:rsid w:val="0095463F"/>
    <w:rsid w:val="00955249"/>
    <w:rsid w:val="00957D6D"/>
    <w:rsid w:val="00960AFF"/>
    <w:rsid w:val="00961D99"/>
    <w:rsid w:val="00962779"/>
    <w:rsid w:val="00962876"/>
    <w:rsid w:val="0096361E"/>
    <w:rsid w:val="009646C0"/>
    <w:rsid w:val="00965860"/>
    <w:rsid w:val="009715D4"/>
    <w:rsid w:val="009719E0"/>
    <w:rsid w:val="00972031"/>
    <w:rsid w:val="009738E4"/>
    <w:rsid w:val="00973A72"/>
    <w:rsid w:val="009745FF"/>
    <w:rsid w:val="009758CD"/>
    <w:rsid w:val="00976D90"/>
    <w:rsid w:val="00977121"/>
    <w:rsid w:val="00981AC5"/>
    <w:rsid w:val="00982ECC"/>
    <w:rsid w:val="00985463"/>
    <w:rsid w:val="0099133C"/>
    <w:rsid w:val="0099221C"/>
    <w:rsid w:val="00995315"/>
    <w:rsid w:val="009A0836"/>
    <w:rsid w:val="009A0E15"/>
    <w:rsid w:val="009A2076"/>
    <w:rsid w:val="009A403B"/>
    <w:rsid w:val="009A59F4"/>
    <w:rsid w:val="009A59FD"/>
    <w:rsid w:val="009A5E8B"/>
    <w:rsid w:val="009A64AA"/>
    <w:rsid w:val="009A6694"/>
    <w:rsid w:val="009A75E7"/>
    <w:rsid w:val="009A7DBE"/>
    <w:rsid w:val="009B376A"/>
    <w:rsid w:val="009B3F24"/>
    <w:rsid w:val="009B4D9C"/>
    <w:rsid w:val="009B52B1"/>
    <w:rsid w:val="009C01BF"/>
    <w:rsid w:val="009C01EB"/>
    <w:rsid w:val="009C11EF"/>
    <w:rsid w:val="009C3189"/>
    <w:rsid w:val="009C33CE"/>
    <w:rsid w:val="009C5FCE"/>
    <w:rsid w:val="009C60F6"/>
    <w:rsid w:val="009C74F9"/>
    <w:rsid w:val="009D058B"/>
    <w:rsid w:val="009D07A7"/>
    <w:rsid w:val="009D1BA2"/>
    <w:rsid w:val="009D33DD"/>
    <w:rsid w:val="009D454F"/>
    <w:rsid w:val="009D4A65"/>
    <w:rsid w:val="009D5E97"/>
    <w:rsid w:val="009D7311"/>
    <w:rsid w:val="009E093D"/>
    <w:rsid w:val="009E4666"/>
    <w:rsid w:val="009F0401"/>
    <w:rsid w:val="009F123E"/>
    <w:rsid w:val="009F6962"/>
    <w:rsid w:val="009F7DF1"/>
    <w:rsid w:val="00A0228B"/>
    <w:rsid w:val="00A03005"/>
    <w:rsid w:val="00A04ABA"/>
    <w:rsid w:val="00A04E60"/>
    <w:rsid w:val="00A065D6"/>
    <w:rsid w:val="00A10264"/>
    <w:rsid w:val="00A103AC"/>
    <w:rsid w:val="00A140EB"/>
    <w:rsid w:val="00A15EF0"/>
    <w:rsid w:val="00A21A89"/>
    <w:rsid w:val="00A247AD"/>
    <w:rsid w:val="00A247B4"/>
    <w:rsid w:val="00A27137"/>
    <w:rsid w:val="00A27FD8"/>
    <w:rsid w:val="00A30861"/>
    <w:rsid w:val="00A31441"/>
    <w:rsid w:val="00A334B0"/>
    <w:rsid w:val="00A337B4"/>
    <w:rsid w:val="00A33FD6"/>
    <w:rsid w:val="00A373DD"/>
    <w:rsid w:val="00A37FAA"/>
    <w:rsid w:val="00A42EC7"/>
    <w:rsid w:val="00A44946"/>
    <w:rsid w:val="00A44B42"/>
    <w:rsid w:val="00A44F06"/>
    <w:rsid w:val="00A464C7"/>
    <w:rsid w:val="00A50974"/>
    <w:rsid w:val="00A50FEC"/>
    <w:rsid w:val="00A54D9B"/>
    <w:rsid w:val="00A55B84"/>
    <w:rsid w:val="00A5639F"/>
    <w:rsid w:val="00A57CA5"/>
    <w:rsid w:val="00A6207B"/>
    <w:rsid w:val="00A66F6A"/>
    <w:rsid w:val="00A67ADC"/>
    <w:rsid w:val="00A70898"/>
    <w:rsid w:val="00A722CE"/>
    <w:rsid w:val="00A730FA"/>
    <w:rsid w:val="00A73BC9"/>
    <w:rsid w:val="00A73E4C"/>
    <w:rsid w:val="00A73EE4"/>
    <w:rsid w:val="00A75263"/>
    <w:rsid w:val="00A778DA"/>
    <w:rsid w:val="00A81A0C"/>
    <w:rsid w:val="00A83B37"/>
    <w:rsid w:val="00A846FC"/>
    <w:rsid w:val="00A847A9"/>
    <w:rsid w:val="00A8484C"/>
    <w:rsid w:val="00A84F84"/>
    <w:rsid w:val="00A8735C"/>
    <w:rsid w:val="00A87A31"/>
    <w:rsid w:val="00A87F82"/>
    <w:rsid w:val="00A92598"/>
    <w:rsid w:val="00A953A8"/>
    <w:rsid w:val="00AA035E"/>
    <w:rsid w:val="00AA3319"/>
    <w:rsid w:val="00AA3EF9"/>
    <w:rsid w:val="00AA4000"/>
    <w:rsid w:val="00AA4046"/>
    <w:rsid w:val="00AA4A4D"/>
    <w:rsid w:val="00AA6CAC"/>
    <w:rsid w:val="00AA79EE"/>
    <w:rsid w:val="00AB025D"/>
    <w:rsid w:val="00AB225D"/>
    <w:rsid w:val="00AB24B6"/>
    <w:rsid w:val="00AB2613"/>
    <w:rsid w:val="00AB5742"/>
    <w:rsid w:val="00AB5F6A"/>
    <w:rsid w:val="00AB6283"/>
    <w:rsid w:val="00AC0BEF"/>
    <w:rsid w:val="00AC5F48"/>
    <w:rsid w:val="00AC7374"/>
    <w:rsid w:val="00AD17BB"/>
    <w:rsid w:val="00AD1E19"/>
    <w:rsid w:val="00AD22AB"/>
    <w:rsid w:val="00AD44E0"/>
    <w:rsid w:val="00AD6BCC"/>
    <w:rsid w:val="00AD7610"/>
    <w:rsid w:val="00AE10F8"/>
    <w:rsid w:val="00AE1651"/>
    <w:rsid w:val="00AE3462"/>
    <w:rsid w:val="00AE3A54"/>
    <w:rsid w:val="00AE3A9C"/>
    <w:rsid w:val="00AE4788"/>
    <w:rsid w:val="00AE4C05"/>
    <w:rsid w:val="00AE6BD0"/>
    <w:rsid w:val="00AE6C46"/>
    <w:rsid w:val="00AE7BD0"/>
    <w:rsid w:val="00AF0182"/>
    <w:rsid w:val="00AF0A82"/>
    <w:rsid w:val="00AF0D9D"/>
    <w:rsid w:val="00AF13C7"/>
    <w:rsid w:val="00AF1968"/>
    <w:rsid w:val="00AF1D62"/>
    <w:rsid w:val="00AF24D2"/>
    <w:rsid w:val="00AF26F5"/>
    <w:rsid w:val="00AF2D53"/>
    <w:rsid w:val="00AF47A1"/>
    <w:rsid w:val="00B00707"/>
    <w:rsid w:val="00B030B8"/>
    <w:rsid w:val="00B036FE"/>
    <w:rsid w:val="00B1217B"/>
    <w:rsid w:val="00B16BFC"/>
    <w:rsid w:val="00B16F78"/>
    <w:rsid w:val="00B211D0"/>
    <w:rsid w:val="00B21269"/>
    <w:rsid w:val="00B23FA6"/>
    <w:rsid w:val="00B27B92"/>
    <w:rsid w:val="00B30491"/>
    <w:rsid w:val="00B320C2"/>
    <w:rsid w:val="00B326F7"/>
    <w:rsid w:val="00B34FDB"/>
    <w:rsid w:val="00B353B4"/>
    <w:rsid w:val="00B36573"/>
    <w:rsid w:val="00B36D67"/>
    <w:rsid w:val="00B36FBD"/>
    <w:rsid w:val="00B42FCB"/>
    <w:rsid w:val="00B43694"/>
    <w:rsid w:val="00B44149"/>
    <w:rsid w:val="00B4744A"/>
    <w:rsid w:val="00B4747B"/>
    <w:rsid w:val="00B5006C"/>
    <w:rsid w:val="00B545B8"/>
    <w:rsid w:val="00B55C49"/>
    <w:rsid w:val="00B577B8"/>
    <w:rsid w:val="00B60083"/>
    <w:rsid w:val="00B60BE7"/>
    <w:rsid w:val="00B62A06"/>
    <w:rsid w:val="00B63FD2"/>
    <w:rsid w:val="00B645AB"/>
    <w:rsid w:val="00B67DE4"/>
    <w:rsid w:val="00B759A3"/>
    <w:rsid w:val="00B765E6"/>
    <w:rsid w:val="00B767DB"/>
    <w:rsid w:val="00B77892"/>
    <w:rsid w:val="00B8038B"/>
    <w:rsid w:val="00B8241C"/>
    <w:rsid w:val="00B8325E"/>
    <w:rsid w:val="00B861D0"/>
    <w:rsid w:val="00B87922"/>
    <w:rsid w:val="00B9040B"/>
    <w:rsid w:val="00B910B1"/>
    <w:rsid w:val="00B957CE"/>
    <w:rsid w:val="00B96184"/>
    <w:rsid w:val="00B97852"/>
    <w:rsid w:val="00BA09D9"/>
    <w:rsid w:val="00BA1EF7"/>
    <w:rsid w:val="00BA29F9"/>
    <w:rsid w:val="00BA35FE"/>
    <w:rsid w:val="00BA3731"/>
    <w:rsid w:val="00BA3B9C"/>
    <w:rsid w:val="00BA472A"/>
    <w:rsid w:val="00BA5108"/>
    <w:rsid w:val="00BA5935"/>
    <w:rsid w:val="00BB2AE4"/>
    <w:rsid w:val="00BB328A"/>
    <w:rsid w:val="00BB3627"/>
    <w:rsid w:val="00BB3C26"/>
    <w:rsid w:val="00BB756D"/>
    <w:rsid w:val="00BC12A2"/>
    <w:rsid w:val="00BC3730"/>
    <w:rsid w:val="00BC6A45"/>
    <w:rsid w:val="00BC6ABB"/>
    <w:rsid w:val="00BC6CD4"/>
    <w:rsid w:val="00BD0D9E"/>
    <w:rsid w:val="00BD126A"/>
    <w:rsid w:val="00BD218E"/>
    <w:rsid w:val="00BD3101"/>
    <w:rsid w:val="00BD3E7A"/>
    <w:rsid w:val="00BD4892"/>
    <w:rsid w:val="00BD4DDE"/>
    <w:rsid w:val="00BD54B9"/>
    <w:rsid w:val="00BD5F9E"/>
    <w:rsid w:val="00BD646A"/>
    <w:rsid w:val="00BE1491"/>
    <w:rsid w:val="00BE1A60"/>
    <w:rsid w:val="00BE4FC3"/>
    <w:rsid w:val="00BE574C"/>
    <w:rsid w:val="00BE7D38"/>
    <w:rsid w:val="00BF0F60"/>
    <w:rsid w:val="00BF4E6A"/>
    <w:rsid w:val="00BF5A03"/>
    <w:rsid w:val="00BF61A2"/>
    <w:rsid w:val="00BF7BAF"/>
    <w:rsid w:val="00C00149"/>
    <w:rsid w:val="00C0049A"/>
    <w:rsid w:val="00C01FC0"/>
    <w:rsid w:val="00C023AF"/>
    <w:rsid w:val="00C0375C"/>
    <w:rsid w:val="00C03C97"/>
    <w:rsid w:val="00C04694"/>
    <w:rsid w:val="00C04FB5"/>
    <w:rsid w:val="00C06E10"/>
    <w:rsid w:val="00C075F3"/>
    <w:rsid w:val="00C13427"/>
    <w:rsid w:val="00C166FD"/>
    <w:rsid w:val="00C175D0"/>
    <w:rsid w:val="00C17628"/>
    <w:rsid w:val="00C176D2"/>
    <w:rsid w:val="00C24B1D"/>
    <w:rsid w:val="00C2564E"/>
    <w:rsid w:val="00C27D29"/>
    <w:rsid w:val="00C31521"/>
    <w:rsid w:val="00C31BF1"/>
    <w:rsid w:val="00C32617"/>
    <w:rsid w:val="00C3302C"/>
    <w:rsid w:val="00C342DE"/>
    <w:rsid w:val="00C355FA"/>
    <w:rsid w:val="00C3603A"/>
    <w:rsid w:val="00C365B3"/>
    <w:rsid w:val="00C37EC0"/>
    <w:rsid w:val="00C400B3"/>
    <w:rsid w:val="00C41F74"/>
    <w:rsid w:val="00C43CFF"/>
    <w:rsid w:val="00C44454"/>
    <w:rsid w:val="00C45087"/>
    <w:rsid w:val="00C4589D"/>
    <w:rsid w:val="00C46616"/>
    <w:rsid w:val="00C4695C"/>
    <w:rsid w:val="00C51D71"/>
    <w:rsid w:val="00C53DE5"/>
    <w:rsid w:val="00C55402"/>
    <w:rsid w:val="00C56CA9"/>
    <w:rsid w:val="00C60E38"/>
    <w:rsid w:val="00C61857"/>
    <w:rsid w:val="00C633C3"/>
    <w:rsid w:val="00C6507C"/>
    <w:rsid w:val="00C707F2"/>
    <w:rsid w:val="00C71B4D"/>
    <w:rsid w:val="00C77E3C"/>
    <w:rsid w:val="00C856EF"/>
    <w:rsid w:val="00C86380"/>
    <w:rsid w:val="00C90EE6"/>
    <w:rsid w:val="00C94B76"/>
    <w:rsid w:val="00C95FAB"/>
    <w:rsid w:val="00C968A1"/>
    <w:rsid w:val="00C97FC8"/>
    <w:rsid w:val="00CA1F80"/>
    <w:rsid w:val="00CA2558"/>
    <w:rsid w:val="00CA5F9B"/>
    <w:rsid w:val="00CA6179"/>
    <w:rsid w:val="00CB4ACD"/>
    <w:rsid w:val="00CB6162"/>
    <w:rsid w:val="00CC1915"/>
    <w:rsid w:val="00CC1DFA"/>
    <w:rsid w:val="00CC7C9A"/>
    <w:rsid w:val="00CD2BE7"/>
    <w:rsid w:val="00CD306E"/>
    <w:rsid w:val="00CD3AD8"/>
    <w:rsid w:val="00CD40AF"/>
    <w:rsid w:val="00CD6109"/>
    <w:rsid w:val="00CD7ABE"/>
    <w:rsid w:val="00CE0772"/>
    <w:rsid w:val="00CE0B3A"/>
    <w:rsid w:val="00CE39DF"/>
    <w:rsid w:val="00CE6F54"/>
    <w:rsid w:val="00CF1DF5"/>
    <w:rsid w:val="00CF29EB"/>
    <w:rsid w:val="00CF352D"/>
    <w:rsid w:val="00CF5210"/>
    <w:rsid w:val="00D00391"/>
    <w:rsid w:val="00D00F81"/>
    <w:rsid w:val="00D01BF0"/>
    <w:rsid w:val="00D03B38"/>
    <w:rsid w:val="00D05062"/>
    <w:rsid w:val="00D0720E"/>
    <w:rsid w:val="00D1231C"/>
    <w:rsid w:val="00D12F81"/>
    <w:rsid w:val="00D136DE"/>
    <w:rsid w:val="00D165D8"/>
    <w:rsid w:val="00D170C5"/>
    <w:rsid w:val="00D2034D"/>
    <w:rsid w:val="00D221A5"/>
    <w:rsid w:val="00D230C9"/>
    <w:rsid w:val="00D25B19"/>
    <w:rsid w:val="00D25B82"/>
    <w:rsid w:val="00D340AA"/>
    <w:rsid w:val="00D37A8B"/>
    <w:rsid w:val="00D40B05"/>
    <w:rsid w:val="00D418CC"/>
    <w:rsid w:val="00D41A90"/>
    <w:rsid w:val="00D45225"/>
    <w:rsid w:val="00D452F5"/>
    <w:rsid w:val="00D45B0D"/>
    <w:rsid w:val="00D50FBC"/>
    <w:rsid w:val="00D541E2"/>
    <w:rsid w:val="00D576E9"/>
    <w:rsid w:val="00D61DC9"/>
    <w:rsid w:val="00D66207"/>
    <w:rsid w:val="00D6637F"/>
    <w:rsid w:val="00D6798B"/>
    <w:rsid w:val="00D73A83"/>
    <w:rsid w:val="00D74437"/>
    <w:rsid w:val="00D7526D"/>
    <w:rsid w:val="00D7538F"/>
    <w:rsid w:val="00D75C03"/>
    <w:rsid w:val="00D765F6"/>
    <w:rsid w:val="00D80B08"/>
    <w:rsid w:val="00D81C9F"/>
    <w:rsid w:val="00D82579"/>
    <w:rsid w:val="00D8440A"/>
    <w:rsid w:val="00D84FEF"/>
    <w:rsid w:val="00D8504B"/>
    <w:rsid w:val="00D864CB"/>
    <w:rsid w:val="00D868FA"/>
    <w:rsid w:val="00D871EE"/>
    <w:rsid w:val="00D87754"/>
    <w:rsid w:val="00D900BD"/>
    <w:rsid w:val="00D90C85"/>
    <w:rsid w:val="00D93B7D"/>
    <w:rsid w:val="00D96698"/>
    <w:rsid w:val="00D96F02"/>
    <w:rsid w:val="00DA078D"/>
    <w:rsid w:val="00DA3CD0"/>
    <w:rsid w:val="00DA52B8"/>
    <w:rsid w:val="00DA7902"/>
    <w:rsid w:val="00DA7DA4"/>
    <w:rsid w:val="00DB08E0"/>
    <w:rsid w:val="00DB3BFB"/>
    <w:rsid w:val="00DB639A"/>
    <w:rsid w:val="00DB7416"/>
    <w:rsid w:val="00DC281A"/>
    <w:rsid w:val="00DC4148"/>
    <w:rsid w:val="00DC6243"/>
    <w:rsid w:val="00DC6FE6"/>
    <w:rsid w:val="00DD203A"/>
    <w:rsid w:val="00DD4741"/>
    <w:rsid w:val="00DE0D85"/>
    <w:rsid w:val="00DE0F56"/>
    <w:rsid w:val="00DE2291"/>
    <w:rsid w:val="00DE58B5"/>
    <w:rsid w:val="00DE6354"/>
    <w:rsid w:val="00DF087C"/>
    <w:rsid w:val="00DF2254"/>
    <w:rsid w:val="00DF381B"/>
    <w:rsid w:val="00DF432F"/>
    <w:rsid w:val="00DF5754"/>
    <w:rsid w:val="00DF61EF"/>
    <w:rsid w:val="00DF77BC"/>
    <w:rsid w:val="00DF7AEB"/>
    <w:rsid w:val="00E00C81"/>
    <w:rsid w:val="00E01060"/>
    <w:rsid w:val="00E015B4"/>
    <w:rsid w:val="00E022C9"/>
    <w:rsid w:val="00E02379"/>
    <w:rsid w:val="00E04EC7"/>
    <w:rsid w:val="00E073C3"/>
    <w:rsid w:val="00E1013D"/>
    <w:rsid w:val="00E10408"/>
    <w:rsid w:val="00E13A43"/>
    <w:rsid w:val="00E15F1F"/>
    <w:rsid w:val="00E15FFB"/>
    <w:rsid w:val="00E20836"/>
    <w:rsid w:val="00E20DE2"/>
    <w:rsid w:val="00E211E1"/>
    <w:rsid w:val="00E23A42"/>
    <w:rsid w:val="00E23EEF"/>
    <w:rsid w:val="00E268AA"/>
    <w:rsid w:val="00E26C39"/>
    <w:rsid w:val="00E26F6A"/>
    <w:rsid w:val="00E31162"/>
    <w:rsid w:val="00E33329"/>
    <w:rsid w:val="00E358D5"/>
    <w:rsid w:val="00E35A89"/>
    <w:rsid w:val="00E366C4"/>
    <w:rsid w:val="00E402D4"/>
    <w:rsid w:val="00E4065B"/>
    <w:rsid w:val="00E40700"/>
    <w:rsid w:val="00E41155"/>
    <w:rsid w:val="00E41B50"/>
    <w:rsid w:val="00E41CA9"/>
    <w:rsid w:val="00E442AA"/>
    <w:rsid w:val="00E44924"/>
    <w:rsid w:val="00E471A1"/>
    <w:rsid w:val="00E474C5"/>
    <w:rsid w:val="00E47EA2"/>
    <w:rsid w:val="00E508B4"/>
    <w:rsid w:val="00E5097A"/>
    <w:rsid w:val="00E5485E"/>
    <w:rsid w:val="00E5650E"/>
    <w:rsid w:val="00E5651F"/>
    <w:rsid w:val="00E572E8"/>
    <w:rsid w:val="00E61AB5"/>
    <w:rsid w:val="00E62650"/>
    <w:rsid w:val="00E62B3F"/>
    <w:rsid w:val="00E64481"/>
    <w:rsid w:val="00E64CF0"/>
    <w:rsid w:val="00E6501F"/>
    <w:rsid w:val="00E7147C"/>
    <w:rsid w:val="00E7147E"/>
    <w:rsid w:val="00E72B26"/>
    <w:rsid w:val="00E72E90"/>
    <w:rsid w:val="00E73FEC"/>
    <w:rsid w:val="00E81D73"/>
    <w:rsid w:val="00E84A95"/>
    <w:rsid w:val="00E91F4B"/>
    <w:rsid w:val="00E93548"/>
    <w:rsid w:val="00E942F1"/>
    <w:rsid w:val="00E955F8"/>
    <w:rsid w:val="00E96947"/>
    <w:rsid w:val="00EA394C"/>
    <w:rsid w:val="00EA3EC6"/>
    <w:rsid w:val="00EA6656"/>
    <w:rsid w:val="00EB1900"/>
    <w:rsid w:val="00EB2956"/>
    <w:rsid w:val="00EB38D0"/>
    <w:rsid w:val="00EB398B"/>
    <w:rsid w:val="00EB3C4A"/>
    <w:rsid w:val="00EB3EB0"/>
    <w:rsid w:val="00EB408B"/>
    <w:rsid w:val="00EB4984"/>
    <w:rsid w:val="00EC25D5"/>
    <w:rsid w:val="00EC270F"/>
    <w:rsid w:val="00EC49A7"/>
    <w:rsid w:val="00EC74D7"/>
    <w:rsid w:val="00ED3DBB"/>
    <w:rsid w:val="00ED4596"/>
    <w:rsid w:val="00ED504A"/>
    <w:rsid w:val="00EE3DA7"/>
    <w:rsid w:val="00EE4CC5"/>
    <w:rsid w:val="00EE52DA"/>
    <w:rsid w:val="00EE6073"/>
    <w:rsid w:val="00EE6456"/>
    <w:rsid w:val="00EF0F0F"/>
    <w:rsid w:val="00EF10F9"/>
    <w:rsid w:val="00EF2F6B"/>
    <w:rsid w:val="00EF6D80"/>
    <w:rsid w:val="00F00BD0"/>
    <w:rsid w:val="00F01BCD"/>
    <w:rsid w:val="00F034A1"/>
    <w:rsid w:val="00F05670"/>
    <w:rsid w:val="00F05B38"/>
    <w:rsid w:val="00F10ECB"/>
    <w:rsid w:val="00F134F5"/>
    <w:rsid w:val="00F1454F"/>
    <w:rsid w:val="00F14D7F"/>
    <w:rsid w:val="00F1731A"/>
    <w:rsid w:val="00F2171F"/>
    <w:rsid w:val="00F218E2"/>
    <w:rsid w:val="00F33A1D"/>
    <w:rsid w:val="00F3459F"/>
    <w:rsid w:val="00F34B4D"/>
    <w:rsid w:val="00F37C8C"/>
    <w:rsid w:val="00F40CA0"/>
    <w:rsid w:val="00F45AD7"/>
    <w:rsid w:val="00F50943"/>
    <w:rsid w:val="00F50E47"/>
    <w:rsid w:val="00F513CC"/>
    <w:rsid w:val="00F517BB"/>
    <w:rsid w:val="00F51DF4"/>
    <w:rsid w:val="00F53AD8"/>
    <w:rsid w:val="00F53F7E"/>
    <w:rsid w:val="00F549B8"/>
    <w:rsid w:val="00F56A3B"/>
    <w:rsid w:val="00F576BD"/>
    <w:rsid w:val="00F61614"/>
    <w:rsid w:val="00F625E6"/>
    <w:rsid w:val="00F637CE"/>
    <w:rsid w:val="00F65274"/>
    <w:rsid w:val="00F67A27"/>
    <w:rsid w:val="00F67C22"/>
    <w:rsid w:val="00F703DB"/>
    <w:rsid w:val="00F70DEF"/>
    <w:rsid w:val="00F71A54"/>
    <w:rsid w:val="00F71C66"/>
    <w:rsid w:val="00F71CD3"/>
    <w:rsid w:val="00F71DFC"/>
    <w:rsid w:val="00F804BB"/>
    <w:rsid w:val="00F8119E"/>
    <w:rsid w:val="00F83138"/>
    <w:rsid w:val="00F85C45"/>
    <w:rsid w:val="00F910BE"/>
    <w:rsid w:val="00F91C29"/>
    <w:rsid w:val="00F92712"/>
    <w:rsid w:val="00F92BDD"/>
    <w:rsid w:val="00F9450B"/>
    <w:rsid w:val="00F979F0"/>
    <w:rsid w:val="00FA1BA8"/>
    <w:rsid w:val="00FA55DE"/>
    <w:rsid w:val="00FA6705"/>
    <w:rsid w:val="00FA696E"/>
    <w:rsid w:val="00FB25FA"/>
    <w:rsid w:val="00FB284B"/>
    <w:rsid w:val="00FB45FD"/>
    <w:rsid w:val="00FB4FB6"/>
    <w:rsid w:val="00FB5247"/>
    <w:rsid w:val="00FB5FE3"/>
    <w:rsid w:val="00FB6127"/>
    <w:rsid w:val="00FC053B"/>
    <w:rsid w:val="00FC2C86"/>
    <w:rsid w:val="00FC32CE"/>
    <w:rsid w:val="00FC7320"/>
    <w:rsid w:val="00FD159C"/>
    <w:rsid w:val="00FD198B"/>
    <w:rsid w:val="00FD19E3"/>
    <w:rsid w:val="00FD2243"/>
    <w:rsid w:val="00FD28BD"/>
    <w:rsid w:val="00FD2CFB"/>
    <w:rsid w:val="00FE1F86"/>
    <w:rsid w:val="00FE2D0D"/>
    <w:rsid w:val="00FE33BF"/>
    <w:rsid w:val="00FE3863"/>
    <w:rsid w:val="00FE464F"/>
    <w:rsid w:val="00FE4A99"/>
    <w:rsid w:val="00FE4AC6"/>
    <w:rsid w:val="00FE5272"/>
    <w:rsid w:val="00FE5790"/>
    <w:rsid w:val="00FE59B8"/>
    <w:rsid w:val="00FE7AC6"/>
    <w:rsid w:val="00FF35FC"/>
    <w:rsid w:val="00FF38B6"/>
    <w:rsid w:val="00FF4FEC"/>
    <w:rsid w:val="00FF6216"/>
    <w:rsid w:val="00FF7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C6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73F95"/>
    <w:rPr>
      <w:rFonts w:ascii="Times New Roman" w:eastAsia="Times New Roman" w:hAnsi="Times New Roman" w:cs="Times New Roman"/>
      <w:sz w:val="24"/>
      <w:szCs w:val="24"/>
      <w:lang w:eastAsia="ru-RU"/>
    </w:rPr>
  </w:style>
  <w:style w:type="paragraph" w:styleId="11">
    <w:name w:val="heading 1"/>
    <w:basedOn w:val="a6"/>
    <w:next w:val="a6"/>
    <w:link w:val="12"/>
    <w:qFormat/>
    <w:rsid w:val="00303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основной"/>
    <w:basedOn w:val="a6"/>
    <w:next w:val="a6"/>
    <w:link w:val="22"/>
    <w:unhideWhenUsed/>
    <w:qFormat/>
    <w:rsid w:val="00E62B3F"/>
    <w:pPr>
      <w:keepNext/>
      <w:keepLines/>
      <w:numPr>
        <w:ilvl w:val="2"/>
        <w:numId w:val="7"/>
      </w:numPr>
      <w:spacing w:before="200"/>
      <w:outlineLvl w:val="1"/>
    </w:pPr>
    <w:rPr>
      <w:rFonts w:asciiTheme="majorHAnsi" w:eastAsiaTheme="majorEastAsia" w:hAnsiTheme="majorHAnsi" w:cstheme="majorBidi"/>
      <w:b/>
      <w:bCs/>
      <w:color w:val="4F81BD" w:themeColor="accent1"/>
      <w:sz w:val="26"/>
      <w:szCs w:val="26"/>
    </w:rPr>
  </w:style>
  <w:style w:type="paragraph" w:styleId="32">
    <w:name w:val="heading 3"/>
    <w:basedOn w:val="a6"/>
    <w:next w:val="a6"/>
    <w:link w:val="33"/>
    <w:unhideWhenUsed/>
    <w:qFormat/>
    <w:rsid w:val="00E62B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6"/>
    <w:next w:val="a6"/>
    <w:link w:val="40"/>
    <w:unhideWhenUsed/>
    <w:qFormat/>
    <w:rsid w:val="00E62B3F"/>
    <w:pPr>
      <w:keepNext/>
      <w:widowControl w:val="0"/>
      <w:autoSpaceDE w:val="0"/>
      <w:autoSpaceDN w:val="0"/>
      <w:adjustRightInd w:val="0"/>
      <w:spacing w:before="240" w:after="60"/>
      <w:outlineLvl w:val="3"/>
    </w:pPr>
    <w:rPr>
      <w:rFonts w:ascii="Calibri" w:hAnsi="Calibri"/>
      <w:b/>
      <w:bCs/>
      <w:sz w:val="28"/>
      <w:szCs w:val="28"/>
    </w:rPr>
  </w:style>
  <w:style w:type="paragraph" w:styleId="50">
    <w:name w:val="heading 5"/>
    <w:basedOn w:val="a6"/>
    <w:next w:val="a6"/>
    <w:link w:val="51"/>
    <w:uiPriority w:val="99"/>
    <w:unhideWhenUsed/>
    <w:qFormat/>
    <w:rsid w:val="00E62B3F"/>
    <w:pPr>
      <w:widowControl w:val="0"/>
      <w:autoSpaceDE w:val="0"/>
      <w:autoSpaceDN w:val="0"/>
      <w:adjustRightInd w:val="0"/>
      <w:spacing w:before="240" w:after="60"/>
      <w:outlineLvl w:val="4"/>
    </w:pPr>
    <w:rPr>
      <w:rFonts w:asciiTheme="minorHAnsi" w:eastAsiaTheme="minorEastAsia" w:hAnsiTheme="minorHAnsi"/>
      <w:b/>
      <w:bCs/>
      <w:i/>
      <w:iCs/>
      <w:sz w:val="26"/>
      <w:szCs w:val="26"/>
    </w:rPr>
  </w:style>
  <w:style w:type="paragraph" w:styleId="60">
    <w:name w:val="heading 6"/>
    <w:basedOn w:val="a6"/>
    <w:next w:val="a6"/>
    <w:link w:val="61"/>
    <w:uiPriority w:val="9"/>
    <w:unhideWhenUsed/>
    <w:qFormat/>
    <w:rsid w:val="00842CD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uiPriority w:val="9"/>
    <w:unhideWhenUsed/>
    <w:qFormat/>
    <w:rsid w:val="009A59F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6"/>
    <w:next w:val="a6"/>
    <w:link w:val="80"/>
    <w:uiPriority w:val="99"/>
    <w:semiHidden/>
    <w:unhideWhenUsed/>
    <w:qFormat/>
    <w:rsid w:val="00E62B3F"/>
    <w:pPr>
      <w:spacing w:before="240" w:after="60"/>
      <w:outlineLvl w:val="7"/>
    </w:pPr>
    <w:rPr>
      <w:rFonts w:ascii="Calibri" w:hAnsi="Calibri" w:cs="Calibri"/>
      <w:i/>
      <w:iCs/>
    </w:rPr>
  </w:style>
  <w:style w:type="paragraph" w:styleId="9">
    <w:name w:val="heading 9"/>
    <w:basedOn w:val="a6"/>
    <w:next w:val="a6"/>
    <w:link w:val="90"/>
    <w:uiPriority w:val="9"/>
    <w:semiHidden/>
    <w:unhideWhenUsed/>
    <w:qFormat/>
    <w:rsid w:val="00BB3C2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1"/>
    <w:rsid w:val="00303235"/>
    <w:rPr>
      <w:rFonts w:asciiTheme="majorHAnsi" w:eastAsiaTheme="majorEastAsia" w:hAnsiTheme="majorHAnsi" w:cstheme="majorBidi"/>
      <w:b/>
      <w:bCs/>
      <w:color w:val="365F91" w:themeColor="accent1" w:themeShade="BF"/>
      <w:sz w:val="28"/>
      <w:szCs w:val="28"/>
      <w:lang w:eastAsia="ru-RU"/>
    </w:rPr>
  </w:style>
  <w:style w:type="character" w:customStyle="1" w:styleId="22">
    <w:name w:val="Заголовок 2 Знак"/>
    <w:aliases w:val="Заголовок основной Знак"/>
    <w:basedOn w:val="a7"/>
    <w:link w:val="2"/>
    <w:rsid w:val="00E62B3F"/>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basedOn w:val="a7"/>
    <w:link w:val="32"/>
    <w:rsid w:val="00E62B3F"/>
    <w:rPr>
      <w:rFonts w:asciiTheme="majorHAnsi" w:eastAsiaTheme="majorEastAsia" w:hAnsiTheme="majorHAnsi" w:cstheme="majorBidi"/>
      <w:b/>
      <w:bCs/>
      <w:color w:val="4F81BD" w:themeColor="accent1"/>
      <w:sz w:val="24"/>
      <w:szCs w:val="24"/>
      <w:lang w:eastAsia="ru-RU"/>
    </w:rPr>
  </w:style>
  <w:style w:type="character" w:customStyle="1" w:styleId="70">
    <w:name w:val="Заголовок 7 Знак"/>
    <w:basedOn w:val="a7"/>
    <w:link w:val="7"/>
    <w:uiPriority w:val="9"/>
    <w:rsid w:val="009A59F4"/>
    <w:rPr>
      <w:rFonts w:asciiTheme="majorHAnsi" w:eastAsiaTheme="majorEastAsia" w:hAnsiTheme="majorHAnsi" w:cstheme="majorBidi"/>
      <w:i/>
      <w:iCs/>
      <w:color w:val="404040" w:themeColor="text1" w:themeTint="BF"/>
      <w:sz w:val="24"/>
      <w:szCs w:val="24"/>
      <w:lang w:eastAsia="ru-RU"/>
    </w:rPr>
  </w:style>
  <w:style w:type="paragraph" w:customStyle="1" w:styleId="s1">
    <w:name w:val="s_1"/>
    <w:basedOn w:val="a6"/>
    <w:qFormat/>
    <w:rsid w:val="00373F95"/>
    <w:pPr>
      <w:spacing w:before="100" w:beforeAutospacing="1" w:after="100" w:afterAutospacing="1"/>
      <w:contextualSpacing/>
    </w:pPr>
    <w:rPr>
      <w:rFonts w:eastAsia="Calibri"/>
    </w:rPr>
  </w:style>
  <w:style w:type="paragraph" w:styleId="aa">
    <w:name w:val="List Paragraph"/>
    <w:aliases w:val="Bullet Points,список 1,Нумерация,Абзац списка основной,List Paragraph2,ПАРАГРАФ,Заголовок мой1,СписокСТПр"/>
    <w:basedOn w:val="a6"/>
    <w:link w:val="ab"/>
    <w:uiPriority w:val="34"/>
    <w:qFormat/>
    <w:rsid w:val="00373F95"/>
    <w:pPr>
      <w:ind w:left="720"/>
      <w:contextualSpacing/>
    </w:pPr>
  </w:style>
  <w:style w:type="character" w:customStyle="1" w:styleId="ab">
    <w:name w:val="Абзац списка Знак"/>
    <w:aliases w:val="Bullet Points Знак,список 1 Знак,Нумерация Знак,Абзац списка основной Знак,List Paragraph2 Знак,ПАРАГРАФ Знак,Заголовок мой1 Знак,СписокСТПр Знак"/>
    <w:link w:val="aa"/>
    <w:uiPriority w:val="34"/>
    <w:locked/>
    <w:rsid w:val="00E62B3F"/>
    <w:rPr>
      <w:rFonts w:ascii="Times New Roman" w:eastAsia="Times New Roman" w:hAnsi="Times New Roman" w:cs="Times New Roman"/>
      <w:sz w:val="24"/>
      <w:szCs w:val="24"/>
      <w:lang w:eastAsia="ru-RU"/>
    </w:rPr>
  </w:style>
  <w:style w:type="character" w:styleId="ac">
    <w:name w:val="Hyperlink"/>
    <w:uiPriority w:val="99"/>
    <w:unhideWhenUsed/>
    <w:rsid w:val="00373F95"/>
    <w:rPr>
      <w:rFonts w:ascii="Times New Roman" w:hAnsi="Times New Roman" w:cs="Times New Roman" w:hint="default"/>
      <w:color w:val="0000FF"/>
      <w:u w:val="single"/>
    </w:rPr>
  </w:style>
  <w:style w:type="character" w:customStyle="1" w:styleId="ad">
    <w:name w:val="Обычный (веб) Знак"/>
    <w:aliases w:val="Обычный (веб) Знак1 Знак Знак1 Знак Знак Знак Знак Знак Знак Знак,Обычный (веб) Знак Знак Знак,Обычный (веб) Знак1 Знак Знак1 Знак,Обычный (веб) Знак Знак1 Знак Знак Знак,Обычный (веб) Знак1 Знак Знак"/>
    <w:link w:val="ae"/>
    <w:uiPriority w:val="99"/>
    <w:locked/>
    <w:rsid w:val="00373F95"/>
  </w:style>
  <w:style w:type="paragraph" w:styleId="ae">
    <w:name w:val="Normal (Web)"/>
    <w:aliases w:val="Обычный (веб) Знак1 Знак Знак1 Знак Знак Знак Знак Знак Знак,Обычный (веб) Знак Знак,Обычный (веб) Знак1 Знак Знак1,Обычный (веб) Знак Знак1 Знак Знак,Обычный (веб) Знак1 Знак Знак Знак Знак Знак Знак Знак Знак,Обычный (веб) Знак1 Знак"/>
    <w:basedOn w:val="a6"/>
    <w:link w:val="ad"/>
    <w:uiPriority w:val="99"/>
    <w:unhideWhenUsed/>
    <w:qFormat/>
    <w:rsid w:val="00373F95"/>
    <w:pPr>
      <w:ind w:left="720"/>
      <w:contextualSpacing/>
    </w:pPr>
    <w:rPr>
      <w:rFonts w:asciiTheme="minorHAnsi" w:eastAsiaTheme="minorHAnsi" w:hAnsiTheme="minorHAnsi" w:cstheme="minorBidi"/>
      <w:sz w:val="22"/>
      <w:szCs w:val="22"/>
      <w:lang w:eastAsia="en-US"/>
    </w:rPr>
  </w:style>
  <w:style w:type="paragraph" w:styleId="af">
    <w:name w:val="header"/>
    <w:aliases w:val="ВерхКолонтитул"/>
    <w:basedOn w:val="a6"/>
    <w:link w:val="af0"/>
    <w:uiPriority w:val="99"/>
    <w:unhideWhenUsed/>
    <w:rsid w:val="00373F95"/>
    <w:pPr>
      <w:tabs>
        <w:tab w:val="center" w:pos="4677"/>
        <w:tab w:val="right" w:pos="9355"/>
      </w:tabs>
    </w:pPr>
  </w:style>
  <w:style w:type="character" w:customStyle="1" w:styleId="af0">
    <w:name w:val="Верхний колонтитул Знак"/>
    <w:aliases w:val="ВерхКолонтитул Знак"/>
    <w:basedOn w:val="a7"/>
    <w:link w:val="af"/>
    <w:uiPriority w:val="99"/>
    <w:rsid w:val="00373F95"/>
    <w:rPr>
      <w:rFonts w:ascii="Times New Roman" w:eastAsia="Times New Roman" w:hAnsi="Times New Roman" w:cs="Times New Roman"/>
      <w:sz w:val="24"/>
      <w:szCs w:val="24"/>
      <w:lang w:eastAsia="ru-RU"/>
    </w:rPr>
  </w:style>
  <w:style w:type="paragraph" w:styleId="af1">
    <w:name w:val="footer"/>
    <w:basedOn w:val="a6"/>
    <w:link w:val="af2"/>
    <w:uiPriority w:val="99"/>
    <w:unhideWhenUsed/>
    <w:rsid w:val="00373F95"/>
    <w:pPr>
      <w:tabs>
        <w:tab w:val="center" w:pos="4677"/>
        <w:tab w:val="right" w:pos="9355"/>
      </w:tabs>
    </w:pPr>
  </w:style>
  <w:style w:type="character" w:customStyle="1" w:styleId="af2">
    <w:name w:val="Нижний колонтитул Знак"/>
    <w:basedOn w:val="a7"/>
    <w:link w:val="af1"/>
    <w:uiPriority w:val="99"/>
    <w:rsid w:val="00373F95"/>
    <w:rPr>
      <w:rFonts w:ascii="Times New Roman" w:eastAsia="Times New Roman" w:hAnsi="Times New Roman" w:cs="Times New Roman"/>
      <w:sz w:val="24"/>
      <w:szCs w:val="24"/>
      <w:lang w:eastAsia="ru-RU"/>
    </w:rPr>
  </w:style>
  <w:style w:type="paragraph" w:styleId="af3">
    <w:name w:val="TOC Heading"/>
    <w:basedOn w:val="11"/>
    <w:next w:val="a6"/>
    <w:uiPriority w:val="39"/>
    <w:unhideWhenUsed/>
    <w:qFormat/>
    <w:rsid w:val="00303235"/>
    <w:pPr>
      <w:outlineLvl w:val="9"/>
    </w:pPr>
  </w:style>
  <w:style w:type="paragraph" w:styleId="13">
    <w:name w:val="toc 1"/>
    <w:basedOn w:val="a6"/>
    <w:next w:val="a6"/>
    <w:autoRedefine/>
    <w:uiPriority w:val="39"/>
    <w:unhideWhenUsed/>
    <w:rsid w:val="00AD44E0"/>
    <w:pPr>
      <w:tabs>
        <w:tab w:val="left" w:pos="440"/>
        <w:tab w:val="right" w:leader="dot" w:pos="9356"/>
      </w:tabs>
      <w:spacing w:after="100"/>
      <w:jc w:val="both"/>
    </w:pPr>
    <w:rPr>
      <w:rFonts w:eastAsia="Calibri"/>
      <w:noProof/>
      <w:sz w:val="28"/>
      <w:szCs w:val="28"/>
    </w:rPr>
  </w:style>
  <w:style w:type="paragraph" w:styleId="23">
    <w:name w:val="toc 2"/>
    <w:basedOn w:val="a6"/>
    <w:next w:val="a6"/>
    <w:autoRedefine/>
    <w:uiPriority w:val="39"/>
    <w:unhideWhenUsed/>
    <w:rsid w:val="00A730FA"/>
    <w:pPr>
      <w:tabs>
        <w:tab w:val="left" w:pos="851"/>
        <w:tab w:val="right" w:leader="dot" w:pos="9356"/>
      </w:tabs>
      <w:spacing w:after="100"/>
      <w:ind w:right="141"/>
      <w:jc w:val="both"/>
    </w:pPr>
    <w:rPr>
      <w:bCs/>
      <w:noProof/>
      <w:sz w:val="28"/>
      <w:szCs w:val="28"/>
    </w:rPr>
  </w:style>
  <w:style w:type="paragraph" w:styleId="af4">
    <w:name w:val="Balloon Text"/>
    <w:basedOn w:val="a6"/>
    <w:link w:val="af5"/>
    <w:uiPriority w:val="99"/>
    <w:unhideWhenUsed/>
    <w:rsid w:val="00303235"/>
    <w:rPr>
      <w:rFonts w:ascii="Tahoma" w:hAnsi="Tahoma" w:cs="Tahoma"/>
      <w:sz w:val="16"/>
      <w:szCs w:val="16"/>
    </w:rPr>
  </w:style>
  <w:style w:type="character" w:customStyle="1" w:styleId="af5">
    <w:name w:val="Текст выноски Знак"/>
    <w:basedOn w:val="a7"/>
    <w:link w:val="af4"/>
    <w:uiPriority w:val="99"/>
    <w:rsid w:val="00303235"/>
    <w:rPr>
      <w:rFonts w:ascii="Tahoma" w:eastAsia="Times New Roman" w:hAnsi="Tahoma" w:cs="Tahoma"/>
      <w:sz w:val="16"/>
      <w:szCs w:val="16"/>
      <w:lang w:eastAsia="ru-RU"/>
    </w:rPr>
  </w:style>
  <w:style w:type="paragraph" w:styleId="af6">
    <w:name w:val="Body Text"/>
    <w:aliases w:val="Знак Знак Знак"/>
    <w:basedOn w:val="a6"/>
    <w:link w:val="af7"/>
    <w:uiPriority w:val="1"/>
    <w:qFormat/>
    <w:rsid w:val="00303235"/>
    <w:pPr>
      <w:widowControl w:val="0"/>
      <w:autoSpaceDE w:val="0"/>
      <w:autoSpaceDN w:val="0"/>
      <w:adjustRightInd w:val="0"/>
      <w:spacing w:before="1"/>
      <w:ind w:left="102" w:firstLine="707"/>
    </w:pPr>
    <w:rPr>
      <w:sz w:val="26"/>
      <w:szCs w:val="26"/>
    </w:rPr>
  </w:style>
  <w:style w:type="character" w:customStyle="1" w:styleId="af7">
    <w:name w:val="Основной текст Знак"/>
    <w:aliases w:val="Знак Знак Знак Знак"/>
    <w:basedOn w:val="a7"/>
    <w:link w:val="af6"/>
    <w:uiPriority w:val="1"/>
    <w:rsid w:val="00303235"/>
    <w:rPr>
      <w:rFonts w:ascii="Times New Roman" w:eastAsia="Times New Roman" w:hAnsi="Times New Roman" w:cs="Times New Roman"/>
      <w:sz w:val="26"/>
      <w:szCs w:val="26"/>
      <w:lang w:eastAsia="ru-RU"/>
    </w:rPr>
  </w:style>
  <w:style w:type="character" w:customStyle="1" w:styleId="af8">
    <w:name w:val="Основной текст с отступом Знак"/>
    <w:aliases w:val="Нумерованный список !! Знак"/>
    <w:basedOn w:val="a7"/>
    <w:link w:val="af9"/>
    <w:uiPriority w:val="99"/>
    <w:locked/>
    <w:rsid w:val="008A16E9"/>
    <w:rPr>
      <w:rFonts w:ascii="Times New Roman" w:hAnsi="Times New Roman" w:cs="Times New Roman"/>
      <w:sz w:val="24"/>
      <w:szCs w:val="24"/>
    </w:rPr>
  </w:style>
  <w:style w:type="paragraph" w:styleId="af9">
    <w:name w:val="Body Text Indent"/>
    <w:aliases w:val="Нумерованный список !!"/>
    <w:basedOn w:val="a6"/>
    <w:link w:val="af8"/>
    <w:uiPriority w:val="99"/>
    <w:unhideWhenUsed/>
    <w:rsid w:val="008A16E9"/>
    <w:pPr>
      <w:widowControl w:val="0"/>
      <w:autoSpaceDE w:val="0"/>
      <w:autoSpaceDN w:val="0"/>
      <w:adjustRightInd w:val="0"/>
      <w:spacing w:after="120"/>
      <w:ind w:left="283"/>
    </w:pPr>
    <w:rPr>
      <w:rFonts w:eastAsiaTheme="minorHAnsi"/>
      <w:lang w:eastAsia="en-US"/>
    </w:rPr>
  </w:style>
  <w:style w:type="character" w:customStyle="1" w:styleId="14">
    <w:name w:val="Основной текст с отступом Знак1"/>
    <w:aliases w:val="Нумерованный список !! Знак1"/>
    <w:basedOn w:val="a7"/>
    <w:uiPriority w:val="99"/>
    <w:semiHidden/>
    <w:rsid w:val="008A16E9"/>
    <w:rPr>
      <w:rFonts w:ascii="Times New Roman" w:eastAsia="Times New Roman" w:hAnsi="Times New Roman" w:cs="Times New Roman"/>
      <w:sz w:val="24"/>
      <w:szCs w:val="24"/>
      <w:lang w:eastAsia="ru-RU"/>
    </w:rPr>
  </w:style>
  <w:style w:type="paragraph" w:customStyle="1" w:styleId="125">
    <w:name w:val="Стиль по ширине Первая строка:  125 см"/>
    <w:basedOn w:val="a6"/>
    <w:uiPriority w:val="99"/>
    <w:rsid w:val="008A16E9"/>
    <w:pPr>
      <w:suppressAutoHyphens/>
      <w:ind w:firstLine="709"/>
      <w:jc w:val="both"/>
    </w:pPr>
    <w:rPr>
      <w:szCs w:val="20"/>
      <w:lang w:eastAsia="zh-CN"/>
    </w:rPr>
  </w:style>
  <w:style w:type="paragraph" w:customStyle="1" w:styleId="34">
    <w:name w:val="Основной текст3"/>
    <w:basedOn w:val="a6"/>
    <w:uiPriority w:val="99"/>
    <w:qFormat/>
    <w:rsid w:val="008A16E9"/>
    <w:pPr>
      <w:widowControl w:val="0"/>
      <w:shd w:val="clear" w:color="auto" w:fill="FFFFFF"/>
      <w:spacing w:after="60" w:line="221" w:lineRule="exact"/>
      <w:ind w:hanging="600"/>
      <w:jc w:val="center"/>
    </w:pPr>
    <w:rPr>
      <w:rFonts w:ascii="Arial" w:hAnsi="Arial" w:cs="Arial"/>
      <w:color w:val="000000"/>
      <w:sz w:val="19"/>
      <w:szCs w:val="19"/>
    </w:rPr>
  </w:style>
  <w:style w:type="paragraph" w:customStyle="1" w:styleId="Style3">
    <w:name w:val="Style3"/>
    <w:basedOn w:val="a6"/>
    <w:uiPriority w:val="99"/>
    <w:rsid w:val="008A16E9"/>
    <w:pPr>
      <w:widowControl w:val="0"/>
      <w:autoSpaceDE w:val="0"/>
      <w:autoSpaceDN w:val="0"/>
      <w:adjustRightInd w:val="0"/>
      <w:spacing w:line="255" w:lineRule="exact"/>
      <w:ind w:firstLine="677"/>
    </w:pPr>
    <w:rPr>
      <w:rFonts w:ascii="Calibri" w:hAnsi="Calibri" w:cs="Calibri"/>
    </w:rPr>
  </w:style>
  <w:style w:type="paragraph" w:customStyle="1" w:styleId="Style4">
    <w:name w:val="Style4"/>
    <w:basedOn w:val="a6"/>
    <w:uiPriority w:val="99"/>
    <w:rsid w:val="008A16E9"/>
    <w:pPr>
      <w:widowControl w:val="0"/>
      <w:autoSpaceDE w:val="0"/>
      <w:autoSpaceDN w:val="0"/>
      <w:adjustRightInd w:val="0"/>
      <w:spacing w:line="252" w:lineRule="exact"/>
      <w:ind w:firstLine="538"/>
    </w:pPr>
    <w:rPr>
      <w:rFonts w:ascii="Calibri" w:hAnsi="Calibri" w:cs="Calibri"/>
    </w:rPr>
  </w:style>
  <w:style w:type="paragraph" w:customStyle="1" w:styleId="Style2">
    <w:name w:val="Style2"/>
    <w:basedOn w:val="a6"/>
    <w:uiPriority w:val="99"/>
    <w:rsid w:val="008A16E9"/>
    <w:pPr>
      <w:widowControl w:val="0"/>
      <w:autoSpaceDE w:val="0"/>
      <w:autoSpaceDN w:val="0"/>
      <w:adjustRightInd w:val="0"/>
      <w:spacing w:line="250" w:lineRule="exact"/>
      <w:ind w:firstLine="682"/>
      <w:jc w:val="both"/>
    </w:pPr>
  </w:style>
  <w:style w:type="paragraph" w:customStyle="1" w:styleId="afa">
    <w:name w:val="Основнй текст"/>
    <w:basedOn w:val="a6"/>
    <w:uiPriority w:val="99"/>
    <w:rsid w:val="008A16E9"/>
    <w:pPr>
      <w:spacing w:line="360" w:lineRule="auto"/>
      <w:ind w:firstLine="709"/>
      <w:jc w:val="both"/>
    </w:pPr>
  </w:style>
  <w:style w:type="paragraph" w:customStyle="1" w:styleId="15">
    <w:name w:val="Абзац списка1"/>
    <w:basedOn w:val="a6"/>
    <w:uiPriority w:val="34"/>
    <w:qFormat/>
    <w:rsid w:val="008A16E9"/>
    <w:pPr>
      <w:ind w:left="720"/>
    </w:pPr>
    <w:rPr>
      <w:rFonts w:ascii="Calibri" w:hAnsi="Calibri" w:cs="Calibri"/>
      <w:sz w:val="22"/>
      <w:szCs w:val="22"/>
      <w:lang w:eastAsia="en-US"/>
    </w:rPr>
  </w:style>
  <w:style w:type="character" w:customStyle="1" w:styleId="40">
    <w:name w:val="Заголовок 4 Знак"/>
    <w:basedOn w:val="a7"/>
    <w:link w:val="4"/>
    <w:rsid w:val="00E62B3F"/>
    <w:rPr>
      <w:rFonts w:ascii="Calibri" w:eastAsia="Times New Roman" w:hAnsi="Calibri" w:cs="Times New Roman"/>
      <w:b/>
      <w:bCs/>
      <w:sz w:val="28"/>
      <w:szCs w:val="28"/>
      <w:lang w:eastAsia="ru-RU"/>
    </w:rPr>
  </w:style>
  <w:style w:type="character" w:customStyle="1" w:styleId="51">
    <w:name w:val="Заголовок 5 Знак"/>
    <w:basedOn w:val="a7"/>
    <w:link w:val="50"/>
    <w:uiPriority w:val="99"/>
    <w:rsid w:val="00E62B3F"/>
    <w:rPr>
      <w:rFonts w:eastAsiaTheme="minorEastAsia" w:cs="Times New Roman"/>
      <w:b/>
      <w:bCs/>
      <w:i/>
      <w:iCs/>
      <w:sz w:val="26"/>
      <w:szCs w:val="26"/>
      <w:lang w:eastAsia="ru-RU"/>
    </w:rPr>
  </w:style>
  <w:style w:type="character" w:customStyle="1" w:styleId="80">
    <w:name w:val="Заголовок 8 Знак"/>
    <w:basedOn w:val="a7"/>
    <w:link w:val="8"/>
    <w:uiPriority w:val="99"/>
    <w:semiHidden/>
    <w:rsid w:val="00E62B3F"/>
    <w:rPr>
      <w:rFonts w:ascii="Calibri" w:eastAsia="Times New Roman" w:hAnsi="Calibri" w:cs="Calibri"/>
      <w:i/>
      <w:iCs/>
      <w:sz w:val="24"/>
      <w:szCs w:val="24"/>
      <w:lang w:eastAsia="ru-RU"/>
    </w:rPr>
  </w:style>
  <w:style w:type="character" w:customStyle="1" w:styleId="HTML">
    <w:name w:val="Стандартный HTML Знак"/>
    <w:basedOn w:val="a7"/>
    <w:link w:val="HTML0"/>
    <w:uiPriority w:val="99"/>
    <w:semiHidden/>
    <w:rsid w:val="00E62B3F"/>
    <w:rPr>
      <w:rFonts w:ascii="Courier New" w:eastAsia="Times New Roman" w:hAnsi="Courier New" w:cs="Courier New"/>
      <w:sz w:val="20"/>
      <w:szCs w:val="20"/>
      <w:lang w:eastAsia="ru-RU"/>
    </w:rPr>
  </w:style>
  <w:style w:type="paragraph" w:styleId="HTML0">
    <w:name w:val="HTML Preformatted"/>
    <w:basedOn w:val="a6"/>
    <w:link w:val="HTML"/>
    <w:uiPriority w:val="99"/>
    <w:semiHidden/>
    <w:unhideWhenUsed/>
    <w:rsid w:val="00E62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fb">
    <w:name w:val="Strong"/>
    <w:basedOn w:val="a7"/>
    <w:uiPriority w:val="22"/>
    <w:qFormat/>
    <w:rsid w:val="00E62B3F"/>
    <w:rPr>
      <w:rFonts w:ascii="Times New Roman" w:hAnsi="Times New Roman" w:cs="Times New Roman" w:hint="default"/>
      <w:b/>
      <w:bCs w:val="0"/>
    </w:rPr>
  </w:style>
  <w:style w:type="paragraph" w:styleId="35">
    <w:name w:val="toc 3"/>
    <w:basedOn w:val="a6"/>
    <w:next w:val="a6"/>
    <w:autoRedefine/>
    <w:uiPriority w:val="39"/>
    <w:unhideWhenUsed/>
    <w:rsid w:val="00E62B3F"/>
    <w:pPr>
      <w:widowControl w:val="0"/>
      <w:spacing w:after="100"/>
      <w:ind w:left="440"/>
    </w:pPr>
    <w:rPr>
      <w:rFonts w:ascii="Calibri" w:hAnsi="Calibri"/>
      <w:sz w:val="22"/>
      <w:szCs w:val="22"/>
      <w:lang w:val="en-US" w:eastAsia="en-US"/>
    </w:rPr>
  </w:style>
  <w:style w:type="paragraph" w:styleId="52">
    <w:name w:val="toc 5"/>
    <w:basedOn w:val="a6"/>
    <w:next w:val="a6"/>
    <w:autoRedefine/>
    <w:uiPriority w:val="39"/>
    <w:unhideWhenUsed/>
    <w:rsid w:val="00E62B3F"/>
    <w:pPr>
      <w:spacing w:after="100" w:line="256" w:lineRule="auto"/>
      <w:ind w:left="880"/>
    </w:pPr>
    <w:rPr>
      <w:rFonts w:ascii="Calibri" w:hAnsi="Calibri"/>
      <w:sz w:val="22"/>
      <w:szCs w:val="22"/>
    </w:rPr>
  </w:style>
  <w:style w:type="character" w:customStyle="1" w:styleId="afc">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7"/>
    <w:link w:val="afd"/>
    <w:uiPriority w:val="99"/>
    <w:semiHidden/>
    <w:locked/>
    <w:rsid w:val="00E62B3F"/>
    <w:rPr>
      <w:rFonts w:ascii="Times New Roman" w:hAnsi="Times New Roman" w:cs="Times New Roman"/>
    </w:rPr>
  </w:style>
  <w:style w:type="paragraph" w:styleId="afd">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c"/>
    <w:uiPriority w:val="99"/>
    <w:semiHidden/>
    <w:unhideWhenUsed/>
    <w:rsid w:val="00E62B3F"/>
    <w:rPr>
      <w:rFonts w:eastAsiaTheme="minorHAnsi"/>
      <w:sz w:val="22"/>
      <w:szCs w:val="22"/>
      <w:lang w:eastAsia="en-US"/>
    </w:rPr>
  </w:style>
  <w:style w:type="character" w:customStyle="1" w:styleId="16">
    <w:name w:val="Текст сноски Знак1"/>
    <w:basedOn w:val="a7"/>
    <w:uiPriority w:val="99"/>
    <w:semiHidden/>
    <w:rsid w:val="00E62B3F"/>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7"/>
    <w:link w:val="aff"/>
    <w:uiPriority w:val="99"/>
    <w:semiHidden/>
    <w:rsid w:val="00E62B3F"/>
    <w:rPr>
      <w:rFonts w:ascii="Times New Roman" w:eastAsia="Times New Roman" w:hAnsi="Times New Roman" w:cs="Times New Roman"/>
      <w:sz w:val="20"/>
      <w:szCs w:val="20"/>
      <w:lang w:eastAsia="ru-RU"/>
    </w:rPr>
  </w:style>
  <w:style w:type="paragraph" w:styleId="aff">
    <w:name w:val="endnote text"/>
    <w:basedOn w:val="a6"/>
    <w:link w:val="afe"/>
    <w:uiPriority w:val="99"/>
    <w:semiHidden/>
    <w:unhideWhenUsed/>
    <w:rsid w:val="00E62B3F"/>
    <w:pPr>
      <w:widowControl w:val="0"/>
      <w:autoSpaceDE w:val="0"/>
      <w:autoSpaceDN w:val="0"/>
      <w:adjustRightInd w:val="0"/>
    </w:pPr>
    <w:rPr>
      <w:sz w:val="20"/>
      <w:szCs w:val="20"/>
    </w:rPr>
  </w:style>
  <w:style w:type="paragraph" w:styleId="a">
    <w:name w:val="List Bullet"/>
    <w:aliases w:val="Маркированный"/>
    <w:basedOn w:val="a6"/>
    <w:uiPriority w:val="99"/>
    <w:semiHidden/>
    <w:unhideWhenUsed/>
    <w:rsid w:val="00E62B3F"/>
    <w:pPr>
      <w:numPr>
        <w:numId w:val="1"/>
      </w:numPr>
      <w:spacing w:line="360" w:lineRule="auto"/>
      <w:contextualSpacing/>
      <w:jc w:val="both"/>
    </w:pPr>
    <w:rPr>
      <w:szCs w:val="22"/>
      <w:lang w:eastAsia="en-US"/>
    </w:rPr>
  </w:style>
  <w:style w:type="paragraph" w:styleId="aff0">
    <w:name w:val="Title"/>
    <w:basedOn w:val="a6"/>
    <w:next w:val="a6"/>
    <w:link w:val="aff1"/>
    <w:qFormat/>
    <w:rsid w:val="00E62B3F"/>
    <w:pPr>
      <w:kinsoku w:val="0"/>
      <w:overflowPunct w:val="0"/>
      <w:spacing w:before="120" w:after="120" w:line="360" w:lineRule="auto"/>
      <w:contextualSpacing/>
      <w:jc w:val="both"/>
    </w:pPr>
    <w:rPr>
      <w:i/>
      <w:szCs w:val="52"/>
      <w:lang w:eastAsia="en-US"/>
    </w:rPr>
  </w:style>
  <w:style w:type="character" w:customStyle="1" w:styleId="aff1">
    <w:name w:val="Название Знак"/>
    <w:basedOn w:val="a7"/>
    <w:link w:val="aff0"/>
    <w:rsid w:val="00E62B3F"/>
    <w:rPr>
      <w:rFonts w:ascii="Times New Roman" w:eastAsia="Times New Roman" w:hAnsi="Times New Roman" w:cs="Times New Roman"/>
      <w:i/>
      <w:sz w:val="24"/>
      <w:szCs w:val="52"/>
    </w:rPr>
  </w:style>
  <w:style w:type="character" w:customStyle="1" w:styleId="aff2">
    <w:name w:val="Дата Знак"/>
    <w:basedOn w:val="a7"/>
    <w:link w:val="aff3"/>
    <w:uiPriority w:val="99"/>
    <w:semiHidden/>
    <w:rsid w:val="00E62B3F"/>
    <w:rPr>
      <w:rFonts w:ascii="Times New Roman" w:eastAsia="Times New Roman" w:hAnsi="Times New Roman" w:cs="Times New Roman"/>
      <w:sz w:val="24"/>
      <w:szCs w:val="24"/>
      <w:lang w:eastAsia="ru-RU"/>
    </w:rPr>
  </w:style>
  <w:style w:type="paragraph" w:styleId="aff3">
    <w:name w:val="Date"/>
    <w:basedOn w:val="a6"/>
    <w:next w:val="a6"/>
    <w:link w:val="aff2"/>
    <w:uiPriority w:val="99"/>
    <w:semiHidden/>
    <w:unhideWhenUsed/>
    <w:rsid w:val="00E62B3F"/>
    <w:pPr>
      <w:spacing w:after="60"/>
      <w:jc w:val="both"/>
    </w:pPr>
  </w:style>
  <w:style w:type="character" w:customStyle="1" w:styleId="24">
    <w:name w:val="Основной текст 2 Знак"/>
    <w:basedOn w:val="a7"/>
    <w:link w:val="25"/>
    <w:semiHidden/>
    <w:rsid w:val="00E62B3F"/>
    <w:rPr>
      <w:rFonts w:ascii="Times New Roman" w:eastAsia="Times New Roman" w:hAnsi="Times New Roman" w:cs="Times New Roman"/>
      <w:sz w:val="24"/>
      <w:szCs w:val="24"/>
      <w:lang w:eastAsia="ru-RU"/>
    </w:rPr>
  </w:style>
  <w:style w:type="paragraph" w:styleId="25">
    <w:name w:val="Body Text 2"/>
    <w:basedOn w:val="a6"/>
    <w:link w:val="24"/>
    <w:semiHidden/>
    <w:unhideWhenUsed/>
    <w:rsid w:val="00E62B3F"/>
    <w:pPr>
      <w:spacing w:after="120" w:line="480" w:lineRule="auto"/>
    </w:pPr>
  </w:style>
  <w:style w:type="paragraph" w:styleId="36">
    <w:name w:val="Body Text 3"/>
    <w:basedOn w:val="a6"/>
    <w:link w:val="37"/>
    <w:semiHidden/>
    <w:unhideWhenUsed/>
    <w:rsid w:val="00E62B3F"/>
    <w:pPr>
      <w:spacing w:after="120"/>
    </w:pPr>
    <w:rPr>
      <w:sz w:val="16"/>
      <w:szCs w:val="16"/>
    </w:rPr>
  </w:style>
  <w:style w:type="character" w:customStyle="1" w:styleId="37">
    <w:name w:val="Основной текст 3 Знак"/>
    <w:basedOn w:val="a7"/>
    <w:link w:val="36"/>
    <w:semiHidden/>
    <w:rsid w:val="00E62B3F"/>
    <w:rPr>
      <w:rFonts w:ascii="Times New Roman" w:eastAsia="Times New Roman" w:hAnsi="Times New Roman" w:cs="Times New Roman"/>
      <w:sz w:val="16"/>
      <w:szCs w:val="16"/>
      <w:lang w:eastAsia="ru-RU"/>
    </w:rPr>
  </w:style>
  <w:style w:type="character" w:customStyle="1" w:styleId="26">
    <w:name w:val="Основной текст с отступом 2 Знак"/>
    <w:aliases w:val="Знак Знак1 Знак Знак1,Основной текст с отступом 2 Знак Знак Знак1,Знак Знак110 Знак1,Знак Знак1 Знак Знак Знак1 Знак1,Основной текст с отступом 2 Знак Знак11 Знак1,Знак Знак1 Знак11 Знак1,Знак Знак81 Знак1"/>
    <w:basedOn w:val="a7"/>
    <w:link w:val="27"/>
    <w:semiHidden/>
    <w:rsid w:val="00E62B3F"/>
    <w:rPr>
      <w:rFonts w:ascii="Times New Roman" w:eastAsia="Times New Roman" w:hAnsi="Times New Roman" w:cs="Times New Roman"/>
      <w:sz w:val="24"/>
      <w:szCs w:val="24"/>
      <w:lang w:eastAsia="ru-RU"/>
    </w:rPr>
  </w:style>
  <w:style w:type="paragraph" w:styleId="27">
    <w:name w:val="Body Text Indent 2"/>
    <w:aliases w:val="Знак Знак1 Знак,Основной текст с отступом 2 Знак Знак,Знак Знак110,Знак Знак1 Знак Знак Знак1,Основной текст с отступом 2 Знак Знак11,Знак Знак1 Знак11,Знак Знак81"/>
    <w:basedOn w:val="a6"/>
    <w:link w:val="26"/>
    <w:semiHidden/>
    <w:unhideWhenUsed/>
    <w:rsid w:val="00E62B3F"/>
    <w:pPr>
      <w:widowControl w:val="0"/>
      <w:autoSpaceDE w:val="0"/>
      <w:autoSpaceDN w:val="0"/>
      <w:adjustRightInd w:val="0"/>
      <w:spacing w:after="120" w:line="480" w:lineRule="auto"/>
      <w:ind w:left="283"/>
    </w:pPr>
  </w:style>
  <w:style w:type="paragraph" w:styleId="38">
    <w:name w:val="Body Text Indent 3"/>
    <w:basedOn w:val="a6"/>
    <w:link w:val="39"/>
    <w:unhideWhenUsed/>
    <w:rsid w:val="00E62B3F"/>
    <w:pPr>
      <w:spacing w:after="120"/>
      <w:ind w:left="283"/>
    </w:pPr>
    <w:rPr>
      <w:sz w:val="16"/>
      <w:szCs w:val="16"/>
    </w:rPr>
  </w:style>
  <w:style w:type="character" w:customStyle="1" w:styleId="39">
    <w:name w:val="Основной текст с отступом 3 Знак"/>
    <w:basedOn w:val="a7"/>
    <w:link w:val="38"/>
    <w:uiPriority w:val="99"/>
    <w:rsid w:val="00E62B3F"/>
    <w:rPr>
      <w:rFonts w:ascii="Times New Roman" w:eastAsia="Times New Roman" w:hAnsi="Times New Roman" w:cs="Times New Roman"/>
      <w:sz w:val="16"/>
      <w:szCs w:val="16"/>
      <w:lang w:eastAsia="ru-RU"/>
    </w:rPr>
  </w:style>
  <w:style w:type="paragraph" w:styleId="aff4">
    <w:name w:val="Plain Text"/>
    <w:basedOn w:val="a6"/>
    <w:link w:val="aff5"/>
    <w:uiPriority w:val="99"/>
    <w:semiHidden/>
    <w:unhideWhenUsed/>
    <w:rsid w:val="00E62B3F"/>
    <w:rPr>
      <w:rFonts w:ascii="Courier New" w:hAnsi="Courier New"/>
      <w:sz w:val="20"/>
      <w:szCs w:val="20"/>
    </w:rPr>
  </w:style>
  <w:style w:type="character" w:customStyle="1" w:styleId="aff5">
    <w:name w:val="Текст Знак"/>
    <w:basedOn w:val="a7"/>
    <w:link w:val="aff4"/>
    <w:uiPriority w:val="99"/>
    <w:semiHidden/>
    <w:rsid w:val="00E62B3F"/>
    <w:rPr>
      <w:rFonts w:ascii="Courier New" w:eastAsia="Times New Roman" w:hAnsi="Courier New" w:cs="Times New Roman"/>
      <w:sz w:val="20"/>
      <w:szCs w:val="20"/>
      <w:lang w:eastAsia="ru-RU"/>
    </w:rPr>
  </w:style>
  <w:style w:type="character" w:customStyle="1" w:styleId="aff6">
    <w:name w:val="Без интервала Знак"/>
    <w:link w:val="aff7"/>
    <w:locked/>
    <w:rsid w:val="00E62B3F"/>
    <w:rPr>
      <w:rFonts w:ascii="Times New Roman" w:hAnsi="Times New Roman" w:cs="Times New Roman"/>
    </w:rPr>
  </w:style>
  <w:style w:type="paragraph" w:styleId="aff7">
    <w:name w:val="No Spacing"/>
    <w:link w:val="aff6"/>
    <w:qFormat/>
    <w:rsid w:val="00E62B3F"/>
    <w:pPr>
      <w:spacing w:after="0" w:line="240" w:lineRule="auto"/>
    </w:pPr>
    <w:rPr>
      <w:rFonts w:ascii="Times New Roman" w:hAnsi="Times New Roman" w:cs="Times New Roman"/>
    </w:rPr>
  </w:style>
  <w:style w:type="paragraph" w:customStyle="1" w:styleId="TableParagraph">
    <w:name w:val="Table Paragraph"/>
    <w:basedOn w:val="a6"/>
    <w:uiPriority w:val="1"/>
    <w:qFormat/>
    <w:rsid w:val="00E62B3F"/>
    <w:pPr>
      <w:widowControl w:val="0"/>
      <w:autoSpaceDE w:val="0"/>
      <w:autoSpaceDN w:val="0"/>
      <w:adjustRightInd w:val="0"/>
    </w:pPr>
  </w:style>
  <w:style w:type="paragraph" w:customStyle="1" w:styleId="FR1">
    <w:name w:val="FR1"/>
    <w:uiPriority w:val="99"/>
    <w:rsid w:val="00E62B3F"/>
    <w:pPr>
      <w:suppressAutoHyphens/>
      <w:autoSpaceDE w:val="0"/>
      <w:spacing w:before="400" w:after="0" w:line="240" w:lineRule="auto"/>
      <w:jc w:val="both"/>
    </w:pPr>
    <w:rPr>
      <w:rFonts w:ascii="Times New Roman" w:eastAsia="Times New Roman" w:hAnsi="Times New Roman" w:cs="Times New Roman"/>
      <w:sz w:val="16"/>
      <w:szCs w:val="16"/>
      <w:lang w:eastAsia="zh-CN"/>
    </w:rPr>
  </w:style>
  <w:style w:type="paragraph" w:customStyle="1" w:styleId="Report">
    <w:name w:val="Report"/>
    <w:basedOn w:val="a6"/>
    <w:uiPriority w:val="99"/>
    <w:rsid w:val="00E62B3F"/>
    <w:pPr>
      <w:suppressAutoHyphens/>
      <w:spacing w:line="360" w:lineRule="auto"/>
      <w:ind w:firstLine="567"/>
      <w:jc w:val="both"/>
    </w:pPr>
    <w:rPr>
      <w:szCs w:val="20"/>
      <w:lang w:eastAsia="zh-CN"/>
    </w:rPr>
  </w:style>
  <w:style w:type="paragraph" w:customStyle="1" w:styleId="aff8">
    <w:name w:val="Для записок"/>
    <w:basedOn w:val="a6"/>
    <w:uiPriority w:val="99"/>
    <w:rsid w:val="00E62B3F"/>
    <w:pPr>
      <w:suppressAutoHyphens/>
      <w:spacing w:after="100"/>
      <w:ind w:firstLine="720"/>
      <w:jc w:val="both"/>
    </w:pPr>
    <w:rPr>
      <w:szCs w:val="20"/>
      <w:lang w:eastAsia="zh-CN"/>
    </w:rPr>
  </w:style>
  <w:style w:type="paragraph" w:customStyle="1" w:styleId="110">
    <w:name w:val="Оглавление 11"/>
    <w:basedOn w:val="a6"/>
    <w:uiPriority w:val="1"/>
    <w:qFormat/>
    <w:rsid w:val="00E62B3F"/>
    <w:pPr>
      <w:widowControl w:val="0"/>
      <w:spacing w:before="6"/>
      <w:ind w:left="385" w:hanging="284"/>
    </w:pPr>
    <w:rPr>
      <w:sz w:val="30"/>
      <w:szCs w:val="30"/>
      <w:lang w:val="en-US" w:eastAsia="en-US"/>
    </w:rPr>
  </w:style>
  <w:style w:type="paragraph" w:customStyle="1" w:styleId="111">
    <w:name w:val="Заголовок 11"/>
    <w:basedOn w:val="a6"/>
    <w:uiPriority w:val="1"/>
    <w:qFormat/>
    <w:rsid w:val="00E62B3F"/>
    <w:pPr>
      <w:widowControl w:val="0"/>
      <w:ind w:left="19"/>
      <w:outlineLvl w:val="1"/>
    </w:pPr>
    <w:rPr>
      <w:sz w:val="40"/>
      <w:szCs w:val="40"/>
      <w:lang w:val="en-US" w:eastAsia="en-US"/>
    </w:rPr>
  </w:style>
  <w:style w:type="paragraph" w:customStyle="1" w:styleId="210">
    <w:name w:val="Заголовок 21"/>
    <w:basedOn w:val="a6"/>
    <w:uiPriority w:val="1"/>
    <w:qFormat/>
    <w:rsid w:val="00E62B3F"/>
    <w:pPr>
      <w:widowControl w:val="0"/>
      <w:ind w:left="1923"/>
      <w:outlineLvl w:val="2"/>
    </w:pPr>
    <w:rPr>
      <w:rFonts w:ascii="Arial" w:hAnsi="Arial"/>
      <w:b/>
      <w:bCs/>
      <w:sz w:val="36"/>
      <w:szCs w:val="36"/>
      <w:lang w:val="en-US" w:eastAsia="en-US"/>
    </w:rPr>
  </w:style>
  <w:style w:type="paragraph" w:customStyle="1" w:styleId="310">
    <w:name w:val="Заголовок 31"/>
    <w:basedOn w:val="a6"/>
    <w:uiPriority w:val="1"/>
    <w:qFormat/>
    <w:rsid w:val="00E62B3F"/>
    <w:pPr>
      <w:widowControl w:val="0"/>
      <w:spacing w:before="52"/>
      <w:ind w:left="102" w:firstLine="707"/>
      <w:outlineLvl w:val="3"/>
    </w:pPr>
    <w:rPr>
      <w:sz w:val="36"/>
      <w:szCs w:val="36"/>
      <w:lang w:val="en-US" w:eastAsia="en-US"/>
    </w:rPr>
  </w:style>
  <w:style w:type="paragraph" w:customStyle="1" w:styleId="41">
    <w:name w:val="Заголовок 41"/>
    <w:basedOn w:val="a6"/>
    <w:uiPriority w:val="1"/>
    <w:qFormat/>
    <w:rsid w:val="00E62B3F"/>
    <w:pPr>
      <w:widowControl w:val="0"/>
      <w:ind w:left="102" w:firstLine="707"/>
      <w:outlineLvl w:val="4"/>
    </w:pPr>
    <w:rPr>
      <w:sz w:val="32"/>
      <w:szCs w:val="32"/>
      <w:lang w:val="en-US" w:eastAsia="en-US"/>
    </w:rPr>
  </w:style>
  <w:style w:type="paragraph" w:customStyle="1" w:styleId="510">
    <w:name w:val="Заголовок 51"/>
    <w:basedOn w:val="a6"/>
    <w:uiPriority w:val="1"/>
    <w:qFormat/>
    <w:rsid w:val="00E62B3F"/>
    <w:pPr>
      <w:widowControl w:val="0"/>
      <w:ind w:left="2953"/>
      <w:outlineLvl w:val="5"/>
    </w:pPr>
    <w:rPr>
      <w:b/>
      <w:bCs/>
      <w:sz w:val="28"/>
      <w:szCs w:val="28"/>
      <w:lang w:val="en-US" w:eastAsia="en-US"/>
    </w:rPr>
  </w:style>
  <w:style w:type="paragraph" w:customStyle="1" w:styleId="aff9">
    <w:name w:val="Стиль"/>
    <w:basedOn w:val="a6"/>
    <w:uiPriority w:val="99"/>
    <w:rsid w:val="00E62B3F"/>
    <w:pPr>
      <w:spacing w:after="160" w:line="240" w:lineRule="exact"/>
    </w:pPr>
    <w:rPr>
      <w:rFonts w:ascii="Verdana" w:hAnsi="Verdana" w:cs="Verdana"/>
      <w:sz w:val="20"/>
      <w:szCs w:val="20"/>
      <w:lang w:val="en-US" w:eastAsia="en-US"/>
    </w:rPr>
  </w:style>
  <w:style w:type="paragraph" w:customStyle="1" w:styleId="211">
    <w:name w:val="Оглавление 21"/>
    <w:basedOn w:val="a6"/>
    <w:uiPriority w:val="1"/>
    <w:qFormat/>
    <w:rsid w:val="00E62B3F"/>
    <w:pPr>
      <w:widowControl w:val="0"/>
      <w:spacing w:before="6"/>
      <w:ind w:left="730"/>
    </w:pPr>
    <w:rPr>
      <w:sz w:val="28"/>
      <w:szCs w:val="28"/>
      <w:lang w:val="en-US" w:eastAsia="en-US"/>
    </w:rPr>
  </w:style>
  <w:style w:type="paragraph" w:customStyle="1" w:styleId="311">
    <w:name w:val="Оглавление 31"/>
    <w:basedOn w:val="a6"/>
    <w:uiPriority w:val="1"/>
    <w:qFormat/>
    <w:rsid w:val="00E62B3F"/>
    <w:pPr>
      <w:widowControl w:val="0"/>
      <w:spacing w:before="160"/>
      <w:ind w:left="810"/>
    </w:pPr>
    <w:rPr>
      <w:sz w:val="28"/>
      <w:szCs w:val="28"/>
      <w:lang w:val="en-US" w:eastAsia="en-US"/>
    </w:rPr>
  </w:style>
  <w:style w:type="paragraph" w:customStyle="1" w:styleId="410">
    <w:name w:val="Оглавление 41"/>
    <w:basedOn w:val="a6"/>
    <w:uiPriority w:val="1"/>
    <w:qFormat/>
    <w:rsid w:val="00E62B3F"/>
    <w:pPr>
      <w:widowControl w:val="0"/>
      <w:spacing w:before="5"/>
      <w:ind w:left="810"/>
    </w:pPr>
    <w:rPr>
      <w:b/>
      <w:bCs/>
      <w:i/>
      <w:sz w:val="22"/>
      <w:szCs w:val="22"/>
      <w:lang w:val="en-US" w:eastAsia="en-US"/>
    </w:rPr>
  </w:style>
  <w:style w:type="paragraph" w:customStyle="1" w:styleId="affa">
    <w:name w:val="Основной"/>
    <w:basedOn w:val="af9"/>
    <w:uiPriority w:val="99"/>
    <w:rsid w:val="00E62B3F"/>
    <w:pPr>
      <w:widowControl/>
      <w:autoSpaceDE/>
      <w:autoSpaceDN/>
      <w:adjustRightInd/>
      <w:spacing w:after="0"/>
      <w:ind w:left="0" w:firstLine="680"/>
      <w:jc w:val="both"/>
    </w:pPr>
    <w:rPr>
      <w:sz w:val="28"/>
    </w:rPr>
  </w:style>
  <w:style w:type="paragraph" w:customStyle="1" w:styleId="juscontext">
    <w:name w:val="juscontext"/>
    <w:basedOn w:val="a6"/>
    <w:uiPriority w:val="99"/>
    <w:rsid w:val="00E62B3F"/>
    <w:pPr>
      <w:spacing w:before="100" w:beforeAutospacing="1" w:after="100" w:afterAutospacing="1"/>
    </w:pPr>
  </w:style>
  <w:style w:type="paragraph" w:customStyle="1" w:styleId="msonormal0">
    <w:name w:val="msonormal"/>
    <w:basedOn w:val="a6"/>
    <w:uiPriority w:val="99"/>
    <w:rsid w:val="00E62B3F"/>
    <w:pPr>
      <w:spacing w:before="100" w:beforeAutospacing="1" w:after="100" w:afterAutospacing="1"/>
    </w:pPr>
  </w:style>
  <w:style w:type="paragraph" w:customStyle="1" w:styleId="toleft">
    <w:name w:val="toleft"/>
    <w:basedOn w:val="a6"/>
    <w:uiPriority w:val="99"/>
    <w:rsid w:val="00E62B3F"/>
    <w:pPr>
      <w:spacing w:before="100" w:beforeAutospacing="1" w:after="100" w:afterAutospacing="1"/>
    </w:pPr>
  </w:style>
  <w:style w:type="paragraph" w:customStyle="1" w:styleId="Default">
    <w:name w:val="Default"/>
    <w:qFormat/>
    <w:rsid w:val="00E62B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b">
    <w:name w:val="Знак Знак Знак Знак Знак Знак Знак"/>
    <w:basedOn w:val="a6"/>
    <w:uiPriority w:val="99"/>
    <w:rsid w:val="00E62B3F"/>
    <w:rPr>
      <w:rFonts w:ascii="Verdana" w:hAnsi="Verdana" w:cs="Verdana"/>
      <w:lang w:eastAsia="en-US"/>
    </w:rPr>
  </w:style>
  <w:style w:type="character" w:customStyle="1" w:styleId="S">
    <w:name w:val="S_Обычный Знак"/>
    <w:link w:val="S0"/>
    <w:locked/>
    <w:rsid w:val="00E62B3F"/>
    <w:rPr>
      <w:sz w:val="24"/>
    </w:rPr>
  </w:style>
  <w:style w:type="paragraph" w:customStyle="1" w:styleId="S0">
    <w:name w:val="S_Обычный"/>
    <w:basedOn w:val="a6"/>
    <w:link w:val="S"/>
    <w:qFormat/>
    <w:rsid w:val="00E62B3F"/>
    <w:pPr>
      <w:ind w:firstLine="709"/>
      <w:jc w:val="both"/>
    </w:pPr>
    <w:rPr>
      <w:rFonts w:asciiTheme="minorHAnsi" w:eastAsiaTheme="minorHAnsi" w:hAnsiTheme="minorHAnsi" w:cstheme="minorBidi"/>
      <w:szCs w:val="22"/>
    </w:rPr>
  </w:style>
  <w:style w:type="paragraph" w:customStyle="1" w:styleId="171">
    <w:name w:val="стиль171"/>
    <w:basedOn w:val="a6"/>
    <w:uiPriority w:val="99"/>
    <w:rsid w:val="00E62B3F"/>
    <w:pPr>
      <w:spacing w:before="100" w:beforeAutospacing="1" w:after="100" w:afterAutospacing="1"/>
    </w:pPr>
  </w:style>
  <w:style w:type="character" w:customStyle="1" w:styleId="affc">
    <w:name w:val="Абзац Знак"/>
    <w:link w:val="affd"/>
    <w:locked/>
    <w:rsid w:val="00E62B3F"/>
    <w:rPr>
      <w:rFonts w:ascii="Times New Roman" w:hAnsi="Times New Roman" w:cs="Times New Roman"/>
      <w:sz w:val="24"/>
      <w:szCs w:val="24"/>
    </w:rPr>
  </w:style>
  <w:style w:type="paragraph" w:customStyle="1" w:styleId="affd">
    <w:name w:val="Абзац"/>
    <w:basedOn w:val="a6"/>
    <w:link w:val="affc"/>
    <w:qFormat/>
    <w:rsid w:val="00E62B3F"/>
    <w:pPr>
      <w:spacing w:before="120" w:after="60"/>
      <w:ind w:firstLine="567"/>
      <w:jc w:val="both"/>
    </w:pPr>
    <w:rPr>
      <w:rFonts w:eastAsiaTheme="minorHAnsi"/>
      <w:lang w:eastAsia="en-US"/>
    </w:rPr>
  </w:style>
  <w:style w:type="character" w:customStyle="1" w:styleId="021216">
    <w:name w:val="021216ПослеТаблицы Знак"/>
    <w:link w:val="0212160"/>
    <w:locked/>
    <w:rsid w:val="00E62B3F"/>
    <w:rPr>
      <w:rFonts w:ascii="Times New Roman" w:hAnsi="Times New Roman" w:cs="Times New Roman"/>
      <w:sz w:val="28"/>
    </w:rPr>
  </w:style>
  <w:style w:type="paragraph" w:customStyle="1" w:styleId="0212160">
    <w:name w:val="021216ПослеТаблицы"/>
    <w:basedOn w:val="a6"/>
    <w:next w:val="a6"/>
    <w:link w:val="021216"/>
    <w:autoRedefine/>
    <w:qFormat/>
    <w:rsid w:val="00E62B3F"/>
    <w:pPr>
      <w:spacing w:line="300" w:lineRule="auto"/>
      <w:ind w:firstLine="709"/>
      <w:jc w:val="both"/>
    </w:pPr>
    <w:rPr>
      <w:rFonts w:eastAsiaTheme="minorHAnsi"/>
      <w:sz w:val="28"/>
      <w:szCs w:val="22"/>
      <w:lang w:eastAsia="en-US"/>
    </w:rPr>
  </w:style>
  <w:style w:type="paragraph" w:customStyle="1" w:styleId="Style1">
    <w:name w:val="Style1"/>
    <w:basedOn w:val="a6"/>
    <w:uiPriority w:val="99"/>
    <w:rsid w:val="00E62B3F"/>
    <w:pPr>
      <w:widowControl w:val="0"/>
      <w:autoSpaceDE w:val="0"/>
      <w:autoSpaceDN w:val="0"/>
      <w:adjustRightInd w:val="0"/>
      <w:spacing w:line="257" w:lineRule="exact"/>
      <w:ind w:firstLine="691"/>
    </w:pPr>
  </w:style>
  <w:style w:type="character" w:customStyle="1" w:styleId="0212161">
    <w:name w:val="021216Текст Знак"/>
    <w:link w:val="0212162"/>
    <w:locked/>
    <w:rsid w:val="00E62B3F"/>
    <w:rPr>
      <w:rFonts w:ascii="Times New Roman" w:hAnsi="Times New Roman" w:cs="Times New Roman"/>
      <w:sz w:val="28"/>
    </w:rPr>
  </w:style>
  <w:style w:type="paragraph" w:customStyle="1" w:styleId="0212162">
    <w:name w:val="021216Текст"/>
    <w:basedOn w:val="a6"/>
    <w:link w:val="0212161"/>
    <w:autoRedefine/>
    <w:qFormat/>
    <w:rsid w:val="00E62B3F"/>
    <w:pPr>
      <w:spacing w:line="300" w:lineRule="auto"/>
      <w:ind w:firstLine="709"/>
      <w:jc w:val="both"/>
    </w:pPr>
    <w:rPr>
      <w:rFonts w:eastAsiaTheme="minorHAnsi"/>
      <w:sz w:val="28"/>
      <w:szCs w:val="22"/>
      <w:lang w:eastAsia="en-US"/>
    </w:rPr>
  </w:style>
  <w:style w:type="paragraph" w:customStyle="1" w:styleId="affe">
    <w:name w:val="Табличный_центр"/>
    <w:basedOn w:val="a6"/>
    <w:uiPriority w:val="99"/>
    <w:rsid w:val="00E62B3F"/>
    <w:pPr>
      <w:jc w:val="center"/>
    </w:pPr>
    <w:rPr>
      <w:sz w:val="22"/>
      <w:szCs w:val="22"/>
    </w:rPr>
  </w:style>
  <w:style w:type="paragraph" w:customStyle="1" w:styleId="71">
    <w:name w:val="Обычный7"/>
    <w:uiPriority w:val="99"/>
    <w:rsid w:val="00E62B3F"/>
    <w:pPr>
      <w:spacing w:after="0" w:line="240" w:lineRule="auto"/>
    </w:pPr>
    <w:rPr>
      <w:rFonts w:ascii="Times New Roman" w:eastAsia="Times New Roman" w:hAnsi="Times New Roman" w:cs="Times New Roman"/>
      <w:szCs w:val="24"/>
      <w:lang w:eastAsia="ru-RU"/>
    </w:rPr>
  </w:style>
  <w:style w:type="paragraph" w:customStyle="1" w:styleId="Preformat">
    <w:name w:val="Preformat"/>
    <w:uiPriority w:val="99"/>
    <w:rsid w:val="00E62B3F"/>
    <w:pPr>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rsid w:val="00E62B3F"/>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paragraph" w:customStyle="1" w:styleId="ConsPlusCell">
    <w:name w:val="ConsPlusCell"/>
    <w:uiPriority w:val="99"/>
    <w:rsid w:val="00E62B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
    <w:name w:val="Заголовок_табл"/>
    <w:basedOn w:val="a6"/>
    <w:uiPriority w:val="99"/>
    <w:rsid w:val="00171265"/>
    <w:pPr>
      <w:outlineLvl w:val="4"/>
    </w:pPr>
    <w:rPr>
      <w:iCs/>
      <w:sz w:val="28"/>
      <w:szCs w:val="28"/>
    </w:rPr>
  </w:style>
  <w:style w:type="paragraph" w:customStyle="1" w:styleId="28">
    <w:name w:val="Обычный2"/>
    <w:uiPriority w:val="99"/>
    <w:rsid w:val="00E62B3F"/>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E62B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2">
    <w:name w:val="Основной текст 31"/>
    <w:basedOn w:val="a6"/>
    <w:uiPriority w:val="99"/>
    <w:rsid w:val="00E62B3F"/>
    <w:pPr>
      <w:widowControl w:val="0"/>
      <w:suppressAutoHyphens/>
      <w:spacing w:after="120"/>
    </w:pPr>
    <w:rPr>
      <w:kern w:val="2"/>
      <w:sz w:val="16"/>
      <w:szCs w:val="16"/>
      <w:lang w:eastAsia="ar-SA"/>
    </w:rPr>
  </w:style>
  <w:style w:type="paragraph" w:customStyle="1" w:styleId="17">
    <w:name w:val="Без интервала1"/>
    <w:uiPriority w:val="99"/>
    <w:rsid w:val="00E62B3F"/>
    <w:pPr>
      <w:widowControl w:val="0"/>
      <w:suppressAutoHyphens/>
      <w:spacing w:after="0" w:line="240" w:lineRule="auto"/>
    </w:pPr>
    <w:rPr>
      <w:rFonts w:ascii="Arial" w:eastAsia="Arial Unicode MS" w:hAnsi="Arial" w:cs="Arial"/>
      <w:kern w:val="2"/>
      <w:sz w:val="20"/>
      <w:szCs w:val="20"/>
      <w:lang w:eastAsia="ru-RU"/>
    </w:rPr>
  </w:style>
  <w:style w:type="paragraph" w:customStyle="1" w:styleId="ConsNonformat">
    <w:name w:val="ConsNonformat"/>
    <w:rsid w:val="00E62B3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212">
    <w:name w:val="Основной текст 21"/>
    <w:basedOn w:val="a6"/>
    <w:uiPriority w:val="99"/>
    <w:rsid w:val="00E62B3F"/>
    <w:pPr>
      <w:ind w:firstLine="567"/>
      <w:jc w:val="both"/>
    </w:pPr>
    <w:rPr>
      <w:sz w:val="20"/>
      <w:szCs w:val="20"/>
    </w:rPr>
  </w:style>
  <w:style w:type="paragraph" w:customStyle="1" w:styleId="afff0">
    <w:name w:val="Вставка"/>
    <w:basedOn w:val="a6"/>
    <w:uiPriority w:val="99"/>
    <w:rsid w:val="00E62B3F"/>
    <w:pPr>
      <w:pBdr>
        <w:top w:val="single" w:sz="18" w:space="1" w:color="A3A284"/>
        <w:bottom w:val="single" w:sz="18" w:space="1" w:color="A3A284"/>
      </w:pBdr>
      <w:shd w:val="clear" w:color="auto" w:fill="F5F4E4"/>
      <w:spacing w:before="120" w:after="360"/>
      <w:ind w:firstLine="284"/>
      <w:jc w:val="both"/>
    </w:pPr>
    <w:rPr>
      <w:rFonts w:ascii="Trebuchet MS" w:hAnsi="Trebuchet MS" w:cs="Trebuchet MS"/>
      <w:color w:val="000000"/>
      <w:sz w:val="20"/>
      <w:szCs w:val="20"/>
    </w:rPr>
  </w:style>
  <w:style w:type="paragraph" w:customStyle="1" w:styleId="afff1">
    <w:name w:val="Иллюстрация"/>
    <w:uiPriority w:val="99"/>
    <w:rsid w:val="00E62B3F"/>
    <w:pPr>
      <w:keepNext/>
      <w:keepLines/>
      <w:spacing w:before="240" w:after="120" w:line="240" w:lineRule="auto"/>
    </w:pPr>
    <w:rPr>
      <w:rFonts w:ascii="Tahoma" w:eastAsia="Times New Roman" w:hAnsi="Tahoma" w:cs="Tahoma"/>
      <w:b/>
      <w:bCs/>
      <w:color w:val="515024"/>
      <w:sz w:val="20"/>
      <w:szCs w:val="20"/>
      <w:lang w:eastAsia="ru-RU"/>
    </w:rPr>
  </w:style>
  <w:style w:type="paragraph" w:customStyle="1" w:styleId="afff2">
    <w:name w:val="Глава"/>
    <w:basedOn w:val="a6"/>
    <w:uiPriority w:val="99"/>
    <w:rsid w:val="00E62B3F"/>
    <w:pPr>
      <w:tabs>
        <w:tab w:val="num" w:pos="1440"/>
      </w:tabs>
      <w:spacing w:after="80"/>
      <w:ind w:left="1440" w:hanging="360"/>
      <w:jc w:val="both"/>
    </w:pPr>
    <w:rPr>
      <w:b/>
      <w:bCs/>
      <w:sz w:val="32"/>
      <w:szCs w:val="32"/>
    </w:rPr>
  </w:style>
  <w:style w:type="paragraph" w:customStyle="1" w:styleId="ConsPlusTitle">
    <w:name w:val="ConsPlusTitle"/>
    <w:uiPriority w:val="99"/>
    <w:rsid w:val="00E62B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Title">
    <w:name w:val="ConsTitle"/>
    <w:uiPriority w:val="99"/>
    <w:rsid w:val="00E62B3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3">
    <w:name w:val="Знак"/>
    <w:basedOn w:val="a6"/>
    <w:uiPriority w:val="99"/>
    <w:rsid w:val="00E62B3F"/>
    <w:pPr>
      <w:spacing w:before="100" w:beforeAutospacing="1" w:after="100" w:afterAutospacing="1"/>
    </w:pPr>
    <w:rPr>
      <w:rFonts w:ascii="Tahoma" w:hAnsi="Tahoma" w:cs="Tahoma"/>
      <w:sz w:val="20"/>
      <w:szCs w:val="20"/>
      <w:lang w:val="en-US" w:eastAsia="en-US"/>
    </w:rPr>
  </w:style>
  <w:style w:type="paragraph" w:customStyle="1" w:styleId="p2">
    <w:name w:val="p2"/>
    <w:basedOn w:val="a6"/>
    <w:uiPriority w:val="99"/>
    <w:rsid w:val="00E62B3F"/>
    <w:pPr>
      <w:spacing w:before="100" w:beforeAutospacing="1" w:after="100" w:afterAutospacing="1"/>
      <w:jc w:val="both"/>
    </w:pPr>
    <w:rPr>
      <w:rFonts w:ascii="Arial" w:hAnsi="Arial" w:cs="Arial"/>
      <w:color w:val="000000"/>
      <w:sz w:val="20"/>
      <w:szCs w:val="20"/>
    </w:rPr>
  </w:style>
  <w:style w:type="paragraph" w:customStyle="1" w:styleId="afff4">
    <w:name w:val="Внутренний адрес"/>
    <w:basedOn w:val="a6"/>
    <w:uiPriority w:val="99"/>
    <w:rsid w:val="00E62B3F"/>
    <w:pPr>
      <w:jc w:val="both"/>
    </w:pPr>
    <w:rPr>
      <w:sz w:val="28"/>
      <w:szCs w:val="28"/>
      <w:lang w:val="en-US"/>
    </w:rPr>
  </w:style>
  <w:style w:type="paragraph" w:customStyle="1" w:styleId="220">
    <w:name w:val="Основной текст с отступом 22"/>
    <w:basedOn w:val="a6"/>
    <w:uiPriority w:val="99"/>
    <w:rsid w:val="00E62B3F"/>
    <w:pPr>
      <w:widowControl w:val="0"/>
      <w:suppressAutoHyphens/>
      <w:ind w:left="360"/>
    </w:pPr>
    <w:rPr>
      <w:i/>
      <w:iCs/>
      <w:kern w:val="2"/>
      <w:sz w:val="28"/>
      <w:szCs w:val="28"/>
    </w:rPr>
  </w:style>
  <w:style w:type="paragraph" w:customStyle="1" w:styleId="320">
    <w:name w:val="Основной текст 32"/>
    <w:basedOn w:val="a6"/>
    <w:uiPriority w:val="99"/>
    <w:rsid w:val="00E62B3F"/>
    <w:pPr>
      <w:widowControl w:val="0"/>
      <w:suppressAutoHyphens/>
      <w:spacing w:after="120"/>
    </w:pPr>
    <w:rPr>
      <w:kern w:val="2"/>
      <w:sz w:val="16"/>
      <w:szCs w:val="16"/>
      <w:lang w:eastAsia="ar-SA"/>
    </w:rPr>
  </w:style>
  <w:style w:type="paragraph" w:customStyle="1" w:styleId="afff5">
    <w:name w:val="Стиль доклада"/>
    <w:basedOn w:val="a6"/>
    <w:uiPriority w:val="99"/>
    <w:rsid w:val="00E62B3F"/>
    <w:pPr>
      <w:tabs>
        <w:tab w:val="left" w:pos="709"/>
      </w:tabs>
      <w:spacing w:line="360" w:lineRule="auto"/>
      <w:ind w:firstLine="720"/>
      <w:jc w:val="both"/>
    </w:pPr>
    <w:rPr>
      <w:sz w:val="28"/>
      <w:szCs w:val="28"/>
    </w:rPr>
  </w:style>
  <w:style w:type="paragraph" w:customStyle="1" w:styleId="ConsNormal">
    <w:name w:val="ConsNormal"/>
    <w:rsid w:val="00E62B3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8">
    <w:name w:val="Обычный1"/>
    <w:rsid w:val="00E62B3F"/>
    <w:pPr>
      <w:spacing w:after="0" w:line="240" w:lineRule="auto"/>
    </w:pPr>
    <w:rPr>
      <w:rFonts w:ascii="Times New Roman" w:eastAsia="Times New Roman" w:hAnsi="Times New Roman" w:cs="Times New Roman"/>
      <w:smallCaps/>
      <w:sz w:val="26"/>
      <w:szCs w:val="26"/>
      <w:lang w:eastAsia="ru-RU"/>
    </w:rPr>
  </w:style>
  <w:style w:type="paragraph" w:customStyle="1" w:styleId="bl0">
    <w:name w:val="bl0"/>
    <w:basedOn w:val="a6"/>
    <w:uiPriority w:val="99"/>
    <w:rsid w:val="00E62B3F"/>
    <w:pPr>
      <w:spacing w:before="100" w:beforeAutospacing="1" w:after="100" w:afterAutospacing="1"/>
    </w:pPr>
  </w:style>
  <w:style w:type="character" w:customStyle="1" w:styleId="29">
    <w:name w:val="Основной текст (2)_"/>
    <w:link w:val="2a"/>
    <w:locked/>
    <w:rsid w:val="00E62B3F"/>
    <w:rPr>
      <w:rFonts w:ascii="Times New Roman" w:hAnsi="Times New Roman" w:cs="Times New Roman"/>
      <w:b/>
      <w:sz w:val="26"/>
      <w:shd w:val="clear" w:color="auto" w:fill="FFFFFF"/>
    </w:rPr>
  </w:style>
  <w:style w:type="paragraph" w:customStyle="1" w:styleId="2a">
    <w:name w:val="Основной текст (2)"/>
    <w:basedOn w:val="a6"/>
    <w:link w:val="29"/>
    <w:qFormat/>
    <w:rsid w:val="00E62B3F"/>
    <w:pPr>
      <w:widowControl w:val="0"/>
      <w:shd w:val="clear" w:color="auto" w:fill="FFFFFF"/>
      <w:spacing w:before="720" w:after="600" w:line="322" w:lineRule="exact"/>
      <w:jc w:val="center"/>
    </w:pPr>
    <w:rPr>
      <w:rFonts w:eastAsiaTheme="minorHAnsi"/>
      <w:b/>
      <w:sz w:val="26"/>
      <w:szCs w:val="22"/>
      <w:lang w:eastAsia="en-US"/>
    </w:rPr>
  </w:style>
  <w:style w:type="character" w:customStyle="1" w:styleId="WW8Num1z0">
    <w:name w:val="WW8Num1z0"/>
    <w:rsid w:val="00E62B3F"/>
    <w:rPr>
      <w:rFonts w:ascii="Symbol" w:hAnsi="Symbol" w:hint="default"/>
    </w:rPr>
  </w:style>
  <w:style w:type="character" w:customStyle="1" w:styleId="WW8Num2z0">
    <w:name w:val="WW8Num2z0"/>
    <w:rsid w:val="00E62B3F"/>
  </w:style>
  <w:style w:type="character" w:customStyle="1" w:styleId="170">
    <w:name w:val="стиль17"/>
    <w:rsid w:val="00E62B3F"/>
  </w:style>
  <w:style w:type="character" w:customStyle="1" w:styleId="afff6">
    <w:name w:val="Основной текст + Полужирный"/>
    <w:rsid w:val="00E62B3F"/>
    <w:rPr>
      <w:rFonts w:ascii="Arial" w:hAnsi="Arial" w:cs="Arial" w:hint="default"/>
      <w:b/>
      <w:bCs w:val="0"/>
      <w:strike w:val="0"/>
      <w:dstrike w:val="0"/>
      <w:color w:val="000000"/>
      <w:spacing w:val="0"/>
      <w:w w:val="100"/>
      <w:position w:val="0"/>
      <w:sz w:val="19"/>
      <w:u w:val="none"/>
      <w:effect w:val="none"/>
      <w:shd w:val="clear" w:color="auto" w:fill="FFFFFF"/>
      <w:lang w:val="ru-RU"/>
    </w:rPr>
  </w:style>
  <w:style w:type="character" w:customStyle="1" w:styleId="10pt">
    <w:name w:val="Основной текст + 10 pt"/>
    <w:rsid w:val="00E62B3F"/>
    <w:rPr>
      <w:rFonts w:ascii="Arial" w:eastAsia="Times New Roman" w:hAnsi="Arial" w:cs="Arial" w:hint="default"/>
      <w:strike w:val="0"/>
      <w:dstrike w:val="0"/>
      <w:color w:val="000000"/>
      <w:spacing w:val="0"/>
      <w:w w:val="100"/>
      <w:position w:val="0"/>
      <w:sz w:val="20"/>
      <w:u w:val="none"/>
      <w:effect w:val="none"/>
      <w:shd w:val="clear" w:color="auto" w:fill="FFFFFF"/>
      <w:lang w:val="ru-RU"/>
    </w:rPr>
  </w:style>
  <w:style w:type="character" w:customStyle="1" w:styleId="Heading1Char">
    <w:name w:val="Heading 1 Char"/>
    <w:basedOn w:val="a7"/>
    <w:uiPriority w:val="9"/>
    <w:rsid w:val="00E62B3F"/>
    <w:rPr>
      <w:rFonts w:asciiTheme="majorHAnsi" w:eastAsiaTheme="majorEastAsia" w:hAnsiTheme="majorHAnsi" w:cs="Times New Roman" w:hint="default"/>
      <w:b/>
      <w:bCs/>
      <w:kern w:val="32"/>
      <w:sz w:val="32"/>
      <w:szCs w:val="32"/>
    </w:rPr>
  </w:style>
  <w:style w:type="character" w:customStyle="1" w:styleId="postbody1">
    <w:name w:val="postbody1"/>
    <w:basedOn w:val="a7"/>
    <w:uiPriority w:val="99"/>
    <w:rsid w:val="00E62B3F"/>
    <w:rPr>
      <w:rFonts w:ascii="Times New Roman" w:hAnsi="Times New Roman" w:cs="Times New Roman" w:hint="default"/>
      <w:sz w:val="20"/>
      <w:szCs w:val="20"/>
    </w:rPr>
  </w:style>
  <w:style w:type="character" w:customStyle="1" w:styleId="BodyTextIndent3Char">
    <w:name w:val="Body Text Indent 3 Char"/>
    <w:basedOn w:val="a7"/>
    <w:uiPriority w:val="99"/>
    <w:semiHidden/>
    <w:rsid w:val="00E62B3F"/>
    <w:rPr>
      <w:rFonts w:ascii="Calibri" w:hAnsi="Calibri" w:cs="Calibri" w:hint="default"/>
      <w:sz w:val="16"/>
      <w:szCs w:val="16"/>
    </w:rPr>
  </w:style>
  <w:style w:type="table" w:styleId="afff7">
    <w:name w:val="Table Grid"/>
    <w:basedOn w:val="a8"/>
    <w:rsid w:val="00E62B3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Текст_Обычный"/>
    <w:uiPriority w:val="1"/>
    <w:qFormat/>
    <w:rsid w:val="00604A07"/>
    <w:rPr>
      <w:rFonts w:ascii="Times New Roman" w:hAnsi="Times New Roman" w:cs="Times New Roman" w:hint="default"/>
    </w:rPr>
  </w:style>
  <w:style w:type="paragraph" w:customStyle="1" w:styleId="afff9">
    <w:name w:val="Тема НИР"/>
    <w:basedOn w:val="a6"/>
    <w:uiPriority w:val="99"/>
    <w:qFormat/>
    <w:rsid w:val="001060F4"/>
    <w:pPr>
      <w:suppressAutoHyphens/>
      <w:jc w:val="center"/>
    </w:pPr>
    <w:rPr>
      <w:b/>
      <w:sz w:val="28"/>
      <w:szCs w:val="20"/>
      <w:lang w:eastAsia="ar-SA"/>
    </w:rPr>
  </w:style>
  <w:style w:type="paragraph" w:customStyle="1" w:styleId="42">
    <w:name w:val="Стиль4"/>
    <w:basedOn w:val="a6"/>
    <w:uiPriority w:val="99"/>
    <w:qFormat/>
    <w:rsid w:val="00567778"/>
    <w:pPr>
      <w:suppressAutoHyphens/>
      <w:ind w:right="-73"/>
      <w:jc w:val="center"/>
    </w:pPr>
    <w:rPr>
      <w:rFonts w:eastAsia="Calibri"/>
      <w:b/>
      <w:bCs/>
      <w:sz w:val="20"/>
      <w:szCs w:val="20"/>
    </w:rPr>
  </w:style>
  <w:style w:type="paragraph" w:customStyle="1" w:styleId="a0">
    <w:name w:val="Список а)"/>
    <w:basedOn w:val="a6"/>
    <w:uiPriority w:val="99"/>
    <w:qFormat/>
    <w:rsid w:val="009B3F24"/>
    <w:pPr>
      <w:numPr>
        <w:numId w:val="2"/>
      </w:numPr>
      <w:tabs>
        <w:tab w:val="num" w:pos="360"/>
        <w:tab w:val="left" w:pos="993"/>
      </w:tabs>
      <w:spacing w:line="360" w:lineRule="auto"/>
      <w:ind w:left="0" w:firstLine="709"/>
      <w:contextualSpacing/>
      <w:jc w:val="both"/>
    </w:pPr>
    <w:rPr>
      <w:rFonts w:eastAsia="Cambria"/>
      <w:sz w:val="28"/>
      <w:szCs w:val="28"/>
      <w:lang w:eastAsia="en-US"/>
    </w:rPr>
  </w:style>
  <w:style w:type="paragraph" w:customStyle="1" w:styleId="a1">
    <w:name w:val="Список б)"/>
    <w:basedOn w:val="a6"/>
    <w:uiPriority w:val="99"/>
    <w:qFormat/>
    <w:rsid w:val="009B3F24"/>
    <w:pPr>
      <w:numPr>
        <w:ilvl w:val="1"/>
        <w:numId w:val="2"/>
      </w:numPr>
      <w:tabs>
        <w:tab w:val="num" w:pos="360"/>
        <w:tab w:val="left" w:pos="1701"/>
      </w:tabs>
      <w:spacing w:line="360" w:lineRule="auto"/>
      <w:ind w:left="0" w:firstLine="1418"/>
      <w:contextualSpacing/>
      <w:jc w:val="both"/>
    </w:pPr>
    <w:rPr>
      <w:rFonts w:eastAsia="Cambria"/>
      <w:sz w:val="28"/>
      <w:szCs w:val="28"/>
      <w:lang w:eastAsia="en-US"/>
    </w:rPr>
  </w:style>
  <w:style w:type="paragraph" w:customStyle="1" w:styleId="a2">
    <w:name w:val="Список в)"/>
    <w:basedOn w:val="a6"/>
    <w:uiPriority w:val="99"/>
    <w:qFormat/>
    <w:rsid w:val="009B3F24"/>
    <w:pPr>
      <w:numPr>
        <w:ilvl w:val="2"/>
        <w:numId w:val="2"/>
      </w:numPr>
      <w:tabs>
        <w:tab w:val="num" w:pos="360"/>
        <w:tab w:val="left" w:pos="1134"/>
      </w:tabs>
      <w:spacing w:line="360" w:lineRule="auto"/>
      <w:ind w:left="1134" w:hanging="425"/>
      <w:contextualSpacing/>
      <w:jc w:val="both"/>
    </w:pPr>
    <w:rPr>
      <w:rFonts w:eastAsia="Cambria"/>
      <w:sz w:val="28"/>
      <w:szCs w:val="28"/>
      <w:lang w:eastAsia="en-US"/>
    </w:rPr>
  </w:style>
  <w:style w:type="paragraph" w:customStyle="1" w:styleId="Textbody">
    <w:name w:val="Text body"/>
    <w:basedOn w:val="a6"/>
    <w:uiPriority w:val="99"/>
    <w:qFormat/>
    <w:rsid w:val="009B3F24"/>
    <w:pPr>
      <w:widowControl w:val="0"/>
      <w:suppressAutoHyphens/>
      <w:autoSpaceDN w:val="0"/>
      <w:spacing w:after="120"/>
    </w:pPr>
    <w:rPr>
      <w:rFonts w:eastAsia="SimSun" w:cs="Mangal"/>
      <w:kern w:val="3"/>
      <w:lang w:eastAsia="zh-CN" w:bidi="hi-IN"/>
    </w:rPr>
  </w:style>
  <w:style w:type="character" w:customStyle="1" w:styleId="AAA">
    <w:name w:val="! AAA ! Знак"/>
    <w:link w:val="AAA0"/>
    <w:uiPriority w:val="99"/>
    <w:locked/>
    <w:rsid w:val="008A7D26"/>
    <w:rPr>
      <w:sz w:val="24"/>
      <w:szCs w:val="16"/>
    </w:rPr>
  </w:style>
  <w:style w:type="paragraph" w:customStyle="1" w:styleId="AAA0">
    <w:name w:val="! AAA !"/>
    <w:link w:val="AAA"/>
    <w:uiPriority w:val="99"/>
    <w:rsid w:val="008A7D26"/>
    <w:pPr>
      <w:spacing w:after="120" w:line="240" w:lineRule="auto"/>
      <w:jc w:val="both"/>
    </w:pPr>
    <w:rPr>
      <w:sz w:val="24"/>
      <w:szCs w:val="16"/>
    </w:rPr>
  </w:style>
  <w:style w:type="table" w:customStyle="1" w:styleId="TableNormal">
    <w:name w:val="Table Normal"/>
    <w:uiPriority w:val="2"/>
    <w:semiHidden/>
    <w:qFormat/>
    <w:rsid w:val="002D6C1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43">
    <w:name w:val="toc 4"/>
    <w:basedOn w:val="a6"/>
    <w:next w:val="a6"/>
    <w:autoRedefine/>
    <w:uiPriority w:val="39"/>
    <w:unhideWhenUsed/>
    <w:rsid w:val="001A5763"/>
    <w:pPr>
      <w:spacing w:after="100" w:line="259" w:lineRule="auto"/>
      <w:ind w:left="660"/>
    </w:pPr>
    <w:rPr>
      <w:rFonts w:ascii="Calibri" w:hAnsi="Calibri"/>
      <w:sz w:val="22"/>
      <w:szCs w:val="22"/>
    </w:rPr>
  </w:style>
  <w:style w:type="paragraph" w:styleId="62">
    <w:name w:val="toc 6"/>
    <w:basedOn w:val="a6"/>
    <w:next w:val="a6"/>
    <w:autoRedefine/>
    <w:uiPriority w:val="39"/>
    <w:unhideWhenUsed/>
    <w:rsid w:val="001A5763"/>
    <w:pPr>
      <w:spacing w:after="100" w:line="259" w:lineRule="auto"/>
      <w:ind w:left="1100"/>
    </w:pPr>
    <w:rPr>
      <w:rFonts w:ascii="Calibri" w:hAnsi="Calibri"/>
      <w:sz w:val="22"/>
      <w:szCs w:val="22"/>
    </w:rPr>
  </w:style>
  <w:style w:type="paragraph" w:styleId="72">
    <w:name w:val="toc 7"/>
    <w:basedOn w:val="a6"/>
    <w:next w:val="a6"/>
    <w:autoRedefine/>
    <w:uiPriority w:val="39"/>
    <w:unhideWhenUsed/>
    <w:rsid w:val="001A5763"/>
    <w:pPr>
      <w:spacing w:after="100" w:line="259" w:lineRule="auto"/>
      <w:ind w:left="1320"/>
    </w:pPr>
    <w:rPr>
      <w:rFonts w:ascii="Calibri" w:hAnsi="Calibri"/>
      <w:sz w:val="22"/>
      <w:szCs w:val="22"/>
    </w:rPr>
  </w:style>
  <w:style w:type="paragraph" w:styleId="81">
    <w:name w:val="toc 8"/>
    <w:basedOn w:val="a6"/>
    <w:next w:val="a6"/>
    <w:autoRedefine/>
    <w:uiPriority w:val="39"/>
    <w:unhideWhenUsed/>
    <w:rsid w:val="001A5763"/>
    <w:pPr>
      <w:spacing w:after="100" w:line="259" w:lineRule="auto"/>
      <w:ind w:left="1540"/>
    </w:pPr>
    <w:rPr>
      <w:rFonts w:ascii="Calibri" w:hAnsi="Calibri"/>
      <w:sz w:val="22"/>
      <w:szCs w:val="22"/>
    </w:rPr>
  </w:style>
  <w:style w:type="paragraph" w:styleId="91">
    <w:name w:val="toc 9"/>
    <w:basedOn w:val="a6"/>
    <w:next w:val="a6"/>
    <w:autoRedefine/>
    <w:uiPriority w:val="39"/>
    <w:unhideWhenUsed/>
    <w:rsid w:val="001A5763"/>
    <w:pPr>
      <w:spacing w:after="100" w:line="259" w:lineRule="auto"/>
      <w:ind w:left="1760"/>
    </w:pPr>
    <w:rPr>
      <w:rFonts w:ascii="Calibri" w:hAnsi="Calibri"/>
      <w:sz w:val="22"/>
      <w:szCs w:val="22"/>
    </w:rPr>
  </w:style>
  <w:style w:type="character" w:styleId="afffa">
    <w:name w:val="FollowedHyperlink"/>
    <w:basedOn w:val="a7"/>
    <w:uiPriority w:val="99"/>
    <w:semiHidden/>
    <w:unhideWhenUsed/>
    <w:rsid w:val="001A5763"/>
    <w:rPr>
      <w:rFonts w:cs="Times New Roman"/>
      <w:color w:val="800080"/>
      <w:u w:val="single"/>
    </w:rPr>
  </w:style>
  <w:style w:type="character" w:styleId="afffb">
    <w:name w:val="endnote reference"/>
    <w:basedOn w:val="a7"/>
    <w:uiPriority w:val="99"/>
    <w:semiHidden/>
    <w:unhideWhenUsed/>
    <w:rsid w:val="001A5763"/>
    <w:rPr>
      <w:rFonts w:cs="Times New Roman"/>
      <w:vertAlign w:val="superscript"/>
    </w:rPr>
  </w:style>
  <w:style w:type="paragraph" w:customStyle="1" w:styleId="2b">
    <w:name w:val="Абзац списка2"/>
    <w:basedOn w:val="a6"/>
    <w:rsid w:val="008D3C5D"/>
    <w:pPr>
      <w:ind w:left="720"/>
    </w:pPr>
    <w:rPr>
      <w:rFonts w:eastAsia="Calibri"/>
      <w:color w:val="000000"/>
      <w:sz w:val="28"/>
      <w:szCs w:val="28"/>
    </w:rPr>
  </w:style>
  <w:style w:type="paragraph" w:customStyle="1" w:styleId="western">
    <w:name w:val="western"/>
    <w:basedOn w:val="a6"/>
    <w:rsid w:val="00916300"/>
    <w:pPr>
      <w:spacing w:before="100" w:beforeAutospacing="1" w:after="100" w:afterAutospacing="1"/>
    </w:pPr>
  </w:style>
  <w:style w:type="paragraph" w:customStyle="1" w:styleId="213">
    <w:name w:val="Основной текст (2)1"/>
    <w:basedOn w:val="a6"/>
    <w:rsid w:val="007A5F6B"/>
    <w:pPr>
      <w:widowControl w:val="0"/>
      <w:shd w:val="clear" w:color="auto" w:fill="FFFFFF"/>
      <w:spacing w:after="1740" w:line="298" w:lineRule="exact"/>
    </w:pPr>
    <w:rPr>
      <w:sz w:val="26"/>
      <w:szCs w:val="26"/>
    </w:rPr>
  </w:style>
  <w:style w:type="character" w:customStyle="1" w:styleId="61">
    <w:name w:val="Заголовок 6 Знак"/>
    <w:basedOn w:val="a7"/>
    <w:link w:val="60"/>
    <w:uiPriority w:val="9"/>
    <w:rsid w:val="00842CDB"/>
    <w:rPr>
      <w:rFonts w:asciiTheme="majorHAnsi" w:eastAsiaTheme="majorEastAsia" w:hAnsiTheme="majorHAnsi" w:cstheme="majorBidi"/>
      <w:i/>
      <w:iCs/>
      <w:color w:val="243F60" w:themeColor="accent1" w:themeShade="7F"/>
      <w:sz w:val="24"/>
      <w:szCs w:val="24"/>
      <w:lang w:eastAsia="ru-RU"/>
    </w:rPr>
  </w:style>
  <w:style w:type="paragraph" w:customStyle="1" w:styleId="2c">
    <w:name w:val="Без интервала2"/>
    <w:rsid w:val="00766D8D"/>
    <w:pPr>
      <w:spacing w:after="0" w:line="240" w:lineRule="auto"/>
    </w:pPr>
    <w:rPr>
      <w:rFonts w:ascii="Calibri" w:eastAsia="Times New Roman" w:hAnsi="Calibri" w:cs="Calibri"/>
      <w:lang w:eastAsia="ru-RU"/>
    </w:rPr>
  </w:style>
  <w:style w:type="paragraph" w:customStyle="1" w:styleId="e">
    <w:name w:val="Основной тeкст"/>
    <w:rsid w:val="00637F93"/>
    <w:pPr>
      <w:keepLines/>
      <w:spacing w:before="120" w:after="0" w:line="360" w:lineRule="auto"/>
      <w:ind w:firstLine="709"/>
    </w:pPr>
    <w:rPr>
      <w:rFonts w:ascii="Times New Roman" w:eastAsia="Calibri" w:hAnsi="Times New Roman" w:cs="Times New Roman"/>
      <w:sz w:val="24"/>
      <w:szCs w:val="24"/>
      <w:lang w:eastAsia="ru-RU"/>
    </w:rPr>
  </w:style>
  <w:style w:type="paragraph" w:styleId="afffc">
    <w:name w:val="Subtitle"/>
    <w:basedOn w:val="a6"/>
    <w:next w:val="a6"/>
    <w:link w:val="afffd"/>
    <w:uiPriority w:val="11"/>
    <w:qFormat/>
    <w:rsid w:val="003E2B68"/>
    <w:pPr>
      <w:numPr>
        <w:ilvl w:val="1"/>
      </w:numPr>
    </w:pPr>
    <w:rPr>
      <w:rFonts w:asciiTheme="majorHAnsi" w:eastAsiaTheme="majorEastAsia" w:hAnsiTheme="majorHAnsi" w:cstheme="majorBidi"/>
      <w:i/>
      <w:iCs/>
      <w:color w:val="4F81BD" w:themeColor="accent1"/>
      <w:spacing w:val="15"/>
    </w:rPr>
  </w:style>
  <w:style w:type="character" w:customStyle="1" w:styleId="afffd">
    <w:name w:val="Подзаголовок Знак"/>
    <w:basedOn w:val="a7"/>
    <w:link w:val="afffc"/>
    <w:uiPriority w:val="11"/>
    <w:rsid w:val="003E2B68"/>
    <w:rPr>
      <w:rFonts w:asciiTheme="majorHAnsi" w:eastAsiaTheme="majorEastAsia" w:hAnsiTheme="majorHAnsi" w:cstheme="majorBidi"/>
      <w:i/>
      <w:iCs/>
      <w:color w:val="4F81BD" w:themeColor="accent1"/>
      <w:spacing w:val="15"/>
      <w:sz w:val="24"/>
      <w:szCs w:val="24"/>
      <w:lang w:eastAsia="ru-RU"/>
    </w:rPr>
  </w:style>
  <w:style w:type="table" w:customStyle="1" w:styleId="TableNormal1">
    <w:name w:val="Table Normal1"/>
    <w:uiPriority w:val="2"/>
    <w:semiHidden/>
    <w:unhideWhenUsed/>
    <w:qFormat/>
    <w:rsid w:val="00D230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6"/>
    <w:rsid w:val="00D230C9"/>
    <w:pPr>
      <w:spacing w:before="100" w:beforeAutospacing="1" w:after="100" w:afterAutospacing="1"/>
    </w:pPr>
    <w:rPr>
      <w:sz w:val="16"/>
      <w:szCs w:val="16"/>
    </w:rPr>
  </w:style>
  <w:style w:type="paragraph" w:customStyle="1" w:styleId="xl66">
    <w:name w:val="xl66"/>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7">
    <w:name w:val="xl67"/>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68">
    <w:name w:val="xl68"/>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69">
    <w:name w:val="xl69"/>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70">
    <w:name w:val="xl70"/>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1">
    <w:name w:val="xl71"/>
    <w:basedOn w:val="a6"/>
    <w:rsid w:val="00D230C9"/>
    <w:pPr>
      <w:shd w:val="clear" w:color="000000" w:fill="FFFFFF"/>
      <w:spacing w:before="100" w:beforeAutospacing="1" w:after="100" w:afterAutospacing="1"/>
    </w:pPr>
    <w:rPr>
      <w:sz w:val="16"/>
      <w:szCs w:val="16"/>
    </w:rPr>
  </w:style>
  <w:style w:type="paragraph" w:customStyle="1" w:styleId="xl72">
    <w:name w:val="xl72"/>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73">
    <w:name w:val="xl7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74">
    <w:name w:val="xl74"/>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76">
    <w:name w:val="xl76"/>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7">
    <w:name w:val="xl77"/>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8">
    <w:name w:val="xl78"/>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9">
    <w:name w:val="xl79"/>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0">
    <w:name w:val="xl80"/>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6"/>
      <w:szCs w:val="16"/>
    </w:rPr>
  </w:style>
  <w:style w:type="paragraph" w:customStyle="1" w:styleId="xl81">
    <w:name w:val="xl81"/>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2">
    <w:name w:val="xl82"/>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3">
    <w:name w:val="xl8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84">
    <w:name w:val="xl84"/>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6">
    <w:name w:val="xl86"/>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7">
    <w:name w:val="xl87"/>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8">
    <w:name w:val="xl88"/>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89">
    <w:name w:val="xl89"/>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91">
    <w:name w:val="xl91"/>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2">
    <w:name w:val="xl92"/>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93">
    <w:name w:val="xl9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94">
    <w:name w:val="xl94"/>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5">
    <w:name w:val="xl95"/>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6">
    <w:name w:val="xl96"/>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7">
    <w:name w:val="xl97"/>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8">
    <w:name w:val="xl98"/>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9">
    <w:name w:val="xl99"/>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0">
    <w:name w:val="xl100"/>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2">
    <w:name w:val="xl102"/>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4">
    <w:name w:val="xl104"/>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6">
    <w:name w:val="xl106"/>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7">
    <w:name w:val="xl107"/>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08">
    <w:name w:val="xl108"/>
    <w:basedOn w:val="a6"/>
    <w:rsid w:val="00D230C9"/>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6"/>
    <w:rsid w:val="00D230C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0">
    <w:name w:val="xl110"/>
    <w:basedOn w:val="a6"/>
    <w:rsid w:val="00D230C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6"/>
    <w:rsid w:val="00D230C9"/>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2">
    <w:name w:val="xl112"/>
    <w:basedOn w:val="a6"/>
    <w:rsid w:val="00D230C9"/>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3">
    <w:name w:val="xl113"/>
    <w:basedOn w:val="a6"/>
    <w:rsid w:val="00D230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14">
    <w:name w:val="xl114"/>
    <w:basedOn w:val="a6"/>
    <w:rsid w:val="00D230C9"/>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15">
    <w:name w:val="xl115"/>
    <w:basedOn w:val="a6"/>
    <w:rsid w:val="00D230C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16">
    <w:name w:val="xl116"/>
    <w:basedOn w:val="a6"/>
    <w:rsid w:val="00D230C9"/>
    <w:pPr>
      <w:pBdr>
        <w:top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17">
    <w:name w:val="xl117"/>
    <w:basedOn w:val="a6"/>
    <w:rsid w:val="00D230C9"/>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8">
    <w:name w:val="xl118"/>
    <w:basedOn w:val="a6"/>
    <w:rsid w:val="00D230C9"/>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9">
    <w:name w:val="xl119"/>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S2">
    <w:name w:val="S_Обычный в таблице"/>
    <w:basedOn w:val="a6"/>
    <w:link w:val="S3"/>
    <w:rsid w:val="00D230C9"/>
    <w:pPr>
      <w:spacing w:line="360" w:lineRule="auto"/>
      <w:jc w:val="center"/>
    </w:pPr>
    <w:rPr>
      <w:lang w:eastAsia="en-US"/>
    </w:rPr>
  </w:style>
  <w:style w:type="character" w:customStyle="1" w:styleId="S3">
    <w:name w:val="S_Обычный в таблице Знак"/>
    <w:link w:val="S2"/>
    <w:rsid w:val="00D230C9"/>
    <w:rPr>
      <w:rFonts w:ascii="Times New Roman" w:eastAsia="Times New Roman" w:hAnsi="Times New Roman" w:cs="Times New Roman"/>
      <w:sz w:val="24"/>
      <w:szCs w:val="24"/>
    </w:rPr>
  </w:style>
  <w:style w:type="paragraph" w:customStyle="1" w:styleId="printj">
    <w:name w:val="printj"/>
    <w:basedOn w:val="a6"/>
    <w:rsid w:val="00D230C9"/>
    <w:pPr>
      <w:spacing w:before="100" w:beforeAutospacing="1" w:after="100" w:afterAutospacing="1"/>
    </w:pPr>
  </w:style>
  <w:style w:type="paragraph" w:customStyle="1" w:styleId="S4">
    <w:name w:val="S_Обычный жирный"/>
    <w:basedOn w:val="a6"/>
    <w:link w:val="S5"/>
    <w:qFormat/>
    <w:rsid w:val="00D230C9"/>
    <w:pPr>
      <w:ind w:firstLine="709"/>
      <w:jc w:val="both"/>
    </w:pPr>
    <w:rPr>
      <w:sz w:val="28"/>
    </w:rPr>
  </w:style>
  <w:style w:type="character" w:customStyle="1" w:styleId="S5">
    <w:name w:val="S_Обычный жирный Знак"/>
    <w:link w:val="S4"/>
    <w:rsid w:val="00D230C9"/>
    <w:rPr>
      <w:rFonts w:ascii="Times New Roman" w:eastAsia="Times New Roman" w:hAnsi="Times New Roman" w:cs="Times New Roman"/>
      <w:sz w:val="28"/>
      <w:szCs w:val="24"/>
      <w:lang w:eastAsia="ru-RU"/>
    </w:rPr>
  </w:style>
  <w:style w:type="paragraph" w:styleId="a5">
    <w:name w:val="List"/>
    <w:basedOn w:val="a6"/>
    <w:link w:val="afffe"/>
    <w:rsid w:val="00D230C9"/>
    <w:pPr>
      <w:numPr>
        <w:numId w:val="14"/>
      </w:numPr>
      <w:spacing w:after="60"/>
      <w:jc w:val="both"/>
    </w:pPr>
    <w:rPr>
      <w:snapToGrid w:val="0"/>
    </w:rPr>
  </w:style>
  <w:style w:type="character" w:customStyle="1" w:styleId="afffe">
    <w:name w:val="Список Знак"/>
    <w:link w:val="a5"/>
    <w:rsid w:val="00D230C9"/>
    <w:rPr>
      <w:rFonts w:ascii="Times New Roman" w:eastAsia="Times New Roman" w:hAnsi="Times New Roman" w:cs="Times New Roman"/>
      <w:snapToGrid w:val="0"/>
      <w:sz w:val="24"/>
      <w:szCs w:val="24"/>
      <w:lang w:eastAsia="ru-RU"/>
    </w:rPr>
  </w:style>
  <w:style w:type="character" w:customStyle="1" w:styleId="ConsPlusNormal0">
    <w:name w:val="ConsPlusNormal Знак"/>
    <w:link w:val="ConsPlusNormal"/>
    <w:uiPriority w:val="99"/>
    <w:locked/>
    <w:rsid w:val="00BF5A03"/>
    <w:rPr>
      <w:rFonts w:ascii="Arial" w:eastAsia="Times New Roman" w:hAnsi="Arial" w:cs="Arial"/>
      <w:sz w:val="20"/>
      <w:szCs w:val="20"/>
      <w:lang w:eastAsia="ru-RU"/>
    </w:rPr>
  </w:style>
  <w:style w:type="character" w:customStyle="1" w:styleId="90">
    <w:name w:val="Заголовок 9 Знак"/>
    <w:basedOn w:val="a7"/>
    <w:link w:val="9"/>
    <w:uiPriority w:val="9"/>
    <w:semiHidden/>
    <w:rsid w:val="00BB3C26"/>
    <w:rPr>
      <w:rFonts w:asciiTheme="majorHAnsi" w:eastAsiaTheme="majorEastAsia" w:hAnsiTheme="majorHAnsi" w:cstheme="majorBidi"/>
      <w:i/>
      <w:iCs/>
      <w:color w:val="404040" w:themeColor="text1" w:themeTint="BF"/>
      <w:sz w:val="20"/>
      <w:szCs w:val="20"/>
      <w:lang w:eastAsia="ru-RU"/>
    </w:rPr>
  </w:style>
  <w:style w:type="paragraph" w:customStyle="1" w:styleId="Style15">
    <w:name w:val="Style15"/>
    <w:basedOn w:val="a6"/>
    <w:rsid w:val="00BB3C26"/>
    <w:pPr>
      <w:widowControl w:val="0"/>
      <w:autoSpaceDE w:val="0"/>
      <w:autoSpaceDN w:val="0"/>
      <w:adjustRightInd w:val="0"/>
      <w:spacing w:line="305" w:lineRule="exact"/>
      <w:ind w:firstLine="658"/>
    </w:pPr>
  </w:style>
  <w:style w:type="paragraph" w:customStyle="1" w:styleId="Style35">
    <w:name w:val="Style35"/>
    <w:basedOn w:val="a6"/>
    <w:rsid w:val="00BB3C26"/>
    <w:pPr>
      <w:widowControl w:val="0"/>
      <w:autoSpaceDE w:val="0"/>
      <w:autoSpaceDN w:val="0"/>
      <w:adjustRightInd w:val="0"/>
      <w:spacing w:line="259" w:lineRule="exact"/>
      <w:jc w:val="center"/>
    </w:pPr>
  </w:style>
  <w:style w:type="paragraph" w:customStyle="1" w:styleId="Style42">
    <w:name w:val="Style42"/>
    <w:basedOn w:val="a6"/>
    <w:rsid w:val="00BB3C26"/>
    <w:pPr>
      <w:widowControl w:val="0"/>
      <w:autoSpaceDE w:val="0"/>
      <w:autoSpaceDN w:val="0"/>
      <w:adjustRightInd w:val="0"/>
      <w:spacing w:line="206" w:lineRule="exact"/>
      <w:ind w:firstLine="168"/>
      <w:jc w:val="both"/>
    </w:pPr>
  </w:style>
  <w:style w:type="paragraph" w:customStyle="1" w:styleId="Style16">
    <w:name w:val="Style16"/>
    <w:basedOn w:val="a6"/>
    <w:rsid w:val="00BB3C26"/>
    <w:pPr>
      <w:widowControl w:val="0"/>
      <w:autoSpaceDE w:val="0"/>
      <w:autoSpaceDN w:val="0"/>
      <w:adjustRightInd w:val="0"/>
    </w:pPr>
  </w:style>
  <w:style w:type="paragraph" w:customStyle="1" w:styleId="Style27">
    <w:name w:val="Style27"/>
    <w:basedOn w:val="a6"/>
    <w:rsid w:val="00BB3C26"/>
    <w:pPr>
      <w:widowControl w:val="0"/>
      <w:autoSpaceDE w:val="0"/>
      <w:autoSpaceDN w:val="0"/>
      <w:adjustRightInd w:val="0"/>
      <w:spacing w:line="259" w:lineRule="exact"/>
    </w:pPr>
  </w:style>
  <w:style w:type="paragraph" w:customStyle="1" w:styleId="Style39">
    <w:name w:val="Style39"/>
    <w:basedOn w:val="a6"/>
    <w:rsid w:val="00BB3C26"/>
    <w:pPr>
      <w:widowControl w:val="0"/>
      <w:autoSpaceDE w:val="0"/>
      <w:autoSpaceDN w:val="0"/>
      <w:adjustRightInd w:val="0"/>
      <w:jc w:val="center"/>
    </w:pPr>
  </w:style>
  <w:style w:type="character" w:customStyle="1" w:styleId="FontStyle52">
    <w:name w:val="Font Style52"/>
    <w:basedOn w:val="a7"/>
    <w:rsid w:val="00BB3C26"/>
    <w:rPr>
      <w:rFonts w:ascii="Times New Roman" w:hAnsi="Times New Roman" w:cs="Times New Roman" w:hint="default"/>
      <w:sz w:val="24"/>
      <w:szCs w:val="24"/>
    </w:rPr>
  </w:style>
  <w:style w:type="character" w:customStyle="1" w:styleId="FontStyle55">
    <w:name w:val="Font Style55"/>
    <w:basedOn w:val="a7"/>
    <w:rsid w:val="00BB3C26"/>
    <w:rPr>
      <w:rFonts w:ascii="Times New Roman" w:hAnsi="Times New Roman" w:cs="Times New Roman" w:hint="default"/>
      <w:b/>
      <w:bCs/>
      <w:sz w:val="22"/>
      <w:szCs w:val="22"/>
    </w:rPr>
  </w:style>
  <w:style w:type="character" w:customStyle="1" w:styleId="FontStyle56">
    <w:name w:val="Font Style56"/>
    <w:basedOn w:val="a7"/>
    <w:rsid w:val="00BB3C26"/>
    <w:rPr>
      <w:rFonts w:ascii="Times New Roman" w:hAnsi="Times New Roman" w:cs="Times New Roman" w:hint="default"/>
      <w:b/>
      <w:bCs/>
      <w:i/>
      <w:iCs/>
      <w:sz w:val="22"/>
      <w:szCs w:val="22"/>
    </w:rPr>
  </w:style>
  <w:style w:type="character" w:customStyle="1" w:styleId="FontStyle62">
    <w:name w:val="Font Style62"/>
    <w:basedOn w:val="a7"/>
    <w:rsid w:val="00BB3C26"/>
    <w:rPr>
      <w:rFonts w:ascii="Times New Roman" w:hAnsi="Times New Roman" w:cs="Times New Roman" w:hint="default"/>
      <w:i/>
      <w:iCs/>
      <w:sz w:val="22"/>
      <w:szCs w:val="22"/>
    </w:rPr>
  </w:style>
  <w:style w:type="character" w:customStyle="1" w:styleId="FontStyle11">
    <w:name w:val="Font Style11"/>
    <w:basedOn w:val="a7"/>
    <w:rsid w:val="00BB3C26"/>
    <w:rPr>
      <w:rFonts w:ascii="Microsoft Sans Serif" w:hAnsi="Microsoft Sans Serif" w:cs="Microsoft Sans Serif" w:hint="default"/>
      <w:sz w:val="22"/>
      <w:szCs w:val="22"/>
    </w:rPr>
  </w:style>
  <w:style w:type="numbering" w:customStyle="1" w:styleId="10">
    <w:name w:val="Стиль1"/>
    <w:uiPriority w:val="99"/>
    <w:rsid w:val="00BB3C26"/>
    <w:pPr>
      <w:numPr>
        <w:numId w:val="35"/>
      </w:numPr>
    </w:pPr>
  </w:style>
  <w:style w:type="numbering" w:customStyle="1" w:styleId="21">
    <w:name w:val="Стиль2"/>
    <w:uiPriority w:val="99"/>
    <w:rsid w:val="00BB3C26"/>
    <w:pPr>
      <w:numPr>
        <w:numId w:val="36"/>
      </w:numPr>
    </w:pPr>
  </w:style>
  <w:style w:type="paragraph" w:customStyle="1" w:styleId="font5">
    <w:name w:val="font5"/>
    <w:basedOn w:val="a6"/>
    <w:rsid w:val="00D96F02"/>
    <w:pPr>
      <w:spacing w:before="100" w:beforeAutospacing="1" w:after="100" w:afterAutospacing="1"/>
    </w:pPr>
    <w:rPr>
      <w:color w:val="FF0000"/>
      <w:sz w:val="20"/>
      <w:szCs w:val="20"/>
    </w:rPr>
  </w:style>
  <w:style w:type="paragraph" w:customStyle="1" w:styleId="font6">
    <w:name w:val="font6"/>
    <w:basedOn w:val="a6"/>
    <w:rsid w:val="00D96F02"/>
    <w:pPr>
      <w:spacing w:before="100" w:beforeAutospacing="1" w:after="100" w:afterAutospacing="1"/>
    </w:pPr>
    <w:rPr>
      <w:sz w:val="20"/>
      <w:szCs w:val="20"/>
    </w:rPr>
  </w:style>
  <w:style w:type="paragraph" w:customStyle="1" w:styleId="h">
    <w:name w:val="h"/>
    <w:basedOn w:val="a6"/>
    <w:rsid w:val="00796CA3"/>
    <w:pPr>
      <w:spacing w:before="100" w:beforeAutospacing="1" w:after="100" w:afterAutospacing="1"/>
    </w:pPr>
  </w:style>
  <w:style w:type="numbering" w:customStyle="1" w:styleId="3">
    <w:name w:val="Стиль3"/>
    <w:uiPriority w:val="99"/>
    <w:rsid w:val="003C1A21"/>
    <w:pPr>
      <w:numPr>
        <w:numId w:val="37"/>
      </w:numPr>
    </w:pPr>
  </w:style>
  <w:style w:type="paragraph" w:customStyle="1" w:styleId="affff">
    <w:name w:val="таблица"/>
    <w:basedOn w:val="a6"/>
    <w:qFormat/>
    <w:rsid w:val="00F45AD7"/>
    <w:pPr>
      <w:keepNext/>
      <w:keepLines/>
      <w:jc w:val="center"/>
    </w:pPr>
    <w:rPr>
      <w:rFonts w:eastAsia="Calibri"/>
      <w:color w:val="000000"/>
      <w:lang w:eastAsia="en-US"/>
    </w:rPr>
  </w:style>
  <w:style w:type="character" w:customStyle="1" w:styleId="214">
    <w:name w:val="Основной текст с отступом 2 Знак1"/>
    <w:aliases w:val="Знак Знак1 Знак Знак,Основной текст с отступом 2 Знак Знак Знак,Знак Знак110 Знак,Знак Знак1 Знак Знак Знак1 Знак,Основной текст с отступом 2 Знак Знак11 Знак,Знак Знак1 Знак11 Знак,Знак Знак81 Знак"/>
    <w:basedOn w:val="a7"/>
    <w:semiHidden/>
    <w:rsid w:val="006464A1"/>
    <w:rPr>
      <w:rFonts w:ascii="Times New Roman" w:eastAsia="Times New Roman" w:hAnsi="Times New Roman" w:cs="Times New Roman"/>
      <w:sz w:val="24"/>
      <w:szCs w:val="24"/>
      <w:lang w:eastAsia="ru-RU"/>
    </w:rPr>
  </w:style>
  <w:style w:type="character" w:customStyle="1" w:styleId="affff0">
    <w:name w:val="Знак Знак"/>
    <w:rsid w:val="006464A1"/>
    <w:rPr>
      <w:lang w:val="ru-RU" w:eastAsia="ru-RU" w:bidi="ar-SA"/>
    </w:rPr>
  </w:style>
  <w:style w:type="character" w:customStyle="1" w:styleId="2d">
    <w:name w:val="Знак Знак2"/>
    <w:locked/>
    <w:rsid w:val="006464A1"/>
    <w:rPr>
      <w:b/>
      <w:bCs w:val="0"/>
      <w:sz w:val="30"/>
      <w:lang w:val="ru-RU" w:eastAsia="ru-RU" w:bidi="ar-SA"/>
    </w:rPr>
  </w:style>
  <w:style w:type="character" w:customStyle="1" w:styleId="19">
    <w:name w:val="Знак Знак1"/>
    <w:locked/>
    <w:rsid w:val="006464A1"/>
    <w:rPr>
      <w:sz w:val="24"/>
      <w:lang w:val="ru-RU" w:eastAsia="ru-RU" w:bidi="ar-SA"/>
    </w:rPr>
  </w:style>
  <w:style w:type="character" w:customStyle="1" w:styleId="FontStyle14">
    <w:name w:val="Font Style14"/>
    <w:rsid w:val="00C71B4D"/>
    <w:rPr>
      <w:rFonts w:ascii="Times New Roman" w:hAnsi="Times New Roman" w:cs="Times New Roman"/>
      <w:sz w:val="22"/>
      <w:szCs w:val="22"/>
    </w:rPr>
  </w:style>
  <w:style w:type="paragraph" w:customStyle="1" w:styleId="2e">
    <w:name w:val="Основной текст2"/>
    <w:basedOn w:val="a6"/>
    <w:rsid w:val="00C71B4D"/>
    <w:pPr>
      <w:widowControl w:val="0"/>
      <w:shd w:val="clear" w:color="auto" w:fill="FFFFFF"/>
      <w:suppressAutoHyphens/>
      <w:spacing w:line="312" w:lineRule="exact"/>
      <w:jc w:val="right"/>
    </w:pPr>
    <w:rPr>
      <w:spacing w:val="1"/>
      <w:sz w:val="20"/>
      <w:szCs w:val="20"/>
      <w:lang w:eastAsia="ar-SA"/>
    </w:rPr>
  </w:style>
  <w:style w:type="paragraph" w:customStyle="1" w:styleId="120">
    <w:name w:val="Заголовок 12"/>
    <w:basedOn w:val="a6"/>
    <w:uiPriority w:val="1"/>
    <w:qFormat/>
    <w:rsid w:val="007E076E"/>
    <w:pPr>
      <w:widowControl w:val="0"/>
      <w:autoSpaceDE w:val="0"/>
      <w:autoSpaceDN w:val="0"/>
      <w:adjustRightInd w:val="0"/>
      <w:ind w:left="625"/>
      <w:outlineLvl w:val="0"/>
    </w:pPr>
    <w:rPr>
      <w:rFonts w:ascii="Calibri" w:hAnsi="Calibri"/>
      <w:b/>
      <w:bCs/>
      <w:sz w:val="28"/>
      <w:szCs w:val="28"/>
    </w:rPr>
  </w:style>
  <w:style w:type="paragraph" w:customStyle="1" w:styleId="140">
    <w:name w:val="Обычный + 14 пт"/>
    <w:aliases w:val="По центру"/>
    <w:basedOn w:val="a6"/>
    <w:link w:val="141"/>
    <w:rsid w:val="00772904"/>
    <w:pPr>
      <w:tabs>
        <w:tab w:val="left" w:pos="6804"/>
      </w:tabs>
      <w:ind w:firstLine="720"/>
      <w:jc w:val="both"/>
    </w:pPr>
    <w:rPr>
      <w:rFonts w:ascii="Calibri" w:hAnsi="Calibri"/>
      <w:sz w:val="28"/>
      <w:szCs w:val="20"/>
    </w:rPr>
  </w:style>
  <w:style w:type="character" w:customStyle="1" w:styleId="141">
    <w:name w:val="Обычный + 14 пт Знак"/>
    <w:link w:val="140"/>
    <w:rsid w:val="00772904"/>
    <w:rPr>
      <w:rFonts w:ascii="Calibri" w:eastAsia="Times New Roman" w:hAnsi="Calibri" w:cs="Times New Roman"/>
      <w:sz w:val="28"/>
      <w:szCs w:val="20"/>
      <w:lang w:eastAsia="ru-RU"/>
    </w:rPr>
  </w:style>
  <w:style w:type="paragraph" w:customStyle="1" w:styleId="3a">
    <w:name w:val="Обычный3"/>
    <w:link w:val="Normal"/>
    <w:rsid w:val="00FE2D0D"/>
    <w:pPr>
      <w:spacing w:before="100" w:after="100" w:line="240" w:lineRule="auto"/>
    </w:pPr>
    <w:rPr>
      <w:rFonts w:ascii="Calibri" w:eastAsia="Times New Roman" w:hAnsi="Calibri" w:cs="Times New Roman"/>
      <w:snapToGrid w:val="0"/>
      <w:sz w:val="24"/>
      <w:szCs w:val="20"/>
      <w:lang w:eastAsia="ru-RU"/>
    </w:rPr>
  </w:style>
  <w:style w:type="character" w:customStyle="1" w:styleId="Normal">
    <w:name w:val="Normal Знак"/>
    <w:link w:val="3a"/>
    <w:uiPriority w:val="99"/>
    <w:rsid w:val="00FE2D0D"/>
    <w:rPr>
      <w:rFonts w:ascii="Calibri" w:eastAsia="Times New Roman" w:hAnsi="Calibri" w:cs="Times New Roman"/>
      <w:snapToGrid w:val="0"/>
      <w:sz w:val="24"/>
      <w:szCs w:val="20"/>
      <w:lang w:eastAsia="ru-RU"/>
    </w:rPr>
  </w:style>
  <w:style w:type="paragraph" w:customStyle="1" w:styleId="2f">
    <w:name w:val="2 зоголовок"/>
    <w:basedOn w:val="s1"/>
    <w:qFormat/>
    <w:rsid w:val="00733B01"/>
    <w:pPr>
      <w:spacing w:before="0" w:beforeAutospacing="0" w:after="0" w:afterAutospacing="0"/>
      <w:ind w:left="792" w:right="-32" w:hanging="432"/>
      <w:jc w:val="both"/>
      <w:outlineLvl w:val="1"/>
    </w:pPr>
    <w:rPr>
      <w:b/>
      <w:sz w:val="28"/>
      <w:szCs w:val="28"/>
    </w:rPr>
  </w:style>
  <w:style w:type="paragraph" w:customStyle="1" w:styleId="affff1">
    <w:name w:val="Заголовок"/>
    <w:basedOn w:val="aa"/>
    <w:qFormat/>
    <w:rsid w:val="00733B01"/>
    <w:pPr>
      <w:widowControl w:val="0"/>
      <w:ind w:left="0" w:right="-32" w:firstLine="709"/>
      <w:outlineLvl w:val="0"/>
    </w:pPr>
    <w:rPr>
      <w:rFonts w:eastAsia="Calibri"/>
      <w:b/>
      <w:color w:val="171717"/>
      <w:sz w:val="28"/>
      <w:szCs w:val="28"/>
    </w:rPr>
  </w:style>
  <w:style w:type="paragraph" w:customStyle="1" w:styleId="1a">
    <w:name w:val="1 заголовок"/>
    <w:basedOn w:val="aa"/>
    <w:qFormat/>
    <w:rsid w:val="00733B01"/>
    <w:pPr>
      <w:widowControl w:val="0"/>
      <w:ind w:left="360" w:right="-32" w:hanging="360"/>
      <w:outlineLvl w:val="0"/>
    </w:pPr>
    <w:rPr>
      <w:rFonts w:eastAsia="Calibri"/>
      <w:b/>
      <w:color w:val="171717"/>
      <w:sz w:val="28"/>
      <w:szCs w:val="28"/>
    </w:rPr>
  </w:style>
  <w:style w:type="paragraph" w:customStyle="1" w:styleId="a3">
    <w:name w:val="перечисление б/н"/>
    <w:basedOn w:val="aa"/>
    <w:qFormat/>
    <w:rsid w:val="00733B01"/>
    <w:pPr>
      <w:numPr>
        <w:numId w:val="46"/>
      </w:numPr>
      <w:suppressAutoHyphens/>
      <w:jc w:val="both"/>
    </w:pPr>
    <w:rPr>
      <w:rFonts w:eastAsia="MS Mincho"/>
      <w:snapToGrid w:val="0"/>
      <w:sz w:val="28"/>
      <w:szCs w:val="28"/>
    </w:rPr>
  </w:style>
  <w:style w:type="paragraph" w:customStyle="1" w:styleId="31">
    <w:name w:val="3_заголовок"/>
    <w:basedOn w:val="32"/>
    <w:qFormat/>
    <w:rsid w:val="00733B01"/>
    <w:pPr>
      <w:keepNext w:val="0"/>
      <w:keepLines w:val="0"/>
      <w:widowControl w:val="0"/>
      <w:numPr>
        <w:ilvl w:val="2"/>
        <w:numId w:val="47"/>
      </w:numPr>
      <w:tabs>
        <w:tab w:val="left" w:pos="1701"/>
      </w:tabs>
      <w:autoSpaceDE w:val="0"/>
      <w:autoSpaceDN w:val="0"/>
      <w:spacing w:before="0"/>
      <w:jc w:val="both"/>
    </w:pPr>
    <w:rPr>
      <w:rFonts w:ascii="Times New Roman" w:eastAsia="Times New Roman" w:hAnsi="Times New Roman" w:cs="Times New Roman"/>
      <w:color w:val="auto"/>
      <w:spacing w:val="-3"/>
      <w:sz w:val="30"/>
      <w:szCs w:val="30"/>
    </w:rPr>
  </w:style>
  <w:style w:type="paragraph" w:customStyle="1" w:styleId="0">
    <w:name w:val="Заголовок 0"/>
    <w:basedOn w:val="aa"/>
    <w:qFormat/>
    <w:rsid w:val="00733B01"/>
    <w:pPr>
      <w:widowControl w:val="0"/>
      <w:ind w:left="0" w:right="-1" w:firstLine="709"/>
      <w:outlineLvl w:val="0"/>
    </w:pPr>
    <w:rPr>
      <w:rFonts w:eastAsia="Calibri"/>
      <w:b/>
      <w:color w:val="171717"/>
      <w:sz w:val="28"/>
      <w:szCs w:val="28"/>
    </w:rPr>
  </w:style>
  <w:style w:type="paragraph" w:customStyle="1" w:styleId="1">
    <w:name w:val="Заголовок_1"/>
    <w:basedOn w:val="2f"/>
    <w:qFormat/>
    <w:rsid w:val="00733B01"/>
    <w:pPr>
      <w:numPr>
        <w:ilvl w:val="1"/>
        <w:numId w:val="48"/>
      </w:numPr>
      <w:ind w:left="0" w:firstLine="709"/>
    </w:pPr>
  </w:style>
  <w:style w:type="numbering" w:customStyle="1" w:styleId="5">
    <w:name w:val="Стиль5"/>
    <w:uiPriority w:val="99"/>
    <w:rsid w:val="00733B01"/>
    <w:pPr>
      <w:numPr>
        <w:numId w:val="50"/>
      </w:numPr>
    </w:pPr>
  </w:style>
  <w:style w:type="paragraph" w:customStyle="1" w:styleId="20">
    <w:name w:val="Заголовок_2"/>
    <w:basedOn w:val="1"/>
    <w:qFormat/>
    <w:rsid w:val="00733B01"/>
    <w:pPr>
      <w:numPr>
        <w:numId w:val="49"/>
      </w:numPr>
    </w:pPr>
  </w:style>
  <w:style w:type="paragraph" w:customStyle="1" w:styleId="30">
    <w:name w:val="Заголовок_3"/>
    <w:basedOn w:val="aa"/>
    <w:qFormat/>
    <w:rsid w:val="00733B01"/>
    <w:pPr>
      <w:numPr>
        <w:ilvl w:val="2"/>
        <w:numId w:val="51"/>
      </w:numPr>
      <w:suppressAutoHyphens/>
      <w:jc w:val="both"/>
    </w:pPr>
    <w:rPr>
      <w:b/>
      <w:sz w:val="28"/>
      <w:szCs w:val="28"/>
    </w:rPr>
  </w:style>
  <w:style w:type="numbering" w:customStyle="1" w:styleId="6">
    <w:name w:val="Стиль6"/>
    <w:uiPriority w:val="99"/>
    <w:rsid w:val="00733B01"/>
    <w:pPr>
      <w:numPr>
        <w:numId w:val="53"/>
      </w:numPr>
    </w:pPr>
  </w:style>
  <w:style w:type="paragraph" w:customStyle="1" w:styleId="affff2">
    <w:name w:val="Знак Знак Знак Знак Знак Знак Знак Знак Знак Знак Знак Знак Знак Знак Знак Знак Знак Знак Знак Знак"/>
    <w:basedOn w:val="a6"/>
    <w:rsid w:val="00733B01"/>
    <w:pPr>
      <w:spacing w:after="160" w:line="240" w:lineRule="exact"/>
    </w:pPr>
    <w:rPr>
      <w:rFonts w:ascii="Verdana" w:hAnsi="Verdana"/>
      <w:sz w:val="20"/>
      <w:szCs w:val="20"/>
      <w:lang w:val="en-US" w:eastAsia="en-US"/>
    </w:rPr>
  </w:style>
  <w:style w:type="paragraph" w:customStyle="1" w:styleId="3b">
    <w:name w:val="3_таблица"/>
    <w:basedOn w:val="afff"/>
    <w:qFormat/>
    <w:rsid w:val="00733B01"/>
    <w:rPr>
      <w:spacing w:val="-2"/>
    </w:rPr>
  </w:style>
  <w:style w:type="paragraph" w:customStyle="1" w:styleId="44">
    <w:name w:val="4_рисунок"/>
    <w:basedOn w:val="3b"/>
    <w:qFormat/>
    <w:rsid w:val="00733B01"/>
    <w:pPr>
      <w:ind w:firstLine="709"/>
    </w:pPr>
    <w:rPr>
      <w:spacing w:val="-1"/>
    </w:rPr>
  </w:style>
  <w:style w:type="character" w:customStyle="1" w:styleId="affff3">
    <w:name w:val="наименование столбца Знак Знак"/>
    <w:basedOn w:val="a7"/>
    <w:link w:val="affff4"/>
    <w:locked/>
    <w:rsid w:val="00733B01"/>
    <w:rPr>
      <w:rFonts w:ascii="Times New Roman" w:eastAsia="Times New Roman" w:hAnsi="Times New Roman" w:cs="Times New Roman"/>
      <w:sz w:val="24"/>
      <w:szCs w:val="20"/>
      <w:lang w:eastAsia="ru-RU"/>
    </w:rPr>
  </w:style>
  <w:style w:type="paragraph" w:customStyle="1" w:styleId="affff4">
    <w:name w:val="наименование столбца Знак"/>
    <w:basedOn w:val="a6"/>
    <w:link w:val="affff3"/>
    <w:rsid w:val="00733B01"/>
    <w:pPr>
      <w:overflowPunct w:val="0"/>
      <w:autoSpaceDE w:val="0"/>
      <w:autoSpaceDN w:val="0"/>
      <w:adjustRightInd w:val="0"/>
      <w:jc w:val="both"/>
    </w:pPr>
    <w:rPr>
      <w:szCs w:val="20"/>
    </w:rPr>
  </w:style>
  <w:style w:type="paragraph" w:customStyle="1" w:styleId="iaeiaiiaaieanoieaoa">
    <w:name w:val="iaeiaiiaaiea noieaoa"/>
    <w:basedOn w:val="a6"/>
    <w:rsid w:val="00733B01"/>
    <w:pPr>
      <w:overflowPunct w:val="0"/>
      <w:autoSpaceDE w:val="0"/>
      <w:autoSpaceDN w:val="0"/>
      <w:adjustRightInd w:val="0"/>
      <w:spacing w:line="240" w:lineRule="atLeast"/>
      <w:jc w:val="both"/>
    </w:pPr>
    <w:rPr>
      <w:szCs w:val="20"/>
    </w:rPr>
  </w:style>
  <w:style w:type="paragraph" w:customStyle="1" w:styleId="2f0">
    <w:name w:val="2_Заголовок"/>
    <w:basedOn w:val="2f"/>
    <w:rsid w:val="00733B01"/>
    <w:pPr>
      <w:ind w:left="709" w:right="0" w:firstLine="85"/>
    </w:pPr>
  </w:style>
  <w:style w:type="paragraph" w:customStyle="1" w:styleId="02">
    <w:name w:val="02_Заголовок"/>
    <w:basedOn w:val="2f0"/>
    <w:qFormat/>
    <w:rsid w:val="00733B01"/>
    <w:pPr>
      <w:ind w:left="1440" w:hanging="360"/>
    </w:pPr>
  </w:style>
  <w:style w:type="paragraph" w:customStyle="1" w:styleId="221">
    <w:name w:val="2Р_2_Заголовок"/>
    <w:basedOn w:val="2f"/>
    <w:qFormat/>
    <w:rsid w:val="00733B01"/>
    <w:pPr>
      <w:ind w:left="1440" w:hanging="360"/>
    </w:pPr>
  </w:style>
  <w:style w:type="paragraph" w:customStyle="1" w:styleId="03">
    <w:name w:val="03_Заголовок"/>
    <w:basedOn w:val="31"/>
    <w:qFormat/>
    <w:rsid w:val="00733B01"/>
    <w:pPr>
      <w:numPr>
        <w:ilvl w:val="0"/>
        <w:numId w:val="0"/>
      </w:numPr>
      <w:tabs>
        <w:tab w:val="clear" w:pos="1701"/>
        <w:tab w:val="num" w:pos="360"/>
        <w:tab w:val="left" w:pos="709"/>
      </w:tabs>
      <w:ind w:left="360" w:hanging="360"/>
    </w:pPr>
  </w:style>
  <w:style w:type="character" w:customStyle="1" w:styleId="blk">
    <w:name w:val="blk"/>
    <w:basedOn w:val="a7"/>
    <w:rsid w:val="00733B01"/>
  </w:style>
  <w:style w:type="character" w:customStyle="1" w:styleId="hl">
    <w:name w:val="hl"/>
    <w:basedOn w:val="a7"/>
    <w:rsid w:val="00733B01"/>
  </w:style>
  <w:style w:type="character" w:customStyle="1" w:styleId="nobr">
    <w:name w:val="nobr"/>
    <w:basedOn w:val="a7"/>
    <w:rsid w:val="00733B01"/>
  </w:style>
  <w:style w:type="paragraph" w:customStyle="1" w:styleId="formattext">
    <w:name w:val="formattext"/>
    <w:basedOn w:val="a6"/>
    <w:rsid w:val="00733B01"/>
    <w:pPr>
      <w:spacing w:before="100" w:beforeAutospacing="1" w:after="100" w:afterAutospacing="1"/>
    </w:pPr>
  </w:style>
  <w:style w:type="paragraph" w:styleId="affff5">
    <w:name w:val="caption"/>
    <w:basedOn w:val="a6"/>
    <w:next w:val="a6"/>
    <w:link w:val="affff6"/>
    <w:uiPriority w:val="99"/>
    <w:qFormat/>
    <w:rsid w:val="0014105B"/>
    <w:pPr>
      <w:spacing w:before="240" w:after="60"/>
      <w:contextualSpacing/>
      <w:outlineLvl w:val="4"/>
    </w:pPr>
    <w:rPr>
      <w:szCs w:val="20"/>
    </w:rPr>
  </w:style>
  <w:style w:type="character" w:customStyle="1" w:styleId="affff6">
    <w:name w:val="Название объекта Знак"/>
    <w:link w:val="affff5"/>
    <w:uiPriority w:val="99"/>
    <w:locked/>
    <w:rsid w:val="0014105B"/>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6"/>
    <w:link w:val="Normal10-020"/>
    <w:uiPriority w:val="99"/>
    <w:rsid w:val="0014105B"/>
    <w:pPr>
      <w:ind w:left="-113" w:right="-113"/>
      <w:jc w:val="center"/>
    </w:pPr>
    <w:rPr>
      <w:b/>
      <w:bCs/>
      <w:sz w:val="20"/>
      <w:szCs w:val="20"/>
    </w:rPr>
  </w:style>
  <w:style w:type="character" w:customStyle="1" w:styleId="Normal10-020">
    <w:name w:val="Normal + 10 пт полужирный По центру Слева:  -02 см Справ... Знак"/>
    <w:basedOn w:val="a7"/>
    <w:link w:val="Normal10-02"/>
    <w:uiPriority w:val="99"/>
    <w:locked/>
    <w:rsid w:val="0014105B"/>
    <w:rPr>
      <w:rFonts w:ascii="Times New Roman" w:eastAsia="Times New Roman" w:hAnsi="Times New Roman" w:cs="Times New Roman"/>
      <w:b/>
      <w:bCs/>
      <w:sz w:val="20"/>
      <w:szCs w:val="20"/>
      <w:lang w:eastAsia="ru-RU"/>
    </w:rPr>
  </w:style>
  <w:style w:type="character" w:styleId="affff7">
    <w:name w:val="footnote reference"/>
    <w:basedOn w:val="a7"/>
    <w:uiPriority w:val="99"/>
    <w:rsid w:val="00720EAB"/>
    <w:rPr>
      <w:rFonts w:cs="Times New Roman"/>
      <w:vertAlign w:val="superscript"/>
    </w:rPr>
  </w:style>
  <w:style w:type="character" w:customStyle="1" w:styleId="nowrap">
    <w:name w:val="nowrap"/>
    <w:basedOn w:val="a7"/>
    <w:rsid w:val="00FE4AC6"/>
  </w:style>
  <w:style w:type="paragraph" w:customStyle="1" w:styleId="smrcssattr">
    <w:name w:val="s_mr_css_attr"/>
    <w:basedOn w:val="a6"/>
    <w:rsid w:val="00585B15"/>
    <w:pPr>
      <w:spacing w:before="100" w:beforeAutospacing="1" w:after="100" w:afterAutospacing="1"/>
    </w:pPr>
  </w:style>
  <w:style w:type="paragraph" w:customStyle="1" w:styleId="2f1">
    <w:name w:val="Знак2 Знак Знак Знак"/>
    <w:basedOn w:val="a6"/>
    <w:rsid w:val="0002534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8">
    <w:name w:val="Содержимое таблицы"/>
    <w:basedOn w:val="a6"/>
    <w:rsid w:val="00FB25FA"/>
    <w:pPr>
      <w:widowControl w:val="0"/>
      <w:suppressLineNumbers/>
      <w:suppressAutoHyphens/>
    </w:pPr>
    <w:rPr>
      <w:rFonts w:eastAsia="SimSun" w:cs="Mangal"/>
      <w:kern w:val="1"/>
      <w:lang w:eastAsia="hi-IN" w:bidi="hi-IN"/>
    </w:rPr>
  </w:style>
  <w:style w:type="character" w:customStyle="1" w:styleId="link">
    <w:name w:val="link"/>
    <w:basedOn w:val="a7"/>
    <w:rsid w:val="00206759"/>
  </w:style>
  <w:style w:type="character" w:customStyle="1" w:styleId="theme">
    <w:name w:val="theme"/>
    <w:basedOn w:val="a7"/>
    <w:rsid w:val="00FB45FD"/>
  </w:style>
  <w:style w:type="character" w:customStyle="1" w:styleId="value">
    <w:name w:val="value"/>
    <w:basedOn w:val="a7"/>
    <w:rsid w:val="00BC6A45"/>
  </w:style>
  <w:style w:type="paragraph" w:customStyle="1" w:styleId="a4">
    <w:name w:val="Название рисунка ГОСТ"/>
    <w:basedOn w:val="a6"/>
    <w:link w:val="affff9"/>
    <w:qFormat/>
    <w:rsid w:val="00DD4741"/>
    <w:pPr>
      <w:numPr>
        <w:numId w:val="78"/>
      </w:numPr>
      <w:spacing w:before="120" w:after="0" w:line="360" w:lineRule="auto"/>
      <w:jc w:val="center"/>
    </w:pPr>
    <w:rPr>
      <w:rFonts w:eastAsiaTheme="minorHAnsi" w:cstheme="minorBidi"/>
      <w:b/>
      <w:sz w:val="28"/>
      <w:lang w:eastAsia="en-US"/>
    </w:rPr>
  </w:style>
  <w:style w:type="character" w:customStyle="1" w:styleId="affff9">
    <w:name w:val="Название рисунка ГОСТ Знак"/>
    <w:basedOn w:val="a7"/>
    <w:link w:val="a4"/>
    <w:rsid w:val="00DD4741"/>
    <w:rPr>
      <w:rFonts w:ascii="Times New Roman" w:hAnsi="Times New Roman"/>
      <w:b/>
      <w:sz w:val="28"/>
      <w:szCs w:val="24"/>
    </w:rPr>
  </w:style>
  <w:style w:type="character" w:styleId="affffa">
    <w:name w:val="annotation reference"/>
    <w:basedOn w:val="a7"/>
    <w:uiPriority w:val="99"/>
    <w:semiHidden/>
    <w:unhideWhenUsed/>
    <w:rsid w:val="002D05E6"/>
    <w:rPr>
      <w:sz w:val="16"/>
      <w:szCs w:val="16"/>
    </w:rPr>
  </w:style>
  <w:style w:type="paragraph" w:styleId="affffb">
    <w:name w:val="annotation text"/>
    <w:basedOn w:val="a6"/>
    <w:link w:val="affffc"/>
    <w:uiPriority w:val="99"/>
    <w:semiHidden/>
    <w:unhideWhenUsed/>
    <w:rsid w:val="002D05E6"/>
    <w:pPr>
      <w:spacing w:line="240" w:lineRule="auto"/>
    </w:pPr>
    <w:rPr>
      <w:sz w:val="20"/>
      <w:szCs w:val="20"/>
    </w:rPr>
  </w:style>
  <w:style w:type="character" w:customStyle="1" w:styleId="affffc">
    <w:name w:val="Текст примечания Знак"/>
    <w:basedOn w:val="a7"/>
    <w:link w:val="affffb"/>
    <w:uiPriority w:val="99"/>
    <w:semiHidden/>
    <w:rsid w:val="002D05E6"/>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semiHidden/>
    <w:unhideWhenUsed/>
    <w:rsid w:val="002D05E6"/>
    <w:rPr>
      <w:b/>
      <w:bCs/>
    </w:rPr>
  </w:style>
  <w:style w:type="character" w:customStyle="1" w:styleId="affffe">
    <w:name w:val="Тема примечания Знак"/>
    <w:basedOn w:val="affffc"/>
    <w:link w:val="affffd"/>
    <w:uiPriority w:val="99"/>
    <w:semiHidden/>
    <w:rsid w:val="002D05E6"/>
    <w:rPr>
      <w:rFonts w:ascii="Times New Roman" w:eastAsia="Times New Roman" w:hAnsi="Times New Roman" w:cs="Times New Roman"/>
      <w:b/>
      <w:bCs/>
      <w:sz w:val="20"/>
      <w:szCs w:val="20"/>
      <w:lang w:eastAsia="ru-RU"/>
    </w:rPr>
  </w:style>
  <w:style w:type="paragraph" w:customStyle="1" w:styleId="2f2">
    <w:name w:val="Знак2 Знак Знак Знак"/>
    <w:basedOn w:val="a6"/>
    <w:rsid w:val="00B62A06"/>
    <w:pPr>
      <w:widowControl w:val="0"/>
      <w:adjustRightInd w:val="0"/>
      <w:spacing w:after="0" w:line="360" w:lineRule="atLeast"/>
      <w:jc w:val="both"/>
      <w:textAlignment w:val="baseline"/>
    </w:pPr>
    <w:rPr>
      <w:rFonts w:ascii="Verdana" w:hAnsi="Verdana" w:cs="Verdana"/>
      <w:sz w:val="20"/>
      <w:szCs w:val="20"/>
      <w:lang w:val="en-US" w:eastAsia="en-US"/>
    </w:rPr>
  </w:style>
  <w:style w:type="paragraph" w:customStyle="1" w:styleId="Standard">
    <w:name w:val="Standard"/>
    <w:qFormat/>
    <w:rsid w:val="002D0747"/>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character" w:customStyle="1" w:styleId="business-urls-viewtext">
    <w:name w:val="business-urls-view__text"/>
    <w:basedOn w:val="a7"/>
    <w:rsid w:val="001E41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73F95"/>
    <w:rPr>
      <w:rFonts w:ascii="Times New Roman" w:eastAsia="Times New Roman" w:hAnsi="Times New Roman" w:cs="Times New Roman"/>
      <w:sz w:val="24"/>
      <w:szCs w:val="24"/>
      <w:lang w:eastAsia="ru-RU"/>
    </w:rPr>
  </w:style>
  <w:style w:type="paragraph" w:styleId="11">
    <w:name w:val="heading 1"/>
    <w:basedOn w:val="a6"/>
    <w:next w:val="a6"/>
    <w:link w:val="12"/>
    <w:qFormat/>
    <w:rsid w:val="00303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основной"/>
    <w:basedOn w:val="a6"/>
    <w:next w:val="a6"/>
    <w:link w:val="22"/>
    <w:unhideWhenUsed/>
    <w:qFormat/>
    <w:rsid w:val="00E62B3F"/>
    <w:pPr>
      <w:keepNext/>
      <w:keepLines/>
      <w:numPr>
        <w:ilvl w:val="2"/>
        <w:numId w:val="7"/>
      </w:numPr>
      <w:spacing w:before="200"/>
      <w:outlineLvl w:val="1"/>
    </w:pPr>
    <w:rPr>
      <w:rFonts w:asciiTheme="majorHAnsi" w:eastAsiaTheme="majorEastAsia" w:hAnsiTheme="majorHAnsi" w:cstheme="majorBidi"/>
      <w:b/>
      <w:bCs/>
      <w:color w:val="4F81BD" w:themeColor="accent1"/>
      <w:sz w:val="26"/>
      <w:szCs w:val="26"/>
    </w:rPr>
  </w:style>
  <w:style w:type="paragraph" w:styleId="32">
    <w:name w:val="heading 3"/>
    <w:basedOn w:val="a6"/>
    <w:next w:val="a6"/>
    <w:link w:val="33"/>
    <w:unhideWhenUsed/>
    <w:qFormat/>
    <w:rsid w:val="00E62B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6"/>
    <w:next w:val="a6"/>
    <w:link w:val="40"/>
    <w:unhideWhenUsed/>
    <w:qFormat/>
    <w:rsid w:val="00E62B3F"/>
    <w:pPr>
      <w:keepNext/>
      <w:widowControl w:val="0"/>
      <w:autoSpaceDE w:val="0"/>
      <w:autoSpaceDN w:val="0"/>
      <w:adjustRightInd w:val="0"/>
      <w:spacing w:before="240" w:after="60"/>
      <w:outlineLvl w:val="3"/>
    </w:pPr>
    <w:rPr>
      <w:rFonts w:ascii="Calibri" w:hAnsi="Calibri"/>
      <w:b/>
      <w:bCs/>
      <w:sz w:val="28"/>
      <w:szCs w:val="28"/>
    </w:rPr>
  </w:style>
  <w:style w:type="paragraph" w:styleId="50">
    <w:name w:val="heading 5"/>
    <w:basedOn w:val="a6"/>
    <w:next w:val="a6"/>
    <w:link w:val="51"/>
    <w:uiPriority w:val="99"/>
    <w:unhideWhenUsed/>
    <w:qFormat/>
    <w:rsid w:val="00E62B3F"/>
    <w:pPr>
      <w:widowControl w:val="0"/>
      <w:autoSpaceDE w:val="0"/>
      <w:autoSpaceDN w:val="0"/>
      <w:adjustRightInd w:val="0"/>
      <w:spacing w:before="240" w:after="60"/>
      <w:outlineLvl w:val="4"/>
    </w:pPr>
    <w:rPr>
      <w:rFonts w:asciiTheme="minorHAnsi" w:eastAsiaTheme="minorEastAsia" w:hAnsiTheme="minorHAnsi"/>
      <w:b/>
      <w:bCs/>
      <w:i/>
      <w:iCs/>
      <w:sz w:val="26"/>
      <w:szCs w:val="26"/>
    </w:rPr>
  </w:style>
  <w:style w:type="paragraph" w:styleId="60">
    <w:name w:val="heading 6"/>
    <w:basedOn w:val="a6"/>
    <w:next w:val="a6"/>
    <w:link w:val="61"/>
    <w:uiPriority w:val="9"/>
    <w:unhideWhenUsed/>
    <w:qFormat/>
    <w:rsid w:val="00842CD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uiPriority w:val="9"/>
    <w:unhideWhenUsed/>
    <w:qFormat/>
    <w:rsid w:val="009A59F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6"/>
    <w:next w:val="a6"/>
    <w:link w:val="80"/>
    <w:uiPriority w:val="99"/>
    <w:semiHidden/>
    <w:unhideWhenUsed/>
    <w:qFormat/>
    <w:rsid w:val="00E62B3F"/>
    <w:pPr>
      <w:spacing w:before="240" w:after="60"/>
      <w:outlineLvl w:val="7"/>
    </w:pPr>
    <w:rPr>
      <w:rFonts w:ascii="Calibri" w:hAnsi="Calibri" w:cs="Calibri"/>
      <w:i/>
      <w:iCs/>
    </w:rPr>
  </w:style>
  <w:style w:type="paragraph" w:styleId="9">
    <w:name w:val="heading 9"/>
    <w:basedOn w:val="a6"/>
    <w:next w:val="a6"/>
    <w:link w:val="90"/>
    <w:uiPriority w:val="9"/>
    <w:semiHidden/>
    <w:unhideWhenUsed/>
    <w:qFormat/>
    <w:rsid w:val="00BB3C2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basedOn w:val="a7"/>
    <w:link w:val="11"/>
    <w:rsid w:val="00303235"/>
    <w:rPr>
      <w:rFonts w:asciiTheme="majorHAnsi" w:eastAsiaTheme="majorEastAsia" w:hAnsiTheme="majorHAnsi" w:cstheme="majorBidi"/>
      <w:b/>
      <w:bCs/>
      <w:color w:val="365F91" w:themeColor="accent1" w:themeShade="BF"/>
      <w:sz w:val="28"/>
      <w:szCs w:val="28"/>
      <w:lang w:eastAsia="ru-RU"/>
    </w:rPr>
  </w:style>
  <w:style w:type="character" w:customStyle="1" w:styleId="22">
    <w:name w:val="Заголовок 2 Знак"/>
    <w:aliases w:val="Заголовок основной Знак"/>
    <w:basedOn w:val="a7"/>
    <w:link w:val="2"/>
    <w:rsid w:val="00E62B3F"/>
    <w:rPr>
      <w:rFonts w:asciiTheme="majorHAnsi" w:eastAsiaTheme="majorEastAsia" w:hAnsiTheme="majorHAnsi" w:cstheme="majorBidi"/>
      <w:b/>
      <w:bCs/>
      <w:color w:val="4F81BD" w:themeColor="accent1"/>
      <w:sz w:val="26"/>
      <w:szCs w:val="26"/>
      <w:lang w:eastAsia="ru-RU"/>
    </w:rPr>
  </w:style>
  <w:style w:type="character" w:customStyle="1" w:styleId="33">
    <w:name w:val="Заголовок 3 Знак"/>
    <w:basedOn w:val="a7"/>
    <w:link w:val="32"/>
    <w:rsid w:val="00E62B3F"/>
    <w:rPr>
      <w:rFonts w:asciiTheme="majorHAnsi" w:eastAsiaTheme="majorEastAsia" w:hAnsiTheme="majorHAnsi" w:cstheme="majorBidi"/>
      <w:b/>
      <w:bCs/>
      <w:color w:val="4F81BD" w:themeColor="accent1"/>
      <w:sz w:val="24"/>
      <w:szCs w:val="24"/>
      <w:lang w:eastAsia="ru-RU"/>
    </w:rPr>
  </w:style>
  <w:style w:type="character" w:customStyle="1" w:styleId="70">
    <w:name w:val="Заголовок 7 Знак"/>
    <w:basedOn w:val="a7"/>
    <w:link w:val="7"/>
    <w:uiPriority w:val="9"/>
    <w:rsid w:val="009A59F4"/>
    <w:rPr>
      <w:rFonts w:asciiTheme="majorHAnsi" w:eastAsiaTheme="majorEastAsia" w:hAnsiTheme="majorHAnsi" w:cstheme="majorBidi"/>
      <w:i/>
      <w:iCs/>
      <w:color w:val="404040" w:themeColor="text1" w:themeTint="BF"/>
      <w:sz w:val="24"/>
      <w:szCs w:val="24"/>
      <w:lang w:eastAsia="ru-RU"/>
    </w:rPr>
  </w:style>
  <w:style w:type="paragraph" w:customStyle="1" w:styleId="s1">
    <w:name w:val="s_1"/>
    <w:basedOn w:val="a6"/>
    <w:qFormat/>
    <w:rsid w:val="00373F95"/>
    <w:pPr>
      <w:spacing w:before="100" w:beforeAutospacing="1" w:after="100" w:afterAutospacing="1"/>
      <w:contextualSpacing/>
    </w:pPr>
    <w:rPr>
      <w:rFonts w:eastAsia="Calibri"/>
    </w:rPr>
  </w:style>
  <w:style w:type="paragraph" w:styleId="aa">
    <w:name w:val="List Paragraph"/>
    <w:aliases w:val="Bullet Points,список 1,Нумерация,Абзац списка основной,List Paragraph2,ПАРАГРАФ,Заголовок мой1,СписокСТПр"/>
    <w:basedOn w:val="a6"/>
    <w:link w:val="ab"/>
    <w:uiPriority w:val="34"/>
    <w:qFormat/>
    <w:rsid w:val="00373F95"/>
    <w:pPr>
      <w:ind w:left="720"/>
      <w:contextualSpacing/>
    </w:pPr>
  </w:style>
  <w:style w:type="character" w:customStyle="1" w:styleId="ab">
    <w:name w:val="Абзац списка Знак"/>
    <w:aliases w:val="Bullet Points Знак,список 1 Знак,Нумерация Знак,Абзац списка основной Знак,List Paragraph2 Знак,ПАРАГРАФ Знак,Заголовок мой1 Знак,СписокСТПр Знак"/>
    <w:link w:val="aa"/>
    <w:uiPriority w:val="34"/>
    <w:locked/>
    <w:rsid w:val="00E62B3F"/>
    <w:rPr>
      <w:rFonts w:ascii="Times New Roman" w:eastAsia="Times New Roman" w:hAnsi="Times New Roman" w:cs="Times New Roman"/>
      <w:sz w:val="24"/>
      <w:szCs w:val="24"/>
      <w:lang w:eastAsia="ru-RU"/>
    </w:rPr>
  </w:style>
  <w:style w:type="character" w:styleId="ac">
    <w:name w:val="Hyperlink"/>
    <w:uiPriority w:val="99"/>
    <w:unhideWhenUsed/>
    <w:rsid w:val="00373F95"/>
    <w:rPr>
      <w:rFonts w:ascii="Times New Roman" w:hAnsi="Times New Roman" w:cs="Times New Roman" w:hint="default"/>
      <w:color w:val="0000FF"/>
      <w:u w:val="single"/>
    </w:rPr>
  </w:style>
  <w:style w:type="character" w:customStyle="1" w:styleId="ad">
    <w:name w:val="Обычный (веб) Знак"/>
    <w:aliases w:val="Обычный (веб) Знак1 Знак Знак1 Знак Знак Знак Знак Знак Знак Знак,Обычный (веб) Знак Знак Знак,Обычный (веб) Знак1 Знак Знак1 Знак,Обычный (веб) Знак Знак1 Знак Знак Знак,Обычный (веб) Знак1 Знак Знак"/>
    <w:link w:val="ae"/>
    <w:uiPriority w:val="99"/>
    <w:locked/>
    <w:rsid w:val="00373F95"/>
  </w:style>
  <w:style w:type="paragraph" w:styleId="ae">
    <w:name w:val="Normal (Web)"/>
    <w:aliases w:val="Обычный (веб) Знак1 Знак Знак1 Знак Знак Знак Знак Знак Знак,Обычный (веб) Знак Знак,Обычный (веб) Знак1 Знак Знак1,Обычный (веб) Знак Знак1 Знак Знак,Обычный (веб) Знак1 Знак Знак Знак Знак Знак Знак Знак Знак,Обычный (веб) Знак1 Знак"/>
    <w:basedOn w:val="a6"/>
    <w:link w:val="ad"/>
    <w:uiPriority w:val="99"/>
    <w:unhideWhenUsed/>
    <w:qFormat/>
    <w:rsid w:val="00373F95"/>
    <w:pPr>
      <w:ind w:left="720"/>
      <w:contextualSpacing/>
    </w:pPr>
    <w:rPr>
      <w:rFonts w:asciiTheme="minorHAnsi" w:eastAsiaTheme="minorHAnsi" w:hAnsiTheme="minorHAnsi" w:cstheme="minorBidi"/>
      <w:sz w:val="22"/>
      <w:szCs w:val="22"/>
      <w:lang w:eastAsia="en-US"/>
    </w:rPr>
  </w:style>
  <w:style w:type="paragraph" w:styleId="af">
    <w:name w:val="header"/>
    <w:aliases w:val="ВерхКолонтитул"/>
    <w:basedOn w:val="a6"/>
    <w:link w:val="af0"/>
    <w:uiPriority w:val="99"/>
    <w:unhideWhenUsed/>
    <w:rsid w:val="00373F95"/>
    <w:pPr>
      <w:tabs>
        <w:tab w:val="center" w:pos="4677"/>
        <w:tab w:val="right" w:pos="9355"/>
      </w:tabs>
    </w:pPr>
  </w:style>
  <w:style w:type="character" w:customStyle="1" w:styleId="af0">
    <w:name w:val="Верхний колонтитул Знак"/>
    <w:aliases w:val="ВерхКолонтитул Знак"/>
    <w:basedOn w:val="a7"/>
    <w:link w:val="af"/>
    <w:uiPriority w:val="99"/>
    <w:rsid w:val="00373F95"/>
    <w:rPr>
      <w:rFonts w:ascii="Times New Roman" w:eastAsia="Times New Roman" w:hAnsi="Times New Roman" w:cs="Times New Roman"/>
      <w:sz w:val="24"/>
      <w:szCs w:val="24"/>
      <w:lang w:eastAsia="ru-RU"/>
    </w:rPr>
  </w:style>
  <w:style w:type="paragraph" w:styleId="af1">
    <w:name w:val="footer"/>
    <w:basedOn w:val="a6"/>
    <w:link w:val="af2"/>
    <w:uiPriority w:val="99"/>
    <w:unhideWhenUsed/>
    <w:rsid w:val="00373F95"/>
    <w:pPr>
      <w:tabs>
        <w:tab w:val="center" w:pos="4677"/>
        <w:tab w:val="right" w:pos="9355"/>
      </w:tabs>
    </w:pPr>
  </w:style>
  <w:style w:type="character" w:customStyle="1" w:styleId="af2">
    <w:name w:val="Нижний колонтитул Знак"/>
    <w:basedOn w:val="a7"/>
    <w:link w:val="af1"/>
    <w:uiPriority w:val="99"/>
    <w:rsid w:val="00373F95"/>
    <w:rPr>
      <w:rFonts w:ascii="Times New Roman" w:eastAsia="Times New Roman" w:hAnsi="Times New Roman" w:cs="Times New Roman"/>
      <w:sz w:val="24"/>
      <w:szCs w:val="24"/>
      <w:lang w:eastAsia="ru-RU"/>
    </w:rPr>
  </w:style>
  <w:style w:type="paragraph" w:styleId="af3">
    <w:name w:val="TOC Heading"/>
    <w:basedOn w:val="11"/>
    <w:next w:val="a6"/>
    <w:uiPriority w:val="39"/>
    <w:unhideWhenUsed/>
    <w:qFormat/>
    <w:rsid w:val="00303235"/>
    <w:pPr>
      <w:outlineLvl w:val="9"/>
    </w:pPr>
  </w:style>
  <w:style w:type="paragraph" w:styleId="13">
    <w:name w:val="toc 1"/>
    <w:basedOn w:val="a6"/>
    <w:next w:val="a6"/>
    <w:autoRedefine/>
    <w:uiPriority w:val="39"/>
    <w:unhideWhenUsed/>
    <w:rsid w:val="00AD44E0"/>
    <w:pPr>
      <w:tabs>
        <w:tab w:val="left" w:pos="440"/>
        <w:tab w:val="right" w:leader="dot" w:pos="9356"/>
      </w:tabs>
      <w:spacing w:after="100"/>
      <w:jc w:val="both"/>
    </w:pPr>
    <w:rPr>
      <w:rFonts w:eastAsia="Calibri"/>
      <w:noProof/>
      <w:sz w:val="28"/>
      <w:szCs w:val="28"/>
    </w:rPr>
  </w:style>
  <w:style w:type="paragraph" w:styleId="23">
    <w:name w:val="toc 2"/>
    <w:basedOn w:val="a6"/>
    <w:next w:val="a6"/>
    <w:autoRedefine/>
    <w:uiPriority w:val="39"/>
    <w:unhideWhenUsed/>
    <w:rsid w:val="00A730FA"/>
    <w:pPr>
      <w:tabs>
        <w:tab w:val="left" w:pos="851"/>
        <w:tab w:val="right" w:leader="dot" w:pos="9356"/>
      </w:tabs>
      <w:spacing w:after="100"/>
      <w:ind w:right="141"/>
      <w:jc w:val="both"/>
    </w:pPr>
    <w:rPr>
      <w:bCs/>
      <w:noProof/>
      <w:sz w:val="28"/>
      <w:szCs w:val="28"/>
    </w:rPr>
  </w:style>
  <w:style w:type="paragraph" w:styleId="af4">
    <w:name w:val="Balloon Text"/>
    <w:basedOn w:val="a6"/>
    <w:link w:val="af5"/>
    <w:uiPriority w:val="99"/>
    <w:unhideWhenUsed/>
    <w:rsid w:val="00303235"/>
    <w:rPr>
      <w:rFonts w:ascii="Tahoma" w:hAnsi="Tahoma" w:cs="Tahoma"/>
      <w:sz w:val="16"/>
      <w:szCs w:val="16"/>
    </w:rPr>
  </w:style>
  <w:style w:type="character" w:customStyle="1" w:styleId="af5">
    <w:name w:val="Текст выноски Знак"/>
    <w:basedOn w:val="a7"/>
    <w:link w:val="af4"/>
    <w:uiPriority w:val="99"/>
    <w:rsid w:val="00303235"/>
    <w:rPr>
      <w:rFonts w:ascii="Tahoma" w:eastAsia="Times New Roman" w:hAnsi="Tahoma" w:cs="Tahoma"/>
      <w:sz w:val="16"/>
      <w:szCs w:val="16"/>
      <w:lang w:eastAsia="ru-RU"/>
    </w:rPr>
  </w:style>
  <w:style w:type="paragraph" w:styleId="af6">
    <w:name w:val="Body Text"/>
    <w:aliases w:val="Знак Знак Знак"/>
    <w:basedOn w:val="a6"/>
    <w:link w:val="af7"/>
    <w:uiPriority w:val="1"/>
    <w:qFormat/>
    <w:rsid w:val="00303235"/>
    <w:pPr>
      <w:widowControl w:val="0"/>
      <w:autoSpaceDE w:val="0"/>
      <w:autoSpaceDN w:val="0"/>
      <w:adjustRightInd w:val="0"/>
      <w:spacing w:before="1"/>
      <w:ind w:left="102" w:firstLine="707"/>
    </w:pPr>
    <w:rPr>
      <w:sz w:val="26"/>
      <w:szCs w:val="26"/>
    </w:rPr>
  </w:style>
  <w:style w:type="character" w:customStyle="1" w:styleId="af7">
    <w:name w:val="Основной текст Знак"/>
    <w:aliases w:val="Знак Знак Знак Знак"/>
    <w:basedOn w:val="a7"/>
    <w:link w:val="af6"/>
    <w:uiPriority w:val="1"/>
    <w:rsid w:val="00303235"/>
    <w:rPr>
      <w:rFonts w:ascii="Times New Roman" w:eastAsia="Times New Roman" w:hAnsi="Times New Roman" w:cs="Times New Roman"/>
      <w:sz w:val="26"/>
      <w:szCs w:val="26"/>
      <w:lang w:eastAsia="ru-RU"/>
    </w:rPr>
  </w:style>
  <w:style w:type="character" w:customStyle="1" w:styleId="af8">
    <w:name w:val="Основной текст с отступом Знак"/>
    <w:aliases w:val="Нумерованный список !! Знак"/>
    <w:basedOn w:val="a7"/>
    <w:link w:val="af9"/>
    <w:uiPriority w:val="99"/>
    <w:locked/>
    <w:rsid w:val="008A16E9"/>
    <w:rPr>
      <w:rFonts w:ascii="Times New Roman" w:hAnsi="Times New Roman" w:cs="Times New Roman"/>
      <w:sz w:val="24"/>
      <w:szCs w:val="24"/>
    </w:rPr>
  </w:style>
  <w:style w:type="paragraph" w:styleId="af9">
    <w:name w:val="Body Text Indent"/>
    <w:aliases w:val="Нумерованный список !!"/>
    <w:basedOn w:val="a6"/>
    <w:link w:val="af8"/>
    <w:uiPriority w:val="99"/>
    <w:unhideWhenUsed/>
    <w:rsid w:val="008A16E9"/>
    <w:pPr>
      <w:widowControl w:val="0"/>
      <w:autoSpaceDE w:val="0"/>
      <w:autoSpaceDN w:val="0"/>
      <w:adjustRightInd w:val="0"/>
      <w:spacing w:after="120"/>
      <w:ind w:left="283"/>
    </w:pPr>
    <w:rPr>
      <w:rFonts w:eastAsiaTheme="minorHAnsi"/>
      <w:lang w:eastAsia="en-US"/>
    </w:rPr>
  </w:style>
  <w:style w:type="character" w:customStyle="1" w:styleId="14">
    <w:name w:val="Основной текст с отступом Знак1"/>
    <w:aliases w:val="Нумерованный список !! Знак1"/>
    <w:basedOn w:val="a7"/>
    <w:uiPriority w:val="99"/>
    <w:semiHidden/>
    <w:rsid w:val="008A16E9"/>
    <w:rPr>
      <w:rFonts w:ascii="Times New Roman" w:eastAsia="Times New Roman" w:hAnsi="Times New Roman" w:cs="Times New Roman"/>
      <w:sz w:val="24"/>
      <w:szCs w:val="24"/>
      <w:lang w:eastAsia="ru-RU"/>
    </w:rPr>
  </w:style>
  <w:style w:type="paragraph" w:customStyle="1" w:styleId="125">
    <w:name w:val="Стиль по ширине Первая строка:  125 см"/>
    <w:basedOn w:val="a6"/>
    <w:uiPriority w:val="99"/>
    <w:rsid w:val="008A16E9"/>
    <w:pPr>
      <w:suppressAutoHyphens/>
      <w:ind w:firstLine="709"/>
      <w:jc w:val="both"/>
    </w:pPr>
    <w:rPr>
      <w:szCs w:val="20"/>
      <w:lang w:eastAsia="zh-CN"/>
    </w:rPr>
  </w:style>
  <w:style w:type="paragraph" w:customStyle="1" w:styleId="34">
    <w:name w:val="Основной текст3"/>
    <w:basedOn w:val="a6"/>
    <w:uiPriority w:val="99"/>
    <w:qFormat/>
    <w:rsid w:val="008A16E9"/>
    <w:pPr>
      <w:widowControl w:val="0"/>
      <w:shd w:val="clear" w:color="auto" w:fill="FFFFFF"/>
      <w:spacing w:after="60" w:line="221" w:lineRule="exact"/>
      <w:ind w:hanging="600"/>
      <w:jc w:val="center"/>
    </w:pPr>
    <w:rPr>
      <w:rFonts w:ascii="Arial" w:hAnsi="Arial" w:cs="Arial"/>
      <w:color w:val="000000"/>
      <w:sz w:val="19"/>
      <w:szCs w:val="19"/>
    </w:rPr>
  </w:style>
  <w:style w:type="paragraph" w:customStyle="1" w:styleId="Style3">
    <w:name w:val="Style3"/>
    <w:basedOn w:val="a6"/>
    <w:uiPriority w:val="99"/>
    <w:rsid w:val="008A16E9"/>
    <w:pPr>
      <w:widowControl w:val="0"/>
      <w:autoSpaceDE w:val="0"/>
      <w:autoSpaceDN w:val="0"/>
      <w:adjustRightInd w:val="0"/>
      <w:spacing w:line="255" w:lineRule="exact"/>
      <w:ind w:firstLine="677"/>
    </w:pPr>
    <w:rPr>
      <w:rFonts w:ascii="Calibri" w:hAnsi="Calibri" w:cs="Calibri"/>
    </w:rPr>
  </w:style>
  <w:style w:type="paragraph" w:customStyle="1" w:styleId="Style4">
    <w:name w:val="Style4"/>
    <w:basedOn w:val="a6"/>
    <w:uiPriority w:val="99"/>
    <w:rsid w:val="008A16E9"/>
    <w:pPr>
      <w:widowControl w:val="0"/>
      <w:autoSpaceDE w:val="0"/>
      <w:autoSpaceDN w:val="0"/>
      <w:adjustRightInd w:val="0"/>
      <w:spacing w:line="252" w:lineRule="exact"/>
      <w:ind w:firstLine="538"/>
    </w:pPr>
    <w:rPr>
      <w:rFonts w:ascii="Calibri" w:hAnsi="Calibri" w:cs="Calibri"/>
    </w:rPr>
  </w:style>
  <w:style w:type="paragraph" w:customStyle="1" w:styleId="Style2">
    <w:name w:val="Style2"/>
    <w:basedOn w:val="a6"/>
    <w:uiPriority w:val="99"/>
    <w:rsid w:val="008A16E9"/>
    <w:pPr>
      <w:widowControl w:val="0"/>
      <w:autoSpaceDE w:val="0"/>
      <w:autoSpaceDN w:val="0"/>
      <w:adjustRightInd w:val="0"/>
      <w:spacing w:line="250" w:lineRule="exact"/>
      <w:ind w:firstLine="682"/>
      <w:jc w:val="both"/>
    </w:pPr>
  </w:style>
  <w:style w:type="paragraph" w:customStyle="1" w:styleId="afa">
    <w:name w:val="Основнй текст"/>
    <w:basedOn w:val="a6"/>
    <w:uiPriority w:val="99"/>
    <w:rsid w:val="008A16E9"/>
    <w:pPr>
      <w:spacing w:line="360" w:lineRule="auto"/>
      <w:ind w:firstLine="709"/>
      <w:jc w:val="both"/>
    </w:pPr>
  </w:style>
  <w:style w:type="paragraph" w:customStyle="1" w:styleId="15">
    <w:name w:val="Абзац списка1"/>
    <w:basedOn w:val="a6"/>
    <w:uiPriority w:val="34"/>
    <w:qFormat/>
    <w:rsid w:val="008A16E9"/>
    <w:pPr>
      <w:ind w:left="720"/>
    </w:pPr>
    <w:rPr>
      <w:rFonts w:ascii="Calibri" w:hAnsi="Calibri" w:cs="Calibri"/>
      <w:sz w:val="22"/>
      <w:szCs w:val="22"/>
      <w:lang w:eastAsia="en-US"/>
    </w:rPr>
  </w:style>
  <w:style w:type="character" w:customStyle="1" w:styleId="40">
    <w:name w:val="Заголовок 4 Знак"/>
    <w:basedOn w:val="a7"/>
    <w:link w:val="4"/>
    <w:rsid w:val="00E62B3F"/>
    <w:rPr>
      <w:rFonts w:ascii="Calibri" w:eastAsia="Times New Roman" w:hAnsi="Calibri" w:cs="Times New Roman"/>
      <w:b/>
      <w:bCs/>
      <w:sz w:val="28"/>
      <w:szCs w:val="28"/>
      <w:lang w:eastAsia="ru-RU"/>
    </w:rPr>
  </w:style>
  <w:style w:type="character" w:customStyle="1" w:styleId="51">
    <w:name w:val="Заголовок 5 Знак"/>
    <w:basedOn w:val="a7"/>
    <w:link w:val="50"/>
    <w:uiPriority w:val="99"/>
    <w:rsid w:val="00E62B3F"/>
    <w:rPr>
      <w:rFonts w:eastAsiaTheme="minorEastAsia" w:cs="Times New Roman"/>
      <w:b/>
      <w:bCs/>
      <w:i/>
      <w:iCs/>
      <w:sz w:val="26"/>
      <w:szCs w:val="26"/>
      <w:lang w:eastAsia="ru-RU"/>
    </w:rPr>
  </w:style>
  <w:style w:type="character" w:customStyle="1" w:styleId="80">
    <w:name w:val="Заголовок 8 Знак"/>
    <w:basedOn w:val="a7"/>
    <w:link w:val="8"/>
    <w:uiPriority w:val="99"/>
    <w:semiHidden/>
    <w:rsid w:val="00E62B3F"/>
    <w:rPr>
      <w:rFonts w:ascii="Calibri" w:eastAsia="Times New Roman" w:hAnsi="Calibri" w:cs="Calibri"/>
      <w:i/>
      <w:iCs/>
      <w:sz w:val="24"/>
      <w:szCs w:val="24"/>
      <w:lang w:eastAsia="ru-RU"/>
    </w:rPr>
  </w:style>
  <w:style w:type="character" w:customStyle="1" w:styleId="HTML">
    <w:name w:val="Стандартный HTML Знак"/>
    <w:basedOn w:val="a7"/>
    <w:link w:val="HTML0"/>
    <w:uiPriority w:val="99"/>
    <w:semiHidden/>
    <w:rsid w:val="00E62B3F"/>
    <w:rPr>
      <w:rFonts w:ascii="Courier New" w:eastAsia="Times New Roman" w:hAnsi="Courier New" w:cs="Courier New"/>
      <w:sz w:val="20"/>
      <w:szCs w:val="20"/>
      <w:lang w:eastAsia="ru-RU"/>
    </w:rPr>
  </w:style>
  <w:style w:type="paragraph" w:styleId="HTML0">
    <w:name w:val="HTML Preformatted"/>
    <w:basedOn w:val="a6"/>
    <w:link w:val="HTML"/>
    <w:uiPriority w:val="99"/>
    <w:semiHidden/>
    <w:unhideWhenUsed/>
    <w:rsid w:val="00E62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afb">
    <w:name w:val="Strong"/>
    <w:basedOn w:val="a7"/>
    <w:uiPriority w:val="22"/>
    <w:qFormat/>
    <w:rsid w:val="00E62B3F"/>
    <w:rPr>
      <w:rFonts w:ascii="Times New Roman" w:hAnsi="Times New Roman" w:cs="Times New Roman" w:hint="default"/>
      <w:b/>
      <w:bCs w:val="0"/>
    </w:rPr>
  </w:style>
  <w:style w:type="paragraph" w:styleId="35">
    <w:name w:val="toc 3"/>
    <w:basedOn w:val="a6"/>
    <w:next w:val="a6"/>
    <w:autoRedefine/>
    <w:uiPriority w:val="39"/>
    <w:unhideWhenUsed/>
    <w:rsid w:val="00E62B3F"/>
    <w:pPr>
      <w:widowControl w:val="0"/>
      <w:spacing w:after="100"/>
      <w:ind w:left="440"/>
    </w:pPr>
    <w:rPr>
      <w:rFonts w:ascii="Calibri" w:hAnsi="Calibri"/>
      <w:sz w:val="22"/>
      <w:szCs w:val="22"/>
      <w:lang w:val="en-US" w:eastAsia="en-US"/>
    </w:rPr>
  </w:style>
  <w:style w:type="paragraph" w:styleId="52">
    <w:name w:val="toc 5"/>
    <w:basedOn w:val="a6"/>
    <w:next w:val="a6"/>
    <w:autoRedefine/>
    <w:uiPriority w:val="39"/>
    <w:unhideWhenUsed/>
    <w:rsid w:val="00E62B3F"/>
    <w:pPr>
      <w:spacing w:after="100" w:line="256" w:lineRule="auto"/>
      <w:ind w:left="880"/>
    </w:pPr>
    <w:rPr>
      <w:rFonts w:ascii="Calibri" w:hAnsi="Calibri"/>
      <w:sz w:val="22"/>
      <w:szCs w:val="22"/>
    </w:rPr>
  </w:style>
  <w:style w:type="character" w:customStyle="1" w:styleId="afc">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7"/>
    <w:link w:val="afd"/>
    <w:uiPriority w:val="99"/>
    <w:semiHidden/>
    <w:locked/>
    <w:rsid w:val="00E62B3F"/>
    <w:rPr>
      <w:rFonts w:ascii="Times New Roman" w:hAnsi="Times New Roman" w:cs="Times New Roman"/>
    </w:rPr>
  </w:style>
  <w:style w:type="paragraph" w:styleId="afd">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6"/>
    <w:link w:val="afc"/>
    <w:uiPriority w:val="99"/>
    <w:semiHidden/>
    <w:unhideWhenUsed/>
    <w:rsid w:val="00E62B3F"/>
    <w:rPr>
      <w:rFonts w:eastAsiaTheme="minorHAnsi"/>
      <w:sz w:val="22"/>
      <w:szCs w:val="22"/>
      <w:lang w:eastAsia="en-US"/>
    </w:rPr>
  </w:style>
  <w:style w:type="character" w:customStyle="1" w:styleId="16">
    <w:name w:val="Текст сноски Знак1"/>
    <w:basedOn w:val="a7"/>
    <w:uiPriority w:val="99"/>
    <w:semiHidden/>
    <w:rsid w:val="00E62B3F"/>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7"/>
    <w:link w:val="aff"/>
    <w:uiPriority w:val="99"/>
    <w:semiHidden/>
    <w:rsid w:val="00E62B3F"/>
    <w:rPr>
      <w:rFonts w:ascii="Times New Roman" w:eastAsia="Times New Roman" w:hAnsi="Times New Roman" w:cs="Times New Roman"/>
      <w:sz w:val="20"/>
      <w:szCs w:val="20"/>
      <w:lang w:eastAsia="ru-RU"/>
    </w:rPr>
  </w:style>
  <w:style w:type="paragraph" w:styleId="aff">
    <w:name w:val="endnote text"/>
    <w:basedOn w:val="a6"/>
    <w:link w:val="afe"/>
    <w:uiPriority w:val="99"/>
    <w:semiHidden/>
    <w:unhideWhenUsed/>
    <w:rsid w:val="00E62B3F"/>
    <w:pPr>
      <w:widowControl w:val="0"/>
      <w:autoSpaceDE w:val="0"/>
      <w:autoSpaceDN w:val="0"/>
      <w:adjustRightInd w:val="0"/>
    </w:pPr>
    <w:rPr>
      <w:sz w:val="20"/>
      <w:szCs w:val="20"/>
    </w:rPr>
  </w:style>
  <w:style w:type="paragraph" w:styleId="a">
    <w:name w:val="List Bullet"/>
    <w:aliases w:val="Маркированный"/>
    <w:basedOn w:val="a6"/>
    <w:uiPriority w:val="99"/>
    <w:semiHidden/>
    <w:unhideWhenUsed/>
    <w:rsid w:val="00E62B3F"/>
    <w:pPr>
      <w:numPr>
        <w:numId w:val="1"/>
      </w:numPr>
      <w:spacing w:line="360" w:lineRule="auto"/>
      <w:contextualSpacing/>
      <w:jc w:val="both"/>
    </w:pPr>
    <w:rPr>
      <w:szCs w:val="22"/>
      <w:lang w:eastAsia="en-US"/>
    </w:rPr>
  </w:style>
  <w:style w:type="paragraph" w:styleId="aff0">
    <w:name w:val="Title"/>
    <w:basedOn w:val="a6"/>
    <w:next w:val="a6"/>
    <w:link w:val="aff1"/>
    <w:qFormat/>
    <w:rsid w:val="00E62B3F"/>
    <w:pPr>
      <w:kinsoku w:val="0"/>
      <w:overflowPunct w:val="0"/>
      <w:spacing w:before="120" w:after="120" w:line="360" w:lineRule="auto"/>
      <w:contextualSpacing/>
      <w:jc w:val="both"/>
    </w:pPr>
    <w:rPr>
      <w:i/>
      <w:szCs w:val="52"/>
      <w:lang w:eastAsia="en-US"/>
    </w:rPr>
  </w:style>
  <w:style w:type="character" w:customStyle="1" w:styleId="aff1">
    <w:name w:val="Название Знак"/>
    <w:basedOn w:val="a7"/>
    <w:link w:val="aff0"/>
    <w:rsid w:val="00E62B3F"/>
    <w:rPr>
      <w:rFonts w:ascii="Times New Roman" w:eastAsia="Times New Roman" w:hAnsi="Times New Roman" w:cs="Times New Roman"/>
      <w:i/>
      <w:sz w:val="24"/>
      <w:szCs w:val="52"/>
    </w:rPr>
  </w:style>
  <w:style w:type="character" w:customStyle="1" w:styleId="aff2">
    <w:name w:val="Дата Знак"/>
    <w:basedOn w:val="a7"/>
    <w:link w:val="aff3"/>
    <w:uiPriority w:val="99"/>
    <w:semiHidden/>
    <w:rsid w:val="00E62B3F"/>
    <w:rPr>
      <w:rFonts w:ascii="Times New Roman" w:eastAsia="Times New Roman" w:hAnsi="Times New Roman" w:cs="Times New Roman"/>
      <w:sz w:val="24"/>
      <w:szCs w:val="24"/>
      <w:lang w:eastAsia="ru-RU"/>
    </w:rPr>
  </w:style>
  <w:style w:type="paragraph" w:styleId="aff3">
    <w:name w:val="Date"/>
    <w:basedOn w:val="a6"/>
    <w:next w:val="a6"/>
    <w:link w:val="aff2"/>
    <w:uiPriority w:val="99"/>
    <w:semiHidden/>
    <w:unhideWhenUsed/>
    <w:rsid w:val="00E62B3F"/>
    <w:pPr>
      <w:spacing w:after="60"/>
      <w:jc w:val="both"/>
    </w:pPr>
  </w:style>
  <w:style w:type="character" w:customStyle="1" w:styleId="24">
    <w:name w:val="Основной текст 2 Знак"/>
    <w:basedOn w:val="a7"/>
    <w:link w:val="25"/>
    <w:semiHidden/>
    <w:rsid w:val="00E62B3F"/>
    <w:rPr>
      <w:rFonts w:ascii="Times New Roman" w:eastAsia="Times New Roman" w:hAnsi="Times New Roman" w:cs="Times New Roman"/>
      <w:sz w:val="24"/>
      <w:szCs w:val="24"/>
      <w:lang w:eastAsia="ru-RU"/>
    </w:rPr>
  </w:style>
  <w:style w:type="paragraph" w:styleId="25">
    <w:name w:val="Body Text 2"/>
    <w:basedOn w:val="a6"/>
    <w:link w:val="24"/>
    <w:semiHidden/>
    <w:unhideWhenUsed/>
    <w:rsid w:val="00E62B3F"/>
    <w:pPr>
      <w:spacing w:after="120" w:line="480" w:lineRule="auto"/>
    </w:pPr>
  </w:style>
  <w:style w:type="paragraph" w:styleId="36">
    <w:name w:val="Body Text 3"/>
    <w:basedOn w:val="a6"/>
    <w:link w:val="37"/>
    <w:semiHidden/>
    <w:unhideWhenUsed/>
    <w:rsid w:val="00E62B3F"/>
    <w:pPr>
      <w:spacing w:after="120"/>
    </w:pPr>
    <w:rPr>
      <w:sz w:val="16"/>
      <w:szCs w:val="16"/>
    </w:rPr>
  </w:style>
  <w:style w:type="character" w:customStyle="1" w:styleId="37">
    <w:name w:val="Основной текст 3 Знак"/>
    <w:basedOn w:val="a7"/>
    <w:link w:val="36"/>
    <w:semiHidden/>
    <w:rsid w:val="00E62B3F"/>
    <w:rPr>
      <w:rFonts w:ascii="Times New Roman" w:eastAsia="Times New Roman" w:hAnsi="Times New Roman" w:cs="Times New Roman"/>
      <w:sz w:val="16"/>
      <w:szCs w:val="16"/>
      <w:lang w:eastAsia="ru-RU"/>
    </w:rPr>
  </w:style>
  <w:style w:type="character" w:customStyle="1" w:styleId="26">
    <w:name w:val="Основной текст с отступом 2 Знак"/>
    <w:aliases w:val="Знак Знак1 Знак Знак1,Основной текст с отступом 2 Знак Знак Знак1,Знак Знак110 Знак1,Знак Знак1 Знак Знак Знак1 Знак1,Основной текст с отступом 2 Знак Знак11 Знак1,Знак Знак1 Знак11 Знак1,Знак Знак81 Знак1"/>
    <w:basedOn w:val="a7"/>
    <w:link w:val="27"/>
    <w:semiHidden/>
    <w:rsid w:val="00E62B3F"/>
    <w:rPr>
      <w:rFonts w:ascii="Times New Roman" w:eastAsia="Times New Roman" w:hAnsi="Times New Roman" w:cs="Times New Roman"/>
      <w:sz w:val="24"/>
      <w:szCs w:val="24"/>
      <w:lang w:eastAsia="ru-RU"/>
    </w:rPr>
  </w:style>
  <w:style w:type="paragraph" w:styleId="27">
    <w:name w:val="Body Text Indent 2"/>
    <w:aliases w:val="Знак Знак1 Знак,Основной текст с отступом 2 Знак Знак,Знак Знак110,Знак Знак1 Знак Знак Знак1,Основной текст с отступом 2 Знак Знак11,Знак Знак1 Знак11,Знак Знак81"/>
    <w:basedOn w:val="a6"/>
    <w:link w:val="26"/>
    <w:semiHidden/>
    <w:unhideWhenUsed/>
    <w:rsid w:val="00E62B3F"/>
    <w:pPr>
      <w:widowControl w:val="0"/>
      <w:autoSpaceDE w:val="0"/>
      <w:autoSpaceDN w:val="0"/>
      <w:adjustRightInd w:val="0"/>
      <w:spacing w:after="120" w:line="480" w:lineRule="auto"/>
      <w:ind w:left="283"/>
    </w:pPr>
  </w:style>
  <w:style w:type="paragraph" w:styleId="38">
    <w:name w:val="Body Text Indent 3"/>
    <w:basedOn w:val="a6"/>
    <w:link w:val="39"/>
    <w:unhideWhenUsed/>
    <w:rsid w:val="00E62B3F"/>
    <w:pPr>
      <w:spacing w:after="120"/>
      <w:ind w:left="283"/>
    </w:pPr>
    <w:rPr>
      <w:sz w:val="16"/>
      <w:szCs w:val="16"/>
    </w:rPr>
  </w:style>
  <w:style w:type="character" w:customStyle="1" w:styleId="39">
    <w:name w:val="Основной текст с отступом 3 Знак"/>
    <w:basedOn w:val="a7"/>
    <w:link w:val="38"/>
    <w:uiPriority w:val="99"/>
    <w:rsid w:val="00E62B3F"/>
    <w:rPr>
      <w:rFonts w:ascii="Times New Roman" w:eastAsia="Times New Roman" w:hAnsi="Times New Roman" w:cs="Times New Roman"/>
      <w:sz w:val="16"/>
      <w:szCs w:val="16"/>
      <w:lang w:eastAsia="ru-RU"/>
    </w:rPr>
  </w:style>
  <w:style w:type="paragraph" w:styleId="aff4">
    <w:name w:val="Plain Text"/>
    <w:basedOn w:val="a6"/>
    <w:link w:val="aff5"/>
    <w:uiPriority w:val="99"/>
    <w:semiHidden/>
    <w:unhideWhenUsed/>
    <w:rsid w:val="00E62B3F"/>
    <w:rPr>
      <w:rFonts w:ascii="Courier New" w:hAnsi="Courier New"/>
      <w:sz w:val="20"/>
      <w:szCs w:val="20"/>
    </w:rPr>
  </w:style>
  <w:style w:type="character" w:customStyle="1" w:styleId="aff5">
    <w:name w:val="Текст Знак"/>
    <w:basedOn w:val="a7"/>
    <w:link w:val="aff4"/>
    <w:uiPriority w:val="99"/>
    <w:semiHidden/>
    <w:rsid w:val="00E62B3F"/>
    <w:rPr>
      <w:rFonts w:ascii="Courier New" w:eastAsia="Times New Roman" w:hAnsi="Courier New" w:cs="Times New Roman"/>
      <w:sz w:val="20"/>
      <w:szCs w:val="20"/>
      <w:lang w:eastAsia="ru-RU"/>
    </w:rPr>
  </w:style>
  <w:style w:type="character" w:customStyle="1" w:styleId="aff6">
    <w:name w:val="Без интервала Знак"/>
    <w:link w:val="aff7"/>
    <w:locked/>
    <w:rsid w:val="00E62B3F"/>
    <w:rPr>
      <w:rFonts w:ascii="Times New Roman" w:hAnsi="Times New Roman" w:cs="Times New Roman"/>
    </w:rPr>
  </w:style>
  <w:style w:type="paragraph" w:styleId="aff7">
    <w:name w:val="No Spacing"/>
    <w:link w:val="aff6"/>
    <w:qFormat/>
    <w:rsid w:val="00E62B3F"/>
    <w:pPr>
      <w:spacing w:after="0" w:line="240" w:lineRule="auto"/>
    </w:pPr>
    <w:rPr>
      <w:rFonts w:ascii="Times New Roman" w:hAnsi="Times New Roman" w:cs="Times New Roman"/>
    </w:rPr>
  </w:style>
  <w:style w:type="paragraph" w:customStyle="1" w:styleId="TableParagraph">
    <w:name w:val="Table Paragraph"/>
    <w:basedOn w:val="a6"/>
    <w:uiPriority w:val="1"/>
    <w:qFormat/>
    <w:rsid w:val="00E62B3F"/>
    <w:pPr>
      <w:widowControl w:val="0"/>
      <w:autoSpaceDE w:val="0"/>
      <w:autoSpaceDN w:val="0"/>
      <w:adjustRightInd w:val="0"/>
    </w:pPr>
  </w:style>
  <w:style w:type="paragraph" w:customStyle="1" w:styleId="FR1">
    <w:name w:val="FR1"/>
    <w:uiPriority w:val="99"/>
    <w:rsid w:val="00E62B3F"/>
    <w:pPr>
      <w:suppressAutoHyphens/>
      <w:autoSpaceDE w:val="0"/>
      <w:spacing w:before="400" w:after="0" w:line="240" w:lineRule="auto"/>
      <w:jc w:val="both"/>
    </w:pPr>
    <w:rPr>
      <w:rFonts w:ascii="Times New Roman" w:eastAsia="Times New Roman" w:hAnsi="Times New Roman" w:cs="Times New Roman"/>
      <w:sz w:val="16"/>
      <w:szCs w:val="16"/>
      <w:lang w:eastAsia="zh-CN"/>
    </w:rPr>
  </w:style>
  <w:style w:type="paragraph" w:customStyle="1" w:styleId="Report">
    <w:name w:val="Report"/>
    <w:basedOn w:val="a6"/>
    <w:uiPriority w:val="99"/>
    <w:rsid w:val="00E62B3F"/>
    <w:pPr>
      <w:suppressAutoHyphens/>
      <w:spacing w:line="360" w:lineRule="auto"/>
      <w:ind w:firstLine="567"/>
      <w:jc w:val="both"/>
    </w:pPr>
    <w:rPr>
      <w:szCs w:val="20"/>
      <w:lang w:eastAsia="zh-CN"/>
    </w:rPr>
  </w:style>
  <w:style w:type="paragraph" w:customStyle="1" w:styleId="aff8">
    <w:name w:val="Для записок"/>
    <w:basedOn w:val="a6"/>
    <w:uiPriority w:val="99"/>
    <w:rsid w:val="00E62B3F"/>
    <w:pPr>
      <w:suppressAutoHyphens/>
      <w:spacing w:after="100"/>
      <w:ind w:firstLine="720"/>
      <w:jc w:val="both"/>
    </w:pPr>
    <w:rPr>
      <w:szCs w:val="20"/>
      <w:lang w:eastAsia="zh-CN"/>
    </w:rPr>
  </w:style>
  <w:style w:type="paragraph" w:customStyle="1" w:styleId="110">
    <w:name w:val="Оглавление 11"/>
    <w:basedOn w:val="a6"/>
    <w:uiPriority w:val="1"/>
    <w:qFormat/>
    <w:rsid w:val="00E62B3F"/>
    <w:pPr>
      <w:widowControl w:val="0"/>
      <w:spacing w:before="6"/>
      <w:ind w:left="385" w:hanging="284"/>
    </w:pPr>
    <w:rPr>
      <w:sz w:val="30"/>
      <w:szCs w:val="30"/>
      <w:lang w:val="en-US" w:eastAsia="en-US"/>
    </w:rPr>
  </w:style>
  <w:style w:type="paragraph" w:customStyle="1" w:styleId="111">
    <w:name w:val="Заголовок 11"/>
    <w:basedOn w:val="a6"/>
    <w:uiPriority w:val="1"/>
    <w:qFormat/>
    <w:rsid w:val="00E62B3F"/>
    <w:pPr>
      <w:widowControl w:val="0"/>
      <w:ind w:left="19"/>
      <w:outlineLvl w:val="1"/>
    </w:pPr>
    <w:rPr>
      <w:sz w:val="40"/>
      <w:szCs w:val="40"/>
      <w:lang w:val="en-US" w:eastAsia="en-US"/>
    </w:rPr>
  </w:style>
  <w:style w:type="paragraph" w:customStyle="1" w:styleId="210">
    <w:name w:val="Заголовок 21"/>
    <w:basedOn w:val="a6"/>
    <w:uiPriority w:val="1"/>
    <w:qFormat/>
    <w:rsid w:val="00E62B3F"/>
    <w:pPr>
      <w:widowControl w:val="0"/>
      <w:ind w:left="1923"/>
      <w:outlineLvl w:val="2"/>
    </w:pPr>
    <w:rPr>
      <w:rFonts w:ascii="Arial" w:hAnsi="Arial"/>
      <w:b/>
      <w:bCs/>
      <w:sz w:val="36"/>
      <w:szCs w:val="36"/>
      <w:lang w:val="en-US" w:eastAsia="en-US"/>
    </w:rPr>
  </w:style>
  <w:style w:type="paragraph" w:customStyle="1" w:styleId="310">
    <w:name w:val="Заголовок 31"/>
    <w:basedOn w:val="a6"/>
    <w:uiPriority w:val="1"/>
    <w:qFormat/>
    <w:rsid w:val="00E62B3F"/>
    <w:pPr>
      <w:widowControl w:val="0"/>
      <w:spacing w:before="52"/>
      <w:ind w:left="102" w:firstLine="707"/>
      <w:outlineLvl w:val="3"/>
    </w:pPr>
    <w:rPr>
      <w:sz w:val="36"/>
      <w:szCs w:val="36"/>
      <w:lang w:val="en-US" w:eastAsia="en-US"/>
    </w:rPr>
  </w:style>
  <w:style w:type="paragraph" w:customStyle="1" w:styleId="41">
    <w:name w:val="Заголовок 41"/>
    <w:basedOn w:val="a6"/>
    <w:uiPriority w:val="1"/>
    <w:qFormat/>
    <w:rsid w:val="00E62B3F"/>
    <w:pPr>
      <w:widowControl w:val="0"/>
      <w:ind w:left="102" w:firstLine="707"/>
      <w:outlineLvl w:val="4"/>
    </w:pPr>
    <w:rPr>
      <w:sz w:val="32"/>
      <w:szCs w:val="32"/>
      <w:lang w:val="en-US" w:eastAsia="en-US"/>
    </w:rPr>
  </w:style>
  <w:style w:type="paragraph" w:customStyle="1" w:styleId="510">
    <w:name w:val="Заголовок 51"/>
    <w:basedOn w:val="a6"/>
    <w:uiPriority w:val="1"/>
    <w:qFormat/>
    <w:rsid w:val="00E62B3F"/>
    <w:pPr>
      <w:widowControl w:val="0"/>
      <w:ind w:left="2953"/>
      <w:outlineLvl w:val="5"/>
    </w:pPr>
    <w:rPr>
      <w:b/>
      <w:bCs/>
      <w:sz w:val="28"/>
      <w:szCs w:val="28"/>
      <w:lang w:val="en-US" w:eastAsia="en-US"/>
    </w:rPr>
  </w:style>
  <w:style w:type="paragraph" w:customStyle="1" w:styleId="aff9">
    <w:name w:val="Стиль"/>
    <w:basedOn w:val="a6"/>
    <w:uiPriority w:val="99"/>
    <w:rsid w:val="00E62B3F"/>
    <w:pPr>
      <w:spacing w:after="160" w:line="240" w:lineRule="exact"/>
    </w:pPr>
    <w:rPr>
      <w:rFonts w:ascii="Verdana" w:hAnsi="Verdana" w:cs="Verdana"/>
      <w:sz w:val="20"/>
      <w:szCs w:val="20"/>
      <w:lang w:val="en-US" w:eastAsia="en-US"/>
    </w:rPr>
  </w:style>
  <w:style w:type="paragraph" w:customStyle="1" w:styleId="211">
    <w:name w:val="Оглавление 21"/>
    <w:basedOn w:val="a6"/>
    <w:uiPriority w:val="1"/>
    <w:qFormat/>
    <w:rsid w:val="00E62B3F"/>
    <w:pPr>
      <w:widowControl w:val="0"/>
      <w:spacing w:before="6"/>
      <w:ind w:left="730"/>
    </w:pPr>
    <w:rPr>
      <w:sz w:val="28"/>
      <w:szCs w:val="28"/>
      <w:lang w:val="en-US" w:eastAsia="en-US"/>
    </w:rPr>
  </w:style>
  <w:style w:type="paragraph" w:customStyle="1" w:styleId="311">
    <w:name w:val="Оглавление 31"/>
    <w:basedOn w:val="a6"/>
    <w:uiPriority w:val="1"/>
    <w:qFormat/>
    <w:rsid w:val="00E62B3F"/>
    <w:pPr>
      <w:widowControl w:val="0"/>
      <w:spacing w:before="160"/>
      <w:ind w:left="810"/>
    </w:pPr>
    <w:rPr>
      <w:sz w:val="28"/>
      <w:szCs w:val="28"/>
      <w:lang w:val="en-US" w:eastAsia="en-US"/>
    </w:rPr>
  </w:style>
  <w:style w:type="paragraph" w:customStyle="1" w:styleId="410">
    <w:name w:val="Оглавление 41"/>
    <w:basedOn w:val="a6"/>
    <w:uiPriority w:val="1"/>
    <w:qFormat/>
    <w:rsid w:val="00E62B3F"/>
    <w:pPr>
      <w:widowControl w:val="0"/>
      <w:spacing w:before="5"/>
      <w:ind w:left="810"/>
    </w:pPr>
    <w:rPr>
      <w:b/>
      <w:bCs/>
      <w:i/>
      <w:sz w:val="22"/>
      <w:szCs w:val="22"/>
      <w:lang w:val="en-US" w:eastAsia="en-US"/>
    </w:rPr>
  </w:style>
  <w:style w:type="paragraph" w:customStyle="1" w:styleId="affa">
    <w:name w:val="Основной"/>
    <w:basedOn w:val="af9"/>
    <w:uiPriority w:val="99"/>
    <w:rsid w:val="00E62B3F"/>
    <w:pPr>
      <w:widowControl/>
      <w:autoSpaceDE/>
      <w:autoSpaceDN/>
      <w:adjustRightInd/>
      <w:spacing w:after="0"/>
      <w:ind w:left="0" w:firstLine="680"/>
      <w:jc w:val="both"/>
    </w:pPr>
    <w:rPr>
      <w:sz w:val="28"/>
    </w:rPr>
  </w:style>
  <w:style w:type="paragraph" w:customStyle="1" w:styleId="juscontext">
    <w:name w:val="juscontext"/>
    <w:basedOn w:val="a6"/>
    <w:uiPriority w:val="99"/>
    <w:rsid w:val="00E62B3F"/>
    <w:pPr>
      <w:spacing w:before="100" w:beforeAutospacing="1" w:after="100" w:afterAutospacing="1"/>
    </w:pPr>
  </w:style>
  <w:style w:type="paragraph" w:customStyle="1" w:styleId="msonormal0">
    <w:name w:val="msonormal"/>
    <w:basedOn w:val="a6"/>
    <w:uiPriority w:val="99"/>
    <w:rsid w:val="00E62B3F"/>
    <w:pPr>
      <w:spacing w:before="100" w:beforeAutospacing="1" w:after="100" w:afterAutospacing="1"/>
    </w:pPr>
  </w:style>
  <w:style w:type="paragraph" w:customStyle="1" w:styleId="toleft">
    <w:name w:val="toleft"/>
    <w:basedOn w:val="a6"/>
    <w:uiPriority w:val="99"/>
    <w:rsid w:val="00E62B3F"/>
    <w:pPr>
      <w:spacing w:before="100" w:beforeAutospacing="1" w:after="100" w:afterAutospacing="1"/>
    </w:pPr>
  </w:style>
  <w:style w:type="paragraph" w:customStyle="1" w:styleId="Default">
    <w:name w:val="Default"/>
    <w:qFormat/>
    <w:rsid w:val="00E62B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b">
    <w:name w:val="Знак Знак Знак Знак Знак Знак Знак"/>
    <w:basedOn w:val="a6"/>
    <w:uiPriority w:val="99"/>
    <w:rsid w:val="00E62B3F"/>
    <w:rPr>
      <w:rFonts w:ascii="Verdana" w:hAnsi="Verdana" w:cs="Verdana"/>
      <w:lang w:eastAsia="en-US"/>
    </w:rPr>
  </w:style>
  <w:style w:type="character" w:customStyle="1" w:styleId="S">
    <w:name w:val="S_Обычный Знак"/>
    <w:link w:val="S0"/>
    <w:locked/>
    <w:rsid w:val="00E62B3F"/>
    <w:rPr>
      <w:sz w:val="24"/>
    </w:rPr>
  </w:style>
  <w:style w:type="paragraph" w:customStyle="1" w:styleId="S0">
    <w:name w:val="S_Обычный"/>
    <w:basedOn w:val="a6"/>
    <w:link w:val="S"/>
    <w:qFormat/>
    <w:rsid w:val="00E62B3F"/>
    <w:pPr>
      <w:ind w:firstLine="709"/>
      <w:jc w:val="both"/>
    </w:pPr>
    <w:rPr>
      <w:rFonts w:asciiTheme="minorHAnsi" w:eastAsiaTheme="minorHAnsi" w:hAnsiTheme="minorHAnsi" w:cstheme="minorBidi"/>
      <w:szCs w:val="22"/>
    </w:rPr>
  </w:style>
  <w:style w:type="paragraph" w:customStyle="1" w:styleId="171">
    <w:name w:val="стиль171"/>
    <w:basedOn w:val="a6"/>
    <w:uiPriority w:val="99"/>
    <w:rsid w:val="00E62B3F"/>
    <w:pPr>
      <w:spacing w:before="100" w:beforeAutospacing="1" w:after="100" w:afterAutospacing="1"/>
    </w:pPr>
  </w:style>
  <w:style w:type="character" w:customStyle="1" w:styleId="affc">
    <w:name w:val="Абзац Знак"/>
    <w:link w:val="affd"/>
    <w:locked/>
    <w:rsid w:val="00E62B3F"/>
    <w:rPr>
      <w:rFonts w:ascii="Times New Roman" w:hAnsi="Times New Roman" w:cs="Times New Roman"/>
      <w:sz w:val="24"/>
      <w:szCs w:val="24"/>
    </w:rPr>
  </w:style>
  <w:style w:type="paragraph" w:customStyle="1" w:styleId="affd">
    <w:name w:val="Абзац"/>
    <w:basedOn w:val="a6"/>
    <w:link w:val="affc"/>
    <w:qFormat/>
    <w:rsid w:val="00E62B3F"/>
    <w:pPr>
      <w:spacing w:before="120" w:after="60"/>
      <w:ind w:firstLine="567"/>
      <w:jc w:val="both"/>
    </w:pPr>
    <w:rPr>
      <w:rFonts w:eastAsiaTheme="minorHAnsi"/>
      <w:lang w:eastAsia="en-US"/>
    </w:rPr>
  </w:style>
  <w:style w:type="character" w:customStyle="1" w:styleId="021216">
    <w:name w:val="021216ПослеТаблицы Знак"/>
    <w:link w:val="0212160"/>
    <w:locked/>
    <w:rsid w:val="00E62B3F"/>
    <w:rPr>
      <w:rFonts w:ascii="Times New Roman" w:hAnsi="Times New Roman" w:cs="Times New Roman"/>
      <w:sz w:val="28"/>
    </w:rPr>
  </w:style>
  <w:style w:type="paragraph" w:customStyle="1" w:styleId="0212160">
    <w:name w:val="021216ПослеТаблицы"/>
    <w:basedOn w:val="a6"/>
    <w:next w:val="a6"/>
    <w:link w:val="021216"/>
    <w:autoRedefine/>
    <w:qFormat/>
    <w:rsid w:val="00E62B3F"/>
    <w:pPr>
      <w:spacing w:line="300" w:lineRule="auto"/>
      <w:ind w:firstLine="709"/>
      <w:jc w:val="both"/>
    </w:pPr>
    <w:rPr>
      <w:rFonts w:eastAsiaTheme="minorHAnsi"/>
      <w:sz w:val="28"/>
      <w:szCs w:val="22"/>
      <w:lang w:eastAsia="en-US"/>
    </w:rPr>
  </w:style>
  <w:style w:type="paragraph" w:customStyle="1" w:styleId="Style1">
    <w:name w:val="Style1"/>
    <w:basedOn w:val="a6"/>
    <w:uiPriority w:val="99"/>
    <w:rsid w:val="00E62B3F"/>
    <w:pPr>
      <w:widowControl w:val="0"/>
      <w:autoSpaceDE w:val="0"/>
      <w:autoSpaceDN w:val="0"/>
      <w:adjustRightInd w:val="0"/>
      <w:spacing w:line="257" w:lineRule="exact"/>
      <w:ind w:firstLine="691"/>
    </w:pPr>
  </w:style>
  <w:style w:type="character" w:customStyle="1" w:styleId="0212161">
    <w:name w:val="021216Текст Знак"/>
    <w:link w:val="0212162"/>
    <w:locked/>
    <w:rsid w:val="00E62B3F"/>
    <w:rPr>
      <w:rFonts w:ascii="Times New Roman" w:hAnsi="Times New Roman" w:cs="Times New Roman"/>
      <w:sz w:val="28"/>
    </w:rPr>
  </w:style>
  <w:style w:type="paragraph" w:customStyle="1" w:styleId="0212162">
    <w:name w:val="021216Текст"/>
    <w:basedOn w:val="a6"/>
    <w:link w:val="0212161"/>
    <w:autoRedefine/>
    <w:qFormat/>
    <w:rsid w:val="00E62B3F"/>
    <w:pPr>
      <w:spacing w:line="300" w:lineRule="auto"/>
      <w:ind w:firstLine="709"/>
      <w:jc w:val="both"/>
    </w:pPr>
    <w:rPr>
      <w:rFonts w:eastAsiaTheme="minorHAnsi"/>
      <w:sz w:val="28"/>
      <w:szCs w:val="22"/>
      <w:lang w:eastAsia="en-US"/>
    </w:rPr>
  </w:style>
  <w:style w:type="paragraph" w:customStyle="1" w:styleId="affe">
    <w:name w:val="Табличный_центр"/>
    <w:basedOn w:val="a6"/>
    <w:uiPriority w:val="99"/>
    <w:rsid w:val="00E62B3F"/>
    <w:pPr>
      <w:jc w:val="center"/>
    </w:pPr>
    <w:rPr>
      <w:sz w:val="22"/>
      <w:szCs w:val="22"/>
    </w:rPr>
  </w:style>
  <w:style w:type="paragraph" w:customStyle="1" w:styleId="71">
    <w:name w:val="Обычный7"/>
    <w:uiPriority w:val="99"/>
    <w:rsid w:val="00E62B3F"/>
    <w:pPr>
      <w:spacing w:after="0" w:line="240" w:lineRule="auto"/>
    </w:pPr>
    <w:rPr>
      <w:rFonts w:ascii="Times New Roman" w:eastAsia="Times New Roman" w:hAnsi="Times New Roman" w:cs="Times New Roman"/>
      <w:szCs w:val="24"/>
      <w:lang w:eastAsia="ru-RU"/>
    </w:rPr>
  </w:style>
  <w:style w:type="paragraph" w:customStyle="1" w:styleId="Preformat">
    <w:name w:val="Preformat"/>
    <w:uiPriority w:val="99"/>
    <w:rsid w:val="00E62B3F"/>
    <w:pPr>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rsid w:val="00E62B3F"/>
    <w:pPr>
      <w:widowControl w:val="0"/>
      <w:autoSpaceDE w:val="0"/>
      <w:autoSpaceDN w:val="0"/>
      <w:adjustRightInd w:val="0"/>
      <w:spacing w:after="0" w:line="240" w:lineRule="auto"/>
      <w:ind w:left="96" w:right="19772"/>
    </w:pPr>
    <w:rPr>
      <w:rFonts w:ascii="Arial" w:eastAsia="Times New Roman" w:hAnsi="Arial" w:cs="Arial"/>
      <w:sz w:val="20"/>
      <w:szCs w:val="20"/>
      <w:lang w:eastAsia="ru-RU"/>
    </w:rPr>
  </w:style>
  <w:style w:type="paragraph" w:customStyle="1" w:styleId="ConsPlusCell">
    <w:name w:val="ConsPlusCell"/>
    <w:uiPriority w:val="99"/>
    <w:rsid w:val="00E62B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
    <w:name w:val="Заголовок_табл"/>
    <w:basedOn w:val="a6"/>
    <w:uiPriority w:val="99"/>
    <w:rsid w:val="00171265"/>
    <w:pPr>
      <w:outlineLvl w:val="4"/>
    </w:pPr>
    <w:rPr>
      <w:iCs/>
      <w:sz w:val="28"/>
      <w:szCs w:val="28"/>
    </w:rPr>
  </w:style>
  <w:style w:type="paragraph" w:customStyle="1" w:styleId="28">
    <w:name w:val="Обычный2"/>
    <w:uiPriority w:val="99"/>
    <w:rsid w:val="00E62B3F"/>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E62B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2">
    <w:name w:val="Основной текст 31"/>
    <w:basedOn w:val="a6"/>
    <w:uiPriority w:val="99"/>
    <w:rsid w:val="00E62B3F"/>
    <w:pPr>
      <w:widowControl w:val="0"/>
      <w:suppressAutoHyphens/>
      <w:spacing w:after="120"/>
    </w:pPr>
    <w:rPr>
      <w:kern w:val="2"/>
      <w:sz w:val="16"/>
      <w:szCs w:val="16"/>
      <w:lang w:eastAsia="ar-SA"/>
    </w:rPr>
  </w:style>
  <w:style w:type="paragraph" w:customStyle="1" w:styleId="17">
    <w:name w:val="Без интервала1"/>
    <w:uiPriority w:val="99"/>
    <w:rsid w:val="00E62B3F"/>
    <w:pPr>
      <w:widowControl w:val="0"/>
      <w:suppressAutoHyphens/>
      <w:spacing w:after="0" w:line="240" w:lineRule="auto"/>
    </w:pPr>
    <w:rPr>
      <w:rFonts w:ascii="Arial" w:eastAsia="Arial Unicode MS" w:hAnsi="Arial" w:cs="Arial"/>
      <w:kern w:val="2"/>
      <w:sz w:val="20"/>
      <w:szCs w:val="20"/>
      <w:lang w:eastAsia="ru-RU"/>
    </w:rPr>
  </w:style>
  <w:style w:type="paragraph" w:customStyle="1" w:styleId="ConsNonformat">
    <w:name w:val="ConsNonformat"/>
    <w:rsid w:val="00E62B3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212">
    <w:name w:val="Основной текст 21"/>
    <w:basedOn w:val="a6"/>
    <w:uiPriority w:val="99"/>
    <w:rsid w:val="00E62B3F"/>
    <w:pPr>
      <w:ind w:firstLine="567"/>
      <w:jc w:val="both"/>
    </w:pPr>
    <w:rPr>
      <w:sz w:val="20"/>
      <w:szCs w:val="20"/>
    </w:rPr>
  </w:style>
  <w:style w:type="paragraph" w:customStyle="1" w:styleId="afff0">
    <w:name w:val="Вставка"/>
    <w:basedOn w:val="a6"/>
    <w:uiPriority w:val="99"/>
    <w:rsid w:val="00E62B3F"/>
    <w:pPr>
      <w:pBdr>
        <w:top w:val="single" w:sz="18" w:space="1" w:color="A3A284"/>
        <w:bottom w:val="single" w:sz="18" w:space="1" w:color="A3A284"/>
      </w:pBdr>
      <w:shd w:val="clear" w:color="auto" w:fill="F5F4E4"/>
      <w:spacing w:before="120" w:after="360"/>
      <w:ind w:firstLine="284"/>
      <w:jc w:val="both"/>
    </w:pPr>
    <w:rPr>
      <w:rFonts w:ascii="Trebuchet MS" w:hAnsi="Trebuchet MS" w:cs="Trebuchet MS"/>
      <w:color w:val="000000"/>
      <w:sz w:val="20"/>
      <w:szCs w:val="20"/>
    </w:rPr>
  </w:style>
  <w:style w:type="paragraph" w:customStyle="1" w:styleId="afff1">
    <w:name w:val="Иллюстрация"/>
    <w:uiPriority w:val="99"/>
    <w:rsid w:val="00E62B3F"/>
    <w:pPr>
      <w:keepNext/>
      <w:keepLines/>
      <w:spacing w:before="240" w:after="120" w:line="240" w:lineRule="auto"/>
    </w:pPr>
    <w:rPr>
      <w:rFonts w:ascii="Tahoma" w:eastAsia="Times New Roman" w:hAnsi="Tahoma" w:cs="Tahoma"/>
      <w:b/>
      <w:bCs/>
      <w:color w:val="515024"/>
      <w:sz w:val="20"/>
      <w:szCs w:val="20"/>
      <w:lang w:eastAsia="ru-RU"/>
    </w:rPr>
  </w:style>
  <w:style w:type="paragraph" w:customStyle="1" w:styleId="afff2">
    <w:name w:val="Глава"/>
    <w:basedOn w:val="a6"/>
    <w:uiPriority w:val="99"/>
    <w:rsid w:val="00E62B3F"/>
    <w:pPr>
      <w:tabs>
        <w:tab w:val="num" w:pos="1440"/>
      </w:tabs>
      <w:spacing w:after="80"/>
      <w:ind w:left="1440" w:hanging="360"/>
      <w:jc w:val="both"/>
    </w:pPr>
    <w:rPr>
      <w:b/>
      <w:bCs/>
      <w:sz w:val="32"/>
      <w:szCs w:val="32"/>
    </w:rPr>
  </w:style>
  <w:style w:type="paragraph" w:customStyle="1" w:styleId="ConsPlusTitle">
    <w:name w:val="ConsPlusTitle"/>
    <w:uiPriority w:val="99"/>
    <w:rsid w:val="00E62B3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Title">
    <w:name w:val="ConsTitle"/>
    <w:uiPriority w:val="99"/>
    <w:rsid w:val="00E62B3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3">
    <w:name w:val="Знак"/>
    <w:basedOn w:val="a6"/>
    <w:uiPriority w:val="99"/>
    <w:rsid w:val="00E62B3F"/>
    <w:pPr>
      <w:spacing w:before="100" w:beforeAutospacing="1" w:after="100" w:afterAutospacing="1"/>
    </w:pPr>
    <w:rPr>
      <w:rFonts w:ascii="Tahoma" w:hAnsi="Tahoma" w:cs="Tahoma"/>
      <w:sz w:val="20"/>
      <w:szCs w:val="20"/>
      <w:lang w:val="en-US" w:eastAsia="en-US"/>
    </w:rPr>
  </w:style>
  <w:style w:type="paragraph" w:customStyle="1" w:styleId="p2">
    <w:name w:val="p2"/>
    <w:basedOn w:val="a6"/>
    <w:uiPriority w:val="99"/>
    <w:rsid w:val="00E62B3F"/>
    <w:pPr>
      <w:spacing w:before="100" w:beforeAutospacing="1" w:after="100" w:afterAutospacing="1"/>
      <w:jc w:val="both"/>
    </w:pPr>
    <w:rPr>
      <w:rFonts w:ascii="Arial" w:hAnsi="Arial" w:cs="Arial"/>
      <w:color w:val="000000"/>
      <w:sz w:val="20"/>
      <w:szCs w:val="20"/>
    </w:rPr>
  </w:style>
  <w:style w:type="paragraph" w:customStyle="1" w:styleId="afff4">
    <w:name w:val="Внутренний адрес"/>
    <w:basedOn w:val="a6"/>
    <w:uiPriority w:val="99"/>
    <w:rsid w:val="00E62B3F"/>
    <w:pPr>
      <w:jc w:val="both"/>
    </w:pPr>
    <w:rPr>
      <w:sz w:val="28"/>
      <w:szCs w:val="28"/>
      <w:lang w:val="en-US"/>
    </w:rPr>
  </w:style>
  <w:style w:type="paragraph" w:customStyle="1" w:styleId="220">
    <w:name w:val="Основной текст с отступом 22"/>
    <w:basedOn w:val="a6"/>
    <w:uiPriority w:val="99"/>
    <w:rsid w:val="00E62B3F"/>
    <w:pPr>
      <w:widowControl w:val="0"/>
      <w:suppressAutoHyphens/>
      <w:ind w:left="360"/>
    </w:pPr>
    <w:rPr>
      <w:i/>
      <w:iCs/>
      <w:kern w:val="2"/>
      <w:sz w:val="28"/>
      <w:szCs w:val="28"/>
    </w:rPr>
  </w:style>
  <w:style w:type="paragraph" w:customStyle="1" w:styleId="320">
    <w:name w:val="Основной текст 32"/>
    <w:basedOn w:val="a6"/>
    <w:uiPriority w:val="99"/>
    <w:rsid w:val="00E62B3F"/>
    <w:pPr>
      <w:widowControl w:val="0"/>
      <w:suppressAutoHyphens/>
      <w:spacing w:after="120"/>
    </w:pPr>
    <w:rPr>
      <w:kern w:val="2"/>
      <w:sz w:val="16"/>
      <w:szCs w:val="16"/>
      <w:lang w:eastAsia="ar-SA"/>
    </w:rPr>
  </w:style>
  <w:style w:type="paragraph" w:customStyle="1" w:styleId="afff5">
    <w:name w:val="Стиль доклада"/>
    <w:basedOn w:val="a6"/>
    <w:uiPriority w:val="99"/>
    <w:rsid w:val="00E62B3F"/>
    <w:pPr>
      <w:tabs>
        <w:tab w:val="left" w:pos="709"/>
      </w:tabs>
      <w:spacing w:line="360" w:lineRule="auto"/>
      <w:ind w:firstLine="720"/>
      <w:jc w:val="both"/>
    </w:pPr>
    <w:rPr>
      <w:sz w:val="28"/>
      <w:szCs w:val="28"/>
    </w:rPr>
  </w:style>
  <w:style w:type="paragraph" w:customStyle="1" w:styleId="ConsNormal">
    <w:name w:val="ConsNormal"/>
    <w:rsid w:val="00E62B3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8">
    <w:name w:val="Обычный1"/>
    <w:rsid w:val="00E62B3F"/>
    <w:pPr>
      <w:spacing w:after="0" w:line="240" w:lineRule="auto"/>
    </w:pPr>
    <w:rPr>
      <w:rFonts w:ascii="Times New Roman" w:eastAsia="Times New Roman" w:hAnsi="Times New Roman" w:cs="Times New Roman"/>
      <w:smallCaps/>
      <w:sz w:val="26"/>
      <w:szCs w:val="26"/>
      <w:lang w:eastAsia="ru-RU"/>
    </w:rPr>
  </w:style>
  <w:style w:type="paragraph" w:customStyle="1" w:styleId="bl0">
    <w:name w:val="bl0"/>
    <w:basedOn w:val="a6"/>
    <w:uiPriority w:val="99"/>
    <w:rsid w:val="00E62B3F"/>
    <w:pPr>
      <w:spacing w:before="100" w:beforeAutospacing="1" w:after="100" w:afterAutospacing="1"/>
    </w:pPr>
  </w:style>
  <w:style w:type="character" w:customStyle="1" w:styleId="29">
    <w:name w:val="Основной текст (2)_"/>
    <w:link w:val="2a"/>
    <w:locked/>
    <w:rsid w:val="00E62B3F"/>
    <w:rPr>
      <w:rFonts w:ascii="Times New Roman" w:hAnsi="Times New Roman" w:cs="Times New Roman"/>
      <w:b/>
      <w:sz w:val="26"/>
      <w:shd w:val="clear" w:color="auto" w:fill="FFFFFF"/>
    </w:rPr>
  </w:style>
  <w:style w:type="paragraph" w:customStyle="1" w:styleId="2a">
    <w:name w:val="Основной текст (2)"/>
    <w:basedOn w:val="a6"/>
    <w:link w:val="29"/>
    <w:qFormat/>
    <w:rsid w:val="00E62B3F"/>
    <w:pPr>
      <w:widowControl w:val="0"/>
      <w:shd w:val="clear" w:color="auto" w:fill="FFFFFF"/>
      <w:spacing w:before="720" w:after="600" w:line="322" w:lineRule="exact"/>
      <w:jc w:val="center"/>
    </w:pPr>
    <w:rPr>
      <w:rFonts w:eastAsiaTheme="minorHAnsi"/>
      <w:b/>
      <w:sz w:val="26"/>
      <w:szCs w:val="22"/>
      <w:lang w:eastAsia="en-US"/>
    </w:rPr>
  </w:style>
  <w:style w:type="character" w:customStyle="1" w:styleId="WW8Num1z0">
    <w:name w:val="WW8Num1z0"/>
    <w:rsid w:val="00E62B3F"/>
    <w:rPr>
      <w:rFonts w:ascii="Symbol" w:hAnsi="Symbol" w:hint="default"/>
    </w:rPr>
  </w:style>
  <w:style w:type="character" w:customStyle="1" w:styleId="WW8Num2z0">
    <w:name w:val="WW8Num2z0"/>
    <w:rsid w:val="00E62B3F"/>
  </w:style>
  <w:style w:type="character" w:customStyle="1" w:styleId="170">
    <w:name w:val="стиль17"/>
    <w:rsid w:val="00E62B3F"/>
  </w:style>
  <w:style w:type="character" w:customStyle="1" w:styleId="afff6">
    <w:name w:val="Основной текст + Полужирный"/>
    <w:rsid w:val="00E62B3F"/>
    <w:rPr>
      <w:rFonts w:ascii="Arial" w:hAnsi="Arial" w:cs="Arial" w:hint="default"/>
      <w:b/>
      <w:bCs w:val="0"/>
      <w:strike w:val="0"/>
      <w:dstrike w:val="0"/>
      <w:color w:val="000000"/>
      <w:spacing w:val="0"/>
      <w:w w:val="100"/>
      <w:position w:val="0"/>
      <w:sz w:val="19"/>
      <w:u w:val="none"/>
      <w:effect w:val="none"/>
      <w:shd w:val="clear" w:color="auto" w:fill="FFFFFF"/>
      <w:lang w:val="ru-RU"/>
    </w:rPr>
  </w:style>
  <w:style w:type="character" w:customStyle="1" w:styleId="10pt">
    <w:name w:val="Основной текст + 10 pt"/>
    <w:rsid w:val="00E62B3F"/>
    <w:rPr>
      <w:rFonts w:ascii="Arial" w:eastAsia="Times New Roman" w:hAnsi="Arial" w:cs="Arial" w:hint="default"/>
      <w:strike w:val="0"/>
      <w:dstrike w:val="0"/>
      <w:color w:val="000000"/>
      <w:spacing w:val="0"/>
      <w:w w:val="100"/>
      <w:position w:val="0"/>
      <w:sz w:val="20"/>
      <w:u w:val="none"/>
      <w:effect w:val="none"/>
      <w:shd w:val="clear" w:color="auto" w:fill="FFFFFF"/>
      <w:lang w:val="ru-RU"/>
    </w:rPr>
  </w:style>
  <w:style w:type="character" w:customStyle="1" w:styleId="Heading1Char">
    <w:name w:val="Heading 1 Char"/>
    <w:basedOn w:val="a7"/>
    <w:uiPriority w:val="9"/>
    <w:rsid w:val="00E62B3F"/>
    <w:rPr>
      <w:rFonts w:asciiTheme="majorHAnsi" w:eastAsiaTheme="majorEastAsia" w:hAnsiTheme="majorHAnsi" w:cs="Times New Roman" w:hint="default"/>
      <w:b/>
      <w:bCs/>
      <w:kern w:val="32"/>
      <w:sz w:val="32"/>
      <w:szCs w:val="32"/>
    </w:rPr>
  </w:style>
  <w:style w:type="character" w:customStyle="1" w:styleId="postbody1">
    <w:name w:val="postbody1"/>
    <w:basedOn w:val="a7"/>
    <w:uiPriority w:val="99"/>
    <w:rsid w:val="00E62B3F"/>
    <w:rPr>
      <w:rFonts w:ascii="Times New Roman" w:hAnsi="Times New Roman" w:cs="Times New Roman" w:hint="default"/>
      <w:sz w:val="20"/>
      <w:szCs w:val="20"/>
    </w:rPr>
  </w:style>
  <w:style w:type="character" w:customStyle="1" w:styleId="BodyTextIndent3Char">
    <w:name w:val="Body Text Indent 3 Char"/>
    <w:basedOn w:val="a7"/>
    <w:uiPriority w:val="99"/>
    <w:semiHidden/>
    <w:rsid w:val="00E62B3F"/>
    <w:rPr>
      <w:rFonts w:ascii="Calibri" w:hAnsi="Calibri" w:cs="Calibri" w:hint="default"/>
      <w:sz w:val="16"/>
      <w:szCs w:val="16"/>
    </w:rPr>
  </w:style>
  <w:style w:type="table" w:styleId="afff7">
    <w:name w:val="Table Grid"/>
    <w:basedOn w:val="a8"/>
    <w:rsid w:val="00E62B3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Текст_Обычный"/>
    <w:uiPriority w:val="1"/>
    <w:qFormat/>
    <w:rsid w:val="00604A07"/>
    <w:rPr>
      <w:rFonts w:ascii="Times New Roman" w:hAnsi="Times New Roman" w:cs="Times New Roman" w:hint="default"/>
    </w:rPr>
  </w:style>
  <w:style w:type="paragraph" w:customStyle="1" w:styleId="afff9">
    <w:name w:val="Тема НИР"/>
    <w:basedOn w:val="a6"/>
    <w:uiPriority w:val="99"/>
    <w:qFormat/>
    <w:rsid w:val="001060F4"/>
    <w:pPr>
      <w:suppressAutoHyphens/>
      <w:jc w:val="center"/>
    </w:pPr>
    <w:rPr>
      <w:b/>
      <w:sz w:val="28"/>
      <w:szCs w:val="20"/>
      <w:lang w:eastAsia="ar-SA"/>
    </w:rPr>
  </w:style>
  <w:style w:type="paragraph" w:customStyle="1" w:styleId="42">
    <w:name w:val="Стиль4"/>
    <w:basedOn w:val="a6"/>
    <w:uiPriority w:val="99"/>
    <w:qFormat/>
    <w:rsid w:val="00567778"/>
    <w:pPr>
      <w:suppressAutoHyphens/>
      <w:ind w:right="-73"/>
      <w:jc w:val="center"/>
    </w:pPr>
    <w:rPr>
      <w:rFonts w:eastAsia="Calibri"/>
      <w:b/>
      <w:bCs/>
      <w:sz w:val="20"/>
      <w:szCs w:val="20"/>
    </w:rPr>
  </w:style>
  <w:style w:type="paragraph" w:customStyle="1" w:styleId="a0">
    <w:name w:val="Список а)"/>
    <w:basedOn w:val="a6"/>
    <w:uiPriority w:val="99"/>
    <w:qFormat/>
    <w:rsid w:val="009B3F24"/>
    <w:pPr>
      <w:numPr>
        <w:numId w:val="2"/>
      </w:numPr>
      <w:tabs>
        <w:tab w:val="num" w:pos="360"/>
        <w:tab w:val="left" w:pos="993"/>
      </w:tabs>
      <w:spacing w:line="360" w:lineRule="auto"/>
      <w:ind w:left="0" w:firstLine="709"/>
      <w:contextualSpacing/>
      <w:jc w:val="both"/>
    </w:pPr>
    <w:rPr>
      <w:rFonts w:eastAsia="Cambria"/>
      <w:sz w:val="28"/>
      <w:szCs w:val="28"/>
      <w:lang w:eastAsia="en-US"/>
    </w:rPr>
  </w:style>
  <w:style w:type="paragraph" w:customStyle="1" w:styleId="a1">
    <w:name w:val="Список б)"/>
    <w:basedOn w:val="a6"/>
    <w:uiPriority w:val="99"/>
    <w:qFormat/>
    <w:rsid w:val="009B3F24"/>
    <w:pPr>
      <w:numPr>
        <w:ilvl w:val="1"/>
        <w:numId w:val="2"/>
      </w:numPr>
      <w:tabs>
        <w:tab w:val="num" w:pos="360"/>
        <w:tab w:val="left" w:pos="1701"/>
      </w:tabs>
      <w:spacing w:line="360" w:lineRule="auto"/>
      <w:ind w:left="0" w:firstLine="1418"/>
      <w:contextualSpacing/>
      <w:jc w:val="both"/>
    </w:pPr>
    <w:rPr>
      <w:rFonts w:eastAsia="Cambria"/>
      <w:sz w:val="28"/>
      <w:szCs w:val="28"/>
      <w:lang w:eastAsia="en-US"/>
    </w:rPr>
  </w:style>
  <w:style w:type="paragraph" w:customStyle="1" w:styleId="a2">
    <w:name w:val="Список в)"/>
    <w:basedOn w:val="a6"/>
    <w:uiPriority w:val="99"/>
    <w:qFormat/>
    <w:rsid w:val="009B3F24"/>
    <w:pPr>
      <w:numPr>
        <w:ilvl w:val="2"/>
        <w:numId w:val="2"/>
      </w:numPr>
      <w:tabs>
        <w:tab w:val="num" w:pos="360"/>
        <w:tab w:val="left" w:pos="1134"/>
      </w:tabs>
      <w:spacing w:line="360" w:lineRule="auto"/>
      <w:ind w:left="1134" w:hanging="425"/>
      <w:contextualSpacing/>
      <w:jc w:val="both"/>
    </w:pPr>
    <w:rPr>
      <w:rFonts w:eastAsia="Cambria"/>
      <w:sz w:val="28"/>
      <w:szCs w:val="28"/>
      <w:lang w:eastAsia="en-US"/>
    </w:rPr>
  </w:style>
  <w:style w:type="paragraph" w:customStyle="1" w:styleId="Textbody">
    <w:name w:val="Text body"/>
    <w:basedOn w:val="a6"/>
    <w:uiPriority w:val="99"/>
    <w:qFormat/>
    <w:rsid w:val="009B3F24"/>
    <w:pPr>
      <w:widowControl w:val="0"/>
      <w:suppressAutoHyphens/>
      <w:autoSpaceDN w:val="0"/>
      <w:spacing w:after="120"/>
    </w:pPr>
    <w:rPr>
      <w:rFonts w:eastAsia="SimSun" w:cs="Mangal"/>
      <w:kern w:val="3"/>
      <w:lang w:eastAsia="zh-CN" w:bidi="hi-IN"/>
    </w:rPr>
  </w:style>
  <w:style w:type="character" w:customStyle="1" w:styleId="AAA">
    <w:name w:val="! AAA ! Знак"/>
    <w:link w:val="AAA0"/>
    <w:uiPriority w:val="99"/>
    <w:locked/>
    <w:rsid w:val="008A7D26"/>
    <w:rPr>
      <w:sz w:val="24"/>
      <w:szCs w:val="16"/>
    </w:rPr>
  </w:style>
  <w:style w:type="paragraph" w:customStyle="1" w:styleId="AAA0">
    <w:name w:val="! AAA !"/>
    <w:link w:val="AAA"/>
    <w:uiPriority w:val="99"/>
    <w:rsid w:val="008A7D26"/>
    <w:pPr>
      <w:spacing w:after="120" w:line="240" w:lineRule="auto"/>
      <w:jc w:val="both"/>
    </w:pPr>
    <w:rPr>
      <w:sz w:val="24"/>
      <w:szCs w:val="16"/>
    </w:rPr>
  </w:style>
  <w:style w:type="table" w:customStyle="1" w:styleId="TableNormal">
    <w:name w:val="Table Normal"/>
    <w:uiPriority w:val="2"/>
    <w:semiHidden/>
    <w:qFormat/>
    <w:rsid w:val="002D6C1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43">
    <w:name w:val="toc 4"/>
    <w:basedOn w:val="a6"/>
    <w:next w:val="a6"/>
    <w:autoRedefine/>
    <w:uiPriority w:val="39"/>
    <w:unhideWhenUsed/>
    <w:rsid w:val="001A5763"/>
    <w:pPr>
      <w:spacing w:after="100" w:line="259" w:lineRule="auto"/>
      <w:ind w:left="660"/>
    </w:pPr>
    <w:rPr>
      <w:rFonts w:ascii="Calibri" w:hAnsi="Calibri"/>
      <w:sz w:val="22"/>
      <w:szCs w:val="22"/>
    </w:rPr>
  </w:style>
  <w:style w:type="paragraph" w:styleId="62">
    <w:name w:val="toc 6"/>
    <w:basedOn w:val="a6"/>
    <w:next w:val="a6"/>
    <w:autoRedefine/>
    <w:uiPriority w:val="39"/>
    <w:unhideWhenUsed/>
    <w:rsid w:val="001A5763"/>
    <w:pPr>
      <w:spacing w:after="100" w:line="259" w:lineRule="auto"/>
      <w:ind w:left="1100"/>
    </w:pPr>
    <w:rPr>
      <w:rFonts w:ascii="Calibri" w:hAnsi="Calibri"/>
      <w:sz w:val="22"/>
      <w:szCs w:val="22"/>
    </w:rPr>
  </w:style>
  <w:style w:type="paragraph" w:styleId="72">
    <w:name w:val="toc 7"/>
    <w:basedOn w:val="a6"/>
    <w:next w:val="a6"/>
    <w:autoRedefine/>
    <w:uiPriority w:val="39"/>
    <w:unhideWhenUsed/>
    <w:rsid w:val="001A5763"/>
    <w:pPr>
      <w:spacing w:after="100" w:line="259" w:lineRule="auto"/>
      <w:ind w:left="1320"/>
    </w:pPr>
    <w:rPr>
      <w:rFonts w:ascii="Calibri" w:hAnsi="Calibri"/>
      <w:sz w:val="22"/>
      <w:szCs w:val="22"/>
    </w:rPr>
  </w:style>
  <w:style w:type="paragraph" w:styleId="81">
    <w:name w:val="toc 8"/>
    <w:basedOn w:val="a6"/>
    <w:next w:val="a6"/>
    <w:autoRedefine/>
    <w:uiPriority w:val="39"/>
    <w:unhideWhenUsed/>
    <w:rsid w:val="001A5763"/>
    <w:pPr>
      <w:spacing w:after="100" w:line="259" w:lineRule="auto"/>
      <w:ind w:left="1540"/>
    </w:pPr>
    <w:rPr>
      <w:rFonts w:ascii="Calibri" w:hAnsi="Calibri"/>
      <w:sz w:val="22"/>
      <w:szCs w:val="22"/>
    </w:rPr>
  </w:style>
  <w:style w:type="paragraph" w:styleId="91">
    <w:name w:val="toc 9"/>
    <w:basedOn w:val="a6"/>
    <w:next w:val="a6"/>
    <w:autoRedefine/>
    <w:uiPriority w:val="39"/>
    <w:unhideWhenUsed/>
    <w:rsid w:val="001A5763"/>
    <w:pPr>
      <w:spacing w:after="100" w:line="259" w:lineRule="auto"/>
      <w:ind w:left="1760"/>
    </w:pPr>
    <w:rPr>
      <w:rFonts w:ascii="Calibri" w:hAnsi="Calibri"/>
      <w:sz w:val="22"/>
      <w:szCs w:val="22"/>
    </w:rPr>
  </w:style>
  <w:style w:type="character" w:styleId="afffa">
    <w:name w:val="FollowedHyperlink"/>
    <w:basedOn w:val="a7"/>
    <w:uiPriority w:val="99"/>
    <w:semiHidden/>
    <w:unhideWhenUsed/>
    <w:rsid w:val="001A5763"/>
    <w:rPr>
      <w:rFonts w:cs="Times New Roman"/>
      <w:color w:val="800080"/>
      <w:u w:val="single"/>
    </w:rPr>
  </w:style>
  <w:style w:type="character" w:styleId="afffb">
    <w:name w:val="endnote reference"/>
    <w:basedOn w:val="a7"/>
    <w:uiPriority w:val="99"/>
    <w:semiHidden/>
    <w:unhideWhenUsed/>
    <w:rsid w:val="001A5763"/>
    <w:rPr>
      <w:rFonts w:cs="Times New Roman"/>
      <w:vertAlign w:val="superscript"/>
    </w:rPr>
  </w:style>
  <w:style w:type="paragraph" w:customStyle="1" w:styleId="2b">
    <w:name w:val="Абзац списка2"/>
    <w:basedOn w:val="a6"/>
    <w:rsid w:val="008D3C5D"/>
    <w:pPr>
      <w:ind w:left="720"/>
    </w:pPr>
    <w:rPr>
      <w:rFonts w:eastAsia="Calibri"/>
      <w:color w:val="000000"/>
      <w:sz w:val="28"/>
      <w:szCs w:val="28"/>
    </w:rPr>
  </w:style>
  <w:style w:type="paragraph" w:customStyle="1" w:styleId="western">
    <w:name w:val="western"/>
    <w:basedOn w:val="a6"/>
    <w:rsid w:val="00916300"/>
    <w:pPr>
      <w:spacing w:before="100" w:beforeAutospacing="1" w:after="100" w:afterAutospacing="1"/>
    </w:pPr>
  </w:style>
  <w:style w:type="paragraph" w:customStyle="1" w:styleId="213">
    <w:name w:val="Основной текст (2)1"/>
    <w:basedOn w:val="a6"/>
    <w:rsid w:val="007A5F6B"/>
    <w:pPr>
      <w:widowControl w:val="0"/>
      <w:shd w:val="clear" w:color="auto" w:fill="FFFFFF"/>
      <w:spacing w:after="1740" w:line="298" w:lineRule="exact"/>
    </w:pPr>
    <w:rPr>
      <w:sz w:val="26"/>
      <w:szCs w:val="26"/>
    </w:rPr>
  </w:style>
  <w:style w:type="character" w:customStyle="1" w:styleId="61">
    <w:name w:val="Заголовок 6 Знак"/>
    <w:basedOn w:val="a7"/>
    <w:link w:val="60"/>
    <w:uiPriority w:val="9"/>
    <w:rsid w:val="00842CDB"/>
    <w:rPr>
      <w:rFonts w:asciiTheme="majorHAnsi" w:eastAsiaTheme="majorEastAsia" w:hAnsiTheme="majorHAnsi" w:cstheme="majorBidi"/>
      <w:i/>
      <w:iCs/>
      <w:color w:val="243F60" w:themeColor="accent1" w:themeShade="7F"/>
      <w:sz w:val="24"/>
      <w:szCs w:val="24"/>
      <w:lang w:eastAsia="ru-RU"/>
    </w:rPr>
  </w:style>
  <w:style w:type="paragraph" w:customStyle="1" w:styleId="2c">
    <w:name w:val="Без интервала2"/>
    <w:rsid w:val="00766D8D"/>
    <w:pPr>
      <w:spacing w:after="0" w:line="240" w:lineRule="auto"/>
    </w:pPr>
    <w:rPr>
      <w:rFonts w:ascii="Calibri" w:eastAsia="Times New Roman" w:hAnsi="Calibri" w:cs="Calibri"/>
      <w:lang w:eastAsia="ru-RU"/>
    </w:rPr>
  </w:style>
  <w:style w:type="paragraph" w:customStyle="1" w:styleId="e">
    <w:name w:val="Основной тeкст"/>
    <w:rsid w:val="00637F93"/>
    <w:pPr>
      <w:keepLines/>
      <w:spacing w:before="120" w:after="0" w:line="360" w:lineRule="auto"/>
      <w:ind w:firstLine="709"/>
    </w:pPr>
    <w:rPr>
      <w:rFonts w:ascii="Times New Roman" w:eastAsia="Calibri" w:hAnsi="Times New Roman" w:cs="Times New Roman"/>
      <w:sz w:val="24"/>
      <w:szCs w:val="24"/>
      <w:lang w:eastAsia="ru-RU"/>
    </w:rPr>
  </w:style>
  <w:style w:type="paragraph" w:styleId="afffc">
    <w:name w:val="Subtitle"/>
    <w:basedOn w:val="a6"/>
    <w:next w:val="a6"/>
    <w:link w:val="afffd"/>
    <w:uiPriority w:val="11"/>
    <w:qFormat/>
    <w:rsid w:val="003E2B68"/>
    <w:pPr>
      <w:numPr>
        <w:ilvl w:val="1"/>
      </w:numPr>
    </w:pPr>
    <w:rPr>
      <w:rFonts w:asciiTheme="majorHAnsi" w:eastAsiaTheme="majorEastAsia" w:hAnsiTheme="majorHAnsi" w:cstheme="majorBidi"/>
      <w:i/>
      <w:iCs/>
      <w:color w:val="4F81BD" w:themeColor="accent1"/>
      <w:spacing w:val="15"/>
    </w:rPr>
  </w:style>
  <w:style w:type="character" w:customStyle="1" w:styleId="afffd">
    <w:name w:val="Подзаголовок Знак"/>
    <w:basedOn w:val="a7"/>
    <w:link w:val="afffc"/>
    <w:uiPriority w:val="11"/>
    <w:rsid w:val="003E2B68"/>
    <w:rPr>
      <w:rFonts w:asciiTheme="majorHAnsi" w:eastAsiaTheme="majorEastAsia" w:hAnsiTheme="majorHAnsi" w:cstheme="majorBidi"/>
      <w:i/>
      <w:iCs/>
      <w:color w:val="4F81BD" w:themeColor="accent1"/>
      <w:spacing w:val="15"/>
      <w:sz w:val="24"/>
      <w:szCs w:val="24"/>
      <w:lang w:eastAsia="ru-RU"/>
    </w:rPr>
  </w:style>
  <w:style w:type="table" w:customStyle="1" w:styleId="TableNormal1">
    <w:name w:val="Table Normal1"/>
    <w:uiPriority w:val="2"/>
    <w:semiHidden/>
    <w:unhideWhenUsed/>
    <w:qFormat/>
    <w:rsid w:val="00D230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5">
    <w:name w:val="xl65"/>
    <w:basedOn w:val="a6"/>
    <w:rsid w:val="00D230C9"/>
    <w:pPr>
      <w:spacing w:before="100" w:beforeAutospacing="1" w:after="100" w:afterAutospacing="1"/>
    </w:pPr>
    <w:rPr>
      <w:sz w:val="16"/>
      <w:szCs w:val="16"/>
    </w:rPr>
  </w:style>
  <w:style w:type="paragraph" w:customStyle="1" w:styleId="xl66">
    <w:name w:val="xl66"/>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7">
    <w:name w:val="xl67"/>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68">
    <w:name w:val="xl68"/>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69">
    <w:name w:val="xl69"/>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70">
    <w:name w:val="xl70"/>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1">
    <w:name w:val="xl71"/>
    <w:basedOn w:val="a6"/>
    <w:rsid w:val="00D230C9"/>
    <w:pPr>
      <w:shd w:val="clear" w:color="000000" w:fill="FFFFFF"/>
      <w:spacing w:before="100" w:beforeAutospacing="1" w:after="100" w:afterAutospacing="1"/>
    </w:pPr>
    <w:rPr>
      <w:sz w:val="16"/>
      <w:szCs w:val="16"/>
    </w:rPr>
  </w:style>
  <w:style w:type="paragraph" w:customStyle="1" w:styleId="xl72">
    <w:name w:val="xl72"/>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73">
    <w:name w:val="xl7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74">
    <w:name w:val="xl74"/>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76">
    <w:name w:val="xl76"/>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7">
    <w:name w:val="xl77"/>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8">
    <w:name w:val="xl78"/>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9">
    <w:name w:val="xl79"/>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0">
    <w:name w:val="xl80"/>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sz w:val="16"/>
      <w:szCs w:val="16"/>
    </w:rPr>
  </w:style>
  <w:style w:type="paragraph" w:customStyle="1" w:styleId="xl81">
    <w:name w:val="xl81"/>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82">
    <w:name w:val="xl82"/>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3">
    <w:name w:val="xl8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84">
    <w:name w:val="xl84"/>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6">
    <w:name w:val="xl86"/>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7">
    <w:name w:val="xl87"/>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8">
    <w:name w:val="xl88"/>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89">
    <w:name w:val="xl89"/>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a6"/>
    <w:rsid w:val="00D230C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91">
    <w:name w:val="xl91"/>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2">
    <w:name w:val="xl92"/>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93">
    <w:name w:val="xl9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94">
    <w:name w:val="xl94"/>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5">
    <w:name w:val="xl95"/>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6">
    <w:name w:val="xl96"/>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7">
    <w:name w:val="xl97"/>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8">
    <w:name w:val="xl98"/>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9">
    <w:name w:val="xl99"/>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0">
    <w:name w:val="xl100"/>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01">
    <w:name w:val="xl101"/>
    <w:basedOn w:val="a6"/>
    <w:rsid w:val="00D230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02">
    <w:name w:val="xl102"/>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4">
    <w:name w:val="xl104"/>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5">
    <w:name w:val="xl105"/>
    <w:basedOn w:val="a6"/>
    <w:rsid w:val="00D230C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6">
    <w:name w:val="xl106"/>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7">
    <w:name w:val="xl107"/>
    <w:basedOn w:val="a6"/>
    <w:rsid w:val="00D230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08">
    <w:name w:val="xl108"/>
    <w:basedOn w:val="a6"/>
    <w:rsid w:val="00D230C9"/>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9">
    <w:name w:val="xl109"/>
    <w:basedOn w:val="a6"/>
    <w:rsid w:val="00D230C9"/>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0">
    <w:name w:val="xl110"/>
    <w:basedOn w:val="a6"/>
    <w:rsid w:val="00D230C9"/>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1">
    <w:name w:val="xl111"/>
    <w:basedOn w:val="a6"/>
    <w:rsid w:val="00D230C9"/>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2">
    <w:name w:val="xl112"/>
    <w:basedOn w:val="a6"/>
    <w:rsid w:val="00D230C9"/>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3">
    <w:name w:val="xl113"/>
    <w:basedOn w:val="a6"/>
    <w:rsid w:val="00D230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14">
    <w:name w:val="xl114"/>
    <w:basedOn w:val="a6"/>
    <w:rsid w:val="00D230C9"/>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15">
    <w:name w:val="xl115"/>
    <w:basedOn w:val="a6"/>
    <w:rsid w:val="00D230C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16">
    <w:name w:val="xl116"/>
    <w:basedOn w:val="a6"/>
    <w:rsid w:val="00D230C9"/>
    <w:pPr>
      <w:pBdr>
        <w:top w:val="single" w:sz="4" w:space="0" w:color="auto"/>
        <w:bottom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17">
    <w:name w:val="xl117"/>
    <w:basedOn w:val="a6"/>
    <w:rsid w:val="00D230C9"/>
    <w:pPr>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8">
    <w:name w:val="xl118"/>
    <w:basedOn w:val="a6"/>
    <w:rsid w:val="00D230C9"/>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19">
    <w:name w:val="xl119"/>
    <w:basedOn w:val="a6"/>
    <w:rsid w:val="00D230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S2">
    <w:name w:val="S_Обычный в таблице"/>
    <w:basedOn w:val="a6"/>
    <w:link w:val="S3"/>
    <w:rsid w:val="00D230C9"/>
    <w:pPr>
      <w:spacing w:line="360" w:lineRule="auto"/>
      <w:jc w:val="center"/>
    </w:pPr>
    <w:rPr>
      <w:lang w:eastAsia="en-US"/>
    </w:rPr>
  </w:style>
  <w:style w:type="character" w:customStyle="1" w:styleId="S3">
    <w:name w:val="S_Обычный в таблице Знак"/>
    <w:link w:val="S2"/>
    <w:rsid w:val="00D230C9"/>
    <w:rPr>
      <w:rFonts w:ascii="Times New Roman" w:eastAsia="Times New Roman" w:hAnsi="Times New Roman" w:cs="Times New Roman"/>
      <w:sz w:val="24"/>
      <w:szCs w:val="24"/>
    </w:rPr>
  </w:style>
  <w:style w:type="paragraph" w:customStyle="1" w:styleId="printj">
    <w:name w:val="printj"/>
    <w:basedOn w:val="a6"/>
    <w:rsid w:val="00D230C9"/>
    <w:pPr>
      <w:spacing w:before="100" w:beforeAutospacing="1" w:after="100" w:afterAutospacing="1"/>
    </w:pPr>
  </w:style>
  <w:style w:type="paragraph" w:customStyle="1" w:styleId="S4">
    <w:name w:val="S_Обычный жирный"/>
    <w:basedOn w:val="a6"/>
    <w:link w:val="S5"/>
    <w:qFormat/>
    <w:rsid w:val="00D230C9"/>
    <w:pPr>
      <w:ind w:firstLine="709"/>
      <w:jc w:val="both"/>
    </w:pPr>
    <w:rPr>
      <w:sz w:val="28"/>
    </w:rPr>
  </w:style>
  <w:style w:type="character" w:customStyle="1" w:styleId="S5">
    <w:name w:val="S_Обычный жирный Знак"/>
    <w:link w:val="S4"/>
    <w:rsid w:val="00D230C9"/>
    <w:rPr>
      <w:rFonts w:ascii="Times New Roman" w:eastAsia="Times New Roman" w:hAnsi="Times New Roman" w:cs="Times New Roman"/>
      <w:sz w:val="28"/>
      <w:szCs w:val="24"/>
      <w:lang w:eastAsia="ru-RU"/>
    </w:rPr>
  </w:style>
  <w:style w:type="paragraph" w:styleId="a5">
    <w:name w:val="List"/>
    <w:basedOn w:val="a6"/>
    <w:link w:val="afffe"/>
    <w:rsid w:val="00D230C9"/>
    <w:pPr>
      <w:numPr>
        <w:numId w:val="14"/>
      </w:numPr>
      <w:spacing w:after="60"/>
      <w:jc w:val="both"/>
    </w:pPr>
    <w:rPr>
      <w:snapToGrid w:val="0"/>
    </w:rPr>
  </w:style>
  <w:style w:type="character" w:customStyle="1" w:styleId="afffe">
    <w:name w:val="Список Знак"/>
    <w:link w:val="a5"/>
    <w:rsid w:val="00D230C9"/>
    <w:rPr>
      <w:rFonts w:ascii="Times New Roman" w:eastAsia="Times New Roman" w:hAnsi="Times New Roman" w:cs="Times New Roman"/>
      <w:snapToGrid w:val="0"/>
      <w:sz w:val="24"/>
      <w:szCs w:val="24"/>
      <w:lang w:eastAsia="ru-RU"/>
    </w:rPr>
  </w:style>
  <w:style w:type="character" w:customStyle="1" w:styleId="ConsPlusNormal0">
    <w:name w:val="ConsPlusNormal Знак"/>
    <w:link w:val="ConsPlusNormal"/>
    <w:uiPriority w:val="99"/>
    <w:locked/>
    <w:rsid w:val="00BF5A03"/>
    <w:rPr>
      <w:rFonts w:ascii="Arial" w:eastAsia="Times New Roman" w:hAnsi="Arial" w:cs="Arial"/>
      <w:sz w:val="20"/>
      <w:szCs w:val="20"/>
      <w:lang w:eastAsia="ru-RU"/>
    </w:rPr>
  </w:style>
  <w:style w:type="character" w:customStyle="1" w:styleId="90">
    <w:name w:val="Заголовок 9 Знак"/>
    <w:basedOn w:val="a7"/>
    <w:link w:val="9"/>
    <w:uiPriority w:val="9"/>
    <w:semiHidden/>
    <w:rsid w:val="00BB3C26"/>
    <w:rPr>
      <w:rFonts w:asciiTheme="majorHAnsi" w:eastAsiaTheme="majorEastAsia" w:hAnsiTheme="majorHAnsi" w:cstheme="majorBidi"/>
      <w:i/>
      <w:iCs/>
      <w:color w:val="404040" w:themeColor="text1" w:themeTint="BF"/>
      <w:sz w:val="20"/>
      <w:szCs w:val="20"/>
      <w:lang w:eastAsia="ru-RU"/>
    </w:rPr>
  </w:style>
  <w:style w:type="paragraph" w:customStyle="1" w:styleId="Style15">
    <w:name w:val="Style15"/>
    <w:basedOn w:val="a6"/>
    <w:rsid w:val="00BB3C26"/>
    <w:pPr>
      <w:widowControl w:val="0"/>
      <w:autoSpaceDE w:val="0"/>
      <w:autoSpaceDN w:val="0"/>
      <w:adjustRightInd w:val="0"/>
      <w:spacing w:line="305" w:lineRule="exact"/>
      <w:ind w:firstLine="658"/>
    </w:pPr>
  </w:style>
  <w:style w:type="paragraph" w:customStyle="1" w:styleId="Style35">
    <w:name w:val="Style35"/>
    <w:basedOn w:val="a6"/>
    <w:rsid w:val="00BB3C26"/>
    <w:pPr>
      <w:widowControl w:val="0"/>
      <w:autoSpaceDE w:val="0"/>
      <w:autoSpaceDN w:val="0"/>
      <w:adjustRightInd w:val="0"/>
      <w:spacing w:line="259" w:lineRule="exact"/>
      <w:jc w:val="center"/>
    </w:pPr>
  </w:style>
  <w:style w:type="paragraph" w:customStyle="1" w:styleId="Style42">
    <w:name w:val="Style42"/>
    <w:basedOn w:val="a6"/>
    <w:rsid w:val="00BB3C26"/>
    <w:pPr>
      <w:widowControl w:val="0"/>
      <w:autoSpaceDE w:val="0"/>
      <w:autoSpaceDN w:val="0"/>
      <w:adjustRightInd w:val="0"/>
      <w:spacing w:line="206" w:lineRule="exact"/>
      <w:ind w:firstLine="168"/>
      <w:jc w:val="both"/>
    </w:pPr>
  </w:style>
  <w:style w:type="paragraph" w:customStyle="1" w:styleId="Style16">
    <w:name w:val="Style16"/>
    <w:basedOn w:val="a6"/>
    <w:rsid w:val="00BB3C26"/>
    <w:pPr>
      <w:widowControl w:val="0"/>
      <w:autoSpaceDE w:val="0"/>
      <w:autoSpaceDN w:val="0"/>
      <w:adjustRightInd w:val="0"/>
    </w:pPr>
  </w:style>
  <w:style w:type="paragraph" w:customStyle="1" w:styleId="Style27">
    <w:name w:val="Style27"/>
    <w:basedOn w:val="a6"/>
    <w:rsid w:val="00BB3C26"/>
    <w:pPr>
      <w:widowControl w:val="0"/>
      <w:autoSpaceDE w:val="0"/>
      <w:autoSpaceDN w:val="0"/>
      <w:adjustRightInd w:val="0"/>
      <w:spacing w:line="259" w:lineRule="exact"/>
    </w:pPr>
  </w:style>
  <w:style w:type="paragraph" w:customStyle="1" w:styleId="Style39">
    <w:name w:val="Style39"/>
    <w:basedOn w:val="a6"/>
    <w:rsid w:val="00BB3C26"/>
    <w:pPr>
      <w:widowControl w:val="0"/>
      <w:autoSpaceDE w:val="0"/>
      <w:autoSpaceDN w:val="0"/>
      <w:adjustRightInd w:val="0"/>
      <w:jc w:val="center"/>
    </w:pPr>
  </w:style>
  <w:style w:type="character" w:customStyle="1" w:styleId="FontStyle52">
    <w:name w:val="Font Style52"/>
    <w:basedOn w:val="a7"/>
    <w:rsid w:val="00BB3C26"/>
    <w:rPr>
      <w:rFonts w:ascii="Times New Roman" w:hAnsi="Times New Roman" w:cs="Times New Roman" w:hint="default"/>
      <w:sz w:val="24"/>
      <w:szCs w:val="24"/>
    </w:rPr>
  </w:style>
  <w:style w:type="character" w:customStyle="1" w:styleId="FontStyle55">
    <w:name w:val="Font Style55"/>
    <w:basedOn w:val="a7"/>
    <w:rsid w:val="00BB3C26"/>
    <w:rPr>
      <w:rFonts w:ascii="Times New Roman" w:hAnsi="Times New Roman" w:cs="Times New Roman" w:hint="default"/>
      <w:b/>
      <w:bCs/>
      <w:sz w:val="22"/>
      <w:szCs w:val="22"/>
    </w:rPr>
  </w:style>
  <w:style w:type="character" w:customStyle="1" w:styleId="FontStyle56">
    <w:name w:val="Font Style56"/>
    <w:basedOn w:val="a7"/>
    <w:rsid w:val="00BB3C26"/>
    <w:rPr>
      <w:rFonts w:ascii="Times New Roman" w:hAnsi="Times New Roman" w:cs="Times New Roman" w:hint="default"/>
      <w:b/>
      <w:bCs/>
      <w:i/>
      <w:iCs/>
      <w:sz w:val="22"/>
      <w:szCs w:val="22"/>
    </w:rPr>
  </w:style>
  <w:style w:type="character" w:customStyle="1" w:styleId="FontStyle62">
    <w:name w:val="Font Style62"/>
    <w:basedOn w:val="a7"/>
    <w:rsid w:val="00BB3C26"/>
    <w:rPr>
      <w:rFonts w:ascii="Times New Roman" w:hAnsi="Times New Roman" w:cs="Times New Roman" w:hint="default"/>
      <w:i/>
      <w:iCs/>
      <w:sz w:val="22"/>
      <w:szCs w:val="22"/>
    </w:rPr>
  </w:style>
  <w:style w:type="character" w:customStyle="1" w:styleId="FontStyle11">
    <w:name w:val="Font Style11"/>
    <w:basedOn w:val="a7"/>
    <w:rsid w:val="00BB3C26"/>
    <w:rPr>
      <w:rFonts w:ascii="Microsoft Sans Serif" w:hAnsi="Microsoft Sans Serif" w:cs="Microsoft Sans Serif" w:hint="default"/>
      <w:sz w:val="22"/>
      <w:szCs w:val="22"/>
    </w:rPr>
  </w:style>
  <w:style w:type="numbering" w:customStyle="1" w:styleId="10">
    <w:name w:val="Стиль1"/>
    <w:uiPriority w:val="99"/>
    <w:rsid w:val="00BB3C26"/>
    <w:pPr>
      <w:numPr>
        <w:numId w:val="35"/>
      </w:numPr>
    </w:pPr>
  </w:style>
  <w:style w:type="numbering" w:customStyle="1" w:styleId="21">
    <w:name w:val="Стиль2"/>
    <w:uiPriority w:val="99"/>
    <w:rsid w:val="00BB3C26"/>
    <w:pPr>
      <w:numPr>
        <w:numId w:val="36"/>
      </w:numPr>
    </w:pPr>
  </w:style>
  <w:style w:type="paragraph" w:customStyle="1" w:styleId="font5">
    <w:name w:val="font5"/>
    <w:basedOn w:val="a6"/>
    <w:rsid w:val="00D96F02"/>
    <w:pPr>
      <w:spacing w:before="100" w:beforeAutospacing="1" w:after="100" w:afterAutospacing="1"/>
    </w:pPr>
    <w:rPr>
      <w:color w:val="FF0000"/>
      <w:sz w:val="20"/>
      <w:szCs w:val="20"/>
    </w:rPr>
  </w:style>
  <w:style w:type="paragraph" w:customStyle="1" w:styleId="font6">
    <w:name w:val="font6"/>
    <w:basedOn w:val="a6"/>
    <w:rsid w:val="00D96F02"/>
    <w:pPr>
      <w:spacing w:before="100" w:beforeAutospacing="1" w:after="100" w:afterAutospacing="1"/>
    </w:pPr>
    <w:rPr>
      <w:sz w:val="20"/>
      <w:szCs w:val="20"/>
    </w:rPr>
  </w:style>
  <w:style w:type="paragraph" w:customStyle="1" w:styleId="h">
    <w:name w:val="h"/>
    <w:basedOn w:val="a6"/>
    <w:rsid w:val="00796CA3"/>
    <w:pPr>
      <w:spacing w:before="100" w:beforeAutospacing="1" w:after="100" w:afterAutospacing="1"/>
    </w:pPr>
  </w:style>
  <w:style w:type="numbering" w:customStyle="1" w:styleId="3">
    <w:name w:val="Стиль3"/>
    <w:uiPriority w:val="99"/>
    <w:rsid w:val="003C1A21"/>
    <w:pPr>
      <w:numPr>
        <w:numId w:val="37"/>
      </w:numPr>
    </w:pPr>
  </w:style>
  <w:style w:type="paragraph" w:customStyle="1" w:styleId="affff">
    <w:name w:val="таблица"/>
    <w:basedOn w:val="a6"/>
    <w:qFormat/>
    <w:rsid w:val="00F45AD7"/>
    <w:pPr>
      <w:keepNext/>
      <w:keepLines/>
      <w:jc w:val="center"/>
    </w:pPr>
    <w:rPr>
      <w:rFonts w:eastAsia="Calibri"/>
      <w:color w:val="000000"/>
      <w:lang w:eastAsia="en-US"/>
    </w:rPr>
  </w:style>
  <w:style w:type="character" w:customStyle="1" w:styleId="214">
    <w:name w:val="Основной текст с отступом 2 Знак1"/>
    <w:aliases w:val="Знак Знак1 Знак Знак,Основной текст с отступом 2 Знак Знак Знак,Знак Знак110 Знак,Знак Знак1 Знак Знак Знак1 Знак,Основной текст с отступом 2 Знак Знак11 Знак,Знак Знак1 Знак11 Знак,Знак Знак81 Знак"/>
    <w:basedOn w:val="a7"/>
    <w:semiHidden/>
    <w:rsid w:val="006464A1"/>
    <w:rPr>
      <w:rFonts w:ascii="Times New Roman" w:eastAsia="Times New Roman" w:hAnsi="Times New Roman" w:cs="Times New Roman"/>
      <w:sz w:val="24"/>
      <w:szCs w:val="24"/>
      <w:lang w:eastAsia="ru-RU"/>
    </w:rPr>
  </w:style>
  <w:style w:type="character" w:customStyle="1" w:styleId="affff0">
    <w:name w:val="Знак Знак"/>
    <w:rsid w:val="006464A1"/>
    <w:rPr>
      <w:lang w:val="ru-RU" w:eastAsia="ru-RU" w:bidi="ar-SA"/>
    </w:rPr>
  </w:style>
  <w:style w:type="character" w:customStyle="1" w:styleId="2d">
    <w:name w:val="Знак Знак2"/>
    <w:locked/>
    <w:rsid w:val="006464A1"/>
    <w:rPr>
      <w:b/>
      <w:bCs w:val="0"/>
      <w:sz w:val="30"/>
      <w:lang w:val="ru-RU" w:eastAsia="ru-RU" w:bidi="ar-SA"/>
    </w:rPr>
  </w:style>
  <w:style w:type="character" w:customStyle="1" w:styleId="19">
    <w:name w:val="Знак Знак1"/>
    <w:locked/>
    <w:rsid w:val="006464A1"/>
    <w:rPr>
      <w:sz w:val="24"/>
      <w:lang w:val="ru-RU" w:eastAsia="ru-RU" w:bidi="ar-SA"/>
    </w:rPr>
  </w:style>
  <w:style w:type="character" w:customStyle="1" w:styleId="FontStyle14">
    <w:name w:val="Font Style14"/>
    <w:rsid w:val="00C71B4D"/>
    <w:rPr>
      <w:rFonts w:ascii="Times New Roman" w:hAnsi="Times New Roman" w:cs="Times New Roman"/>
      <w:sz w:val="22"/>
      <w:szCs w:val="22"/>
    </w:rPr>
  </w:style>
  <w:style w:type="paragraph" w:customStyle="1" w:styleId="2e">
    <w:name w:val="Основной текст2"/>
    <w:basedOn w:val="a6"/>
    <w:rsid w:val="00C71B4D"/>
    <w:pPr>
      <w:widowControl w:val="0"/>
      <w:shd w:val="clear" w:color="auto" w:fill="FFFFFF"/>
      <w:suppressAutoHyphens/>
      <w:spacing w:line="312" w:lineRule="exact"/>
      <w:jc w:val="right"/>
    </w:pPr>
    <w:rPr>
      <w:spacing w:val="1"/>
      <w:sz w:val="20"/>
      <w:szCs w:val="20"/>
      <w:lang w:eastAsia="ar-SA"/>
    </w:rPr>
  </w:style>
  <w:style w:type="paragraph" w:customStyle="1" w:styleId="120">
    <w:name w:val="Заголовок 12"/>
    <w:basedOn w:val="a6"/>
    <w:uiPriority w:val="1"/>
    <w:qFormat/>
    <w:rsid w:val="007E076E"/>
    <w:pPr>
      <w:widowControl w:val="0"/>
      <w:autoSpaceDE w:val="0"/>
      <w:autoSpaceDN w:val="0"/>
      <w:adjustRightInd w:val="0"/>
      <w:ind w:left="625"/>
      <w:outlineLvl w:val="0"/>
    </w:pPr>
    <w:rPr>
      <w:rFonts w:ascii="Calibri" w:hAnsi="Calibri"/>
      <w:b/>
      <w:bCs/>
      <w:sz w:val="28"/>
      <w:szCs w:val="28"/>
    </w:rPr>
  </w:style>
  <w:style w:type="paragraph" w:customStyle="1" w:styleId="140">
    <w:name w:val="Обычный + 14 пт"/>
    <w:aliases w:val="По центру"/>
    <w:basedOn w:val="a6"/>
    <w:link w:val="141"/>
    <w:rsid w:val="00772904"/>
    <w:pPr>
      <w:tabs>
        <w:tab w:val="left" w:pos="6804"/>
      </w:tabs>
      <w:ind w:firstLine="720"/>
      <w:jc w:val="both"/>
    </w:pPr>
    <w:rPr>
      <w:rFonts w:ascii="Calibri" w:hAnsi="Calibri"/>
      <w:sz w:val="28"/>
      <w:szCs w:val="20"/>
    </w:rPr>
  </w:style>
  <w:style w:type="character" w:customStyle="1" w:styleId="141">
    <w:name w:val="Обычный + 14 пт Знак"/>
    <w:link w:val="140"/>
    <w:rsid w:val="00772904"/>
    <w:rPr>
      <w:rFonts w:ascii="Calibri" w:eastAsia="Times New Roman" w:hAnsi="Calibri" w:cs="Times New Roman"/>
      <w:sz w:val="28"/>
      <w:szCs w:val="20"/>
      <w:lang w:eastAsia="ru-RU"/>
    </w:rPr>
  </w:style>
  <w:style w:type="paragraph" w:customStyle="1" w:styleId="3a">
    <w:name w:val="Обычный3"/>
    <w:link w:val="Normal"/>
    <w:rsid w:val="00FE2D0D"/>
    <w:pPr>
      <w:spacing w:before="100" w:after="100" w:line="240" w:lineRule="auto"/>
    </w:pPr>
    <w:rPr>
      <w:rFonts w:ascii="Calibri" w:eastAsia="Times New Roman" w:hAnsi="Calibri" w:cs="Times New Roman"/>
      <w:snapToGrid w:val="0"/>
      <w:sz w:val="24"/>
      <w:szCs w:val="20"/>
      <w:lang w:eastAsia="ru-RU"/>
    </w:rPr>
  </w:style>
  <w:style w:type="character" w:customStyle="1" w:styleId="Normal">
    <w:name w:val="Normal Знак"/>
    <w:link w:val="3a"/>
    <w:uiPriority w:val="99"/>
    <w:rsid w:val="00FE2D0D"/>
    <w:rPr>
      <w:rFonts w:ascii="Calibri" w:eastAsia="Times New Roman" w:hAnsi="Calibri" w:cs="Times New Roman"/>
      <w:snapToGrid w:val="0"/>
      <w:sz w:val="24"/>
      <w:szCs w:val="20"/>
      <w:lang w:eastAsia="ru-RU"/>
    </w:rPr>
  </w:style>
  <w:style w:type="paragraph" w:customStyle="1" w:styleId="2f">
    <w:name w:val="2 зоголовок"/>
    <w:basedOn w:val="s1"/>
    <w:qFormat/>
    <w:rsid w:val="00733B01"/>
    <w:pPr>
      <w:spacing w:before="0" w:beforeAutospacing="0" w:after="0" w:afterAutospacing="0"/>
      <w:ind w:left="792" w:right="-32" w:hanging="432"/>
      <w:jc w:val="both"/>
      <w:outlineLvl w:val="1"/>
    </w:pPr>
    <w:rPr>
      <w:b/>
      <w:sz w:val="28"/>
      <w:szCs w:val="28"/>
    </w:rPr>
  </w:style>
  <w:style w:type="paragraph" w:customStyle="1" w:styleId="affff1">
    <w:name w:val="Заголовок"/>
    <w:basedOn w:val="aa"/>
    <w:qFormat/>
    <w:rsid w:val="00733B01"/>
    <w:pPr>
      <w:widowControl w:val="0"/>
      <w:ind w:left="0" w:right="-32" w:firstLine="709"/>
      <w:outlineLvl w:val="0"/>
    </w:pPr>
    <w:rPr>
      <w:rFonts w:eastAsia="Calibri"/>
      <w:b/>
      <w:color w:val="171717"/>
      <w:sz w:val="28"/>
      <w:szCs w:val="28"/>
    </w:rPr>
  </w:style>
  <w:style w:type="paragraph" w:customStyle="1" w:styleId="1a">
    <w:name w:val="1 заголовок"/>
    <w:basedOn w:val="aa"/>
    <w:qFormat/>
    <w:rsid w:val="00733B01"/>
    <w:pPr>
      <w:widowControl w:val="0"/>
      <w:ind w:left="360" w:right="-32" w:hanging="360"/>
      <w:outlineLvl w:val="0"/>
    </w:pPr>
    <w:rPr>
      <w:rFonts w:eastAsia="Calibri"/>
      <w:b/>
      <w:color w:val="171717"/>
      <w:sz w:val="28"/>
      <w:szCs w:val="28"/>
    </w:rPr>
  </w:style>
  <w:style w:type="paragraph" w:customStyle="1" w:styleId="a3">
    <w:name w:val="перечисление б/н"/>
    <w:basedOn w:val="aa"/>
    <w:qFormat/>
    <w:rsid w:val="00733B01"/>
    <w:pPr>
      <w:numPr>
        <w:numId w:val="46"/>
      </w:numPr>
      <w:suppressAutoHyphens/>
      <w:jc w:val="both"/>
    </w:pPr>
    <w:rPr>
      <w:rFonts w:eastAsia="MS Mincho"/>
      <w:snapToGrid w:val="0"/>
      <w:sz w:val="28"/>
      <w:szCs w:val="28"/>
    </w:rPr>
  </w:style>
  <w:style w:type="paragraph" w:customStyle="1" w:styleId="31">
    <w:name w:val="3_заголовок"/>
    <w:basedOn w:val="32"/>
    <w:qFormat/>
    <w:rsid w:val="00733B01"/>
    <w:pPr>
      <w:keepNext w:val="0"/>
      <w:keepLines w:val="0"/>
      <w:widowControl w:val="0"/>
      <w:numPr>
        <w:ilvl w:val="2"/>
        <w:numId w:val="47"/>
      </w:numPr>
      <w:tabs>
        <w:tab w:val="left" w:pos="1701"/>
      </w:tabs>
      <w:autoSpaceDE w:val="0"/>
      <w:autoSpaceDN w:val="0"/>
      <w:spacing w:before="0"/>
      <w:jc w:val="both"/>
    </w:pPr>
    <w:rPr>
      <w:rFonts w:ascii="Times New Roman" w:eastAsia="Times New Roman" w:hAnsi="Times New Roman" w:cs="Times New Roman"/>
      <w:color w:val="auto"/>
      <w:spacing w:val="-3"/>
      <w:sz w:val="30"/>
      <w:szCs w:val="30"/>
    </w:rPr>
  </w:style>
  <w:style w:type="paragraph" w:customStyle="1" w:styleId="0">
    <w:name w:val="Заголовок 0"/>
    <w:basedOn w:val="aa"/>
    <w:qFormat/>
    <w:rsid w:val="00733B01"/>
    <w:pPr>
      <w:widowControl w:val="0"/>
      <w:ind w:left="0" w:right="-1" w:firstLine="709"/>
      <w:outlineLvl w:val="0"/>
    </w:pPr>
    <w:rPr>
      <w:rFonts w:eastAsia="Calibri"/>
      <w:b/>
      <w:color w:val="171717"/>
      <w:sz w:val="28"/>
      <w:szCs w:val="28"/>
    </w:rPr>
  </w:style>
  <w:style w:type="paragraph" w:customStyle="1" w:styleId="1">
    <w:name w:val="Заголовок_1"/>
    <w:basedOn w:val="2f"/>
    <w:qFormat/>
    <w:rsid w:val="00733B01"/>
    <w:pPr>
      <w:numPr>
        <w:ilvl w:val="1"/>
        <w:numId w:val="48"/>
      </w:numPr>
      <w:ind w:left="0" w:firstLine="709"/>
    </w:pPr>
  </w:style>
  <w:style w:type="numbering" w:customStyle="1" w:styleId="5">
    <w:name w:val="Стиль5"/>
    <w:uiPriority w:val="99"/>
    <w:rsid w:val="00733B01"/>
    <w:pPr>
      <w:numPr>
        <w:numId w:val="50"/>
      </w:numPr>
    </w:pPr>
  </w:style>
  <w:style w:type="paragraph" w:customStyle="1" w:styleId="20">
    <w:name w:val="Заголовок_2"/>
    <w:basedOn w:val="1"/>
    <w:qFormat/>
    <w:rsid w:val="00733B01"/>
    <w:pPr>
      <w:numPr>
        <w:numId w:val="49"/>
      </w:numPr>
    </w:pPr>
  </w:style>
  <w:style w:type="paragraph" w:customStyle="1" w:styleId="30">
    <w:name w:val="Заголовок_3"/>
    <w:basedOn w:val="aa"/>
    <w:qFormat/>
    <w:rsid w:val="00733B01"/>
    <w:pPr>
      <w:numPr>
        <w:ilvl w:val="2"/>
        <w:numId w:val="51"/>
      </w:numPr>
      <w:suppressAutoHyphens/>
      <w:jc w:val="both"/>
    </w:pPr>
    <w:rPr>
      <w:b/>
      <w:sz w:val="28"/>
      <w:szCs w:val="28"/>
    </w:rPr>
  </w:style>
  <w:style w:type="numbering" w:customStyle="1" w:styleId="6">
    <w:name w:val="Стиль6"/>
    <w:uiPriority w:val="99"/>
    <w:rsid w:val="00733B01"/>
    <w:pPr>
      <w:numPr>
        <w:numId w:val="53"/>
      </w:numPr>
    </w:pPr>
  </w:style>
  <w:style w:type="paragraph" w:customStyle="1" w:styleId="affff2">
    <w:name w:val="Знак Знак Знак Знак Знак Знак Знак Знак Знак Знак Знак Знак Знак Знак Знак Знак Знак Знак Знак Знак"/>
    <w:basedOn w:val="a6"/>
    <w:rsid w:val="00733B01"/>
    <w:pPr>
      <w:spacing w:after="160" w:line="240" w:lineRule="exact"/>
    </w:pPr>
    <w:rPr>
      <w:rFonts w:ascii="Verdana" w:hAnsi="Verdana"/>
      <w:sz w:val="20"/>
      <w:szCs w:val="20"/>
      <w:lang w:val="en-US" w:eastAsia="en-US"/>
    </w:rPr>
  </w:style>
  <w:style w:type="paragraph" w:customStyle="1" w:styleId="3b">
    <w:name w:val="3_таблица"/>
    <w:basedOn w:val="afff"/>
    <w:qFormat/>
    <w:rsid w:val="00733B01"/>
    <w:rPr>
      <w:spacing w:val="-2"/>
    </w:rPr>
  </w:style>
  <w:style w:type="paragraph" w:customStyle="1" w:styleId="44">
    <w:name w:val="4_рисунок"/>
    <w:basedOn w:val="3b"/>
    <w:qFormat/>
    <w:rsid w:val="00733B01"/>
    <w:pPr>
      <w:ind w:firstLine="709"/>
    </w:pPr>
    <w:rPr>
      <w:spacing w:val="-1"/>
    </w:rPr>
  </w:style>
  <w:style w:type="character" w:customStyle="1" w:styleId="affff3">
    <w:name w:val="наименование столбца Знак Знак"/>
    <w:basedOn w:val="a7"/>
    <w:link w:val="affff4"/>
    <w:locked/>
    <w:rsid w:val="00733B01"/>
    <w:rPr>
      <w:rFonts w:ascii="Times New Roman" w:eastAsia="Times New Roman" w:hAnsi="Times New Roman" w:cs="Times New Roman"/>
      <w:sz w:val="24"/>
      <w:szCs w:val="20"/>
      <w:lang w:eastAsia="ru-RU"/>
    </w:rPr>
  </w:style>
  <w:style w:type="paragraph" w:customStyle="1" w:styleId="affff4">
    <w:name w:val="наименование столбца Знак"/>
    <w:basedOn w:val="a6"/>
    <w:link w:val="affff3"/>
    <w:rsid w:val="00733B01"/>
    <w:pPr>
      <w:overflowPunct w:val="0"/>
      <w:autoSpaceDE w:val="0"/>
      <w:autoSpaceDN w:val="0"/>
      <w:adjustRightInd w:val="0"/>
      <w:jc w:val="both"/>
    </w:pPr>
    <w:rPr>
      <w:szCs w:val="20"/>
    </w:rPr>
  </w:style>
  <w:style w:type="paragraph" w:customStyle="1" w:styleId="iaeiaiiaaieanoieaoa">
    <w:name w:val="iaeiaiiaaiea noieaoa"/>
    <w:basedOn w:val="a6"/>
    <w:rsid w:val="00733B01"/>
    <w:pPr>
      <w:overflowPunct w:val="0"/>
      <w:autoSpaceDE w:val="0"/>
      <w:autoSpaceDN w:val="0"/>
      <w:adjustRightInd w:val="0"/>
      <w:spacing w:line="240" w:lineRule="atLeast"/>
      <w:jc w:val="both"/>
    </w:pPr>
    <w:rPr>
      <w:szCs w:val="20"/>
    </w:rPr>
  </w:style>
  <w:style w:type="paragraph" w:customStyle="1" w:styleId="2f0">
    <w:name w:val="2_Заголовок"/>
    <w:basedOn w:val="2f"/>
    <w:rsid w:val="00733B01"/>
    <w:pPr>
      <w:ind w:left="709" w:right="0" w:firstLine="85"/>
    </w:pPr>
  </w:style>
  <w:style w:type="paragraph" w:customStyle="1" w:styleId="02">
    <w:name w:val="02_Заголовок"/>
    <w:basedOn w:val="2f0"/>
    <w:qFormat/>
    <w:rsid w:val="00733B01"/>
    <w:pPr>
      <w:ind w:left="1440" w:hanging="360"/>
    </w:pPr>
  </w:style>
  <w:style w:type="paragraph" w:customStyle="1" w:styleId="221">
    <w:name w:val="2Р_2_Заголовок"/>
    <w:basedOn w:val="2f"/>
    <w:qFormat/>
    <w:rsid w:val="00733B01"/>
    <w:pPr>
      <w:ind w:left="1440" w:hanging="360"/>
    </w:pPr>
  </w:style>
  <w:style w:type="paragraph" w:customStyle="1" w:styleId="03">
    <w:name w:val="03_Заголовок"/>
    <w:basedOn w:val="31"/>
    <w:qFormat/>
    <w:rsid w:val="00733B01"/>
    <w:pPr>
      <w:numPr>
        <w:ilvl w:val="0"/>
        <w:numId w:val="0"/>
      </w:numPr>
      <w:tabs>
        <w:tab w:val="clear" w:pos="1701"/>
        <w:tab w:val="num" w:pos="360"/>
        <w:tab w:val="left" w:pos="709"/>
      </w:tabs>
      <w:ind w:left="360" w:hanging="360"/>
    </w:pPr>
  </w:style>
  <w:style w:type="character" w:customStyle="1" w:styleId="blk">
    <w:name w:val="blk"/>
    <w:basedOn w:val="a7"/>
    <w:rsid w:val="00733B01"/>
  </w:style>
  <w:style w:type="character" w:customStyle="1" w:styleId="hl">
    <w:name w:val="hl"/>
    <w:basedOn w:val="a7"/>
    <w:rsid w:val="00733B01"/>
  </w:style>
  <w:style w:type="character" w:customStyle="1" w:styleId="nobr">
    <w:name w:val="nobr"/>
    <w:basedOn w:val="a7"/>
    <w:rsid w:val="00733B01"/>
  </w:style>
  <w:style w:type="paragraph" w:customStyle="1" w:styleId="formattext">
    <w:name w:val="formattext"/>
    <w:basedOn w:val="a6"/>
    <w:rsid w:val="00733B01"/>
    <w:pPr>
      <w:spacing w:before="100" w:beforeAutospacing="1" w:after="100" w:afterAutospacing="1"/>
    </w:pPr>
  </w:style>
  <w:style w:type="paragraph" w:styleId="affff5">
    <w:name w:val="caption"/>
    <w:basedOn w:val="a6"/>
    <w:next w:val="a6"/>
    <w:link w:val="affff6"/>
    <w:uiPriority w:val="99"/>
    <w:qFormat/>
    <w:rsid w:val="0014105B"/>
    <w:pPr>
      <w:spacing w:before="240" w:after="60"/>
      <w:contextualSpacing/>
      <w:outlineLvl w:val="4"/>
    </w:pPr>
    <w:rPr>
      <w:szCs w:val="20"/>
    </w:rPr>
  </w:style>
  <w:style w:type="character" w:customStyle="1" w:styleId="affff6">
    <w:name w:val="Название объекта Знак"/>
    <w:link w:val="affff5"/>
    <w:uiPriority w:val="99"/>
    <w:locked/>
    <w:rsid w:val="0014105B"/>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6"/>
    <w:link w:val="Normal10-020"/>
    <w:uiPriority w:val="99"/>
    <w:rsid w:val="0014105B"/>
    <w:pPr>
      <w:ind w:left="-113" w:right="-113"/>
      <w:jc w:val="center"/>
    </w:pPr>
    <w:rPr>
      <w:b/>
      <w:bCs/>
      <w:sz w:val="20"/>
      <w:szCs w:val="20"/>
    </w:rPr>
  </w:style>
  <w:style w:type="character" w:customStyle="1" w:styleId="Normal10-020">
    <w:name w:val="Normal + 10 пт полужирный По центру Слева:  -02 см Справ... Знак"/>
    <w:basedOn w:val="a7"/>
    <w:link w:val="Normal10-02"/>
    <w:uiPriority w:val="99"/>
    <w:locked/>
    <w:rsid w:val="0014105B"/>
    <w:rPr>
      <w:rFonts w:ascii="Times New Roman" w:eastAsia="Times New Roman" w:hAnsi="Times New Roman" w:cs="Times New Roman"/>
      <w:b/>
      <w:bCs/>
      <w:sz w:val="20"/>
      <w:szCs w:val="20"/>
      <w:lang w:eastAsia="ru-RU"/>
    </w:rPr>
  </w:style>
  <w:style w:type="character" w:styleId="affff7">
    <w:name w:val="footnote reference"/>
    <w:basedOn w:val="a7"/>
    <w:uiPriority w:val="99"/>
    <w:rsid w:val="00720EAB"/>
    <w:rPr>
      <w:rFonts w:cs="Times New Roman"/>
      <w:vertAlign w:val="superscript"/>
    </w:rPr>
  </w:style>
  <w:style w:type="character" w:customStyle="1" w:styleId="nowrap">
    <w:name w:val="nowrap"/>
    <w:basedOn w:val="a7"/>
    <w:rsid w:val="00FE4AC6"/>
  </w:style>
  <w:style w:type="paragraph" w:customStyle="1" w:styleId="smrcssattr">
    <w:name w:val="s_mr_css_attr"/>
    <w:basedOn w:val="a6"/>
    <w:rsid w:val="00585B15"/>
    <w:pPr>
      <w:spacing w:before="100" w:beforeAutospacing="1" w:after="100" w:afterAutospacing="1"/>
    </w:pPr>
  </w:style>
  <w:style w:type="paragraph" w:customStyle="1" w:styleId="2f1">
    <w:name w:val="Знак2 Знак Знак Знак"/>
    <w:basedOn w:val="a6"/>
    <w:rsid w:val="0002534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8">
    <w:name w:val="Содержимое таблицы"/>
    <w:basedOn w:val="a6"/>
    <w:rsid w:val="00FB25FA"/>
    <w:pPr>
      <w:widowControl w:val="0"/>
      <w:suppressLineNumbers/>
      <w:suppressAutoHyphens/>
    </w:pPr>
    <w:rPr>
      <w:rFonts w:eastAsia="SimSun" w:cs="Mangal"/>
      <w:kern w:val="1"/>
      <w:lang w:eastAsia="hi-IN" w:bidi="hi-IN"/>
    </w:rPr>
  </w:style>
  <w:style w:type="character" w:customStyle="1" w:styleId="link">
    <w:name w:val="link"/>
    <w:basedOn w:val="a7"/>
    <w:rsid w:val="00206759"/>
  </w:style>
  <w:style w:type="character" w:customStyle="1" w:styleId="theme">
    <w:name w:val="theme"/>
    <w:basedOn w:val="a7"/>
    <w:rsid w:val="00FB45FD"/>
  </w:style>
  <w:style w:type="character" w:customStyle="1" w:styleId="value">
    <w:name w:val="value"/>
    <w:basedOn w:val="a7"/>
    <w:rsid w:val="00BC6A45"/>
  </w:style>
  <w:style w:type="paragraph" w:customStyle="1" w:styleId="a4">
    <w:name w:val="Название рисунка ГОСТ"/>
    <w:basedOn w:val="a6"/>
    <w:link w:val="affff9"/>
    <w:qFormat/>
    <w:rsid w:val="00DD4741"/>
    <w:pPr>
      <w:numPr>
        <w:numId w:val="78"/>
      </w:numPr>
      <w:spacing w:before="120" w:after="0" w:line="360" w:lineRule="auto"/>
      <w:jc w:val="center"/>
    </w:pPr>
    <w:rPr>
      <w:rFonts w:eastAsiaTheme="minorHAnsi" w:cstheme="minorBidi"/>
      <w:b/>
      <w:sz w:val="28"/>
      <w:lang w:eastAsia="en-US"/>
    </w:rPr>
  </w:style>
  <w:style w:type="character" w:customStyle="1" w:styleId="affff9">
    <w:name w:val="Название рисунка ГОСТ Знак"/>
    <w:basedOn w:val="a7"/>
    <w:link w:val="a4"/>
    <w:rsid w:val="00DD4741"/>
    <w:rPr>
      <w:rFonts w:ascii="Times New Roman" w:hAnsi="Times New Roman"/>
      <w:b/>
      <w:sz w:val="28"/>
      <w:szCs w:val="24"/>
    </w:rPr>
  </w:style>
  <w:style w:type="character" w:styleId="affffa">
    <w:name w:val="annotation reference"/>
    <w:basedOn w:val="a7"/>
    <w:uiPriority w:val="99"/>
    <w:semiHidden/>
    <w:unhideWhenUsed/>
    <w:rsid w:val="002D05E6"/>
    <w:rPr>
      <w:sz w:val="16"/>
      <w:szCs w:val="16"/>
    </w:rPr>
  </w:style>
  <w:style w:type="paragraph" w:styleId="affffb">
    <w:name w:val="annotation text"/>
    <w:basedOn w:val="a6"/>
    <w:link w:val="affffc"/>
    <w:uiPriority w:val="99"/>
    <w:semiHidden/>
    <w:unhideWhenUsed/>
    <w:rsid w:val="002D05E6"/>
    <w:pPr>
      <w:spacing w:line="240" w:lineRule="auto"/>
    </w:pPr>
    <w:rPr>
      <w:sz w:val="20"/>
      <w:szCs w:val="20"/>
    </w:rPr>
  </w:style>
  <w:style w:type="character" w:customStyle="1" w:styleId="affffc">
    <w:name w:val="Текст примечания Знак"/>
    <w:basedOn w:val="a7"/>
    <w:link w:val="affffb"/>
    <w:uiPriority w:val="99"/>
    <w:semiHidden/>
    <w:rsid w:val="002D05E6"/>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semiHidden/>
    <w:unhideWhenUsed/>
    <w:rsid w:val="002D05E6"/>
    <w:rPr>
      <w:b/>
      <w:bCs/>
    </w:rPr>
  </w:style>
  <w:style w:type="character" w:customStyle="1" w:styleId="affffe">
    <w:name w:val="Тема примечания Знак"/>
    <w:basedOn w:val="affffc"/>
    <w:link w:val="affffd"/>
    <w:uiPriority w:val="99"/>
    <w:semiHidden/>
    <w:rsid w:val="002D05E6"/>
    <w:rPr>
      <w:rFonts w:ascii="Times New Roman" w:eastAsia="Times New Roman" w:hAnsi="Times New Roman" w:cs="Times New Roman"/>
      <w:b/>
      <w:bCs/>
      <w:sz w:val="20"/>
      <w:szCs w:val="20"/>
      <w:lang w:eastAsia="ru-RU"/>
    </w:rPr>
  </w:style>
  <w:style w:type="paragraph" w:customStyle="1" w:styleId="2f2">
    <w:name w:val="Знак2 Знак Знак Знак"/>
    <w:basedOn w:val="a6"/>
    <w:rsid w:val="00B62A06"/>
    <w:pPr>
      <w:widowControl w:val="0"/>
      <w:adjustRightInd w:val="0"/>
      <w:spacing w:after="0" w:line="360" w:lineRule="atLeast"/>
      <w:jc w:val="both"/>
      <w:textAlignment w:val="baseline"/>
    </w:pPr>
    <w:rPr>
      <w:rFonts w:ascii="Verdana" w:hAnsi="Verdana" w:cs="Verdana"/>
      <w:sz w:val="20"/>
      <w:szCs w:val="20"/>
      <w:lang w:val="en-US" w:eastAsia="en-US"/>
    </w:rPr>
  </w:style>
  <w:style w:type="paragraph" w:customStyle="1" w:styleId="Standard">
    <w:name w:val="Standard"/>
    <w:qFormat/>
    <w:rsid w:val="002D0747"/>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character" w:customStyle="1" w:styleId="business-urls-viewtext">
    <w:name w:val="business-urls-view__text"/>
    <w:basedOn w:val="a7"/>
    <w:rsid w:val="001E4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1443">
      <w:bodyDiv w:val="1"/>
      <w:marLeft w:val="0"/>
      <w:marRight w:val="0"/>
      <w:marTop w:val="0"/>
      <w:marBottom w:val="0"/>
      <w:divBdr>
        <w:top w:val="none" w:sz="0" w:space="0" w:color="auto"/>
        <w:left w:val="none" w:sz="0" w:space="0" w:color="auto"/>
        <w:bottom w:val="none" w:sz="0" w:space="0" w:color="auto"/>
        <w:right w:val="none" w:sz="0" w:space="0" w:color="auto"/>
      </w:divBdr>
    </w:div>
    <w:div w:id="14428838">
      <w:bodyDiv w:val="1"/>
      <w:marLeft w:val="0"/>
      <w:marRight w:val="0"/>
      <w:marTop w:val="0"/>
      <w:marBottom w:val="0"/>
      <w:divBdr>
        <w:top w:val="none" w:sz="0" w:space="0" w:color="auto"/>
        <w:left w:val="none" w:sz="0" w:space="0" w:color="auto"/>
        <w:bottom w:val="none" w:sz="0" w:space="0" w:color="auto"/>
        <w:right w:val="none" w:sz="0" w:space="0" w:color="auto"/>
      </w:divBdr>
    </w:div>
    <w:div w:id="23142141">
      <w:bodyDiv w:val="1"/>
      <w:marLeft w:val="0"/>
      <w:marRight w:val="0"/>
      <w:marTop w:val="0"/>
      <w:marBottom w:val="0"/>
      <w:divBdr>
        <w:top w:val="none" w:sz="0" w:space="0" w:color="auto"/>
        <w:left w:val="none" w:sz="0" w:space="0" w:color="auto"/>
        <w:bottom w:val="none" w:sz="0" w:space="0" w:color="auto"/>
        <w:right w:val="none" w:sz="0" w:space="0" w:color="auto"/>
      </w:divBdr>
    </w:div>
    <w:div w:id="35861941">
      <w:bodyDiv w:val="1"/>
      <w:marLeft w:val="0"/>
      <w:marRight w:val="0"/>
      <w:marTop w:val="0"/>
      <w:marBottom w:val="0"/>
      <w:divBdr>
        <w:top w:val="none" w:sz="0" w:space="0" w:color="auto"/>
        <w:left w:val="none" w:sz="0" w:space="0" w:color="auto"/>
        <w:bottom w:val="none" w:sz="0" w:space="0" w:color="auto"/>
        <w:right w:val="none" w:sz="0" w:space="0" w:color="auto"/>
      </w:divBdr>
    </w:div>
    <w:div w:id="46803199">
      <w:bodyDiv w:val="1"/>
      <w:marLeft w:val="0"/>
      <w:marRight w:val="0"/>
      <w:marTop w:val="0"/>
      <w:marBottom w:val="0"/>
      <w:divBdr>
        <w:top w:val="none" w:sz="0" w:space="0" w:color="auto"/>
        <w:left w:val="none" w:sz="0" w:space="0" w:color="auto"/>
        <w:bottom w:val="none" w:sz="0" w:space="0" w:color="auto"/>
        <w:right w:val="none" w:sz="0" w:space="0" w:color="auto"/>
      </w:divBdr>
    </w:div>
    <w:div w:id="54934560">
      <w:bodyDiv w:val="1"/>
      <w:marLeft w:val="0"/>
      <w:marRight w:val="0"/>
      <w:marTop w:val="0"/>
      <w:marBottom w:val="0"/>
      <w:divBdr>
        <w:top w:val="none" w:sz="0" w:space="0" w:color="auto"/>
        <w:left w:val="none" w:sz="0" w:space="0" w:color="auto"/>
        <w:bottom w:val="none" w:sz="0" w:space="0" w:color="auto"/>
        <w:right w:val="none" w:sz="0" w:space="0" w:color="auto"/>
      </w:divBdr>
    </w:div>
    <w:div w:id="77794101">
      <w:bodyDiv w:val="1"/>
      <w:marLeft w:val="0"/>
      <w:marRight w:val="0"/>
      <w:marTop w:val="0"/>
      <w:marBottom w:val="0"/>
      <w:divBdr>
        <w:top w:val="none" w:sz="0" w:space="0" w:color="auto"/>
        <w:left w:val="none" w:sz="0" w:space="0" w:color="auto"/>
        <w:bottom w:val="none" w:sz="0" w:space="0" w:color="auto"/>
        <w:right w:val="none" w:sz="0" w:space="0" w:color="auto"/>
      </w:divBdr>
    </w:div>
    <w:div w:id="79719862">
      <w:bodyDiv w:val="1"/>
      <w:marLeft w:val="0"/>
      <w:marRight w:val="0"/>
      <w:marTop w:val="0"/>
      <w:marBottom w:val="0"/>
      <w:divBdr>
        <w:top w:val="none" w:sz="0" w:space="0" w:color="auto"/>
        <w:left w:val="none" w:sz="0" w:space="0" w:color="auto"/>
        <w:bottom w:val="none" w:sz="0" w:space="0" w:color="auto"/>
        <w:right w:val="none" w:sz="0" w:space="0" w:color="auto"/>
      </w:divBdr>
    </w:div>
    <w:div w:id="85424447">
      <w:bodyDiv w:val="1"/>
      <w:marLeft w:val="0"/>
      <w:marRight w:val="0"/>
      <w:marTop w:val="0"/>
      <w:marBottom w:val="0"/>
      <w:divBdr>
        <w:top w:val="none" w:sz="0" w:space="0" w:color="auto"/>
        <w:left w:val="none" w:sz="0" w:space="0" w:color="auto"/>
        <w:bottom w:val="none" w:sz="0" w:space="0" w:color="auto"/>
        <w:right w:val="none" w:sz="0" w:space="0" w:color="auto"/>
      </w:divBdr>
    </w:div>
    <w:div w:id="89278188">
      <w:bodyDiv w:val="1"/>
      <w:marLeft w:val="0"/>
      <w:marRight w:val="0"/>
      <w:marTop w:val="0"/>
      <w:marBottom w:val="0"/>
      <w:divBdr>
        <w:top w:val="none" w:sz="0" w:space="0" w:color="auto"/>
        <w:left w:val="none" w:sz="0" w:space="0" w:color="auto"/>
        <w:bottom w:val="none" w:sz="0" w:space="0" w:color="auto"/>
        <w:right w:val="none" w:sz="0" w:space="0" w:color="auto"/>
      </w:divBdr>
    </w:div>
    <w:div w:id="91511562">
      <w:bodyDiv w:val="1"/>
      <w:marLeft w:val="0"/>
      <w:marRight w:val="0"/>
      <w:marTop w:val="0"/>
      <w:marBottom w:val="0"/>
      <w:divBdr>
        <w:top w:val="none" w:sz="0" w:space="0" w:color="auto"/>
        <w:left w:val="none" w:sz="0" w:space="0" w:color="auto"/>
        <w:bottom w:val="none" w:sz="0" w:space="0" w:color="auto"/>
        <w:right w:val="none" w:sz="0" w:space="0" w:color="auto"/>
      </w:divBdr>
    </w:div>
    <w:div w:id="107163868">
      <w:bodyDiv w:val="1"/>
      <w:marLeft w:val="0"/>
      <w:marRight w:val="0"/>
      <w:marTop w:val="0"/>
      <w:marBottom w:val="0"/>
      <w:divBdr>
        <w:top w:val="none" w:sz="0" w:space="0" w:color="auto"/>
        <w:left w:val="none" w:sz="0" w:space="0" w:color="auto"/>
        <w:bottom w:val="none" w:sz="0" w:space="0" w:color="auto"/>
        <w:right w:val="none" w:sz="0" w:space="0" w:color="auto"/>
      </w:divBdr>
    </w:div>
    <w:div w:id="152456605">
      <w:bodyDiv w:val="1"/>
      <w:marLeft w:val="0"/>
      <w:marRight w:val="0"/>
      <w:marTop w:val="0"/>
      <w:marBottom w:val="0"/>
      <w:divBdr>
        <w:top w:val="none" w:sz="0" w:space="0" w:color="auto"/>
        <w:left w:val="none" w:sz="0" w:space="0" w:color="auto"/>
        <w:bottom w:val="none" w:sz="0" w:space="0" w:color="auto"/>
        <w:right w:val="none" w:sz="0" w:space="0" w:color="auto"/>
      </w:divBdr>
    </w:div>
    <w:div w:id="165097248">
      <w:bodyDiv w:val="1"/>
      <w:marLeft w:val="0"/>
      <w:marRight w:val="0"/>
      <w:marTop w:val="0"/>
      <w:marBottom w:val="0"/>
      <w:divBdr>
        <w:top w:val="none" w:sz="0" w:space="0" w:color="auto"/>
        <w:left w:val="none" w:sz="0" w:space="0" w:color="auto"/>
        <w:bottom w:val="none" w:sz="0" w:space="0" w:color="auto"/>
        <w:right w:val="none" w:sz="0" w:space="0" w:color="auto"/>
      </w:divBdr>
    </w:div>
    <w:div w:id="170413882">
      <w:bodyDiv w:val="1"/>
      <w:marLeft w:val="0"/>
      <w:marRight w:val="0"/>
      <w:marTop w:val="0"/>
      <w:marBottom w:val="0"/>
      <w:divBdr>
        <w:top w:val="none" w:sz="0" w:space="0" w:color="auto"/>
        <w:left w:val="none" w:sz="0" w:space="0" w:color="auto"/>
        <w:bottom w:val="none" w:sz="0" w:space="0" w:color="auto"/>
        <w:right w:val="none" w:sz="0" w:space="0" w:color="auto"/>
      </w:divBdr>
    </w:div>
    <w:div w:id="171646741">
      <w:bodyDiv w:val="1"/>
      <w:marLeft w:val="0"/>
      <w:marRight w:val="0"/>
      <w:marTop w:val="0"/>
      <w:marBottom w:val="0"/>
      <w:divBdr>
        <w:top w:val="none" w:sz="0" w:space="0" w:color="auto"/>
        <w:left w:val="none" w:sz="0" w:space="0" w:color="auto"/>
        <w:bottom w:val="none" w:sz="0" w:space="0" w:color="auto"/>
        <w:right w:val="none" w:sz="0" w:space="0" w:color="auto"/>
      </w:divBdr>
    </w:div>
    <w:div w:id="173308858">
      <w:bodyDiv w:val="1"/>
      <w:marLeft w:val="0"/>
      <w:marRight w:val="0"/>
      <w:marTop w:val="0"/>
      <w:marBottom w:val="0"/>
      <w:divBdr>
        <w:top w:val="none" w:sz="0" w:space="0" w:color="auto"/>
        <w:left w:val="none" w:sz="0" w:space="0" w:color="auto"/>
        <w:bottom w:val="none" w:sz="0" w:space="0" w:color="auto"/>
        <w:right w:val="none" w:sz="0" w:space="0" w:color="auto"/>
      </w:divBdr>
    </w:div>
    <w:div w:id="176696966">
      <w:bodyDiv w:val="1"/>
      <w:marLeft w:val="0"/>
      <w:marRight w:val="0"/>
      <w:marTop w:val="0"/>
      <w:marBottom w:val="0"/>
      <w:divBdr>
        <w:top w:val="none" w:sz="0" w:space="0" w:color="auto"/>
        <w:left w:val="none" w:sz="0" w:space="0" w:color="auto"/>
        <w:bottom w:val="none" w:sz="0" w:space="0" w:color="auto"/>
        <w:right w:val="none" w:sz="0" w:space="0" w:color="auto"/>
      </w:divBdr>
    </w:div>
    <w:div w:id="187835198">
      <w:bodyDiv w:val="1"/>
      <w:marLeft w:val="0"/>
      <w:marRight w:val="0"/>
      <w:marTop w:val="0"/>
      <w:marBottom w:val="0"/>
      <w:divBdr>
        <w:top w:val="none" w:sz="0" w:space="0" w:color="auto"/>
        <w:left w:val="none" w:sz="0" w:space="0" w:color="auto"/>
        <w:bottom w:val="none" w:sz="0" w:space="0" w:color="auto"/>
        <w:right w:val="none" w:sz="0" w:space="0" w:color="auto"/>
      </w:divBdr>
    </w:div>
    <w:div w:id="189925868">
      <w:bodyDiv w:val="1"/>
      <w:marLeft w:val="0"/>
      <w:marRight w:val="0"/>
      <w:marTop w:val="0"/>
      <w:marBottom w:val="0"/>
      <w:divBdr>
        <w:top w:val="none" w:sz="0" w:space="0" w:color="auto"/>
        <w:left w:val="none" w:sz="0" w:space="0" w:color="auto"/>
        <w:bottom w:val="none" w:sz="0" w:space="0" w:color="auto"/>
        <w:right w:val="none" w:sz="0" w:space="0" w:color="auto"/>
      </w:divBdr>
    </w:div>
    <w:div w:id="194273723">
      <w:bodyDiv w:val="1"/>
      <w:marLeft w:val="0"/>
      <w:marRight w:val="0"/>
      <w:marTop w:val="0"/>
      <w:marBottom w:val="0"/>
      <w:divBdr>
        <w:top w:val="none" w:sz="0" w:space="0" w:color="auto"/>
        <w:left w:val="none" w:sz="0" w:space="0" w:color="auto"/>
        <w:bottom w:val="none" w:sz="0" w:space="0" w:color="auto"/>
        <w:right w:val="none" w:sz="0" w:space="0" w:color="auto"/>
      </w:divBdr>
    </w:div>
    <w:div w:id="200437894">
      <w:bodyDiv w:val="1"/>
      <w:marLeft w:val="0"/>
      <w:marRight w:val="0"/>
      <w:marTop w:val="0"/>
      <w:marBottom w:val="0"/>
      <w:divBdr>
        <w:top w:val="none" w:sz="0" w:space="0" w:color="auto"/>
        <w:left w:val="none" w:sz="0" w:space="0" w:color="auto"/>
        <w:bottom w:val="none" w:sz="0" w:space="0" w:color="auto"/>
        <w:right w:val="none" w:sz="0" w:space="0" w:color="auto"/>
      </w:divBdr>
    </w:div>
    <w:div w:id="204219792">
      <w:bodyDiv w:val="1"/>
      <w:marLeft w:val="0"/>
      <w:marRight w:val="0"/>
      <w:marTop w:val="0"/>
      <w:marBottom w:val="0"/>
      <w:divBdr>
        <w:top w:val="none" w:sz="0" w:space="0" w:color="auto"/>
        <w:left w:val="none" w:sz="0" w:space="0" w:color="auto"/>
        <w:bottom w:val="none" w:sz="0" w:space="0" w:color="auto"/>
        <w:right w:val="none" w:sz="0" w:space="0" w:color="auto"/>
      </w:divBdr>
    </w:div>
    <w:div w:id="225996642">
      <w:bodyDiv w:val="1"/>
      <w:marLeft w:val="0"/>
      <w:marRight w:val="0"/>
      <w:marTop w:val="0"/>
      <w:marBottom w:val="0"/>
      <w:divBdr>
        <w:top w:val="none" w:sz="0" w:space="0" w:color="auto"/>
        <w:left w:val="none" w:sz="0" w:space="0" w:color="auto"/>
        <w:bottom w:val="none" w:sz="0" w:space="0" w:color="auto"/>
        <w:right w:val="none" w:sz="0" w:space="0" w:color="auto"/>
      </w:divBdr>
    </w:div>
    <w:div w:id="229731045">
      <w:bodyDiv w:val="1"/>
      <w:marLeft w:val="0"/>
      <w:marRight w:val="0"/>
      <w:marTop w:val="0"/>
      <w:marBottom w:val="0"/>
      <w:divBdr>
        <w:top w:val="none" w:sz="0" w:space="0" w:color="auto"/>
        <w:left w:val="none" w:sz="0" w:space="0" w:color="auto"/>
        <w:bottom w:val="none" w:sz="0" w:space="0" w:color="auto"/>
        <w:right w:val="none" w:sz="0" w:space="0" w:color="auto"/>
      </w:divBdr>
    </w:div>
    <w:div w:id="242184724">
      <w:bodyDiv w:val="1"/>
      <w:marLeft w:val="0"/>
      <w:marRight w:val="0"/>
      <w:marTop w:val="0"/>
      <w:marBottom w:val="0"/>
      <w:divBdr>
        <w:top w:val="none" w:sz="0" w:space="0" w:color="auto"/>
        <w:left w:val="none" w:sz="0" w:space="0" w:color="auto"/>
        <w:bottom w:val="none" w:sz="0" w:space="0" w:color="auto"/>
        <w:right w:val="none" w:sz="0" w:space="0" w:color="auto"/>
      </w:divBdr>
    </w:div>
    <w:div w:id="251084664">
      <w:bodyDiv w:val="1"/>
      <w:marLeft w:val="0"/>
      <w:marRight w:val="0"/>
      <w:marTop w:val="0"/>
      <w:marBottom w:val="0"/>
      <w:divBdr>
        <w:top w:val="none" w:sz="0" w:space="0" w:color="auto"/>
        <w:left w:val="none" w:sz="0" w:space="0" w:color="auto"/>
        <w:bottom w:val="none" w:sz="0" w:space="0" w:color="auto"/>
        <w:right w:val="none" w:sz="0" w:space="0" w:color="auto"/>
      </w:divBdr>
    </w:div>
    <w:div w:id="253828646">
      <w:bodyDiv w:val="1"/>
      <w:marLeft w:val="0"/>
      <w:marRight w:val="0"/>
      <w:marTop w:val="0"/>
      <w:marBottom w:val="0"/>
      <w:divBdr>
        <w:top w:val="none" w:sz="0" w:space="0" w:color="auto"/>
        <w:left w:val="none" w:sz="0" w:space="0" w:color="auto"/>
        <w:bottom w:val="none" w:sz="0" w:space="0" w:color="auto"/>
        <w:right w:val="none" w:sz="0" w:space="0" w:color="auto"/>
      </w:divBdr>
    </w:div>
    <w:div w:id="259945660">
      <w:bodyDiv w:val="1"/>
      <w:marLeft w:val="0"/>
      <w:marRight w:val="0"/>
      <w:marTop w:val="0"/>
      <w:marBottom w:val="0"/>
      <w:divBdr>
        <w:top w:val="none" w:sz="0" w:space="0" w:color="auto"/>
        <w:left w:val="none" w:sz="0" w:space="0" w:color="auto"/>
        <w:bottom w:val="none" w:sz="0" w:space="0" w:color="auto"/>
        <w:right w:val="none" w:sz="0" w:space="0" w:color="auto"/>
      </w:divBdr>
    </w:div>
    <w:div w:id="269433513">
      <w:bodyDiv w:val="1"/>
      <w:marLeft w:val="0"/>
      <w:marRight w:val="0"/>
      <w:marTop w:val="0"/>
      <w:marBottom w:val="0"/>
      <w:divBdr>
        <w:top w:val="none" w:sz="0" w:space="0" w:color="auto"/>
        <w:left w:val="none" w:sz="0" w:space="0" w:color="auto"/>
        <w:bottom w:val="none" w:sz="0" w:space="0" w:color="auto"/>
        <w:right w:val="none" w:sz="0" w:space="0" w:color="auto"/>
      </w:divBdr>
    </w:div>
    <w:div w:id="284121733">
      <w:bodyDiv w:val="1"/>
      <w:marLeft w:val="0"/>
      <w:marRight w:val="0"/>
      <w:marTop w:val="0"/>
      <w:marBottom w:val="0"/>
      <w:divBdr>
        <w:top w:val="none" w:sz="0" w:space="0" w:color="auto"/>
        <w:left w:val="none" w:sz="0" w:space="0" w:color="auto"/>
        <w:bottom w:val="none" w:sz="0" w:space="0" w:color="auto"/>
        <w:right w:val="none" w:sz="0" w:space="0" w:color="auto"/>
      </w:divBdr>
    </w:div>
    <w:div w:id="287123627">
      <w:bodyDiv w:val="1"/>
      <w:marLeft w:val="0"/>
      <w:marRight w:val="0"/>
      <w:marTop w:val="0"/>
      <w:marBottom w:val="0"/>
      <w:divBdr>
        <w:top w:val="none" w:sz="0" w:space="0" w:color="auto"/>
        <w:left w:val="none" w:sz="0" w:space="0" w:color="auto"/>
        <w:bottom w:val="none" w:sz="0" w:space="0" w:color="auto"/>
        <w:right w:val="none" w:sz="0" w:space="0" w:color="auto"/>
      </w:divBdr>
    </w:div>
    <w:div w:id="316956653">
      <w:bodyDiv w:val="1"/>
      <w:marLeft w:val="0"/>
      <w:marRight w:val="0"/>
      <w:marTop w:val="0"/>
      <w:marBottom w:val="0"/>
      <w:divBdr>
        <w:top w:val="none" w:sz="0" w:space="0" w:color="auto"/>
        <w:left w:val="none" w:sz="0" w:space="0" w:color="auto"/>
        <w:bottom w:val="none" w:sz="0" w:space="0" w:color="auto"/>
        <w:right w:val="none" w:sz="0" w:space="0" w:color="auto"/>
      </w:divBdr>
    </w:div>
    <w:div w:id="353113171">
      <w:bodyDiv w:val="1"/>
      <w:marLeft w:val="0"/>
      <w:marRight w:val="0"/>
      <w:marTop w:val="0"/>
      <w:marBottom w:val="0"/>
      <w:divBdr>
        <w:top w:val="none" w:sz="0" w:space="0" w:color="auto"/>
        <w:left w:val="none" w:sz="0" w:space="0" w:color="auto"/>
        <w:bottom w:val="none" w:sz="0" w:space="0" w:color="auto"/>
        <w:right w:val="none" w:sz="0" w:space="0" w:color="auto"/>
      </w:divBdr>
    </w:div>
    <w:div w:id="364411218">
      <w:bodyDiv w:val="1"/>
      <w:marLeft w:val="0"/>
      <w:marRight w:val="0"/>
      <w:marTop w:val="0"/>
      <w:marBottom w:val="0"/>
      <w:divBdr>
        <w:top w:val="none" w:sz="0" w:space="0" w:color="auto"/>
        <w:left w:val="none" w:sz="0" w:space="0" w:color="auto"/>
        <w:bottom w:val="none" w:sz="0" w:space="0" w:color="auto"/>
        <w:right w:val="none" w:sz="0" w:space="0" w:color="auto"/>
      </w:divBdr>
    </w:div>
    <w:div w:id="385879552">
      <w:bodyDiv w:val="1"/>
      <w:marLeft w:val="0"/>
      <w:marRight w:val="0"/>
      <w:marTop w:val="0"/>
      <w:marBottom w:val="0"/>
      <w:divBdr>
        <w:top w:val="none" w:sz="0" w:space="0" w:color="auto"/>
        <w:left w:val="none" w:sz="0" w:space="0" w:color="auto"/>
        <w:bottom w:val="none" w:sz="0" w:space="0" w:color="auto"/>
        <w:right w:val="none" w:sz="0" w:space="0" w:color="auto"/>
      </w:divBdr>
    </w:div>
    <w:div w:id="390537591">
      <w:bodyDiv w:val="1"/>
      <w:marLeft w:val="0"/>
      <w:marRight w:val="0"/>
      <w:marTop w:val="0"/>
      <w:marBottom w:val="0"/>
      <w:divBdr>
        <w:top w:val="none" w:sz="0" w:space="0" w:color="auto"/>
        <w:left w:val="none" w:sz="0" w:space="0" w:color="auto"/>
        <w:bottom w:val="none" w:sz="0" w:space="0" w:color="auto"/>
        <w:right w:val="none" w:sz="0" w:space="0" w:color="auto"/>
      </w:divBdr>
    </w:div>
    <w:div w:id="402488990">
      <w:bodyDiv w:val="1"/>
      <w:marLeft w:val="0"/>
      <w:marRight w:val="0"/>
      <w:marTop w:val="0"/>
      <w:marBottom w:val="0"/>
      <w:divBdr>
        <w:top w:val="none" w:sz="0" w:space="0" w:color="auto"/>
        <w:left w:val="none" w:sz="0" w:space="0" w:color="auto"/>
        <w:bottom w:val="none" w:sz="0" w:space="0" w:color="auto"/>
        <w:right w:val="none" w:sz="0" w:space="0" w:color="auto"/>
      </w:divBdr>
    </w:div>
    <w:div w:id="404187617">
      <w:bodyDiv w:val="1"/>
      <w:marLeft w:val="0"/>
      <w:marRight w:val="0"/>
      <w:marTop w:val="0"/>
      <w:marBottom w:val="0"/>
      <w:divBdr>
        <w:top w:val="none" w:sz="0" w:space="0" w:color="auto"/>
        <w:left w:val="none" w:sz="0" w:space="0" w:color="auto"/>
        <w:bottom w:val="none" w:sz="0" w:space="0" w:color="auto"/>
        <w:right w:val="none" w:sz="0" w:space="0" w:color="auto"/>
      </w:divBdr>
    </w:div>
    <w:div w:id="409036512">
      <w:bodyDiv w:val="1"/>
      <w:marLeft w:val="0"/>
      <w:marRight w:val="0"/>
      <w:marTop w:val="0"/>
      <w:marBottom w:val="0"/>
      <w:divBdr>
        <w:top w:val="none" w:sz="0" w:space="0" w:color="auto"/>
        <w:left w:val="none" w:sz="0" w:space="0" w:color="auto"/>
        <w:bottom w:val="none" w:sz="0" w:space="0" w:color="auto"/>
        <w:right w:val="none" w:sz="0" w:space="0" w:color="auto"/>
      </w:divBdr>
    </w:div>
    <w:div w:id="452216985">
      <w:bodyDiv w:val="1"/>
      <w:marLeft w:val="0"/>
      <w:marRight w:val="0"/>
      <w:marTop w:val="0"/>
      <w:marBottom w:val="0"/>
      <w:divBdr>
        <w:top w:val="none" w:sz="0" w:space="0" w:color="auto"/>
        <w:left w:val="none" w:sz="0" w:space="0" w:color="auto"/>
        <w:bottom w:val="none" w:sz="0" w:space="0" w:color="auto"/>
        <w:right w:val="none" w:sz="0" w:space="0" w:color="auto"/>
      </w:divBdr>
    </w:div>
    <w:div w:id="468085374">
      <w:bodyDiv w:val="1"/>
      <w:marLeft w:val="0"/>
      <w:marRight w:val="0"/>
      <w:marTop w:val="0"/>
      <w:marBottom w:val="0"/>
      <w:divBdr>
        <w:top w:val="none" w:sz="0" w:space="0" w:color="auto"/>
        <w:left w:val="none" w:sz="0" w:space="0" w:color="auto"/>
        <w:bottom w:val="none" w:sz="0" w:space="0" w:color="auto"/>
        <w:right w:val="none" w:sz="0" w:space="0" w:color="auto"/>
      </w:divBdr>
    </w:div>
    <w:div w:id="475487368">
      <w:bodyDiv w:val="1"/>
      <w:marLeft w:val="0"/>
      <w:marRight w:val="0"/>
      <w:marTop w:val="0"/>
      <w:marBottom w:val="0"/>
      <w:divBdr>
        <w:top w:val="none" w:sz="0" w:space="0" w:color="auto"/>
        <w:left w:val="none" w:sz="0" w:space="0" w:color="auto"/>
        <w:bottom w:val="none" w:sz="0" w:space="0" w:color="auto"/>
        <w:right w:val="none" w:sz="0" w:space="0" w:color="auto"/>
      </w:divBdr>
    </w:div>
    <w:div w:id="485825712">
      <w:bodyDiv w:val="1"/>
      <w:marLeft w:val="0"/>
      <w:marRight w:val="0"/>
      <w:marTop w:val="0"/>
      <w:marBottom w:val="0"/>
      <w:divBdr>
        <w:top w:val="none" w:sz="0" w:space="0" w:color="auto"/>
        <w:left w:val="none" w:sz="0" w:space="0" w:color="auto"/>
        <w:bottom w:val="none" w:sz="0" w:space="0" w:color="auto"/>
        <w:right w:val="none" w:sz="0" w:space="0" w:color="auto"/>
      </w:divBdr>
    </w:div>
    <w:div w:id="487599283">
      <w:bodyDiv w:val="1"/>
      <w:marLeft w:val="0"/>
      <w:marRight w:val="0"/>
      <w:marTop w:val="0"/>
      <w:marBottom w:val="0"/>
      <w:divBdr>
        <w:top w:val="none" w:sz="0" w:space="0" w:color="auto"/>
        <w:left w:val="none" w:sz="0" w:space="0" w:color="auto"/>
        <w:bottom w:val="none" w:sz="0" w:space="0" w:color="auto"/>
        <w:right w:val="none" w:sz="0" w:space="0" w:color="auto"/>
      </w:divBdr>
    </w:div>
    <w:div w:id="491868581">
      <w:bodyDiv w:val="1"/>
      <w:marLeft w:val="0"/>
      <w:marRight w:val="0"/>
      <w:marTop w:val="0"/>
      <w:marBottom w:val="0"/>
      <w:divBdr>
        <w:top w:val="none" w:sz="0" w:space="0" w:color="auto"/>
        <w:left w:val="none" w:sz="0" w:space="0" w:color="auto"/>
        <w:bottom w:val="none" w:sz="0" w:space="0" w:color="auto"/>
        <w:right w:val="none" w:sz="0" w:space="0" w:color="auto"/>
      </w:divBdr>
    </w:div>
    <w:div w:id="507911562">
      <w:bodyDiv w:val="1"/>
      <w:marLeft w:val="0"/>
      <w:marRight w:val="0"/>
      <w:marTop w:val="0"/>
      <w:marBottom w:val="0"/>
      <w:divBdr>
        <w:top w:val="none" w:sz="0" w:space="0" w:color="auto"/>
        <w:left w:val="none" w:sz="0" w:space="0" w:color="auto"/>
        <w:bottom w:val="none" w:sz="0" w:space="0" w:color="auto"/>
        <w:right w:val="none" w:sz="0" w:space="0" w:color="auto"/>
      </w:divBdr>
    </w:div>
    <w:div w:id="509217741">
      <w:bodyDiv w:val="1"/>
      <w:marLeft w:val="0"/>
      <w:marRight w:val="0"/>
      <w:marTop w:val="0"/>
      <w:marBottom w:val="0"/>
      <w:divBdr>
        <w:top w:val="none" w:sz="0" w:space="0" w:color="auto"/>
        <w:left w:val="none" w:sz="0" w:space="0" w:color="auto"/>
        <w:bottom w:val="none" w:sz="0" w:space="0" w:color="auto"/>
        <w:right w:val="none" w:sz="0" w:space="0" w:color="auto"/>
      </w:divBdr>
    </w:div>
    <w:div w:id="519205996">
      <w:bodyDiv w:val="1"/>
      <w:marLeft w:val="0"/>
      <w:marRight w:val="0"/>
      <w:marTop w:val="0"/>
      <w:marBottom w:val="0"/>
      <w:divBdr>
        <w:top w:val="none" w:sz="0" w:space="0" w:color="auto"/>
        <w:left w:val="none" w:sz="0" w:space="0" w:color="auto"/>
        <w:bottom w:val="none" w:sz="0" w:space="0" w:color="auto"/>
        <w:right w:val="none" w:sz="0" w:space="0" w:color="auto"/>
      </w:divBdr>
    </w:div>
    <w:div w:id="520970964">
      <w:bodyDiv w:val="1"/>
      <w:marLeft w:val="0"/>
      <w:marRight w:val="0"/>
      <w:marTop w:val="0"/>
      <w:marBottom w:val="0"/>
      <w:divBdr>
        <w:top w:val="none" w:sz="0" w:space="0" w:color="auto"/>
        <w:left w:val="none" w:sz="0" w:space="0" w:color="auto"/>
        <w:bottom w:val="none" w:sz="0" w:space="0" w:color="auto"/>
        <w:right w:val="none" w:sz="0" w:space="0" w:color="auto"/>
      </w:divBdr>
    </w:div>
    <w:div w:id="525682441">
      <w:bodyDiv w:val="1"/>
      <w:marLeft w:val="0"/>
      <w:marRight w:val="0"/>
      <w:marTop w:val="0"/>
      <w:marBottom w:val="0"/>
      <w:divBdr>
        <w:top w:val="none" w:sz="0" w:space="0" w:color="auto"/>
        <w:left w:val="none" w:sz="0" w:space="0" w:color="auto"/>
        <w:bottom w:val="none" w:sz="0" w:space="0" w:color="auto"/>
        <w:right w:val="none" w:sz="0" w:space="0" w:color="auto"/>
      </w:divBdr>
    </w:div>
    <w:div w:id="534078857">
      <w:bodyDiv w:val="1"/>
      <w:marLeft w:val="0"/>
      <w:marRight w:val="0"/>
      <w:marTop w:val="0"/>
      <w:marBottom w:val="0"/>
      <w:divBdr>
        <w:top w:val="none" w:sz="0" w:space="0" w:color="auto"/>
        <w:left w:val="none" w:sz="0" w:space="0" w:color="auto"/>
        <w:bottom w:val="none" w:sz="0" w:space="0" w:color="auto"/>
        <w:right w:val="none" w:sz="0" w:space="0" w:color="auto"/>
      </w:divBdr>
    </w:div>
    <w:div w:id="538278056">
      <w:bodyDiv w:val="1"/>
      <w:marLeft w:val="0"/>
      <w:marRight w:val="0"/>
      <w:marTop w:val="0"/>
      <w:marBottom w:val="0"/>
      <w:divBdr>
        <w:top w:val="none" w:sz="0" w:space="0" w:color="auto"/>
        <w:left w:val="none" w:sz="0" w:space="0" w:color="auto"/>
        <w:bottom w:val="none" w:sz="0" w:space="0" w:color="auto"/>
        <w:right w:val="none" w:sz="0" w:space="0" w:color="auto"/>
      </w:divBdr>
    </w:div>
    <w:div w:id="539169208">
      <w:bodyDiv w:val="1"/>
      <w:marLeft w:val="0"/>
      <w:marRight w:val="0"/>
      <w:marTop w:val="0"/>
      <w:marBottom w:val="0"/>
      <w:divBdr>
        <w:top w:val="none" w:sz="0" w:space="0" w:color="auto"/>
        <w:left w:val="none" w:sz="0" w:space="0" w:color="auto"/>
        <w:bottom w:val="none" w:sz="0" w:space="0" w:color="auto"/>
        <w:right w:val="none" w:sz="0" w:space="0" w:color="auto"/>
      </w:divBdr>
    </w:div>
    <w:div w:id="539510888">
      <w:bodyDiv w:val="1"/>
      <w:marLeft w:val="0"/>
      <w:marRight w:val="0"/>
      <w:marTop w:val="0"/>
      <w:marBottom w:val="0"/>
      <w:divBdr>
        <w:top w:val="none" w:sz="0" w:space="0" w:color="auto"/>
        <w:left w:val="none" w:sz="0" w:space="0" w:color="auto"/>
        <w:bottom w:val="none" w:sz="0" w:space="0" w:color="auto"/>
        <w:right w:val="none" w:sz="0" w:space="0" w:color="auto"/>
      </w:divBdr>
    </w:div>
    <w:div w:id="544953795">
      <w:bodyDiv w:val="1"/>
      <w:marLeft w:val="0"/>
      <w:marRight w:val="0"/>
      <w:marTop w:val="0"/>
      <w:marBottom w:val="0"/>
      <w:divBdr>
        <w:top w:val="none" w:sz="0" w:space="0" w:color="auto"/>
        <w:left w:val="none" w:sz="0" w:space="0" w:color="auto"/>
        <w:bottom w:val="none" w:sz="0" w:space="0" w:color="auto"/>
        <w:right w:val="none" w:sz="0" w:space="0" w:color="auto"/>
      </w:divBdr>
    </w:div>
    <w:div w:id="547569647">
      <w:bodyDiv w:val="1"/>
      <w:marLeft w:val="0"/>
      <w:marRight w:val="0"/>
      <w:marTop w:val="0"/>
      <w:marBottom w:val="0"/>
      <w:divBdr>
        <w:top w:val="none" w:sz="0" w:space="0" w:color="auto"/>
        <w:left w:val="none" w:sz="0" w:space="0" w:color="auto"/>
        <w:bottom w:val="none" w:sz="0" w:space="0" w:color="auto"/>
        <w:right w:val="none" w:sz="0" w:space="0" w:color="auto"/>
      </w:divBdr>
    </w:div>
    <w:div w:id="553388742">
      <w:bodyDiv w:val="1"/>
      <w:marLeft w:val="0"/>
      <w:marRight w:val="0"/>
      <w:marTop w:val="0"/>
      <w:marBottom w:val="0"/>
      <w:divBdr>
        <w:top w:val="none" w:sz="0" w:space="0" w:color="auto"/>
        <w:left w:val="none" w:sz="0" w:space="0" w:color="auto"/>
        <w:bottom w:val="none" w:sz="0" w:space="0" w:color="auto"/>
        <w:right w:val="none" w:sz="0" w:space="0" w:color="auto"/>
      </w:divBdr>
    </w:div>
    <w:div w:id="555630072">
      <w:bodyDiv w:val="1"/>
      <w:marLeft w:val="0"/>
      <w:marRight w:val="0"/>
      <w:marTop w:val="0"/>
      <w:marBottom w:val="0"/>
      <w:divBdr>
        <w:top w:val="none" w:sz="0" w:space="0" w:color="auto"/>
        <w:left w:val="none" w:sz="0" w:space="0" w:color="auto"/>
        <w:bottom w:val="none" w:sz="0" w:space="0" w:color="auto"/>
        <w:right w:val="none" w:sz="0" w:space="0" w:color="auto"/>
      </w:divBdr>
    </w:div>
    <w:div w:id="567423351">
      <w:bodyDiv w:val="1"/>
      <w:marLeft w:val="0"/>
      <w:marRight w:val="0"/>
      <w:marTop w:val="0"/>
      <w:marBottom w:val="0"/>
      <w:divBdr>
        <w:top w:val="none" w:sz="0" w:space="0" w:color="auto"/>
        <w:left w:val="none" w:sz="0" w:space="0" w:color="auto"/>
        <w:bottom w:val="none" w:sz="0" w:space="0" w:color="auto"/>
        <w:right w:val="none" w:sz="0" w:space="0" w:color="auto"/>
      </w:divBdr>
    </w:div>
    <w:div w:id="590047184">
      <w:bodyDiv w:val="1"/>
      <w:marLeft w:val="0"/>
      <w:marRight w:val="0"/>
      <w:marTop w:val="0"/>
      <w:marBottom w:val="0"/>
      <w:divBdr>
        <w:top w:val="none" w:sz="0" w:space="0" w:color="auto"/>
        <w:left w:val="none" w:sz="0" w:space="0" w:color="auto"/>
        <w:bottom w:val="none" w:sz="0" w:space="0" w:color="auto"/>
        <w:right w:val="none" w:sz="0" w:space="0" w:color="auto"/>
      </w:divBdr>
    </w:div>
    <w:div w:id="608971734">
      <w:bodyDiv w:val="1"/>
      <w:marLeft w:val="0"/>
      <w:marRight w:val="0"/>
      <w:marTop w:val="0"/>
      <w:marBottom w:val="0"/>
      <w:divBdr>
        <w:top w:val="none" w:sz="0" w:space="0" w:color="auto"/>
        <w:left w:val="none" w:sz="0" w:space="0" w:color="auto"/>
        <w:bottom w:val="none" w:sz="0" w:space="0" w:color="auto"/>
        <w:right w:val="none" w:sz="0" w:space="0" w:color="auto"/>
      </w:divBdr>
    </w:div>
    <w:div w:id="610743606">
      <w:bodyDiv w:val="1"/>
      <w:marLeft w:val="0"/>
      <w:marRight w:val="0"/>
      <w:marTop w:val="0"/>
      <w:marBottom w:val="0"/>
      <w:divBdr>
        <w:top w:val="none" w:sz="0" w:space="0" w:color="auto"/>
        <w:left w:val="none" w:sz="0" w:space="0" w:color="auto"/>
        <w:bottom w:val="none" w:sz="0" w:space="0" w:color="auto"/>
        <w:right w:val="none" w:sz="0" w:space="0" w:color="auto"/>
      </w:divBdr>
    </w:div>
    <w:div w:id="621569533">
      <w:bodyDiv w:val="1"/>
      <w:marLeft w:val="0"/>
      <w:marRight w:val="0"/>
      <w:marTop w:val="0"/>
      <w:marBottom w:val="0"/>
      <w:divBdr>
        <w:top w:val="none" w:sz="0" w:space="0" w:color="auto"/>
        <w:left w:val="none" w:sz="0" w:space="0" w:color="auto"/>
        <w:bottom w:val="none" w:sz="0" w:space="0" w:color="auto"/>
        <w:right w:val="none" w:sz="0" w:space="0" w:color="auto"/>
      </w:divBdr>
    </w:div>
    <w:div w:id="625507590">
      <w:bodyDiv w:val="1"/>
      <w:marLeft w:val="0"/>
      <w:marRight w:val="0"/>
      <w:marTop w:val="0"/>
      <w:marBottom w:val="0"/>
      <w:divBdr>
        <w:top w:val="none" w:sz="0" w:space="0" w:color="auto"/>
        <w:left w:val="none" w:sz="0" w:space="0" w:color="auto"/>
        <w:bottom w:val="none" w:sz="0" w:space="0" w:color="auto"/>
        <w:right w:val="none" w:sz="0" w:space="0" w:color="auto"/>
      </w:divBdr>
    </w:div>
    <w:div w:id="627511655">
      <w:bodyDiv w:val="1"/>
      <w:marLeft w:val="0"/>
      <w:marRight w:val="0"/>
      <w:marTop w:val="0"/>
      <w:marBottom w:val="0"/>
      <w:divBdr>
        <w:top w:val="none" w:sz="0" w:space="0" w:color="auto"/>
        <w:left w:val="none" w:sz="0" w:space="0" w:color="auto"/>
        <w:bottom w:val="none" w:sz="0" w:space="0" w:color="auto"/>
        <w:right w:val="none" w:sz="0" w:space="0" w:color="auto"/>
      </w:divBdr>
    </w:div>
    <w:div w:id="629631189">
      <w:bodyDiv w:val="1"/>
      <w:marLeft w:val="0"/>
      <w:marRight w:val="0"/>
      <w:marTop w:val="0"/>
      <w:marBottom w:val="0"/>
      <w:divBdr>
        <w:top w:val="none" w:sz="0" w:space="0" w:color="auto"/>
        <w:left w:val="none" w:sz="0" w:space="0" w:color="auto"/>
        <w:bottom w:val="none" w:sz="0" w:space="0" w:color="auto"/>
        <w:right w:val="none" w:sz="0" w:space="0" w:color="auto"/>
      </w:divBdr>
    </w:div>
    <w:div w:id="633874151">
      <w:bodyDiv w:val="1"/>
      <w:marLeft w:val="0"/>
      <w:marRight w:val="0"/>
      <w:marTop w:val="0"/>
      <w:marBottom w:val="0"/>
      <w:divBdr>
        <w:top w:val="none" w:sz="0" w:space="0" w:color="auto"/>
        <w:left w:val="none" w:sz="0" w:space="0" w:color="auto"/>
        <w:bottom w:val="none" w:sz="0" w:space="0" w:color="auto"/>
        <w:right w:val="none" w:sz="0" w:space="0" w:color="auto"/>
      </w:divBdr>
    </w:div>
    <w:div w:id="674771525">
      <w:bodyDiv w:val="1"/>
      <w:marLeft w:val="0"/>
      <w:marRight w:val="0"/>
      <w:marTop w:val="0"/>
      <w:marBottom w:val="0"/>
      <w:divBdr>
        <w:top w:val="none" w:sz="0" w:space="0" w:color="auto"/>
        <w:left w:val="none" w:sz="0" w:space="0" w:color="auto"/>
        <w:bottom w:val="none" w:sz="0" w:space="0" w:color="auto"/>
        <w:right w:val="none" w:sz="0" w:space="0" w:color="auto"/>
      </w:divBdr>
    </w:div>
    <w:div w:id="693507520">
      <w:bodyDiv w:val="1"/>
      <w:marLeft w:val="0"/>
      <w:marRight w:val="0"/>
      <w:marTop w:val="0"/>
      <w:marBottom w:val="0"/>
      <w:divBdr>
        <w:top w:val="none" w:sz="0" w:space="0" w:color="auto"/>
        <w:left w:val="none" w:sz="0" w:space="0" w:color="auto"/>
        <w:bottom w:val="none" w:sz="0" w:space="0" w:color="auto"/>
        <w:right w:val="none" w:sz="0" w:space="0" w:color="auto"/>
      </w:divBdr>
    </w:div>
    <w:div w:id="693850267">
      <w:bodyDiv w:val="1"/>
      <w:marLeft w:val="0"/>
      <w:marRight w:val="0"/>
      <w:marTop w:val="0"/>
      <w:marBottom w:val="0"/>
      <w:divBdr>
        <w:top w:val="none" w:sz="0" w:space="0" w:color="auto"/>
        <w:left w:val="none" w:sz="0" w:space="0" w:color="auto"/>
        <w:bottom w:val="none" w:sz="0" w:space="0" w:color="auto"/>
        <w:right w:val="none" w:sz="0" w:space="0" w:color="auto"/>
      </w:divBdr>
    </w:div>
    <w:div w:id="700058425">
      <w:bodyDiv w:val="1"/>
      <w:marLeft w:val="0"/>
      <w:marRight w:val="0"/>
      <w:marTop w:val="0"/>
      <w:marBottom w:val="0"/>
      <w:divBdr>
        <w:top w:val="none" w:sz="0" w:space="0" w:color="auto"/>
        <w:left w:val="none" w:sz="0" w:space="0" w:color="auto"/>
        <w:bottom w:val="none" w:sz="0" w:space="0" w:color="auto"/>
        <w:right w:val="none" w:sz="0" w:space="0" w:color="auto"/>
      </w:divBdr>
    </w:div>
    <w:div w:id="718167256">
      <w:bodyDiv w:val="1"/>
      <w:marLeft w:val="0"/>
      <w:marRight w:val="0"/>
      <w:marTop w:val="0"/>
      <w:marBottom w:val="0"/>
      <w:divBdr>
        <w:top w:val="none" w:sz="0" w:space="0" w:color="auto"/>
        <w:left w:val="none" w:sz="0" w:space="0" w:color="auto"/>
        <w:bottom w:val="none" w:sz="0" w:space="0" w:color="auto"/>
        <w:right w:val="none" w:sz="0" w:space="0" w:color="auto"/>
      </w:divBdr>
    </w:div>
    <w:div w:id="719012710">
      <w:bodyDiv w:val="1"/>
      <w:marLeft w:val="0"/>
      <w:marRight w:val="0"/>
      <w:marTop w:val="0"/>
      <w:marBottom w:val="0"/>
      <w:divBdr>
        <w:top w:val="none" w:sz="0" w:space="0" w:color="auto"/>
        <w:left w:val="none" w:sz="0" w:space="0" w:color="auto"/>
        <w:bottom w:val="none" w:sz="0" w:space="0" w:color="auto"/>
        <w:right w:val="none" w:sz="0" w:space="0" w:color="auto"/>
      </w:divBdr>
    </w:div>
    <w:div w:id="724915448">
      <w:bodyDiv w:val="1"/>
      <w:marLeft w:val="0"/>
      <w:marRight w:val="0"/>
      <w:marTop w:val="0"/>
      <w:marBottom w:val="0"/>
      <w:divBdr>
        <w:top w:val="none" w:sz="0" w:space="0" w:color="auto"/>
        <w:left w:val="none" w:sz="0" w:space="0" w:color="auto"/>
        <w:bottom w:val="none" w:sz="0" w:space="0" w:color="auto"/>
        <w:right w:val="none" w:sz="0" w:space="0" w:color="auto"/>
      </w:divBdr>
    </w:div>
    <w:div w:id="738673206">
      <w:bodyDiv w:val="1"/>
      <w:marLeft w:val="0"/>
      <w:marRight w:val="0"/>
      <w:marTop w:val="0"/>
      <w:marBottom w:val="0"/>
      <w:divBdr>
        <w:top w:val="none" w:sz="0" w:space="0" w:color="auto"/>
        <w:left w:val="none" w:sz="0" w:space="0" w:color="auto"/>
        <w:bottom w:val="none" w:sz="0" w:space="0" w:color="auto"/>
        <w:right w:val="none" w:sz="0" w:space="0" w:color="auto"/>
      </w:divBdr>
    </w:div>
    <w:div w:id="747843770">
      <w:bodyDiv w:val="1"/>
      <w:marLeft w:val="0"/>
      <w:marRight w:val="0"/>
      <w:marTop w:val="0"/>
      <w:marBottom w:val="0"/>
      <w:divBdr>
        <w:top w:val="none" w:sz="0" w:space="0" w:color="auto"/>
        <w:left w:val="none" w:sz="0" w:space="0" w:color="auto"/>
        <w:bottom w:val="none" w:sz="0" w:space="0" w:color="auto"/>
        <w:right w:val="none" w:sz="0" w:space="0" w:color="auto"/>
      </w:divBdr>
    </w:div>
    <w:div w:id="758333792">
      <w:bodyDiv w:val="1"/>
      <w:marLeft w:val="0"/>
      <w:marRight w:val="0"/>
      <w:marTop w:val="0"/>
      <w:marBottom w:val="0"/>
      <w:divBdr>
        <w:top w:val="none" w:sz="0" w:space="0" w:color="auto"/>
        <w:left w:val="none" w:sz="0" w:space="0" w:color="auto"/>
        <w:bottom w:val="none" w:sz="0" w:space="0" w:color="auto"/>
        <w:right w:val="none" w:sz="0" w:space="0" w:color="auto"/>
      </w:divBdr>
    </w:div>
    <w:div w:id="762723909">
      <w:bodyDiv w:val="1"/>
      <w:marLeft w:val="0"/>
      <w:marRight w:val="0"/>
      <w:marTop w:val="0"/>
      <w:marBottom w:val="0"/>
      <w:divBdr>
        <w:top w:val="none" w:sz="0" w:space="0" w:color="auto"/>
        <w:left w:val="none" w:sz="0" w:space="0" w:color="auto"/>
        <w:bottom w:val="none" w:sz="0" w:space="0" w:color="auto"/>
        <w:right w:val="none" w:sz="0" w:space="0" w:color="auto"/>
      </w:divBdr>
    </w:div>
    <w:div w:id="763457801">
      <w:bodyDiv w:val="1"/>
      <w:marLeft w:val="0"/>
      <w:marRight w:val="0"/>
      <w:marTop w:val="0"/>
      <w:marBottom w:val="0"/>
      <w:divBdr>
        <w:top w:val="none" w:sz="0" w:space="0" w:color="auto"/>
        <w:left w:val="none" w:sz="0" w:space="0" w:color="auto"/>
        <w:bottom w:val="none" w:sz="0" w:space="0" w:color="auto"/>
        <w:right w:val="none" w:sz="0" w:space="0" w:color="auto"/>
      </w:divBdr>
    </w:div>
    <w:div w:id="785392724">
      <w:bodyDiv w:val="1"/>
      <w:marLeft w:val="0"/>
      <w:marRight w:val="0"/>
      <w:marTop w:val="0"/>
      <w:marBottom w:val="0"/>
      <w:divBdr>
        <w:top w:val="none" w:sz="0" w:space="0" w:color="auto"/>
        <w:left w:val="none" w:sz="0" w:space="0" w:color="auto"/>
        <w:bottom w:val="none" w:sz="0" w:space="0" w:color="auto"/>
        <w:right w:val="none" w:sz="0" w:space="0" w:color="auto"/>
      </w:divBdr>
    </w:div>
    <w:div w:id="801073745">
      <w:bodyDiv w:val="1"/>
      <w:marLeft w:val="0"/>
      <w:marRight w:val="0"/>
      <w:marTop w:val="0"/>
      <w:marBottom w:val="0"/>
      <w:divBdr>
        <w:top w:val="none" w:sz="0" w:space="0" w:color="auto"/>
        <w:left w:val="none" w:sz="0" w:space="0" w:color="auto"/>
        <w:bottom w:val="none" w:sz="0" w:space="0" w:color="auto"/>
        <w:right w:val="none" w:sz="0" w:space="0" w:color="auto"/>
      </w:divBdr>
    </w:div>
    <w:div w:id="801845575">
      <w:bodyDiv w:val="1"/>
      <w:marLeft w:val="0"/>
      <w:marRight w:val="0"/>
      <w:marTop w:val="0"/>
      <w:marBottom w:val="0"/>
      <w:divBdr>
        <w:top w:val="none" w:sz="0" w:space="0" w:color="auto"/>
        <w:left w:val="none" w:sz="0" w:space="0" w:color="auto"/>
        <w:bottom w:val="none" w:sz="0" w:space="0" w:color="auto"/>
        <w:right w:val="none" w:sz="0" w:space="0" w:color="auto"/>
      </w:divBdr>
    </w:div>
    <w:div w:id="823005997">
      <w:bodyDiv w:val="1"/>
      <w:marLeft w:val="0"/>
      <w:marRight w:val="0"/>
      <w:marTop w:val="0"/>
      <w:marBottom w:val="0"/>
      <w:divBdr>
        <w:top w:val="none" w:sz="0" w:space="0" w:color="auto"/>
        <w:left w:val="none" w:sz="0" w:space="0" w:color="auto"/>
        <w:bottom w:val="none" w:sz="0" w:space="0" w:color="auto"/>
        <w:right w:val="none" w:sz="0" w:space="0" w:color="auto"/>
      </w:divBdr>
    </w:div>
    <w:div w:id="823282987">
      <w:bodyDiv w:val="1"/>
      <w:marLeft w:val="0"/>
      <w:marRight w:val="0"/>
      <w:marTop w:val="0"/>
      <w:marBottom w:val="0"/>
      <w:divBdr>
        <w:top w:val="none" w:sz="0" w:space="0" w:color="auto"/>
        <w:left w:val="none" w:sz="0" w:space="0" w:color="auto"/>
        <w:bottom w:val="none" w:sz="0" w:space="0" w:color="auto"/>
        <w:right w:val="none" w:sz="0" w:space="0" w:color="auto"/>
      </w:divBdr>
    </w:div>
    <w:div w:id="831331247">
      <w:bodyDiv w:val="1"/>
      <w:marLeft w:val="0"/>
      <w:marRight w:val="0"/>
      <w:marTop w:val="0"/>
      <w:marBottom w:val="0"/>
      <w:divBdr>
        <w:top w:val="none" w:sz="0" w:space="0" w:color="auto"/>
        <w:left w:val="none" w:sz="0" w:space="0" w:color="auto"/>
        <w:bottom w:val="none" w:sz="0" w:space="0" w:color="auto"/>
        <w:right w:val="none" w:sz="0" w:space="0" w:color="auto"/>
      </w:divBdr>
    </w:div>
    <w:div w:id="835732961">
      <w:bodyDiv w:val="1"/>
      <w:marLeft w:val="0"/>
      <w:marRight w:val="0"/>
      <w:marTop w:val="0"/>
      <w:marBottom w:val="0"/>
      <w:divBdr>
        <w:top w:val="none" w:sz="0" w:space="0" w:color="auto"/>
        <w:left w:val="none" w:sz="0" w:space="0" w:color="auto"/>
        <w:bottom w:val="none" w:sz="0" w:space="0" w:color="auto"/>
        <w:right w:val="none" w:sz="0" w:space="0" w:color="auto"/>
      </w:divBdr>
    </w:div>
    <w:div w:id="837187715">
      <w:bodyDiv w:val="1"/>
      <w:marLeft w:val="0"/>
      <w:marRight w:val="0"/>
      <w:marTop w:val="0"/>
      <w:marBottom w:val="0"/>
      <w:divBdr>
        <w:top w:val="none" w:sz="0" w:space="0" w:color="auto"/>
        <w:left w:val="none" w:sz="0" w:space="0" w:color="auto"/>
        <w:bottom w:val="none" w:sz="0" w:space="0" w:color="auto"/>
        <w:right w:val="none" w:sz="0" w:space="0" w:color="auto"/>
      </w:divBdr>
    </w:div>
    <w:div w:id="841510740">
      <w:bodyDiv w:val="1"/>
      <w:marLeft w:val="0"/>
      <w:marRight w:val="0"/>
      <w:marTop w:val="0"/>
      <w:marBottom w:val="0"/>
      <w:divBdr>
        <w:top w:val="none" w:sz="0" w:space="0" w:color="auto"/>
        <w:left w:val="none" w:sz="0" w:space="0" w:color="auto"/>
        <w:bottom w:val="none" w:sz="0" w:space="0" w:color="auto"/>
        <w:right w:val="none" w:sz="0" w:space="0" w:color="auto"/>
      </w:divBdr>
    </w:div>
    <w:div w:id="845022172">
      <w:bodyDiv w:val="1"/>
      <w:marLeft w:val="0"/>
      <w:marRight w:val="0"/>
      <w:marTop w:val="0"/>
      <w:marBottom w:val="0"/>
      <w:divBdr>
        <w:top w:val="none" w:sz="0" w:space="0" w:color="auto"/>
        <w:left w:val="none" w:sz="0" w:space="0" w:color="auto"/>
        <w:bottom w:val="none" w:sz="0" w:space="0" w:color="auto"/>
        <w:right w:val="none" w:sz="0" w:space="0" w:color="auto"/>
      </w:divBdr>
    </w:div>
    <w:div w:id="875577655">
      <w:bodyDiv w:val="1"/>
      <w:marLeft w:val="0"/>
      <w:marRight w:val="0"/>
      <w:marTop w:val="0"/>
      <w:marBottom w:val="0"/>
      <w:divBdr>
        <w:top w:val="none" w:sz="0" w:space="0" w:color="auto"/>
        <w:left w:val="none" w:sz="0" w:space="0" w:color="auto"/>
        <w:bottom w:val="none" w:sz="0" w:space="0" w:color="auto"/>
        <w:right w:val="none" w:sz="0" w:space="0" w:color="auto"/>
      </w:divBdr>
    </w:div>
    <w:div w:id="877468875">
      <w:bodyDiv w:val="1"/>
      <w:marLeft w:val="0"/>
      <w:marRight w:val="0"/>
      <w:marTop w:val="0"/>
      <w:marBottom w:val="0"/>
      <w:divBdr>
        <w:top w:val="none" w:sz="0" w:space="0" w:color="auto"/>
        <w:left w:val="none" w:sz="0" w:space="0" w:color="auto"/>
        <w:bottom w:val="none" w:sz="0" w:space="0" w:color="auto"/>
        <w:right w:val="none" w:sz="0" w:space="0" w:color="auto"/>
      </w:divBdr>
    </w:div>
    <w:div w:id="878326024">
      <w:bodyDiv w:val="1"/>
      <w:marLeft w:val="0"/>
      <w:marRight w:val="0"/>
      <w:marTop w:val="0"/>
      <w:marBottom w:val="0"/>
      <w:divBdr>
        <w:top w:val="none" w:sz="0" w:space="0" w:color="auto"/>
        <w:left w:val="none" w:sz="0" w:space="0" w:color="auto"/>
        <w:bottom w:val="none" w:sz="0" w:space="0" w:color="auto"/>
        <w:right w:val="none" w:sz="0" w:space="0" w:color="auto"/>
      </w:divBdr>
    </w:div>
    <w:div w:id="884409786">
      <w:bodyDiv w:val="1"/>
      <w:marLeft w:val="0"/>
      <w:marRight w:val="0"/>
      <w:marTop w:val="0"/>
      <w:marBottom w:val="0"/>
      <w:divBdr>
        <w:top w:val="none" w:sz="0" w:space="0" w:color="auto"/>
        <w:left w:val="none" w:sz="0" w:space="0" w:color="auto"/>
        <w:bottom w:val="none" w:sz="0" w:space="0" w:color="auto"/>
        <w:right w:val="none" w:sz="0" w:space="0" w:color="auto"/>
      </w:divBdr>
    </w:div>
    <w:div w:id="888028748">
      <w:bodyDiv w:val="1"/>
      <w:marLeft w:val="0"/>
      <w:marRight w:val="0"/>
      <w:marTop w:val="0"/>
      <w:marBottom w:val="0"/>
      <w:divBdr>
        <w:top w:val="none" w:sz="0" w:space="0" w:color="auto"/>
        <w:left w:val="none" w:sz="0" w:space="0" w:color="auto"/>
        <w:bottom w:val="none" w:sz="0" w:space="0" w:color="auto"/>
        <w:right w:val="none" w:sz="0" w:space="0" w:color="auto"/>
      </w:divBdr>
    </w:div>
    <w:div w:id="896624839">
      <w:bodyDiv w:val="1"/>
      <w:marLeft w:val="0"/>
      <w:marRight w:val="0"/>
      <w:marTop w:val="0"/>
      <w:marBottom w:val="0"/>
      <w:divBdr>
        <w:top w:val="none" w:sz="0" w:space="0" w:color="auto"/>
        <w:left w:val="none" w:sz="0" w:space="0" w:color="auto"/>
        <w:bottom w:val="none" w:sz="0" w:space="0" w:color="auto"/>
        <w:right w:val="none" w:sz="0" w:space="0" w:color="auto"/>
      </w:divBdr>
    </w:div>
    <w:div w:id="909540478">
      <w:bodyDiv w:val="1"/>
      <w:marLeft w:val="0"/>
      <w:marRight w:val="0"/>
      <w:marTop w:val="0"/>
      <w:marBottom w:val="0"/>
      <w:divBdr>
        <w:top w:val="none" w:sz="0" w:space="0" w:color="auto"/>
        <w:left w:val="none" w:sz="0" w:space="0" w:color="auto"/>
        <w:bottom w:val="none" w:sz="0" w:space="0" w:color="auto"/>
        <w:right w:val="none" w:sz="0" w:space="0" w:color="auto"/>
      </w:divBdr>
    </w:div>
    <w:div w:id="919484603">
      <w:bodyDiv w:val="1"/>
      <w:marLeft w:val="0"/>
      <w:marRight w:val="0"/>
      <w:marTop w:val="0"/>
      <w:marBottom w:val="0"/>
      <w:divBdr>
        <w:top w:val="none" w:sz="0" w:space="0" w:color="auto"/>
        <w:left w:val="none" w:sz="0" w:space="0" w:color="auto"/>
        <w:bottom w:val="none" w:sz="0" w:space="0" w:color="auto"/>
        <w:right w:val="none" w:sz="0" w:space="0" w:color="auto"/>
      </w:divBdr>
    </w:div>
    <w:div w:id="924608527">
      <w:bodyDiv w:val="1"/>
      <w:marLeft w:val="0"/>
      <w:marRight w:val="0"/>
      <w:marTop w:val="0"/>
      <w:marBottom w:val="0"/>
      <w:divBdr>
        <w:top w:val="none" w:sz="0" w:space="0" w:color="auto"/>
        <w:left w:val="none" w:sz="0" w:space="0" w:color="auto"/>
        <w:bottom w:val="none" w:sz="0" w:space="0" w:color="auto"/>
        <w:right w:val="none" w:sz="0" w:space="0" w:color="auto"/>
      </w:divBdr>
    </w:div>
    <w:div w:id="927035015">
      <w:bodyDiv w:val="1"/>
      <w:marLeft w:val="0"/>
      <w:marRight w:val="0"/>
      <w:marTop w:val="0"/>
      <w:marBottom w:val="0"/>
      <w:divBdr>
        <w:top w:val="none" w:sz="0" w:space="0" w:color="auto"/>
        <w:left w:val="none" w:sz="0" w:space="0" w:color="auto"/>
        <w:bottom w:val="none" w:sz="0" w:space="0" w:color="auto"/>
        <w:right w:val="none" w:sz="0" w:space="0" w:color="auto"/>
      </w:divBdr>
    </w:div>
    <w:div w:id="937786027">
      <w:bodyDiv w:val="1"/>
      <w:marLeft w:val="0"/>
      <w:marRight w:val="0"/>
      <w:marTop w:val="0"/>
      <w:marBottom w:val="0"/>
      <w:divBdr>
        <w:top w:val="none" w:sz="0" w:space="0" w:color="auto"/>
        <w:left w:val="none" w:sz="0" w:space="0" w:color="auto"/>
        <w:bottom w:val="none" w:sz="0" w:space="0" w:color="auto"/>
        <w:right w:val="none" w:sz="0" w:space="0" w:color="auto"/>
      </w:divBdr>
    </w:div>
    <w:div w:id="938877179">
      <w:bodyDiv w:val="1"/>
      <w:marLeft w:val="0"/>
      <w:marRight w:val="0"/>
      <w:marTop w:val="0"/>
      <w:marBottom w:val="0"/>
      <w:divBdr>
        <w:top w:val="none" w:sz="0" w:space="0" w:color="auto"/>
        <w:left w:val="none" w:sz="0" w:space="0" w:color="auto"/>
        <w:bottom w:val="none" w:sz="0" w:space="0" w:color="auto"/>
        <w:right w:val="none" w:sz="0" w:space="0" w:color="auto"/>
      </w:divBdr>
    </w:div>
    <w:div w:id="950359964">
      <w:bodyDiv w:val="1"/>
      <w:marLeft w:val="0"/>
      <w:marRight w:val="0"/>
      <w:marTop w:val="0"/>
      <w:marBottom w:val="0"/>
      <w:divBdr>
        <w:top w:val="none" w:sz="0" w:space="0" w:color="auto"/>
        <w:left w:val="none" w:sz="0" w:space="0" w:color="auto"/>
        <w:bottom w:val="none" w:sz="0" w:space="0" w:color="auto"/>
        <w:right w:val="none" w:sz="0" w:space="0" w:color="auto"/>
      </w:divBdr>
    </w:div>
    <w:div w:id="955065185">
      <w:bodyDiv w:val="1"/>
      <w:marLeft w:val="0"/>
      <w:marRight w:val="0"/>
      <w:marTop w:val="0"/>
      <w:marBottom w:val="0"/>
      <w:divBdr>
        <w:top w:val="none" w:sz="0" w:space="0" w:color="auto"/>
        <w:left w:val="none" w:sz="0" w:space="0" w:color="auto"/>
        <w:bottom w:val="none" w:sz="0" w:space="0" w:color="auto"/>
        <w:right w:val="none" w:sz="0" w:space="0" w:color="auto"/>
      </w:divBdr>
    </w:div>
    <w:div w:id="958143290">
      <w:bodyDiv w:val="1"/>
      <w:marLeft w:val="0"/>
      <w:marRight w:val="0"/>
      <w:marTop w:val="0"/>
      <w:marBottom w:val="0"/>
      <w:divBdr>
        <w:top w:val="none" w:sz="0" w:space="0" w:color="auto"/>
        <w:left w:val="none" w:sz="0" w:space="0" w:color="auto"/>
        <w:bottom w:val="none" w:sz="0" w:space="0" w:color="auto"/>
        <w:right w:val="none" w:sz="0" w:space="0" w:color="auto"/>
      </w:divBdr>
    </w:div>
    <w:div w:id="975373501">
      <w:bodyDiv w:val="1"/>
      <w:marLeft w:val="0"/>
      <w:marRight w:val="0"/>
      <w:marTop w:val="0"/>
      <w:marBottom w:val="0"/>
      <w:divBdr>
        <w:top w:val="none" w:sz="0" w:space="0" w:color="auto"/>
        <w:left w:val="none" w:sz="0" w:space="0" w:color="auto"/>
        <w:bottom w:val="none" w:sz="0" w:space="0" w:color="auto"/>
        <w:right w:val="none" w:sz="0" w:space="0" w:color="auto"/>
      </w:divBdr>
    </w:div>
    <w:div w:id="998538234">
      <w:bodyDiv w:val="1"/>
      <w:marLeft w:val="0"/>
      <w:marRight w:val="0"/>
      <w:marTop w:val="0"/>
      <w:marBottom w:val="0"/>
      <w:divBdr>
        <w:top w:val="none" w:sz="0" w:space="0" w:color="auto"/>
        <w:left w:val="none" w:sz="0" w:space="0" w:color="auto"/>
        <w:bottom w:val="none" w:sz="0" w:space="0" w:color="auto"/>
        <w:right w:val="none" w:sz="0" w:space="0" w:color="auto"/>
      </w:divBdr>
    </w:div>
    <w:div w:id="999039347">
      <w:bodyDiv w:val="1"/>
      <w:marLeft w:val="0"/>
      <w:marRight w:val="0"/>
      <w:marTop w:val="0"/>
      <w:marBottom w:val="0"/>
      <w:divBdr>
        <w:top w:val="none" w:sz="0" w:space="0" w:color="auto"/>
        <w:left w:val="none" w:sz="0" w:space="0" w:color="auto"/>
        <w:bottom w:val="none" w:sz="0" w:space="0" w:color="auto"/>
        <w:right w:val="none" w:sz="0" w:space="0" w:color="auto"/>
      </w:divBdr>
    </w:div>
    <w:div w:id="1003628410">
      <w:bodyDiv w:val="1"/>
      <w:marLeft w:val="0"/>
      <w:marRight w:val="0"/>
      <w:marTop w:val="0"/>
      <w:marBottom w:val="0"/>
      <w:divBdr>
        <w:top w:val="none" w:sz="0" w:space="0" w:color="auto"/>
        <w:left w:val="none" w:sz="0" w:space="0" w:color="auto"/>
        <w:bottom w:val="none" w:sz="0" w:space="0" w:color="auto"/>
        <w:right w:val="none" w:sz="0" w:space="0" w:color="auto"/>
      </w:divBdr>
      <w:divsChild>
        <w:div w:id="194194737">
          <w:marLeft w:val="0"/>
          <w:marRight w:val="0"/>
          <w:marTop w:val="0"/>
          <w:marBottom w:val="0"/>
          <w:divBdr>
            <w:top w:val="none" w:sz="0" w:space="0" w:color="auto"/>
            <w:left w:val="none" w:sz="0" w:space="0" w:color="auto"/>
            <w:bottom w:val="none" w:sz="0" w:space="0" w:color="auto"/>
            <w:right w:val="none" w:sz="0" w:space="0" w:color="auto"/>
          </w:divBdr>
          <w:divsChild>
            <w:div w:id="665666345">
              <w:marLeft w:val="0"/>
              <w:marRight w:val="0"/>
              <w:marTop w:val="0"/>
              <w:marBottom w:val="0"/>
              <w:divBdr>
                <w:top w:val="none" w:sz="0" w:space="0" w:color="auto"/>
                <w:left w:val="none" w:sz="0" w:space="0" w:color="auto"/>
                <w:bottom w:val="none" w:sz="0" w:space="0" w:color="auto"/>
                <w:right w:val="none" w:sz="0" w:space="0" w:color="auto"/>
              </w:divBdr>
              <w:divsChild>
                <w:div w:id="4763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4502">
      <w:bodyDiv w:val="1"/>
      <w:marLeft w:val="0"/>
      <w:marRight w:val="0"/>
      <w:marTop w:val="0"/>
      <w:marBottom w:val="0"/>
      <w:divBdr>
        <w:top w:val="none" w:sz="0" w:space="0" w:color="auto"/>
        <w:left w:val="none" w:sz="0" w:space="0" w:color="auto"/>
        <w:bottom w:val="none" w:sz="0" w:space="0" w:color="auto"/>
        <w:right w:val="none" w:sz="0" w:space="0" w:color="auto"/>
      </w:divBdr>
    </w:div>
    <w:div w:id="1007904990">
      <w:bodyDiv w:val="1"/>
      <w:marLeft w:val="0"/>
      <w:marRight w:val="0"/>
      <w:marTop w:val="0"/>
      <w:marBottom w:val="0"/>
      <w:divBdr>
        <w:top w:val="none" w:sz="0" w:space="0" w:color="auto"/>
        <w:left w:val="none" w:sz="0" w:space="0" w:color="auto"/>
        <w:bottom w:val="none" w:sz="0" w:space="0" w:color="auto"/>
        <w:right w:val="none" w:sz="0" w:space="0" w:color="auto"/>
      </w:divBdr>
    </w:div>
    <w:div w:id="1010334278">
      <w:bodyDiv w:val="1"/>
      <w:marLeft w:val="0"/>
      <w:marRight w:val="0"/>
      <w:marTop w:val="0"/>
      <w:marBottom w:val="0"/>
      <w:divBdr>
        <w:top w:val="none" w:sz="0" w:space="0" w:color="auto"/>
        <w:left w:val="none" w:sz="0" w:space="0" w:color="auto"/>
        <w:bottom w:val="none" w:sz="0" w:space="0" w:color="auto"/>
        <w:right w:val="none" w:sz="0" w:space="0" w:color="auto"/>
      </w:divBdr>
    </w:div>
    <w:div w:id="1043824067">
      <w:bodyDiv w:val="1"/>
      <w:marLeft w:val="0"/>
      <w:marRight w:val="0"/>
      <w:marTop w:val="0"/>
      <w:marBottom w:val="0"/>
      <w:divBdr>
        <w:top w:val="none" w:sz="0" w:space="0" w:color="auto"/>
        <w:left w:val="none" w:sz="0" w:space="0" w:color="auto"/>
        <w:bottom w:val="none" w:sz="0" w:space="0" w:color="auto"/>
        <w:right w:val="none" w:sz="0" w:space="0" w:color="auto"/>
      </w:divBdr>
    </w:div>
    <w:div w:id="1077019936">
      <w:bodyDiv w:val="1"/>
      <w:marLeft w:val="0"/>
      <w:marRight w:val="0"/>
      <w:marTop w:val="0"/>
      <w:marBottom w:val="0"/>
      <w:divBdr>
        <w:top w:val="none" w:sz="0" w:space="0" w:color="auto"/>
        <w:left w:val="none" w:sz="0" w:space="0" w:color="auto"/>
        <w:bottom w:val="none" w:sz="0" w:space="0" w:color="auto"/>
        <w:right w:val="none" w:sz="0" w:space="0" w:color="auto"/>
      </w:divBdr>
    </w:div>
    <w:div w:id="1082798577">
      <w:bodyDiv w:val="1"/>
      <w:marLeft w:val="0"/>
      <w:marRight w:val="0"/>
      <w:marTop w:val="0"/>
      <w:marBottom w:val="0"/>
      <w:divBdr>
        <w:top w:val="none" w:sz="0" w:space="0" w:color="auto"/>
        <w:left w:val="none" w:sz="0" w:space="0" w:color="auto"/>
        <w:bottom w:val="none" w:sz="0" w:space="0" w:color="auto"/>
        <w:right w:val="none" w:sz="0" w:space="0" w:color="auto"/>
      </w:divBdr>
    </w:div>
    <w:div w:id="1099372932">
      <w:bodyDiv w:val="1"/>
      <w:marLeft w:val="0"/>
      <w:marRight w:val="0"/>
      <w:marTop w:val="0"/>
      <w:marBottom w:val="0"/>
      <w:divBdr>
        <w:top w:val="none" w:sz="0" w:space="0" w:color="auto"/>
        <w:left w:val="none" w:sz="0" w:space="0" w:color="auto"/>
        <w:bottom w:val="none" w:sz="0" w:space="0" w:color="auto"/>
        <w:right w:val="none" w:sz="0" w:space="0" w:color="auto"/>
      </w:divBdr>
    </w:div>
    <w:div w:id="1100028093">
      <w:bodyDiv w:val="1"/>
      <w:marLeft w:val="0"/>
      <w:marRight w:val="0"/>
      <w:marTop w:val="0"/>
      <w:marBottom w:val="0"/>
      <w:divBdr>
        <w:top w:val="none" w:sz="0" w:space="0" w:color="auto"/>
        <w:left w:val="none" w:sz="0" w:space="0" w:color="auto"/>
        <w:bottom w:val="none" w:sz="0" w:space="0" w:color="auto"/>
        <w:right w:val="none" w:sz="0" w:space="0" w:color="auto"/>
      </w:divBdr>
    </w:div>
    <w:div w:id="1106193236">
      <w:bodyDiv w:val="1"/>
      <w:marLeft w:val="0"/>
      <w:marRight w:val="0"/>
      <w:marTop w:val="0"/>
      <w:marBottom w:val="0"/>
      <w:divBdr>
        <w:top w:val="none" w:sz="0" w:space="0" w:color="auto"/>
        <w:left w:val="none" w:sz="0" w:space="0" w:color="auto"/>
        <w:bottom w:val="none" w:sz="0" w:space="0" w:color="auto"/>
        <w:right w:val="none" w:sz="0" w:space="0" w:color="auto"/>
      </w:divBdr>
    </w:div>
    <w:div w:id="1107651531">
      <w:bodyDiv w:val="1"/>
      <w:marLeft w:val="0"/>
      <w:marRight w:val="0"/>
      <w:marTop w:val="0"/>
      <w:marBottom w:val="0"/>
      <w:divBdr>
        <w:top w:val="none" w:sz="0" w:space="0" w:color="auto"/>
        <w:left w:val="none" w:sz="0" w:space="0" w:color="auto"/>
        <w:bottom w:val="none" w:sz="0" w:space="0" w:color="auto"/>
        <w:right w:val="none" w:sz="0" w:space="0" w:color="auto"/>
      </w:divBdr>
    </w:div>
    <w:div w:id="1107772047">
      <w:bodyDiv w:val="1"/>
      <w:marLeft w:val="0"/>
      <w:marRight w:val="0"/>
      <w:marTop w:val="0"/>
      <w:marBottom w:val="0"/>
      <w:divBdr>
        <w:top w:val="none" w:sz="0" w:space="0" w:color="auto"/>
        <w:left w:val="none" w:sz="0" w:space="0" w:color="auto"/>
        <w:bottom w:val="none" w:sz="0" w:space="0" w:color="auto"/>
        <w:right w:val="none" w:sz="0" w:space="0" w:color="auto"/>
      </w:divBdr>
    </w:div>
    <w:div w:id="1126895856">
      <w:bodyDiv w:val="1"/>
      <w:marLeft w:val="0"/>
      <w:marRight w:val="0"/>
      <w:marTop w:val="0"/>
      <w:marBottom w:val="0"/>
      <w:divBdr>
        <w:top w:val="none" w:sz="0" w:space="0" w:color="auto"/>
        <w:left w:val="none" w:sz="0" w:space="0" w:color="auto"/>
        <w:bottom w:val="none" w:sz="0" w:space="0" w:color="auto"/>
        <w:right w:val="none" w:sz="0" w:space="0" w:color="auto"/>
      </w:divBdr>
    </w:div>
    <w:div w:id="1128889041">
      <w:bodyDiv w:val="1"/>
      <w:marLeft w:val="0"/>
      <w:marRight w:val="0"/>
      <w:marTop w:val="0"/>
      <w:marBottom w:val="0"/>
      <w:divBdr>
        <w:top w:val="none" w:sz="0" w:space="0" w:color="auto"/>
        <w:left w:val="none" w:sz="0" w:space="0" w:color="auto"/>
        <w:bottom w:val="none" w:sz="0" w:space="0" w:color="auto"/>
        <w:right w:val="none" w:sz="0" w:space="0" w:color="auto"/>
      </w:divBdr>
    </w:div>
    <w:div w:id="1129477561">
      <w:bodyDiv w:val="1"/>
      <w:marLeft w:val="0"/>
      <w:marRight w:val="0"/>
      <w:marTop w:val="0"/>
      <w:marBottom w:val="0"/>
      <w:divBdr>
        <w:top w:val="none" w:sz="0" w:space="0" w:color="auto"/>
        <w:left w:val="none" w:sz="0" w:space="0" w:color="auto"/>
        <w:bottom w:val="none" w:sz="0" w:space="0" w:color="auto"/>
        <w:right w:val="none" w:sz="0" w:space="0" w:color="auto"/>
      </w:divBdr>
    </w:div>
    <w:div w:id="1151140385">
      <w:bodyDiv w:val="1"/>
      <w:marLeft w:val="0"/>
      <w:marRight w:val="0"/>
      <w:marTop w:val="0"/>
      <w:marBottom w:val="0"/>
      <w:divBdr>
        <w:top w:val="none" w:sz="0" w:space="0" w:color="auto"/>
        <w:left w:val="none" w:sz="0" w:space="0" w:color="auto"/>
        <w:bottom w:val="none" w:sz="0" w:space="0" w:color="auto"/>
        <w:right w:val="none" w:sz="0" w:space="0" w:color="auto"/>
      </w:divBdr>
    </w:div>
    <w:div w:id="1155953540">
      <w:bodyDiv w:val="1"/>
      <w:marLeft w:val="0"/>
      <w:marRight w:val="0"/>
      <w:marTop w:val="0"/>
      <w:marBottom w:val="0"/>
      <w:divBdr>
        <w:top w:val="none" w:sz="0" w:space="0" w:color="auto"/>
        <w:left w:val="none" w:sz="0" w:space="0" w:color="auto"/>
        <w:bottom w:val="none" w:sz="0" w:space="0" w:color="auto"/>
        <w:right w:val="none" w:sz="0" w:space="0" w:color="auto"/>
      </w:divBdr>
    </w:div>
    <w:div w:id="1158766773">
      <w:bodyDiv w:val="1"/>
      <w:marLeft w:val="0"/>
      <w:marRight w:val="0"/>
      <w:marTop w:val="0"/>
      <w:marBottom w:val="0"/>
      <w:divBdr>
        <w:top w:val="none" w:sz="0" w:space="0" w:color="auto"/>
        <w:left w:val="none" w:sz="0" w:space="0" w:color="auto"/>
        <w:bottom w:val="none" w:sz="0" w:space="0" w:color="auto"/>
        <w:right w:val="none" w:sz="0" w:space="0" w:color="auto"/>
      </w:divBdr>
    </w:div>
    <w:div w:id="1166364969">
      <w:bodyDiv w:val="1"/>
      <w:marLeft w:val="0"/>
      <w:marRight w:val="0"/>
      <w:marTop w:val="0"/>
      <w:marBottom w:val="0"/>
      <w:divBdr>
        <w:top w:val="none" w:sz="0" w:space="0" w:color="auto"/>
        <w:left w:val="none" w:sz="0" w:space="0" w:color="auto"/>
        <w:bottom w:val="none" w:sz="0" w:space="0" w:color="auto"/>
        <w:right w:val="none" w:sz="0" w:space="0" w:color="auto"/>
      </w:divBdr>
    </w:div>
    <w:div w:id="1167286510">
      <w:bodyDiv w:val="1"/>
      <w:marLeft w:val="0"/>
      <w:marRight w:val="0"/>
      <w:marTop w:val="0"/>
      <w:marBottom w:val="0"/>
      <w:divBdr>
        <w:top w:val="none" w:sz="0" w:space="0" w:color="auto"/>
        <w:left w:val="none" w:sz="0" w:space="0" w:color="auto"/>
        <w:bottom w:val="none" w:sz="0" w:space="0" w:color="auto"/>
        <w:right w:val="none" w:sz="0" w:space="0" w:color="auto"/>
      </w:divBdr>
    </w:div>
    <w:div w:id="1171678646">
      <w:bodyDiv w:val="1"/>
      <w:marLeft w:val="0"/>
      <w:marRight w:val="0"/>
      <w:marTop w:val="0"/>
      <w:marBottom w:val="0"/>
      <w:divBdr>
        <w:top w:val="none" w:sz="0" w:space="0" w:color="auto"/>
        <w:left w:val="none" w:sz="0" w:space="0" w:color="auto"/>
        <w:bottom w:val="none" w:sz="0" w:space="0" w:color="auto"/>
        <w:right w:val="none" w:sz="0" w:space="0" w:color="auto"/>
      </w:divBdr>
    </w:div>
    <w:div w:id="1184976572">
      <w:bodyDiv w:val="1"/>
      <w:marLeft w:val="0"/>
      <w:marRight w:val="0"/>
      <w:marTop w:val="0"/>
      <w:marBottom w:val="0"/>
      <w:divBdr>
        <w:top w:val="none" w:sz="0" w:space="0" w:color="auto"/>
        <w:left w:val="none" w:sz="0" w:space="0" w:color="auto"/>
        <w:bottom w:val="none" w:sz="0" w:space="0" w:color="auto"/>
        <w:right w:val="none" w:sz="0" w:space="0" w:color="auto"/>
      </w:divBdr>
    </w:div>
    <w:div w:id="1195845808">
      <w:bodyDiv w:val="1"/>
      <w:marLeft w:val="0"/>
      <w:marRight w:val="0"/>
      <w:marTop w:val="0"/>
      <w:marBottom w:val="0"/>
      <w:divBdr>
        <w:top w:val="none" w:sz="0" w:space="0" w:color="auto"/>
        <w:left w:val="none" w:sz="0" w:space="0" w:color="auto"/>
        <w:bottom w:val="none" w:sz="0" w:space="0" w:color="auto"/>
        <w:right w:val="none" w:sz="0" w:space="0" w:color="auto"/>
      </w:divBdr>
    </w:div>
    <w:div w:id="1197818190">
      <w:bodyDiv w:val="1"/>
      <w:marLeft w:val="0"/>
      <w:marRight w:val="0"/>
      <w:marTop w:val="0"/>
      <w:marBottom w:val="0"/>
      <w:divBdr>
        <w:top w:val="none" w:sz="0" w:space="0" w:color="auto"/>
        <w:left w:val="none" w:sz="0" w:space="0" w:color="auto"/>
        <w:bottom w:val="none" w:sz="0" w:space="0" w:color="auto"/>
        <w:right w:val="none" w:sz="0" w:space="0" w:color="auto"/>
      </w:divBdr>
    </w:div>
    <w:div w:id="1211917785">
      <w:bodyDiv w:val="1"/>
      <w:marLeft w:val="0"/>
      <w:marRight w:val="0"/>
      <w:marTop w:val="0"/>
      <w:marBottom w:val="0"/>
      <w:divBdr>
        <w:top w:val="none" w:sz="0" w:space="0" w:color="auto"/>
        <w:left w:val="none" w:sz="0" w:space="0" w:color="auto"/>
        <w:bottom w:val="none" w:sz="0" w:space="0" w:color="auto"/>
        <w:right w:val="none" w:sz="0" w:space="0" w:color="auto"/>
      </w:divBdr>
    </w:div>
    <w:div w:id="1212231563">
      <w:bodyDiv w:val="1"/>
      <w:marLeft w:val="0"/>
      <w:marRight w:val="0"/>
      <w:marTop w:val="0"/>
      <w:marBottom w:val="0"/>
      <w:divBdr>
        <w:top w:val="none" w:sz="0" w:space="0" w:color="auto"/>
        <w:left w:val="none" w:sz="0" w:space="0" w:color="auto"/>
        <w:bottom w:val="none" w:sz="0" w:space="0" w:color="auto"/>
        <w:right w:val="none" w:sz="0" w:space="0" w:color="auto"/>
      </w:divBdr>
    </w:div>
    <w:div w:id="1236814283">
      <w:bodyDiv w:val="1"/>
      <w:marLeft w:val="0"/>
      <w:marRight w:val="0"/>
      <w:marTop w:val="0"/>
      <w:marBottom w:val="0"/>
      <w:divBdr>
        <w:top w:val="none" w:sz="0" w:space="0" w:color="auto"/>
        <w:left w:val="none" w:sz="0" w:space="0" w:color="auto"/>
        <w:bottom w:val="none" w:sz="0" w:space="0" w:color="auto"/>
        <w:right w:val="none" w:sz="0" w:space="0" w:color="auto"/>
      </w:divBdr>
    </w:div>
    <w:div w:id="1245338976">
      <w:bodyDiv w:val="1"/>
      <w:marLeft w:val="0"/>
      <w:marRight w:val="0"/>
      <w:marTop w:val="0"/>
      <w:marBottom w:val="0"/>
      <w:divBdr>
        <w:top w:val="none" w:sz="0" w:space="0" w:color="auto"/>
        <w:left w:val="none" w:sz="0" w:space="0" w:color="auto"/>
        <w:bottom w:val="none" w:sz="0" w:space="0" w:color="auto"/>
        <w:right w:val="none" w:sz="0" w:space="0" w:color="auto"/>
      </w:divBdr>
    </w:div>
    <w:div w:id="1248417532">
      <w:bodyDiv w:val="1"/>
      <w:marLeft w:val="0"/>
      <w:marRight w:val="0"/>
      <w:marTop w:val="0"/>
      <w:marBottom w:val="0"/>
      <w:divBdr>
        <w:top w:val="none" w:sz="0" w:space="0" w:color="auto"/>
        <w:left w:val="none" w:sz="0" w:space="0" w:color="auto"/>
        <w:bottom w:val="none" w:sz="0" w:space="0" w:color="auto"/>
        <w:right w:val="none" w:sz="0" w:space="0" w:color="auto"/>
      </w:divBdr>
    </w:div>
    <w:div w:id="1252393839">
      <w:bodyDiv w:val="1"/>
      <w:marLeft w:val="0"/>
      <w:marRight w:val="0"/>
      <w:marTop w:val="0"/>
      <w:marBottom w:val="0"/>
      <w:divBdr>
        <w:top w:val="none" w:sz="0" w:space="0" w:color="auto"/>
        <w:left w:val="none" w:sz="0" w:space="0" w:color="auto"/>
        <w:bottom w:val="none" w:sz="0" w:space="0" w:color="auto"/>
        <w:right w:val="none" w:sz="0" w:space="0" w:color="auto"/>
      </w:divBdr>
    </w:div>
    <w:div w:id="1253783653">
      <w:bodyDiv w:val="1"/>
      <w:marLeft w:val="0"/>
      <w:marRight w:val="0"/>
      <w:marTop w:val="0"/>
      <w:marBottom w:val="0"/>
      <w:divBdr>
        <w:top w:val="none" w:sz="0" w:space="0" w:color="auto"/>
        <w:left w:val="none" w:sz="0" w:space="0" w:color="auto"/>
        <w:bottom w:val="none" w:sz="0" w:space="0" w:color="auto"/>
        <w:right w:val="none" w:sz="0" w:space="0" w:color="auto"/>
      </w:divBdr>
    </w:div>
    <w:div w:id="1254433685">
      <w:bodyDiv w:val="1"/>
      <w:marLeft w:val="0"/>
      <w:marRight w:val="0"/>
      <w:marTop w:val="0"/>
      <w:marBottom w:val="0"/>
      <w:divBdr>
        <w:top w:val="none" w:sz="0" w:space="0" w:color="auto"/>
        <w:left w:val="none" w:sz="0" w:space="0" w:color="auto"/>
        <w:bottom w:val="none" w:sz="0" w:space="0" w:color="auto"/>
        <w:right w:val="none" w:sz="0" w:space="0" w:color="auto"/>
      </w:divBdr>
    </w:div>
    <w:div w:id="1274247353">
      <w:bodyDiv w:val="1"/>
      <w:marLeft w:val="0"/>
      <w:marRight w:val="0"/>
      <w:marTop w:val="0"/>
      <w:marBottom w:val="0"/>
      <w:divBdr>
        <w:top w:val="none" w:sz="0" w:space="0" w:color="auto"/>
        <w:left w:val="none" w:sz="0" w:space="0" w:color="auto"/>
        <w:bottom w:val="none" w:sz="0" w:space="0" w:color="auto"/>
        <w:right w:val="none" w:sz="0" w:space="0" w:color="auto"/>
      </w:divBdr>
    </w:div>
    <w:div w:id="1282230531">
      <w:bodyDiv w:val="1"/>
      <w:marLeft w:val="0"/>
      <w:marRight w:val="0"/>
      <w:marTop w:val="0"/>
      <w:marBottom w:val="0"/>
      <w:divBdr>
        <w:top w:val="none" w:sz="0" w:space="0" w:color="auto"/>
        <w:left w:val="none" w:sz="0" w:space="0" w:color="auto"/>
        <w:bottom w:val="none" w:sz="0" w:space="0" w:color="auto"/>
        <w:right w:val="none" w:sz="0" w:space="0" w:color="auto"/>
      </w:divBdr>
      <w:divsChild>
        <w:div w:id="1504664287">
          <w:marLeft w:val="0"/>
          <w:marRight w:val="0"/>
          <w:marTop w:val="0"/>
          <w:marBottom w:val="0"/>
          <w:divBdr>
            <w:top w:val="none" w:sz="0" w:space="0" w:color="auto"/>
            <w:left w:val="none" w:sz="0" w:space="0" w:color="auto"/>
            <w:bottom w:val="none" w:sz="0" w:space="0" w:color="auto"/>
            <w:right w:val="none" w:sz="0" w:space="0" w:color="auto"/>
          </w:divBdr>
        </w:div>
      </w:divsChild>
    </w:div>
    <w:div w:id="1308121761">
      <w:bodyDiv w:val="1"/>
      <w:marLeft w:val="0"/>
      <w:marRight w:val="0"/>
      <w:marTop w:val="0"/>
      <w:marBottom w:val="0"/>
      <w:divBdr>
        <w:top w:val="none" w:sz="0" w:space="0" w:color="auto"/>
        <w:left w:val="none" w:sz="0" w:space="0" w:color="auto"/>
        <w:bottom w:val="none" w:sz="0" w:space="0" w:color="auto"/>
        <w:right w:val="none" w:sz="0" w:space="0" w:color="auto"/>
      </w:divBdr>
    </w:div>
    <w:div w:id="1321469371">
      <w:bodyDiv w:val="1"/>
      <w:marLeft w:val="0"/>
      <w:marRight w:val="0"/>
      <w:marTop w:val="0"/>
      <w:marBottom w:val="0"/>
      <w:divBdr>
        <w:top w:val="none" w:sz="0" w:space="0" w:color="auto"/>
        <w:left w:val="none" w:sz="0" w:space="0" w:color="auto"/>
        <w:bottom w:val="none" w:sz="0" w:space="0" w:color="auto"/>
        <w:right w:val="none" w:sz="0" w:space="0" w:color="auto"/>
      </w:divBdr>
    </w:div>
    <w:div w:id="1337880176">
      <w:bodyDiv w:val="1"/>
      <w:marLeft w:val="0"/>
      <w:marRight w:val="0"/>
      <w:marTop w:val="0"/>
      <w:marBottom w:val="0"/>
      <w:divBdr>
        <w:top w:val="none" w:sz="0" w:space="0" w:color="auto"/>
        <w:left w:val="none" w:sz="0" w:space="0" w:color="auto"/>
        <w:bottom w:val="none" w:sz="0" w:space="0" w:color="auto"/>
        <w:right w:val="none" w:sz="0" w:space="0" w:color="auto"/>
      </w:divBdr>
    </w:div>
    <w:div w:id="1338340818">
      <w:bodyDiv w:val="1"/>
      <w:marLeft w:val="0"/>
      <w:marRight w:val="0"/>
      <w:marTop w:val="0"/>
      <w:marBottom w:val="0"/>
      <w:divBdr>
        <w:top w:val="none" w:sz="0" w:space="0" w:color="auto"/>
        <w:left w:val="none" w:sz="0" w:space="0" w:color="auto"/>
        <w:bottom w:val="none" w:sz="0" w:space="0" w:color="auto"/>
        <w:right w:val="none" w:sz="0" w:space="0" w:color="auto"/>
      </w:divBdr>
    </w:div>
    <w:div w:id="1340154248">
      <w:bodyDiv w:val="1"/>
      <w:marLeft w:val="0"/>
      <w:marRight w:val="0"/>
      <w:marTop w:val="0"/>
      <w:marBottom w:val="0"/>
      <w:divBdr>
        <w:top w:val="none" w:sz="0" w:space="0" w:color="auto"/>
        <w:left w:val="none" w:sz="0" w:space="0" w:color="auto"/>
        <w:bottom w:val="none" w:sz="0" w:space="0" w:color="auto"/>
        <w:right w:val="none" w:sz="0" w:space="0" w:color="auto"/>
      </w:divBdr>
    </w:div>
    <w:div w:id="1340817889">
      <w:bodyDiv w:val="1"/>
      <w:marLeft w:val="0"/>
      <w:marRight w:val="0"/>
      <w:marTop w:val="0"/>
      <w:marBottom w:val="0"/>
      <w:divBdr>
        <w:top w:val="none" w:sz="0" w:space="0" w:color="auto"/>
        <w:left w:val="none" w:sz="0" w:space="0" w:color="auto"/>
        <w:bottom w:val="none" w:sz="0" w:space="0" w:color="auto"/>
        <w:right w:val="none" w:sz="0" w:space="0" w:color="auto"/>
      </w:divBdr>
    </w:div>
    <w:div w:id="1345478587">
      <w:bodyDiv w:val="1"/>
      <w:marLeft w:val="0"/>
      <w:marRight w:val="0"/>
      <w:marTop w:val="0"/>
      <w:marBottom w:val="0"/>
      <w:divBdr>
        <w:top w:val="none" w:sz="0" w:space="0" w:color="auto"/>
        <w:left w:val="none" w:sz="0" w:space="0" w:color="auto"/>
        <w:bottom w:val="none" w:sz="0" w:space="0" w:color="auto"/>
        <w:right w:val="none" w:sz="0" w:space="0" w:color="auto"/>
      </w:divBdr>
    </w:div>
    <w:div w:id="1360277747">
      <w:bodyDiv w:val="1"/>
      <w:marLeft w:val="0"/>
      <w:marRight w:val="0"/>
      <w:marTop w:val="0"/>
      <w:marBottom w:val="0"/>
      <w:divBdr>
        <w:top w:val="none" w:sz="0" w:space="0" w:color="auto"/>
        <w:left w:val="none" w:sz="0" w:space="0" w:color="auto"/>
        <w:bottom w:val="none" w:sz="0" w:space="0" w:color="auto"/>
        <w:right w:val="none" w:sz="0" w:space="0" w:color="auto"/>
      </w:divBdr>
    </w:div>
    <w:div w:id="1387950856">
      <w:bodyDiv w:val="1"/>
      <w:marLeft w:val="0"/>
      <w:marRight w:val="0"/>
      <w:marTop w:val="0"/>
      <w:marBottom w:val="0"/>
      <w:divBdr>
        <w:top w:val="none" w:sz="0" w:space="0" w:color="auto"/>
        <w:left w:val="none" w:sz="0" w:space="0" w:color="auto"/>
        <w:bottom w:val="none" w:sz="0" w:space="0" w:color="auto"/>
        <w:right w:val="none" w:sz="0" w:space="0" w:color="auto"/>
      </w:divBdr>
    </w:div>
    <w:div w:id="1410687549">
      <w:bodyDiv w:val="1"/>
      <w:marLeft w:val="0"/>
      <w:marRight w:val="0"/>
      <w:marTop w:val="0"/>
      <w:marBottom w:val="0"/>
      <w:divBdr>
        <w:top w:val="none" w:sz="0" w:space="0" w:color="auto"/>
        <w:left w:val="none" w:sz="0" w:space="0" w:color="auto"/>
        <w:bottom w:val="none" w:sz="0" w:space="0" w:color="auto"/>
        <w:right w:val="none" w:sz="0" w:space="0" w:color="auto"/>
      </w:divBdr>
    </w:div>
    <w:div w:id="1418553045">
      <w:bodyDiv w:val="1"/>
      <w:marLeft w:val="0"/>
      <w:marRight w:val="0"/>
      <w:marTop w:val="0"/>
      <w:marBottom w:val="0"/>
      <w:divBdr>
        <w:top w:val="none" w:sz="0" w:space="0" w:color="auto"/>
        <w:left w:val="none" w:sz="0" w:space="0" w:color="auto"/>
        <w:bottom w:val="none" w:sz="0" w:space="0" w:color="auto"/>
        <w:right w:val="none" w:sz="0" w:space="0" w:color="auto"/>
      </w:divBdr>
    </w:div>
    <w:div w:id="1452556900">
      <w:bodyDiv w:val="1"/>
      <w:marLeft w:val="0"/>
      <w:marRight w:val="0"/>
      <w:marTop w:val="0"/>
      <w:marBottom w:val="0"/>
      <w:divBdr>
        <w:top w:val="none" w:sz="0" w:space="0" w:color="auto"/>
        <w:left w:val="none" w:sz="0" w:space="0" w:color="auto"/>
        <w:bottom w:val="none" w:sz="0" w:space="0" w:color="auto"/>
        <w:right w:val="none" w:sz="0" w:space="0" w:color="auto"/>
      </w:divBdr>
    </w:div>
    <w:div w:id="1459642210">
      <w:bodyDiv w:val="1"/>
      <w:marLeft w:val="0"/>
      <w:marRight w:val="0"/>
      <w:marTop w:val="0"/>
      <w:marBottom w:val="0"/>
      <w:divBdr>
        <w:top w:val="none" w:sz="0" w:space="0" w:color="auto"/>
        <w:left w:val="none" w:sz="0" w:space="0" w:color="auto"/>
        <w:bottom w:val="none" w:sz="0" w:space="0" w:color="auto"/>
        <w:right w:val="none" w:sz="0" w:space="0" w:color="auto"/>
      </w:divBdr>
    </w:div>
    <w:div w:id="1464344907">
      <w:bodyDiv w:val="1"/>
      <w:marLeft w:val="0"/>
      <w:marRight w:val="0"/>
      <w:marTop w:val="0"/>
      <w:marBottom w:val="0"/>
      <w:divBdr>
        <w:top w:val="none" w:sz="0" w:space="0" w:color="auto"/>
        <w:left w:val="none" w:sz="0" w:space="0" w:color="auto"/>
        <w:bottom w:val="none" w:sz="0" w:space="0" w:color="auto"/>
        <w:right w:val="none" w:sz="0" w:space="0" w:color="auto"/>
      </w:divBdr>
    </w:div>
    <w:div w:id="1468006616">
      <w:bodyDiv w:val="1"/>
      <w:marLeft w:val="0"/>
      <w:marRight w:val="0"/>
      <w:marTop w:val="0"/>
      <w:marBottom w:val="0"/>
      <w:divBdr>
        <w:top w:val="none" w:sz="0" w:space="0" w:color="auto"/>
        <w:left w:val="none" w:sz="0" w:space="0" w:color="auto"/>
        <w:bottom w:val="none" w:sz="0" w:space="0" w:color="auto"/>
        <w:right w:val="none" w:sz="0" w:space="0" w:color="auto"/>
      </w:divBdr>
    </w:div>
    <w:div w:id="1487550352">
      <w:bodyDiv w:val="1"/>
      <w:marLeft w:val="0"/>
      <w:marRight w:val="0"/>
      <w:marTop w:val="0"/>
      <w:marBottom w:val="0"/>
      <w:divBdr>
        <w:top w:val="none" w:sz="0" w:space="0" w:color="auto"/>
        <w:left w:val="none" w:sz="0" w:space="0" w:color="auto"/>
        <w:bottom w:val="none" w:sz="0" w:space="0" w:color="auto"/>
        <w:right w:val="none" w:sz="0" w:space="0" w:color="auto"/>
      </w:divBdr>
    </w:div>
    <w:div w:id="1491362004">
      <w:bodyDiv w:val="1"/>
      <w:marLeft w:val="0"/>
      <w:marRight w:val="0"/>
      <w:marTop w:val="0"/>
      <w:marBottom w:val="0"/>
      <w:divBdr>
        <w:top w:val="none" w:sz="0" w:space="0" w:color="auto"/>
        <w:left w:val="none" w:sz="0" w:space="0" w:color="auto"/>
        <w:bottom w:val="none" w:sz="0" w:space="0" w:color="auto"/>
        <w:right w:val="none" w:sz="0" w:space="0" w:color="auto"/>
      </w:divBdr>
    </w:div>
    <w:div w:id="1491866016">
      <w:bodyDiv w:val="1"/>
      <w:marLeft w:val="0"/>
      <w:marRight w:val="0"/>
      <w:marTop w:val="0"/>
      <w:marBottom w:val="0"/>
      <w:divBdr>
        <w:top w:val="none" w:sz="0" w:space="0" w:color="auto"/>
        <w:left w:val="none" w:sz="0" w:space="0" w:color="auto"/>
        <w:bottom w:val="none" w:sz="0" w:space="0" w:color="auto"/>
        <w:right w:val="none" w:sz="0" w:space="0" w:color="auto"/>
      </w:divBdr>
    </w:div>
    <w:div w:id="1524173091">
      <w:bodyDiv w:val="1"/>
      <w:marLeft w:val="0"/>
      <w:marRight w:val="0"/>
      <w:marTop w:val="0"/>
      <w:marBottom w:val="0"/>
      <w:divBdr>
        <w:top w:val="none" w:sz="0" w:space="0" w:color="auto"/>
        <w:left w:val="none" w:sz="0" w:space="0" w:color="auto"/>
        <w:bottom w:val="none" w:sz="0" w:space="0" w:color="auto"/>
        <w:right w:val="none" w:sz="0" w:space="0" w:color="auto"/>
      </w:divBdr>
    </w:div>
    <w:div w:id="1526208639">
      <w:bodyDiv w:val="1"/>
      <w:marLeft w:val="0"/>
      <w:marRight w:val="0"/>
      <w:marTop w:val="0"/>
      <w:marBottom w:val="0"/>
      <w:divBdr>
        <w:top w:val="none" w:sz="0" w:space="0" w:color="auto"/>
        <w:left w:val="none" w:sz="0" w:space="0" w:color="auto"/>
        <w:bottom w:val="none" w:sz="0" w:space="0" w:color="auto"/>
        <w:right w:val="none" w:sz="0" w:space="0" w:color="auto"/>
      </w:divBdr>
    </w:div>
    <w:div w:id="1528719692">
      <w:bodyDiv w:val="1"/>
      <w:marLeft w:val="0"/>
      <w:marRight w:val="0"/>
      <w:marTop w:val="0"/>
      <w:marBottom w:val="0"/>
      <w:divBdr>
        <w:top w:val="none" w:sz="0" w:space="0" w:color="auto"/>
        <w:left w:val="none" w:sz="0" w:space="0" w:color="auto"/>
        <w:bottom w:val="none" w:sz="0" w:space="0" w:color="auto"/>
        <w:right w:val="none" w:sz="0" w:space="0" w:color="auto"/>
      </w:divBdr>
    </w:div>
    <w:div w:id="1539706243">
      <w:bodyDiv w:val="1"/>
      <w:marLeft w:val="0"/>
      <w:marRight w:val="0"/>
      <w:marTop w:val="0"/>
      <w:marBottom w:val="0"/>
      <w:divBdr>
        <w:top w:val="none" w:sz="0" w:space="0" w:color="auto"/>
        <w:left w:val="none" w:sz="0" w:space="0" w:color="auto"/>
        <w:bottom w:val="none" w:sz="0" w:space="0" w:color="auto"/>
        <w:right w:val="none" w:sz="0" w:space="0" w:color="auto"/>
      </w:divBdr>
      <w:divsChild>
        <w:div w:id="1292512265">
          <w:marLeft w:val="0"/>
          <w:marRight w:val="0"/>
          <w:marTop w:val="0"/>
          <w:marBottom w:val="0"/>
          <w:divBdr>
            <w:top w:val="none" w:sz="0" w:space="0" w:color="auto"/>
            <w:left w:val="none" w:sz="0" w:space="0" w:color="auto"/>
            <w:bottom w:val="none" w:sz="0" w:space="0" w:color="auto"/>
            <w:right w:val="none" w:sz="0" w:space="0" w:color="auto"/>
          </w:divBdr>
        </w:div>
        <w:div w:id="1905724679">
          <w:marLeft w:val="0"/>
          <w:marRight w:val="0"/>
          <w:marTop w:val="0"/>
          <w:marBottom w:val="0"/>
          <w:divBdr>
            <w:top w:val="none" w:sz="0" w:space="0" w:color="auto"/>
            <w:left w:val="none" w:sz="0" w:space="0" w:color="auto"/>
            <w:bottom w:val="none" w:sz="0" w:space="0" w:color="auto"/>
            <w:right w:val="none" w:sz="0" w:space="0" w:color="auto"/>
          </w:divBdr>
        </w:div>
      </w:divsChild>
    </w:div>
    <w:div w:id="1545873571">
      <w:bodyDiv w:val="1"/>
      <w:marLeft w:val="0"/>
      <w:marRight w:val="0"/>
      <w:marTop w:val="0"/>
      <w:marBottom w:val="0"/>
      <w:divBdr>
        <w:top w:val="none" w:sz="0" w:space="0" w:color="auto"/>
        <w:left w:val="none" w:sz="0" w:space="0" w:color="auto"/>
        <w:bottom w:val="none" w:sz="0" w:space="0" w:color="auto"/>
        <w:right w:val="none" w:sz="0" w:space="0" w:color="auto"/>
      </w:divBdr>
    </w:div>
    <w:div w:id="1553729349">
      <w:bodyDiv w:val="1"/>
      <w:marLeft w:val="0"/>
      <w:marRight w:val="0"/>
      <w:marTop w:val="0"/>
      <w:marBottom w:val="0"/>
      <w:divBdr>
        <w:top w:val="none" w:sz="0" w:space="0" w:color="auto"/>
        <w:left w:val="none" w:sz="0" w:space="0" w:color="auto"/>
        <w:bottom w:val="none" w:sz="0" w:space="0" w:color="auto"/>
        <w:right w:val="none" w:sz="0" w:space="0" w:color="auto"/>
      </w:divBdr>
    </w:div>
    <w:div w:id="1561480546">
      <w:bodyDiv w:val="1"/>
      <w:marLeft w:val="0"/>
      <w:marRight w:val="0"/>
      <w:marTop w:val="0"/>
      <w:marBottom w:val="0"/>
      <w:divBdr>
        <w:top w:val="none" w:sz="0" w:space="0" w:color="auto"/>
        <w:left w:val="none" w:sz="0" w:space="0" w:color="auto"/>
        <w:bottom w:val="none" w:sz="0" w:space="0" w:color="auto"/>
        <w:right w:val="none" w:sz="0" w:space="0" w:color="auto"/>
      </w:divBdr>
    </w:div>
    <w:div w:id="1570268262">
      <w:bodyDiv w:val="1"/>
      <w:marLeft w:val="0"/>
      <w:marRight w:val="0"/>
      <w:marTop w:val="0"/>
      <w:marBottom w:val="0"/>
      <w:divBdr>
        <w:top w:val="none" w:sz="0" w:space="0" w:color="auto"/>
        <w:left w:val="none" w:sz="0" w:space="0" w:color="auto"/>
        <w:bottom w:val="none" w:sz="0" w:space="0" w:color="auto"/>
        <w:right w:val="none" w:sz="0" w:space="0" w:color="auto"/>
      </w:divBdr>
    </w:div>
    <w:div w:id="1588349472">
      <w:bodyDiv w:val="1"/>
      <w:marLeft w:val="0"/>
      <w:marRight w:val="0"/>
      <w:marTop w:val="0"/>
      <w:marBottom w:val="0"/>
      <w:divBdr>
        <w:top w:val="none" w:sz="0" w:space="0" w:color="auto"/>
        <w:left w:val="none" w:sz="0" w:space="0" w:color="auto"/>
        <w:bottom w:val="none" w:sz="0" w:space="0" w:color="auto"/>
        <w:right w:val="none" w:sz="0" w:space="0" w:color="auto"/>
      </w:divBdr>
    </w:div>
    <w:div w:id="1591742890">
      <w:bodyDiv w:val="1"/>
      <w:marLeft w:val="0"/>
      <w:marRight w:val="0"/>
      <w:marTop w:val="0"/>
      <w:marBottom w:val="0"/>
      <w:divBdr>
        <w:top w:val="none" w:sz="0" w:space="0" w:color="auto"/>
        <w:left w:val="none" w:sz="0" w:space="0" w:color="auto"/>
        <w:bottom w:val="none" w:sz="0" w:space="0" w:color="auto"/>
        <w:right w:val="none" w:sz="0" w:space="0" w:color="auto"/>
      </w:divBdr>
    </w:div>
    <w:div w:id="1597979610">
      <w:bodyDiv w:val="1"/>
      <w:marLeft w:val="0"/>
      <w:marRight w:val="0"/>
      <w:marTop w:val="0"/>
      <w:marBottom w:val="0"/>
      <w:divBdr>
        <w:top w:val="none" w:sz="0" w:space="0" w:color="auto"/>
        <w:left w:val="none" w:sz="0" w:space="0" w:color="auto"/>
        <w:bottom w:val="none" w:sz="0" w:space="0" w:color="auto"/>
        <w:right w:val="none" w:sz="0" w:space="0" w:color="auto"/>
      </w:divBdr>
    </w:div>
    <w:div w:id="1598098079">
      <w:bodyDiv w:val="1"/>
      <w:marLeft w:val="0"/>
      <w:marRight w:val="0"/>
      <w:marTop w:val="0"/>
      <w:marBottom w:val="0"/>
      <w:divBdr>
        <w:top w:val="none" w:sz="0" w:space="0" w:color="auto"/>
        <w:left w:val="none" w:sz="0" w:space="0" w:color="auto"/>
        <w:bottom w:val="none" w:sz="0" w:space="0" w:color="auto"/>
        <w:right w:val="none" w:sz="0" w:space="0" w:color="auto"/>
      </w:divBdr>
    </w:div>
    <w:div w:id="1604417891">
      <w:bodyDiv w:val="1"/>
      <w:marLeft w:val="0"/>
      <w:marRight w:val="0"/>
      <w:marTop w:val="0"/>
      <w:marBottom w:val="0"/>
      <w:divBdr>
        <w:top w:val="none" w:sz="0" w:space="0" w:color="auto"/>
        <w:left w:val="none" w:sz="0" w:space="0" w:color="auto"/>
        <w:bottom w:val="none" w:sz="0" w:space="0" w:color="auto"/>
        <w:right w:val="none" w:sz="0" w:space="0" w:color="auto"/>
      </w:divBdr>
    </w:div>
    <w:div w:id="1605109857">
      <w:bodyDiv w:val="1"/>
      <w:marLeft w:val="0"/>
      <w:marRight w:val="0"/>
      <w:marTop w:val="0"/>
      <w:marBottom w:val="0"/>
      <w:divBdr>
        <w:top w:val="none" w:sz="0" w:space="0" w:color="auto"/>
        <w:left w:val="none" w:sz="0" w:space="0" w:color="auto"/>
        <w:bottom w:val="none" w:sz="0" w:space="0" w:color="auto"/>
        <w:right w:val="none" w:sz="0" w:space="0" w:color="auto"/>
      </w:divBdr>
    </w:div>
    <w:div w:id="1611739492">
      <w:bodyDiv w:val="1"/>
      <w:marLeft w:val="0"/>
      <w:marRight w:val="0"/>
      <w:marTop w:val="0"/>
      <w:marBottom w:val="0"/>
      <w:divBdr>
        <w:top w:val="none" w:sz="0" w:space="0" w:color="auto"/>
        <w:left w:val="none" w:sz="0" w:space="0" w:color="auto"/>
        <w:bottom w:val="none" w:sz="0" w:space="0" w:color="auto"/>
        <w:right w:val="none" w:sz="0" w:space="0" w:color="auto"/>
      </w:divBdr>
    </w:div>
    <w:div w:id="1612204893">
      <w:bodyDiv w:val="1"/>
      <w:marLeft w:val="0"/>
      <w:marRight w:val="0"/>
      <w:marTop w:val="0"/>
      <w:marBottom w:val="0"/>
      <w:divBdr>
        <w:top w:val="none" w:sz="0" w:space="0" w:color="auto"/>
        <w:left w:val="none" w:sz="0" w:space="0" w:color="auto"/>
        <w:bottom w:val="none" w:sz="0" w:space="0" w:color="auto"/>
        <w:right w:val="none" w:sz="0" w:space="0" w:color="auto"/>
      </w:divBdr>
    </w:div>
    <w:div w:id="1612518246">
      <w:bodyDiv w:val="1"/>
      <w:marLeft w:val="0"/>
      <w:marRight w:val="0"/>
      <w:marTop w:val="0"/>
      <w:marBottom w:val="0"/>
      <w:divBdr>
        <w:top w:val="none" w:sz="0" w:space="0" w:color="auto"/>
        <w:left w:val="none" w:sz="0" w:space="0" w:color="auto"/>
        <w:bottom w:val="none" w:sz="0" w:space="0" w:color="auto"/>
        <w:right w:val="none" w:sz="0" w:space="0" w:color="auto"/>
      </w:divBdr>
    </w:div>
    <w:div w:id="1613701943">
      <w:bodyDiv w:val="1"/>
      <w:marLeft w:val="0"/>
      <w:marRight w:val="0"/>
      <w:marTop w:val="0"/>
      <w:marBottom w:val="0"/>
      <w:divBdr>
        <w:top w:val="none" w:sz="0" w:space="0" w:color="auto"/>
        <w:left w:val="none" w:sz="0" w:space="0" w:color="auto"/>
        <w:bottom w:val="none" w:sz="0" w:space="0" w:color="auto"/>
        <w:right w:val="none" w:sz="0" w:space="0" w:color="auto"/>
      </w:divBdr>
    </w:div>
    <w:div w:id="1641693082">
      <w:bodyDiv w:val="1"/>
      <w:marLeft w:val="0"/>
      <w:marRight w:val="0"/>
      <w:marTop w:val="0"/>
      <w:marBottom w:val="0"/>
      <w:divBdr>
        <w:top w:val="none" w:sz="0" w:space="0" w:color="auto"/>
        <w:left w:val="none" w:sz="0" w:space="0" w:color="auto"/>
        <w:bottom w:val="none" w:sz="0" w:space="0" w:color="auto"/>
        <w:right w:val="none" w:sz="0" w:space="0" w:color="auto"/>
      </w:divBdr>
    </w:div>
    <w:div w:id="1647466791">
      <w:bodyDiv w:val="1"/>
      <w:marLeft w:val="0"/>
      <w:marRight w:val="0"/>
      <w:marTop w:val="0"/>
      <w:marBottom w:val="0"/>
      <w:divBdr>
        <w:top w:val="none" w:sz="0" w:space="0" w:color="auto"/>
        <w:left w:val="none" w:sz="0" w:space="0" w:color="auto"/>
        <w:bottom w:val="none" w:sz="0" w:space="0" w:color="auto"/>
        <w:right w:val="none" w:sz="0" w:space="0" w:color="auto"/>
      </w:divBdr>
    </w:div>
    <w:div w:id="1655909332">
      <w:bodyDiv w:val="1"/>
      <w:marLeft w:val="0"/>
      <w:marRight w:val="0"/>
      <w:marTop w:val="0"/>
      <w:marBottom w:val="0"/>
      <w:divBdr>
        <w:top w:val="none" w:sz="0" w:space="0" w:color="auto"/>
        <w:left w:val="none" w:sz="0" w:space="0" w:color="auto"/>
        <w:bottom w:val="none" w:sz="0" w:space="0" w:color="auto"/>
        <w:right w:val="none" w:sz="0" w:space="0" w:color="auto"/>
      </w:divBdr>
    </w:div>
    <w:div w:id="1657372653">
      <w:bodyDiv w:val="1"/>
      <w:marLeft w:val="0"/>
      <w:marRight w:val="0"/>
      <w:marTop w:val="0"/>
      <w:marBottom w:val="0"/>
      <w:divBdr>
        <w:top w:val="none" w:sz="0" w:space="0" w:color="auto"/>
        <w:left w:val="none" w:sz="0" w:space="0" w:color="auto"/>
        <w:bottom w:val="none" w:sz="0" w:space="0" w:color="auto"/>
        <w:right w:val="none" w:sz="0" w:space="0" w:color="auto"/>
      </w:divBdr>
    </w:div>
    <w:div w:id="1659112760">
      <w:bodyDiv w:val="1"/>
      <w:marLeft w:val="0"/>
      <w:marRight w:val="0"/>
      <w:marTop w:val="0"/>
      <w:marBottom w:val="0"/>
      <w:divBdr>
        <w:top w:val="none" w:sz="0" w:space="0" w:color="auto"/>
        <w:left w:val="none" w:sz="0" w:space="0" w:color="auto"/>
        <w:bottom w:val="none" w:sz="0" w:space="0" w:color="auto"/>
        <w:right w:val="none" w:sz="0" w:space="0" w:color="auto"/>
      </w:divBdr>
    </w:div>
    <w:div w:id="1666856114">
      <w:bodyDiv w:val="1"/>
      <w:marLeft w:val="0"/>
      <w:marRight w:val="0"/>
      <w:marTop w:val="0"/>
      <w:marBottom w:val="0"/>
      <w:divBdr>
        <w:top w:val="none" w:sz="0" w:space="0" w:color="auto"/>
        <w:left w:val="none" w:sz="0" w:space="0" w:color="auto"/>
        <w:bottom w:val="none" w:sz="0" w:space="0" w:color="auto"/>
        <w:right w:val="none" w:sz="0" w:space="0" w:color="auto"/>
      </w:divBdr>
    </w:div>
    <w:div w:id="1669407170">
      <w:bodyDiv w:val="1"/>
      <w:marLeft w:val="0"/>
      <w:marRight w:val="0"/>
      <w:marTop w:val="0"/>
      <w:marBottom w:val="0"/>
      <w:divBdr>
        <w:top w:val="none" w:sz="0" w:space="0" w:color="auto"/>
        <w:left w:val="none" w:sz="0" w:space="0" w:color="auto"/>
        <w:bottom w:val="none" w:sz="0" w:space="0" w:color="auto"/>
        <w:right w:val="none" w:sz="0" w:space="0" w:color="auto"/>
      </w:divBdr>
    </w:div>
    <w:div w:id="1671710560">
      <w:bodyDiv w:val="1"/>
      <w:marLeft w:val="0"/>
      <w:marRight w:val="0"/>
      <w:marTop w:val="0"/>
      <w:marBottom w:val="0"/>
      <w:divBdr>
        <w:top w:val="none" w:sz="0" w:space="0" w:color="auto"/>
        <w:left w:val="none" w:sz="0" w:space="0" w:color="auto"/>
        <w:bottom w:val="none" w:sz="0" w:space="0" w:color="auto"/>
        <w:right w:val="none" w:sz="0" w:space="0" w:color="auto"/>
      </w:divBdr>
    </w:div>
    <w:div w:id="1674449843">
      <w:bodyDiv w:val="1"/>
      <w:marLeft w:val="0"/>
      <w:marRight w:val="0"/>
      <w:marTop w:val="0"/>
      <w:marBottom w:val="0"/>
      <w:divBdr>
        <w:top w:val="none" w:sz="0" w:space="0" w:color="auto"/>
        <w:left w:val="none" w:sz="0" w:space="0" w:color="auto"/>
        <w:bottom w:val="none" w:sz="0" w:space="0" w:color="auto"/>
        <w:right w:val="none" w:sz="0" w:space="0" w:color="auto"/>
      </w:divBdr>
    </w:div>
    <w:div w:id="1697997192">
      <w:bodyDiv w:val="1"/>
      <w:marLeft w:val="0"/>
      <w:marRight w:val="0"/>
      <w:marTop w:val="0"/>
      <w:marBottom w:val="0"/>
      <w:divBdr>
        <w:top w:val="none" w:sz="0" w:space="0" w:color="auto"/>
        <w:left w:val="none" w:sz="0" w:space="0" w:color="auto"/>
        <w:bottom w:val="none" w:sz="0" w:space="0" w:color="auto"/>
        <w:right w:val="none" w:sz="0" w:space="0" w:color="auto"/>
      </w:divBdr>
    </w:div>
    <w:div w:id="1698578886">
      <w:bodyDiv w:val="1"/>
      <w:marLeft w:val="0"/>
      <w:marRight w:val="0"/>
      <w:marTop w:val="0"/>
      <w:marBottom w:val="0"/>
      <w:divBdr>
        <w:top w:val="none" w:sz="0" w:space="0" w:color="auto"/>
        <w:left w:val="none" w:sz="0" w:space="0" w:color="auto"/>
        <w:bottom w:val="none" w:sz="0" w:space="0" w:color="auto"/>
        <w:right w:val="none" w:sz="0" w:space="0" w:color="auto"/>
      </w:divBdr>
    </w:div>
    <w:div w:id="1703706162">
      <w:bodyDiv w:val="1"/>
      <w:marLeft w:val="0"/>
      <w:marRight w:val="0"/>
      <w:marTop w:val="0"/>
      <w:marBottom w:val="0"/>
      <w:divBdr>
        <w:top w:val="none" w:sz="0" w:space="0" w:color="auto"/>
        <w:left w:val="none" w:sz="0" w:space="0" w:color="auto"/>
        <w:bottom w:val="none" w:sz="0" w:space="0" w:color="auto"/>
        <w:right w:val="none" w:sz="0" w:space="0" w:color="auto"/>
      </w:divBdr>
    </w:div>
    <w:div w:id="1708874957">
      <w:bodyDiv w:val="1"/>
      <w:marLeft w:val="0"/>
      <w:marRight w:val="0"/>
      <w:marTop w:val="0"/>
      <w:marBottom w:val="0"/>
      <w:divBdr>
        <w:top w:val="none" w:sz="0" w:space="0" w:color="auto"/>
        <w:left w:val="none" w:sz="0" w:space="0" w:color="auto"/>
        <w:bottom w:val="none" w:sz="0" w:space="0" w:color="auto"/>
        <w:right w:val="none" w:sz="0" w:space="0" w:color="auto"/>
      </w:divBdr>
    </w:div>
    <w:div w:id="1709573330">
      <w:bodyDiv w:val="1"/>
      <w:marLeft w:val="0"/>
      <w:marRight w:val="0"/>
      <w:marTop w:val="0"/>
      <w:marBottom w:val="0"/>
      <w:divBdr>
        <w:top w:val="none" w:sz="0" w:space="0" w:color="auto"/>
        <w:left w:val="none" w:sz="0" w:space="0" w:color="auto"/>
        <w:bottom w:val="none" w:sz="0" w:space="0" w:color="auto"/>
        <w:right w:val="none" w:sz="0" w:space="0" w:color="auto"/>
      </w:divBdr>
    </w:div>
    <w:div w:id="1710297267">
      <w:bodyDiv w:val="1"/>
      <w:marLeft w:val="0"/>
      <w:marRight w:val="0"/>
      <w:marTop w:val="0"/>
      <w:marBottom w:val="0"/>
      <w:divBdr>
        <w:top w:val="none" w:sz="0" w:space="0" w:color="auto"/>
        <w:left w:val="none" w:sz="0" w:space="0" w:color="auto"/>
        <w:bottom w:val="none" w:sz="0" w:space="0" w:color="auto"/>
        <w:right w:val="none" w:sz="0" w:space="0" w:color="auto"/>
      </w:divBdr>
    </w:div>
    <w:div w:id="1721394397">
      <w:bodyDiv w:val="1"/>
      <w:marLeft w:val="0"/>
      <w:marRight w:val="0"/>
      <w:marTop w:val="0"/>
      <w:marBottom w:val="0"/>
      <w:divBdr>
        <w:top w:val="none" w:sz="0" w:space="0" w:color="auto"/>
        <w:left w:val="none" w:sz="0" w:space="0" w:color="auto"/>
        <w:bottom w:val="none" w:sz="0" w:space="0" w:color="auto"/>
        <w:right w:val="none" w:sz="0" w:space="0" w:color="auto"/>
      </w:divBdr>
    </w:div>
    <w:div w:id="1753041857">
      <w:bodyDiv w:val="1"/>
      <w:marLeft w:val="0"/>
      <w:marRight w:val="0"/>
      <w:marTop w:val="0"/>
      <w:marBottom w:val="0"/>
      <w:divBdr>
        <w:top w:val="none" w:sz="0" w:space="0" w:color="auto"/>
        <w:left w:val="none" w:sz="0" w:space="0" w:color="auto"/>
        <w:bottom w:val="none" w:sz="0" w:space="0" w:color="auto"/>
        <w:right w:val="none" w:sz="0" w:space="0" w:color="auto"/>
      </w:divBdr>
    </w:div>
    <w:div w:id="1766609430">
      <w:bodyDiv w:val="1"/>
      <w:marLeft w:val="0"/>
      <w:marRight w:val="0"/>
      <w:marTop w:val="0"/>
      <w:marBottom w:val="0"/>
      <w:divBdr>
        <w:top w:val="none" w:sz="0" w:space="0" w:color="auto"/>
        <w:left w:val="none" w:sz="0" w:space="0" w:color="auto"/>
        <w:bottom w:val="none" w:sz="0" w:space="0" w:color="auto"/>
        <w:right w:val="none" w:sz="0" w:space="0" w:color="auto"/>
      </w:divBdr>
    </w:div>
    <w:div w:id="1778209296">
      <w:bodyDiv w:val="1"/>
      <w:marLeft w:val="0"/>
      <w:marRight w:val="0"/>
      <w:marTop w:val="0"/>
      <w:marBottom w:val="0"/>
      <w:divBdr>
        <w:top w:val="none" w:sz="0" w:space="0" w:color="auto"/>
        <w:left w:val="none" w:sz="0" w:space="0" w:color="auto"/>
        <w:bottom w:val="none" w:sz="0" w:space="0" w:color="auto"/>
        <w:right w:val="none" w:sz="0" w:space="0" w:color="auto"/>
      </w:divBdr>
    </w:div>
    <w:div w:id="1782719799">
      <w:bodyDiv w:val="1"/>
      <w:marLeft w:val="0"/>
      <w:marRight w:val="0"/>
      <w:marTop w:val="0"/>
      <w:marBottom w:val="0"/>
      <w:divBdr>
        <w:top w:val="none" w:sz="0" w:space="0" w:color="auto"/>
        <w:left w:val="none" w:sz="0" w:space="0" w:color="auto"/>
        <w:bottom w:val="none" w:sz="0" w:space="0" w:color="auto"/>
        <w:right w:val="none" w:sz="0" w:space="0" w:color="auto"/>
      </w:divBdr>
    </w:div>
    <w:div w:id="1785809595">
      <w:bodyDiv w:val="1"/>
      <w:marLeft w:val="0"/>
      <w:marRight w:val="0"/>
      <w:marTop w:val="0"/>
      <w:marBottom w:val="0"/>
      <w:divBdr>
        <w:top w:val="none" w:sz="0" w:space="0" w:color="auto"/>
        <w:left w:val="none" w:sz="0" w:space="0" w:color="auto"/>
        <w:bottom w:val="none" w:sz="0" w:space="0" w:color="auto"/>
        <w:right w:val="none" w:sz="0" w:space="0" w:color="auto"/>
      </w:divBdr>
    </w:div>
    <w:div w:id="1798336770">
      <w:bodyDiv w:val="1"/>
      <w:marLeft w:val="0"/>
      <w:marRight w:val="0"/>
      <w:marTop w:val="0"/>
      <w:marBottom w:val="0"/>
      <w:divBdr>
        <w:top w:val="none" w:sz="0" w:space="0" w:color="auto"/>
        <w:left w:val="none" w:sz="0" w:space="0" w:color="auto"/>
        <w:bottom w:val="none" w:sz="0" w:space="0" w:color="auto"/>
        <w:right w:val="none" w:sz="0" w:space="0" w:color="auto"/>
      </w:divBdr>
    </w:div>
    <w:div w:id="1823424773">
      <w:bodyDiv w:val="1"/>
      <w:marLeft w:val="0"/>
      <w:marRight w:val="0"/>
      <w:marTop w:val="0"/>
      <w:marBottom w:val="0"/>
      <w:divBdr>
        <w:top w:val="none" w:sz="0" w:space="0" w:color="auto"/>
        <w:left w:val="none" w:sz="0" w:space="0" w:color="auto"/>
        <w:bottom w:val="none" w:sz="0" w:space="0" w:color="auto"/>
        <w:right w:val="none" w:sz="0" w:space="0" w:color="auto"/>
      </w:divBdr>
    </w:div>
    <w:div w:id="1860775174">
      <w:bodyDiv w:val="1"/>
      <w:marLeft w:val="0"/>
      <w:marRight w:val="0"/>
      <w:marTop w:val="0"/>
      <w:marBottom w:val="0"/>
      <w:divBdr>
        <w:top w:val="none" w:sz="0" w:space="0" w:color="auto"/>
        <w:left w:val="none" w:sz="0" w:space="0" w:color="auto"/>
        <w:bottom w:val="none" w:sz="0" w:space="0" w:color="auto"/>
        <w:right w:val="none" w:sz="0" w:space="0" w:color="auto"/>
      </w:divBdr>
    </w:div>
    <w:div w:id="1879193960">
      <w:bodyDiv w:val="1"/>
      <w:marLeft w:val="0"/>
      <w:marRight w:val="0"/>
      <w:marTop w:val="0"/>
      <w:marBottom w:val="0"/>
      <w:divBdr>
        <w:top w:val="none" w:sz="0" w:space="0" w:color="auto"/>
        <w:left w:val="none" w:sz="0" w:space="0" w:color="auto"/>
        <w:bottom w:val="none" w:sz="0" w:space="0" w:color="auto"/>
        <w:right w:val="none" w:sz="0" w:space="0" w:color="auto"/>
      </w:divBdr>
    </w:div>
    <w:div w:id="1885289550">
      <w:bodyDiv w:val="1"/>
      <w:marLeft w:val="0"/>
      <w:marRight w:val="0"/>
      <w:marTop w:val="0"/>
      <w:marBottom w:val="0"/>
      <w:divBdr>
        <w:top w:val="none" w:sz="0" w:space="0" w:color="auto"/>
        <w:left w:val="none" w:sz="0" w:space="0" w:color="auto"/>
        <w:bottom w:val="none" w:sz="0" w:space="0" w:color="auto"/>
        <w:right w:val="none" w:sz="0" w:space="0" w:color="auto"/>
      </w:divBdr>
    </w:div>
    <w:div w:id="1887058606">
      <w:bodyDiv w:val="1"/>
      <w:marLeft w:val="0"/>
      <w:marRight w:val="0"/>
      <w:marTop w:val="0"/>
      <w:marBottom w:val="0"/>
      <w:divBdr>
        <w:top w:val="none" w:sz="0" w:space="0" w:color="auto"/>
        <w:left w:val="none" w:sz="0" w:space="0" w:color="auto"/>
        <w:bottom w:val="none" w:sz="0" w:space="0" w:color="auto"/>
        <w:right w:val="none" w:sz="0" w:space="0" w:color="auto"/>
      </w:divBdr>
    </w:div>
    <w:div w:id="1890727801">
      <w:bodyDiv w:val="1"/>
      <w:marLeft w:val="0"/>
      <w:marRight w:val="0"/>
      <w:marTop w:val="0"/>
      <w:marBottom w:val="0"/>
      <w:divBdr>
        <w:top w:val="none" w:sz="0" w:space="0" w:color="auto"/>
        <w:left w:val="none" w:sz="0" w:space="0" w:color="auto"/>
        <w:bottom w:val="none" w:sz="0" w:space="0" w:color="auto"/>
        <w:right w:val="none" w:sz="0" w:space="0" w:color="auto"/>
      </w:divBdr>
    </w:div>
    <w:div w:id="1914924771">
      <w:bodyDiv w:val="1"/>
      <w:marLeft w:val="0"/>
      <w:marRight w:val="0"/>
      <w:marTop w:val="0"/>
      <w:marBottom w:val="0"/>
      <w:divBdr>
        <w:top w:val="none" w:sz="0" w:space="0" w:color="auto"/>
        <w:left w:val="none" w:sz="0" w:space="0" w:color="auto"/>
        <w:bottom w:val="none" w:sz="0" w:space="0" w:color="auto"/>
        <w:right w:val="none" w:sz="0" w:space="0" w:color="auto"/>
      </w:divBdr>
    </w:div>
    <w:div w:id="1928270187">
      <w:bodyDiv w:val="1"/>
      <w:marLeft w:val="0"/>
      <w:marRight w:val="0"/>
      <w:marTop w:val="0"/>
      <w:marBottom w:val="0"/>
      <w:divBdr>
        <w:top w:val="none" w:sz="0" w:space="0" w:color="auto"/>
        <w:left w:val="none" w:sz="0" w:space="0" w:color="auto"/>
        <w:bottom w:val="none" w:sz="0" w:space="0" w:color="auto"/>
        <w:right w:val="none" w:sz="0" w:space="0" w:color="auto"/>
      </w:divBdr>
    </w:div>
    <w:div w:id="1930264436">
      <w:bodyDiv w:val="1"/>
      <w:marLeft w:val="0"/>
      <w:marRight w:val="0"/>
      <w:marTop w:val="0"/>
      <w:marBottom w:val="0"/>
      <w:divBdr>
        <w:top w:val="none" w:sz="0" w:space="0" w:color="auto"/>
        <w:left w:val="none" w:sz="0" w:space="0" w:color="auto"/>
        <w:bottom w:val="none" w:sz="0" w:space="0" w:color="auto"/>
        <w:right w:val="none" w:sz="0" w:space="0" w:color="auto"/>
      </w:divBdr>
    </w:div>
    <w:div w:id="1934779897">
      <w:bodyDiv w:val="1"/>
      <w:marLeft w:val="0"/>
      <w:marRight w:val="0"/>
      <w:marTop w:val="0"/>
      <w:marBottom w:val="0"/>
      <w:divBdr>
        <w:top w:val="none" w:sz="0" w:space="0" w:color="auto"/>
        <w:left w:val="none" w:sz="0" w:space="0" w:color="auto"/>
        <w:bottom w:val="none" w:sz="0" w:space="0" w:color="auto"/>
        <w:right w:val="none" w:sz="0" w:space="0" w:color="auto"/>
      </w:divBdr>
    </w:div>
    <w:div w:id="1941644870">
      <w:bodyDiv w:val="1"/>
      <w:marLeft w:val="0"/>
      <w:marRight w:val="0"/>
      <w:marTop w:val="0"/>
      <w:marBottom w:val="0"/>
      <w:divBdr>
        <w:top w:val="none" w:sz="0" w:space="0" w:color="auto"/>
        <w:left w:val="none" w:sz="0" w:space="0" w:color="auto"/>
        <w:bottom w:val="none" w:sz="0" w:space="0" w:color="auto"/>
        <w:right w:val="none" w:sz="0" w:space="0" w:color="auto"/>
      </w:divBdr>
    </w:div>
    <w:div w:id="1955598354">
      <w:bodyDiv w:val="1"/>
      <w:marLeft w:val="0"/>
      <w:marRight w:val="0"/>
      <w:marTop w:val="0"/>
      <w:marBottom w:val="0"/>
      <w:divBdr>
        <w:top w:val="none" w:sz="0" w:space="0" w:color="auto"/>
        <w:left w:val="none" w:sz="0" w:space="0" w:color="auto"/>
        <w:bottom w:val="none" w:sz="0" w:space="0" w:color="auto"/>
        <w:right w:val="none" w:sz="0" w:space="0" w:color="auto"/>
      </w:divBdr>
    </w:div>
    <w:div w:id="1975285581">
      <w:bodyDiv w:val="1"/>
      <w:marLeft w:val="0"/>
      <w:marRight w:val="0"/>
      <w:marTop w:val="0"/>
      <w:marBottom w:val="0"/>
      <w:divBdr>
        <w:top w:val="none" w:sz="0" w:space="0" w:color="auto"/>
        <w:left w:val="none" w:sz="0" w:space="0" w:color="auto"/>
        <w:bottom w:val="none" w:sz="0" w:space="0" w:color="auto"/>
        <w:right w:val="none" w:sz="0" w:space="0" w:color="auto"/>
      </w:divBdr>
    </w:div>
    <w:div w:id="1987513038">
      <w:bodyDiv w:val="1"/>
      <w:marLeft w:val="0"/>
      <w:marRight w:val="0"/>
      <w:marTop w:val="0"/>
      <w:marBottom w:val="0"/>
      <w:divBdr>
        <w:top w:val="none" w:sz="0" w:space="0" w:color="auto"/>
        <w:left w:val="none" w:sz="0" w:space="0" w:color="auto"/>
        <w:bottom w:val="none" w:sz="0" w:space="0" w:color="auto"/>
        <w:right w:val="none" w:sz="0" w:space="0" w:color="auto"/>
      </w:divBdr>
      <w:divsChild>
        <w:div w:id="1522470132">
          <w:marLeft w:val="0"/>
          <w:marRight w:val="0"/>
          <w:marTop w:val="0"/>
          <w:marBottom w:val="0"/>
          <w:divBdr>
            <w:top w:val="none" w:sz="0" w:space="0" w:color="auto"/>
            <w:left w:val="none" w:sz="0" w:space="0" w:color="auto"/>
            <w:bottom w:val="none" w:sz="0" w:space="0" w:color="auto"/>
            <w:right w:val="none" w:sz="0" w:space="0" w:color="auto"/>
          </w:divBdr>
          <w:divsChild>
            <w:div w:id="891312367">
              <w:marLeft w:val="0"/>
              <w:marRight w:val="0"/>
              <w:marTop w:val="0"/>
              <w:marBottom w:val="0"/>
              <w:divBdr>
                <w:top w:val="none" w:sz="0" w:space="0" w:color="auto"/>
                <w:left w:val="none" w:sz="0" w:space="0" w:color="auto"/>
                <w:bottom w:val="none" w:sz="0" w:space="0" w:color="auto"/>
                <w:right w:val="none" w:sz="0" w:space="0" w:color="auto"/>
              </w:divBdr>
              <w:divsChild>
                <w:div w:id="18420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7342">
      <w:bodyDiv w:val="1"/>
      <w:marLeft w:val="0"/>
      <w:marRight w:val="0"/>
      <w:marTop w:val="0"/>
      <w:marBottom w:val="0"/>
      <w:divBdr>
        <w:top w:val="none" w:sz="0" w:space="0" w:color="auto"/>
        <w:left w:val="none" w:sz="0" w:space="0" w:color="auto"/>
        <w:bottom w:val="none" w:sz="0" w:space="0" w:color="auto"/>
        <w:right w:val="none" w:sz="0" w:space="0" w:color="auto"/>
      </w:divBdr>
    </w:div>
    <w:div w:id="1992057851">
      <w:bodyDiv w:val="1"/>
      <w:marLeft w:val="0"/>
      <w:marRight w:val="0"/>
      <w:marTop w:val="0"/>
      <w:marBottom w:val="0"/>
      <w:divBdr>
        <w:top w:val="none" w:sz="0" w:space="0" w:color="auto"/>
        <w:left w:val="none" w:sz="0" w:space="0" w:color="auto"/>
        <w:bottom w:val="none" w:sz="0" w:space="0" w:color="auto"/>
        <w:right w:val="none" w:sz="0" w:space="0" w:color="auto"/>
      </w:divBdr>
    </w:div>
    <w:div w:id="2021157024">
      <w:bodyDiv w:val="1"/>
      <w:marLeft w:val="0"/>
      <w:marRight w:val="0"/>
      <w:marTop w:val="0"/>
      <w:marBottom w:val="0"/>
      <w:divBdr>
        <w:top w:val="none" w:sz="0" w:space="0" w:color="auto"/>
        <w:left w:val="none" w:sz="0" w:space="0" w:color="auto"/>
        <w:bottom w:val="none" w:sz="0" w:space="0" w:color="auto"/>
        <w:right w:val="none" w:sz="0" w:space="0" w:color="auto"/>
      </w:divBdr>
    </w:div>
    <w:div w:id="2033720629">
      <w:bodyDiv w:val="1"/>
      <w:marLeft w:val="0"/>
      <w:marRight w:val="0"/>
      <w:marTop w:val="0"/>
      <w:marBottom w:val="0"/>
      <w:divBdr>
        <w:top w:val="none" w:sz="0" w:space="0" w:color="auto"/>
        <w:left w:val="none" w:sz="0" w:space="0" w:color="auto"/>
        <w:bottom w:val="none" w:sz="0" w:space="0" w:color="auto"/>
        <w:right w:val="none" w:sz="0" w:space="0" w:color="auto"/>
      </w:divBdr>
    </w:div>
    <w:div w:id="2040231498">
      <w:bodyDiv w:val="1"/>
      <w:marLeft w:val="0"/>
      <w:marRight w:val="0"/>
      <w:marTop w:val="0"/>
      <w:marBottom w:val="0"/>
      <w:divBdr>
        <w:top w:val="none" w:sz="0" w:space="0" w:color="auto"/>
        <w:left w:val="none" w:sz="0" w:space="0" w:color="auto"/>
        <w:bottom w:val="none" w:sz="0" w:space="0" w:color="auto"/>
        <w:right w:val="none" w:sz="0" w:space="0" w:color="auto"/>
      </w:divBdr>
    </w:div>
    <w:div w:id="2052996054">
      <w:bodyDiv w:val="1"/>
      <w:marLeft w:val="0"/>
      <w:marRight w:val="0"/>
      <w:marTop w:val="0"/>
      <w:marBottom w:val="0"/>
      <w:divBdr>
        <w:top w:val="none" w:sz="0" w:space="0" w:color="auto"/>
        <w:left w:val="none" w:sz="0" w:space="0" w:color="auto"/>
        <w:bottom w:val="none" w:sz="0" w:space="0" w:color="auto"/>
        <w:right w:val="none" w:sz="0" w:space="0" w:color="auto"/>
      </w:divBdr>
    </w:div>
    <w:div w:id="2057509752">
      <w:bodyDiv w:val="1"/>
      <w:marLeft w:val="0"/>
      <w:marRight w:val="0"/>
      <w:marTop w:val="0"/>
      <w:marBottom w:val="0"/>
      <w:divBdr>
        <w:top w:val="none" w:sz="0" w:space="0" w:color="auto"/>
        <w:left w:val="none" w:sz="0" w:space="0" w:color="auto"/>
        <w:bottom w:val="none" w:sz="0" w:space="0" w:color="auto"/>
        <w:right w:val="none" w:sz="0" w:space="0" w:color="auto"/>
      </w:divBdr>
    </w:div>
    <w:div w:id="2067684180">
      <w:bodyDiv w:val="1"/>
      <w:marLeft w:val="0"/>
      <w:marRight w:val="0"/>
      <w:marTop w:val="0"/>
      <w:marBottom w:val="0"/>
      <w:divBdr>
        <w:top w:val="none" w:sz="0" w:space="0" w:color="auto"/>
        <w:left w:val="none" w:sz="0" w:space="0" w:color="auto"/>
        <w:bottom w:val="none" w:sz="0" w:space="0" w:color="auto"/>
        <w:right w:val="none" w:sz="0" w:space="0" w:color="auto"/>
      </w:divBdr>
    </w:div>
    <w:div w:id="2067869740">
      <w:bodyDiv w:val="1"/>
      <w:marLeft w:val="0"/>
      <w:marRight w:val="0"/>
      <w:marTop w:val="0"/>
      <w:marBottom w:val="0"/>
      <w:divBdr>
        <w:top w:val="none" w:sz="0" w:space="0" w:color="auto"/>
        <w:left w:val="none" w:sz="0" w:space="0" w:color="auto"/>
        <w:bottom w:val="none" w:sz="0" w:space="0" w:color="auto"/>
        <w:right w:val="none" w:sz="0" w:space="0" w:color="auto"/>
      </w:divBdr>
    </w:div>
    <w:div w:id="2069496435">
      <w:bodyDiv w:val="1"/>
      <w:marLeft w:val="0"/>
      <w:marRight w:val="0"/>
      <w:marTop w:val="0"/>
      <w:marBottom w:val="0"/>
      <w:divBdr>
        <w:top w:val="none" w:sz="0" w:space="0" w:color="auto"/>
        <w:left w:val="none" w:sz="0" w:space="0" w:color="auto"/>
        <w:bottom w:val="none" w:sz="0" w:space="0" w:color="auto"/>
        <w:right w:val="none" w:sz="0" w:space="0" w:color="auto"/>
      </w:divBdr>
    </w:div>
    <w:div w:id="2074966035">
      <w:bodyDiv w:val="1"/>
      <w:marLeft w:val="0"/>
      <w:marRight w:val="0"/>
      <w:marTop w:val="0"/>
      <w:marBottom w:val="0"/>
      <w:divBdr>
        <w:top w:val="none" w:sz="0" w:space="0" w:color="auto"/>
        <w:left w:val="none" w:sz="0" w:space="0" w:color="auto"/>
        <w:bottom w:val="none" w:sz="0" w:space="0" w:color="auto"/>
        <w:right w:val="none" w:sz="0" w:space="0" w:color="auto"/>
      </w:divBdr>
    </w:div>
    <w:div w:id="2075854235">
      <w:bodyDiv w:val="1"/>
      <w:marLeft w:val="0"/>
      <w:marRight w:val="0"/>
      <w:marTop w:val="0"/>
      <w:marBottom w:val="0"/>
      <w:divBdr>
        <w:top w:val="none" w:sz="0" w:space="0" w:color="auto"/>
        <w:left w:val="none" w:sz="0" w:space="0" w:color="auto"/>
        <w:bottom w:val="none" w:sz="0" w:space="0" w:color="auto"/>
        <w:right w:val="none" w:sz="0" w:space="0" w:color="auto"/>
      </w:divBdr>
    </w:div>
    <w:div w:id="2078435747">
      <w:bodyDiv w:val="1"/>
      <w:marLeft w:val="0"/>
      <w:marRight w:val="0"/>
      <w:marTop w:val="0"/>
      <w:marBottom w:val="0"/>
      <w:divBdr>
        <w:top w:val="none" w:sz="0" w:space="0" w:color="auto"/>
        <w:left w:val="none" w:sz="0" w:space="0" w:color="auto"/>
        <w:bottom w:val="none" w:sz="0" w:space="0" w:color="auto"/>
        <w:right w:val="none" w:sz="0" w:space="0" w:color="auto"/>
      </w:divBdr>
    </w:div>
    <w:div w:id="2084444922">
      <w:bodyDiv w:val="1"/>
      <w:marLeft w:val="0"/>
      <w:marRight w:val="0"/>
      <w:marTop w:val="0"/>
      <w:marBottom w:val="0"/>
      <w:divBdr>
        <w:top w:val="none" w:sz="0" w:space="0" w:color="auto"/>
        <w:left w:val="none" w:sz="0" w:space="0" w:color="auto"/>
        <w:bottom w:val="none" w:sz="0" w:space="0" w:color="auto"/>
        <w:right w:val="none" w:sz="0" w:space="0" w:color="auto"/>
      </w:divBdr>
    </w:div>
    <w:div w:id="2093433222">
      <w:bodyDiv w:val="1"/>
      <w:marLeft w:val="0"/>
      <w:marRight w:val="0"/>
      <w:marTop w:val="0"/>
      <w:marBottom w:val="0"/>
      <w:divBdr>
        <w:top w:val="none" w:sz="0" w:space="0" w:color="auto"/>
        <w:left w:val="none" w:sz="0" w:space="0" w:color="auto"/>
        <w:bottom w:val="none" w:sz="0" w:space="0" w:color="auto"/>
        <w:right w:val="none" w:sz="0" w:space="0" w:color="auto"/>
      </w:divBdr>
    </w:div>
    <w:div w:id="2101753522">
      <w:bodyDiv w:val="1"/>
      <w:marLeft w:val="0"/>
      <w:marRight w:val="0"/>
      <w:marTop w:val="0"/>
      <w:marBottom w:val="0"/>
      <w:divBdr>
        <w:top w:val="none" w:sz="0" w:space="0" w:color="auto"/>
        <w:left w:val="none" w:sz="0" w:space="0" w:color="auto"/>
        <w:bottom w:val="none" w:sz="0" w:space="0" w:color="auto"/>
        <w:right w:val="none" w:sz="0" w:space="0" w:color="auto"/>
      </w:divBdr>
    </w:div>
    <w:div w:id="2103604612">
      <w:bodyDiv w:val="1"/>
      <w:marLeft w:val="0"/>
      <w:marRight w:val="0"/>
      <w:marTop w:val="0"/>
      <w:marBottom w:val="0"/>
      <w:divBdr>
        <w:top w:val="none" w:sz="0" w:space="0" w:color="auto"/>
        <w:left w:val="none" w:sz="0" w:space="0" w:color="auto"/>
        <w:bottom w:val="none" w:sz="0" w:space="0" w:color="auto"/>
        <w:right w:val="none" w:sz="0" w:space="0" w:color="auto"/>
      </w:divBdr>
    </w:div>
    <w:div w:id="2106537390">
      <w:bodyDiv w:val="1"/>
      <w:marLeft w:val="0"/>
      <w:marRight w:val="0"/>
      <w:marTop w:val="0"/>
      <w:marBottom w:val="0"/>
      <w:divBdr>
        <w:top w:val="none" w:sz="0" w:space="0" w:color="auto"/>
        <w:left w:val="none" w:sz="0" w:space="0" w:color="auto"/>
        <w:bottom w:val="none" w:sz="0" w:space="0" w:color="auto"/>
        <w:right w:val="none" w:sz="0" w:space="0" w:color="auto"/>
      </w:divBdr>
    </w:div>
    <w:div w:id="2106655749">
      <w:bodyDiv w:val="1"/>
      <w:marLeft w:val="0"/>
      <w:marRight w:val="0"/>
      <w:marTop w:val="0"/>
      <w:marBottom w:val="0"/>
      <w:divBdr>
        <w:top w:val="none" w:sz="0" w:space="0" w:color="auto"/>
        <w:left w:val="none" w:sz="0" w:space="0" w:color="auto"/>
        <w:bottom w:val="none" w:sz="0" w:space="0" w:color="auto"/>
        <w:right w:val="none" w:sz="0" w:space="0" w:color="auto"/>
      </w:divBdr>
    </w:div>
    <w:div w:id="2107576537">
      <w:bodyDiv w:val="1"/>
      <w:marLeft w:val="0"/>
      <w:marRight w:val="0"/>
      <w:marTop w:val="0"/>
      <w:marBottom w:val="0"/>
      <w:divBdr>
        <w:top w:val="none" w:sz="0" w:space="0" w:color="auto"/>
        <w:left w:val="none" w:sz="0" w:space="0" w:color="auto"/>
        <w:bottom w:val="none" w:sz="0" w:space="0" w:color="auto"/>
        <w:right w:val="none" w:sz="0" w:space="0" w:color="auto"/>
      </w:divBdr>
    </w:div>
    <w:div w:id="2110392343">
      <w:bodyDiv w:val="1"/>
      <w:marLeft w:val="0"/>
      <w:marRight w:val="0"/>
      <w:marTop w:val="0"/>
      <w:marBottom w:val="0"/>
      <w:divBdr>
        <w:top w:val="none" w:sz="0" w:space="0" w:color="auto"/>
        <w:left w:val="none" w:sz="0" w:space="0" w:color="auto"/>
        <w:bottom w:val="none" w:sz="0" w:space="0" w:color="auto"/>
        <w:right w:val="none" w:sz="0" w:space="0" w:color="auto"/>
      </w:divBdr>
    </w:div>
    <w:div w:id="2118790359">
      <w:bodyDiv w:val="1"/>
      <w:marLeft w:val="0"/>
      <w:marRight w:val="0"/>
      <w:marTop w:val="0"/>
      <w:marBottom w:val="0"/>
      <w:divBdr>
        <w:top w:val="none" w:sz="0" w:space="0" w:color="auto"/>
        <w:left w:val="none" w:sz="0" w:space="0" w:color="auto"/>
        <w:bottom w:val="none" w:sz="0" w:space="0" w:color="auto"/>
        <w:right w:val="none" w:sz="0" w:space="0" w:color="auto"/>
      </w:divBdr>
    </w:div>
    <w:div w:id="2123766486">
      <w:bodyDiv w:val="1"/>
      <w:marLeft w:val="0"/>
      <w:marRight w:val="0"/>
      <w:marTop w:val="0"/>
      <w:marBottom w:val="0"/>
      <w:divBdr>
        <w:top w:val="none" w:sz="0" w:space="0" w:color="auto"/>
        <w:left w:val="none" w:sz="0" w:space="0" w:color="auto"/>
        <w:bottom w:val="none" w:sz="0" w:space="0" w:color="auto"/>
        <w:right w:val="none" w:sz="0" w:space="0" w:color="auto"/>
      </w:divBdr>
    </w:div>
    <w:div w:id="2129467828">
      <w:bodyDiv w:val="1"/>
      <w:marLeft w:val="0"/>
      <w:marRight w:val="0"/>
      <w:marTop w:val="0"/>
      <w:marBottom w:val="0"/>
      <w:divBdr>
        <w:top w:val="none" w:sz="0" w:space="0" w:color="auto"/>
        <w:left w:val="none" w:sz="0" w:space="0" w:color="auto"/>
        <w:bottom w:val="none" w:sz="0" w:space="0" w:color="auto"/>
        <w:right w:val="none" w:sz="0" w:space="0" w:color="auto"/>
      </w:divBdr>
    </w:div>
    <w:div w:id="214696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maps/org/sokhnovskaya_srednyaya_obshcheobrazovatelnaya_shkola/136187618075/?source=wizbiz_new_map_single" TargetMode="External"/><Relationship Id="rId117" Type="http://schemas.openxmlformats.org/officeDocument/2006/relationships/hyperlink" Target="http://nazarovskiy-rayon.open-closed.ru/sberbank/3872/otdelenie-6917031.html" TargetMode="External"/><Relationship Id="rId21" Type="http://schemas.openxmlformats.org/officeDocument/2006/relationships/hyperlink" Target="https://yandex.ru/maps/org/bolshesosnovskaya_nachalnaya_obrazovatelnaya_shkola_filial_krutoyarskoy_sosh/219106494199/?source=wizbiz_new_map_single" TargetMode="External"/><Relationship Id="rId42" Type="http://schemas.openxmlformats.org/officeDocument/2006/relationships/hyperlink" Target="http://www.krskstate.ru/msu/terdel/0/doc/1362" TargetMode="External"/><Relationship Id="rId47" Type="http://schemas.openxmlformats.org/officeDocument/2006/relationships/comments" Target="comments.xml"/><Relationship Id="rId63" Type="http://schemas.openxmlformats.org/officeDocument/2006/relationships/image" Target="media/image11.png"/><Relationship Id="rId84" Type="http://schemas.openxmlformats.org/officeDocument/2006/relationships/hyperlink" Target="https://yandex.ru/maps/org/mbou_krutoyarskaya_sosh/66559346056/?source=wizbiz_new_map_single" TargetMode="External"/><Relationship Id="rId89" Type="http://schemas.openxmlformats.org/officeDocument/2006/relationships/hyperlink" Target="https://yandex.ru/maps/org/pavlovskaya_srednyaya_obshcheobrazovatelnaya_shkola/87442374926/?source=wizbiz_new_map_single" TargetMode="External"/><Relationship Id="rId112" Type="http://schemas.openxmlformats.org/officeDocument/2006/relationships/hyperlink" Target="http://docs.cntd.ru/document/1200003391" TargetMode="External"/><Relationship Id="rId16" Type="http://schemas.openxmlformats.org/officeDocument/2006/relationships/hyperlink" Target="https://yandex.ru/maps/org/mbou_kibitenskaya_nachalnaya_obshcheobrazovatelnaya_shkola_filial_glyadenskoy_sosh/90895443153/?source=wizbiz_new_map_single" TargetMode="External"/><Relationship Id="rId107" Type="http://schemas.openxmlformats.org/officeDocument/2006/relationships/image" Target="media/image22.jpeg"/><Relationship Id="rId11" Type="http://schemas.openxmlformats.org/officeDocument/2006/relationships/hyperlink" Target="https://ru.wikipedia.org/wiki/%D0%9D%D0%B8%D0%B6%D0%BD%D0%B5%D0%B8%D0%BD%D0%B3%D0%B0%D1%88%D1%81%D0%BA%D0%B8%D0%B9_%D1%80%D0%B0%D0%B9%D0%BE%D0%BD" TargetMode="External"/><Relationship Id="rId32" Type="http://schemas.openxmlformats.org/officeDocument/2006/relationships/hyperlink" Target="https://ru.wikipedia.org/wiki/%D0%9D%D0%B0%D0%B7%D0%B0%D1%80%D0%BE%D0%B2%D0%BE_(%D0%9A%D1%80%D0%B0%D1%81%D0%BD%D0%BE%D1%8F%D1%80%D1%81%D0%BA%D0%B8%D0%B9_%D0%BA%D1%80%D0%B0%D0%B9)" TargetMode="External"/><Relationship Id="rId37" Type="http://schemas.openxmlformats.org/officeDocument/2006/relationships/hyperlink" Target="http://www.krskstate.ru/msu/terdel/0/doc/1357" TargetMode="External"/><Relationship Id="rId53" Type="http://schemas.openxmlformats.org/officeDocument/2006/relationships/hyperlink" Target="http://docs.cntd.ru/document/1200074828" TargetMode="External"/><Relationship Id="rId58" Type="http://schemas.openxmlformats.org/officeDocument/2006/relationships/image" Target="media/image6.png"/><Relationship Id="rId74" Type="http://schemas.openxmlformats.org/officeDocument/2006/relationships/image" Target="media/image70.jpeg"/><Relationship Id="rId79" Type="http://schemas.openxmlformats.org/officeDocument/2006/relationships/image" Target="media/image120.jpeg"/><Relationship Id="rId102" Type="http://schemas.openxmlformats.org/officeDocument/2006/relationships/image" Target="media/image17.jpeg"/><Relationship Id="rId123" Type="http://schemas.openxmlformats.org/officeDocument/2006/relationships/hyperlink" Target="http://preobragenka.ucoz.ru/" TargetMode="External"/><Relationship Id="rId128"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9.jpeg"/><Relationship Id="rId82" Type="http://schemas.openxmlformats.org/officeDocument/2006/relationships/image" Target="media/image150.png"/><Relationship Id="rId90" Type="http://schemas.openxmlformats.org/officeDocument/2006/relationships/hyperlink" Target="https://yandex.ru/maps/org/syutikskaya_nachalnaya_obshcheobrazovatelnaya_shkola_filial_pavlovskoy_sosh/53355032275/?source=wizbiz_new_map_single" TargetMode="External"/><Relationship Id="rId95" Type="http://schemas.openxmlformats.org/officeDocument/2006/relationships/hyperlink" Target="https://yandex.ru/maps/org/krasnopolyanskiy_detskiy_sad_topolyok/1050120199/?source=wizbiz_new_map_single" TargetMode="External"/><Relationship Id="rId19" Type="http://schemas.openxmlformats.org/officeDocument/2006/relationships/hyperlink" Target="https://yandex.ru/maps/org/bereznyakovskaya_nachalnaya_obrazovatelnaya_shkola_filial_krutoyarskoy_sosh/174788637101/?source=wizbiz_new_map_single" TargetMode="External"/><Relationship Id="rId14" Type="http://schemas.openxmlformats.org/officeDocument/2006/relationships/header" Target="header2.xml"/><Relationship Id="rId22" Type="http://schemas.openxmlformats.org/officeDocument/2006/relationships/hyperlink" Target="https://yandex.ru/maps/org/pavlovskaya_srednyaya_obshcheobrazovatelnaya_shkola/87442374926/?source=wizbiz_new_map_single" TargetMode="External"/><Relationship Id="rId27" Type="http://schemas.openxmlformats.org/officeDocument/2006/relationships/hyperlink" Target="https://yandex.ru/maps/11309/krasnoyarsk-krai/house/zelyonaya_ulitsa_45/bUkYdABhTkQFQFtsfXxycH9lYw==/" TargetMode="External"/><Relationship Id="rId30" Type="http://schemas.openxmlformats.org/officeDocument/2006/relationships/hyperlink" Target="https://yandex.ru/maps/org/sakhaptinskaya_srednyaya_obshcheobrazovatelnaya_shkola/52780859595/?source=wizbiz_new_map_single" TargetMode="External"/><Relationship Id="rId35" Type="http://schemas.openxmlformats.org/officeDocument/2006/relationships/hyperlink" Target="http://www.krskstate.ru/msu/terdel/0/doc/1355" TargetMode="External"/><Relationship Id="rId43" Type="http://schemas.openxmlformats.org/officeDocument/2006/relationships/hyperlink" Target="http://www.krskstate.ru/msu/terdel/0/doc/1363" TargetMode="External"/><Relationship Id="rId48" Type="http://schemas.openxmlformats.org/officeDocument/2006/relationships/header" Target="header4.xml"/><Relationship Id="rId56" Type="http://schemas.openxmlformats.org/officeDocument/2006/relationships/image" Target="media/image4.jpeg"/><Relationship Id="rId64" Type="http://schemas.openxmlformats.org/officeDocument/2006/relationships/image" Target="media/image12.png"/><Relationship Id="rId77" Type="http://schemas.openxmlformats.org/officeDocument/2006/relationships/image" Target="media/image100.png"/><Relationship Id="rId100" Type="http://schemas.openxmlformats.org/officeDocument/2006/relationships/image" Target="media/image15.jpeg"/><Relationship Id="rId105" Type="http://schemas.openxmlformats.org/officeDocument/2006/relationships/image" Target="media/image20.jpeg"/><Relationship Id="rId113" Type="http://schemas.openxmlformats.org/officeDocument/2006/relationships/image" Target="media/image24.png"/><Relationship Id="rId118" Type="http://schemas.openxmlformats.org/officeDocument/2006/relationships/hyperlink" Target="http://nazarovskiy-rayon.open-closed.ru/sberbank/3873/otdelenie-6917032.html" TargetMode="External"/><Relationship Id="rId12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ohranatruda.ru/ot_biblio/normativ/data_normativ/7/7012/index.php" TargetMode="External"/><Relationship Id="rId80" Type="http://schemas.openxmlformats.org/officeDocument/2006/relationships/image" Target="media/image130.png"/><Relationship Id="rId85" Type="http://schemas.openxmlformats.org/officeDocument/2006/relationships/hyperlink" Target="https://krasnoyarsk.fulledu.ru/school/kargalinskaya-nachalnaya-obscheobrazovatelnaya-shkola/about/" TargetMode="External"/><Relationship Id="rId93" Type="http://schemas.openxmlformats.org/officeDocument/2006/relationships/hyperlink" Target="https://yandex.ru/maps/org/sokhnovskaya_srednyaya_obshcheobrazovatelnaya_shkola/136187618075/?source=wizbiz_new_map_single" TargetMode="External"/><Relationship Id="rId98" Type="http://schemas.openxmlformats.org/officeDocument/2006/relationships/image" Target="media/image13.jpeg"/><Relationship Id="rId12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ru.wikipedia.org/wiki/%D0%98%D1%80%D0%B1%D0%B5%D0%B9%D1%81%D0%BA%D0%B8%D0%B9_%D1%80%D0%B0%D0%B9%D0%BE%D0%BD" TargetMode="External"/><Relationship Id="rId17" Type="http://schemas.openxmlformats.org/officeDocument/2006/relationships/hyperlink" Target="https://yandex.ru/maps/org/mbou_krutoyarskaya_sosh/66559346056/?source=wizbiz_new_map_single" TargetMode="External"/><Relationship Id="rId25" Type="http://schemas.openxmlformats.org/officeDocument/2006/relationships/hyperlink" Target="https://yandex.ru/maps/org/shkola/67266555912/?source=wizbiz_new_map_single" TargetMode="External"/><Relationship Id="rId33"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38" Type="http://schemas.openxmlformats.org/officeDocument/2006/relationships/hyperlink" Target="http://www.krskstate.ru/msu/terdel/0/doc/1358" TargetMode="External"/><Relationship Id="rId46" Type="http://schemas.openxmlformats.org/officeDocument/2006/relationships/hyperlink" Target="https://ru.wikipedia.org/wiki/%D0%9A%D1%80%D0%B0%D1%81%D0%BD%D0%BE%D1%8F%D1%80%D1%81%D0%BA%D0%B8%D0%B9_%D0%BA%D1%80%D0%B0%D0%B9" TargetMode="External"/><Relationship Id="rId59" Type="http://schemas.openxmlformats.org/officeDocument/2006/relationships/image" Target="media/image7.png"/><Relationship Id="rId103" Type="http://schemas.openxmlformats.org/officeDocument/2006/relationships/image" Target="media/image18.jpeg"/><Relationship Id="rId108" Type="http://schemas.openxmlformats.org/officeDocument/2006/relationships/image" Target="media/image23.jpeg"/><Relationship Id="rId116" Type="http://schemas.openxmlformats.org/officeDocument/2006/relationships/hyperlink" Target="https://yandex.ru/maps/org/sberbank_rossii/1010121087/" TargetMode="External"/><Relationship Id="rId124" Type="http://schemas.openxmlformats.org/officeDocument/2006/relationships/hyperlink" Target="http://glyaden-schol.ucoz.ru/" TargetMode="External"/><Relationship Id="rId129" Type="http://schemas.openxmlformats.org/officeDocument/2006/relationships/footer" Target="footer3.xml"/><Relationship Id="rId20" Type="http://schemas.openxmlformats.org/officeDocument/2006/relationships/hyperlink" Target="https://yandex.ru/maps/org/novosoksinskaya_nachalnaya_obrazovatelnaya_shkola_filial_krutoyarskoy_sosh/132230398979/?source=wizbiz_new_map_single" TargetMode="External"/><Relationship Id="rId41" Type="http://schemas.openxmlformats.org/officeDocument/2006/relationships/hyperlink" Target="http://www.krskstate.ru/msu/terdel/0/doc/1361" TargetMode="External"/><Relationship Id="rId54" Type="http://schemas.openxmlformats.org/officeDocument/2006/relationships/image" Target="media/image2.jpeg"/><Relationship Id="rId62" Type="http://schemas.openxmlformats.org/officeDocument/2006/relationships/image" Target="media/image10.png"/><Relationship Id="rId75" Type="http://schemas.openxmlformats.org/officeDocument/2006/relationships/image" Target="media/image80.jpeg"/><Relationship Id="rId83" Type="http://schemas.openxmlformats.org/officeDocument/2006/relationships/hyperlink" Target="https://yandex.ru/maps/org/mbou_kibitenskaya_nachalnaya_obshcheobrazovatelnaya_shkola_filial_glyadenskoy_sosh/90895443153/?source=wizbiz_new_map_single" TargetMode="External"/><Relationship Id="rId88" Type="http://schemas.openxmlformats.org/officeDocument/2006/relationships/hyperlink" Target="https://yandex.ru/maps/org/bolshesosnovskaya_nachalnaya_obrazovatelnaya_shkola_filial_krutoyarskoy_sosh/219106494199/?source=wizbiz_new_map_single" TargetMode="External"/><Relationship Id="rId91" Type="http://schemas.openxmlformats.org/officeDocument/2006/relationships/hyperlink" Target="https://yandex.ru/maps/org/zakharinskaya_nachalnaya_obshcheobrazovatelnaya_shkola_filial_pavlovskoy_sosh/226972905056/?source=wizbiz_new_map_single" TargetMode="External"/><Relationship Id="rId96" Type="http://schemas.openxmlformats.org/officeDocument/2006/relationships/hyperlink" Target="https://yandex.ru/maps/org/filial_mbou_krasnopolyanskaya_sosh_serezhskaya_oosh/66810708813/?source=wizbiz_new_map_single" TargetMode="External"/><Relationship Id="rId111" Type="http://schemas.openxmlformats.org/officeDocument/2006/relationships/hyperlink" Target="http://docs.cntd.ru/document/9004835" TargetMode="External"/><Relationship Id="rId13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yandex.ru/maps/org/syutikskaya_nachalnaya_obshcheobrazovatelnaya_shkola_filial_pavlovskoy_sosh/53355032275/?source=wizbiz_new_map_single" TargetMode="External"/><Relationship Id="rId28" Type="http://schemas.openxmlformats.org/officeDocument/2006/relationships/hyperlink" Target="https://yandex.ru/maps/org/krasnopolyanskiy_detskiy_sad_topolyok/1050120199/?source=wizbiz_new_map_single" TargetMode="External"/><Relationship Id="rId36" Type="http://schemas.openxmlformats.org/officeDocument/2006/relationships/hyperlink" Target="http://www.krskstate.ru/msu/terdel/0/doc/1356" TargetMode="External"/><Relationship Id="rId49" Type="http://schemas.openxmlformats.org/officeDocument/2006/relationships/hyperlink" Target="http://docs.cntd.ru/document/1200074828" TargetMode="External"/><Relationship Id="rId57" Type="http://schemas.openxmlformats.org/officeDocument/2006/relationships/image" Target="media/image5.jpeg"/><Relationship Id="rId106" Type="http://schemas.openxmlformats.org/officeDocument/2006/relationships/image" Target="media/image21.jpeg"/><Relationship Id="rId114" Type="http://schemas.openxmlformats.org/officeDocument/2006/relationships/hyperlink" Target="http://docs.cntd.ru/document/1200092706" TargetMode="External"/><Relationship Id="rId119" Type="http://schemas.openxmlformats.org/officeDocument/2006/relationships/hyperlink" Target="http://nazarovskiy-rayon.open-closed.ru/sberbank/3875/otdelenie-6917034.html" TargetMode="External"/><Relationship Id="rId127" Type="http://schemas.openxmlformats.org/officeDocument/2006/relationships/footer" Target="footer2.xml"/><Relationship Id="rId10" Type="http://schemas.openxmlformats.org/officeDocument/2006/relationships/hyperlink" Target="https://ru.wikipedia.org/wiki/%D0%90%D0%B1%D0%B0%D0%BD%D1%81%D0%BA%D0%B8%D0%B9_%D1%80%D0%B0%D0%B9%D0%BE%D0%BD" TargetMode="External"/><Relationship Id="rId31" Type="http://schemas.openxmlformats.org/officeDocument/2006/relationships/footer" Target="footer1.xml"/><Relationship Id="rId44" Type="http://schemas.openxmlformats.org/officeDocument/2006/relationships/hyperlink" Target="http://www.krskstate.ru/msu/terdel/0/doc/1364" TargetMode="External"/><Relationship Id="rId52" Type="http://schemas.openxmlformats.org/officeDocument/2006/relationships/hyperlink" Target="http://docs.cntd.ru/document/1200074828" TargetMode="External"/><Relationship Id="rId60" Type="http://schemas.openxmlformats.org/officeDocument/2006/relationships/image" Target="media/image8.jpeg"/><Relationship Id="rId78" Type="http://schemas.openxmlformats.org/officeDocument/2006/relationships/image" Target="media/image110.jpeg"/><Relationship Id="rId81" Type="http://schemas.openxmlformats.org/officeDocument/2006/relationships/image" Target="media/image140.png"/><Relationship Id="rId86" Type="http://schemas.openxmlformats.org/officeDocument/2006/relationships/hyperlink" Target="https://yandex.ru/maps/org/bereznyakovskaya_nachalnaya_obrazovatelnaya_shkola_filial_krutoyarskoy_sosh/174788637101/?source=wizbiz_new_map_single" TargetMode="External"/><Relationship Id="rId94" Type="http://schemas.openxmlformats.org/officeDocument/2006/relationships/hyperlink" Target="https://yandex.ru/maps/11309/krasnoyarsk-krai/house/zelyonaya_ulitsa_45/bUkYdABhTkQFQFtsfXxycH9lYw==/" TargetMode="External"/><Relationship Id="rId99" Type="http://schemas.openxmlformats.org/officeDocument/2006/relationships/image" Target="media/image14.jpeg"/><Relationship Id="rId101" Type="http://schemas.openxmlformats.org/officeDocument/2006/relationships/image" Target="media/image16.jpeg"/><Relationship Id="rId122" Type="http://schemas.openxmlformats.org/officeDocument/2006/relationships/hyperlink" Target="http://sohnovka.ucoz.ru/"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s://ru.wikipedia.org/wiki/%D0%9A%D0%BE%D0%B7%D1%83%D0%BB%D1%8C%D1%81%D0%BA%D0%B8%D0%B9_%D1%80%D0%B0%D0%B9%D0%BE%D0%BD" TargetMode="External"/><Relationship Id="rId18" Type="http://schemas.openxmlformats.org/officeDocument/2006/relationships/hyperlink" Target="https://krasnoyarsk.fulledu.ru/school/kargalinskaya-nachalnaya-obscheobrazovatelnaya-shkola/about/" TargetMode="External"/><Relationship Id="rId39" Type="http://schemas.openxmlformats.org/officeDocument/2006/relationships/hyperlink" Target="http://www.krskstate.ru/msu/terdel/0/doc/1359" TargetMode="External"/><Relationship Id="rId109" Type="http://schemas.openxmlformats.org/officeDocument/2006/relationships/hyperlink" Target="http://docs.cntd.ru/document/1200038798" TargetMode="External"/><Relationship Id="rId34" Type="http://schemas.openxmlformats.org/officeDocument/2006/relationships/hyperlink" Target="https://ru.wikipedia.org/wiki/%D0%A1%D0%B5%D0%BB%D1%8C%D1%81%D0%BE%D0%B2%D0%B5%D1%82" TargetMode="External"/><Relationship Id="rId50" Type="http://schemas.openxmlformats.org/officeDocument/2006/relationships/hyperlink" Target="https://ohranatruda.ru/ot_biblio/normativ/data_normativ/7/7012/index.php" TargetMode="External"/><Relationship Id="rId55" Type="http://schemas.openxmlformats.org/officeDocument/2006/relationships/image" Target="media/image3.jpeg"/><Relationship Id="rId76" Type="http://schemas.openxmlformats.org/officeDocument/2006/relationships/image" Target="media/image90.png"/><Relationship Id="rId97" Type="http://schemas.openxmlformats.org/officeDocument/2006/relationships/hyperlink" Target="https://yandex.ru/maps/org/sakhaptinskaya_srednyaya_obshcheobrazovatelnaya_shkola/52780859595/?source=wizbiz_new_map_single" TargetMode="External"/><Relationship Id="rId104" Type="http://schemas.openxmlformats.org/officeDocument/2006/relationships/image" Target="media/image19.jpeg"/><Relationship Id="rId120" Type="http://schemas.openxmlformats.org/officeDocument/2006/relationships/hyperlink" Target="https://yandex.ru/maps/org/administratsiya_munitsipalnogo_obrazovaniya_novomichurinske_gorodskoye_poseleniye_pronskogo_munitsipalnogo_rayona_ryazanskoy_oblasti/1014912639/" TargetMode="External"/><Relationship Id="rId125" Type="http://schemas.openxmlformats.org/officeDocument/2006/relationships/hyperlink" Target="http://ssosh.3dn.ru/" TargetMode="External"/><Relationship Id="rId7" Type="http://schemas.openxmlformats.org/officeDocument/2006/relationships/footnotes" Target="footnotes.xml"/><Relationship Id="rId92" Type="http://schemas.openxmlformats.org/officeDocument/2006/relationships/hyperlink" Target="https://yandex.ru/maps/org/shkola/67266555912/?source=wizbiz_new_map_single" TargetMode="External"/><Relationship Id="rId2" Type="http://schemas.openxmlformats.org/officeDocument/2006/relationships/numbering" Target="numbering.xml"/><Relationship Id="rId29" Type="http://schemas.openxmlformats.org/officeDocument/2006/relationships/hyperlink" Target="https://yandex.ru/maps/org/filial_mbou_krasnopolyanskaya_sosh_serezhskaya_oosh/66810708813/?source=wizbiz_new_map_single" TargetMode="External"/><Relationship Id="rId24" Type="http://schemas.openxmlformats.org/officeDocument/2006/relationships/hyperlink" Target="https://yandex.ru/maps/org/zakharinskaya_nachalnaya_obshcheobrazovatelnaya_shkola_filial_pavlovskoy_sosh/226972905056/?source=wizbiz_new_map_single" TargetMode="External"/><Relationship Id="rId40" Type="http://schemas.openxmlformats.org/officeDocument/2006/relationships/hyperlink" Target="http://www.krskstate.ru/msu/terdel/0/doc/1360" TargetMode="External"/><Relationship Id="rId45" Type="http://schemas.openxmlformats.org/officeDocument/2006/relationships/image" Target="media/image1.jpeg"/><Relationship Id="rId87" Type="http://schemas.openxmlformats.org/officeDocument/2006/relationships/hyperlink" Target="https://yandex.ru/maps/org/novosoksinskaya_nachalnaya_obrazovatelnaya_shkola_filial_krutoyarskoy_sosh/132230398979/?source=wizbiz_new_map_single" TargetMode="External"/><Relationship Id="rId110" Type="http://schemas.openxmlformats.org/officeDocument/2006/relationships/hyperlink" Target="http://docs.cntd.ru/document/1200038798" TargetMode="External"/><Relationship Id="rId115" Type="http://schemas.openxmlformats.org/officeDocument/2006/relationships/hyperlink" Target="https://yandex.ru/maps/org/sberbank_rossii/1010121087/" TargetMode="External"/><Relationship Id="rId13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576A2-0B20-4A9E-8078-72C27C4AA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43857</Words>
  <Characters>249986</Characters>
  <Application>Microsoft Office Word</Application>
  <DocSecurity>0</DocSecurity>
  <Lines>2083</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Яна</dc:creator>
  <cp:lastModifiedBy>Пользователь Windows</cp:lastModifiedBy>
  <cp:revision>21</cp:revision>
  <cp:lastPrinted>2018-11-26T02:20:00Z</cp:lastPrinted>
  <dcterms:created xsi:type="dcterms:W3CDTF">2020-12-04T03:48:00Z</dcterms:created>
  <dcterms:modified xsi:type="dcterms:W3CDTF">2021-02-20T01:31:00Z</dcterms:modified>
</cp:coreProperties>
</file>