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4301">
        <w:rPr>
          <w:rFonts w:ascii="Times New Roman" w:hAnsi="Times New Roman" w:cs="Times New Roman"/>
          <w:sz w:val="28"/>
          <w:szCs w:val="28"/>
        </w:rPr>
        <w:t xml:space="preserve">23» 12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234301">
        <w:rPr>
          <w:rFonts w:ascii="Times New Roman" w:hAnsi="Times New Roman" w:cs="Times New Roman"/>
          <w:sz w:val="28"/>
          <w:szCs w:val="28"/>
        </w:rPr>
        <w:t xml:space="preserve">21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34301">
        <w:rPr>
          <w:rFonts w:ascii="Times New Roman" w:hAnsi="Times New Roman" w:cs="Times New Roman"/>
          <w:sz w:val="28"/>
          <w:szCs w:val="28"/>
        </w:rPr>
        <w:t>№ 398-п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110D4" w:rsidRPr="0034450D" w:rsidRDefault="00D110D4" w:rsidP="00896B60">
      <w:pPr>
        <w:pStyle w:val="a7"/>
        <w:jc w:val="both"/>
        <w:rPr>
          <w:sz w:val="27"/>
          <w:szCs w:val="27"/>
        </w:rPr>
      </w:pPr>
      <w:r w:rsidRPr="0034450D">
        <w:rPr>
          <w:sz w:val="27"/>
          <w:szCs w:val="27"/>
        </w:rPr>
        <w:t xml:space="preserve">О </w:t>
      </w:r>
      <w:r w:rsidR="0034450D" w:rsidRPr="0034450D">
        <w:rPr>
          <w:sz w:val="27"/>
          <w:szCs w:val="27"/>
        </w:rPr>
        <w:t xml:space="preserve">признании </w:t>
      </w:r>
      <w:proofErr w:type="gramStart"/>
      <w:r w:rsidR="0034450D" w:rsidRPr="0034450D">
        <w:rPr>
          <w:sz w:val="27"/>
          <w:szCs w:val="27"/>
        </w:rPr>
        <w:t>утратившим</w:t>
      </w:r>
      <w:proofErr w:type="gramEnd"/>
      <w:r w:rsidR="00D90970">
        <w:rPr>
          <w:sz w:val="27"/>
          <w:szCs w:val="27"/>
        </w:rPr>
        <w:t xml:space="preserve"> силу постановления</w:t>
      </w:r>
      <w:r w:rsidR="0034450D" w:rsidRPr="0034450D">
        <w:rPr>
          <w:sz w:val="27"/>
          <w:szCs w:val="27"/>
        </w:rPr>
        <w:t xml:space="preserve"> администрации Назаровского района от 13.05.2019 № 116-п «Об утверждении Административного регламента осуществления муниципального земельного контроля на территории Назаровского района Красноярского края»</w:t>
      </w:r>
      <w:r w:rsidRPr="0034450D">
        <w:rPr>
          <w:sz w:val="27"/>
          <w:szCs w:val="27"/>
        </w:rPr>
        <w:t xml:space="preserve"> </w:t>
      </w:r>
    </w:p>
    <w:p w:rsidR="00D110D4" w:rsidRPr="0034450D" w:rsidRDefault="00D110D4" w:rsidP="00AA257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4450D" w:rsidRPr="0034450D" w:rsidRDefault="0034450D" w:rsidP="0034450D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4450D">
        <w:rPr>
          <w:rFonts w:ascii="Times New Roman" w:hAnsi="Times New Roman" w:cs="Times New Roman"/>
          <w:color w:val="auto"/>
          <w:sz w:val="27"/>
          <w:szCs w:val="27"/>
        </w:rPr>
        <w:t xml:space="preserve">На основании Федерального </w:t>
      </w:r>
      <w:hyperlink r:id="rId7" w:history="1">
        <w:proofErr w:type="gramStart"/>
        <w:r w:rsidRPr="0034450D">
          <w:rPr>
            <w:rFonts w:ascii="Times New Roman" w:hAnsi="Times New Roman" w:cs="Times New Roman"/>
            <w:color w:val="auto"/>
            <w:sz w:val="27"/>
            <w:szCs w:val="27"/>
          </w:rPr>
          <w:t>закон</w:t>
        </w:r>
        <w:proofErr w:type="gramEnd"/>
      </w:hyperlink>
      <w:r w:rsidRPr="0034450D">
        <w:rPr>
          <w:rFonts w:ascii="Times New Roman" w:hAnsi="Times New Roman" w:cs="Times New Roman"/>
          <w:sz w:val="27"/>
          <w:szCs w:val="27"/>
        </w:rPr>
        <w:t>а</w:t>
      </w:r>
      <w:r w:rsidRPr="0034450D">
        <w:rPr>
          <w:rFonts w:ascii="Times New Roman" w:hAnsi="Times New Roman" w:cs="Times New Roman"/>
          <w:color w:val="auto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Федерального закона от 31.07.2020 № 248-ФЗ «О государственном контроле (надзоре) и муниципальном контроле в</w:t>
      </w:r>
      <w:r w:rsidR="004464D7">
        <w:rPr>
          <w:rFonts w:ascii="Times New Roman" w:hAnsi="Times New Roman" w:cs="Times New Roman"/>
          <w:color w:val="auto"/>
          <w:sz w:val="27"/>
          <w:szCs w:val="27"/>
        </w:rPr>
        <w:t xml:space="preserve"> Российской Федерации», решения</w:t>
      </w:r>
      <w:r w:rsidRPr="0034450D">
        <w:rPr>
          <w:rFonts w:ascii="Times New Roman" w:hAnsi="Times New Roman" w:cs="Times New Roman"/>
          <w:color w:val="auto"/>
          <w:sz w:val="27"/>
          <w:szCs w:val="27"/>
        </w:rPr>
        <w:t xml:space="preserve"> Назаровского районного Совета депутатов от 29.09.2021 № ВЧ-67 </w:t>
      </w:r>
      <w:r w:rsidR="004464D7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</w:t>
      </w:r>
      <w:r w:rsidRPr="0034450D">
        <w:rPr>
          <w:rFonts w:ascii="Times New Roman" w:hAnsi="Times New Roman" w:cs="Times New Roman"/>
          <w:color w:val="auto"/>
          <w:sz w:val="27"/>
          <w:szCs w:val="27"/>
        </w:rPr>
        <w:t>«Об утверждении Положения о муниципальном земельном контроле в границах Назаровского района Красноярского края», руководствуясь статьями 15, 19 Устава Назаровского муниципального района Красноярского края</w:t>
      </w:r>
      <w:r w:rsidR="004464D7">
        <w:rPr>
          <w:rFonts w:ascii="Times New Roman" w:hAnsi="Times New Roman" w:cs="Times New Roman"/>
          <w:color w:val="auto"/>
          <w:sz w:val="27"/>
          <w:szCs w:val="27"/>
        </w:rPr>
        <w:t>,</w:t>
      </w:r>
      <w:r w:rsidRPr="0034450D">
        <w:rPr>
          <w:rFonts w:ascii="Times New Roman" w:hAnsi="Times New Roman" w:cs="Times New Roman"/>
          <w:color w:val="auto"/>
          <w:sz w:val="27"/>
          <w:szCs w:val="27"/>
        </w:rPr>
        <w:t xml:space="preserve"> ПОСТАНОВЛЯЮ:</w:t>
      </w:r>
    </w:p>
    <w:p w:rsidR="002C7A39" w:rsidRDefault="0034450D" w:rsidP="0034450D">
      <w:pPr>
        <w:pStyle w:val="a7"/>
        <w:ind w:firstLine="709"/>
        <w:jc w:val="both"/>
        <w:rPr>
          <w:sz w:val="27"/>
          <w:szCs w:val="27"/>
        </w:rPr>
      </w:pPr>
      <w:r w:rsidRPr="0034450D">
        <w:rPr>
          <w:sz w:val="27"/>
          <w:szCs w:val="27"/>
        </w:rPr>
        <w:t>1. Признать утратившим силу постановление администрации Назаровского района от 13.05.2019 № 116-п «Об утверждении Административного регламента осуществления муниципального земельного контроля на территории Назаровского района Красноярского края»</w:t>
      </w:r>
      <w:r w:rsidR="002C7A39">
        <w:rPr>
          <w:sz w:val="27"/>
          <w:szCs w:val="27"/>
        </w:rPr>
        <w:t>.</w:t>
      </w:r>
      <w:r w:rsidRPr="0034450D">
        <w:rPr>
          <w:sz w:val="27"/>
          <w:szCs w:val="27"/>
        </w:rPr>
        <w:t xml:space="preserve"> </w:t>
      </w:r>
    </w:p>
    <w:p w:rsidR="0034450D" w:rsidRPr="0034450D" w:rsidRDefault="0034450D" w:rsidP="0034450D">
      <w:pPr>
        <w:pStyle w:val="a7"/>
        <w:ind w:firstLine="709"/>
        <w:jc w:val="both"/>
        <w:rPr>
          <w:sz w:val="27"/>
          <w:szCs w:val="27"/>
        </w:rPr>
      </w:pPr>
      <w:r w:rsidRPr="0034450D">
        <w:rPr>
          <w:sz w:val="27"/>
          <w:szCs w:val="27"/>
        </w:rPr>
        <w:t xml:space="preserve">2.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Назаровского муниципального района Красноярского края </w:t>
      </w:r>
      <w:proofErr w:type="gramStart"/>
      <w:r w:rsidRPr="0034450D">
        <w:rPr>
          <w:sz w:val="27"/>
          <w:szCs w:val="27"/>
        </w:rPr>
        <w:t>в</w:t>
      </w:r>
      <w:proofErr w:type="gramEnd"/>
      <w:r w:rsidRPr="0034450D">
        <w:rPr>
          <w:sz w:val="27"/>
          <w:szCs w:val="27"/>
        </w:rPr>
        <w:t xml:space="preserve"> информационно-телекоммуникационной сети «Интернет».</w:t>
      </w:r>
    </w:p>
    <w:p w:rsidR="00D110D4" w:rsidRPr="0034450D" w:rsidRDefault="00D110D4" w:rsidP="00AA257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34450D">
        <w:rPr>
          <w:sz w:val="27"/>
          <w:szCs w:val="27"/>
        </w:rPr>
        <w:tab/>
      </w:r>
      <w:r w:rsidR="0034450D" w:rsidRPr="0034450D">
        <w:rPr>
          <w:rFonts w:ascii="Times New Roman" w:hAnsi="Times New Roman" w:cs="Times New Roman"/>
          <w:sz w:val="27"/>
          <w:szCs w:val="27"/>
        </w:rPr>
        <w:t>3</w:t>
      </w:r>
      <w:r w:rsidRPr="0034450D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34450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4450D">
        <w:rPr>
          <w:rFonts w:ascii="Times New Roman" w:hAnsi="Times New Roman" w:cs="Times New Roman"/>
          <w:sz w:val="27"/>
          <w:szCs w:val="27"/>
        </w:rPr>
        <w:t xml:space="preserve"> выполнением постановления </w:t>
      </w:r>
      <w:r w:rsidR="0034450D" w:rsidRPr="0034450D">
        <w:rPr>
          <w:rFonts w:ascii="Times New Roman" w:hAnsi="Times New Roman" w:cs="Times New Roman"/>
          <w:sz w:val="27"/>
          <w:szCs w:val="27"/>
        </w:rPr>
        <w:t>возложить на заместителя главы района по сельскому хозяйству и земельным отношениям (</w:t>
      </w:r>
      <w:proofErr w:type="spellStart"/>
      <w:r w:rsidR="0034450D" w:rsidRPr="0034450D">
        <w:rPr>
          <w:rFonts w:ascii="Times New Roman" w:hAnsi="Times New Roman" w:cs="Times New Roman"/>
          <w:sz w:val="27"/>
          <w:szCs w:val="27"/>
        </w:rPr>
        <w:t>Алеевский</w:t>
      </w:r>
      <w:proofErr w:type="spellEnd"/>
      <w:r w:rsidR="0034450D" w:rsidRPr="0034450D">
        <w:rPr>
          <w:rFonts w:ascii="Times New Roman" w:hAnsi="Times New Roman" w:cs="Times New Roman"/>
          <w:sz w:val="27"/>
          <w:szCs w:val="27"/>
        </w:rPr>
        <w:t>)</w:t>
      </w:r>
      <w:r w:rsidRPr="0034450D">
        <w:rPr>
          <w:rFonts w:ascii="Times New Roman" w:hAnsi="Times New Roman" w:cs="Times New Roman"/>
          <w:sz w:val="27"/>
          <w:szCs w:val="27"/>
        </w:rPr>
        <w:t>.</w:t>
      </w:r>
    </w:p>
    <w:p w:rsidR="00D110D4" w:rsidRPr="0034450D" w:rsidRDefault="0034450D" w:rsidP="00AA257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450D">
        <w:rPr>
          <w:rFonts w:ascii="Times New Roman" w:hAnsi="Times New Roman" w:cs="Times New Roman"/>
          <w:sz w:val="27"/>
          <w:szCs w:val="27"/>
        </w:rPr>
        <w:t>4</w:t>
      </w:r>
      <w:r w:rsidR="00D110D4" w:rsidRPr="0034450D">
        <w:rPr>
          <w:rFonts w:ascii="Times New Roman" w:hAnsi="Times New Roman" w:cs="Times New Roman"/>
          <w:sz w:val="27"/>
          <w:szCs w:val="27"/>
        </w:rPr>
        <w:t xml:space="preserve">. Постановление вступает в силу </w:t>
      </w:r>
      <w:r w:rsidR="004464D7">
        <w:rPr>
          <w:rFonts w:ascii="Times New Roman" w:hAnsi="Times New Roman" w:cs="Times New Roman"/>
          <w:sz w:val="27"/>
          <w:szCs w:val="27"/>
        </w:rPr>
        <w:t xml:space="preserve">с </w:t>
      </w:r>
      <w:r w:rsidR="002C7A39">
        <w:rPr>
          <w:rFonts w:ascii="Times New Roman" w:hAnsi="Times New Roman" w:cs="Times New Roman"/>
          <w:sz w:val="27"/>
          <w:szCs w:val="27"/>
        </w:rPr>
        <w:t>1 января 2022 года и подлежит</w:t>
      </w:r>
      <w:r w:rsidRPr="0034450D">
        <w:rPr>
          <w:rFonts w:ascii="Times New Roman" w:hAnsi="Times New Roman" w:cs="Times New Roman"/>
          <w:sz w:val="27"/>
          <w:szCs w:val="27"/>
        </w:rPr>
        <w:t xml:space="preserve"> официально</w:t>
      </w:r>
      <w:r w:rsidR="002C7A39">
        <w:rPr>
          <w:rFonts w:ascii="Times New Roman" w:hAnsi="Times New Roman" w:cs="Times New Roman"/>
          <w:sz w:val="27"/>
          <w:szCs w:val="27"/>
        </w:rPr>
        <w:t>му опубликованию</w:t>
      </w:r>
      <w:r w:rsidRPr="0034450D">
        <w:rPr>
          <w:rFonts w:ascii="Times New Roman" w:hAnsi="Times New Roman" w:cs="Times New Roman"/>
          <w:sz w:val="27"/>
          <w:szCs w:val="27"/>
        </w:rPr>
        <w:t xml:space="preserve"> в газете «Советское </w:t>
      </w:r>
      <w:proofErr w:type="spellStart"/>
      <w:r w:rsidRPr="0034450D">
        <w:rPr>
          <w:rFonts w:ascii="Times New Roman" w:hAnsi="Times New Roman" w:cs="Times New Roman"/>
          <w:sz w:val="27"/>
          <w:szCs w:val="27"/>
        </w:rPr>
        <w:t>Причулымье</w:t>
      </w:r>
      <w:proofErr w:type="spellEnd"/>
      <w:r w:rsidRPr="0034450D">
        <w:rPr>
          <w:rFonts w:ascii="Times New Roman" w:hAnsi="Times New Roman" w:cs="Times New Roman"/>
          <w:sz w:val="27"/>
          <w:szCs w:val="27"/>
        </w:rPr>
        <w:t>».</w:t>
      </w:r>
    </w:p>
    <w:p w:rsidR="00D110D4" w:rsidRPr="0034450D" w:rsidRDefault="00D110D4" w:rsidP="00AA25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110D4" w:rsidRPr="0034450D" w:rsidRDefault="00D110D4" w:rsidP="00AA257B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450D" w:rsidRPr="0034450D" w:rsidRDefault="0034450D" w:rsidP="003445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4450D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34450D">
        <w:rPr>
          <w:rFonts w:ascii="Times New Roman" w:hAnsi="Times New Roman" w:cs="Times New Roman"/>
          <w:sz w:val="27"/>
          <w:szCs w:val="27"/>
        </w:rPr>
        <w:t xml:space="preserve"> полномочия главы </w:t>
      </w:r>
    </w:p>
    <w:p w:rsidR="0034450D" w:rsidRPr="0034450D" w:rsidRDefault="0034450D" w:rsidP="003445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450D">
        <w:rPr>
          <w:rFonts w:ascii="Times New Roman" w:hAnsi="Times New Roman" w:cs="Times New Roman"/>
          <w:sz w:val="27"/>
          <w:szCs w:val="27"/>
        </w:rPr>
        <w:t xml:space="preserve">района, заместитель главы </w:t>
      </w:r>
    </w:p>
    <w:p w:rsidR="0034450D" w:rsidRPr="0034450D" w:rsidRDefault="0034450D" w:rsidP="003445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450D">
        <w:rPr>
          <w:rFonts w:ascii="Times New Roman" w:hAnsi="Times New Roman" w:cs="Times New Roman"/>
          <w:sz w:val="27"/>
          <w:szCs w:val="27"/>
        </w:rPr>
        <w:t xml:space="preserve">района, руководитель финансового </w:t>
      </w:r>
    </w:p>
    <w:p w:rsidR="00D110D4" w:rsidRDefault="0034450D" w:rsidP="0034450D">
      <w:pPr>
        <w:spacing w:after="0" w:line="240" w:lineRule="auto"/>
        <w:jc w:val="both"/>
        <w:rPr>
          <w:sz w:val="28"/>
          <w:szCs w:val="28"/>
        </w:rPr>
      </w:pPr>
      <w:r w:rsidRPr="0034450D">
        <w:rPr>
          <w:rFonts w:ascii="Times New Roman" w:hAnsi="Times New Roman" w:cs="Times New Roman"/>
          <w:sz w:val="27"/>
          <w:szCs w:val="27"/>
        </w:rPr>
        <w:t>управления администрации района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Н.Ю. Мельничук</w:t>
      </w:r>
    </w:p>
    <w:sectPr w:rsidR="00D110D4" w:rsidSect="0034450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2691"/>
    <w:rsid w:val="00095DDB"/>
    <w:rsid w:val="000A1E9C"/>
    <w:rsid w:val="000E03D3"/>
    <w:rsid w:val="000E3D69"/>
    <w:rsid w:val="001C6890"/>
    <w:rsid w:val="00234301"/>
    <w:rsid w:val="00237C60"/>
    <w:rsid w:val="0024419C"/>
    <w:rsid w:val="00251AC1"/>
    <w:rsid w:val="00254CE7"/>
    <w:rsid w:val="00272EA5"/>
    <w:rsid w:val="00291886"/>
    <w:rsid w:val="002B31E1"/>
    <w:rsid w:val="002C7A39"/>
    <w:rsid w:val="002D4947"/>
    <w:rsid w:val="0033718A"/>
    <w:rsid w:val="0034450D"/>
    <w:rsid w:val="00375D4C"/>
    <w:rsid w:val="003D51A5"/>
    <w:rsid w:val="00426B5A"/>
    <w:rsid w:val="004333A9"/>
    <w:rsid w:val="00434A04"/>
    <w:rsid w:val="004464D7"/>
    <w:rsid w:val="0047415B"/>
    <w:rsid w:val="004B61C0"/>
    <w:rsid w:val="00546EC6"/>
    <w:rsid w:val="005700CE"/>
    <w:rsid w:val="006B23BD"/>
    <w:rsid w:val="00764C01"/>
    <w:rsid w:val="007F0BB4"/>
    <w:rsid w:val="0086084E"/>
    <w:rsid w:val="008626B9"/>
    <w:rsid w:val="00874AC4"/>
    <w:rsid w:val="00880F12"/>
    <w:rsid w:val="00896B60"/>
    <w:rsid w:val="0093349B"/>
    <w:rsid w:val="00977483"/>
    <w:rsid w:val="00986777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AA257B"/>
    <w:rsid w:val="00AF3A88"/>
    <w:rsid w:val="00B41949"/>
    <w:rsid w:val="00BB7F10"/>
    <w:rsid w:val="00BD12B8"/>
    <w:rsid w:val="00BE6D7A"/>
    <w:rsid w:val="00C07B10"/>
    <w:rsid w:val="00C75A0A"/>
    <w:rsid w:val="00CB085A"/>
    <w:rsid w:val="00CD7A1F"/>
    <w:rsid w:val="00D06244"/>
    <w:rsid w:val="00D110D4"/>
    <w:rsid w:val="00D13824"/>
    <w:rsid w:val="00D47350"/>
    <w:rsid w:val="00D90970"/>
    <w:rsid w:val="00DB4F59"/>
    <w:rsid w:val="00DD1B78"/>
    <w:rsid w:val="00E02DC6"/>
    <w:rsid w:val="00E04639"/>
    <w:rsid w:val="00E23B05"/>
    <w:rsid w:val="00EB58C0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5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110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110D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D11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D110D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110D4"/>
  </w:style>
  <w:style w:type="paragraph" w:styleId="21">
    <w:name w:val="Body Text 2"/>
    <w:basedOn w:val="a"/>
    <w:link w:val="22"/>
    <w:rsid w:val="00D110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110D4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4450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357A7CCCBA5036B3FB412DC332993DC07C6A2B1B5115DC276CA38C7415B6CF914F136A15BD89E5y8E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773E-6984-43A8-8B99-F7542BC7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2021-12-21T08:55:00Z</cp:lastPrinted>
  <dcterms:created xsi:type="dcterms:W3CDTF">2021-12-27T01:05:00Z</dcterms:created>
  <dcterms:modified xsi:type="dcterms:W3CDTF">2021-12-27T01:46:00Z</dcterms:modified>
</cp:coreProperties>
</file>