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Default="00237C60" w:rsidP="004B2272">
      <w:pPr>
        <w:pStyle w:val="3"/>
        <w:contextualSpacing/>
      </w:pPr>
      <w:r w:rsidRPr="00843193">
        <w:rPr>
          <w:sz w:val="28"/>
          <w:szCs w:val="28"/>
        </w:rPr>
        <w:t xml:space="preserve"> </w:t>
      </w:r>
      <w:r w:rsidR="004B2272">
        <w:t>Администрация Назаровского района</w:t>
      </w:r>
    </w:p>
    <w:p w:rsidR="004B2272" w:rsidRDefault="004B2272" w:rsidP="004B2272">
      <w:pPr>
        <w:pStyle w:val="1"/>
        <w:contextualSpacing/>
        <w:rPr>
          <w:sz w:val="32"/>
        </w:rPr>
      </w:pPr>
      <w:r>
        <w:rPr>
          <w:sz w:val="32"/>
        </w:rPr>
        <w:t>Красноярского края</w:t>
      </w:r>
    </w:p>
    <w:p w:rsidR="004B2272" w:rsidRDefault="004B2272" w:rsidP="004B2272">
      <w:pPr>
        <w:pStyle w:val="2"/>
        <w:contextualSpacing/>
      </w:pPr>
    </w:p>
    <w:p w:rsidR="004B2272" w:rsidRDefault="004B2272" w:rsidP="004B2272">
      <w:pPr>
        <w:pStyle w:val="2"/>
        <w:contextualSpacing/>
      </w:pPr>
      <w:r>
        <w:t>ПОСТАНОВЛЕНИЕ</w:t>
      </w:r>
    </w:p>
    <w:p w:rsidR="004B2272" w:rsidRPr="004B2272" w:rsidRDefault="004B2272" w:rsidP="004B22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4B2272" w:rsidRDefault="004B2272" w:rsidP="004B2272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«</w:t>
      </w:r>
      <w:r w:rsidR="00365A02">
        <w:rPr>
          <w:rFonts w:ascii="Times New Roman" w:hAnsi="Times New Roman" w:cs="Times New Roman"/>
          <w:sz w:val="28"/>
          <w:szCs w:val="28"/>
        </w:rPr>
        <w:t>10</w:t>
      </w:r>
      <w:r w:rsidRPr="004B2272">
        <w:rPr>
          <w:rFonts w:ascii="Times New Roman" w:hAnsi="Times New Roman" w:cs="Times New Roman"/>
          <w:sz w:val="28"/>
          <w:szCs w:val="28"/>
        </w:rPr>
        <w:t xml:space="preserve">» </w:t>
      </w:r>
      <w:r w:rsidR="00365A02">
        <w:rPr>
          <w:rFonts w:ascii="Times New Roman" w:hAnsi="Times New Roman" w:cs="Times New Roman"/>
          <w:sz w:val="28"/>
          <w:szCs w:val="28"/>
        </w:rPr>
        <w:t xml:space="preserve">11 </w:t>
      </w:r>
      <w:r w:rsidRPr="004B2272">
        <w:rPr>
          <w:rFonts w:ascii="Times New Roman" w:hAnsi="Times New Roman" w:cs="Times New Roman"/>
          <w:sz w:val="28"/>
          <w:szCs w:val="28"/>
        </w:rPr>
        <w:t>20</w:t>
      </w:r>
      <w:r w:rsidR="00365A02">
        <w:rPr>
          <w:rFonts w:ascii="Times New Roman" w:hAnsi="Times New Roman" w:cs="Times New Roman"/>
          <w:sz w:val="28"/>
          <w:szCs w:val="28"/>
        </w:rPr>
        <w:t xml:space="preserve">20        </w:t>
      </w:r>
      <w:r w:rsidRPr="004B2272">
        <w:rPr>
          <w:rFonts w:ascii="Times New Roman" w:hAnsi="Times New Roman" w:cs="Times New Roman"/>
          <w:sz w:val="28"/>
          <w:szCs w:val="28"/>
        </w:rPr>
        <w:t xml:space="preserve">                           г. Назарово                                         № </w:t>
      </w:r>
      <w:r w:rsidR="00365A02">
        <w:rPr>
          <w:rFonts w:ascii="Times New Roman" w:hAnsi="Times New Roman" w:cs="Times New Roman"/>
          <w:sz w:val="28"/>
          <w:szCs w:val="28"/>
        </w:rPr>
        <w:t>342-п</w:t>
      </w: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Pr="00B41F55" w:rsidRDefault="00B41F55" w:rsidP="00B41F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F5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разработке муниципальных программ Назаровского района, их формирования и реализации</w:t>
      </w:r>
    </w:p>
    <w:p w:rsidR="00B41F55" w:rsidRDefault="00B41F55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B41F55" w:rsidP="00B41F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F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статьей 179 Бюджетного кодекса Российской Федерации, руководствуясь Уставом муниципального образования Назаровский муниципальный район Красноярского края, ПОСТАНОВЛЯЮ:</w:t>
      </w:r>
    </w:p>
    <w:p w:rsidR="00B41F55" w:rsidRDefault="00B41F55" w:rsidP="00B41F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B41F55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B41F55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 разработке муниципальных программ Назаровского района, их формирования и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41F55" w:rsidRDefault="00B41F55" w:rsidP="00B41F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B41F55" w:rsidRDefault="00B41F55" w:rsidP="00B41F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53743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3C320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Назаровского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06.09.2013 </w:t>
      </w:r>
      <w:r w:rsidR="003C320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449-п «Об утверждении Порядка </w:t>
      </w:r>
      <w:r w:rsidRPr="00B41F55"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 муниципальных программ Назаровского района, их формирования и реализации</w:t>
      </w:r>
      <w:r w:rsidR="00C7015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3204" w:rsidRDefault="003C3204" w:rsidP="003C32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53743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Назаровского района от 22.04.2014    № 196-п «О внесении изменений в постановление администрации Назаровского района от 06.09.2013 № 449-п «Об утверждении Порядка </w:t>
      </w:r>
      <w:r w:rsidRPr="00B41F55"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 муниципальных программ Назаровского района, их формирования и реализации</w:t>
      </w:r>
      <w:r w:rsidR="00C7015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3204" w:rsidRDefault="003C3204" w:rsidP="003C32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53743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Назаровского района от 07.11.2016    № 290-п «О внесении изменений в постановление администрации Назаровского района от 06.09.2013 № 449-п «Об утверждении Порядка </w:t>
      </w:r>
      <w:r w:rsidRPr="00B41F55"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 муниципальных программ Назаровского района, их формирования и реализации</w:t>
      </w:r>
      <w:r w:rsidR="00C7015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3204" w:rsidRDefault="003C3204" w:rsidP="003C32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</w:t>
      </w:r>
      <w:r w:rsidRPr="003C3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43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Назаровского района от 02.10.2018    № 256-п «О внесении изменений в постановление администрации Назаровского района от 06.09.2013 № 449-п «Об утверждении Порядка </w:t>
      </w:r>
      <w:r w:rsidRPr="00B41F55"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 муниципальных программ Назаровского района, их формирования и реализации</w:t>
      </w:r>
      <w:r w:rsidR="00C7015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3204" w:rsidRPr="00537436" w:rsidRDefault="003C3204" w:rsidP="003C32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proofErr w:type="gramStart"/>
      <w:r w:rsidRPr="0053743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3743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Назаровского района (Мельничук).</w:t>
      </w:r>
    </w:p>
    <w:p w:rsidR="00307F39" w:rsidRPr="004B2272" w:rsidRDefault="00537436" w:rsidP="00307F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F39" w:rsidRPr="004B227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307F39" w:rsidRPr="004B2272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307F39" w:rsidRPr="004B2272">
        <w:rPr>
          <w:rFonts w:ascii="Times New Roman" w:hAnsi="Times New Roman" w:cs="Times New Roman"/>
          <w:sz w:val="28"/>
          <w:szCs w:val="28"/>
        </w:rPr>
        <w:t>».</w:t>
      </w:r>
    </w:p>
    <w:p w:rsidR="00307F39" w:rsidRPr="004B2272" w:rsidRDefault="00307F39" w:rsidP="00307F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F39" w:rsidRPr="004B2272" w:rsidRDefault="00307F39" w:rsidP="00307F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F39" w:rsidRPr="004B2272" w:rsidRDefault="00307F39" w:rsidP="00307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307F39" w:rsidRPr="004B2272" w:rsidRDefault="00307F39" w:rsidP="00307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436" w:rsidRDefault="00537436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07F39" w:rsidTr="00307F39">
        <w:tc>
          <w:tcPr>
            <w:tcW w:w="5353" w:type="dxa"/>
          </w:tcPr>
          <w:p w:rsidR="00307F39" w:rsidRDefault="00307F39" w:rsidP="00307F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07F39" w:rsidRDefault="00307F39" w:rsidP="00307F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307F39" w:rsidRDefault="00307F39" w:rsidP="00307F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Назаровского района </w:t>
            </w:r>
          </w:p>
          <w:p w:rsidR="00307F39" w:rsidRPr="00307F39" w:rsidRDefault="00307F39" w:rsidP="00365A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365A02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65A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11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365A02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365A02">
              <w:rPr>
                <w:rFonts w:ascii="Times New Roman" w:hAnsi="Times New Roman" w:cs="Times New Roman"/>
                <w:b w:val="0"/>
                <w:sz w:val="28"/>
                <w:szCs w:val="28"/>
              </w:rPr>
              <w:t>342-п</w:t>
            </w:r>
          </w:p>
        </w:tc>
      </w:tr>
    </w:tbl>
    <w:p w:rsid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F39" w:rsidRP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7F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07F3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принятия решений о разработке муниципальных программ </w:t>
      </w:r>
      <w:r w:rsidRPr="00307F39">
        <w:rPr>
          <w:rFonts w:ascii="Times New Roman" w:hAnsi="Times New Roman" w:cs="Times New Roman"/>
          <w:b w:val="0"/>
          <w:sz w:val="28"/>
          <w:szCs w:val="28"/>
        </w:rPr>
        <w:t xml:space="preserve">Назаровского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района, их формирования и реализации</w:t>
      </w:r>
    </w:p>
    <w:p w:rsidR="00307F39" w:rsidRPr="00307F39" w:rsidRDefault="00307F39" w:rsidP="00307F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39" w:rsidRPr="00307F39" w:rsidRDefault="00307F39" w:rsidP="00307F3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7F3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07F39" w:rsidRPr="00307F39" w:rsidRDefault="00307F39" w:rsidP="00365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   </w:t>
      </w:r>
      <w:r w:rsidRPr="00307F39"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07F39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  (далее - Порядок) разработан в целях установления единых правил формирования муниципальных программ и критериев оценки их эффективности, обеспечивающих возможность предварительной оценки, последующего мониторинга и окончательного контроля за достижением </w:t>
      </w:r>
      <w:proofErr w:type="gramStart"/>
      <w:r w:rsidRPr="00307F39">
        <w:rPr>
          <w:rFonts w:ascii="Times New Roman" w:hAnsi="Times New Roman" w:cs="Times New Roman"/>
          <w:sz w:val="28"/>
          <w:szCs w:val="28"/>
        </w:rPr>
        <w:t xml:space="preserve">показателей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>1.2. 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>1.3. Программа может включать в себя несколько подпрограмм, направленных на достижение конкретных целей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>1.4. В работе с Программой выделяются следующие этапы: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>1) подготовка предложений по разработке Программы;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>2) принятие решения о разработке Программы и ее формирование;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>3) согласование и утверждение проекта Программы;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4) управление реализацией Программы и </w:t>
      </w:r>
      <w:proofErr w:type="gramStart"/>
      <w:r w:rsidRPr="0030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F39">
        <w:rPr>
          <w:rFonts w:ascii="Times New Roman" w:hAnsi="Times New Roman" w:cs="Times New Roman"/>
          <w:sz w:val="28"/>
          <w:szCs w:val="28"/>
        </w:rPr>
        <w:t xml:space="preserve"> ходом ее исполнения.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1.5. </w:t>
      </w:r>
      <w:r w:rsidR="00537436">
        <w:rPr>
          <w:rFonts w:ascii="Times New Roman" w:hAnsi="Times New Roman" w:cs="Times New Roman"/>
          <w:sz w:val="28"/>
          <w:szCs w:val="28"/>
        </w:rPr>
        <w:t>П</w:t>
      </w:r>
      <w:r w:rsidRPr="00307F39">
        <w:rPr>
          <w:rFonts w:ascii="Times New Roman" w:hAnsi="Times New Roman" w:cs="Times New Roman"/>
          <w:sz w:val="28"/>
          <w:szCs w:val="28"/>
        </w:rPr>
        <w:t xml:space="preserve">рограмма разрабатывается на срок реализации не менее </w:t>
      </w:r>
      <w:r>
        <w:rPr>
          <w:rFonts w:ascii="Times New Roman" w:hAnsi="Times New Roman" w:cs="Times New Roman"/>
          <w:sz w:val="28"/>
          <w:szCs w:val="28"/>
        </w:rPr>
        <w:t>чем три года</w:t>
      </w:r>
      <w:r w:rsidRPr="00307F39">
        <w:rPr>
          <w:rFonts w:ascii="Times New Roman" w:hAnsi="Times New Roman" w:cs="Times New Roman"/>
          <w:sz w:val="28"/>
          <w:szCs w:val="28"/>
        </w:rPr>
        <w:t>.</w:t>
      </w:r>
    </w:p>
    <w:p w:rsidR="00307F39" w:rsidRPr="00307F39" w:rsidRDefault="00307F39" w:rsidP="003867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1.6. </w:t>
      </w:r>
      <w:r w:rsidR="00537436">
        <w:rPr>
          <w:rFonts w:ascii="Times New Roman" w:hAnsi="Times New Roman" w:cs="Times New Roman"/>
          <w:sz w:val="28"/>
          <w:szCs w:val="28"/>
        </w:rPr>
        <w:t>П</w:t>
      </w:r>
      <w:r w:rsidRPr="00307F39">
        <w:rPr>
          <w:rFonts w:ascii="Times New Roman" w:hAnsi="Times New Roman" w:cs="Times New Roman"/>
          <w:sz w:val="28"/>
          <w:szCs w:val="28"/>
        </w:rPr>
        <w:t xml:space="preserve">рограммы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07F39">
        <w:rPr>
          <w:rFonts w:ascii="Times New Roman" w:hAnsi="Times New Roman" w:cs="Times New Roman"/>
          <w:sz w:val="28"/>
          <w:szCs w:val="28"/>
        </w:rPr>
        <w:t>. Внесение изменений в подпрограммы осуществляется путем внесения изменений в муниципальную программу.</w:t>
      </w:r>
    </w:p>
    <w:p w:rsidR="00307F39" w:rsidRPr="00307F39" w:rsidRDefault="00307F39" w:rsidP="003867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1.7. В целях настоящего Порядка применяются следующие понятия </w:t>
      </w:r>
      <w:r w:rsidRPr="00307F39">
        <w:rPr>
          <w:rFonts w:ascii="Times New Roman" w:hAnsi="Times New Roman" w:cs="Times New Roman"/>
          <w:sz w:val="28"/>
          <w:szCs w:val="28"/>
        </w:rPr>
        <w:br/>
        <w:t>и термины:</w:t>
      </w:r>
    </w:p>
    <w:p w:rsidR="00307F39" w:rsidRPr="00307F39" w:rsidRDefault="00307F39" w:rsidP="00307F3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подпрограмма – система мероприятий программы, направленная </w:t>
      </w:r>
      <w:r w:rsidRPr="00307F39">
        <w:rPr>
          <w:rFonts w:ascii="Times New Roman" w:hAnsi="Times New Roman" w:cs="Times New Roman"/>
          <w:sz w:val="28"/>
          <w:szCs w:val="28"/>
        </w:rPr>
        <w:br/>
        <w:t>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307F39" w:rsidRPr="00307F39" w:rsidRDefault="00307F39" w:rsidP="00307F3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lastRenderedPageBreak/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307F39" w:rsidRPr="00307F39" w:rsidRDefault="00307F39" w:rsidP="00307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F3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главный распорядитель бюджетных средств, определенный в соответствии с перечнем программ, утвержденным </w:t>
      </w:r>
      <w:r w:rsidR="00537436">
        <w:rPr>
          <w:rFonts w:ascii="Times New Roman" w:hAnsi="Times New Roman" w:cs="Times New Roman"/>
          <w:sz w:val="28"/>
          <w:szCs w:val="28"/>
        </w:rPr>
        <w:t>постановлением</w:t>
      </w:r>
      <w:r w:rsidRPr="00307F39">
        <w:rPr>
          <w:rFonts w:ascii="Times New Roman" w:hAnsi="Times New Roman" w:cs="Times New Roman"/>
          <w:sz w:val="28"/>
          <w:szCs w:val="28"/>
        </w:rPr>
        <w:t xml:space="preserve"> администрации района (далее - администрация района), в качестве ответственного исполнителя программы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 в случаях, предусмотренных программой, осуществляющий функции соисполнителя программы в части реализации отдельных подпрограмм</w:t>
      </w:r>
      <w:proofErr w:type="gramEnd"/>
      <w:r w:rsidRPr="00307F3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07F39" w:rsidRPr="00307F39" w:rsidRDefault="00307F39" w:rsidP="00307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соисполнитель программы – главный распорядитель и (или) иной главный распорядитель бюджетных средств, определенный  в соответствии с перечнем программ, утвержденным </w:t>
      </w:r>
      <w:r w:rsidR="00537436">
        <w:rPr>
          <w:rFonts w:ascii="Times New Roman" w:hAnsi="Times New Roman" w:cs="Times New Roman"/>
          <w:sz w:val="28"/>
          <w:szCs w:val="28"/>
        </w:rPr>
        <w:t>постановлением</w:t>
      </w:r>
      <w:r w:rsidRPr="00307F39">
        <w:rPr>
          <w:rFonts w:ascii="Times New Roman" w:hAnsi="Times New Roman" w:cs="Times New Roman"/>
          <w:sz w:val="28"/>
          <w:szCs w:val="28"/>
        </w:rPr>
        <w:t xml:space="preserve"> администрации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 </w:t>
      </w:r>
    </w:p>
    <w:p w:rsidR="00307F39" w:rsidRPr="00307F39" w:rsidRDefault="00307F39" w:rsidP="00307F3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F39">
        <w:rPr>
          <w:rFonts w:ascii="Times New Roman" w:hAnsi="Times New Roman" w:cs="Times New Roman"/>
          <w:sz w:val="28"/>
          <w:szCs w:val="28"/>
        </w:rPr>
        <w:t xml:space="preserve">основные параметры программы – лимиты бюджетных ассигнований </w:t>
      </w:r>
      <w:r w:rsidRPr="00307F39">
        <w:rPr>
          <w:rFonts w:ascii="Times New Roman" w:hAnsi="Times New Roman" w:cs="Times New Roman"/>
          <w:sz w:val="28"/>
          <w:szCs w:val="28"/>
        </w:rPr>
        <w:br/>
        <w:t xml:space="preserve">на реализацию программы в целом, плановые значения целевых показателей </w:t>
      </w:r>
      <w:r w:rsidRPr="00307F39">
        <w:rPr>
          <w:rFonts w:ascii="Times New Roman" w:hAnsi="Times New Roman" w:cs="Times New Roman"/>
          <w:sz w:val="28"/>
          <w:szCs w:val="28"/>
        </w:rPr>
        <w:br/>
        <w:t>и показателей результативности программы, сроки исполнения отдельных мероприятий программы и подпрограмм.</w:t>
      </w:r>
    </w:p>
    <w:p w:rsidR="00A02C61" w:rsidRDefault="00A02C61" w:rsidP="00A02C61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>2. Принятие решений о разработке программ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>2.1. Инициаторами предложений о разработке программы, предлагаемой к реализации с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C61">
        <w:rPr>
          <w:rFonts w:ascii="Times New Roman" w:hAnsi="Times New Roman" w:cs="Times New Roman"/>
          <w:sz w:val="28"/>
          <w:szCs w:val="28"/>
        </w:rPr>
        <w:t xml:space="preserve"> могут выступать администрация района, </w:t>
      </w:r>
      <w:r w:rsidRPr="00A02C61">
        <w:rPr>
          <w:rFonts w:ascii="Times New Roman" w:eastAsia="Calibri" w:hAnsi="Times New Roman" w:cs="Times New Roman"/>
          <w:sz w:val="28"/>
          <w:szCs w:val="28"/>
        </w:rPr>
        <w:t xml:space="preserve">структурные подразделения администрации района, муниципальные бюджетные и казенные учреждения, подведомственные администрации района, юридические и физические лица. 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 xml:space="preserve">2.2. Предложения о разработке программы, предлагаемой к реализации </w:t>
      </w:r>
      <w:r w:rsidRPr="00A02C61">
        <w:rPr>
          <w:rFonts w:ascii="Times New Roman" w:hAnsi="Times New Roman" w:cs="Times New Roman"/>
          <w:sz w:val="28"/>
          <w:szCs w:val="28"/>
        </w:rPr>
        <w:br/>
        <w:t xml:space="preserve">с очередного финансового года, направляются   главному распорядителю бюджетных средств, на которого возложено регулирование и координация деятельности в соответствующей сфере управления </w:t>
      </w:r>
      <w:r w:rsidRPr="00D54180">
        <w:rPr>
          <w:rFonts w:ascii="Times New Roman" w:hAnsi="Times New Roman" w:cs="Times New Roman"/>
          <w:sz w:val="28"/>
          <w:szCs w:val="28"/>
        </w:rPr>
        <w:t>не позднее 1 апреля</w:t>
      </w:r>
      <w:r w:rsidRPr="00A02C61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>2.3. Отбор предложений для их решения посредством разработки и реализации программы осуществляется  главным распорядителем бюджетных средств, на которого возложено регулирование и координация деятельности в соответствующей сфере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61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>- соответствие приоритетам социально-экономического развития района;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>- соответствие полномочиям органов местного самоуправления  согласно действующему законодательству;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>- районная значимость проблемы, комплексный характер;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lastRenderedPageBreak/>
        <w:t>- достижение качественно нового уровня развития соответствующей сферы.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 xml:space="preserve">2.4. Главные распорядители бюджетных средств, на которых возложено </w:t>
      </w:r>
      <w:proofErr w:type="gramStart"/>
      <w:r w:rsidRPr="00A02C61">
        <w:rPr>
          <w:rFonts w:ascii="Times New Roman" w:hAnsi="Times New Roman" w:cs="Times New Roman"/>
          <w:sz w:val="28"/>
          <w:szCs w:val="28"/>
        </w:rPr>
        <w:t>регулирование</w:t>
      </w:r>
      <w:proofErr w:type="gramEnd"/>
      <w:r w:rsidRPr="00A02C61">
        <w:rPr>
          <w:rFonts w:ascii="Times New Roman" w:hAnsi="Times New Roman" w:cs="Times New Roman"/>
          <w:sz w:val="28"/>
          <w:szCs w:val="28"/>
        </w:rPr>
        <w:t xml:space="preserve"> и координация деятельности в соответствующей сфере управления</w:t>
      </w:r>
      <w:r w:rsidR="00537436">
        <w:rPr>
          <w:rFonts w:ascii="Times New Roman" w:hAnsi="Times New Roman" w:cs="Times New Roman"/>
          <w:sz w:val="28"/>
          <w:szCs w:val="28"/>
        </w:rPr>
        <w:t xml:space="preserve"> </w:t>
      </w:r>
      <w:r w:rsidRPr="00A02C61">
        <w:rPr>
          <w:rFonts w:ascii="Times New Roman" w:hAnsi="Times New Roman" w:cs="Times New Roman"/>
          <w:sz w:val="28"/>
          <w:szCs w:val="28"/>
        </w:rPr>
        <w:t xml:space="preserve">с учетом предложений проводят разработку, обоснование концепций программ и </w:t>
      </w:r>
      <w:r w:rsidRPr="00D54180">
        <w:rPr>
          <w:rFonts w:ascii="Times New Roman" w:hAnsi="Times New Roman" w:cs="Times New Roman"/>
          <w:sz w:val="28"/>
          <w:szCs w:val="28"/>
        </w:rPr>
        <w:t>в срок до 15 июня</w:t>
      </w:r>
      <w:r w:rsidRPr="00A02C61">
        <w:rPr>
          <w:rFonts w:ascii="Times New Roman" w:hAnsi="Times New Roman" w:cs="Times New Roman"/>
          <w:sz w:val="28"/>
          <w:szCs w:val="28"/>
        </w:rPr>
        <w:t xml:space="preserve"> текущего года направляют их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02C61">
        <w:rPr>
          <w:rFonts w:ascii="Times New Roman" w:hAnsi="Times New Roman" w:cs="Times New Roman"/>
          <w:sz w:val="28"/>
          <w:szCs w:val="28"/>
        </w:rPr>
        <w:t xml:space="preserve">и отдел экономического </w:t>
      </w:r>
      <w:r>
        <w:rPr>
          <w:rFonts w:ascii="Times New Roman" w:hAnsi="Times New Roman" w:cs="Times New Roman"/>
          <w:sz w:val="28"/>
          <w:szCs w:val="28"/>
        </w:rPr>
        <w:t>анализа и прогнозирования</w:t>
      </w:r>
      <w:r w:rsidRPr="00A02C61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 xml:space="preserve"> 2.5. Концепция программы должна содержать: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>определение приоритетов в соответствующей сфере, охватываемой программой;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>определение основных проблем в соответствующей сфере, охватываемой программой, включая анализ причин их возникновения и целесооб</w:t>
      </w:r>
      <w:r w:rsidR="00537436">
        <w:rPr>
          <w:rFonts w:ascii="Times New Roman" w:hAnsi="Times New Roman" w:cs="Times New Roman"/>
          <w:sz w:val="28"/>
          <w:szCs w:val="28"/>
        </w:rPr>
        <w:t xml:space="preserve">разности </w:t>
      </w:r>
      <w:r w:rsidRPr="00A02C61">
        <w:rPr>
          <w:rFonts w:ascii="Times New Roman" w:hAnsi="Times New Roman" w:cs="Times New Roman"/>
          <w:sz w:val="28"/>
          <w:szCs w:val="28"/>
        </w:rPr>
        <w:t>их решения в рамках программы;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>определение целей и задач программы и показателей, характеризующих  достижение целей и задач;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 xml:space="preserve">определение возможного перечня отдельных мероприятий программ </w:t>
      </w:r>
      <w:r w:rsidRPr="00A02C61">
        <w:rPr>
          <w:rFonts w:ascii="Times New Roman" w:hAnsi="Times New Roman" w:cs="Times New Roman"/>
          <w:sz w:val="28"/>
          <w:szCs w:val="28"/>
        </w:rPr>
        <w:br/>
        <w:t>и основных направлений (в том числе подпрограмм), цели которых направлены на достижение задач программы;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>определение возможного перечня заинтересованных иных главных распорядителей бюджетных средств;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>определение возможного перечня мероприятий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61">
        <w:rPr>
          <w:rFonts w:ascii="Times New Roman" w:hAnsi="Times New Roman" w:cs="Times New Roman"/>
          <w:sz w:val="28"/>
          <w:szCs w:val="28"/>
        </w:rPr>
        <w:t>направлений (в том числе подпрограмм и показателей, характеризующих достижение целей основных направлений;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>определение и оценка возможных рисков при реализации программы;</w:t>
      </w:r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C61">
        <w:rPr>
          <w:rFonts w:ascii="Times New Roman" w:hAnsi="Times New Roman" w:cs="Times New Roman"/>
          <w:sz w:val="28"/>
          <w:szCs w:val="28"/>
        </w:rPr>
        <w:t>определение объемов бюджетных ассигнований программы, направленных на реализацию отдельных мероприятий программы,  в том числе бюджетных ассигнований, направленных на финансирование объектов капитального строительства муниципальной собственности района.</w:t>
      </w:r>
    </w:p>
    <w:p w:rsidR="00E076A7" w:rsidRPr="00D54180" w:rsidRDefault="00A02C61" w:rsidP="00372AD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02C61">
        <w:rPr>
          <w:rFonts w:ascii="Times New Roman" w:hAnsi="Times New Roman" w:cs="Times New Roman"/>
          <w:sz w:val="28"/>
          <w:szCs w:val="28"/>
        </w:rPr>
        <w:t xml:space="preserve">Отдел экономического </w:t>
      </w:r>
      <w:r>
        <w:rPr>
          <w:rFonts w:ascii="Times New Roman" w:hAnsi="Times New Roman" w:cs="Times New Roman"/>
          <w:sz w:val="28"/>
          <w:szCs w:val="28"/>
        </w:rPr>
        <w:t>анализа и прогнозирования</w:t>
      </w:r>
      <w:r w:rsidRPr="00A02C61">
        <w:rPr>
          <w:rFonts w:ascii="Times New Roman" w:hAnsi="Times New Roman" w:cs="Times New Roman"/>
          <w:sz w:val="28"/>
          <w:szCs w:val="28"/>
        </w:rPr>
        <w:t xml:space="preserve"> администрации района рассматривает пред</w:t>
      </w:r>
      <w:r w:rsidR="00E076A7">
        <w:rPr>
          <w:rFonts w:ascii="Times New Roman" w:hAnsi="Times New Roman" w:cs="Times New Roman"/>
          <w:sz w:val="28"/>
          <w:szCs w:val="28"/>
        </w:rPr>
        <w:t>о</w:t>
      </w:r>
      <w:r w:rsidRPr="00A02C61">
        <w:rPr>
          <w:rFonts w:ascii="Times New Roman" w:hAnsi="Times New Roman" w:cs="Times New Roman"/>
          <w:sz w:val="28"/>
          <w:szCs w:val="28"/>
        </w:rPr>
        <w:t xml:space="preserve">ставленные концепции программ, готовит заключения к концепциям программ и </w:t>
      </w:r>
      <w:r w:rsidRPr="00D5418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076A7" w:rsidRPr="00D54180">
        <w:rPr>
          <w:rFonts w:ascii="Times New Roman" w:hAnsi="Times New Roman" w:cs="Times New Roman"/>
          <w:sz w:val="28"/>
          <w:szCs w:val="28"/>
        </w:rPr>
        <w:t>1</w:t>
      </w:r>
      <w:r w:rsidRPr="00D54180">
        <w:rPr>
          <w:rFonts w:ascii="Times New Roman" w:hAnsi="Times New Roman" w:cs="Times New Roman"/>
          <w:sz w:val="28"/>
          <w:szCs w:val="28"/>
        </w:rPr>
        <w:t xml:space="preserve">0 июля текущего года направляет их в </w:t>
      </w:r>
      <w:r w:rsidR="00E076A7" w:rsidRPr="00D54180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FC6816">
        <w:rPr>
          <w:rFonts w:ascii="Times New Roman" w:hAnsi="Times New Roman" w:cs="Times New Roman"/>
          <w:sz w:val="28"/>
          <w:szCs w:val="28"/>
        </w:rPr>
        <w:t xml:space="preserve">  района с приложением П</w:t>
      </w:r>
      <w:r w:rsidR="00E076A7" w:rsidRPr="00D54180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FC68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76A7" w:rsidRPr="00D54180">
        <w:rPr>
          <w:rFonts w:ascii="Times New Roman" w:hAnsi="Times New Roman" w:cs="Times New Roman"/>
          <w:sz w:val="28"/>
          <w:szCs w:val="28"/>
        </w:rPr>
        <w:t xml:space="preserve">программ, предлагаемых к реализации с очередного финансового года, по форме согласно приложению 1 к настоящему порядку для согласования.  </w:t>
      </w:r>
      <w:r w:rsidRPr="00D54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2C61" w:rsidRPr="00A02C61" w:rsidRDefault="00A02C61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180">
        <w:rPr>
          <w:rFonts w:ascii="Times New Roman" w:hAnsi="Times New Roman" w:cs="Times New Roman"/>
          <w:sz w:val="28"/>
          <w:szCs w:val="28"/>
        </w:rPr>
        <w:t xml:space="preserve">Концепции программ подлежат рассмотрению в срок </w:t>
      </w:r>
      <w:r w:rsidR="00E076A7" w:rsidRPr="00D54180">
        <w:rPr>
          <w:rFonts w:ascii="Times New Roman" w:hAnsi="Times New Roman" w:cs="Times New Roman"/>
          <w:sz w:val="28"/>
          <w:szCs w:val="28"/>
        </w:rPr>
        <w:t>до 20 июл</w:t>
      </w:r>
      <w:r w:rsidRPr="00D54180">
        <w:rPr>
          <w:rFonts w:ascii="Times New Roman" w:hAnsi="Times New Roman" w:cs="Times New Roman"/>
          <w:sz w:val="28"/>
          <w:szCs w:val="28"/>
        </w:rPr>
        <w:t>я</w:t>
      </w:r>
      <w:r w:rsidRPr="00A02C61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02C61" w:rsidRPr="00A02C61" w:rsidRDefault="00A02C61" w:rsidP="00A02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02C61">
        <w:rPr>
          <w:rFonts w:ascii="Times New Roman" w:hAnsi="Times New Roman" w:cs="Times New Roman"/>
          <w:sz w:val="28"/>
          <w:szCs w:val="28"/>
        </w:rPr>
        <w:t xml:space="preserve">На основе концепций </w:t>
      </w:r>
      <w:r w:rsidR="00FC68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2C61">
        <w:rPr>
          <w:rFonts w:ascii="Times New Roman" w:hAnsi="Times New Roman" w:cs="Times New Roman"/>
          <w:sz w:val="28"/>
          <w:szCs w:val="28"/>
        </w:rPr>
        <w:t xml:space="preserve">программ, рассмотренных </w:t>
      </w:r>
      <w:r w:rsidR="003D409D">
        <w:rPr>
          <w:rFonts w:ascii="Times New Roman" w:hAnsi="Times New Roman" w:cs="Times New Roman"/>
          <w:sz w:val="28"/>
          <w:szCs w:val="28"/>
        </w:rPr>
        <w:t>отделом экономического анализа и прогнозирования администрации района</w:t>
      </w:r>
      <w:r w:rsidRPr="00A02C61">
        <w:rPr>
          <w:rFonts w:ascii="Times New Roman" w:hAnsi="Times New Roman" w:cs="Times New Roman"/>
          <w:sz w:val="28"/>
          <w:szCs w:val="28"/>
        </w:rPr>
        <w:t xml:space="preserve">, финансовое управление </w:t>
      </w:r>
      <w:r w:rsidR="00FC6816">
        <w:rPr>
          <w:rFonts w:ascii="Times New Roman" w:hAnsi="Times New Roman" w:cs="Times New Roman"/>
          <w:sz w:val="28"/>
          <w:szCs w:val="28"/>
        </w:rPr>
        <w:t>администрации района формирует П</w:t>
      </w:r>
      <w:r w:rsidRPr="00A02C61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C68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2C61">
        <w:rPr>
          <w:rFonts w:ascii="Times New Roman" w:hAnsi="Times New Roman" w:cs="Times New Roman"/>
          <w:sz w:val="28"/>
          <w:szCs w:val="28"/>
        </w:rPr>
        <w:t xml:space="preserve">программ, предлагаемых к реализации с очередного финансового года, по форме согласно приложению 1 к настоящему Порядку </w:t>
      </w:r>
      <w:r w:rsidRPr="00A02C61">
        <w:rPr>
          <w:rFonts w:ascii="Times New Roman" w:hAnsi="Times New Roman" w:cs="Times New Roman"/>
          <w:sz w:val="28"/>
          <w:szCs w:val="28"/>
        </w:rPr>
        <w:lastRenderedPageBreak/>
        <w:t>и в срок до</w:t>
      </w:r>
      <w:r w:rsidR="00372AD6">
        <w:rPr>
          <w:rFonts w:ascii="Times New Roman" w:hAnsi="Times New Roman" w:cs="Times New Roman"/>
          <w:sz w:val="28"/>
          <w:szCs w:val="28"/>
        </w:rPr>
        <w:t xml:space="preserve"> </w:t>
      </w:r>
      <w:r w:rsidRPr="00D54180">
        <w:rPr>
          <w:rFonts w:ascii="Times New Roman" w:hAnsi="Times New Roman" w:cs="Times New Roman"/>
          <w:sz w:val="28"/>
          <w:szCs w:val="28"/>
        </w:rPr>
        <w:t xml:space="preserve">1 </w:t>
      </w:r>
      <w:r w:rsidR="0007793D" w:rsidRPr="00D54180">
        <w:rPr>
          <w:rFonts w:ascii="Times New Roman" w:hAnsi="Times New Roman" w:cs="Times New Roman"/>
          <w:sz w:val="28"/>
          <w:szCs w:val="28"/>
        </w:rPr>
        <w:t>августа</w:t>
      </w:r>
      <w:r w:rsidRPr="00A02C61">
        <w:rPr>
          <w:rFonts w:ascii="Times New Roman" w:hAnsi="Times New Roman" w:cs="Times New Roman"/>
          <w:sz w:val="28"/>
          <w:szCs w:val="28"/>
        </w:rPr>
        <w:t xml:space="preserve"> текущего года в</w:t>
      </w:r>
      <w:r w:rsidR="0007793D">
        <w:rPr>
          <w:rFonts w:ascii="Times New Roman" w:hAnsi="Times New Roman" w:cs="Times New Roman"/>
          <w:sz w:val="28"/>
          <w:szCs w:val="28"/>
        </w:rPr>
        <w:t>ы</w:t>
      </w:r>
      <w:r w:rsidRPr="00A02C61">
        <w:rPr>
          <w:rFonts w:ascii="Times New Roman" w:hAnsi="Times New Roman" w:cs="Times New Roman"/>
          <w:sz w:val="28"/>
          <w:szCs w:val="28"/>
        </w:rPr>
        <w:t xml:space="preserve">носит его на утверждение в администрацию </w:t>
      </w:r>
      <w:r w:rsidR="0007793D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A02C61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A02C61" w:rsidRPr="00A02C61" w:rsidRDefault="00FC6816" w:rsidP="00A02C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A02C61" w:rsidRPr="00A02C61">
        <w:rPr>
          <w:rFonts w:ascii="Times New Roman" w:hAnsi="Times New Roman" w:cs="Times New Roman"/>
          <w:sz w:val="28"/>
          <w:szCs w:val="28"/>
        </w:rPr>
        <w:t xml:space="preserve"> </w:t>
      </w:r>
      <w:r w:rsidR="000779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2C61" w:rsidRPr="00A02C6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C61" w:rsidRPr="00A02C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02C61" w:rsidRPr="00A0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</w:t>
      </w:r>
      <w:r w:rsidR="00A02C61" w:rsidRPr="00A02C61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C61" w:rsidRPr="00A0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02C61" w:rsidRPr="00A02C61">
        <w:rPr>
          <w:rFonts w:ascii="Times New Roman" w:hAnsi="Times New Roman" w:cs="Times New Roman"/>
          <w:sz w:val="28"/>
          <w:szCs w:val="28"/>
        </w:rPr>
        <w:t>программ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02C61" w:rsidRPr="00A02C61">
        <w:rPr>
          <w:rFonts w:ascii="Times New Roman" w:hAnsi="Times New Roman" w:cs="Times New Roman"/>
          <w:sz w:val="28"/>
          <w:szCs w:val="28"/>
        </w:rPr>
        <w:t xml:space="preserve">тся в случаях изменения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2C61" w:rsidRPr="00A02C61">
        <w:rPr>
          <w:rFonts w:ascii="Times New Roman" w:hAnsi="Times New Roman" w:cs="Times New Roman"/>
          <w:sz w:val="28"/>
          <w:szCs w:val="28"/>
        </w:rPr>
        <w:t>программы,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C61" w:rsidRPr="00A02C61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 w:rsidR="00536A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2C61" w:rsidRPr="00A02C61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A02C61" w:rsidRPr="00A02C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подпрограмм, программно-целевых инструментов.</w:t>
      </w:r>
      <w:r w:rsidR="00A02C61" w:rsidRPr="00A0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E7" w:rsidRDefault="00536AE7" w:rsidP="00536AE7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AE7" w:rsidRPr="00536AE7" w:rsidRDefault="00536AE7" w:rsidP="00365A0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3. Разработка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6AE7">
        <w:rPr>
          <w:rFonts w:ascii="Times New Roman" w:hAnsi="Times New Roman" w:cs="Times New Roman"/>
          <w:sz w:val="28"/>
          <w:szCs w:val="28"/>
        </w:rPr>
        <w:t xml:space="preserve">программы, внесение в нее изменений </w:t>
      </w:r>
    </w:p>
    <w:p w:rsidR="00536AE7" w:rsidRPr="00536AE7" w:rsidRDefault="00536AE7" w:rsidP="00365A0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Перечень программ,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536AE7">
        <w:rPr>
          <w:rFonts w:ascii="Times New Roman" w:hAnsi="Times New Roman" w:cs="Times New Roman"/>
          <w:sz w:val="28"/>
          <w:szCs w:val="28"/>
        </w:rPr>
        <w:t xml:space="preserve"> администрации района, является основанием для разработки проекта программы.</w:t>
      </w:r>
    </w:p>
    <w:p w:rsidR="00536AE7" w:rsidRPr="00536AE7" w:rsidRDefault="00536AE7" w:rsidP="00536AE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Проект программы должен быть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E7">
        <w:rPr>
          <w:rFonts w:ascii="Times New Roman" w:hAnsi="Times New Roman" w:cs="Times New Roman"/>
          <w:sz w:val="28"/>
          <w:szCs w:val="28"/>
        </w:rPr>
        <w:t xml:space="preserve">концепцией программы, а в случае наличия замечаний – с учетом замечаний к концепции программы. </w:t>
      </w:r>
    </w:p>
    <w:p w:rsidR="00536AE7" w:rsidRPr="00536AE7" w:rsidRDefault="00372AD6" w:rsidP="00536A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36AE7" w:rsidRPr="00536AE7">
        <w:rPr>
          <w:rFonts w:ascii="Times New Roman" w:hAnsi="Times New Roman" w:cs="Times New Roman"/>
          <w:sz w:val="28"/>
          <w:szCs w:val="28"/>
        </w:rPr>
        <w:t xml:space="preserve">программы или изменений в действующие программы разрабатывается </w:t>
      </w:r>
      <w:proofErr w:type="gramStart"/>
      <w:r w:rsidR="00536AE7" w:rsidRPr="00536AE7">
        <w:rPr>
          <w:rFonts w:ascii="Times New Roman" w:hAnsi="Times New Roman" w:cs="Times New Roman"/>
          <w:sz w:val="28"/>
          <w:szCs w:val="28"/>
        </w:rPr>
        <w:t>в рамках объемов бюджетных средств</w:t>
      </w:r>
      <w:r w:rsidR="00FC6816">
        <w:rPr>
          <w:rFonts w:ascii="Times New Roman" w:hAnsi="Times New Roman" w:cs="Times New Roman"/>
          <w:sz w:val="28"/>
          <w:szCs w:val="28"/>
        </w:rPr>
        <w:t xml:space="preserve"> </w:t>
      </w:r>
      <w:r w:rsidR="00FC6816" w:rsidRPr="00536AE7">
        <w:rPr>
          <w:rFonts w:ascii="Times New Roman" w:hAnsi="Times New Roman" w:cs="Times New Roman"/>
          <w:sz w:val="28"/>
          <w:szCs w:val="28"/>
        </w:rPr>
        <w:t>на реализацию программы</w:t>
      </w:r>
      <w:r w:rsidR="00FC6816">
        <w:rPr>
          <w:rFonts w:ascii="Times New Roman" w:hAnsi="Times New Roman" w:cs="Times New Roman"/>
          <w:sz w:val="28"/>
          <w:szCs w:val="28"/>
        </w:rPr>
        <w:t xml:space="preserve"> в соответствии с решением Назаровского районного Совета депутатов</w:t>
      </w:r>
      <w:r w:rsidR="003F3F56">
        <w:rPr>
          <w:rFonts w:ascii="Times New Roman" w:hAnsi="Times New Roman" w:cs="Times New Roman"/>
          <w:sz w:val="28"/>
          <w:szCs w:val="28"/>
        </w:rPr>
        <w:t xml:space="preserve"> о районном бюджете</w:t>
      </w:r>
      <w:proofErr w:type="gramEnd"/>
      <w:r w:rsidR="00FC6816">
        <w:rPr>
          <w:rFonts w:ascii="Times New Roman" w:hAnsi="Times New Roman" w:cs="Times New Roman"/>
          <w:sz w:val="28"/>
          <w:szCs w:val="28"/>
        </w:rPr>
        <w:t>.</w:t>
      </w:r>
      <w:r w:rsidR="00E82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E7" w:rsidRPr="00536AE7" w:rsidRDefault="00536AE7" w:rsidP="00365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Подготовка изменений в действующие программы осуществляется </w:t>
      </w:r>
      <w:r w:rsidRPr="00536AE7">
        <w:rPr>
          <w:rFonts w:ascii="Times New Roman" w:hAnsi="Times New Roman" w:cs="Times New Roman"/>
          <w:sz w:val="28"/>
          <w:szCs w:val="28"/>
        </w:rPr>
        <w:br/>
        <w:t xml:space="preserve">по инициативе ответственного исполнителя либо во исполнение поручений главы </w:t>
      </w:r>
      <w:r w:rsidR="00372AD6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536AE7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536AE7" w:rsidRPr="00536AE7" w:rsidRDefault="00536AE7" w:rsidP="00365A0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несет ответственность </w:t>
      </w:r>
      <w:r w:rsidRPr="00536AE7">
        <w:rPr>
          <w:rFonts w:ascii="Times New Roman" w:hAnsi="Times New Roman" w:cs="Times New Roman"/>
          <w:sz w:val="28"/>
          <w:szCs w:val="28"/>
        </w:rPr>
        <w:br/>
        <w:t>за своевременную и качественную подготовку проекта постановления администрации района об утверждении программы или о внесении изменений в действующую программу (далее – проект постановления).</w:t>
      </w:r>
    </w:p>
    <w:p w:rsidR="00536AE7" w:rsidRPr="00536AE7" w:rsidRDefault="00536AE7" w:rsidP="00536AE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осуществляет разработку проекта постановления в 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требованиями </w:t>
      </w:r>
      <w:r w:rsidRPr="00536AE7">
        <w:rPr>
          <w:rFonts w:ascii="Times New Roman" w:hAnsi="Times New Roman" w:cs="Times New Roman"/>
          <w:sz w:val="28"/>
          <w:szCs w:val="28"/>
        </w:rPr>
        <w:t xml:space="preserve">к содержанию программы, установленными настоящим Порядком.  </w:t>
      </w:r>
    </w:p>
    <w:p w:rsidR="00536AE7" w:rsidRPr="00536AE7" w:rsidRDefault="00536AE7" w:rsidP="00536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Ответственный исполнитель программы о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беспечивает проведение процедуры согласования проекта </w:t>
      </w:r>
      <w:r w:rsidRPr="00536AE7">
        <w:rPr>
          <w:rFonts w:ascii="Times New Roman" w:hAnsi="Times New Roman" w:cs="Times New Roman"/>
          <w:sz w:val="28"/>
          <w:szCs w:val="28"/>
        </w:rPr>
        <w:t>постановления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</w:t>
      </w:r>
      <w:hyperlink r:id="rId7" w:history="1">
        <w:r w:rsidRPr="00536AE7">
          <w:rPr>
            <w:rFonts w:ascii="Times New Roman" w:hAnsi="Times New Roman" w:cs="Times New Roman"/>
            <w:color w:val="000000"/>
            <w:sz w:val="28"/>
            <w:szCs w:val="28"/>
          </w:rPr>
          <w:t>инструкцией</w:t>
        </w:r>
      </w:hyperlink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по делопроизводству, утвержденной постановлением </w:t>
      </w:r>
      <w:r w:rsidR="00372A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Назаровского района 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07908">
        <w:rPr>
          <w:rFonts w:ascii="Times New Roman" w:hAnsi="Times New Roman" w:cs="Times New Roman"/>
          <w:color w:val="000000"/>
          <w:sz w:val="28"/>
          <w:szCs w:val="28"/>
        </w:rPr>
        <w:t>14.08.2012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707908">
        <w:rPr>
          <w:rFonts w:ascii="Times New Roman" w:hAnsi="Times New Roman" w:cs="Times New Roman"/>
          <w:color w:val="000000"/>
          <w:sz w:val="28"/>
          <w:szCs w:val="28"/>
        </w:rPr>
        <w:t>479-п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908">
        <w:rPr>
          <w:rFonts w:ascii="Times New Roman" w:hAnsi="Times New Roman" w:cs="Times New Roman"/>
          <w:color w:val="000000"/>
          <w:sz w:val="28"/>
          <w:szCs w:val="28"/>
        </w:rPr>
        <w:t>«Об утверждении И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нструкции по делопроизводству в </w:t>
      </w:r>
      <w:r w:rsidR="00707908">
        <w:rPr>
          <w:rFonts w:ascii="Times New Roman" w:hAnsi="Times New Roman" w:cs="Times New Roman"/>
          <w:color w:val="000000"/>
          <w:sz w:val="28"/>
          <w:szCs w:val="28"/>
        </w:rPr>
        <w:t>администрации Назаровского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079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AE7" w:rsidRPr="00536AE7" w:rsidRDefault="00536AE7" w:rsidP="00536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Ответственный исполнитель пред</w:t>
      </w:r>
      <w:r w:rsidR="00FF255A">
        <w:rPr>
          <w:rFonts w:ascii="Times New Roman" w:hAnsi="Times New Roman" w:cs="Times New Roman"/>
          <w:sz w:val="28"/>
          <w:szCs w:val="28"/>
        </w:rPr>
        <w:t>о</w:t>
      </w:r>
      <w:r w:rsidRPr="00536AE7">
        <w:rPr>
          <w:rFonts w:ascii="Times New Roman" w:hAnsi="Times New Roman" w:cs="Times New Roman"/>
          <w:sz w:val="28"/>
          <w:szCs w:val="28"/>
        </w:rPr>
        <w:t xml:space="preserve">ставляет проект постановления одновременно на согласование в финансовое управление администрации района и отдел экономического </w:t>
      </w:r>
      <w:r w:rsidR="00707908">
        <w:rPr>
          <w:rFonts w:ascii="Times New Roman" w:hAnsi="Times New Roman" w:cs="Times New Roman"/>
          <w:sz w:val="28"/>
          <w:szCs w:val="28"/>
        </w:rPr>
        <w:t>анализа и прогнозирования</w:t>
      </w:r>
      <w:r w:rsidRPr="00536AE7">
        <w:rPr>
          <w:rFonts w:ascii="Times New Roman" w:hAnsi="Times New Roman" w:cs="Times New Roman"/>
          <w:sz w:val="28"/>
          <w:szCs w:val="28"/>
        </w:rPr>
        <w:t xml:space="preserve"> администрации района, предварительно согласовав его с соисполнителями программы, а также с </w:t>
      </w:r>
      <w:r w:rsidR="00707908">
        <w:rPr>
          <w:rFonts w:ascii="Times New Roman" w:hAnsi="Times New Roman" w:cs="Times New Roman"/>
          <w:sz w:val="28"/>
          <w:szCs w:val="28"/>
        </w:rPr>
        <w:t xml:space="preserve">отделом градостроительства и </w:t>
      </w:r>
      <w:r w:rsidRPr="00536AE7">
        <w:rPr>
          <w:rFonts w:ascii="Times New Roman" w:hAnsi="Times New Roman" w:cs="Times New Roman"/>
          <w:sz w:val="28"/>
          <w:szCs w:val="28"/>
        </w:rPr>
        <w:t>имущественны</w:t>
      </w:r>
      <w:r w:rsidR="00707908">
        <w:rPr>
          <w:rFonts w:ascii="Times New Roman" w:hAnsi="Times New Roman" w:cs="Times New Roman"/>
          <w:sz w:val="28"/>
          <w:szCs w:val="28"/>
        </w:rPr>
        <w:t>х отношений</w:t>
      </w:r>
      <w:r w:rsidRPr="00536AE7">
        <w:rPr>
          <w:rFonts w:ascii="Times New Roman" w:hAnsi="Times New Roman" w:cs="Times New Roman"/>
          <w:sz w:val="28"/>
          <w:szCs w:val="28"/>
        </w:rPr>
        <w:t xml:space="preserve"> администрации района в случае, если проект постановления предусматривает приобретение (прекращение) права муниципальной собственности </w:t>
      </w:r>
      <w:proofErr w:type="gramStart"/>
      <w:r w:rsidRPr="00536AE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36AE7">
        <w:rPr>
          <w:rFonts w:ascii="Times New Roman" w:hAnsi="Times New Roman" w:cs="Times New Roman"/>
          <w:sz w:val="28"/>
          <w:szCs w:val="28"/>
        </w:rPr>
        <w:t xml:space="preserve"> либо права хозяйственного ведения или оперативного управления на имущество муниципальной собственности района.</w:t>
      </w:r>
    </w:p>
    <w:p w:rsidR="00536AE7" w:rsidRPr="00536AE7" w:rsidRDefault="00536AE7" w:rsidP="00536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lastRenderedPageBreak/>
        <w:t>3.5. Финансовое управление</w:t>
      </w:r>
      <w:r w:rsidR="00372AD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536AE7">
        <w:rPr>
          <w:rFonts w:ascii="Times New Roman" w:hAnsi="Times New Roman" w:cs="Times New Roman"/>
          <w:sz w:val="28"/>
          <w:szCs w:val="28"/>
        </w:rPr>
        <w:t xml:space="preserve"> и отдел экономического </w:t>
      </w:r>
      <w:r w:rsidR="00707908">
        <w:rPr>
          <w:rFonts w:ascii="Times New Roman" w:hAnsi="Times New Roman" w:cs="Times New Roman"/>
          <w:sz w:val="28"/>
          <w:szCs w:val="28"/>
        </w:rPr>
        <w:t>анализа и прогнозирования</w:t>
      </w:r>
      <w:r w:rsidRPr="00536AE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372AD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</w:t>
      </w:r>
      <w:r w:rsidRPr="00536AE7">
        <w:rPr>
          <w:rFonts w:ascii="Times New Roman" w:hAnsi="Times New Roman" w:cs="Times New Roman"/>
          <w:sz w:val="28"/>
          <w:szCs w:val="28"/>
        </w:rPr>
        <w:t>с момента поступления согласовывают проект постановления</w:t>
      </w:r>
      <w:r w:rsidR="00372AD6">
        <w:rPr>
          <w:rFonts w:ascii="Times New Roman" w:hAnsi="Times New Roman" w:cs="Times New Roman"/>
          <w:color w:val="000000"/>
          <w:sz w:val="28"/>
          <w:szCs w:val="28"/>
        </w:rPr>
        <w:t xml:space="preserve"> либо готовят 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>к нему замечания.</w:t>
      </w:r>
    </w:p>
    <w:p w:rsidR="007057F4" w:rsidRDefault="00783443" w:rsidP="007057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536AE7" w:rsidRPr="00536AE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536AE7" w:rsidRPr="00536AE7">
        <w:rPr>
          <w:rFonts w:ascii="Times New Roman" w:hAnsi="Times New Roman" w:cs="Times New Roman"/>
          <w:color w:val="000000"/>
          <w:sz w:val="28"/>
          <w:szCs w:val="28"/>
        </w:rPr>
        <w:t>, предусматривающий утверждение программы, предлагаемой к финансированию с очередного финансового года,</w:t>
      </w:r>
      <w:r w:rsidR="0070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AE7"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или изменения в действующую программу в части изменения бюджетных </w:t>
      </w:r>
      <w:r w:rsidR="00536AE7" w:rsidRPr="00782EF3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r w:rsidR="00E82C2D" w:rsidRPr="00782E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AE7" w:rsidRPr="00782EF3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планировании районного бюджета на очередной финансовый год и плановый период, согласованный в установленном порядке, вносится о</w:t>
      </w:r>
      <w:r w:rsidR="00536AE7" w:rsidRPr="00782EF3">
        <w:rPr>
          <w:rFonts w:ascii="Times New Roman" w:hAnsi="Times New Roman" w:cs="Times New Roman"/>
          <w:sz w:val="28"/>
          <w:szCs w:val="28"/>
        </w:rPr>
        <w:t xml:space="preserve">тветственным исполнителем на рассмотрение в </w:t>
      </w:r>
      <w:r w:rsidR="007057F4" w:rsidRPr="00782EF3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536AE7" w:rsidRPr="00782EF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E82C2D" w:rsidRPr="00782EF3">
        <w:rPr>
          <w:rFonts w:ascii="Times New Roman" w:hAnsi="Times New Roman" w:cs="Times New Roman"/>
          <w:sz w:val="28"/>
          <w:szCs w:val="28"/>
        </w:rPr>
        <w:t xml:space="preserve">по </w:t>
      </w:r>
      <w:r w:rsidR="007057F4" w:rsidRPr="00782EF3">
        <w:rPr>
          <w:rFonts w:ascii="Times New Roman" w:hAnsi="Times New Roman" w:cs="Times New Roman"/>
          <w:sz w:val="28"/>
          <w:szCs w:val="28"/>
        </w:rPr>
        <w:t>разработке проекта решения Назаровского районного Совета депутатов о районном бюджете на очередной финансовый год</w:t>
      </w:r>
      <w:proofErr w:type="gramEnd"/>
      <w:r w:rsidR="007057F4" w:rsidRPr="00782EF3">
        <w:rPr>
          <w:rFonts w:ascii="Times New Roman" w:hAnsi="Times New Roman" w:cs="Times New Roman"/>
          <w:sz w:val="28"/>
          <w:szCs w:val="28"/>
        </w:rPr>
        <w:t xml:space="preserve"> и плановый период, утвержденн</w:t>
      </w:r>
      <w:r w:rsidR="00AF74B3">
        <w:rPr>
          <w:rFonts w:ascii="Times New Roman" w:hAnsi="Times New Roman" w:cs="Times New Roman"/>
          <w:sz w:val="28"/>
          <w:szCs w:val="28"/>
        </w:rPr>
        <w:t>ую</w:t>
      </w:r>
      <w:r w:rsidR="007057F4" w:rsidRPr="00782E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Назаровского района от 02.04.2020 № 120-п «Об утверждении </w:t>
      </w:r>
      <w:proofErr w:type="gramStart"/>
      <w:r w:rsidR="007057F4" w:rsidRPr="00782EF3">
        <w:rPr>
          <w:rFonts w:ascii="Times New Roman" w:hAnsi="Times New Roman" w:cs="Times New Roman"/>
          <w:sz w:val="28"/>
          <w:szCs w:val="28"/>
        </w:rPr>
        <w:t>Порядка составления проекта решения Назаровского районного Совета депутатов</w:t>
      </w:r>
      <w:proofErr w:type="gramEnd"/>
      <w:r w:rsidR="007057F4" w:rsidRPr="00782EF3">
        <w:rPr>
          <w:rFonts w:ascii="Times New Roman" w:hAnsi="Times New Roman" w:cs="Times New Roman"/>
          <w:sz w:val="28"/>
          <w:szCs w:val="28"/>
        </w:rPr>
        <w:t xml:space="preserve"> о районном бюджете на очередной финансовый год и плановый период» до </w:t>
      </w:r>
      <w:r w:rsidR="00536AE7" w:rsidRPr="00782EF3">
        <w:rPr>
          <w:rFonts w:ascii="Times New Roman" w:hAnsi="Times New Roman" w:cs="Times New Roman"/>
          <w:sz w:val="28"/>
          <w:szCs w:val="28"/>
        </w:rPr>
        <w:t>1</w:t>
      </w:r>
      <w:r w:rsidR="007057F4" w:rsidRPr="00782EF3">
        <w:rPr>
          <w:rFonts w:ascii="Times New Roman" w:hAnsi="Times New Roman" w:cs="Times New Roman"/>
          <w:sz w:val="28"/>
          <w:szCs w:val="28"/>
        </w:rPr>
        <w:t>0</w:t>
      </w:r>
      <w:r w:rsidR="00536AE7" w:rsidRPr="00782EF3">
        <w:rPr>
          <w:rFonts w:ascii="Times New Roman" w:hAnsi="Times New Roman" w:cs="Times New Roman"/>
          <w:sz w:val="28"/>
          <w:szCs w:val="28"/>
        </w:rPr>
        <w:t xml:space="preserve"> </w:t>
      </w:r>
      <w:r w:rsidR="007057F4" w:rsidRPr="00782EF3">
        <w:rPr>
          <w:rFonts w:ascii="Times New Roman" w:hAnsi="Times New Roman" w:cs="Times New Roman"/>
          <w:sz w:val="28"/>
          <w:szCs w:val="28"/>
        </w:rPr>
        <w:t>н</w:t>
      </w:r>
      <w:r w:rsidRPr="00782EF3">
        <w:rPr>
          <w:rFonts w:ascii="Times New Roman" w:hAnsi="Times New Roman" w:cs="Times New Roman"/>
          <w:sz w:val="28"/>
          <w:szCs w:val="28"/>
        </w:rPr>
        <w:t>оября</w:t>
      </w:r>
      <w:r w:rsidR="00536AE7" w:rsidRPr="00782EF3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B0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7F4" w:rsidRDefault="00536AE7" w:rsidP="007057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180">
        <w:rPr>
          <w:rFonts w:ascii="Times New Roman" w:hAnsi="Times New Roman" w:cs="Times New Roman"/>
          <w:sz w:val="28"/>
          <w:szCs w:val="28"/>
        </w:rPr>
        <w:t>3.</w:t>
      </w:r>
      <w:r w:rsidR="00783443" w:rsidRPr="00D54180">
        <w:rPr>
          <w:rFonts w:ascii="Times New Roman" w:hAnsi="Times New Roman" w:cs="Times New Roman"/>
          <w:sz w:val="28"/>
          <w:szCs w:val="28"/>
        </w:rPr>
        <w:t>7</w:t>
      </w:r>
      <w:r w:rsidRPr="00D54180">
        <w:rPr>
          <w:rFonts w:ascii="Times New Roman" w:hAnsi="Times New Roman" w:cs="Times New Roman"/>
          <w:sz w:val="28"/>
          <w:szCs w:val="28"/>
        </w:rPr>
        <w:t>.</w:t>
      </w:r>
      <w:r w:rsidR="00783443" w:rsidRPr="00D54180">
        <w:rPr>
          <w:rFonts w:ascii="Times New Roman" w:hAnsi="Times New Roman" w:cs="Times New Roman"/>
          <w:sz w:val="28"/>
          <w:szCs w:val="28"/>
        </w:rPr>
        <w:t xml:space="preserve"> Правовой акт администрации района, предусматривающий утверждение изменений  в действующую программу в части изменения</w:t>
      </w:r>
      <w:r w:rsidR="00783443">
        <w:rPr>
          <w:rFonts w:ascii="Times New Roman" w:hAnsi="Times New Roman" w:cs="Times New Roman"/>
          <w:sz w:val="28"/>
          <w:szCs w:val="28"/>
        </w:rPr>
        <w:t xml:space="preserve"> бюджетных ассигнований при планировании районного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на очередной финансовый год и плановый период</w:t>
      </w:r>
      <w:r w:rsidRPr="00536AE7">
        <w:rPr>
          <w:rFonts w:ascii="Times New Roman" w:hAnsi="Times New Roman" w:cs="Times New Roman"/>
          <w:sz w:val="28"/>
          <w:szCs w:val="28"/>
        </w:rPr>
        <w:t xml:space="preserve">, </w:t>
      </w:r>
      <w:r w:rsidR="00783443">
        <w:rPr>
          <w:rFonts w:ascii="Times New Roman" w:hAnsi="Times New Roman" w:cs="Times New Roman"/>
          <w:sz w:val="28"/>
          <w:szCs w:val="28"/>
        </w:rPr>
        <w:t xml:space="preserve">должен быть принят администрацией района  </w:t>
      </w:r>
      <w:r w:rsidR="00783443" w:rsidRPr="00D541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82C2D">
        <w:rPr>
          <w:rFonts w:ascii="Times New Roman" w:hAnsi="Times New Roman" w:cs="Times New Roman"/>
          <w:sz w:val="28"/>
          <w:szCs w:val="28"/>
        </w:rPr>
        <w:t>2</w:t>
      </w:r>
      <w:r w:rsidR="00783443" w:rsidRPr="00D54180">
        <w:rPr>
          <w:rFonts w:ascii="Times New Roman" w:hAnsi="Times New Roman" w:cs="Times New Roman"/>
          <w:sz w:val="28"/>
          <w:szCs w:val="28"/>
        </w:rPr>
        <w:t>0 ноября текущего года.</w:t>
      </w:r>
    </w:p>
    <w:p w:rsidR="007057F4" w:rsidRDefault="00372AD6" w:rsidP="007057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</w:t>
      </w:r>
      <w:r w:rsidR="00A30EC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B32A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A30EC5">
        <w:rPr>
          <w:rFonts w:ascii="Times New Roman" w:hAnsi="Times New Roman" w:cs="Times New Roman"/>
          <w:sz w:val="28"/>
          <w:szCs w:val="28"/>
        </w:rPr>
        <w:t xml:space="preserve">с решением Назаровского районного Совета депутатов о районном бюджете </w:t>
      </w:r>
      <w:r>
        <w:rPr>
          <w:rFonts w:ascii="Times New Roman" w:hAnsi="Times New Roman" w:cs="Times New Roman"/>
          <w:sz w:val="28"/>
          <w:szCs w:val="28"/>
        </w:rPr>
        <w:t xml:space="preserve">подлежат приведению </w:t>
      </w:r>
      <w:r w:rsidR="003B32A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30EC5">
        <w:rPr>
          <w:rFonts w:ascii="Times New Roman" w:hAnsi="Times New Roman" w:cs="Times New Roman"/>
          <w:sz w:val="28"/>
          <w:szCs w:val="28"/>
        </w:rPr>
        <w:t>не позднее трех месяцев.</w:t>
      </w:r>
    </w:p>
    <w:p w:rsidR="007057F4" w:rsidRDefault="00536AE7" w:rsidP="007057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3.8. Внесение в действующую программу изменений, указанных в настоящем пункте, не оказывающих влияния на основные параметры программы, осуществляется в соответствии с пунктами 3.3 – 3.7 настоящего Порядка.</w:t>
      </w:r>
    </w:p>
    <w:p w:rsidR="003D409D" w:rsidRDefault="003D409D" w:rsidP="007057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3D409D">
        <w:rPr>
          <w:rFonts w:ascii="Times New Roman" w:hAnsi="Times New Roman" w:cs="Times New Roman"/>
          <w:sz w:val="28"/>
          <w:szCs w:val="28"/>
        </w:rPr>
        <w:t>В ходе исполнения районного бюджета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районного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7F4" w:rsidRDefault="007057F4" w:rsidP="00536AE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6AE7" w:rsidRPr="00536AE7" w:rsidRDefault="00536AE7" w:rsidP="00365A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4. Требования к содержанию программы </w:t>
      </w:r>
    </w:p>
    <w:p w:rsidR="00536AE7" w:rsidRPr="00536AE7" w:rsidRDefault="00536AE7" w:rsidP="00365A02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Программа разрабатывается исходя из основных приоритетов социально-экономического развития района и основных направлений деятельности администрации района на соответствующий период, федеральных законов, иных нормативных правовых актов Российской Федерации, законов Красноярского края, нормативно-правовых актов </w:t>
      </w:r>
      <w:r w:rsidR="002319EC">
        <w:rPr>
          <w:rFonts w:ascii="Times New Roman" w:hAnsi="Times New Roman" w:cs="Times New Roman"/>
          <w:sz w:val="28"/>
          <w:szCs w:val="28"/>
        </w:rPr>
        <w:t>Назаровского</w:t>
      </w:r>
      <w:r w:rsidRPr="00536AE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36AE7" w:rsidRPr="00536AE7" w:rsidRDefault="00536AE7" w:rsidP="00536AE7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Программа разрабатывается ответственным исполнителем программы и содержит:</w:t>
      </w:r>
    </w:p>
    <w:p w:rsidR="00536AE7" w:rsidRPr="003C5C5F" w:rsidRDefault="00536AE7" w:rsidP="00536AE7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5C5F">
        <w:rPr>
          <w:rFonts w:ascii="Times New Roman" w:hAnsi="Times New Roman" w:cs="Times New Roman"/>
          <w:sz w:val="28"/>
          <w:szCs w:val="28"/>
        </w:rPr>
        <w:lastRenderedPageBreak/>
        <w:t xml:space="preserve">паспорт программы по форме согласно </w:t>
      </w:r>
      <w:r w:rsidR="00A30EC5" w:rsidRPr="003C5C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C5C5F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536AE7" w:rsidRPr="00536AE7" w:rsidRDefault="00536AE7" w:rsidP="00536AE7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5C5F">
        <w:rPr>
          <w:rFonts w:ascii="Times New Roman" w:hAnsi="Times New Roman" w:cs="Times New Roman"/>
          <w:sz w:val="28"/>
          <w:szCs w:val="28"/>
        </w:rPr>
        <w:t>характеристику</w:t>
      </w:r>
      <w:r w:rsidRPr="00536AE7">
        <w:rPr>
          <w:rFonts w:ascii="Times New Roman" w:hAnsi="Times New Roman" w:cs="Times New Roman"/>
          <w:sz w:val="28"/>
          <w:szCs w:val="28"/>
        </w:rPr>
        <w:t xml:space="preserve"> текущего состояния соответствующей сферы</w:t>
      </w:r>
      <w:r w:rsidR="00FF255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536AE7">
        <w:rPr>
          <w:rFonts w:ascii="Times New Roman" w:hAnsi="Times New Roman" w:cs="Times New Roman"/>
          <w:sz w:val="28"/>
          <w:szCs w:val="28"/>
        </w:rPr>
        <w:t>с указанием основных показателей социально-экономического развития района и анализ социальных, финансово-экономических и прочих рисков реализации программы;</w:t>
      </w:r>
    </w:p>
    <w:p w:rsidR="00536AE7" w:rsidRPr="00536AE7" w:rsidRDefault="00536AE7" w:rsidP="00536AE7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приоритеты и цели социально-экономического развития района </w:t>
      </w:r>
      <w:r w:rsidRPr="00536AE7">
        <w:rPr>
          <w:rFonts w:ascii="Times New Roman" w:hAnsi="Times New Roman" w:cs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сферы;</w:t>
      </w:r>
    </w:p>
    <w:p w:rsidR="00536AE7" w:rsidRPr="00536AE7" w:rsidRDefault="00536AE7" w:rsidP="00536A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механизм реализации отдельных мероприятий программы (описание организационных, </w:t>
      </w:r>
      <w:proofErr w:type="gramStart"/>
      <w:r w:rsidRPr="00536AE7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536AE7">
        <w:rPr>
          <w:rFonts w:ascii="Times New Roman" w:hAnsi="Times New Roman" w:cs="Times New Roman"/>
          <w:sz w:val="28"/>
          <w:szCs w:val="28"/>
        </w:rPr>
        <w:t xml:space="preserve">, необходимых для эффективной реализации отдельных мероприятий программы; последовательность выполнения отдельных мероприятий программы, их </w:t>
      </w:r>
      <w:proofErr w:type="spellStart"/>
      <w:r w:rsidRPr="00536AE7">
        <w:rPr>
          <w:rFonts w:ascii="Times New Roman" w:hAnsi="Times New Roman" w:cs="Times New Roman"/>
          <w:sz w:val="28"/>
          <w:szCs w:val="28"/>
        </w:rPr>
        <w:t>взаимоувязанность</w:t>
      </w:r>
      <w:proofErr w:type="spellEnd"/>
      <w:r w:rsidRPr="00536AE7">
        <w:rPr>
          <w:rFonts w:ascii="Times New Roman" w:hAnsi="Times New Roman" w:cs="Times New Roman"/>
          <w:sz w:val="28"/>
          <w:szCs w:val="28"/>
        </w:rPr>
        <w:t xml:space="preserve">; критерии выбора получателей  муниципальных услуг) или ссылку на нормативный правовой акт, регламентирующий реализацию соответствующих мероприятий; </w:t>
      </w:r>
    </w:p>
    <w:p w:rsidR="00536AE7" w:rsidRPr="00536AE7" w:rsidRDefault="00536AE7" w:rsidP="00536AE7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 w:rsidR="00A35C2F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536AE7">
        <w:rPr>
          <w:rFonts w:ascii="Times New Roman" w:hAnsi="Times New Roman" w:cs="Times New Roman"/>
          <w:sz w:val="28"/>
          <w:szCs w:val="28"/>
        </w:rPr>
        <w:t>;</w:t>
      </w:r>
    </w:p>
    <w:p w:rsidR="00536AE7" w:rsidRPr="00536AE7" w:rsidRDefault="00536AE7" w:rsidP="00536AE7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перечень подпрограмм с указанием сроков их реализации </w:t>
      </w:r>
      <w:r w:rsidRPr="00536AE7">
        <w:rPr>
          <w:rFonts w:ascii="Times New Roman" w:hAnsi="Times New Roman" w:cs="Times New Roman"/>
          <w:sz w:val="28"/>
          <w:szCs w:val="28"/>
        </w:rPr>
        <w:br/>
        <w:t>и ожидаемых результатов;</w:t>
      </w:r>
    </w:p>
    <w:p w:rsidR="00536AE7" w:rsidRPr="003C5C5F" w:rsidRDefault="00536AE7" w:rsidP="003C5C5F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5C5F">
        <w:rPr>
          <w:rFonts w:ascii="Times New Roman" w:hAnsi="Times New Roman" w:cs="Times New Roman"/>
          <w:sz w:val="28"/>
          <w:szCs w:val="28"/>
        </w:rPr>
        <w:t xml:space="preserve">информацию о распределении планируемых расходов по отдельным мероприятиям программы, подпрограммам </w:t>
      </w:r>
      <w:r w:rsidRPr="003C5C5F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A35C2F" w:rsidRPr="003C5C5F">
        <w:rPr>
          <w:rFonts w:ascii="Times New Roman" w:hAnsi="Times New Roman" w:cs="Times New Roman"/>
          <w:sz w:val="28"/>
          <w:szCs w:val="28"/>
        </w:rPr>
        <w:t xml:space="preserve"> </w:t>
      </w:r>
      <w:r w:rsidRPr="003C5C5F">
        <w:rPr>
          <w:rFonts w:ascii="Times New Roman" w:hAnsi="Times New Roman" w:cs="Times New Roman"/>
          <w:sz w:val="28"/>
          <w:szCs w:val="28"/>
        </w:rPr>
        <w:t xml:space="preserve">3 к настоящему Порядку; </w:t>
      </w:r>
    </w:p>
    <w:p w:rsidR="00536AE7" w:rsidRPr="003C5C5F" w:rsidRDefault="00536AE7" w:rsidP="003C5C5F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C5C5F">
        <w:rPr>
          <w:rFonts w:ascii="Times New Roman" w:hAnsi="Times New Roman" w:cs="Times New Roman"/>
          <w:sz w:val="28"/>
          <w:szCs w:val="28"/>
        </w:rPr>
        <w:t xml:space="preserve">информацию о планируемых объемах бюджетных ассигнований, направленных на реализацию научной, научно-технической и инновационной деятельности </w:t>
      </w:r>
      <w:r w:rsidRPr="003C5C5F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A35C2F" w:rsidRPr="003C5C5F">
        <w:rPr>
          <w:rFonts w:ascii="Times New Roman" w:hAnsi="Times New Roman" w:cs="Times New Roman"/>
          <w:sz w:val="28"/>
          <w:szCs w:val="28"/>
        </w:rPr>
        <w:t xml:space="preserve"> </w:t>
      </w:r>
      <w:r w:rsidRPr="003C5C5F">
        <w:rPr>
          <w:rFonts w:ascii="Times New Roman" w:hAnsi="Times New Roman" w:cs="Times New Roman"/>
          <w:sz w:val="28"/>
          <w:szCs w:val="28"/>
        </w:rPr>
        <w:t>4 к настоящему Порядку;</w:t>
      </w:r>
    </w:p>
    <w:p w:rsidR="00536AE7" w:rsidRPr="003C5C5F" w:rsidRDefault="00536AE7" w:rsidP="003C5C5F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5C5F">
        <w:rPr>
          <w:rFonts w:ascii="Times New Roman" w:hAnsi="Times New Roman" w:cs="Times New Roman"/>
          <w:sz w:val="28"/>
          <w:szCs w:val="28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бюджета, краевого и </w:t>
      </w:r>
      <w:r w:rsidR="00D54180">
        <w:rPr>
          <w:rFonts w:ascii="Times New Roman" w:hAnsi="Times New Roman" w:cs="Times New Roman"/>
          <w:sz w:val="28"/>
          <w:szCs w:val="28"/>
        </w:rPr>
        <w:t>районного</w:t>
      </w:r>
      <w:r w:rsidRPr="003C5C5F">
        <w:rPr>
          <w:rFonts w:ascii="Times New Roman" w:hAnsi="Times New Roman" w:cs="Times New Roman"/>
          <w:sz w:val="28"/>
          <w:szCs w:val="28"/>
        </w:rPr>
        <w:t xml:space="preserve"> бюджетов, а также перечень реализуемых ими мероприятий – в случае участия в реализации программы по форме согласно приложению 5 к настоящему Порядку;</w:t>
      </w:r>
    </w:p>
    <w:p w:rsidR="00536AE7" w:rsidRPr="003C5C5F" w:rsidRDefault="00536AE7" w:rsidP="003C5C5F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5C5F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–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учредителей) </w:t>
      </w:r>
      <w:r w:rsidRPr="003C5C5F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r w:rsidR="00F32119" w:rsidRPr="003C5C5F">
        <w:rPr>
          <w:rFonts w:ascii="Times New Roman" w:hAnsi="Times New Roman" w:cs="Times New Roman"/>
          <w:sz w:val="28"/>
          <w:szCs w:val="28"/>
        </w:rPr>
        <w:t>приложению 6</w:t>
      </w:r>
      <w:r w:rsidRPr="003C5C5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536AE7" w:rsidRPr="00536AE7" w:rsidRDefault="00536AE7" w:rsidP="003C5C5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5C5F">
        <w:rPr>
          <w:rFonts w:ascii="Times New Roman" w:hAnsi="Times New Roman" w:cs="Times New Roman"/>
          <w:sz w:val="28"/>
          <w:szCs w:val="28"/>
        </w:rPr>
        <w:lastRenderedPageBreak/>
        <w:t>4.3. Целевые показатели и пок</w:t>
      </w:r>
      <w:r w:rsidRPr="00536AE7">
        <w:rPr>
          <w:rFonts w:ascii="Times New Roman" w:hAnsi="Times New Roman" w:cs="Times New Roman"/>
          <w:sz w:val="28"/>
          <w:szCs w:val="28"/>
        </w:rPr>
        <w:t>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536AE7" w:rsidRPr="00536AE7" w:rsidRDefault="00A30EC5" w:rsidP="00536AE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536AE7" w:rsidRPr="00536AE7" w:rsidRDefault="00A30EC5" w:rsidP="00536AE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 xml:space="preserve">иметь количественное значение, измеряемое или рассчитываемое </w:t>
      </w:r>
      <w:r w:rsidR="00536AE7" w:rsidRPr="00536AE7">
        <w:rPr>
          <w:rFonts w:ascii="Times New Roman" w:hAnsi="Times New Roman" w:cs="Times New Roman"/>
          <w:sz w:val="28"/>
          <w:szCs w:val="28"/>
        </w:rPr>
        <w:br/>
        <w:t>по официально утвержденным методикам и (или) определяемое на основе данных государственного статистического наблюдения;</w:t>
      </w:r>
    </w:p>
    <w:p w:rsidR="00536AE7" w:rsidRPr="00536AE7" w:rsidRDefault="00A30EC5" w:rsidP="00536AE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программ.</w:t>
      </w:r>
    </w:p>
    <w:p w:rsidR="00536AE7" w:rsidRPr="00536AE7" w:rsidRDefault="00536AE7" w:rsidP="00536AE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По каждому показателю результативности приводится весовой критерий, характеризующий приоритетность дан</w:t>
      </w:r>
      <w:r w:rsidR="00A30EC5">
        <w:rPr>
          <w:rFonts w:ascii="Times New Roman" w:hAnsi="Times New Roman" w:cs="Times New Roman"/>
          <w:sz w:val="28"/>
          <w:szCs w:val="28"/>
        </w:rPr>
        <w:t xml:space="preserve">ного показателя в соответствии </w:t>
      </w:r>
      <w:r w:rsidRPr="00536AE7">
        <w:rPr>
          <w:rFonts w:ascii="Times New Roman" w:hAnsi="Times New Roman" w:cs="Times New Roman"/>
          <w:sz w:val="28"/>
          <w:szCs w:val="28"/>
        </w:rPr>
        <w:t>с приоритетами политики района, суммарное значение весовых критериев должно равняться единице.</w:t>
      </w:r>
    </w:p>
    <w:p w:rsidR="00536AE7" w:rsidRPr="00536AE7" w:rsidRDefault="00536AE7" w:rsidP="00536AE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4.4. Подпрограммы оформляются в соответствии с рекомендованным макетом подпрограммы, реализуемой в рамках программы, 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r w:rsidRPr="003C5C5F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3C5C5F">
        <w:rPr>
          <w:rFonts w:ascii="Times New Roman" w:hAnsi="Times New Roman" w:cs="Times New Roman"/>
          <w:sz w:val="28"/>
          <w:szCs w:val="28"/>
        </w:rPr>
        <w:t xml:space="preserve"> 7 к настоящему Порядку</w:t>
      </w:r>
      <w:r w:rsidRPr="00536AE7">
        <w:rPr>
          <w:rFonts w:ascii="Times New Roman" w:hAnsi="Times New Roman" w:cs="Times New Roman"/>
          <w:sz w:val="28"/>
          <w:szCs w:val="28"/>
        </w:rPr>
        <w:t xml:space="preserve"> и утверждаются в виде отдельных приложений к программе.</w:t>
      </w:r>
    </w:p>
    <w:p w:rsidR="00536AE7" w:rsidRPr="00536AE7" w:rsidRDefault="00536AE7" w:rsidP="00536AE7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5. Реализация и </w:t>
      </w:r>
      <w:proofErr w:type="gramStart"/>
      <w:r w:rsidRPr="00536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AE7">
        <w:rPr>
          <w:rFonts w:ascii="Times New Roman" w:hAnsi="Times New Roman" w:cs="Times New Roman"/>
          <w:sz w:val="28"/>
          <w:szCs w:val="28"/>
        </w:rPr>
        <w:t xml:space="preserve"> ходом выполнения программы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5.1. Текущее управление реализацией программы осуществляется ответственным исполнителем программы.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B41258">
        <w:rPr>
          <w:rFonts w:ascii="Times New Roman" w:hAnsi="Times New Roman" w:cs="Times New Roman"/>
          <w:sz w:val="28"/>
          <w:szCs w:val="28"/>
        </w:rPr>
        <w:t xml:space="preserve">рограммы несет ответственность </w:t>
      </w:r>
      <w:r w:rsidRPr="00536AE7">
        <w:rPr>
          <w:rFonts w:ascii="Times New Roman" w:hAnsi="Times New Roman" w:cs="Times New Roman"/>
          <w:sz w:val="28"/>
          <w:szCs w:val="28"/>
        </w:rPr>
        <w:t>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5.2. Ответственным исполнителем программы осуществляется: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="00536AE7" w:rsidRPr="00536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6AE7" w:rsidRPr="00536AE7">
        <w:rPr>
          <w:rFonts w:ascii="Times New Roman" w:hAnsi="Times New Roman" w:cs="Times New Roman"/>
          <w:sz w:val="28"/>
          <w:szCs w:val="28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подготовка отчетов о реализации программы.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5.3. Соисполнителем программы осуществляется: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 xml:space="preserve">координация исполнения отдельных мероприятий программы </w:t>
      </w:r>
      <w:r w:rsidR="00536AE7" w:rsidRPr="00536AE7">
        <w:rPr>
          <w:rFonts w:ascii="Times New Roman" w:hAnsi="Times New Roman" w:cs="Times New Roman"/>
          <w:sz w:val="28"/>
          <w:szCs w:val="28"/>
        </w:rPr>
        <w:br/>
        <w:t>и мероприятий подпрограмм, мониторинг их реализации;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="00536AE7" w:rsidRPr="00536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6AE7" w:rsidRPr="00536AE7">
        <w:rPr>
          <w:rFonts w:ascii="Times New Roman" w:hAnsi="Times New Roman" w:cs="Times New Roman"/>
          <w:sz w:val="28"/>
          <w:szCs w:val="28"/>
        </w:rPr>
        <w:t xml:space="preserve"> ходом реализации отдельных мероприятий программы и мероприятий подпрограмм;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 xml:space="preserve">подготовка отчетов о реализации отдельных мероприятий программы </w:t>
      </w:r>
      <w:r w:rsidR="00536AE7" w:rsidRPr="00536AE7">
        <w:rPr>
          <w:rFonts w:ascii="Times New Roman" w:hAnsi="Times New Roman" w:cs="Times New Roman"/>
          <w:sz w:val="28"/>
          <w:szCs w:val="28"/>
        </w:rPr>
        <w:br/>
        <w:t>и мероприятий подпрограмм и направление их ответственному исполнителю.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lastRenderedPageBreak/>
        <w:t>5.4. Р</w:t>
      </w:r>
      <w:r w:rsidR="00F32119">
        <w:rPr>
          <w:rFonts w:ascii="Times New Roman" w:hAnsi="Times New Roman" w:cs="Times New Roman"/>
          <w:sz w:val="28"/>
          <w:szCs w:val="28"/>
        </w:rPr>
        <w:t xml:space="preserve">еализация отдельных мероприятий </w:t>
      </w:r>
      <w:r w:rsidRPr="00536AE7">
        <w:rPr>
          <w:rFonts w:ascii="Times New Roman" w:hAnsi="Times New Roman" w:cs="Times New Roman"/>
          <w:sz w:val="28"/>
          <w:szCs w:val="28"/>
        </w:rPr>
        <w:t xml:space="preserve">программы и мероприятий подпрограмм осуществляется посредством </w:t>
      </w:r>
      <w:r w:rsidRPr="00536AE7">
        <w:rPr>
          <w:rFonts w:ascii="Times New Roman" w:eastAsia="Calibri" w:hAnsi="Times New Roman" w:cs="Times New Roman"/>
          <w:sz w:val="28"/>
          <w:szCs w:val="28"/>
        </w:rPr>
        <w:t>размещения муниципального заказа</w:t>
      </w:r>
      <w:r w:rsidRPr="00536AE7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муниципальных нужд </w:t>
      </w:r>
      <w:r w:rsidR="00B41258">
        <w:rPr>
          <w:rFonts w:ascii="Times New Roman" w:hAnsi="Times New Roman" w:cs="Times New Roman"/>
          <w:sz w:val="28"/>
          <w:szCs w:val="28"/>
        </w:rPr>
        <w:t>Назаровского</w:t>
      </w:r>
      <w:r w:rsidRPr="00536AE7">
        <w:rPr>
          <w:rFonts w:ascii="Times New Roman" w:hAnsi="Times New Roman" w:cs="Times New Roman"/>
          <w:sz w:val="28"/>
          <w:szCs w:val="28"/>
        </w:rPr>
        <w:t xml:space="preserve"> района и нужд иных заказчиков, </w:t>
      </w:r>
      <w:r w:rsidRPr="00536AE7">
        <w:rPr>
          <w:rFonts w:ascii="Times New Roman" w:eastAsia="Calibri" w:hAnsi="Times New Roman" w:cs="Times New Roman"/>
          <w:sz w:val="28"/>
          <w:szCs w:val="28"/>
        </w:rPr>
        <w:t xml:space="preserve">и в иных формах </w:t>
      </w:r>
      <w:r w:rsidRPr="00536AE7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5.5.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 </w:t>
      </w:r>
    </w:p>
    <w:p w:rsidR="00536AE7" w:rsidRPr="001D0801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36AE7">
        <w:rPr>
          <w:rFonts w:ascii="Times New Roman" w:hAnsi="Times New Roman" w:cs="Times New Roman"/>
          <w:color w:val="000000"/>
          <w:sz w:val="28"/>
          <w:szCs w:val="28"/>
        </w:rPr>
        <w:t>5.6. </w:t>
      </w:r>
      <w:proofErr w:type="gramStart"/>
      <w:r w:rsidRPr="00536AE7">
        <w:rPr>
          <w:rFonts w:ascii="Times New Roman" w:hAnsi="Times New Roman" w:cs="Times New Roman"/>
          <w:color w:val="000000"/>
          <w:sz w:val="28"/>
          <w:szCs w:val="28"/>
        </w:rPr>
        <w:t>Отчеты о реализации программы пред</w:t>
      </w:r>
      <w:r w:rsidR="00B412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ставляются </w:t>
      </w:r>
      <w:r w:rsidRPr="00536AE7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одновременно в отдел экономического </w:t>
      </w:r>
      <w:r w:rsidR="00B41258">
        <w:rPr>
          <w:rFonts w:ascii="Times New Roman" w:hAnsi="Times New Roman" w:cs="Times New Roman"/>
          <w:color w:val="000000"/>
          <w:sz w:val="28"/>
          <w:szCs w:val="28"/>
        </w:rPr>
        <w:t>анализа и прогнозирования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2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(предварительно согласованные с финансовым управлением администрации района в части финансирования)  и финансовое управление администрации района ежеквартально не позднее 10-го числа второго месяца, следующего за отчетным, по форме </w:t>
      </w:r>
      <w:r w:rsidRPr="001D080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приложениям  </w:t>
      </w:r>
      <w:r w:rsidRPr="001D0801">
        <w:rPr>
          <w:rFonts w:ascii="Times New Roman" w:hAnsi="Times New Roman" w:cs="Times New Roman"/>
          <w:sz w:val="28"/>
          <w:szCs w:val="28"/>
        </w:rPr>
        <w:t>8 –11 к настоящему Порядку</w:t>
      </w:r>
      <w:r w:rsidRPr="001D08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D0801">
        <w:rPr>
          <w:rFonts w:ascii="Times New Roman" w:hAnsi="Times New Roman" w:cs="Times New Roman"/>
          <w:color w:val="000000"/>
          <w:sz w:val="28"/>
          <w:szCs w:val="28"/>
        </w:rPr>
        <w:t>5.7. </w:t>
      </w:r>
      <w:r w:rsidR="00F32119" w:rsidRPr="001D0801">
        <w:rPr>
          <w:rFonts w:ascii="Times New Roman" w:hAnsi="Times New Roman" w:cs="Times New Roman"/>
          <w:color w:val="000000"/>
          <w:sz w:val="28"/>
          <w:szCs w:val="28"/>
        </w:rPr>
        <w:t xml:space="preserve">Годовой отчет о ходе реализации </w:t>
      </w:r>
      <w:r w:rsidRPr="001D080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формируется </w:t>
      </w:r>
      <w:r w:rsidRPr="001D080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</w:t>
      </w:r>
      <w:r w:rsidR="00B41258" w:rsidRPr="001D0801">
        <w:rPr>
          <w:rFonts w:ascii="Times New Roman" w:hAnsi="Times New Roman" w:cs="Times New Roman"/>
          <w:color w:val="000000"/>
          <w:sz w:val="28"/>
          <w:szCs w:val="28"/>
        </w:rPr>
        <w:t>с учетом информации, получен</w:t>
      </w:r>
      <w:r w:rsidR="00B41258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от соисполнителей программы. 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36AE7">
        <w:rPr>
          <w:rFonts w:ascii="Times New Roman" w:hAnsi="Times New Roman" w:cs="Times New Roman"/>
          <w:color w:val="000000"/>
          <w:sz w:val="28"/>
          <w:szCs w:val="28"/>
        </w:rPr>
        <w:t>Согласованный с соисполнителями программы годовой отчет пред</w:t>
      </w:r>
      <w:r w:rsidR="00B412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ставляется в отдел экономического </w:t>
      </w:r>
      <w:r w:rsidR="00B41258">
        <w:rPr>
          <w:rFonts w:ascii="Times New Roman" w:hAnsi="Times New Roman" w:cs="Times New Roman"/>
          <w:color w:val="000000"/>
          <w:sz w:val="28"/>
          <w:szCs w:val="28"/>
        </w:rPr>
        <w:t>анализа и прогнозирования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 (согласованный  с финансовым управлением администрации района в части финансирования) и финансовое управление администрации района  </w:t>
      </w:r>
      <w:r w:rsidRPr="00D54180">
        <w:rPr>
          <w:rFonts w:ascii="Times New Roman" w:hAnsi="Times New Roman" w:cs="Times New Roman"/>
          <w:color w:val="000000"/>
          <w:sz w:val="28"/>
          <w:szCs w:val="28"/>
        </w:rPr>
        <w:t>до 1 марта года,</w:t>
      </w:r>
      <w:r w:rsidR="00D54180" w:rsidRPr="00D54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18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6AE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536AE7" w:rsidRPr="00536AE7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AE7">
        <w:rPr>
          <w:rFonts w:ascii="Times New Roman" w:hAnsi="Times New Roman" w:cs="Times New Roman"/>
          <w:sz w:val="28"/>
          <w:szCs w:val="28"/>
        </w:rPr>
        <w:t>5.8. Годовой отчет содержит: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536AE7" w:rsidRPr="00536AE7" w:rsidRDefault="00B41258" w:rsidP="00536AE7">
      <w:pPr>
        <w:tabs>
          <w:tab w:val="left" w:pos="453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 xml:space="preserve">информацию о целевых показателях и показателях результативности, </w:t>
      </w:r>
      <w:r w:rsidR="00536AE7" w:rsidRPr="00536AE7">
        <w:rPr>
          <w:rFonts w:ascii="Times New Roman" w:hAnsi="Times New Roman" w:cs="Times New Roman"/>
          <w:sz w:val="28"/>
          <w:szCs w:val="28"/>
        </w:rPr>
        <w:br/>
        <w:t>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="00536AE7" w:rsidRPr="0053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AE7" w:rsidRPr="00536A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форме согласно </w:t>
      </w:r>
      <w:r w:rsidR="00536AE7" w:rsidRPr="001D0801">
        <w:rPr>
          <w:rFonts w:ascii="Times New Roman" w:hAnsi="Times New Roman" w:cs="Times New Roman"/>
          <w:color w:val="000000"/>
          <w:sz w:val="28"/>
          <w:szCs w:val="28"/>
        </w:rPr>
        <w:t>приложению  8 к настоящему Порядку</w:t>
      </w:r>
      <w:r w:rsidR="00536AE7" w:rsidRPr="001D0801">
        <w:rPr>
          <w:rFonts w:ascii="Times New Roman" w:hAnsi="Times New Roman" w:cs="Times New Roman"/>
          <w:sz w:val="28"/>
          <w:szCs w:val="28"/>
        </w:rPr>
        <w:t>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 xml:space="preserve">информацию о запланированных, но не достигнутых результатах </w:t>
      </w:r>
      <w:r w:rsidR="00536AE7" w:rsidRPr="00536AE7">
        <w:rPr>
          <w:rFonts w:ascii="Times New Roman" w:hAnsi="Times New Roman" w:cs="Times New Roman"/>
          <w:sz w:val="28"/>
          <w:szCs w:val="28"/>
        </w:rPr>
        <w:br/>
        <w:t>с указанием нереализованных или реализованных не в полной мере мероприятий (с указанием причин);</w:t>
      </w:r>
    </w:p>
    <w:p w:rsidR="00536AE7" w:rsidRPr="00536AE7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E7" w:rsidRPr="00536AE7">
        <w:rPr>
          <w:rFonts w:ascii="Times New Roman" w:hAnsi="Times New Roman" w:cs="Times New Roman"/>
          <w:sz w:val="28"/>
          <w:szCs w:val="28"/>
        </w:rPr>
        <w:t>описание результатов реализации отдельных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36AE7" w:rsidRPr="00536AE7">
        <w:rPr>
          <w:rFonts w:ascii="Times New Roman" w:hAnsi="Times New Roman" w:cs="Times New Roman"/>
          <w:sz w:val="28"/>
          <w:szCs w:val="28"/>
        </w:rPr>
        <w:t>и подпрограмм в отчетном году;</w:t>
      </w:r>
    </w:p>
    <w:p w:rsidR="00536AE7" w:rsidRPr="00365A02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65A02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перечень нереализованных или реализованных частично подпрограмм </w:t>
      </w:r>
      <w:r w:rsidR="00536AE7" w:rsidRPr="00365A02">
        <w:rPr>
          <w:rFonts w:ascii="Times New Roman" w:hAnsi="Times New Roman" w:cs="Times New Roman"/>
          <w:sz w:val="27"/>
          <w:szCs w:val="27"/>
        </w:rPr>
        <w:br/>
        <w:t>и отдельных мероприятий программ (из числа предус</w:t>
      </w:r>
      <w:r w:rsidRPr="00365A02">
        <w:rPr>
          <w:rFonts w:ascii="Times New Roman" w:hAnsi="Times New Roman" w:cs="Times New Roman"/>
          <w:sz w:val="27"/>
          <w:szCs w:val="27"/>
        </w:rPr>
        <w:t xml:space="preserve">мотренных к реализации </w:t>
      </w:r>
      <w:r w:rsidR="00536AE7" w:rsidRPr="00365A02">
        <w:rPr>
          <w:rFonts w:ascii="Times New Roman" w:hAnsi="Times New Roman" w:cs="Times New Roman"/>
          <w:sz w:val="27"/>
          <w:szCs w:val="27"/>
        </w:rPr>
        <w:t>в отчетном году) с указанием причин их реализации не в полном объеме;</w:t>
      </w:r>
    </w:p>
    <w:p w:rsidR="00536AE7" w:rsidRPr="00365A02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65A02">
        <w:rPr>
          <w:rFonts w:ascii="Times New Roman" w:hAnsi="Times New Roman" w:cs="Times New Roman"/>
          <w:sz w:val="27"/>
          <w:szCs w:val="27"/>
        </w:rPr>
        <w:t xml:space="preserve">- 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анализ последствий </w:t>
      </w:r>
      <w:proofErr w:type="spellStart"/>
      <w:r w:rsidR="00536AE7" w:rsidRPr="00365A02">
        <w:rPr>
          <w:rFonts w:ascii="Times New Roman" w:hAnsi="Times New Roman" w:cs="Times New Roman"/>
          <w:sz w:val="27"/>
          <w:szCs w:val="27"/>
        </w:rPr>
        <w:t>нереализации</w:t>
      </w:r>
      <w:proofErr w:type="spellEnd"/>
      <w:r w:rsidR="00536AE7" w:rsidRPr="00365A02">
        <w:rPr>
          <w:rFonts w:ascii="Times New Roman" w:hAnsi="Times New Roman" w:cs="Times New Roman"/>
          <w:sz w:val="27"/>
          <w:szCs w:val="27"/>
        </w:rPr>
        <w:t xml:space="preserve"> отдельных мероприятий программ, подпрограмм на реализацию программы</w:t>
      </w:r>
      <w:r w:rsidRPr="00365A02">
        <w:rPr>
          <w:rFonts w:ascii="Times New Roman" w:hAnsi="Times New Roman" w:cs="Times New Roman"/>
          <w:sz w:val="27"/>
          <w:szCs w:val="27"/>
        </w:rPr>
        <w:t xml:space="preserve"> и анализ факторов, повлиявших </w:t>
      </w:r>
      <w:r w:rsidR="00536AE7" w:rsidRPr="00365A02">
        <w:rPr>
          <w:rFonts w:ascii="Times New Roman" w:hAnsi="Times New Roman" w:cs="Times New Roman"/>
          <w:sz w:val="27"/>
          <w:szCs w:val="27"/>
        </w:rPr>
        <w:t>на их реализацию (</w:t>
      </w:r>
      <w:proofErr w:type="spellStart"/>
      <w:r w:rsidR="00536AE7" w:rsidRPr="00365A02">
        <w:rPr>
          <w:rFonts w:ascii="Times New Roman" w:hAnsi="Times New Roman" w:cs="Times New Roman"/>
          <w:sz w:val="27"/>
          <w:szCs w:val="27"/>
        </w:rPr>
        <w:t>нереализацию</w:t>
      </w:r>
      <w:proofErr w:type="spellEnd"/>
      <w:r w:rsidR="00536AE7" w:rsidRPr="00365A02">
        <w:rPr>
          <w:rFonts w:ascii="Times New Roman" w:hAnsi="Times New Roman" w:cs="Times New Roman"/>
          <w:sz w:val="27"/>
          <w:szCs w:val="27"/>
        </w:rPr>
        <w:t>);</w:t>
      </w:r>
    </w:p>
    <w:p w:rsidR="00536AE7" w:rsidRPr="00365A02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365A02">
        <w:rPr>
          <w:rFonts w:ascii="Times New Roman" w:hAnsi="Times New Roman" w:cs="Times New Roman"/>
          <w:sz w:val="27"/>
          <w:szCs w:val="27"/>
        </w:rPr>
        <w:t xml:space="preserve">- 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</w:t>
      </w:r>
      <w:r w:rsidRPr="00365A02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и подпрограмм с указанием плановых и фактических </w:t>
      </w:r>
      <w:r w:rsidR="00536AE7"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значений 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(с расшифровкой по главным распорядителям средств </w:t>
      </w:r>
      <w:r w:rsidR="002E2712" w:rsidRPr="00365A02">
        <w:rPr>
          <w:rFonts w:ascii="Times New Roman" w:hAnsi="Times New Roman" w:cs="Times New Roman"/>
          <w:sz w:val="27"/>
          <w:szCs w:val="27"/>
        </w:rPr>
        <w:t>районного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 бюджета, подпрограммам, отдельным мероприятиям программы, а также по годам реализации программы)</w:t>
      </w:r>
      <w:r w:rsidR="00536AE7"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 по форме согласно приложению 9 к настоящему Порядку;</w:t>
      </w:r>
    </w:p>
    <w:p w:rsidR="00536AE7" w:rsidRPr="00365A02" w:rsidRDefault="00B41258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365A02">
        <w:rPr>
          <w:rFonts w:ascii="Times New Roman" w:hAnsi="Times New Roman" w:cs="Times New Roman"/>
          <w:sz w:val="27"/>
          <w:szCs w:val="27"/>
        </w:rPr>
        <w:t xml:space="preserve">- </w:t>
      </w:r>
      <w:r w:rsidR="00536AE7" w:rsidRPr="00365A02">
        <w:rPr>
          <w:rFonts w:ascii="Times New Roman" w:hAnsi="Times New Roman" w:cs="Times New Roman"/>
          <w:sz w:val="27"/>
          <w:szCs w:val="27"/>
        </w:rPr>
        <w:t>информацию об использовании бюджетных ассигнований районного бюджета и иных средств на реализацию программы с</w:t>
      </w:r>
      <w:r w:rsidR="007346F9" w:rsidRPr="00365A02">
        <w:rPr>
          <w:rFonts w:ascii="Times New Roman" w:hAnsi="Times New Roman" w:cs="Times New Roman"/>
          <w:sz w:val="27"/>
          <w:szCs w:val="27"/>
        </w:rPr>
        <w:t xml:space="preserve"> указанием плановых 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и фактических </w:t>
      </w:r>
      <w:r w:rsidR="00536AE7" w:rsidRPr="00365A02">
        <w:rPr>
          <w:rFonts w:ascii="Times New Roman" w:hAnsi="Times New Roman" w:cs="Times New Roman"/>
          <w:color w:val="000000"/>
          <w:sz w:val="27"/>
          <w:szCs w:val="27"/>
        </w:rPr>
        <w:t>значений по форме согласно приложению 10 к настоящему Порядку;</w:t>
      </w:r>
    </w:p>
    <w:p w:rsidR="00536AE7" w:rsidRPr="00365A02" w:rsidRDefault="007346F9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365A02">
        <w:rPr>
          <w:rFonts w:ascii="Times New Roman" w:hAnsi="Times New Roman" w:cs="Times New Roman"/>
          <w:sz w:val="27"/>
          <w:szCs w:val="27"/>
        </w:rPr>
        <w:t xml:space="preserve">- 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расшифровку финансирования по объектам капитального строительства муниципальной собственности </w:t>
      </w:r>
      <w:r w:rsidRPr="00365A02">
        <w:rPr>
          <w:rFonts w:ascii="Times New Roman" w:hAnsi="Times New Roman" w:cs="Times New Roman"/>
          <w:sz w:val="27"/>
          <w:szCs w:val="27"/>
        </w:rPr>
        <w:t>Назаровского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 района, включенным в программу, </w:t>
      </w:r>
      <w:r w:rsidR="00536AE7" w:rsidRPr="00365A02">
        <w:rPr>
          <w:rFonts w:ascii="Times New Roman" w:hAnsi="Times New Roman" w:cs="Times New Roman"/>
          <w:color w:val="000000"/>
          <w:sz w:val="27"/>
          <w:szCs w:val="27"/>
        </w:rPr>
        <w:t>по форме согласно приложению 11 к настоящему Порядку;</w:t>
      </w:r>
    </w:p>
    <w:p w:rsidR="00536AE7" w:rsidRPr="00365A02" w:rsidRDefault="007346F9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65A02">
        <w:rPr>
          <w:rFonts w:ascii="Times New Roman" w:hAnsi="Times New Roman" w:cs="Times New Roman"/>
          <w:sz w:val="27"/>
          <w:szCs w:val="27"/>
        </w:rPr>
        <w:t xml:space="preserve">- </w:t>
      </w:r>
      <w:r w:rsidR="00536AE7" w:rsidRPr="00365A02">
        <w:rPr>
          <w:rFonts w:ascii="Times New Roman" w:hAnsi="Times New Roman" w:cs="Times New Roman"/>
          <w:sz w:val="27"/>
          <w:szCs w:val="27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536AE7" w:rsidRPr="00365A02" w:rsidRDefault="007346F9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65A02">
        <w:rPr>
          <w:rFonts w:ascii="Times New Roman" w:hAnsi="Times New Roman" w:cs="Times New Roman"/>
          <w:sz w:val="27"/>
          <w:szCs w:val="27"/>
        </w:rPr>
        <w:t xml:space="preserve">- </w:t>
      </w:r>
      <w:r w:rsidR="00536AE7" w:rsidRPr="00365A02">
        <w:rPr>
          <w:rFonts w:ascii="Times New Roman" w:hAnsi="Times New Roman" w:cs="Times New Roman"/>
          <w:sz w:val="27"/>
          <w:szCs w:val="27"/>
        </w:rPr>
        <w:t xml:space="preserve">конкретные результаты реализации программы, достигнутые за отчетный год, в том числе информацию о сопоставлении показателей затрат </w:t>
      </w:r>
      <w:r w:rsidR="00536AE7" w:rsidRPr="00365A02">
        <w:rPr>
          <w:rFonts w:ascii="Times New Roman" w:hAnsi="Times New Roman" w:cs="Times New Roman"/>
          <w:sz w:val="27"/>
          <w:szCs w:val="27"/>
        </w:rPr>
        <w:br/>
        <w:t>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536AE7" w:rsidRPr="00365A02" w:rsidRDefault="007346F9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65A02">
        <w:rPr>
          <w:rFonts w:ascii="Times New Roman" w:hAnsi="Times New Roman" w:cs="Times New Roman"/>
          <w:sz w:val="27"/>
          <w:szCs w:val="27"/>
        </w:rPr>
        <w:t xml:space="preserve">- </w:t>
      </w:r>
      <w:r w:rsidR="00536AE7" w:rsidRPr="00365A02">
        <w:rPr>
          <w:rFonts w:ascii="Times New Roman" w:hAnsi="Times New Roman" w:cs="Times New Roman"/>
          <w:sz w:val="27"/>
          <w:szCs w:val="27"/>
        </w:rPr>
        <w:t>результаты оценки эффективности реализации программы.</w:t>
      </w:r>
    </w:p>
    <w:p w:rsidR="00536AE7" w:rsidRPr="00365A02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365A02">
        <w:rPr>
          <w:rFonts w:ascii="Times New Roman" w:eastAsia="Calibri" w:hAnsi="Times New Roman" w:cs="Times New Roman"/>
          <w:sz w:val="27"/>
          <w:szCs w:val="27"/>
        </w:rPr>
        <w:t xml:space="preserve">По отдельным запросам отдела экономического </w:t>
      </w:r>
      <w:r w:rsidR="007346F9" w:rsidRPr="00365A02">
        <w:rPr>
          <w:rFonts w:ascii="Times New Roman" w:eastAsia="Calibri" w:hAnsi="Times New Roman" w:cs="Times New Roman"/>
          <w:sz w:val="27"/>
          <w:szCs w:val="27"/>
        </w:rPr>
        <w:t>анализа и прогнозирования администрации района</w:t>
      </w:r>
      <w:r w:rsidRPr="00365A02">
        <w:rPr>
          <w:rFonts w:ascii="Times New Roman" w:eastAsia="Calibri" w:hAnsi="Times New Roman" w:cs="Times New Roman"/>
          <w:sz w:val="27"/>
          <w:szCs w:val="27"/>
        </w:rPr>
        <w:t xml:space="preserve"> и финансового управления администрации района ответственным исполнителем и соисполнителями программы пред</w:t>
      </w:r>
      <w:r w:rsidR="007346F9" w:rsidRPr="00365A02">
        <w:rPr>
          <w:rFonts w:ascii="Times New Roman" w:eastAsia="Calibri" w:hAnsi="Times New Roman" w:cs="Times New Roman"/>
          <w:sz w:val="27"/>
          <w:szCs w:val="27"/>
        </w:rPr>
        <w:t>о</w:t>
      </w:r>
      <w:r w:rsidRPr="00365A02">
        <w:rPr>
          <w:rFonts w:ascii="Times New Roman" w:eastAsia="Calibri" w:hAnsi="Times New Roman" w:cs="Times New Roman"/>
          <w:sz w:val="27"/>
          <w:szCs w:val="27"/>
        </w:rPr>
        <w:t xml:space="preserve">ставляется дополнительная </w:t>
      </w:r>
      <w:r w:rsidRPr="00365A02">
        <w:rPr>
          <w:rFonts w:ascii="Times New Roman" w:hAnsi="Times New Roman" w:cs="Times New Roman"/>
          <w:sz w:val="27"/>
          <w:szCs w:val="27"/>
        </w:rPr>
        <w:t xml:space="preserve">и (или) </w:t>
      </w:r>
      <w:r w:rsidRPr="00365A02">
        <w:rPr>
          <w:rFonts w:ascii="Times New Roman" w:eastAsia="Calibri" w:hAnsi="Times New Roman" w:cs="Times New Roman"/>
          <w:sz w:val="27"/>
          <w:szCs w:val="27"/>
        </w:rPr>
        <w:t>уточненная информация о ходе реализации программы.</w:t>
      </w:r>
    </w:p>
    <w:p w:rsidR="00536AE7" w:rsidRPr="00365A02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365A02">
        <w:rPr>
          <w:rFonts w:ascii="Times New Roman" w:hAnsi="Times New Roman" w:cs="Times New Roman"/>
          <w:color w:val="000000"/>
          <w:sz w:val="27"/>
          <w:szCs w:val="27"/>
        </w:rPr>
        <w:t>5.9. Финансовое управление администрации района ежегодно до</w:t>
      </w:r>
      <w:r w:rsidR="00D54180"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1 февраля года, следующего за </w:t>
      </w:r>
      <w:proofErr w:type="gramStart"/>
      <w:r w:rsidRPr="00365A02">
        <w:rPr>
          <w:rFonts w:ascii="Times New Roman" w:hAnsi="Times New Roman" w:cs="Times New Roman"/>
          <w:color w:val="000000"/>
          <w:sz w:val="27"/>
          <w:szCs w:val="27"/>
        </w:rPr>
        <w:t>отчетным</w:t>
      </w:r>
      <w:proofErr w:type="gramEnd"/>
      <w:r w:rsidRPr="00365A02">
        <w:rPr>
          <w:rFonts w:ascii="Times New Roman" w:hAnsi="Times New Roman" w:cs="Times New Roman"/>
          <w:color w:val="000000"/>
          <w:sz w:val="27"/>
          <w:szCs w:val="27"/>
        </w:rPr>
        <w:t>, пред</w:t>
      </w:r>
      <w:r w:rsidR="007346F9" w:rsidRPr="00365A0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ставляет в отдел экономического </w:t>
      </w:r>
      <w:r w:rsidR="007346F9"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анализа и прогнозирования </w:t>
      </w:r>
      <w:r w:rsidRPr="00365A02">
        <w:rPr>
          <w:rFonts w:ascii="Times New Roman" w:hAnsi="Times New Roman" w:cs="Times New Roman"/>
          <w:color w:val="000000"/>
          <w:sz w:val="27"/>
          <w:szCs w:val="27"/>
        </w:rPr>
        <w:t>сводный отчет о реализации программ за отчетный год в части финансирования программ.</w:t>
      </w:r>
    </w:p>
    <w:p w:rsidR="00536AE7" w:rsidRPr="00365A02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5.10. Отдел экономического </w:t>
      </w:r>
      <w:r w:rsidR="007346F9" w:rsidRPr="00365A02">
        <w:rPr>
          <w:rFonts w:ascii="Times New Roman" w:hAnsi="Times New Roman" w:cs="Times New Roman"/>
          <w:color w:val="000000"/>
          <w:sz w:val="27"/>
          <w:szCs w:val="27"/>
        </w:rPr>
        <w:t>анализа и прогнозирования администрации района</w:t>
      </w:r>
      <w:r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 ежегодно до 1 мая</w:t>
      </w:r>
      <w:r w:rsidRPr="00365A0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года, следующего за </w:t>
      </w:r>
      <w:proofErr w:type="gramStart"/>
      <w:r w:rsidRPr="00365A02">
        <w:rPr>
          <w:rFonts w:ascii="Times New Roman" w:hAnsi="Times New Roman" w:cs="Times New Roman"/>
          <w:color w:val="000000"/>
          <w:sz w:val="27"/>
          <w:szCs w:val="27"/>
        </w:rPr>
        <w:t>отчетным</w:t>
      </w:r>
      <w:proofErr w:type="gramEnd"/>
      <w:r w:rsidRPr="00365A02">
        <w:rPr>
          <w:rFonts w:ascii="Times New Roman" w:hAnsi="Times New Roman" w:cs="Times New Roman"/>
          <w:color w:val="000000"/>
          <w:sz w:val="27"/>
          <w:szCs w:val="27"/>
        </w:rPr>
        <w:t>, пред</w:t>
      </w:r>
      <w:r w:rsidR="007346F9" w:rsidRPr="00365A0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ставляет в финансовое управление </w:t>
      </w:r>
      <w:r w:rsidR="00AD5BB4"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сводный отчет о ходе реализации </w:t>
      </w:r>
      <w:r w:rsidRPr="00365A02">
        <w:rPr>
          <w:rFonts w:ascii="Times New Roman" w:hAnsi="Times New Roman" w:cs="Times New Roman"/>
          <w:color w:val="000000"/>
          <w:sz w:val="27"/>
          <w:szCs w:val="27"/>
        </w:rPr>
        <w:t>программ за отчетный год.</w:t>
      </w:r>
    </w:p>
    <w:p w:rsidR="00536AE7" w:rsidRPr="00365A02" w:rsidRDefault="00536AE7" w:rsidP="00536A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65A02">
        <w:rPr>
          <w:rFonts w:ascii="Times New Roman" w:hAnsi="Times New Roman" w:cs="Times New Roman"/>
          <w:color w:val="000000"/>
          <w:sz w:val="27"/>
          <w:szCs w:val="27"/>
        </w:rPr>
        <w:t xml:space="preserve">5.11. </w:t>
      </w:r>
      <w:r w:rsidRPr="00365A02">
        <w:rPr>
          <w:rFonts w:ascii="Times New Roman" w:hAnsi="Times New Roman" w:cs="Times New Roman"/>
          <w:sz w:val="27"/>
          <w:szCs w:val="27"/>
        </w:rPr>
        <w:t xml:space="preserve">Годовой отчет в срок до 1 июня года, следующего за </w:t>
      </w:r>
      <w:proofErr w:type="gramStart"/>
      <w:r w:rsidRPr="00365A02"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 w:rsidRPr="00365A02">
        <w:rPr>
          <w:rFonts w:ascii="Times New Roman" w:hAnsi="Times New Roman" w:cs="Times New Roman"/>
          <w:sz w:val="27"/>
          <w:szCs w:val="27"/>
        </w:rPr>
        <w:t xml:space="preserve">, подлежит размещению на официальном сайте </w:t>
      </w:r>
      <w:r w:rsidR="007346F9" w:rsidRPr="00365A0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Назаровский муниципальный район Красноярского края в информационной телекоммуникационной </w:t>
      </w:r>
      <w:r w:rsidRPr="00365A02">
        <w:rPr>
          <w:rFonts w:ascii="Times New Roman" w:hAnsi="Times New Roman" w:cs="Times New Roman"/>
          <w:sz w:val="27"/>
          <w:szCs w:val="27"/>
        </w:rPr>
        <w:t>сети Интернет.</w:t>
      </w:r>
    </w:p>
    <w:p w:rsidR="005D795C" w:rsidRDefault="005D795C" w:rsidP="00536AE7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  <w:sectPr w:rsidR="005D795C" w:rsidSect="003F3F56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46F9" w:rsidRPr="00AD5BB4" w:rsidRDefault="007346F9" w:rsidP="007E6C40">
      <w:pPr>
        <w:spacing w:line="240" w:lineRule="auto"/>
        <w:ind w:left="9781"/>
        <w:contextualSpacing/>
        <w:rPr>
          <w:rFonts w:ascii="Times New Roman" w:hAnsi="Times New Roman" w:cs="Times New Roman"/>
          <w:sz w:val="28"/>
          <w:szCs w:val="28"/>
        </w:rPr>
      </w:pPr>
      <w:r w:rsidRPr="00AD5B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7346F9" w:rsidRPr="00AD5BB4" w:rsidRDefault="007346F9" w:rsidP="007E6C40">
      <w:pPr>
        <w:widowControl w:val="0"/>
        <w:autoSpaceDE w:val="0"/>
        <w:autoSpaceDN w:val="0"/>
        <w:adjustRightInd w:val="0"/>
        <w:spacing w:line="240" w:lineRule="auto"/>
        <w:ind w:left="9781"/>
        <w:contextualSpacing/>
        <w:rPr>
          <w:rFonts w:ascii="Times New Roman" w:hAnsi="Times New Roman" w:cs="Times New Roman"/>
          <w:sz w:val="28"/>
          <w:szCs w:val="28"/>
        </w:rPr>
      </w:pPr>
      <w:r w:rsidRPr="00AD5BB4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разработке муниципальных  программ </w:t>
      </w:r>
      <w:r w:rsidR="00AD5BB4">
        <w:rPr>
          <w:rFonts w:ascii="Times New Roman" w:hAnsi="Times New Roman" w:cs="Times New Roman"/>
          <w:sz w:val="28"/>
          <w:szCs w:val="28"/>
        </w:rPr>
        <w:t>Назаровского</w:t>
      </w:r>
      <w:r w:rsidRPr="00AD5BB4">
        <w:rPr>
          <w:rFonts w:ascii="Times New Roman" w:hAnsi="Times New Roman" w:cs="Times New Roman"/>
          <w:sz w:val="28"/>
          <w:szCs w:val="28"/>
        </w:rPr>
        <w:t xml:space="preserve"> района, их формировании и реализации</w:t>
      </w:r>
    </w:p>
    <w:p w:rsidR="007346F9" w:rsidRDefault="007346F9" w:rsidP="007E6C40">
      <w:pPr>
        <w:widowControl w:val="0"/>
        <w:autoSpaceDE w:val="0"/>
        <w:autoSpaceDN w:val="0"/>
        <w:adjustRightInd w:val="0"/>
        <w:ind w:left="9781"/>
        <w:jc w:val="center"/>
        <w:outlineLvl w:val="0"/>
        <w:rPr>
          <w:b/>
          <w:bCs/>
          <w:sz w:val="28"/>
          <w:szCs w:val="28"/>
        </w:rPr>
      </w:pPr>
    </w:p>
    <w:p w:rsidR="007346F9" w:rsidRPr="007E6C40" w:rsidRDefault="007346F9" w:rsidP="007E6C4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C40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346F9" w:rsidRPr="007E6C40" w:rsidRDefault="007346F9" w:rsidP="007E6C40">
      <w:pPr>
        <w:widowControl w:val="0"/>
        <w:tabs>
          <w:tab w:val="left" w:pos="1049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C40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7E6C40" w:rsidRPr="007E6C40">
        <w:rPr>
          <w:rFonts w:ascii="Times New Roman" w:hAnsi="Times New Roman" w:cs="Times New Roman"/>
          <w:bCs/>
          <w:sz w:val="28"/>
          <w:szCs w:val="28"/>
        </w:rPr>
        <w:t>Назаровского</w:t>
      </w:r>
      <w:r w:rsidRPr="007E6C40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7346F9" w:rsidRPr="00980931" w:rsidRDefault="007346F9" w:rsidP="007346F9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260"/>
        <w:gridCol w:w="3118"/>
        <w:gridCol w:w="4678"/>
      </w:tblGrid>
      <w:tr w:rsidR="007346F9" w:rsidRPr="00980931" w:rsidTr="00B41F55">
        <w:tc>
          <w:tcPr>
            <w:tcW w:w="540" w:type="dxa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  <w:r w:rsidRPr="009809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809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0931">
              <w:rPr>
                <w:rFonts w:ascii="Times New Roman" w:hAnsi="Times New Roman" w:cs="Times New Roman"/>
              </w:rPr>
              <w:t>/</w:t>
            </w:r>
            <w:proofErr w:type="spellStart"/>
            <w:r w:rsidRPr="009809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4" w:type="dxa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  <w:r w:rsidRPr="0098093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260" w:type="dxa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  <w:r w:rsidRPr="0098093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118" w:type="dxa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  <w:r w:rsidRPr="00980931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r w:rsidRPr="00980931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4678" w:type="dxa"/>
          </w:tcPr>
          <w:p w:rsidR="007346F9" w:rsidRPr="00980931" w:rsidRDefault="007346F9" w:rsidP="007E6C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0931">
              <w:rPr>
                <w:rFonts w:ascii="Times New Roman" w:hAnsi="Times New Roman" w:cs="Times New Roman"/>
              </w:rPr>
              <w:t>Основные направления реализации муниципальных программ</w:t>
            </w:r>
          </w:p>
          <w:p w:rsidR="007346F9" w:rsidRPr="00980931" w:rsidRDefault="007346F9" w:rsidP="007E6C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0931">
              <w:rPr>
                <w:rFonts w:ascii="Times New Roman" w:hAnsi="Times New Roman" w:cs="Times New Roman"/>
              </w:rPr>
              <w:t>(в том числе подпрограммы, программно-целевые инструменты)</w:t>
            </w:r>
            <w:r w:rsidRPr="00980931">
              <w:rPr>
                <w:rFonts w:ascii="Times New Roman" w:hAnsi="Times New Roman" w:cs="Times New Roman"/>
              </w:rPr>
              <w:sym w:font="Symbol" w:char="F02A"/>
            </w:r>
            <w:r w:rsidRPr="00980931">
              <w:rPr>
                <w:rFonts w:ascii="Times New Roman" w:hAnsi="Times New Roman" w:cs="Times New Roman"/>
              </w:rPr>
              <w:sym w:font="Symbol" w:char="F02A"/>
            </w:r>
          </w:p>
        </w:tc>
      </w:tr>
      <w:tr w:rsidR="007346F9" w:rsidRPr="00980931" w:rsidTr="00B41F55">
        <w:tc>
          <w:tcPr>
            <w:tcW w:w="540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980931" w:rsidTr="00B41F55">
        <w:tc>
          <w:tcPr>
            <w:tcW w:w="540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980931" w:rsidTr="00B41F55">
        <w:tc>
          <w:tcPr>
            <w:tcW w:w="540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346F9" w:rsidRPr="00980931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46F9" w:rsidRPr="00980931" w:rsidRDefault="007346F9" w:rsidP="007346F9">
      <w:pPr>
        <w:rPr>
          <w:rFonts w:ascii="Times New Roman" w:hAnsi="Times New Roman" w:cs="Times New Roman"/>
          <w:sz w:val="28"/>
        </w:rPr>
      </w:pPr>
    </w:p>
    <w:p w:rsidR="007346F9" w:rsidRPr="00980931" w:rsidRDefault="007346F9" w:rsidP="007346F9">
      <w:pPr>
        <w:ind w:firstLine="720"/>
        <w:jc w:val="both"/>
        <w:rPr>
          <w:rFonts w:ascii="Times New Roman" w:hAnsi="Times New Roman" w:cs="Times New Roman"/>
        </w:rPr>
      </w:pPr>
      <w:r w:rsidRPr="00980931">
        <w:rPr>
          <w:rFonts w:ascii="Times New Roman" w:hAnsi="Times New Roman" w:cs="Times New Roman"/>
        </w:rPr>
        <w:sym w:font="Symbol" w:char="F02A"/>
      </w:r>
      <w:r w:rsidRPr="00980931">
        <w:rPr>
          <w:rFonts w:ascii="Times New Roman" w:hAnsi="Times New Roman" w:cs="Times New Roman"/>
        </w:rPr>
        <w:t xml:space="preserve"> Состав соисполнителей муниципальной программы может быть уточнён в рамках подготовки проекта муниципальной программы.</w:t>
      </w:r>
    </w:p>
    <w:p w:rsidR="007346F9" w:rsidRPr="00980931" w:rsidRDefault="007346F9" w:rsidP="007346F9">
      <w:pPr>
        <w:ind w:firstLine="708"/>
        <w:jc w:val="both"/>
        <w:rPr>
          <w:rFonts w:ascii="Times New Roman" w:hAnsi="Times New Roman" w:cs="Times New Roman"/>
        </w:rPr>
      </w:pPr>
      <w:r w:rsidRPr="00980931">
        <w:rPr>
          <w:rFonts w:ascii="Times New Roman" w:hAnsi="Times New Roman" w:cs="Times New Roman"/>
        </w:rPr>
        <w:sym w:font="Symbol" w:char="F02A"/>
      </w:r>
      <w:r w:rsidRPr="00980931">
        <w:rPr>
          <w:rFonts w:ascii="Times New Roman" w:hAnsi="Times New Roman" w:cs="Times New Roman"/>
        </w:rPr>
        <w:sym w:font="Symbol" w:char="F02A"/>
      </w:r>
      <w:r w:rsidRPr="00980931">
        <w:rPr>
          <w:rFonts w:ascii="Times New Roman" w:hAnsi="Times New Roman" w:cs="Times New Roman"/>
        </w:rPr>
        <w:t xml:space="preserve"> Основные направления реализации муниципальной программ </w:t>
      </w:r>
      <w:r w:rsidR="0000006E">
        <w:rPr>
          <w:rFonts w:ascii="Times New Roman" w:hAnsi="Times New Roman" w:cs="Times New Roman"/>
        </w:rPr>
        <w:t>Назаровского</w:t>
      </w:r>
      <w:r w:rsidRPr="00980931">
        <w:rPr>
          <w:rFonts w:ascii="Times New Roman" w:hAnsi="Times New Roman" w:cs="Times New Roman"/>
        </w:rPr>
        <w:t xml:space="preserve"> района могут быть дополнены в рамках подготовки проекта  муниципальной программы.</w:t>
      </w:r>
    </w:p>
    <w:p w:rsidR="007346F9" w:rsidRPr="00980931" w:rsidRDefault="007346F9" w:rsidP="007346F9">
      <w:pPr>
        <w:ind w:firstLine="708"/>
        <w:rPr>
          <w:rFonts w:ascii="Times New Roman" w:hAnsi="Times New Roman" w:cs="Times New Roman"/>
        </w:rPr>
      </w:pPr>
    </w:p>
    <w:p w:rsidR="007346F9" w:rsidRPr="006C220B" w:rsidRDefault="007346F9" w:rsidP="007346F9">
      <w:pPr>
        <w:ind w:firstLine="708"/>
      </w:pPr>
    </w:p>
    <w:p w:rsidR="005D795C" w:rsidRDefault="005D795C" w:rsidP="007346F9">
      <w:pPr>
        <w:ind w:firstLine="708"/>
        <w:sectPr w:rsidR="005D795C" w:rsidSect="005D795C">
          <w:pgSz w:w="16838" w:h="11906" w:orient="landscape"/>
          <w:pgMar w:top="1418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:rsidR="007346F9" w:rsidRPr="005D795C" w:rsidRDefault="007346F9" w:rsidP="005D795C">
      <w:pPr>
        <w:autoSpaceDE w:val="0"/>
        <w:autoSpaceDN w:val="0"/>
        <w:adjustRightInd w:val="0"/>
        <w:spacing w:line="240" w:lineRule="auto"/>
        <w:ind w:left="5761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5D795C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7346F9" w:rsidRPr="005D795C" w:rsidRDefault="007346F9" w:rsidP="005D795C">
      <w:pPr>
        <w:autoSpaceDE w:val="0"/>
        <w:autoSpaceDN w:val="0"/>
        <w:adjustRightInd w:val="0"/>
        <w:spacing w:line="240" w:lineRule="auto"/>
        <w:ind w:left="5761"/>
        <w:contextualSpacing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  <w:sz w:val="28"/>
          <w:szCs w:val="28"/>
        </w:rPr>
        <w:t xml:space="preserve">к Порядку принятия решений </w:t>
      </w:r>
      <w:r w:rsidRPr="005D795C">
        <w:rPr>
          <w:rFonts w:ascii="Times New Roman" w:hAnsi="Times New Roman" w:cs="Times New Roman"/>
          <w:sz w:val="28"/>
          <w:szCs w:val="28"/>
        </w:rPr>
        <w:br/>
        <w:t xml:space="preserve">о разработке муниципальной   программ </w:t>
      </w:r>
      <w:r w:rsidR="005D795C">
        <w:rPr>
          <w:rFonts w:ascii="Times New Roman" w:hAnsi="Times New Roman" w:cs="Times New Roman"/>
          <w:sz w:val="28"/>
          <w:szCs w:val="28"/>
        </w:rPr>
        <w:t>Назаровского</w:t>
      </w:r>
      <w:r w:rsidRPr="005D795C">
        <w:rPr>
          <w:rFonts w:ascii="Times New Roman" w:hAnsi="Times New Roman" w:cs="Times New Roman"/>
          <w:sz w:val="28"/>
          <w:szCs w:val="28"/>
        </w:rPr>
        <w:t xml:space="preserve"> района, их формировании и реализации</w:t>
      </w:r>
    </w:p>
    <w:p w:rsidR="007346F9" w:rsidRPr="006C220B" w:rsidRDefault="007346F9" w:rsidP="00734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6F9" w:rsidRPr="007E6C40" w:rsidRDefault="007346F9" w:rsidP="00734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E6C4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5D795C" w:rsidRPr="007E6C40">
        <w:rPr>
          <w:rFonts w:ascii="Times New Roman" w:hAnsi="Times New Roman" w:cs="Times New Roman"/>
          <w:sz w:val="28"/>
          <w:szCs w:val="28"/>
        </w:rPr>
        <w:t>Назаровского</w:t>
      </w:r>
      <w:r w:rsidRPr="007E6C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9"/>
        <w:tblW w:w="0" w:type="auto"/>
        <w:tblLook w:val="04A0"/>
      </w:tblPr>
      <w:tblGrid>
        <w:gridCol w:w="4219"/>
        <w:gridCol w:w="5634"/>
      </w:tblGrid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0830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D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значения целевых показателей на долгосрочный период</w:t>
            </w: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1, 2 </w:t>
            </w:r>
            <w:r w:rsidRPr="005D795C">
              <w:rPr>
                <w:rFonts w:ascii="Times New Roman" w:hAnsi="Times New Roman" w:cs="Times New Roman"/>
                <w:sz w:val="28"/>
                <w:szCs w:val="28"/>
              </w:rPr>
              <w:br/>
              <w:t>к паспорту</w:t>
            </w:r>
            <w:r w:rsidRPr="005D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Default="00C704DF" w:rsidP="00C70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DF" w:rsidTr="00C704DF">
        <w:tc>
          <w:tcPr>
            <w:tcW w:w="4219" w:type="dxa"/>
          </w:tcPr>
          <w:p w:rsidR="00C704DF" w:rsidRPr="005D795C" w:rsidRDefault="00C704DF" w:rsidP="000830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капитального строительства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Назаровского </w:t>
            </w:r>
            <w:r w:rsidRPr="005D795C">
              <w:rPr>
                <w:rFonts w:ascii="Times New Roman" w:hAnsi="Times New Roman" w:cs="Times New Roman"/>
                <w:sz w:val="28"/>
                <w:szCs w:val="28"/>
              </w:rPr>
              <w:t>района (приложение 3 к паспорту)</w:t>
            </w:r>
          </w:p>
        </w:tc>
        <w:tc>
          <w:tcPr>
            <w:tcW w:w="5634" w:type="dxa"/>
          </w:tcPr>
          <w:p w:rsidR="00C704DF" w:rsidRDefault="00C704DF" w:rsidP="007346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6F9" w:rsidRPr="005D795C" w:rsidRDefault="007346F9" w:rsidP="007346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30BD" w:rsidRDefault="000830BD" w:rsidP="000830BD">
      <w:pPr>
        <w:pStyle w:val="ConsPlusNormal"/>
        <w:widowControl/>
        <w:ind w:left="5954" w:firstLine="0"/>
        <w:outlineLvl w:val="2"/>
        <w:rPr>
          <w:rFonts w:ascii="Times New Roman" w:hAnsi="Times New Roman" w:cs="Times New Roman"/>
          <w:sz w:val="28"/>
          <w:szCs w:val="28"/>
        </w:rPr>
        <w:sectPr w:rsidR="000830BD" w:rsidSect="005D795C">
          <w:pgSz w:w="11906" w:h="16838"/>
          <w:pgMar w:top="1134" w:right="851" w:bottom="851" w:left="1418" w:header="284" w:footer="709" w:gutter="0"/>
          <w:pgNumType w:start="1"/>
          <w:cols w:space="708"/>
          <w:titlePg/>
          <w:docGrid w:linePitch="360"/>
        </w:sectPr>
      </w:pPr>
    </w:p>
    <w:p w:rsidR="007346F9" w:rsidRPr="00386AA8" w:rsidRDefault="007346F9" w:rsidP="000830BD">
      <w:pPr>
        <w:pStyle w:val="ConsPlusNormal"/>
        <w:widowControl/>
        <w:ind w:left="1091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86A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346F9" w:rsidRPr="00386AA8" w:rsidRDefault="007346F9" w:rsidP="000830BD">
      <w:pPr>
        <w:pStyle w:val="ConsPlusNormal"/>
        <w:widowControl/>
        <w:ind w:left="1091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86AA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паспорту муниципальной </w:t>
      </w:r>
      <w:r w:rsidRPr="00386AA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830BD">
        <w:rPr>
          <w:rFonts w:ascii="Times New Roman" w:hAnsi="Times New Roman" w:cs="Times New Roman"/>
          <w:sz w:val="28"/>
          <w:szCs w:val="28"/>
        </w:rPr>
        <w:t>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346F9" w:rsidRDefault="007346F9" w:rsidP="007346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0830BD" w:rsidRDefault="007346F9" w:rsidP="000830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30BD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</w:t>
      </w:r>
    </w:p>
    <w:p w:rsidR="007346F9" w:rsidRPr="000830BD" w:rsidRDefault="007346F9" w:rsidP="000830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30BD">
        <w:rPr>
          <w:rFonts w:ascii="Times New Roman" w:hAnsi="Times New Roman" w:cs="Times New Roman"/>
          <w:sz w:val="28"/>
          <w:szCs w:val="28"/>
        </w:rPr>
        <w:t>программы с расшифровкой плановых значений по годам ее реализации</w:t>
      </w:r>
    </w:p>
    <w:p w:rsidR="007346F9" w:rsidRPr="00386AA8" w:rsidRDefault="007346F9" w:rsidP="007346F9">
      <w:pPr>
        <w:rPr>
          <w:b/>
          <w:sz w:val="16"/>
          <w:szCs w:val="16"/>
        </w:rPr>
      </w:pPr>
    </w:p>
    <w:tbl>
      <w:tblPr>
        <w:tblW w:w="15009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808"/>
        <w:gridCol w:w="2019"/>
        <w:gridCol w:w="1389"/>
        <w:gridCol w:w="679"/>
        <w:gridCol w:w="1473"/>
        <w:gridCol w:w="1614"/>
        <w:gridCol w:w="1434"/>
        <w:gridCol w:w="482"/>
        <w:gridCol w:w="952"/>
        <w:gridCol w:w="1434"/>
        <w:gridCol w:w="1255"/>
        <w:gridCol w:w="1221"/>
        <w:gridCol w:w="141"/>
      </w:tblGrid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год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 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2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показатель 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x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... 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1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1.1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(показатели)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... 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1.2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(показатели)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2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2.1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(показатели)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2.2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(показатели)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1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... 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3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Отдельное мероприятие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251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(показатели)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251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RPr="006C220B" w:rsidTr="000830BD">
        <w:trPr>
          <w:gridBefore w:val="1"/>
          <w:gridAfter w:val="1"/>
          <w:wBefore w:w="108" w:type="dxa"/>
          <w:wAfter w:w="141" w:type="dxa"/>
          <w:cantSplit/>
          <w:trHeight w:val="399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т.д. по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целям, задачам и мероприятиям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46F9" w:rsidTr="000830BD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5003" w:type="dxa"/>
            <w:gridSpan w:val="5"/>
            <w:shd w:val="clear" w:color="auto" w:fill="auto"/>
          </w:tcPr>
          <w:p w:rsidR="007346F9" w:rsidRPr="00E83A77" w:rsidRDefault="007346F9" w:rsidP="00B41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4"/>
            <w:shd w:val="clear" w:color="auto" w:fill="auto"/>
          </w:tcPr>
          <w:p w:rsidR="007346F9" w:rsidRPr="00E83A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gridSpan w:val="5"/>
            <w:shd w:val="clear" w:color="auto" w:fill="auto"/>
          </w:tcPr>
          <w:p w:rsidR="007346F9" w:rsidRPr="00E83A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46F9" w:rsidRDefault="007346F9" w:rsidP="000830BD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346F9" w:rsidRDefault="007346F9" w:rsidP="000830BD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муниципальной  программы </w:t>
      </w:r>
      <w:r w:rsidR="000830BD">
        <w:rPr>
          <w:rFonts w:ascii="Times New Roman" w:hAnsi="Times New Roman" w:cs="Times New Roman"/>
          <w:sz w:val="28"/>
          <w:szCs w:val="28"/>
        </w:rPr>
        <w:t>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346F9" w:rsidRDefault="007346F9" w:rsidP="00734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6F9" w:rsidRPr="007E6C40" w:rsidRDefault="007346F9" w:rsidP="007346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6C40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7346F9" w:rsidRPr="007E6C40" w:rsidRDefault="007346F9" w:rsidP="007346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275"/>
        <w:gridCol w:w="1216"/>
        <w:gridCol w:w="1479"/>
        <w:gridCol w:w="1418"/>
        <w:gridCol w:w="1417"/>
        <w:gridCol w:w="1276"/>
        <w:gridCol w:w="1276"/>
        <w:gridCol w:w="992"/>
        <w:gridCol w:w="992"/>
        <w:gridCol w:w="1134"/>
        <w:gridCol w:w="993"/>
        <w:gridCol w:w="1069"/>
      </w:tblGrid>
      <w:tr w:rsidR="006E16BC" w:rsidRPr="006C220B" w:rsidTr="008E0473">
        <w:trPr>
          <w:cantSplit/>
          <w:trHeight w:val="8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8E047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8E047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Плановый период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Долгосрочный период по годам</w:t>
            </w:r>
          </w:p>
        </w:tc>
      </w:tr>
      <w:tr w:rsidR="008E0473" w:rsidRPr="006C220B" w:rsidTr="008E0473">
        <w:trPr>
          <w:cantSplit/>
          <w:trHeight w:val="24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spacing w:line="240" w:lineRule="auto"/>
              <w:contextualSpacing/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spacing w:line="240" w:lineRule="auto"/>
              <w:contextualSpacing/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spacing w:line="240" w:lineRule="auto"/>
              <w:contextualSpacing/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spacing w:line="240" w:lineRule="auto"/>
              <w:contextualSpacing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spacing w:line="240" w:lineRule="auto"/>
              <w:contextualSpacing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spacing w:line="240" w:lineRule="auto"/>
              <w:contextualSpacing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8E047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8E047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pStyle w:val="ConsPlusNormal"/>
              <w:widowControl/>
              <w:tabs>
                <w:tab w:val="left" w:pos="125"/>
              </w:tabs>
              <w:ind w:left="-155" w:firstLine="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7E6C4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473" w:rsidRPr="006C220B" w:rsidTr="008E047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   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473" w:rsidRPr="006C220B" w:rsidTr="008E0473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показатель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473" w:rsidRPr="006C220B" w:rsidTr="008E047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473" w:rsidRPr="006C220B" w:rsidTr="008E047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0473" w:rsidRPr="006C220B" w:rsidTr="008E0473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т.д.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целям   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BC" w:rsidRDefault="006E16BC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6F9" w:rsidRDefault="007346F9" w:rsidP="007346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F9" w:rsidRPr="006C220B" w:rsidRDefault="007346F9" w:rsidP="007346F9"/>
    <w:p w:rsidR="007346F9" w:rsidRPr="006C220B" w:rsidRDefault="007346F9" w:rsidP="007346F9"/>
    <w:p w:rsidR="007346F9" w:rsidRDefault="007346F9" w:rsidP="007346F9">
      <w:pPr>
        <w:rPr>
          <w:sz w:val="28"/>
          <w:szCs w:val="28"/>
        </w:rPr>
        <w:sectPr w:rsidR="007346F9" w:rsidSect="000830BD">
          <w:pgSz w:w="16838" w:h="11906" w:orient="landscape"/>
          <w:pgMar w:top="1418" w:right="1134" w:bottom="426" w:left="851" w:header="709" w:footer="709" w:gutter="0"/>
          <w:pgNumType w:start="1"/>
          <w:cols w:space="708"/>
          <w:titlePg/>
          <w:docGrid w:linePitch="360"/>
        </w:sectPr>
      </w:pPr>
    </w:p>
    <w:p w:rsidR="007346F9" w:rsidRDefault="007346F9" w:rsidP="000830BD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346F9" w:rsidRPr="000830BD" w:rsidRDefault="007346F9" w:rsidP="000830BD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 w:rsidRPr="000830BD">
        <w:rPr>
          <w:rFonts w:ascii="Times New Roman" w:hAnsi="Times New Roman" w:cs="Times New Roman"/>
          <w:sz w:val="28"/>
          <w:szCs w:val="28"/>
        </w:rPr>
        <w:t xml:space="preserve">к паспорту муниципальной  программы </w:t>
      </w:r>
      <w:r w:rsidR="000830BD">
        <w:rPr>
          <w:rFonts w:ascii="Times New Roman" w:hAnsi="Times New Roman" w:cs="Times New Roman"/>
          <w:sz w:val="28"/>
          <w:szCs w:val="28"/>
        </w:rPr>
        <w:t>Назаровского</w:t>
      </w:r>
      <w:r w:rsidRPr="000830B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346F9" w:rsidRPr="00CA0077" w:rsidRDefault="007346F9" w:rsidP="007346F9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30BD" w:rsidRDefault="007346F9" w:rsidP="00734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0BD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</w:t>
      </w:r>
    </w:p>
    <w:p w:rsidR="007346F9" w:rsidRPr="000830BD" w:rsidRDefault="007346F9" w:rsidP="00734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0BD">
        <w:rPr>
          <w:rFonts w:ascii="Times New Roman" w:hAnsi="Times New Roman" w:cs="Times New Roman"/>
          <w:sz w:val="28"/>
          <w:szCs w:val="28"/>
        </w:rPr>
        <w:t xml:space="preserve">муниципальной  собственности </w:t>
      </w:r>
      <w:r w:rsidR="000830BD">
        <w:rPr>
          <w:rFonts w:ascii="Times New Roman" w:hAnsi="Times New Roman" w:cs="Times New Roman"/>
          <w:sz w:val="28"/>
          <w:szCs w:val="28"/>
        </w:rPr>
        <w:t>Назаровского</w:t>
      </w:r>
      <w:r w:rsidRPr="000830B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346F9" w:rsidRPr="000830BD" w:rsidRDefault="007346F9" w:rsidP="00734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0BD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7346F9" w:rsidRPr="000830BD" w:rsidRDefault="007346F9" w:rsidP="007346F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980"/>
        <w:gridCol w:w="1440"/>
        <w:gridCol w:w="1137"/>
        <w:gridCol w:w="1138"/>
        <w:gridCol w:w="1137"/>
        <w:gridCol w:w="1138"/>
        <w:gridCol w:w="1137"/>
        <w:gridCol w:w="1138"/>
      </w:tblGrid>
      <w:tr w:rsidR="007346F9" w:rsidRPr="00CA0077" w:rsidTr="00B41F5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объекта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указанием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мощности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годов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строительства*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Остаток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стоимости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ценах контракта**</w:t>
            </w:r>
          </w:p>
        </w:tc>
        <w:tc>
          <w:tcPr>
            <w:tcW w:w="6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капитальных вложений, тыс. рублей</w:t>
            </w:r>
          </w:p>
        </w:tc>
      </w:tr>
      <w:tr w:rsidR="007346F9" w:rsidRPr="00CA0077" w:rsidTr="00B41F55">
        <w:trPr>
          <w:cantSplit/>
          <w:trHeight w:val="9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Pr="00CA0077" w:rsidRDefault="007346F9" w:rsidP="00B41F55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Pr="00CA0077" w:rsidRDefault="007346F9" w:rsidP="00B41F55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Pr="00CA0077" w:rsidRDefault="007346F9" w:rsidP="00B41F55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</w:t>
            </w:r>
            <w:proofErr w:type="spellStart"/>
            <w:proofErr w:type="gram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совый</w:t>
            </w:r>
            <w:proofErr w:type="spellEnd"/>
            <w:proofErr w:type="gramEnd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</w:t>
            </w:r>
            <w:proofErr w:type="spellStart"/>
            <w:proofErr w:type="gram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совый</w:t>
            </w:r>
            <w:proofErr w:type="spellEnd"/>
            <w:proofErr w:type="gramEnd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очеред-ной</w:t>
            </w:r>
            <w:proofErr w:type="spellEnd"/>
            <w:proofErr w:type="gramEnd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совый</w:t>
            </w:r>
            <w:proofErr w:type="spellEnd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год </w:t>
            </w:r>
            <w:proofErr w:type="spellStart"/>
            <w:proofErr w:type="gram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</w:t>
            </w:r>
            <w:proofErr w:type="spellEnd"/>
            <w:proofErr w:type="gramEnd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второй год </w:t>
            </w:r>
            <w:proofErr w:type="spellStart"/>
            <w:proofErr w:type="gramStart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</w:t>
            </w:r>
            <w:proofErr w:type="spellEnd"/>
            <w:proofErr w:type="gramEnd"/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8E0473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="007346F9"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 до ввода объекта</w:t>
            </w:r>
          </w:p>
        </w:tc>
      </w:tr>
      <w:tr w:rsidR="007346F9" w:rsidRPr="00CA0077" w:rsidTr="00B41F55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бюджеты     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бюджеты     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краевой     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бюджеты     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CA0077" w:rsidTr="00B41F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   </w:t>
            </w:r>
            <w:r w:rsidRPr="00CA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CA0077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6F9" w:rsidRDefault="007346F9" w:rsidP="00734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46F9" w:rsidRDefault="007346F9" w:rsidP="00734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подпрограмма и (или) программа развития муниципального учреждения, которой предусмотрено строительство объекта.</w:t>
      </w:r>
    </w:p>
    <w:p w:rsidR="007346F9" w:rsidRDefault="007346F9" w:rsidP="00734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По вновь начинаемым объектам – ориентировочная стоимость объекта. </w:t>
      </w:r>
    </w:p>
    <w:p w:rsidR="007346F9" w:rsidRDefault="007346F9" w:rsidP="007346F9"/>
    <w:p w:rsidR="007346F9" w:rsidRDefault="007346F9" w:rsidP="007346F9">
      <w:pPr>
        <w:sectPr w:rsidR="007346F9" w:rsidSect="005672B8">
          <w:pgSz w:w="11906" w:h="16838"/>
          <w:pgMar w:top="709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7346F9" w:rsidRDefault="005672B8" w:rsidP="0000006E">
      <w:pPr>
        <w:pStyle w:val="ConsPlusNormal"/>
        <w:widowControl/>
        <w:ind w:left="8460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346F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46F9" w:rsidRDefault="007346F9" w:rsidP="0000006E">
      <w:pPr>
        <w:autoSpaceDE w:val="0"/>
        <w:autoSpaceDN w:val="0"/>
        <w:adjustRightInd w:val="0"/>
        <w:spacing w:line="240" w:lineRule="auto"/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5672B8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разработке муниципальных программ </w:t>
      </w:r>
      <w:r w:rsidR="005672B8">
        <w:rPr>
          <w:rFonts w:ascii="Times New Roman" w:hAnsi="Times New Roman" w:cs="Times New Roman"/>
          <w:sz w:val="28"/>
          <w:szCs w:val="28"/>
        </w:rPr>
        <w:t>Назаровского</w:t>
      </w:r>
      <w:r w:rsidRPr="005672B8">
        <w:rPr>
          <w:rFonts w:ascii="Times New Roman" w:hAnsi="Times New Roman" w:cs="Times New Roman"/>
          <w:sz w:val="28"/>
          <w:szCs w:val="28"/>
        </w:rPr>
        <w:t xml:space="preserve"> района, их формировании и реализации</w:t>
      </w:r>
    </w:p>
    <w:p w:rsidR="0000006E" w:rsidRPr="005672B8" w:rsidRDefault="0000006E" w:rsidP="0000006E">
      <w:pPr>
        <w:autoSpaceDE w:val="0"/>
        <w:autoSpaceDN w:val="0"/>
        <w:adjustRightInd w:val="0"/>
        <w:spacing w:line="240" w:lineRule="auto"/>
        <w:ind w:left="9356"/>
        <w:contextualSpacing/>
        <w:rPr>
          <w:rFonts w:ascii="Times New Roman" w:hAnsi="Times New Roman" w:cs="Times New Roman"/>
        </w:rPr>
      </w:pPr>
    </w:p>
    <w:p w:rsidR="005672B8" w:rsidRDefault="007346F9" w:rsidP="00567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B8">
        <w:rPr>
          <w:rFonts w:ascii="Times New Roman" w:hAnsi="Times New Roman" w:cs="Times New Roman"/>
          <w:sz w:val="28"/>
          <w:szCs w:val="28"/>
        </w:rPr>
        <w:t xml:space="preserve">Информация о распределении планируемых расходов по отдельным мероприятиям </w:t>
      </w:r>
    </w:p>
    <w:p w:rsidR="007346F9" w:rsidRDefault="002E2712" w:rsidP="00567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46F9" w:rsidRPr="005672B8">
        <w:rPr>
          <w:rFonts w:ascii="Times New Roman" w:hAnsi="Times New Roman" w:cs="Times New Roman"/>
          <w:sz w:val="28"/>
          <w:szCs w:val="28"/>
        </w:rPr>
        <w:t xml:space="preserve">программы, подпрограммам  программы  </w:t>
      </w:r>
      <w:r w:rsidR="005672B8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7346F9" w:rsidRPr="005672B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672B8" w:rsidRPr="005672B8" w:rsidRDefault="005672B8" w:rsidP="00567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Layout w:type="fixed"/>
        <w:tblLook w:val="04A0"/>
      </w:tblPr>
      <w:tblGrid>
        <w:gridCol w:w="93"/>
        <w:gridCol w:w="1845"/>
        <w:gridCol w:w="1712"/>
        <w:gridCol w:w="1373"/>
        <w:gridCol w:w="330"/>
        <w:gridCol w:w="851"/>
        <w:gridCol w:w="850"/>
        <w:gridCol w:w="709"/>
        <w:gridCol w:w="567"/>
        <w:gridCol w:w="1276"/>
        <w:gridCol w:w="440"/>
        <w:gridCol w:w="977"/>
        <w:gridCol w:w="441"/>
        <w:gridCol w:w="977"/>
        <w:gridCol w:w="1275"/>
        <w:gridCol w:w="1134"/>
        <w:gridCol w:w="787"/>
        <w:gridCol w:w="206"/>
      </w:tblGrid>
      <w:tr w:rsidR="0000006E" w:rsidRPr="005672B8" w:rsidTr="00365A02">
        <w:trPr>
          <w:gridBefore w:val="1"/>
          <w:wBefore w:w="93" w:type="dxa"/>
          <w:trHeight w:val="3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6E" w:rsidRPr="005672B8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6E" w:rsidRPr="005672B8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6E" w:rsidRPr="005672B8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6E" w:rsidRPr="005672B8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5672B8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5672B8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 xml:space="preserve">Расходы </w:t>
            </w:r>
            <w:r w:rsidRPr="005672B8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DF5E26" w:rsidRPr="005672B8" w:rsidTr="00365A02">
        <w:trPr>
          <w:gridBefore w:val="1"/>
          <w:wBefore w:w="93" w:type="dxa"/>
          <w:trHeight w:val="79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2B8">
              <w:rPr>
                <w:rFonts w:ascii="Times New Roman" w:hAnsi="Times New Roman" w:cs="Times New Roman"/>
              </w:rPr>
              <w:t>Рз</w:t>
            </w:r>
            <w:proofErr w:type="spellEnd"/>
            <w:r w:rsidRPr="005672B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672B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AA221F" w:rsidRDefault="00DF5E26" w:rsidP="00DF5E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текущий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5672B8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5672B8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DF5E26" w:rsidRPr="005672B8" w:rsidTr="00DF5E26">
        <w:trPr>
          <w:gridBefore w:val="1"/>
          <w:wBefore w:w="93" w:type="dxa"/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6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59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38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9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4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 xml:space="preserve">Подпрограмма </w:t>
            </w:r>
            <w:proofErr w:type="spellStart"/>
            <w:r w:rsidRPr="005672B8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57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Отдельное мероприятие программы 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427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55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Отдельное мероприятие программы 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  <w:r w:rsidRPr="005672B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Before w:val="1"/>
          <w:wBefore w:w="93" w:type="dxa"/>
          <w:trHeight w:val="30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E26" w:rsidRPr="005672B8" w:rsidRDefault="00DF5E2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E26" w:rsidRPr="005672B8" w:rsidRDefault="00DF5E2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26" w:rsidRPr="005672B8" w:rsidTr="00DF5E26">
        <w:trPr>
          <w:gridAfter w:val="1"/>
          <w:wAfter w:w="206" w:type="dxa"/>
        </w:trPr>
        <w:tc>
          <w:tcPr>
            <w:tcW w:w="5023" w:type="dxa"/>
            <w:gridSpan w:val="4"/>
            <w:shd w:val="clear" w:color="auto" w:fill="auto"/>
          </w:tcPr>
          <w:p w:rsidR="00DF5E26" w:rsidRPr="005672B8" w:rsidRDefault="00DF5E26" w:rsidP="00B41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7"/>
            <w:shd w:val="clear" w:color="auto" w:fill="auto"/>
          </w:tcPr>
          <w:p w:rsidR="00DF5E26" w:rsidRPr="005672B8" w:rsidRDefault="00DF5E26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F5E26" w:rsidRPr="005672B8" w:rsidRDefault="00DF5E26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4"/>
            <w:shd w:val="clear" w:color="auto" w:fill="auto"/>
          </w:tcPr>
          <w:p w:rsidR="00DF5E26" w:rsidRPr="005672B8" w:rsidRDefault="00DF5E26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46F9" w:rsidRPr="005672B8" w:rsidRDefault="007346F9" w:rsidP="007346F9">
      <w:pPr>
        <w:rPr>
          <w:rFonts w:ascii="Times New Roman" w:hAnsi="Times New Roman" w:cs="Times New Roman"/>
        </w:rPr>
      </w:pPr>
    </w:p>
    <w:p w:rsidR="007346F9" w:rsidRPr="005672B8" w:rsidRDefault="007346F9" w:rsidP="007346F9">
      <w:pPr>
        <w:rPr>
          <w:rFonts w:ascii="Times New Roman" w:hAnsi="Times New Roman" w:cs="Times New Roman"/>
          <w:sz w:val="28"/>
          <w:szCs w:val="28"/>
        </w:rPr>
        <w:sectPr w:rsidR="007346F9" w:rsidRPr="005672B8" w:rsidSect="005672B8">
          <w:pgSz w:w="16838" w:h="11906" w:orient="landscape"/>
          <w:pgMar w:top="1135" w:right="1134" w:bottom="568" w:left="851" w:header="709" w:footer="709" w:gutter="0"/>
          <w:pgNumType w:start="1"/>
          <w:cols w:space="708"/>
          <w:titlePg/>
          <w:docGrid w:linePitch="360"/>
        </w:sectPr>
      </w:pPr>
    </w:p>
    <w:p w:rsidR="007346F9" w:rsidRPr="00AE11EF" w:rsidRDefault="007346F9" w:rsidP="005672B8">
      <w:pPr>
        <w:pStyle w:val="ConsPlusNormal"/>
        <w:widowControl/>
        <w:ind w:left="609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C5D1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346F9" w:rsidRDefault="007346F9" w:rsidP="005672B8">
      <w:pPr>
        <w:pStyle w:val="ConsPlusNormal"/>
        <w:widowControl/>
        <w:ind w:left="609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E11EF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672B8">
        <w:rPr>
          <w:rFonts w:ascii="Times New Roman" w:hAnsi="Times New Roman" w:cs="Times New Roman"/>
          <w:sz w:val="28"/>
          <w:szCs w:val="28"/>
        </w:rPr>
        <w:t>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их формировании и реализации</w:t>
      </w:r>
    </w:p>
    <w:p w:rsidR="007346F9" w:rsidRDefault="007346F9" w:rsidP="007346F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346F9" w:rsidRDefault="007346F9" w:rsidP="007346F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346F9" w:rsidRPr="00DE1BD8" w:rsidRDefault="007346F9" w:rsidP="007346F9">
      <w:pPr>
        <w:pStyle w:val="ConsPlusNormal"/>
        <w:widowControl/>
        <w:ind w:left="-14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1BD8">
        <w:rPr>
          <w:rFonts w:ascii="Times New Roman" w:hAnsi="Times New Roman" w:cs="Times New Roman"/>
          <w:sz w:val="28"/>
          <w:szCs w:val="28"/>
        </w:rPr>
        <w:t xml:space="preserve">Информация о планируемых объемах бюджетных ассигнований, направленных на реализацию научной, научно-технической </w:t>
      </w:r>
      <w:r w:rsidRPr="00DE1BD8">
        <w:rPr>
          <w:rFonts w:ascii="Times New Roman" w:hAnsi="Times New Roman" w:cs="Times New Roman"/>
          <w:sz w:val="28"/>
          <w:szCs w:val="28"/>
        </w:rPr>
        <w:br/>
        <w:t>и инновационной деятельности</w:t>
      </w:r>
    </w:p>
    <w:p w:rsidR="007346F9" w:rsidRPr="00032040" w:rsidRDefault="007346F9" w:rsidP="007346F9">
      <w:pPr>
        <w:pStyle w:val="ConsPlusNormal"/>
        <w:widowControl/>
        <w:ind w:left="52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3204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842"/>
        <w:gridCol w:w="1418"/>
        <w:gridCol w:w="1417"/>
        <w:gridCol w:w="1418"/>
        <w:gridCol w:w="1134"/>
        <w:gridCol w:w="1275"/>
        <w:gridCol w:w="1560"/>
      </w:tblGrid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left="-115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346F9" w:rsidRDefault="007346F9" w:rsidP="00B41F55">
            <w:pPr>
              <w:pStyle w:val="ConsPlusNormal"/>
              <w:widowControl/>
              <w:ind w:left="-115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задачи,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8E0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196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196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8E0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8E0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эффекта от реализации мероприятий</w:t>
            </w:r>
          </w:p>
        </w:tc>
      </w:tr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Отдельное мероприятие программы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Отдельное мероприятие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6C220B" w:rsidTr="00196E5E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6F9" w:rsidRDefault="007346F9" w:rsidP="007346F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346F9" w:rsidRDefault="007346F9" w:rsidP="007346F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346F9" w:rsidRDefault="007346F9" w:rsidP="007346F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346F9" w:rsidRDefault="007346F9" w:rsidP="007346F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346F9" w:rsidRPr="006C220B" w:rsidRDefault="007346F9" w:rsidP="007346F9"/>
    <w:p w:rsidR="007346F9" w:rsidRPr="006C220B" w:rsidRDefault="007346F9" w:rsidP="007346F9">
      <w:pPr>
        <w:rPr>
          <w:sz w:val="28"/>
          <w:szCs w:val="28"/>
        </w:rPr>
      </w:pPr>
    </w:p>
    <w:p w:rsidR="007346F9" w:rsidRPr="006C220B" w:rsidRDefault="007346F9" w:rsidP="007346F9">
      <w:pPr>
        <w:rPr>
          <w:rFonts w:ascii="Calibri" w:hAnsi="Calibri"/>
        </w:rPr>
      </w:pPr>
    </w:p>
    <w:p w:rsidR="007346F9" w:rsidRPr="006C220B" w:rsidRDefault="007346F9" w:rsidP="007346F9"/>
    <w:p w:rsidR="007346F9" w:rsidRDefault="007346F9" w:rsidP="007346F9">
      <w:pPr>
        <w:autoSpaceDE w:val="0"/>
        <w:autoSpaceDN w:val="0"/>
        <w:adjustRightInd w:val="0"/>
        <w:jc w:val="both"/>
        <w:rPr>
          <w:sz w:val="28"/>
          <w:szCs w:val="28"/>
        </w:rPr>
        <w:sectPr w:rsidR="007346F9" w:rsidSect="005672B8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7346F9" w:rsidRPr="00AA221F" w:rsidRDefault="00075204" w:rsidP="0000006E">
      <w:pPr>
        <w:pStyle w:val="ConsPlusNormal"/>
        <w:widowControl/>
        <w:ind w:left="8460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7346F9" w:rsidRPr="00AA221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346F9" w:rsidRPr="00AA221F" w:rsidRDefault="007346F9" w:rsidP="0000006E">
      <w:pPr>
        <w:autoSpaceDE w:val="0"/>
        <w:autoSpaceDN w:val="0"/>
        <w:adjustRightInd w:val="0"/>
        <w:spacing w:line="240" w:lineRule="auto"/>
        <w:ind w:left="9498"/>
        <w:contextualSpacing/>
        <w:rPr>
          <w:rFonts w:ascii="Times New Roman" w:hAnsi="Times New Roman" w:cs="Times New Roman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разработке муниципальных программ </w:t>
      </w:r>
      <w:r w:rsidR="00075204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AA221F">
        <w:rPr>
          <w:rFonts w:ascii="Times New Roman" w:hAnsi="Times New Roman" w:cs="Times New Roman"/>
          <w:sz w:val="28"/>
          <w:szCs w:val="28"/>
        </w:rPr>
        <w:t>района, их формировании и реализации</w:t>
      </w:r>
    </w:p>
    <w:p w:rsidR="007346F9" w:rsidRPr="00075204" w:rsidRDefault="007346F9" w:rsidP="00DE1B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204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="00075204">
        <w:rPr>
          <w:rFonts w:ascii="Times New Roman" w:hAnsi="Times New Roman" w:cs="Times New Roman"/>
          <w:sz w:val="28"/>
          <w:szCs w:val="28"/>
        </w:rPr>
        <w:t>Назаровского</w:t>
      </w:r>
      <w:r w:rsidRPr="00075204">
        <w:rPr>
          <w:rFonts w:ascii="Times New Roman" w:hAnsi="Times New Roman" w:cs="Times New Roman"/>
          <w:sz w:val="28"/>
          <w:szCs w:val="28"/>
        </w:rPr>
        <w:t xml:space="preserve"> района с учетом источников финансирования, в том числе средств федерального, краевого и местного бюджетов</w:t>
      </w:r>
    </w:p>
    <w:tbl>
      <w:tblPr>
        <w:tblW w:w="15608" w:type="dxa"/>
        <w:tblInd w:w="93" w:type="dxa"/>
        <w:tblLayout w:type="fixed"/>
        <w:tblLook w:val="04A0"/>
      </w:tblPr>
      <w:tblGrid>
        <w:gridCol w:w="1864"/>
        <w:gridCol w:w="2971"/>
        <w:gridCol w:w="2835"/>
        <w:gridCol w:w="1417"/>
        <w:gridCol w:w="1104"/>
        <w:gridCol w:w="314"/>
        <w:gridCol w:w="1417"/>
        <w:gridCol w:w="1276"/>
        <w:gridCol w:w="1276"/>
        <w:gridCol w:w="1134"/>
      </w:tblGrid>
      <w:tr w:rsidR="0000006E" w:rsidRPr="00AA221F" w:rsidTr="0000006E">
        <w:trPr>
          <w:trHeight w:val="60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6E" w:rsidRPr="00AA221F" w:rsidRDefault="0000006E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Оценка расходов</w:t>
            </w:r>
            <w:r w:rsidRPr="00AA221F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00006E" w:rsidRPr="00AA221F" w:rsidTr="0000006E">
        <w:trPr>
          <w:trHeight w:val="782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00006E" w:rsidRPr="00AA221F" w:rsidTr="0000006E">
        <w:trPr>
          <w:trHeight w:val="315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245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256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Мероприятие программы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285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6E" w:rsidRPr="00AA221F" w:rsidTr="0000006E">
        <w:trPr>
          <w:trHeight w:val="30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6E" w:rsidRPr="00AA221F" w:rsidRDefault="0000006E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46F9" w:rsidRPr="00AA221F" w:rsidRDefault="007346F9" w:rsidP="007346F9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7346F9" w:rsidRPr="00AA221F" w:rsidTr="00B41F55">
        <w:tc>
          <w:tcPr>
            <w:tcW w:w="5023" w:type="dxa"/>
            <w:shd w:val="clear" w:color="auto" w:fill="auto"/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7346F9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4463" w:rsidRDefault="009C4463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4463" w:rsidRPr="00AA221F" w:rsidRDefault="009C4463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4B0" w:rsidRDefault="00FB54B0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E2712" w:rsidRDefault="002E271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E2712" w:rsidRDefault="002E271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E2712" w:rsidRDefault="002E271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E2712" w:rsidRDefault="002E271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782EF3" w:rsidRDefault="00782EF3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782EF3" w:rsidRDefault="00782EF3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E2712" w:rsidRDefault="002E271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365A02" w:rsidRDefault="00365A0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365A02" w:rsidRDefault="00365A0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365A02" w:rsidRDefault="00365A0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365A02" w:rsidRDefault="00365A02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FB54B0" w:rsidRDefault="00FB54B0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7346F9" w:rsidRPr="00AA221F" w:rsidRDefault="007346F9" w:rsidP="00DE1BD8">
      <w:pPr>
        <w:pStyle w:val="ConsPlusNormal"/>
        <w:widowControl/>
        <w:ind w:left="9639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346F9" w:rsidRDefault="007346F9" w:rsidP="00DE1BD8">
      <w:pPr>
        <w:autoSpaceDE w:val="0"/>
        <w:autoSpaceDN w:val="0"/>
        <w:adjustRightInd w:val="0"/>
        <w:spacing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разработке муниципальных программ </w:t>
      </w:r>
      <w:r w:rsidR="00075204">
        <w:rPr>
          <w:rFonts w:ascii="Times New Roman" w:hAnsi="Times New Roman" w:cs="Times New Roman"/>
          <w:sz w:val="28"/>
          <w:szCs w:val="28"/>
        </w:rPr>
        <w:t>Назаровского</w:t>
      </w:r>
      <w:r w:rsidRPr="00AA221F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075204">
        <w:rPr>
          <w:rFonts w:ascii="Times New Roman" w:hAnsi="Times New Roman" w:cs="Times New Roman"/>
          <w:sz w:val="28"/>
          <w:szCs w:val="28"/>
        </w:rPr>
        <w:t xml:space="preserve"> </w:t>
      </w:r>
      <w:r w:rsidRPr="00AA221F">
        <w:rPr>
          <w:rFonts w:ascii="Times New Roman" w:hAnsi="Times New Roman" w:cs="Times New Roman"/>
          <w:sz w:val="28"/>
          <w:szCs w:val="28"/>
        </w:rPr>
        <w:t>их формировании и реализации</w:t>
      </w:r>
    </w:p>
    <w:p w:rsidR="00DE1BD8" w:rsidRPr="00AA221F" w:rsidRDefault="00DE1BD8" w:rsidP="00DE1BD8">
      <w:pPr>
        <w:autoSpaceDE w:val="0"/>
        <w:autoSpaceDN w:val="0"/>
        <w:adjustRightInd w:val="0"/>
        <w:spacing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</w:p>
    <w:p w:rsidR="007346F9" w:rsidRPr="00075204" w:rsidRDefault="007346F9" w:rsidP="00734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20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</w:t>
      </w:r>
    </w:p>
    <w:tbl>
      <w:tblPr>
        <w:tblW w:w="15593" w:type="dxa"/>
        <w:tblInd w:w="-34" w:type="dxa"/>
        <w:tblLayout w:type="fixed"/>
        <w:tblLook w:val="04A0"/>
      </w:tblPr>
      <w:tblGrid>
        <w:gridCol w:w="34"/>
        <w:gridCol w:w="2943"/>
        <w:gridCol w:w="1202"/>
        <w:gridCol w:w="878"/>
        <w:gridCol w:w="253"/>
        <w:gridCol w:w="1440"/>
        <w:gridCol w:w="1271"/>
        <w:gridCol w:w="1271"/>
        <w:gridCol w:w="788"/>
        <w:gridCol w:w="414"/>
        <w:gridCol w:w="1131"/>
        <w:gridCol w:w="1440"/>
        <w:gridCol w:w="1271"/>
        <w:gridCol w:w="767"/>
        <w:gridCol w:w="490"/>
      </w:tblGrid>
      <w:tr w:rsidR="007346F9" w:rsidRPr="00AA221F" w:rsidTr="00DE1BD8">
        <w:trPr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proofErr w:type="gramStart"/>
            <w:r w:rsidRPr="00AA221F">
              <w:rPr>
                <w:rFonts w:ascii="Times New Roman" w:hAnsi="Times New Roman" w:cs="Times New Roman"/>
              </w:rPr>
              <w:t>Расходы местного                                                                                                                                                                 бюджета (раздельно) на оказание (выполнение) муниципальной услуги (работы), тыс. руб.</w:t>
            </w:r>
            <w:proofErr w:type="gramEnd"/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год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</w:rPr>
              <w:t>второй год планового периода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</w:rPr>
              <w:t>первый год планового периода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DE1B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21F">
              <w:rPr>
                <w:rFonts w:ascii="Times New Roman" w:hAnsi="Times New Roman" w:cs="Times New Roman"/>
                <w:spacing w:val="-6"/>
              </w:rPr>
              <w:t>второй год планового периода</w:t>
            </w:r>
          </w:p>
        </w:tc>
      </w:tr>
      <w:tr w:rsidR="007346F9" w:rsidRPr="00AA221F" w:rsidTr="00DE1BD8">
        <w:trPr>
          <w:trHeight w:val="300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Показатель объема услуги (работы):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Подпрограмма 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Подпрограмма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Основное мероприятие 2.1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A221F">
              <w:rPr>
                <w:rFonts w:ascii="Times New Roman" w:hAnsi="Times New Roman" w:cs="Times New Roman"/>
                <w:spacing w:val="-4"/>
              </w:rPr>
              <w:t>Основное мероприятие 2.2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F9" w:rsidRPr="00AA221F" w:rsidRDefault="007346F9" w:rsidP="00DE1B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Отдельные мероприятия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6F9" w:rsidRPr="00AA221F" w:rsidRDefault="007346F9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F9" w:rsidRPr="00AA221F" w:rsidTr="00DE1BD8">
        <w:trPr>
          <w:gridBefore w:val="1"/>
          <w:gridAfter w:val="1"/>
          <w:wBefore w:w="34" w:type="dxa"/>
          <w:wAfter w:w="490" w:type="dxa"/>
        </w:trPr>
        <w:tc>
          <w:tcPr>
            <w:tcW w:w="5023" w:type="dxa"/>
            <w:gridSpan w:val="3"/>
            <w:shd w:val="clear" w:color="auto" w:fill="auto"/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5"/>
            <w:shd w:val="clear" w:color="auto" w:fill="auto"/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gridSpan w:val="5"/>
            <w:shd w:val="clear" w:color="auto" w:fill="auto"/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46F9" w:rsidRPr="00AA221F" w:rsidRDefault="007346F9" w:rsidP="007346F9">
      <w:pPr>
        <w:rPr>
          <w:rFonts w:ascii="Times New Roman" w:hAnsi="Times New Roman" w:cs="Times New Roman"/>
          <w:sz w:val="28"/>
          <w:szCs w:val="28"/>
        </w:rPr>
      </w:pPr>
    </w:p>
    <w:p w:rsidR="007346F9" w:rsidRPr="00AA221F" w:rsidRDefault="007346F9" w:rsidP="007346F9">
      <w:pPr>
        <w:rPr>
          <w:rFonts w:ascii="Times New Roman" w:hAnsi="Times New Roman" w:cs="Times New Roman"/>
          <w:sz w:val="28"/>
          <w:szCs w:val="28"/>
        </w:rPr>
        <w:sectPr w:rsidR="007346F9" w:rsidRPr="00AA221F" w:rsidSect="009C4463">
          <w:pgSz w:w="16838" w:h="11906" w:orient="landscape"/>
          <w:pgMar w:top="851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:rsidR="007346F9" w:rsidRPr="00AA221F" w:rsidRDefault="007346F9" w:rsidP="0000006E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:rsidR="007346F9" w:rsidRPr="00AA221F" w:rsidRDefault="007346F9" w:rsidP="0000006E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 w:cs="Times New Roman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к Порядку принятия решений </w:t>
      </w:r>
      <w:r w:rsidRPr="00AA221F">
        <w:rPr>
          <w:rFonts w:ascii="Times New Roman" w:hAnsi="Times New Roman" w:cs="Times New Roman"/>
          <w:sz w:val="28"/>
          <w:szCs w:val="28"/>
        </w:rPr>
        <w:br/>
        <w:t xml:space="preserve">о разработке муниципальных программ </w:t>
      </w:r>
      <w:r w:rsidR="00075204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AA221F">
        <w:rPr>
          <w:rFonts w:ascii="Times New Roman" w:hAnsi="Times New Roman" w:cs="Times New Roman"/>
          <w:sz w:val="28"/>
          <w:szCs w:val="28"/>
        </w:rPr>
        <w:t>района</w:t>
      </w:r>
      <w:r w:rsidR="00075204">
        <w:rPr>
          <w:rFonts w:ascii="Times New Roman" w:hAnsi="Times New Roman" w:cs="Times New Roman"/>
          <w:sz w:val="28"/>
          <w:szCs w:val="28"/>
        </w:rPr>
        <w:t xml:space="preserve">, </w:t>
      </w:r>
      <w:r w:rsidRPr="00AA221F">
        <w:rPr>
          <w:rFonts w:ascii="Times New Roman" w:hAnsi="Times New Roman" w:cs="Times New Roman"/>
          <w:sz w:val="28"/>
          <w:szCs w:val="28"/>
        </w:rPr>
        <w:t>их формировании и реализации</w:t>
      </w:r>
    </w:p>
    <w:p w:rsidR="007346F9" w:rsidRPr="00AA221F" w:rsidRDefault="007346F9" w:rsidP="00734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6F9" w:rsidRPr="00DE1BD8" w:rsidRDefault="007346F9" w:rsidP="00734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1BD8">
        <w:rPr>
          <w:rFonts w:ascii="Times New Roman" w:hAnsi="Times New Roman" w:cs="Times New Roman"/>
          <w:sz w:val="28"/>
          <w:szCs w:val="28"/>
        </w:rPr>
        <w:t xml:space="preserve">Макет подпрограммы, реализуемой в рамках муниципальной программы </w:t>
      </w:r>
      <w:r w:rsidR="00075204" w:rsidRPr="00DE1BD8">
        <w:rPr>
          <w:rFonts w:ascii="Times New Roman" w:hAnsi="Times New Roman" w:cs="Times New Roman"/>
          <w:sz w:val="28"/>
          <w:szCs w:val="28"/>
        </w:rPr>
        <w:t>Назаровского</w:t>
      </w:r>
      <w:r w:rsidRPr="00DE1BD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346F9" w:rsidRPr="00AA221F" w:rsidRDefault="007346F9" w:rsidP="007346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Style w:val="a9"/>
        <w:tblW w:w="0" w:type="auto"/>
        <w:tblLook w:val="04A0"/>
      </w:tblPr>
      <w:tblGrid>
        <w:gridCol w:w="4926"/>
        <w:gridCol w:w="4927"/>
      </w:tblGrid>
      <w:tr w:rsidR="00075204" w:rsidTr="00075204">
        <w:tc>
          <w:tcPr>
            <w:tcW w:w="4926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27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04" w:rsidTr="00075204">
        <w:tc>
          <w:tcPr>
            <w:tcW w:w="4926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04" w:rsidTr="00075204">
        <w:tc>
          <w:tcPr>
            <w:tcW w:w="4926" w:type="dxa"/>
          </w:tcPr>
          <w:p w:rsidR="00075204" w:rsidRDefault="00075204" w:rsidP="00075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(или) иной главный распорядитель бюджетных средств, определенный в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4927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04" w:rsidTr="00075204">
        <w:tc>
          <w:tcPr>
            <w:tcW w:w="4926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подпрограммы (цель подпрограммы направлена </w:t>
            </w:r>
            <w:r w:rsidRPr="00AA221F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 одной из задач муниципальной программы)</w:t>
            </w:r>
          </w:p>
        </w:tc>
        <w:tc>
          <w:tcPr>
            <w:tcW w:w="4927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04" w:rsidTr="00075204">
        <w:tc>
          <w:tcPr>
            <w:tcW w:w="4926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927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04" w:rsidTr="00075204">
        <w:tc>
          <w:tcPr>
            <w:tcW w:w="4926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27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04" w:rsidTr="00075204">
        <w:tc>
          <w:tcPr>
            <w:tcW w:w="4926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927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04" w:rsidTr="00075204">
        <w:tc>
          <w:tcPr>
            <w:tcW w:w="4926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A221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221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4927" w:type="dxa"/>
          </w:tcPr>
          <w:p w:rsidR="00075204" w:rsidRDefault="00075204" w:rsidP="0073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A02" w:rsidRDefault="00365A02" w:rsidP="007346F9">
      <w:pPr>
        <w:autoSpaceDE w:val="0"/>
        <w:autoSpaceDN w:val="0"/>
        <w:adjustRightInd w:val="0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46F9" w:rsidRPr="00AA221F" w:rsidRDefault="007346F9" w:rsidP="007346F9">
      <w:pPr>
        <w:autoSpaceDE w:val="0"/>
        <w:autoSpaceDN w:val="0"/>
        <w:adjustRightInd w:val="0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7346F9" w:rsidRPr="00AA221F" w:rsidRDefault="007346F9" w:rsidP="00DE1B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2.1. Постановка районной проблемы и обоснование необходимости разработки подпрограммы</w:t>
      </w:r>
    </w:p>
    <w:p w:rsidR="007346F9" w:rsidRPr="00AA221F" w:rsidRDefault="007346F9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lastRenderedPageBreak/>
        <w:t>При постановке проблемы района и обосновании необходимости разработки подпрограммы отражаются:</w:t>
      </w:r>
    </w:p>
    <w:p w:rsidR="007346F9" w:rsidRPr="00AA221F" w:rsidRDefault="00DE1BD8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объективные показатели, характеризующие положение дел;</w:t>
      </w:r>
    </w:p>
    <w:p w:rsidR="007346F9" w:rsidRPr="00AA221F" w:rsidRDefault="00DE1BD8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тенденции развития ситуации и возможные последствия;</w:t>
      </w:r>
    </w:p>
    <w:p w:rsidR="007346F9" w:rsidRPr="00AA221F" w:rsidRDefault="00DE1BD8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анализ причин возникновения проблемы, включая правовое обоснование;</w:t>
      </w:r>
    </w:p>
    <w:p w:rsidR="007346F9" w:rsidRPr="00AA221F" w:rsidRDefault="00DE1BD8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перечень и характеристика решаемых задач;</w:t>
      </w:r>
    </w:p>
    <w:p w:rsidR="007346F9" w:rsidRPr="00AA221F" w:rsidRDefault="00DE1BD8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7346F9" w:rsidRPr="00AA221F" w:rsidRDefault="007346F9" w:rsidP="00DE1B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7346F9" w:rsidRPr="00AA221F" w:rsidRDefault="007346F9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Раздел содержит: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обоснование выбора мероприятий подпрограммы;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функции исполнителя подпрограммы в области реализации мероприятий;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 xml:space="preserve">достижимость и </w:t>
      </w:r>
      <w:proofErr w:type="spellStart"/>
      <w:r w:rsidR="007346F9" w:rsidRPr="00AA221F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="007346F9" w:rsidRPr="00AA221F">
        <w:rPr>
          <w:rFonts w:ascii="Times New Roman" w:hAnsi="Times New Roman" w:cs="Times New Roman"/>
          <w:sz w:val="28"/>
          <w:szCs w:val="28"/>
        </w:rPr>
        <w:t xml:space="preserve">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7346F9" w:rsidRPr="00AA221F" w:rsidRDefault="007346F9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оформляется </w:t>
      </w:r>
      <w:r w:rsidRPr="00AA221F">
        <w:rPr>
          <w:rFonts w:ascii="Times New Roman" w:hAnsi="Times New Roman" w:cs="Times New Roman"/>
          <w:sz w:val="28"/>
          <w:szCs w:val="28"/>
        </w:rPr>
        <w:br/>
        <w:t xml:space="preserve">в соответствии с приложением </w:t>
      </w:r>
      <w:r w:rsidR="00075204">
        <w:rPr>
          <w:rFonts w:ascii="Times New Roman" w:hAnsi="Times New Roman" w:cs="Times New Roman"/>
          <w:sz w:val="28"/>
          <w:szCs w:val="28"/>
        </w:rPr>
        <w:t>1</w:t>
      </w:r>
      <w:r w:rsidRPr="00AA221F">
        <w:rPr>
          <w:rFonts w:ascii="Times New Roman" w:hAnsi="Times New Roman" w:cs="Times New Roman"/>
          <w:sz w:val="28"/>
          <w:szCs w:val="28"/>
        </w:rPr>
        <w:t xml:space="preserve"> к настоящему макету подпрограммы, реализуемой в рамках муниципальных программ </w:t>
      </w:r>
      <w:r w:rsidR="00075204">
        <w:rPr>
          <w:rFonts w:ascii="Times New Roman" w:hAnsi="Times New Roman" w:cs="Times New Roman"/>
          <w:sz w:val="28"/>
          <w:szCs w:val="28"/>
        </w:rPr>
        <w:t>Назаровского</w:t>
      </w:r>
      <w:r w:rsidRPr="00AA221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46F9" w:rsidRDefault="007346F9" w:rsidP="009C44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7346F9" w:rsidRPr="00AA221F" w:rsidRDefault="007346F9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 xml:space="preserve">описание организационных, </w:t>
      </w:r>
      <w:proofErr w:type="gramStart"/>
      <w:r w:rsidR="007346F9" w:rsidRPr="00AA221F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="007346F9" w:rsidRPr="00AA221F">
        <w:rPr>
          <w:rFonts w:ascii="Times New Roman" w:hAnsi="Times New Roman" w:cs="Times New Roman"/>
          <w:sz w:val="28"/>
          <w:szCs w:val="28"/>
        </w:rPr>
        <w:t>, необходимых для эффективной реализации подпрограммы;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мероприятий подпрограммы, </w:t>
      </w:r>
      <w:r w:rsidR="007346F9" w:rsidRPr="00AA221F">
        <w:rPr>
          <w:rFonts w:ascii="Times New Roman" w:hAnsi="Times New Roman" w:cs="Times New Roman"/>
          <w:sz w:val="28"/>
          <w:szCs w:val="28"/>
        </w:rPr>
        <w:br/>
        <w:t xml:space="preserve">их </w:t>
      </w:r>
      <w:proofErr w:type="spellStart"/>
      <w:r w:rsidR="007346F9" w:rsidRPr="00AA221F">
        <w:rPr>
          <w:rFonts w:ascii="Times New Roman" w:hAnsi="Times New Roman" w:cs="Times New Roman"/>
          <w:sz w:val="28"/>
          <w:szCs w:val="28"/>
        </w:rPr>
        <w:t>взаимоувязанность</w:t>
      </w:r>
      <w:proofErr w:type="spellEnd"/>
      <w:r w:rsidR="007346F9" w:rsidRPr="00AA221F">
        <w:rPr>
          <w:rFonts w:ascii="Times New Roman" w:hAnsi="Times New Roman" w:cs="Times New Roman"/>
          <w:sz w:val="28"/>
          <w:szCs w:val="28"/>
        </w:rPr>
        <w:t>;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критерии выбора исполнителей;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критерии выбора получателей  муниципальных услуг;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критерии отбора территорий для реализации мероприятий подпрограммы;</w:t>
      </w:r>
    </w:p>
    <w:p w:rsidR="007346F9" w:rsidRPr="00AA221F" w:rsidRDefault="00075204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порядок осуществления контроля за эффективным и целевым использованием средств районного бюджета.</w:t>
      </w:r>
    </w:p>
    <w:p w:rsidR="007346F9" w:rsidRPr="00AA221F" w:rsidRDefault="007346F9" w:rsidP="009C4463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AA22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21F">
        <w:rPr>
          <w:rFonts w:ascii="Times New Roman" w:hAnsi="Times New Roman" w:cs="Times New Roman"/>
          <w:sz w:val="28"/>
          <w:szCs w:val="28"/>
        </w:rPr>
        <w:t xml:space="preserve"> ходом ее выполнения </w:t>
      </w:r>
    </w:p>
    <w:p w:rsidR="007346F9" w:rsidRPr="00AA221F" w:rsidRDefault="007346F9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Организация управления подпрограммой и </w:t>
      </w:r>
      <w:proofErr w:type="gramStart"/>
      <w:r w:rsidRPr="00AA22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21F">
        <w:rPr>
          <w:rFonts w:ascii="Times New Roman" w:hAnsi="Times New Roman" w:cs="Times New Roman"/>
          <w:sz w:val="28"/>
          <w:szCs w:val="28"/>
        </w:rPr>
        <w:t xml:space="preserve"> ходом </w:t>
      </w:r>
      <w:r w:rsidRPr="00AA221F">
        <w:rPr>
          <w:rFonts w:ascii="Times New Roman" w:hAnsi="Times New Roman" w:cs="Times New Roman"/>
          <w:sz w:val="28"/>
          <w:szCs w:val="28"/>
        </w:rPr>
        <w:br/>
        <w:t>ее выполнения предусматривает:</w:t>
      </w:r>
    </w:p>
    <w:p w:rsidR="007346F9" w:rsidRPr="00AA221F" w:rsidRDefault="007E6C40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7346F9" w:rsidRPr="00AA22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46F9" w:rsidRPr="00AA221F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подпрограммы, целевым и эффективным расходованием средств районного бюджета;</w:t>
      </w:r>
    </w:p>
    <w:p w:rsidR="007346F9" w:rsidRPr="00AA221F" w:rsidRDefault="007E6C40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7E6C40" w:rsidRDefault="007346F9" w:rsidP="009C44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7346F9" w:rsidRPr="00AA221F" w:rsidRDefault="007346F9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7346F9" w:rsidRPr="00AA221F" w:rsidRDefault="007E6C40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7346F9" w:rsidRPr="00AA221F" w:rsidRDefault="007E6C40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7346F9" w:rsidRPr="00AA221F" w:rsidRDefault="007E6C40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подпрограммы.</w:t>
      </w:r>
    </w:p>
    <w:p w:rsidR="007346F9" w:rsidRDefault="007346F9" w:rsidP="009C44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7346F9" w:rsidRPr="00AA221F" w:rsidRDefault="007346F9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Система мероприятий подпрограммы включает в себя:</w:t>
      </w:r>
    </w:p>
    <w:p w:rsidR="007346F9" w:rsidRPr="00AA221F" w:rsidRDefault="007E6C40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6F9" w:rsidRPr="00AA221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финансирования, всего и с разбивкой </w:t>
      </w:r>
      <w:r w:rsidR="007346F9" w:rsidRPr="00AA221F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:rsidR="007346F9" w:rsidRPr="00AA221F" w:rsidRDefault="007346F9" w:rsidP="000752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оформляется в соответствии </w:t>
      </w:r>
      <w:r w:rsidRPr="00AA221F">
        <w:rPr>
          <w:rFonts w:ascii="Times New Roman" w:hAnsi="Times New Roman" w:cs="Times New Roman"/>
          <w:sz w:val="28"/>
          <w:szCs w:val="28"/>
        </w:rPr>
        <w:br/>
        <w:t xml:space="preserve">с приложением 2 к настоящему макету подпрограммы, реализуемой </w:t>
      </w:r>
      <w:r w:rsidRPr="00AA221F">
        <w:rPr>
          <w:rFonts w:ascii="Times New Roman" w:hAnsi="Times New Roman" w:cs="Times New Roman"/>
          <w:sz w:val="28"/>
          <w:szCs w:val="28"/>
        </w:rPr>
        <w:br/>
        <w:t xml:space="preserve">в рамках муниципальных программ  </w:t>
      </w:r>
      <w:r w:rsidR="007E6C40">
        <w:rPr>
          <w:rFonts w:ascii="Times New Roman" w:hAnsi="Times New Roman" w:cs="Times New Roman"/>
          <w:sz w:val="28"/>
          <w:szCs w:val="28"/>
        </w:rPr>
        <w:t>Назаровского</w:t>
      </w:r>
      <w:r w:rsidRPr="00AA221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46F9" w:rsidRPr="00AA221F" w:rsidRDefault="007346F9" w:rsidP="009C44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46F9" w:rsidRPr="00AA221F" w:rsidRDefault="007346F9" w:rsidP="00075204">
      <w:pPr>
        <w:spacing w:line="240" w:lineRule="auto"/>
        <w:contextualSpacing/>
        <w:rPr>
          <w:rFonts w:ascii="Times New Roman" w:hAnsi="Times New Roman" w:cs="Times New Roman"/>
        </w:rPr>
      </w:pPr>
    </w:p>
    <w:p w:rsidR="007346F9" w:rsidRPr="00AA221F" w:rsidRDefault="007346F9" w:rsidP="00734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346F9" w:rsidRPr="00AA221F" w:rsidSect="00075204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7346F9" w:rsidRPr="00AA221F" w:rsidRDefault="007346F9" w:rsidP="007E6C40">
      <w:pPr>
        <w:autoSpaceDE w:val="0"/>
        <w:autoSpaceDN w:val="0"/>
        <w:adjustRightInd w:val="0"/>
        <w:spacing w:line="240" w:lineRule="auto"/>
        <w:ind w:left="9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7346F9" w:rsidRPr="00AA221F" w:rsidRDefault="007346F9" w:rsidP="007E6C40">
      <w:pPr>
        <w:autoSpaceDE w:val="0"/>
        <w:autoSpaceDN w:val="0"/>
        <w:adjustRightInd w:val="0"/>
        <w:spacing w:line="240" w:lineRule="auto"/>
        <w:ind w:left="9781"/>
        <w:contextualSpacing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к макету подпрограммы, реализуемой </w:t>
      </w:r>
      <w:r w:rsidRPr="00AA221F">
        <w:rPr>
          <w:rFonts w:ascii="Times New Roman" w:hAnsi="Times New Roman" w:cs="Times New Roman"/>
          <w:sz w:val="28"/>
          <w:szCs w:val="28"/>
        </w:rPr>
        <w:br/>
        <w:t xml:space="preserve">в рамках муниципальных  программ </w:t>
      </w:r>
      <w:r w:rsidR="007E6C40">
        <w:rPr>
          <w:rFonts w:ascii="Times New Roman" w:hAnsi="Times New Roman" w:cs="Times New Roman"/>
          <w:sz w:val="28"/>
          <w:szCs w:val="28"/>
        </w:rPr>
        <w:t>Назаровского</w:t>
      </w:r>
      <w:r w:rsidRPr="00AA221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346F9" w:rsidRPr="00AA221F" w:rsidRDefault="007346F9" w:rsidP="00734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F9" w:rsidRPr="00AA221F" w:rsidRDefault="007346F9" w:rsidP="00734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F9" w:rsidRPr="007E6C40" w:rsidRDefault="007346F9" w:rsidP="007346F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C40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7346F9" w:rsidRPr="00AA221F" w:rsidRDefault="007346F9" w:rsidP="007346F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7346F9" w:rsidRPr="00AA221F" w:rsidTr="00B41F5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7346F9" w:rsidRPr="00AA221F" w:rsidTr="00B41F5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AA221F" w:rsidTr="00B41F5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AA221F" w:rsidTr="00B41F5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6F9" w:rsidRPr="00AA221F" w:rsidTr="00B41F5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</w:t>
            </w:r>
            <w:r w:rsidRPr="00AA22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F9" w:rsidRPr="00AA221F" w:rsidRDefault="007346F9" w:rsidP="00B41F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6F9" w:rsidRPr="00AA221F" w:rsidRDefault="007346F9" w:rsidP="007346F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7346F9" w:rsidRPr="00AA221F" w:rsidTr="00B41F55">
        <w:tc>
          <w:tcPr>
            <w:tcW w:w="5023" w:type="dxa"/>
            <w:shd w:val="clear" w:color="auto" w:fill="auto"/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7346F9" w:rsidRPr="00AA221F" w:rsidRDefault="007346F9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46F9" w:rsidRPr="00AA221F" w:rsidRDefault="007346F9" w:rsidP="00734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F9" w:rsidRPr="00AA221F" w:rsidRDefault="007346F9" w:rsidP="00734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F9" w:rsidRPr="00AA221F" w:rsidRDefault="007346F9" w:rsidP="00734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F9" w:rsidRPr="00AA221F" w:rsidRDefault="007346F9" w:rsidP="007346F9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7346F9" w:rsidRPr="00AA221F" w:rsidSect="000830BD">
          <w:pgSz w:w="16838" w:h="11906" w:orient="landscape"/>
          <w:pgMar w:top="1418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:rsidR="007346F9" w:rsidRPr="00AA221F" w:rsidRDefault="007346F9" w:rsidP="007E6C40">
      <w:pPr>
        <w:autoSpaceDE w:val="0"/>
        <w:autoSpaceDN w:val="0"/>
        <w:adjustRightInd w:val="0"/>
        <w:spacing w:line="240" w:lineRule="auto"/>
        <w:ind w:left="9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346F9" w:rsidRPr="00AA221F" w:rsidRDefault="007346F9" w:rsidP="0000006E">
      <w:pPr>
        <w:autoSpaceDE w:val="0"/>
        <w:autoSpaceDN w:val="0"/>
        <w:adjustRightInd w:val="0"/>
        <w:spacing w:line="240" w:lineRule="auto"/>
        <w:ind w:left="9781"/>
        <w:contextualSpacing/>
        <w:rPr>
          <w:rFonts w:ascii="Times New Roman" w:hAnsi="Times New Roman" w:cs="Times New Roman"/>
          <w:sz w:val="28"/>
          <w:szCs w:val="28"/>
        </w:rPr>
      </w:pPr>
      <w:r w:rsidRPr="00AA221F">
        <w:rPr>
          <w:rFonts w:ascii="Times New Roman" w:hAnsi="Times New Roman" w:cs="Times New Roman"/>
          <w:sz w:val="28"/>
          <w:szCs w:val="28"/>
        </w:rPr>
        <w:t xml:space="preserve">к макету подпрограммы, реализуемой </w:t>
      </w:r>
      <w:r w:rsidRPr="00AA221F">
        <w:rPr>
          <w:rFonts w:ascii="Times New Roman" w:hAnsi="Times New Roman" w:cs="Times New Roman"/>
          <w:sz w:val="28"/>
          <w:szCs w:val="28"/>
        </w:rPr>
        <w:br/>
        <w:t xml:space="preserve">в рамках муниципальных  программ </w:t>
      </w:r>
      <w:r w:rsidR="007E6C40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AA221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11B52" w:rsidRDefault="00111B52" w:rsidP="0000006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46F9" w:rsidRPr="007E6C40" w:rsidRDefault="007346F9" w:rsidP="0000006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C40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tbl>
      <w:tblPr>
        <w:tblW w:w="15920" w:type="dxa"/>
        <w:tblLayout w:type="fixed"/>
        <w:tblLook w:val="04A0"/>
      </w:tblPr>
      <w:tblGrid>
        <w:gridCol w:w="93"/>
        <w:gridCol w:w="2141"/>
        <w:gridCol w:w="851"/>
        <w:gridCol w:w="851"/>
        <w:gridCol w:w="850"/>
        <w:gridCol w:w="237"/>
        <w:gridCol w:w="472"/>
        <w:gridCol w:w="567"/>
        <w:gridCol w:w="521"/>
        <w:gridCol w:w="896"/>
        <w:gridCol w:w="1418"/>
        <w:gridCol w:w="1417"/>
        <w:gridCol w:w="1276"/>
        <w:gridCol w:w="16"/>
        <w:gridCol w:w="1260"/>
        <w:gridCol w:w="992"/>
        <w:gridCol w:w="1985"/>
        <w:gridCol w:w="77"/>
      </w:tblGrid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 xml:space="preserve">Расходы </w:t>
            </w:r>
            <w:r w:rsidRPr="00AA221F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AA221F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21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0000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000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 xml:space="preserve">Мероприятие </w:t>
            </w:r>
            <w:proofErr w:type="spellStart"/>
            <w:r w:rsidRPr="00AA221F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 xml:space="preserve">Задача </w:t>
            </w:r>
            <w:proofErr w:type="spellStart"/>
            <w:r w:rsidRPr="00AA221F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 xml:space="preserve">Мероприятие </w:t>
            </w:r>
            <w:proofErr w:type="spellStart"/>
            <w:r w:rsidRPr="00AA221F">
              <w:rPr>
                <w:rFonts w:ascii="Times New Roman" w:hAnsi="Times New Roman" w:cs="Times New Roman"/>
              </w:rPr>
              <w:t>n.n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28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rPr>
          <w:gridBefore w:val="1"/>
          <w:gridAfter w:val="1"/>
          <w:wBefore w:w="93" w:type="dxa"/>
          <w:wAfter w:w="77" w:type="dxa"/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196E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221F">
              <w:rPr>
                <w:rFonts w:ascii="Times New Roman" w:hAnsi="Times New Roman" w:cs="Times New Roman"/>
              </w:rPr>
              <w:t xml:space="preserve">ГРБС </w:t>
            </w:r>
            <w:proofErr w:type="spellStart"/>
            <w:r w:rsidRPr="00AA221F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F16" w:rsidRPr="00AA221F" w:rsidRDefault="00943F16" w:rsidP="00B4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16" w:rsidRPr="00AA221F" w:rsidRDefault="00943F16" w:rsidP="00B4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F16" w:rsidRPr="00AA221F" w:rsidTr="00943F16">
        <w:tc>
          <w:tcPr>
            <w:tcW w:w="5023" w:type="dxa"/>
            <w:gridSpan w:val="6"/>
            <w:shd w:val="clear" w:color="auto" w:fill="auto"/>
          </w:tcPr>
          <w:p w:rsidR="00943F16" w:rsidRPr="00AA221F" w:rsidRDefault="00943F16" w:rsidP="00B41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43F16" w:rsidRPr="00AA221F" w:rsidRDefault="00943F16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gridSpan w:val="5"/>
            <w:shd w:val="clear" w:color="auto" w:fill="auto"/>
          </w:tcPr>
          <w:p w:rsidR="00943F16" w:rsidRPr="00AA221F" w:rsidRDefault="00943F16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4"/>
            <w:shd w:val="clear" w:color="auto" w:fill="auto"/>
          </w:tcPr>
          <w:p w:rsidR="00943F16" w:rsidRPr="00AA221F" w:rsidRDefault="00943F16" w:rsidP="00B41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46F9" w:rsidRPr="00AA221F" w:rsidRDefault="007346F9" w:rsidP="00536AE7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</w:p>
    <w:sectPr w:rsidR="007346F9" w:rsidRPr="00AA221F" w:rsidSect="0000006E">
      <w:pgSz w:w="16838" w:h="11906" w:orient="landscape"/>
      <w:pgMar w:top="568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54423"/>
    <w:multiLevelType w:val="hybridMultilevel"/>
    <w:tmpl w:val="7818B944"/>
    <w:lvl w:ilvl="0" w:tplc="A61E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AD07DAE"/>
    <w:multiLevelType w:val="hybridMultilevel"/>
    <w:tmpl w:val="CBA28674"/>
    <w:lvl w:ilvl="0" w:tplc="7A521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06E"/>
    <w:rsid w:val="000231C4"/>
    <w:rsid w:val="00044013"/>
    <w:rsid w:val="00075204"/>
    <w:rsid w:val="0007793D"/>
    <w:rsid w:val="000830BD"/>
    <w:rsid w:val="00083CF5"/>
    <w:rsid w:val="00095DDB"/>
    <w:rsid w:val="000A1E9C"/>
    <w:rsid w:val="000E3D69"/>
    <w:rsid w:val="00103222"/>
    <w:rsid w:val="00111B52"/>
    <w:rsid w:val="0018180C"/>
    <w:rsid w:val="00183EC0"/>
    <w:rsid w:val="00196E5E"/>
    <w:rsid w:val="001D0801"/>
    <w:rsid w:val="002319EC"/>
    <w:rsid w:val="00237C60"/>
    <w:rsid w:val="0024419C"/>
    <w:rsid w:val="00251AC1"/>
    <w:rsid w:val="00254CE7"/>
    <w:rsid w:val="00272EA5"/>
    <w:rsid w:val="00291886"/>
    <w:rsid w:val="002B31E1"/>
    <w:rsid w:val="002D4947"/>
    <w:rsid w:val="002E2712"/>
    <w:rsid w:val="00307F39"/>
    <w:rsid w:val="0033718A"/>
    <w:rsid w:val="003377DA"/>
    <w:rsid w:val="00365A02"/>
    <w:rsid w:val="00372AD6"/>
    <w:rsid w:val="00375D4C"/>
    <w:rsid w:val="003776CC"/>
    <w:rsid w:val="00386785"/>
    <w:rsid w:val="003B32A2"/>
    <w:rsid w:val="003C3204"/>
    <w:rsid w:val="003C5C5F"/>
    <w:rsid w:val="003D409D"/>
    <w:rsid w:val="003D51A5"/>
    <w:rsid w:val="003F3F56"/>
    <w:rsid w:val="004333A9"/>
    <w:rsid w:val="00434A04"/>
    <w:rsid w:val="004514DF"/>
    <w:rsid w:val="004B2272"/>
    <w:rsid w:val="004F25B4"/>
    <w:rsid w:val="00536AE7"/>
    <w:rsid w:val="00537436"/>
    <w:rsid w:val="005635E8"/>
    <w:rsid w:val="005672B8"/>
    <w:rsid w:val="005700CE"/>
    <w:rsid w:val="005D795C"/>
    <w:rsid w:val="005F2C2E"/>
    <w:rsid w:val="00654BA5"/>
    <w:rsid w:val="00660AB3"/>
    <w:rsid w:val="00667631"/>
    <w:rsid w:val="00696487"/>
    <w:rsid w:val="006A5210"/>
    <w:rsid w:val="006E16BC"/>
    <w:rsid w:val="007057F4"/>
    <w:rsid w:val="00707908"/>
    <w:rsid w:val="007346F9"/>
    <w:rsid w:val="00764C01"/>
    <w:rsid w:val="00782EF3"/>
    <w:rsid w:val="00783443"/>
    <w:rsid w:val="007A4053"/>
    <w:rsid w:val="007E6C40"/>
    <w:rsid w:val="007F0BB4"/>
    <w:rsid w:val="00824466"/>
    <w:rsid w:val="00843193"/>
    <w:rsid w:val="0086084E"/>
    <w:rsid w:val="008626B9"/>
    <w:rsid w:val="00874AC4"/>
    <w:rsid w:val="00880F12"/>
    <w:rsid w:val="008E0473"/>
    <w:rsid w:val="008F2F72"/>
    <w:rsid w:val="00925771"/>
    <w:rsid w:val="0093349B"/>
    <w:rsid w:val="00943F16"/>
    <w:rsid w:val="00980931"/>
    <w:rsid w:val="00983651"/>
    <w:rsid w:val="00986777"/>
    <w:rsid w:val="009C0A23"/>
    <w:rsid w:val="009C1BD2"/>
    <w:rsid w:val="009C4463"/>
    <w:rsid w:val="009D2628"/>
    <w:rsid w:val="00A02C61"/>
    <w:rsid w:val="00A2195B"/>
    <w:rsid w:val="00A30EC5"/>
    <w:rsid w:val="00A35C2F"/>
    <w:rsid w:val="00A546DF"/>
    <w:rsid w:val="00A55306"/>
    <w:rsid w:val="00A76273"/>
    <w:rsid w:val="00A82E1B"/>
    <w:rsid w:val="00A91460"/>
    <w:rsid w:val="00AA221F"/>
    <w:rsid w:val="00AA3A1D"/>
    <w:rsid w:val="00AD5BB4"/>
    <w:rsid w:val="00AD5D3E"/>
    <w:rsid w:val="00AE2A51"/>
    <w:rsid w:val="00AF74B3"/>
    <w:rsid w:val="00B01431"/>
    <w:rsid w:val="00B40BB2"/>
    <w:rsid w:val="00B41258"/>
    <w:rsid w:val="00B41949"/>
    <w:rsid w:val="00B41F55"/>
    <w:rsid w:val="00BD12B8"/>
    <w:rsid w:val="00BE6D7A"/>
    <w:rsid w:val="00C07B10"/>
    <w:rsid w:val="00C7015B"/>
    <w:rsid w:val="00C704DF"/>
    <w:rsid w:val="00C75A0A"/>
    <w:rsid w:val="00CB085A"/>
    <w:rsid w:val="00CD7A1F"/>
    <w:rsid w:val="00D06244"/>
    <w:rsid w:val="00D13824"/>
    <w:rsid w:val="00D54180"/>
    <w:rsid w:val="00D62A17"/>
    <w:rsid w:val="00DB4F59"/>
    <w:rsid w:val="00DD1B78"/>
    <w:rsid w:val="00DE1BD8"/>
    <w:rsid w:val="00DF5E26"/>
    <w:rsid w:val="00E04639"/>
    <w:rsid w:val="00E076A7"/>
    <w:rsid w:val="00E2108A"/>
    <w:rsid w:val="00E23B05"/>
    <w:rsid w:val="00E54AE0"/>
    <w:rsid w:val="00E563D3"/>
    <w:rsid w:val="00E82C2D"/>
    <w:rsid w:val="00EB58C0"/>
    <w:rsid w:val="00F10EE8"/>
    <w:rsid w:val="00F25BF5"/>
    <w:rsid w:val="00F32119"/>
    <w:rsid w:val="00F400BA"/>
    <w:rsid w:val="00F641E1"/>
    <w:rsid w:val="00F737A6"/>
    <w:rsid w:val="00F92D59"/>
    <w:rsid w:val="00FB10CE"/>
    <w:rsid w:val="00FB54B0"/>
    <w:rsid w:val="00FC6816"/>
    <w:rsid w:val="00FF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7346F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227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07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9">
    <w:name w:val="Table Grid"/>
    <w:basedOn w:val="a1"/>
    <w:rsid w:val="00307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346F9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a">
    <w:name w:val="header"/>
    <w:basedOn w:val="a"/>
    <w:link w:val="ab"/>
    <w:uiPriority w:val="99"/>
    <w:rsid w:val="00734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346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7346F9"/>
  </w:style>
  <w:style w:type="paragraph" w:styleId="ad">
    <w:name w:val="footnote text"/>
    <w:basedOn w:val="a"/>
    <w:link w:val="ae"/>
    <w:semiHidden/>
    <w:rsid w:val="00734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semiHidden/>
    <w:rsid w:val="007346F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">
    <w:name w:val="footnote reference"/>
    <w:semiHidden/>
    <w:rsid w:val="007346F9"/>
    <w:rPr>
      <w:vertAlign w:val="superscript"/>
    </w:rPr>
  </w:style>
  <w:style w:type="paragraph" w:styleId="af0">
    <w:name w:val="Normal (Web)"/>
    <w:basedOn w:val="a"/>
    <w:rsid w:val="007346F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7346F9"/>
    <w:rPr>
      <w:rFonts w:ascii="Tahoma" w:hAnsi="Tahoma" w:cs="Tahoma" w:hint="default"/>
      <w:color w:val="666666"/>
      <w:u w:val="single"/>
    </w:rPr>
  </w:style>
  <w:style w:type="paragraph" w:styleId="21">
    <w:name w:val="Body Text 2"/>
    <w:basedOn w:val="a"/>
    <w:link w:val="22"/>
    <w:uiPriority w:val="99"/>
    <w:rsid w:val="007346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346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734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rsid w:val="00734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Нижний колонтитул Знак"/>
    <w:basedOn w:val="a0"/>
    <w:link w:val="af2"/>
    <w:rsid w:val="007346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734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8B4ECA5B67BE13CF02C9FDAF7D3CDD3AF802129961DC8553041D50C5506B40CAC24673AFC6C8172F0362DDS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0AAB-BCD4-449E-B912-6286A6ED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28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39</cp:revision>
  <cp:lastPrinted>2020-11-18T04:23:00Z</cp:lastPrinted>
  <dcterms:created xsi:type="dcterms:W3CDTF">2019-06-10T05:06:00Z</dcterms:created>
  <dcterms:modified xsi:type="dcterms:W3CDTF">2020-11-19T08:58:00Z</dcterms:modified>
</cp:coreProperties>
</file>