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C5D" w:rsidRPr="00DB2B26" w:rsidRDefault="00AA7C5D" w:rsidP="00AA7C5D">
      <w:pPr>
        <w:widowControl w:val="0"/>
        <w:autoSpaceDE w:val="0"/>
        <w:autoSpaceDN w:val="0"/>
        <w:adjustRightInd w:val="0"/>
        <w:jc w:val="center"/>
        <w:rPr>
          <w:sz w:val="28"/>
          <w:szCs w:val="28"/>
        </w:rPr>
      </w:pPr>
      <w:r w:rsidRPr="00AA7C5D">
        <w:rPr>
          <w:bCs/>
          <w:sz w:val="28"/>
          <w:szCs w:val="28"/>
        </w:rPr>
        <w:tab/>
      </w:r>
      <w:r w:rsidRPr="00DB2B26">
        <w:rPr>
          <w:noProof/>
          <w:sz w:val="28"/>
          <w:szCs w:val="28"/>
        </w:rPr>
        <w:drawing>
          <wp:anchor distT="0" distB="0" distL="114300" distR="114300" simplePos="0" relativeHeight="251658240" behindDoc="0" locked="0" layoutInCell="1" allowOverlap="1" wp14:anchorId="686714EB" wp14:editId="559A68FD">
            <wp:simplePos x="0" y="0"/>
            <wp:positionH relativeFrom="column">
              <wp:posOffset>2590800</wp:posOffset>
            </wp:positionH>
            <wp:positionV relativeFrom="paragraph">
              <wp:posOffset>0</wp:posOffset>
            </wp:positionV>
            <wp:extent cx="838200" cy="914400"/>
            <wp:effectExtent l="0" t="0" r="0" b="0"/>
            <wp:wrapNone/>
            <wp:docPr id="1" name="Рисунок 1" descr="Описание: Naz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Nazgr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82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7C5D" w:rsidRPr="00DB2B26" w:rsidRDefault="00AA7C5D" w:rsidP="00AA7C5D">
      <w:pPr>
        <w:jc w:val="center"/>
        <w:rPr>
          <w:sz w:val="28"/>
          <w:szCs w:val="28"/>
        </w:rPr>
      </w:pPr>
    </w:p>
    <w:p w:rsidR="00AA7C5D" w:rsidRPr="00DB2B26" w:rsidRDefault="00AA7C5D" w:rsidP="00AA7C5D">
      <w:pPr>
        <w:jc w:val="center"/>
        <w:rPr>
          <w:sz w:val="28"/>
          <w:szCs w:val="28"/>
        </w:rPr>
      </w:pPr>
    </w:p>
    <w:p w:rsidR="00AA7C5D" w:rsidRPr="00DB2B26" w:rsidRDefault="00AA7C5D" w:rsidP="00AA7C5D">
      <w:pPr>
        <w:jc w:val="center"/>
        <w:rPr>
          <w:sz w:val="28"/>
          <w:szCs w:val="28"/>
        </w:rPr>
      </w:pPr>
    </w:p>
    <w:p w:rsidR="00AA7C5D" w:rsidRPr="00DB2B26" w:rsidRDefault="00AA7C5D" w:rsidP="00AA7C5D">
      <w:pPr>
        <w:rPr>
          <w:sz w:val="28"/>
          <w:szCs w:val="28"/>
        </w:rPr>
      </w:pPr>
    </w:p>
    <w:p w:rsidR="00AA7C5D" w:rsidRPr="00DB2B26" w:rsidRDefault="00AA7C5D" w:rsidP="00AA7C5D">
      <w:pPr>
        <w:keepNext/>
        <w:jc w:val="center"/>
        <w:outlineLvl w:val="3"/>
        <w:rPr>
          <w:sz w:val="28"/>
          <w:szCs w:val="28"/>
        </w:rPr>
      </w:pPr>
      <w:r w:rsidRPr="00DB2B26">
        <w:rPr>
          <w:sz w:val="28"/>
          <w:szCs w:val="28"/>
        </w:rPr>
        <w:t>Администрация Назаровского района</w:t>
      </w:r>
    </w:p>
    <w:p w:rsidR="00AA7C5D" w:rsidRPr="00DB2B26" w:rsidRDefault="00AA7C5D" w:rsidP="00AA7C5D">
      <w:pPr>
        <w:keepNext/>
        <w:jc w:val="center"/>
        <w:outlineLvl w:val="3"/>
        <w:rPr>
          <w:sz w:val="28"/>
          <w:szCs w:val="28"/>
        </w:rPr>
      </w:pPr>
      <w:r w:rsidRPr="00DB2B26">
        <w:rPr>
          <w:sz w:val="28"/>
          <w:szCs w:val="28"/>
        </w:rPr>
        <w:t>Красноярского края</w:t>
      </w:r>
    </w:p>
    <w:p w:rsidR="00DB2B26" w:rsidRPr="00DB2B26" w:rsidRDefault="00AA7C5D" w:rsidP="00DB2B26">
      <w:pPr>
        <w:keepNext/>
        <w:spacing w:before="240" w:after="60"/>
        <w:ind w:left="-170" w:right="-227"/>
        <w:jc w:val="center"/>
        <w:outlineLvl w:val="1"/>
        <w:rPr>
          <w:b/>
          <w:bCs/>
          <w:iCs/>
          <w:sz w:val="28"/>
          <w:szCs w:val="28"/>
        </w:rPr>
      </w:pPr>
      <w:r w:rsidRPr="00DB2B26">
        <w:rPr>
          <w:b/>
          <w:bCs/>
          <w:iCs/>
          <w:sz w:val="28"/>
          <w:szCs w:val="28"/>
        </w:rPr>
        <w:t>ПОСТАНОВЛЕНИЕ</w:t>
      </w:r>
    </w:p>
    <w:p w:rsidR="00DB2B26" w:rsidRPr="00DB2B26" w:rsidRDefault="00DB2B26" w:rsidP="00DB2B26">
      <w:pPr>
        <w:keepNext/>
        <w:spacing w:before="240" w:after="60"/>
        <w:ind w:left="-170" w:right="-227"/>
        <w:jc w:val="center"/>
        <w:outlineLvl w:val="1"/>
        <w:rPr>
          <w:b/>
          <w:bCs/>
          <w:iCs/>
          <w:sz w:val="28"/>
          <w:szCs w:val="28"/>
        </w:rPr>
      </w:pPr>
    </w:p>
    <w:p w:rsidR="00AA7C5D" w:rsidRPr="00DB2B26" w:rsidRDefault="00282296" w:rsidP="00DB2B26">
      <w:pPr>
        <w:ind w:left="-170" w:right="-227"/>
        <w:rPr>
          <w:sz w:val="28"/>
          <w:szCs w:val="28"/>
        </w:rPr>
      </w:pPr>
      <w:r>
        <w:rPr>
          <w:sz w:val="28"/>
          <w:szCs w:val="28"/>
        </w:rPr>
        <w:t>15.11.</w:t>
      </w:r>
      <w:r w:rsidR="00AA7C5D" w:rsidRPr="00DB2B26">
        <w:rPr>
          <w:sz w:val="28"/>
          <w:szCs w:val="28"/>
        </w:rPr>
        <w:t xml:space="preserve">2012          </w:t>
      </w:r>
      <w:r>
        <w:rPr>
          <w:sz w:val="28"/>
          <w:szCs w:val="28"/>
        </w:rPr>
        <w:t xml:space="preserve">                               г. Назарово</w:t>
      </w:r>
      <w:r>
        <w:rPr>
          <w:sz w:val="28"/>
          <w:szCs w:val="28"/>
        </w:rPr>
        <w:tab/>
      </w:r>
      <w:r>
        <w:rPr>
          <w:sz w:val="28"/>
          <w:szCs w:val="28"/>
        </w:rPr>
        <w:tab/>
      </w:r>
      <w:r>
        <w:rPr>
          <w:sz w:val="28"/>
          <w:szCs w:val="28"/>
        </w:rPr>
        <w:tab/>
      </w:r>
      <w:r>
        <w:rPr>
          <w:sz w:val="28"/>
          <w:szCs w:val="28"/>
        </w:rPr>
        <w:tab/>
        <w:t xml:space="preserve">        № 651-п</w:t>
      </w:r>
    </w:p>
    <w:p w:rsidR="00AA7C5D" w:rsidRPr="00DB2B26" w:rsidRDefault="00AA7C5D" w:rsidP="00DB2B26">
      <w:pPr>
        <w:ind w:left="-170" w:right="-227"/>
        <w:jc w:val="both"/>
        <w:rPr>
          <w:sz w:val="28"/>
          <w:szCs w:val="28"/>
        </w:rPr>
      </w:pPr>
    </w:p>
    <w:p w:rsidR="00AA7C5D" w:rsidRPr="00DB2B26" w:rsidRDefault="00AA7C5D" w:rsidP="00AA7C5D">
      <w:pPr>
        <w:pStyle w:val="HeadDoc"/>
      </w:pPr>
      <w:r w:rsidRPr="00DB2B26">
        <w:t xml:space="preserve">Об утверждении административного регламента </w:t>
      </w:r>
      <w:r w:rsidRPr="00DB2B26">
        <w:rPr>
          <w:bCs/>
        </w:rPr>
        <w:t xml:space="preserve">по предоставлению муниципальной услуги </w:t>
      </w:r>
      <w:r w:rsidRPr="00DB2B26">
        <w:t>«Прием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r w:rsidR="00403130" w:rsidRPr="00DB2B26">
        <w:t>,</w:t>
      </w:r>
      <w:r w:rsidR="00403130" w:rsidRPr="00DB2B26">
        <w:rPr>
          <w:bCs/>
          <w:color w:val="000000"/>
        </w:rPr>
        <w:t xml:space="preserve"> расположенные на территории Назаровского района Красноярского края</w:t>
      </w:r>
      <w:r w:rsidRPr="00DB2B26">
        <w:t xml:space="preserve">» </w:t>
      </w:r>
    </w:p>
    <w:p w:rsidR="00AA7C5D" w:rsidRPr="00DB2B26" w:rsidRDefault="00AA7C5D" w:rsidP="00AA7C5D">
      <w:pPr>
        <w:autoSpaceDE w:val="0"/>
        <w:autoSpaceDN w:val="0"/>
        <w:adjustRightInd w:val="0"/>
        <w:jc w:val="both"/>
        <w:rPr>
          <w:sz w:val="28"/>
          <w:szCs w:val="28"/>
        </w:rPr>
      </w:pPr>
    </w:p>
    <w:p w:rsidR="00AA7C5D" w:rsidRPr="00DB2B26" w:rsidRDefault="00AA7C5D" w:rsidP="00AA7C5D">
      <w:pPr>
        <w:autoSpaceDE w:val="0"/>
        <w:autoSpaceDN w:val="0"/>
        <w:adjustRightInd w:val="0"/>
        <w:jc w:val="both"/>
        <w:rPr>
          <w:rFonts w:eastAsia="Calibri"/>
          <w:sz w:val="28"/>
          <w:szCs w:val="28"/>
          <w:lang w:eastAsia="en-US"/>
        </w:rPr>
      </w:pPr>
      <w:r w:rsidRPr="00DB2B26">
        <w:rPr>
          <w:sz w:val="28"/>
          <w:szCs w:val="28"/>
        </w:rPr>
        <w:tab/>
      </w:r>
      <w:proofErr w:type="gramStart"/>
      <w:r w:rsidRPr="00DB2B26">
        <w:rPr>
          <w:sz w:val="28"/>
          <w:szCs w:val="28"/>
        </w:rPr>
        <w:t xml:space="preserve">В соответствии с </w:t>
      </w:r>
      <w:r w:rsidRPr="00DB2B26">
        <w:rPr>
          <w:rFonts w:eastAsia="Calibri"/>
          <w:sz w:val="28"/>
          <w:szCs w:val="28"/>
          <w:lang w:eastAsia="en-US"/>
        </w:rPr>
        <w:t xml:space="preserve">Законом Российской Федерации от 10.07.1992 № 3266-1 «Об образовании», Федеральным законом от 27.07.2010 № 210-ФЗ «Об организации предоставления государственных и муниципальных услуг», постановлением администрации Назаровского района от 14.05.2012 г. № 265-п «Об утверждении Порядка разработки и утверждения административных регламентов предоставления муниципальных услуг администрацией Назаровского района», </w:t>
      </w:r>
      <w:r w:rsidRPr="00DB2B26">
        <w:rPr>
          <w:sz w:val="28"/>
          <w:szCs w:val="28"/>
        </w:rPr>
        <w:t>руководствуясь Уставом муниципального образования Назаровский район Красноярского края, ПОСТАНОВЛЯЮ:</w:t>
      </w:r>
      <w:proofErr w:type="gramEnd"/>
    </w:p>
    <w:p w:rsidR="00AA7C5D" w:rsidRPr="00DB2B26" w:rsidRDefault="00AA7C5D" w:rsidP="00AA7C5D">
      <w:pPr>
        <w:pStyle w:val="HeadDoc"/>
      </w:pPr>
      <w:r w:rsidRPr="00DB2B26">
        <w:t xml:space="preserve">          1.Утвер</w:t>
      </w:r>
      <w:r w:rsidR="00D529DC" w:rsidRPr="00DB2B26">
        <w:t>дить А</w:t>
      </w:r>
      <w:r w:rsidRPr="00DB2B26">
        <w:t xml:space="preserve">дминистративный регламент </w:t>
      </w:r>
      <w:r w:rsidRPr="00DB2B26">
        <w:rPr>
          <w:bCs/>
        </w:rPr>
        <w:t xml:space="preserve">по предоставлению муниципальной услуги </w:t>
      </w:r>
      <w:r w:rsidRPr="00DB2B26">
        <w:t>«Прием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r w:rsidR="00403130" w:rsidRPr="00DB2B26">
        <w:t>,</w:t>
      </w:r>
      <w:r w:rsidR="00403130" w:rsidRPr="00DB2B26">
        <w:rPr>
          <w:bCs/>
          <w:color w:val="000000"/>
        </w:rPr>
        <w:t xml:space="preserve"> расположенные на территории Назаровского района Красноярского края</w:t>
      </w:r>
      <w:r w:rsidRPr="00DB2B26">
        <w:t xml:space="preserve">» </w:t>
      </w:r>
      <w:r w:rsidRPr="00DB2B26">
        <w:rPr>
          <w:rFonts w:eastAsia="Calibri"/>
          <w:lang w:eastAsia="en-US"/>
        </w:rPr>
        <w:t>согласно приложению.</w:t>
      </w:r>
    </w:p>
    <w:p w:rsidR="00AA7C5D" w:rsidRPr="00DB2B26" w:rsidRDefault="00AA7C5D" w:rsidP="00AA7C5D">
      <w:pPr>
        <w:jc w:val="both"/>
        <w:rPr>
          <w:sz w:val="28"/>
          <w:szCs w:val="28"/>
        </w:rPr>
      </w:pPr>
      <w:r w:rsidRPr="00DB2B26">
        <w:rPr>
          <w:rFonts w:eastAsia="Calibri"/>
          <w:sz w:val="28"/>
          <w:szCs w:val="28"/>
          <w:lang w:eastAsia="en-US"/>
        </w:rPr>
        <w:t xml:space="preserve">          2. Признать утратившим силу постановление администрации Назаровского района от 23.12.2010 г. № 744-п «</w:t>
      </w:r>
      <w:r w:rsidRPr="00DB2B26">
        <w:rPr>
          <w:sz w:val="28"/>
          <w:szCs w:val="28"/>
        </w:rPr>
        <w:t>Об утверждении  административного регламента</w:t>
      </w:r>
      <w:r w:rsidRPr="00DB2B26">
        <w:rPr>
          <w:bCs/>
          <w:color w:val="000000"/>
          <w:sz w:val="28"/>
          <w:szCs w:val="28"/>
        </w:rPr>
        <w:t xml:space="preserve"> муниципальной услуги</w:t>
      </w:r>
      <w:r w:rsidRPr="00DB2B26">
        <w:rPr>
          <w:sz w:val="28"/>
          <w:szCs w:val="28"/>
        </w:rPr>
        <w:t xml:space="preserve"> </w:t>
      </w:r>
      <w:r w:rsidRPr="00DB2B26">
        <w:rPr>
          <w:bCs/>
          <w:sz w:val="28"/>
          <w:szCs w:val="28"/>
        </w:rPr>
        <w:t>по приёму заявлений, постановке на учёт и зачислению детей в муниципальные дошкольные образовательные учреждения</w:t>
      </w:r>
      <w:r w:rsidRPr="00DB2B26">
        <w:rPr>
          <w:bCs/>
          <w:color w:val="000000"/>
          <w:sz w:val="28"/>
          <w:szCs w:val="28"/>
        </w:rPr>
        <w:t>, реализующие основную образовательную программу дошкольного образования (детские сады),</w:t>
      </w:r>
      <w:r w:rsidRPr="00DB2B26">
        <w:rPr>
          <w:bCs/>
          <w:sz w:val="28"/>
          <w:szCs w:val="28"/>
        </w:rPr>
        <w:t xml:space="preserve"> </w:t>
      </w:r>
      <w:r w:rsidRPr="00DB2B26">
        <w:rPr>
          <w:bCs/>
          <w:color w:val="000000"/>
          <w:sz w:val="28"/>
          <w:szCs w:val="28"/>
        </w:rPr>
        <w:t>расположенные на территории Назаровского района Красноярского края</w:t>
      </w:r>
      <w:r w:rsidRPr="00DB2B26">
        <w:rPr>
          <w:rFonts w:eastAsia="Calibri"/>
          <w:sz w:val="28"/>
          <w:szCs w:val="28"/>
          <w:lang w:eastAsia="en-US"/>
        </w:rPr>
        <w:t xml:space="preserve">. </w:t>
      </w:r>
    </w:p>
    <w:p w:rsidR="00AA7C5D" w:rsidRPr="00DB2B26" w:rsidRDefault="00AA7C5D" w:rsidP="00AA7C5D">
      <w:pPr>
        <w:widowControl w:val="0"/>
        <w:autoSpaceDE w:val="0"/>
        <w:autoSpaceDN w:val="0"/>
        <w:adjustRightInd w:val="0"/>
        <w:jc w:val="both"/>
        <w:rPr>
          <w:sz w:val="28"/>
          <w:szCs w:val="28"/>
        </w:rPr>
      </w:pPr>
      <w:r w:rsidRPr="00DB2B26">
        <w:rPr>
          <w:rFonts w:eastAsia="Calibri"/>
          <w:sz w:val="28"/>
          <w:szCs w:val="28"/>
          <w:lang w:eastAsia="en-US"/>
        </w:rPr>
        <w:tab/>
      </w:r>
      <w:r w:rsidRPr="00DB2B26">
        <w:rPr>
          <w:sz w:val="28"/>
          <w:szCs w:val="28"/>
        </w:rPr>
        <w:t xml:space="preserve">3.  </w:t>
      </w:r>
      <w:proofErr w:type="gramStart"/>
      <w:r w:rsidRPr="00DB2B26">
        <w:rPr>
          <w:sz w:val="28"/>
          <w:szCs w:val="28"/>
        </w:rPr>
        <w:t>Контроль за</w:t>
      </w:r>
      <w:proofErr w:type="gramEnd"/>
      <w:r w:rsidRPr="00DB2B26">
        <w:rPr>
          <w:sz w:val="28"/>
          <w:szCs w:val="28"/>
        </w:rPr>
        <w:t xml:space="preserve"> выполнением постановления оставляю за собой.</w:t>
      </w:r>
    </w:p>
    <w:p w:rsidR="00DB2B26" w:rsidRPr="00DB2B26" w:rsidRDefault="00AA7C5D" w:rsidP="00DB2B26">
      <w:pPr>
        <w:jc w:val="both"/>
        <w:rPr>
          <w:sz w:val="28"/>
          <w:szCs w:val="28"/>
        </w:rPr>
      </w:pPr>
      <w:r w:rsidRPr="00DB2B26">
        <w:rPr>
          <w:sz w:val="28"/>
          <w:szCs w:val="28"/>
        </w:rPr>
        <w:tab/>
      </w:r>
      <w:r w:rsidR="00DB2B26" w:rsidRPr="00DB2B26">
        <w:rPr>
          <w:sz w:val="28"/>
          <w:szCs w:val="28"/>
        </w:rPr>
        <w:t xml:space="preserve">4. Общему отделу администрации района (Мчедлишвили) </w:t>
      </w:r>
      <w:proofErr w:type="gramStart"/>
      <w:r w:rsidR="00DB2B26" w:rsidRPr="00DB2B26">
        <w:rPr>
          <w:sz w:val="28"/>
          <w:szCs w:val="28"/>
        </w:rPr>
        <w:t>разместить</w:t>
      </w:r>
      <w:proofErr w:type="gramEnd"/>
      <w:r w:rsidR="00DB2B26" w:rsidRPr="00DB2B26">
        <w:rPr>
          <w:sz w:val="28"/>
          <w:szCs w:val="28"/>
        </w:rPr>
        <w:t xml:space="preserve"> настоящее постановление на официальном сайте муниципального района Назаровский в информационно-телекоммуникационной сети Интернет.</w:t>
      </w:r>
    </w:p>
    <w:p w:rsidR="00DB2B26" w:rsidRPr="00DB2B26" w:rsidRDefault="00DB2B26" w:rsidP="00DB2B26">
      <w:pPr>
        <w:ind w:firstLine="705"/>
        <w:jc w:val="both"/>
        <w:rPr>
          <w:sz w:val="28"/>
          <w:szCs w:val="28"/>
        </w:rPr>
      </w:pPr>
      <w:r w:rsidRPr="00DB2B26">
        <w:rPr>
          <w:sz w:val="28"/>
          <w:szCs w:val="28"/>
        </w:rPr>
        <w:lastRenderedPageBreak/>
        <w:t xml:space="preserve">5. Постановление вступает в силу в день, следующий за днем его официального опубликования в газете «Советское Причулымье». </w:t>
      </w:r>
    </w:p>
    <w:p w:rsidR="00AA7C5D" w:rsidRPr="00DB2B26" w:rsidRDefault="00AA7C5D" w:rsidP="00AA7C5D">
      <w:pPr>
        <w:jc w:val="both"/>
        <w:rPr>
          <w:sz w:val="28"/>
          <w:szCs w:val="28"/>
        </w:rPr>
      </w:pPr>
    </w:p>
    <w:p w:rsidR="00DB2B26" w:rsidRPr="00DB2B26" w:rsidRDefault="00DB2B26" w:rsidP="00AA7C5D">
      <w:pPr>
        <w:jc w:val="both"/>
        <w:rPr>
          <w:sz w:val="28"/>
          <w:szCs w:val="28"/>
        </w:rPr>
      </w:pPr>
    </w:p>
    <w:p w:rsidR="00AA7C5D" w:rsidRPr="00DB2B26" w:rsidRDefault="00AA7C5D" w:rsidP="00403130">
      <w:pPr>
        <w:jc w:val="both"/>
        <w:rPr>
          <w:sz w:val="28"/>
          <w:szCs w:val="28"/>
        </w:rPr>
      </w:pPr>
      <w:r w:rsidRPr="00DB2B26">
        <w:rPr>
          <w:sz w:val="28"/>
          <w:szCs w:val="28"/>
        </w:rPr>
        <w:t>Глава администрац</w:t>
      </w:r>
      <w:r w:rsidR="00403130" w:rsidRPr="00DB2B26">
        <w:rPr>
          <w:sz w:val="28"/>
          <w:szCs w:val="28"/>
        </w:rPr>
        <w:t>ии района</w:t>
      </w:r>
      <w:r w:rsidR="00403130" w:rsidRPr="00DB2B26">
        <w:rPr>
          <w:sz w:val="28"/>
          <w:szCs w:val="28"/>
        </w:rPr>
        <w:tab/>
      </w:r>
      <w:r w:rsidR="00403130" w:rsidRPr="00DB2B26">
        <w:rPr>
          <w:sz w:val="28"/>
          <w:szCs w:val="28"/>
        </w:rPr>
        <w:tab/>
      </w:r>
      <w:r w:rsidR="00403130" w:rsidRPr="00DB2B26">
        <w:rPr>
          <w:sz w:val="28"/>
          <w:szCs w:val="28"/>
        </w:rPr>
        <w:tab/>
      </w:r>
      <w:r w:rsidR="00403130" w:rsidRPr="00DB2B26">
        <w:rPr>
          <w:sz w:val="28"/>
          <w:szCs w:val="28"/>
        </w:rPr>
        <w:tab/>
      </w:r>
      <w:r w:rsidR="00403130" w:rsidRPr="00DB2B26">
        <w:rPr>
          <w:sz w:val="28"/>
          <w:szCs w:val="28"/>
        </w:rPr>
        <w:tab/>
        <w:t>С.Н. Крашенинников</w:t>
      </w:r>
    </w:p>
    <w:p w:rsidR="00DB2B26" w:rsidRPr="00DB2B26" w:rsidRDefault="00DB2B26" w:rsidP="00AA7C5D">
      <w:pPr>
        <w:widowControl w:val="0"/>
        <w:autoSpaceDE w:val="0"/>
        <w:autoSpaceDN w:val="0"/>
        <w:adjustRightInd w:val="0"/>
        <w:spacing w:line="276" w:lineRule="auto"/>
        <w:ind w:left="1440" w:firstLine="720"/>
        <w:jc w:val="center"/>
        <w:rPr>
          <w:bCs/>
          <w:sz w:val="28"/>
          <w:szCs w:val="28"/>
        </w:rPr>
      </w:pPr>
    </w:p>
    <w:p w:rsidR="00DB2B26" w:rsidRPr="00DB2B26" w:rsidRDefault="00DB2B26" w:rsidP="00AA7C5D">
      <w:pPr>
        <w:widowControl w:val="0"/>
        <w:autoSpaceDE w:val="0"/>
        <w:autoSpaceDN w:val="0"/>
        <w:adjustRightInd w:val="0"/>
        <w:spacing w:line="276" w:lineRule="auto"/>
        <w:ind w:left="1440" w:firstLine="720"/>
        <w:jc w:val="center"/>
        <w:rPr>
          <w:bCs/>
          <w:sz w:val="28"/>
          <w:szCs w:val="28"/>
        </w:rPr>
      </w:pPr>
    </w:p>
    <w:p w:rsidR="00DB2B26" w:rsidRPr="00DB2B26" w:rsidRDefault="00DB2B26" w:rsidP="00AA7C5D">
      <w:pPr>
        <w:widowControl w:val="0"/>
        <w:autoSpaceDE w:val="0"/>
        <w:autoSpaceDN w:val="0"/>
        <w:adjustRightInd w:val="0"/>
        <w:spacing w:line="276" w:lineRule="auto"/>
        <w:ind w:left="1440" w:firstLine="720"/>
        <w:jc w:val="center"/>
        <w:rPr>
          <w:bCs/>
          <w:sz w:val="28"/>
          <w:szCs w:val="28"/>
        </w:rPr>
      </w:pPr>
    </w:p>
    <w:p w:rsidR="00DB2B26" w:rsidRPr="00DB2B26" w:rsidRDefault="00DB2B26" w:rsidP="00AA7C5D">
      <w:pPr>
        <w:widowControl w:val="0"/>
        <w:autoSpaceDE w:val="0"/>
        <w:autoSpaceDN w:val="0"/>
        <w:adjustRightInd w:val="0"/>
        <w:spacing w:line="276" w:lineRule="auto"/>
        <w:ind w:left="1440" w:firstLine="720"/>
        <w:jc w:val="center"/>
        <w:rPr>
          <w:bCs/>
          <w:sz w:val="28"/>
          <w:szCs w:val="28"/>
        </w:rPr>
      </w:pPr>
    </w:p>
    <w:p w:rsidR="00DB2B26" w:rsidRPr="00DB2B26" w:rsidRDefault="00DB2B26" w:rsidP="00AA7C5D">
      <w:pPr>
        <w:widowControl w:val="0"/>
        <w:autoSpaceDE w:val="0"/>
        <w:autoSpaceDN w:val="0"/>
        <w:adjustRightInd w:val="0"/>
        <w:spacing w:line="276" w:lineRule="auto"/>
        <w:ind w:left="1440" w:firstLine="720"/>
        <w:jc w:val="center"/>
        <w:rPr>
          <w:bCs/>
          <w:sz w:val="28"/>
          <w:szCs w:val="28"/>
        </w:rPr>
      </w:pPr>
    </w:p>
    <w:p w:rsidR="00DB2B26" w:rsidRPr="00DB2B26" w:rsidRDefault="00DB2B26" w:rsidP="00AA7C5D">
      <w:pPr>
        <w:widowControl w:val="0"/>
        <w:autoSpaceDE w:val="0"/>
        <w:autoSpaceDN w:val="0"/>
        <w:adjustRightInd w:val="0"/>
        <w:spacing w:line="276" w:lineRule="auto"/>
        <w:ind w:left="1440" w:firstLine="720"/>
        <w:jc w:val="center"/>
        <w:rPr>
          <w:bCs/>
          <w:sz w:val="28"/>
          <w:szCs w:val="28"/>
        </w:rPr>
      </w:pPr>
    </w:p>
    <w:p w:rsidR="00DB2B26" w:rsidRPr="00DB2B26" w:rsidRDefault="00DB2B26" w:rsidP="00AA7C5D">
      <w:pPr>
        <w:widowControl w:val="0"/>
        <w:autoSpaceDE w:val="0"/>
        <w:autoSpaceDN w:val="0"/>
        <w:adjustRightInd w:val="0"/>
        <w:spacing w:line="276" w:lineRule="auto"/>
        <w:ind w:left="1440" w:firstLine="720"/>
        <w:jc w:val="center"/>
        <w:rPr>
          <w:bCs/>
          <w:sz w:val="28"/>
          <w:szCs w:val="28"/>
        </w:rPr>
      </w:pPr>
    </w:p>
    <w:p w:rsidR="00DB2B26" w:rsidRPr="00DB2B26" w:rsidRDefault="00DB2B26" w:rsidP="00AA7C5D">
      <w:pPr>
        <w:widowControl w:val="0"/>
        <w:autoSpaceDE w:val="0"/>
        <w:autoSpaceDN w:val="0"/>
        <w:adjustRightInd w:val="0"/>
        <w:spacing w:line="276" w:lineRule="auto"/>
        <w:ind w:left="1440" w:firstLine="720"/>
        <w:jc w:val="center"/>
        <w:rPr>
          <w:bCs/>
          <w:sz w:val="28"/>
          <w:szCs w:val="28"/>
        </w:rPr>
      </w:pPr>
    </w:p>
    <w:p w:rsidR="00DB2B26" w:rsidRPr="00DB2B26" w:rsidRDefault="00DB2B26" w:rsidP="00AA7C5D">
      <w:pPr>
        <w:widowControl w:val="0"/>
        <w:autoSpaceDE w:val="0"/>
        <w:autoSpaceDN w:val="0"/>
        <w:adjustRightInd w:val="0"/>
        <w:spacing w:line="276" w:lineRule="auto"/>
        <w:ind w:left="1440" w:firstLine="720"/>
        <w:jc w:val="center"/>
        <w:rPr>
          <w:bCs/>
          <w:sz w:val="28"/>
          <w:szCs w:val="28"/>
        </w:rPr>
      </w:pPr>
    </w:p>
    <w:p w:rsidR="00DB2B26" w:rsidRPr="00DB2B26" w:rsidRDefault="00DB2B26" w:rsidP="00AA7C5D">
      <w:pPr>
        <w:widowControl w:val="0"/>
        <w:autoSpaceDE w:val="0"/>
        <w:autoSpaceDN w:val="0"/>
        <w:adjustRightInd w:val="0"/>
        <w:spacing w:line="276" w:lineRule="auto"/>
        <w:ind w:left="1440" w:firstLine="720"/>
        <w:jc w:val="center"/>
        <w:rPr>
          <w:bCs/>
          <w:sz w:val="28"/>
          <w:szCs w:val="28"/>
        </w:rPr>
      </w:pPr>
    </w:p>
    <w:p w:rsidR="00DB2B26" w:rsidRPr="00DB2B26" w:rsidRDefault="00DB2B26" w:rsidP="00AA7C5D">
      <w:pPr>
        <w:widowControl w:val="0"/>
        <w:autoSpaceDE w:val="0"/>
        <w:autoSpaceDN w:val="0"/>
        <w:adjustRightInd w:val="0"/>
        <w:spacing w:line="276" w:lineRule="auto"/>
        <w:ind w:left="1440" w:firstLine="720"/>
        <w:jc w:val="center"/>
        <w:rPr>
          <w:bCs/>
          <w:sz w:val="28"/>
          <w:szCs w:val="28"/>
        </w:rPr>
      </w:pPr>
    </w:p>
    <w:p w:rsidR="00DB2B26" w:rsidRPr="00DB2B26" w:rsidRDefault="00DB2B26" w:rsidP="00AA7C5D">
      <w:pPr>
        <w:widowControl w:val="0"/>
        <w:autoSpaceDE w:val="0"/>
        <w:autoSpaceDN w:val="0"/>
        <w:adjustRightInd w:val="0"/>
        <w:spacing w:line="276" w:lineRule="auto"/>
        <w:ind w:left="1440" w:firstLine="720"/>
        <w:jc w:val="center"/>
        <w:rPr>
          <w:bCs/>
          <w:sz w:val="28"/>
          <w:szCs w:val="28"/>
        </w:rPr>
      </w:pPr>
    </w:p>
    <w:p w:rsidR="00DB2B26" w:rsidRPr="00DB2B26" w:rsidRDefault="00DB2B26" w:rsidP="00AA7C5D">
      <w:pPr>
        <w:widowControl w:val="0"/>
        <w:autoSpaceDE w:val="0"/>
        <w:autoSpaceDN w:val="0"/>
        <w:adjustRightInd w:val="0"/>
        <w:spacing w:line="276" w:lineRule="auto"/>
        <w:ind w:left="1440" w:firstLine="720"/>
        <w:jc w:val="center"/>
        <w:rPr>
          <w:bCs/>
          <w:sz w:val="28"/>
          <w:szCs w:val="28"/>
        </w:rPr>
      </w:pPr>
    </w:p>
    <w:p w:rsidR="00DB2B26" w:rsidRPr="00DB2B26" w:rsidRDefault="00DB2B26" w:rsidP="00AA7C5D">
      <w:pPr>
        <w:widowControl w:val="0"/>
        <w:autoSpaceDE w:val="0"/>
        <w:autoSpaceDN w:val="0"/>
        <w:adjustRightInd w:val="0"/>
        <w:spacing w:line="276" w:lineRule="auto"/>
        <w:ind w:left="1440" w:firstLine="720"/>
        <w:jc w:val="center"/>
        <w:rPr>
          <w:bCs/>
          <w:sz w:val="28"/>
          <w:szCs w:val="28"/>
        </w:rPr>
      </w:pPr>
    </w:p>
    <w:p w:rsidR="00DB2B26" w:rsidRPr="00DB2B26" w:rsidRDefault="00DB2B26" w:rsidP="00AA7C5D">
      <w:pPr>
        <w:widowControl w:val="0"/>
        <w:autoSpaceDE w:val="0"/>
        <w:autoSpaceDN w:val="0"/>
        <w:adjustRightInd w:val="0"/>
        <w:spacing w:line="276" w:lineRule="auto"/>
        <w:ind w:left="1440" w:firstLine="720"/>
        <w:jc w:val="center"/>
        <w:rPr>
          <w:bCs/>
          <w:sz w:val="28"/>
          <w:szCs w:val="28"/>
        </w:rPr>
      </w:pPr>
    </w:p>
    <w:p w:rsidR="00DB2B26" w:rsidRPr="00DB2B26" w:rsidRDefault="00DB2B26" w:rsidP="00AA7C5D">
      <w:pPr>
        <w:widowControl w:val="0"/>
        <w:autoSpaceDE w:val="0"/>
        <w:autoSpaceDN w:val="0"/>
        <w:adjustRightInd w:val="0"/>
        <w:spacing w:line="276" w:lineRule="auto"/>
        <w:ind w:left="1440" w:firstLine="720"/>
        <w:jc w:val="center"/>
        <w:rPr>
          <w:bCs/>
          <w:sz w:val="28"/>
          <w:szCs w:val="28"/>
        </w:rPr>
      </w:pPr>
    </w:p>
    <w:p w:rsidR="00DB2B26" w:rsidRPr="00DB2B26" w:rsidRDefault="00DB2B26" w:rsidP="00AA7C5D">
      <w:pPr>
        <w:widowControl w:val="0"/>
        <w:autoSpaceDE w:val="0"/>
        <w:autoSpaceDN w:val="0"/>
        <w:adjustRightInd w:val="0"/>
        <w:spacing w:line="276" w:lineRule="auto"/>
        <w:ind w:left="1440" w:firstLine="720"/>
        <w:jc w:val="center"/>
        <w:rPr>
          <w:bCs/>
          <w:sz w:val="28"/>
          <w:szCs w:val="28"/>
        </w:rPr>
      </w:pPr>
    </w:p>
    <w:p w:rsidR="00DB2B26" w:rsidRPr="00DB2B26" w:rsidRDefault="00DB2B26" w:rsidP="00AA7C5D">
      <w:pPr>
        <w:widowControl w:val="0"/>
        <w:autoSpaceDE w:val="0"/>
        <w:autoSpaceDN w:val="0"/>
        <w:adjustRightInd w:val="0"/>
        <w:spacing w:line="276" w:lineRule="auto"/>
        <w:ind w:left="1440" w:firstLine="720"/>
        <w:jc w:val="center"/>
        <w:rPr>
          <w:bCs/>
          <w:sz w:val="28"/>
          <w:szCs w:val="28"/>
        </w:rPr>
      </w:pPr>
    </w:p>
    <w:p w:rsidR="00DB2B26" w:rsidRPr="00DB2B26" w:rsidRDefault="00DB2B26" w:rsidP="00AA7C5D">
      <w:pPr>
        <w:widowControl w:val="0"/>
        <w:autoSpaceDE w:val="0"/>
        <w:autoSpaceDN w:val="0"/>
        <w:adjustRightInd w:val="0"/>
        <w:spacing w:line="276" w:lineRule="auto"/>
        <w:ind w:left="1440" w:firstLine="720"/>
        <w:jc w:val="center"/>
        <w:rPr>
          <w:bCs/>
          <w:sz w:val="28"/>
          <w:szCs w:val="28"/>
        </w:rPr>
      </w:pPr>
    </w:p>
    <w:p w:rsidR="00DB2B26" w:rsidRPr="00DB2B26" w:rsidRDefault="00DB2B26" w:rsidP="00AA7C5D">
      <w:pPr>
        <w:widowControl w:val="0"/>
        <w:autoSpaceDE w:val="0"/>
        <w:autoSpaceDN w:val="0"/>
        <w:adjustRightInd w:val="0"/>
        <w:spacing w:line="276" w:lineRule="auto"/>
        <w:ind w:left="1440" w:firstLine="720"/>
        <w:jc w:val="center"/>
        <w:rPr>
          <w:bCs/>
          <w:sz w:val="28"/>
          <w:szCs w:val="28"/>
        </w:rPr>
      </w:pPr>
    </w:p>
    <w:p w:rsidR="00DB2B26" w:rsidRPr="00DB2B26" w:rsidRDefault="00DB2B26" w:rsidP="00AA7C5D">
      <w:pPr>
        <w:widowControl w:val="0"/>
        <w:autoSpaceDE w:val="0"/>
        <w:autoSpaceDN w:val="0"/>
        <w:adjustRightInd w:val="0"/>
        <w:spacing w:line="276" w:lineRule="auto"/>
        <w:ind w:left="1440" w:firstLine="720"/>
        <w:jc w:val="center"/>
        <w:rPr>
          <w:bCs/>
          <w:sz w:val="28"/>
          <w:szCs w:val="28"/>
        </w:rPr>
      </w:pPr>
    </w:p>
    <w:p w:rsidR="00DB2B26" w:rsidRPr="00DB2B26" w:rsidRDefault="00DB2B26" w:rsidP="00AA7C5D">
      <w:pPr>
        <w:widowControl w:val="0"/>
        <w:autoSpaceDE w:val="0"/>
        <w:autoSpaceDN w:val="0"/>
        <w:adjustRightInd w:val="0"/>
        <w:spacing w:line="276" w:lineRule="auto"/>
        <w:ind w:left="1440" w:firstLine="720"/>
        <w:jc w:val="center"/>
        <w:rPr>
          <w:bCs/>
          <w:sz w:val="28"/>
          <w:szCs w:val="28"/>
        </w:rPr>
      </w:pPr>
    </w:p>
    <w:p w:rsidR="00DB2B26" w:rsidRPr="00DB2B26" w:rsidRDefault="00DB2B26" w:rsidP="00AA7C5D">
      <w:pPr>
        <w:widowControl w:val="0"/>
        <w:autoSpaceDE w:val="0"/>
        <w:autoSpaceDN w:val="0"/>
        <w:adjustRightInd w:val="0"/>
        <w:spacing w:line="276" w:lineRule="auto"/>
        <w:ind w:left="1440" w:firstLine="720"/>
        <w:jc w:val="center"/>
        <w:rPr>
          <w:bCs/>
          <w:sz w:val="28"/>
          <w:szCs w:val="28"/>
        </w:rPr>
      </w:pPr>
    </w:p>
    <w:p w:rsidR="00DB2B26" w:rsidRPr="00DB2B26" w:rsidRDefault="00DB2B26" w:rsidP="00AA7C5D">
      <w:pPr>
        <w:widowControl w:val="0"/>
        <w:autoSpaceDE w:val="0"/>
        <w:autoSpaceDN w:val="0"/>
        <w:adjustRightInd w:val="0"/>
        <w:spacing w:line="276" w:lineRule="auto"/>
        <w:ind w:left="1440" w:firstLine="720"/>
        <w:jc w:val="center"/>
        <w:rPr>
          <w:bCs/>
          <w:sz w:val="28"/>
          <w:szCs w:val="28"/>
        </w:rPr>
      </w:pPr>
    </w:p>
    <w:p w:rsidR="00DB2B26" w:rsidRPr="00DB2B26" w:rsidRDefault="00DB2B26" w:rsidP="00AA7C5D">
      <w:pPr>
        <w:widowControl w:val="0"/>
        <w:autoSpaceDE w:val="0"/>
        <w:autoSpaceDN w:val="0"/>
        <w:adjustRightInd w:val="0"/>
        <w:spacing w:line="276" w:lineRule="auto"/>
        <w:ind w:left="1440" w:firstLine="720"/>
        <w:jc w:val="center"/>
        <w:rPr>
          <w:bCs/>
          <w:sz w:val="28"/>
          <w:szCs w:val="28"/>
        </w:rPr>
      </w:pPr>
    </w:p>
    <w:p w:rsidR="00DB2B26" w:rsidRPr="00DB2B26" w:rsidRDefault="00DB2B26" w:rsidP="00AA7C5D">
      <w:pPr>
        <w:widowControl w:val="0"/>
        <w:autoSpaceDE w:val="0"/>
        <w:autoSpaceDN w:val="0"/>
        <w:adjustRightInd w:val="0"/>
        <w:spacing w:line="276" w:lineRule="auto"/>
        <w:ind w:left="1440" w:firstLine="720"/>
        <w:jc w:val="center"/>
        <w:rPr>
          <w:bCs/>
          <w:sz w:val="28"/>
          <w:szCs w:val="28"/>
        </w:rPr>
      </w:pPr>
    </w:p>
    <w:p w:rsidR="00DB2B26" w:rsidRPr="00DB2B26" w:rsidRDefault="00DB2B26" w:rsidP="00AA7C5D">
      <w:pPr>
        <w:widowControl w:val="0"/>
        <w:autoSpaceDE w:val="0"/>
        <w:autoSpaceDN w:val="0"/>
        <w:adjustRightInd w:val="0"/>
        <w:spacing w:line="276" w:lineRule="auto"/>
        <w:ind w:left="1440" w:firstLine="720"/>
        <w:jc w:val="center"/>
        <w:rPr>
          <w:bCs/>
          <w:sz w:val="28"/>
          <w:szCs w:val="28"/>
        </w:rPr>
      </w:pPr>
    </w:p>
    <w:p w:rsidR="00DB2B26" w:rsidRPr="00DB2B26" w:rsidRDefault="00DB2B26" w:rsidP="00AA7C5D">
      <w:pPr>
        <w:widowControl w:val="0"/>
        <w:autoSpaceDE w:val="0"/>
        <w:autoSpaceDN w:val="0"/>
        <w:adjustRightInd w:val="0"/>
        <w:spacing w:line="276" w:lineRule="auto"/>
        <w:ind w:left="1440" w:firstLine="720"/>
        <w:jc w:val="center"/>
        <w:rPr>
          <w:bCs/>
          <w:sz w:val="28"/>
          <w:szCs w:val="28"/>
        </w:rPr>
      </w:pPr>
    </w:p>
    <w:p w:rsidR="00DB2B26" w:rsidRPr="00DB2B26" w:rsidRDefault="00DB2B26" w:rsidP="00AA7C5D">
      <w:pPr>
        <w:widowControl w:val="0"/>
        <w:autoSpaceDE w:val="0"/>
        <w:autoSpaceDN w:val="0"/>
        <w:adjustRightInd w:val="0"/>
        <w:spacing w:line="276" w:lineRule="auto"/>
        <w:ind w:left="1440" w:firstLine="720"/>
        <w:jc w:val="center"/>
        <w:rPr>
          <w:bCs/>
          <w:sz w:val="28"/>
          <w:szCs w:val="28"/>
        </w:rPr>
      </w:pPr>
    </w:p>
    <w:p w:rsidR="00DB2B26" w:rsidRPr="00DB2B26" w:rsidRDefault="00DB2B26" w:rsidP="00AA7C5D">
      <w:pPr>
        <w:widowControl w:val="0"/>
        <w:autoSpaceDE w:val="0"/>
        <w:autoSpaceDN w:val="0"/>
        <w:adjustRightInd w:val="0"/>
        <w:spacing w:line="276" w:lineRule="auto"/>
        <w:ind w:left="1440" w:firstLine="720"/>
        <w:jc w:val="center"/>
        <w:rPr>
          <w:bCs/>
          <w:sz w:val="28"/>
          <w:szCs w:val="28"/>
        </w:rPr>
      </w:pPr>
    </w:p>
    <w:p w:rsidR="00DB2B26" w:rsidRPr="00DB2B26" w:rsidRDefault="00DB2B26" w:rsidP="00AA7C5D">
      <w:pPr>
        <w:widowControl w:val="0"/>
        <w:autoSpaceDE w:val="0"/>
        <w:autoSpaceDN w:val="0"/>
        <w:adjustRightInd w:val="0"/>
        <w:spacing w:line="276" w:lineRule="auto"/>
        <w:ind w:left="1440" w:firstLine="720"/>
        <w:jc w:val="center"/>
        <w:rPr>
          <w:bCs/>
          <w:sz w:val="28"/>
          <w:szCs w:val="28"/>
        </w:rPr>
      </w:pPr>
    </w:p>
    <w:p w:rsidR="00DB2B26" w:rsidRPr="00DB2B26" w:rsidRDefault="00DB2B26" w:rsidP="00AA7C5D">
      <w:pPr>
        <w:widowControl w:val="0"/>
        <w:autoSpaceDE w:val="0"/>
        <w:autoSpaceDN w:val="0"/>
        <w:adjustRightInd w:val="0"/>
        <w:spacing w:line="276" w:lineRule="auto"/>
        <w:ind w:left="1440" w:firstLine="720"/>
        <w:jc w:val="center"/>
        <w:rPr>
          <w:bCs/>
          <w:sz w:val="28"/>
          <w:szCs w:val="28"/>
        </w:rPr>
      </w:pPr>
    </w:p>
    <w:p w:rsidR="00DB2B26" w:rsidRPr="00DB2B26" w:rsidRDefault="00DB2B26" w:rsidP="00AA7C5D">
      <w:pPr>
        <w:widowControl w:val="0"/>
        <w:autoSpaceDE w:val="0"/>
        <w:autoSpaceDN w:val="0"/>
        <w:adjustRightInd w:val="0"/>
        <w:spacing w:line="276" w:lineRule="auto"/>
        <w:ind w:left="1440" w:firstLine="720"/>
        <w:jc w:val="center"/>
        <w:rPr>
          <w:bCs/>
          <w:sz w:val="28"/>
          <w:szCs w:val="28"/>
        </w:rPr>
      </w:pPr>
    </w:p>
    <w:p w:rsidR="00DB2B26" w:rsidRPr="00DB2B26" w:rsidRDefault="00DB2B26" w:rsidP="00AA7C5D">
      <w:pPr>
        <w:widowControl w:val="0"/>
        <w:autoSpaceDE w:val="0"/>
        <w:autoSpaceDN w:val="0"/>
        <w:adjustRightInd w:val="0"/>
        <w:spacing w:line="276" w:lineRule="auto"/>
        <w:ind w:left="1440" w:firstLine="720"/>
        <w:jc w:val="center"/>
        <w:rPr>
          <w:bCs/>
          <w:sz w:val="28"/>
          <w:szCs w:val="28"/>
        </w:rPr>
      </w:pPr>
    </w:p>
    <w:p w:rsidR="00DB2B26" w:rsidRPr="00DB2B26" w:rsidRDefault="00DB2B26" w:rsidP="00AA7C5D">
      <w:pPr>
        <w:widowControl w:val="0"/>
        <w:autoSpaceDE w:val="0"/>
        <w:autoSpaceDN w:val="0"/>
        <w:adjustRightInd w:val="0"/>
        <w:spacing w:line="276" w:lineRule="auto"/>
        <w:ind w:left="1440" w:firstLine="720"/>
        <w:jc w:val="center"/>
        <w:rPr>
          <w:bCs/>
          <w:sz w:val="28"/>
          <w:szCs w:val="28"/>
        </w:rPr>
      </w:pPr>
    </w:p>
    <w:p w:rsidR="00AA7C5D" w:rsidRPr="00DB2B26" w:rsidRDefault="00AA7C5D" w:rsidP="00AA7C5D">
      <w:pPr>
        <w:widowControl w:val="0"/>
        <w:autoSpaceDE w:val="0"/>
        <w:autoSpaceDN w:val="0"/>
        <w:adjustRightInd w:val="0"/>
        <w:spacing w:line="276" w:lineRule="auto"/>
        <w:ind w:left="1440" w:firstLine="720"/>
        <w:jc w:val="center"/>
        <w:rPr>
          <w:bCs/>
          <w:sz w:val="28"/>
          <w:szCs w:val="28"/>
        </w:rPr>
      </w:pPr>
      <w:r w:rsidRPr="00DB2B26">
        <w:rPr>
          <w:bCs/>
          <w:sz w:val="28"/>
          <w:szCs w:val="28"/>
        </w:rPr>
        <w:lastRenderedPageBreak/>
        <w:t xml:space="preserve">Приложение </w:t>
      </w:r>
    </w:p>
    <w:p w:rsidR="00AA7C5D" w:rsidRPr="00DB2B26" w:rsidRDefault="00AA7C5D" w:rsidP="00AA7C5D">
      <w:pPr>
        <w:widowControl w:val="0"/>
        <w:autoSpaceDE w:val="0"/>
        <w:autoSpaceDN w:val="0"/>
        <w:adjustRightInd w:val="0"/>
        <w:spacing w:line="276" w:lineRule="auto"/>
        <w:rPr>
          <w:bCs/>
          <w:sz w:val="28"/>
          <w:szCs w:val="28"/>
        </w:rPr>
      </w:pPr>
      <w:r w:rsidRPr="00DB2B26">
        <w:rPr>
          <w:bCs/>
          <w:sz w:val="28"/>
          <w:szCs w:val="28"/>
        </w:rPr>
        <w:t xml:space="preserve">                                       </w:t>
      </w:r>
      <w:r w:rsidRPr="00DB2B26">
        <w:rPr>
          <w:bCs/>
          <w:sz w:val="28"/>
          <w:szCs w:val="28"/>
        </w:rPr>
        <w:tab/>
      </w:r>
      <w:r w:rsidRPr="00DB2B26">
        <w:rPr>
          <w:bCs/>
          <w:sz w:val="28"/>
          <w:szCs w:val="28"/>
        </w:rPr>
        <w:tab/>
      </w:r>
      <w:r w:rsidRPr="00DB2B26">
        <w:rPr>
          <w:bCs/>
          <w:sz w:val="28"/>
          <w:szCs w:val="28"/>
        </w:rPr>
        <w:tab/>
      </w:r>
      <w:r w:rsidRPr="00DB2B26">
        <w:rPr>
          <w:bCs/>
          <w:sz w:val="28"/>
          <w:szCs w:val="28"/>
        </w:rPr>
        <w:tab/>
        <w:t xml:space="preserve"> к постановлению администрации</w:t>
      </w:r>
    </w:p>
    <w:p w:rsidR="00AA7C5D" w:rsidRPr="00DB2B26" w:rsidRDefault="00AA7C5D" w:rsidP="00AA7C5D">
      <w:pPr>
        <w:widowControl w:val="0"/>
        <w:autoSpaceDE w:val="0"/>
        <w:autoSpaceDN w:val="0"/>
        <w:adjustRightInd w:val="0"/>
        <w:spacing w:line="276" w:lineRule="auto"/>
        <w:ind w:left="5040"/>
        <w:rPr>
          <w:bCs/>
          <w:sz w:val="28"/>
          <w:szCs w:val="28"/>
        </w:rPr>
      </w:pPr>
      <w:r w:rsidRPr="00DB2B26">
        <w:rPr>
          <w:bCs/>
          <w:sz w:val="28"/>
          <w:szCs w:val="28"/>
        </w:rPr>
        <w:t xml:space="preserve">Назаровского района                 </w:t>
      </w:r>
      <w:r w:rsidR="00282296">
        <w:rPr>
          <w:bCs/>
          <w:sz w:val="28"/>
          <w:szCs w:val="28"/>
        </w:rPr>
        <w:t xml:space="preserve">              от 15.11.2012 № 651-п</w:t>
      </w:r>
    </w:p>
    <w:p w:rsidR="00AA7C5D" w:rsidRPr="00DB2B26" w:rsidRDefault="00AA7C5D" w:rsidP="00AA7C5D">
      <w:pPr>
        <w:widowControl w:val="0"/>
        <w:autoSpaceDE w:val="0"/>
        <w:autoSpaceDN w:val="0"/>
        <w:adjustRightInd w:val="0"/>
        <w:spacing w:line="276" w:lineRule="auto"/>
        <w:jc w:val="center"/>
        <w:rPr>
          <w:bCs/>
          <w:sz w:val="28"/>
          <w:szCs w:val="28"/>
        </w:rPr>
      </w:pPr>
    </w:p>
    <w:p w:rsidR="00AA7C5D" w:rsidRPr="00DB2B26" w:rsidRDefault="00AA7C5D" w:rsidP="00AA7C5D">
      <w:pPr>
        <w:autoSpaceDE w:val="0"/>
        <w:autoSpaceDN w:val="0"/>
        <w:adjustRightInd w:val="0"/>
        <w:jc w:val="right"/>
        <w:outlineLvl w:val="0"/>
        <w:rPr>
          <w:sz w:val="28"/>
          <w:szCs w:val="28"/>
        </w:rPr>
      </w:pPr>
    </w:p>
    <w:p w:rsidR="00AA7C5D" w:rsidRPr="00DB2B26" w:rsidRDefault="00AA7C5D" w:rsidP="00AA7C5D">
      <w:pPr>
        <w:pStyle w:val="HeadDoc"/>
        <w:jc w:val="center"/>
      </w:pPr>
      <w:r w:rsidRPr="00DB2B26">
        <w:t>Административный регламент</w:t>
      </w:r>
    </w:p>
    <w:p w:rsidR="00AA7C5D" w:rsidRPr="00DB2B26" w:rsidRDefault="00AA7C5D" w:rsidP="00AA7C5D">
      <w:pPr>
        <w:pStyle w:val="HeadDoc"/>
        <w:jc w:val="center"/>
      </w:pPr>
      <w:r w:rsidRPr="00DB2B26">
        <w:t xml:space="preserve"> по предоставлению муниципальной услуги</w:t>
      </w:r>
    </w:p>
    <w:p w:rsidR="00AA7C5D" w:rsidRPr="00DB2B26" w:rsidRDefault="00AA7C5D" w:rsidP="00AA7C5D">
      <w:pPr>
        <w:pStyle w:val="HeadDoc"/>
        <w:jc w:val="center"/>
      </w:pPr>
      <w:r w:rsidRPr="00DB2B26">
        <w:t xml:space="preserve">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r w:rsidRPr="00DB2B26">
        <w:rPr>
          <w:bCs/>
          <w:color w:val="000000"/>
        </w:rPr>
        <w:t xml:space="preserve"> расположенные на территории Назаровского района Красноярского края</w:t>
      </w:r>
      <w:r w:rsidRPr="00DB2B26">
        <w:t xml:space="preserve">» </w:t>
      </w:r>
    </w:p>
    <w:p w:rsidR="00AA7C5D" w:rsidRPr="00DB2B26" w:rsidRDefault="00AA7C5D" w:rsidP="00AA7C5D">
      <w:pPr>
        <w:autoSpaceDE w:val="0"/>
        <w:autoSpaceDN w:val="0"/>
        <w:adjustRightInd w:val="0"/>
        <w:jc w:val="center"/>
        <w:outlineLvl w:val="0"/>
        <w:rPr>
          <w:sz w:val="28"/>
          <w:szCs w:val="28"/>
        </w:rPr>
      </w:pPr>
    </w:p>
    <w:p w:rsidR="00AA7C5D" w:rsidRPr="00DB2B26" w:rsidRDefault="00AA7C5D" w:rsidP="00AA7C5D">
      <w:pPr>
        <w:autoSpaceDE w:val="0"/>
        <w:autoSpaceDN w:val="0"/>
        <w:adjustRightInd w:val="0"/>
        <w:jc w:val="center"/>
        <w:outlineLvl w:val="1"/>
        <w:rPr>
          <w:sz w:val="28"/>
          <w:szCs w:val="28"/>
        </w:rPr>
      </w:pPr>
      <w:r w:rsidRPr="00DB2B26">
        <w:rPr>
          <w:sz w:val="28"/>
          <w:szCs w:val="28"/>
        </w:rPr>
        <w:t>I. Общие положения</w:t>
      </w:r>
    </w:p>
    <w:p w:rsidR="00AE543D" w:rsidRPr="00DB2B26" w:rsidRDefault="00AE543D" w:rsidP="00AA7C5D">
      <w:pPr>
        <w:jc w:val="both"/>
        <w:rPr>
          <w:sz w:val="28"/>
          <w:szCs w:val="28"/>
        </w:rPr>
      </w:pPr>
    </w:p>
    <w:p w:rsidR="00AA7C5D" w:rsidRPr="00DB2B26" w:rsidRDefault="00AA7C5D" w:rsidP="00AE543D">
      <w:pPr>
        <w:ind w:firstLine="708"/>
        <w:jc w:val="both"/>
        <w:rPr>
          <w:sz w:val="28"/>
          <w:szCs w:val="28"/>
        </w:rPr>
      </w:pPr>
      <w:r w:rsidRPr="00DB2B26">
        <w:rPr>
          <w:sz w:val="28"/>
          <w:szCs w:val="28"/>
        </w:rPr>
        <w:t xml:space="preserve">1. </w:t>
      </w:r>
      <w:proofErr w:type="gramStart"/>
      <w:r w:rsidRPr="00DB2B26">
        <w:rPr>
          <w:sz w:val="28"/>
          <w:szCs w:val="28"/>
        </w:rPr>
        <w:t>Административный регламент по предоставлению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r w:rsidRPr="00DB2B26">
        <w:rPr>
          <w:bCs/>
          <w:color w:val="000000"/>
          <w:sz w:val="28"/>
          <w:szCs w:val="28"/>
        </w:rPr>
        <w:t xml:space="preserve"> расположенные на территории Назаровского района Красноярского края</w:t>
      </w:r>
      <w:r w:rsidRPr="00DB2B26">
        <w:rPr>
          <w:sz w:val="28"/>
          <w:szCs w:val="28"/>
        </w:rPr>
        <w:t>» (далее – Административный регламент), разработан в целях повышения качества и доступности предоставления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w:t>
      </w:r>
      <w:proofErr w:type="gramEnd"/>
      <w:r w:rsidRPr="00DB2B26">
        <w:rPr>
          <w:sz w:val="28"/>
          <w:szCs w:val="28"/>
        </w:rPr>
        <w:t xml:space="preserve"> дошкольного образования» (далее – муниципальная услуга), для обеспечения необходимого уровня доступности муниципальной услуги на каждом этапе ее предоставления. </w:t>
      </w:r>
    </w:p>
    <w:p w:rsidR="00AA7C5D" w:rsidRPr="00DB2B26" w:rsidRDefault="00AA7C5D" w:rsidP="00AE543D">
      <w:pPr>
        <w:ind w:firstLine="708"/>
        <w:jc w:val="both"/>
        <w:rPr>
          <w:sz w:val="28"/>
          <w:szCs w:val="28"/>
        </w:rPr>
      </w:pPr>
      <w:r w:rsidRPr="00DB2B26">
        <w:rPr>
          <w:sz w:val="28"/>
          <w:szCs w:val="28"/>
        </w:rPr>
        <w:t>2. Прием заявлений и выдача документов по результатам рассмотрения представленных заявлений осуществляется Управлением образования администрации Назаровского района.</w:t>
      </w:r>
    </w:p>
    <w:p w:rsidR="00AA7C5D" w:rsidRPr="00DB2B26" w:rsidRDefault="00AA7C5D" w:rsidP="00AE543D">
      <w:pPr>
        <w:ind w:firstLine="708"/>
        <w:jc w:val="both"/>
        <w:rPr>
          <w:sz w:val="28"/>
          <w:szCs w:val="28"/>
        </w:rPr>
      </w:pPr>
      <w:r w:rsidRPr="00DB2B26">
        <w:rPr>
          <w:sz w:val="28"/>
          <w:szCs w:val="28"/>
        </w:rPr>
        <w:t xml:space="preserve">3. Управление образования при оказании муниципальной услуги взаимодействует с муниципальными дошкольными образовательными учреждениями Назаровского района, реализующими основную образовательную программу дошкольного образования. </w:t>
      </w:r>
    </w:p>
    <w:p w:rsidR="00AA7C5D" w:rsidRPr="00DB2B26" w:rsidRDefault="00AA7C5D" w:rsidP="00AE543D">
      <w:pPr>
        <w:ind w:firstLine="708"/>
        <w:rPr>
          <w:sz w:val="28"/>
          <w:szCs w:val="28"/>
        </w:rPr>
      </w:pPr>
      <w:r w:rsidRPr="00DB2B26">
        <w:rPr>
          <w:sz w:val="28"/>
          <w:szCs w:val="28"/>
        </w:rPr>
        <w:t>4. Получателями муниципальной услуги являются граждане Российской Федерации, обратившиеся с письменным заявлением, поданным лично или через законного представителя.</w:t>
      </w:r>
    </w:p>
    <w:p w:rsidR="00AA7C5D" w:rsidRPr="00DB2B26" w:rsidRDefault="00AA7C5D" w:rsidP="00AA7C5D">
      <w:pPr>
        <w:autoSpaceDE w:val="0"/>
        <w:autoSpaceDN w:val="0"/>
        <w:adjustRightInd w:val="0"/>
        <w:rPr>
          <w:sz w:val="28"/>
          <w:szCs w:val="28"/>
        </w:rPr>
      </w:pPr>
    </w:p>
    <w:p w:rsidR="00AA7C5D" w:rsidRPr="00DB2B26" w:rsidRDefault="00AA7C5D" w:rsidP="00AA7C5D">
      <w:pPr>
        <w:autoSpaceDE w:val="0"/>
        <w:autoSpaceDN w:val="0"/>
        <w:adjustRightInd w:val="0"/>
        <w:jc w:val="center"/>
        <w:outlineLvl w:val="1"/>
        <w:rPr>
          <w:sz w:val="28"/>
          <w:szCs w:val="28"/>
        </w:rPr>
      </w:pPr>
      <w:r w:rsidRPr="00DB2B26">
        <w:rPr>
          <w:sz w:val="28"/>
          <w:szCs w:val="28"/>
        </w:rPr>
        <w:t>II. Стандарт предоставления муниципальной услуги</w:t>
      </w:r>
    </w:p>
    <w:p w:rsidR="00AA7C5D" w:rsidRPr="00DB2B26" w:rsidRDefault="00AA7C5D" w:rsidP="00AA7C5D">
      <w:pPr>
        <w:autoSpaceDE w:val="0"/>
        <w:autoSpaceDN w:val="0"/>
        <w:adjustRightInd w:val="0"/>
        <w:jc w:val="center"/>
        <w:outlineLvl w:val="1"/>
        <w:rPr>
          <w:sz w:val="28"/>
          <w:szCs w:val="28"/>
        </w:rPr>
      </w:pPr>
    </w:p>
    <w:p w:rsidR="00AA7C5D" w:rsidRPr="00DB2B26" w:rsidRDefault="00AA7C5D" w:rsidP="00AE543D">
      <w:pPr>
        <w:pStyle w:val="ConsPlusNonformat"/>
        <w:widowControl/>
        <w:ind w:firstLine="708"/>
        <w:jc w:val="both"/>
        <w:rPr>
          <w:rFonts w:ascii="Times New Roman" w:hAnsi="Times New Roman" w:cs="Times New Roman"/>
          <w:sz w:val="28"/>
          <w:szCs w:val="28"/>
        </w:rPr>
      </w:pPr>
      <w:r w:rsidRPr="00DB2B26">
        <w:rPr>
          <w:rFonts w:ascii="Times New Roman" w:hAnsi="Times New Roman" w:cs="Times New Roman"/>
          <w:sz w:val="28"/>
          <w:szCs w:val="28"/>
        </w:rPr>
        <w:t xml:space="preserve">5. Наименование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w:t>
      </w:r>
      <w:r w:rsidRPr="00DB2B26">
        <w:rPr>
          <w:rFonts w:ascii="Times New Roman" w:hAnsi="Times New Roman" w:cs="Times New Roman"/>
          <w:sz w:val="28"/>
          <w:szCs w:val="28"/>
        </w:rPr>
        <w:lastRenderedPageBreak/>
        <w:t>сады),</w:t>
      </w:r>
      <w:r w:rsidRPr="00DB2B26">
        <w:rPr>
          <w:rFonts w:ascii="Times New Roman" w:hAnsi="Times New Roman" w:cs="Times New Roman"/>
          <w:bCs/>
          <w:color w:val="000000"/>
          <w:sz w:val="28"/>
          <w:szCs w:val="28"/>
        </w:rPr>
        <w:t xml:space="preserve"> расположенные на территории Назаровского района Красноярского края</w:t>
      </w:r>
      <w:r w:rsidRPr="00DB2B26">
        <w:rPr>
          <w:rFonts w:ascii="Times New Roman" w:hAnsi="Times New Roman" w:cs="Times New Roman"/>
          <w:sz w:val="28"/>
          <w:szCs w:val="28"/>
        </w:rPr>
        <w:t>».</w:t>
      </w:r>
    </w:p>
    <w:p w:rsidR="00AA7C5D" w:rsidRPr="00DB2B26" w:rsidRDefault="00AA7C5D" w:rsidP="00AE543D">
      <w:pPr>
        <w:ind w:firstLine="708"/>
        <w:jc w:val="both"/>
        <w:rPr>
          <w:sz w:val="28"/>
          <w:szCs w:val="28"/>
        </w:rPr>
      </w:pPr>
      <w:r w:rsidRPr="00DB2B26">
        <w:rPr>
          <w:sz w:val="28"/>
          <w:szCs w:val="28"/>
        </w:rPr>
        <w:t xml:space="preserve">6. Наименование органа, предоставляющего муниципальную услугу: Управление образования администрации Назаровского района (далее – управление образования). </w:t>
      </w:r>
    </w:p>
    <w:p w:rsidR="00AA7C5D" w:rsidRPr="00DB2B26" w:rsidRDefault="00AA7C5D" w:rsidP="00AE543D">
      <w:pPr>
        <w:ind w:firstLine="708"/>
        <w:jc w:val="both"/>
        <w:rPr>
          <w:sz w:val="28"/>
          <w:szCs w:val="28"/>
        </w:rPr>
      </w:pPr>
      <w:r w:rsidRPr="00DB2B26">
        <w:rPr>
          <w:sz w:val="28"/>
          <w:szCs w:val="28"/>
        </w:rPr>
        <w:t>7. Результат предоставления муниципальной услуги – выдача лицу, обратившемуся за предоставлением муниципальной услуги, документов о  приеме заявлений, постановке на учет и зачисление ребенка в дошкольное учреждение, либо выдача уведомления об отказе в предоставлении указанной услуги – в случаях, предусмотренных пунктом 12 Административного регламента.</w:t>
      </w:r>
    </w:p>
    <w:p w:rsidR="00AA7C5D" w:rsidRPr="00DB2B26" w:rsidRDefault="00AA7C5D" w:rsidP="00AE543D">
      <w:pPr>
        <w:autoSpaceDE w:val="0"/>
        <w:autoSpaceDN w:val="0"/>
        <w:adjustRightInd w:val="0"/>
        <w:ind w:firstLine="708"/>
        <w:jc w:val="both"/>
        <w:outlineLvl w:val="1"/>
        <w:rPr>
          <w:sz w:val="28"/>
          <w:szCs w:val="28"/>
        </w:rPr>
      </w:pPr>
      <w:r w:rsidRPr="00DB2B26">
        <w:rPr>
          <w:sz w:val="28"/>
          <w:szCs w:val="28"/>
        </w:rPr>
        <w:t xml:space="preserve">8. Срок предоставления муниципальной услуги </w:t>
      </w:r>
      <w:r w:rsidR="00282296" w:rsidRPr="00282296">
        <w:rPr>
          <w:sz w:val="28"/>
          <w:szCs w:val="28"/>
        </w:rPr>
        <w:t>составляет 14</w:t>
      </w:r>
      <w:r w:rsidRPr="00282296">
        <w:rPr>
          <w:sz w:val="28"/>
          <w:szCs w:val="28"/>
        </w:rPr>
        <w:t xml:space="preserve"> дней:</w:t>
      </w:r>
    </w:p>
    <w:p w:rsidR="00AA7C5D" w:rsidRPr="00DB2B26" w:rsidRDefault="00AA7C5D" w:rsidP="00AE543D">
      <w:pPr>
        <w:autoSpaceDE w:val="0"/>
        <w:autoSpaceDN w:val="0"/>
        <w:adjustRightInd w:val="0"/>
        <w:ind w:firstLine="708"/>
        <w:jc w:val="both"/>
        <w:outlineLvl w:val="1"/>
        <w:rPr>
          <w:sz w:val="28"/>
          <w:szCs w:val="28"/>
        </w:rPr>
      </w:pPr>
      <w:r w:rsidRPr="00DB2B26">
        <w:rPr>
          <w:sz w:val="28"/>
          <w:szCs w:val="28"/>
        </w:rPr>
        <w:t>9. Правовые основания для предоставления муниципальной услуги.</w:t>
      </w:r>
    </w:p>
    <w:p w:rsidR="00AA7C5D" w:rsidRPr="00DB2B26" w:rsidRDefault="00AA7C5D" w:rsidP="00AA7C5D">
      <w:pPr>
        <w:autoSpaceDE w:val="0"/>
        <w:autoSpaceDN w:val="0"/>
        <w:adjustRightInd w:val="0"/>
        <w:jc w:val="both"/>
        <w:outlineLvl w:val="1"/>
        <w:rPr>
          <w:sz w:val="28"/>
          <w:szCs w:val="28"/>
        </w:rPr>
      </w:pPr>
      <w:r w:rsidRPr="00DB2B26">
        <w:rPr>
          <w:sz w:val="28"/>
          <w:szCs w:val="28"/>
        </w:rPr>
        <w:t xml:space="preserve">Предоставление муниципальной услуги осуществляется в соответствии </w:t>
      </w:r>
      <w:proofErr w:type="gramStart"/>
      <w:r w:rsidRPr="00DB2B26">
        <w:rPr>
          <w:sz w:val="28"/>
          <w:szCs w:val="28"/>
        </w:rPr>
        <w:t>с</w:t>
      </w:r>
      <w:proofErr w:type="gramEnd"/>
      <w:r w:rsidRPr="00DB2B26">
        <w:rPr>
          <w:sz w:val="28"/>
          <w:szCs w:val="28"/>
        </w:rPr>
        <w:t>:</w:t>
      </w:r>
    </w:p>
    <w:p w:rsidR="00AA7C5D" w:rsidRPr="00DB2B26" w:rsidRDefault="00AA7C5D" w:rsidP="00AA7C5D">
      <w:pPr>
        <w:ind w:firstLine="709"/>
        <w:jc w:val="both"/>
        <w:rPr>
          <w:bCs/>
          <w:iCs/>
          <w:color w:val="000000"/>
          <w:sz w:val="28"/>
          <w:szCs w:val="28"/>
        </w:rPr>
      </w:pPr>
      <w:r w:rsidRPr="00DB2B26">
        <w:rPr>
          <w:sz w:val="28"/>
          <w:szCs w:val="28"/>
        </w:rPr>
        <w:t xml:space="preserve"> </w:t>
      </w:r>
      <w:r w:rsidRPr="00DB2B26">
        <w:rPr>
          <w:bCs/>
          <w:iCs/>
          <w:color w:val="000000"/>
          <w:sz w:val="28"/>
          <w:szCs w:val="28"/>
        </w:rPr>
        <w:t>Законом Российской Федерации от 10.07.1992 № 3266-1</w:t>
      </w:r>
      <w:r w:rsidRPr="00DB2B26">
        <w:rPr>
          <w:bCs/>
          <w:iCs/>
          <w:color w:val="000000"/>
          <w:sz w:val="28"/>
          <w:szCs w:val="28"/>
        </w:rPr>
        <w:br/>
        <w:t>«Об образовании» («Ведомости СНД и ВС РФ», 30.07.1992, № 30, ст. 1797, «Российская газета», № 172, 31.07.1992);</w:t>
      </w:r>
    </w:p>
    <w:p w:rsidR="00AA7C5D" w:rsidRPr="00DB2B26" w:rsidRDefault="00AA7C5D" w:rsidP="00AA7C5D">
      <w:pPr>
        <w:widowControl w:val="0"/>
        <w:autoSpaceDE w:val="0"/>
        <w:autoSpaceDN w:val="0"/>
        <w:adjustRightInd w:val="0"/>
        <w:ind w:firstLine="709"/>
        <w:jc w:val="both"/>
        <w:rPr>
          <w:bCs/>
          <w:iCs/>
          <w:color w:val="000000"/>
          <w:sz w:val="28"/>
          <w:szCs w:val="28"/>
        </w:rPr>
      </w:pPr>
      <w:r w:rsidRPr="00DB2B26">
        <w:rPr>
          <w:bCs/>
          <w:iCs/>
          <w:color w:val="000000"/>
          <w:sz w:val="28"/>
          <w:szCs w:val="28"/>
        </w:rPr>
        <w:t xml:space="preserve">Федеральным законом от 24.07.1998 № 124-ФЗ «Об основных гарантиях прав ребенка в Российской Федерации» («Собрание законодательства РФ», 03.08.1998, № 31, ст. 3802, «Российская газета», </w:t>
      </w:r>
      <w:r w:rsidRPr="00DB2B26">
        <w:rPr>
          <w:bCs/>
          <w:iCs/>
          <w:color w:val="000000"/>
          <w:sz w:val="28"/>
          <w:szCs w:val="28"/>
        </w:rPr>
        <w:br/>
        <w:t>№ 147, 05.08.1998);</w:t>
      </w:r>
    </w:p>
    <w:p w:rsidR="00AA7C5D" w:rsidRPr="00DB2B26" w:rsidRDefault="00AA7C5D" w:rsidP="00AA7C5D">
      <w:pPr>
        <w:widowControl w:val="0"/>
        <w:tabs>
          <w:tab w:val="left" w:pos="720"/>
        </w:tabs>
        <w:autoSpaceDE w:val="0"/>
        <w:autoSpaceDN w:val="0"/>
        <w:adjustRightInd w:val="0"/>
        <w:jc w:val="both"/>
        <w:rPr>
          <w:bCs/>
          <w:iCs/>
          <w:color w:val="000000"/>
          <w:sz w:val="28"/>
          <w:szCs w:val="28"/>
        </w:rPr>
      </w:pPr>
      <w:r w:rsidRPr="00DB2B26">
        <w:rPr>
          <w:bCs/>
          <w:iCs/>
          <w:color w:val="000000"/>
          <w:sz w:val="28"/>
          <w:szCs w:val="28"/>
        </w:rPr>
        <w:tab/>
        <w:t>Федеральным законом от 02.05.2006 № 59-ФЗ «О порядке рассмотрения обращений граждан Российской Федерации» («Собрание законодательства РФ», 08.05.2006, № 19, ст. 2060, «Российская газета», № 95, 05.05.2006, «Парламентская газета», № 70-71, 11.05.2006);</w:t>
      </w:r>
    </w:p>
    <w:p w:rsidR="00AA7C5D" w:rsidRPr="00DB2B26" w:rsidRDefault="00AA7C5D" w:rsidP="00AA7C5D">
      <w:pPr>
        <w:widowControl w:val="0"/>
        <w:tabs>
          <w:tab w:val="left" w:pos="720"/>
        </w:tabs>
        <w:autoSpaceDE w:val="0"/>
        <w:autoSpaceDN w:val="0"/>
        <w:adjustRightInd w:val="0"/>
        <w:jc w:val="both"/>
        <w:rPr>
          <w:bCs/>
          <w:iCs/>
          <w:color w:val="000000"/>
          <w:sz w:val="28"/>
          <w:szCs w:val="28"/>
        </w:rPr>
      </w:pPr>
      <w:r w:rsidRPr="00DB2B26">
        <w:rPr>
          <w:bCs/>
          <w:iCs/>
          <w:color w:val="000000"/>
          <w:sz w:val="28"/>
          <w:szCs w:val="28"/>
        </w:rPr>
        <w:tab/>
        <w:t>Федеральным законом от 27.07.2006 № 149-ФЗ «Об информации, информационных технологиях и о защите информации» («Собрание законодательства РФ», 31.07.2006, № 31 (1 ч.), ст. 3448, «Российская газета», № 165, 29.07.2006, «Парламентская газета», № 126-127, 03.08.2006);</w:t>
      </w:r>
    </w:p>
    <w:p w:rsidR="00AA7C5D" w:rsidRPr="00DB2B26" w:rsidRDefault="00AA7C5D" w:rsidP="00AA7C5D">
      <w:pPr>
        <w:widowControl w:val="0"/>
        <w:tabs>
          <w:tab w:val="left" w:pos="720"/>
        </w:tabs>
        <w:autoSpaceDE w:val="0"/>
        <w:autoSpaceDN w:val="0"/>
        <w:adjustRightInd w:val="0"/>
        <w:jc w:val="both"/>
        <w:rPr>
          <w:bCs/>
          <w:iCs/>
          <w:color w:val="000000"/>
          <w:sz w:val="28"/>
          <w:szCs w:val="28"/>
        </w:rPr>
      </w:pPr>
      <w:r w:rsidRPr="00DB2B26">
        <w:rPr>
          <w:bCs/>
          <w:iCs/>
          <w:color w:val="000000"/>
          <w:sz w:val="28"/>
          <w:szCs w:val="28"/>
        </w:rPr>
        <w:tab/>
        <w:t>Федеральным законом от 27.07.2006 № 152-ФЗ «О персональных данных» («Собрание законодательства РФ», 31.07.2006, № 31 (1 ч.), ст. 3451, «Российская газета», № 165, 29.07.2006, «Парламентская газета», № 126-127, 03.08.2006);</w:t>
      </w:r>
    </w:p>
    <w:p w:rsidR="00AA7C5D" w:rsidRPr="00DB2B26" w:rsidRDefault="00AA7C5D" w:rsidP="00AA7C5D">
      <w:pPr>
        <w:widowControl w:val="0"/>
        <w:tabs>
          <w:tab w:val="left" w:pos="720"/>
        </w:tabs>
        <w:autoSpaceDE w:val="0"/>
        <w:autoSpaceDN w:val="0"/>
        <w:adjustRightInd w:val="0"/>
        <w:jc w:val="both"/>
        <w:rPr>
          <w:bCs/>
          <w:iCs/>
          <w:color w:val="000000"/>
          <w:sz w:val="28"/>
          <w:szCs w:val="28"/>
        </w:rPr>
      </w:pPr>
      <w:r w:rsidRPr="00DB2B26">
        <w:rPr>
          <w:bCs/>
          <w:iCs/>
          <w:color w:val="000000"/>
          <w:sz w:val="28"/>
          <w:szCs w:val="28"/>
        </w:rPr>
        <w:tab/>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№186, 08.10.2003, «Российская газета», № 202, 08.10.2003);</w:t>
      </w:r>
    </w:p>
    <w:p w:rsidR="00AA7C5D" w:rsidRPr="00DB2B26" w:rsidRDefault="00AA7C5D" w:rsidP="00AA7C5D">
      <w:pPr>
        <w:widowControl w:val="0"/>
        <w:autoSpaceDE w:val="0"/>
        <w:autoSpaceDN w:val="0"/>
        <w:adjustRightInd w:val="0"/>
        <w:ind w:firstLine="709"/>
        <w:jc w:val="both"/>
        <w:rPr>
          <w:bCs/>
          <w:iCs/>
          <w:color w:val="000000"/>
          <w:sz w:val="28"/>
          <w:szCs w:val="28"/>
        </w:rPr>
      </w:pPr>
      <w:r w:rsidRPr="00DB2B26">
        <w:rPr>
          <w:bCs/>
          <w:iCs/>
          <w:color w:val="000000"/>
          <w:sz w:val="28"/>
          <w:szCs w:val="28"/>
        </w:rPr>
        <w:t>Федеральным законом от 24.06.1999 № 120-ФЗ «Об основах системы профилактики безнадзорности и правонарушений несовершеннолетних» («Собрание законодательства РФ», 28.06.1999, № 26, ст. 3177, «Российская газета», № 121 от 30.06.1999);</w:t>
      </w:r>
    </w:p>
    <w:p w:rsidR="00AA7C5D" w:rsidRPr="00DB2B26" w:rsidRDefault="004276CF" w:rsidP="00AA7C5D">
      <w:pPr>
        <w:widowControl w:val="0"/>
        <w:autoSpaceDE w:val="0"/>
        <w:autoSpaceDN w:val="0"/>
        <w:adjustRightInd w:val="0"/>
        <w:ind w:firstLine="709"/>
        <w:jc w:val="both"/>
        <w:rPr>
          <w:bCs/>
          <w:iCs/>
          <w:color w:val="000000"/>
          <w:sz w:val="28"/>
          <w:szCs w:val="28"/>
        </w:rPr>
      </w:pPr>
      <w:r w:rsidRPr="00DB2B26">
        <w:rPr>
          <w:bCs/>
          <w:iCs/>
          <w:color w:val="000000"/>
          <w:sz w:val="28"/>
          <w:szCs w:val="28"/>
        </w:rPr>
        <w:t>Приказом Министерства образования и науки Российской Федерации от 27.10.2011 г. № 2562 «Об утверждении Типового положения о дошкольном образовательном учреждении</w:t>
      </w:r>
      <w:r w:rsidR="00AA7C5D" w:rsidRPr="00DB2B26">
        <w:rPr>
          <w:bCs/>
          <w:iCs/>
          <w:color w:val="000000"/>
          <w:sz w:val="28"/>
          <w:szCs w:val="28"/>
        </w:rPr>
        <w:t>» («</w:t>
      </w:r>
      <w:r w:rsidRPr="00DB2B26">
        <w:rPr>
          <w:bCs/>
          <w:iCs/>
          <w:color w:val="000000"/>
          <w:sz w:val="28"/>
          <w:szCs w:val="28"/>
        </w:rPr>
        <w:t>Российская газета», № 15 от 26.01.2012</w:t>
      </w:r>
      <w:r w:rsidR="00AA7C5D" w:rsidRPr="00DB2B26">
        <w:rPr>
          <w:bCs/>
          <w:iCs/>
          <w:color w:val="000000"/>
          <w:sz w:val="28"/>
          <w:szCs w:val="28"/>
        </w:rPr>
        <w:t>);</w:t>
      </w:r>
    </w:p>
    <w:p w:rsidR="00AA7C5D" w:rsidRPr="00DB2B26" w:rsidRDefault="00AA7C5D" w:rsidP="00AA7C5D">
      <w:pPr>
        <w:widowControl w:val="0"/>
        <w:autoSpaceDE w:val="0"/>
        <w:autoSpaceDN w:val="0"/>
        <w:adjustRightInd w:val="0"/>
        <w:ind w:firstLine="709"/>
        <w:jc w:val="both"/>
        <w:rPr>
          <w:bCs/>
          <w:iCs/>
          <w:color w:val="000000"/>
          <w:sz w:val="28"/>
          <w:szCs w:val="28"/>
        </w:rPr>
      </w:pPr>
      <w:r w:rsidRPr="00DB2B26">
        <w:rPr>
          <w:bCs/>
          <w:iCs/>
          <w:color w:val="000000"/>
          <w:sz w:val="28"/>
          <w:szCs w:val="28"/>
        </w:rPr>
        <w:lastRenderedPageBreak/>
        <w:t>Законом Красноярского края от 03.12.2004 № 12-2674</w:t>
      </w:r>
      <w:r w:rsidRPr="00DB2B26">
        <w:rPr>
          <w:bCs/>
          <w:iCs/>
          <w:color w:val="000000"/>
          <w:sz w:val="28"/>
          <w:szCs w:val="28"/>
        </w:rPr>
        <w:br/>
        <w:t>«Об образовании» («Ведомости высших органов государственной власти Красноярского края», № 36, 28.12.2004, «Красноярский рабочий», № 196, 28.12.2004);</w:t>
      </w:r>
    </w:p>
    <w:p w:rsidR="00AA7C5D" w:rsidRPr="00DB2B26" w:rsidRDefault="004276CF" w:rsidP="00AA7C5D">
      <w:pPr>
        <w:widowControl w:val="0"/>
        <w:tabs>
          <w:tab w:val="left" w:pos="1418"/>
        </w:tabs>
        <w:autoSpaceDE w:val="0"/>
        <w:autoSpaceDN w:val="0"/>
        <w:adjustRightInd w:val="0"/>
        <w:jc w:val="both"/>
        <w:rPr>
          <w:sz w:val="28"/>
          <w:szCs w:val="28"/>
        </w:rPr>
      </w:pPr>
      <w:r w:rsidRPr="00DB2B26">
        <w:rPr>
          <w:sz w:val="28"/>
          <w:szCs w:val="28"/>
        </w:rPr>
        <w:t xml:space="preserve">          </w:t>
      </w:r>
      <w:r w:rsidR="00AA7C5D" w:rsidRPr="00DB2B26">
        <w:rPr>
          <w:sz w:val="28"/>
          <w:szCs w:val="28"/>
        </w:rPr>
        <w:t xml:space="preserve">Уставом муниципального образования Назаровский район Красноярского края (принят Решением Думы Назаровского района     № 6-23 от 12.09.1997г.) </w:t>
      </w:r>
    </w:p>
    <w:p w:rsidR="00AA7C5D" w:rsidRPr="00DB2B26" w:rsidRDefault="004276CF" w:rsidP="00AA7C5D">
      <w:pPr>
        <w:widowControl w:val="0"/>
        <w:tabs>
          <w:tab w:val="left" w:pos="1418"/>
        </w:tabs>
        <w:autoSpaceDE w:val="0"/>
        <w:autoSpaceDN w:val="0"/>
        <w:adjustRightInd w:val="0"/>
        <w:jc w:val="both"/>
        <w:rPr>
          <w:bCs/>
          <w:iCs/>
          <w:color w:val="000000"/>
          <w:sz w:val="28"/>
          <w:szCs w:val="28"/>
        </w:rPr>
      </w:pPr>
      <w:r w:rsidRPr="00DB2B26">
        <w:rPr>
          <w:bCs/>
          <w:iCs/>
          <w:color w:val="000000"/>
          <w:sz w:val="28"/>
          <w:szCs w:val="28"/>
        </w:rPr>
        <w:t xml:space="preserve">         </w:t>
      </w:r>
      <w:r w:rsidR="00AA7C5D" w:rsidRPr="00DB2B26">
        <w:rPr>
          <w:bCs/>
          <w:iCs/>
          <w:color w:val="000000"/>
          <w:sz w:val="28"/>
          <w:szCs w:val="28"/>
        </w:rPr>
        <w:t xml:space="preserve">Положением об Управлении образования администрации Назаровского района (Постановление администрации Назаровского района от 27.10.2010. № 608-П).      </w:t>
      </w:r>
    </w:p>
    <w:p w:rsidR="00126215" w:rsidRPr="00DB2B26" w:rsidRDefault="00126215" w:rsidP="00126215">
      <w:pPr>
        <w:widowControl w:val="0"/>
        <w:tabs>
          <w:tab w:val="left" w:pos="1276"/>
        </w:tabs>
        <w:autoSpaceDE w:val="0"/>
        <w:autoSpaceDN w:val="0"/>
        <w:adjustRightInd w:val="0"/>
        <w:spacing w:line="276" w:lineRule="auto"/>
        <w:jc w:val="both"/>
        <w:rPr>
          <w:color w:val="000000"/>
          <w:sz w:val="28"/>
          <w:szCs w:val="28"/>
        </w:rPr>
      </w:pPr>
      <w:r w:rsidRPr="00DB2B26">
        <w:rPr>
          <w:sz w:val="28"/>
          <w:szCs w:val="28"/>
        </w:rPr>
        <w:t xml:space="preserve">          </w:t>
      </w:r>
      <w:r w:rsidR="00AA7C5D" w:rsidRPr="00DB2B26">
        <w:rPr>
          <w:sz w:val="28"/>
          <w:szCs w:val="28"/>
        </w:rPr>
        <w:t xml:space="preserve">10. </w:t>
      </w:r>
      <w:r w:rsidRPr="00DB2B26">
        <w:rPr>
          <w:color w:val="000000"/>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AA7C5D" w:rsidRPr="00DB2B26" w:rsidRDefault="00AA7C5D" w:rsidP="00AA7C5D">
      <w:pPr>
        <w:jc w:val="both"/>
        <w:rPr>
          <w:sz w:val="28"/>
          <w:szCs w:val="28"/>
        </w:rPr>
      </w:pPr>
      <w:r w:rsidRPr="00DB2B26">
        <w:rPr>
          <w:sz w:val="28"/>
          <w:szCs w:val="28"/>
        </w:rPr>
        <w:t xml:space="preserve">  </w:t>
      </w:r>
      <w:r w:rsidR="00AE543D" w:rsidRPr="00DB2B26">
        <w:rPr>
          <w:sz w:val="28"/>
          <w:szCs w:val="28"/>
        </w:rPr>
        <w:tab/>
      </w:r>
      <w:r w:rsidRPr="00DB2B26">
        <w:rPr>
          <w:sz w:val="28"/>
          <w:szCs w:val="28"/>
        </w:rPr>
        <w:t>1) Для постановки ребенка на учет заявителем предоставляются:</w:t>
      </w:r>
    </w:p>
    <w:p w:rsidR="00AA7C5D" w:rsidRPr="00DB2B26" w:rsidRDefault="00AA7C5D" w:rsidP="00AA7C5D">
      <w:pPr>
        <w:jc w:val="both"/>
        <w:rPr>
          <w:sz w:val="28"/>
          <w:szCs w:val="28"/>
        </w:rPr>
      </w:pPr>
      <w:r w:rsidRPr="00DB2B26">
        <w:rPr>
          <w:sz w:val="28"/>
          <w:szCs w:val="28"/>
        </w:rPr>
        <w:t xml:space="preserve">            а) заявление о постановке на учет (оригинал, приложение 1 к настоящему Административному регламенту);</w:t>
      </w:r>
    </w:p>
    <w:p w:rsidR="00AA7C5D" w:rsidRPr="00DB2B26" w:rsidRDefault="00AA7C5D" w:rsidP="00AA7C5D">
      <w:pPr>
        <w:jc w:val="both"/>
        <w:rPr>
          <w:sz w:val="28"/>
          <w:szCs w:val="28"/>
        </w:rPr>
      </w:pPr>
      <w:r w:rsidRPr="00DB2B26">
        <w:rPr>
          <w:sz w:val="28"/>
          <w:szCs w:val="28"/>
        </w:rPr>
        <w:t xml:space="preserve">            б) свидетельство о рождении ребенка (оригинал, предоставляется только для просмотра в начале оказания услуги);</w:t>
      </w:r>
    </w:p>
    <w:p w:rsidR="00AA7C5D" w:rsidRPr="00DB2B26" w:rsidRDefault="00AA7C5D" w:rsidP="00AA7C5D">
      <w:pPr>
        <w:jc w:val="both"/>
        <w:rPr>
          <w:sz w:val="28"/>
          <w:szCs w:val="28"/>
        </w:rPr>
      </w:pPr>
      <w:r w:rsidRPr="00DB2B26">
        <w:rPr>
          <w:sz w:val="28"/>
          <w:szCs w:val="28"/>
        </w:rPr>
        <w:t xml:space="preserve">            в) документ, удостоверяющий личность заявителя (оригинал, предоставляется только для просмотра в начале оказания услуги).</w:t>
      </w:r>
    </w:p>
    <w:p w:rsidR="00AA7C5D" w:rsidRPr="00DB2B26" w:rsidRDefault="00AA7C5D" w:rsidP="00AE543D">
      <w:pPr>
        <w:ind w:firstLine="708"/>
        <w:jc w:val="both"/>
        <w:rPr>
          <w:sz w:val="28"/>
          <w:szCs w:val="28"/>
        </w:rPr>
      </w:pPr>
      <w:r w:rsidRPr="00DB2B26">
        <w:rPr>
          <w:sz w:val="28"/>
          <w:szCs w:val="28"/>
        </w:rPr>
        <w:t>2) 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p w:rsidR="00AA7C5D" w:rsidRPr="00DB2B26" w:rsidRDefault="00AA7C5D" w:rsidP="00AA7C5D">
      <w:pPr>
        <w:jc w:val="both"/>
        <w:rPr>
          <w:sz w:val="28"/>
          <w:szCs w:val="28"/>
        </w:rPr>
      </w:pPr>
      <w:r w:rsidRPr="00DB2B26">
        <w:rPr>
          <w:sz w:val="28"/>
          <w:szCs w:val="28"/>
        </w:rPr>
        <w:t xml:space="preserve">  </w:t>
      </w:r>
      <w:r w:rsidR="00AE543D" w:rsidRPr="00DB2B26">
        <w:rPr>
          <w:sz w:val="28"/>
          <w:szCs w:val="28"/>
        </w:rPr>
        <w:tab/>
      </w:r>
      <w:r w:rsidRPr="00DB2B26">
        <w:rPr>
          <w:sz w:val="28"/>
          <w:szCs w:val="28"/>
        </w:rPr>
        <w:t>3)  Для зачисления ребенка в дошкольное учреждение заявитель предоставляет:</w:t>
      </w:r>
    </w:p>
    <w:p w:rsidR="00AA7C5D" w:rsidRPr="00DB2B26" w:rsidRDefault="00AA7C5D" w:rsidP="00AA7C5D">
      <w:pPr>
        <w:jc w:val="both"/>
        <w:rPr>
          <w:sz w:val="28"/>
          <w:szCs w:val="28"/>
        </w:rPr>
      </w:pPr>
      <w:r w:rsidRPr="00DB2B26">
        <w:rPr>
          <w:sz w:val="28"/>
          <w:szCs w:val="28"/>
        </w:rPr>
        <w:t xml:space="preserve">             а) направление в дошкольное учреждение, выданное </w:t>
      </w:r>
      <w:r w:rsidR="004276CF" w:rsidRPr="00DB2B26">
        <w:rPr>
          <w:sz w:val="28"/>
          <w:szCs w:val="28"/>
        </w:rPr>
        <w:t>Управлением образования</w:t>
      </w:r>
      <w:r w:rsidRPr="00DB2B26">
        <w:rPr>
          <w:sz w:val="28"/>
          <w:szCs w:val="28"/>
        </w:rPr>
        <w:t xml:space="preserve"> (оригинал, приложение 2 к настоящему Административному регламенту предоставляется без возврата);</w:t>
      </w:r>
    </w:p>
    <w:p w:rsidR="00AA7C5D" w:rsidRPr="00DB2B26" w:rsidRDefault="00AA7C5D" w:rsidP="00AA7C5D">
      <w:pPr>
        <w:jc w:val="both"/>
        <w:rPr>
          <w:sz w:val="28"/>
          <w:szCs w:val="28"/>
        </w:rPr>
      </w:pPr>
      <w:r w:rsidRPr="00DB2B26">
        <w:rPr>
          <w:sz w:val="28"/>
          <w:szCs w:val="28"/>
        </w:rPr>
        <w:t xml:space="preserve">            б) медицинская карта установленного образца (оригинал, предоставляется на все время оказания услуги с обязательным возвратом заявителю);</w:t>
      </w:r>
    </w:p>
    <w:p w:rsidR="00AA7C5D" w:rsidRPr="00DB2B26" w:rsidRDefault="00AA7C5D" w:rsidP="00AA7C5D">
      <w:pPr>
        <w:jc w:val="both"/>
        <w:rPr>
          <w:sz w:val="28"/>
          <w:szCs w:val="28"/>
        </w:rPr>
      </w:pPr>
      <w:r w:rsidRPr="00DB2B26">
        <w:rPr>
          <w:sz w:val="28"/>
          <w:szCs w:val="28"/>
        </w:rPr>
        <w:t xml:space="preserve">           в) свидетельство о рождении (оригинал, предоставляется только для снятия копии в начале оказания услуги);</w:t>
      </w:r>
    </w:p>
    <w:p w:rsidR="00AA7C5D" w:rsidRPr="00DB2B26" w:rsidRDefault="00AA7C5D" w:rsidP="00AA7C5D">
      <w:pPr>
        <w:jc w:val="both"/>
        <w:rPr>
          <w:sz w:val="28"/>
          <w:szCs w:val="28"/>
        </w:rPr>
      </w:pPr>
      <w:r w:rsidRPr="00DB2B26">
        <w:rPr>
          <w:sz w:val="28"/>
          <w:szCs w:val="28"/>
        </w:rPr>
        <w:t xml:space="preserve">           г) документ, удостоверяющий личность заявителя (оригинал, предоставляется только для просмотра в начале оказания услуги).</w:t>
      </w:r>
    </w:p>
    <w:p w:rsidR="00AA7C5D" w:rsidRPr="00DB2B26" w:rsidRDefault="00AA7C5D" w:rsidP="00AA7C5D">
      <w:pPr>
        <w:jc w:val="both"/>
        <w:rPr>
          <w:sz w:val="28"/>
          <w:szCs w:val="28"/>
        </w:rPr>
      </w:pPr>
      <w:r w:rsidRPr="00DB2B26">
        <w:rPr>
          <w:sz w:val="28"/>
          <w:szCs w:val="28"/>
        </w:rPr>
        <w:t xml:space="preserve">    </w:t>
      </w:r>
      <w:r w:rsidR="00AE543D" w:rsidRPr="00DB2B26">
        <w:rPr>
          <w:sz w:val="28"/>
          <w:szCs w:val="28"/>
        </w:rPr>
        <w:tab/>
      </w:r>
      <w:r w:rsidRPr="00DB2B26">
        <w:rPr>
          <w:sz w:val="28"/>
          <w:szCs w:val="28"/>
        </w:rPr>
        <w:t xml:space="preserve">4) в случаях, предусмотренных федеральными законами, универсальная электронная карта является документом, удостоверяющим </w:t>
      </w:r>
      <w:r w:rsidRPr="00DB2B26">
        <w:rPr>
          <w:sz w:val="28"/>
          <w:szCs w:val="28"/>
        </w:rPr>
        <w:lastRenderedPageBreak/>
        <w:t>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p w:rsidR="00126215" w:rsidRPr="00DB2B26" w:rsidRDefault="00126215" w:rsidP="00126215">
      <w:pPr>
        <w:widowControl w:val="0"/>
        <w:tabs>
          <w:tab w:val="num" w:pos="1418"/>
        </w:tabs>
        <w:autoSpaceDE w:val="0"/>
        <w:autoSpaceDN w:val="0"/>
        <w:adjustRightInd w:val="0"/>
        <w:spacing w:line="276" w:lineRule="auto"/>
        <w:jc w:val="both"/>
        <w:rPr>
          <w:sz w:val="28"/>
          <w:szCs w:val="28"/>
        </w:rPr>
      </w:pPr>
      <w:r w:rsidRPr="00DB2B26">
        <w:rPr>
          <w:sz w:val="28"/>
          <w:szCs w:val="28"/>
        </w:rPr>
        <w:t xml:space="preserve">          Заявитель вправе по собственной инициативе представлять документы, если они имеют непосредственное отношение к предмету запрашиваемой муниципальной услуги. </w:t>
      </w:r>
    </w:p>
    <w:p w:rsidR="00126215" w:rsidRPr="00DB2B26" w:rsidRDefault="00126215" w:rsidP="00126215">
      <w:pPr>
        <w:widowControl w:val="0"/>
        <w:autoSpaceDE w:val="0"/>
        <w:autoSpaceDN w:val="0"/>
        <w:adjustRightInd w:val="0"/>
        <w:spacing w:line="276" w:lineRule="auto"/>
        <w:ind w:firstLine="709"/>
        <w:jc w:val="both"/>
        <w:rPr>
          <w:color w:val="000000"/>
          <w:sz w:val="28"/>
          <w:szCs w:val="28"/>
        </w:rPr>
      </w:pPr>
      <w:r w:rsidRPr="00DB2B26">
        <w:rPr>
          <w:color w:val="000000"/>
          <w:sz w:val="28"/>
          <w:szCs w:val="28"/>
        </w:rPr>
        <w:t>10.1. Управление образования (общеобразовательные учреждения)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местного самоуправления, организации, за исключением услуг и получения документов и информации, предоставляемых в результате предоставления такой услуги.</w:t>
      </w:r>
    </w:p>
    <w:p w:rsidR="00126215" w:rsidRPr="00DB2B26" w:rsidRDefault="00126215" w:rsidP="00126215">
      <w:pPr>
        <w:widowControl w:val="0"/>
        <w:tabs>
          <w:tab w:val="left" w:pos="1276"/>
        </w:tabs>
        <w:autoSpaceDE w:val="0"/>
        <w:autoSpaceDN w:val="0"/>
        <w:adjustRightInd w:val="0"/>
        <w:spacing w:line="276" w:lineRule="auto"/>
        <w:jc w:val="both"/>
        <w:rPr>
          <w:color w:val="000000"/>
          <w:sz w:val="28"/>
          <w:szCs w:val="28"/>
        </w:rPr>
      </w:pPr>
      <w:r w:rsidRPr="00DB2B26">
        <w:rPr>
          <w:color w:val="000000"/>
          <w:sz w:val="28"/>
          <w:szCs w:val="28"/>
        </w:rPr>
        <w:t xml:space="preserve">         2.6.8. Управление образования (общеобразовательное учреждение) не вправе требовать от заявителя:</w:t>
      </w:r>
    </w:p>
    <w:p w:rsidR="00126215" w:rsidRPr="00DB2B26" w:rsidRDefault="00126215" w:rsidP="00126215">
      <w:pPr>
        <w:widowControl w:val="0"/>
        <w:tabs>
          <w:tab w:val="left" w:pos="1276"/>
        </w:tabs>
        <w:autoSpaceDE w:val="0"/>
        <w:autoSpaceDN w:val="0"/>
        <w:adjustRightInd w:val="0"/>
        <w:spacing w:line="276" w:lineRule="auto"/>
        <w:jc w:val="both"/>
        <w:rPr>
          <w:color w:val="000000"/>
          <w:sz w:val="28"/>
          <w:szCs w:val="28"/>
        </w:rPr>
      </w:pPr>
      <w:r w:rsidRPr="00DB2B26">
        <w:rPr>
          <w:color w:val="000000"/>
          <w:sz w:val="28"/>
          <w:szCs w:val="28"/>
        </w:rPr>
        <w:tab/>
        <w:t>предоставление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26215" w:rsidRPr="00DB2B26" w:rsidRDefault="00126215" w:rsidP="00126215">
      <w:pPr>
        <w:widowControl w:val="0"/>
        <w:tabs>
          <w:tab w:val="left" w:pos="1276"/>
        </w:tabs>
        <w:autoSpaceDE w:val="0"/>
        <w:autoSpaceDN w:val="0"/>
        <w:adjustRightInd w:val="0"/>
        <w:spacing w:line="276" w:lineRule="auto"/>
        <w:jc w:val="both"/>
        <w:rPr>
          <w:color w:val="000000"/>
          <w:sz w:val="28"/>
          <w:szCs w:val="28"/>
        </w:rPr>
      </w:pPr>
      <w:r w:rsidRPr="00DB2B26">
        <w:rPr>
          <w:color w:val="000000"/>
          <w:sz w:val="28"/>
          <w:szCs w:val="28"/>
        </w:rPr>
        <w:tab/>
      </w:r>
      <w:proofErr w:type="gramStart"/>
      <w:r w:rsidRPr="00DB2B26">
        <w:rPr>
          <w:color w:val="000000"/>
          <w:sz w:val="28"/>
          <w:szCs w:val="28"/>
        </w:rPr>
        <w:t>предоставление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органов, органов местного самоуправления Назаровского района и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от 27.07.2010 № 210-ФЗ</w:t>
      </w:r>
      <w:proofErr w:type="gramEnd"/>
      <w:r w:rsidRPr="00DB2B26">
        <w:rPr>
          <w:color w:val="000000"/>
          <w:sz w:val="28"/>
          <w:szCs w:val="28"/>
        </w:rPr>
        <w:t xml:space="preserve"> «Об организации предоставления государственных и муниципальных услуг».</w:t>
      </w:r>
    </w:p>
    <w:p w:rsidR="00126215" w:rsidRPr="00DB2B26" w:rsidRDefault="00126215" w:rsidP="00126215">
      <w:pPr>
        <w:autoSpaceDE w:val="0"/>
        <w:autoSpaceDN w:val="0"/>
        <w:adjustRightInd w:val="0"/>
        <w:ind w:firstLine="540"/>
        <w:jc w:val="both"/>
        <w:rPr>
          <w:sz w:val="28"/>
          <w:szCs w:val="28"/>
        </w:rPr>
      </w:pPr>
      <w:r w:rsidRPr="00DB2B26">
        <w:rPr>
          <w:color w:val="000000"/>
          <w:sz w:val="28"/>
          <w:szCs w:val="28"/>
        </w:rPr>
        <w:tab/>
      </w:r>
      <w:r w:rsidRPr="00DB2B26">
        <w:rPr>
          <w:sz w:val="28"/>
          <w:szCs w:val="28"/>
        </w:rPr>
        <w:t>В случае</w:t>
      </w:r>
      <w:proofErr w:type="gramStart"/>
      <w:r w:rsidRPr="00DB2B26">
        <w:rPr>
          <w:sz w:val="28"/>
          <w:szCs w:val="28"/>
        </w:rPr>
        <w:t>,</w:t>
      </w:r>
      <w:proofErr w:type="gramEnd"/>
      <w:r w:rsidRPr="00DB2B26">
        <w:rPr>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w:t>
      </w:r>
      <w:hyperlink r:id="rId8" w:history="1">
        <w:r w:rsidRPr="00DB2B26">
          <w:rPr>
            <w:sz w:val="28"/>
            <w:szCs w:val="28"/>
          </w:rPr>
          <w:t>законом</w:t>
        </w:r>
      </w:hyperlink>
      <w:r w:rsidRPr="00DB2B26">
        <w:rPr>
          <w:sz w:val="28"/>
          <w:szCs w:val="28"/>
        </w:rPr>
        <w:t xml:space="preserve">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rsidRPr="00DB2B26">
        <w:rPr>
          <w:sz w:val="28"/>
          <w:szCs w:val="28"/>
        </w:rPr>
        <w:lastRenderedPageBreak/>
        <w:t>представлены</w:t>
      </w:r>
      <w:proofErr w:type="gramEnd"/>
      <w:r w:rsidRPr="00DB2B26">
        <w:rPr>
          <w:sz w:val="28"/>
          <w:szCs w:val="28"/>
        </w:rPr>
        <w:t xml:space="preserve">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AA7C5D" w:rsidRPr="00DB2B26" w:rsidRDefault="00AA7C5D" w:rsidP="00AA7C5D">
      <w:pPr>
        <w:jc w:val="both"/>
        <w:rPr>
          <w:sz w:val="28"/>
          <w:szCs w:val="28"/>
        </w:rPr>
      </w:pPr>
      <w:r w:rsidRPr="00DB2B26">
        <w:rPr>
          <w:sz w:val="28"/>
          <w:szCs w:val="28"/>
        </w:rPr>
        <w:t xml:space="preserve">       </w:t>
      </w:r>
      <w:r w:rsidR="00AE543D" w:rsidRPr="00DB2B26">
        <w:rPr>
          <w:sz w:val="28"/>
          <w:szCs w:val="28"/>
        </w:rPr>
        <w:tab/>
      </w:r>
      <w:r w:rsidRPr="00DB2B26">
        <w:rPr>
          <w:sz w:val="28"/>
          <w:szCs w:val="28"/>
        </w:rPr>
        <w:t>11. Исчерпывающий перечень оснований для отказа в приеме документов, необходимых для предоставления муниципальной услуги:</w:t>
      </w:r>
    </w:p>
    <w:p w:rsidR="00AA7C5D" w:rsidRPr="00DB2B26" w:rsidRDefault="00AA7C5D" w:rsidP="00AA7C5D">
      <w:pPr>
        <w:jc w:val="both"/>
        <w:rPr>
          <w:sz w:val="28"/>
          <w:szCs w:val="28"/>
        </w:rPr>
      </w:pPr>
      <w:r w:rsidRPr="00DB2B26">
        <w:rPr>
          <w:sz w:val="28"/>
          <w:szCs w:val="28"/>
        </w:rPr>
        <w:t xml:space="preserve">            1.Непредставление документов, перечисленных в пункте 10 настоящего Административного регламента.</w:t>
      </w:r>
    </w:p>
    <w:p w:rsidR="00AA7C5D" w:rsidRPr="00DB2B26" w:rsidRDefault="00AA7C5D" w:rsidP="00AA7C5D">
      <w:pPr>
        <w:jc w:val="both"/>
        <w:rPr>
          <w:sz w:val="28"/>
          <w:szCs w:val="28"/>
        </w:rPr>
      </w:pPr>
      <w:r w:rsidRPr="00DB2B26">
        <w:rPr>
          <w:sz w:val="28"/>
          <w:szCs w:val="28"/>
        </w:rPr>
        <w:t xml:space="preserve">      </w:t>
      </w:r>
      <w:r w:rsidR="00AE543D" w:rsidRPr="00DB2B26">
        <w:rPr>
          <w:sz w:val="28"/>
          <w:szCs w:val="28"/>
        </w:rPr>
        <w:tab/>
      </w:r>
      <w:r w:rsidRPr="00DB2B26">
        <w:rPr>
          <w:sz w:val="28"/>
          <w:szCs w:val="28"/>
        </w:rPr>
        <w:t>12. Исчерпывающий перечень оснований для отказа в предоставлении муниципальной услуги:</w:t>
      </w:r>
    </w:p>
    <w:p w:rsidR="00AA7C5D" w:rsidRPr="00DB2B26" w:rsidRDefault="00AA7C5D" w:rsidP="00AA7C5D">
      <w:pPr>
        <w:jc w:val="both"/>
        <w:rPr>
          <w:sz w:val="28"/>
          <w:szCs w:val="28"/>
        </w:rPr>
      </w:pPr>
      <w:r w:rsidRPr="00DB2B26">
        <w:rPr>
          <w:sz w:val="28"/>
          <w:szCs w:val="28"/>
        </w:rPr>
        <w:t xml:space="preserve">           1) Текст письменного заявления не поддается прочтению;</w:t>
      </w:r>
    </w:p>
    <w:p w:rsidR="00AA7C5D" w:rsidRPr="00DB2B26" w:rsidRDefault="00AA7C5D" w:rsidP="00AA7C5D">
      <w:pPr>
        <w:jc w:val="both"/>
        <w:rPr>
          <w:sz w:val="28"/>
          <w:szCs w:val="28"/>
        </w:rPr>
      </w:pPr>
      <w:r w:rsidRPr="00DB2B26">
        <w:rPr>
          <w:sz w:val="28"/>
          <w:szCs w:val="28"/>
        </w:rPr>
        <w:t xml:space="preserve">           2) От заявителя поступило заявление о прекращении рассмотрения заявления;</w:t>
      </w:r>
    </w:p>
    <w:p w:rsidR="00AA7C5D" w:rsidRPr="00DB2B26" w:rsidRDefault="00AA7C5D" w:rsidP="00AA7C5D">
      <w:pPr>
        <w:jc w:val="both"/>
        <w:rPr>
          <w:sz w:val="28"/>
          <w:szCs w:val="28"/>
        </w:rPr>
      </w:pPr>
      <w:r w:rsidRPr="00DB2B26">
        <w:rPr>
          <w:sz w:val="28"/>
          <w:szCs w:val="28"/>
        </w:rPr>
        <w:t xml:space="preserve">           3) Наличие медицинского заключения о противопоказаниях в состоянии здоровья ребенка для зачисления в дошкольное учреждение.</w:t>
      </w:r>
    </w:p>
    <w:p w:rsidR="00AA7C5D" w:rsidRPr="00DB2B26" w:rsidRDefault="00AA7C5D" w:rsidP="00AA7C5D">
      <w:pPr>
        <w:jc w:val="both"/>
        <w:rPr>
          <w:sz w:val="28"/>
          <w:szCs w:val="28"/>
        </w:rPr>
      </w:pPr>
      <w:r w:rsidRPr="00DB2B26">
        <w:rPr>
          <w:sz w:val="28"/>
          <w:szCs w:val="28"/>
        </w:rPr>
        <w:t xml:space="preserve">           4) Возраст несовершеннолетнего ребенка старше 7 лет.</w:t>
      </w:r>
    </w:p>
    <w:p w:rsidR="00AA7C5D" w:rsidRPr="00DB2B26" w:rsidRDefault="00AA7C5D" w:rsidP="00AA7C5D">
      <w:pPr>
        <w:jc w:val="both"/>
        <w:rPr>
          <w:sz w:val="28"/>
          <w:szCs w:val="28"/>
        </w:rPr>
      </w:pPr>
      <w:r w:rsidRPr="00DB2B26">
        <w:rPr>
          <w:sz w:val="28"/>
          <w:szCs w:val="28"/>
        </w:rPr>
        <w:t xml:space="preserve">       </w:t>
      </w:r>
      <w:r w:rsidR="00AE543D" w:rsidRPr="00DB2B26">
        <w:rPr>
          <w:sz w:val="28"/>
          <w:szCs w:val="28"/>
        </w:rPr>
        <w:tab/>
      </w:r>
      <w:r w:rsidRPr="00DB2B26">
        <w:rPr>
          <w:sz w:val="28"/>
          <w:szCs w:val="28"/>
        </w:rPr>
        <w:t xml:space="preserve"> 13. Муниципальная услуга предоставляется бесплатно.</w:t>
      </w:r>
    </w:p>
    <w:p w:rsidR="00AA7C5D" w:rsidRPr="00DB2B26" w:rsidRDefault="00AA7C5D" w:rsidP="00AA7C5D">
      <w:pPr>
        <w:jc w:val="both"/>
        <w:rPr>
          <w:sz w:val="28"/>
          <w:szCs w:val="28"/>
        </w:rPr>
      </w:pPr>
      <w:r w:rsidRPr="00DB2B26">
        <w:rPr>
          <w:sz w:val="28"/>
          <w:szCs w:val="28"/>
        </w:rPr>
        <w:t xml:space="preserve">        </w:t>
      </w:r>
      <w:r w:rsidR="00AE543D" w:rsidRPr="00DB2B26">
        <w:rPr>
          <w:sz w:val="28"/>
          <w:szCs w:val="28"/>
        </w:rPr>
        <w:tab/>
      </w:r>
      <w:r w:rsidRPr="00DB2B26">
        <w:rPr>
          <w:sz w:val="28"/>
          <w:szCs w:val="28"/>
        </w:rPr>
        <w:t xml:space="preserve">14.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 30 минут. </w:t>
      </w:r>
    </w:p>
    <w:p w:rsidR="00AA7C5D" w:rsidRPr="00DB2B26" w:rsidRDefault="00AA7C5D" w:rsidP="00AA7C5D">
      <w:pPr>
        <w:jc w:val="both"/>
        <w:rPr>
          <w:sz w:val="28"/>
          <w:szCs w:val="28"/>
        </w:rPr>
      </w:pPr>
      <w:r w:rsidRPr="00DB2B26">
        <w:rPr>
          <w:sz w:val="28"/>
          <w:szCs w:val="28"/>
        </w:rPr>
        <w:t xml:space="preserve">        </w:t>
      </w:r>
      <w:r w:rsidR="00AE543D" w:rsidRPr="00DB2B26">
        <w:rPr>
          <w:sz w:val="28"/>
          <w:szCs w:val="28"/>
        </w:rPr>
        <w:tab/>
      </w:r>
      <w:r w:rsidRPr="00DB2B26">
        <w:rPr>
          <w:sz w:val="28"/>
          <w:szCs w:val="28"/>
        </w:rPr>
        <w:t>15. Срок регистрации запроса заявителя о предоставлении муниципальной услуги не должен превышать 30 минут.</w:t>
      </w:r>
    </w:p>
    <w:p w:rsidR="00AA7C5D" w:rsidRPr="00DB2B26" w:rsidRDefault="00AA7C5D" w:rsidP="00AA7C5D">
      <w:pPr>
        <w:jc w:val="both"/>
        <w:rPr>
          <w:sz w:val="28"/>
          <w:szCs w:val="28"/>
        </w:rPr>
      </w:pPr>
      <w:r w:rsidRPr="00DB2B26">
        <w:rPr>
          <w:sz w:val="28"/>
          <w:szCs w:val="28"/>
        </w:rPr>
        <w:t xml:space="preserve">        </w:t>
      </w:r>
      <w:r w:rsidR="00AE543D" w:rsidRPr="00DB2B26">
        <w:rPr>
          <w:sz w:val="28"/>
          <w:szCs w:val="28"/>
        </w:rPr>
        <w:tab/>
      </w:r>
      <w:r w:rsidRPr="00DB2B26">
        <w:rPr>
          <w:sz w:val="28"/>
          <w:szCs w:val="28"/>
        </w:rPr>
        <w:t>16. Требования к помещениям, в которых предоставляется муниципальная услуга,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A7C5D" w:rsidRPr="00DB2B26" w:rsidRDefault="00AA7C5D" w:rsidP="00AA7C5D">
      <w:pPr>
        <w:jc w:val="both"/>
        <w:rPr>
          <w:sz w:val="28"/>
          <w:szCs w:val="28"/>
        </w:rPr>
      </w:pPr>
      <w:r w:rsidRPr="00DB2B26">
        <w:rPr>
          <w:sz w:val="28"/>
          <w:szCs w:val="28"/>
        </w:rPr>
        <w:t xml:space="preserve">             1) Места для информирования заявителей оборудуются информационными стендами с образцами заполнения запросов (заявлений), столом, бланками заявлений, шариковой ручкой.</w:t>
      </w:r>
    </w:p>
    <w:p w:rsidR="00AA7C5D" w:rsidRPr="00DB2B26" w:rsidRDefault="00AA7C5D" w:rsidP="00AA7C5D">
      <w:pPr>
        <w:jc w:val="both"/>
        <w:rPr>
          <w:sz w:val="28"/>
          <w:szCs w:val="28"/>
        </w:rPr>
      </w:pPr>
      <w:r w:rsidRPr="00DB2B26">
        <w:rPr>
          <w:sz w:val="28"/>
          <w:szCs w:val="28"/>
        </w:rPr>
        <w:t xml:space="preserve">            Текст размещаемых на стендах материалов должен быть напечатан удобным для чтения шрифтом, основные моменты и наиболее важные места выделены. Стенды доступны для ознакомления заявителя с информацией, правильно освещены. </w:t>
      </w:r>
    </w:p>
    <w:p w:rsidR="00AA7C5D" w:rsidRPr="00DB2B26" w:rsidRDefault="00AA7C5D" w:rsidP="00AA7C5D">
      <w:pPr>
        <w:jc w:val="both"/>
        <w:rPr>
          <w:sz w:val="28"/>
          <w:szCs w:val="28"/>
        </w:rPr>
      </w:pPr>
      <w:r w:rsidRPr="00DB2B26">
        <w:rPr>
          <w:sz w:val="28"/>
          <w:szCs w:val="28"/>
        </w:rPr>
        <w:t xml:space="preserve">           На информационных стендах, размещается следующая информация: извлечения из законодательных и иных нормативных правовых актов, содержащих нормы, регламентирующие порядок предоставления муниципальной услуги, права и ответственность специалиста и заявителя; текст настоящего административного регламента с приложениями;  блок-схема алгоритма  прохождения административной процедуры по постановке на учет и зачислению детей в дошкольное образовательное учреждение, месторасположение, график (режим) работы, номера телефонов, адреса Интернет-сайтов и электронной почты; основания для отказа в </w:t>
      </w:r>
      <w:r w:rsidRPr="00DB2B26">
        <w:rPr>
          <w:sz w:val="28"/>
          <w:szCs w:val="28"/>
        </w:rPr>
        <w:lastRenderedPageBreak/>
        <w:t>предоставлении муниципальной услуги, порядок обжалования решений, действий или бездействия должностных лиц.</w:t>
      </w:r>
    </w:p>
    <w:p w:rsidR="00AA7C5D" w:rsidRPr="00DB2B26" w:rsidRDefault="00AA7C5D" w:rsidP="00AA7C5D">
      <w:pPr>
        <w:jc w:val="both"/>
        <w:rPr>
          <w:sz w:val="28"/>
          <w:szCs w:val="28"/>
        </w:rPr>
      </w:pPr>
      <w:r w:rsidRPr="00DB2B26">
        <w:rPr>
          <w:sz w:val="28"/>
          <w:szCs w:val="28"/>
        </w:rPr>
        <w:t xml:space="preserve">           2) Места ожидания оборудованы стульями или скамейками. Отвечают санитарным правилам и нормам по чистоте, освещенности, тепловому режиму. Имеется естественное проветривание. </w:t>
      </w:r>
    </w:p>
    <w:p w:rsidR="00AA7C5D" w:rsidRPr="00DB2B26" w:rsidRDefault="00AA7C5D" w:rsidP="00AA7C5D">
      <w:pPr>
        <w:jc w:val="both"/>
        <w:rPr>
          <w:sz w:val="28"/>
          <w:szCs w:val="28"/>
        </w:rPr>
      </w:pPr>
      <w:r w:rsidRPr="00DB2B26">
        <w:rPr>
          <w:sz w:val="28"/>
          <w:szCs w:val="28"/>
        </w:rPr>
        <w:t xml:space="preserve">           3) Кабинет приема заявителей оборудован столом и стульями, отвечает санитарным правилам и нормативам по чистоте, освещенности, тепловому режиму, имеет естественное проветривание. Кабинет оборудован системой оповещения о возникновении чрезвычайной ситуации, противопожарной системой и средствами пожаротушения.</w:t>
      </w:r>
    </w:p>
    <w:p w:rsidR="00AA7C5D" w:rsidRPr="00DB2B26" w:rsidRDefault="00AA7C5D" w:rsidP="00AA7C5D">
      <w:pPr>
        <w:jc w:val="both"/>
        <w:rPr>
          <w:sz w:val="28"/>
          <w:szCs w:val="28"/>
        </w:rPr>
      </w:pPr>
      <w:r w:rsidRPr="00DB2B26">
        <w:rPr>
          <w:sz w:val="28"/>
          <w:szCs w:val="28"/>
        </w:rPr>
        <w:t xml:space="preserve">              Кабинет, в котором осуществляется прием граждан, должен обеспечивать: комфортное расположение заявителя и специалиста, возможность и удобство оформления заявителем письменного обращения, телефонную связь, факс, компьютер с доступом к сети Интернет, электронный адрес, доступ к основным нормативным правовым актам, регламентирующим порядок предоставления муниципальной услуги, наличие письменных принадлежностей и бумаги формата</w:t>
      </w:r>
      <w:proofErr w:type="gramStart"/>
      <w:r w:rsidRPr="00DB2B26">
        <w:rPr>
          <w:sz w:val="28"/>
          <w:szCs w:val="28"/>
        </w:rPr>
        <w:t xml:space="preserve"> А</w:t>
      </w:r>
      <w:proofErr w:type="gramEnd"/>
      <w:r w:rsidRPr="00DB2B26">
        <w:rPr>
          <w:sz w:val="28"/>
          <w:szCs w:val="28"/>
        </w:rPr>
        <w:t xml:space="preserve"> 4.</w:t>
      </w:r>
    </w:p>
    <w:p w:rsidR="00AA7C5D" w:rsidRPr="00DB2B26" w:rsidRDefault="00AA7C5D" w:rsidP="003117DB">
      <w:pPr>
        <w:ind w:firstLine="708"/>
        <w:jc w:val="both"/>
        <w:rPr>
          <w:sz w:val="28"/>
          <w:szCs w:val="28"/>
        </w:rPr>
      </w:pPr>
      <w:r w:rsidRPr="00DB2B26">
        <w:rPr>
          <w:sz w:val="28"/>
          <w:szCs w:val="28"/>
        </w:rPr>
        <w:t>При организации рабочих мест должна быть предусмотрена возможность свободного входа и выхода сотрудников из помещения при необходимости.</w:t>
      </w:r>
    </w:p>
    <w:p w:rsidR="00AA7C5D" w:rsidRPr="00DB2B26" w:rsidRDefault="00AA7C5D" w:rsidP="00AA7C5D">
      <w:pPr>
        <w:jc w:val="both"/>
        <w:rPr>
          <w:sz w:val="28"/>
          <w:szCs w:val="28"/>
        </w:rPr>
      </w:pPr>
      <w:r w:rsidRPr="00DB2B26">
        <w:rPr>
          <w:sz w:val="28"/>
          <w:szCs w:val="28"/>
        </w:rPr>
        <w:t xml:space="preserve">      </w:t>
      </w:r>
      <w:r w:rsidR="00AE543D" w:rsidRPr="00DB2B26">
        <w:rPr>
          <w:sz w:val="28"/>
          <w:szCs w:val="28"/>
        </w:rPr>
        <w:tab/>
      </w:r>
      <w:r w:rsidRPr="00DB2B26">
        <w:rPr>
          <w:sz w:val="28"/>
          <w:szCs w:val="28"/>
        </w:rPr>
        <w:t>17. Показатели доступности и качества предоставления муниципальных услуг</w:t>
      </w:r>
    </w:p>
    <w:p w:rsidR="00AA7C5D" w:rsidRPr="00DB2B26" w:rsidRDefault="00AA7C5D" w:rsidP="00AA7C5D">
      <w:pPr>
        <w:jc w:val="both"/>
        <w:rPr>
          <w:sz w:val="28"/>
          <w:szCs w:val="28"/>
        </w:rPr>
      </w:pPr>
      <w:r w:rsidRPr="00DB2B26">
        <w:rPr>
          <w:sz w:val="28"/>
          <w:szCs w:val="28"/>
        </w:rPr>
        <w:t xml:space="preserve">          1) Показатели доступности:</w:t>
      </w:r>
    </w:p>
    <w:p w:rsidR="00AA7C5D" w:rsidRPr="00DB2B26" w:rsidRDefault="0066611C" w:rsidP="00AA7C5D">
      <w:pPr>
        <w:jc w:val="both"/>
        <w:rPr>
          <w:sz w:val="28"/>
          <w:szCs w:val="28"/>
        </w:rPr>
      </w:pPr>
      <w:r>
        <w:rPr>
          <w:sz w:val="28"/>
          <w:szCs w:val="28"/>
        </w:rPr>
        <w:t xml:space="preserve">            </w:t>
      </w:r>
      <w:r w:rsidR="00AA7C5D" w:rsidRPr="00DB2B26">
        <w:rPr>
          <w:sz w:val="28"/>
          <w:szCs w:val="28"/>
        </w:rPr>
        <w:t>а)  удобный для заявителей режим работы отдела образования;</w:t>
      </w:r>
    </w:p>
    <w:p w:rsidR="00AA7C5D" w:rsidRPr="00DB2B26" w:rsidRDefault="00AA7C5D" w:rsidP="00AA7C5D">
      <w:pPr>
        <w:jc w:val="both"/>
        <w:rPr>
          <w:sz w:val="28"/>
          <w:szCs w:val="28"/>
        </w:rPr>
      </w:pPr>
      <w:r w:rsidRPr="00DB2B26">
        <w:rPr>
          <w:sz w:val="28"/>
          <w:szCs w:val="28"/>
        </w:rPr>
        <w:t xml:space="preserve">             б) доступное территориальное расположение места предоставления муниципальной услуги;</w:t>
      </w:r>
    </w:p>
    <w:p w:rsidR="00AA7C5D" w:rsidRPr="00DB2B26" w:rsidRDefault="00AA7C5D" w:rsidP="00AA7C5D">
      <w:pPr>
        <w:jc w:val="both"/>
        <w:rPr>
          <w:sz w:val="28"/>
          <w:szCs w:val="28"/>
        </w:rPr>
      </w:pPr>
      <w:r w:rsidRPr="00DB2B26">
        <w:rPr>
          <w:sz w:val="28"/>
          <w:szCs w:val="28"/>
        </w:rPr>
        <w:t xml:space="preserve">             в) соблюдение очередности зачисления детей в дошкольные учреждения, поставленных на учет.</w:t>
      </w:r>
    </w:p>
    <w:p w:rsidR="00AA7C5D" w:rsidRPr="00DB2B26" w:rsidRDefault="00AA7C5D" w:rsidP="00AA7C5D">
      <w:pPr>
        <w:jc w:val="both"/>
        <w:rPr>
          <w:sz w:val="28"/>
          <w:szCs w:val="28"/>
        </w:rPr>
      </w:pPr>
      <w:r w:rsidRPr="00DB2B26">
        <w:rPr>
          <w:sz w:val="28"/>
          <w:szCs w:val="28"/>
        </w:rPr>
        <w:t xml:space="preserve">         2) Показатели качества:</w:t>
      </w:r>
      <w:bookmarkStart w:id="0" w:name="_GoBack"/>
      <w:bookmarkEnd w:id="0"/>
    </w:p>
    <w:p w:rsidR="003117DB" w:rsidRPr="00DB2B26" w:rsidRDefault="00AA7C5D" w:rsidP="00AA7C5D">
      <w:pPr>
        <w:jc w:val="both"/>
        <w:rPr>
          <w:sz w:val="28"/>
          <w:szCs w:val="28"/>
        </w:rPr>
      </w:pPr>
      <w:r w:rsidRPr="00DB2B26">
        <w:rPr>
          <w:sz w:val="28"/>
          <w:szCs w:val="28"/>
        </w:rPr>
        <w:t xml:space="preserve">             а) требования к уровню квалификации персонала, участвующего в предоставлении муниципальной услуги: </w:t>
      </w:r>
    </w:p>
    <w:p w:rsidR="00AA7C5D" w:rsidRPr="00DB2B26" w:rsidRDefault="00AA7C5D" w:rsidP="003117DB">
      <w:pPr>
        <w:ind w:firstLine="708"/>
        <w:jc w:val="both"/>
        <w:rPr>
          <w:sz w:val="28"/>
          <w:szCs w:val="28"/>
        </w:rPr>
      </w:pPr>
      <w:r w:rsidRPr="00DB2B26">
        <w:rPr>
          <w:sz w:val="28"/>
          <w:szCs w:val="28"/>
        </w:rPr>
        <w:t>профессиональная компетентность, владение информационно-коммуникационными технологиями, культура общения с заявителями, оперативность осуществления административных процедур по предоставлению муниципальной услуги;</w:t>
      </w:r>
    </w:p>
    <w:p w:rsidR="00AA7C5D" w:rsidRPr="00DB2B26" w:rsidRDefault="00AA7C5D" w:rsidP="003117DB">
      <w:pPr>
        <w:ind w:firstLine="708"/>
        <w:jc w:val="both"/>
        <w:rPr>
          <w:sz w:val="28"/>
          <w:szCs w:val="28"/>
        </w:rPr>
      </w:pPr>
      <w:r w:rsidRPr="00DB2B26">
        <w:rPr>
          <w:sz w:val="28"/>
          <w:szCs w:val="28"/>
        </w:rPr>
        <w:t>соблюдение требований к информационному обеспечению, месту и периодичности размещения информации о предоставляемой муниципальной услуге;</w:t>
      </w:r>
    </w:p>
    <w:p w:rsidR="00AA7C5D" w:rsidRPr="00DB2B26" w:rsidRDefault="00AA7C5D" w:rsidP="00AA7C5D">
      <w:pPr>
        <w:jc w:val="both"/>
        <w:rPr>
          <w:sz w:val="28"/>
          <w:szCs w:val="28"/>
        </w:rPr>
      </w:pPr>
      <w:r w:rsidRPr="00DB2B26">
        <w:rPr>
          <w:sz w:val="28"/>
          <w:szCs w:val="28"/>
        </w:rPr>
        <w:t xml:space="preserve">             б) отсутствие объективных жалоб на работу специалистов </w:t>
      </w:r>
      <w:r w:rsidR="003117DB" w:rsidRPr="00DB2B26">
        <w:rPr>
          <w:sz w:val="28"/>
          <w:szCs w:val="28"/>
        </w:rPr>
        <w:t>управления образования</w:t>
      </w:r>
      <w:r w:rsidRPr="00DB2B26">
        <w:rPr>
          <w:sz w:val="28"/>
          <w:szCs w:val="28"/>
        </w:rPr>
        <w:t>, связанных с предоставлением муниципальной услуги;</w:t>
      </w:r>
    </w:p>
    <w:p w:rsidR="00AA7C5D" w:rsidRPr="00DB2B26" w:rsidRDefault="00AA7C5D" w:rsidP="00AA7C5D">
      <w:pPr>
        <w:jc w:val="both"/>
        <w:rPr>
          <w:sz w:val="28"/>
          <w:szCs w:val="28"/>
        </w:rPr>
      </w:pPr>
      <w:r w:rsidRPr="00DB2B26">
        <w:rPr>
          <w:sz w:val="28"/>
          <w:szCs w:val="28"/>
        </w:rPr>
        <w:t xml:space="preserve">             в) отсутствие нарушений по соблюдению сроков исполнения муниципальной услуги;</w:t>
      </w:r>
    </w:p>
    <w:p w:rsidR="00AA7C5D" w:rsidRPr="00DB2B26" w:rsidRDefault="00AA7C5D" w:rsidP="00AA7C5D">
      <w:pPr>
        <w:jc w:val="both"/>
        <w:rPr>
          <w:sz w:val="28"/>
          <w:szCs w:val="28"/>
        </w:rPr>
      </w:pPr>
      <w:r w:rsidRPr="00DB2B26">
        <w:rPr>
          <w:sz w:val="28"/>
          <w:szCs w:val="28"/>
        </w:rPr>
        <w:t xml:space="preserve">      </w:t>
      </w:r>
      <w:r w:rsidR="00AE543D" w:rsidRPr="00DB2B26">
        <w:rPr>
          <w:sz w:val="28"/>
          <w:szCs w:val="28"/>
        </w:rPr>
        <w:tab/>
      </w:r>
      <w:r w:rsidRPr="00DB2B26">
        <w:rPr>
          <w:sz w:val="28"/>
          <w:szCs w:val="28"/>
        </w:rPr>
        <w:t>18. Иные требования, в том числе учитывающие особенности предоставления муниципальных услуг  в электронной форме.</w:t>
      </w:r>
    </w:p>
    <w:p w:rsidR="00AA7C5D" w:rsidRPr="00DB2B26" w:rsidRDefault="00AA7C5D" w:rsidP="00AA7C5D">
      <w:pPr>
        <w:jc w:val="both"/>
        <w:rPr>
          <w:sz w:val="28"/>
          <w:szCs w:val="28"/>
        </w:rPr>
      </w:pPr>
      <w:r w:rsidRPr="00DB2B26">
        <w:rPr>
          <w:sz w:val="28"/>
          <w:szCs w:val="28"/>
        </w:rPr>
        <w:lastRenderedPageBreak/>
        <w:t xml:space="preserve">           Процедура предоставления муниципальной услуги в электронной форме включает в себя следующие административные действия:</w:t>
      </w:r>
    </w:p>
    <w:p w:rsidR="00AA7C5D" w:rsidRPr="00DB2B26" w:rsidRDefault="00AA7C5D" w:rsidP="00AA7C5D">
      <w:pPr>
        <w:jc w:val="both"/>
        <w:rPr>
          <w:sz w:val="28"/>
          <w:szCs w:val="28"/>
        </w:rPr>
      </w:pPr>
      <w:r w:rsidRPr="00DB2B26">
        <w:rPr>
          <w:sz w:val="28"/>
          <w:szCs w:val="28"/>
        </w:rPr>
        <w:t xml:space="preserve">           1) прием и регистрация запроса заявителя муниципальной услуги, поступившего в форме электронного документа, специалистом </w:t>
      </w:r>
      <w:r w:rsidR="003117DB" w:rsidRPr="00DB2B26">
        <w:rPr>
          <w:sz w:val="28"/>
          <w:szCs w:val="28"/>
        </w:rPr>
        <w:t>управления образования</w:t>
      </w:r>
      <w:r w:rsidRPr="00DB2B26">
        <w:rPr>
          <w:sz w:val="28"/>
          <w:szCs w:val="28"/>
        </w:rPr>
        <w:t>;</w:t>
      </w:r>
    </w:p>
    <w:p w:rsidR="00AA7C5D" w:rsidRPr="00DB2B26" w:rsidRDefault="00AA7C5D" w:rsidP="00AA7C5D">
      <w:pPr>
        <w:jc w:val="both"/>
        <w:rPr>
          <w:sz w:val="28"/>
          <w:szCs w:val="28"/>
        </w:rPr>
      </w:pPr>
      <w:r w:rsidRPr="00DB2B26">
        <w:rPr>
          <w:sz w:val="28"/>
          <w:szCs w:val="28"/>
        </w:rPr>
        <w:t xml:space="preserve">           2) рассмотрен</w:t>
      </w:r>
      <w:r w:rsidR="003117DB" w:rsidRPr="00DB2B26">
        <w:rPr>
          <w:sz w:val="28"/>
          <w:szCs w:val="28"/>
        </w:rPr>
        <w:t>ие заявления специалистом управления</w:t>
      </w:r>
      <w:r w:rsidRPr="00DB2B26">
        <w:rPr>
          <w:sz w:val="28"/>
          <w:szCs w:val="28"/>
        </w:rPr>
        <w:t xml:space="preserve"> образования;</w:t>
      </w:r>
    </w:p>
    <w:p w:rsidR="00AA7C5D" w:rsidRPr="00DB2B26" w:rsidRDefault="00AE543D" w:rsidP="00AA7C5D">
      <w:pPr>
        <w:jc w:val="both"/>
        <w:rPr>
          <w:sz w:val="28"/>
          <w:szCs w:val="28"/>
        </w:rPr>
      </w:pPr>
      <w:r w:rsidRPr="00DB2B26">
        <w:rPr>
          <w:sz w:val="28"/>
          <w:szCs w:val="28"/>
        </w:rPr>
        <w:t xml:space="preserve">           </w:t>
      </w:r>
      <w:r w:rsidR="00AA7C5D" w:rsidRPr="00DB2B26">
        <w:rPr>
          <w:sz w:val="28"/>
          <w:szCs w:val="28"/>
        </w:rPr>
        <w:t>3) подготовка проекта ответа на заявление заявителя д</w:t>
      </w:r>
      <w:r w:rsidR="003117DB" w:rsidRPr="00DB2B26">
        <w:rPr>
          <w:sz w:val="28"/>
          <w:szCs w:val="28"/>
        </w:rPr>
        <w:t>ля подписания руководителем управления</w:t>
      </w:r>
      <w:r w:rsidR="00AA7C5D" w:rsidRPr="00DB2B26">
        <w:rPr>
          <w:sz w:val="28"/>
          <w:szCs w:val="28"/>
        </w:rPr>
        <w:t xml:space="preserve"> образования;</w:t>
      </w:r>
    </w:p>
    <w:p w:rsidR="00AA7C5D" w:rsidRPr="00DB2B26" w:rsidRDefault="00AA7C5D" w:rsidP="00AA7C5D">
      <w:pPr>
        <w:jc w:val="both"/>
        <w:rPr>
          <w:sz w:val="28"/>
          <w:szCs w:val="28"/>
        </w:rPr>
      </w:pPr>
      <w:r w:rsidRPr="00DB2B26">
        <w:rPr>
          <w:sz w:val="28"/>
          <w:szCs w:val="28"/>
        </w:rPr>
        <w:t xml:space="preserve">            4) направление ответа заявителю на его заявление в форме электронного документа по адресу электронной почты или почтовому адресу.</w:t>
      </w:r>
    </w:p>
    <w:p w:rsidR="00AA7C5D" w:rsidRPr="00DB2B26" w:rsidRDefault="00AA7C5D" w:rsidP="00AA7C5D">
      <w:pPr>
        <w:jc w:val="both"/>
        <w:rPr>
          <w:sz w:val="28"/>
          <w:szCs w:val="28"/>
        </w:rPr>
      </w:pPr>
      <w:r w:rsidRPr="00DB2B26">
        <w:rPr>
          <w:sz w:val="28"/>
          <w:szCs w:val="28"/>
        </w:rPr>
        <w:t xml:space="preserve">         В заявлении заявитель в обязательном порядке указывает свою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запросу необходимые материалы и документы в электронной форме либо направить документы и материалы или их копии в письменной форме.</w:t>
      </w:r>
    </w:p>
    <w:p w:rsidR="00AA7C5D" w:rsidRPr="00DB2B26" w:rsidRDefault="00AA7C5D" w:rsidP="003117DB">
      <w:pPr>
        <w:ind w:firstLine="708"/>
        <w:jc w:val="both"/>
        <w:rPr>
          <w:sz w:val="28"/>
          <w:szCs w:val="28"/>
        </w:rPr>
      </w:pPr>
      <w:r w:rsidRPr="00DB2B26">
        <w:rPr>
          <w:sz w:val="28"/>
          <w:szCs w:val="28"/>
        </w:rPr>
        <w:t xml:space="preserve">Ответ на запрос, поступивший в форме электронного документа, направляется в форме электронного документа по адресу электронной почты, указанному в запросе, или в письменной форме по адресу, указанному в запросе. </w:t>
      </w:r>
    </w:p>
    <w:p w:rsidR="00AA7C5D" w:rsidRPr="00DB2B26" w:rsidRDefault="00AA7C5D" w:rsidP="00AA7C5D">
      <w:pPr>
        <w:jc w:val="both"/>
        <w:rPr>
          <w:sz w:val="28"/>
          <w:szCs w:val="28"/>
        </w:rPr>
      </w:pPr>
    </w:p>
    <w:p w:rsidR="00AA7C5D" w:rsidRPr="00DB2B26" w:rsidRDefault="00AA7C5D" w:rsidP="00AA7C5D">
      <w:pPr>
        <w:autoSpaceDE w:val="0"/>
        <w:autoSpaceDN w:val="0"/>
        <w:adjustRightInd w:val="0"/>
        <w:jc w:val="center"/>
        <w:outlineLvl w:val="1"/>
        <w:rPr>
          <w:sz w:val="28"/>
          <w:szCs w:val="28"/>
        </w:rPr>
      </w:pPr>
      <w:r w:rsidRPr="00DB2B26">
        <w:rPr>
          <w:sz w:val="28"/>
          <w:szCs w:val="28"/>
        </w:rPr>
        <w:t>III. Состав, последовательность и сроки выполнения</w:t>
      </w:r>
    </w:p>
    <w:p w:rsidR="00AA7C5D" w:rsidRPr="00DB2B26" w:rsidRDefault="00AA7C5D" w:rsidP="00AA7C5D">
      <w:pPr>
        <w:autoSpaceDE w:val="0"/>
        <w:autoSpaceDN w:val="0"/>
        <w:adjustRightInd w:val="0"/>
        <w:jc w:val="center"/>
        <w:outlineLvl w:val="1"/>
        <w:rPr>
          <w:sz w:val="28"/>
          <w:szCs w:val="28"/>
        </w:rPr>
      </w:pPr>
      <w:r w:rsidRPr="00DB2B26">
        <w:rPr>
          <w:sz w:val="28"/>
          <w:szCs w:val="28"/>
        </w:rPr>
        <w:t>административных процедур, требования к порядку</w:t>
      </w:r>
    </w:p>
    <w:p w:rsidR="00AA7C5D" w:rsidRPr="00DB2B26" w:rsidRDefault="00AA7C5D" w:rsidP="00AA7C5D">
      <w:pPr>
        <w:autoSpaceDE w:val="0"/>
        <w:autoSpaceDN w:val="0"/>
        <w:adjustRightInd w:val="0"/>
        <w:jc w:val="center"/>
        <w:outlineLvl w:val="1"/>
        <w:rPr>
          <w:sz w:val="28"/>
          <w:szCs w:val="28"/>
        </w:rPr>
      </w:pPr>
      <w:r w:rsidRPr="00DB2B26">
        <w:rPr>
          <w:sz w:val="28"/>
          <w:szCs w:val="28"/>
        </w:rPr>
        <w:t>их выполнения, в том числе особенности выполнения</w:t>
      </w:r>
    </w:p>
    <w:p w:rsidR="00AA7C5D" w:rsidRPr="00DB2B26" w:rsidRDefault="00AA7C5D" w:rsidP="00AA7C5D">
      <w:pPr>
        <w:autoSpaceDE w:val="0"/>
        <w:autoSpaceDN w:val="0"/>
        <w:adjustRightInd w:val="0"/>
        <w:jc w:val="center"/>
        <w:outlineLvl w:val="1"/>
        <w:rPr>
          <w:sz w:val="28"/>
          <w:szCs w:val="28"/>
        </w:rPr>
      </w:pPr>
      <w:r w:rsidRPr="00DB2B26">
        <w:rPr>
          <w:sz w:val="28"/>
          <w:szCs w:val="28"/>
        </w:rPr>
        <w:t>административных процедур в электронной форме</w:t>
      </w:r>
    </w:p>
    <w:p w:rsidR="00AA7C5D" w:rsidRPr="00DB2B26" w:rsidRDefault="00AA7C5D" w:rsidP="00AA7C5D">
      <w:pPr>
        <w:autoSpaceDE w:val="0"/>
        <w:autoSpaceDN w:val="0"/>
        <w:adjustRightInd w:val="0"/>
        <w:jc w:val="center"/>
        <w:outlineLvl w:val="1"/>
        <w:rPr>
          <w:sz w:val="28"/>
          <w:szCs w:val="28"/>
        </w:rPr>
      </w:pPr>
    </w:p>
    <w:p w:rsidR="00AA7C5D" w:rsidRPr="00DB2B26" w:rsidRDefault="00AA7C5D" w:rsidP="00AA7C5D">
      <w:pPr>
        <w:autoSpaceDE w:val="0"/>
        <w:autoSpaceDN w:val="0"/>
        <w:adjustRightInd w:val="0"/>
        <w:ind w:firstLine="540"/>
        <w:jc w:val="both"/>
        <w:outlineLvl w:val="1"/>
        <w:rPr>
          <w:sz w:val="28"/>
          <w:szCs w:val="28"/>
        </w:rPr>
      </w:pPr>
      <w:r w:rsidRPr="00DB2B26">
        <w:rPr>
          <w:sz w:val="28"/>
          <w:szCs w:val="28"/>
        </w:rPr>
        <w:t>19. Состав административных процедур:</w:t>
      </w:r>
    </w:p>
    <w:p w:rsidR="00AA7C5D" w:rsidRPr="00DB2B26" w:rsidRDefault="00AA7C5D" w:rsidP="00AA7C5D">
      <w:pPr>
        <w:jc w:val="both"/>
        <w:rPr>
          <w:sz w:val="28"/>
          <w:szCs w:val="28"/>
        </w:rPr>
      </w:pPr>
      <w:r w:rsidRPr="00DB2B26">
        <w:rPr>
          <w:sz w:val="28"/>
          <w:szCs w:val="28"/>
        </w:rPr>
        <w:t xml:space="preserve">             1)  прием и регистрация заявления о постановке на учет ребенка для определения в дошкольное учреждение;</w:t>
      </w:r>
    </w:p>
    <w:p w:rsidR="00AA7C5D" w:rsidRPr="00DB2B26" w:rsidRDefault="00AA7C5D" w:rsidP="00AA7C5D">
      <w:pPr>
        <w:jc w:val="both"/>
        <w:rPr>
          <w:sz w:val="28"/>
          <w:szCs w:val="28"/>
        </w:rPr>
      </w:pPr>
      <w:r w:rsidRPr="00DB2B26">
        <w:rPr>
          <w:sz w:val="28"/>
          <w:szCs w:val="28"/>
        </w:rPr>
        <w:t xml:space="preserve">            2) рассмотрения заявления и прилагаемых к нему документов;</w:t>
      </w:r>
    </w:p>
    <w:p w:rsidR="00AA7C5D" w:rsidRPr="00DB2B26" w:rsidRDefault="00AA7C5D" w:rsidP="00AA7C5D">
      <w:pPr>
        <w:jc w:val="both"/>
        <w:rPr>
          <w:sz w:val="28"/>
          <w:szCs w:val="28"/>
        </w:rPr>
      </w:pPr>
      <w:r w:rsidRPr="00DB2B26">
        <w:rPr>
          <w:sz w:val="28"/>
          <w:szCs w:val="28"/>
        </w:rPr>
        <w:t xml:space="preserve">            3) внесение сведений о ребенке в  электронную базу учета будущих воспитанников;</w:t>
      </w:r>
    </w:p>
    <w:p w:rsidR="00AA7C5D" w:rsidRPr="00DB2B26" w:rsidRDefault="00AA7C5D" w:rsidP="00AA7C5D">
      <w:pPr>
        <w:jc w:val="both"/>
        <w:rPr>
          <w:sz w:val="28"/>
          <w:szCs w:val="28"/>
        </w:rPr>
      </w:pPr>
      <w:r w:rsidRPr="00DB2B26">
        <w:rPr>
          <w:sz w:val="28"/>
          <w:szCs w:val="28"/>
        </w:rPr>
        <w:t xml:space="preserve">            4) выдача заявителю уведомления о постановке на учет (приложение 3 к Административному  регламенту);</w:t>
      </w:r>
    </w:p>
    <w:p w:rsidR="00AA7C5D" w:rsidRPr="00DB2B26" w:rsidRDefault="00AA7C5D" w:rsidP="00AA7C5D">
      <w:pPr>
        <w:jc w:val="both"/>
        <w:rPr>
          <w:sz w:val="28"/>
          <w:szCs w:val="28"/>
        </w:rPr>
      </w:pPr>
      <w:r w:rsidRPr="00DB2B26">
        <w:rPr>
          <w:sz w:val="28"/>
          <w:szCs w:val="28"/>
        </w:rPr>
        <w:t xml:space="preserve">            5) информирование заявителя о сроках получения направления для зачисления ребенка в дошкольное учреждение;</w:t>
      </w:r>
    </w:p>
    <w:p w:rsidR="00AA7C5D" w:rsidRPr="00DB2B26" w:rsidRDefault="00AA7C5D" w:rsidP="00AA7C5D">
      <w:pPr>
        <w:jc w:val="both"/>
        <w:rPr>
          <w:sz w:val="28"/>
          <w:szCs w:val="28"/>
        </w:rPr>
      </w:pPr>
      <w:r w:rsidRPr="00DB2B26">
        <w:rPr>
          <w:sz w:val="28"/>
          <w:szCs w:val="28"/>
        </w:rPr>
        <w:t xml:space="preserve">            6) выдача заявителю направления для зачисления ребенка в дошкольное учреждение;</w:t>
      </w:r>
    </w:p>
    <w:p w:rsidR="00AA7C5D" w:rsidRPr="00DB2B26" w:rsidRDefault="00AA7C5D" w:rsidP="00AA7C5D">
      <w:pPr>
        <w:jc w:val="both"/>
        <w:rPr>
          <w:sz w:val="28"/>
          <w:szCs w:val="28"/>
        </w:rPr>
      </w:pPr>
      <w:r w:rsidRPr="00DB2B26">
        <w:rPr>
          <w:sz w:val="28"/>
          <w:szCs w:val="28"/>
        </w:rPr>
        <w:t xml:space="preserve">            7) зачисление ребенка заявителя в дошкольное учреждение.</w:t>
      </w:r>
    </w:p>
    <w:p w:rsidR="00AA7C5D" w:rsidRPr="00DB2B26" w:rsidRDefault="00AA7C5D" w:rsidP="003117DB">
      <w:pPr>
        <w:ind w:firstLine="540"/>
        <w:jc w:val="both"/>
        <w:rPr>
          <w:sz w:val="28"/>
          <w:szCs w:val="28"/>
        </w:rPr>
      </w:pPr>
      <w:r w:rsidRPr="00DB2B26">
        <w:rPr>
          <w:sz w:val="28"/>
          <w:szCs w:val="28"/>
        </w:rPr>
        <w:t xml:space="preserve">Уведомление о постановке на учет, заявитель может получить непосредственно в </w:t>
      </w:r>
      <w:r w:rsidR="003117DB" w:rsidRPr="00DB2B26">
        <w:rPr>
          <w:sz w:val="28"/>
          <w:szCs w:val="28"/>
        </w:rPr>
        <w:t xml:space="preserve">управлении </w:t>
      </w:r>
      <w:r w:rsidRPr="00DB2B26">
        <w:rPr>
          <w:sz w:val="28"/>
          <w:szCs w:val="28"/>
        </w:rPr>
        <w:t xml:space="preserve">образования, почтовой связью либо в электронной форме через сеть Интернет, а при наличии у заявителя электронного адреса – электронной почтой. Направление для зачисления </w:t>
      </w:r>
      <w:r w:rsidRPr="00DB2B26">
        <w:rPr>
          <w:sz w:val="28"/>
          <w:szCs w:val="28"/>
        </w:rPr>
        <w:lastRenderedPageBreak/>
        <w:t>ребенка в дошкольное учреждение заявитель может п</w:t>
      </w:r>
      <w:r w:rsidR="003117DB" w:rsidRPr="00DB2B26">
        <w:rPr>
          <w:sz w:val="28"/>
          <w:szCs w:val="28"/>
        </w:rPr>
        <w:t>олучить непосредственно в управлении</w:t>
      </w:r>
      <w:r w:rsidRPr="00DB2B26">
        <w:rPr>
          <w:sz w:val="28"/>
          <w:szCs w:val="28"/>
        </w:rPr>
        <w:t xml:space="preserve"> образования.</w:t>
      </w:r>
    </w:p>
    <w:p w:rsidR="00AA7C5D" w:rsidRPr="00DB2B26" w:rsidRDefault="00AA7C5D" w:rsidP="00AA7C5D">
      <w:pPr>
        <w:autoSpaceDE w:val="0"/>
        <w:autoSpaceDN w:val="0"/>
        <w:adjustRightInd w:val="0"/>
        <w:ind w:firstLine="540"/>
        <w:jc w:val="both"/>
        <w:outlineLvl w:val="1"/>
        <w:rPr>
          <w:sz w:val="28"/>
          <w:szCs w:val="28"/>
        </w:rPr>
      </w:pPr>
      <w:r w:rsidRPr="00DB2B26">
        <w:rPr>
          <w:sz w:val="28"/>
          <w:szCs w:val="28"/>
        </w:rPr>
        <w:t xml:space="preserve">20. Последовательность административных процедур: </w:t>
      </w:r>
    </w:p>
    <w:p w:rsidR="00AA7C5D" w:rsidRPr="00DB2B26" w:rsidRDefault="00AA7C5D" w:rsidP="003117DB">
      <w:pPr>
        <w:ind w:firstLine="540"/>
        <w:jc w:val="both"/>
        <w:rPr>
          <w:sz w:val="28"/>
          <w:szCs w:val="28"/>
        </w:rPr>
      </w:pPr>
      <w:r w:rsidRPr="00DB2B26">
        <w:rPr>
          <w:sz w:val="28"/>
          <w:szCs w:val="28"/>
        </w:rPr>
        <w:t xml:space="preserve">1)  прием устных (по телефону, личном </w:t>
      </w:r>
      <w:proofErr w:type="gramStart"/>
      <w:r w:rsidRPr="00DB2B26">
        <w:rPr>
          <w:sz w:val="28"/>
          <w:szCs w:val="28"/>
        </w:rPr>
        <w:t>обращении</w:t>
      </w:r>
      <w:proofErr w:type="gramEnd"/>
      <w:r w:rsidRPr="00DB2B26">
        <w:rPr>
          <w:sz w:val="28"/>
          <w:szCs w:val="28"/>
        </w:rPr>
        <w:t>) или письменных (по почте, личном обращении, через электронную почту) обращений получателей муниципальной услуги.</w:t>
      </w:r>
    </w:p>
    <w:p w:rsidR="00AA7C5D" w:rsidRPr="00DB2B26" w:rsidRDefault="00AA7C5D" w:rsidP="003117DB">
      <w:pPr>
        <w:ind w:firstLine="540"/>
        <w:jc w:val="both"/>
        <w:rPr>
          <w:sz w:val="28"/>
          <w:szCs w:val="28"/>
        </w:rPr>
      </w:pPr>
      <w:r w:rsidRPr="00DB2B26">
        <w:rPr>
          <w:sz w:val="28"/>
          <w:szCs w:val="28"/>
        </w:rPr>
        <w:t>2) прием, регистрация заявлений (запроса)  на предоставление информации.</w:t>
      </w:r>
    </w:p>
    <w:p w:rsidR="00AA7C5D" w:rsidRPr="00DB2B26" w:rsidRDefault="00AA7C5D" w:rsidP="003117DB">
      <w:pPr>
        <w:ind w:firstLine="540"/>
        <w:jc w:val="both"/>
        <w:rPr>
          <w:sz w:val="28"/>
          <w:szCs w:val="28"/>
        </w:rPr>
      </w:pPr>
      <w:r w:rsidRPr="00DB2B26">
        <w:rPr>
          <w:sz w:val="28"/>
          <w:szCs w:val="28"/>
        </w:rPr>
        <w:t>3) подготовка ответа на письменное обращение.</w:t>
      </w:r>
    </w:p>
    <w:p w:rsidR="00AA7C5D" w:rsidRPr="00DB2B26" w:rsidRDefault="00D529DC" w:rsidP="003117DB">
      <w:pPr>
        <w:ind w:firstLine="142"/>
        <w:jc w:val="both"/>
        <w:rPr>
          <w:sz w:val="28"/>
          <w:szCs w:val="28"/>
        </w:rPr>
      </w:pPr>
      <w:r w:rsidRPr="00DB2B26">
        <w:rPr>
          <w:sz w:val="28"/>
          <w:szCs w:val="28"/>
        </w:rPr>
        <w:t xml:space="preserve">      </w:t>
      </w:r>
      <w:r w:rsidR="00AA7C5D" w:rsidRPr="00DB2B26">
        <w:rPr>
          <w:sz w:val="28"/>
          <w:szCs w:val="28"/>
        </w:rPr>
        <w:t>4) предоставление ответа в устной форме (по телефону, лично получателю) или предоставление ответа в письменном виде (лично получателю, по почте, по электронной почте) (в зависимости от способа доставки ответа, указанного в письменном обращении, или способа обращения заинтересованного лица за информацией).</w:t>
      </w:r>
    </w:p>
    <w:p w:rsidR="00AA7C5D" w:rsidRPr="00DB2B26" w:rsidRDefault="00AA7C5D" w:rsidP="003117DB">
      <w:pPr>
        <w:autoSpaceDE w:val="0"/>
        <w:autoSpaceDN w:val="0"/>
        <w:adjustRightInd w:val="0"/>
        <w:ind w:firstLine="540"/>
        <w:jc w:val="both"/>
        <w:outlineLvl w:val="1"/>
        <w:rPr>
          <w:sz w:val="28"/>
          <w:szCs w:val="28"/>
        </w:rPr>
      </w:pPr>
      <w:r w:rsidRPr="00DB2B26">
        <w:rPr>
          <w:sz w:val="28"/>
          <w:szCs w:val="28"/>
        </w:rPr>
        <w:t>5) предоставление информационных материалов посредством публикации</w:t>
      </w:r>
      <w:r w:rsidR="00D529DC" w:rsidRPr="00DB2B26">
        <w:rPr>
          <w:sz w:val="28"/>
          <w:szCs w:val="28"/>
        </w:rPr>
        <w:t>.</w:t>
      </w:r>
    </w:p>
    <w:p w:rsidR="00AA7C5D" w:rsidRPr="00DB2B26" w:rsidRDefault="00AA7C5D" w:rsidP="00AA7C5D">
      <w:pPr>
        <w:autoSpaceDE w:val="0"/>
        <w:autoSpaceDN w:val="0"/>
        <w:adjustRightInd w:val="0"/>
        <w:ind w:firstLine="540"/>
        <w:jc w:val="both"/>
        <w:outlineLvl w:val="1"/>
        <w:rPr>
          <w:sz w:val="28"/>
          <w:szCs w:val="28"/>
        </w:rPr>
      </w:pPr>
      <w:r w:rsidRPr="00DB2B26">
        <w:rPr>
          <w:sz w:val="28"/>
          <w:szCs w:val="28"/>
        </w:rPr>
        <w:t>(Блок-схема приложение 4 к настоящему Административному регламенту).</w:t>
      </w:r>
    </w:p>
    <w:p w:rsidR="00AA7C5D" w:rsidRPr="00DB2B26" w:rsidRDefault="00AE543D" w:rsidP="00AA7C5D">
      <w:pPr>
        <w:jc w:val="both"/>
        <w:rPr>
          <w:sz w:val="28"/>
          <w:szCs w:val="28"/>
        </w:rPr>
      </w:pPr>
      <w:r w:rsidRPr="00DB2B26">
        <w:rPr>
          <w:sz w:val="28"/>
          <w:szCs w:val="28"/>
        </w:rPr>
        <w:t xml:space="preserve">       </w:t>
      </w:r>
      <w:r w:rsidR="00AA7C5D" w:rsidRPr="00DB2B26">
        <w:rPr>
          <w:sz w:val="28"/>
          <w:szCs w:val="28"/>
        </w:rPr>
        <w:t>21. Сроки выполнения административных процедур:</w:t>
      </w:r>
    </w:p>
    <w:p w:rsidR="00AA7C5D" w:rsidRPr="00DB2B26" w:rsidRDefault="00AA7C5D" w:rsidP="00AA7C5D">
      <w:pPr>
        <w:jc w:val="both"/>
        <w:rPr>
          <w:sz w:val="28"/>
          <w:szCs w:val="28"/>
        </w:rPr>
      </w:pPr>
      <w:r w:rsidRPr="00DB2B26">
        <w:rPr>
          <w:sz w:val="28"/>
          <w:szCs w:val="28"/>
        </w:rPr>
        <w:t xml:space="preserve">              1) прием и регистрация заявления, рассмотрение документов, представленных для постановки на очередь, - в течение 30 минут;</w:t>
      </w:r>
    </w:p>
    <w:p w:rsidR="00AA7C5D" w:rsidRPr="00DB2B26" w:rsidRDefault="00AA7C5D" w:rsidP="00AA7C5D">
      <w:pPr>
        <w:jc w:val="both"/>
        <w:rPr>
          <w:sz w:val="28"/>
          <w:szCs w:val="28"/>
        </w:rPr>
      </w:pPr>
      <w:r w:rsidRPr="00DB2B26">
        <w:rPr>
          <w:sz w:val="28"/>
          <w:szCs w:val="28"/>
        </w:rPr>
        <w:t xml:space="preserve">              2) выдача заявителю уведомления о постановке на учет с указанием даты постановки на учет и сроков получения направления для зачисления в учреждение – 10 дней;</w:t>
      </w:r>
    </w:p>
    <w:p w:rsidR="00AA7C5D" w:rsidRPr="00DB2B26" w:rsidRDefault="00AA7C5D" w:rsidP="00AA7C5D">
      <w:pPr>
        <w:jc w:val="both"/>
        <w:rPr>
          <w:sz w:val="28"/>
          <w:szCs w:val="28"/>
        </w:rPr>
      </w:pPr>
      <w:r w:rsidRPr="00DB2B26">
        <w:rPr>
          <w:sz w:val="28"/>
          <w:szCs w:val="28"/>
        </w:rPr>
        <w:t xml:space="preserve">             3) при наличии места в дошкольном учреждении заявителю выдается направление для зачисления ребенка в дошкольное учреждение. </w:t>
      </w:r>
    </w:p>
    <w:p w:rsidR="00AA7C5D" w:rsidRPr="00DB2B26" w:rsidRDefault="00AA7C5D" w:rsidP="00AA7C5D">
      <w:pPr>
        <w:jc w:val="both"/>
        <w:rPr>
          <w:sz w:val="28"/>
          <w:szCs w:val="28"/>
        </w:rPr>
      </w:pPr>
      <w:r w:rsidRPr="00DB2B26">
        <w:rPr>
          <w:sz w:val="28"/>
          <w:szCs w:val="28"/>
        </w:rPr>
        <w:t xml:space="preserve">           Направление для зачисления ребенка в дошкольное учреждение выдается в порядке очередности. Максимальный срок ожидания в очереди для зачисления ребенка в учреждение (при условии прохождения ежегодной перерегистрации) – 2 года.</w:t>
      </w:r>
    </w:p>
    <w:p w:rsidR="00AA7C5D" w:rsidRPr="00DB2B26" w:rsidRDefault="00AA7C5D" w:rsidP="00AA7C5D">
      <w:pPr>
        <w:jc w:val="both"/>
        <w:rPr>
          <w:sz w:val="28"/>
          <w:szCs w:val="28"/>
        </w:rPr>
      </w:pPr>
      <w:r w:rsidRPr="00DB2B26">
        <w:rPr>
          <w:sz w:val="28"/>
          <w:szCs w:val="28"/>
        </w:rPr>
        <w:t xml:space="preserve">       22. Требования к порядку выполнения административных процедур:</w:t>
      </w:r>
    </w:p>
    <w:p w:rsidR="00AA7C5D" w:rsidRPr="00DB2B26" w:rsidRDefault="00AA7C5D" w:rsidP="00AA7C5D">
      <w:pPr>
        <w:jc w:val="both"/>
        <w:rPr>
          <w:sz w:val="28"/>
          <w:szCs w:val="28"/>
        </w:rPr>
      </w:pPr>
      <w:r w:rsidRPr="00DB2B26">
        <w:rPr>
          <w:sz w:val="28"/>
          <w:szCs w:val="28"/>
        </w:rPr>
        <w:t xml:space="preserve">          1) требования к порядку приема и регистрации документов.</w:t>
      </w:r>
    </w:p>
    <w:p w:rsidR="00AA7C5D" w:rsidRPr="00DB2B26" w:rsidRDefault="003117DB" w:rsidP="00AA7C5D">
      <w:pPr>
        <w:jc w:val="both"/>
        <w:rPr>
          <w:sz w:val="28"/>
          <w:szCs w:val="28"/>
        </w:rPr>
      </w:pPr>
      <w:r w:rsidRPr="00DB2B26">
        <w:rPr>
          <w:sz w:val="28"/>
          <w:szCs w:val="28"/>
        </w:rPr>
        <w:t xml:space="preserve">             Специалист управления</w:t>
      </w:r>
      <w:r w:rsidR="00AA7C5D" w:rsidRPr="00DB2B26">
        <w:rPr>
          <w:sz w:val="28"/>
          <w:szCs w:val="28"/>
        </w:rPr>
        <w:t xml:space="preserve"> образования ответственный за прием документов:</w:t>
      </w:r>
    </w:p>
    <w:p w:rsidR="00AA7C5D" w:rsidRPr="00DB2B26" w:rsidRDefault="00AA7C5D" w:rsidP="00AA7C5D">
      <w:pPr>
        <w:jc w:val="both"/>
        <w:rPr>
          <w:sz w:val="28"/>
          <w:szCs w:val="28"/>
        </w:rPr>
      </w:pPr>
      <w:r w:rsidRPr="00DB2B26">
        <w:rPr>
          <w:sz w:val="28"/>
          <w:szCs w:val="28"/>
        </w:rPr>
        <w:t xml:space="preserve">             -</w:t>
      </w:r>
      <w:r w:rsidR="00D529DC" w:rsidRPr="00DB2B26">
        <w:rPr>
          <w:sz w:val="28"/>
          <w:szCs w:val="28"/>
        </w:rPr>
        <w:t xml:space="preserve"> </w:t>
      </w:r>
      <w:r w:rsidRPr="00DB2B26">
        <w:rPr>
          <w:sz w:val="28"/>
          <w:szCs w:val="28"/>
        </w:rPr>
        <w:t>уточняет предмет обращения, устанавливает личность заявителя и (или) проверяет правомочность законного представителя обращаться от имени заявителя;</w:t>
      </w:r>
    </w:p>
    <w:p w:rsidR="00AA7C5D" w:rsidRPr="00DB2B26" w:rsidRDefault="00AA7C5D" w:rsidP="00AA7C5D">
      <w:pPr>
        <w:jc w:val="both"/>
        <w:rPr>
          <w:sz w:val="28"/>
          <w:szCs w:val="28"/>
        </w:rPr>
      </w:pPr>
      <w:r w:rsidRPr="00DB2B26">
        <w:rPr>
          <w:sz w:val="28"/>
          <w:szCs w:val="28"/>
        </w:rPr>
        <w:t xml:space="preserve">           - дает рекомендации по заполнению заявления при отсутствии у заявителя заполненного заявления или при неправильном его заполнении;</w:t>
      </w:r>
    </w:p>
    <w:p w:rsidR="00AA7C5D" w:rsidRPr="00DB2B26" w:rsidRDefault="00AA7C5D" w:rsidP="00AA7C5D">
      <w:pPr>
        <w:jc w:val="both"/>
        <w:rPr>
          <w:sz w:val="28"/>
          <w:szCs w:val="28"/>
        </w:rPr>
      </w:pPr>
      <w:r w:rsidRPr="00DB2B26">
        <w:rPr>
          <w:sz w:val="28"/>
          <w:szCs w:val="28"/>
        </w:rPr>
        <w:t xml:space="preserve">          - рассматривает и проверяет наличие всех документов, в соответствии с установленным перечнем документов и требованиям к ним, указанных в пункте 10 Административного регламента; </w:t>
      </w:r>
    </w:p>
    <w:p w:rsidR="00AA7C5D" w:rsidRPr="00DB2B26" w:rsidRDefault="00AA7C5D" w:rsidP="00D529DC">
      <w:pPr>
        <w:pStyle w:val="HeadDoc"/>
        <w:ind w:firstLine="720"/>
      </w:pPr>
      <w:r w:rsidRPr="00DB2B26">
        <w:t>- вносит в электронную базу учета будущих воспитанников в дошкольные учреждения следующие сведения:</w:t>
      </w:r>
    </w:p>
    <w:p w:rsidR="00AA7C5D" w:rsidRPr="00DB2B26" w:rsidRDefault="00AA7C5D" w:rsidP="00D529DC">
      <w:pPr>
        <w:pStyle w:val="HeadDoc"/>
        <w:ind w:firstLine="720"/>
      </w:pPr>
      <w:r w:rsidRPr="00DB2B26">
        <w:t xml:space="preserve">    1) дату подачи заявления, </w:t>
      </w:r>
    </w:p>
    <w:p w:rsidR="00AA7C5D" w:rsidRPr="00DB2B26" w:rsidRDefault="00AA7C5D" w:rsidP="00D529DC">
      <w:pPr>
        <w:pStyle w:val="HeadDoc"/>
        <w:ind w:firstLine="720"/>
      </w:pPr>
      <w:r w:rsidRPr="00DB2B26">
        <w:lastRenderedPageBreak/>
        <w:t xml:space="preserve">    2) фамилия, имя ребенка,</w:t>
      </w:r>
    </w:p>
    <w:p w:rsidR="00AA7C5D" w:rsidRPr="00DB2B26" w:rsidRDefault="00AA7C5D" w:rsidP="00D529DC">
      <w:pPr>
        <w:pStyle w:val="HeadDoc"/>
        <w:ind w:firstLine="720"/>
      </w:pPr>
      <w:r w:rsidRPr="00DB2B26">
        <w:t xml:space="preserve">    3) дату рождения ребенка,</w:t>
      </w:r>
    </w:p>
    <w:p w:rsidR="00AA7C5D" w:rsidRPr="00DB2B26" w:rsidRDefault="00AA7C5D" w:rsidP="00D529DC">
      <w:pPr>
        <w:pStyle w:val="HeadDoc"/>
        <w:ind w:firstLine="720"/>
      </w:pPr>
      <w:r w:rsidRPr="00DB2B26">
        <w:t xml:space="preserve">   4) адрес места жительства,</w:t>
      </w:r>
    </w:p>
    <w:p w:rsidR="00AA7C5D" w:rsidRPr="00DB2B26" w:rsidRDefault="00AA7C5D" w:rsidP="00D529DC">
      <w:pPr>
        <w:pStyle w:val="HeadDoc"/>
        <w:ind w:firstLine="720"/>
      </w:pPr>
      <w:r w:rsidRPr="00DB2B26">
        <w:t xml:space="preserve">   5) планируемое дошкольное учреждение, </w:t>
      </w:r>
    </w:p>
    <w:p w:rsidR="00AA7C5D" w:rsidRPr="00DB2B26" w:rsidRDefault="00AA7C5D" w:rsidP="00D529DC">
      <w:pPr>
        <w:pStyle w:val="HeadDoc"/>
        <w:ind w:firstLine="720"/>
      </w:pPr>
      <w:r w:rsidRPr="00DB2B26">
        <w:t xml:space="preserve">   6) контактный телефон, </w:t>
      </w:r>
    </w:p>
    <w:p w:rsidR="00AE543D" w:rsidRPr="00DB2B26" w:rsidRDefault="00AA7C5D" w:rsidP="00AE543D">
      <w:pPr>
        <w:pStyle w:val="HeadDoc"/>
        <w:ind w:firstLine="720"/>
      </w:pPr>
      <w:r w:rsidRPr="00DB2B26">
        <w:t xml:space="preserve">   7) льготы для получения места в дошкольном учреждении.</w:t>
      </w:r>
    </w:p>
    <w:p w:rsidR="00AA7C5D" w:rsidRPr="00DB2B26" w:rsidRDefault="00AA7C5D" w:rsidP="00AE543D">
      <w:pPr>
        <w:pStyle w:val="HeadDoc"/>
        <w:ind w:firstLine="720"/>
      </w:pPr>
      <w:r w:rsidRPr="00DB2B26">
        <w:t>2) требования к порядку рассмотрения заявления.</w:t>
      </w:r>
    </w:p>
    <w:p w:rsidR="00AA7C5D" w:rsidRPr="00DB2B26" w:rsidRDefault="00AA7C5D" w:rsidP="00D529DC">
      <w:pPr>
        <w:jc w:val="both"/>
        <w:rPr>
          <w:sz w:val="28"/>
          <w:szCs w:val="28"/>
        </w:rPr>
      </w:pPr>
      <w:r w:rsidRPr="00DB2B26">
        <w:rPr>
          <w:sz w:val="28"/>
          <w:szCs w:val="28"/>
        </w:rPr>
        <w:t xml:space="preserve">          Специалист ответственный за рассмотрение и оформление документов для предоставления конкретного вида муниципальной услуги,</w:t>
      </w:r>
    </w:p>
    <w:p w:rsidR="00AA7C5D" w:rsidRPr="00DB2B26" w:rsidRDefault="00AA7C5D" w:rsidP="00D529DC">
      <w:pPr>
        <w:jc w:val="both"/>
        <w:rPr>
          <w:sz w:val="28"/>
          <w:szCs w:val="28"/>
        </w:rPr>
      </w:pPr>
      <w:r w:rsidRPr="00DB2B26">
        <w:rPr>
          <w:sz w:val="28"/>
          <w:szCs w:val="28"/>
        </w:rPr>
        <w:t xml:space="preserve">          -</w:t>
      </w:r>
      <w:r w:rsidR="00D529DC" w:rsidRPr="00DB2B26">
        <w:rPr>
          <w:sz w:val="28"/>
          <w:szCs w:val="28"/>
        </w:rPr>
        <w:t xml:space="preserve"> </w:t>
      </w:r>
      <w:r w:rsidRPr="00DB2B26">
        <w:rPr>
          <w:sz w:val="28"/>
          <w:szCs w:val="28"/>
        </w:rPr>
        <w:t>осуществляет проверку представленных заявителем документов;</w:t>
      </w:r>
    </w:p>
    <w:p w:rsidR="00AA7C5D" w:rsidRPr="00DB2B26" w:rsidRDefault="00AA7C5D" w:rsidP="00D529DC">
      <w:pPr>
        <w:jc w:val="both"/>
        <w:rPr>
          <w:sz w:val="28"/>
          <w:szCs w:val="28"/>
        </w:rPr>
      </w:pPr>
      <w:r w:rsidRPr="00DB2B26">
        <w:rPr>
          <w:sz w:val="28"/>
          <w:szCs w:val="28"/>
        </w:rPr>
        <w:t xml:space="preserve">        </w:t>
      </w:r>
      <w:r w:rsidR="003117DB" w:rsidRPr="00DB2B26">
        <w:rPr>
          <w:sz w:val="28"/>
          <w:szCs w:val="28"/>
        </w:rPr>
        <w:t xml:space="preserve">   -</w:t>
      </w:r>
      <w:r w:rsidRPr="00DB2B26">
        <w:rPr>
          <w:sz w:val="28"/>
          <w:szCs w:val="28"/>
        </w:rPr>
        <w:t>по результатам рассмотрения документов и проверки, представленных заявителем сведений определяет наличие либо отсутствие у заявителя права на муниципальную услугу и готовит документ о предоставлении муниципальной услуги либо об отказе в ее предоставлении.</w:t>
      </w:r>
    </w:p>
    <w:p w:rsidR="00AA7C5D" w:rsidRPr="00DB2B26" w:rsidRDefault="00AA7C5D" w:rsidP="00D529DC">
      <w:pPr>
        <w:jc w:val="both"/>
        <w:rPr>
          <w:sz w:val="28"/>
          <w:szCs w:val="28"/>
        </w:rPr>
      </w:pPr>
      <w:r w:rsidRPr="00DB2B26">
        <w:rPr>
          <w:sz w:val="28"/>
          <w:szCs w:val="28"/>
        </w:rPr>
        <w:t xml:space="preserve">     </w:t>
      </w:r>
      <w:r w:rsidR="00AE543D" w:rsidRPr="00DB2B26">
        <w:rPr>
          <w:sz w:val="28"/>
          <w:szCs w:val="28"/>
        </w:rPr>
        <w:tab/>
      </w:r>
      <w:r w:rsidRPr="00DB2B26">
        <w:rPr>
          <w:sz w:val="28"/>
          <w:szCs w:val="28"/>
        </w:rPr>
        <w:t xml:space="preserve">3) требования к порядку оформления документов. </w:t>
      </w:r>
    </w:p>
    <w:p w:rsidR="00AA7C5D" w:rsidRPr="00DB2B26" w:rsidRDefault="00AA7C5D" w:rsidP="00D529DC">
      <w:pPr>
        <w:jc w:val="both"/>
        <w:rPr>
          <w:sz w:val="28"/>
          <w:szCs w:val="28"/>
        </w:rPr>
      </w:pPr>
      <w:r w:rsidRPr="00DB2B26">
        <w:rPr>
          <w:sz w:val="28"/>
          <w:szCs w:val="28"/>
        </w:rPr>
        <w:t xml:space="preserve">       Ответ на обращение заявителя предоставляется в простой, четкой и понятной форме с указанием фамилии, имени, отчества, номера телефона исполнителя и подписывается </w:t>
      </w:r>
      <w:r w:rsidR="003117DB" w:rsidRPr="00DB2B26">
        <w:rPr>
          <w:sz w:val="28"/>
          <w:szCs w:val="28"/>
        </w:rPr>
        <w:t>руководителем управления</w:t>
      </w:r>
      <w:r w:rsidRPr="00DB2B26">
        <w:rPr>
          <w:sz w:val="28"/>
          <w:szCs w:val="28"/>
        </w:rPr>
        <w:t xml:space="preserve"> образования.</w:t>
      </w:r>
    </w:p>
    <w:p w:rsidR="00AA7C5D" w:rsidRPr="00DB2B26" w:rsidRDefault="00AA7C5D" w:rsidP="00AE543D">
      <w:pPr>
        <w:ind w:firstLine="708"/>
        <w:jc w:val="both"/>
        <w:rPr>
          <w:sz w:val="28"/>
          <w:szCs w:val="28"/>
        </w:rPr>
      </w:pPr>
      <w:r w:rsidRPr="00DB2B26">
        <w:rPr>
          <w:sz w:val="28"/>
          <w:szCs w:val="28"/>
        </w:rPr>
        <w:t>4) требования к порядку выдачи готовых документов.</w:t>
      </w:r>
    </w:p>
    <w:p w:rsidR="003117DB" w:rsidRPr="00DB2B26" w:rsidRDefault="00AA7C5D" w:rsidP="00D529DC">
      <w:pPr>
        <w:jc w:val="both"/>
        <w:rPr>
          <w:sz w:val="28"/>
          <w:szCs w:val="28"/>
        </w:rPr>
      </w:pPr>
      <w:r w:rsidRPr="00DB2B26">
        <w:rPr>
          <w:sz w:val="28"/>
          <w:szCs w:val="28"/>
        </w:rPr>
        <w:t xml:space="preserve">     Для зачисления ребенка в дошкольное учреждение представляется направление, подтверждающее зачисление ребенка, либо уведомление об отказе в приеме ребенка в учреждение.</w:t>
      </w:r>
    </w:p>
    <w:p w:rsidR="00AE543D" w:rsidRPr="00DB2B26" w:rsidRDefault="00AA7C5D" w:rsidP="00AE543D">
      <w:pPr>
        <w:ind w:firstLine="708"/>
        <w:jc w:val="both"/>
        <w:outlineLvl w:val="0"/>
        <w:rPr>
          <w:sz w:val="28"/>
          <w:szCs w:val="28"/>
        </w:rPr>
      </w:pPr>
      <w:r w:rsidRPr="00DB2B26">
        <w:rPr>
          <w:sz w:val="28"/>
          <w:szCs w:val="28"/>
        </w:rPr>
        <w:t>23. Требования к подаче запроса (заявления) в электронной форме о</w:t>
      </w:r>
      <w:r w:rsidR="00D529DC" w:rsidRPr="00DB2B26">
        <w:rPr>
          <w:sz w:val="28"/>
          <w:szCs w:val="28"/>
        </w:rPr>
        <w:t xml:space="preserve"> </w:t>
      </w:r>
      <w:r w:rsidRPr="00DB2B26">
        <w:rPr>
          <w:sz w:val="28"/>
          <w:szCs w:val="28"/>
        </w:rPr>
        <w:t>предоставлении муниципальной услуги</w:t>
      </w:r>
      <w:r w:rsidR="003117DB" w:rsidRPr="00DB2B26">
        <w:rPr>
          <w:sz w:val="28"/>
          <w:szCs w:val="28"/>
        </w:rPr>
        <w:t>.</w:t>
      </w:r>
    </w:p>
    <w:p w:rsidR="00AE543D" w:rsidRPr="00DB2B26" w:rsidRDefault="00AA7C5D" w:rsidP="00AE543D">
      <w:pPr>
        <w:ind w:firstLine="708"/>
        <w:jc w:val="both"/>
        <w:outlineLvl w:val="0"/>
        <w:rPr>
          <w:sz w:val="28"/>
          <w:szCs w:val="28"/>
        </w:rPr>
      </w:pPr>
      <w:r w:rsidRPr="00DB2B26">
        <w:rPr>
          <w:sz w:val="28"/>
          <w:szCs w:val="28"/>
        </w:rPr>
        <w:t>1. При подаче запроса (заявления) в электронной форме на получение муниципальной   услуги   он   формируется   посредством      заполнения интерактивной формы на портале государственных и муниципальных услуг.</w:t>
      </w:r>
    </w:p>
    <w:p w:rsidR="00AE543D" w:rsidRPr="00DB2B26" w:rsidRDefault="00AA7C5D" w:rsidP="00AE543D">
      <w:pPr>
        <w:ind w:firstLine="708"/>
        <w:jc w:val="both"/>
        <w:outlineLvl w:val="0"/>
        <w:rPr>
          <w:sz w:val="28"/>
          <w:szCs w:val="28"/>
        </w:rPr>
      </w:pPr>
      <w:r w:rsidRPr="00DB2B26">
        <w:rPr>
          <w:sz w:val="28"/>
          <w:szCs w:val="28"/>
        </w:rPr>
        <w:t xml:space="preserve">2.   Форма   запроса   (заявления), </w:t>
      </w:r>
      <w:r w:rsidR="003117DB" w:rsidRPr="00DB2B26">
        <w:rPr>
          <w:sz w:val="28"/>
          <w:szCs w:val="28"/>
        </w:rPr>
        <w:t xml:space="preserve">  размещенная     на    портале </w:t>
      </w:r>
      <w:r w:rsidRPr="00DB2B26">
        <w:rPr>
          <w:sz w:val="28"/>
          <w:szCs w:val="28"/>
        </w:rPr>
        <w:t>государственных и муниципальных услуг, должна  содержать  все   сведения, установленные для запроса  (заявления)</w:t>
      </w:r>
      <w:r w:rsidR="003117DB" w:rsidRPr="00DB2B26">
        <w:rPr>
          <w:sz w:val="28"/>
          <w:szCs w:val="28"/>
        </w:rPr>
        <w:t>.</w:t>
      </w:r>
      <w:r w:rsidRPr="00DB2B26">
        <w:rPr>
          <w:sz w:val="28"/>
          <w:szCs w:val="28"/>
        </w:rPr>
        <w:t xml:space="preserve"> </w:t>
      </w:r>
    </w:p>
    <w:p w:rsidR="00AE543D" w:rsidRPr="00DB2B26" w:rsidRDefault="00AA7C5D" w:rsidP="00AE543D">
      <w:pPr>
        <w:ind w:firstLine="708"/>
        <w:jc w:val="both"/>
        <w:outlineLvl w:val="0"/>
        <w:rPr>
          <w:sz w:val="28"/>
          <w:szCs w:val="28"/>
        </w:rPr>
      </w:pPr>
      <w:r w:rsidRPr="00DB2B26">
        <w:rPr>
          <w:sz w:val="28"/>
          <w:szCs w:val="28"/>
        </w:rPr>
        <w:t>3.  Идентификация  заявителя,  подавшего  запрос  (заявление) в электронном  виде,  регистрация  запроса  (заявления)  осуществляются в порядке, установленном нормативными правовыми актами Российской Федерации, нормативными правовыми актами муниципального образования.</w:t>
      </w:r>
    </w:p>
    <w:p w:rsidR="00AE543D" w:rsidRPr="00DB2B26" w:rsidRDefault="00AA7C5D" w:rsidP="00AE543D">
      <w:pPr>
        <w:ind w:firstLine="708"/>
        <w:jc w:val="both"/>
        <w:outlineLvl w:val="0"/>
        <w:rPr>
          <w:sz w:val="28"/>
          <w:szCs w:val="28"/>
        </w:rPr>
      </w:pPr>
      <w:r w:rsidRPr="00DB2B26">
        <w:rPr>
          <w:sz w:val="28"/>
          <w:szCs w:val="28"/>
        </w:rPr>
        <w:t>4. Должностное лицо, ответственное за прием документов,   проверяет наличие и соответствие представленных запроса (заявления) и прикрепленных к нему электронных документов  требованиям,  установленным   нормативными правовыми актами к заполнению и оформлению таких документов.</w:t>
      </w:r>
    </w:p>
    <w:p w:rsidR="00AE543D" w:rsidRPr="00DB2B26" w:rsidRDefault="00AA7C5D" w:rsidP="00AE543D">
      <w:pPr>
        <w:ind w:firstLine="708"/>
        <w:jc w:val="both"/>
        <w:outlineLvl w:val="0"/>
        <w:rPr>
          <w:sz w:val="28"/>
          <w:szCs w:val="28"/>
        </w:rPr>
      </w:pPr>
      <w:r w:rsidRPr="00DB2B26">
        <w:rPr>
          <w:sz w:val="28"/>
          <w:szCs w:val="28"/>
        </w:rPr>
        <w:t xml:space="preserve">5. </w:t>
      </w:r>
      <w:proofErr w:type="gramStart"/>
      <w:r w:rsidRPr="00DB2B26">
        <w:rPr>
          <w:sz w:val="28"/>
          <w:szCs w:val="28"/>
        </w:rPr>
        <w:t xml:space="preserve">При наличии  всех  необходимых  документов  и    соответствии их требованиям к заполнению и оформлению  таких  документов,   установленных нормативными правовыми актами, должностное лицо  делает   соответствующую отметку в информационной системе для  последующего  уведомления  (в   том числе  путем  размещения  информации  на  портале  государственных и муниципальных услуг  или  отправки  информации  </w:t>
      </w:r>
      <w:r w:rsidRPr="00DB2B26">
        <w:rPr>
          <w:sz w:val="28"/>
          <w:szCs w:val="28"/>
        </w:rPr>
        <w:lastRenderedPageBreak/>
        <w:t>электронным   сообщением) заявителя о приеме документов с указанием номера и даты получения запроса (заявления) и</w:t>
      </w:r>
      <w:proofErr w:type="gramEnd"/>
      <w:r w:rsidRPr="00DB2B26">
        <w:rPr>
          <w:sz w:val="28"/>
          <w:szCs w:val="28"/>
        </w:rPr>
        <w:t xml:space="preserve"> прилагаемых к нему документов.</w:t>
      </w:r>
    </w:p>
    <w:p w:rsidR="00AE543D" w:rsidRPr="00DB2B26" w:rsidRDefault="00AA7C5D" w:rsidP="00AE543D">
      <w:pPr>
        <w:ind w:firstLine="708"/>
        <w:jc w:val="both"/>
        <w:outlineLvl w:val="0"/>
        <w:rPr>
          <w:sz w:val="28"/>
          <w:szCs w:val="28"/>
        </w:rPr>
      </w:pPr>
      <w:r w:rsidRPr="00DB2B26">
        <w:rPr>
          <w:sz w:val="28"/>
          <w:szCs w:val="28"/>
        </w:rPr>
        <w:t>6.  При  нарушении  тре</w:t>
      </w:r>
      <w:r w:rsidR="003117DB" w:rsidRPr="00DB2B26">
        <w:rPr>
          <w:sz w:val="28"/>
          <w:szCs w:val="28"/>
        </w:rPr>
        <w:t xml:space="preserve">бований,  установленных  к </w:t>
      </w:r>
      <w:r w:rsidRPr="00DB2B26">
        <w:rPr>
          <w:sz w:val="28"/>
          <w:szCs w:val="28"/>
        </w:rPr>
        <w:t>заполнению и оформлению  запроса  (заявлени</w:t>
      </w:r>
      <w:r w:rsidR="003117DB" w:rsidRPr="00DB2B26">
        <w:rPr>
          <w:sz w:val="28"/>
          <w:szCs w:val="28"/>
        </w:rPr>
        <w:t xml:space="preserve">я)  и  прилагаемых  к  нему </w:t>
      </w:r>
      <w:r w:rsidRPr="00DB2B26">
        <w:rPr>
          <w:sz w:val="28"/>
          <w:szCs w:val="28"/>
        </w:rPr>
        <w:t>документов, должностное лицо уведомляет заявителя  (в  том  числе  путем   размещения информации на портале или отправки информации электронным сообщением)  о нарушении установленных требований с указанием допущенных нарушений.</w:t>
      </w:r>
    </w:p>
    <w:p w:rsidR="00AE543D" w:rsidRPr="00DB2B26" w:rsidRDefault="00AA7C5D" w:rsidP="00AE543D">
      <w:pPr>
        <w:ind w:firstLine="708"/>
        <w:jc w:val="both"/>
        <w:outlineLvl w:val="0"/>
        <w:rPr>
          <w:sz w:val="28"/>
          <w:szCs w:val="28"/>
        </w:rPr>
      </w:pPr>
      <w:r w:rsidRPr="00DB2B26">
        <w:rPr>
          <w:sz w:val="28"/>
          <w:szCs w:val="28"/>
        </w:rPr>
        <w:t>7.  Электронные  образы  документов,  представляемые  с    запросом (заявлением), направляются в виде файлов в одном из указанных   форматов: JPEG, PDF, TIF.</w:t>
      </w:r>
    </w:p>
    <w:p w:rsidR="00AE543D" w:rsidRPr="00DB2B26" w:rsidRDefault="00AA7C5D" w:rsidP="00AE543D">
      <w:pPr>
        <w:ind w:firstLine="708"/>
        <w:jc w:val="both"/>
        <w:outlineLvl w:val="0"/>
        <w:rPr>
          <w:sz w:val="28"/>
          <w:szCs w:val="28"/>
        </w:rPr>
      </w:pPr>
      <w:r w:rsidRPr="00DB2B26">
        <w:rPr>
          <w:sz w:val="28"/>
          <w:szCs w:val="28"/>
        </w:rPr>
        <w:t>8.  Качество  представл</w:t>
      </w:r>
      <w:r w:rsidR="003117DB" w:rsidRPr="00DB2B26">
        <w:rPr>
          <w:sz w:val="28"/>
          <w:szCs w:val="28"/>
        </w:rPr>
        <w:t xml:space="preserve">енных  электронных  образов </w:t>
      </w:r>
      <w:r w:rsidRPr="00DB2B26">
        <w:rPr>
          <w:sz w:val="28"/>
          <w:szCs w:val="28"/>
        </w:rPr>
        <w:t>документов в форматах JPEG, PDF, TIF должно позволять в полном объеме прочитать текст документа и распознать реквизиты документа.</w:t>
      </w:r>
    </w:p>
    <w:p w:rsidR="00AE543D" w:rsidRPr="00DB2B26" w:rsidRDefault="00AA7C5D" w:rsidP="00AE543D">
      <w:pPr>
        <w:ind w:firstLine="708"/>
        <w:jc w:val="both"/>
        <w:outlineLvl w:val="0"/>
        <w:rPr>
          <w:sz w:val="28"/>
          <w:szCs w:val="28"/>
        </w:rPr>
      </w:pPr>
      <w:r w:rsidRPr="00DB2B26">
        <w:rPr>
          <w:sz w:val="28"/>
          <w:szCs w:val="28"/>
        </w:rPr>
        <w:t xml:space="preserve">9. Информация о требованиях  к  совместимости,  сертификату   ключа подписи, обеспечению </w:t>
      </w:r>
      <w:proofErr w:type="gramStart"/>
      <w:r w:rsidRPr="00DB2B26">
        <w:rPr>
          <w:sz w:val="28"/>
          <w:szCs w:val="28"/>
        </w:rPr>
        <w:t>возможности подтверждения  подлинности   электронной цифровой подписи заявителя</w:t>
      </w:r>
      <w:proofErr w:type="gramEnd"/>
      <w:r w:rsidRPr="00DB2B26">
        <w:rPr>
          <w:sz w:val="28"/>
          <w:szCs w:val="28"/>
        </w:rPr>
        <w:t xml:space="preserve">  размещается  на  портале  государственных и муниципальных услуг</w:t>
      </w:r>
      <w:r w:rsidR="003117DB" w:rsidRPr="00DB2B26">
        <w:rPr>
          <w:sz w:val="28"/>
          <w:szCs w:val="28"/>
        </w:rPr>
        <w:t>.</w:t>
      </w:r>
    </w:p>
    <w:p w:rsidR="00AA7C5D" w:rsidRPr="00DB2B26" w:rsidRDefault="00AA7C5D" w:rsidP="00AE543D">
      <w:pPr>
        <w:ind w:firstLine="708"/>
        <w:jc w:val="both"/>
        <w:outlineLvl w:val="0"/>
        <w:rPr>
          <w:sz w:val="28"/>
          <w:szCs w:val="28"/>
        </w:rPr>
      </w:pPr>
      <w:r w:rsidRPr="00DB2B26">
        <w:rPr>
          <w:sz w:val="28"/>
          <w:szCs w:val="28"/>
        </w:rPr>
        <w:t>10. Требования к  форматам  представляемых  заявителем   электронных образов   документов,   электронных   документов,  необходимых для предоставления  государственной   услуги,   размещаются   на  порталах государственных и  муниципальных  услуг  в информационно-телекоммуникационной сети Интернет.</w:t>
      </w:r>
    </w:p>
    <w:p w:rsidR="00AA7C5D" w:rsidRPr="00DB2B26" w:rsidRDefault="00AA7C5D" w:rsidP="0046242B">
      <w:pPr>
        <w:autoSpaceDE w:val="0"/>
        <w:autoSpaceDN w:val="0"/>
        <w:adjustRightInd w:val="0"/>
        <w:outlineLvl w:val="1"/>
        <w:rPr>
          <w:sz w:val="28"/>
          <w:szCs w:val="28"/>
        </w:rPr>
      </w:pPr>
    </w:p>
    <w:p w:rsidR="00AA7C5D" w:rsidRPr="00DB2B26" w:rsidRDefault="00AA7C5D" w:rsidP="00AA7C5D">
      <w:pPr>
        <w:autoSpaceDE w:val="0"/>
        <w:autoSpaceDN w:val="0"/>
        <w:adjustRightInd w:val="0"/>
        <w:jc w:val="center"/>
        <w:outlineLvl w:val="1"/>
        <w:rPr>
          <w:sz w:val="28"/>
          <w:szCs w:val="28"/>
        </w:rPr>
      </w:pPr>
      <w:r w:rsidRPr="00DB2B26">
        <w:rPr>
          <w:sz w:val="28"/>
          <w:szCs w:val="28"/>
        </w:rPr>
        <w:t xml:space="preserve">IV. Формы </w:t>
      </w:r>
      <w:proofErr w:type="gramStart"/>
      <w:r w:rsidRPr="00DB2B26">
        <w:rPr>
          <w:sz w:val="28"/>
          <w:szCs w:val="28"/>
        </w:rPr>
        <w:t>контроля за</w:t>
      </w:r>
      <w:proofErr w:type="gramEnd"/>
      <w:r w:rsidRPr="00DB2B26">
        <w:rPr>
          <w:sz w:val="28"/>
          <w:szCs w:val="28"/>
        </w:rPr>
        <w:t xml:space="preserve"> исполнением</w:t>
      </w:r>
    </w:p>
    <w:p w:rsidR="00AA7C5D" w:rsidRPr="00DB2B26" w:rsidRDefault="00AA7C5D" w:rsidP="00AA7C5D">
      <w:pPr>
        <w:autoSpaceDE w:val="0"/>
        <w:autoSpaceDN w:val="0"/>
        <w:adjustRightInd w:val="0"/>
        <w:jc w:val="center"/>
        <w:outlineLvl w:val="1"/>
        <w:rPr>
          <w:sz w:val="28"/>
          <w:szCs w:val="28"/>
        </w:rPr>
      </w:pPr>
      <w:r w:rsidRPr="00DB2B26">
        <w:rPr>
          <w:sz w:val="28"/>
          <w:szCs w:val="28"/>
        </w:rPr>
        <w:t>административного регламента</w:t>
      </w:r>
    </w:p>
    <w:p w:rsidR="00AA7C5D" w:rsidRPr="00DB2B26" w:rsidRDefault="00AA7C5D" w:rsidP="00AA7C5D">
      <w:pPr>
        <w:autoSpaceDE w:val="0"/>
        <w:autoSpaceDN w:val="0"/>
        <w:adjustRightInd w:val="0"/>
        <w:jc w:val="center"/>
        <w:outlineLvl w:val="1"/>
        <w:rPr>
          <w:sz w:val="28"/>
          <w:szCs w:val="28"/>
        </w:rPr>
      </w:pPr>
    </w:p>
    <w:p w:rsidR="00AA7C5D" w:rsidRPr="00DB2B26" w:rsidRDefault="00AA7C5D" w:rsidP="00AA7C5D">
      <w:pPr>
        <w:autoSpaceDE w:val="0"/>
        <w:autoSpaceDN w:val="0"/>
        <w:adjustRightInd w:val="0"/>
        <w:ind w:firstLine="540"/>
        <w:jc w:val="both"/>
        <w:outlineLvl w:val="1"/>
        <w:rPr>
          <w:sz w:val="28"/>
          <w:szCs w:val="28"/>
        </w:rPr>
      </w:pPr>
      <w:r w:rsidRPr="00DB2B26">
        <w:rPr>
          <w:sz w:val="28"/>
          <w:szCs w:val="28"/>
        </w:rPr>
        <w:t xml:space="preserve">24. Текущий </w:t>
      </w:r>
      <w:proofErr w:type="gramStart"/>
      <w:r w:rsidRPr="00DB2B26">
        <w:rPr>
          <w:sz w:val="28"/>
          <w:szCs w:val="28"/>
        </w:rPr>
        <w:t>контроль за</w:t>
      </w:r>
      <w:proofErr w:type="gramEnd"/>
      <w:r w:rsidRPr="00DB2B26">
        <w:rPr>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руководителем </w:t>
      </w:r>
      <w:r w:rsidR="003117DB" w:rsidRPr="00DB2B26">
        <w:rPr>
          <w:sz w:val="28"/>
          <w:szCs w:val="28"/>
        </w:rPr>
        <w:t>Управления образования администрации Назаровского района</w:t>
      </w:r>
      <w:r w:rsidRPr="00DB2B26">
        <w:rPr>
          <w:sz w:val="28"/>
          <w:szCs w:val="28"/>
        </w:rPr>
        <w:t xml:space="preserve"> (далее - Руководитель).</w:t>
      </w:r>
    </w:p>
    <w:p w:rsidR="00AA7C5D" w:rsidRPr="00DB2B26" w:rsidRDefault="00AA7C5D" w:rsidP="00AA7C5D">
      <w:pPr>
        <w:autoSpaceDE w:val="0"/>
        <w:autoSpaceDN w:val="0"/>
        <w:adjustRightInd w:val="0"/>
        <w:ind w:firstLine="540"/>
        <w:jc w:val="both"/>
        <w:outlineLvl w:val="1"/>
        <w:rPr>
          <w:sz w:val="28"/>
          <w:szCs w:val="28"/>
        </w:rPr>
      </w:pPr>
      <w:r w:rsidRPr="00DB2B26">
        <w:rPr>
          <w:sz w:val="28"/>
          <w:szCs w:val="28"/>
        </w:rPr>
        <w:t xml:space="preserve">25. Руководитель организует работу по оформлению и выдаче документов, определяет должностные обязанности специалистов, осуществляет </w:t>
      </w:r>
      <w:proofErr w:type="gramStart"/>
      <w:r w:rsidRPr="00DB2B26">
        <w:rPr>
          <w:sz w:val="28"/>
          <w:szCs w:val="28"/>
        </w:rPr>
        <w:t>контроль за</w:t>
      </w:r>
      <w:proofErr w:type="gramEnd"/>
      <w:r w:rsidRPr="00DB2B26">
        <w:rPr>
          <w:sz w:val="28"/>
          <w:szCs w:val="28"/>
        </w:rPr>
        <w:t xml:space="preserve"> их исполнением, принимает меры к совершенствованию форм и методов служебной деятельности, обучению подчиненных, несет персональную ответственность за соблюдение законности.</w:t>
      </w:r>
    </w:p>
    <w:p w:rsidR="00AA7C5D" w:rsidRPr="00DB2B26" w:rsidRDefault="00AA7C5D" w:rsidP="00AA7C5D">
      <w:pPr>
        <w:autoSpaceDE w:val="0"/>
        <w:autoSpaceDN w:val="0"/>
        <w:adjustRightInd w:val="0"/>
        <w:ind w:firstLine="540"/>
        <w:jc w:val="both"/>
        <w:outlineLvl w:val="1"/>
        <w:rPr>
          <w:sz w:val="28"/>
          <w:szCs w:val="28"/>
        </w:rPr>
      </w:pPr>
      <w:r w:rsidRPr="00DB2B26">
        <w:rPr>
          <w:sz w:val="28"/>
          <w:szCs w:val="28"/>
        </w:rPr>
        <w:t>26. Специалист, осуществляющий прием документов, несет персональную ответственность за соблюдение порядка приема и регистрации документов в соответствии с подпунктом 1 пункта 22 настоящего Административного регламента.</w:t>
      </w:r>
    </w:p>
    <w:p w:rsidR="00AA7C5D" w:rsidRPr="00DB2B26" w:rsidRDefault="00AA7C5D" w:rsidP="00AA7C5D">
      <w:pPr>
        <w:autoSpaceDE w:val="0"/>
        <w:autoSpaceDN w:val="0"/>
        <w:adjustRightInd w:val="0"/>
        <w:ind w:firstLine="540"/>
        <w:jc w:val="both"/>
        <w:outlineLvl w:val="1"/>
        <w:rPr>
          <w:sz w:val="28"/>
          <w:szCs w:val="28"/>
        </w:rPr>
      </w:pPr>
      <w:r w:rsidRPr="00DB2B26">
        <w:rPr>
          <w:sz w:val="28"/>
          <w:szCs w:val="28"/>
        </w:rPr>
        <w:t>27. Специалист, уполномоченный на рассмотрение заявлений, несет персональную ответственность:</w:t>
      </w:r>
    </w:p>
    <w:p w:rsidR="00AA7C5D" w:rsidRPr="00DB2B26" w:rsidRDefault="00AA7C5D" w:rsidP="00AA7C5D">
      <w:pPr>
        <w:autoSpaceDE w:val="0"/>
        <w:autoSpaceDN w:val="0"/>
        <w:adjustRightInd w:val="0"/>
        <w:ind w:firstLine="540"/>
        <w:jc w:val="both"/>
        <w:outlineLvl w:val="1"/>
        <w:rPr>
          <w:sz w:val="28"/>
          <w:szCs w:val="28"/>
        </w:rPr>
      </w:pPr>
      <w:r w:rsidRPr="00DB2B26">
        <w:rPr>
          <w:sz w:val="28"/>
          <w:szCs w:val="28"/>
        </w:rPr>
        <w:lastRenderedPageBreak/>
        <w:t>1) за соответствие результатов рассмотрения заявлений требованиям законодательства Российской Федерации;</w:t>
      </w:r>
    </w:p>
    <w:p w:rsidR="00AA7C5D" w:rsidRPr="00DB2B26" w:rsidRDefault="00AA7C5D" w:rsidP="00AA7C5D">
      <w:pPr>
        <w:autoSpaceDE w:val="0"/>
        <w:autoSpaceDN w:val="0"/>
        <w:adjustRightInd w:val="0"/>
        <w:ind w:firstLine="540"/>
        <w:jc w:val="both"/>
        <w:outlineLvl w:val="1"/>
        <w:rPr>
          <w:sz w:val="28"/>
          <w:szCs w:val="28"/>
        </w:rPr>
      </w:pPr>
      <w:r w:rsidRPr="00DB2B26">
        <w:rPr>
          <w:sz w:val="28"/>
          <w:szCs w:val="28"/>
        </w:rPr>
        <w:t>2) за соблюдение порядка рассмотрения документов в соответствии с подпунктом 2 пункта 22 настоящего Административного регламента.</w:t>
      </w:r>
    </w:p>
    <w:p w:rsidR="00AA7C5D" w:rsidRPr="00DB2B26" w:rsidRDefault="00AA7C5D" w:rsidP="00AA7C5D">
      <w:pPr>
        <w:autoSpaceDE w:val="0"/>
        <w:autoSpaceDN w:val="0"/>
        <w:adjustRightInd w:val="0"/>
        <w:ind w:firstLine="540"/>
        <w:jc w:val="both"/>
        <w:outlineLvl w:val="1"/>
        <w:rPr>
          <w:sz w:val="28"/>
          <w:szCs w:val="28"/>
        </w:rPr>
      </w:pPr>
      <w:r w:rsidRPr="00DB2B26">
        <w:rPr>
          <w:sz w:val="28"/>
          <w:szCs w:val="28"/>
        </w:rPr>
        <w:t>28. Специалист, уполномоченный на оформление документов по муниципальной услуге, несет персональную ответственность:</w:t>
      </w:r>
    </w:p>
    <w:p w:rsidR="00AA7C5D" w:rsidRPr="00DB2B26" w:rsidRDefault="00AA7C5D" w:rsidP="00AA7C5D">
      <w:pPr>
        <w:autoSpaceDE w:val="0"/>
        <w:autoSpaceDN w:val="0"/>
        <w:adjustRightInd w:val="0"/>
        <w:ind w:firstLine="540"/>
        <w:jc w:val="both"/>
        <w:outlineLvl w:val="1"/>
        <w:rPr>
          <w:sz w:val="28"/>
          <w:szCs w:val="28"/>
        </w:rPr>
      </w:pPr>
      <w:r w:rsidRPr="00DB2B26">
        <w:rPr>
          <w:sz w:val="28"/>
          <w:szCs w:val="28"/>
        </w:rPr>
        <w:t>1) за достоверность вносимых в эти документы сведений;</w:t>
      </w:r>
    </w:p>
    <w:p w:rsidR="00AA7C5D" w:rsidRPr="00DB2B26" w:rsidRDefault="00AA7C5D" w:rsidP="00AA7C5D">
      <w:pPr>
        <w:autoSpaceDE w:val="0"/>
        <w:autoSpaceDN w:val="0"/>
        <w:adjustRightInd w:val="0"/>
        <w:ind w:firstLine="540"/>
        <w:jc w:val="both"/>
        <w:outlineLvl w:val="1"/>
        <w:rPr>
          <w:sz w:val="28"/>
          <w:szCs w:val="28"/>
        </w:rPr>
      </w:pPr>
      <w:r w:rsidRPr="00DB2B26">
        <w:rPr>
          <w:sz w:val="28"/>
          <w:szCs w:val="28"/>
        </w:rPr>
        <w:t>2) за соблюдение порядка оформления документов в соответствии с подпунктом 3 пункта 22 настоящего Административного регламента</w:t>
      </w:r>
    </w:p>
    <w:p w:rsidR="00AA7C5D" w:rsidRPr="00DB2B26" w:rsidRDefault="00AA7C5D" w:rsidP="00AA7C5D">
      <w:pPr>
        <w:autoSpaceDE w:val="0"/>
        <w:autoSpaceDN w:val="0"/>
        <w:adjustRightInd w:val="0"/>
        <w:ind w:firstLine="540"/>
        <w:jc w:val="both"/>
        <w:outlineLvl w:val="1"/>
        <w:rPr>
          <w:sz w:val="28"/>
          <w:szCs w:val="28"/>
        </w:rPr>
      </w:pPr>
      <w:r w:rsidRPr="00DB2B26">
        <w:rPr>
          <w:sz w:val="28"/>
          <w:szCs w:val="28"/>
        </w:rPr>
        <w:t>29. Специалист, осуществляющий выдачу, несет персональную ответственность за соблюдение порядка выдачи документов в соответствии с подпунктом 4 пункта 22 настоящего Административного регламента.</w:t>
      </w:r>
    </w:p>
    <w:p w:rsidR="00AA7C5D" w:rsidRPr="00DB2B26" w:rsidRDefault="00AA7C5D" w:rsidP="00AA7C5D">
      <w:pPr>
        <w:autoSpaceDE w:val="0"/>
        <w:autoSpaceDN w:val="0"/>
        <w:adjustRightInd w:val="0"/>
        <w:ind w:firstLine="540"/>
        <w:jc w:val="both"/>
        <w:outlineLvl w:val="1"/>
        <w:rPr>
          <w:sz w:val="28"/>
          <w:szCs w:val="28"/>
        </w:rPr>
      </w:pPr>
      <w:r w:rsidRPr="00DB2B26">
        <w:rPr>
          <w:sz w:val="28"/>
          <w:szCs w:val="28"/>
        </w:rPr>
        <w:t>30. Специалист, уполномоченный на предоставление информации, несет персональную ответственность за соблюдение срока и порядка предоставления информации, исполнение запросов граждан на письменную консультацию, установленных настоящим Административным регламентом.</w:t>
      </w:r>
    </w:p>
    <w:p w:rsidR="00AA7C5D" w:rsidRPr="00DB2B26" w:rsidRDefault="00AA7C5D" w:rsidP="00AA7C5D">
      <w:pPr>
        <w:pStyle w:val="ConsPlusNonformat"/>
        <w:widowControl/>
        <w:rPr>
          <w:rFonts w:ascii="Times New Roman" w:hAnsi="Times New Roman" w:cs="Times New Roman"/>
          <w:sz w:val="28"/>
          <w:szCs w:val="28"/>
        </w:rPr>
      </w:pPr>
      <w:r w:rsidRPr="00DB2B26">
        <w:rPr>
          <w:rFonts w:ascii="Times New Roman" w:hAnsi="Times New Roman" w:cs="Times New Roman"/>
          <w:sz w:val="28"/>
          <w:szCs w:val="28"/>
        </w:rPr>
        <w:t xml:space="preserve">        31.  Обязанности специалиста </w:t>
      </w:r>
      <w:r w:rsidR="00403130" w:rsidRPr="00DB2B26">
        <w:rPr>
          <w:rFonts w:ascii="Times New Roman" w:hAnsi="Times New Roman" w:cs="Times New Roman"/>
          <w:sz w:val="28"/>
          <w:szCs w:val="28"/>
        </w:rPr>
        <w:t>управления образования</w:t>
      </w:r>
      <w:r w:rsidRPr="00DB2B26">
        <w:rPr>
          <w:rFonts w:ascii="Times New Roman" w:hAnsi="Times New Roman" w:cs="Times New Roman"/>
          <w:sz w:val="28"/>
          <w:szCs w:val="28"/>
        </w:rPr>
        <w:t xml:space="preserve"> по исполнению Административного регламента закрепляются  в   его должностной инструкции.</w:t>
      </w:r>
    </w:p>
    <w:p w:rsidR="00AA7C5D" w:rsidRPr="00DB2B26" w:rsidRDefault="00AA7C5D" w:rsidP="00AA7C5D">
      <w:pPr>
        <w:autoSpaceDE w:val="0"/>
        <w:autoSpaceDN w:val="0"/>
        <w:adjustRightInd w:val="0"/>
        <w:ind w:firstLine="540"/>
        <w:jc w:val="both"/>
        <w:outlineLvl w:val="1"/>
        <w:rPr>
          <w:sz w:val="28"/>
          <w:szCs w:val="28"/>
        </w:rPr>
      </w:pPr>
      <w:r w:rsidRPr="00DB2B26">
        <w:rPr>
          <w:sz w:val="28"/>
          <w:szCs w:val="28"/>
        </w:rPr>
        <w:t>32. Текущий контроль осуществляется путем проведения проверок соблюдения и исполнения положений Административного регламента и нормативных правовых актов Российской Федерации.</w:t>
      </w:r>
    </w:p>
    <w:p w:rsidR="00AA7C5D" w:rsidRPr="00DB2B26" w:rsidRDefault="00AA7C5D" w:rsidP="00AA7C5D">
      <w:pPr>
        <w:autoSpaceDE w:val="0"/>
        <w:autoSpaceDN w:val="0"/>
        <w:adjustRightInd w:val="0"/>
        <w:ind w:firstLine="540"/>
        <w:jc w:val="both"/>
        <w:outlineLvl w:val="1"/>
        <w:rPr>
          <w:sz w:val="28"/>
          <w:szCs w:val="28"/>
        </w:rPr>
      </w:pPr>
      <w:r w:rsidRPr="00DB2B26">
        <w:rPr>
          <w:sz w:val="28"/>
          <w:szCs w:val="28"/>
        </w:rPr>
        <w:t>33. Периодичность осуществления текущего контроля устан</w:t>
      </w:r>
      <w:r w:rsidR="00403130" w:rsidRPr="00DB2B26">
        <w:rPr>
          <w:sz w:val="28"/>
          <w:szCs w:val="28"/>
        </w:rPr>
        <w:t>авливается руководителем  управления</w:t>
      </w:r>
      <w:r w:rsidRPr="00DB2B26">
        <w:rPr>
          <w:sz w:val="28"/>
          <w:szCs w:val="28"/>
        </w:rPr>
        <w:t xml:space="preserve"> образования, предоставляющего муниципальную услугу.  </w:t>
      </w:r>
    </w:p>
    <w:p w:rsidR="00AA7C5D" w:rsidRPr="00DB2B26" w:rsidRDefault="00AA7C5D" w:rsidP="00AA7C5D">
      <w:pPr>
        <w:autoSpaceDE w:val="0"/>
        <w:autoSpaceDN w:val="0"/>
        <w:adjustRightInd w:val="0"/>
        <w:ind w:firstLine="540"/>
        <w:jc w:val="both"/>
        <w:outlineLvl w:val="1"/>
        <w:rPr>
          <w:sz w:val="28"/>
          <w:szCs w:val="28"/>
        </w:rPr>
      </w:pPr>
      <w:r w:rsidRPr="00DB2B26">
        <w:rPr>
          <w:sz w:val="28"/>
          <w:szCs w:val="28"/>
        </w:rPr>
        <w:t xml:space="preserve">34. </w:t>
      </w:r>
      <w:proofErr w:type="gramStart"/>
      <w:r w:rsidRPr="00DB2B26">
        <w:rPr>
          <w:sz w:val="28"/>
          <w:szCs w:val="28"/>
        </w:rPr>
        <w:t>Контроль за</w:t>
      </w:r>
      <w:proofErr w:type="gramEnd"/>
      <w:r w:rsidRPr="00DB2B26">
        <w:rPr>
          <w:sz w:val="28"/>
          <w:szCs w:val="28"/>
        </w:rPr>
        <w:t xml:space="preserve"> полнотой и качеством предоставления муниципальной услуги включает в себя проведение проверок, направленных на выявление и устранение причин и условий, вследствие которых были нарушены права и свободы граждан, а также рассмотрение, принятие решений и подготовку ответов на обращения граждан, содержащих жалобы на решения должностных лиц территориальных органов.</w:t>
      </w:r>
    </w:p>
    <w:p w:rsidR="00AA7C5D" w:rsidRPr="00DB2B26" w:rsidRDefault="00AA7C5D" w:rsidP="00AA7C5D">
      <w:pPr>
        <w:autoSpaceDE w:val="0"/>
        <w:autoSpaceDN w:val="0"/>
        <w:adjustRightInd w:val="0"/>
        <w:ind w:firstLine="540"/>
        <w:jc w:val="both"/>
        <w:outlineLvl w:val="1"/>
        <w:rPr>
          <w:sz w:val="28"/>
          <w:szCs w:val="28"/>
        </w:rPr>
      </w:pPr>
      <w:r w:rsidRPr="00DB2B26">
        <w:rPr>
          <w:sz w:val="28"/>
          <w:szCs w:val="28"/>
        </w:rPr>
        <w:t>35. 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w:t>
      </w:r>
    </w:p>
    <w:p w:rsidR="00AA7C5D" w:rsidRPr="00DB2B26" w:rsidRDefault="00AA7C5D" w:rsidP="00AA7C5D">
      <w:pPr>
        <w:autoSpaceDE w:val="0"/>
        <w:autoSpaceDN w:val="0"/>
        <w:adjustRightInd w:val="0"/>
        <w:ind w:firstLine="540"/>
        <w:jc w:val="both"/>
        <w:outlineLvl w:val="1"/>
        <w:rPr>
          <w:sz w:val="28"/>
          <w:szCs w:val="28"/>
        </w:rPr>
      </w:pPr>
      <w:r w:rsidRPr="00DB2B26">
        <w:rPr>
          <w:sz w:val="28"/>
          <w:szCs w:val="28"/>
        </w:rPr>
        <w:t>36. 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w:t>
      </w:r>
    </w:p>
    <w:p w:rsidR="0046242B" w:rsidRPr="00DB2B26" w:rsidRDefault="0046242B" w:rsidP="00AA7C5D">
      <w:pPr>
        <w:autoSpaceDE w:val="0"/>
        <w:autoSpaceDN w:val="0"/>
        <w:adjustRightInd w:val="0"/>
        <w:ind w:firstLine="540"/>
        <w:jc w:val="both"/>
        <w:outlineLvl w:val="1"/>
        <w:rPr>
          <w:sz w:val="28"/>
          <w:szCs w:val="28"/>
        </w:rPr>
      </w:pPr>
    </w:p>
    <w:p w:rsidR="00AA7C5D" w:rsidRPr="00DB2B26" w:rsidRDefault="00AA7C5D" w:rsidP="00AA7C5D">
      <w:pPr>
        <w:autoSpaceDE w:val="0"/>
        <w:autoSpaceDN w:val="0"/>
        <w:adjustRightInd w:val="0"/>
        <w:jc w:val="center"/>
        <w:outlineLvl w:val="1"/>
        <w:rPr>
          <w:sz w:val="28"/>
          <w:szCs w:val="28"/>
        </w:rPr>
      </w:pPr>
      <w:r w:rsidRPr="00DB2B26">
        <w:rPr>
          <w:sz w:val="28"/>
          <w:szCs w:val="28"/>
        </w:rPr>
        <w:t>V. Досудебный (внесудебный) порядок обжалования решений</w:t>
      </w:r>
    </w:p>
    <w:p w:rsidR="00AA7C5D" w:rsidRPr="00DB2B26" w:rsidRDefault="00AA7C5D" w:rsidP="00AA7C5D">
      <w:pPr>
        <w:autoSpaceDE w:val="0"/>
        <w:autoSpaceDN w:val="0"/>
        <w:adjustRightInd w:val="0"/>
        <w:jc w:val="center"/>
        <w:outlineLvl w:val="1"/>
        <w:rPr>
          <w:sz w:val="28"/>
          <w:szCs w:val="28"/>
        </w:rPr>
      </w:pPr>
      <w:r w:rsidRPr="00DB2B26">
        <w:rPr>
          <w:sz w:val="28"/>
          <w:szCs w:val="28"/>
        </w:rPr>
        <w:t>и действий (бездействия) органа, предоставляющего</w:t>
      </w:r>
    </w:p>
    <w:p w:rsidR="00AA7C5D" w:rsidRPr="00DB2B26" w:rsidRDefault="00AA7C5D" w:rsidP="00AA7C5D">
      <w:pPr>
        <w:autoSpaceDE w:val="0"/>
        <w:autoSpaceDN w:val="0"/>
        <w:adjustRightInd w:val="0"/>
        <w:jc w:val="center"/>
        <w:outlineLvl w:val="1"/>
        <w:rPr>
          <w:sz w:val="28"/>
          <w:szCs w:val="28"/>
        </w:rPr>
      </w:pPr>
      <w:r w:rsidRPr="00DB2B26">
        <w:rPr>
          <w:sz w:val="28"/>
          <w:szCs w:val="28"/>
        </w:rPr>
        <w:t>муниципальную услугу, а также должностных лиц,</w:t>
      </w:r>
    </w:p>
    <w:p w:rsidR="00AA7C5D" w:rsidRPr="00DB2B26" w:rsidRDefault="00AA7C5D" w:rsidP="00AA7C5D">
      <w:pPr>
        <w:autoSpaceDE w:val="0"/>
        <w:autoSpaceDN w:val="0"/>
        <w:adjustRightInd w:val="0"/>
        <w:jc w:val="center"/>
        <w:outlineLvl w:val="1"/>
        <w:rPr>
          <w:sz w:val="28"/>
          <w:szCs w:val="28"/>
        </w:rPr>
      </w:pPr>
      <w:r w:rsidRPr="00DB2B26">
        <w:rPr>
          <w:sz w:val="28"/>
          <w:szCs w:val="28"/>
        </w:rPr>
        <w:t>муниципальных служащих</w:t>
      </w:r>
    </w:p>
    <w:p w:rsidR="00AA7C5D" w:rsidRPr="00DB2B26" w:rsidRDefault="00AA7C5D" w:rsidP="00AA7C5D">
      <w:pPr>
        <w:autoSpaceDE w:val="0"/>
        <w:autoSpaceDN w:val="0"/>
        <w:adjustRightInd w:val="0"/>
        <w:jc w:val="center"/>
        <w:outlineLvl w:val="1"/>
        <w:rPr>
          <w:sz w:val="28"/>
          <w:szCs w:val="28"/>
        </w:rPr>
      </w:pPr>
    </w:p>
    <w:p w:rsidR="00AA7C5D" w:rsidRPr="00DB2B26" w:rsidRDefault="00AA7C5D" w:rsidP="00AA7C5D">
      <w:pPr>
        <w:autoSpaceDE w:val="0"/>
        <w:autoSpaceDN w:val="0"/>
        <w:adjustRightInd w:val="0"/>
        <w:ind w:firstLine="540"/>
        <w:jc w:val="both"/>
        <w:outlineLvl w:val="1"/>
        <w:rPr>
          <w:sz w:val="28"/>
          <w:szCs w:val="28"/>
        </w:rPr>
      </w:pPr>
      <w:r w:rsidRPr="00DB2B26">
        <w:rPr>
          <w:sz w:val="28"/>
          <w:szCs w:val="28"/>
        </w:rPr>
        <w:t>37. Заявители имеют право на обжалование действий или бездействия должностных лиц в досудебном и судебном порядке.</w:t>
      </w:r>
    </w:p>
    <w:p w:rsidR="00AA7C5D" w:rsidRPr="00DB2B26" w:rsidRDefault="00AA7C5D" w:rsidP="00AA7C5D">
      <w:pPr>
        <w:autoSpaceDE w:val="0"/>
        <w:autoSpaceDN w:val="0"/>
        <w:adjustRightInd w:val="0"/>
        <w:ind w:firstLine="540"/>
        <w:jc w:val="both"/>
        <w:outlineLvl w:val="1"/>
        <w:rPr>
          <w:sz w:val="28"/>
          <w:szCs w:val="28"/>
        </w:rPr>
      </w:pPr>
      <w:r w:rsidRPr="00DB2B26">
        <w:rPr>
          <w:sz w:val="28"/>
          <w:szCs w:val="28"/>
        </w:rPr>
        <w:lastRenderedPageBreak/>
        <w:t>38. В досудебном порядке заявители могут обжаловать действия или бездействие должностных лиц, ответственных за предоставление муниципальной услуги</w:t>
      </w:r>
    </w:p>
    <w:p w:rsidR="00AA7C5D" w:rsidRPr="00DB2B26" w:rsidRDefault="00AA7C5D" w:rsidP="00AA7C5D">
      <w:pPr>
        <w:autoSpaceDE w:val="0"/>
        <w:autoSpaceDN w:val="0"/>
        <w:adjustRightInd w:val="0"/>
        <w:ind w:firstLine="540"/>
        <w:jc w:val="both"/>
        <w:outlineLvl w:val="1"/>
        <w:rPr>
          <w:sz w:val="28"/>
          <w:szCs w:val="28"/>
        </w:rPr>
      </w:pPr>
      <w:r w:rsidRPr="00DB2B26">
        <w:rPr>
          <w:sz w:val="28"/>
          <w:szCs w:val="28"/>
        </w:rPr>
        <w:t>39. Заявители имеют право обратиться с жалобой лично (устно) или направить письменное предложение, заявление или жалобу (далее – обращение).</w:t>
      </w:r>
    </w:p>
    <w:p w:rsidR="00AA7C5D" w:rsidRPr="00DB2B26" w:rsidRDefault="00AA7C5D" w:rsidP="00AA7C5D">
      <w:pPr>
        <w:autoSpaceDE w:val="0"/>
        <w:autoSpaceDN w:val="0"/>
        <w:adjustRightInd w:val="0"/>
        <w:ind w:firstLine="540"/>
        <w:jc w:val="both"/>
        <w:outlineLvl w:val="1"/>
        <w:rPr>
          <w:sz w:val="28"/>
          <w:szCs w:val="28"/>
        </w:rPr>
      </w:pPr>
      <w:r w:rsidRPr="00DB2B26">
        <w:rPr>
          <w:sz w:val="28"/>
          <w:szCs w:val="28"/>
        </w:rPr>
        <w:t>40. Должностные лица органов, предоставляющих муниципальную услугу, проводят личный прием заявителей.</w:t>
      </w:r>
    </w:p>
    <w:p w:rsidR="00AA7C5D" w:rsidRPr="00DB2B26" w:rsidRDefault="00AA7C5D" w:rsidP="00AA7C5D">
      <w:pPr>
        <w:autoSpaceDE w:val="0"/>
        <w:autoSpaceDN w:val="0"/>
        <w:adjustRightInd w:val="0"/>
        <w:ind w:firstLine="540"/>
        <w:jc w:val="both"/>
        <w:outlineLvl w:val="1"/>
        <w:rPr>
          <w:sz w:val="28"/>
          <w:szCs w:val="28"/>
        </w:rPr>
      </w:pPr>
      <w:r w:rsidRPr="00DB2B26">
        <w:rPr>
          <w:sz w:val="28"/>
          <w:szCs w:val="28"/>
        </w:rPr>
        <w:t>41. При обращении заявителей в письменной форме срок рассмотрения письменного обращения не должен превышать 30 дней с момента регистрации такого обращения.</w:t>
      </w:r>
    </w:p>
    <w:p w:rsidR="00AA7C5D" w:rsidRPr="00DB2B26" w:rsidRDefault="00AA7C5D" w:rsidP="00AA7C5D">
      <w:pPr>
        <w:autoSpaceDE w:val="0"/>
        <w:autoSpaceDN w:val="0"/>
        <w:adjustRightInd w:val="0"/>
        <w:ind w:firstLine="540"/>
        <w:jc w:val="both"/>
        <w:outlineLvl w:val="1"/>
        <w:rPr>
          <w:sz w:val="28"/>
          <w:szCs w:val="28"/>
        </w:rPr>
      </w:pPr>
      <w:r w:rsidRPr="00DB2B26">
        <w:rPr>
          <w:sz w:val="28"/>
          <w:szCs w:val="28"/>
        </w:rPr>
        <w:t>42. Обращение получателя муниципальной услуги в письменной форме должно содержать следующую информацию:</w:t>
      </w:r>
    </w:p>
    <w:p w:rsidR="00AA7C5D" w:rsidRPr="00DB2B26" w:rsidRDefault="00AA7C5D" w:rsidP="00AA7C5D">
      <w:pPr>
        <w:autoSpaceDE w:val="0"/>
        <w:autoSpaceDN w:val="0"/>
        <w:adjustRightInd w:val="0"/>
        <w:ind w:firstLine="540"/>
        <w:jc w:val="both"/>
        <w:outlineLvl w:val="1"/>
        <w:rPr>
          <w:sz w:val="28"/>
          <w:szCs w:val="28"/>
        </w:rPr>
      </w:pPr>
      <w:r w:rsidRPr="00DB2B26">
        <w:rPr>
          <w:sz w:val="28"/>
          <w:szCs w:val="28"/>
        </w:rPr>
        <w:t>1) наименование органа местного самоуправления, в который направляется письменное обращение, либо фамилию, имя, отчество соответствующего должностного лица, либо должность соответствующего лица;</w:t>
      </w:r>
    </w:p>
    <w:p w:rsidR="00AA7C5D" w:rsidRPr="00DB2B26" w:rsidRDefault="00AA7C5D" w:rsidP="00AA7C5D">
      <w:pPr>
        <w:autoSpaceDE w:val="0"/>
        <w:autoSpaceDN w:val="0"/>
        <w:adjustRightInd w:val="0"/>
        <w:ind w:firstLine="540"/>
        <w:jc w:val="both"/>
        <w:outlineLvl w:val="1"/>
        <w:rPr>
          <w:sz w:val="28"/>
          <w:szCs w:val="28"/>
        </w:rPr>
      </w:pPr>
      <w:r w:rsidRPr="00DB2B26">
        <w:rPr>
          <w:sz w:val="28"/>
          <w:szCs w:val="28"/>
        </w:rPr>
        <w:t>2) фамилию, имя, отчество (последнее - при наличии) заявителя, почтовый адрес, по которому должны быть направлены ответ, уведомление о переадресации обращения;</w:t>
      </w:r>
    </w:p>
    <w:p w:rsidR="00AA7C5D" w:rsidRPr="00DB2B26" w:rsidRDefault="00AA7C5D" w:rsidP="00AA7C5D">
      <w:pPr>
        <w:autoSpaceDE w:val="0"/>
        <w:autoSpaceDN w:val="0"/>
        <w:adjustRightInd w:val="0"/>
        <w:ind w:firstLine="540"/>
        <w:jc w:val="both"/>
        <w:outlineLvl w:val="1"/>
        <w:rPr>
          <w:sz w:val="28"/>
          <w:szCs w:val="28"/>
        </w:rPr>
      </w:pPr>
      <w:r w:rsidRPr="00DB2B26">
        <w:rPr>
          <w:sz w:val="28"/>
          <w:szCs w:val="28"/>
        </w:rPr>
        <w:t>3) суть заявления или жалобы;</w:t>
      </w:r>
    </w:p>
    <w:p w:rsidR="00AA7C5D" w:rsidRPr="00DB2B26" w:rsidRDefault="00AA7C5D" w:rsidP="00AA7C5D">
      <w:pPr>
        <w:autoSpaceDE w:val="0"/>
        <w:autoSpaceDN w:val="0"/>
        <w:adjustRightInd w:val="0"/>
        <w:ind w:firstLine="540"/>
        <w:jc w:val="both"/>
        <w:outlineLvl w:val="1"/>
        <w:rPr>
          <w:sz w:val="28"/>
          <w:szCs w:val="28"/>
        </w:rPr>
      </w:pPr>
      <w:r w:rsidRPr="00DB2B26">
        <w:rPr>
          <w:sz w:val="28"/>
          <w:szCs w:val="28"/>
        </w:rPr>
        <w:t>4) личную подпись заявителя и дату.</w:t>
      </w:r>
    </w:p>
    <w:p w:rsidR="00AA7C5D" w:rsidRPr="00DB2B26" w:rsidRDefault="00AA7C5D" w:rsidP="00AA7C5D">
      <w:pPr>
        <w:autoSpaceDE w:val="0"/>
        <w:autoSpaceDN w:val="0"/>
        <w:adjustRightInd w:val="0"/>
        <w:ind w:firstLine="540"/>
        <w:jc w:val="both"/>
        <w:outlineLvl w:val="1"/>
        <w:rPr>
          <w:sz w:val="28"/>
          <w:szCs w:val="28"/>
        </w:rPr>
      </w:pPr>
      <w:r w:rsidRPr="00DB2B26">
        <w:rPr>
          <w:sz w:val="28"/>
          <w:szCs w:val="28"/>
        </w:rPr>
        <w:t xml:space="preserve">43. </w:t>
      </w:r>
      <w:proofErr w:type="gramStart"/>
      <w:r w:rsidRPr="00DB2B26">
        <w:rPr>
          <w:sz w:val="28"/>
          <w:szCs w:val="28"/>
        </w:rPr>
        <w:t>Дополнительно в обращении могут указываться причины несогласия с обжалуемым решением, действием (бездействием), обстоятельства, на основании которых получатель муниципальной услуги считает, что нарушены его права, свободы и законные интересы, созданы препятствия к их реализации либо незаконно возложена какая-либо обязанность, требования (об отмене решения, о признании незаконным действия (бездействия), а также иные сведения).</w:t>
      </w:r>
      <w:proofErr w:type="gramEnd"/>
    </w:p>
    <w:p w:rsidR="00AA7C5D" w:rsidRPr="00DB2B26" w:rsidRDefault="00AA7C5D" w:rsidP="00AA7C5D">
      <w:pPr>
        <w:autoSpaceDE w:val="0"/>
        <w:autoSpaceDN w:val="0"/>
        <w:adjustRightInd w:val="0"/>
        <w:ind w:firstLine="540"/>
        <w:jc w:val="both"/>
        <w:outlineLvl w:val="1"/>
        <w:rPr>
          <w:sz w:val="28"/>
          <w:szCs w:val="28"/>
        </w:rPr>
      </w:pPr>
      <w:r w:rsidRPr="00DB2B26">
        <w:rPr>
          <w:sz w:val="28"/>
          <w:szCs w:val="28"/>
        </w:rPr>
        <w:t xml:space="preserve">К обращению, в случае необходимости, могут быть приложены документы и материалы, либо их копии в подтверждение доводов заявителя. </w:t>
      </w:r>
    </w:p>
    <w:p w:rsidR="00AA7C5D" w:rsidRPr="00DB2B26" w:rsidRDefault="00AA7C5D" w:rsidP="00AA7C5D">
      <w:pPr>
        <w:autoSpaceDE w:val="0"/>
        <w:autoSpaceDN w:val="0"/>
        <w:adjustRightInd w:val="0"/>
        <w:ind w:firstLine="540"/>
        <w:jc w:val="both"/>
        <w:outlineLvl w:val="1"/>
        <w:rPr>
          <w:sz w:val="28"/>
          <w:szCs w:val="28"/>
        </w:rPr>
      </w:pPr>
      <w:r w:rsidRPr="00DB2B26">
        <w:rPr>
          <w:sz w:val="28"/>
          <w:szCs w:val="28"/>
        </w:rPr>
        <w:t>44. По результатам рассмотрения обращения, уполномоченным должностным лицом принимается решение об удовлетворении требований заявителя либо об отказе в его удовлетворении.</w:t>
      </w:r>
    </w:p>
    <w:p w:rsidR="00AA7C5D" w:rsidRPr="00DB2B26" w:rsidRDefault="00AA7C5D" w:rsidP="00AA7C5D">
      <w:pPr>
        <w:autoSpaceDE w:val="0"/>
        <w:autoSpaceDN w:val="0"/>
        <w:adjustRightInd w:val="0"/>
        <w:ind w:firstLine="540"/>
        <w:jc w:val="both"/>
        <w:outlineLvl w:val="1"/>
        <w:rPr>
          <w:sz w:val="28"/>
          <w:szCs w:val="28"/>
        </w:rPr>
      </w:pPr>
      <w:r w:rsidRPr="00DB2B26">
        <w:rPr>
          <w:sz w:val="28"/>
          <w:szCs w:val="28"/>
        </w:rPr>
        <w:t>Письменный ответ, содержащий результаты рассмотрения письменного обращения, направляется заявителю.</w:t>
      </w:r>
    </w:p>
    <w:p w:rsidR="00AA7C5D" w:rsidRPr="00DB2B26" w:rsidRDefault="00AA7C5D" w:rsidP="00AA7C5D">
      <w:pPr>
        <w:pStyle w:val="ConsPlusNormal"/>
        <w:widowControl/>
        <w:ind w:firstLine="540"/>
        <w:jc w:val="both"/>
        <w:outlineLvl w:val="0"/>
        <w:rPr>
          <w:rFonts w:ascii="Times New Roman" w:hAnsi="Times New Roman" w:cs="Times New Roman"/>
          <w:sz w:val="28"/>
          <w:szCs w:val="28"/>
        </w:rPr>
      </w:pPr>
      <w:r w:rsidRPr="00DB2B26">
        <w:rPr>
          <w:rFonts w:ascii="Times New Roman" w:hAnsi="Times New Roman" w:cs="Times New Roman"/>
          <w:sz w:val="28"/>
          <w:szCs w:val="28"/>
        </w:rPr>
        <w:t>45. В случае</w:t>
      </w:r>
      <w:proofErr w:type="gramStart"/>
      <w:r w:rsidRPr="00DB2B26">
        <w:rPr>
          <w:rFonts w:ascii="Times New Roman" w:hAnsi="Times New Roman" w:cs="Times New Roman"/>
          <w:sz w:val="28"/>
          <w:szCs w:val="28"/>
        </w:rPr>
        <w:t>,</w:t>
      </w:r>
      <w:proofErr w:type="gramEnd"/>
      <w:r w:rsidRPr="00DB2B26">
        <w:rPr>
          <w:rFonts w:ascii="Times New Roman" w:hAnsi="Times New Roman" w:cs="Times New Roman"/>
          <w:sz w:val="28"/>
          <w:szCs w:val="28"/>
        </w:rPr>
        <w:t xml:space="preserve"> если в письменном обращении не указаны фамилия гражданина, направившего обращение, 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AA7C5D" w:rsidRPr="00DB2B26" w:rsidRDefault="00AA7C5D" w:rsidP="00AA7C5D">
      <w:pPr>
        <w:pStyle w:val="ConsPlusNormal"/>
        <w:widowControl/>
        <w:ind w:firstLine="540"/>
        <w:jc w:val="both"/>
        <w:outlineLvl w:val="0"/>
        <w:rPr>
          <w:rFonts w:ascii="Times New Roman" w:hAnsi="Times New Roman" w:cs="Times New Roman"/>
          <w:sz w:val="28"/>
          <w:szCs w:val="28"/>
        </w:rPr>
      </w:pPr>
      <w:r w:rsidRPr="00DB2B26">
        <w:rPr>
          <w:rFonts w:ascii="Times New Roman" w:hAnsi="Times New Roman" w:cs="Times New Roman"/>
          <w:sz w:val="28"/>
          <w:szCs w:val="28"/>
        </w:rPr>
        <w:t xml:space="preserve"> Обращение, в котором обжалуется судебное решение, в течение семи дней со дня регистрации возвращается гражданину, направившему </w:t>
      </w:r>
      <w:r w:rsidRPr="00DB2B26">
        <w:rPr>
          <w:rFonts w:ascii="Times New Roman" w:hAnsi="Times New Roman" w:cs="Times New Roman"/>
          <w:sz w:val="28"/>
          <w:szCs w:val="28"/>
        </w:rPr>
        <w:lastRenderedPageBreak/>
        <w:t>обращение, с разъяснением порядка обжалования данного судебного решения.</w:t>
      </w:r>
    </w:p>
    <w:p w:rsidR="00AA7C5D" w:rsidRPr="00DB2B26" w:rsidRDefault="00AA7C5D" w:rsidP="00AA7C5D">
      <w:pPr>
        <w:pStyle w:val="ConsPlusNormal"/>
        <w:widowControl/>
        <w:ind w:firstLine="540"/>
        <w:jc w:val="both"/>
        <w:outlineLvl w:val="0"/>
        <w:rPr>
          <w:rFonts w:ascii="Times New Roman" w:hAnsi="Times New Roman" w:cs="Times New Roman"/>
          <w:sz w:val="28"/>
          <w:szCs w:val="28"/>
        </w:rPr>
      </w:pPr>
      <w:r w:rsidRPr="00DB2B26">
        <w:rPr>
          <w:rFonts w:ascii="Times New Roman" w:hAnsi="Times New Roman" w:cs="Times New Roman"/>
          <w:sz w:val="28"/>
          <w:szCs w:val="28"/>
        </w:rPr>
        <w:t>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AA7C5D" w:rsidRPr="00DB2B26" w:rsidRDefault="00AA7C5D" w:rsidP="00AA7C5D">
      <w:pPr>
        <w:pStyle w:val="ConsPlusNormal"/>
        <w:widowControl/>
        <w:ind w:firstLine="540"/>
        <w:jc w:val="both"/>
        <w:outlineLvl w:val="0"/>
        <w:rPr>
          <w:rFonts w:ascii="Times New Roman" w:hAnsi="Times New Roman" w:cs="Times New Roman"/>
          <w:sz w:val="28"/>
          <w:szCs w:val="28"/>
        </w:rPr>
      </w:pPr>
      <w:r w:rsidRPr="00DB2B26">
        <w:rPr>
          <w:rFonts w:ascii="Times New Roman" w:hAnsi="Times New Roman" w:cs="Times New Roman"/>
          <w:sz w:val="28"/>
          <w:szCs w:val="28"/>
        </w:rPr>
        <w:t xml:space="preserve"> В случае</w:t>
      </w:r>
      <w:proofErr w:type="gramStart"/>
      <w:r w:rsidRPr="00DB2B26">
        <w:rPr>
          <w:rFonts w:ascii="Times New Roman" w:hAnsi="Times New Roman" w:cs="Times New Roman"/>
          <w:sz w:val="28"/>
          <w:szCs w:val="28"/>
        </w:rPr>
        <w:t>,</w:t>
      </w:r>
      <w:proofErr w:type="gramEnd"/>
      <w:r w:rsidRPr="00DB2B26">
        <w:rPr>
          <w:rFonts w:ascii="Times New Roman" w:hAnsi="Times New Roman" w:cs="Times New Roman"/>
          <w:sz w:val="28"/>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AA7C5D" w:rsidRPr="00DB2B26" w:rsidRDefault="00AA7C5D" w:rsidP="00AA7C5D">
      <w:pPr>
        <w:autoSpaceDE w:val="0"/>
        <w:autoSpaceDN w:val="0"/>
        <w:adjustRightInd w:val="0"/>
        <w:ind w:firstLine="540"/>
        <w:jc w:val="both"/>
        <w:outlineLvl w:val="1"/>
        <w:rPr>
          <w:sz w:val="28"/>
          <w:szCs w:val="28"/>
        </w:rPr>
      </w:pPr>
      <w:r w:rsidRPr="00DB2B26">
        <w:rPr>
          <w:sz w:val="28"/>
          <w:szCs w:val="28"/>
        </w:rPr>
        <w:t>46. Заявители вправе обжаловать решения, принятые в ходе предоставления муниципальной услуги, действия или бездействие должностных лиц в судебном порядке.</w:t>
      </w:r>
    </w:p>
    <w:p w:rsidR="00AA7C5D" w:rsidRPr="00DB2B26" w:rsidRDefault="00AA7C5D" w:rsidP="00AA7C5D">
      <w:pPr>
        <w:autoSpaceDE w:val="0"/>
        <w:autoSpaceDN w:val="0"/>
        <w:adjustRightInd w:val="0"/>
        <w:ind w:firstLine="540"/>
        <w:jc w:val="both"/>
        <w:outlineLvl w:val="1"/>
        <w:rPr>
          <w:sz w:val="28"/>
          <w:szCs w:val="28"/>
        </w:rPr>
      </w:pPr>
      <w:r w:rsidRPr="00DB2B26">
        <w:rPr>
          <w:sz w:val="28"/>
          <w:szCs w:val="28"/>
        </w:rPr>
        <w:t>47 Ответственность за нарушение установленного порядка оформления и выдачи документов по существу заявления наступает в соответствии с законодательством Российской Федерации.</w:t>
      </w:r>
    </w:p>
    <w:p w:rsidR="00AA7C5D" w:rsidRPr="00DB2B26" w:rsidRDefault="00AA7C5D" w:rsidP="00AA7C5D">
      <w:pPr>
        <w:autoSpaceDE w:val="0"/>
        <w:autoSpaceDN w:val="0"/>
        <w:adjustRightInd w:val="0"/>
        <w:ind w:firstLine="540"/>
        <w:jc w:val="both"/>
        <w:outlineLvl w:val="1"/>
        <w:rPr>
          <w:sz w:val="28"/>
          <w:szCs w:val="28"/>
        </w:rPr>
      </w:pPr>
    </w:p>
    <w:p w:rsidR="00AA7C5D" w:rsidRPr="00DB2B26" w:rsidRDefault="00AA7C5D" w:rsidP="00AA7C5D">
      <w:pPr>
        <w:ind w:left="567"/>
        <w:jc w:val="right"/>
        <w:rPr>
          <w:sz w:val="28"/>
          <w:szCs w:val="28"/>
        </w:rPr>
      </w:pPr>
      <w:r w:rsidRPr="00DB2B26">
        <w:rPr>
          <w:sz w:val="28"/>
          <w:szCs w:val="28"/>
        </w:rPr>
        <w:t xml:space="preserve">  </w:t>
      </w:r>
    </w:p>
    <w:p w:rsidR="00AA7C5D" w:rsidRPr="00DB2B26" w:rsidRDefault="00AA7C5D" w:rsidP="00AA7C5D">
      <w:pPr>
        <w:ind w:left="567"/>
        <w:jc w:val="right"/>
        <w:rPr>
          <w:sz w:val="28"/>
          <w:szCs w:val="28"/>
        </w:rPr>
      </w:pPr>
    </w:p>
    <w:p w:rsidR="00AA7C5D" w:rsidRPr="00DB2B26" w:rsidRDefault="00AA7C5D" w:rsidP="00AA7C5D">
      <w:pPr>
        <w:ind w:left="567"/>
        <w:jc w:val="right"/>
        <w:rPr>
          <w:sz w:val="28"/>
          <w:szCs w:val="28"/>
        </w:rPr>
      </w:pPr>
    </w:p>
    <w:p w:rsidR="00AA7C5D" w:rsidRPr="00DB2B26" w:rsidRDefault="00AA7C5D" w:rsidP="00AA7C5D">
      <w:pPr>
        <w:ind w:left="567"/>
        <w:jc w:val="right"/>
        <w:rPr>
          <w:sz w:val="28"/>
          <w:szCs w:val="28"/>
        </w:rPr>
      </w:pPr>
    </w:p>
    <w:p w:rsidR="00AA7C5D" w:rsidRPr="00DB2B26" w:rsidRDefault="00AA7C5D" w:rsidP="00AA7C5D">
      <w:pPr>
        <w:ind w:left="567"/>
        <w:jc w:val="right"/>
        <w:rPr>
          <w:sz w:val="28"/>
          <w:szCs w:val="28"/>
        </w:rPr>
      </w:pPr>
    </w:p>
    <w:p w:rsidR="00AA7C5D" w:rsidRPr="00DB2B26" w:rsidRDefault="00AA7C5D" w:rsidP="00AA7C5D">
      <w:pPr>
        <w:ind w:left="567"/>
        <w:jc w:val="right"/>
        <w:rPr>
          <w:sz w:val="28"/>
          <w:szCs w:val="28"/>
        </w:rPr>
      </w:pPr>
    </w:p>
    <w:p w:rsidR="00AA7C5D" w:rsidRPr="00DB2B26" w:rsidRDefault="00AA7C5D" w:rsidP="00AA7C5D">
      <w:pPr>
        <w:ind w:left="567"/>
        <w:jc w:val="right"/>
        <w:rPr>
          <w:sz w:val="28"/>
          <w:szCs w:val="28"/>
        </w:rPr>
      </w:pPr>
    </w:p>
    <w:p w:rsidR="00AA7C5D" w:rsidRPr="00DB2B26" w:rsidRDefault="00AA7C5D" w:rsidP="00AA7C5D">
      <w:pPr>
        <w:ind w:left="567"/>
        <w:jc w:val="right"/>
        <w:rPr>
          <w:sz w:val="28"/>
          <w:szCs w:val="28"/>
        </w:rPr>
      </w:pPr>
    </w:p>
    <w:p w:rsidR="00AA7C5D" w:rsidRPr="00DB2B26" w:rsidRDefault="00AA7C5D" w:rsidP="00AA7C5D">
      <w:pPr>
        <w:ind w:left="567"/>
        <w:jc w:val="right"/>
        <w:rPr>
          <w:sz w:val="28"/>
          <w:szCs w:val="28"/>
        </w:rPr>
      </w:pPr>
    </w:p>
    <w:p w:rsidR="00AA7C5D" w:rsidRPr="00DB2B26" w:rsidRDefault="00AA7C5D" w:rsidP="00AA7C5D">
      <w:pPr>
        <w:ind w:left="567"/>
        <w:jc w:val="right"/>
        <w:rPr>
          <w:sz w:val="28"/>
          <w:szCs w:val="28"/>
        </w:rPr>
      </w:pPr>
    </w:p>
    <w:p w:rsidR="00AA7C5D" w:rsidRPr="00DB2B26" w:rsidRDefault="00AA7C5D" w:rsidP="00AA7C5D">
      <w:pPr>
        <w:ind w:left="567"/>
        <w:jc w:val="right"/>
        <w:rPr>
          <w:sz w:val="28"/>
          <w:szCs w:val="28"/>
        </w:rPr>
      </w:pPr>
    </w:p>
    <w:p w:rsidR="00AA7C5D" w:rsidRPr="00DB2B26" w:rsidRDefault="00AA7C5D" w:rsidP="00AA7C5D">
      <w:pPr>
        <w:ind w:left="567"/>
        <w:jc w:val="right"/>
        <w:rPr>
          <w:sz w:val="28"/>
          <w:szCs w:val="28"/>
        </w:rPr>
      </w:pPr>
    </w:p>
    <w:p w:rsidR="00AA7C5D" w:rsidRPr="00DB2B26" w:rsidRDefault="00AA7C5D" w:rsidP="00AA7C5D">
      <w:pPr>
        <w:ind w:left="567"/>
        <w:jc w:val="right"/>
        <w:rPr>
          <w:sz w:val="28"/>
          <w:szCs w:val="28"/>
        </w:rPr>
      </w:pPr>
    </w:p>
    <w:p w:rsidR="00AA7C5D" w:rsidRPr="00DB2B26" w:rsidRDefault="00AA7C5D" w:rsidP="00403130">
      <w:pPr>
        <w:rPr>
          <w:sz w:val="28"/>
          <w:szCs w:val="28"/>
        </w:rPr>
      </w:pPr>
    </w:p>
    <w:p w:rsidR="00403130" w:rsidRPr="00DB2B26" w:rsidRDefault="00403130" w:rsidP="00403130">
      <w:pPr>
        <w:rPr>
          <w:sz w:val="28"/>
          <w:szCs w:val="28"/>
        </w:rPr>
      </w:pPr>
    </w:p>
    <w:p w:rsidR="0046242B" w:rsidRPr="00DB2B26" w:rsidRDefault="0046242B" w:rsidP="00403130">
      <w:pPr>
        <w:rPr>
          <w:sz w:val="28"/>
          <w:szCs w:val="28"/>
        </w:rPr>
      </w:pPr>
    </w:p>
    <w:p w:rsidR="00AE543D" w:rsidRPr="00DB2B26" w:rsidRDefault="00AE543D" w:rsidP="00403130">
      <w:pPr>
        <w:rPr>
          <w:sz w:val="28"/>
          <w:szCs w:val="28"/>
        </w:rPr>
      </w:pPr>
    </w:p>
    <w:p w:rsidR="00AE543D" w:rsidRPr="00DB2B26" w:rsidRDefault="00AE543D" w:rsidP="00403130">
      <w:pPr>
        <w:rPr>
          <w:sz w:val="28"/>
          <w:szCs w:val="28"/>
        </w:rPr>
      </w:pPr>
    </w:p>
    <w:p w:rsidR="00AE543D" w:rsidRPr="00DB2B26" w:rsidRDefault="00AE543D" w:rsidP="00403130">
      <w:pPr>
        <w:rPr>
          <w:sz w:val="28"/>
          <w:szCs w:val="28"/>
        </w:rPr>
      </w:pPr>
    </w:p>
    <w:p w:rsidR="00AE543D" w:rsidRPr="00DB2B26" w:rsidRDefault="00AE543D" w:rsidP="00403130">
      <w:pPr>
        <w:rPr>
          <w:sz w:val="28"/>
          <w:szCs w:val="28"/>
        </w:rPr>
      </w:pPr>
    </w:p>
    <w:p w:rsidR="00AE543D" w:rsidRPr="00DB2B26" w:rsidRDefault="00AE543D" w:rsidP="00403130">
      <w:pPr>
        <w:rPr>
          <w:sz w:val="28"/>
          <w:szCs w:val="28"/>
        </w:rPr>
      </w:pPr>
    </w:p>
    <w:p w:rsidR="00AE543D" w:rsidRPr="00DB2B26" w:rsidRDefault="00AE543D" w:rsidP="00403130">
      <w:pPr>
        <w:rPr>
          <w:sz w:val="28"/>
          <w:szCs w:val="28"/>
        </w:rPr>
      </w:pPr>
    </w:p>
    <w:p w:rsidR="00AE543D" w:rsidRPr="00DB2B26" w:rsidRDefault="00AE543D" w:rsidP="00403130">
      <w:pPr>
        <w:rPr>
          <w:sz w:val="28"/>
          <w:szCs w:val="28"/>
        </w:rPr>
      </w:pPr>
    </w:p>
    <w:p w:rsidR="00AA7C5D" w:rsidRPr="00DB2B26" w:rsidRDefault="00AA7C5D" w:rsidP="00AA7C5D">
      <w:pPr>
        <w:ind w:left="567"/>
        <w:jc w:val="right"/>
        <w:rPr>
          <w:sz w:val="28"/>
          <w:szCs w:val="28"/>
        </w:rPr>
      </w:pPr>
      <w:r w:rsidRPr="00DB2B26">
        <w:rPr>
          <w:sz w:val="28"/>
          <w:szCs w:val="28"/>
        </w:rPr>
        <w:lastRenderedPageBreak/>
        <w:t xml:space="preserve">Приложение 1 </w:t>
      </w:r>
    </w:p>
    <w:p w:rsidR="00AA7C5D" w:rsidRPr="00DB2B26" w:rsidRDefault="00AA7C5D" w:rsidP="00AA7C5D">
      <w:pPr>
        <w:ind w:left="567"/>
        <w:jc w:val="right"/>
        <w:rPr>
          <w:sz w:val="28"/>
          <w:szCs w:val="28"/>
        </w:rPr>
      </w:pPr>
      <w:r w:rsidRPr="00DB2B26">
        <w:rPr>
          <w:sz w:val="28"/>
          <w:szCs w:val="28"/>
        </w:rPr>
        <w:t xml:space="preserve">к Административному регламенту </w:t>
      </w:r>
    </w:p>
    <w:p w:rsidR="00AA7C5D" w:rsidRPr="00DB2B26" w:rsidRDefault="00AA7C5D" w:rsidP="00AA7C5D">
      <w:pPr>
        <w:ind w:left="567"/>
        <w:jc w:val="right"/>
        <w:rPr>
          <w:sz w:val="28"/>
          <w:szCs w:val="28"/>
        </w:rPr>
      </w:pPr>
      <w:r w:rsidRPr="00DB2B26">
        <w:rPr>
          <w:sz w:val="28"/>
          <w:szCs w:val="28"/>
        </w:rPr>
        <w:t>по предоставлению муниципальной услуги</w:t>
      </w:r>
    </w:p>
    <w:p w:rsidR="00AA7C5D" w:rsidRPr="00DB2B26" w:rsidRDefault="00AA7C5D" w:rsidP="00AA7C5D">
      <w:pPr>
        <w:pStyle w:val="HeadDoc"/>
        <w:jc w:val="right"/>
      </w:pPr>
      <w:r w:rsidRPr="00DB2B26">
        <w:t xml:space="preserve"> «Прием заявлений, постановка на учет </w:t>
      </w:r>
    </w:p>
    <w:p w:rsidR="00AA7C5D" w:rsidRPr="00DB2B26" w:rsidRDefault="00AA7C5D" w:rsidP="00AA7C5D">
      <w:pPr>
        <w:pStyle w:val="HeadDoc"/>
        <w:jc w:val="right"/>
      </w:pPr>
      <w:r w:rsidRPr="00DB2B26">
        <w:t>и зачисление детей в образовательные учреждения,</w:t>
      </w:r>
    </w:p>
    <w:p w:rsidR="00AA7C5D" w:rsidRPr="00DB2B26" w:rsidRDefault="00AA7C5D" w:rsidP="00AA7C5D">
      <w:pPr>
        <w:pStyle w:val="HeadDoc"/>
        <w:jc w:val="right"/>
      </w:pPr>
      <w:r w:rsidRPr="00DB2B26">
        <w:t xml:space="preserve"> </w:t>
      </w:r>
      <w:proofErr w:type="gramStart"/>
      <w:r w:rsidRPr="00DB2B26">
        <w:t>реализующие</w:t>
      </w:r>
      <w:proofErr w:type="gramEnd"/>
      <w:r w:rsidRPr="00DB2B26">
        <w:t xml:space="preserve"> основную образовательную программу</w:t>
      </w:r>
    </w:p>
    <w:p w:rsidR="00403130" w:rsidRPr="00DB2B26" w:rsidRDefault="00AA7C5D" w:rsidP="00AA7C5D">
      <w:pPr>
        <w:pStyle w:val="HeadDoc"/>
        <w:jc w:val="right"/>
      </w:pPr>
      <w:r w:rsidRPr="00DB2B26">
        <w:t xml:space="preserve"> дошкольного образования (детские сады)</w:t>
      </w:r>
      <w:r w:rsidR="00403130" w:rsidRPr="00DB2B26">
        <w:t>,</w:t>
      </w:r>
    </w:p>
    <w:p w:rsidR="00403130" w:rsidRPr="00DB2B26" w:rsidRDefault="00403130" w:rsidP="00AA7C5D">
      <w:pPr>
        <w:pStyle w:val="HeadDoc"/>
        <w:jc w:val="right"/>
        <w:rPr>
          <w:bCs/>
          <w:color w:val="000000"/>
        </w:rPr>
      </w:pPr>
      <w:r w:rsidRPr="00DB2B26">
        <w:rPr>
          <w:bCs/>
          <w:color w:val="000000"/>
        </w:rPr>
        <w:t xml:space="preserve"> </w:t>
      </w:r>
      <w:proofErr w:type="gramStart"/>
      <w:r w:rsidRPr="00DB2B26">
        <w:rPr>
          <w:bCs/>
          <w:color w:val="000000"/>
        </w:rPr>
        <w:t>расположенные на территории</w:t>
      </w:r>
      <w:proofErr w:type="gramEnd"/>
    </w:p>
    <w:p w:rsidR="00AA7C5D" w:rsidRPr="00DB2B26" w:rsidRDefault="00403130" w:rsidP="00AA7C5D">
      <w:pPr>
        <w:pStyle w:val="HeadDoc"/>
        <w:jc w:val="right"/>
      </w:pPr>
      <w:r w:rsidRPr="00DB2B26">
        <w:rPr>
          <w:bCs/>
          <w:color w:val="000000"/>
        </w:rPr>
        <w:t>Назаровского района Красноярского края</w:t>
      </w:r>
      <w:r w:rsidR="00AA7C5D" w:rsidRPr="00DB2B26">
        <w:t xml:space="preserve">»  </w:t>
      </w:r>
    </w:p>
    <w:p w:rsidR="00AA7C5D" w:rsidRPr="00DB2B26" w:rsidRDefault="00AA7C5D" w:rsidP="00AA7C5D">
      <w:pPr>
        <w:autoSpaceDE w:val="0"/>
        <w:autoSpaceDN w:val="0"/>
        <w:adjustRightInd w:val="0"/>
        <w:jc w:val="right"/>
        <w:outlineLvl w:val="1"/>
        <w:rPr>
          <w:sz w:val="28"/>
          <w:szCs w:val="28"/>
        </w:rPr>
      </w:pPr>
    </w:p>
    <w:p w:rsidR="00AA7C5D" w:rsidRPr="00DB2B26" w:rsidRDefault="00AA7C5D" w:rsidP="00AA7C5D">
      <w:pPr>
        <w:jc w:val="right"/>
        <w:rPr>
          <w:i/>
          <w:sz w:val="28"/>
          <w:szCs w:val="28"/>
        </w:rPr>
      </w:pPr>
      <w:r w:rsidRPr="00DB2B26">
        <w:rPr>
          <w:i/>
          <w:sz w:val="28"/>
          <w:szCs w:val="28"/>
        </w:rPr>
        <w:t>ЗАВЕДУЮЩЕМУ</w:t>
      </w:r>
    </w:p>
    <w:p w:rsidR="00403130" w:rsidRPr="00DB2B26" w:rsidRDefault="00403130" w:rsidP="00AA7C5D">
      <w:pPr>
        <w:jc w:val="right"/>
        <w:rPr>
          <w:i/>
          <w:sz w:val="28"/>
          <w:szCs w:val="28"/>
        </w:rPr>
      </w:pPr>
      <w:r w:rsidRPr="00DB2B26">
        <w:rPr>
          <w:i/>
          <w:sz w:val="28"/>
          <w:szCs w:val="28"/>
        </w:rPr>
        <w:t xml:space="preserve">УПРАВЛЕНИЯ ОБРАЗОВАНИЯ </w:t>
      </w:r>
    </w:p>
    <w:p w:rsidR="00AA7C5D" w:rsidRPr="00DB2B26" w:rsidRDefault="00403130" w:rsidP="00AA7C5D">
      <w:pPr>
        <w:jc w:val="right"/>
        <w:rPr>
          <w:i/>
          <w:sz w:val="28"/>
          <w:szCs w:val="28"/>
        </w:rPr>
      </w:pPr>
      <w:r w:rsidRPr="00DB2B26">
        <w:rPr>
          <w:i/>
          <w:sz w:val="28"/>
          <w:szCs w:val="28"/>
        </w:rPr>
        <w:t>АДМИНИСТРАЦИИ НАЗАРОВСКОГО РАЙОНА</w:t>
      </w:r>
    </w:p>
    <w:p w:rsidR="00AA7C5D" w:rsidRPr="00DB2B26" w:rsidRDefault="00AA7C5D" w:rsidP="00AA7C5D">
      <w:pPr>
        <w:jc w:val="right"/>
        <w:rPr>
          <w:sz w:val="28"/>
          <w:szCs w:val="28"/>
        </w:rPr>
      </w:pPr>
    </w:p>
    <w:p w:rsidR="00AA7C5D" w:rsidRPr="00DB2B26" w:rsidRDefault="00AA7C5D" w:rsidP="00AA7C5D">
      <w:pPr>
        <w:jc w:val="right"/>
        <w:rPr>
          <w:sz w:val="28"/>
          <w:szCs w:val="28"/>
        </w:rPr>
      </w:pPr>
      <w:r w:rsidRPr="00DB2B26">
        <w:rPr>
          <w:i/>
          <w:sz w:val="28"/>
          <w:szCs w:val="28"/>
        </w:rPr>
        <w:t>ОТ_</w:t>
      </w:r>
      <w:r w:rsidRPr="00DB2B26">
        <w:rPr>
          <w:sz w:val="28"/>
          <w:szCs w:val="28"/>
        </w:rPr>
        <w:t>_____________________________________</w:t>
      </w:r>
    </w:p>
    <w:p w:rsidR="00AA7C5D" w:rsidRPr="00DB2B26" w:rsidRDefault="00AA7C5D" w:rsidP="00AA7C5D">
      <w:pPr>
        <w:jc w:val="center"/>
        <w:rPr>
          <w:sz w:val="28"/>
          <w:szCs w:val="28"/>
        </w:rPr>
      </w:pPr>
      <w:r w:rsidRPr="00DB2B26">
        <w:rPr>
          <w:sz w:val="28"/>
          <w:szCs w:val="28"/>
        </w:rPr>
        <w:t xml:space="preserve">                                                                                  (Ф.И.О. заявителя)</w:t>
      </w:r>
    </w:p>
    <w:p w:rsidR="00AA7C5D" w:rsidRPr="00DB2B26" w:rsidRDefault="00AA7C5D" w:rsidP="00AA7C5D">
      <w:pPr>
        <w:jc w:val="right"/>
        <w:rPr>
          <w:sz w:val="28"/>
          <w:szCs w:val="28"/>
        </w:rPr>
      </w:pPr>
      <w:r w:rsidRPr="00DB2B26">
        <w:rPr>
          <w:sz w:val="28"/>
          <w:szCs w:val="28"/>
        </w:rPr>
        <w:t>______________________________________</w:t>
      </w:r>
    </w:p>
    <w:p w:rsidR="00AA7C5D" w:rsidRPr="00DB2B26" w:rsidRDefault="00AA7C5D" w:rsidP="00AA7C5D">
      <w:pPr>
        <w:jc w:val="center"/>
        <w:rPr>
          <w:sz w:val="28"/>
          <w:szCs w:val="28"/>
        </w:rPr>
      </w:pPr>
    </w:p>
    <w:p w:rsidR="00AA7C5D" w:rsidRPr="00DB2B26" w:rsidRDefault="00AA7C5D" w:rsidP="00AA7C5D">
      <w:pPr>
        <w:jc w:val="center"/>
        <w:rPr>
          <w:b/>
          <w:sz w:val="28"/>
          <w:szCs w:val="28"/>
        </w:rPr>
      </w:pPr>
      <w:r w:rsidRPr="00DB2B26">
        <w:rPr>
          <w:b/>
          <w:sz w:val="28"/>
          <w:szCs w:val="28"/>
        </w:rPr>
        <w:t>ЗАЯВЛЕНИЕ</w:t>
      </w:r>
    </w:p>
    <w:p w:rsidR="00AA7C5D" w:rsidRPr="00DB2B26" w:rsidRDefault="00AA7C5D" w:rsidP="00AA7C5D">
      <w:pPr>
        <w:spacing w:line="360" w:lineRule="auto"/>
        <w:rPr>
          <w:sz w:val="28"/>
          <w:szCs w:val="28"/>
        </w:rPr>
      </w:pPr>
      <w:r w:rsidRPr="00DB2B26">
        <w:rPr>
          <w:sz w:val="28"/>
          <w:szCs w:val="28"/>
        </w:rPr>
        <w:t>Прошу поставить на учет для определения в дошкольное образовательное учреждение__</w:t>
      </w:r>
    </w:p>
    <w:p w:rsidR="00AA7C5D" w:rsidRPr="00DB2B26" w:rsidRDefault="00AA7C5D" w:rsidP="00AA7C5D">
      <w:pPr>
        <w:spacing w:line="360" w:lineRule="auto"/>
        <w:rPr>
          <w:sz w:val="28"/>
          <w:szCs w:val="28"/>
        </w:rPr>
      </w:pPr>
      <w:r w:rsidRPr="00DB2B26">
        <w:rPr>
          <w:sz w:val="28"/>
          <w:szCs w:val="28"/>
        </w:rPr>
        <w:t>Моего ребёнка (фамилия, имя) _______________________________________</w:t>
      </w:r>
    </w:p>
    <w:p w:rsidR="00AA7C5D" w:rsidRPr="00DB2B26" w:rsidRDefault="00AA7C5D" w:rsidP="00AA7C5D">
      <w:pPr>
        <w:spacing w:line="360" w:lineRule="auto"/>
        <w:rPr>
          <w:sz w:val="28"/>
          <w:szCs w:val="28"/>
        </w:rPr>
      </w:pPr>
      <w:r w:rsidRPr="00DB2B26">
        <w:rPr>
          <w:sz w:val="28"/>
          <w:szCs w:val="28"/>
        </w:rPr>
        <w:t>Дата рождения ребенка  ____________________________________________</w:t>
      </w:r>
    </w:p>
    <w:p w:rsidR="00AA7C5D" w:rsidRPr="00DB2B26" w:rsidRDefault="00AA7C5D" w:rsidP="00AA7C5D">
      <w:pPr>
        <w:spacing w:line="360" w:lineRule="auto"/>
        <w:rPr>
          <w:sz w:val="28"/>
          <w:szCs w:val="28"/>
        </w:rPr>
      </w:pPr>
      <w:r w:rsidRPr="00DB2B26">
        <w:rPr>
          <w:sz w:val="28"/>
          <w:szCs w:val="28"/>
        </w:rPr>
        <w:t>Место (адрес) фактического проживания______________________________</w:t>
      </w:r>
    </w:p>
    <w:p w:rsidR="00AA7C5D" w:rsidRPr="00DB2B26" w:rsidRDefault="00AA7C5D" w:rsidP="00AA7C5D">
      <w:pPr>
        <w:jc w:val="center"/>
        <w:rPr>
          <w:b/>
          <w:sz w:val="28"/>
          <w:szCs w:val="28"/>
        </w:rPr>
      </w:pPr>
      <w:r w:rsidRPr="00DB2B26">
        <w:rPr>
          <w:b/>
          <w:sz w:val="28"/>
          <w:szCs w:val="28"/>
        </w:rPr>
        <w:t>СВЕДЕНИЯ О РОДИТЕЛЯХ</w:t>
      </w:r>
    </w:p>
    <w:p w:rsidR="00AA7C5D" w:rsidRPr="00DB2B26" w:rsidRDefault="00AA7C5D" w:rsidP="00AA7C5D">
      <w:pPr>
        <w:spacing w:line="360" w:lineRule="auto"/>
        <w:rPr>
          <w:sz w:val="28"/>
          <w:szCs w:val="28"/>
        </w:rPr>
      </w:pPr>
      <w:r w:rsidRPr="00DB2B26">
        <w:rPr>
          <w:sz w:val="28"/>
          <w:szCs w:val="28"/>
        </w:rPr>
        <w:t>Мать /Ф.И.О/____________________________________________________________</w:t>
      </w:r>
    </w:p>
    <w:p w:rsidR="00AA7C5D" w:rsidRPr="00DB2B26" w:rsidRDefault="00AA7C5D" w:rsidP="00AA7C5D">
      <w:pPr>
        <w:spacing w:line="360" w:lineRule="auto"/>
        <w:rPr>
          <w:sz w:val="28"/>
          <w:szCs w:val="28"/>
        </w:rPr>
      </w:pPr>
      <w:r w:rsidRPr="00DB2B26">
        <w:rPr>
          <w:sz w:val="28"/>
          <w:szCs w:val="28"/>
        </w:rPr>
        <w:t>Место работы____________________________________________________________</w:t>
      </w:r>
    </w:p>
    <w:p w:rsidR="00AA7C5D" w:rsidRPr="00DB2B26" w:rsidRDefault="00AA7C5D" w:rsidP="00AA7C5D">
      <w:pPr>
        <w:spacing w:line="360" w:lineRule="auto"/>
        <w:rPr>
          <w:sz w:val="28"/>
          <w:szCs w:val="28"/>
        </w:rPr>
      </w:pPr>
      <w:r w:rsidRPr="00DB2B26">
        <w:rPr>
          <w:sz w:val="28"/>
          <w:szCs w:val="28"/>
        </w:rPr>
        <w:t>Отец /Ф.И.О./___________________________________________________________</w:t>
      </w:r>
    </w:p>
    <w:p w:rsidR="00AA7C5D" w:rsidRPr="00DB2B26" w:rsidRDefault="00AA7C5D" w:rsidP="00AA7C5D">
      <w:pPr>
        <w:spacing w:line="360" w:lineRule="auto"/>
        <w:rPr>
          <w:sz w:val="28"/>
          <w:szCs w:val="28"/>
        </w:rPr>
      </w:pPr>
      <w:r w:rsidRPr="00DB2B26">
        <w:rPr>
          <w:sz w:val="28"/>
          <w:szCs w:val="28"/>
        </w:rPr>
        <w:t>Место работы____________________________________________________________</w:t>
      </w:r>
    </w:p>
    <w:p w:rsidR="00AA7C5D" w:rsidRPr="00DB2B26" w:rsidRDefault="00AA7C5D" w:rsidP="00AA7C5D">
      <w:pPr>
        <w:rPr>
          <w:sz w:val="28"/>
          <w:szCs w:val="28"/>
        </w:rPr>
      </w:pPr>
    </w:p>
    <w:p w:rsidR="00AA7C5D" w:rsidRPr="00DB2B26" w:rsidRDefault="00AA7C5D" w:rsidP="00AA7C5D">
      <w:pPr>
        <w:rPr>
          <w:i/>
          <w:sz w:val="28"/>
          <w:szCs w:val="28"/>
        </w:rPr>
      </w:pPr>
      <w:r w:rsidRPr="00DB2B26">
        <w:rPr>
          <w:sz w:val="28"/>
          <w:szCs w:val="28"/>
        </w:rPr>
        <w:t>Дата</w:t>
      </w:r>
      <w:r w:rsidRPr="00DB2B26">
        <w:rPr>
          <w:i/>
          <w:sz w:val="28"/>
          <w:szCs w:val="28"/>
        </w:rPr>
        <w:t xml:space="preserve">_________________                                               </w:t>
      </w:r>
      <w:r w:rsidRPr="00DB2B26">
        <w:rPr>
          <w:sz w:val="28"/>
          <w:szCs w:val="28"/>
        </w:rPr>
        <w:t>Подпись</w:t>
      </w:r>
      <w:r w:rsidRPr="00DB2B26">
        <w:rPr>
          <w:i/>
          <w:sz w:val="28"/>
          <w:szCs w:val="28"/>
        </w:rPr>
        <w:t>____________________</w:t>
      </w:r>
    </w:p>
    <w:p w:rsidR="00AA7C5D" w:rsidRPr="00DB2B26" w:rsidRDefault="00AA7C5D" w:rsidP="00AA7C5D">
      <w:pPr>
        <w:rPr>
          <w:i/>
          <w:sz w:val="28"/>
          <w:szCs w:val="28"/>
        </w:rPr>
      </w:pPr>
    </w:p>
    <w:p w:rsidR="00AA7C5D" w:rsidRPr="00DB2B26" w:rsidRDefault="00AA7C5D" w:rsidP="00403130">
      <w:pPr>
        <w:rPr>
          <w:i/>
          <w:sz w:val="28"/>
          <w:szCs w:val="28"/>
        </w:rPr>
      </w:pPr>
      <w:r w:rsidRPr="00DB2B26">
        <w:rPr>
          <w:sz w:val="28"/>
          <w:szCs w:val="28"/>
        </w:rPr>
        <w:t>Контактный телефон</w:t>
      </w:r>
      <w:r w:rsidRPr="00DB2B26">
        <w:rPr>
          <w:i/>
          <w:sz w:val="28"/>
          <w:szCs w:val="28"/>
        </w:rPr>
        <w:t>:</w:t>
      </w:r>
    </w:p>
    <w:p w:rsidR="00AA7C5D" w:rsidRPr="00DB2B26" w:rsidRDefault="00AA7C5D" w:rsidP="00AA7C5D">
      <w:pPr>
        <w:ind w:left="567"/>
        <w:jc w:val="right"/>
        <w:rPr>
          <w:sz w:val="28"/>
          <w:szCs w:val="28"/>
        </w:rPr>
      </w:pPr>
      <w:r w:rsidRPr="00DB2B26">
        <w:rPr>
          <w:sz w:val="28"/>
          <w:szCs w:val="28"/>
        </w:rPr>
        <w:lastRenderedPageBreak/>
        <w:t xml:space="preserve">Приложение 2 </w:t>
      </w:r>
    </w:p>
    <w:p w:rsidR="00AA7C5D" w:rsidRPr="00DB2B26" w:rsidRDefault="00AA7C5D" w:rsidP="00AA7C5D">
      <w:pPr>
        <w:ind w:left="567"/>
        <w:jc w:val="right"/>
        <w:rPr>
          <w:sz w:val="28"/>
          <w:szCs w:val="28"/>
        </w:rPr>
      </w:pPr>
      <w:r w:rsidRPr="00DB2B26">
        <w:rPr>
          <w:sz w:val="28"/>
          <w:szCs w:val="28"/>
        </w:rPr>
        <w:t xml:space="preserve">к Административному регламенту </w:t>
      </w:r>
    </w:p>
    <w:p w:rsidR="00AA7C5D" w:rsidRPr="00DB2B26" w:rsidRDefault="00AA7C5D" w:rsidP="00AA7C5D">
      <w:pPr>
        <w:ind w:left="567"/>
        <w:jc w:val="right"/>
        <w:rPr>
          <w:sz w:val="28"/>
          <w:szCs w:val="28"/>
        </w:rPr>
      </w:pPr>
      <w:r w:rsidRPr="00DB2B26">
        <w:rPr>
          <w:sz w:val="28"/>
          <w:szCs w:val="28"/>
        </w:rPr>
        <w:t>по предоставлению муниципальной услуги</w:t>
      </w:r>
    </w:p>
    <w:p w:rsidR="00AA7C5D" w:rsidRPr="00DB2B26" w:rsidRDefault="00AA7C5D" w:rsidP="00AA7C5D">
      <w:pPr>
        <w:pStyle w:val="HeadDoc"/>
        <w:jc w:val="right"/>
      </w:pPr>
      <w:r w:rsidRPr="00DB2B26">
        <w:t xml:space="preserve"> «Прием заявлений, постановка на учет </w:t>
      </w:r>
    </w:p>
    <w:p w:rsidR="00AA7C5D" w:rsidRPr="00DB2B26" w:rsidRDefault="00AA7C5D" w:rsidP="00AA7C5D">
      <w:pPr>
        <w:pStyle w:val="HeadDoc"/>
        <w:jc w:val="right"/>
      </w:pPr>
      <w:r w:rsidRPr="00DB2B26">
        <w:t>и зачисление детей в образовательные учреждения,</w:t>
      </w:r>
    </w:p>
    <w:p w:rsidR="00AA7C5D" w:rsidRPr="00DB2B26" w:rsidRDefault="00AA7C5D" w:rsidP="00AA7C5D">
      <w:pPr>
        <w:pStyle w:val="HeadDoc"/>
        <w:jc w:val="right"/>
      </w:pPr>
      <w:r w:rsidRPr="00DB2B26">
        <w:t xml:space="preserve"> </w:t>
      </w:r>
      <w:proofErr w:type="gramStart"/>
      <w:r w:rsidRPr="00DB2B26">
        <w:t>реализующие</w:t>
      </w:r>
      <w:proofErr w:type="gramEnd"/>
      <w:r w:rsidRPr="00DB2B26">
        <w:t xml:space="preserve"> основную образовательную программу</w:t>
      </w:r>
    </w:p>
    <w:p w:rsidR="00D529DC" w:rsidRPr="00DB2B26" w:rsidRDefault="00AA7C5D" w:rsidP="00D529DC">
      <w:pPr>
        <w:pStyle w:val="HeadDoc"/>
        <w:jc w:val="right"/>
        <w:rPr>
          <w:bCs/>
          <w:color w:val="000000"/>
        </w:rPr>
      </w:pPr>
      <w:r w:rsidRPr="00DB2B26">
        <w:t xml:space="preserve"> дошкольного образования (детские сады)</w:t>
      </w:r>
      <w:r w:rsidR="00D529DC" w:rsidRPr="00DB2B26">
        <w:t>,</w:t>
      </w:r>
      <w:r w:rsidR="00D529DC" w:rsidRPr="00DB2B26">
        <w:rPr>
          <w:bCs/>
          <w:color w:val="000000"/>
        </w:rPr>
        <w:t xml:space="preserve"> </w:t>
      </w:r>
    </w:p>
    <w:p w:rsidR="00D529DC" w:rsidRPr="00DB2B26" w:rsidRDefault="00D529DC" w:rsidP="00D529DC">
      <w:pPr>
        <w:pStyle w:val="HeadDoc"/>
        <w:jc w:val="right"/>
        <w:rPr>
          <w:bCs/>
          <w:color w:val="000000"/>
        </w:rPr>
      </w:pPr>
      <w:proofErr w:type="gramStart"/>
      <w:r w:rsidRPr="00DB2B26">
        <w:rPr>
          <w:bCs/>
          <w:color w:val="000000"/>
        </w:rPr>
        <w:t>расположенные на территории</w:t>
      </w:r>
      <w:proofErr w:type="gramEnd"/>
    </w:p>
    <w:p w:rsidR="00AA7C5D" w:rsidRPr="00DB2B26" w:rsidRDefault="00D529DC" w:rsidP="00D529DC">
      <w:pPr>
        <w:pStyle w:val="HeadDoc"/>
        <w:jc w:val="right"/>
      </w:pPr>
      <w:r w:rsidRPr="00DB2B26">
        <w:rPr>
          <w:bCs/>
          <w:color w:val="000000"/>
        </w:rPr>
        <w:t>Назаровского района Красноярского края</w:t>
      </w:r>
      <w:r w:rsidR="00AA7C5D" w:rsidRPr="00DB2B26">
        <w:t xml:space="preserve">»  </w:t>
      </w:r>
    </w:p>
    <w:p w:rsidR="00AA7C5D" w:rsidRPr="00DB2B26" w:rsidRDefault="00AA7C5D" w:rsidP="00AA7C5D">
      <w:pPr>
        <w:autoSpaceDE w:val="0"/>
        <w:autoSpaceDN w:val="0"/>
        <w:adjustRightInd w:val="0"/>
        <w:ind w:firstLine="540"/>
        <w:jc w:val="right"/>
        <w:rPr>
          <w:i/>
          <w:iCs/>
          <w:sz w:val="28"/>
          <w:szCs w:val="28"/>
        </w:rPr>
      </w:pPr>
    </w:p>
    <w:p w:rsidR="00AA7C5D" w:rsidRPr="00DB2B26" w:rsidRDefault="00AA7C5D" w:rsidP="00AA7C5D">
      <w:pPr>
        <w:autoSpaceDE w:val="0"/>
        <w:autoSpaceDN w:val="0"/>
        <w:adjustRightInd w:val="0"/>
        <w:ind w:firstLine="540"/>
        <w:jc w:val="both"/>
        <w:rPr>
          <w:i/>
          <w:iCs/>
          <w:sz w:val="28"/>
          <w:szCs w:val="28"/>
        </w:rPr>
      </w:pPr>
    </w:p>
    <w:p w:rsidR="00AA7C5D" w:rsidRPr="00DB2B26" w:rsidRDefault="00AA7C5D" w:rsidP="00AA7C5D">
      <w:pPr>
        <w:autoSpaceDE w:val="0"/>
        <w:autoSpaceDN w:val="0"/>
        <w:adjustRightInd w:val="0"/>
        <w:ind w:firstLine="540"/>
        <w:jc w:val="both"/>
        <w:rPr>
          <w:i/>
          <w:iCs/>
          <w:sz w:val="28"/>
          <w:szCs w:val="28"/>
        </w:rPr>
      </w:pPr>
    </w:p>
    <w:p w:rsidR="00AA7C5D" w:rsidRPr="00DB2B26" w:rsidRDefault="00AA7C5D" w:rsidP="00AA7C5D">
      <w:pPr>
        <w:jc w:val="right"/>
        <w:rPr>
          <w:sz w:val="28"/>
          <w:szCs w:val="28"/>
        </w:rPr>
      </w:pPr>
      <w:r w:rsidRPr="00DB2B26">
        <w:rPr>
          <w:sz w:val="28"/>
          <w:szCs w:val="28"/>
        </w:rPr>
        <w:t xml:space="preserve">Руководителю </w:t>
      </w:r>
      <w:proofErr w:type="gramStart"/>
      <w:r w:rsidRPr="00DB2B26">
        <w:rPr>
          <w:sz w:val="28"/>
          <w:szCs w:val="28"/>
        </w:rPr>
        <w:t>муниципального</w:t>
      </w:r>
      <w:proofErr w:type="gramEnd"/>
    </w:p>
    <w:p w:rsidR="00AA7C5D" w:rsidRPr="00DB2B26" w:rsidRDefault="00AA7C5D" w:rsidP="00AA7C5D">
      <w:pPr>
        <w:jc w:val="right"/>
        <w:rPr>
          <w:sz w:val="28"/>
          <w:szCs w:val="28"/>
        </w:rPr>
      </w:pPr>
      <w:r w:rsidRPr="00DB2B26">
        <w:rPr>
          <w:sz w:val="28"/>
          <w:szCs w:val="28"/>
        </w:rPr>
        <w:t xml:space="preserve">                                                                          дошкольного образовательного учреждения</w:t>
      </w:r>
    </w:p>
    <w:p w:rsidR="00AA7C5D" w:rsidRPr="00DB2B26" w:rsidRDefault="00AA7C5D" w:rsidP="00AA7C5D">
      <w:pPr>
        <w:jc w:val="right"/>
        <w:rPr>
          <w:sz w:val="28"/>
          <w:szCs w:val="28"/>
        </w:rPr>
      </w:pPr>
      <w:r w:rsidRPr="00DB2B26">
        <w:rPr>
          <w:sz w:val="28"/>
          <w:szCs w:val="28"/>
        </w:rPr>
        <w:t>№_____________________________</w:t>
      </w:r>
    </w:p>
    <w:p w:rsidR="00AA7C5D" w:rsidRPr="00DB2B26" w:rsidRDefault="00AA7C5D" w:rsidP="00AA7C5D">
      <w:pPr>
        <w:jc w:val="right"/>
        <w:rPr>
          <w:sz w:val="28"/>
          <w:szCs w:val="28"/>
        </w:rPr>
      </w:pPr>
      <w:r w:rsidRPr="00DB2B26">
        <w:rPr>
          <w:sz w:val="28"/>
          <w:szCs w:val="28"/>
        </w:rPr>
        <w:t>_____________________________</w:t>
      </w:r>
    </w:p>
    <w:p w:rsidR="00AA7C5D" w:rsidRPr="00DB2B26" w:rsidRDefault="00AA7C5D" w:rsidP="00AA7C5D">
      <w:pPr>
        <w:jc w:val="right"/>
        <w:rPr>
          <w:sz w:val="28"/>
          <w:szCs w:val="28"/>
        </w:rPr>
      </w:pPr>
    </w:p>
    <w:p w:rsidR="00AA7C5D" w:rsidRPr="00DB2B26" w:rsidRDefault="00AA7C5D" w:rsidP="00AA7C5D">
      <w:pPr>
        <w:jc w:val="right"/>
        <w:rPr>
          <w:sz w:val="28"/>
          <w:szCs w:val="28"/>
        </w:rPr>
      </w:pPr>
    </w:p>
    <w:p w:rsidR="00AA7C5D" w:rsidRPr="00DB2B26" w:rsidRDefault="00AA7C5D" w:rsidP="00AA7C5D">
      <w:pPr>
        <w:jc w:val="both"/>
        <w:rPr>
          <w:sz w:val="28"/>
          <w:szCs w:val="28"/>
        </w:rPr>
      </w:pPr>
      <w:r w:rsidRPr="00DB2B26">
        <w:rPr>
          <w:sz w:val="28"/>
          <w:szCs w:val="28"/>
        </w:rPr>
        <w:t xml:space="preserve">         </w:t>
      </w:r>
      <w:r w:rsidR="00D529DC" w:rsidRPr="00DB2B26">
        <w:rPr>
          <w:sz w:val="28"/>
          <w:szCs w:val="28"/>
        </w:rPr>
        <w:t>Управление образования администрации Назаровского района</w:t>
      </w:r>
      <w:r w:rsidRPr="00DB2B26">
        <w:rPr>
          <w:sz w:val="28"/>
          <w:szCs w:val="28"/>
        </w:rPr>
        <w:t xml:space="preserve"> для зачисления в ваше дошкольное учреждение  </w:t>
      </w:r>
      <w:r w:rsidRPr="00DB2B26">
        <w:rPr>
          <w:b/>
          <w:sz w:val="28"/>
          <w:szCs w:val="28"/>
        </w:rPr>
        <w:t xml:space="preserve">направляет ребенка </w:t>
      </w:r>
    </w:p>
    <w:p w:rsidR="00AA7C5D" w:rsidRPr="00DB2B26" w:rsidRDefault="00AA7C5D" w:rsidP="00AA7C5D">
      <w:pPr>
        <w:pBdr>
          <w:bottom w:val="single" w:sz="12" w:space="1" w:color="auto"/>
        </w:pBdr>
        <w:jc w:val="both"/>
        <w:rPr>
          <w:sz w:val="28"/>
          <w:szCs w:val="28"/>
        </w:rPr>
      </w:pPr>
      <w:r w:rsidRPr="00DB2B26">
        <w:rPr>
          <w:sz w:val="28"/>
          <w:szCs w:val="28"/>
        </w:rPr>
        <w:t xml:space="preserve">                                                                                                                                  года рождения</w:t>
      </w:r>
    </w:p>
    <w:p w:rsidR="00AA7C5D" w:rsidRPr="00DB2B26" w:rsidRDefault="00AA7C5D" w:rsidP="00AA7C5D">
      <w:pPr>
        <w:jc w:val="both"/>
        <w:rPr>
          <w:sz w:val="28"/>
          <w:szCs w:val="28"/>
        </w:rPr>
      </w:pPr>
      <w:r w:rsidRPr="00DB2B26">
        <w:rPr>
          <w:sz w:val="28"/>
          <w:szCs w:val="28"/>
        </w:rPr>
        <w:t xml:space="preserve">                                                        (фамилия, имя)</w:t>
      </w:r>
    </w:p>
    <w:p w:rsidR="00AA7C5D" w:rsidRPr="00DB2B26" w:rsidRDefault="00AA7C5D" w:rsidP="00AA7C5D">
      <w:pPr>
        <w:jc w:val="both"/>
        <w:rPr>
          <w:sz w:val="28"/>
          <w:szCs w:val="28"/>
        </w:rPr>
      </w:pPr>
    </w:p>
    <w:p w:rsidR="00AA7C5D" w:rsidRPr="00DB2B26" w:rsidRDefault="00AA7C5D" w:rsidP="00AA7C5D">
      <w:pPr>
        <w:jc w:val="both"/>
        <w:rPr>
          <w:sz w:val="28"/>
          <w:szCs w:val="28"/>
        </w:rPr>
      </w:pPr>
    </w:p>
    <w:p w:rsidR="00D529DC" w:rsidRPr="00DB2B26" w:rsidRDefault="00D529DC" w:rsidP="00AA7C5D">
      <w:pPr>
        <w:jc w:val="both"/>
        <w:rPr>
          <w:sz w:val="28"/>
          <w:szCs w:val="28"/>
        </w:rPr>
      </w:pPr>
      <w:r w:rsidRPr="00DB2B26">
        <w:rPr>
          <w:sz w:val="28"/>
          <w:szCs w:val="28"/>
        </w:rPr>
        <w:t xml:space="preserve">Руководитель Управления образования </w:t>
      </w:r>
    </w:p>
    <w:p w:rsidR="00AA7C5D" w:rsidRPr="00DB2B26" w:rsidRDefault="00D529DC" w:rsidP="00AA7C5D">
      <w:pPr>
        <w:jc w:val="both"/>
        <w:rPr>
          <w:sz w:val="28"/>
          <w:szCs w:val="28"/>
        </w:rPr>
      </w:pPr>
      <w:r w:rsidRPr="00DB2B26">
        <w:rPr>
          <w:sz w:val="28"/>
          <w:szCs w:val="28"/>
        </w:rPr>
        <w:t>администрации Назаровского района          ______________</w:t>
      </w:r>
      <w:r w:rsidRPr="00DB2B26">
        <w:rPr>
          <w:sz w:val="28"/>
          <w:szCs w:val="28"/>
        </w:rPr>
        <w:tab/>
        <w:t>___________</w:t>
      </w:r>
    </w:p>
    <w:p w:rsidR="00AA7C5D" w:rsidRPr="00DB2B26" w:rsidRDefault="00AA7C5D" w:rsidP="00AA7C5D">
      <w:pPr>
        <w:jc w:val="both"/>
        <w:rPr>
          <w:sz w:val="28"/>
          <w:szCs w:val="28"/>
        </w:rPr>
      </w:pPr>
    </w:p>
    <w:p w:rsidR="00AA7C5D" w:rsidRPr="00DB2B26" w:rsidRDefault="00AA7C5D" w:rsidP="00AA7C5D">
      <w:pPr>
        <w:jc w:val="both"/>
        <w:rPr>
          <w:sz w:val="28"/>
          <w:szCs w:val="28"/>
        </w:rPr>
      </w:pPr>
      <w:r w:rsidRPr="00DB2B26">
        <w:rPr>
          <w:sz w:val="28"/>
          <w:szCs w:val="28"/>
        </w:rPr>
        <w:t xml:space="preserve">        *направление действительно в течение месяца </w:t>
      </w:r>
      <w:proofErr w:type="gramStart"/>
      <w:r w:rsidRPr="00DB2B26">
        <w:rPr>
          <w:sz w:val="28"/>
          <w:szCs w:val="28"/>
        </w:rPr>
        <w:t>с даты выдачи</w:t>
      </w:r>
      <w:proofErr w:type="gramEnd"/>
    </w:p>
    <w:p w:rsidR="00AA7C5D" w:rsidRPr="00DB2B26" w:rsidRDefault="00AA7C5D" w:rsidP="00AA7C5D">
      <w:pPr>
        <w:jc w:val="both"/>
        <w:rPr>
          <w:sz w:val="28"/>
          <w:szCs w:val="28"/>
        </w:rPr>
      </w:pPr>
    </w:p>
    <w:p w:rsidR="00AA7C5D" w:rsidRPr="00DB2B26" w:rsidRDefault="00AA7C5D" w:rsidP="00AA7C5D">
      <w:pPr>
        <w:jc w:val="both"/>
        <w:rPr>
          <w:sz w:val="28"/>
          <w:szCs w:val="28"/>
        </w:rPr>
      </w:pPr>
    </w:p>
    <w:p w:rsidR="00AA7C5D" w:rsidRPr="00DB2B26" w:rsidRDefault="00AA7C5D" w:rsidP="00AA7C5D">
      <w:pPr>
        <w:jc w:val="both"/>
        <w:rPr>
          <w:sz w:val="28"/>
          <w:szCs w:val="28"/>
        </w:rPr>
      </w:pPr>
    </w:p>
    <w:p w:rsidR="00AA7C5D" w:rsidRPr="00DB2B26" w:rsidRDefault="00AA7C5D" w:rsidP="00AA7C5D">
      <w:pPr>
        <w:autoSpaceDE w:val="0"/>
        <w:autoSpaceDN w:val="0"/>
        <w:adjustRightInd w:val="0"/>
        <w:ind w:firstLine="540"/>
        <w:jc w:val="both"/>
        <w:rPr>
          <w:i/>
          <w:iCs/>
          <w:sz w:val="28"/>
          <w:szCs w:val="28"/>
        </w:rPr>
      </w:pPr>
    </w:p>
    <w:p w:rsidR="00AA7C5D" w:rsidRPr="00DB2B26" w:rsidRDefault="00AA7C5D" w:rsidP="00AA7C5D">
      <w:pPr>
        <w:autoSpaceDE w:val="0"/>
        <w:autoSpaceDN w:val="0"/>
        <w:adjustRightInd w:val="0"/>
        <w:ind w:firstLine="540"/>
        <w:jc w:val="both"/>
        <w:rPr>
          <w:sz w:val="28"/>
          <w:szCs w:val="28"/>
        </w:rPr>
      </w:pPr>
    </w:p>
    <w:p w:rsidR="00AA7C5D" w:rsidRPr="00DB2B26" w:rsidRDefault="00AA7C5D" w:rsidP="00AA7C5D">
      <w:pPr>
        <w:rPr>
          <w:sz w:val="28"/>
          <w:szCs w:val="28"/>
        </w:rPr>
      </w:pPr>
    </w:p>
    <w:p w:rsidR="00AA7C5D" w:rsidRPr="00DB2B26" w:rsidRDefault="00AA7C5D" w:rsidP="00AA7C5D">
      <w:pPr>
        <w:rPr>
          <w:sz w:val="28"/>
          <w:szCs w:val="28"/>
        </w:rPr>
      </w:pPr>
    </w:p>
    <w:p w:rsidR="00AA7C5D" w:rsidRPr="00DB2B26" w:rsidRDefault="00AA7C5D" w:rsidP="00AA7C5D">
      <w:pPr>
        <w:rPr>
          <w:sz w:val="28"/>
          <w:szCs w:val="28"/>
        </w:rPr>
      </w:pPr>
    </w:p>
    <w:p w:rsidR="00AA7C5D" w:rsidRPr="00DB2B26" w:rsidRDefault="00AA7C5D" w:rsidP="00AA7C5D">
      <w:pPr>
        <w:rPr>
          <w:sz w:val="28"/>
          <w:szCs w:val="28"/>
        </w:rPr>
      </w:pPr>
    </w:p>
    <w:p w:rsidR="00AA7C5D" w:rsidRPr="00DB2B26" w:rsidRDefault="00AA7C5D" w:rsidP="00AA7C5D">
      <w:pPr>
        <w:rPr>
          <w:sz w:val="28"/>
          <w:szCs w:val="28"/>
        </w:rPr>
      </w:pPr>
    </w:p>
    <w:p w:rsidR="00AA7C5D" w:rsidRPr="00DB2B26" w:rsidRDefault="00AA7C5D" w:rsidP="00AA7C5D">
      <w:pPr>
        <w:rPr>
          <w:sz w:val="28"/>
          <w:szCs w:val="28"/>
        </w:rPr>
      </w:pPr>
    </w:p>
    <w:p w:rsidR="00AA7C5D" w:rsidRPr="00DB2B26" w:rsidRDefault="00AA7C5D" w:rsidP="00AA7C5D">
      <w:pPr>
        <w:rPr>
          <w:sz w:val="28"/>
          <w:szCs w:val="28"/>
        </w:rPr>
      </w:pPr>
    </w:p>
    <w:p w:rsidR="00AA7C5D" w:rsidRPr="00DB2B26" w:rsidRDefault="00AA7C5D" w:rsidP="00AA7C5D">
      <w:pPr>
        <w:rPr>
          <w:sz w:val="28"/>
          <w:szCs w:val="28"/>
        </w:rPr>
      </w:pPr>
    </w:p>
    <w:p w:rsidR="00AA7C5D" w:rsidRPr="00DB2B26" w:rsidRDefault="00AA7C5D" w:rsidP="00AA7C5D">
      <w:pPr>
        <w:rPr>
          <w:sz w:val="28"/>
          <w:szCs w:val="28"/>
        </w:rPr>
      </w:pPr>
    </w:p>
    <w:p w:rsidR="00D529DC" w:rsidRPr="00DB2B26" w:rsidRDefault="00D529DC" w:rsidP="00AA7C5D">
      <w:pPr>
        <w:rPr>
          <w:sz w:val="28"/>
          <w:szCs w:val="28"/>
        </w:rPr>
      </w:pPr>
    </w:p>
    <w:p w:rsidR="00AA7C5D" w:rsidRPr="00DB2B26" w:rsidRDefault="00AA7C5D" w:rsidP="00AA7C5D">
      <w:pPr>
        <w:ind w:left="567"/>
        <w:jc w:val="right"/>
        <w:rPr>
          <w:sz w:val="28"/>
          <w:szCs w:val="28"/>
        </w:rPr>
      </w:pPr>
      <w:r w:rsidRPr="00DB2B26">
        <w:rPr>
          <w:sz w:val="28"/>
          <w:szCs w:val="28"/>
        </w:rPr>
        <w:lastRenderedPageBreak/>
        <w:t xml:space="preserve">Приложение 3 </w:t>
      </w:r>
    </w:p>
    <w:p w:rsidR="00AA7C5D" w:rsidRPr="00DB2B26" w:rsidRDefault="00AA7C5D" w:rsidP="00AA7C5D">
      <w:pPr>
        <w:ind w:left="567"/>
        <w:jc w:val="right"/>
        <w:rPr>
          <w:sz w:val="28"/>
          <w:szCs w:val="28"/>
        </w:rPr>
      </w:pPr>
      <w:r w:rsidRPr="00DB2B26">
        <w:rPr>
          <w:sz w:val="28"/>
          <w:szCs w:val="28"/>
        </w:rPr>
        <w:t xml:space="preserve">к Административному регламенту </w:t>
      </w:r>
    </w:p>
    <w:p w:rsidR="00AA7C5D" w:rsidRPr="00DB2B26" w:rsidRDefault="00AA7C5D" w:rsidP="00AA7C5D">
      <w:pPr>
        <w:ind w:left="567"/>
        <w:jc w:val="right"/>
        <w:rPr>
          <w:sz w:val="28"/>
          <w:szCs w:val="28"/>
        </w:rPr>
      </w:pPr>
      <w:r w:rsidRPr="00DB2B26">
        <w:rPr>
          <w:sz w:val="28"/>
          <w:szCs w:val="28"/>
        </w:rPr>
        <w:t>по предоставлению муниципальной услуги</w:t>
      </w:r>
    </w:p>
    <w:p w:rsidR="00AA7C5D" w:rsidRPr="00DB2B26" w:rsidRDefault="00AA7C5D" w:rsidP="00AA7C5D">
      <w:pPr>
        <w:pStyle w:val="HeadDoc"/>
        <w:jc w:val="right"/>
      </w:pPr>
      <w:r w:rsidRPr="00DB2B26">
        <w:t xml:space="preserve"> «Прием заявлений, постановка на учет </w:t>
      </w:r>
    </w:p>
    <w:p w:rsidR="00AA7C5D" w:rsidRPr="00DB2B26" w:rsidRDefault="00AA7C5D" w:rsidP="00AA7C5D">
      <w:pPr>
        <w:pStyle w:val="HeadDoc"/>
        <w:jc w:val="right"/>
      </w:pPr>
      <w:r w:rsidRPr="00DB2B26">
        <w:t>и зачисление детей в образовательные учреждения,</w:t>
      </w:r>
    </w:p>
    <w:p w:rsidR="00AA7C5D" w:rsidRPr="00DB2B26" w:rsidRDefault="00AA7C5D" w:rsidP="00AA7C5D">
      <w:pPr>
        <w:pStyle w:val="HeadDoc"/>
        <w:jc w:val="right"/>
      </w:pPr>
      <w:r w:rsidRPr="00DB2B26">
        <w:t xml:space="preserve"> </w:t>
      </w:r>
      <w:proofErr w:type="gramStart"/>
      <w:r w:rsidRPr="00DB2B26">
        <w:t>реализующие</w:t>
      </w:r>
      <w:proofErr w:type="gramEnd"/>
      <w:r w:rsidRPr="00DB2B26">
        <w:t xml:space="preserve"> основную образовательную программу</w:t>
      </w:r>
    </w:p>
    <w:p w:rsidR="00D529DC" w:rsidRPr="00DB2B26" w:rsidRDefault="00AA7C5D" w:rsidP="00D529DC">
      <w:pPr>
        <w:pStyle w:val="HeadDoc"/>
        <w:jc w:val="right"/>
        <w:rPr>
          <w:bCs/>
          <w:color w:val="000000"/>
        </w:rPr>
      </w:pPr>
      <w:r w:rsidRPr="00DB2B26">
        <w:t xml:space="preserve"> дошкольного образования (детские сады)</w:t>
      </w:r>
      <w:r w:rsidR="00D529DC" w:rsidRPr="00DB2B26">
        <w:t>,</w:t>
      </w:r>
      <w:r w:rsidR="00D529DC" w:rsidRPr="00DB2B26">
        <w:rPr>
          <w:bCs/>
          <w:color w:val="000000"/>
        </w:rPr>
        <w:t xml:space="preserve"> </w:t>
      </w:r>
    </w:p>
    <w:p w:rsidR="00D529DC" w:rsidRPr="00DB2B26" w:rsidRDefault="00D529DC" w:rsidP="00D529DC">
      <w:pPr>
        <w:pStyle w:val="HeadDoc"/>
        <w:jc w:val="right"/>
        <w:rPr>
          <w:bCs/>
          <w:color w:val="000000"/>
        </w:rPr>
      </w:pPr>
      <w:proofErr w:type="gramStart"/>
      <w:r w:rsidRPr="00DB2B26">
        <w:rPr>
          <w:bCs/>
          <w:color w:val="000000"/>
        </w:rPr>
        <w:t>расположенные на территории</w:t>
      </w:r>
      <w:proofErr w:type="gramEnd"/>
    </w:p>
    <w:p w:rsidR="00AA7C5D" w:rsidRPr="00DB2B26" w:rsidRDefault="00D529DC" w:rsidP="00D529DC">
      <w:pPr>
        <w:pStyle w:val="HeadDoc"/>
        <w:jc w:val="right"/>
      </w:pPr>
      <w:r w:rsidRPr="00DB2B26">
        <w:rPr>
          <w:bCs/>
          <w:color w:val="000000"/>
        </w:rPr>
        <w:t>Назаровского района Красноярского края</w:t>
      </w:r>
      <w:r w:rsidRPr="00DB2B26">
        <w:t xml:space="preserve"> </w:t>
      </w:r>
      <w:r w:rsidR="00AA7C5D" w:rsidRPr="00DB2B26">
        <w:t xml:space="preserve">»  </w:t>
      </w:r>
    </w:p>
    <w:p w:rsidR="00AA7C5D" w:rsidRPr="00DB2B26" w:rsidRDefault="00AA7C5D" w:rsidP="00AA7C5D">
      <w:pPr>
        <w:jc w:val="right"/>
        <w:rPr>
          <w:sz w:val="28"/>
          <w:szCs w:val="28"/>
        </w:rPr>
      </w:pPr>
    </w:p>
    <w:p w:rsidR="00AA7C5D" w:rsidRPr="00DB2B26" w:rsidRDefault="00AA7C5D" w:rsidP="00AA7C5D">
      <w:pPr>
        <w:jc w:val="right"/>
        <w:rPr>
          <w:sz w:val="28"/>
          <w:szCs w:val="28"/>
        </w:rPr>
      </w:pPr>
    </w:p>
    <w:p w:rsidR="00AA7C5D" w:rsidRPr="00DB2B26" w:rsidRDefault="00AA7C5D" w:rsidP="00AA7C5D">
      <w:pPr>
        <w:jc w:val="center"/>
        <w:rPr>
          <w:sz w:val="28"/>
          <w:szCs w:val="28"/>
        </w:rPr>
      </w:pPr>
    </w:p>
    <w:p w:rsidR="00AA7C5D" w:rsidRPr="00DB2B26" w:rsidRDefault="00AA7C5D" w:rsidP="00AA7C5D">
      <w:pPr>
        <w:jc w:val="center"/>
        <w:rPr>
          <w:sz w:val="28"/>
          <w:szCs w:val="28"/>
        </w:rPr>
      </w:pPr>
      <w:r w:rsidRPr="00DB2B26">
        <w:rPr>
          <w:sz w:val="28"/>
          <w:szCs w:val="28"/>
        </w:rPr>
        <w:t>Уведомление</w:t>
      </w:r>
    </w:p>
    <w:p w:rsidR="00AA7C5D" w:rsidRPr="00DB2B26" w:rsidRDefault="00AA7C5D" w:rsidP="00AA7C5D">
      <w:pPr>
        <w:jc w:val="center"/>
        <w:rPr>
          <w:sz w:val="28"/>
          <w:szCs w:val="28"/>
        </w:rPr>
      </w:pPr>
      <w:r w:rsidRPr="00DB2B26">
        <w:rPr>
          <w:sz w:val="28"/>
          <w:szCs w:val="28"/>
        </w:rPr>
        <w:t>о постановке на учет ребенка для определения в дошкольное образовательное учреждение</w:t>
      </w:r>
    </w:p>
    <w:p w:rsidR="00AA7C5D" w:rsidRPr="00DB2B26" w:rsidRDefault="00AA7C5D" w:rsidP="00AA7C5D">
      <w:pPr>
        <w:rPr>
          <w:sz w:val="28"/>
          <w:szCs w:val="28"/>
        </w:rPr>
      </w:pPr>
    </w:p>
    <w:p w:rsidR="00AA7C5D" w:rsidRPr="00DB2B26" w:rsidRDefault="00AA7C5D" w:rsidP="00AA7C5D">
      <w:pPr>
        <w:rPr>
          <w:sz w:val="28"/>
          <w:szCs w:val="28"/>
        </w:rPr>
      </w:pPr>
      <w:r w:rsidRPr="00DB2B26">
        <w:rPr>
          <w:sz w:val="28"/>
          <w:szCs w:val="28"/>
        </w:rPr>
        <w:t>Настоящее уведомление выдано ________________________________________________</w:t>
      </w:r>
      <w:r w:rsidRPr="00DB2B26">
        <w:rPr>
          <w:sz w:val="28"/>
          <w:szCs w:val="28"/>
        </w:rPr>
        <w:br/>
        <w:t xml:space="preserve">                                                                                 (Ф.И.О. родителя)</w:t>
      </w:r>
      <w:r w:rsidRPr="00DB2B26">
        <w:rPr>
          <w:sz w:val="28"/>
          <w:szCs w:val="28"/>
        </w:rPr>
        <w:br/>
        <w:t>в том, что __________________________________________________________________</w:t>
      </w:r>
      <w:r w:rsidRPr="00DB2B26">
        <w:rPr>
          <w:sz w:val="28"/>
          <w:szCs w:val="28"/>
        </w:rPr>
        <w:br/>
        <w:t xml:space="preserve">                                                            (Ф.И.О. ребенка, дата рождения)</w:t>
      </w:r>
      <w:r w:rsidRPr="00DB2B26">
        <w:rPr>
          <w:sz w:val="28"/>
          <w:szCs w:val="28"/>
        </w:rPr>
        <w:br/>
      </w:r>
      <w:r w:rsidRPr="00DB2B26">
        <w:rPr>
          <w:sz w:val="28"/>
          <w:szCs w:val="28"/>
        </w:rPr>
        <w:br/>
        <w:t>поставлен (а) «____» ________ 20____года на учет для определения в дошкольное образовательное учреждение.</w:t>
      </w:r>
      <w:r w:rsidRPr="00DB2B26">
        <w:rPr>
          <w:sz w:val="28"/>
          <w:szCs w:val="28"/>
        </w:rPr>
        <w:br/>
        <w:t>_______________20_______ года                            ___________________________</w:t>
      </w:r>
      <w:r w:rsidRPr="00DB2B26">
        <w:rPr>
          <w:sz w:val="28"/>
          <w:szCs w:val="28"/>
        </w:rPr>
        <w:br/>
        <w:t>Дата                                                                               Подпись ответственного лица</w:t>
      </w:r>
    </w:p>
    <w:p w:rsidR="00AA7C5D" w:rsidRPr="00DB2B26" w:rsidRDefault="00AA7C5D" w:rsidP="00AA7C5D">
      <w:pPr>
        <w:rPr>
          <w:sz w:val="28"/>
          <w:szCs w:val="28"/>
        </w:rPr>
      </w:pPr>
    </w:p>
    <w:p w:rsidR="00AA7C5D" w:rsidRPr="00DB2B26" w:rsidRDefault="00AA7C5D" w:rsidP="00AA7C5D">
      <w:pPr>
        <w:rPr>
          <w:sz w:val="28"/>
          <w:szCs w:val="28"/>
        </w:rPr>
      </w:pPr>
      <w:r w:rsidRPr="00DB2B26">
        <w:rPr>
          <w:sz w:val="28"/>
          <w:szCs w:val="28"/>
        </w:rPr>
        <w:t>Перерегистрация пройдена_____________                 _______________________</w:t>
      </w:r>
    </w:p>
    <w:p w:rsidR="00AA7C5D" w:rsidRPr="00DB2B26" w:rsidRDefault="00AA7C5D" w:rsidP="00AA7C5D">
      <w:pPr>
        <w:rPr>
          <w:sz w:val="28"/>
          <w:szCs w:val="28"/>
        </w:rPr>
      </w:pPr>
      <w:r w:rsidRPr="00DB2B26">
        <w:rPr>
          <w:sz w:val="28"/>
          <w:szCs w:val="28"/>
        </w:rPr>
        <w:t xml:space="preserve">                                                    Дата                                 подпись ответственного лица</w:t>
      </w:r>
    </w:p>
    <w:p w:rsidR="00AA7C5D" w:rsidRPr="00DB2B26" w:rsidRDefault="00AA7C5D" w:rsidP="00AA7C5D">
      <w:pPr>
        <w:rPr>
          <w:sz w:val="28"/>
          <w:szCs w:val="28"/>
        </w:rPr>
      </w:pPr>
    </w:p>
    <w:p w:rsidR="00AA7C5D" w:rsidRPr="00DB2B26" w:rsidRDefault="00AA7C5D" w:rsidP="00AA7C5D">
      <w:pPr>
        <w:rPr>
          <w:sz w:val="28"/>
          <w:szCs w:val="28"/>
        </w:rPr>
      </w:pPr>
      <w:r w:rsidRPr="00DB2B26">
        <w:rPr>
          <w:sz w:val="28"/>
          <w:szCs w:val="28"/>
        </w:rPr>
        <w:t>Перерегистрация пройдена_____________                 _______________________</w:t>
      </w:r>
    </w:p>
    <w:p w:rsidR="00AA7C5D" w:rsidRPr="00DB2B26" w:rsidRDefault="00AA7C5D" w:rsidP="00AA7C5D">
      <w:pPr>
        <w:rPr>
          <w:sz w:val="28"/>
          <w:szCs w:val="28"/>
        </w:rPr>
      </w:pPr>
      <w:r w:rsidRPr="00DB2B26">
        <w:rPr>
          <w:sz w:val="28"/>
          <w:szCs w:val="28"/>
        </w:rPr>
        <w:t xml:space="preserve">                                                    Дата                                 подпись ответственного лица</w:t>
      </w:r>
    </w:p>
    <w:p w:rsidR="00AA7C5D" w:rsidRPr="00DB2B26" w:rsidRDefault="0066611C" w:rsidP="00AA7C5D">
      <w:pPr>
        <w:jc w:val="center"/>
        <w:rPr>
          <w:sz w:val="28"/>
          <w:szCs w:val="28"/>
        </w:rPr>
      </w:pPr>
      <w:r>
        <w:rPr>
          <w:sz w:val="28"/>
          <w:szCs w:val="28"/>
        </w:rPr>
        <w:pict>
          <v:rect id="_x0000_i1025" style="width:467.75pt;height:.75pt" o:hralign="center" o:hrstd="t" o:hrnoshade="t" o:hr="t" fillcolor="gray" stroked="f"/>
        </w:pict>
      </w:r>
    </w:p>
    <w:p w:rsidR="00AA7C5D" w:rsidRPr="00DB2B26" w:rsidRDefault="00AA7C5D" w:rsidP="00AA7C5D">
      <w:pPr>
        <w:rPr>
          <w:sz w:val="28"/>
          <w:szCs w:val="28"/>
        </w:rPr>
      </w:pPr>
    </w:p>
    <w:p w:rsidR="00AA7C5D" w:rsidRPr="00DB2B26" w:rsidRDefault="0066611C" w:rsidP="00AA7C5D">
      <w:pPr>
        <w:jc w:val="center"/>
        <w:rPr>
          <w:sz w:val="28"/>
          <w:szCs w:val="28"/>
        </w:rPr>
      </w:pPr>
      <w:r>
        <w:rPr>
          <w:sz w:val="28"/>
          <w:szCs w:val="28"/>
        </w:rPr>
        <w:pict>
          <v:rect id="_x0000_i1026" style="width:467.75pt;height:.75pt" o:hralign="center" o:hrstd="t" o:hrnoshade="t" o:hr="t" fillcolor="gray" stroked="f"/>
        </w:pict>
      </w:r>
    </w:p>
    <w:p w:rsidR="00AA7C5D" w:rsidRPr="00DB2B26" w:rsidRDefault="00AA7C5D" w:rsidP="00AA7C5D">
      <w:pPr>
        <w:jc w:val="right"/>
        <w:rPr>
          <w:sz w:val="28"/>
          <w:szCs w:val="28"/>
        </w:rPr>
      </w:pPr>
    </w:p>
    <w:p w:rsidR="00AA7C5D" w:rsidRPr="00DB2B26" w:rsidRDefault="00AA7C5D" w:rsidP="00AA7C5D">
      <w:pPr>
        <w:jc w:val="right"/>
        <w:rPr>
          <w:sz w:val="28"/>
          <w:szCs w:val="28"/>
        </w:rPr>
      </w:pPr>
    </w:p>
    <w:p w:rsidR="00D529DC" w:rsidRPr="00DB2B26" w:rsidRDefault="00D529DC" w:rsidP="00AA7C5D">
      <w:pPr>
        <w:jc w:val="right"/>
        <w:rPr>
          <w:sz w:val="28"/>
          <w:szCs w:val="28"/>
        </w:rPr>
      </w:pPr>
    </w:p>
    <w:p w:rsidR="00AA7C5D" w:rsidRPr="00DB2B26" w:rsidRDefault="00AA7C5D" w:rsidP="00AA7C5D">
      <w:pPr>
        <w:ind w:left="567"/>
        <w:jc w:val="right"/>
        <w:rPr>
          <w:sz w:val="28"/>
          <w:szCs w:val="28"/>
        </w:rPr>
      </w:pPr>
      <w:r w:rsidRPr="00DB2B26">
        <w:rPr>
          <w:sz w:val="28"/>
          <w:szCs w:val="28"/>
        </w:rPr>
        <w:lastRenderedPageBreak/>
        <w:t>Приложение 4</w:t>
      </w:r>
    </w:p>
    <w:p w:rsidR="00AA7C5D" w:rsidRPr="00DB2B26" w:rsidRDefault="00AA7C5D" w:rsidP="00AA7C5D">
      <w:pPr>
        <w:ind w:left="567"/>
        <w:jc w:val="right"/>
        <w:rPr>
          <w:sz w:val="28"/>
          <w:szCs w:val="28"/>
        </w:rPr>
      </w:pPr>
      <w:r w:rsidRPr="00DB2B26">
        <w:rPr>
          <w:sz w:val="28"/>
          <w:szCs w:val="28"/>
        </w:rPr>
        <w:t xml:space="preserve">к Административному регламенту </w:t>
      </w:r>
    </w:p>
    <w:p w:rsidR="00AA7C5D" w:rsidRPr="00DB2B26" w:rsidRDefault="00AA7C5D" w:rsidP="00AA7C5D">
      <w:pPr>
        <w:ind w:left="567"/>
        <w:jc w:val="right"/>
        <w:rPr>
          <w:sz w:val="28"/>
          <w:szCs w:val="28"/>
        </w:rPr>
      </w:pPr>
      <w:r w:rsidRPr="00DB2B26">
        <w:rPr>
          <w:sz w:val="28"/>
          <w:szCs w:val="28"/>
        </w:rPr>
        <w:t>по предоставлению муниципальной услуги</w:t>
      </w:r>
    </w:p>
    <w:p w:rsidR="00AA7C5D" w:rsidRPr="00DB2B26" w:rsidRDefault="00AA7C5D" w:rsidP="00AA7C5D">
      <w:pPr>
        <w:pStyle w:val="HeadDoc"/>
        <w:jc w:val="right"/>
      </w:pPr>
      <w:r w:rsidRPr="00DB2B26">
        <w:t xml:space="preserve"> «Прием заявлений, постановка на учет </w:t>
      </w:r>
    </w:p>
    <w:p w:rsidR="00AA7C5D" w:rsidRPr="00DB2B26" w:rsidRDefault="00AA7C5D" w:rsidP="00AA7C5D">
      <w:pPr>
        <w:pStyle w:val="HeadDoc"/>
        <w:jc w:val="right"/>
      </w:pPr>
      <w:r w:rsidRPr="00DB2B26">
        <w:t>и зачисление детей в образовательные учреждения,</w:t>
      </w:r>
    </w:p>
    <w:p w:rsidR="00AA7C5D" w:rsidRPr="00DB2B26" w:rsidRDefault="00AA7C5D" w:rsidP="00AA7C5D">
      <w:pPr>
        <w:pStyle w:val="HeadDoc"/>
        <w:jc w:val="right"/>
      </w:pPr>
      <w:r w:rsidRPr="00DB2B26">
        <w:t xml:space="preserve"> </w:t>
      </w:r>
      <w:proofErr w:type="gramStart"/>
      <w:r w:rsidRPr="00DB2B26">
        <w:t>реализующие</w:t>
      </w:r>
      <w:proofErr w:type="gramEnd"/>
      <w:r w:rsidRPr="00DB2B26">
        <w:t xml:space="preserve"> основную образовательную программу</w:t>
      </w:r>
    </w:p>
    <w:p w:rsidR="00D529DC" w:rsidRPr="00DB2B26" w:rsidRDefault="00AA7C5D" w:rsidP="00D529DC">
      <w:pPr>
        <w:pStyle w:val="HeadDoc"/>
        <w:jc w:val="right"/>
      </w:pPr>
      <w:r w:rsidRPr="00DB2B26">
        <w:t xml:space="preserve"> дошкольного образования (детские сады)</w:t>
      </w:r>
      <w:r w:rsidR="00D529DC" w:rsidRPr="00DB2B26">
        <w:t xml:space="preserve">, </w:t>
      </w:r>
    </w:p>
    <w:p w:rsidR="00D529DC" w:rsidRPr="00DB2B26" w:rsidRDefault="00D529DC" w:rsidP="00D529DC">
      <w:pPr>
        <w:pStyle w:val="HeadDoc"/>
        <w:jc w:val="right"/>
        <w:rPr>
          <w:bCs/>
          <w:color w:val="000000"/>
        </w:rPr>
      </w:pPr>
      <w:proofErr w:type="gramStart"/>
      <w:r w:rsidRPr="00DB2B26">
        <w:rPr>
          <w:bCs/>
          <w:color w:val="000000"/>
        </w:rPr>
        <w:t>расположенные на территории</w:t>
      </w:r>
      <w:proofErr w:type="gramEnd"/>
    </w:p>
    <w:p w:rsidR="00AA7C5D" w:rsidRPr="00DB2B26" w:rsidRDefault="00D529DC" w:rsidP="00D529DC">
      <w:pPr>
        <w:pStyle w:val="HeadDoc"/>
        <w:jc w:val="right"/>
      </w:pPr>
      <w:r w:rsidRPr="00DB2B26">
        <w:rPr>
          <w:bCs/>
          <w:color w:val="000000"/>
        </w:rPr>
        <w:t>Назаровского района Красноярского края</w:t>
      </w:r>
      <w:r w:rsidR="00AA7C5D" w:rsidRPr="00DB2B26">
        <w:t xml:space="preserve">»  </w:t>
      </w:r>
    </w:p>
    <w:p w:rsidR="00AA7C5D" w:rsidRPr="00DB2B26" w:rsidRDefault="00AA7C5D" w:rsidP="00AA7C5D">
      <w:pPr>
        <w:jc w:val="right"/>
        <w:rPr>
          <w:sz w:val="28"/>
          <w:szCs w:val="28"/>
        </w:rPr>
      </w:pPr>
    </w:p>
    <w:p w:rsidR="00AA7C5D" w:rsidRPr="00DB2B26" w:rsidRDefault="00AA7C5D" w:rsidP="00AA7C5D">
      <w:pPr>
        <w:jc w:val="right"/>
        <w:rPr>
          <w:sz w:val="28"/>
          <w:szCs w:val="28"/>
        </w:rPr>
      </w:pPr>
    </w:p>
    <w:p w:rsidR="00AA7C5D" w:rsidRPr="00DB2B26" w:rsidRDefault="00AA7C5D" w:rsidP="00AA7C5D">
      <w:pPr>
        <w:pStyle w:val="ConsPlusTitle"/>
        <w:widowControl/>
        <w:jc w:val="center"/>
        <w:rPr>
          <w:b w:val="0"/>
          <w:sz w:val="28"/>
          <w:szCs w:val="28"/>
        </w:rPr>
      </w:pPr>
    </w:p>
    <w:p w:rsidR="00AA7C5D" w:rsidRPr="00DB2B26" w:rsidRDefault="00AA7C5D" w:rsidP="00AA7C5D">
      <w:pPr>
        <w:ind w:left="567"/>
        <w:jc w:val="center"/>
        <w:rPr>
          <w:b/>
          <w:sz w:val="28"/>
          <w:szCs w:val="28"/>
        </w:rPr>
      </w:pPr>
      <w:r w:rsidRPr="00DB2B26">
        <w:rPr>
          <w:b/>
          <w:sz w:val="28"/>
          <w:szCs w:val="28"/>
        </w:rPr>
        <w:t>БЛОК - СХЕМА</w:t>
      </w:r>
    </w:p>
    <w:p w:rsidR="00AA7C5D" w:rsidRPr="00DB2B26" w:rsidRDefault="00AA7C5D" w:rsidP="00AA7C5D">
      <w:pPr>
        <w:ind w:left="567"/>
        <w:jc w:val="center"/>
        <w:rPr>
          <w:sz w:val="28"/>
          <w:szCs w:val="28"/>
        </w:rPr>
      </w:pPr>
      <w:r w:rsidRPr="00DB2B26">
        <w:rPr>
          <w:sz w:val="28"/>
          <w:szCs w:val="28"/>
        </w:rPr>
        <w:t>алгоритма прохождения административной процедуры по приему</w:t>
      </w:r>
    </w:p>
    <w:p w:rsidR="00AA7C5D" w:rsidRPr="00DB2B26" w:rsidRDefault="00AA7C5D" w:rsidP="00AA7C5D">
      <w:pPr>
        <w:ind w:left="567"/>
        <w:jc w:val="center"/>
        <w:rPr>
          <w:sz w:val="28"/>
          <w:szCs w:val="28"/>
        </w:rPr>
      </w:pPr>
      <w:r w:rsidRPr="00DB2B26">
        <w:rPr>
          <w:sz w:val="28"/>
          <w:szCs w:val="28"/>
        </w:rPr>
        <w:t xml:space="preserve"> заявлений,  постановке на  учет и зачисления детей в образовательные учреждения, реализующие основную общеобразовательную программу </w:t>
      </w:r>
    </w:p>
    <w:p w:rsidR="00D529DC" w:rsidRPr="00DB2B26" w:rsidRDefault="00AA7C5D" w:rsidP="00D529DC">
      <w:pPr>
        <w:pStyle w:val="HeadDoc"/>
        <w:jc w:val="right"/>
        <w:rPr>
          <w:bCs/>
          <w:color w:val="000000"/>
        </w:rPr>
      </w:pPr>
      <w:r w:rsidRPr="00DB2B26">
        <w:t>дошкольного образования (детские сады)</w:t>
      </w:r>
      <w:r w:rsidR="00D529DC" w:rsidRPr="00DB2B26">
        <w:t>,</w:t>
      </w:r>
      <w:r w:rsidR="00D529DC" w:rsidRPr="00DB2B26">
        <w:rPr>
          <w:bCs/>
          <w:color w:val="000000"/>
        </w:rPr>
        <w:t xml:space="preserve"> расположенные на территории</w:t>
      </w:r>
    </w:p>
    <w:p w:rsidR="00AA7C5D" w:rsidRPr="00DB2B26" w:rsidRDefault="00D529DC" w:rsidP="00D529DC">
      <w:pPr>
        <w:ind w:left="567"/>
        <w:jc w:val="center"/>
        <w:rPr>
          <w:sz w:val="28"/>
          <w:szCs w:val="28"/>
        </w:rPr>
      </w:pPr>
      <w:r w:rsidRPr="00DB2B26">
        <w:rPr>
          <w:bCs/>
          <w:color w:val="000000"/>
          <w:sz w:val="28"/>
          <w:szCs w:val="28"/>
        </w:rPr>
        <w:t>Назаровского района Красноярского края</w:t>
      </w:r>
    </w:p>
    <w:p w:rsidR="00AA7C5D" w:rsidRPr="00DB2B26" w:rsidRDefault="00AA7C5D" w:rsidP="00AA7C5D">
      <w:pPr>
        <w:ind w:left="567"/>
        <w:jc w:val="center"/>
        <w:rPr>
          <w:sz w:val="28"/>
          <w:szCs w:val="28"/>
        </w:rPr>
      </w:pPr>
    </w:p>
    <w:p w:rsidR="00AA7C5D" w:rsidRPr="00DB2B26" w:rsidRDefault="00AA7C5D" w:rsidP="00AA7C5D">
      <w:pPr>
        <w:ind w:left="567"/>
        <w:rPr>
          <w:sz w:val="28"/>
          <w:szCs w:val="28"/>
        </w:rPr>
      </w:pPr>
    </w:p>
    <w:tbl>
      <w:tblPr>
        <w:tblW w:w="8280" w:type="dxa"/>
        <w:tblInd w:w="906" w:type="dxa"/>
        <w:tblLayout w:type="fixed"/>
        <w:tblCellMar>
          <w:top w:w="55" w:type="dxa"/>
          <w:left w:w="55" w:type="dxa"/>
          <w:bottom w:w="55" w:type="dxa"/>
          <w:right w:w="55" w:type="dxa"/>
        </w:tblCellMar>
        <w:tblLook w:val="04A0" w:firstRow="1" w:lastRow="0" w:firstColumn="1" w:lastColumn="0" w:noHBand="0" w:noVBand="1"/>
      </w:tblPr>
      <w:tblGrid>
        <w:gridCol w:w="3960"/>
        <w:gridCol w:w="4320"/>
      </w:tblGrid>
      <w:tr w:rsidR="00AA7C5D" w:rsidRPr="00DB2B26" w:rsidTr="00AA7C5D">
        <w:tc>
          <w:tcPr>
            <w:tcW w:w="8279" w:type="dxa"/>
            <w:gridSpan w:val="2"/>
            <w:tcBorders>
              <w:top w:val="single" w:sz="2" w:space="0" w:color="000000"/>
              <w:left w:val="single" w:sz="2" w:space="0" w:color="000000"/>
              <w:bottom w:val="single" w:sz="2" w:space="0" w:color="000000"/>
              <w:right w:val="single" w:sz="2" w:space="0" w:color="000000"/>
            </w:tcBorders>
            <w:hideMark/>
          </w:tcPr>
          <w:p w:rsidR="00AA7C5D" w:rsidRPr="00DB2B26" w:rsidRDefault="00AA7C5D">
            <w:pPr>
              <w:pStyle w:val="ConsPlusNonformat"/>
              <w:widowControl/>
              <w:snapToGrid w:val="0"/>
              <w:jc w:val="center"/>
              <w:rPr>
                <w:rFonts w:ascii="Times New Roman" w:hAnsi="Times New Roman" w:cs="Times New Roman"/>
                <w:sz w:val="28"/>
                <w:szCs w:val="28"/>
              </w:rPr>
            </w:pPr>
            <w:r w:rsidRPr="00DB2B26">
              <w:rPr>
                <w:rFonts w:ascii="Times New Roman" w:hAnsi="Times New Roman" w:cs="Times New Roman"/>
                <w:sz w:val="28"/>
                <w:szCs w:val="28"/>
              </w:rPr>
              <w:t>прием и регистрация заявления о постановке на учет ребенка для определения в дошкольное учреждение</w:t>
            </w:r>
          </w:p>
        </w:tc>
      </w:tr>
      <w:tr w:rsidR="00AA7C5D" w:rsidRPr="00DB2B26" w:rsidTr="00AA7C5D">
        <w:tc>
          <w:tcPr>
            <w:tcW w:w="3959" w:type="dxa"/>
            <w:tcBorders>
              <w:top w:val="single" w:sz="2" w:space="0" w:color="000000"/>
              <w:left w:val="nil"/>
              <w:bottom w:val="single" w:sz="2" w:space="0" w:color="000000"/>
              <w:right w:val="nil"/>
            </w:tcBorders>
          </w:tcPr>
          <w:p w:rsidR="00AA7C5D" w:rsidRPr="00DB2B26" w:rsidRDefault="00AA7C5D">
            <w:pPr>
              <w:pStyle w:val="ConsPlusNonformat"/>
              <w:widowControl/>
              <w:snapToGrid w:val="0"/>
              <w:jc w:val="center"/>
              <w:rPr>
                <w:rFonts w:ascii="Times New Roman" w:hAnsi="Times New Roman" w:cs="Times New Roman"/>
                <w:sz w:val="28"/>
                <w:szCs w:val="28"/>
              </w:rPr>
            </w:pPr>
          </w:p>
        </w:tc>
        <w:tc>
          <w:tcPr>
            <w:tcW w:w="4320" w:type="dxa"/>
            <w:tcBorders>
              <w:top w:val="single" w:sz="2" w:space="0" w:color="000000"/>
              <w:left w:val="single" w:sz="2" w:space="0" w:color="000000"/>
              <w:bottom w:val="single" w:sz="2" w:space="0" w:color="000000"/>
              <w:right w:val="nil"/>
            </w:tcBorders>
          </w:tcPr>
          <w:p w:rsidR="00AA7C5D" w:rsidRPr="00DB2B26" w:rsidRDefault="00AA7C5D">
            <w:pPr>
              <w:pStyle w:val="ConsPlusNonformat"/>
              <w:widowControl/>
              <w:snapToGrid w:val="0"/>
              <w:jc w:val="center"/>
              <w:rPr>
                <w:rFonts w:ascii="Times New Roman" w:hAnsi="Times New Roman" w:cs="Times New Roman"/>
                <w:sz w:val="28"/>
                <w:szCs w:val="28"/>
              </w:rPr>
            </w:pPr>
          </w:p>
        </w:tc>
      </w:tr>
      <w:tr w:rsidR="00AA7C5D" w:rsidRPr="00DB2B26" w:rsidTr="00AA7C5D">
        <w:tc>
          <w:tcPr>
            <w:tcW w:w="8279" w:type="dxa"/>
            <w:gridSpan w:val="2"/>
            <w:tcBorders>
              <w:top w:val="nil"/>
              <w:left w:val="single" w:sz="2" w:space="0" w:color="000000"/>
              <w:bottom w:val="single" w:sz="2" w:space="0" w:color="000000"/>
              <w:right w:val="single" w:sz="2" w:space="0" w:color="000000"/>
            </w:tcBorders>
            <w:hideMark/>
          </w:tcPr>
          <w:p w:rsidR="00AA7C5D" w:rsidRPr="00DB2B26" w:rsidRDefault="00AA7C5D">
            <w:pPr>
              <w:pStyle w:val="ConsPlusNonformat"/>
              <w:widowControl/>
              <w:snapToGrid w:val="0"/>
              <w:jc w:val="center"/>
              <w:rPr>
                <w:rFonts w:ascii="Times New Roman" w:hAnsi="Times New Roman" w:cs="Times New Roman"/>
                <w:sz w:val="28"/>
                <w:szCs w:val="28"/>
              </w:rPr>
            </w:pPr>
            <w:r w:rsidRPr="00DB2B26">
              <w:rPr>
                <w:rFonts w:ascii="Times New Roman" w:hAnsi="Times New Roman" w:cs="Times New Roman"/>
                <w:sz w:val="28"/>
                <w:szCs w:val="28"/>
              </w:rPr>
              <w:t>рассмотрения заявления и прилагаемых к нему документов;</w:t>
            </w:r>
          </w:p>
        </w:tc>
      </w:tr>
      <w:tr w:rsidR="00AA7C5D" w:rsidRPr="00DB2B26" w:rsidTr="00AA7C5D">
        <w:tc>
          <w:tcPr>
            <w:tcW w:w="3959" w:type="dxa"/>
            <w:tcBorders>
              <w:top w:val="nil"/>
              <w:left w:val="single" w:sz="2" w:space="0" w:color="000000"/>
              <w:bottom w:val="single" w:sz="2" w:space="0" w:color="000000"/>
              <w:right w:val="single" w:sz="4" w:space="0" w:color="auto"/>
            </w:tcBorders>
          </w:tcPr>
          <w:p w:rsidR="00AA7C5D" w:rsidRPr="00DB2B26" w:rsidRDefault="00AA7C5D">
            <w:pPr>
              <w:pStyle w:val="ConsPlusNonformat"/>
              <w:widowControl/>
              <w:snapToGrid w:val="0"/>
              <w:jc w:val="center"/>
              <w:rPr>
                <w:rFonts w:ascii="Times New Roman" w:hAnsi="Times New Roman" w:cs="Times New Roman"/>
                <w:sz w:val="28"/>
                <w:szCs w:val="28"/>
              </w:rPr>
            </w:pPr>
          </w:p>
        </w:tc>
        <w:tc>
          <w:tcPr>
            <w:tcW w:w="4320" w:type="dxa"/>
            <w:tcBorders>
              <w:top w:val="nil"/>
              <w:left w:val="single" w:sz="4" w:space="0" w:color="auto"/>
              <w:bottom w:val="single" w:sz="2" w:space="0" w:color="000000"/>
              <w:right w:val="single" w:sz="4" w:space="0" w:color="auto"/>
            </w:tcBorders>
          </w:tcPr>
          <w:p w:rsidR="00AA7C5D" w:rsidRPr="00DB2B26" w:rsidRDefault="00AA7C5D">
            <w:pPr>
              <w:pStyle w:val="ConsPlusNonformat"/>
              <w:widowControl/>
              <w:snapToGrid w:val="0"/>
              <w:jc w:val="center"/>
              <w:rPr>
                <w:rFonts w:ascii="Times New Roman" w:hAnsi="Times New Roman" w:cs="Times New Roman"/>
                <w:sz w:val="28"/>
                <w:szCs w:val="28"/>
              </w:rPr>
            </w:pPr>
          </w:p>
        </w:tc>
      </w:tr>
      <w:tr w:rsidR="00AA7C5D" w:rsidRPr="00DB2B26" w:rsidTr="00AA7C5D">
        <w:tc>
          <w:tcPr>
            <w:tcW w:w="8279" w:type="dxa"/>
            <w:gridSpan w:val="2"/>
            <w:tcBorders>
              <w:top w:val="nil"/>
              <w:left w:val="single" w:sz="2" w:space="0" w:color="000000"/>
              <w:bottom w:val="single" w:sz="4" w:space="0" w:color="auto"/>
              <w:right w:val="single" w:sz="2" w:space="0" w:color="000000"/>
            </w:tcBorders>
          </w:tcPr>
          <w:p w:rsidR="00AA7C5D" w:rsidRPr="00DB2B26" w:rsidRDefault="00AA7C5D" w:rsidP="00D529DC">
            <w:pPr>
              <w:jc w:val="center"/>
              <w:rPr>
                <w:sz w:val="28"/>
                <w:szCs w:val="28"/>
              </w:rPr>
            </w:pPr>
            <w:r w:rsidRPr="00DB2B26">
              <w:rPr>
                <w:sz w:val="28"/>
                <w:szCs w:val="28"/>
              </w:rPr>
              <w:t>внесение сведений о ребенке в  электронную базу учета будущих воспитанников;</w:t>
            </w:r>
          </w:p>
          <w:p w:rsidR="00AA7C5D" w:rsidRPr="00DB2B26" w:rsidRDefault="00AA7C5D">
            <w:pPr>
              <w:rPr>
                <w:sz w:val="28"/>
                <w:szCs w:val="28"/>
              </w:rPr>
            </w:pPr>
          </w:p>
        </w:tc>
      </w:tr>
      <w:tr w:rsidR="00AA7C5D" w:rsidRPr="00DB2B26" w:rsidTr="00AA7C5D">
        <w:tc>
          <w:tcPr>
            <w:tcW w:w="3959" w:type="dxa"/>
            <w:tcBorders>
              <w:top w:val="single" w:sz="4" w:space="0" w:color="auto"/>
              <w:left w:val="single" w:sz="2" w:space="0" w:color="000000"/>
              <w:bottom w:val="single" w:sz="2" w:space="0" w:color="000000"/>
              <w:right w:val="single" w:sz="4" w:space="0" w:color="auto"/>
            </w:tcBorders>
          </w:tcPr>
          <w:p w:rsidR="00AA7C5D" w:rsidRPr="00DB2B26" w:rsidRDefault="00AA7C5D">
            <w:pPr>
              <w:pStyle w:val="ConsPlusNonformat"/>
              <w:widowControl/>
              <w:snapToGrid w:val="0"/>
              <w:jc w:val="center"/>
              <w:rPr>
                <w:rFonts w:ascii="Times New Roman" w:hAnsi="Times New Roman" w:cs="Times New Roman"/>
                <w:sz w:val="28"/>
                <w:szCs w:val="28"/>
              </w:rPr>
            </w:pPr>
          </w:p>
        </w:tc>
        <w:tc>
          <w:tcPr>
            <w:tcW w:w="4320" w:type="dxa"/>
            <w:tcBorders>
              <w:top w:val="single" w:sz="4" w:space="0" w:color="auto"/>
              <w:left w:val="single" w:sz="4" w:space="0" w:color="auto"/>
              <w:bottom w:val="single" w:sz="2" w:space="0" w:color="000000"/>
              <w:right w:val="single" w:sz="4" w:space="0" w:color="auto"/>
            </w:tcBorders>
          </w:tcPr>
          <w:p w:rsidR="00AA7C5D" w:rsidRPr="00DB2B26" w:rsidRDefault="00AA7C5D">
            <w:pPr>
              <w:pStyle w:val="ConsPlusNonformat"/>
              <w:widowControl/>
              <w:snapToGrid w:val="0"/>
              <w:jc w:val="center"/>
              <w:rPr>
                <w:rFonts w:ascii="Times New Roman" w:hAnsi="Times New Roman" w:cs="Times New Roman"/>
                <w:sz w:val="28"/>
                <w:szCs w:val="28"/>
              </w:rPr>
            </w:pPr>
          </w:p>
        </w:tc>
      </w:tr>
      <w:tr w:rsidR="00AA7C5D" w:rsidRPr="00DB2B26" w:rsidTr="00AA7C5D">
        <w:tc>
          <w:tcPr>
            <w:tcW w:w="8279" w:type="dxa"/>
            <w:gridSpan w:val="2"/>
            <w:tcBorders>
              <w:top w:val="nil"/>
              <w:left w:val="single" w:sz="2" w:space="0" w:color="000000"/>
              <w:bottom w:val="single" w:sz="2" w:space="0" w:color="000000"/>
              <w:right w:val="single" w:sz="2" w:space="0" w:color="000000"/>
            </w:tcBorders>
            <w:hideMark/>
          </w:tcPr>
          <w:p w:rsidR="00AA7C5D" w:rsidRPr="00DB2B26" w:rsidRDefault="00AA7C5D">
            <w:pPr>
              <w:jc w:val="center"/>
              <w:rPr>
                <w:sz w:val="28"/>
                <w:szCs w:val="28"/>
              </w:rPr>
            </w:pPr>
            <w:r w:rsidRPr="00DB2B26">
              <w:rPr>
                <w:sz w:val="28"/>
                <w:szCs w:val="28"/>
              </w:rPr>
              <w:t>выдача заявителю уведомления о постановке на учет</w:t>
            </w:r>
          </w:p>
        </w:tc>
      </w:tr>
      <w:tr w:rsidR="00AA7C5D" w:rsidRPr="00DB2B26" w:rsidTr="00AA7C5D">
        <w:tc>
          <w:tcPr>
            <w:tcW w:w="3959" w:type="dxa"/>
            <w:tcBorders>
              <w:top w:val="nil"/>
              <w:left w:val="single" w:sz="2" w:space="0" w:color="000000"/>
              <w:bottom w:val="single" w:sz="2" w:space="0" w:color="000000"/>
              <w:right w:val="single" w:sz="4" w:space="0" w:color="auto"/>
            </w:tcBorders>
          </w:tcPr>
          <w:p w:rsidR="00AA7C5D" w:rsidRPr="00DB2B26" w:rsidRDefault="00AA7C5D">
            <w:pPr>
              <w:pStyle w:val="ConsPlusNonformat"/>
              <w:widowControl/>
              <w:snapToGrid w:val="0"/>
              <w:jc w:val="center"/>
              <w:rPr>
                <w:rFonts w:ascii="Times New Roman" w:hAnsi="Times New Roman" w:cs="Times New Roman"/>
                <w:sz w:val="28"/>
                <w:szCs w:val="28"/>
              </w:rPr>
            </w:pPr>
          </w:p>
        </w:tc>
        <w:tc>
          <w:tcPr>
            <w:tcW w:w="4320" w:type="dxa"/>
            <w:tcBorders>
              <w:top w:val="nil"/>
              <w:left w:val="single" w:sz="4" w:space="0" w:color="auto"/>
              <w:bottom w:val="single" w:sz="2" w:space="0" w:color="000000"/>
              <w:right w:val="single" w:sz="4" w:space="0" w:color="auto"/>
            </w:tcBorders>
          </w:tcPr>
          <w:p w:rsidR="00AA7C5D" w:rsidRPr="00DB2B26" w:rsidRDefault="00AA7C5D">
            <w:pPr>
              <w:pStyle w:val="ConsPlusNonformat"/>
              <w:widowControl/>
              <w:snapToGrid w:val="0"/>
              <w:jc w:val="center"/>
              <w:rPr>
                <w:rFonts w:ascii="Times New Roman" w:hAnsi="Times New Roman" w:cs="Times New Roman"/>
                <w:sz w:val="28"/>
                <w:szCs w:val="28"/>
              </w:rPr>
            </w:pPr>
          </w:p>
        </w:tc>
      </w:tr>
      <w:tr w:rsidR="00AA7C5D" w:rsidRPr="00DB2B26" w:rsidTr="00AA7C5D">
        <w:tc>
          <w:tcPr>
            <w:tcW w:w="8279" w:type="dxa"/>
            <w:gridSpan w:val="2"/>
            <w:tcBorders>
              <w:top w:val="nil"/>
              <w:left w:val="single" w:sz="4" w:space="0" w:color="auto"/>
              <w:bottom w:val="single" w:sz="2" w:space="0" w:color="000000"/>
              <w:right w:val="single" w:sz="4" w:space="0" w:color="auto"/>
            </w:tcBorders>
          </w:tcPr>
          <w:p w:rsidR="00AA7C5D" w:rsidRPr="00DB2B26" w:rsidRDefault="00AA7C5D" w:rsidP="00D529DC">
            <w:pPr>
              <w:jc w:val="center"/>
              <w:rPr>
                <w:sz w:val="28"/>
                <w:szCs w:val="28"/>
              </w:rPr>
            </w:pPr>
            <w:r w:rsidRPr="00DB2B26">
              <w:rPr>
                <w:sz w:val="28"/>
                <w:szCs w:val="28"/>
              </w:rPr>
              <w:t>информирование заявителя о сроках получения направления для зачисления ребенка в дошкольное учреждение;</w:t>
            </w:r>
          </w:p>
          <w:p w:rsidR="00AA7C5D" w:rsidRPr="00DB2B26" w:rsidRDefault="00AA7C5D">
            <w:pPr>
              <w:pStyle w:val="ConsPlusNormal"/>
              <w:widowControl/>
              <w:ind w:firstLine="0"/>
              <w:jc w:val="center"/>
              <w:rPr>
                <w:rFonts w:ascii="Times New Roman" w:hAnsi="Times New Roman" w:cs="Times New Roman"/>
                <w:sz w:val="28"/>
                <w:szCs w:val="28"/>
              </w:rPr>
            </w:pPr>
          </w:p>
        </w:tc>
      </w:tr>
      <w:tr w:rsidR="00AA7C5D" w:rsidRPr="00DB2B26" w:rsidTr="00AA7C5D">
        <w:tc>
          <w:tcPr>
            <w:tcW w:w="3959" w:type="dxa"/>
            <w:tcBorders>
              <w:top w:val="nil"/>
              <w:left w:val="single" w:sz="4" w:space="0" w:color="auto"/>
              <w:bottom w:val="single" w:sz="2" w:space="0" w:color="000000"/>
              <w:right w:val="nil"/>
            </w:tcBorders>
          </w:tcPr>
          <w:p w:rsidR="00AA7C5D" w:rsidRPr="00DB2B26" w:rsidRDefault="00AA7C5D">
            <w:pPr>
              <w:pStyle w:val="a5"/>
              <w:snapToGrid w:val="0"/>
              <w:jc w:val="center"/>
              <w:rPr>
                <w:sz w:val="28"/>
                <w:szCs w:val="28"/>
              </w:rPr>
            </w:pPr>
          </w:p>
        </w:tc>
        <w:tc>
          <w:tcPr>
            <w:tcW w:w="4320" w:type="dxa"/>
            <w:tcBorders>
              <w:top w:val="nil"/>
              <w:left w:val="single" w:sz="2" w:space="0" w:color="000000"/>
              <w:bottom w:val="single" w:sz="2" w:space="0" w:color="000000"/>
              <w:right w:val="single" w:sz="4" w:space="0" w:color="auto"/>
            </w:tcBorders>
          </w:tcPr>
          <w:p w:rsidR="00AA7C5D" w:rsidRPr="00DB2B26" w:rsidRDefault="00AA7C5D">
            <w:pPr>
              <w:pStyle w:val="a5"/>
              <w:snapToGrid w:val="0"/>
              <w:jc w:val="center"/>
              <w:rPr>
                <w:sz w:val="28"/>
                <w:szCs w:val="28"/>
              </w:rPr>
            </w:pPr>
          </w:p>
        </w:tc>
      </w:tr>
      <w:tr w:rsidR="00AA7C5D" w:rsidRPr="00DB2B26" w:rsidTr="00AA7C5D">
        <w:trPr>
          <w:trHeight w:val="630"/>
        </w:trPr>
        <w:tc>
          <w:tcPr>
            <w:tcW w:w="8279" w:type="dxa"/>
            <w:gridSpan w:val="2"/>
            <w:tcBorders>
              <w:top w:val="nil"/>
              <w:left w:val="single" w:sz="4" w:space="0" w:color="auto"/>
              <w:bottom w:val="single" w:sz="4" w:space="0" w:color="auto"/>
              <w:right w:val="single" w:sz="4" w:space="0" w:color="auto"/>
            </w:tcBorders>
            <w:hideMark/>
          </w:tcPr>
          <w:p w:rsidR="00AA7C5D" w:rsidRPr="00DB2B26" w:rsidRDefault="00AA7C5D" w:rsidP="00D529DC">
            <w:pPr>
              <w:jc w:val="center"/>
              <w:rPr>
                <w:sz w:val="28"/>
                <w:szCs w:val="28"/>
              </w:rPr>
            </w:pPr>
            <w:r w:rsidRPr="00DB2B26">
              <w:rPr>
                <w:sz w:val="28"/>
                <w:szCs w:val="28"/>
              </w:rPr>
              <w:t>выдача заявителю направления для зачисления ребенка в дошкольное учреждение;</w:t>
            </w:r>
          </w:p>
        </w:tc>
      </w:tr>
      <w:tr w:rsidR="00AA7C5D" w:rsidRPr="00DB2B26" w:rsidTr="00AA7C5D">
        <w:trPr>
          <w:trHeight w:val="285"/>
        </w:trPr>
        <w:tc>
          <w:tcPr>
            <w:tcW w:w="3960" w:type="dxa"/>
            <w:tcBorders>
              <w:top w:val="single" w:sz="4" w:space="0" w:color="auto"/>
              <w:left w:val="single" w:sz="4" w:space="0" w:color="auto"/>
              <w:bottom w:val="single" w:sz="4" w:space="0" w:color="auto"/>
              <w:right w:val="single" w:sz="4" w:space="0" w:color="auto"/>
            </w:tcBorders>
          </w:tcPr>
          <w:p w:rsidR="00AA7C5D" w:rsidRPr="00DB2B26" w:rsidRDefault="00AA7C5D">
            <w:pPr>
              <w:jc w:val="center"/>
              <w:rPr>
                <w:sz w:val="28"/>
                <w:szCs w:val="28"/>
              </w:rPr>
            </w:pPr>
          </w:p>
        </w:tc>
        <w:tc>
          <w:tcPr>
            <w:tcW w:w="4319" w:type="dxa"/>
            <w:tcBorders>
              <w:top w:val="single" w:sz="4" w:space="0" w:color="auto"/>
              <w:left w:val="nil"/>
              <w:bottom w:val="single" w:sz="4" w:space="0" w:color="auto"/>
              <w:right w:val="single" w:sz="4" w:space="0" w:color="auto"/>
            </w:tcBorders>
          </w:tcPr>
          <w:p w:rsidR="00AA7C5D" w:rsidRPr="00DB2B26" w:rsidRDefault="00AA7C5D">
            <w:pPr>
              <w:jc w:val="center"/>
              <w:rPr>
                <w:sz w:val="28"/>
                <w:szCs w:val="28"/>
              </w:rPr>
            </w:pPr>
          </w:p>
        </w:tc>
      </w:tr>
      <w:tr w:rsidR="00AA7C5D" w:rsidRPr="00AA7C5D" w:rsidTr="00AA7C5D">
        <w:trPr>
          <w:trHeight w:val="105"/>
        </w:trPr>
        <w:tc>
          <w:tcPr>
            <w:tcW w:w="8279" w:type="dxa"/>
            <w:gridSpan w:val="2"/>
            <w:tcBorders>
              <w:top w:val="single" w:sz="4" w:space="0" w:color="auto"/>
              <w:left w:val="single" w:sz="4" w:space="0" w:color="auto"/>
              <w:bottom w:val="nil"/>
              <w:right w:val="single" w:sz="4" w:space="0" w:color="auto"/>
            </w:tcBorders>
            <w:hideMark/>
          </w:tcPr>
          <w:p w:rsidR="00AA7C5D" w:rsidRPr="00AA7C5D" w:rsidRDefault="00AA7C5D">
            <w:pPr>
              <w:jc w:val="center"/>
              <w:rPr>
                <w:sz w:val="28"/>
                <w:szCs w:val="28"/>
              </w:rPr>
            </w:pPr>
            <w:r w:rsidRPr="00DB2B26">
              <w:rPr>
                <w:sz w:val="28"/>
                <w:szCs w:val="28"/>
              </w:rPr>
              <w:t>зачисление ребенка заявителя в дошкольное учреждение</w:t>
            </w:r>
          </w:p>
        </w:tc>
      </w:tr>
      <w:tr w:rsidR="00AA7C5D" w:rsidRPr="00AA7C5D" w:rsidTr="00AA7C5D">
        <w:tc>
          <w:tcPr>
            <w:tcW w:w="8279" w:type="dxa"/>
            <w:gridSpan w:val="2"/>
            <w:tcBorders>
              <w:top w:val="nil"/>
              <w:left w:val="single" w:sz="4" w:space="0" w:color="auto"/>
              <w:bottom w:val="single" w:sz="2" w:space="0" w:color="000000"/>
              <w:right w:val="single" w:sz="4" w:space="0" w:color="auto"/>
            </w:tcBorders>
          </w:tcPr>
          <w:p w:rsidR="00AA7C5D" w:rsidRPr="00AA7C5D" w:rsidRDefault="00AA7C5D">
            <w:pPr>
              <w:jc w:val="both"/>
              <w:rPr>
                <w:sz w:val="28"/>
                <w:szCs w:val="28"/>
              </w:rPr>
            </w:pPr>
          </w:p>
        </w:tc>
      </w:tr>
    </w:tbl>
    <w:p w:rsidR="00CD03C0" w:rsidRPr="00AA7C5D" w:rsidRDefault="00CD03C0" w:rsidP="00AE543D">
      <w:pPr>
        <w:rPr>
          <w:sz w:val="28"/>
          <w:szCs w:val="28"/>
        </w:rPr>
      </w:pPr>
    </w:p>
    <w:sectPr w:rsidR="00CD03C0" w:rsidRPr="00AA7C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D7064B"/>
    <w:multiLevelType w:val="multilevel"/>
    <w:tmpl w:val="502E8018"/>
    <w:lvl w:ilvl="0">
      <w:start w:val="2"/>
      <w:numFmt w:val="decimal"/>
      <w:lvlText w:val="%1"/>
      <w:lvlJc w:val="left"/>
      <w:pPr>
        <w:tabs>
          <w:tab w:val="num" w:pos="555"/>
        </w:tabs>
        <w:ind w:left="555" w:hanging="555"/>
      </w:pPr>
      <w:rPr>
        <w:rFonts w:hint="default"/>
        <w:sz w:val="28"/>
      </w:rPr>
    </w:lvl>
    <w:lvl w:ilvl="1">
      <w:start w:val="6"/>
      <w:numFmt w:val="decimal"/>
      <w:lvlText w:val="%1.%2"/>
      <w:lvlJc w:val="left"/>
      <w:pPr>
        <w:tabs>
          <w:tab w:val="num" w:pos="555"/>
        </w:tabs>
        <w:ind w:left="555" w:hanging="555"/>
      </w:pPr>
      <w:rPr>
        <w:rFonts w:hint="default"/>
        <w:sz w:val="28"/>
      </w:rPr>
    </w:lvl>
    <w:lvl w:ilvl="2">
      <w:start w:val="1"/>
      <w:numFmt w:val="decimal"/>
      <w:lvlText w:val="%1.%2.%3"/>
      <w:lvlJc w:val="left"/>
      <w:pPr>
        <w:tabs>
          <w:tab w:val="num" w:pos="720"/>
        </w:tabs>
        <w:ind w:left="720" w:hanging="720"/>
      </w:pPr>
      <w:rPr>
        <w:rFonts w:hint="default"/>
        <w:sz w:val="28"/>
      </w:rPr>
    </w:lvl>
    <w:lvl w:ilvl="3">
      <w:start w:val="1"/>
      <w:numFmt w:val="decimal"/>
      <w:lvlText w:val="%1.%2.%3.%4"/>
      <w:lvlJc w:val="left"/>
      <w:pPr>
        <w:tabs>
          <w:tab w:val="num" w:pos="720"/>
        </w:tabs>
        <w:ind w:left="720" w:hanging="720"/>
      </w:pPr>
      <w:rPr>
        <w:rFonts w:hint="default"/>
        <w:sz w:val="28"/>
      </w:rPr>
    </w:lvl>
    <w:lvl w:ilvl="4">
      <w:start w:val="1"/>
      <w:numFmt w:val="decimal"/>
      <w:lvlText w:val="%1.%2.%3.%4.%5"/>
      <w:lvlJc w:val="left"/>
      <w:pPr>
        <w:tabs>
          <w:tab w:val="num" w:pos="1080"/>
        </w:tabs>
        <w:ind w:left="1080" w:hanging="1080"/>
      </w:pPr>
      <w:rPr>
        <w:rFonts w:hint="default"/>
        <w:sz w:val="28"/>
      </w:rPr>
    </w:lvl>
    <w:lvl w:ilvl="5">
      <w:start w:val="1"/>
      <w:numFmt w:val="decimal"/>
      <w:lvlText w:val="%1.%2.%3.%4.%5.%6"/>
      <w:lvlJc w:val="left"/>
      <w:pPr>
        <w:tabs>
          <w:tab w:val="num" w:pos="1080"/>
        </w:tabs>
        <w:ind w:left="1080" w:hanging="1080"/>
      </w:pPr>
      <w:rPr>
        <w:rFonts w:hint="default"/>
        <w:sz w:val="28"/>
      </w:rPr>
    </w:lvl>
    <w:lvl w:ilvl="6">
      <w:start w:val="1"/>
      <w:numFmt w:val="decimal"/>
      <w:lvlText w:val="%1.%2.%3.%4.%5.%6.%7"/>
      <w:lvlJc w:val="left"/>
      <w:pPr>
        <w:tabs>
          <w:tab w:val="num" w:pos="1440"/>
        </w:tabs>
        <w:ind w:left="1440" w:hanging="1440"/>
      </w:pPr>
      <w:rPr>
        <w:rFonts w:hint="default"/>
        <w:sz w:val="28"/>
      </w:rPr>
    </w:lvl>
    <w:lvl w:ilvl="7">
      <w:start w:val="1"/>
      <w:numFmt w:val="decimal"/>
      <w:lvlText w:val="%1.%2.%3.%4.%5.%6.%7.%8"/>
      <w:lvlJc w:val="left"/>
      <w:pPr>
        <w:tabs>
          <w:tab w:val="num" w:pos="1440"/>
        </w:tabs>
        <w:ind w:left="1440" w:hanging="1440"/>
      </w:pPr>
      <w:rPr>
        <w:rFonts w:hint="default"/>
        <w:sz w:val="28"/>
      </w:rPr>
    </w:lvl>
    <w:lvl w:ilvl="8">
      <w:start w:val="1"/>
      <w:numFmt w:val="decimal"/>
      <w:lvlText w:val="%1.%2.%3.%4.%5.%6.%7.%8.%9"/>
      <w:lvlJc w:val="left"/>
      <w:pPr>
        <w:tabs>
          <w:tab w:val="num" w:pos="1800"/>
        </w:tabs>
        <w:ind w:left="1800" w:hanging="1800"/>
      </w:pPr>
      <w:rPr>
        <w:rFonts w:hint="default"/>
        <w:sz w:val="28"/>
      </w:rPr>
    </w:lvl>
  </w:abstractNum>
  <w:abstractNum w:abstractNumId="1">
    <w:nsid w:val="570B7B68"/>
    <w:multiLevelType w:val="multilevel"/>
    <w:tmpl w:val="2F948D5E"/>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C5D"/>
    <w:rsid w:val="000B38B6"/>
    <w:rsid w:val="000E3BE5"/>
    <w:rsid w:val="000E3C5F"/>
    <w:rsid w:val="000E4DE5"/>
    <w:rsid w:val="000F6FB8"/>
    <w:rsid w:val="00126215"/>
    <w:rsid w:val="00165C36"/>
    <w:rsid w:val="0018171E"/>
    <w:rsid w:val="001A2595"/>
    <w:rsid w:val="001F138C"/>
    <w:rsid w:val="001F3E13"/>
    <w:rsid w:val="00282296"/>
    <w:rsid w:val="002A7A3E"/>
    <w:rsid w:val="002B55FB"/>
    <w:rsid w:val="003117DB"/>
    <w:rsid w:val="0032047E"/>
    <w:rsid w:val="00392F7B"/>
    <w:rsid w:val="003A1FE1"/>
    <w:rsid w:val="003B7195"/>
    <w:rsid w:val="00403130"/>
    <w:rsid w:val="00406204"/>
    <w:rsid w:val="00421C45"/>
    <w:rsid w:val="004276CF"/>
    <w:rsid w:val="0046242B"/>
    <w:rsid w:val="00487963"/>
    <w:rsid w:val="00512AEE"/>
    <w:rsid w:val="0051506A"/>
    <w:rsid w:val="005568A2"/>
    <w:rsid w:val="00562411"/>
    <w:rsid w:val="005A3996"/>
    <w:rsid w:val="005D4288"/>
    <w:rsid w:val="006330FD"/>
    <w:rsid w:val="0066611C"/>
    <w:rsid w:val="00675958"/>
    <w:rsid w:val="006C260F"/>
    <w:rsid w:val="006E705D"/>
    <w:rsid w:val="00722362"/>
    <w:rsid w:val="00737557"/>
    <w:rsid w:val="00795E99"/>
    <w:rsid w:val="007F5E04"/>
    <w:rsid w:val="009026D5"/>
    <w:rsid w:val="009A2942"/>
    <w:rsid w:val="009B305F"/>
    <w:rsid w:val="00A609F2"/>
    <w:rsid w:val="00AA7C5D"/>
    <w:rsid w:val="00AC3956"/>
    <w:rsid w:val="00AD1DD4"/>
    <w:rsid w:val="00AD3D57"/>
    <w:rsid w:val="00AE543D"/>
    <w:rsid w:val="00AF0489"/>
    <w:rsid w:val="00B070AB"/>
    <w:rsid w:val="00B54DE5"/>
    <w:rsid w:val="00B8751D"/>
    <w:rsid w:val="00B926BC"/>
    <w:rsid w:val="00BC4586"/>
    <w:rsid w:val="00BD5FDD"/>
    <w:rsid w:val="00C167B0"/>
    <w:rsid w:val="00C379AD"/>
    <w:rsid w:val="00C76A78"/>
    <w:rsid w:val="00CD03C0"/>
    <w:rsid w:val="00CD242A"/>
    <w:rsid w:val="00D3217F"/>
    <w:rsid w:val="00D529DC"/>
    <w:rsid w:val="00D94F98"/>
    <w:rsid w:val="00DB2B26"/>
    <w:rsid w:val="00E029A4"/>
    <w:rsid w:val="00E12ABD"/>
    <w:rsid w:val="00E84A49"/>
    <w:rsid w:val="00EE76F4"/>
    <w:rsid w:val="00FD187A"/>
    <w:rsid w:val="00FE12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C5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 Знак"/>
    <w:basedOn w:val="a0"/>
    <w:link w:val="a4"/>
    <w:semiHidden/>
    <w:locked/>
    <w:rsid w:val="00AA7C5D"/>
    <w:rPr>
      <w:rFonts w:ascii="Arial Unicode MS" w:eastAsia="Arial Unicode MS" w:hAnsi="Arial Unicode MS" w:cs="Arial Unicode MS"/>
      <w:sz w:val="24"/>
      <w:szCs w:val="24"/>
    </w:rPr>
  </w:style>
  <w:style w:type="paragraph" w:styleId="a4">
    <w:name w:val="Normal (Web)"/>
    <w:aliases w:val="Знак"/>
    <w:basedOn w:val="a"/>
    <w:link w:val="a3"/>
    <w:semiHidden/>
    <w:unhideWhenUsed/>
    <w:rsid w:val="00AA7C5D"/>
    <w:pPr>
      <w:spacing w:before="100" w:beforeAutospacing="1" w:after="100" w:afterAutospacing="1"/>
    </w:pPr>
    <w:rPr>
      <w:rFonts w:ascii="Arial Unicode MS" w:eastAsia="Arial Unicode MS" w:hAnsi="Arial Unicode MS" w:cs="Arial Unicode MS"/>
      <w:lang w:eastAsia="en-US"/>
    </w:rPr>
  </w:style>
  <w:style w:type="paragraph" w:customStyle="1" w:styleId="ConsPlusNonformat">
    <w:name w:val="ConsPlusNonformat"/>
    <w:rsid w:val="00AA7C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A7C5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AA7C5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HeadDoc">
    <w:name w:val="HeadDoc"/>
    <w:rsid w:val="00AA7C5D"/>
    <w:pPr>
      <w:widowControl w:val="0"/>
      <w:overflowPunct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paragraph" w:customStyle="1" w:styleId="a5">
    <w:name w:val="Содержимое таблицы"/>
    <w:basedOn w:val="a"/>
    <w:rsid w:val="00AA7C5D"/>
    <w:pPr>
      <w:suppressLineNumbers/>
      <w:suppressAutoHyphens/>
    </w:pPr>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C5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 Знак"/>
    <w:basedOn w:val="a0"/>
    <w:link w:val="a4"/>
    <w:semiHidden/>
    <w:locked/>
    <w:rsid w:val="00AA7C5D"/>
    <w:rPr>
      <w:rFonts w:ascii="Arial Unicode MS" w:eastAsia="Arial Unicode MS" w:hAnsi="Arial Unicode MS" w:cs="Arial Unicode MS"/>
      <w:sz w:val="24"/>
      <w:szCs w:val="24"/>
    </w:rPr>
  </w:style>
  <w:style w:type="paragraph" w:styleId="a4">
    <w:name w:val="Normal (Web)"/>
    <w:aliases w:val="Знак"/>
    <w:basedOn w:val="a"/>
    <w:link w:val="a3"/>
    <w:semiHidden/>
    <w:unhideWhenUsed/>
    <w:rsid w:val="00AA7C5D"/>
    <w:pPr>
      <w:spacing w:before="100" w:beforeAutospacing="1" w:after="100" w:afterAutospacing="1"/>
    </w:pPr>
    <w:rPr>
      <w:rFonts w:ascii="Arial Unicode MS" w:eastAsia="Arial Unicode MS" w:hAnsi="Arial Unicode MS" w:cs="Arial Unicode MS"/>
      <w:lang w:eastAsia="en-US"/>
    </w:rPr>
  </w:style>
  <w:style w:type="paragraph" w:customStyle="1" w:styleId="ConsPlusNonformat">
    <w:name w:val="ConsPlusNonformat"/>
    <w:rsid w:val="00AA7C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A7C5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AA7C5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HeadDoc">
    <w:name w:val="HeadDoc"/>
    <w:rsid w:val="00AA7C5D"/>
    <w:pPr>
      <w:widowControl w:val="0"/>
      <w:overflowPunct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paragraph" w:customStyle="1" w:styleId="a5">
    <w:name w:val="Содержимое таблицы"/>
    <w:basedOn w:val="a"/>
    <w:rsid w:val="00AA7C5D"/>
    <w:pPr>
      <w:suppressLineNumbers/>
      <w:suppressAutoHyphens/>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961726">
      <w:bodyDiv w:val="1"/>
      <w:marLeft w:val="0"/>
      <w:marRight w:val="0"/>
      <w:marTop w:val="0"/>
      <w:marBottom w:val="0"/>
      <w:divBdr>
        <w:top w:val="none" w:sz="0" w:space="0" w:color="auto"/>
        <w:left w:val="none" w:sz="0" w:space="0" w:color="auto"/>
        <w:bottom w:val="none" w:sz="0" w:space="0" w:color="auto"/>
        <w:right w:val="none" w:sz="0" w:space="0" w:color="auto"/>
      </w:divBdr>
    </w:div>
    <w:div w:id="834537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321FEB72102F511DF42498E7226E085E57883B27D0628E179E39C46216C4B0E377D9B93E41564D1z4F5D"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8D019-E9CA-469B-BDB7-694A12556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Pages>
  <Words>5720</Words>
  <Characters>32608</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cp:lastPrinted>2012-10-11T03:46:00Z</cp:lastPrinted>
  <dcterms:created xsi:type="dcterms:W3CDTF">2012-09-24T04:03:00Z</dcterms:created>
  <dcterms:modified xsi:type="dcterms:W3CDTF">2013-09-03T02:04:00Z</dcterms:modified>
</cp:coreProperties>
</file>