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0B88">
        <w:rPr>
          <w:rFonts w:ascii="Times New Roman" w:hAnsi="Times New Roman" w:cs="Times New Roman"/>
          <w:sz w:val="28"/>
          <w:szCs w:val="28"/>
        </w:rPr>
        <w:t>19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020B88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020B88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020B88">
        <w:rPr>
          <w:rFonts w:ascii="Times New Roman" w:hAnsi="Times New Roman" w:cs="Times New Roman"/>
          <w:sz w:val="28"/>
          <w:szCs w:val="28"/>
        </w:rPr>
        <w:t xml:space="preserve">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020B88">
        <w:rPr>
          <w:rFonts w:ascii="Times New Roman" w:hAnsi="Times New Roman" w:cs="Times New Roman"/>
          <w:sz w:val="28"/>
          <w:szCs w:val="28"/>
        </w:rPr>
        <w:t xml:space="preserve"> 79-п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F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</w:t>
      </w:r>
      <w:r w:rsidR="007C4C17">
        <w:rPr>
          <w:rFonts w:ascii="Times New Roman" w:hAnsi="Times New Roman" w:cs="Times New Roman"/>
          <w:sz w:val="28"/>
        </w:rPr>
        <w:t>08</w:t>
      </w:r>
      <w:r w:rsidRPr="00554AFF">
        <w:rPr>
          <w:rFonts w:ascii="Times New Roman" w:hAnsi="Times New Roman" w:cs="Times New Roman"/>
          <w:sz w:val="28"/>
        </w:rPr>
        <w:t>.1</w:t>
      </w:r>
      <w:r w:rsidR="007C4C17">
        <w:rPr>
          <w:rFonts w:ascii="Times New Roman" w:hAnsi="Times New Roman" w:cs="Times New Roman"/>
          <w:sz w:val="28"/>
        </w:rPr>
        <w:t>1</w:t>
      </w:r>
      <w:r w:rsidRPr="00554AFF">
        <w:rPr>
          <w:rFonts w:ascii="Times New Roman" w:hAnsi="Times New Roman" w:cs="Times New Roman"/>
          <w:sz w:val="28"/>
        </w:rPr>
        <w:t>.201</w:t>
      </w:r>
      <w:r w:rsidR="007C4C17">
        <w:rPr>
          <w:rFonts w:ascii="Times New Roman" w:hAnsi="Times New Roman" w:cs="Times New Roman"/>
          <w:sz w:val="28"/>
        </w:rPr>
        <w:t>9</w:t>
      </w:r>
      <w:r w:rsidRPr="00554AFF">
        <w:rPr>
          <w:rFonts w:ascii="Times New Roman" w:hAnsi="Times New Roman" w:cs="Times New Roman"/>
          <w:sz w:val="28"/>
        </w:rPr>
        <w:t xml:space="preserve"> № </w:t>
      </w:r>
      <w:r w:rsidR="00FB4D0E">
        <w:rPr>
          <w:rFonts w:ascii="Times New Roman" w:hAnsi="Times New Roman" w:cs="Times New Roman"/>
          <w:sz w:val="28"/>
        </w:rPr>
        <w:t>281</w:t>
      </w:r>
      <w:r w:rsidRPr="00554AFF">
        <w:rPr>
          <w:rFonts w:ascii="Times New Roman" w:hAnsi="Times New Roman" w:cs="Times New Roman"/>
          <w:sz w:val="28"/>
        </w:rPr>
        <w:t xml:space="preserve">-п «Об утверждении муниципальной программы Назаровского района </w:t>
      </w:r>
      <w:r w:rsidRPr="00554AFF">
        <w:rPr>
          <w:rFonts w:ascii="Times New Roman" w:hAnsi="Times New Roman" w:cs="Times New Roman"/>
          <w:sz w:val="28"/>
          <w:szCs w:val="28"/>
        </w:rPr>
        <w:t>«</w:t>
      </w:r>
      <w:r w:rsidR="007C4C17">
        <w:rPr>
          <w:rFonts w:ascii="Times New Roman" w:hAnsi="Times New Roman" w:cs="Times New Roman"/>
          <w:sz w:val="28"/>
          <w:szCs w:val="28"/>
        </w:rPr>
        <w:t>Обращение с твердыми коммунальными отходами</w:t>
      </w:r>
      <w:r w:rsidRPr="00554AFF">
        <w:rPr>
          <w:rFonts w:ascii="Times New Roman" w:hAnsi="Times New Roman" w:cs="Times New Roman"/>
          <w:sz w:val="28"/>
          <w:szCs w:val="28"/>
        </w:rPr>
        <w:t xml:space="preserve"> </w:t>
      </w:r>
      <w:r w:rsidR="007C4C17">
        <w:rPr>
          <w:rFonts w:ascii="Times New Roman" w:hAnsi="Times New Roman" w:cs="Times New Roman"/>
          <w:sz w:val="28"/>
          <w:szCs w:val="28"/>
        </w:rPr>
        <w:t>на территории</w:t>
      </w:r>
      <w:r w:rsidRPr="00554AFF">
        <w:rPr>
          <w:rFonts w:ascii="Times New Roman" w:hAnsi="Times New Roman" w:cs="Times New Roman"/>
          <w:sz w:val="28"/>
          <w:szCs w:val="28"/>
        </w:rPr>
        <w:t xml:space="preserve"> Назаровско</w:t>
      </w:r>
      <w:r w:rsidR="007C4C17">
        <w:rPr>
          <w:rFonts w:ascii="Times New Roman" w:hAnsi="Times New Roman" w:cs="Times New Roman"/>
          <w:sz w:val="28"/>
          <w:szCs w:val="28"/>
        </w:rPr>
        <w:t>го</w:t>
      </w:r>
      <w:r w:rsidRPr="00554A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4C17">
        <w:rPr>
          <w:rFonts w:ascii="Times New Roman" w:hAnsi="Times New Roman" w:cs="Times New Roman"/>
          <w:sz w:val="28"/>
          <w:szCs w:val="28"/>
        </w:rPr>
        <w:t>а</w:t>
      </w:r>
      <w:r w:rsidRPr="00554AF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50D49" w:rsidRPr="00554AFF" w:rsidRDefault="00C50D49" w:rsidP="00554AFF">
      <w:pPr>
        <w:shd w:val="clear" w:color="auto" w:fill="FFFFFF"/>
        <w:spacing w:before="326"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554AFF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со статьей 179 Бюджетного  кодекса Российской Федерации</w:t>
      </w:r>
      <w:r w:rsidRPr="00554AF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Назаровского района </w:t>
      </w:r>
      <w:r w:rsidR="007039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4AFF">
        <w:rPr>
          <w:rFonts w:ascii="Times New Roman" w:hAnsi="Times New Roman" w:cs="Times New Roman"/>
          <w:sz w:val="28"/>
          <w:szCs w:val="28"/>
        </w:rPr>
        <w:t xml:space="preserve">от </w:t>
      </w:r>
      <w:r w:rsidR="007039A8">
        <w:rPr>
          <w:rFonts w:ascii="Times New Roman" w:hAnsi="Times New Roman" w:cs="Times New Roman"/>
          <w:sz w:val="28"/>
          <w:szCs w:val="28"/>
        </w:rPr>
        <w:t xml:space="preserve">10.11.2020 № 342-п </w:t>
      </w:r>
      <w:r w:rsidRPr="00554AFF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Назаровского района от 19.09.2013 № 480-п «Об утверждении</w:t>
      </w:r>
      <w:r w:rsidRPr="00554AF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54AFF">
        <w:rPr>
          <w:rFonts w:ascii="Times New Roman" w:hAnsi="Times New Roman" w:cs="Times New Roman"/>
          <w:sz w:val="28"/>
          <w:szCs w:val="28"/>
        </w:rPr>
        <w:t xml:space="preserve">перечня муниципальных программ администрации Назаровского района», </w:t>
      </w:r>
      <w:r w:rsidRPr="00554AFF">
        <w:rPr>
          <w:rFonts w:ascii="Times New Roman" w:hAnsi="Times New Roman" w:cs="Times New Roman"/>
          <w:color w:val="000000"/>
          <w:spacing w:val="6"/>
          <w:sz w:val="28"/>
          <w:szCs w:val="28"/>
        </w:rPr>
        <w:t>руково</w:t>
      </w:r>
      <w:r w:rsidR="00C64650">
        <w:rPr>
          <w:rFonts w:ascii="Times New Roman" w:hAnsi="Times New Roman" w:cs="Times New Roman"/>
          <w:color w:val="000000"/>
          <w:spacing w:val="6"/>
          <w:sz w:val="28"/>
          <w:szCs w:val="28"/>
        </w:rPr>
        <w:t>дствуясь Уставом муниципального образования</w:t>
      </w:r>
      <w:r w:rsidRPr="00554A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Назаровский</w:t>
      </w:r>
      <w:r w:rsidR="001D4AA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муниципальный</w:t>
      </w:r>
      <w:r w:rsidRPr="00554A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район Красноярского края,  ПОС</w:t>
      </w:r>
      <w:r w:rsidRPr="00554A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ТАНОВЛЯЮ:                                                                                                                                                                                     </w:t>
      </w:r>
      <w:proofErr w:type="gramEnd"/>
    </w:p>
    <w:p w:rsidR="00C50D49" w:rsidRDefault="00C50D49" w:rsidP="00554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4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</w:t>
      </w:r>
      <w:r w:rsidR="007039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</w:t>
      </w:r>
      <w:r w:rsidR="007C4C17">
        <w:rPr>
          <w:rFonts w:ascii="Times New Roman" w:hAnsi="Times New Roman" w:cs="Times New Roman"/>
          <w:sz w:val="28"/>
        </w:rPr>
        <w:t>08</w:t>
      </w:r>
      <w:r w:rsidR="007C4C17" w:rsidRPr="00554AFF">
        <w:rPr>
          <w:rFonts w:ascii="Times New Roman" w:hAnsi="Times New Roman" w:cs="Times New Roman"/>
          <w:sz w:val="28"/>
        </w:rPr>
        <w:t>.1</w:t>
      </w:r>
      <w:r w:rsidR="007C4C17">
        <w:rPr>
          <w:rFonts w:ascii="Times New Roman" w:hAnsi="Times New Roman" w:cs="Times New Roman"/>
          <w:sz w:val="28"/>
        </w:rPr>
        <w:t>1</w:t>
      </w:r>
      <w:r w:rsidR="007C4C17" w:rsidRPr="00554AFF">
        <w:rPr>
          <w:rFonts w:ascii="Times New Roman" w:hAnsi="Times New Roman" w:cs="Times New Roman"/>
          <w:sz w:val="28"/>
        </w:rPr>
        <w:t>.201</w:t>
      </w:r>
      <w:r w:rsidR="007C4C17">
        <w:rPr>
          <w:rFonts w:ascii="Times New Roman" w:hAnsi="Times New Roman" w:cs="Times New Roman"/>
          <w:sz w:val="28"/>
        </w:rPr>
        <w:t>9</w:t>
      </w:r>
      <w:r w:rsidR="007C4C17" w:rsidRPr="00554AFF">
        <w:rPr>
          <w:rFonts w:ascii="Times New Roman" w:hAnsi="Times New Roman" w:cs="Times New Roman"/>
          <w:sz w:val="28"/>
        </w:rPr>
        <w:t xml:space="preserve"> № </w:t>
      </w:r>
      <w:r w:rsidR="00FB4D0E">
        <w:rPr>
          <w:rFonts w:ascii="Times New Roman" w:hAnsi="Times New Roman" w:cs="Times New Roman"/>
          <w:sz w:val="28"/>
        </w:rPr>
        <w:t>281</w:t>
      </w:r>
      <w:r w:rsidR="007C4C17" w:rsidRPr="00554AFF">
        <w:rPr>
          <w:rFonts w:ascii="Times New Roman" w:hAnsi="Times New Roman" w:cs="Times New Roman"/>
          <w:sz w:val="28"/>
        </w:rPr>
        <w:t xml:space="preserve">-п «Об утверждении муниципальной программы Назаровского района </w:t>
      </w:r>
      <w:r w:rsidR="007C4C17" w:rsidRPr="00554AFF">
        <w:rPr>
          <w:rFonts w:ascii="Times New Roman" w:hAnsi="Times New Roman" w:cs="Times New Roman"/>
          <w:sz w:val="28"/>
          <w:szCs w:val="28"/>
        </w:rPr>
        <w:t>«</w:t>
      </w:r>
      <w:r w:rsidR="007C4C17">
        <w:rPr>
          <w:rFonts w:ascii="Times New Roman" w:hAnsi="Times New Roman" w:cs="Times New Roman"/>
          <w:sz w:val="28"/>
          <w:szCs w:val="28"/>
        </w:rPr>
        <w:t>Обращение с твердыми коммунальными отходами</w:t>
      </w:r>
      <w:r w:rsidR="007C4C17" w:rsidRPr="00554AFF">
        <w:rPr>
          <w:rFonts w:ascii="Times New Roman" w:hAnsi="Times New Roman" w:cs="Times New Roman"/>
          <w:sz w:val="28"/>
          <w:szCs w:val="28"/>
        </w:rPr>
        <w:t xml:space="preserve"> </w:t>
      </w:r>
      <w:r w:rsidR="007C4C17">
        <w:rPr>
          <w:rFonts w:ascii="Times New Roman" w:hAnsi="Times New Roman" w:cs="Times New Roman"/>
          <w:sz w:val="28"/>
          <w:szCs w:val="28"/>
        </w:rPr>
        <w:t>на территории</w:t>
      </w:r>
      <w:r w:rsidR="007C4C17" w:rsidRPr="00554AFF">
        <w:rPr>
          <w:rFonts w:ascii="Times New Roman" w:hAnsi="Times New Roman" w:cs="Times New Roman"/>
          <w:sz w:val="28"/>
          <w:szCs w:val="28"/>
        </w:rPr>
        <w:t xml:space="preserve"> Назаровско</w:t>
      </w:r>
      <w:r w:rsidR="007C4C17">
        <w:rPr>
          <w:rFonts w:ascii="Times New Roman" w:hAnsi="Times New Roman" w:cs="Times New Roman"/>
          <w:sz w:val="28"/>
          <w:szCs w:val="28"/>
        </w:rPr>
        <w:t>го</w:t>
      </w:r>
      <w:r w:rsidR="007C4C17" w:rsidRPr="00554A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4C17">
        <w:rPr>
          <w:rFonts w:ascii="Times New Roman" w:hAnsi="Times New Roman" w:cs="Times New Roman"/>
          <w:sz w:val="28"/>
          <w:szCs w:val="28"/>
        </w:rPr>
        <w:t>а</w:t>
      </w:r>
      <w:r w:rsidR="007C4C17" w:rsidRPr="00554AF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54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AF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следующие изменения:</w:t>
      </w:r>
    </w:p>
    <w:p w:rsidR="00BA5723" w:rsidRPr="00554AFF" w:rsidRDefault="00BA5723" w:rsidP="00554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1.1. В Приложении к постановлению в Паспорте муниципальной программы </w:t>
      </w:r>
      <w:r w:rsidRPr="00554A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Обращение с твердыми коммунальными отходами</w:t>
      </w:r>
      <w:r w:rsidRPr="0055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554AFF">
        <w:rPr>
          <w:rFonts w:ascii="Times New Roman" w:hAnsi="Times New Roman" w:cs="Times New Roman"/>
          <w:sz w:val="28"/>
          <w:szCs w:val="28"/>
        </w:rPr>
        <w:t xml:space="preserve"> Назаровско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4AF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AF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строку 10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4"/>
        <w:gridCol w:w="2835"/>
        <w:gridCol w:w="6237"/>
        <w:gridCol w:w="425"/>
      </w:tblGrid>
      <w:tr w:rsidR="00C50D49" w:rsidRPr="00554AFF" w:rsidTr="007C4C17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D49" w:rsidRPr="00554AFF" w:rsidRDefault="00C50D49" w:rsidP="00554A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A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554AFF" w:rsidRDefault="00C50D49" w:rsidP="007C4C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AF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 w:rsidR="007C4C17">
              <w:rPr>
                <w:rFonts w:ascii="Times New Roman" w:hAnsi="Times New Roman" w:cs="Times New Roman"/>
                <w:sz w:val="28"/>
                <w:szCs w:val="28"/>
              </w:rPr>
              <w:t>, 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F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7C4C1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r w:rsidR="007C4C17">
              <w:rPr>
                <w:rFonts w:ascii="Times New Roman" w:hAnsi="Times New Roman"/>
                <w:sz w:val="28"/>
                <w:szCs w:val="28"/>
              </w:rPr>
              <w:t xml:space="preserve">за период 2020-2023 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7C4C17">
              <w:rPr>
                <w:rFonts w:ascii="Times New Roman" w:hAnsi="Times New Roman"/>
                <w:sz w:val="28"/>
                <w:szCs w:val="28"/>
              </w:rPr>
              <w:t>728,6</w:t>
            </w:r>
            <w:r w:rsidR="00FB4D0E">
              <w:rPr>
                <w:rFonts w:ascii="Times New Roman" w:hAnsi="Times New Roman"/>
                <w:sz w:val="28"/>
                <w:szCs w:val="28"/>
              </w:rPr>
              <w:t>1</w:t>
            </w:r>
            <w:r w:rsidR="007C4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54AFF" w:rsidRPr="00BA01D8" w:rsidRDefault="00554AFF" w:rsidP="00554A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C4C17">
              <w:rPr>
                <w:rFonts w:ascii="Times New Roman" w:hAnsi="Times New Roman"/>
                <w:sz w:val="28"/>
                <w:szCs w:val="28"/>
              </w:rPr>
              <w:t>-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C17">
              <w:rPr>
                <w:rFonts w:ascii="Times New Roman" w:hAnsi="Times New Roman"/>
                <w:sz w:val="28"/>
                <w:szCs w:val="28"/>
              </w:rPr>
              <w:t>128, 6</w:t>
            </w:r>
            <w:r w:rsidR="00FB4D0E">
              <w:rPr>
                <w:rFonts w:ascii="Times New Roman" w:hAnsi="Times New Roman"/>
                <w:sz w:val="28"/>
                <w:szCs w:val="28"/>
              </w:rPr>
              <w:t>1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4AFF" w:rsidRPr="00BA01D8" w:rsidRDefault="00554AFF" w:rsidP="00554A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C4C17">
              <w:rPr>
                <w:rFonts w:ascii="Times New Roman" w:hAnsi="Times New Roman"/>
                <w:sz w:val="28"/>
                <w:szCs w:val="28"/>
              </w:rPr>
              <w:t>-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C17">
              <w:rPr>
                <w:rFonts w:ascii="Times New Roman" w:hAnsi="Times New Roman"/>
                <w:sz w:val="28"/>
                <w:szCs w:val="28"/>
              </w:rPr>
              <w:t>200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</w:t>
            </w:r>
            <w:r w:rsidR="00FB4D0E">
              <w:rPr>
                <w:rFonts w:ascii="Times New Roman" w:hAnsi="Times New Roman"/>
                <w:sz w:val="28"/>
                <w:szCs w:val="28"/>
              </w:rPr>
              <w:t>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0D49" w:rsidRDefault="00554AFF" w:rsidP="001D4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C4C17">
              <w:rPr>
                <w:rFonts w:ascii="Times New Roman" w:hAnsi="Times New Roman"/>
                <w:sz w:val="28"/>
                <w:szCs w:val="28"/>
              </w:rPr>
              <w:t>-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C17">
              <w:rPr>
                <w:rFonts w:ascii="Times New Roman" w:hAnsi="Times New Roman"/>
                <w:sz w:val="28"/>
                <w:szCs w:val="28"/>
              </w:rPr>
              <w:t>200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</w:t>
            </w:r>
            <w:r w:rsidR="00FB4D0E">
              <w:rPr>
                <w:rFonts w:ascii="Times New Roman" w:hAnsi="Times New Roman"/>
                <w:sz w:val="28"/>
                <w:szCs w:val="28"/>
              </w:rPr>
              <w:t>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D4A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4AA3" w:rsidRPr="00554AFF" w:rsidRDefault="001D4AA3" w:rsidP="007C4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7C4C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C17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FB4D0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0E" w:rsidRDefault="00FB4D0E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F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D2373" w:rsidRDefault="00583DAD" w:rsidP="00554AF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D2373">
        <w:rPr>
          <w:rFonts w:ascii="Times New Roman" w:hAnsi="Times New Roman" w:cs="Times New Roman"/>
          <w:sz w:val="28"/>
          <w:szCs w:val="28"/>
        </w:rPr>
        <w:t xml:space="preserve">. </w:t>
      </w:r>
      <w:r w:rsidR="001D4AA3">
        <w:rPr>
          <w:rFonts w:ascii="Times New Roman" w:hAnsi="Times New Roman" w:cs="Times New Roman"/>
          <w:sz w:val="28"/>
          <w:szCs w:val="28"/>
        </w:rPr>
        <w:t>Приложение 1</w:t>
      </w:r>
      <w:r w:rsidR="009D2373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337768" w:rsidRPr="00554AFF">
        <w:rPr>
          <w:rFonts w:ascii="Times New Roman" w:hAnsi="Times New Roman" w:cs="Times New Roman"/>
          <w:sz w:val="28"/>
          <w:szCs w:val="28"/>
        </w:rPr>
        <w:t>«</w:t>
      </w:r>
      <w:r w:rsidR="00337768">
        <w:rPr>
          <w:rFonts w:ascii="Times New Roman" w:hAnsi="Times New Roman" w:cs="Times New Roman"/>
          <w:sz w:val="28"/>
          <w:szCs w:val="28"/>
        </w:rPr>
        <w:t>Обращение с твердыми коммунальными отходами</w:t>
      </w:r>
      <w:r w:rsidR="00337768" w:rsidRPr="00554AFF">
        <w:rPr>
          <w:rFonts w:ascii="Times New Roman" w:hAnsi="Times New Roman" w:cs="Times New Roman"/>
          <w:sz w:val="28"/>
          <w:szCs w:val="28"/>
        </w:rPr>
        <w:t xml:space="preserve"> </w:t>
      </w:r>
      <w:r w:rsidR="00337768">
        <w:rPr>
          <w:rFonts w:ascii="Times New Roman" w:hAnsi="Times New Roman" w:cs="Times New Roman"/>
          <w:sz w:val="28"/>
          <w:szCs w:val="28"/>
        </w:rPr>
        <w:t>на территории</w:t>
      </w:r>
      <w:r w:rsidR="00337768" w:rsidRPr="00554AFF">
        <w:rPr>
          <w:rFonts w:ascii="Times New Roman" w:hAnsi="Times New Roman" w:cs="Times New Roman"/>
          <w:sz w:val="28"/>
          <w:szCs w:val="28"/>
        </w:rPr>
        <w:t xml:space="preserve"> Назаровско</w:t>
      </w:r>
      <w:r w:rsidR="00337768">
        <w:rPr>
          <w:rFonts w:ascii="Times New Roman" w:hAnsi="Times New Roman" w:cs="Times New Roman"/>
          <w:sz w:val="28"/>
          <w:szCs w:val="28"/>
        </w:rPr>
        <w:t>го</w:t>
      </w:r>
      <w:r w:rsidR="00337768" w:rsidRPr="00554A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768">
        <w:rPr>
          <w:rFonts w:ascii="Times New Roman" w:hAnsi="Times New Roman" w:cs="Times New Roman"/>
          <w:sz w:val="28"/>
          <w:szCs w:val="28"/>
        </w:rPr>
        <w:t>а</w:t>
      </w:r>
      <w:r w:rsidR="00337768" w:rsidRPr="00554AFF">
        <w:rPr>
          <w:rFonts w:ascii="Times New Roman" w:hAnsi="Times New Roman" w:cs="Times New Roman"/>
          <w:bCs/>
          <w:sz w:val="28"/>
          <w:szCs w:val="28"/>
        </w:rPr>
        <w:t>»</w:t>
      </w:r>
      <w:r w:rsidR="00337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373">
        <w:rPr>
          <w:rFonts w:ascii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1</w:t>
      </w:r>
      <w:r w:rsidR="009D237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D2373" w:rsidRPr="00554AFF" w:rsidRDefault="00583DAD" w:rsidP="00554AF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D4AA3">
        <w:rPr>
          <w:rFonts w:ascii="Times New Roman" w:hAnsi="Times New Roman" w:cs="Times New Roman"/>
          <w:sz w:val="28"/>
          <w:szCs w:val="28"/>
        </w:rPr>
        <w:t>. Приложение 2</w:t>
      </w:r>
      <w:r w:rsidR="009D2373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337768" w:rsidRPr="00554AFF">
        <w:rPr>
          <w:rFonts w:ascii="Times New Roman" w:hAnsi="Times New Roman" w:cs="Times New Roman"/>
          <w:sz w:val="28"/>
          <w:szCs w:val="28"/>
        </w:rPr>
        <w:t>«</w:t>
      </w:r>
      <w:r w:rsidR="00337768">
        <w:rPr>
          <w:rFonts w:ascii="Times New Roman" w:hAnsi="Times New Roman" w:cs="Times New Roman"/>
          <w:sz w:val="28"/>
          <w:szCs w:val="28"/>
        </w:rPr>
        <w:t>Обращение с твердыми коммунальными отходами</w:t>
      </w:r>
      <w:r w:rsidR="00337768" w:rsidRPr="00554AFF">
        <w:rPr>
          <w:rFonts w:ascii="Times New Roman" w:hAnsi="Times New Roman" w:cs="Times New Roman"/>
          <w:sz w:val="28"/>
          <w:szCs w:val="28"/>
        </w:rPr>
        <w:t xml:space="preserve"> </w:t>
      </w:r>
      <w:r w:rsidR="00337768">
        <w:rPr>
          <w:rFonts w:ascii="Times New Roman" w:hAnsi="Times New Roman" w:cs="Times New Roman"/>
          <w:sz w:val="28"/>
          <w:szCs w:val="28"/>
        </w:rPr>
        <w:t>на территории</w:t>
      </w:r>
      <w:r w:rsidR="00337768" w:rsidRPr="00554AFF">
        <w:rPr>
          <w:rFonts w:ascii="Times New Roman" w:hAnsi="Times New Roman" w:cs="Times New Roman"/>
          <w:sz w:val="28"/>
          <w:szCs w:val="28"/>
        </w:rPr>
        <w:t xml:space="preserve"> Назаровско</w:t>
      </w:r>
      <w:r w:rsidR="00337768">
        <w:rPr>
          <w:rFonts w:ascii="Times New Roman" w:hAnsi="Times New Roman" w:cs="Times New Roman"/>
          <w:sz w:val="28"/>
          <w:szCs w:val="28"/>
        </w:rPr>
        <w:t>го</w:t>
      </w:r>
      <w:r w:rsidR="00337768" w:rsidRPr="00554A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768">
        <w:rPr>
          <w:rFonts w:ascii="Times New Roman" w:hAnsi="Times New Roman" w:cs="Times New Roman"/>
          <w:sz w:val="28"/>
          <w:szCs w:val="28"/>
        </w:rPr>
        <w:t>а</w:t>
      </w:r>
      <w:r w:rsidR="00337768" w:rsidRPr="00554AF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650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0E55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0D49" w:rsidRPr="00554AFF" w:rsidRDefault="001D4AA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50D49" w:rsidRPr="00554AFF">
        <w:rPr>
          <w:rFonts w:ascii="Times New Roman" w:hAnsi="Times New Roman" w:cs="Times New Roman"/>
          <w:bCs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C50D49" w:rsidRPr="00554AFF">
        <w:rPr>
          <w:rFonts w:ascii="Times New Roman" w:hAnsi="Times New Roman" w:cs="Times New Roman"/>
          <w:bCs/>
          <w:sz w:val="28"/>
          <w:szCs w:val="28"/>
        </w:rPr>
        <w:t>разместить постановление</w:t>
      </w:r>
      <w:proofErr w:type="gramEnd"/>
      <w:r w:rsidR="00C50D49" w:rsidRPr="00554AFF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 </w:t>
      </w:r>
    </w:p>
    <w:p w:rsidR="00C50D49" w:rsidRPr="00554AFF" w:rsidRDefault="001D4AA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50D49" w:rsidRPr="00554A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50D49" w:rsidRPr="009E1C00">
        <w:rPr>
          <w:rFonts w:ascii="Times New Roman" w:hAnsi="Times New Roman" w:cs="Times New Roman"/>
          <w:bCs/>
          <w:sz w:val="28"/>
          <w:szCs w:val="28"/>
        </w:rPr>
        <w:t>К</w:t>
      </w:r>
      <w:r w:rsidR="00C50D49" w:rsidRPr="009E1C00">
        <w:rPr>
          <w:rFonts w:ascii="Times New Roman" w:hAnsi="Times New Roman" w:cs="Times New Roman"/>
          <w:color w:val="000000"/>
          <w:spacing w:val="5"/>
          <w:sz w:val="28"/>
          <w:szCs w:val="28"/>
        </w:rPr>
        <w:t>онтроль за</w:t>
      </w:r>
      <w:proofErr w:type="gramEnd"/>
      <w:r w:rsidR="00C50D49" w:rsidRPr="009E1C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выполнением постановления </w:t>
      </w:r>
      <w:r w:rsidR="00554AFF" w:rsidRPr="009E1C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возложить на </w:t>
      </w:r>
      <w:r w:rsidR="009E1C00" w:rsidRPr="009E1C00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начальника отдела градостроительства и имущественных отношений</w:t>
      </w:r>
      <w:r w:rsidR="00554AFF" w:rsidRPr="009E1C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</w:t>
      </w:r>
      <w:r w:rsidR="009E1C00" w:rsidRPr="009E1C00">
        <w:rPr>
          <w:rFonts w:ascii="Times New Roman" w:hAnsi="Times New Roman" w:cs="Times New Roman"/>
          <w:color w:val="000000"/>
          <w:spacing w:val="5"/>
          <w:sz w:val="28"/>
          <w:szCs w:val="28"/>
        </w:rPr>
        <w:t>Алеевский</w:t>
      </w:r>
      <w:r w:rsidR="00554AFF" w:rsidRPr="009E1C00">
        <w:rPr>
          <w:rFonts w:ascii="Times New Roman" w:hAnsi="Times New Roman" w:cs="Times New Roman"/>
          <w:color w:val="000000"/>
          <w:spacing w:val="5"/>
          <w:sz w:val="28"/>
          <w:szCs w:val="28"/>
        </w:rPr>
        <w:t>).</w:t>
      </w:r>
    </w:p>
    <w:p w:rsidR="00C50D49" w:rsidRPr="00554AFF" w:rsidRDefault="001D4AA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50D49" w:rsidRPr="00554A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50D49" w:rsidRPr="00554A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Постановление </w:t>
      </w:r>
      <w:r w:rsidR="00C50D49" w:rsidRPr="00554AFF">
        <w:rPr>
          <w:rFonts w:ascii="Times New Roman" w:hAnsi="Times New Roman" w:cs="Times New Roman"/>
          <w:color w:val="000000"/>
          <w:spacing w:val="-11"/>
          <w:sz w:val="28"/>
          <w:szCs w:val="28"/>
        </w:rPr>
        <w:t>вступает в силу в день, следующий  за днем его официального опубликования  в газете «Советское Причулымье».</w:t>
      </w: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FF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</w:t>
      </w:r>
      <w:r w:rsidR="00554A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4AFF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E35969" w:rsidRDefault="00E35969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03" w:rsidRDefault="003A7103">
      <w:pPr>
        <w:rPr>
          <w:rFonts w:ascii="Times New Roman" w:hAnsi="Times New Roman" w:cs="Times New Roman"/>
          <w:sz w:val="28"/>
          <w:szCs w:val="28"/>
        </w:rPr>
      </w:pPr>
    </w:p>
    <w:p w:rsidR="003A7103" w:rsidRDefault="003A7103">
      <w:pPr>
        <w:rPr>
          <w:rFonts w:ascii="Times New Roman" w:hAnsi="Times New Roman" w:cs="Times New Roman"/>
          <w:sz w:val="28"/>
          <w:szCs w:val="28"/>
        </w:rPr>
        <w:sectPr w:rsidR="003A7103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877" w:type="dxa"/>
        <w:tblInd w:w="-318" w:type="dxa"/>
        <w:tblLayout w:type="fixed"/>
        <w:tblLook w:val="04A0"/>
      </w:tblPr>
      <w:tblGrid>
        <w:gridCol w:w="15877"/>
      </w:tblGrid>
      <w:tr w:rsidR="003A7103" w:rsidRPr="003A7103" w:rsidTr="00076536">
        <w:trPr>
          <w:trHeight w:val="120"/>
        </w:trPr>
        <w:tc>
          <w:tcPr>
            <w:tcW w:w="15877" w:type="dxa"/>
            <w:shd w:val="clear" w:color="auto" w:fill="auto"/>
            <w:hideMark/>
          </w:tcPr>
          <w:tbl>
            <w:tblPr>
              <w:tblW w:w="15723" w:type="dxa"/>
              <w:tblLayout w:type="fixed"/>
              <w:tblLook w:val="04A0"/>
            </w:tblPr>
            <w:tblGrid>
              <w:gridCol w:w="10666"/>
              <w:gridCol w:w="5057"/>
            </w:tblGrid>
            <w:tr w:rsidR="003A7103" w:rsidRPr="003A7103" w:rsidTr="00076536">
              <w:tc>
                <w:tcPr>
                  <w:tcW w:w="10666" w:type="dxa"/>
                </w:tcPr>
                <w:p w:rsidR="00076536" w:rsidRDefault="00076536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6536" w:rsidRPr="00076536" w:rsidRDefault="00076536" w:rsidP="00076536">
                  <w:pPr>
                    <w:rPr>
                      <w:rFonts w:ascii="Times New Roman" w:hAnsi="Times New Roman" w:cs="Times New Roman"/>
                    </w:rPr>
                  </w:pPr>
                </w:p>
                <w:p w:rsidR="00076536" w:rsidRDefault="00076536" w:rsidP="00076536">
                  <w:pPr>
                    <w:rPr>
                      <w:rFonts w:ascii="Times New Roman" w:hAnsi="Times New Roman" w:cs="Times New Roman"/>
                    </w:rPr>
                  </w:pPr>
                </w:p>
                <w:p w:rsidR="003A7103" w:rsidRPr="00076536" w:rsidRDefault="00076536" w:rsidP="00076536">
                  <w:pPr>
                    <w:tabs>
                      <w:tab w:val="left" w:pos="219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5057" w:type="dxa"/>
                </w:tcPr>
                <w:p w:rsidR="003A7103" w:rsidRDefault="003A7103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Приложение 1</w:t>
                  </w:r>
                </w:p>
                <w:p w:rsidR="003A7103" w:rsidRDefault="003A7103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 постановлению администрации</w:t>
                  </w:r>
                </w:p>
                <w:p w:rsidR="003A7103" w:rsidRDefault="003A7103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Назаровского района</w:t>
                  </w:r>
                </w:p>
                <w:p w:rsidR="003A7103" w:rsidRDefault="003A7103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от «</w:t>
                  </w:r>
                  <w:r w:rsidR="00020B88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  <w:r w:rsidR="00020B88">
                    <w:rPr>
                      <w:rFonts w:ascii="Times New Roman" w:hAnsi="Times New Roman" w:cs="Times New Roman"/>
                      <w:color w:val="000000"/>
                    </w:rPr>
                    <w:t xml:space="preserve"> 03 2021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№ </w:t>
                  </w:r>
                  <w:r w:rsidR="00020B88">
                    <w:rPr>
                      <w:rFonts w:ascii="Times New Roman" w:hAnsi="Times New Roman" w:cs="Times New Roman"/>
                      <w:color w:val="000000"/>
                    </w:rPr>
                    <w:t>79-п</w:t>
                  </w:r>
                </w:p>
                <w:p w:rsidR="003A7103" w:rsidRPr="003A7103" w:rsidRDefault="003A7103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3A7103" w:rsidRPr="003A7103" w:rsidRDefault="003A7103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</w:rPr>
                    <w:t xml:space="preserve">Приложение 1 </w:t>
                  </w:r>
                </w:p>
                <w:p w:rsidR="003A7103" w:rsidRPr="003A7103" w:rsidRDefault="003A7103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</w:rPr>
                    <w:t xml:space="preserve">к муниципальной программе «Обращение с твердыми коммунальными отходами на территории Назаровского района» </w:t>
                  </w:r>
                </w:p>
                <w:p w:rsidR="003A7103" w:rsidRPr="003A7103" w:rsidRDefault="003A7103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A7103" w:rsidRPr="00076536" w:rsidRDefault="003A7103" w:rsidP="003A710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65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распределении планируемых расходов по отдельным мероприятиям программы,</w:t>
            </w:r>
          </w:p>
          <w:p w:rsidR="003A7103" w:rsidRPr="00076536" w:rsidRDefault="003A7103" w:rsidP="003A710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65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подпрограммам муниципальной программы Назаровского района</w:t>
            </w:r>
          </w:p>
          <w:tbl>
            <w:tblPr>
              <w:tblW w:w="157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7"/>
              <w:gridCol w:w="2835"/>
              <w:gridCol w:w="2127"/>
              <w:gridCol w:w="709"/>
              <w:gridCol w:w="993"/>
              <w:gridCol w:w="1276"/>
              <w:gridCol w:w="872"/>
              <w:gridCol w:w="407"/>
              <w:gridCol w:w="444"/>
              <w:gridCol w:w="992"/>
              <w:gridCol w:w="992"/>
              <w:gridCol w:w="851"/>
              <w:gridCol w:w="992"/>
              <w:gridCol w:w="786"/>
            </w:tblGrid>
            <w:tr w:rsidR="003A7103" w:rsidRPr="003A7103" w:rsidTr="00331E2D">
              <w:trPr>
                <w:gridAfter w:val="1"/>
                <w:wAfter w:w="781" w:type="dxa"/>
              </w:trPr>
              <w:tc>
                <w:tcPr>
                  <w:tcW w:w="1447" w:type="dxa"/>
                  <w:vMerge w:val="restart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Статус (муниципальная программа, мероприятие)</w:t>
                  </w:r>
                </w:p>
              </w:tc>
              <w:tc>
                <w:tcPr>
                  <w:tcW w:w="2835" w:type="dxa"/>
                  <w:vMerge w:val="restart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программы, мероприятия </w:t>
                  </w:r>
                </w:p>
              </w:tc>
              <w:tc>
                <w:tcPr>
                  <w:tcW w:w="2127" w:type="dxa"/>
                  <w:vMerge w:val="restart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ГРБС</w:t>
                  </w:r>
                </w:p>
              </w:tc>
              <w:tc>
                <w:tcPr>
                  <w:tcW w:w="3850" w:type="dxa"/>
                  <w:gridSpan w:val="4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3686" w:type="dxa"/>
                  <w:gridSpan w:val="5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(</w:t>
                  </w:r>
                  <w:proofErr w:type="spellStart"/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), годы</w:t>
                  </w:r>
                </w:p>
              </w:tc>
              <w:tc>
                <w:tcPr>
                  <w:tcW w:w="992" w:type="dxa"/>
                  <w:vMerge w:val="restart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</w:tr>
            <w:tr w:rsidR="003A7103" w:rsidRPr="003A7103" w:rsidTr="00331E2D">
              <w:trPr>
                <w:gridAfter w:val="1"/>
                <w:wAfter w:w="781" w:type="dxa"/>
              </w:trPr>
              <w:tc>
                <w:tcPr>
                  <w:tcW w:w="1447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3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7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851" w:type="dxa"/>
                  <w:gridSpan w:val="2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1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7103" w:rsidRPr="003A7103" w:rsidTr="00331E2D">
              <w:trPr>
                <w:gridAfter w:val="1"/>
                <w:wAfter w:w="781" w:type="dxa"/>
              </w:trPr>
              <w:tc>
                <w:tcPr>
                  <w:tcW w:w="1447" w:type="dxa"/>
                  <w:vMerge w:val="restart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2835" w:type="dxa"/>
                  <w:vMerge w:val="restart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Обращение с твердыми коммунальными отходами на территории Назаровского района</w:t>
                  </w:r>
                </w:p>
              </w:tc>
              <w:tc>
                <w:tcPr>
                  <w:tcW w:w="2127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709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0550000000</w:t>
                  </w:r>
                </w:p>
              </w:tc>
              <w:tc>
                <w:tcPr>
                  <w:tcW w:w="87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</w:tcPr>
                <w:p w:rsidR="003A7103" w:rsidRPr="003A7103" w:rsidRDefault="00326F47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128,61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  <w:r w:rsidR="00FB4D0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  <w:r w:rsidR="00FB4D0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  <w:r w:rsidR="00FB4D0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26F47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728,61</w:t>
                  </w:r>
                </w:p>
              </w:tc>
            </w:tr>
            <w:tr w:rsidR="003A7103" w:rsidRPr="003A7103" w:rsidTr="00331E2D">
              <w:trPr>
                <w:gridAfter w:val="1"/>
                <w:wAfter w:w="781" w:type="dxa"/>
              </w:trPr>
              <w:tc>
                <w:tcPr>
                  <w:tcW w:w="1447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709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7103" w:rsidRPr="003A7103" w:rsidTr="00331E2D">
              <w:trPr>
                <w:gridAfter w:val="1"/>
                <w:wAfter w:w="781" w:type="dxa"/>
              </w:trPr>
              <w:tc>
                <w:tcPr>
                  <w:tcW w:w="1447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Назаровского района</w:t>
                  </w:r>
                </w:p>
              </w:tc>
              <w:tc>
                <w:tcPr>
                  <w:tcW w:w="709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0550000000</w:t>
                  </w:r>
                </w:p>
              </w:tc>
              <w:tc>
                <w:tcPr>
                  <w:tcW w:w="87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</w:tcPr>
                <w:p w:rsidR="003A7103" w:rsidRPr="003A7103" w:rsidRDefault="00326F47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128,61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  <w:r w:rsidR="00FB4D0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  <w:r w:rsidR="00FB4D0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  <w:r w:rsidR="00FB4D0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AB285A" w:rsidP="00AB285A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728,61</w:t>
                  </w:r>
                </w:p>
              </w:tc>
            </w:tr>
            <w:tr w:rsidR="003A7103" w:rsidRPr="003A7103" w:rsidTr="00331E2D">
              <w:trPr>
                <w:gridAfter w:val="1"/>
                <w:wAfter w:w="781" w:type="dxa"/>
              </w:trPr>
              <w:tc>
                <w:tcPr>
                  <w:tcW w:w="1447" w:type="dxa"/>
                  <w:vMerge w:val="restart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Мероприятие </w:t>
                  </w:r>
                </w:p>
              </w:tc>
              <w:tc>
                <w:tcPr>
                  <w:tcW w:w="2835" w:type="dxa"/>
                  <w:vMerge w:val="restart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Создание и содержание мест (площадок) накопления твердых коммунальных отходов </w:t>
                  </w:r>
                </w:p>
              </w:tc>
              <w:tc>
                <w:tcPr>
                  <w:tcW w:w="2127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709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</w:tcPr>
                <w:p w:rsidR="003A7103" w:rsidRPr="003A7103" w:rsidRDefault="00326F47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26F47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300,01</w:t>
                  </w:r>
                </w:p>
              </w:tc>
            </w:tr>
            <w:tr w:rsidR="003A7103" w:rsidRPr="003A7103" w:rsidTr="00331E2D">
              <w:trPr>
                <w:gridAfter w:val="1"/>
                <w:wAfter w:w="781" w:type="dxa"/>
              </w:trPr>
              <w:tc>
                <w:tcPr>
                  <w:tcW w:w="1447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709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7103" w:rsidRPr="003A7103" w:rsidTr="00331E2D">
              <w:trPr>
                <w:gridAfter w:val="1"/>
                <w:wAfter w:w="781" w:type="dxa"/>
              </w:trPr>
              <w:tc>
                <w:tcPr>
                  <w:tcW w:w="1447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Назаровского района</w:t>
                  </w:r>
                </w:p>
              </w:tc>
              <w:tc>
                <w:tcPr>
                  <w:tcW w:w="709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</w:tcPr>
                <w:p w:rsidR="003A7103" w:rsidRPr="003A7103" w:rsidRDefault="00326F47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26F47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300,01</w:t>
                  </w:r>
                </w:p>
              </w:tc>
            </w:tr>
            <w:tr w:rsidR="003A7103" w:rsidRPr="003A7103" w:rsidTr="00331E2D">
              <w:trPr>
                <w:gridAfter w:val="1"/>
                <w:wAfter w:w="781" w:type="dxa"/>
              </w:trPr>
              <w:tc>
                <w:tcPr>
                  <w:tcW w:w="1447" w:type="dxa"/>
                  <w:vMerge w:val="restart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2835" w:type="dxa"/>
                  <w:vMerge w:val="restart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Обустройство мест (площадок) накопления твердых коммунальных отходов и (или) приобретение контейнерного оборудования за счет сре</w:t>
                  </w:r>
                  <w:proofErr w:type="gramStart"/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дств кр</w:t>
                  </w:r>
                  <w:proofErr w:type="gramEnd"/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аевого и районного бюджетов</w:t>
                  </w:r>
                </w:p>
              </w:tc>
              <w:tc>
                <w:tcPr>
                  <w:tcW w:w="2127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709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128,6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428,6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A7103" w:rsidRPr="003A7103" w:rsidTr="00331E2D">
              <w:trPr>
                <w:gridAfter w:val="1"/>
                <w:wAfter w:w="781" w:type="dxa"/>
              </w:trPr>
              <w:tc>
                <w:tcPr>
                  <w:tcW w:w="1447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709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7103" w:rsidRPr="003A7103" w:rsidTr="00331E2D">
              <w:trPr>
                <w:gridAfter w:val="1"/>
                <w:wAfter w:w="781" w:type="dxa"/>
              </w:trPr>
              <w:tc>
                <w:tcPr>
                  <w:tcW w:w="1447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Назаровского района</w:t>
                  </w:r>
                </w:p>
              </w:tc>
              <w:tc>
                <w:tcPr>
                  <w:tcW w:w="709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05500</w:t>
                  </w: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4630</w:t>
                  </w:r>
                </w:p>
              </w:tc>
              <w:tc>
                <w:tcPr>
                  <w:tcW w:w="87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128,6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A7103" w:rsidRPr="003A7103" w:rsidRDefault="003A7103" w:rsidP="003A7103">
                  <w:pPr>
                    <w:tabs>
                      <w:tab w:val="left" w:pos="82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428,6</w:t>
                  </w:r>
                  <w:r w:rsidR="00AB28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A7103" w:rsidRPr="003A7103" w:rsidTr="0007653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666" w:type="dxa"/>
                  <w:gridSpan w:val="8"/>
                </w:tcPr>
                <w:p w:rsidR="003A7103" w:rsidRPr="003A7103" w:rsidRDefault="003A7103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57" w:type="dxa"/>
                  <w:gridSpan w:val="6"/>
                </w:tcPr>
                <w:p w:rsidR="00076536" w:rsidRDefault="00076536" w:rsidP="00331E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331E2D" w:rsidRDefault="00331E2D" w:rsidP="00331E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Приложение </w:t>
                  </w:r>
                  <w:r w:rsidR="00421E8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  <w:p w:rsidR="00331E2D" w:rsidRDefault="00331E2D" w:rsidP="00331E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 постановлению администрации</w:t>
                  </w:r>
                </w:p>
                <w:p w:rsidR="00331E2D" w:rsidRDefault="00331E2D" w:rsidP="00331E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Назаровского района</w:t>
                  </w:r>
                </w:p>
                <w:p w:rsidR="00331E2D" w:rsidRDefault="00020B88" w:rsidP="00331E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от «19</w:t>
                  </w:r>
                  <w:r w:rsidR="00331E2D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03 2021 </w:t>
                  </w:r>
                  <w:r w:rsidR="00331E2D">
                    <w:rPr>
                      <w:rFonts w:ascii="Times New Roman" w:hAnsi="Times New Roman" w:cs="Times New Roman"/>
                      <w:color w:val="000000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79-п</w:t>
                  </w:r>
                </w:p>
                <w:p w:rsidR="003A7103" w:rsidRPr="003A7103" w:rsidRDefault="003A7103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A7103" w:rsidRPr="003A7103" w:rsidTr="0007653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666" w:type="dxa"/>
                  <w:gridSpan w:val="8"/>
                </w:tcPr>
                <w:p w:rsidR="003A7103" w:rsidRPr="003A7103" w:rsidRDefault="003A7103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57" w:type="dxa"/>
                  <w:gridSpan w:val="6"/>
                </w:tcPr>
                <w:p w:rsidR="00331E2D" w:rsidRPr="003A7103" w:rsidRDefault="00331E2D" w:rsidP="00331E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</w:rPr>
                    <w:t xml:space="preserve">Приложение 2 </w:t>
                  </w:r>
                </w:p>
                <w:p w:rsidR="003A7103" w:rsidRPr="003A7103" w:rsidRDefault="00331E2D" w:rsidP="00331E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A7103">
                    <w:rPr>
                      <w:rFonts w:ascii="Times New Roman" w:hAnsi="Times New Roman" w:cs="Times New Roman"/>
                      <w:color w:val="000000"/>
                    </w:rPr>
                    <w:t xml:space="preserve">к муниципальной программе «Обращение с твердыми коммунальными отходами на территории Назаровского района» </w:t>
                  </w:r>
                </w:p>
              </w:tc>
            </w:tr>
            <w:tr w:rsidR="003A7103" w:rsidRPr="003A7103" w:rsidTr="0007653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666" w:type="dxa"/>
                  <w:gridSpan w:val="8"/>
                </w:tcPr>
                <w:p w:rsidR="003A7103" w:rsidRPr="003A7103" w:rsidRDefault="003A7103" w:rsidP="003A710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57" w:type="dxa"/>
                  <w:gridSpan w:val="6"/>
                </w:tcPr>
                <w:p w:rsidR="003A7103" w:rsidRPr="003A7103" w:rsidRDefault="003A7103" w:rsidP="00331E2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A7103" w:rsidRPr="00076536" w:rsidRDefault="003A7103" w:rsidP="003A7103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7653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Информация о ресурсном обеспечении и прогнозной оценке расходов на реализацию целей муниципальной программы Назаровского района с учетом источников финансирования, в том числе средств федерального бюджета, </w:t>
      </w:r>
    </w:p>
    <w:p w:rsidR="003A7103" w:rsidRPr="00076536" w:rsidRDefault="003A7103" w:rsidP="003A7103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76536">
        <w:rPr>
          <w:rFonts w:ascii="Times New Roman" w:hAnsi="Times New Roman" w:cs="Times New Roman"/>
          <w:color w:val="000000"/>
          <w:sz w:val="26"/>
          <w:szCs w:val="26"/>
        </w:rPr>
        <w:t>краевого бюджета и бюджетов сельских поселений Назаровского района</w:t>
      </w:r>
    </w:p>
    <w:p w:rsidR="00EB7738" w:rsidRPr="00331E2D" w:rsidRDefault="00EB7738" w:rsidP="003A710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3860"/>
        <w:gridCol w:w="3260"/>
        <w:gridCol w:w="1276"/>
        <w:gridCol w:w="1193"/>
        <w:gridCol w:w="1134"/>
        <w:gridCol w:w="992"/>
        <w:gridCol w:w="1062"/>
      </w:tblGrid>
      <w:tr w:rsidR="003A7103" w:rsidRPr="003A7103" w:rsidTr="00EB7738">
        <w:tc>
          <w:tcPr>
            <w:tcW w:w="1635" w:type="dxa"/>
            <w:vMerge w:val="restart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860" w:type="dxa"/>
            <w:vMerge w:val="restart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260" w:type="dxa"/>
            <w:vMerge w:val="restart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5657" w:type="dxa"/>
            <w:gridSpan w:val="5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Оценка расходов (</w:t>
            </w:r>
            <w:proofErr w:type="spellStart"/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), года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3A7103" w:rsidRPr="003A7103" w:rsidTr="00EB7738">
        <w:tc>
          <w:tcPr>
            <w:tcW w:w="1635" w:type="dxa"/>
            <w:vMerge w:val="restart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60" w:type="dxa"/>
            <w:vMerge w:val="restart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«Обращение с твердыми коммунальными отходами на территории Назаровского района</w:t>
            </w: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3A7103" w:rsidRPr="003A7103" w:rsidRDefault="00331E2D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128,61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3A7103" w:rsidRPr="003A7103" w:rsidRDefault="00331E2D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728,61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</w:tcPr>
          <w:p w:rsidR="003A7103" w:rsidRPr="003A7103" w:rsidRDefault="00331E2D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128,61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3A7103" w:rsidRPr="003A7103" w:rsidRDefault="00331E2D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728,61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поселений(**)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rPr>
          <w:trHeight w:val="401"/>
        </w:trPr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 w:val="restart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860" w:type="dxa"/>
            <w:vMerge w:val="restart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3A7103" w:rsidRPr="003A7103" w:rsidRDefault="00331E2D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3A7103" w:rsidRPr="003A7103" w:rsidRDefault="00331E2D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300,01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</w:tcPr>
          <w:p w:rsidR="003A7103" w:rsidRPr="003A7103" w:rsidRDefault="00331E2D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3A7103" w:rsidRPr="003A7103" w:rsidRDefault="00331E2D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300,01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поселений(**)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rPr>
          <w:trHeight w:val="362"/>
        </w:trPr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rPr>
          <w:trHeight w:val="381"/>
        </w:trPr>
        <w:tc>
          <w:tcPr>
            <w:tcW w:w="1635" w:type="dxa"/>
            <w:vMerge w:val="restart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3860" w:type="dxa"/>
            <w:vMerge w:val="restart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мест (площадок) накопления твердых коммунальных отходов и (или) приобретение контейнерного оборудования за счет сре</w:t>
            </w:r>
            <w:proofErr w:type="gramStart"/>
            <w:r w:rsidRPr="003A7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3A7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и районного бюджетов</w:t>
            </w: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428,6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 100,0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428,6</w:t>
            </w:r>
            <w:r w:rsidR="00AB2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поселений(**)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103" w:rsidRPr="003A7103" w:rsidTr="00EB7738">
        <w:tc>
          <w:tcPr>
            <w:tcW w:w="1635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103" w:rsidRPr="003A7103" w:rsidRDefault="003A7103" w:rsidP="003A7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76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A7103" w:rsidRPr="003A7103" w:rsidRDefault="003A7103" w:rsidP="003A7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7103" w:rsidRPr="003A7103" w:rsidRDefault="003A7103" w:rsidP="003A7103">
      <w:pPr>
        <w:spacing w:after="0"/>
        <w:rPr>
          <w:rFonts w:ascii="Times New Roman" w:hAnsi="Times New Roman" w:cs="Times New Roman"/>
          <w:sz w:val="28"/>
          <w:szCs w:val="28"/>
        </w:rPr>
        <w:sectPr w:rsidR="003A7103" w:rsidRPr="003A7103" w:rsidSect="003A7103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3A7103" w:rsidRPr="003A7103" w:rsidRDefault="003A7103" w:rsidP="003A7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103" w:rsidRPr="003A7103" w:rsidRDefault="003A7103" w:rsidP="003A7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7103" w:rsidRPr="003A7103" w:rsidSect="003A71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03B7"/>
    <w:rsid w:val="00020B88"/>
    <w:rsid w:val="00076536"/>
    <w:rsid w:val="00083CF5"/>
    <w:rsid w:val="00095DDB"/>
    <w:rsid w:val="000A1E9C"/>
    <w:rsid w:val="000E3D69"/>
    <w:rsid w:val="000E55FB"/>
    <w:rsid w:val="00103DA6"/>
    <w:rsid w:val="001D4AA3"/>
    <w:rsid w:val="00225863"/>
    <w:rsid w:val="00237C60"/>
    <w:rsid w:val="0024419C"/>
    <w:rsid w:val="00251AC1"/>
    <w:rsid w:val="00254CE7"/>
    <w:rsid w:val="00272EA5"/>
    <w:rsid w:val="002841CB"/>
    <w:rsid w:val="00291886"/>
    <w:rsid w:val="002B31E1"/>
    <w:rsid w:val="002B36F1"/>
    <w:rsid w:val="002D4947"/>
    <w:rsid w:val="003023CD"/>
    <w:rsid w:val="00326F47"/>
    <w:rsid w:val="00331E2D"/>
    <w:rsid w:val="0033718A"/>
    <w:rsid w:val="00337768"/>
    <w:rsid w:val="0035142A"/>
    <w:rsid w:val="00375D4C"/>
    <w:rsid w:val="003A7103"/>
    <w:rsid w:val="003D51A5"/>
    <w:rsid w:val="00421E87"/>
    <w:rsid w:val="004333A9"/>
    <w:rsid w:val="00434A04"/>
    <w:rsid w:val="00455B9E"/>
    <w:rsid w:val="00554AFF"/>
    <w:rsid w:val="0056303C"/>
    <w:rsid w:val="005700CE"/>
    <w:rsid w:val="00583DAD"/>
    <w:rsid w:val="005E45AD"/>
    <w:rsid w:val="006218CF"/>
    <w:rsid w:val="0063712E"/>
    <w:rsid w:val="0067629A"/>
    <w:rsid w:val="00677923"/>
    <w:rsid w:val="006D7657"/>
    <w:rsid w:val="006E2F43"/>
    <w:rsid w:val="006E3302"/>
    <w:rsid w:val="007039A8"/>
    <w:rsid w:val="00764C01"/>
    <w:rsid w:val="007C4C17"/>
    <w:rsid w:val="007F0BB4"/>
    <w:rsid w:val="008550FA"/>
    <w:rsid w:val="0086084E"/>
    <w:rsid w:val="008626B9"/>
    <w:rsid w:val="00874AC4"/>
    <w:rsid w:val="00880F12"/>
    <w:rsid w:val="008911D5"/>
    <w:rsid w:val="0093349B"/>
    <w:rsid w:val="0097054A"/>
    <w:rsid w:val="00986777"/>
    <w:rsid w:val="009C0A23"/>
    <w:rsid w:val="009C1BD2"/>
    <w:rsid w:val="009D2373"/>
    <w:rsid w:val="009D2628"/>
    <w:rsid w:val="009E1C00"/>
    <w:rsid w:val="00A2195B"/>
    <w:rsid w:val="00A546DF"/>
    <w:rsid w:val="00A55306"/>
    <w:rsid w:val="00A76273"/>
    <w:rsid w:val="00A82E1B"/>
    <w:rsid w:val="00A91460"/>
    <w:rsid w:val="00AB285A"/>
    <w:rsid w:val="00AD7884"/>
    <w:rsid w:val="00B41949"/>
    <w:rsid w:val="00B51EE9"/>
    <w:rsid w:val="00B56107"/>
    <w:rsid w:val="00BA5723"/>
    <w:rsid w:val="00BB17EF"/>
    <w:rsid w:val="00BC3F3F"/>
    <w:rsid w:val="00BD12B8"/>
    <w:rsid w:val="00BE6D7A"/>
    <w:rsid w:val="00C07B10"/>
    <w:rsid w:val="00C50D49"/>
    <w:rsid w:val="00C64650"/>
    <w:rsid w:val="00C75A0A"/>
    <w:rsid w:val="00CB085A"/>
    <w:rsid w:val="00CD7A1F"/>
    <w:rsid w:val="00D06244"/>
    <w:rsid w:val="00D13824"/>
    <w:rsid w:val="00DB4F59"/>
    <w:rsid w:val="00DC647E"/>
    <w:rsid w:val="00DD1B78"/>
    <w:rsid w:val="00E04639"/>
    <w:rsid w:val="00E20EDC"/>
    <w:rsid w:val="00E23B05"/>
    <w:rsid w:val="00E35969"/>
    <w:rsid w:val="00E44926"/>
    <w:rsid w:val="00EB58C0"/>
    <w:rsid w:val="00EB7738"/>
    <w:rsid w:val="00F10EE8"/>
    <w:rsid w:val="00F25BF5"/>
    <w:rsid w:val="00F400BA"/>
    <w:rsid w:val="00F47F58"/>
    <w:rsid w:val="00F92D59"/>
    <w:rsid w:val="00F957A7"/>
    <w:rsid w:val="00FB10CE"/>
    <w:rsid w:val="00FB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2021-02-10T09:08:00Z</cp:lastPrinted>
  <dcterms:created xsi:type="dcterms:W3CDTF">2021-03-03T02:05:00Z</dcterms:created>
  <dcterms:modified xsi:type="dcterms:W3CDTF">2021-03-19T09:39:00Z</dcterms:modified>
</cp:coreProperties>
</file>