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7E" w:rsidRPr="006C67B4" w:rsidRDefault="000C0E7E" w:rsidP="00256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C67B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-193040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0E7E" w:rsidRPr="006C67B4" w:rsidRDefault="000C0E7E" w:rsidP="002569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C0E7E" w:rsidRPr="006C67B4" w:rsidRDefault="000C0E7E" w:rsidP="00256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0E7E" w:rsidRPr="006C67B4" w:rsidRDefault="000C0E7E" w:rsidP="002569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0E7E" w:rsidRPr="006C67B4" w:rsidRDefault="000C0E7E" w:rsidP="002569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0E7E" w:rsidRPr="006C67B4" w:rsidRDefault="000C0E7E" w:rsidP="00256940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 w:rsidRPr="006C67B4"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0C0E7E" w:rsidRPr="006C67B4" w:rsidRDefault="000C0E7E" w:rsidP="00256940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 w:rsidRPr="006C67B4"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0C0E7E" w:rsidRPr="006C67B4" w:rsidRDefault="000C0E7E" w:rsidP="00256940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C0E7E" w:rsidRPr="006C67B4" w:rsidRDefault="000C0E7E" w:rsidP="00256940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6C67B4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0C0E7E" w:rsidRPr="006C67B4" w:rsidRDefault="000C0E7E" w:rsidP="002569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C0E7E" w:rsidRPr="006C67B4" w:rsidRDefault="000C0E7E" w:rsidP="002569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«</w:t>
      </w:r>
      <w:r w:rsidR="00F82572">
        <w:rPr>
          <w:rFonts w:ascii="Times New Roman" w:hAnsi="Times New Roman"/>
          <w:sz w:val="28"/>
          <w:szCs w:val="28"/>
          <w:lang w:eastAsia="ru-RU"/>
        </w:rPr>
        <w:t>09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82572">
        <w:rPr>
          <w:rFonts w:ascii="Times New Roman" w:hAnsi="Times New Roman"/>
          <w:sz w:val="28"/>
          <w:szCs w:val="28"/>
          <w:lang w:eastAsia="ru-RU"/>
        </w:rPr>
        <w:t>11.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F82572">
        <w:rPr>
          <w:rFonts w:ascii="Times New Roman" w:hAnsi="Times New Roman"/>
          <w:sz w:val="28"/>
          <w:szCs w:val="28"/>
          <w:lang w:eastAsia="ru-RU"/>
        </w:rPr>
        <w:t>15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г.                    </w:t>
      </w:r>
      <w:r w:rsidR="00F825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г. Назарово                                          </w:t>
      </w:r>
      <w:r w:rsidR="00F82572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F82572">
        <w:rPr>
          <w:rFonts w:ascii="Times New Roman" w:hAnsi="Times New Roman"/>
          <w:sz w:val="28"/>
          <w:szCs w:val="28"/>
          <w:lang w:eastAsia="ru-RU"/>
        </w:rPr>
        <w:t>353-п</w:t>
      </w:r>
    </w:p>
    <w:p w:rsidR="000C0E7E" w:rsidRPr="006C67B4" w:rsidRDefault="000C0E7E" w:rsidP="002569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D166DB" w:rsidRPr="006C67B4" w:rsidRDefault="00D166DB" w:rsidP="002569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C0E7E" w:rsidRPr="006C67B4" w:rsidRDefault="000C0E7E" w:rsidP="00256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</w:t>
      </w:r>
    </w:p>
    <w:p w:rsidR="00C05162" w:rsidRPr="006C67B4" w:rsidRDefault="00C05162" w:rsidP="00256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166DB" w:rsidRPr="006C67B4" w:rsidRDefault="00D166DB" w:rsidP="00256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0E7E" w:rsidRPr="006C67B4" w:rsidRDefault="000C0E7E" w:rsidP="002569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Назаровского района от 06.09.2013 г. № 449-п «Об утверждении Порядка принятия решений о разработке муниципальных программ Назаровского района, их формировании и реализации», руководствуясь Уставом муниципального образования Назаровский район Красноярского края</w:t>
      </w:r>
      <w:r w:rsidRPr="006C67B4">
        <w:rPr>
          <w:rFonts w:ascii="Times New Roman" w:hAnsi="Times New Roman"/>
          <w:sz w:val="28"/>
        </w:rPr>
        <w:t>, ПОСТАНОВЛЯЮ: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1. Внести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 следующие изменения: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1.1. В муниципальной программе Назаровского района «Развитие образования» (далее – программа):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1.1.1. Строку 10 раздела 1 Паспорт муниципальной программы Назаровского района «Развитие образования»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"/>
        <w:gridCol w:w="3210"/>
        <w:gridCol w:w="5985"/>
        <w:gridCol w:w="470"/>
      </w:tblGrid>
      <w:tr w:rsidR="000C0E7E" w:rsidRPr="006C67B4" w:rsidTr="0079509B"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162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Объем финансирования муниципальной программы составит</w:t>
            </w:r>
          </w:p>
          <w:p w:rsidR="000C0E7E" w:rsidRPr="006C67B4" w:rsidRDefault="00C902FF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1 8</w:t>
            </w:r>
            <w:r w:rsidR="00B62CBC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76</w:t>
            </w: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B62CBC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383</w:t>
            </w: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,7</w:t>
            </w:r>
            <w:r w:rsidR="000C0E7E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 годам реализации: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2014 год -  </w:t>
            </w:r>
            <w:r w:rsidR="0074294B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502 034,</w:t>
            </w:r>
            <w:r w:rsidR="004D6E6D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0C0E7E" w:rsidRPr="006C67B4" w:rsidRDefault="00C902FF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2015 год –  </w:t>
            </w:r>
            <w:r w:rsidR="00B62CBC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512</w:t>
            </w: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8</w:t>
            </w:r>
            <w:r w:rsidR="00B62CBC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</w:t>
            </w: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,1</w:t>
            </w:r>
            <w:r w:rsidR="000C0E7E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0C0E7E" w:rsidRPr="006C67B4" w:rsidRDefault="00C902FF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год –  431 239,7</w:t>
            </w:r>
            <w:r w:rsidR="000C0E7E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год –  430 239,7 тыс. рублей.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421A3C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средств  федерального бюджета –</w:t>
            </w:r>
            <w:r w:rsidR="00421A3C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16888,0 тыс. рублей, в том числе:</w:t>
            </w:r>
          </w:p>
          <w:p w:rsidR="00421A3C" w:rsidRPr="006C67B4" w:rsidRDefault="00421A3C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2014 году - </w:t>
            </w:r>
            <w:r w:rsidR="000C0E7E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12 293,2 тыс. рублей</w:t>
            </w: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0C0E7E" w:rsidRPr="006C67B4" w:rsidRDefault="00704593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2015 году </w:t>
            </w:r>
            <w:r w:rsidR="00421A3C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B04AF7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4594,8</w:t>
            </w:r>
            <w:r w:rsidR="00421A3C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из сре</w:t>
            </w:r>
            <w:proofErr w:type="gramStart"/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  кр</w:t>
            </w:r>
            <w:proofErr w:type="gramEnd"/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аев</w:t>
            </w:r>
            <w:r w:rsidR="00C902FF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ого бюджета – </w:t>
            </w:r>
            <w:r w:rsidR="00704593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102</w:t>
            </w:r>
            <w:r w:rsidR="00B04AF7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5 872</w:t>
            </w:r>
            <w:r w:rsidR="00704593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,9</w:t>
            </w: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рублей: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2014 году – 264 686,7 тыс. рублей;</w:t>
            </w:r>
          </w:p>
          <w:p w:rsidR="000C0E7E" w:rsidRPr="006C67B4" w:rsidRDefault="00C902FF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2015 году – </w:t>
            </w:r>
            <w:r w:rsidR="00B04AF7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277 521</w:t>
            </w:r>
            <w:r w:rsidR="00704593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  <w:r w:rsidR="000C0E7E"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 году – 241 832,6 тыс. рублей;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2017 году – 241 832,6 тыс. рублей.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7D51A1" w:rsidRPr="006C67B4" w:rsidTr="0079509B">
        <w:trPr>
          <w:trHeight w:val="1809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1A1" w:rsidRDefault="007D51A1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A1" w:rsidRPr="006C67B4" w:rsidRDefault="007D51A1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A1" w:rsidRPr="006C67B4" w:rsidRDefault="007D51A1" w:rsidP="007D5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средств районного бюджета – 833 622,8 тыс. рублей, в том числе:</w:t>
            </w:r>
          </w:p>
          <w:p w:rsidR="007D51A1" w:rsidRPr="006C67B4" w:rsidRDefault="007D51A1" w:rsidP="007D5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2014 году – 225 054,3 тыс. рублей;</w:t>
            </w:r>
          </w:p>
          <w:p w:rsidR="007D51A1" w:rsidRPr="006C67B4" w:rsidRDefault="007D51A1" w:rsidP="007D5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2015 году – 230 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</w:t>
            </w: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4,3 тыс. рублей;</w:t>
            </w:r>
          </w:p>
          <w:p w:rsidR="007D51A1" w:rsidRPr="006C67B4" w:rsidRDefault="007D51A1" w:rsidP="007D5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2016 году – 189 407,1 тыс. рублей;</w:t>
            </w:r>
          </w:p>
          <w:p w:rsidR="007D51A1" w:rsidRPr="006C67B4" w:rsidRDefault="007D51A1" w:rsidP="007D51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2017 году – 188 407,1 тыс. рублей.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51A1" w:rsidRPr="006C67B4" w:rsidRDefault="007D51A1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C0E7E" w:rsidRPr="006C67B4" w:rsidTr="007D51A1">
        <w:trPr>
          <w:trHeight w:val="780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E7E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  <w:p w:rsidR="007D51A1" w:rsidRPr="006C67B4" w:rsidRDefault="007D51A1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F95" w:rsidRDefault="00A77F95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="007D51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счет средств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7D51A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поступивших от юридических лиц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- 260,0 тыс. рублей, в том числе:</w:t>
            </w:r>
          </w:p>
          <w:p w:rsidR="000C0E7E" w:rsidRPr="006C67B4" w:rsidRDefault="007D51A1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2015 году 260</w:t>
            </w:r>
            <w:r w:rsidR="00A77F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7D51A1" w:rsidRPr="006C67B4" w:rsidRDefault="007D51A1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1.1.2. Раздел 7 изложить в следующей редакции: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«7. Информация о распределении планируемых расходов по отдельным мероприятиям программы, подпрограммам.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состоит из подпрограмм. </w:t>
      </w:r>
    </w:p>
    <w:p w:rsidR="00871E37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 xml:space="preserve">Наибольший удельный вес расходов приходится на подпрограмму «Развитие дошкольного, общего и дополнительного образования детей». Расходы на ее реализацию 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составляют 1 7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78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 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511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,</w:t>
      </w:r>
      <w:r w:rsidR="00B04AF7" w:rsidRPr="006C67B4">
        <w:rPr>
          <w:rFonts w:ascii="Times New Roman" w:hAnsi="Times New Roman"/>
          <w:sz w:val="28"/>
          <w:szCs w:val="28"/>
          <w:lang w:eastAsia="ru-RU"/>
        </w:rPr>
        <w:t>2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руб., в том числе в 2014 году – 472 99</w:t>
      </w:r>
      <w:r w:rsidR="004D6E6D" w:rsidRPr="006C67B4">
        <w:rPr>
          <w:rFonts w:ascii="Times New Roman" w:hAnsi="Times New Roman"/>
          <w:sz w:val="28"/>
          <w:szCs w:val="28"/>
          <w:lang w:eastAsia="ru-RU"/>
        </w:rPr>
        <w:t>6</w:t>
      </w:r>
      <w:r w:rsidRPr="006C67B4">
        <w:rPr>
          <w:rFonts w:ascii="Times New Roman" w:hAnsi="Times New Roman"/>
          <w:sz w:val="28"/>
          <w:szCs w:val="28"/>
          <w:lang w:eastAsia="ru-RU"/>
        </w:rPr>
        <w:t>,</w:t>
      </w:r>
      <w:r w:rsidR="004D6E6D" w:rsidRPr="006C67B4">
        <w:rPr>
          <w:rFonts w:ascii="Times New Roman" w:hAnsi="Times New Roman"/>
          <w:sz w:val="28"/>
          <w:szCs w:val="28"/>
          <w:lang w:eastAsia="ru-RU"/>
        </w:rPr>
        <w:t>9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в 2015 году – 4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86 116,</w:t>
      </w:r>
      <w:r w:rsidR="00B04AF7" w:rsidRPr="006C67B4">
        <w:rPr>
          <w:rFonts w:ascii="Times New Roman" w:hAnsi="Times New Roman"/>
          <w:sz w:val="28"/>
          <w:szCs w:val="28"/>
          <w:lang w:eastAsia="ru-RU"/>
        </w:rPr>
        <w:t>5</w:t>
      </w:r>
      <w:r w:rsidRPr="006C67B4">
        <w:rPr>
          <w:rFonts w:ascii="Times New Roman" w:hAnsi="Times New Roman"/>
          <w:sz w:val="28"/>
          <w:szCs w:val="28"/>
          <w:lang w:eastAsia="ru-RU"/>
        </w:rPr>
        <w:t>тыс</w:t>
      </w:r>
      <w:r w:rsidR="007C7F09" w:rsidRPr="006C67B4">
        <w:rPr>
          <w:rFonts w:ascii="Times New Roman" w:hAnsi="Times New Roman"/>
          <w:sz w:val="28"/>
          <w:szCs w:val="28"/>
          <w:lang w:eastAsia="ru-RU"/>
        </w:rPr>
        <w:t>. рублей, в 2016 году – 410 198,9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в 2017 году – 409198,9 тыс. рублей.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67B4">
        <w:rPr>
          <w:rFonts w:ascii="Times New Roman" w:hAnsi="Times New Roman"/>
          <w:sz w:val="28"/>
          <w:szCs w:val="28"/>
          <w:lang w:eastAsia="ru-RU"/>
        </w:rPr>
        <w:t>На реализацию подпрограммы «Выявление и сопровождение одаренных детей» расходы составляют – 1</w:t>
      </w:r>
      <w:r w:rsidR="007C7F09" w:rsidRPr="006C67B4">
        <w:rPr>
          <w:rFonts w:ascii="Times New Roman" w:hAnsi="Times New Roman"/>
          <w:sz w:val="28"/>
          <w:szCs w:val="28"/>
          <w:lang w:eastAsia="ru-RU"/>
        </w:rPr>
        <w:t xml:space="preserve"> 003,7 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 в 2014 году – 103,7 тыс. рублей, в 2015 году </w:t>
      </w:r>
      <w:r w:rsidR="007C7F09" w:rsidRPr="006C67B4">
        <w:rPr>
          <w:rFonts w:ascii="Times New Roman" w:hAnsi="Times New Roman"/>
          <w:sz w:val="28"/>
          <w:szCs w:val="28"/>
          <w:lang w:eastAsia="ru-RU"/>
        </w:rPr>
        <w:t>–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300,0 тыс. рублей, в 2016 году </w:t>
      </w:r>
      <w:r w:rsidR="007C7F09" w:rsidRPr="006C67B4">
        <w:rPr>
          <w:rFonts w:ascii="Times New Roman" w:hAnsi="Times New Roman"/>
          <w:sz w:val="28"/>
          <w:szCs w:val="28"/>
          <w:lang w:eastAsia="ru-RU"/>
        </w:rPr>
        <w:t>–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300,0 тыс. рублей, в 2017 году </w:t>
      </w:r>
      <w:r w:rsidR="007C7F09" w:rsidRPr="006C67B4">
        <w:rPr>
          <w:rFonts w:ascii="Times New Roman" w:hAnsi="Times New Roman"/>
          <w:sz w:val="28"/>
          <w:szCs w:val="28"/>
          <w:lang w:eastAsia="ru-RU"/>
        </w:rPr>
        <w:t>–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300,0 тыс. рублей.</w:t>
      </w:r>
      <w:proofErr w:type="gramEnd"/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67B4">
        <w:rPr>
          <w:rFonts w:ascii="Times New Roman" w:hAnsi="Times New Roman"/>
          <w:sz w:val="28"/>
          <w:szCs w:val="28"/>
          <w:lang w:eastAsia="ru-RU"/>
        </w:rPr>
        <w:t>На реализацию подпрограммы «Развитие в Назаровском районе системы отдыха, оздоровления и занятости дет</w:t>
      </w:r>
      <w:r w:rsidR="007C7F09" w:rsidRPr="006C67B4">
        <w:rPr>
          <w:rFonts w:ascii="Times New Roman" w:hAnsi="Times New Roman"/>
          <w:sz w:val="28"/>
          <w:szCs w:val="28"/>
          <w:lang w:eastAsia="ru-RU"/>
        </w:rPr>
        <w:t>ей» расходы со</w:t>
      </w:r>
      <w:r w:rsidR="0074294B" w:rsidRPr="006C67B4">
        <w:rPr>
          <w:rFonts w:ascii="Times New Roman" w:hAnsi="Times New Roman"/>
          <w:sz w:val="28"/>
          <w:szCs w:val="28"/>
          <w:lang w:eastAsia="ru-RU"/>
        </w:rPr>
        <w:t>ставляют – 11 5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88</w:t>
      </w:r>
      <w:r w:rsidR="0074294B" w:rsidRPr="006C67B4">
        <w:rPr>
          <w:rFonts w:ascii="Times New Roman" w:hAnsi="Times New Roman"/>
          <w:sz w:val="28"/>
          <w:szCs w:val="28"/>
          <w:lang w:eastAsia="ru-RU"/>
        </w:rPr>
        <w:t>,7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в том числе в 2014 году – 2</w:t>
      </w:r>
      <w:r w:rsidR="004D6E6D" w:rsidRPr="006C67B4">
        <w:rPr>
          <w:rFonts w:ascii="Times New Roman" w:hAnsi="Times New Roman"/>
          <w:sz w:val="28"/>
          <w:szCs w:val="28"/>
          <w:lang w:eastAsia="ru-RU"/>
        </w:rPr>
        <w:t> 722,9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 xml:space="preserve">ыс. рублей, в 2015 году – </w:t>
      </w:r>
      <w:r w:rsidR="004D6E6D" w:rsidRPr="006C67B4">
        <w:rPr>
          <w:rFonts w:ascii="Times New Roman" w:hAnsi="Times New Roman"/>
          <w:sz w:val="28"/>
          <w:szCs w:val="28"/>
          <w:lang w:eastAsia="ru-RU"/>
        </w:rPr>
        <w:t>2 9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83</w:t>
      </w:r>
      <w:r w:rsidR="004D6E6D" w:rsidRPr="006C67B4">
        <w:rPr>
          <w:rFonts w:ascii="Times New Roman" w:hAnsi="Times New Roman"/>
          <w:sz w:val="28"/>
          <w:szCs w:val="28"/>
          <w:lang w:eastAsia="ru-RU"/>
        </w:rPr>
        <w:t>,6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ей, в 2016 году – 2</w:t>
      </w:r>
      <w:r w:rsidR="004D6E6D" w:rsidRPr="006C67B4">
        <w:rPr>
          <w:rFonts w:ascii="Times New Roman" w:hAnsi="Times New Roman"/>
          <w:sz w:val="28"/>
          <w:szCs w:val="28"/>
          <w:lang w:eastAsia="ru-RU"/>
        </w:rPr>
        <w:t> 941,1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ыс. рублей, в 2017 году – 2</w:t>
      </w:r>
      <w:r w:rsidR="004D6E6D" w:rsidRPr="006C67B4">
        <w:rPr>
          <w:rFonts w:ascii="Times New Roman" w:hAnsi="Times New Roman"/>
          <w:sz w:val="28"/>
          <w:szCs w:val="28"/>
          <w:lang w:eastAsia="ru-RU"/>
        </w:rPr>
        <w:t> 941,1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На реализацию подпрограммы «Обеспечение жизнедеятельности образовательных учреждений райо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на» расходы составляют – 1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3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 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3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23,3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 в 2014 году – 8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 xml:space="preserve"> 410,3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в 2015 году 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–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49</w:t>
      </w:r>
      <w:r w:rsidRPr="006C67B4">
        <w:rPr>
          <w:rFonts w:ascii="Times New Roman" w:hAnsi="Times New Roman"/>
          <w:sz w:val="28"/>
          <w:szCs w:val="28"/>
          <w:lang w:eastAsia="ru-RU"/>
        </w:rPr>
        <w:t>13,0 тыс. рублей</w:t>
      </w:r>
      <w:r w:rsidR="00031E9B" w:rsidRPr="006C67B4">
        <w:rPr>
          <w:rFonts w:ascii="Times New Roman" w:hAnsi="Times New Roman"/>
          <w:sz w:val="28"/>
          <w:szCs w:val="28"/>
          <w:lang w:eastAsia="ru-RU"/>
        </w:rPr>
        <w:t>.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На реализацию подпрограммы «Обеспечение реализации муниципальной программы и прочие мероприятия в области образова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н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ия» расходы составляют  71 95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6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,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9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в 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том числе в 2014 году – 17 800,4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в 2015 году –  18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 55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7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,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1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с. рублей, в 2016 году – 17 799,7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ыс. рублей, в 2017 году –17 799,7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1.1.3. Абзац первый раздела 8 изложить в следующей редакции: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67B4">
        <w:rPr>
          <w:rFonts w:ascii="Times New Roman" w:hAnsi="Times New Roman"/>
          <w:sz w:val="28"/>
          <w:szCs w:val="28"/>
          <w:lang w:eastAsia="ru-RU"/>
        </w:rPr>
        <w:t>«На реализацию муниципальной прог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>р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аммы расходы составят 1 8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76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 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383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,7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числе, за счет средств федерального бюджета </w:t>
      </w:r>
      <w:r w:rsidR="00704593" w:rsidRPr="006C67B4">
        <w:rPr>
          <w:rFonts w:ascii="Times New Roman" w:hAnsi="Times New Roman"/>
          <w:sz w:val="28"/>
          <w:szCs w:val="28"/>
          <w:lang w:eastAsia="ru-RU"/>
        </w:rPr>
        <w:t>1</w:t>
      </w:r>
      <w:r w:rsidR="00672D29" w:rsidRPr="006C67B4">
        <w:rPr>
          <w:rFonts w:ascii="Times New Roman" w:hAnsi="Times New Roman"/>
          <w:sz w:val="28"/>
          <w:szCs w:val="28"/>
          <w:lang w:eastAsia="ru-RU"/>
        </w:rPr>
        <w:t>6888</w:t>
      </w:r>
      <w:r w:rsidR="00704593" w:rsidRPr="006C67B4">
        <w:rPr>
          <w:rFonts w:ascii="Times New Roman" w:hAnsi="Times New Roman"/>
          <w:sz w:val="28"/>
          <w:szCs w:val="28"/>
          <w:lang w:eastAsia="ru-RU"/>
        </w:rPr>
        <w:t>,0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за счет ср</w:t>
      </w:r>
      <w:r w:rsidR="00DA0E02" w:rsidRPr="006C67B4">
        <w:rPr>
          <w:rFonts w:ascii="Times New Roman" w:hAnsi="Times New Roman"/>
          <w:sz w:val="28"/>
          <w:szCs w:val="28"/>
          <w:lang w:eastAsia="ru-RU"/>
        </w:rPr>
        <w:t xml:space="preserve">едств краевого 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1</w:t>
      </w:r>
      <w:r w:rsidR="00704593" w:rsidRPr="006C67B4">
        <w:rPr>
          <w:rFonts w:ascii="Times New Roman" w:hAnsi="Times New Roman"/>
          <w:sz w:val="28"/>
          <w:szCs w:val="28"/>
          <w:lang w:eastAsia="ru-RU"/>
        </w:rPr>
        <w:t xml:space="preserve"> 02</w:t>
      </w:r>
      <w:r w:rsidR="00B04AF7" w:rsidRPr="006C67B4">
        <w:rPr>
          <w:rFonts w:ascii="Times New Roman" w:hAnsi="Times New Roman"/>
          <w:sz w:val="28"/>
          <w:szCs w:val="28"/>
          <w:lang w:eastAsia="ru-RU"/>
        </w:rPr>
        <w:t>5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 </w:t>
      </w:r>
      <w:r w:rsidR="00B04AF7" w:rsidRPr="006C67B4">
        <w:rPr>
          <w:rFonts w:ascii="Times New Roman" w:hAnsi="Times New Roman"/>
          <w:sz w:val="28"/>
          <w:szCs w:val="28"/>
          <w:lang w:eastAsia="ru-RU"/>
        </w:rPr>
        <w:t>872</w:t>
      </w:r>
      <w:r w:rsidR="00704593" w:rsidRPr="006C67B4">
        <w:rPr>
          <w:rFonts w:ascii="Times New Roman" w:hAnsi="Times New Roman"/>
          <w:sz w:val="28"/>
          <w:szCs w:val="28"/>
          <w:lang w:eastAsia="ru-RU"/>
        </w:rPr>
        <w:t>,9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  <w:r w:rsidRPr="006C67B4">
        <w:rPr>
          <w:rFonts w:ascii="Times New Roman" w:hAnsi="Times New Roman"/>
          <w:sz w:val="28"/>
          <w:szCs w:val="28"/>
          <w:lang w:eastAsia="ru-RU"/>
        </w:rPr>
        <w:lastRenderedPageBreak/>
        <w:t>за счет сред</w:t>
      </w:r>
      <w:r w:rsidR="00871E37" w:rsidRPr="006C67B4">
        <w:rPr>
          <w:rFonts w:ascii="Times New Roman" w:hAnsi="Times New Roman"/>
          <w:sz w:val="28"/>
          <w:szCs w:val="28"/>
          <w:lang w:eastAsia="ru-RU"/>
        </w:rPr>
        <w:t>ств районного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 xml:space="preserve"> бюджета – 83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3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 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622</w:t>
      </w:r>
      <w:r w:rsidR="00C902FF" w:rsidRPr="006C67B4">
        <w:rPr>
          <w:rFonts w:ascii="Times New Roman" w:hAnsi="Times New Roman"/>
          <w:sz w:val="28"/>
          <w:szCs w:val="28"/>
          <w:lang w:eastAsia="ru-RU"/>
        </w:rPr>
        <w:t>,</w:t>
      </w:r>
      <w:r w:rsidR="00B62CBC" w:rsidRPr="006C67B4">
        <w:rPr>
          <w:rFonts w:ascii="Times New Roman" w:hAnsi="Times New Roman"/>
          <w:sz w:val="28"/>
          <w:szCs w:val="28"/>
          <w:lang w:eastAsia="ru-RU"/>
        </w:rPr>
        <w:t>8</w:t>
      </w:r>
      <w:r w:rsidR="00A77F95">
        <w:rPr>
          <w:rFonts w:ascii="Times New Roman" w:hAnsi="Times New Roman"/>
          <w:sz w:val="28"/>
          <w:szCs w:val="28"/>
          <w:lang w:eastAsia="ru-RU"/>
        </w:rPr>
        <w:t xml:space="preserve"> тыс. рублей,</w:t>
      </w:r>
      <w:r w:rsidR="007D51A1">
        <w:rPr>
          <w:rFonts w:ascii="Times New Roman" w:hAnsi="Times New Roman"/>
          <w:sz w:val="28"/>
          <w:szCs w:val="28"/>
          <w:lang w:eastAsia="ru-RU"/>
        </w:rPr>
        <w:t xml:space="preserve"> за счет средств</w:t>
      </w:r>
      <w:r w:rsidR="00A77F95">
        <w:rPr>
          <w:rFonts w:ascii="Times New Roman" w:hAnsi="Times New Roman"/>
          <w:sz w:val="28"/>
          <w:szCs w:val="28"/>
          <w:lang w:eastAsia="ru-RU"/>
        </w:rPr>
        <w:t>,</w:t>
      </w:r>
      <w:r w:rsidR="007D51A1">
        <w:rPr>
          <w:rFonts w:ascii="Times New Roman" w:hAnsi="Times New Roman"/>
          <w:sz w:val="28"/>
          <w:szCs w:val="28"/>
          <w:lang w:eastAsia="ru-RU"/>
        </w:rPr>
        <w:t xml:space="preserve"> поступивших от юридических лиц – 260</w:t>
      </w:r>
      <w:r w:rsidR="00A77F95">
        <w:rPr>
          <w:rFonts w:ascii="Times New Roman" w:hAnsi="Times New Roman"/>
          <w:sz w:val="28"/>
          <w:szCs w:val="28"/>
          <w:lang w:eastAsia="ru-RU"/>
        </w:rPr>
        <w:t>,0</w:t>
      </w:r>
      <w:r w:rsidR="007D51A1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A77F95" w:rsidRDefault="006C67B4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 xml:space="preserve">1.1.4. </w:t>
      </w:r>
      <w:r w:rsidR="007D51A1">
        <w:rPr>
          <w:rFonts w:ascii="Times New Roman" w:hAnsi="Times New Roman"/>
          <w:sz w:val="28"/>
          <w:szCs w:val="28"/>
          <w:lang w:eastAsia="ru-RU"/>
        </w:rPr>
        <w:t xml:space="preserve">Программу дополнить разделом 9 следующего содержания: </w:t>
      </w:r>
    </w:p>
    <w:p w:rsidR="00A77F95" w:rsidRDefault="007D51A1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A77F95">
        <w:rPr>
          <w:rFonts w:ascii="Times New Roman" w:hAnsi="Times New Roman"/>
          <w:sz w:val="28"/>
          <w:szCs w:val="28"/>
          <w:lang w:eastAsia="ru-RU"/>
        </w:rPr>
        <w:t xml:space="preserve">9 </w:t>
      </w:r>
      <w:r>
        <w:rPr>
          <w:rFonts w:ascii="Times New Roman" w:hAnsi="Times New Roman"/>
          <w:sz w:val="28"/>
          <w:szCs w:val="28"/>
          <w:lang w:eastAsia="ru-RU"/>
        </w:rPr>
        <w:t>Перечень объектов капитального строительства муниципальной собственности Назаровского района»</w:t>
      </w:r>
    </w:p>
    <w:p w:rsidR="007D51A1" w:rsidRDefault="007D51A1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объектов капитального строительства муниципальной собственности Назаровского района приведен в прилож</w:t>
      </w:r>
      <w:r w:rsidR="00A77F95">
        <w:rPr>
          <w:rFonts w:ascii="Times New Roman" w:hAnsi="Times New Roman"/>
          <w:sz w:val="28"/>
          <w:szCs w:val="28"/>
          <w:lang w:eastAsia="ru-RU"/>
        </w:rPr>
        <w:t xml:space="preserve">ении </w:t>
      </w:r>
      <w:r w:rsidR="00662035">
        <w:rPr>
          <w:rFonts w:ascii="Times New Roman" w:hAnsi="Times New Roman"/>
          <w:sz w:val="28"/>
          <w:szCs w:val="28"/>
          <w:lang w:eastAsia="ru-RU"/>
        </w:rPr>
        <w:t>3 к настоящей муниципальной программе</w:t>
      </w:r>
      <w:proofErr w:type="gramStart"/>
      <w:r w:rsidR="00662035">
        <w:rPr>
          <w:rFonts w:ascii="Times New Roman" w:hAnsi="Times New Roman"/>
          <w:sz w:val="28"/>
          <w:szCs w:val="28"/>
          <w:lang w:eastAsia="ru-RU"/>
        </w:rPr>
        <w:t>.</w:t>
      </w:r>
      <w:r w:rsidR="00A77F95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0C0E7E" w:rsidRDefault="006D3E06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1.1.5. </w:t>
      </w:r>
      <w:r w:rsidR="006C67B4" w:rsidRPr="006C67B4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0C0E7E" w:rsidRPr="006C67B4">
        <w:rPr>
          <w:rFonts w:ascii="Times New Roman" w:hAnsi="Times New Roman"/>
          <w:sz w:val="28"/>
          <w:szCs w:val="28"/>
          <w:lang w:eastAsia="ru-RU"/>
        </w:rPr>
        <w:t>1 к программе изложить в новой редакции согласно приложению 1.</w:t>
      </w:r>
    </w:p>
    <w:p w:rsidR="006D3E06" w:rsidRPr="006C67B4" w:rsidRDefault="006D3E06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1.1.6. Программу дополнить приложением </w:t>
      </w:r>
      <w:r w:rsidR="00A77F9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2.</w:t>
      </w:r>
    </w:p>
    <w:p w:rsidR="000C0E7E" w:rsidRPr="006C67B4" w:rsidRDefault="006D3E06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1.1.7</w:t>
      </w:r>
      <w:r w:rsidR="000C0E7E" w:rsidRPr="006C67B4">
        <w:rPr>
          <w:rFonts w:ascii="Times New Roman" w:hAnsi="Times New Roman"/>
          <w:sz w:val="28"/>
          <w:szCs w:val="28"/>
          <w:lang w:eastAsia="ru-RU"/>
        </w:rPr>
        <w:t>. В приложении 2 к программе: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строку 8 раздела 1 «Паспорт подпрограммы 1 «Развитие дошкольного, общего и дополнительного образования»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"/>
        <w:gridCol w:w="3210"/>
        <w:gridCol w:w="5985"/>
        <w:gridCol w:w="470"/>
      </w:tblGrid>
      <w:tr w:rsidR="000C0E7E" w:rsidRPr="006C67B4" w:rsidTr="00D65F96"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i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</w:t>
            </w:r>
            <w:proofErr w:type="gramStart"/>
            <w:r w:rsidRPr="006C67B4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C67B4">
              <w:rPr>
                <w:rFonts w:ascii="Times New Roman" w:hAnsi="Times New Roman"/>
                <w:sz w:val="28"/>
                <w:szCs w:val="28"/>
              </w:rPr>
              <w:t xml:space="preserve">аевого, районного бюджета.   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  <w:r w:rsidR="00CC651D" w:rsidRPr="006C67B4">
              <w:rPr>
                <w:rFonts w:ascii="Times New Roman" w:hAnsi="Times New Roman"/>
                <w:sz w:val="28"/>
                <w:szCs w:val="28"/>
              </w:rPr>
              <w:t>подпрограммы составит 1 7</w:t>
            </w:r>
            <w:r w:rsidR="00B62CBC" w:rsidRPr="006C67B4">
              <w:rPr>
                <w:rFonts w:ascii="Times New Roman" w:hAnsi="Times New Roman"/>
                <w:sz w:val="28"/>
                <w:szCs w:val="28"/>
              </w:rPr>
              <w:t>78</w:t>
            </w:r>
            <w:r w:rsidR="00CC651D" w:rsidRPr="006C67B4">
              <w:rPr>
                <w:rFonts w:ascii="Times New Roman" w:hAnsi="Times New Roman"/>
                <w:sz w:val="28"/>
                <w:szCs w:val="28"/>
              </w:rPr>
              <w:t> </w:t>
            </w:r>
            <w:r w:rsidR="00B62CBC" w:rsidRPr="006C67B4">
              <w:rPr>
                <w:rFonts w:ascii="Times New Roman" w:hAnsi="Times New Roman"/>
                <w:sz w:val="28"/>
                <w:szCs w:val="28"/>
              </w:rPr>
              <w:t>511</w:t>
            </w:r>
            <w:r w:rsidR="00CC651D" w:rsidRPr="006C67B4">
              <w:rPr>
                <w:rFonts w:ascii="Times New Roman" w:hAnsi="Times New Roman"/>
                <w:sz w:val="28"/>
                <w:szCs w:val="28"/>
              </w:rPr>
              <w:t>,</w:t>
            </w:r>
            <w:r w:rsidR="00B04AF7" w:rsidRPr="006C67B4">
              <w:rPr>
                <w:rFonts w:ascii="Times New Roman" w:hAnsi="Times New Roman"/>
                <w:sz w:val="28"/>
                <w:szCs w:val="28"/>
              </w:rPr>
              <w:t>2</w:t>
            </w:r>
            <w:r w:rsidRPr="006C67B4">
              <w:rPr>
                <w:rFonts w:ascii="Times New Roman" w:hAnsi="Times New Roman"/>
                <w:color w:val="0D0D0D"/>
                <w:sz w:val="28"/>
                <w:szCs w:val="28"/>
              </w:rPr>
              <w:t>тыс. рублей</w:t>
            </w:r>
            <w:r w:rsidRPr="006C67B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0C0E7E" w:rsidRPr="006C67B4" w:rsidRDefault="00EA26E4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2014 – 472 99</w:t>
            </w:r>
            <w:r w:rsidR="004D6E6D" w:rsidRPr="006C67B4">
              <w:rPr>
                <w:rFonts w:ascii="Times New Roman" w:hAnsi="Times New Roman"/>
                <w:sz w:val="28"/>
                <w:szCs w:val="28"/>
              </w:rPr>
              <w:t>6</w:t>
            </w:r>
            <w:r w:rsidRPr="006C67B4">
              <w:rPr>
                <w:rFonts w:ascii="Times New Roman" w:hAnsi="Times New Roman"/>
                <w:sz w:val="28"/>
                <w:szCs w:val="28"/>
              </w:rPr>
              <w:t>,</w:t>
            </w:r>
            <w:r w:rsidR="004D6E6D" w:rsidRPr="006C67B4">
              <w:rPr>
                <w:rFonts w:ascii="Times New Roman" w:hAnsi="Times New Roman"/>
                <w:sz w:val="28"/>
                <w:szCs w:val="28"/>
              </w:rPr>
              <w:t>9</w:t>
            </w:r>
            <w:r w:rsidR="000C0E7E" w:rsidRPr="006C67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C0E7E" w:rsidRPr="006C67B4" w:rsidRDefault="00CC651D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2015 – 4</w:t>
            </w:r>
            <w:r w:rsidR="00B62CBC" w:rsidRPr="006C67B4">
              <w:rPr>
                <w:rFonts w:ascii="Times New Roman" w:hAnsi="Times New Roman"/>
                <w:sz w:val="28"/>
                <w:szCs w:val="28"/>
              </w:rPr>
              <w:t>86</w:t>
            </w:r>
            <w:r w:rsidR="00B04AF7" w:rsidRPr="006C67B4">
              <w:rPr>
                <w:rFonts w:ascii="Times New Roman" w:hAnsi="Times New Roman"/>
                <w:sz w:val="28"/>
                <w:szCs w:val="28"/>
              </w:rPr>
              <w:t> 116,5</w:t>
            </w:r>
            <w:r w:rsidR="000C0E7E" w:rsidRPr="006C67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2016 – 410198,9 тыс. рублей;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="006E28B6" w:rsidRPr="006C67B4">
              <w:rPr>
                <w:rFonts w:ascii="Times New Roman" w:hAnsi="Times New Roman"/>
                <w:sz w:val="28"/>
                <w:szCs w:val="28"/>
              </w:rPr>
              <w:t>– 409 198,9</w:t>
            </w:r>
            <w:r w:rsidRPr="006C67B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C0E7E" w:rsidRPr="006C67B4" w:rsidTr="00D65F96">
        <w:trPr>
          <w:trHeight w:val="51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E7E" w:rsidRPr="006C67B4" w:rsidRDefault="000C0E7E" w:rsidP="002569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пункт 2.7. раздела 2 изложить в следующей редакции:</w:t>
      </w:r>
    </w:p>
    <w:p w:rsidR="000C0E7E" w:rsidRPr="006C67B4" w:rsidRDefault="000C0E7E" w:rsidP="002569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 xml:space="preserve">«2.7. </w:t>
      </w:r>
      <w:r w:rsidRPr="006C67B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подпрограммы).</w:t>
      </w:r>
    </w:p>
    <w:p w:rsidR="000C0E7E" w:rsidRPr="006C67B4" w:rsidRDefault="000C0E7E" w:rsidP="0025694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</w:t>
      </w:r>
      <w:proofErr w:type="gramStart"/>
      <w:r w:rsidRPr="006C67B4">
        <w:rPr>
          <w:rFonts w:ascii="Times New Roman" w:hAnsi="Times New Roman"/>
          <w:sz w:val="28"/>
          <w:szCs w:val="28"/>
        </w:rPr>
        <w:t>дств  кр</w:t>
      </w:r>
      <w:proofErr w:type="gramEnd"/>
      <w:r w:rsidRPr="006C67B4">
        <w:rPr>
          <w:rFonts w:ascii="Times New Roman" w:hAnsi="Times New Roman"/>
          <w:sz w:val="28"/>
          <w:szCs w:val="28"/>
        </w:rPr>
        <w:t>аевого, районного  бюджетов.</w:t>
      </w:r>
    </w:p>
    <w:p w:rsidR="000C0E7E" w:rsidRPr="006C67B4" w:rsidRDefault="000C0E7E" w:rsidP="002569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Средства  бюджета, запланированные на реализацию по</w:t>
      </w:r>
      <w:r w:rsidR="006E28B6" w:rsidRPr="006C67B4">
        <w:rPr>
          <w:rFonts w:ascii="Times New Roman" w:hAnsi="Times New Roman"/>
          <w:sz w:val="28"/>
          <w:szCs w:val="28"/>
        </w:rPr>
        <w:t>д</w:t>
      </w:r>
      <w:r w:rsidR="00CC651D" w:rsidRPr="006C67B4">
        <w:rPr>
          <w:rFonts w:ascii="Times New Roman" w:hAnsi="Times New Roman"/>
          <w:sz w:val="28"/>
          <w:szCs w:val="28"/>
        </w:rPr>
        <w:t>программы, составляют 1 7</w:t>
      </w:r>
      <w:r w:rsidR="005A123B" w:rsidRPr="006C67B4">
        <w:rPr>
          <w:rFonts w:ascii="Times New Roman" w:hAnsi="Times New Roman"/>
          <w:sz w:val="28"/>
          <w:szCs w:val="28"/>
        </w:rPr>
        <w:t>78</w:t>
      </w:r>
      <w:r w:rsidR="00CC651D" w:rsidRPr="006C67B4">
        <w:rPr>
          <w:rFonts w:ascii="Times New Roman" w:hAnsi="Times New Roman"/>
          <w:sz w:val="28"/>
          <w:szCs w:val="28"/>
        </w:rPr>
        <w:t> </w:t>
      </w:r>
      <w:r w:rsidR="005A123B" w:rsidRPr="006C67B4">
        <w:rPr>
          <w:rFonts w:ascii="Times New Roman" w:hAnsi="Times New Roman"/>
          <w:sz w:val="28"/>
          <w:szCs w:val="28"/>
        </w:rPr>
        <w:t>511</w:t>
      </w:r>
      <w:r w:rsidR="00CC651D" w:rsidRPr="006C67B4">
        <w:rPr>
          <w:rFonts w:ascii="Times New Roman" w:hAnsi="Times New Roman"/>
          <w:sz w:val="28"/>
          <w:szCs w:val="28"/>
        </w:rPr>
        <w:t>,</w:t>
      </w:r>
      <w:r w:rsidR="0079505B" w:rsidRPr="006C67B4">
        <w:rPr>
          <w:rFonts w:ascii="Times New Roman" w:hAnsi="Times New Roman"/>
          <w:sz w:val="28"/>
          <w:szCs w:val="28"/>
        </w:rPr>
        <w:t>2</w:t>
      </w:r>
      <w:r w:rsidRPr="006C67B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C0E7E" w:rsidRPr="006C67B4" w:rsidRDefault="006E28B6" w:rsidP="002569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2014 год  - 472 99</w:t>
      </w:r>
      <w:r w:rsidR="0079509B" w:rsidRPr="006C67B4">
        <w:rPr>
          <w:rFonts w:ascii="Times New Roman" w:hAnsi="Times New Roman"/>
          <w:sz w:val="28"/>
          <w:szCs w:val="28"/>
        </w:rPr>
        <w:t>6</w:t>
      </w:r>
      <w:r w:rsidRPr="006C67B4">
        <w:rPr>
          <w:rFonts w:ascii="Times New Roman" w:hAnsi="Times New Roman"/>
          <w:sz w:val="28"/>
          <w:szCs w:val="28"/>
        </w:rPr>
        <w:t>,</w:t>
      </w:r>
      <w:r w:rsidR="0079509B" w:rsidRPr="006C67B4">
        <w:rPr>
          <w:rFonts w:ascii="Times New Roman" w:hAnsi="Times New Roman"/>
          <w:sz w:val="28"/>
          <w:szCs w:val="28"/>
        </w:rPr>
        <w:t>9</w:t>
      </w:r>
      <w:r w:rsidR="000C0E7E" w:rsidRPr="006C67B4">
        <w:rPr>
          <w:rFonts w:ascii="Times New Roman" w:hAnsi="Times New Roman"/>
          <w:sz w:val="28"/>
          <w:szCs w:val="28"/>
        </w:rPr>
        <w:t xml:space="preserve"> тыс. рублей;</w:t>
      </w:r>
    </w:p>
    <w:p w:rsidR="000C0E7E" w:rsidRPr="006C67B4" w:rsidRDefault="00CC651D" w:rsidP="002569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2015 год  - 4</w:t>
      </w:r>
      <w:r w:rsidR="0079505B" w:rsidRPr="006C67B4">
        <w:rPr>
          <w:rFonts w:ascii="Times New Roman" w:hAnsi="Times New Roman"/>
          <w:sz w:val="28"/>
          <w:szCs w:val="28"/>
        </w:rPr>
        <w:t>86 116,5</w:t>
      </w:r>
      <w:r w:rsidR="000C0E7E" w:rsidRPr="006C67B4">
        <w:rPr>
          <w:rFonts w:ascii="Times New Roman" w:hAnsi="Times New Roman"/>
          <w:sz w:val="28"/>
          <w:szCs w:val="28"/>
        </w:rPr>
        <w:t xml:space="preserve"> тыс. рублей;</w:t>
      </w:r>
    </w:p>
    <w:p w:rsidR="000C0E7E" w:rsidRPr="006C67B4" w:rsidRDefault="006E28B6" w:rsidP="002569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2016 год – 410 198,9</w:t>
      </w:r>
      <w:r w:rsidR="000C0E7E" w:rsidRPr="006C67B4">
        <w:rPr>
          <w:rFonts w:ascii="Times New Roman" w:hAnsi="Times New Roman"/>
          <w:sz w:val="28"/>
          <w:szCs w:val="28"/>
        </w:rPr>
        <w:t xml:space="preserve"> тыс. рублей;</w:t>
      </w:r>
    </w:p>
    <w:p w:rsidR="000C0E7E" w:rsidRPr="006C67B4" w:rsidRDefault="006E28B6" w:rsidP="0025694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2017 год – 409 198,9</w:t>
      </w:r>
      <w:r w:rsidR="000C0E7E" w:rsidRPr="006C67B4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0C0E7E" w:rsidRPr="006C67B4">
        <w:rPr>
          <w:rFonts w:ascii="Times New Roman" w:hAnsi="Times New Roman"/>
          <w:sz w:val="28"/>
          <w:szCs w:val="28"/>
        </w:rPr>
        <w:t>.».</w:t>
      </w:r>
      <w:proofErr w:type="gramEnd"/>
    </w:p>
    <w:p w:rsidR="000C0E7E" w:rsidRPr="006C67B4" w:rsidRDefault="006D3E06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1.1.8</w:t>
      </w:r>
      <w:r w:rsidR="000C0E7E" w:rsidRPr="006C67B4">
        <w:rPr>
          <w:rFonts w:ascii="Times New Roman" w:hAnsi="Times New Roman"/>
          <w:sz w:val="28"/>
          <w:szCs w:val="28"/>
        </w:rPr>
        <w:t xml:space="preserve">. Приложение </w:t>
      </w:r>
      <w:r w:rsidR="00F95D1C" w:rsidRPr="006C67B4">
        <w:rPr>
          <w:rFonts w:ascii="Times New Roman" w:hAnsi="Times New Roman"/>
          <w:sz w:val="28"/>
          <w:szCs w:val="28"/>
        </w:rPr>
        <w:t xml:space="preserve">№ </w:t>
      </w:r>
      <w:r w:rsidR="000C0E7E" w:rsidRPr="006C67B4">
        <w:rPr>
          <w:rFonts w:ascii="Times New Roman" w:hAnsi="Times New Roman"/>
          <w:sz w:val="28"/>
          <w:szCs w:val="28"/>
        </w:rPr>
        <w:t>2 к подпрограмме 1</w:t>
      </w:r>
      <w:r w:rsidR="000C0E7E" w:rsidRPr="006C67B4">
        <w:rPr>
          <w:rFonts w:ascii="Times New Roman" w:hAnsi="Times New Roman"/>
          <w:sz w:val="28"/>
          <w:szCs w:val="28"/>
          <w:lang w:eastAsia="ru-RU"/>
        </w:rPr>
        <w:t xml:space="preserve"> «Развитие дошкольного, общего и дополнительного образования детей» муниципальной программы Назаровского района «Развитие образования» изложить в нов</w:t>
      </w:r>
      <w:r w:rsidR="00421A3C" w:rsidRPr="006C67B4">
        <w:rPr>
          <w:rFonts w:ascii="Times New Roman" w:hAnsi="Times New Roman"/>
          <w:sz w:val="28"/>
          <w:szCs w:val="28"/>
          <w:lang w:eastAsia="ru-RU"/>
        </w:rPr>
        <w:t>ой редакции 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0C0E7E" w:rsidRPr="006C67B4">
        <w:rPr>
          <w:rFonts w:ascii="Times New Roman" w:hAnsi="Times New Roman"/>
          <w:sz w:val="28"/>
          <w:szCs w:val="28"/>
          <w:lang w:eastAsia="ru-RU"/>
        </w:rPr>
        <w:t>.</w:t>
      </w:r>
    </w:p>
    <w:p w:rsidR="00421A3C" w:rsidRPr="006C67B4" w:rsidRDefault="006D3E06" w:rsidP="00421A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1.1.9</w:t>
      </w:r>
      <w:r w:rsidR="00421A3C" w:rsidRPr="006C67B4">
        <w:rPr>
          <w:rFonts w:ascii="Times New Roman" w:hAnsi="Times New Roman"/>
          <w:sz w:val="28"/>
          <w:szCs w:val="28"/>
          <w:lang w:eastAsia="ru-RU"/>
        </w:rPr>
        <w:t>. В приложении 4 к программе:</w:t>
      </w:r>
    </w:p>
    <w:p w:rsidR="00421A3C" w:rsidRPr="006C67B4" w:rsidRDefault="00421A3C" w:rsidP="00421A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строку 7 раздела 1 «Паспорт подпрограммы 3 «Развитие в Назаровском районе системы отдыха, оздоровления и занятости детей»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"/>
        <w:gridCol w:w="3210"/>
        <w:gridCol w:w="5985"/>
        <w:gridCol w:w="470"/>
      </w:tblGrid>
      <w:tr w:rsidR="00421A3C" w:rsidRPr="006C67B4" w:rsidTr="00004CDC"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A3C" w:rsidRPr="006C67B4" w:rsidRDefault="00421A3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3C" w:rsidRPr="006C67B4" w:rsidRDefault="00421A3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iCs/>
                <w:sz w:val="28"/>
                <w:szCs w:val="28"/>
              </w:rPr>
              <w:t xml:space="preserve">Объемы и источники финансирования подпрограммы на период действия </w:t>
            </w:r>
            <w:r w:rsidRPr="006C67B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подпрограммы</w:t>
            </w:r>
            <w:r w:rsidR="00004CDC" w:rsidRPr="006C67B4">
              <w:rPr>
                <w:rFonts w:ascii="Times New Roman" w:hAnsi="Times New Roman"/>
                <w:iCs/>
                <w:sz w:val="28"/>
                <w:szCs w:val="28"/>
              </w:rPr>
              <w:t xml:space="preserve"> с указанием наисточникам финансирования по годам реализации подпрограммы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3C" w:rsidRPr="006C67B4" w:rsidRDefault="00421A3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финансируется за счет средств районного бюджета.   </w:t>
            </w:r>
          </w:p>
          <w:p w:rsidR="00421A3C" w:rsidRPr="006C67B4" w:rsidRDefault="00421A3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004CDC" w:rsidRPr="006C67B4">
              <w:rPr>
                <w:rFonts w:ascii="Times New Roman" w:hAnsi="Times New Roman"/>
                <w:sz w:val="28"/>
                <w:szCs w:val="28"/>
              </w:rPr>
              <w:t>подпрограммы составит 11588,7 т</w:t>
            </w:r>
            <w:r w:rsidRPr="006C67B4">
              <w:rPr>
                <w:rFonts w:ascii="Times New Roman" w:hAnsi="Times New Roman"/>
                <w:color w:val="0D0D0D"/>
                <w:sz w:val="28"/>
                <w:szCs w:val="28"/>
              </w:rPr>
              <w:t>ыс. рублей</w:t>
            </w:r>
            <w:r w:rsidRPr="006C67B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421A3C" w:rsidRPr="006C67B4" w:rsidRDefault="00421A3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 – </w:t>
            </w:r>
            <w:r w:rsidR="00004CDC" w:rsidRPr="006C67B4">
              <w:rPr>
                <w:rFonts w:ascii="Times New Roman" w:hAnsi="Times New Roman"/>
                <w:sz w:val="28"/>
                <w:szCs w:val="28"/>
              </w:rPr>
              <w:t>2722,9</w:t>
            </w:r>
            <w:r w:rsidRPr="006C67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A3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2015 – 2983,6</w:t>
            </w:r>
            <w:r w:rsidR="00421A3C" w:rsidRPr="006C67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A3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2016 – 2941,1</w:t>
            </w:r>
            <w:r w:rsidR="00421A3C" w:rsidRPr="006C67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21A3C" w:rsidRPr="006C67B4" w:rsidRDefault="00421A3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 xml:space="preserve">2017 – </w:t>
            </w:r>
            <w:r w:rsidR="00004CDC" w:rsidRPr="006C67B4">
              <w:rPr>
                <w:rFonts w:ascii="Times New Roman" w:hAnsi="Times New Roman"/>
                <w:sz w:val="28"/>
                <w:szCs w:val="28"/>
              </w:rPr>
              <w:t>2941,1</w:t>
            </w:r>
            <w:r w:rsidRPr="006C67B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A3C" w:rsidRPr="006C67B4" w:rsidRDefault="00421A3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421A3C" w:rsidRPr="006C67B4" w:rsidTr="00004CDC">
        <w:trPr>
          <w:trHeight w:val="51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A3C" w:rsidRPr="006C67B4" w:rsidRDefault="00421A3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3C" w:rsidRPr="006C67B4" w:rsidRDefault="00421A3C" w:rsidP="00004C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3C" w:rsidRPr="006C67B4" w:rsidRDefault="00421A3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1A3C" w:rsidRPr="006C67B4" w:rsidRDefault="00421A3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21A3C" w:rsidRPr="006C67B4" w:rsidRDefault="00421A3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21A3C" w:rsidRPr="006C67B4" w:rsidRDefault="00421A3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21A3C" w:rsidRPr="006C67B4" w:rsidRDefault="00421A3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21A3C" w:rsidRPr="006C67B4" w:rsidRDefault="00421A3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21A3C" w:rsidRPr="006C67B4" w:rsidRDefault="00421A3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421A3C" w:rsidRPr="006C67B4" w:rsidRDefault="00421A3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21A3C" w:rsidRPr="006C67B4" w:rsidRDefault="00421A3C" w:rsidP="00421A3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lastRenderedPageBreak/>
        <w:t>пункт 2.7. раздела 2 изложить в следующей редакции:</w:t>
      </w:r>
    </w:p>
    <w:p w:rsidR="00421A3C" w:rsidRPr="006C67B4" w:rsidRDefault="00421A3C" w:rsidP="00421A3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 xml:space="preserve">«2.7. </w:t>
      </w:r>
      <w:r w:rsidRPr="006C67B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подпрограммы).</w:t>
      </w:r>
    </w:p>
    <w:p w:rsidR="00421A3C" w:rsidRPr="006C67B4" w:rsidRDefault="00421A3C" w:rsidP="00421A3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 </w:t>
      </w:r>
      <w:r w:rsidR="00004CDC" w:rsidRPr="006C67B4">
        <w:rPr>
          <w:rFonts w:ascii="Times New Roman" w:hAnsi="Times New Roman"/>
          <w:sz w:val="28"/>
          <w:szCs w:val="28"/>
        </w:rPr>
        <w:t>районного  бюджета</w:t>
      </w:r>
      <w:r w:rsidRPr="006C67B4">
        <w:rPr>
          <w:rFonts w:ascii="Times New Roman" w:hAnsi="Times New Roman"/>
          <w:sz w:val="28"/>
          <w:szCs w:val="28"/>
        </w:rPr>
        <w:t>.</w:t>
      </w:r>
    </w:p>
    <w:p w:rsidR="00421A3C" w:rsidRPr="006C67B4" w:rsidRDefault="00421A3C" w:rsidP="00421A3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Средства  бюджета, запланированные на реализацию под</w:t>
      </w:r>
      <w:r w:rsidR="00004CDC" w:rsidRPr="006C67B4">
        <w:rPr>
          <w:rFonts w:ascii="Times New Roman" w:hAnsi="Times New Roman"/>
          <w:sz w:val="28"/>
          <w:szCs w:val="28"/>
        </w:rPr>
        <w:t>программы, составляют 11588,7</w:t>
      </w:r>
      <w:r w:rsidRPr="006C67B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21A3C" w:rsidRPr="006C67B4" w:rsidRDefault="00421A3C" w:rsidP="00421A3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2014 год  - </w:t>
      </w:r>
      <w:r w:rsidR="00004CDC" w:rsidRPr="006C67B4">
        <w:rPr>
          <w:rFonts w:ascii="Times New Roman" w:hAnsi="Times New Roman"/>
          <w:sz w:val="28"/>
          <w:szCs w:val="28"/>
        </w:rPr>
        <w:t>2722,9</w:t>
      </w:r>
      <w:r w:rsidRPr="006C67B4">
        <w:rPr>
          <w:rFonts w:ascii="Times New Roman" w:hAnsi="Times New Roman"/>
          <w:sz w:val="28"/>
          <w:szCs w:val="28"/>
        </w:rPr>
        <w:t xml:space="preserve"> тыс. рублей;</w:t>
      </w:r>
    </w:p>
    <w:p w:rsidR="00421A3C" w:rsidRPr="006C67B4" w:rsidRDefault="00421A3C" w:rsidP="00421A3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2015 год  - </w:t>
      </w:r>
      <w:r w:rsidR="00004CDC" w:rsidRPr="006C67B4">
        <w:rPr>
          <w:rFonts w:ascii="Times New Roman" w:hAnsi="Times New Roman"/>
          <w:sz w:val="28"/>
          <w:szCs w:val="28"/>
        </w:rPr>
        <w:t>2983,6</w:t>
      </w:r>
      <w:r w:rsidRPr="006C67B4">
        <w:rPr>
          <w:rFonts w:ascii="Times New Roman" w:hAnsi="Times New Roman"/>
          <w:sz w:val="28"/>
          <w:szCs w:val="28"/>
        </w:rPr>
        <w:t xml:space="preserve"> тыс. рублей;</w:t>
      </w:r>
    </w:p>
    <w:p w:rsidR="00421A3C" w:rsidRPr="006C67B4" w:rsidRDefault="00421A3C" w:rsidP="00421A3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2016 год – </w:t>
      </w:r>
      <w:r w:rsidR="00004CDC" w:rsidRPr="006C67B4">
        <w:rPr>
          <w:rFonts w:ascii="Times New Roman" w:hAnsi="Times New Roman"/>
          <w:sz w:val="28"/>
          <w:szCs w:val="28"/>
        </w:rPr>
        <w:t>2941,1</w:t>
      </w:r>
      <w:r w:rsidRPr="006C67B4">
        <w:rPr>
          <w:rFonts w:ascii="Times New Roman" w:hAnsi="Times New Roman"/>
          <w:sz w:val="28"/>
          <w:szCs w:val="28"/>
        </w:rPr>
        <w:t xml:space="preserve"> тыс. рублей;</w:t>
      </w:r>
    </w:p>
    <w:p w:rsidR="00421A3C" w:rsidRPr="006C67B4" w:rsidRDefault="00421A3C" w:rsidP="00421A3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2017 год – </w:t>
      </w:r>
      <w:r w:rsidR="00004CDC" w:rsidRPr="006C67B4">
        <w:rPr>
          <w:rFonts w:ascii="Times New Roman" w:hAnsi="Times New Roman"/>
          <w:sz w:val="28"/>
          <w:szCs w:val="28"/>
        </w:rPr>
        <w:t>2941,1</w:t>
      </w:r>
      <w:r w:rsidRPr="006C67B4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6C67B4">
        <w:rPr>
          <w:rFonts w:ascii="Times New Roman" w:hAnsi="Times New Roman"/>
          <w:sz w:val="28"/>
          <w:szCs w:val="28"/>
        </w:rPr>
        <w:t>.».</w:t>
      </w:r>
      <w:proofErr w:type="gramEnd"/>
    </w:p>
    <w:p w:rsidR="00E51AD4" w:rsidRPr="006C67B4" w:rsidRDefault="00004CDC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1.1.</w:t>
      </w:r>
      <w:r w:rsidR="006D3E06">
        <w:rPr>
          <w:rFonts w:ascii="Times New Roman" w:hAnsi="Times New Roman"/>
          <w:sz w:val="28"/>
          <w:szCs w:val="28"/>
          <w:lang w:eastAsia="ru-RU"/>
        </w:rPr>
        <w:t>10</w:t>
      </w:r>
      <w:r w:rsidR="00E51AD4" w:rsidRPr="006C67B4">
        <w:rPr>
          <w:rFonts w:ascii="Times New Roman" w:hAnsi="Times New Roman"/>
          <w:sz w:val="28"/>
          <w:szCs w:val="28"/>
          <w:lang w:eastAsia="ru-RU"/>
        </w:rPr>
        <w:t xml:space="preserve">. Приложение </w:t>
      </w:r>
      <w:r w:rsidR="00F95D1C" w:rsidRPr="006C67B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E51AD4" w:rsidRPr="006C67B4">
        <w:rPr>
          <w:rFonts w:ascii="Times New Roman" w:hAnsi="Times New Roman"/>
          <w:sz w:val="28"/>
          <w:szCs w:val="28"/>
          <w:lang w:eastAsia="ru-RU"/>
        </w:rPr>
        <w:t>2 к подпрограмме 3 « Развитие в Назаровском районе системы отдыха, оздоровления и занятости детей» изложить в ново</w:t>
      </w:r>
      <w:r w:rsidR="006D3E06">
        <w:rPr>
          <w:rFonts w:ascii="Times New Roman" w:hAnsi="Times New Roman"/>
          <w:sz w:val="28"/>
          <w:szCs w:val="28"/>
          <w:lang w:eastAsia="ru-RU"/>
        </w:rPr>
        <w:t>й редакции согласно приложению 4</w:t>
      </w:r>
      <w:r w:rsidR="00E51AD4" w:rsidRPr="006C67B4">
        <w:rPr>
          <w:rFonts w:ascii="Times New Roman" w:hAnsi="Times New Roman"/>
          <w:sz w:val="28"/>
          <w:szCs w:val="28"/>
          <w:lang w:eastAsia="ru-RU"/>
        </w:rPr>
        <w:t>.</w:t>
      </w:r>
    </w:p>
    <w:p w:rsidR="00004CDC" w:rsidRPr="006C67B4" w:rsidRDefault="00004CDC" w:rsidP="00004C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1.1.</w:t>
      </w:r>
      <w:r w:rsidR="006D3E06">
        <w:rPr>
          <w:rFonts w:ascii="Times New Roman" w:hAnsi="Times New Roman"/>
          <w:sz w:val="28"/>
          <w:szCs w:val="28"/>
          <w:lang w:eastAsia="ru-RU"/>
        </w:rPr>
        <w:t>11</w:t>
      </w:r>
      <w:r w:rsidRPr="006C67B4">
        <w:rPr>
          <w:rFonts w:ascii="Times New Roman" w:hAnsi="Times New Roman"/>
          <w:sz w:val="28"/>
          <w:szCs w:val="28"/>
          <w:lang w:eastAsia="ru-RU"/>
        </w:rPr>
        <w:t>. В приложении 5 к программе:</w:t>
      </w:r>
    </w:p>
    <w:p w:rsidR="00004CDC" w:rsidRPr="006C67B4" w:rsidRDefault="00004CDC" w:rsidP="00004C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строку 8 раздела 1 «Паспорт подпрограммы 4 «Обеспечение жизнедеятельности образовательных учреждений» изложить в следующей редакции:</w:t>
      </w: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3"/>
        <w:gridCol w:w="3236"/>
        <w:gridCol w:w="6034"/>
        <w:gridCol w:w="474"/>
      </w:tblGrid>
      <w:tr w:rsidR="00004CDC" w:rsidRPr="006C67B4" w:rsidTr="00004CDC">
        <w:trPr>
          <w:trHeight w:val="229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04CD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iCs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районного бюджета.   </w:t>
            </w:r>
          </w:p>
          <w:p w:rsidR="00004CD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составит 13323,3 т</w:t>
            </w:r>
            <w:r w:rsidRPr="006C67B4">
              <w:rPr>
                <w:rFonts w:ascii="Times New Roman" w:hAnsi="Times New Roman"/>
                <w:color w:val="0D0D0D"/>
                <w:sz w:val="28"/>
                <w:szCs w:val="28"/>
              </w:rPr>
              <w:t>ыс. рублей</w:t>
            </w:r>
            <w:r w:rsidRPr="006C67B4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004CD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2014 – 8410,3 тыс. рублей;</w:t>
            </w:r>
          </w:p>
          <w:p w:rsidR="00004CD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</w:rPr>
              <w:t>2015 – 4913,0 тыс. рублей.</w:t>
            </w:r>
          </w:p>
          <w:p w:rsidR="00004CDC" w:rsidRPr="006C67B4" w:rsidRDefault="00004CDC" w:rsidP="00004CDC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4CD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04CDC" w:rsidRPr="006C67B4" w:rsidTr="00004CDC">
        <w:trPr>
          <w:trHeight w:val="1173"/>
        </w:trPr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4CDC" w:rsidRPr="006C67B4" w:rsidRDefault="00004CDC" w:rsidP="00004C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DC" w:rsidRPr="006C67B4" w:rsidRDefault="00004CDC" w:rsidP="00004C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DC" w:rsidRPr="006C67B4" w:rsidRDefault="00004CD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4CDC" w:rsidRPr="006C67B4" w:rsidRDefault="00004CD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4CDC" w:rsidRPr="006C67B4" w:rsidRDefault="00004CD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4CDC" w:rsidRPr="006C67B4" w:rsidRDefault="00004CD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4CDC" w:rsidRPr="006C67B4" w:rsidRDefault="00004CD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4CDC" w:rsidRPr="006C67B4" w:rsidRDefault="00004CD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04CDC" w:rsidRPr="006C67B4" w:rsidRDefault="00004CD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004CDC" w:rsidRPr="006C67B4" w:rsidRDefault="00004CDC" w:rsidP="00004CD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04CDC" w:rsidRPr="006C67B4" w:rsidRDefault="00004CDC" w:rsidP="00004C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пункт 2.7. раздела 2 изложить в следующей редакции:</w:t>
      </w:r>
    </w:p>
    <w:p w:rsidR="00004CDC" w:rsidRPr="006C67B4" w:rsidRDefault="00004CDC" w:rsidP="00004CD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 xml:space="preserve">«2.7. </w:t>
      </w:r>
      <w:r w:rsidRPr="006C67B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затрат.</w:t>
      </w:r>
    </w:p>
    <w:p w:rsidR="00004CDC" w:rsidRPr="006C67B4" w:rsidRDefault="00004CDC" w:rsidP="00004CDC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 районного  бюджета.</w:t>
      </w:r>
    </w:p>
    <w:p w:rsidR="00004CDC" w:rsidRPr="006C67B4" w:rsidRDefault="00004CDC" w:rsidP="00004CD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Средства  бюджета, запланированные на реализацию подпрограммы, составляют 13323,3 тыс. рублей, в том числе:</w:t>
      </w:r>
    </w:p>
    <w:p w:rsidR="00004CDC" w:rsidRPr="006C67B4" w:rsidRDefault="00004CDC" w:rsidP="00004CD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2014 год  - 8410,3 тыс. рублей;</w:t>
      </w:r>
    </w:p>
    <w:p w:rsidR="00004CDC" w:rsidRPr="006C67B4" w:rsidRDefault="00004CDC" w:rsidP="00004CDC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2015 год  - 4913,0 тыс. рублей</w:t>
      </w:r>
      <w:proofErr w:type="gramStart"/>
      <w:r w:rsidRPr="006C67B4">
        <w:rPr>
          <w:rFonts w:ascii="Times New Roman" w:hAnsi="Times New Roman"/>
          <w:sz w:val="28"/>
          <w:szCs w:val="28"/>
        </w:rPr>
        <w:t>.».</w:t>
      </w:r>
      <w:proofErr w:type="gramEnd"/>
    </w:p>
    <w:p w:rsidR="00004CDC" w:rsidRPr="006C67B4" w:rsidRDefault="00004CDC" w:rsidP="00004CD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1.1.1</w:t>
      </w:r>
      <w:r w:rsidR="006D3E06">
        <w:rPr>
          <w:rFonts w:ascii="Times New Roman" w:hAnsi="Times New Roman"/>
          <w:sz w:val="28"/>
          <w:szCs w:val="28"/>
          <w:lang w:eastAsia="ru-RU"/>
        </w:rPr>
        <w:t>2</w:t>
      </w:r>
      <w:r w:rsidRPr="006C67B4">
        <w:rPr>
          <w:rFonts w:ascii="Times New Roman" w:hAnsi="Times New Roman"/>
          <w:sz w:val="28"/>
          <w:szCs w:val="28"/>
          <w:lang w:eastAsia="ru-RU"/>
        </w:rPr>
        <w:t>. Приложение № 2 к подпрограмме 4 «Обеспечение жизнедеятельности образовательных учреждений района» изложить в новой</w:t>
      </w:r>
      <w:r w:rsidR="006D3E06">
        <w:rPr>
          <w:rFonts w:ascii="Times New Roman" w:hAnsi="Times New Roman"/>
          <w:sz w:val="28"/>
          <w:szCs w:val="28"/>
          <w:lang w:eastAsia="ru-RU"/>
        </w:rPr>
        <w:tab/>
        <w:t xml:space="preserve"> редакции согласно приложению 5</w:t>
      </w:r>
      <w:r w:rsidRPr="006C67B4">
        <w:rPr>
          <w:rFonts w:ascii="Times New Roman" w:hAnsi="Times New Roman"/>
          <w:sz w:val="28"/>
          <w:szCs w:val="28"/>
          <w:lang w:eastAsia="ru-RU"/>
        </w:rPr>
        <w:t>.</w:t>
      </w:r>
    </w:p>
    <w:p w:rsidR="000C0E7E" w:rsidRPr="006C67B4" w:rsidRDefault="006E28B6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1.1.</w:t>
      </w:r>
      <w:r w:rsidR="00004CDC" w:rsidRPr="006C67B4">
        <w:rPr>
          <w:rFonts w:ascii="Times New Roman" w:hAnsi="Times New Roman"/>
          <w:sz w:val="28"/>
          <w:szCs w:val="28"/>
          <w:lang w:eastAsia="ru-RU"/>
        </w:rPr>
        <w:t>1</w:t>
      </w:r>
      <w:r w:rsidR="006D3E06">
        <w:rPr>
          <w:rFonts w:ascii="Times New Roman" w:hAnsi="Times New Roman"/>
          <w:sz w:val="28"/>
          <w:szCs w:val="28"/>
          <w:lang w:eastAsia="ru-RU"/>
        </w:rPr>
        <w:t>3</w:t>
      </w:r>
      <w:r w:rsidR="00001790" w:rsidRPr="006C67B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C0E7E" w:rsidRPr="006C67B4">
        <w:rPr>
          <w:rFonts w:ascii="Times New Roman" w:hAnsi="Times New Roman"/>
          <w:sz w:val="28"/>
          <w:szCs w:val="28"/>
          <w:lang w:eastAsia="ru-RU"/>
        </w:rPr>
        <w:t xml:space="preserve">В приложении </w:t>
      </w:r>
      <w:r w:rsidR="00FA25A9" w:rsidRPr="006C67B4">
        <w:rPr>
          <w:rFonts w:ascii="Times New Roman" w:hAnsi="Times New Roman"/>
          <w:sz w:val="28"/>
          <w:szCs w:val="28"/>
          <w:lang w:eastAsia="ru-RU"/>
        </w:rPr>
        <w:t>6</w:t>
      </w:r>
      <w:r w:rsidR="000C0E7E" w:rsidRPr="006C67B4">
        <w:rPr>
          <w:rFonts w:ascii="Times New Roman" w:hAnsi="Times New Roman"/>
          <w:sz w:val="28"/>
          <w:szCs w:val="28"/>
          <w:lang w:eastAsia="ru-RU"/>
        </w:rPr>
        <w:t xml:space="preserve"> к программе:</w:t>
      </w:r>
    </w:p>
    <w:p w:rsidR="00D166DB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lastRenderedPageBreak/>
        <w:t>строку 8 раздела 1 Паспорт подпрограммы 5 «Обеспечение реализации муниципальной программы и прочие мероприятия в области образования»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"/>
        <w:gridCol w:w="3210"/>
        <w:gridCol w:w="5985"/>
        <w:gridCol w:w="470"/>
      </w:tblGrid>
      <w:tr w:rsidR="000C0E7E" w:rsidRPr="006C67B4" w:rsidTr="00D65F96"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0E7E" w:rsidRPr="006C67B4" w:rsidRDefault="000C0E7E" w:rsidP="00256940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E" w:rsidRPr="006C67B4" w:rsidRDefault="000C0E7E" w:rsidP="0025694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7E" w:rsidRPr="006C67B4" w:rsidRDefault="000C0E7E" w:rsidP="005A123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Подпрограмма финансируется за счет средств районного бюджета.                                        </w:t>
            </w:r>
            <w:proofErr w:type="gramStart"/>
            <w:r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</w:t>
            </w:r>
            <w:r w:rsidR="006E28B6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 составит 7</w:t>
            </w:r>
            <w:r w:rsidR="00001790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>1 95</w:t>
            </w:r>
            <w:r w:rsidR="005A123B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001790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A123B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числе:           </w:t>
            </w:r>
            <w:r w:rsidR="006E28B6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2014 год – 17 800,4</w:t>
            </w:r>
            <w:r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            </w:t>
            </w:r>
            <w:r w:rsidR="00001790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2015 год – 18 55</w:t>
            </w:r>
            <w:r w:rsidR="005A123B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001790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A123B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          </w:t>
            </w:r>
            <w:r w:rsidR="006E28B6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2016 год – 17 799,7</w:t>
            </w:r>
            <w:r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            </w:t>
            </w:r>
            <w:r w:rsidR="006E28B6"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2017 год – 17 799,7</w:t>
            </w:r>
            <w:r w:rsidRPr="006C67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  <w:proofErr w:type="gramEnd"/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0E7E" w:rsidRPr="006C67B4" w:rsidRDefault="000C0E7E" w:rsidP="00256940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C0E7E" w:rsidRPr="006C67B4" w:rsidTr="00D65F96">
        <w:trPr>
          <w:trHeight w:val="2690"/>
        </w:trPr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0E7E" w:rsidRPr="006C67B4" w:rsidRDefault="000C0E7E" w:rsidP="00256940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E7E" w:rsidRPr="006C67B4" w:rsidRDefault="000C0E7E" w:rsidP="0025694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C0E7E" w:rsidRPr="006C67B4" w:rsidRDefault="000C0E7E" w:rsidP="00256940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C67B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>пункт 2.7. раздела 2 изложить в следующей редакции:</w:t>
      </w:r>
    </w:p>
    <w:p w:rsidR="000C0E7E" w:rsidRPr="006C67B4" w:rsidRDefault="00031E9B" w:rsidP="002569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  <w:lang w:eastAsia="ru-RU"/>
        </w:rPr>
        <w:tab/>
      </w:r>
      <w:r w:rsidR="000C0E7E" w:rsidRPr="006C67B4">
        <w:rPr>
          <w:rFonts w:ascii="Times New Roman" w:hAnsi="Times New Roman"/>
          <w:sz w:val="28"/>
          <w:szCs w:val="28"/>
          <w:lang w:eastAsia="ru-RU"/>
        </w:rPr>
        <w:t xml:space="preserve">«2.7. Обоснование финансовых, материальных и трудовых затрат  </w:t>
      </w:r>
    </w:p>
    <w:p w:rsidR="000C0E7E" w:rsidRPr="006C67B4" w:rsidRDefault="000C0E7E" w:rsidP="0025694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</w:t>
      </w:r>
      <w:r w:rsidR="00004CDC" w:rsidRPr="006C67B4">
        <w:rPr>
          <w:rFonts w:ascii="Times New Roman" w:hAnsi="Times New Roman"/>
          <w:sz w:val="28"/>
          <w:szCs w:val="28"/>
        </w:rPr>
        <w:t>в районного бюджета  и составляе</w:t>
      </w:r>
      <w:r w:rsidRPr="006C67B4">
        <w:rPr>
          <w:rFonts w:ascii="Times New Roman" w:hAnsi="Times New Roman"/>
          <w:sz w:val="28"/>
          <w:szCs w:val="28"/>
        </w:rPr>
        <w:t xml:space="preserve">т  </w:t>
      </w:r>
      <w:r w:rsidR="00001790" w:rsidRPr="006C67B4">
        <w:rPr>
          <w:rFonts w:ascii="Times New Roman" w:hAnsi="Times New Roman"/>
          <w:sz w:val="28"/>
          <w:szCs w:val="28"/>
          <w:lang w:eastAsia="ru-RU"/>
        </w:rPr>
        <w:t>71 95</w:t>
      </w:r>
      <w:r w:rsidR="005A123B" w:rsidRPr="006C67B4">
        <w:rPr>
          <w:rFonts w:ascii="Times New Roman" w:hAnsi="Times New Roman"/>
          <w:sz w:val="28"/>
          <w:szCs w:val="28"/>
          <w:lang w:eastAsia="ru-RU"/>
        </w:rPr>
        <w:t>6</w:t>
      </w:r>
      <w:r w:rsidR="00001790" w:rsidRPr="006C67B4">
        <w:rPr>
          <w:rFonts w:ascii="Times New Roman" w:hAnsi="Times New Roman"/>
          <w:sz w:val="28"/>
          <w:szCs w:val="28"/>
          <w:lang w:eastAsia="ru-RU"/>
        </w:rPr>
        <w:t>,</w:t>
      </w:r>
      <w:r w:rsidR="005A123B" w:rsidRPr="006C67B4">
        <w:rPr>
          <w:rFonts w:ascii="Times New Roman" w:hAnsi="Times New Roman"/>
          <w:sz w:val="28"/>
          <w:szCs w:val="28"/>
          <w:lang w:eastAsia="ru-RU"/>
        </w:rPr>
        <w:t>9</w:t>
      </w:r>
      <w:r w:rsidRPr="006C67B4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0C0E7E" w:rsidRPr="006C67B4" w:rsidRDefault="00001790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6C67B4">
        <w:rPr>
          <w:rFonts w:ascii="Times New Roman" w:hAnsi="Times New Roman"/>
          <w:sz w:val="27"/>
          <w:szCs w:val="27"/>
          <w:lang w:eastAsia="ru-RU"/>
        </w:rPr>
        <w:t>2014 год – 17 800,4</w:t>
      </w:r>
      <w:r w:rsidR="000C0E7E" w:rsidRPr="006C67B4">
        <w:rPr>
          <w:rFonts w:ascii="Times New Roman" w:hAnsi="Times New Roman"/>
          <w:sz w:val="27"/>
          <w:szCs w:val="27"/>
          <w:lang w:eastAsia="ru-RU"/>
        </w:rPr>
        <w:t xml:space="preserve"> тыс. рублей,  </w:t>
      </w:r>
    </w:p>
    <w:p w:rsidR="000C0E7E" w:rsidRPr="006C67B4" w:rsidRDefault="00001790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6C67B4">
        <w:rPr>
          <w:rFonts w:ascii="Times New Roman" w:hAnsi="Times New Roman"/>
          <w:sz w:val="27"/>
          <w:szCs w:val="27"/>
          <w:lang w:eastAsia="ru-RU"/>
        </w:rPr>
        <w:t>2015 год – 18 55</w:t>
      </w:r>
      <w:r w:rsidR="005A123B" w:rsidRPr="006C67B4">
        <w:rPr>
          <w:rFonts w:ascii="Times New Roman" w:hAnsi="Times New Roman"/>
          <w:sz w:val="27"/>
          <w:szCs w:val="27"/>
          <w:lang w:eastAsia="ru-RU"/>
        </w:rPr>
        <w:t>7</w:t>
      </w:r>
      <w:r w:rsidRPr="006C67B4">
        <w:rPr>
          <w:rFonts w:ascii="Times New Roman" w:hAnsi="Times New Roman"/>
          <w:sz w:val="27"/>
          <w:szCs w:val="27"/>
          <w:lang w:eastAsia="ru-RU"/>
        </w:rPr>
        <w:t>,</w:t>
      </w:r>
      <w:r w:rsidR="005A123B" w:rsidRPr="006C67B4">
        <w:rPr>
          <w:rFonts w:ascii="Times New Roman" w:hAnsi="Times New Roman"/>
          <w:sz w:val="27"/>
          <w:szCs w:val="27"/>
          <w:lang w:eastAsia="ru-RU"/>
        </w:rPr>
        <w:t>1</w:t>
      </w:r>
      <w:r w:rsidR="000C0E7E" w:rsidRPr="006C67B4">
        <w:rPr>
          <w:rFonts w:ascii="Times New Roman" w:hAnsi="Times New Roman"/>
          <w:sz w:val="27"/>
          <w:szCs w:val="27"/>
          <w:lang w:eastAsia="ru-RU"/>
        </w:rPr>
        <w:t xml:space="preserve"> тыс. рублей,  </w:t>
      </w:r>
    </w:p>
    <w:p w:rsidR="000C0E7E" w:rsidRPr="006C67B4" w:rsidRDefault="00001790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6C67B4">
        <w:rPr>
          <w:rFonts w:ascii="Times New Roman" w:hAnsi="Times New Roman"/>
          <w:sz w:val="27"/>
          <w:szCs w:val="27"/>
          <w:lang w:eastAsia="ru-RU"/>
        </w:rPr>
        <w:t>2016 год – 17 799,7</w:t>
      </w:r>
      <w:r w:rsidR="000C0E7E" w:rsidRPr="006C67B4">
        <w:rPr>
          <w:rFonts w:ascii="Times New Roman" w:hAnsi="Times New Roman"/>
          <w:sz w:val="27"/>
          <w:szCs w:val="27"/>
          <w:lang w:eastAsia="ru-RU"/>
        </w:rPr>
        <w:t xml:space="preserve"> тыс. рублей,  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6C67B4">
        <w:rPr>
          <w:rFonts w:ascii="Times New Roman" w:hAnsi="Times New Roman"/>
          <w:sz w:val="27"/>
          <w:szCs w:val="27"/>
          <w:lang w:eastAsia="ru-RU"/>
        </w:rPr>
        <w:t>2017 год – 17</w:t>
      </w:r>
      <w:r w:rsidR="006E28B6" w:rsidRPr="006C67B4">
        <w:rPr>
          <w:rFonts w:ascii="Times New Roman" w:hAnsi="Times New Roman"/>
          <w:sz w:val="27"/>
          <w:szCs w:val="27"/>
          <w:lang w:eastAsia="ru-RU"/>
        </w:rPr>
        <w:t> 799,7</w:t>
      </w:r>
      <w:r w:rsidRPr="006C67B4">
        <w:rPr>
          <w:rFonts w:ascii="Times New Roman" w:hAnsi="Times New Roman"/>
          <w:sz w:val="27"/>
          <w:szCs w:val="27"/>
          <w:lang w:eastAsia="ru-RU"/>
        </w:rPr>
        <w:t xml:space="preserve"> тыс. рублей</w:t>
      </w:r>
      <w:proofErr w:type="gramStart"/>
      <w:r w:rsidRPr="006C67B4">
        <w:rPr>
          <w:rFonts w:ascii="Times New Roman" w:hAnsi="Times New Roman"/>
          <w:sz w:val="27"/>
          <w:szCs w:val="27"/>
          <w:lang w:eastAsia="ru-RU"/>
        </w:rPr>
        <w:t>.».</w:t>
      </w:r>
      <w:proofErr w:type="gramEnd"/>
    </w:p>
    <w:p w:rsidR="000C0E7E" w:rsidRPr="006C67B4" w:rsidRDefault="0079509B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67B4">
        <w:rPr>
          <w:rFonts w:ascii="Times New Roman" w:hAnsi="Times New Roman"/>
          <w:sz w:val="28"/>
          <w:szCs w:val="28"/>
        </w:rPr>
        <w:t>1.1.</w:t>
      </w:r>
      <w:r w:rsidR="00004CDC" w:rsidRPr="006C67B4">
        <w:rPr>
          <w:rFonts w:ascii="Times New Roman" w:hAnsi="Times New Roman"/>
          <w:sz w:val="28"/>
          <w:szCs w:val="28"/>
        </w:rPr>
        <w:t>1</w:t>
      </w:r>
      <w:r w:rsidR="006D3E06">
        <w:rPr>
          <w:rFonts w:ascii="Times New Roman" w:hAnsi="Times New Roman"/>
          <w:sz w:val="28"/>
          <w:szCs w:val="28"/>
        </w:rPr>
        <w:t>4</w:t>
      </w:r>
      <w:r w:rsidR="000C0E7E" w:rsidRPr="006C67B4">
        <w:rPr>
          <w:rFonts w:ascii="Times New Roman" w:hAnsi="Times New Roman"/>
          <w:sz w:val="28"/>
          <w:szCs w:val="28"/>
        </w:rPr>
        <w:t>. Приложение</w:t>
      </w:r>
      <w:r w:rsidR="004D3650" w:rsidRPr="006C67B4">
        <w:rPr>
          <w:rFonts w:ascii="Times New Roman" w:hAnsi="Times New Roman"/>
          <w:sz w:val="28"/>
          <w:szCs w:val="28"/>
        </w:rPr>
        <w:t xml:space="preserve"> № </w:t>
      </w:r>
      <w:r w:rsidR="000C0E7E" w:rsidRPr="006C67B4">
        <w:rPr>
          <w:rFonts w:ascii="Times New Roman" w:hAnsi="Times New Roman"/>
          <w:sz w:val="28"/>
          <w:szCs w:val="28"/>
        </w:rPr>
        <w:t>2 к подпрограмме 5</w:t>
      </w:r>
      <w:r w:rsidR="000C0E7E" w:rsidRPr="006C67B4">
        <w:rPr>
          <w:rFonts w:ascii="Times New Roman" w:hAnsi="Times New Roman"/>
          <w:sz w:val="28"/>
          <w:szCs w:val="28"/>
          <w:lang w:eastAsia="ru-RU"/>
        </w:rPr>
        <w:t xml:space="preserve"> «Обеспечение реализации муниципальной программы и прочие мероприятия в области образования»   муниципальной программы Назаровского района «Развитие образования» изложить в новой редакции согласно п</w:t>
      </w:r>
      <w:r w:rsidR="00004CDC" w:rsidRPr="006C67B4">
        <w:rPr>
          <w:rFonts w:ascii="Times New Roman" w:hAnsi="Times New Roman"/>
          <w:sz w:val="28"/>
          <w:szCs w:val="28"/>
          <w:lang w:eastAsia="ru-RU"/>
        </w:rPr>
        <w:t>риложению</w:t>
      </w:r>
      <w:r w:rsidR="006D3E06">
        <w:rPr>
          <w:rFonts w:ascii="Times New Roman" w:hAnsi="Times New Roman"/>
          <w:sz w:val="28"/>
          <w:szCs w:val="28"/>
          <w:lang w:eastAsia="ru-RU"/>
        </w:rPr>
        <w:t>6</w:t>
      </w:r>
      <w:r w:rsidR="000C0E7E" w:rsidRPr="006C67B4">
        <w:rPr>
          <w:rFonts w:ascii="Times New Roman" w:hAnsi="Times New Roman"/>
          <w:sz w:val="28"/>
          <w:szCs w:val="28"/>
          <w:lang w:eastAsia="ru-RU"/>
        </w:rPr>
        <w:t>.</w:t>
      </w:r>
    </w:p>
    <w:p w:rsidR="00004CDC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2.  Признать утрати</w:t>
      </w:r>
      <w:r w:rsidR="006E28B6" w:rsidRPr="006C67B4">
        <w:rPr>
          <w:rFonts w:ascii="Times New Roman" w:hAnsi="Times New Roman"/>
          <w:sz w:val="28"/>
          <w:szCs w:val="28"/>
        </w:rPr>
        <w:t>вшими си</w:t>
      </w:r>
      <w:r w:rsidR="00D166DB" w:rsidRPr="006C67B4">
        <w:rPr>
          <w:rFonts w:ascii="Times New Roman" w:hAnsi="Times New Roman"/>
          <w:sz w:val="28"/>
          <w:szCs w:val="28"/>
        </w:rPr>
        <w:t>лу</w:t>
      </w:r>
      <w:r w:rsidR="00004CDC" w:rsidRPr="006C67B4">
        <w:rPr>
          <w:rFonts w:ascii="Times New Roman" w:hAnsi="Times New Roman"/>
          <w:sz w:val="28"/>
          <w:szCs w:val="28"/>
        </w:rPr>
        <w:t>:</w:t>
      </w:r>
    </w:p>
    <w:p w:rsidR="000C0E7E" w:rsidRPr="006C67B4" w:rsidRDefault="00487EAF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подпункты 1.1.1-1.1.8 </w:t>
      </w:r>
      <w:r w:rsidR="000C0E7E" w:rsidRPr="006C67B4">
        <w:rPr>
          <w:rFonts w:ascii="Times New Roman" w:hAnsi="Times New Roman"/>
          <w:sz w:val="28"/>
          <w:szCs w:val="28"/>
        </w:rPr>
        <w:t>пункта 1 постановления админис</w:t>
      </w:r>
      <w:r w:rsidR="00D166DB" w:rsidRPr="006C67B4">
        <w:rPr>
          <w:rFonts w:ascii="Times New Roman" w:hAnsi="Times New Roman"/>
          <w:sz w:val="28"/>
          <w:szCs w:val="28"/>
        </w:rPr>
        <w:t>тра</w:t>
      </w:r>
      <w:r w:rsidRPr="006C67B4">
        <w:rPr>
          <w:rFonts w:ascii="Times New Roman" w:hAnsi="Times New Roman"/>
          <w:sz w:val="28"/>
          <w:szCs w:val="28"/>
        </w:rPr>
        <w:t>ции Назаровского района от 26.06</w:t>
      </w:r>
      <w:r w:rsidR="00D166DB" w:rsidRPr="006C67B4">
        <w:rPr>
          <w:rFonts w:ascii="Times New Roman" w:hAnsi="Times New Roman"/>
          <w:sz w:val="28"/>
          <w:szCs w:val="28"/>
        </w:rPr>
        <w:t xml:space="preserve">.2015 г. № </w:t>
      </w:r>
      <w:r w:rsidRPr="006C67B4">
        <w:rPr>
          <w:rFonts w:ascii="Times New Roman" w:hAnsi="Times New Roman"/>
          <w:sz w:val="28"/>
          <w:szCs w:val="28"/>
        </w:rPr>
        <w:t>268</w:t>
      </w:r>
      <w:r w:rsidR="000C0E7E" w:rsidRPr="006C67B4">
        <w:rPr>
          <w:rFonts w:ascii="Times New Roman" w:hAnsi="Times New Roman"/>
          <w:sz w:val="28"/>
          <w:szCs w:val="28"/>
        </w:rPr>
        <w:t>-п «О внесении изменений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</w:t>
      </w:r>
      <w:r w:rsidRPr="006C67B4">
        <w:rPr>
          <w:rFonts w:ascii="Times New Roman" w:hAnsi="Times New Roman"/>
          <w:sz w:val="28"/>
          <w:szCs w:val="28"/>
        </w:rPr>
        <w:t>»;</w:t>
      </w:r>
    </w:p>
    <w:p w:rsidR="00487EAF" w:rsidRPr="006C67B4" w:rsidRDefault="00487EAF" w:rsidP="00487EA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>подпункты 1.1.7, 1.1.8. пункта 1 постановления администрации Назаровского района от 26.05.2015 г. № 239-п «О внесении изменений в постановление администрации Назаровского района от 29.10.2013 г. № 576-п «Об утверждении муниципальной программы Назаровского района «Развитие образования».</w:t>
      </w:r>
    </w:p>
    <w:p w:rsidR="000C0E7E" w:rsidRPr="006C67B4" w:rsidRDefault="000C0E7E" w:rsidP="0025694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 xml:space="preserve">3.   </w:t>
      </w:r>
      <w:proofErr w:type="gramStart"/>
      <w:r w:rsidRPr="006C67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67B4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C0E7E" w:rsidRPr="006C67B4" w:rsidRDefault="000C0E7E" w:rsidP="002569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C67B4">
        <w:rPr>
          <w:rFonts w:ascii="Times New Roman" w:hAnsi="Times New Roman"/>
          <w:sz w:val="28"/>
          <w:szCs w:val="28"/>
        </w:rPr>
        <w:tab/>
        <w:t>4. Постановление вступает в силу в день, следующий за днем его официального опубликования в газете «</w:t>
      </w:r>
      <w:proofErr w:type="spellStart"/>
      <w:r w:rsidR="00DF7469">
        <w:rPr>
          <w:rFonts w:ascii="Times New Roman" w:hAnsi="Times New Roman"/>
          <w:sz w:val="28"/>
          <w:szCs w:val="28"/>
        </w:rPr>
        <w:t>Экран-Информ</w:t>
      </w:r>
      <w:proofErr w:type="spellEnd"/>
      <w:proofErr w:type="gramStart"/>
      <w:r w:rsidR="00DF7469">
        <w:rPr>
          <w:rFonts w:ascii="Times New Roman" w:hAnsi="Times New Roman"/>
          <w:sz w:val="28"/>
          <w:szCs w:val="28"/>
        </w:rPr>
        <w:t>»-</w:t>
      </w:r>
      <w:proofErr w:type="gramEnd"/>
      <w:r w:rsidR="00DF7469">
        <w:rPr>
          <w:rFonts w:ascii="Times New Roman" w:hAnsi="Times New Roman"/>
          <w:sz w:val="28"/>
          <w:szCs w:val="28"/>
        </w:rPr>
        <w:t>РЕГИОН</w:t>
      </w:r>
      <w:bookmarkStart w:id="0" w:name="_GoBack"/>
      <w:bookmarkEnd w:id="0"/>
      <w:r w:rsidRPr="006C67B4">
        <w:rPr>
          <w:rFonts w:ascii="Times New Roman" w:hAnsi="Times New Roman"/>
          <w:sz w:val="28"/>
          <w:szCs w:val="28"/>
        </w:rPr>
        <w:t>».</w:t>
      </w:r>
    </w:p>
    <w:p w:rsidR="000C0E7E" w:rsidRPr="006C67B4" w:rsidRDefault="000C0E7E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0E7E" w:rsidRPr="006C67B4" w:rsidRDefault="000C0E7E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0E7E" w:rsidRDefault="000C0E7E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0E7E" w:rsidRDefault="006C67B4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F7469">
        <w:rPr>
          <w:rFonts w:ascii="Times New Roman" w:hAnsi="Times New Roman"/>
          <w:sz w:val="28"/>
          <w:szCs w:val="28"/>
        </w:rPr>
        <w:tab/>
      </w:r>
      <w:r w:rsidR="00DF7469">
        <w:rPr>
          <w:rFonts w:ascii="Times New Roman" w:hAnsi="Times New Roman"/>
          <w:sz w:val="28"/>
          <w:szCs w:val="28"/>
        </w:rPr>
        <w:tab/>
      </w:r>
      <w:r w:rsidR="005B30B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А.В. Шадрыгин</w:t>
      </w:r>
    </w:p>
    <w:p w:rsidR="005B30BF" w:rsidRDefault="005B30BF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5B30BF" w:rsidSect="00C0516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1903"/>
        <w:gridCol w:w="2799"/>
        <w:gridCol w:w="3154"/>
        <w:gridCol w:w="1341"/>
        <w:gridCol w:w="1229"/>
        <w:gridCol w:w="1397"/>
        <w:gridCol w:w="1379"/>
        <w:gridCol w:w="1584"/>
      </w:tblGrid>
      <w:tr w:rsidR="005B30BF" w:rsidRPr="005B30BF" w:rsidTr="005B30BF">
        <w:trPr>
          <w:trHeight w:val="31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30BF">
              <w:rPr>
                <w:rFonts w:ascii="Times New Roman" w:hAnsi="Times New Roman"/>
                <w:sz w:val="20"/>
                <w:szCs w:val="20"/>
              </w:rPr>
              <w:t>Приложение  1</w:t>
            </w:r>
          </w:p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30BF">
              <w:rPr>
                <w:rFonts w:ascii="Times New Roman" w:hAnsi="Times New Roman"/>
                <w:sz w:val="20"/>
                <w:szCs w:val="20"/>
              </w:rPr>
              <w:t>к постановлению администрации Назаровского района</w:t>
            </w:r>
          </w:p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30BF">
              <w:rPr>
                <w:rFonts w:ascii="Times New Roman" w:hAnsi="Times New Roman"/>
                <w:sz w:val="20"/>
                <w:szCs w:val="20"/>
              </w:rPr>
              <w:t>от "</w:t>
            </w:r>
            <w:r w:rsidR="00F82572">
              <w:rPr>
                <w:rFonts w:ascii="Times New Roman" w:hAnsi="Times New Roman"/>
                <w:sz w:val="20"/>
                <w:szCs w:val="20"/>
              </w:rPr>
              <w:t>09</w:t>
            </w:r>
            <w:r w:rsidRPr="005B30B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F82572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Pr="005B30BF">
              <w:rPr>
                <w:rFonts w:ascii="Times New Roman" w:hAnsi="Times New Roman"/>
                <w:sz w:val="20"/>
                <w:szCs w:val="20"/>
              </w:rPr>
              <w:t>20</w:t>
            </w:r>
            <w:r w:rsidR="00F82572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5B30BF">
              <w:rPr>
                <w:rFonts w:ascii="Times New Roman" w:hAnsi="Times New Roman"/>
                <w:sz w:val="20"/>
                <w:szCs w:val="20"/>
              </w:rPr>
              <w:t>г. №</w:t>
            </w:r>
            <w:r w:rsidR="00F82572">
              <w:rPr>
                <w:rFonts w:ascii="Times New Roman" w:hAnsi="Times New Roman"/>
                <w:sz w:val="20"/>
                <w:szCs w:val="20"/>
              </w:rPr>
              <w:t xml:space="preserve"> 353-п</w:t>
            </w:r>
          </w:p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30BF">
              <w:rPr>
                <w:rFonts w:ascii="Times New Roman" w:hAnsi="Times New Roman"/>
                <w:sz w:val="20"/>
                <w:szCs w:val="20"/>
              </w:rPr>
              <w:t>Приложение  1</w:t>
            </w:r>
            <w:r w:rsidRPr="005B30BF">
              <w:rPr>
                <w:rFonts w:ascii="Times New Roman" w:hAnsi="Times New Roman"/>
                <w:sz w:val="20"/>
                <w:szCs w:val="20"/>
              </w:rPr>
              <w:br/>
              <w:t>к муниципальной программе Назаровского района</w:t>
            </w:r>
            <w:r w:rsidRPr="005B30BF">
              <w:rPr>
                <w:rFonts w:ascii="Times New Roman" w:hAnsi="Times New Roman"/>
                <w:sz w:val="20"/>
                <w:szCs w:val="20"/>
              </w:rPr>
              <w:br/>
              <w:t xml:space="preserve">«Развитие образования»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0BF" w:rsidRPr="005B30BF" w:rsidTr="005B30BF">
        <w:trPr>
          <w:trHeight w:val="576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30BF" w:rsidRPr="005B30BF" w:rsidTr="005B30BF">
        <w:trPr>
          <w:trHeight w:val="397"/>
        </w:trPr>
        <w:tc>
          <w:tcPr>
            <w:tcW w:w="14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0BF">
              <w:rPr>
                <w:rFonts w:ascii="Times New Roman" w:hAnsi="Times New Roman"/>
                <w:sz w:val="20"/>
                <w:szCs w:val="20"/>
              </w:rPr>
              <w:t xml:space="preserve">Информация о ресурсном обеспечении и прогнозной оценке расходов на реализацию целей муниципальной  программы </w:t>
            </w:r>
            <w:r w:rsidRPr="005B30BF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</w:p>
        </w:tc>
      </w:tr>
      <w:tr w:rsidR="005B30BF" w:rsidRPr="005B30BF" w:rsidTr="005B30BF">
        <w:trPr>
          <w:trHeight w:val="675"/>
        </w:trPr>
        <w:tc>
          <w:tcPr>
            <w:tcW w:w="1903" w:type="dxa"/>
            <w:vMerge w:val="restart"/>
            <w:tcBorders>
              <w:top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 программы,  муниципальной подпрограммы 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Оценка расходов </w:t>
            </w:r>
            <w:r w:rsidRPr="005B30BF">
              <w:rPr>
                <w:rFonts w:ascii="Times New Roman" w:hAnsi="Times New Roman"/>
                <w:sz w:val="18"/>
                <w:szCs w:val="18"/>
              </w:rPr>
              <w:br/>
              <w:t>(тыс. руб.), годы</w:t>
            </w:r>
          </w:p>
        </w:tc>
      </w:tr>
      <w:tr w:rsidR="005B30BF" w:rsidRPr="005B30BF" w:rsidTr="005B30BF">
        <w:trPr>
          <w:trHeight w:val="301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799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«Развитие образования» </w:t>
            </w: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502 034,2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512 870,1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431 239,7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430 239,7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1 876 383,7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41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450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12 293,2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4 594,8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16 888,0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264 686,7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277 521,0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241 832,6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241 832,6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1 025 872,9   </w:t>
            </w:r>
          </w:p>
        </w:tc>
      </w:tr>
      <w:tr w:rsidR="005B30BF" w:rsidRPr="005B30BF" w:rsidTr="005B30BF">
        <w:trPr>
          <w:trHeight w:val="300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- 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225 054,3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230 494,3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189 407,1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188 407,1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833 362,8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260,0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260,0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2799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Развитие дошкольного, общего и дополнительного образования  </w:t>
            </w: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472 996,9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486 116,5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410 198,9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409 198,9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1 778 511,2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41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12 293,2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4 594,8   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16 888,0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257 794,0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273 589,2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239 429,4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239 429,4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1 010 242,0   </w:t>
            </w:r>
          </w:p>
        </w:tc>
      </w:tr>
      <w:tr w:rsidR="005B30BF" w:rsidRPr="005B30BF" w:rsidTr="005B30BF">
        <w:trPr>
          <w:trHeight w:val="26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202 909,7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207 672,4   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170 769,5   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169 769,5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751 121,1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260,0   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260,0   </w:t>
            </w:r>
          </w:p>
        </w:tc>
      </w:tr>
      <w:tr w:rsidR="005B30BF" w:rsidRPr="005B30BF" w:rsidTr="005B30BF">
        <w:trPr>
          <w:trHeight w:val="402"/>
        </w:trPr>
        <w:tc>
          <w:tcPr>
            <w:tcW w:w="1903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799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Выявление и </w:t>
            </w:r>
            <w:proofErr w:type="spellStart"/>
            <w:r w:rsidRPr="005B30BF">
              <w:rPr>
                <w:rFonts w:ascii="Times New Roman" w:hAnsi="Times New Roman"/>
                <w:sz w:val="18"/>
                <w:szCs w:val="18"/>
              </w:rPr>
              <w:t>соправождение</w:t>
            </w:r>
            <w:proofErr w:type="spellEnd"/>
            <w:r w:rsidRPr="005B30BF">
              <w:rPr>
                <w:rFonts w:ascii="Times New Roman" w:hAnsi="Times New Roman"/>
                <w:sz w:val="18"/>
                <w:szCs w:val="18"/>
              </w:rPr>
              <w:t xml:space="preserve"> одаренных детей </w:t>
            </w: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103,7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300,0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300,0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300,0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1 003,7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103,7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300,0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300,0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300,0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1 003,7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402"/>
        </w:trPr>
        <w:tc>
          <w:tcPr>
            <w:tcW w:w="1903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30BF">
              <w:rPr>
                <w:rFonts w:ascii="Times New Roman" w:hAnsi="Times New Roman"/>
                <w:sz w:val="18"/>
                <w:szCs w:val="18"/>
              </w:rPr>
              <w:t>Подпррограмма</w:t>
            </w:r>
            <w:proofErr w:type="spellEnd"/>
            <w:r w:rsidRPr="005B30BF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2799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Развитие в Назаровском районе системы </w:t>
            </w:r>
            <w:proofErr w:type="spellStart"/>
            <w:r w:rsidRPr="005B30BF">
              <w:rPr>
                <w:rFonts w:ascii="Times New Roman" w:hAnsi="Times New Roman"/>
                <w:sz w:val="18"/>
                <w:szCs w:val="18"/>
              </w:rPr>
              <w:t>отдыха</w:t>
            </w:r>
            <w:proofErr w:type="gramStart"/>
            <w:r w:rsidRPr="005B30BF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5B30BF">
              <w:rPr>
                <w:rFonts w:ascii="Times New Roman" w:hAnsi="Times New Roman"/>
                <w:sz w:val="18"/>
                <w:szCs w:val="18"/>
              </w:rPr>
              <w:t>здоровления</w:t>
            </w:r>
            <w:proofErr w:type="spellEnd"/>
            <w:r w:rsidRPr="005B30BF">
              <w:rPr>
                <w:rFonts w:ascii="Times New Roman" w:hAnsi="Times New Roman"/>
                <w:sz w:val="18"/>
                <w:szCs w:val="18"/>
              </w:rPr>
              <w:t xml:space="preserve"> и занятости детей </w:t>
            </w: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2 722,9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2 983,6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2 941,1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2 941,1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11 588,7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2 392,7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2 431,8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2 403,2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2 403,2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9 630,9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330,2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551,8   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537,9   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537,9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1 957,8   </w:t>
            </w:r>
          </w:p>
        </w:tc>
      </w:tr>
      <w:tr w:rsidR="005B30BF" w:rsidRPr="005B30BF" w:rsidTr="005B30BF">
        <w:trPr>
          <w:trHeight w:val="301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Подпрограмма 4</w:t>
            </w:r>
          </w:p>
        </w:tc>
        <w:tc>
          <w:tcPr>
            <w:tcW w:w="2799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Обеспечение жизнедеятельности образовательных учреждений района </w:t>
            </w: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8 410,3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4 913,0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- 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13 323,3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4 500,0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1 500,0   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6 000,0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3 910,3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3 413,0   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7 323,3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Подпрограмма 5</w:t>
            </w:r>
          </w:p>
        </w:tc>
        <w:tc>
          <w:tcPr>
            <w:tcW w:w="2799" w:type="dxa"/>
            <w:vMerge w:val="restart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17 800,4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18 557,1   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17 799,7   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17 799,7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71 956,9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341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17 800,4   </w:t>
            </w:r>
          </w:p>
        </w:tc>
        <w:tc>
          <w:tcPr>
            <w:tcW w:w="1229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18 557,1   </w:t>
            </w:r>
          </w:p>
        </w:tc>
        <w:tc>
          <w:tcPr>
            <w:tcW w:w="1397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17 799,7   </w:t>
            </w:r>
          </w:p>
        </w:tc>
        <w:tc>
          <w:tcPr>
            <w:tcW w:w="1379" w:type="dxa"/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17 799,7   </w:t>
            </w:r>
          </w:p>
        </w:tc>
        <w:tc>
          <w:tcPr>
            <w:tcW w:w="1584" w:type="dxa"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71 956,9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vMerge/>
            <w:tcBorders>
              <w:bottom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vMerge/>
            <w:tcBorders>
              <w:bottom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 xml:space="preserve">                     -    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30BF" w:rsidRPr="005B30BF" w:rsidTr="005B30BF">
        <w:trPr>
          <w:trHeight w:val="31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30BF" w:rsidRPr="005B30BF" w:rsidTr="005B30BF">
        <w:trPr>
          <w:trHeight w:val="315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5B30BF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30BF">
              <w:rPr>
                <w:rFonts w:ascii="Times New Roman" w:hAnsi="Times New Roman"/>
                <w:sz w:val="18"/>
                <w:szCs w:val="18"/>
              </w:rPr>
              <w:t>Руководитель управления образования администрации Назаровского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5B30BF">
              <w:rPr>
                <w:rFonts w:ascii="Times New Roman" w:hAnsi="Times New Roman"/>
                <w:sz w:val="18"/>
                <w:szCs w:val="18"/>
              </w:rPr>
              <w:t>Л.Г.Арефьева</w:t>
            </w:r>
          </w:p>
        </w:tc>
      </w:tr>
    </w:tbl>
    <w:p w:rsidR="005B30BF" w:rsidRDefault="005B30BF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B30BF" w:rsidRDefault="005B30BF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5B30BF" w:rsidSect="005B30B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463"/>
        <w:gridCol w:w="1598"/>
        <w:gridCol w:w="1328"/>
        <w:gridCol w:w="1195"/>
        <w:gridCol w:w="1195"/>
        <w:gridCol w:w="1195"/>
        <w:gridCol w:w="1025"/>
        <w:gridCol w:w="1025"/>
        <w:gridCol w:w="830"/>
      </w:tblGrid>
      <w:tr w:rsidR="005B30BF" w:rsidRPr="00374C69" w:rsidTr="00374C69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ind w:left="171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Приложение  2</w:t>
            </w:r>
          </w:p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ind w:left="171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к постановлению администрации Назаровского района</w:t>
            </w:r>
          </w:p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ind w:left="171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 xml:space="preserve">от "09" </w:t>
            </w:r>
            <w:r w:rsidR="00374C69" w:rsidRPr="00374C69"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Pr="00374C69">
              <w:rPr>
                <w:rFonts w:ascii="Times New Roman" w:hAnsi="Times New Roman"/>
                <w:sz w:val="16"/>
                <w:szCs w:val="16"/>
              </w:rPr>
              <w:t>20</w:t>
            </w:r>
            <w:r w:rsidR="00374C69" w:rsidRPr="00374C69">
              <w:rPr>
                <w:rFonts w:ascii="Times New Roman" w:hAnsi="Times New Roman"/>
                <w:sz w:val="16"/>
                <w:szCs w:val="16"/>
              </w:rPr>
              <w:t xml:space="preserve">15 </w:t>
            </w:r>
            <w:r w:rsidRPr="00374C69">
              <w:rPr>
                <w:rFonts w:ascii="Times New Roman" w:hAnsi="Times New Roman"/>
                <w:sz w:val="16"/>
                <w:szCs w:val="16"/>
              </w:rPr>
              <w:t>г. № 353-п</w:t>
            </w:r>
          </w:p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ind w:left="171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Приложение  3</w:t>
            </w:r>
            <w:r w:rsidRPr="00374C69">
              <w:rPr>
                <w:rFonts w:ascii="Times New Roman" w:hAnsi="Times New Roman"/>
                <w:sz w:val="16"/>
                <w:szCs w:val="16"/>
              </w:rPr>
              <w:br/>
              <w:t>к муниципальной программе Назаровского района</w:t>
            </w:r>
            <w:r w:rsidRPr="00374C69">
              <w:rPr>
                <w:rFonts w:ascii="Times New Roman" w:hAnsi="Times New Roman"/>
                <w:sz w:val="16"/>
                <w:szCs w:val="16"/>
              </w:rPr>
              <w:br/>
              <w:t xml:space="preserve">«Развитие образования» </w:t>
            </w:r>
          </w:p>
        </w:tc>
      </w:tr>
      <w:tr w:rsidR="005B30BF" w:rsidRPr="00374C69" w:rsidTr="00374C69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0BF" w:rsidRPr="00374C69" w:rsidTr="00374C69">
        <w:trPr>
          <w:trHeight w:val="31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0BF" w:rsidRPr="00374C69" w:rsidTr="00374C69">
        <w:trPr>
          <w:trHeight w:val="42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0BF" w:rsidRPr="00374C69" w:rsidTr="00374C69">
        <w:trPr>
          <w:trHeight w:val="645"/>
        </w:trPr>
        <w:tc>
          <w:tcPr>
            <w:tcW w:w="98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 xml:space="preserve">Перечень объектов капитального строительства муниципальной собственности Назаровского района </w:t>
            </w:r>
          </w:p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(за счет источников финансирования)</w:t>
            </w:r>
          </w:p>
        </w:tc>
      </w:tr>
      <w:tr w:rsidR="005B30BF" w:rsidRPr="00374C69" w:rsidTr="00374C69">
        <w:trPr>
          <w:trHeight w:val="255"/>
        </w:trPr>
        <w:tc>
          <w:tcPr>
            <w:tcW w:w="463" w:type="dxa"/>
            <w:vMerge w:val="restart"/>
            <w:tcBorders>
              <w:top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C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74C69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74C6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Наименование объекта с указанием мощности и годов строительства *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Остаток стоимости строительства в ценах контракта</w:t>
            </w:r>
          </w:p>
        </w:tc>
        <w:tc>
          <w:tcPr>
            <w:tcW w:w="6465" w:type="dxa"/>
            <w:gridSpan w:val="6"/>
            <w:tcBorders>
              <w:top w:val="single" w:sz="4" w:space="0" w:color="auto"/>
            </w:tcBorders>
            <w:noWrap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 xml:space="preserve">Объем капитальных вложений, тыс. </w:t>
            </w:r>
            <w:proofErr w:type="spellStart"/>
            <w:r w:rsidRPr="00374C69">
              <w:rPr>
                <w:rFonts w:ascii="Times New Roman" w:hAnsi="Times New Roman"/>
                <w:sz w:val="16"/>
                <w:szCs w:val="16"/>
              </w:rPr>
              <w:t>рубей</w:t>
            </w:r>
            <w:proofErr w:type="spellEnd"/>
          </w:p>
        </w:tc>
      </w:tr>
      <w:tr w:rsidR="005B30BF" w:rsidRPr="00374C69" w:rsidTr="005B30BF">
        <w:trPr>
          <w:trHeight w:val="1272"/>
        </w:trPr>
        <w:tc>
          <w:tcPr>
            <w:tcW w:w="463" w:type="dxa"/>
            <w:vMerge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vMerge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vMerge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по годам до ввода объекта</w:t>
            </w:r>
          </w:p>
        </w:tc>
      </w:tr>
      <w:tr w:rsidR="005B30BF" w:rsidRPr="00374C69" w:rsidTr="005B30BF">
        <w:trPr>
          <w:trHeight w:val="416"/>
        </w:trPr>
        <w:tc>
          <w:tcPr>
            <w:tcW w:w="3389" w:type="dxa"/>
            <w:gridSpan w:val="3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Главный распорядитель 1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Объект 1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 xml:space="preserve">        29 879,9   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 xml:space="preserve">   29 879,9   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 xml:space="preserve">        29 850,0   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 xml:space="preserve">   29 850,0   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 xml:space="preserve">              29,9   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 xml:space="preserve">         29,9   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510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3389" w:type="dxa"/>
            <w:gridSpan w:val="3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Главный распорядитель 2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Объект 1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510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510"/>
        </w:trPr>
        <w:tc>
          <w:tcPr>
            <w:tcW w:w="463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бюджеты сельских поселений</w:t>
            </w:r>
          </w:p>
        </w:tc>
        <w:tc>
          <w:tcPr>
            <w:tcW w:w="1328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74C6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B30BF" w:rsidRPr="00374C69" w:rsidTr="005B30BF">
        <w:trPr>
          <w:trHeight w:val="255"/>
        </w:trPr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30BF" w:rsidRPr="00374C69" w:rsidTr="005B30BF">
        <w:trPr>
          <w:trHeight w:val="432"/>
        </w:trPr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B30BF" w:rsidRPr="00374C69" w:rsidRDefault="005B30BF" w:rsidP="005B30BF">
            <w:pPr>
              <w:tabs>
                <w:tab w:val="left" w:pos="450"/>
                <w:tab w:val="left" w:pos="1335"/>
              </w:tabs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C69">
              <w:rPr>
                <w:rFonts w:ascii="Times New Roman" w:hAnsi="Times New Roman"/>
                <w:sz w:val="18"/>
                <w:szCs w:val="18"/>
              </w:rPr>
              <w:t xml:space="preserve">Руководитель управления образования администрации Назаровского района                                  </w:t>
            </w:r>
            <w:r w:rsidR="00374C69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374C69">
              <w:rPr>
                <w:rFonts w:ascii="Times New Roman" w:hAnsi="Times New Roman"/>
                <w:sz w:val="18"/>
                <w:szCs w:val="18"/>
              </w:rPr>
              <w:t>Л.Г.Арефьева</w:t>
            </w:r>
          </w:p>
        </w:tc>
      </w:tr>
    </w:tbl>
    <w:p w:rsidR="005B30BF" w:rsidRDefault="005B30BF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C69" w:rsidRDefault="00374C69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C69" w:rsidRDefault="00374C69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C69" w:rsidRDefault="00374C69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C69" w:rsidRDefault="00374C69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C69" w:rsidRDefault="00374C69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4C69" w:rsidRDefault="00374C69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374C69" w:rsidSect="005B30B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61" w:type="dxa"/>
        <w:tblInd w:w="98" w:type="dxa"/>
        <w:tblLook w:val="04A0"/>
      </w:tblPr>
      <w:tblGrid>
        <w:gridCol w:w="838"/>
        <w:gridCol w:w="3609"/>
        <w:gridCol w:w="1630"/>
        <w:gridCol w:w="728"/>
        <w:gridCol w:w="651"/>
        <w:gridCol w:w="957"/>
        <w:gridCol w:w="549"/>
        <w:gridCol w:w="702"/>
        <w:gridCol w:w="707"/>
        <w:gridCol w:w="702"/>
        <w:gridCol w:w="702"/>
        <w:gridCol w:w="1085"/>
        <w:gridCol w:w="1801"/>
      </w:tblGrid>
      <w:tr w:rsidR="00374C69" w:rsidRPr="00177A0C" w:rsidTr="00177A0C">
        <w:trPr>
          <w:trHeight w:val="277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 3 </w:t>
            </w:r>
          </w:p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 Назаровского района</w:t>
            </w:r>
          </w:p>
          <w:p w:rsidR="00374C69" w:rsidRPr="00177A0C" w:rsidRDefault="00374C69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"</w:t>
            </w:r>
            <w:r w:rsid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  <w:r w:rsid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11.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№</w:t>
            </w:r>
            <w:r w:rsid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353-п</w:t>
            </w:r>
          </w:p>
        </w:tc>
      </w:tr>
      <w:tr w:rsidR="00374C69" w:rsidRPr="00177A0C" w:rsidTr="00177A0C">
        <w:trPr>
          <w:trHeight w:val="423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4C69" w:rsidRPr="00177A0C" w:rsidTr="00177A0C">
        <w:trPr>
          <w:trHeight w:val="579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1 "Развитие дошкольного, общего и дополнительного образования" </w:t>
            </w:r>
          </w:p>
        </w:tc>
      </w:tr>
      <w:tr w:rsidR="00374C69" w:rsidRPr="00177A0C" w:rsidTr="00177A0C">
        <w:trPr>
          <w:trHeight w:val="377"/>
        </w:trPr>
        <w:tc>
          <w:tcPr>
            <w:tcW w:w="146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 натуральном выражении)</w:t>
            </w:r>
          </w:p>
        </w:tc>
      </w:tr>
      <w:tr w:rsidR="00374C69" w:rsidRPr="00177A0C" w:rsidTr="00177A0C">
        <w:trPr>
          <w:trHeight w:val="754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4C69" w:rsidRPr="00177A0C" w:rsidTr="00177A0C">
        <w:trPr>
          <w:trHeight w:val="377"/>
        </w:trPr>
        <w:tc>
          <w:tcPr>
            <w:tcW w:w="1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Назаровского района "Развитие образования"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 1 Развитие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дошкольного,общего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дополнительного образования</w:t>
            </w:r>
          </w:p>
        </w:tc>
      </w:tr>
      <w:tr w:rsidR="00374C69" w:rsidRPr="00177A0C" w:rsidTr="00177A0C">
        <w:trPr>
          <w:trHeight w:val="377"/>
        </w:trPr>
        <w:tc>
          <w:tcPr>
            <w:tcW w:w="1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Цель: создание в системе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дошкольного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,о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сновного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374C69" w:rsidRPr="00177A0C" w:rsidTr="00177A0C">
        <w:trPr>
          <w:trHeight w:val="377"/>
        </w:trPr>
        <w:tc>
          <w:tcPr>
            <w:tcW w:w="1466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№ 1 Обеспечение доступности дошкольного образования, соответствующего единому стандарту качества дошкольного образования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образоваия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муниципальных дошкольных  образовательных учреждениях, </w:t>
            </w: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общедоступого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беплатного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дошкольного образования в муниципальных общеобразовательных учреждениях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0117588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45 873,0  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41 588,0  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49 782,8  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49 782,8  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187 026,6  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20 738,8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19 866,6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22 615,1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22 615,1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85 835,6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1 963,8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33,5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75,2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75,2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2 147,7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17 474,5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20 555,7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26 573,1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26 573,1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91 176,4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5 695,9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1 132,2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519,4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519,4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7 866,9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Выплаты младшим воспитателям и помощникам воспитателей в учреждениях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3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578,6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3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717,5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-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7 296,1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1 672,2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1 677,7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3 349,9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1 906,4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2 039,8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3 946,2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размера оплаты труда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5 337,0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3 113,4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8 450,4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3 249,9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1 629,3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4 879,2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2 087,1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1 484,1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3 571,2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53 188,9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62 225,6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51 218,8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51 218,8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217 852,1  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23 999,6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25 361,1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23 153,0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23 153,0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95 666,7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652,0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915,6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1 567,6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дошкольных образовательных учреждений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15 280,8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16 596,3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16 600,0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16 600,0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65 077,1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13 046,0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19 089,2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11 253,0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11 253,0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54 641,2  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210,5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263,4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212,8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212,8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899,5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числе, кредиторская задолженность за 2013 год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- 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1.1.6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 на денежное поощрение победителям конкурса "Детские </w:t>
            </w:r>
            <w:proofErr w:type="spellStart"/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сады-детям</w:t>
            </w:r>
            <w:proofErr w:type="spellEnd"/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за счет средств районного бюджета в рамках подпрограммы "Развитие дошкольного, общего и дополнительного образования" 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1 218,0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1 218,0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1.1.7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связанные с бесспорным взысканием средств на основании исполнительных листов мировых судей, судов общей юрисдикции  в рамках подпрограммы «Развитие дошкольного, общего и дополнительного образования»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3 735,7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3 735,7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1.1.8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учреждений,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64,2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48,0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48,0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48,0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208,2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44,7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30,6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30,0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30,0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135,3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19,5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17,4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18,0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18,0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72,9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1.1.9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Выплата и доставка компенсации части родительской платы за присмотр и уход за детьми в образовательных организациях края, реализующих  образовательную программу дошкольного образования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1 127,3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698,5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698,5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698,5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3 222,8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1 124,0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689,5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695,0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695,0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3 203,5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3,3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9,0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3,5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3,5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19,3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141,5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141,5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53,1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53,1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88,4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88,4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ремонтных работ учреждений образования за счет целевых пожертвований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200,0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50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 </w:t>
            </w: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почастичное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финансирование (возмещение) расходов на выплаты младшим воспитателям и помощникам воспитателей в муниципальных образовательных учреждениях, реализующих основную программу дошкольного образования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7,3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 из районного бюджета, предусмотренных за счет субсидии выделяемой из краевого бюджета на выравнивание обеспеченности муниципальных образований Красноярского края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78,2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114 294,3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111 646,5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101 748,1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101 748,1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429 437,0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1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№ 2. Обеспечение условий и качества обучения, соответствующего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размера оплаты труда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6 416,2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3 394,2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9 810,4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776,5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1 199,1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5 639,7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2 971,6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8 611,3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81 520,4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89 807,9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74 000,0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318 328,3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73 253,4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74 458,9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65 244,9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64 244,9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277 202,1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5 498,8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6 344,8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4 078,1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4 078,1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4 078,1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16 224,7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3 403,0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5 707,1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4 612,0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4 612,0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18 334,1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числе, кредиторская задолженность за 2013 год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Возмещение расходов за обслуживание электрических бойлеров, установленных в муниципальных учреждениях образования в соответствии с заключенными договорами 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50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части полномочий муниципального образования Назаровский район по вопросам содержания муниципального имущества принадлежащему муниципальному образованию, в части оплаты электроэнергии, потребленной муниципальными образовательными учреждениями в соответствии с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заключеннымми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соглашениями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админимтрации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раойна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23 687,0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25 787,3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19 588,4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19 588,4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88 651,1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2.1.6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образоваия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муниципльных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общеобразовательных учреждениях, обеспечение дополнительного образования детей в муниципальных общеобразовательных учреждениях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178 636,0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169 525,1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168 643,4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168 643,4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685 447,9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152 115,2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150 433,5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150 384,2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150 384,2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603 317,1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8 275,8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1 032,4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9 708,2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17 551,5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17 329,7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17 329,7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17 329,7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69 540,6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0117564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693,5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729,5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2 882,0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2.1.7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Обеспечение питанием детей, в муниципальных и негосударственных образовательных учреждениях, </w:t>
            </w: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реализующих основные общеобразовательные программы, без взимания платы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19 849,2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20 256,7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20 256,7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20 256,7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80 619,3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848,0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19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19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173,5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19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173,5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76 253,5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0117566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1 001,2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1 198,2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1 083,2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4 365,8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2,1.8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 из районного бюджета на создание безопасных и комфортных условий </w:t>
            </w: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фуекционирования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общего образования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2148151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2,1.9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связанные с бесспорным взысканием средств на основании исполнительных листов мировых судей, судов общей юрисдикции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4 028,4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4 028,4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2,1.10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Расходы, на энергетическое обследование зданий учреждений общего образования 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185,7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162,9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в общеобразовательных организациях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0115097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4 594,8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4 594,8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886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2.1.13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трансопртных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средств, о режиме труда и отдыха водителей транспортных средств (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за счет сре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0117391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1 247,8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1 247,8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886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трансопртных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средств, о режиме труда и отдыха водителей транспортных средств (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за счет сре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0117391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886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трансопртных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средств, о режиме труда и отдыха водителей транспортных средств (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за счет сре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0117391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994,1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886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трансопртных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средств, о режиме труда и отдыха водителей транспортных средств (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за счет сре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0117391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204,4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инфраструктуры общеобразовательных учреждений за счет сре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0117563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2.1.15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 на создание в общеобразовательных организациях, расположенных в сельской местности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условий для занятий физической культурой и спортом за счет средств районного бюджета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0118120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886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2.1.17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 районного бюджета на оснащение автобусов, осуществляющих перевозки учащихся в общеобразовательные организации,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314 392,9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344 740,4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282 488,5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281 488,5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1 223 110,3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1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№ 3. Обеспечение поступательного развития районной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28 654,8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29 669,6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25 962,3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25 962,3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110 249,0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26 260,2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25 387,4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25 385,8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25 385,8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102 419,2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14,4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14,4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2 365,4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4 231,2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576,5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576,5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7 749,6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(оказания услуг) подведомственных учреждений дополнительного образования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14,8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51,0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65,8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числе, кредиторская задолженность за 2013 год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0118003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   - 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50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Оснащение муниципальных учреждений физкультурно-спортивной направленности спортивным инвентарем, оборудованием, спортивной одеждой и обувью в рамках подпрограммы «Развитие дошкольного, общего и дополнительного образования»  (кредиторская задолженность)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0117703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300,0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300,0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28 954,8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29 669,6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25 962,3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25 962,3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110 549,0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1466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4.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Назаровского района </w:t>
            </w:r>
          </w:p>
        </w:tc>
      </w:tr>
      <w:tr w:rsidR="00374C69" w:rsidRPr="00177A0C" w:rsidTr="00177A0C">
        <w:trPr>
          <w:trHeight w:val="377"/>
        </w:trPr>
        <w:tc>
          <w:tcPr>
            <w:tcW w:w="44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(за исключением случаев, установленных федеральным законодательством).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размера оплаты труда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0111021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54,1  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74C69" w:rsidRPr="00177A0C" w:rsidTr="00177A0C">
        <w:trPr>
          <w:trHeight w:val="377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54,1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-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-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54,1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1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№ 5 Реконструкция и капитальный ремонт зданий под дошкольные учреждения, а также приобретение оборудования, мебели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 и капитальный ремонт зданий под дошкольные учреждения, а также приобретение оборудования, мебели (кредиторская задолженность)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0117421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2 696,3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2 696,3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 и капитальный ремонт зданий под дошкольные учреждения, а также приобретение оборудования, мебели (кредиторская задолженность)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0117421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1 771,5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1 771,5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 и капитальный ремонт зданий под дошкольные учреждения, а также приобретение оборудования, мебели (кредиторская задолженность)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0117421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924,8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924,8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Модернизация региональных систем дошкольного образования за счет средств федерального бюджета в рамках подпрограммы «Развитие дошкольного, общего и дополнительного образования»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0115059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12 293,2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12 293,2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14 989,5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14 989,5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146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№ 6 Денежное поощрение победителям конкурса «Детские сады 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етям» в рамках подпрограммы « Развитие дошкольного, общего и дополнительного образования» муниципальной программы «Развитие образования»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Денежное поощрение победителям конкурса «Детские сады 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етям» в рамках подпрограммы « Развитие дошкольного, общего и дополнительного образования» муниципальной программы «Развитие образования» (кредиторская задолженность)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0117559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250,0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250,0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509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расходов на денежное поощрение победителям конкурса "Детские </w:t>
            </w:r>
            <w:proofErr w:type="spellStart"/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сады-детям</w:t>
            </w:r>
            <w:proofErr w:type="spellEnd"/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 за счет средств районного бюджета в рамках подпрограммы "Развитие дошкольного, общего и дополнительного образования" муниципальной программы "Развитие образования" (кредиторская задолженность)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1,3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    1,3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1132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Поощрение лучших выпускников образовательных учреждений за счет целевых пожертвований в рамках подпрограммы "Развитие дошкольного, общего и дополнительного образования" муниципальной программы "Развитие образования"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0118118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60,0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60,0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             120,0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311,3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60,0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-  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371,3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472 996,9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486 116,5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410 198,9  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409 198,9  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1 778 511,2  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74C69" w:rsidRPr="00177A0C" w:rsidTr="00177A0C">
        <w:trPr>
          <w:trHeight w:val="377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C69" w:rsidRPr="00177A0C" w:rsidRDefault="00374C69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C69" w:rsidRPr="00177A0C" w:rsidRDefault="00374C69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7A0C" w:rsidRPr="00177A0C" w:rsidTr="005B19FF">
        <w:trPr>
          <w:trHeight w:val="377"/>
        </w:trPr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Управления образования администрации Назаровского района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374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374C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374C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Л.Г. Арефьева</w:t>
            </w:r>
          </w:p>
        </w:tc>
      </w:tr>
    </w:tbl>
    <w:p w:rsidR="005B30BF" w:rsidRDefault="005B30BF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A0C" w:rsidRDefault="00177A0C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7A0C" w:rsidRDefault="00177A0C" w:rsidP="00256940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"/>
        <w:gridCol w:w="3460"/>
        <w:gridCol w:w="1711"/>
        <w:gridCol w:w="644"/>
        <w:gridCol w:w="631"/>
        <w:gridCol w:w="942"/>
        <w:gridCol w:w="528"/>
        <w:gridCol w:w="786"/>
        <w:gridCol w:w="786"/>
        <w:gridCol w:w="786"/>
        <w:gridCol w:w="786"/>
        <w:gridCol w:w="889"/>
        <w:gridCol w:w="1815"/>
        <w:gridCol w:w="515"/>
      </w:tblGrid>
      <w:tr w:rsidR="00177A0C" w:rsidRPr="00177A0C" w:rsidTr="00F82572">
        <w:trPr>
          <w:trHeight w:val="37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bookmarkStart w:id="1" w:name="RANGE!A1:M28"/>
            <w:bookmarkEnd w:id="1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F82572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Приложение 4</w:t>
            </w:r>
            <w:r w:rsidRPr="00177A0C">
              <w:rPr>
                <w:rFonts w:ascii="Times New Roman" w:hAnsi="Times New Roman"/>
                <w:sz w:val="18"/>
                <w:szCs w:val="18"/>
              </w:rPr>
              <w:br/>
              <w:t>к  постановлению администрации Назаровского района                                    от  "</w:t>
            </w:r>
            <w:r w:rsidR="00F82572">
              <w:rPr>
                <w:rFonts w:ascii="Times New Roman" w:hAnsi="Times New Roman"/>
                <w:sz w:val="18"/>
                <w:szCs w:val="18"/>
              </w:rPr>
              <w:t>09</w:t>
            </w:r>
            <w:r w:rsidRPr="00177A0C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r w:rsidR="00F82572">
              <w:rPr>
                <w:rFonts w:ascii="Times New Roman" w:hAnsi="Times New Roman"/>
                <w:sz w:val="18"/>
                <w:szCs w:val="18"/>
              </w:rPr>
              <w:t>11.</w:t>
            </w: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F82572">
              <w:rPr>
                <w:rFonts w:ascii="Times New Roman" w:hAnsi="Times New Roman"/>
                <w:sz w:val="18"/>
                <w:szCs w:val="18"/>
              </w:rPr>
              <w:t xml:space="preserve">15  г.  </w:t>
            </w:r>
            <w:r w:rsidRPr="00177A0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F82572">
              <w:rPr>
                <w:rFonts w:ascii="Times New Roman" w:hAnsi="Times New Roman"/>
                <w:sz w:val="18"/>
                <w:szCs w:val="18"/>
              </w:rPr>
              <w:t>353-п</w:t>
            </w: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177A0C" w:rsidRPr="00177A0C" w:rsidTr="00F82572">
        <w:trPr>
          <w:trHeight w:val="166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77A0C" w:rsidRPr="00177A0C" w:rsidRDefault="00177A0C" w:rsidP="00177A0C">
            <w:pPr>
              <w:ind w:left="78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Приложение № 2 </w:t>
            </w:r>
            <w:r w:rsidRPr="00177A0C">
              <w:rPr>
                <w:rFonts w:ascii="Times New Roman" w:hAnsi="Times New Roman"/>
                <w:sz w:val="18"/>
                <w:szCs w:val="18"/>
              </w:rPr>
              <w:br/>
              <w:t xml:space="preserve">к подпрограмме  3 "Развитие в Назаровском районе системы отдыха, оздоровления и занятости детей" </w:t>
            </w:r>
          </w:p>
        </w:tc>
      </w:tr>
      <w:tr w:rsidR="00177A0C" w:rsidRPr="00177A0C" w:rsidTr="00177A0C">
        <w:trPr>
          <w:trHeight w:val="375"/>
        </w:trPr>
        <w:tc>
          <w:tcPr>
            <w:tcW w:w="142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7A0C" w:rsidRPr="00177A0C" w:rsidRDefault="00177A0C" w:rsidP="00177A0C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Перечень мероприятий подпрограммы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77A0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77A0C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2744" w:type="dxa"/>
            <w:gridSpan w:val="4"/>
            <w:tcBorders>
              <w:top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86" w:type="dxa"/>
            <w:tcBorders>
              <w:top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47" w:type="dxa"/>
            <w:gridSpan w:val="4"/>
            <w:tcBorders>
              <w:top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Ожидаемый результат от реализации подпрограммного мероприятия </w:t>
            </w:r>
            <w:r w:rsidRPr="00177A0C">
              <w:rPr>
                <w:rFonts w:ascii="Times New Roman" w:hAnsi="Times New Roman"/>
                <w:sz w:val="18"/>
                <w:szCs w:val="18"/>
              </w:rPr>
              <w:br/>
              <w:t>(в натуральном выражении)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1176"/>
        </w:trPr>
        <w:tc>
          <w:tcPr>
            <w:tcW w:w="508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0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177A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77A0C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786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86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86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86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89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815" w:type="dxa"/>
            <w:vMerge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177A0C">
        <w:trPr>
          <w:trHeight w:val="375"/>
        </w:trPr>
        <w:tc>
          <w:tcPr>
            <w:tcW w:w="14271" w:type="dxa"/>
            <w:gridSpan w:val="13"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муниципальная программа Назаровского района "Развитие образования"</w:t>
            </w:r>
            <w:proofErr w:type="gramStart"/>
            <w:r w:rsidRPr="00177A0C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177A0C">
              <w:rPr>
                <w:rFonts w:ascii="Times New Roman" w:hAnsi="Times New Roman"/>
                <w:sz w:val="18"/>
                <w:szCs w:val="18"/>
              </w:rPr>
              <w:t xml:space="preserve">подпрограмма 3 Развитие в Назаровском районе системы отдыха, оздоровления и занятости детей 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177A0C">
        <w:trPr>
          <w:trHeight w:val="375"/>
        </w:trPr>
        <w:tc>
          <w:tcPr>
            <w:tcW w:w="14271" w:type="dxa"/>
            <w:gridSpan w:val="13"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Цель: обеспечение полноценного отдыха детей, их оздоровления и занятости в Назаровском районе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10781" w:type="dxa"/>
            <w:gridSpan w:val="10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Задача  1. Обеспечение создания условий  для обеспечения безопасного, качественного отдыха и оздоровления детей в летний период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1875"/>
        </w:trPr>
        <w:tc>
          <w:tcPr>
            <w:tcW w:w="508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460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Проведение муниципального конкурса проектов и программ в сфере отдыха, оздоровления и занятости детей и подростков  </w:t>
            </w:r>
          </w:p>
        </w:tc>
        <w:tc>
          <w:tcPr>
            <w:tcW w:w="171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Назаровского района</w:t>
            </w: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0138144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72,3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200,0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200,0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200,0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672,3   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1875"/>
        </w:trPr>
        <w:tc>
          <w:tcPr>
            <w:tcW w:w="508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460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Оздоровление детей за счет средств районного бюджета </w:t>
            </w:r>
          </w:p>
        </w:tc>
        <w:tc>
          <w:tcPr>
            <w:tcW w:w="171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Назаровского 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раойна</w:t>
            </w:r>
            <w:proofErr w:type="spellEnd"/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0138140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80,0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80,0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80,0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240,0   </w:t>
            </w:r>
          </w:p>
        </w:tc>
        <w:tc>
          <w:tcPr>
            <w:tcW w:w="1815" w:type="dxa"/>
            <w:vMerge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3968" w:type="dxa"/>
            <w:gridSpan w:val="2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171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44" w:type="dxa"/>
            <w:gridSpan w:val="4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72,3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280,0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280,0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280,0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912,3   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177A0C">
        <w:trPr>
          <w:trHeight w:val="375"/>
        </w:trPr>
        <w:tc>
          <w:tcPr>
            <w:tcW w:w="14271" w:type="dxa"/>
            <w:gridSpan w:val="13"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lastRenderedPageBreak/>
              <w:t>Задача  2.Соответствие условий питания детей в оздоровительных лагерях с дневным пребыванием требованиям санитарно-эпидемиологических правил и норм, надзорных органов.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508" w:type="dxa"/>
            <w:vMerge w:val="restart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460" w:type="dxa"/>
            <w:vMerge w:val="restart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Оплата стоимости набора продуктов питания или готовых блюд и их транспортировки в лагерях с дневным пребыванием детей  в рамках  государственной  программы Красноярского края "Развитие образования"</w:t>
            </w:r>
          </w:p>
        </w:tc>
        <w:tc>
          <w:tcPr>
            <w:tcW w:w="1711" w:type="dxa"/>
            <w:vMerge w:val="restart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Назаровского района</w:t>
            </w: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07 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0137582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1 795,2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1 795,2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1 795,2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1 795,2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7 180,8   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508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0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07 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0137582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86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156,6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146,1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156,5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156,5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615,7   </w:t>
            </w:r>
          </w:p>
        </w:tc>
        <w:tc>
          <w:tcPr>
            <w:tcW w:w="1815" w:type="dxa"/>
            <w:vMerge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508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0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07 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0137582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786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1638,6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1 649,1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1 638,7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1 638,7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6 565,1   </w:t>
            </w:r>
          </w:p>
        </w:tc>
        <w:tc>
          <w:tcPr>
            <w:tcW w:w="1815" w:type="dxa"/>
            <w:vMerge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508" w:type="dxa"/>
            <w:vMerge w:val="restart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3460" w:type="dxa"/>
            <w:vMerge w:val="restart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177A0C">
              <w:rPr>
                <w:rFonts w:ascii="Times New Roman" w:hAnsi="Times New Roman"/>
                <w:sz w:val="18"/>
                <w:szCs w:val="18"/>
              </w:rPr>
              <w:t xml:space="preserve"> расходов на оплату стоимости набора продуктов питания или готовых блюд и их транспортировки в лагерях с дневным пребыванием детей за счет за счет средств районного бюджета</w:t>
            </w:r>
          </w:p>
        </w:tc>
        <w:tc>
          <w:tcPr>
            <w:tcW w:w="171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0138141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1,8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1,8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1,8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7,2   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508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0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Назхаровского</w:t>
            </w:r>
            <w:proofErr w:type="spellEnd"/>
            <w:r w:rsidRPr="00177A0C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0138141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0,2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0,1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0,2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0,2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0,7   </w:t>
            </w:r>
          </w:p>
        </w:tc>
        <w:tc>
          <w:tcPr>
            <w:tcW w:w="1815" w:type="dxa"/>
            <w:vMerge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508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0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vMerge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0138141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1,6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1,7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1,6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1,6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       6,5   </w:t>
            </w:r>
          </w:p>
        </w:tc>
        <w:tc>
          <w:tcPr>
            <w:tcW w:w="1815" w:type="dxa"/>
            <w:vMerge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5679" w:type="dxa"/>
            <w:gridSpan w:val="3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Итого по задаче 2</w:t>
            </w:r>
          </w:p>
        </w:tc>
        <w:tc>
          <w:tcPr>
            <w:tcW w:w="2744" w:type="dxa"/>
            <w:gridSpan w:val="4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1 797,0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1 797,0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1 797,0   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1 797,0   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         7 188,0   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177A0C">
        <w:trPr>
          <w:trHeight w:val="375"/>
        </w:trPr>
        <w:tc>
          <w:tcPr>
            <w:tcW w:w="14271" w:type="dxa"/>
            <w:gridSpan w:val="13"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Задача  3.Обеспечение 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государствнных</w:t>
            </w:r>
            <w:proofErr w:type="spellEnd"/>
            <w:r w:rsidRPr="00177A0C">
              <w:rPr>
                <w:rFonts w:ascii="Times New Roman" w:hAnsi="Times New Roman"/>
                <w:sz w:val="18"/>
                <w:szCs w:val="18"/>
              </w:rPr>
              <w:t xml:space="preserve"> гарантий в сфере качественного отдыха и оздоровления детей и подростков, а также оказание 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приемущественной</w:t>
            </w:r>
            <w:proofErr w:type="spellEnd"/>
            <w:r w:rsidRPr="00177A0C">
              <w:rPr>
                <w:rFonts w:ascii="Times New Roman" w:hAnsi="Times New Roman"/>
                <w:sz w:val="18"/>
                <w:szCs w:val="18"/>
              </w:rPr>
              <w:t xml:space="preserve"> поддержки в отдыхе, оздоровлении и занятости детям и подросткам, находящимся в трудной жизненной ситуации.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1875"/>
        </w:trPr>
        <w:tc>
          <w:tcPr>
            <w:tcW w:w="508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3460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Оплата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в рамках  государственной программы Красноярского края  "</w:t>
            </w:r>
          </w:p>
        </w:tc>
        <w:tc>
          <w:tcPr>
            <w:tcW w:w="171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Назаровского района</w:t>
            </w: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07 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0137583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786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597,5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636,6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608,0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2450,1</w:t>
            </w:r>
          </w:p>
        </w:tc>
        <w:tc>
          <w:tcPr>
            <w:tcW w:w="1815" w:type="dxa"/>
            <w:vMerge w:val="restart"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1875"/>
        </w:trPr>
        <w:tc>
          <w:tcPr>
            <w:tcW w:w="508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3460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177A0C">
              <w:rPr>
                <w:rFonts w:ascii="Times New Roman" w:hAnsi="Times New Roman"/>
                <w:sz w:val="18"/>
                <w:szCs w:val="18"/>
              </w:rPr>
              <w:t xml:space="preserve"> расходов на оплату стоимости путевок для детей в краевые 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 за счет местного бюджета</w:t>
            </w:r>
          </w:p>
        </w:tc>
        <w:tc>
          <w:tcPr>
            <w:tcW w:w="171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177A0C">
              <w:rPr>
                <w:rFonts w:ascii="Times New Roman" w:hAnsi="Times New Roman"/>
                <w:sz w:val="18"/>
                <w:szCs w:val="18"/>
              </w:rPr>
              <w:t>администраиции</w:t>
            </w:r>
            <w:proofErr w:type="spellEnd"/>
            <w:r w:rsidRPr="00177A0C">
              <w:rPr>
                <w:rFonts w:ascii="Times New Roman" w:hAnsi="Times New Roman"/>
                <w:sz w:val="18"/>
                <w:szCs w:val="18"/>
              </w:rPr>
              <w:t xml:space="preserve"> Назаровского района</w:t>
            </w:r>
          </w:p>
        </w:tc>
        <w:tc>
          <w:tcPr>
            <w:tcW w:w="643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631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0707</w:t>
            </w:r>
          </w:p>
        </w:tc>
        <w:tc>
          <w:tcPr>
            <w:tcW w:w="942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0138142</w:t>
            </w:r>
          </w:p>
        </w:tc>
        <w:tc>
          <w:tcPr>
            <w:tcW w:w="528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786" w:type="dxa"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256,1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256,1</w:t>
            </w:r>
          </w:p>
        </w:tc>
        <w:tc>
          <w:tcPr>
            <w:tcW w:w="786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256,1</w:t>
            </w:r>
          </w:p>
        </w:tc>
        <w:tc>
          <w:tcPr>
            <w:tcW w:w="889" w:type="dxa"/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1038,3</w:t>
            </w:r>
          </w:p>
        </w:tc>
        <w:tc>
          <w:tcPr>
            <w:tcW w:w="1815" w:type="dxa"/>
            <w:vMerge/>
            <w:tcBorders>
              <w:right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3968" w:type="dxa"/>
            <w:gridSpan w:val="2"/>
            <w:tcBorders>
              <w:bottom w:val="single" w:sz="4" w:space="0" w:color="000000" w:themeColor="text1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Итого по задаче 3</w:t>
            </w:r>
          </w:p>
        </w:tc>
        <w:tc>
          <w:tcPr>
            <w:tcW w:w="1711" w:type="dxa"/>
            <w:tcBorders>
              <w:bottom w:val="single" w:sz="4" w:space="0" w:color="000000" w:themeColor="text1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000000" w:themeColor="text1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000000" w:themeColor="text1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000000" w:themeColor="text1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bottom w:val="single" w:sz="4" w:space="0" w:color="000000" w:themeColor="text1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853,6</w:t>
            </w:r>
          </w:p>
        </w:tc>
        <w:tc>
          <w:tcPr>
            <w:tcW w:w="786" w:type="dxa"/>
            <w:tcBorders>
              <w:bottom w:val="single" w:sz="4" w:space="0" w:color="000000" w:themeColor="text1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906,6</w:t>
            </w:r>
          </w:p>
        </w:tc>
        <w:tc>
          <w:tcPr>
            <w:tcW w:w="786" w:type="dxa"/>
            <w:tcBorders>
              <w:bottom w:val="single" w:sz="4" w:space="0" w:color="000000" w:themeColor="text1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864,1</w:t>
            </w:r>
          </w:p>
        </w:tc>
        <w:tc>
          <w:tcPr>
            <w:tcW w:w="786" w:type="dxa"/>
            <w:tcBorders>
              <w:bottom w:val="single" w:sz="4" w:space="0" w:color="000000" w:themeColor="text1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864,1</w:t>
            </w:r>
          </w:p>
        </w:tc>
        <w:tc>
          <w:tcPr>
            <w:tcW w:w="889" w:type="dxa"/>
            <w:tcBorders>
              <w:bottom w:val="single" w:sz="4" w:space="0" w:color="000000" w:themeColor="text1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3488,4</w:t>
            </w:r>
          </w:p>
        </w:tc>
        <w:tc>
          <w:tcPr>
            <w:tcW w:w="1815" w:type="dxa"/>
            <w:tcBorders>
              <w:bottom w:val="single" w:sz="4" w:space="0" w:color="000000" w:themeColor="text1"/>
              <w:right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396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A0C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A0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A0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A0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A0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7A0C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2722,9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2983,6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2941,1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2941,1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11588,7</w:t>
            </w:r>
          </w:p>
        </w:tc>
        <w:tc>
          <w:tcPr>
            <w:tcW w:w="181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7A0C" w:rsidRPr="00177A0C" w:rsidTr="00F82572">
        <w:trPr>
          <w:trHeight w:val="375"/>
        </w:trPr>
        <w:tc>
          <w:tcPr>
            <w:tcW w:w="5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Руководитель Управления образования администрации Назаровского района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77A0C">
              <w:rPr>
                <w:rFonts w:ascii="Times New Roman" w:hAnsi="Times New Roman"/>
                <w:sz w:val="18"/>
                <w:szCs w:val="18"/>
              </w:rPr>
              <w:t>Л.Г.Арефьева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77A0C" w:rsidRPr="00177A0C" w:rsidRDefault="00177A0C" w:rsidP="00177A0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14688" w:type="dxa"/>
        <w:tblInd w:w="98" w:type="dxa"/>
        <w:tblLook w:val="04A0"/>
      </w:tblPr>
      <w:tblGrid>
        <w:gridCol w:w="598"/>
        <w:gridCol w:w="2505"/>
        <w:gridCol w:w="1902"/>
        <w:gridCol w:w="822"/>
        <w:gridCol w:w="725"/>
        <w:gridCol w:w="1107"/>
        <w:gridCol w:w="598"/>
        <w:gridCol w:w="916"/>
        <w:gridCol w:w="916"/>
        <w:gridCol w:w="725"/>
        <w:gridCol w:w="725"/>
        <w:gridCol w:w="986"/>
        <w:gridCol w:w="2163"/>
      </w:tblGrid>
      <w:tr w:rsidR="00177A0C" w:rsidRPr="00177A0C" w:rsidTr="00177A0C">
        <w:trPr>
          <w:trHeight w:val="84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A0C" w:rsidRPr="00177A0C" w:rsidRDefault="00177A0C" w:rsidP="00F825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 5</w:t>
            </w: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 Назаровского района                                    от "</w:t>
            </w:r>
            <w:r w:rsidR="00F825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  <w:r w:rsidR="00F825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11. </w:t>
            </w: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F825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15 </w:t>
            </w: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№ </w:t>
            </w:r>
            <w:r w:rsidR="00F8257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353-п</w:t>
            </w: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</w:t>
            </w:r>
          </w:p>
        </w:tc>
      </w:tr>
      <w:tr w:rsidR="00177A0C" w:rsidRPr="00177A0C" w:rsidTr="00177A0C">
        <w:trPr>
          <w:trHeight w:val="71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к подпрограмме 4 "Обеспечение жизнедеятельности образовательных учреждений" </w:t>
            </w:r>
          </w:p>
        </w:tc>
      </w:tr>
      <w:tr w:rsidR="00177A0C" w:rsidRPr="00177A0C" w:rsidTr="00177A0C">
        <w:trPr>
          <w:trHeight w:val="375"/>
        </w:trPr>
        <w:tc>
          <w:tcPr>
            <w:tcW w:w="146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  <w:tr w:rsidR="00177A0C" w:rsidRPr="00177A0C" w:rsidTr="00177A0C">
        <w:trPr>
          <w:trHeight w:val="375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 натуральном выражении)</w:t>
            </w:r>
          </w:p>
        </w:tc>
      </w:tr>
      <w:tr w:rsidR="00177A0C" w:rsidRPr="00177A0C" w:rsidTr="00177A0C">
        <w:trPr>
          <w:trHeight w:val="750"/>
        </w:trPr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2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7A0C" w:rsidRPr="00177A0C" w:rsidTr="00177A0C">
        <w:trPr>
          <w:trHeight w:val="375"/>
        </w:trPr>
        <w:tc>
          <w:tcPr>
            <w:tcW w:w="14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Назаровского района "Развитие образования" на 2014-2016годы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одпрограмма  4 "Обеспечение жизнедеятельности образовательных учреждений" муниципальной программы "Развитие образования" на 2015-2017 годы</w:t>
            </w:r>
          </w:p>
        </w:tc>
      </w:tr>
      <w:tr w:rsidR="00177A0C" w:rsidRPr="00177A0C" w:rsidTr="00177A0C">
        <w:trPr>
          <w:trHeight w:val="375"/>
        </w:trPr>
        <w:tc>
          <w:tcPr>
            <w:tcW w:w="14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обеспечение безопасных условий жизнедеятельности образовательных организаций,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177A0C" w:rsidRPr="00177A0C" w:rsidTr="00177A0C">
        <w:trPr>
          <w:trHeight w:val="375"/>
        </w:trPr>
        <w:tc>
          <w:tcPr>
            <w:tcW w:w="14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№ 1 Повышение материально-технического обеспечения энергосбережения, пожарной и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счет установки сертифицированных дверей и люков, обработки чердачных помещений огнезащитным составом, проведения замеров сопротивления изоляции электропроводки, контура заземления, приведения в соответствие искусственной и естественной освещенности, замены электропроводки и отопления</w:t>
            </w:r>
          </w:p>
        </w:tc>
      </w:tr>
      <w:tr w:rsidR="00177A0C" w:rsidRPr="00177A0C" w:rsidTr="00177A0C">
        <w:trPr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0148150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233,1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558,1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0148150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611,6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26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безопасности к зданиям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0148150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36,3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0148150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2892,4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3 179,9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6 072,3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37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3865,3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3413,0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7278,3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375"/>
        </w:trPr>
        <w:tc>
          <w:tcPr>
            <w:tcW w:w="146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 № 2 Повышение материально-технического обеспечения энергосбережения, пожарной и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 счет установки сертифицированных дверей и люков, обработки чердачных помещений огнезащитным составом, проведения замеров сопротивления изоляции электропроводки, контура заземления, приведения в соответствие искусственной и естественной освещенности, замены электропроводки, </w:t>
            </w:r>
            <w:proofErr w:type="spell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отопления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,р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еконструкция</w:t>
            </w:r>
            <w:proofErr w:type="spell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здания, капитальный ремонт здания, приобретение оборудования и мебели</w:t>
            </w:r>
          </w:p>
        </w:tc>
      </w:tr>
      <w:tr w:rsidR="00177A0C" w:rsidRPr="00177A0C" w:rsidTr="00177A0C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сет сре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аевого бюджета в рамках подпрограммы «Обеспечение жизнедеятельности образовательных учреждений района» муниципальной программы "Развитие образования"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0147746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2 000,0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сет сре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аевого бюджета в рамках подпрограммы «Обеспечение жизнедеятельности образовательных учреждений района»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0147746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2 500,0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2.3.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сет сре</w:t>
            </w:r>
            <w:proofErr w:type="gramStart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кр</w:t>
            </w:r>
            <w:proofErr w:type="gramEnd"/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аевого бюджета в рамках подпрограммы «Обеспечение жизнедеятельности образовательных учреждений района»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0147746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1 500,0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1 500,0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 из районного бюджета на создание безопасных и комфортных условий </w:t>
            </w: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фуекционирования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общего образования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0148151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25,0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112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расходов из районного бюджета на создание безопасных и комфортных условий </w:t>
            </w:r>
            <w:proofErr w:type="spellStart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фуекционирования</w:t>
            </w:r>
            <w:proofErr w:type="spellEnd"/>
            <w:r w:rsidRPr="00177A0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учреждений дошкольного образования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0148151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20,0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37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4 545,0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1 500,0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-  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6 045,0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375"/>
        </w:trPr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8 410,3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4 913,0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-    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13 323,3 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77A0C" w:rsidRPr="00177A0C" w:rsidTr="00177A0C">
        <w:trPr>
          <w:trHeight w:val="37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7A0C" w:rsidRPr="00177A0C" w:rsidTr="005B19FF">
        <w:trPr>
          <w:trHeight w:val="375"/>
        </w:trPr>
        <w:tc>
          <w:tcPr>
            <w:tcW w:w="146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7A0C" w:rsidRPr="00177A0C" w:rsidRDefault="00177A0C" w:rsidP="00177A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Управления образования администрации Назаровского района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177A0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Л.Г. Арефьева </w:t>
            </w:r>
          </w:p>
        </w:tc>
      </w:tr>
    </w:tbl>
    <w:p w:rsidR="00177A0C" w:rsidRDefault="00177A0C" w:rsidP="00256940">
      <w:pPr>
        <w:spacing w:line="240" w:lineRule="auto"/>
        <w:contextualSpacing/>
      </w:pPr>
    </w:p>
    <w:p w:rsidR="005B19FF" w:rsidRDefault="005B19FF" w:rsidP="00256940">
      <w:pPr>
        <w:spacing w:line="240" w:lineRule="auto"/>
        <w:contextualSpacing/>
      </w:pPr>
    </w:p>
    <w:p w:rsidR="005B19FF" w:rsidRDefault="005B19FF" w:rsidP="00256940">
      <w:pPr>
        <w:spacing w:line="240" w:lineRule="auto"/>
        <w:contextualSpacing/>
      </w:pPr>
    </w:p>
    <w:p w:rsidR="005B19FF" w:rsidRDefault="005B19FF" w:rsidP="00256940">
      <w:pPr>
        <w:spacing w:line="240" w:lineRule="auto"/>
        <w:contextualSpacing/>
      </w:pPr>
    </w:p>
    <w:p w:rsidR="005B19FF" w:rsidRDefault="005B19FF" w:rsidP="00256940">
      <w:pPr>
        <w:spacing w:line="240" w:lineRule="auto"/>
        <w:contextualSpacing/>
      </w:pPr>
    </w:p>
    <w:p w:rsidR="005B19FF" w:rsidRDefault="005B19FF" w:rsidP="00256940">
      <w:pPr>
        <w:spacing w:line="240" w:lineRule="auto"/>
        <w:contextualSpacing/>
      </w:pPr>
    </w:p>
    <w:p w:rsidR="005B19FF" w:rsidRDefault="005B19FF" w:rsidP="00256940">
      <w:pPr>
        <w:spacing w:line="240" w:lineRule="auto"/>
        <w:contextualSpacing/>
      </w:pPr>
    </w:p>
    <w:p w:rsidR="005B19FF" w:rsidRDefault="005B19FF" w:rsidP="00256940">
      <w:pPr>
        <w:spacing w:line="240" w:lineRule="auto"/>
        <w:contextualSpacing/>
      </w:pPr>
    </w:p>
    <w:tbl>
      <w:tblPr>
        <w:tblStyle w:val="a5"/>
        <w:tblW w:w="0" w:type="auto"/>
        <w:tblLook w:val="04A0"/>
      </w:tblPr>
      <w:tblGrid>
        <w:gridCol w:w="784"/>
        <w:gridCol w:w="3071"/>
        <w:gridCol w:w="1408"/>
        <w:gridCol w:w="729"/>
        <w:gridCol w:w="765"/>
        <w:gridCol w:w="935"/>
        <w:gridCol w:w="729"/>
        <w:gridCol w:w="837"/>
        <w:gridCol w:w="998"/>
        <w:gridCol w:w="998"/>
        <w:gridCol w:w="998"/>
        <w:gridCol w:w="942"/>
        <w:gridCol w:w="1592"/>
      </w:tblGrid>
      <w:tr w:rsidR="005B19FF" w:rsidRPr="005B19FF" w:rsidTr="005B19FF">
        <w:trPr>
          <w:trHeight w:val="26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Приложение  6</w:t>
            </w:r>
          </w:p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к постановлению администрации Назаровского района</w:t>
            </w:r>
          </w:p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от "</w:t>
            </w:r>
            <w:r w:rsidR="00F82572">
              <w:rPr>
                <w:rFonts w:ascii="Times New Roman" w:hAnsi="Times New Roman"/>
                <w:sz w:val="18"/>
                <w:szCs w:val="18"/>
              </w:rPr>
              <w:t>09</w:t>
            </w:r>
            <w:r w:rsidRPr="005B19FF">
              <w:rPr>
                <w:rFonts w:ascii="Times New Roman" w:hAnsi="Times New Roman"/>
                <w:sz w:val="18"/>
                <w:szCs w:val="18"/>
              </w:rPr>
              <w:t xml:space="preserve">" </w:t>
            </w:r>
            <w:r w:rsidR="00F82572"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r w:rsidRPr="005B19FF">
              <w:rPr>
                <w:rFonts w:ascii="Times New Roman" w:hAnsi="Times New Roman"/>
                <w:sz w:val="18"/>
                <w:szCs w:val="18"/>
              </w:rPr>
              <w:t>20</w:t>
            </w:r>
            <w:r w:rsidR="00F82572"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5B19FF">
              <w:rPr>
                <w:rFonts w:ascii="Times New Roman" w:hAnsi="Times New Roman"/>
                <w:sz w:val="18"/>
                <w:szCs w:val="18"/>
              </w:rPr>
              <w:t>г. №</w:t>
            </w:r>
            <w:r w:rsidR="00F82572">
              <w:rPr>
                <w:rFonts w:ascii="Times New Roman" w:hAnsi="Times New Roman"/>
                <w:sz w:val="18"/>
                <w:szCs w:val="18"/>
              </w:rPr>
              <w:t xml:space="preserve"> 353-п</w:t>
            </w:r>
          </w:p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Приложение № 2</w:t>
            </w:r>
            <w:r w:rsidRPr="005B19FF">
              <w:rPr>
                <w:rFonts w:ascii="Times New Roman" w:hAnsi="Times New Roman"/>
                <w:sz w:val="18"/>
                <w:szCs w:val="18"/>
              </w:rPr>
              <w:br/>
              <w:t>к подпрограмме 5 "Обеспечение реализации муниципальной программы и прочие мероприятия в области образования"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9FF" w:rsidRPr="005B19FF" w:rsidTr="005B19FF">
        <w:trPr>
          <w:trHeight w:val="222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9FF" w:rsidRPr="005B19FF" w:rsidTr="005B19FF">
        <w:trPr>
          <w:trHeight w:val="269"/>
        </w:trPr>
        <w:tc>
          <w:tcPr>
            <w:tcW w:w="14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9FF" w:rsidRPr="005B19FF" w:rsidRDefault="005B19FF" w:rsidP="005B19FF">
            <w:pPr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19FF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мероприятий подпрограммы</w:t>
            </w:r>
          </w:p>
        </w:tc>
      </w:tr>
      <w:tr w:rsidR="005B19FF" w:rsidRPr="005B19FF" w:rsidTr="005B19FF">
        <w:trPr>
          <w:trHeight w:val="645"/>
        </w:trPr>
        <w:tc>
          <w:tcPr>
            <w:tcW w:w="784" w:type="dxa"/>
            <w:vMerge w:val="restart"/>
            <w:tcBorders>
              <w:top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B19F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B19F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B19F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Наименование программы,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837" w:type="dxa"/>
            <w:tcBorders>
              <w:top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B19FF" w:rsidRPr="005B19FF" w:rsidTr="005B19FF">
        <w:trPr>
          <w:trHeight w:val="193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19FF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5B1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B19FF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837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1592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B19FF" w:rsidRPr="005B19FF" w:rsidTr="005B19FF">
        <w:trPr>
          <w:trHeight w:val="675"/>
        </w:trPr>
        <w:tc>
          <w:tcPr>
            <w:tcW w:w="14786" w:type="dxa"/>
            <w:gridSpan w:val="13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муниципальная  программа Назаровского района "Развитие образования "</w:t>
            </w:r>
            <w:proofErr w:type="gramStart"/>
            <w:r w:rsidRPr="005B19F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B19F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B19F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B19FF">
              <w:rPr>
                <w:rFonts w:ascii="Times New Roman" w:hAnsi="Times New Roman"/>
                <w:sz w:val="18"/>
                <w:szCs w:val="18"/>
              </w:rPr>
              <w:t xml:space="preserve">одпрограмма 5 Обеспечение реализации муниципальной программы и прочие мероприятия в области образования  </w:t>
            </w:r>
          </w:p>
        </w:tc>
      </w:tr>
      <w:tr w:rsidR="005B19FF" w:rsidRPr="005B19FF" w:rsidTr="005B19FF">
        <w:trPr>
          <w:trHeight w:val="540"/>
        </w:trPr>
        <w:tc>
          <w:tcPr>
            <w:tcW w:w="14786" w:type="dxa"/>
            <w:gridSpan w:val="13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Цель: создание  условий для эффективного управления системой образования</w:t>
            </w:r>
          </w:p>
        </w:tc>
      </w:tr>
      <w:tr w:rsidR="005B19FF" w:rsidRPr="005B19FF" w:rsidTr="005B19FF">
        <w:trPr>
          <w:trHeight w:val="885"/>
        </w:trPr>
        <w:tc>
          <w:tcPr>
            <w:tcW w:w="14786" w:type="dxa"/>
            <w:gridSpan w:val="13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Задача 1 Организация деятельности аппарата Управления образования администрации Назаровского района и его структурных подразделений (отдел информации, централизованная бухгалтерия технический отдел)</w:t>
            </w:r>
            <w:proofErr w:type="gramStart"/>
            <w:r w:rsidRPr="005B19FF">
              <w:rPr>
                <w:rFonts w:ascii="Times New Roman" w:hAnsi="Times New Roman"/>
                <w:sz w:val="18"/>
                <w:szCs w:val="18"/>
              </w:rPr>
              <w:t>,о</w:t>
            </w:r>
            <w:proofErr w:type="gramEnd"/>
            <w:r w:rsidRPr="005B19FF">
              <w:rPr>
                <w:rFonts w:ascii="Times New Roman" w:hAnsi="Times New Roman"/>
                <w:sz w:val="18"/>
                <w:szCs w:val="18"/>
              </w:rPr>
              <w:t>беспечивающих деятельность образовательных учреждений, направленных на эффективное управление системой образования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 w:val="restart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3071" w:type="dxa"/>
            <w:vMerge w:val="restart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в рамках подпрограммы "Обеспечение реализации муниципальной программы и прочие мероприятия" муниципальной программы "Развитие образования"</w:t>
            </w:r>
          </w:p>
        </w:tc>
        <w:tc>
          <w:tcPr>
            <w:tcW w:w="1408" w:type="dxa"/>
            <w:vMerge w:val="restart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Назаровского района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0158021</w:t>
            </w:r>
          </w:p>
        </w:tc>
        <w:tc>
          <w:tcPr>
            <w:tcW w:w="729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837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3299,4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2995,2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2995,2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9289,8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0158021</w:t>
            </w:r>
          </w:p>
        </w:tc>
        <w:tc>
          <w:tcPr>
            <w:tcW w:w="729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37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0158021</w:t>
            </w:r>
          </w:p>
        </w:tc>
        <w:tc>
          <w:tcPr>
            <w:tcW w:w="729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37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1362,5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1362,5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0158021</w:t>
            </w:r>
          </w:p>
        </w:tc>
        <w:tc>
          <w:tcPr>
            <w:tcW w:w="729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37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167,2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167,2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379,4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0158021</w:t>
            </w:r>
          </w:p>
        </w:tc>
        <w:tc>
          <w:tcPr>
            <w:tcW w:w="729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837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10,2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24,2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07 09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0158021</w:t>
            </w:r>
          </w:p>
        </w:tc>
        <w:tc>
          <w:tcPr>
            <w:tcW w:w="729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7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3354,7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1365,5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3169,4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3169,4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11059,0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 w:val="restart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3071" w:type="dxa"/>
            <w:vMerge w:val="restart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(оказание услуг) подведомственных учреждений в рамках подпрограммы  </w:t>
            </w:r>
            <w:r w:rsidRPr="005B19FF">
              <w:rPr>
                <w:rFonts w:ascii="Times New Roman" w:hAnsi="Times New Roman"/>
                <w:sz w:val="18"/>
                <w:szCs w:val="18"/>
              </w:rPr>
              <w:lastRenderedPageBreak/>
              <w:t>"Обеспечение реализации муниципальной программы и прочие мероприятия" муниципальной программы "Развитие образования"</w:t>
            </w:r>
          </w:p>
        </w:tc>
        <w:tc>
          <w:tcPr>
            <w:tcW w:w="1408" w:type="dxa"/>
            <w:vMerge w:val="restart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r w:rsidRPr="005B19FF">
              <w:rPr>
                <w:rFonts w:ascii="Times New Roman" w:hAnsi="Times New Roman"/>
                <w:sz w:val="18"/>
                <w:szCs w:val="18"/>
              </w:rPr>
              <w:lastRenderedPageBreak/>
              <w:t>Назаровского района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lastRenderedPageBreak/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0158001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837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13058,6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         15 352,7   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13720,0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13720,0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55851,3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0158001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37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0158001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37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1385,1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          1 626,9   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905,3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905,3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4822,6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0158001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837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               12,0   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1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8" w:type="dxa"/>
            <w:vMerge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0158001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7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14445,7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         16 991,6   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14630,3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14630,3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60697,9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2250"/>
        </w:trPr>
        <w:tc>
          <w:tcPr>
            <w:tcW w:w="784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3071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Проведение мероприятий "Учитель </w:t>
            </w:r>
            <w:proofErr w:type="spellStart"/>
            <w:r w:rsidRPr="005B19FF">
              <w:rPr>
                <w:rFonts w:ascii="Times New Roman" w:hAnsi="Times New Roman"/>
                <w:sz w:val="18"/>
                <w:szCs w:val="18"/>
              </w:rPr>
              <w:t>годаНазаровского</w:t>
            </w:r>
            <w:proofErr w:type="spellEnd"/>
            <w:r w:rsidRPr="005B19FF">
              <w:rPr>
                <w:rFonts w:ascii="Times New Roman" w:hAnsi="Times New Roman"/>
                <w:sz w:val="18"/>
                <w:szCs w:val="18"/>
              </w:rPr>
              <w:t xml:space="preserve"> района" и "Воспитатель года Назаровского района" за счет целевых пожертвований в рамках  подпрограммы  "Обеспечение реализации муниципальной программы и прочие мероприятия" муниципальной программы "Развитие образования"</w:t>
            </w:r>
          </w:p>
        </w:tc>
        <w:tc>
          <w:tcPr>
            <w:tcW w:w="140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079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0709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0158151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837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             200,0   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375"/>
        </w:trPr>
        <w:tc>
          <w:tcPr>
            <w:tcW w:w="784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71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140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5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7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17800,4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18557,1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17799,7</w:t>
            </w:r>
          </w:p>
        </w:tc>
        <w:tc>
          <w:tcPr>
            <w:tcW w:w="998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17799,7</w:t>
            </w:r>
          </w:p>
        </w:tc>
        <w:tc>
          <w:tcPr>
            <w:tcW w:w="94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71956,9</w:t>
            </w:r>
          </w:p>
        </w:tc>
        <w:tc>
          <w:tcPr>
            <w:tcW w:w="1592" w:type="dxa"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510"/>
        </w:trPr>
        <w:tc>
          <w:tcPr>
            <w:tcW w:w="385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19FF">
              <w:rPr>
                <w:rFonts w:ascii="Times New Roman" w:hAnsi="Times New Roman"/>
                <w:b/>
                <w:bCs/>
                <w:sz w:val="18"/>
                <w:szCs w:val="18"/>
              </w:rPr>
              <w:t>Всего по подпрограмме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B19FF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17800,4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 xml:space="preserve">         18 557,1   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17799,7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17799,7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71956,9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hideMark/>
          </w:tcPr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B19FF" w:rsidRPr="005B19FF" w:rsidTr="005B19FF">
        <w:trPr>
          <w:trHeight w:val="720"/>
        </w:trPr>
        <w:tc>
          <w:tcPr>
            <w:tcW w:w="1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5B19FF" w:rsidRPr="005B19FF" w:rsidRDefault="005B19FF" w:rsidP="005B19FF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B19FF">
              <w:rPr>
                <w:rFonts w:ascii="Times New Roman" w:hAnsi="Times New Roman"/>
                <w:sz w:val="18"/>
                <w:szCs w:val="18"/>
              </w:rPr>
              <w:t>Руководитель Управления образования администрации Назаровского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5B19FF">
              <w:rPr>
                <w:rFonts w:ascii="Times New Roman" w:hAnsi="Times New Roman"/>
                <w:sz w:val="18"/>
                <w:szCs w:val="18"/>
              </w:rPr>
              <w:t>Л.Г.Арефьева</w:t>
            </w:r>
          </w:p>
        </w:tc>
      </w:tr>
    </w:tbl>
    <w:p w:rsidR="005B19FF" w:rsidRDefault="005B19FF" w:rsidP="00256940">
      <w:pPr>
        <w:spacing w:line="240" w:lineRule="auto"/>
        <w:contextualSpacing/>
      </w:pPr>
    </w:p>
    <w:sectPr w:rsidR="005B19FF" w:rsidSect="00374C6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E7E"/>
    <w:rsid w:val="00001790"/>
    <w:rsid w:val="00004CDC"/>
    <w:rsid w:val="000218B1"/>
    <w:rsid w:val="00026FC0"/>
    <w:rsid w:val="00031E9B"/>
    <w:rsid w:val="00065EAB"/>
    <w:rsid w:val="000C0E7E"/>
    <w:rsid w:val="00177A0C"/>
    <w:rsid w:val="001D4346"/>
    <w:rsid w:val="00256940"/>
    <w:rsid w:val="00332064"/>
    <w:rsid w:val="00374C69"/>
    <w:rsid w:val="00421A3C"/>
    <w:rsid w:val="00487EAF"/>
    <w:rsid w:val="004D3650"/>
    <w:rsid w:val="004D6E6D"/>
    <w:rsid w:val="00517F3F"/>
    <w:rsid w:val="005A123B"/>
    <w:rsid w:val="005B19FF"/>
    <w:rsid w:val="005B30BF"/>
    <w:rsid w:val="00662035"/>
    <w:rsid w:val="00672D29"/>
    <w:rsid w:val="006C3D1E"/>
    <w:rsid w:val="006C67B4"/>
    <w:rsid w:val="006D3E06"/>
    <w:rsid w:val="006E28B6"/>
    <w:rsid w:val="00704593"/>
    <w:rsid w:val="0074294B"/>
    <w:rsid w:val="0076105F"/>
    <w:rsid w:val="0079505B"/>
    <w:rsid w:val="0079509B"/>
    <w:rsid w:val="007C7F09"/>
    <w:rsid w:val="007D51A1"/>
    <w:rsid w:val="007D7119"/>
    <w:rsid w:val="008049F5"/>
    <w:rsid w:val="00826CF3"/>
    <w:rsid w:val="00871E37"/>
    <w:rsid w:val="0090593D"/>
    <w:rsid w:val="00A77F95"/>
    <w:rsid w:val="00B04AF7"/>
    <w:rsid w:val="00B45154"/>
    <w:rsid w:val="00B47CC3"/>
    <w:rsid w:val="00B62CBC"/>
    <w:rsid w:val="00BF1EC1"/>
    <w:rsid w:val="00C05162"/>
    <w:rsid w:val="00C902FF"/>
    <w:rsid w:val="00CC651D"/>
    <w:rsid w:val="00D166DB"/>
    <w:rsid w:val="00D65F96"/>
    <w:rsid w:val="00DA0E02"/>
    <w:rsid w:val="00DF7469"/>
    <w:rsid w:val="00E51AD4"/>
    <w:rsid w:val="00EA26E4"/>
    <w:rsid w:val="00EE6097"/>
    <w:rsid w:val="00F039A3"/>
    <w:rsid w:val="00F75386"/>
    <w:rsid w:val="00F82572"/>
    <w:rsid w:val="00F95D1C"/>
    <w:rsid w:val="00FA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9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7812</Words>
  <Characters>44530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20</cp:revision>
  <cp:lastPrinted>2015-11-09T08:35:00Z</cp:lastPrinted>
  <dcterms:created xsi:type="dcterms:W3CDTF">2015-05-20T01:36:00Z</dcterms:created>
  <dcterms:modified xsi:type="dcterms:W3CDTF">2015-11-11T03:27:00Z</dcterms:modified>
</cp:coreProperties>
</file>