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0D" w:rsidRPr="0033640D" w:rsidRDefault="0033640D" w:rsidP="0033640D">
      <w:pPr>
        <w:jc w:val="center"/>
        <w:rPr>
          <w:sz w:val="32"/>
          <w:szCs w:val="32"/>
        </w:rPr>
      </w:pP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Администрация Назаровского района</w:t>
      </w: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Красноярского края</w:t>
      </w:r>
    </w:p>
    <w:p w:rsidR="0033640D" w:rsidRPr="0033640D" w:rsidRDefault="0033640D" w:rsidP="0033640D">
      <w:pPr>
        <w:jc w:val="center"/>
      </w:pPr>
    </w:p>
    <w:p w:rsidR="0033640D" w:rsidRPr="0033640D" w:rsidRDefault="0033640D" w:rsidP="0033640D">
      <w:pPr>
        <w:keepNext/>
        <w:jc w:val="center"/>
        <w:outlineLvl w:val="4"/>
        <w:rPr>
          <w:b/>
          <w:bCs/>
          <w:sz w:val="36"/>
          <w:szCs w:val="36"/>
        </w:rPr>
      </w:pPr>
      <w:r w:rsidRPr="0033640D">
        <w:rPr>
          <w:b/>
          <w:bCs/>
          <w:sz w:val="36"/>
          <w:szCs w:val="36"/>
        </w:rPr>
        <w:t>ПОСТАНОВЛЕНИЕ</w:t>
      </w:r>
    </w:p>
    <w:p w:rsidR="0033640D" w:rsidRPr="0033640D" w:rsidRDefault="0033640D" w:rsidP="0033640D"/>
    <w:p w:rsidR="0033640D" w:rsidRPr="0033640D" w:rsidRDefault="0033640D" w:rsidP="0033640D">
      <w:pPr>
        <w:rPr>
          <w:sz w:val="28"/>
          <w:szCs w:val="28"/>
        </w:rPr>
      </w:pPr>
      <w:r w:rsidRPr="0033640D">
        <w:rPr>
          <w:sz w:val="28"/>
          <w:szCs w:val="28"/>
        </w:rPr>
        <w:t>«</w:t>
      </w:r>
      <w:r w:rsidR="00AA4CD6">
        <w:rPr>
          <w:sz w:val="28"/>
          <w:szCs w:val="28"/>
        </w:rPr>
        <w:t>12</w:t>
      </w:r>
      <w:r w:rsidRPr="0033640D">
        <w:rPr>
          <w:sz w:val="28"/>
          <w:szCs w:val="28"/>
        </w:rPr>
        <w:t>»</w:t>
      </w:r>
      <w:r w:rsidR="00AA4CD6">
        <w:rPr>
          <w:sz w:val="28"/>
          <w:szCs w:val="28"/>
        </w:rPr>
        <w:t xml:space="preserve"> 10 </w:t>
      </w:r>
      <w:r w:rsidRPr="0033640D">
        <w:rPr>
          <w:sz w:val="28"/>
          <w:szCs w:val="28"/>
        </w:rPr>
        <w:t>20</w:t>
      </w:r>
      <w:r w:rsidR="00AA4CD6">
        <w:rPr>
          <w:sz w:val="28"/>
          <w:szCs w:val="28"/>
        </w:rPr>
        <w:t>21</w:t>
      </w:r>
      <w:r w:rsidRPr="0033640D">
        <w:rPr>
          <w:sz w:val="28"/>
          <w:szCs w:val="28"/>
        </w:rPr>
        <w:t xml:space="preserve">              </w:t>
      </w:r>
      <w:r w:rsidR="00AA4CD6">
        <w:rPr>
          <w:sz w:val="28"/>
          <w:szCs w:val="28"/>
        </w:rPr>
        <w:t xml:space="preserve">                  </w:t>
      </w:r>
      <w:r w:rsidRPr="0033640D">
        <w:rPr>
          <w:sz w:val="28"/>
          <w:szCs w:val="28"/>
        </w:rPr>
        <w:t xml:space="preserve">   г. Назарово                                      </w:t>
      </w:r>
      <w:r w:rsidR="00FE26EE">
        <w:rPr>
          <w:sz w:val="28"/>
          <w:szCs w:val="28"/>
        </w:rPr>
        <w:t xml:space="preserve">    </w:t>
      </w:r>
      <w:r w:rsidRPr="0033640D">
        <w:rPr>
          <w:sz w:val="28"/>
          <w:szCs w:val="28"/>
        </w:rPr>
        <w:t>№</w:t>
      </w:r>
      <w:r w:rsidR="00AA4CD6">
        <w:rPr>
          <w:sz w:val="28"/>
          <w:szCs w:val="28"/>
        </w:rPr>
        <w:t xml:space="preserve"> 288-п</w:t>
      </w:r>
    </w:p>
    <w:p w:rsidR="0033640D" w:rsidRPr="0033640D" w:rsidRDefault="0033640D" w:rsidP="0033640D">
      <w:pPr>
        <w:jc w:val="center"/>
      </w:pPr>
    </w:p>
    <w:p w:rsidR="0033640D" w:rsidRPr="00C448FE" w:rsidRDefault="0033640D" w:rsidP="003364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640D" w:rsidRPr="00C448FE" w:rsidRDefault="00033469" w:rsidP="0033640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33640D" w:rsidRPr="00C448FE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порядке оказания платных услуг </w:t>
      </w:r>
      <w:r w:rsidR="00412345">
        <w:rPr>
          <w:sz w:val="28"/>
          <w:szCs w:val="28"/>
        </w:rPr>
        <w:t>муниципальными учреждениями</w:t>
      </w:r>
      <w:r w:rsidR="0033640D" w:rsidRPr="00C448FE">
        <w:rPr>
          <w:sz w:val="28"/>
          <w:szCs w:val="28"/>
        </w:rPr>
        <w:t xml:space="preserve"> физической культуры и спорта</w:t>
      </w:r>
      <w:r w:rsidR="00F14C21">
        <w:rPr>
          <w:sz w:val="28"/>
          <w:szCs w:val="28"/>
        </w:rPr>
        <w:t xml:space="preserve"> Назаровского района</w:t>
      </w:r>
    </w:p>
    <w:p w:rsidR="0033640D" w:rsidRPr="00C448FE" w:rsidRDefault="0033640D" w:rsidP="003364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640D" w:rsidRPr="00213F11" w:rsidRDefault="00033469" w:rsidP="00BE4947">
      <w:pPr>
        <w:pStyle w:val="a7"/>
        <w:ind w:firstLine="709"/>
        <w:jc w:val="both"/>
        <w:rPr>
          <w:bCs/>
          <w:sz w:val="28"/>
          <w:szCs w:val="28"/>
        </w:rPr>
      </w:pPr>
      <w:proofErr w:type="gramStart"/>
      <w:r w:rsidRPr="00213F11">
        <w:rPr>
          <w:sz w:val="28"/>
          <w:szCs w:val="28"/>
        </w:rPr>
        <w:t xml:space="preserve">В соответствии с Гражданским кодексом Российской Федерации, Налоговым </w:t>
      </w:r>
      <w:r w:rsidR="00DC3D59" w:rsidRPr="00213F11">
        <w:rPr>
          <w:sz w:val="28"/>
          <w:szCs w:val="28"/>
        </w:rPr>
        <w:t>к</w:t>
      </w:r>
      <w:r w:rsidRPr="00213F11">
        <w:rPr>
          <w:sz w:val="28"/>
          <w:szCs w:val="28"/>
        </w:rPr>
        <w:t>одексом Российской Федерации, Бюджетным кодексом Российской Федерации,</w:t>
      </w:r>
      <w:r w:rsidRPr="00213F11">
        <w:rPr>
          <w:color w:val="FF0000"/>
          <w:sz w:val="28"/>
          <w:szCs w:val="28"/>
        </w:rPr>
        <w:t xml:space="preserve"> </w:t>
      </w:r>
      <w:r w:rsidR="00F62CCB">
        <w:rPr>
          <w:sz w:val="28"/>
          <w:szCs w:val="28"/>
        </w:rPr>
        <w:t xml:space="preserve">Федеральным законом от </w:t>
      </w:r>
      <w:r w:rsidR="00214310">
        <w:rPr>
          <w:sz w:val="28"/>
          <w:szCs w:val="28"/>
        </w:rPr>
        <w:t>0</w:t>
      </w:r>
      <w:r w:rsidR="00F62CCB">
        <w:rPr>
          <w:sz w:val="28"/>
          <w:szCs w:val="28"/>
        </w:rPr>
        <w:t>6.10.</w:t>
      </w:r>
      <w:r w:rsidRPr="00213F11">
        <w:rPr>
          <w:sz w:val="28"/>
          <w:szCs w:val="28"/>
        </w:rPr>
        <w:t>2003 № 131-ФЗ</w:t>
      </w:r>
      <w:r w:rsidR="0089248E">
        <w:rPr>
          <w:sz w:val="28"/>
          <w:szCs w:val="28"/>
        </w:rPr>
        <w:t xml:space="preserve">       </w:t>
      </w:r>
      <w:r w:rsidRPr="00213F1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213F11">
        <w:rPr>
          <w:color w:val="FF0000"/>
          <w:sz w:val="28"/>
          <w:szCs w:val="28"/>
        </w:rPr>
        <w:t xml:space="preserve"> </w:t>
      </w:r>
      <w:r w:rsidR="0089248E">
        <w:rPr>
          <w:sz w:val="28"/>
          <w:szCs w:val="28"/>
        </w:rPr>
        <w:t xml:space="preserve">Федеральным законом от </w:t>
      </w:r>
      <w:r w:rsidR="00214310">
        <w:rPr>
          <w:sz w:val="28"/>
          <w:szCs w:val="28"/>
        </w:rPr>
        <w:t>0</w:t>
      </w:r>
      <w:r w:rsidR="0089248E">
        <w:rPr>
          <w:sz w:val="28"/>
          <w:szCs w:val="28"/>
        </w:rPr>
        <w:t xml:space="preserve">4.12.2007 </w:t>
      </w:r>
      <w:r w:rsidRPr="00213F11">
        <w:rPr>
          <w:sz w:val="28"/>
          <w:szCs w:val="28"/>
        </w:rPr>
        <w:t>№ 329-ФЗ «О физической культуре и спорте в Российской Федерации»,</w:t>
      </w:r>
      <w:r w:rsidRPr="00213F11">
        <w:rPr>
          <w:color w:val="FF0000"/>
          <w:sz w:val="28"/>
          <w:szCs w:val="28"/>
        </w:rPr>
        <w:t xml:space="preserve"> </w:t>
      </w:r>
      <w:r w:rsidR="0089248E">
        <w:rPr>
          <w:sz w:val="28"/>
          <w:szCs w:val="28"/>
        </w:rPr>
        <w:t>Федеральным законом             от 12.01.1996</w:t>
      </w:r>
      <w:r w:rsidRPr="00213F11">
        <w:rPr>
          <w:sz w:val="28"/>
          <w:szCs w:val="28"/>
        </w:rPr>
        <w:t xml:space="preserve"> № 7-ФЗ</w:t>
      </w:r>
      <w:r w:rsidR="00927321" w:rsidRPr="00213F11">
        <w:rPr>
          <w:sz w:val="28"/>
          <w:szCs w:val="28"/>
        </w:rPr>
        <w:t xml:space="preserve"> </w:t>
      </w:r>
      <w:r w:rsidRPr="00213F11">
        <w:rPr>
          <w:sz w:val="28"/>
          <w:szCs w:val="28"/>
        </w:rPr>
        <w:t>«О некоммерческих организациях»,</w:t>
      </w:r>
      <w:r w:rsidR="00213F11" w:rsidRPr="00213F11">
        <w:rPr>
          <w:sz w:val="28"/>
          <w:szCs w:val="28"/>
        </w:rPr>
        <w:t xml:space="preserve"> Законом Р</w:t>
      </w:r>
      <w:r w:rsidR="0089248E">
        <w:rPr>
          <w:sz w:val="28"/>
          <w:szCs w:val="28"/>
        </w:rPr>
        <w:t xml:space="preserve">оссийской Федерации от </w:t>
      </w:r>
      <w:r w:rsidR="00214310">
        <w:rPr>
          <w:sz w:val="28"/>
          <w:szCs w:val="28"/>
        </w:rPr>
        <w:t>0</w:t>
      </w:r>
      <w:r w:rsidR="0089248E">
        <w:rPr>
          <w:sz w:val="28"/>
          <w:szCs w:val="28"/>
        </w:rPr>
        <w:t>7.02.1992</w:t>
      </w:r>
      <w:r w:rsidR="00213F11" w:rsidRPr="00213F11">
        <w:rPr>
          <w:sz w:val="28"/>
          <w:szCs w:val="28"/>
        </w:rPr>
        <w:t xml:space="preserve"> № 2300-1 «О защите прав потребителей</w:t>
      </w:r>
      <w:proofErr w:type="gramEnd"/>
      <w:r w:rsidR="00213F11" w:rsidRPr="00213F11">
        <w:rPr>
          <w:sz w:val="28"/>
          <w:szCs w:val="28"/>
        </w:rPr>
        <w:t xml:space="preserve">», </w:t>
      </w:r>
      <w:r w:rsidR="004D7F79" w:rsidRPr="00213F11">
        <w:rPr>
          <w:sz w:val="28"/>
          <w:szCs w:val="28"/>
        </w:rPr>
        <w:t xml:space="preserve"> Приказом Министерства финансов</w:t>
      </w:r>
      <w:r w:rsidR="00213F11" w:rsidRPr="00213F11">
        <w:rPr>
          <w:sz w:val="28"/>
          <w:szCs w:val="28"/>
        </w:rPr>
        <w:t xml:space="preserve"> России</w:t>
      </w:r>
      <w:r w:rsidR="00170DCC" w:rsidRPr="00213F11">
        <w:rPr>
          <w:sz w:val="28"/>
          <w:szCs w:val="28"/>
        </w:rPr>
        <w:t xml:space="preserve"> </w:t>
      </w:r>
      <w:r w:rsidR="00213F11" w:rsidRPr="00213F11">
        <w:rPr>
          <w:sz w:val="28"/>
          <w:szCs w:val="28"/>
        </w:rPr>
        <w:t>от 30.03.2015</w:t>
      </w:r>
      <w:r w:rsidR="0089248E">
        <w:rPr>
          <w:sz w:val="28"/>
          <w:szCs w:val="28"/>
        </w:rPr>
        <w:t xml:space="preserve">     </w:t>
      </w:r>
      <w:r w:rsidR="00213F11" w:rsidRPr="00213F11">
        <w:rPr>
          <w:sz w:val="28"/>
          <w:szCs w:val="28"/>
        </w:rPr>
        <w:t xml:space="preserve"> № 52н</w:t>
      </w:r>
      <w:r w:rsidR="004D7F79" w:rsidRPr="00213F11">
        <w:rPr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</w:t>
      </w:r>
      <w:r w:rsidR="00F14C21" w:rsidRPr="00213F11">
        <w:rPr>
          <w:sz w:val="28"/>
          <w:szCs w:val="28"/>
        </w:rPr>
        <w:t>униципальными) учреждениями, и М</w:t>
      </w:r>
      <w:r w:rsidR="004D7F79" w:rsidRPr="00213F11">
        <w:rPr>
          <w:sz w:val="28"/>
          <w:szCs w:val="28"/>
        </w:rPr>
        <w:t>етодиче</w:t>
      </w:r>
      <w:r w:rsidR="00927321" w:rsidRPr="00213F11">
        <w:rPr>
          <w:sz w:val="28"/>
          <w:szCs w:val="28"/>
        </w:rPr>
        <w:t>ских указаний по их применению»</w:t>
      </w:r>
      <w:r w:rsidR="004D7F79" w:rsidRPr="00213F11">
        <w:rPr>
          <w:sz w:val="28"/>
          <w:szCs w:val="28"/>
        </w:rPr>
        <w:t xml:space="preserve">, </w:t>
      </w:r>
      <w:r w:rsidRPr="00213F11">
        <w:rPr>
          <w:sz w:val="28"/>
          <w:szCs w:val="28"/>
        </w:rPr>
        <w:t xml:space="preserve">а также в целях установления единых правил и порядка оказания платных услуг, оказываемых </w:t>
      </w:r>
      <w:r w:rsidR="00F14C21" w:rsidRPr="00213F11">
        <w:rPr>
          <w:sz w:val="28"/>
          <w:szCs w:val="28"/>
        </w:rPr>
        <w:t xml:space="preserve">муниципальными </w:t>
      </w:r>
      <w:r w:rsidRPr="00213F11">
        <w:rPr>
          <w:sz w:val="28"/>
          <w:szCs w:val="28"/>
        </w:rPr>
        <w:t>учреждениями</w:t>
      </w:r>
      <w:r w:rsidR="00BE4947" w:rsidRPr="00213F11">
        <w:rPr>
          <w:sz w:val="28"/>
          <w:szCs w:val="28"/>
        </w:rPr>
        <w:t xml:space="preserve"> </w:t>
      </w:r>
      <w:r w:rsidRPr="00213F11">
        <w:rPr>
          <w:sz w:val="28"/>
          <w:szCs w:val="28"/>
        </w:rPr>
        <w:t>физической культуры и спорта Назаровского района</w:t>
      </w:r>
      <w:r w:rsidR="0033640D" w:rsidRPr="00213F11">
        <w:rPr>
          <w:bCs/>
          <w:sz w:val="28"/>
          <w:szCs w:val="28"/>
        </w:rPr>
        <w:t>,</w:t>
      </w:r>
      <w:r w:rsidR="00927321" w:rsidRPr="00213F11">
        <w:rPr>
          <w:bCs/>
          <w:sz w:val="28"/>
          <w:szCs w:val="28"/>
        </w:rPr>
        <w:t xml:space="preserve"> руководствуясь</w:t>
      </w:r>
      <w:r w:rsidR="00B2717C">
        <w:rPr>
          <w:bCs/>
          <w:sz w:val="28"/>
          <w:szCs w:val="28"/>
        </w:rPr>
        <w:t xml:space="preserve"> статьями 15, 19 Устава Назаровского муниципального</w:t>
      </w:r>
      <w:r w:rsidR="00927321" w:rsidRPr="00213F11">
        <w:rPr>
          <w:bCs/>
          <w:sz w:val="28"/>
          <w:szCs w:val="28"/>
        </w:rPr>
        <w:t xml:space="preserve"> район</w:t>
      </w:r>
      <w:r w:rsidR="00B2717C">
        <w:rPr>
          <w:bCs/>
          <w:sz w:val="28"/>
          <w:szCs w:val="28"/>
        </w:rPr>
        <w:t>а</w:t>
      </w:r>
      <w:r w:rsidR="00927321" w:rsidRPr="00213F11">
        <w:rPr>
          <w:bCs/>
          <w:sz w:val="28"/>
          <w:szCs w:val="28"/>
        </w:rPr>
        <w:t xml:space="preserve"> Красноярского края</w:t>
      </w:r>
      <w:r w:rsidR="00F14C21" w:rsidRPr="00213F11">
        <w:rPr>
          <w:bCs/>
          <w:sz w:val="28"/>
          <w:szCs w:val="28"/>
        </w:rPr>
        <w:t>,</w:t>
      </w:r>
      <w:r w:rsidR="0033640D" w:rsidRPr="00213F11">
        <w:rPr>
          <w:bCs/>
          <w:sz w:val="28"/>
          <w:szCs w:val="28"/>
        </w:rPr>
        <w:t xml:space="preserve"> ПОСТАНОВЛЯЮ:</w:t>
      </w:r>
    </w:p>
    <w:p w:rsidR="0033640D" w:rsidRPr="00C448FE" w:rsidRDefault="0033640D" w:rsidP="00BE49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48FE">
        <w:rPr>
          <w:sz w:val="28"/>
          <w:szCs w:val="28"/>
        </w:rPr>
        <w:t xml:space="preserve">1. Утвердить </w:t>
      </w:r>
      <w:r w:rsidR="00BE4947">
        <w:rPr>
          <w:sz w:val="28"/>
          <w:szCs w:val="28"/>
        </w:rPr>
        <w:t>Положение</w:t>
      </w:r>
      <w:r w:rsidR="00BE4947" w:rsidRPr="00C448FE">
        <w:rPr>
          <w:sz w:val="28"/>
          <w:szCs w:val="28"/>
        </w:rPr>
        <w:t xml:space="preserve"> </w:t>
      </w:r>
      <w:r w:rsidR="00BE4947">
        <w:rPr>
          <w:sz w:val="28"/>
          <w:szCs w:val="28"/>
        </w:rPr>
        <w:t xml:space="preserve">о порядке оказания платных услуг </w:t>
      </w:r>
      <w:r w:rsidR="00412345">
        <w:rPr>
          <w:sz w:val="28"/>
          <w:szCs w:val="28"/>
        </w:rPr>
        <w:t>муниципальными учреждениями</w:t>
      </w:r>
      <w:r w:rsidR="00BE4947" w:rsidRPr="00C448FE">
        <w:rPr>
          <w:sz w:val="28"/>
          <w:szCs w:val="28"/>
        </w:rPr>
        <w:t xml:space="preserve"> физической культуры и спорта</w:t>
      </w:r>
      <w:r w:rsidR="00F14C21">
        <w:rPr>
          <w:sz w:val="28"/>
          <w:szCs w:val="28"/>
        </w:rPr>
        <w:t xml:space="preserve"> Назаровского района</w:t>
      </w:r>
      <w:r w:rsidR="00BE4947">
        <w:rPr>
          <w:sz w:val="28"/>
          <w:szCs w:val="28"/>
        </w:rPr>
        <w:t xml:space="preserve"> </w:t>
      </w:r>
      <w:r w:rsidRPr="00C448FE">
        <w:rPr>
          <w:sz w:val="28"/>
          <w:szCs w:val="28"/>
        </w:rPr>
        <w:t>согласно приложению.</w:t>
      </w:r>
    </w:p>
    <w:p w:rsidR="0033640D" w:rsidRPr="00C448FE" w:rsidRDefault="0033640D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8FE">
        <w:rPr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C448FE">
        <w:rPr>
          <w:sz w:val="28"/>
          <w:szCs w:val="28"/>
        </w:rPr>
        <w:t>разместить постановление</w:t>
      </w:r>
      <w:proofErr w:type="gramEnd"/>
      <w:r w:rsidRPr="00C448FE">
        <w:rPr>
          <w:sz w:val="28"/>
          <w:szCs w:val="28"/>
        </w:rPr>
        <w:t xml:space="preserve"> на официальном </w:t>
      </w:r>
      <w:r w:rsidR="00B2717C">
        <w:rPr>
          <w:sz w:val="28"/>
          <w:szCs w:val="28"/>
        </w:rPr>
        <w:t>сайте Назаровского муниципального</w:t>
      </w:r>
      <w:r w:rsidRPr="00C448FE">
        <w:rPr>
          <w:sz w:val="28"/>
          <w:szCs w:val="28"/>
        </w:rPr>
        <w:t xml:space="preserve"> район</w:t>
      </w:r>
      <w:r w:rsidR="00B2717C">
        <w:rPr>
          <w:sz w:val="28"/>
          <w:szCs w:val="28"/>
        </w:rPr>
        <w:t>а</w:t>
      </w:r>
      <w:r w:rsidRPr="00C448FE">
        <w:rPr>
          <w:sz w:val="28"/>
          <w:szCs w:val="28"/>
        </w:rPr>
        <w:t xml:space="preserve"> Красноярского края в информационно - телекоммуникационной сети «Интернет».</w:t>
      </w:r>
    </w:p>
    <w:p w:rsidR="0033640D" w:rsidRPr="00C448FE" w:rsidRDefault="001625AF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8FE">
        <w:rPr>
          <w:sz w:val="28"/>
          <w:szCs w:val="28"/>
        </w:rPr>
        <w:lastRenderedPageBreak/>
        <w:t xml:space="preserve">3. </w:t>
      </w:r>
      <w:proofErr w:type="gramStart"/>
      <w:r w:rsidR="0033640D" w:rsidRPr="00C448FE">
        <w:rPr>
          <w:sz w:val="28"/>
          <w:szCs w:val="28"/>
        </w:rPr>
        <w:t>Контроль за</w:t>
      </w:r>
      <w:proofErr w:type="gramEnd"/>
      <w:r w:rsidR="0033640D" w:rsidRPr="00C448FE">
        <w:rPr>
          <w:sz w:val="28"/>
          <w:szCs w:val="28"/>
        </w:rPr>
        <w:t xml:space="preserve"> исполнением  постановления возложить на заместителя главы района по социальным вопросам (</w:t>
      </w:r>
      <w:proofErr w:type="spellStart"/>
      <w:r w:rsidR="0033640D" w:rsidRPr="00C448FE">
        <w:rPr>
          <w:sz w:val="28"/>
          <w:szCs w:val="28"/>
        </w:rPr>
        <w:t>Дедюхина</w:t>
      </w:r>
      <w:proofErr w:type="spellEnd"/>
      <w:r w:rsidR="0033640D" w:rsidRPr="00C448FE">
        <w:rPr>
          <w:sz w:val="28"/>
          <w:szCs w:val="28"/>
        </w:rPr>
        <w:t>).</w:t>
      </w:r>
    </w:p>
    <w:p w:rsidR="0033640D" w:rsidRPr="00C448FE" w:rsidRDefault="0033640D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8FE">
        <w:rPr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 w:rsidR="00F14C21">
        <w:rPr>
          <w:sz w:val="28"/>
          <w:szCs w:val="28"/>
        </w:rPr>
        <w:t xml:space="preserve"> в газете «Советское </w:t>
      </w:r>
      <w:proofErr w:type="spellStart"/>
      <w:r w:rsidR="00F14C21">
        <w:rPr>
          <w:sz w:val="28"/>
          <w:szCs w:val="28"/>
        </w:rPr>
        <w:t>Причулымье</w:t>
      </w:r>
      <w:proofErr w:type="spellEnd"/>
      <w:r w:rsidR="00F14C21">
        <w:rPr>
          <w:sz w:val="28"/>
          <w:szCs w:val="28"/>
        </w:rPr>
        <w:t>»</w:t>
      </w:r>
      <w:r w:rsidRPr="007B1B09">
        <w:rPr>
          <w:sz w:val="28"/>
          <w:szCs w:val="28"/>
        </w:rPr>
        <w:t>.</w:t>
      </w:r>
    </w:p>
    <w:p w:rsidR="0033640D" w:rsidRPr="00C448FE" w:rsidRDefault="0033640D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0D" w:rsidRPr="00C448FE" w:rsidRDefault="0033640D" w:rsidP="00180B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CDB" w:rsidRDefault="00473CDB" w:rsidP="00473CDB">
      <w:pPr>
        <w:spacing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473CDB" w:rsidRDefault="00473CDB" w:rsidP="00473CD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района, заместитель главы района,</w:t>
      </w:r>
    </w:p>
    <w:p w:rsidR="00473CDB" w:rsidRDefault="00473CDB" w:rsidP="00473CD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</w:t>
      </w:r>
    </w:p>
    <w:p w:rsidR="00473CDB" w:rsidRPr="00900E9E" w:rsidRDefault="00473CDB" w:rsidP="00473CD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Н.Ю. Мельничук</w:t>
      </w:r>
    </w:p>
    <w:p w:rsidR="0033640D" w:rsidRPr="00C448FE" w:rsidRDefault="0033640D" w:rsidP="003364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4BAE" w:rsidRDefault="00BC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947" w:rsidRDefault="00BE4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734" w:rsidRDefault="00170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D94" w:rsidRPr="00C448FE" w:rsidRDefault="003A2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DCC" w:rsidRDefault="00A24448" w:rsidP="00A24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C448FE">
        <w:rPr>
          <w:rFonts w:ascii="Times New Roman" w:hAnsi="Times New Roman" w:cs="Times New Roman"/>
          <w:sz w:val="28"/>
          <w:szCs w:val="28"/>
        </w:rPr>
        <w:tab/>
      </w:r>
      <w:r w:rsidRPr="00C448FE">
        <w:rPr>
          <w:rFonts w:ascii="Times New Roman" w:hAnsi="Times New Roman" w:cs="Times New Roman"/>
          <w:sz w:val="28"/>
          <w:szCs w:val="28"/>
        </w:rPr>
        <w:tab/>
      </w:r>
      <w:r w:rsidRPr="00C448FE">
        <w:rPr>
          <w:rFonts w:ascii="Times New Roman" w:hAnsi="Times New Roman" w:cs="Times New Roman"/>
          <w:sz w:val="28"/>
          <w:szCs w:val="28"/>
        </w:rPr>
        <w:tab/>
      </w:r>
      <w:r w:rsidRPr="00C448FE">
        <w:rPr>
          <w:rFonts w:ascii="Times New Roman" w:hAnsi="Times New Roman" w:cs="Times New Roman"/>
          <w:sz w:val="28"/>
          <w:szCs w:val="28"/>
        </w:rPr>
        <w:tab/>
      </w:r>
      <w:r w:rsidRPr="00C448FE">
        <w:rPr>
          <w:rFonts w:ascii="Times New Roman" w:hAnsi="Times New Roman" w:cs="Times New Roman"/>
          <w:sz w:val="28"/>
          <w:szCs w:val="28"/>
        </w:rPr>
        <w:tab/>
      </w:r>
      <w:r w:rsidRPr="00C448FE">
        <w:rPr>
          <w:rFonts w:ascii="Times New Roman" w:hAnsi="Times New Roman" w:cs="Times New Roman"/>
          <w:sz w:val="28"/>
          <w:szCs w:val="28"/>
        </w:rPr>
        <w:tab/>
      </w:r>
      <w:r w:rsidRPr="00C448FE">
        <w:rPr>
          <w:rFonts w:ascii="Times New Roman" w:hAnsi="Times New Roman" w:cs="Times New Roman"/>
          <w:sz w:val="28"/>
          <w:szCs w:val="28"/>
        </w:rPr>
        <w:tab/>
      </w:r>
    </w:p>
    <w:p w:rsidR="00A24448" w:rsidRPr="00C448FE" w:rsidRDefault="00A24448" w:rsidP="00170DCC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4448" w:rsidRDefault="00A24448" w:rsidP="00A24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A24448" w:rsidRDefault="00A24448" w:rsidP="00A24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Назаровского района</w:t>
      </w:r>
    </w:p>
    <w:p w:rsidR="00A24448" w:rsidRPr="00110EE1" w:rsidRDefault="00A24448" w:rsidP="00A2444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A4CD6">
        <w:rPr>
          <w:rFonts w:ascii="Times New Roman" w:hAnsi="Times New Roman" w:cs="Times New Roman"/>
          <w:sz w:val="28"/>
          <w:szCs w:val="28"/>
        </w:rPr>
        <w:t>«12»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A4C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A4CD6">
        <w:rPr>
          <w:rFonts w:ascii="Times New Roman" w:hAnsi="Times New Roman" w:cs="Times New Roman"/>
          <w:sz w:val="28"/>
          <w:szCs w:val="28"/>
        </w:rPr>
        <w:t>288-п</w:t>
      </w:r>
    </w:p>
    <w:p w:rsidR="00A24448" w:rsidRDefault="00A24448" w:rsidP="00A24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48" w:rsidRPr="00110EE1" w:rsidRDefault="00A24448" w:rsidP="00A24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48" w:rsidRPr="006178C8" w:rsidRDefault="00BE4947" w:rsidP="00A244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6178C8">
        <w:rPr>
          <w:rFonts w:ascii="Times New Roman" w:hAnsi="Times New Roman" w:cs="Times New Roman"/>
          <w:sz w:val="28"/>
          <w:szCs w:val="28"/>
        </w:rPr>
        <w:t>П</w:t>
      </w:r>
      <w:r w:rsidR="006178C8" w:rsidRPr="006178C8">
        <w:rPr>
          <w:rFonts w:ascii="Times New Roman" w:hAnsi="Times New Roman" w:cs="Times New Roman"/>
          <w:sz w:val="28"/>
          <w:szCs w:val="28"/>
        </w:rPr>
        <w:t>ОЛОЖЕНИЕ</w:t>
      </w:r>
    </w:p>
    <w:p w:rsidR="00A24448" w:rsidRDefault="00BE4947" w:rsidP="00BE4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4947">
        <w:rPr>
          <w:rFonts w:ascii="Times New Roman" w:hAnsi="Times New Roman" w:cs="Times New Roman"/>
          <w:sz w:val="28"/>
          <w:szCs w:val="28"/>
        </w:rPr>
        <w:t>о порядке оказ</w:t>
      </w:r>
      <w:r w:rsidR="00412345">
        <w:rPr>
          <w:rFonts w:ascii="Times New Roman" w:hAnsi="Times New Roman" w:cs="Times New Roman"/>
          <w:sz w:val="28"/>
          <w:szCs w:val="28"/>
        </w:rPr>
        <w:t>ания платных услуг муниципальными учреждениями</w:t>
      </w:r>
      <w:r w:rsidRPr="00BE494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F14C21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</w:p>
    <w:p w:rsidR="00BE4947" w:rsidRPr="00BE4947" w:rsidRDefault="00BE4947" w:rsidP="00BE4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448" w:rsidRPr="006968AF" w:rsidRDefault="006178C8" w:rsidP="00A244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</w:t>
      </w:r>
      <w:r w:rsidR="00A24448" w:rsidRPr="0069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F01D83" w:rsidRDefault="00BE4947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A24448" w:rsidRPr="00110EE1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BE4947">
        <w:rPr>
          <w:rFonts w:ascii="Times New Roman" w:hAnsi="Times New Roman" w:cs="Times New Roman"/>
          <w:sz w:val="28"/>
          <w:szCs w:val="28"/>
        </w:rPr>
        <w:t>о порядке оказ</w:t>
      </w:r>
      <w:r w:rsidR="00412345">
        <w:rPr>
          <w:rFonts w:ascii="Times New Roman" w:hAnsi="Times New Roman" w:cs="Times New Roman"/>
          <w:sz w:val="28"/>
          <w:szCs w:val="28"/>
        </w:rPr>
        <w:t>ания платных услуг муниципальными учреждениями</w:t>
      </w:r>
      <w:r w:rsidRPr="00BE494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F14C21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Pr="00110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F01D83">
        <w:rPr>
          <w:rFonts w:ascii="Times New Roman" w:hAnsi="Times New Roman" w:cs="Times New Roman"/>
          <w:sz w:val="28"/>
          <w:szCs w:val="28"/>
        </w:rPr>
        <w:t xml:space="preserve"> определяет цели, задачи, правила и порядок оказания платных услуг, порядок формирования доходов и осуществление расходов п</w:t>
      </w:r>
      <w:r w:rsidR="00B2717C">
        <w:rPr>
          <w:rFonts w:ascii="Times New Roman" w:hAnsi="Times New Roman" w:cs="Times New Roman"/>
          <w:sz w:val="28"/>
          <w:szCs w:val="28"/>
        </w:rPr>
        <w:t>о приносящей д</w:t>
      </w:r>
      <w:r w:rsidR="00473CDB">
        <w:rPr>
          <w:rFonts w:ascii="Times New Roman" w:hAnsi="Times New Roman" w:cs="Times New Roman"/>
          <w:sz w:val="28"/>
          <w:szCs w:val="28"/>
        </w:rPr>
        <w:t>оход деятельности, осуществляемо</w:t>
      </w:r>
      <w:r w:rsidR="00B2717C">
        <w:rPr>
          <w:rFonts w:ascii="Times New Roman" w:hAnsi="Times New Roman" w:cs="Times New Roman"/>
          <w:sz w:val="28"/>
          <w:szCs w:val="28"/>
        </w:rPr>
        <w:t>й муниципальными учреждениями физической культуры и спорта</w:t>
      </w:r>
      <w:r w:rsidR="00473CDB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="00B271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947" w:rsidRDefault="00F01D83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</w:t>
      </w:r>
      <w:r w:rsidR="00BE4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9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4947">
        <w:rPr>
          <w:rFonts w:ascii="Times New Roman" w:hAnsi="Times New Roman" w:cs="Times New Roman"/>
          <w:sz w:val="28"/>
          <w:szCs w:val="28"/>
        </w:rPr>
        <w:t>:</w:t>
      </w:r>
    </w:p>
    <w:p w:rsidR="00683F1D" w:rsidRPr="00F302A6" w:rsidRDefault="00BE4947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A6">
        <w:rPr>
          <w:rFonts w:ascii="Times New Roman" w:hAnsi="Times New Roman" w:cs="Times New Roman"/>
          <w:sz w:val="28"/>
          <w:szCs w:val="28"/>
        </w:rPr>
        <w:t xml:space="preserve">- </w:t>
      </w:r>
      <w:r w:rsidR="00683F1D" w:rsidRPr="00F302A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683F1D" w:rsidRPr="00F302A6" w:rsidRDefault="002C45E8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A6">
        <w:rPr>
          <w:rFonts w:ascii="Times New Roman" w:hAnsi="Times New Roman" w:cs="Times New Roman"/>
          <w:sz w:val="28"/>
          <w:szCs w:val="28"/>
        </w:rPr>
        <w:t>- Налоговым к</w:t>
      </w:r>
      <w:r w:rsidR="00683F1D" w:rsidRPr="00F302A6">
        <w:rPr>
          <w:rFonts w:ascii="Times New Roman" w:hAnsi="Times New Roman" w:cs="Times New Roman"/>
          <w:sz w:val="28"/>
          <w:szCs w:val="28"/>
        </w:rPr>
        <w:t>одексом Российской Федерации;</w:t>
      </w:r>
    </w:p>
    <w:p w:rsidR="00683F1D" w:rsidRPr="00F302A6" w:rsidRDefault="00683F1D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A6"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8B42AA" w:rsidRPr="0089248E" w:rsidRDefault="008B42AA" w:rsidP="008B4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8E">
        <w:rPr>
          <w:rFonts w:ascii="Times New Roman" w:hAnsi="Times New Roman" w:cs="Times New Roman"/>
          <w:sz w:val="28"/>
          <w:szCs w:val="28"/>
        </w:rPr>
        <w:t xml:space="preserve">- </w:t>
      </w:r>
      <w:r w:rsidR="0089248E" w:rsidRPr="0089248E">
        <w:rPr>
          <w:rFonts w:ascii="Times New Roman" w:hAnsi="Times New Roman" w:cs="Times New Roman"/>
          <w:sz w:val="28"/>
          <w:szCs w:val="28"/>
        </w:rPr>
        <w:t>Федеральным законом от 12.01.</w:t>
      </w:r>
      <w:r w:rsidRPr="0089248E">
        <w:rPr>
          <w:rFonts w:ascii="Times New Roman" w:hAnsi="Times New Roman" w:cs="Times New Roman"/>
          <w:sz w:val="28"/>
          <w:szCs w:val="28"/>
        </w:rPr>
        <w:t>1996 № 7-ФЗ «О некоммерческих организациях»;</w:t>
      </w:r>
    </w:p>
    <w:p w:rsidR="004E2B0C" w:rsidRPr="0089248E" w:rsidRDefault="004E2B0C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8E">
        <w:rPr>
          <w:rFonts w:ascii="Times New Roman" w:hAnsi="Times New Roman" w:cs="Times New Roman"/>
          <w:sz w:val="28"/>
          <w:szCs w:val="28"/>
        </w:rPr>
        <w:t xml:space="preserve">- </w:t>
      </w:r>
      <w:r w:rsidR="00683F1D" w:rsidRPr="0089248E">
        <w:rPr>
          <w:rFonts w:ascii="Times New Roman" w:hAnsi="Times New Roman" w:cs="Times New Roman"/>
          <w:sz w:val="28"/>
          <w:szCs w:val="28"/>
        </w:rPr>
        <w:t>Федеральны</w:t>
      </w:r>
      <w:r w:rsidR="0089248E" w:rsidRPr="0089248E">
        <w:rPr>
          <w:rFonts w:ascii="Times New Roman" w:hAnsi="Times New Roman" w:cs="Times New Roman"/>
          <w:sz w:val="28"/>
          <w:szCs w:val="28"/>
        </w:rPr>
        <w:t xml:space="preserve">м законом от </w:t>
      </w:r>
      <w:r w:rsidR="00214310">
        <w:rPr>
          <w:rFonts w:ascii="Times New Roman" w:hAnsi="Times New Roman" w:cs="Times New Roman"/>
          <w:sz w:val="28"/>
          <w:szCs w:val="28"/>
        </w:rPr>
        <w:t>0</w:t>
      </w:r>
      <w:r w:rsidR="0089248E" w:rsidRPr="0089248E">
        <w:rPr>
          <w:rFonts w:ascii="Times New Roman" w:hAnsi="Times New Roman" w:cs="Times New Roman"/>
          <w:sz w:val="28"/>
          <w:szCs w:val="28"/>
        </w:rPr>
        <w:t>6.10.2003</w:t>
      </w:r>
      <w:r w:rsidR="00683F1D" w:rsidRPr="0089248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 w:rsidRPr="0089248E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4E2B0C" w:rsidRPr="0089248E" w:rsidRDefault="004E2B0C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8E">
        <w:rPr>
          <w:rFonts w:ascii="Times New Roman" w:hAnsi="Times New Roman" w:cs="Times New Roman"/>
          <w:sz w:val="28"/>
          <w:szCs w:val="28"/>
        </w:rPr>
        <w:t xml:space="preserve">- </w:t>
      </w:r>
      <w:r w:rsidR="0089248E" w:rsidRPr="0089248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14310">
        <w:rPr>
          <w:rFonts w:ascii="Times New Roman" w:hAnsi="Times New Roman" w:cs="Times New Roman"/>
          <w:sz w:val="28"/>
          <w:szCs w:val="28"/>
        </w:rPr>
        <w:t>0</w:t>
      </w:r>
      <w:r w:rsidR="0089248E" w:rsidRPr="0089248E">
        <w:rPr>
          <w:rFonts w:ascii="Times New Roman" w:hAnsi="Times New Roman" w:cs="Times New Roman"/>
          <w:sz w:val="28"/>
          <w:szCs w:val="28"/>
        </w:rPr>
        <w:t>4.12.2007</w:t>
      </w:r>
      <w:r w:rsidR="00683F1D" w:rsidRPr="0089248E">
        <w:rPr>
          <w:rFonts w:ascii="Times New Roman" w:hAnsi="Times New Roman" w:cs="Times New Roman"/>
          <w:sz w:val="28"/>
          <w:szCs w:val="28"/>
        </w:rPr>
        <w:t xml:space="preserve"> № 329-ФЗ</w:t>
      </w:r>
      <w:r w:rsidR="00996DA5" w:rsidRPr="0089248E">
        <w:rPr>
          <w:rFonts w:ascii="Times New Roman" w:hAnsi="Times New Roman" w:cs="Times New Roman"/>
          <w:sz w:val="28"/>
          <w:szCs w:val="28"/>
        </w:rPr>
        <w:t xml:space="preserve"> </w:t>
      </w:r>
      <w:r w:rsidR="00683F1D" w:rsidRPr="0089248E">
        <w:rPr>
          <w:rFonts w:ascii="Times New Roman" w:hAnsi="Times New Roman" w:cs="Times New Roman"/>
          <w:sz w:val="28"/>
          <w:szCs w:val="28"/>
        </w:rPr>
        <w:t xml:space="preserve">«О физической культуре и спорте </w:t>
      </w:r>
      <w:r w:rsidRPr="0089248E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4E2B0C" w:rsidRPr="0089248E" w:rsidRDefault="004E2B0C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8E">
        <w:rPr>
          <w:rFonts w:ascii="Times New Roman" w:hAnsi="Times New Roman" w:cs="Times New Roman"/>
          <w:sz w:val="28"/>
          <w:szCs w:val="28"/>
        </w:rPr>
        <w:t xml:space="preserve">- </w:t>
      </w:r>
      <w:r w:rsidR="00683F1D" w:rsidRPr="0089248E">
        <w:rPr>
          <w:rFonts w:ascii="Times New Roman" w:hAnsi="Times New Roman" w:cs="Times New Roman"/>
          <w:sz w:val="28"/>
          <w:szCs w:val="28"/>
        </w:rPr>
        <w:t>За</w:t>
      </w:r>
      <w:r w:rsidR="0089248E" w:rsidRPr="0089248E">
        <w:rPr>
          <w:rFonts w:ascii="Times New Roman" w:hAnsi="Times New Roman" w:cs="Times New Roman"/>
          <w:sz w:val="28"/>
          <w:szCs w:val="28"/>
        </w:rPr>
        <w:t xml:space="preserve">коном Российской Федерации от </w:t>
      </w:r>
      <w:r w:rsidR="00214310">
        <w:rPr>
          <w:rFonts w:ascii="Times New Roman" w:hAnsi="Times New Roman" w:cs="Times New Roman"/>
          <w:sz w:val="28"/>
          <w:szCs w:val="28"/>
        </w:rPr>
        <w:t>0</w:t>
      </w:r>
      <w:r w:rsidR="0089248E" w:rsidRPr="0089248E">
        <w:rPr>
          <w:rFonts w:ascii="Times New Roman" w:hAnsi="Times New Roman" w:cs="Times New Roman"/>
          <w:sz w:val="28"/>
          <w:szCs w:val="28"/>
        </w:rPr>
        <w:t>7.02.1992</w:t>
      </w:r>
      <w:r w:rsidR="00683F1D" w:rsidRPr="0089248E">
        <w:rPr>
          <w:rFonts w:ascii="Times New Roman" w:hAnsi="Times New Roman" w:cs="Times New Roman"/>
          <w:sz w:val="28"/>
          <w:szCs w:val="28"/>
        </w:rPr>
        <w:t xml:space="preserve"> № 2300</w:t>
      </w:r>
      <w:r w:rsidRPr="0089248E">
        <w:rPr>
          <w:rFonts w:ascii="Times New Roman" w:hAnsi="Times New Roman" w:cs="Times New Roman"/>
          <w:sz w:val="28"/>
          <w:szCs w:val="28"/>
        </w:rPr>
        <w:t>-1</w:t>
      </w:r>
      <w:r w:rsidR="00996DA5" w:rsidRPr="0089248E">
        <w:rPr>
          <w:rFonts w:ascii="Times New Roman" w:hAnsi="Times New Roman" w:cs="Times New Roman"/>
          <w:sz w:val="28"/>
          <w:szCs w:val="28"/>
        </w:rPr>
        <w:t xml:space="preserve"> </w:t>
      </w:r>
      <w:r w:rsidRPr="0089248E">
        <w:rPr>
          <w:rFonts w:ascii="Times New Roman" w:hAnsi="Times New Roman" w:cs="Times New Roman"/>
          <w:sz w:val="28"/>
          <w:szCs w:val="28"/>
        </w:rPr>
        <w:t>«О защите прав потребителей»;</w:t>
      </w:r>
    </w:p>
    <w:p w:rsidR="00166A0A" w:rsidRPr="0089248E" w:rsidRDefault="004E2B0C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8E">
        <w:rPr>
          <w:rFonts w:ascii="Times New Roman" w:hAnsi="Times New Roman" w:cs="Times New Roman"/>
          <w:sz w:val="28"/>
          <w:szCs w:val="28"/>
        </w:rPr>
        <w:t>-</w:t>
      </w:r>
      <w:r w:rsidR="00683F1D" w:rsidRPr="0089248E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</w:t>
      </w:r>
      <w:r w:rsidR="00F302A6" w:rsidRPr="0089248E">
        <w:rPr>
          <w:rFonts w:ascii="Times New Roman" w:hAnsi="Times New Roman" w:cs="Times New Roman"/>
          <w:sz w:val="28"/>
          <w:szCs w:val="28"/>
        </w:rPr>
        <w:t>России</w:t>
      </w:r>
      <w:r w:rsidR="00683F1D" w:rsidRPr="0089248E">
        <w:rPr>
          <w:rFonts w:ascii="Times New Roman" w:hAnsi="Times New Roman" w:cs="Times New Roman"/>
          <w:sz w:val="28"/>
          <w:szCs w:val="28"/>
        </w:rPr>
        <w:t xml:space="preserve"> от 30.03.2015</w:t>
      </w:r>
      <w:r w:rsidR="008924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3F1D" w:rsidRPr="0089248E">
        <w:rPr>
          <w:rFonts w:ascii="Times New Roman" w:hAnsi="Times New Roman" w:cs="Times New Roman"/>
          <w:sz w:val="28"/>
          <w:szCs w:val="28"/>
        </w:rPr>
        <w:t xml:space="preserve"> </w:t>
      </w:r>
      <w:r w:rsidR="00AE395D">
        <w:rPr>
          <w:rFonts w:ascii="Times New Roman" w:hAnsi="Times New Roman" w:cs="Times New Roman"/>
          <w:sz w:val="28"/>
          <w:szCs w:val="28"/>
        </w:rPr>
        <w:t xml:space="preserve">      </w:t>
      </w:r>
      <w:r w:rsidR="008B42AA" w:rsidRPr="0089248E">
        <w:rPr>
          <w:rFonts w:ascii="Times New Roman" w:hAnsi="Times New Roman" w:cs="Times New Roman"/>
          <w:sz w:val="28"/>
          <w:szCs w:val="28"/>
        </w:rPr>
        <w:t>№</w:t>
      </w:r>
      <w:r w:rsidR="00AE395D">
        <w:rPr>
          <w:rFonts w:ascii="Times New Roman" w:hAnsi="Times New Roman" w:cs="Times New Roman"/>
          <w:sz w:val="28"/>
          <w:szCs w:val="28"/>
        </w:rPr>
        <w:t xml:space="preserve"> </w:t>
      </w:r>
      <w:r w:rsidR="00F302A6" w:rsidRPr="0089248E">
        <w:rPr>
          <w:rFonts w:ascii="Times New Roman" w:hAnsi="Times New Roman" w:cs="Times New Roman"/>
          <w:sz w:val="28"/>
          <w:szCs w:val="28"/>
        </w:rPr>
        <w:t>52н</w:t>
      </w:r>
      <w:r w:rsidR="00683F1D" w:rsidRPr="0089248E">
        <w:rPr>
          <w:rFonts w:ascii="Times New Roman" w:hAnsi="Times New Roman" w:cs="Times New Roman"/>
          <w:sz w:val="28"/>
          <w:szCs w:val="28"/>
        </w:rPr>
        <w:t xml:space="preserve"> «Об утверждении форм первичных учетных документов и</w:t>
      </w:r>
      <w:r w:rsidRPr="0089248E">
        <w:rPr>
          <w:rFonts w:ascii="Times New Roman" w:hAnsi="Times New Roman" w:cs="Times New Roman"/>
          <w:sz w:val="28"/>
          <w:szCs w:val="28"/>
        </w:rPr>
        <w:t xml:space="preserve"> регистров бухгалтерского учета,</w:t>
      </w:r>
      <w:r w:rsidR="00683F1D" w:rsidRPr="0089248E">
        <w:rPr>
          <w:rFonts w:ascii="Times New Roman" w:hAnsi="Times New Roman" w:cs="Times New Roman"/>
          <w:sz w:val="28"/>
          <w:szCs w:val="28"/>
        </w:rPr>
        <w:t xml:space="preserve">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</w:t>
      </w:r>
      <w:r w:rsidR="008B42AA" w:rsidRPr="0089248E">
        <w:rPr>
          <w:rFonts w:ascii="Times New Roman" w:hAnsi="Times New Roman" w:cs="Times New Roman"/>
          <w:sz w:val="28"/>
          <w:szCs w:val="28"/>
        </w:rPr>
        <w:t>униципальными) учреждениями, и М</w:t>
      </w:r>
      <w:r w:rsidR="00683F1D" w:rsidRPr="0089248E">
        <w:rPr>
          <w:rFonts w:ascii="Times New Roman" w:hAnsi="Times New Roman" w:cs="Times New Roman"/>
          <w:sz w:val="28"/>
          <w:szCs w:val="28"/>
        </w:rPr>
        <w:t>етодических указаний по их применени</w:t>
      </w:r>
      <w:r w:rsidR="00214310">
        <w:rPr>
          <w:rFonts w:ascii="Times New Roman" w:hAnsi="Times New Roman" w:cs="Times New Roman"/>
          <w:sz w:val="28"/>
          <w:szCs w:val="28"/>
        </w:rPr>
        <w:t>ю».</w:t>
      </w:r>
    </w:p>
    <w:p w:rsidR="00050D28" w:rsidRPr="005B1281" w:rsidRDefault="00F01D83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81">
        <w:rPr>
          <w:rFonts w:ascii="Times New Roman" w:hAnsi="Times New Roman" w:cs="Times New Roman"/>
          <w:sz w:val="28"/>
          <w:szCs w:val="28"/>
        </w:rPr>
        <w:t>1.3</w:t>
      </w:r>
      <w:r w:rsidR="00050D28" w:rsidRPr="005B1281">
        <w:rPr>
          <w:rFonts w:ascii="Times New Roman" w:hAnsi="Times New Roman" w:cs="Times New Roman"/>
          <w:sz w:val="28"/>
          <w:szCs w:val="28"/>
        </w:rPr>
        <w:t>. Настоящее Положение р</w:t>
      </w:r>
      <w:r w:rsidR="005B1281" w:rsidRPr="005B1281">
        <w:rPr>
          <w:rFonts w:ascii="Times New Roman" w:hAnsi="Times New Roman" w:cs="Times New Roman"/>
          <w:sz w:val="28"/>
          <w:szCs w:val="28"/>
        </w:rPr>
        <w:t xml:space="preserve">аспространяется на </w:t>
      </w:r>
      <w:r w:rsidR="00C41F8F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C41F8F" w:rsidRPr="00BE494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C41F8F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="00F302A6" w:rsidRPr="005B128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2717C">
        <w:rPr>
          <w:rFonts w:ascii="Times New Roman" w:hAnsi="Times New Roman" w:cs="Times New Roman"/>
          <w:sz w:val="28"/>
          <w:szCs w:val="28"/>
        </w:rPr>
        <w:t xml:space="preserve"> </w:t>
      </w:r>
      <w:r w:rsidR="00F302A6" w:rsidRPr="005B1281">
        <w:rPr>
          <w:rFonts w:ascii="Times New Roman" w:hAnsi="Times New Roman" w:cs="Times New Roman"/>
          <w:sz w:val="28"/>
          <w:szCs w:val="28"/>
        </w:rPr>
        <w:t>- Учреждение)</w:t>
      </w:r>
      <w:r w:rsidR="00050D28" w:rsidRPr="005B1281">
        <w:rPr>
          <w:rFonts w:ascii="Times New Roman" w:hAnsi="Times New Roman" w:cs="Times New Roman"/>
          <w:sz w:val="28"/>
          <w:szCs w:val="28"/>
        </w:rPr>
        <w:t>, которые оказывают платные услуги в соответствии с законодательством РФ и Уставом</w:t>
      </w:r>
      <w:r w:rsidR="00435DD5" w:rsidRPr="005B128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50D28" w:rsidRPr="005B1281">
        <w:rPr>
          <w:rFonts w:ascii="Times New Roman" w:hAnsi="Times New Roman" w:cs="Times New Roman"/>
          <w:sz w:val="28"/>
          <w:szCs w:val="28"/>
        </w:rPr>
        <w:t>.</w:t>
      </w:r>
    </w:p>
    <w:p w:rsidR="00F01D83" w:rsidRDefault="00F01D83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понятия, используемые в Положении:</w:t>
      </w:r>
    </w:p>
    <w:p w:rsidR="00F01D83" w:rsidRDefault="008B42AA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1D83">
        <w:rPr>
          <w:rFonts w:ascii="Times New Roman" w:hAnsi="Times New Roman" w:cs="Times New Roman"/>
          <w:sz w:val="28"/>
          <w:szCs w:val="28"/>
        </w:rPr>
        <w:t>латная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D83">
        <w:rPr>
          <w:rFonts w:ascii="Times New Roman" w:hAnsi="Times New Roman" w:cs="Times New Roman"/>
          <w:sz w:val="28"/>
          <w:szCs w:val="28"/>
        </w:rPr>
        <w:t>- это услуга, оказываемая Учреждением физическим и юридическим лицам за соответствующую плату сверх объемов услуг, гарантированных населению действующим законодательством;</w:t>
      </w:r>
    </w:p>
    <w:p w:rsidR="00F01D83" w:rsidRPr="005B1281" w:rsidRDefault="008B42AA" w:rsidP="00166A0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1F8F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F01D83" w:rsidRPr="00C41F8F">
        <w:rPr>
          <w:rFonts w:ascii="Times New Roman" w:hAnsi="Times New Roman" w:cs="Times New Roman"/>
          <w:sz w:val="28"/>
          <w:szCs w:val="28"/>
        </w:rPr>
        <w:t>сполнитель услуги</w:t>
      </w:r>
      <w:r w:rsidRPr="00C41F8F">
        <w:rPr>
          <w:rFonts w:ascii="Times New Roman" w:hAnsi="Times New Roman" w:cs="Times New Roman"/>
          <w:sz w:val="28"/>
          <w:szCs w:val="28"/>
        </w:rPr>
        <w:t xml:space="preserve"> </w:t>
      </w:r>
      <w:r w:rsidR="00F01D83" w:rsidRPr="00C41F8F">
        <w:rPr>
          <w:rFonts w:ascii="Times New Roman" w:hAnsi="Times New Roman" w:cs="Times New Roman"/>
          <w:sz w:val="28"/>
          <w:szCs w:val="28"/>
        </w:rPr>
        <w:t>-</w:t>
      </w:r>
      <w:r w:rsidR="00F01D83" w:rsidRPr="005B1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1F8F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C41F8F" w:rsidRPr="00BE494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C41F8F">
        <w:rPr>
          <w:rFonts w:ascii="Times New Roman" w:hAnsi="Times New Roman" w:cs="Times New Roman"/>
          <w:sz w:val="28"/>
          <w:szCs w:val="28"/>
        </w:rPr>
        <w:t xml:space="preserve"> Назаровского </w:t>
      </w:r>
      <w:r w:rsidR="00C41F8F" w:rsidRPr="00C41F8F">
        <w:rPr>
          <w:rFonts w:ascii="Times New Roman" w:hAnsi="Times New Roman" w:cs="Times New Roman"/>
          <w:sz w:val="28"/>
          <w:szCs w:val="28"/>
        </w:rPr>
        <w:t>района</w:t>
      </w:r>
      <w:r w:rsidR="00F01D83" w:rsidRPr="00C41F8F">
        <w:rPr>
          <w:rFonts w:ascii="Times New Roman" w:hAnsi="Times New Roman" w:cs="Times New Roman"/>
          <w:sz w:val="28"/>
          <w:szCs w:val="28"/>
        </w:rPr>
        <w:t>;</w:t>
      </w:r>
    </w:p>
    <w:p w:rsidR="00F01D83" w:rsidRDefault="008B42AA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1D83">
        <w:rPr>
          <w:rFonts w:ascii="Times New Roman" w:hAnsi="Times New Roman" w:cs="Times New Roman"/>
          <w:sz w:val="28"/>
          <w:szCs w:val="28"/>
        </w:rPr>
        <w:t>отребитель услуг</w:t>
      </w:r>
      <w:r w:rsidR="00996DA5">
        <w:rPr>
          <w:rFonts w:ascii="Times New Roman" w:hAnsi="Times New Roman" w:cs="Times New Roman"/>
          <w:sz w:val="28"/>
          <w:szCs w:val="28"/>
        </w:rPr>
        <w:t xml:space="preserve"> </w:t>
      </w:r>
      <w:r w:rsidR="00F01D83">
        <w:rPr>
          <w:rFonts w:ascii="Times New Roman" w:hAnsi="Times New Roman" w:cs="Times New Roman"/>
          <w:sz w:val="28"/>
          <w:szCs w:val="28"/>
        </w:rPr>
        <w:t>- физическое лицо, приобретающее услуги для себя;</w:t>
      </w:r>
    </w:p>
    <w:p w:rsidR="00F01D83" w:rsidRDefault="008B42AA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01D83">
        <w:rPr>
          <w:rFonts w:ascii="Times New Roman" w:hAnsi="Times New Roman" w:cs="Times New Roman"/>
          <w:sz w:val="28"/>
          <w:szCs w:val="28"/>
        </w:rPr>
        <w:t>аказчик</w:t>
      </w:r>
      <w:r w:rsidR="00996DA5">
        <w:rPr>
          <w:rFonts w:ascii="Times New Roman" w:hAnsi="Times New Roman" w:cs="Times New Roman"/>
          <w:sz w:val="28"/>
          <w:szCs w:val="28"/>
        </w:rPr>
        <w:t xml:space="preserve"> </w:t>
      </w:r>
      <w:r w:rsidR="00F01D83">
        <w:rPr>
          <w:rFonts w:ascii="Times New Roman" w:hAnsi="Times New Roman" w:cs="Times New Roman"/>
          <w:sz w:val="28"/>
          <w:szCs w:val="28"/>
        </w:rPr>
        <w:t>- физическое или юридическое лицо,</w:t>
      </w:r>
      <w:r w:rsidR="00E32093">
        <w:rPr>
          <w:rFonts w:ascii="Times New Roman" w:hAnsi="Times New Roman" w:cs="Times New Roman"/>
          <w:sz w:val="28"/>
          <w:szCs w:val="28"/>
        </w:rPr>
        <w:t xml:space="preserve"> приобретающее услуги для граждан.</w:t>
      </w:r>
    </w:p>
    <w:p w:rsidR="00E32093" w:rsidRDefault="00E32093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Исполнитель оказыва</w:t>
      </w:r>
      <w:r w:rsidR="00214310">
        <w:rPr>
          <w:rFonts w:ascii="Times New Roman" w:hAnsi="Times New Roman" w:cs="Times New Roman"/>
          <w:sz w:val="28"/>
          <w:szCs w:val="28"/>
        </w:rPr>
        <w:t>ет платные услуги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F31EA">
        <w:rPr>
          <w:rFonts w:ascii="Times New Roman" w:hAnsi="Times New Roman" w:cs="Times New Roman"/>
          <w:sz w:val="28"/>
          <w:szCs w:val="28"/>
        </w:rPr>
        <w:t xml:space="preserve"> настоящим Положением и Уставом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32093" w:rsidRPr="005E7C88" w:rsidRDefault="00E32093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B8">
        <w:rPr>
          <w:rFonts w:ascii="Times New Roman" w:hAnsi="Times New Roman" w:cs="Times New Roman"/>
          <w:sz w:val="28"/>
          <w:szCs w:val="28"/>
        </w:rPr>
        <w:t xml:space="preserve">1.6. Изменения и дополнения в Положение вносятся </w:t>
      </w:r>
      <w:r w:rsidR="00FD03B8" w:rsidRPr="005E7C8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8771D" w:rsidRPr="005E7C88"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 w:rsidRPr="005E7C88">
        <w:rPr>
          <w:rFonts w:ascii="Times New Roman" w:hAnsi="Times New Roman" w:cs="Times New Roman"/>
          <w:sz w:val="28"/>
          <w:szCs w:val="28"/>
        </w:rPr>
        <w:t>.</w:t>
      </w:r>
    </w:p>
    <w:p w:rsidR="00E32093" w:rsidRDefault="00E32093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Учреждение обеспечивает открытость и доступность информации об оказании платных услуг, размещая нормативные документы, регулирующие оказание данных услуг</w:t>
      </w:r>
      <w:r w:rsidR="00214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а также на информационном стенде Учреждения.</w:t>
      </w:r>
    </w:p>
    <w:p w:rsidR="006968AF" w:rsidRDefault="0089248E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6968AF">
        <w:rPr>
          <w:rFonts w:ascii="Times New Roman" w:hAnsi="Times New Roman" w:cs="Times New Roman"/>
          <w:sz w:val="28"/>
          <w:szCs w:val="28"/>
        </w:rPr>
        <w:t>Предоставление платных услуг для несовершеннолетних потребителей осуществляется с согласия родителей (законных представителей) на добровольной основе с учетом соблюдения тр</w:t>
      </w:r>
      <w:r w:rsidR="00B2717C">
        <w:rPr>
          <w:rFonts w:ascii="Times New Roman" w:hAnsi="Times New Roman" w:cs="Times New Roman"/>
          <w:sz w:val="28"/>
          <w:szCs w:val="28"/>
        </w:rPr>
        <w:t>ебований действующего законодательства Российской Федерации</w:t>
      </w:r>
      <w:r w:rsidR="006968AF">
        <w:rPr>
          <w:rFonts w:ascii="Times New Roman" w:hAnsi="Times New Roman" w:cs="Times New Roman"/>
          <w:sz w:val="28"/>
          <w:szCs w:val="28"/>
        </w:rPr>
        <w:t>.</w:t>
      </w:r>
    </w:p>
    <w:p w:rsidR="006968AF" w:rsidRDefault="006968AF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Оказание платных услуг не может наносить ущерб или ухудшить качество предоставления основных услуг, которые Учреждение обязано предоставлять в рамках муниципального задания.</w:t>
      </w:r>
    </w:p>
    <w:p w:rsidR="00050D28" w:rsidRDefault="006968AF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050D28">
        <w:rPr>
          <w:rFonts w:ascii="Times New Roman" w:hAnsi="Times New Roman" w:cs="Times New Roman"/>
          <w:sz w:val="28"/>
          <w:szCs w:val="28"/>
        </w:rPr>
        <w:t>. Предоставление платных услуг осуществляется в целях:</w:t>
      </w:r>
    </w:p>
    <w:p w:rsidR="00050D28" w:rsidRDefault="00050D28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полного удовлетворения потребностей населения и организаций в занятиях физической культурой и спортом;</w:t>
      </w:r>
    </w:p>
    <w:p w:rsidR="00050D28" w:rsidRDefault="00050D28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укрепления здоровья населения;</w:t>
      </w:r>
    </w:p>
    <w:p w:rsidR="00050D28" w:rsidRDefault="00050D28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дополнительных внебюджетных источников финансирования для Учреждения;</w:t>
      </w:r>
    </w:p>
    <w:p w:rsidR="00050D28" w:rsidRDefault="00050D28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эффективности использования имеющихся ресурсов Учреждения;</w:t>
      </w:r>
    </w:p>
    <w:p w:rsidR="00050D28" w:rsidRDefault="00050D28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укрепления материально-технической базы, содержания имущества Учреждения.</w:t>
      </w:r>
    </w:p>
    <w:p w:rsidR="006968AF" w:rsidRPr="00166A0A" w:rsidRDefault="006968AF" w:rsidP="00166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BAE" w:rsidRDefault="006178C8" w:rsidP="00617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ПРЕДОСТАВЛЯЕМЫЕ ПЛАТНЫЕ</w:t>
      </w:r>
      <w:r w:rsidR="008B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И ВИДЫ ДЕЯТЕЛЬНОСТИ</w:t>
      </w:r>
    </w:p>
    <w:p w:rsidR="00D90710" w:rsidRPr="003B4CA1" w:rsidRDefault="00D90710" w:rsidP="00D90710">
      <w:pPr>
        <w:ind w:firstLine="709"/>
        <w:jc w:val="both"/>
      </w:pPr>
      <w:bookmarkStart w:id="2" w:name="P78"/>
      <w:bookmarkEnd w:id="2"/>
      <w:r w:rsidRPr="003B4CA1">
        <w:rPr>
          <w:sz w:val="28"/>
          <w:szCs w:val="28"/>
        </w:rPr>
        <w:t>2.1. Учреждение вправе по своему усмотрению выполнять работы, оказывать услуги, относящиеся к его основной деятельности, для физических и юридических лиц за плату и на одинаковых при оказании однородных услуг условиях в порядке, предусмотренном действующим законодательством Российской Федерации.</w:t>
      </w:r>
    </w:p>
    <w:p w:rsidR="00D90710" w:rsidRPr="003B4CA1" w:rsidRDefault="00D90710" w:rsidP="00D90710">
      <w:pPr>
        <w:ind w:firstLine="709"/>
        <w:jc w:val="both"/>
      </w:pPr>
      <w:r w:rsidRPr="003B4CA1">
        <w:rPr>
          <w:sz w:val="28"/>
          <w:szCs w:val="28"/>
        </w:rPr>
        <w:t xml:space="preserve">2.2. Перечень платных услуг, которые Учреждение вправе осуществлять в соответствии с целью, ради которой оно создано, и соответствующей </w:t>
      </w:r>
      <w:r w:rsidR="00B2717C">
        <w:rPr>
          <w:sz w:val="28"/>
          <w:szCs w:val="28"/>
        </w:rPr>
        <w:t>видам деятельности, определе</w:t>
      </w:r>
      <w:r w:rsidR="00412345">
        <w:rPr>
          <w:sz w:val="28"/>
          <w:szCs w:val="28"/>
        </w:rPr>
        <w:t>ны</w:t>
      </w:r>
      <w:r w:rsidRPr="003B4CA1">
        <w:rPr>
          <w:sz w:val="28"/>
          <w:szCs w:val="28"/>
        </w:rPr>
        <w:t xml:space="preserve"> Уставом</w:t>
      </w:r>
      <w:r w:rsidR="005B1281">
        <w:rPr>
          <w:sz w:val="28"/>
          <w:szCs w:val="28"/>
        </w:rPr>
        <w:t xml:space="preserve"> Учреждения</w:t>
      </w:r>
      <w:r w:rsidRPr="003B4CA1">
        <w:rPr>
          <w:sz w:val="28"/>
          <w:szCs w:val="28"/>
        </w:rPr>
        <w:t>. В случае изменения (расширения или сужения) данного перечня соответствующие изменения вносятся в Устав</w:t>
      </w:r>
      <w:r w:rsidR="005B1281">
        <w:rPr>
          <w:sz w:val="28"/>
          <w:szCs w:val="28"/>
        </w:rPr>
        <w:t xml:space="preserve"> Учреждения</w:t>
      </w:r>
      <w:r w:rsidRPr="003B4CA1">
        <w:rPr>
          <w:sz w:val="28"/>
          <w:szCs w:val="28"/>
        </w:rPr>
        <w:t xml:space="preserve"> и настоящее Положение.</w:t>
      </w:r>
    </w:p>
    <w:p w:rsidR="002E340E" w:rsidRPr="003A2690" w:rsidRDefault="00D90710" w:rsidP="00473CDB">
      <w:pPr>
        <w:ind w:firstLine="709"/>
        <w:jc w:val="both"/>
        <w:rPr>
          <w:sz w:val="28"/>
          <w:szCs w:val="28"/>
        </w:rPr>
      </w:pPr>
      <w:r w:rsidRPr="003A2690">
        <w:rPr>
          <w:sz w:val="28"/>
          <w:szCs w:val="28"/>
        </w:rPr>
        <w:lastRenderedPageBreak/>
        <w:t>2.3. Перечень платных услуг</w:t>
      </w:r>
      <w:r w:rsidR="00B2717C">
        <w:rPr>
          <w:sz w:val="28"/>
          <w:szCs w:val="28"/>
        </w:rPr>
        <w:t xml:space="preserve">, оказываемых </w:t>
      </w:r>
      <w:r w:rsidR="00214310">
        <w:rPr>
          <w:sz w:val="28"/>
          <w:szCs w:val="28"/>
        </w:rPr>
        <w:t>У</w:t>
      </w:r>
      <w:r w:rsidR="00B2717C">
        <w:rPr>
          <w:sz w:val="28"/>
          <w:szCs w:val="28"/>
        </w:rPr>
        <w:t>чреждением</w:t>
      </w:r>
      <w:r w:rsidRPr="003A2690">
        <w:rPr>
          <w:sz w:val="28"/>
          <w:szCs w:val="28"/>
        </w:rPr>
        <w:t>:</w:t>
      </w:r>
    </w:p>
    <w:p w:rsidR="00A039D1" w:rsidRPr="0072441A" w:rsidRDefault="005E7C88" w:rsidP="00473C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441A">
        <w:rPr>
          <w:bCs/>
          <w:sz w:val="28"/>
          <w:szCs w:val="28"/>
        </w:rPr>
        <w:t xml:space="preserve">- </w:t>
      </w:r>
      <w:r w:rsidR="004104E8" w:rsidRPr="0072441A">
        <w:rPr>
          <w:sz w:val="28"/>
          <w:szCs w:val="28"/>
        </w:rPr>
        <w:t>услуги по эксплуатации закрытых и открытых спортивных объектов, таких как стадионы, катки, плавател</w:t>
      </w:r>
      <w:r w:rsidR="00473CDB">
        <w:rPr>
          <w:sz w:val="28"/>
          <w:szCs w:val="28"/>
        </w:rPr>
        <w:t>ьные бассейны, и доступу к ним</w:t>
      </w:r>
      <w:r w:rsidR="00A039D1" w:rsidRPr="0072441A">
        <w:rPr>
          <w:bCs/>
          <w:sz w:val="28"/>
          <w:szCs w:val="28"/>
        </w:rPr>
        <w:t>;</w:t>
      </w:r>
    </w:p>
    <w:p w:rsidR="004104E8" w:rsidRPr="0072441A" w:rsidRDefault="004104E8" w:rsidP="00473C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441A">
        <w:rPr>
          <w:bCs/>
          <w:sz w:val="28"/>
          <w:szCs w:val="28"/>
        </w:rPr>
        <w:t xml:space="preserve">- </w:t>
      </w:r>
      <w:r w:rsidRPr="0072441A">
        <w:rPr>
          <w:sz w:val="28"/>
          <w:szCs w:val="28"/>
        </w:rPr>
        <w:t>услуги по организации и проведению спортивных мероприятий на открытом воздухе или в закрытом помещении, для профессионалов или любителей, которые предоставляют организации с собственными объектами</w:t>
      </w:r>
      <w:r w:rsidRPr="0072441A">
        <w:rPr>
          <w:bCs/>
          <w:sz w:val="28"/>
          <w:szCs w:val="28"/>
        </w:rPr>
        <w:t>;</w:t>
      </w:r>
    </w:p>
    <w:p w:rsidR="001B3357" w:rsidRDefault="00473CDB" w:rsidP="00473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B3357" w:rsidRPr="001B3357">
        <w:rPr>
          <w:sz w:val="28"/>
          <w:szCs w:val="28"/>
        </w:rPr>
        <w:t>слуги, оказываемые спортивными клубами</w:t>
      </w:r>
      <w:r w:rsidR="001B3357">
        <w:rPr>
          <w:sz w:val="28"/>
          <w:szCs w:val="28"/>
        </w:rPr>
        <w:t>;</w:t>
      </w:r>
    </w:p>
    <w:p w:rsidR="001B3357" w:rsidRDefault="001B3357" w:rsidP="00473CDB">
      <w:pPr>
        <w:ind w:firstLine="709"/>
        <w:jc w:val="both"/>
        <w:rPr>
          <w:sz w:val="28"/>
          <w:szCs w:val="28"/>
        </w:rPr>
      </w:pPr>
      <w:r w:rsidRPr="0072441A">
        <w:rPr>
          <w:bCs/>
          <w:sz w:val="28"/>
          <w:szCs w:val="28"/>
        </w:rPr>
        <w:t>-</w:t>
      </w:r>
      <w:r w:rsidR="00473CDB">
        <w:rPr>
          <w:sz w:val="28"/>
          <w:szCs w:val="28"/>
        </w:rPr>
        <w:t xml:space="preserve"> у</w:t>
      </w:r>
      <w:r w:rsidRPr="0072441A">
        <w:rPr>
          <w:sz w:val="28"/>
          <w:szCs w:val="28"/>
        </w:rPr>
        <w:t>слуги по прокату оборудования для отдыха</w:t>
      </w:r>
      <w:r w:rsidR="00473CDB">
        <w:rPr>
          <w:sz w:val="28"/>
          <w:szCs w:val="28"/>
        </w:rPr>
        <w:t>, развлечений и занятий спортом</w:t>
      </w:r>
      <w:r>
        <w:rPr>
          <w:sz w:val="28"/>
          <w:szCs w:val="28"/>
        </w:rPr>
        <w:t>;</w:t>
      </w:r>
    </w:p>
    <w:p w:rsidR="0072441A" w:rsidRPr="00755926" w:rsidRDefault="0072441A" w:rsidP="00473CDB">
      <w:pPr>
        <w:ind w:firstLine="709"/>
        <w:jc w:val="both"/>
        <w:rPr>
          <w:sz w:val="28"/>
          <w:szCs w:val="28"/>
        </w:rPr>
      </w:pPr>
      <w:r w:rsidRPr="00755926">
        <w:rPr>
          <w:sz w:val="28"/>
          <w:szCs w:val="28"/>
        </w:rPr>
        <w:t xml:space="preserve">- </w:t>
      </w:r>
      <w:r w:rsidR="00473CDB">
        <w:rPr>
          <w:sz w:val="28"/>
          <w:szCs w:val="28"/>
        </w:rPr>
        <w:t>у</w:t>
      </w:r>
      <w:r w:rsidR="00755926" w:rsidRPr="00755926">
        <w:rPr>
          <w:sz w:val="28"/>
          <w:szCs w:val="28"/>
        </w:rPr>
        <w:t>слуги по сдаче в аренду (внаем) собственного или арендованного недвижимого имущества</w:t>
      </w:r>
      <w:r w:rsidRPr="00755926">
        <w:rPr>
          <w:sz w:val="28"/>
          <w:szCs w:val="28"/>
        </w:rPr>
        <w:t>.</w:t>
      </w:r>
    </w:p>
    <w:p w:rsidR="00D90710" w:rsidRDefault="00A039D1" w:rsidP="00617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A2690">
        <w:rPr>
          <w:sz w:val="28"/>
          <w:szCs w:val="28"/>
        </w:rPr>
        <w:t xml:space="preserve">. </w:t>
      </w:r>
      <w:r w:rsidR="00D90710" w:rsidRPr="006F1592">
        <w:rPr>
          <w:sz w:val="28"/>
          <w:szCs w:val="28"/>
        </w:rPr>
        <w:t>Платные услуги за счет средств физических и (или) юридических лиц, не предусмотренные муниципальным заданием либо соглашением о предоставлении субсидии на возмещение затрат, осущест</w:t>
      </w:r>
      <w:r w:rsidR="008B42AA">
        <w:rPr>
          <w:sz w:val="28"/>
          <w:szCs w:val="28"/>
        </w:rPr>
        <w:t>вляю</w:t>
      </w:r>
      <w:r w:rsidR="00D90710" w:rsidRPr="006F1592">
        <w:rPr>
          <w:sz w:val="28"/>
          <w:szCs w:val="28"/>
        </w:rPr>
        <w:t>тся на одинаковых при оказании одних и тех же услуг условиях.</w:t>
      </w:r>
    </w:p>
    <w:p w:rsidR="00D90710" w:rsidRPr="006F1592" w:rsidRDefault="00D90710" w:rsidP="006178C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F1592" w:rsidRPr="00D85770" w:rsidRDefault="006F1592" w:rsidP="006178C8">
      <w:pPr>
        <w:jc w:val="center"/>
      </w:pPr>
      <w:r w:rsidRPr="00D85770">
        <w:rPr>
          <w:b/>
          <w:bCs/>
          <w:sz w:val="28"/>
          <w:szCs w:val="28"/>
        </w:rPr>
        <w:t>3. ИНФОРМАЦИЯ О ПЛАТНЫХ УСЛУГАХ И ПОРЯДОК ЗАКЛЮЧЕНИЯ, РАСТОРЖЕНИЯ И ИЗМЕНЕНИЯ ДОГОВ</w:t>
      </w:r>
      <w:r w:rsidR="008B42AA">
        <w:rPr>
          <w:b/>
          <w:bCs/>
          <w:sz w:val="28"/>
          <w:szCs w:val="28"/>
        </w:rPr>
        <w:t>О</w:t>
      </w:r>
      <w:r w:rsidRPr="00D85770">
        <w:rPr>
          <w:b/>
          <w:bCs/>
          <w:sz w:val="28"/>
          <w:szCs w:val="28"/>
        </w:rPr>
        <w:t>РА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>3.1. Учреждение до заключения договора и в период его действия предоставляет заказчику (потребителю) услуг достоверную информацию о себе и оказываемых платных услугах, обеспечивающую возможность их правильного выбора. Информация, содержащая сведения о предоставлении платных услуг, доводится до заказчика (потребителя) в порядке и объеме, которые предусмотрены Законом Российской Федерации «О защите прав потребителей».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>3.2. Информация, предусмотренная п.</w:t>
      </w:r>
      <w:r w:rsidR="008B42AA">
        <w:rPr>
          <w:sz w:val="28"/>
          <w:szCs w:val="28"/>
        </w:rPr>
        <w:t xml:space="preserve"> </w:t>
      </w:r>
      <w:r w:rsidR="00121D89">
        <w:rPr>
          <w:sz w:val="28"/>
          <w:szCs w:val="28"/>
        </w:rPr>
        <w:t>3.1</w:t>
      </w:r>
      <w:r w:rsidRPr="006F1592">
        <w:rPr>
          <w:sz w:val="28"/>
          <w:szCs w:val="28"/>
        </w:rPr>
        <w:t xml:space="preserve"> настоящего Положения</w:t>
      </w:r>
      <w:r w:rsidR="00121D89">
        <w:rPr>
          <w:sz w:val="28"/>
          <w:szCs w:val="28"/>
        </w:rPr>
        <w:t>,</w:t>
      </w:r>
      <w:r w:rsidRPr="006F1592">
        <w:rPr>
          <w:sz w:val="28"/>
          <w:szCs w:val="28"/>
        </w:rPr>
        <w:t xml:space="preserve"> предоставляется в месте фактического осуществления деятельности и содержит следующие сведения: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>- наименование и место нахождения (юридический и фактический адрес) исполнителя;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>- перечень платных услуг, порядок их предоставления;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>- прейскурант услуг;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>- образец договора на оказания платных услуг;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>- иную информацию, касающуюся платных физкультурно-оздоровительных услуг (правила посещения спортивных объектов; расписание занятий; режим работы и т.д.).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>Информация доводится путем размещения  в общедоступном для заказчика и потребителя месте с использованием настенных носителей информации, специальных информационных стендах и на сайте Учреждения в</w:t>
      </w:r>
      <w:r w:rsidR="00121D89">
        <w:rPr>
          <w:sz w:val="28"/>
          <w:szCs w:val="28"/>
        </w:rPr>
        <w:t xml:space="preserve"> информационно-телекоммуникационной</w:t>
      </w:r>
      <w:r w:rsidRPr="006F1592">
        <w:rPr>
          <w:sz w:val="28"/>
          <w:szCs w:val="28"/>
        </w:rPr>
        <w:t xml:space="preserve"> сети «Интернет» на русском языке.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>3.3. Договор может быть заключен в устной или письменной форме.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 xml:space="preserve">3.4. Устная форма договора в соответствии с пунктом 2 статьи 159 Гражданского кодекса </w:t>
      </w:r>
      <w:r w:rsidR="00B52339" w:rsidRPr="00F302A6">
        <w:rPr>
          <w:sz w:val="28"/>
          <w:szCs w:val="28"/>
        </w:rPr>
        <w:t>Российской Федерации</w:t>
      </w:r>
      <w:r w:rsidRPr="006F1592">
        <w:rPr>
          <w:sz w:val="28"/>
          <w:szCs w:val="28"/>
        </w:rPr>
        <w:t xml:space="preserve"> предусмотрена в случаях оказания услуг при самом их совершении. Доказательством их </w:t>
      </w:r>
      <w:r w:rsidRPr="006F1592">
        <w:rPr>
          <w:sz w:val="28"/>
          <w:szCs w:val="28"/>
        </w:rPr>
        <w:lastRenderedPageBreak/>
        <w:t>предоставления являются абонемент, входной билет, квитанции строгой отчетности или кассовый чек контрольно-кассового аппарата.</w:t>
      </w:r>
    </w:p>
    <w:p w:rsidR="006F1592" w:rsidRPr="006F1592" w:rsidRDefault="006F1592" w:rsidP="006178C8">
      <w:pPr>
        <w:ind w:firstLine="709"/>
        <w:jc w:val="both"/>
      </w:pPr>
      <w:r w:rsidRPr="006F1592">
        <w:rPr>
          <w:sz w:val="28"/>
          <w:szCs w:val="28"/>
        </w:rPr>
        <w:t>3.5. Письменная форма договора в соответствии со ст.</w:t>
      </w:r>
      <w:r w:rsidR="00121D89">
        <w:rPr>
          <w:sz w:val="28"/>
          <w:szCs w:val="28"/>
        </w:rPr>
        <w:t xml:space="preserve"> </w:t>
      </w:r>
      <w:r w:rsidRPr="006F1592">
        <w:rPr>
          <w:sz w:val="28"/>
          <w:szCs w:val="28"/>
        </w:rPr>
        <w:t xml:space="preserve">161 Гражданского кодекса </w:t>
      </w:r>
      <w:r w:rsidR="00B52339" w:rsidRPr="00F302A6">
        <w:rPr>
          <w:sz w:val="28"/>
          <w:szCs w:val="28"/>
        </w:rPr>
        <w:t>Российской Федерации</w:t>
      </w:r>
      <w:r w:rsidRPr="006F1592">
        <w:rPr>
          <w:sz w:val="28"/>
          <w:szCs w:val="28"/>
        </w:rPr>
        <w:t xml:space="preserve"> предусмотрена в случаях предоставления услуг, исполнение которых носит длительный по времени характер.</w:t>
      </w:r>
    </w:p>
    <w:p w:rsidR="006F1592" w:rsidRPr="00452093" w:rsidRDefault="006F1592" w:rsidP="00C41F8F">
      <w:pPr>
        <w:ind w:firstLine="709"/>
        <w:jc w:val="both"/>
      </w:pPr>
      <w:r w:rsidRPr="00452093">
        <w:rPr>
          <w:sz w:val="28"/>
          <w:szCs w:val="28"/>
        </w:rPr>
        <w:t>3.6. Предо</w:t>
      </w:r>
      <w:r w:rsidR="00B2717C">
        <w:rPr>
          <w:sz w:val="28"/>
          <w:szCs w:val="28"/>
        </w:rPr>
        <w:t>ставление платных услуг оформляе</w:t>
      </w:r>
      <w:r w:rsidRPr="00452093">
        <w:rPr>
          <w:sz w:val="28"/>
          <w:szCs w:val="28"/>
        </w:rPr>
        <w:t>тся договором возмездного оказания услуг (далее</w:t>
      </w:r>
      <w:r w:rsidR="00C41F8F" w:rsidRPr="00452093">
        <w:rPr>
          <w:sz w:val="28"/>
          <w:szCs w:val="28"/>
        </w:rPr>
        <w:t xml:space="preserve"> -</w:t>
      </w:r>
      <w:r w:rsidRPr="00452093">
        <w:rPr>
          <w:sz w:val="28"/>
          <w:szCs w:val="28"/>
        </w:rPr>
        <w:t xml:space="preserve"> договор) с заказчиком и (или) потребителем. </w:t>
      </w:r>
      <w:r w:rsidR="00C41F8F" w:rsidRPr="00452093">
        <w:rPr>
          <w:sz w:val="28"/>
          <w:szCs w:val="28"/>
        </w:rPr>
        <w:t>Заключение и подписание договора регламентируется нормами действу</w:t>
      </w:r>
      <w:r w:rsidR="00452093" w:rsidRPr="00452093">
        <w:rPr>
          <w:sz w:val="28"/>
          <w:szCs w:val="28"/>
        </w:rPr>
        <w:t xml:space="preserve">ющего </w:t>
      </w:r>
      <w:r w:rsidR="00B10016">
        <w:rPr>
          <w:sz w:val="28"/>
          <w:szCs w:val="28"/>
        </w:rPr>
        <w:t>Гражданского</w:t>
      </w:r>
      <w:r w:rsidR="00B10016" w:rsidRPr="00B10016">
        <w:rPr>
          <w:sz w:val="28"/>
          <w:szCs w:val="28"/>
        </w:rPr>
        <w:t xml:space="preserve"> </w:t>
      </w:r>
      <w:r w:rsidR="00B10016">
        <w:rPr>
          <w:sz w:val="28"/>
          <w:szCs w:val="28"/>
        </w:rPr>
        <w:t>кодекса</w:t>
      </w:r>
      <w:r w:rsidR="00B10016" w:rsidRPr="00B10016">
        <w:rPr>
          <w:sz w:val="28"/>
          <w:szCs w:val="28"/>
        </w:rPr>
        <w:t xml:space="preserve"> Российской Федерации</w:t>
      </w:r>
      <w:r w:rsidR="00452093" w:rsidRPr="00452093">
        <w:rPr>
          <w:sz w:val="28"/>
          <w:szCs w:val="28"/>
        </w:rPr>
        <w:t>.</w:t>
      </w:r>
    </w:p>
    <w:p w:rsidR="006F1592" w:rsidRPr="006F1592" w:rsidRDefault="006F1592" w:rsidP="00F67093">
      <w:pPr>
        <w:ind w:firstLine="709"/>
        <w:jc w:val="both"/>
      </w:pPr>
      <w:r w:rsidRPr="006F1592">
        <w:rPr>
          <w:sz w:val="28"/>
          <w:szCs w:val="28"/>
        </w:rPr>
        <w:t>3.7. Договор может быть изменен или расторгнут по соглашению сторон. Соглашение об изменении или расторжении договора совершается в письменной форме и подписывается обеими сторонами.</w:t>
      </w:r>
    </w:p>
    <w:p w:rsidR="00BC4BAE" w:rsidRDefault="006F1592" w:rsidP="00452093">
      <w:pPr>
        <w:ind w:firstLine="709"/>
        <w:jc w:val="both"/>
        <w:rPr>
          <w:sz w:val="28"/>
          <w:szCs w:val="28"/>
        </w:rPr>
      </w:pPr>
      <w:r w:rsidRPr="00452093">
        <w:rPr>
          <w:sz w:val="28"/>
          <w:szCs w:val="28"/>
        </w:rPr>
        <w:t xml:space="preserve">3.8. </w:t>
      </w:r>
      <w:proofErr w:type="gramStart"/>
      <w:r w:rsidRPr="00452093">
        <w:rPr>
          <w:sz w:val="28"/>
          <w:szCs w:val="28"/>
        </w:rPr>
        <w:t>Договор</w:t>
      </w:r>
      <w:proofErr w:type="gramEnd"/>
      <w:r w:rsidRPr="00452093">
        <w:rPr>
          <w:sz w:val="28"/>
          <w:szCs w:val="28"/>
        </w:rPr>
        <w:t xml:space="preserve"> может быть расторгнут досрочно</w:t>
      </w:r>
      <w:r w:rsidR="00086F93">
        <w:rPr>
          <w:sz w:val="28"/>
          <w:szCs w:val="28"/>
        </w:rPr>
        <w:t xml:space="preserve"> на основании </w:t>
      </w:r>
      <w:r w:rsidR="00B2717C">
        <w:rPr>
          <w:sz w:val="28"/>
          <w:szCs w:val="28"/>
        </w:rPr>
        <w:t xml:space="preserve">действующего </w:t>
      </w:r>
      <w:r w:rsidR="00B2717C" w:rsidRPr="00DD4C62">
        <w:rPr>
          <w:sz w:val="28"/>
          <w:szCs w:val="28"/>
        </w:rPr>
        <w:t>з</w:t>
      </w:r>
      <w:r w:rsidR="00B2717C">
        <w:rPr>
          <w:sz w:val="28"/>
          <w:szCs w:val="28"/>
        </w:rPr>
        <w:t>а</w:t>
      </w:r>
      <w:r w:rsidR="00B2717C" w:rsidRPr="00DD4C62">
        <w:rPr>
          <w:sz w:val="28"/>
          <w:szCs w:val="28"/>
        </w:rPr>
        <w:t>конодательства</w:t>
      </w:r>
      <w:r w:rsidR="00B2717C">
        <w:rPr>
          <w:sz w:val="28"/>
          <w:szCs w:val="28"/>
        </w:rPr>
        <w:t xml:space="preserve"> Российской Федерации</w:t>
      </w:r>
      <w:r w:rsidR="00086F93" w:rsidRPr="00DD4C62">
        <w:rPr>
          <w:sz w:val="28"/>
          <w:szCs w:val="28"/>
        </w:rPr>
        <w:t xml:space="preserve"> и</w:t>
      </w:r>
      <w:r w:rsidR="00452093" w:rsidRPr="00DD4C62">
        <w:rPr>
          <w:sz w:val="28"/>
          <w:szCs w:val="28"/>
        </w:rPr>
        <w:t> по условиям самого договора.</w:t>
      </w:r>
    </w:p>
    <w:p w:rsidR="00DD4C62" w:rsidRPr="00DD4C62" w:rsidRDefault="00DD4C62" w:rsidP="00452093">
      <w:pPr>
        <w:ind w:firstLine="709"/>
        <w:jc w:val="both"/>
        <w:rPr>
          <w:sz w:val="28"/>
          <w:szCs w:val="28"/>
        </w:rPr>
      </w:pPr>
    </w:p>
    <w:p w:rsidR="006F1592" w:rsidRPr="00D85770" w:rsidRDefault="006F1592" w:rsidP="006178C8">
      <w:pPr>
        <w:jc w:val="center"/>
      </w:pPr>
      <w:bookmarkStart w:id="3" w:name="P223"/>
      <w:bookmarkEnd w:id="3"/>
      <w:r w:rsidRPr="00D85770">
        <w:rPr>
          <w:b/>
          <w:bCs/>
          <w:sz w:val="28"/>
          <w:szCs w:val="28"/>
        </w:rPr>
        <w:t>4. ПОРЯДОК И УСЛОВИЯ ПРЕДОСТАВЛЕНИЯ ПЛАТНЫХ УСЛУГ</w:t>
      </w:r>
    </w:p>
    <w:p w:rsidR="006F1592" w:rsidRPr="00D85770" w:rsidRDefault="006F1592" w:rsidP="006F1592">
      <w:pPr>
        <w:ind w:firstLine="709"/>
        <w:jc w:val="both"/>
      </w:pPr>
      <w:r w:rsidRPr="00D85770">
        <w:rPr>
          <w:sz w:val="28"/>
          <w:szCs w:val="28"/>
        </w:rPr>
        <w:t>4.1. При оказании платных услуг для всех потребителей созданы одинаковые условия предоставления и оплаты оказываемых услуг.</w:t>
      </w:r>
    </w:p>
    <w:p w:rsidR="006F1592" w:rsidRPr="00D85770" w:rsidRDefault="006F1592" w:rsidP="006F1592">
      <w:pPr>
        <w:ind w:firstLine="709"/>
        <w:jc w:val="both"/>
      </w:pPr>
      <w:r w:rsidRPr="00D85770">
        <w:rPr>
          <w:sz w:val="28"/>
          <w:szCs w:val="28"/>
        </w:rPr>
        <w:t>4.2. Оказание платных услуг производится в оборудованных помещениях и на территории спортивных объектов, соответствующих технике безопасности и пожарной безопасности.</w:t>
      </w:r>
    </w:p>
    <w:p w:rsidR="006F1592" w:rsidRPr="00452093" w:rsidRDefault="006F1592" w:rsidP="006F1592">
      <w:pPr>
        <w:ind w:firstLine="709"/>
        <w:jc w:val="both"/>
      </w:pPr>
      <w:r w:rsidRPr="00D85770">
        <w:rPr>
          <w:sz w:val="28"/>
          <w:szCs w:val="28"/>
        </w:rPr>
        <w:t xml:space="preserve">4.3. Порядок, условия оказания отдельных видов платных услуг, права и обязанности </w:t>
      </w:r>
      <w:r w:rsidRPr="00452093">
        <w:rPr>
          <w:sz w:val="28"/>
          <w:szCs w:val="28"/>
        </w:rPr>
        <w:t>испо</w:t>
      </w:r>
      <w:r w:rsidR="00121D89" w:rsidRPr="00452093">
        <w:rPr>
          <w:sz w:val="28"/>
          <w:szCs w:val="28"/>
        </w:rPr>
        <w:t>лнителя и заказчика устанавливаю</w:t>
      </w:r>
      <w:r w:rsidRPr="00452093">
        <w:rPr>
          <w:sz w:val="28"/>
          <w:szCs w:val="28"/>
        </w:rPr>
        <w:t>тся Учреждением в утвержденных правилах оказан</w:t>
      </w:r>
      <w:r w:rsidR="00F03812" w:rsidRPr="00452093">
        <w:rPr>
          <w:sz w:val="28"/>
          <w:szCs w:val="28"/>
        </w:rPr>
        <w:t>ия платных услуг по видам услуг согласно перечню</w:t>
      </w:r>
      <w:r w:rsidRPr="00452093">
        <w:rPr>
          <w:sz w:val="28"/>
          <w:szCs w:val="28"/>
        </w:rPr>
        <w:t xml:space="preserve"> платных услуг.</w:t>
      </w:r>
      <w:r w:rsidR="00EC4E23" w:rsidRPr="00452093">
        <w:rPr>
          <w:sz w:val="28"/>
          <w:szCs w:val="28"/>
        </w:rPr>
        <w:t xml:space="preserve"> </w:t>
      </w:r>
    </w:p>
    <w:p w:rsidR="006F1592" w:rsidRPr="00D85770" w:rsidRDefault="006F1592" w:rsidP="006F1592">
      <w:pPr>
        <w:ind w:firstLine="709"/>
        <w:jc w:val="both"/>
      </w:pPr>
      <w:r w:rsidRPr="00D85770">
        <w:rPr>
          <w:sz w:val="28"/>
          <w:szCs w:val="28"/>
        </w:rPr>
        <w:t>4.4. В случае аварийных ситуаций, вызванных обстоятельствами</w:t>
      </w:r>
      <w:r w:rsidR="00F03812">
        <w:rPr>
          <w:sz w:val="28"/>
          <w:szCs w:val="28"/>
        </w:rPr>
        <w:t>,</w:t>
      </w:r>
      <w:r w:rsidRPr="00D85770">
        <w:rPr>
          <w:sz w:val="28"/>
          <w:szCs w:val="28"/>
        </w:rPr>
        <w:t xml:space="preserve"> за которые исполнитель не отвечает, а также ситуаций, вызванных действием коммунальных служб, если эти ситуации препятствуют качественному оказанию услуг, Учреждение вправе приостановить </w:t>
      </w:r>
      <w:r w:rsidR="00214310">
        <w:rPr>
          <w:sz w:val="28"/>
          <w:szCs w:val="28"/>
        </w:rPr>
        <w:t>в одностороннем порядке оказание</w:t>
      </w:r>
      <w:r w:rsidRPr="00D85770">
        <w:rPr>
          <w:sz w:val="28"/>
          <w:szCs w:val="28"/>
        </w:rPr>
        <w:t xml:space="preserve"> платных услуг до прекращения действия данных обстоятельств (ситуаций).</w:t>
      </w:r>
    </w:p>
    <w:p w:rsidR="006F1592" w:rsidRPr="00D85770" w:rsidRDefault="006F1592" w:rsidP="006F1592">
      <w:pPr>
        <w:ind w:firstLine="709"/>
        <w:jc w:val="both"/>
      </w:pPr>
      <w:r w:rsidRPr="00D85770">
        <w:rPr>
          <w:sz w:val="28"/>
          <w:szCs w:val="28"/>
        </w:rPr>
        <w:t xml:space="preserve">4.5. Учреждение вправе изменять стоимость платных </w:t>
      </w:r>
      <w:r w:rsidR="00F03812">
        <w:rPr>
          <w:sz w:val="28"/>
          <w:szCs w:val="28"/>
        </w:rPr>
        <w:t>услуг не более</w:t>
      </w:r>
      <w:r w:rsidR="0008771D">
        <w:rPr>
          <w:sz w:val="28"/>
          <w:szCs w:val="28"/>
        </w:rPr>
        <w:t xml:space="preserve">   </w:t>
      </w:r>
      <w:r w:rsidR="00F03812">
        <w:rPr>
          <w:sz w:val="28"/>
          <w:szCs w:val="28"/>
        </w:rPr>
        <w:t xml:space="preserve"> 2-х раз в течение</w:t>
      </w:r>
      <w:r w:rsidRPr="00D85770">
        <w:rPr>
          <w:sz w:val="28"/>
          <w:szCs w:val="28"/>
        </w:rPr>
        <w:t xml:space="preserve"> календарного года. Стоимость услуг может индексироваться в связи с инфляционными процессами и изменением ценовой политики, устанавливаемой Правительством </w:t>
      </w:r>
      <w:r w:rsidR="00B52339" w:rsidRPr="00F302A6">
        <w:rPr>
          <w:sz w:val="28"/>
          <w:szCs w:val="28"/>
        </w:rPr>
        <w:t>Российской Федерации</w:t>
      </w:r>
      <w:r w:rsidRPr="00D85770">
        <w:rPr>
          <w:sz w:val="28"/>
          <w:szCs w:val="28"/>
        </w:rPr>
        <w:t>, с преду</w:t>
      </w:r>
      <w:r w:rsidR="00214310">
        <w:rPr>
          <w:sz w:val="28"/>
          <w:szCs w:val="28"/>
        </w:rPr>
        <w:t>преждением з</w:t>
      </w:r>
      <w:r w:rsidR="00F03812">
        <w:rPr>
          <w:sz w:val="28"/>
          <w:szCs w:val="28"/>
        </w:rPr>
        <w:t xml:space="preserve">аказчика не </w:t>
      </w:r>
      <w:proofErr w:type="gramStart"/>
      <w:r w:rsidR="00F03812">
        <w:rPr>
          <w:sz w:val="28"/>
          <w:szCs w:val="28"/>
        </w:rPr>
        <w:t>позднее</w:t>
      </w:r>
      <w:proofErr w:type="gramEnd"/>
      <w:r w:rsidRPr="00D85770">
        <w:rPr>
          <w:sz w:val="28"/>
          <w:szCs w:val="28"/>
        </w:rPr>
        <w:t xml:space="preserve"> чем за 10 дней. </w:t>
      </w:r>
      <w:r w:rsidR="00214310">
        <w:rPr>
          <w:sz w:val="28"/>
          <w:szCs w:val="28"/>
        </w:rPr>
        <w:t>Установление д</w:t>
      </w:r>
      <w:r w:rsidRPr="00D85770">
        <w:rPr>
          <w:sz w:val="28"/>
          <w:szCs w:val="28"/>
        </w:rPr>
        <w:t>ругих оснований для увеличения стоимости платных услуг после заключения договора не допускается.</w:t>
      </w:r>
    </w:p>
    <w:p w:rsidR="006F1592" w:rsidRPr="006F1592" w:rsidRDefault="006F1592" w:rsidP="006F1592">
      <w:pPr>
        <w:ind w:firstLine="709"/>
        <w:jc w:val="both"/>
      </w:pPr>
      <w:r w:rsidRPr="00D85770">
        <w:rPr>
          <w:sz w:val="28"/>
          <w:szCs w:val="28"/>
        </w:rPr>
        <w:t xml:space="preserve">4.6. Заказчик (потребитель) услуг обязан оплатить оказанные ему услуги в срок и </w:t>
      </w:r>
      <w:proofErr w:type="gramStart"/>
      <w:r w:rsidRPr="00D85770">
        <w:rPr>
          <w:sz w:val="28"/>
          <w:szCs w:val="28"/>
        </w:rPr>
        <w:t>порядке</w:t>
      </w:r>
      <w:proofErr w:type="gramEnd"/>
      <w:r w:rsidRPr="00D85770">
        <w:rPr>
          <w:sz w:val="28"/>
          <w:szCs w:val="28"/>
        </w:rPr>
        <w:t xml:space="preserve">, определенные договором возмездного оказания услуг. Оплата за платные услуги производится заказчиком (потребителем) путем </w:t>
      </w:r>
      <w:r w:rsidRPr="006F1592">
        <w:rPr>
          <w:sz w:val="28"/>
          <w:szCs w:val="28"/>
        </w:rPr>
        <w:t>перечисления денежных средств на расчетный счет или путем внесения денежных сре</w:t>
      </w:r>
      <w:proofErr w:type="gramStart"/>
      <w:r w:rsidRPr="006F1592">
        <w:rPr>
          <w:sz w:val="28"/>
          <w:szCs w:val="28"/>
        </w:rPr>
        <w:t>дств в к</w:t>
      </w:r>
      <w:proofErr w:type="gramEnd"/>
      <w:r w:rsidRPr="006F1592">
        <w:rPr>
          <w:sz w:val="28"/>
          <w:szCs w:val="28"/>
        </w:rPr>
        <w:t xml:space="preserve">ассу Учреждения. При наличном расчете </w:t>
      </w:r>
      <w:r w:rsidRPr="006F1592">
        <w:rPr>
          <w:sz w:val="28"/>
          <w:szCs w:val="28"/>
        </w:rPr>
        <w:lastRenderedPageBreak/>
        <w:t>оплата удостоверяется кассовым чеком или квитанцией установленного образца. При безналичном расчете после оплаты и оказания услуг оформляется счет-фактура и акт выполненных работ.</w:t>
      </w:r>
    </w:p>
    <w:p w:rsidR="006F1592" w:rsidRPr="00D85770" w:rsidRDefault="006F1592" w:rsidP="006178C8">
      <w:pPr>
        <w:ind w:firstLine="709"/>
        <w:jc w:val="both"/>
      </w:pPr>
      <w:r>
        <w:rPr>
          <w:sz w:val="28"/>
          <w:szCs w:val="28"/>
        </w:rPr>
        <w:t>4.7</w:t>
      </w:r>
      <w:r w:rsidRPr="00D85770">
        <w:rPr>
          <w:sz w:val="28"/>
          <w:szCs w:val="28"/>
        </w:rPr>
        <w:t xml:space="preserve">. Исполнитель приступает к оказанию платных услуг по договору после письменного подтверждения заказчика и (или) потребителя об ознакомлении </w:t>
      </w:r>
      <w:r w:rsidRPr="00B52339">
        <w:rPr>
          <w:sz w:val="28"/>
          <w:szCs w:val="28"/>
        </w:rPr>
        <w:t>с общими правилами посещения спортивных объектов Учреждения.</w:t>
      </w:r>
      <w:r w:rsidRPr="00D85770">
        <w:rPr>
          <w:sz w:val="28"/>
          <w:szCs w:val="28"/>
        </w:rPr>
        <w:t xml:space="preserve"> Указанное письменное подтверждение получается после ознакомления заказчика и (или) потребителя с правилами путем личной подписи в договоре и (или) специальном журнале.</w:t>
      </w:r>
    </w:p>
    <w:p w:rsidR="00972485" w:rsidRDefault="00972485" w:rsidP="006178C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72485" w:rsidRPr="00D85770" w:rsidRDefault="00B2717C" w:rsidP="007961C3">
      <w:pPr>
        <w:jc w:val="center"/>
      </w:pPr>
      <w:bookmarkStart w:id="4" w:name="P230"/>
      <w:bookmarkEnd w:id="4"/>
      <w:r>
        <w:rPr>
          <w:b/>
          <w:bCs/>
          <w:sz w:val="28"/>
          <w:szCs w:val="28"/>
        </w:rPr>
        <w:t>5</w:t>
      </w:r>
      <w:r w:rsidR="003D7D39">
        <w:rPr>
          <w:b/>
          <w:bCs/>
          <w:sz w:val="28"/>
          <w:szCs w:val="28"/>
        </w:rPr>
        <w:t xml:space="preserve">. </w:t>
      </w:r>
      <w:r w:rsidR="00972485" w:rsidRPr="00D85770">
        <w:rPr>
          <w:b/>
          <w:bCs/>
          <w:sz w:val="28"/>
          <w:szCs w:val="28"/>
        </w:rPr>
        <w:t>ЛЬГОТЫ ПРИ ОКАЗАНИИ ПЛАТНЫХ УСЛУГ</w:t>
      </w:r>
    </w:p>
    <w:p w:rsidR="00972485" w:rsidRPr="0072441A" w:rsidRDefault="00B2717C" w:rsidP="007961C3">
      <w:pPr>
        <w:ind w:firstLine="709"/>
        <w:jc w:val="both"/>
      </w:pPr>
      <w:r w:rsidRPr="0072441A">
        <w:t>5</w:t>
      </w:r>
      <w:r w:rsidR="00972485" w:rsidRPr="0072441A">
        <w:rPr>
          <w:sz w:val="28"/>
          <w:szCs w:val="28"/>
        </w:rPr>
        <w:t>.1. Учреждение вправе предоставлять отдельным категориям потребителей услуг иные условия оплаты оказываемых услуг.</w:t>
      </w:r>
    </w:p>
    <w:p w:rsidR="00972485" w:rsidRPr="0072441A" w:rsidRDefault="00B2717C" w:rsidP="00972485">
      <w:pPr>
        <w:ind w:firstLine="709"/>
        <w:jc w:val="both"/>
      </w:pPr>
      <w:r w:rsidRPr="0072441A">
        <w:rPr>
          <w:sz w:val="28"/>
          <w:szCs w:val="28"/>
        </w:rPr>
        <w:t>5</w:t>
      </w:r>
      <w:r w:rsidR="00972485" w:rsidRPr="0072441A">
        <w:rPr>
          <w:sz w:val="28"/>
          <w:szCs w:val="28"/>
        </w:rPr>
        <w:t>.2. Льготы по о</w:t>
      </w:r>
      <w:r w:rsidR="00412345" w:rsidRPr="0072441A">
        <w:rPr>
          <w:sz w:val="28"/>
          <w:szCs w:val="28"/>
        </w:rPr>
        <w:t>плате платных услуг предоставляю</w:t>
      </w:r>
      <w:r w:rsidR="00972485" w:rsidRPr="0072441A">
        <w:rPr>
          <w:sz w:val="28"/>
          <w:szCs w:val="28"/>
        </w:rPr>
        <w:t>тся путем снижения размера оплаты при предоставлении документов, дающих право на льготу.</w:t>
      </w:r>
    </w:p>
    <w:p w:rsidR="00972485" w:rsidRPr="0072441A" w:rsidRDefault="00B2717C" w:rsidP="00972485">
      <w:pPr>
        <w:ind w:firstLine="709"/>
        <w:jc w:val="both"/>
      </w:pPr>
      <w:r w:rsidRPr="0072441A">
        <w:rPr>
          <w:sz w:val="28"/>
          <w:szCs w:val="28"/>
        </w:rPr>
        <w:t>5</w:t>
      </w:r>
      <w:r w:rsidR="00972485" w:rsidRPr="0072441A">
        <w:rPr>
          <w:sz w:val="28"/>
          <w:szCs w:val="28"/>
        </w:rPr>
        <w:t>.3. В Учреждении предоставляются следующие льготы:</w:t>
      </w:r>
    </w:p>
    <w:p w:rsidR="00972485" w:rsidRPr="0072441A" w:rsidRDefault="00B2717C" w:rsidP="00972485">
      <w:pPr>
        <w:ind w:firstLine="709"/>
        <w:jc w:val="both"/>
      </w:pPr>
      <w:r w:rsidRPr="0072441A">
        <w:rPr>
          <w:sz w:val="28"/>
          <w:szCs w:val="28"/>
        </w:rPr>
        <w:t>5</w:t>
      </w:r>
      <w:r w:rsidR="00972485" w:rsidRPr="0072441A">
        <w:rPr>
          <w:sz w:val="28"/>
          <w:szCs w:val="28"/>
        </w:rPr>
        <w:t>.3.1. 50% стоимости оплачивают малообеспеченные и (или) многодетные семьи (при предоставлении справки из учреждения социальной защиты населения</w:t>
      </w:r>
      <w:r w:rsidR="0043017F" w:rsidRPr="0072441A">
        <w:rPr>
          <w:sz w:val="28"/>
          <w:szCs w:val="28"/>
        </w:rPr>
        <w:t xml:space="preserve"> </w:t>
      </w:r>
      <w:r w:rsidR="00362EB0" w:rsidRPr="0072441A">
        <w:rPr>
          <w:sz w:val="28"/>
          <w:szCs w:val="28"/>
        </w:rPr>
        <w:t xml:space="preserve">или свидетельств </w:t>
      </w:r>
      <w:r w:rsidR="0043017F" w:rsidRPr="0072441A">
        <w:rPr>
          <w:sz w:val="28"/>
          <w:szCs w:val="28"/>
        </w:rPr>
        <w:t>о рождении детей</w:t>
      </w:r>
      <w:r w:rsidR="00972485" w:rsidRPr="0072441A">
        <w:rPr>
          <w:sz w:val="28"/>
          <w:szCs w:val="28"/>
        </w:rPr>
        <w:t xml:space="preserve"> и </w:t>
      </w:r>
      <w:r w:rsidR="00362EB0" w:rsidRPr="0072441A">
        <w:rPr>
          <w:sz w:val="28"/>
          <w:szCs w:val="28"/>
        </w:rPr>
        <w:t>справки</w:t>
      </w:r>
      <w:r w:rsidR="0043017F" w:rsidRPr="0072441A">
        <w:rPr>
          <w:sz w:val="28"/>
          <w:szCs w:val="28"/>
        </w:rPr>
        <w:t xml:space="preserve"> о составе семьи</w:t>
      </w:r>
      <w:r w:rsidR="00972485" w:rsidRPr="0072441A">
        <w:rPr>
          <w:sz w:val="28"/>
          <w:szCs w:val="28"/>
        </w:rPr>
        <w:t>)</w:t>
      </w:r>
      <w:r w:rsidR="00F03812" w:rsidRPr="0072441A">
        <w:rPr>
          <w:sz w:val="28"/>
          <w:szCs w:val="28"/>
        </w:rPr>
        <w:t>.</w:t>
      </w:r>
      <w:r w:rsidR="00086F93" w:rsidRPr="0072441A">
        <w:rPr>
          <w:sz w:val="28"/>
          <w:szCs w:val="28"/>
        </w:rPr>
        <w:t xml:space="preserve"> </w:t>
      </w:r>
    </w:p>
    <w:p w:rsidR="00972485" w:rsidRPr="0072441A" w:rsidRDefault="00B2717C" w:rsidP="00972485">
      <w:pPr>
        <w:ind w:firstLine="709"/>
        <w:jc w:val="both"/>
      </w:pPr>
      <w:r w:rsidRPr="0072441A">
        <w:rPr>
          <w:sz w:val="28"/>
          <w:szCs w:val="28"/>
        </w:rPr>
        <w:t>5</w:t>
      </w:r>
      <w:r w:rsidR="00972485" w:rsidRPr="0072441A">
        <w:rPr>
          <w:sz w:val="28"/>
          <w:szCs w:val="28"/>
        </w:rPr>
        <w:t>.3.2. При занятиях 2-х и более детей из одной семьи: плата за первого ребенка – 100%, за второго и последующих – 50% стоимости (при предоставлении свидетельств о рождении детей)</w:t>
      </w:r>
      <w:r w:rsidR="00F03812" w:rsidRPr="0072441A">
        <w:rPr>
          <w:sz w:val="28"/>
          <w:szCs w:val="28"/>
        </w:rPr>
        <w:t>.</w:t>
      </w:r>
    </w:p>
    <w:p w:rsidR="00972485" w:rsidRPr="00D85770" w:rsidRDefault="00B2717C" w:rsidP="00972485">
      <w:pPr>
        <w:ind w:firstLine="709"/>
        <w:jc w:val="both"/>
      </w:pPr>
      <w:r>
        <w:rPr>
          <w:sz w:val="28"/>
          <w:szCs w:val="28"/>
        </w:rPr>
        <w:t>5</w:t>
      </w:r>
      <w:r w:rsidR="00972485" w:rsidRPr="00D85770">
        <w:rPr>
          <w:sz w:val="28"/>
          <w:szCs w:val="28"/>
        </w:rPr>
        <w:t>.4. При наличии права на льготы по нескольким основаниям родители или законные представители самостоятельно определяют, по какому основанию будут получать льготу.</w:t>
      </w:r>
    </w:p>
    <w:p w:rsidR="00972485" w:rsidRPr="00D85770" w:rsidRDefault="00B2717C" w:rsidP="00972485">
      <w:pPr>
        <w:ind w:firstLine="709"/>
        <w:jc w:val="both"/>
      </w:pPr>
      <w:r>
        <w:rPr>
          <w:sz w:val="28"/>
          <w:szCs w:val="28"/>
        </w:rPr>
        <w:t>5</w:t>
      </w:r>
      <w:r w:rsidR="00972485" w:rsidRPr="00D85770">
        <w:rPr>
          <w:sz w:val="28"/>
          <w:szCs w:val="28"/>
        </w:rPr>
        <w:t>.5. Льготы устанавливаются на основании официальных документов, подтверждающих право на льготу, и с момента их предоставления.</w:t>
      </w:r>
    </w:p>
    <w:p w:rsidR="00972485" w:rsidRPr="007961C3" w:rsidRDefault="00972485" w:rsidP="00972485">
      <w:pPr>
        <w:ind w:firstLine="709"/>
        <w:jc w:val="both"/>
        <w:rPr>
          <w:sz w:val="28"/>
          <w:szCs w:val="28"/>
        </w:rPr>
      </w:pPr>
    </w:p>
    <w:p w:rsidR="00972485" w:rsidRPr="00B10016" w:rsidRDefault="00BB366A" w:rsidP="00214310">
      <w:pPr>
        <w:ind w:firstLine="709"/>
        <w:jc w:val="center"/>
      </w:pPr>
      <w:r>
        <w:rPr>
          <w:b/>
          <w:bCs/>
          <w:sz w:val="28"/>
          <w:szCs w:val="28"/>
        </w:rPr>
        <w:t>6</w:t>
      </w:r>
      <w:r w:rsidR="00972485" w:rsidRPr="00B10016">
        <w:rPr>
          <w:b/>
          <w:bCs/>
          <w:sz w:val="28"/>
          <w:szCs w:val="28"/>
        </w:rPr>
        <w:t>. ОТВЕТСТВЕННОСТЬ, ПРАВА И ОБЯЗАННОСТИ ИСПОЛНИТЕЛЯ И ЗАКАЗЧИКА</w:t>
      </w:r>
    </w:p>
    <w:p w:rsidR="00B10016" w:rsidRPr="00B10016" w:rsidRDefault="00BB366A" w:rsidP="0097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2485" w:rsidRPr="00B10016">
        <w:rPr>
          <w:sz w:val="28"/>
          <w:szCs w:val="28"/>
        </w:rPr>
        <w:t xml:space="preserve">.1. </w:t>
      </w:r>
      <w:r w:rsidR="00B10016" w:rsidRPr="00B10016">
        <w:rPr>
          <w:sz w:val="28"/>
          <w:szCs w:val="28"/>
        </w:rPr>
        <w:t>Права и обязанности сторон при исполнении договора определяются Гражданским кодексом Российской Федерации, другими федеральными законами, иными нормативными правовыми актами Российской Федерации,</w:t>
      </w:r>
      <w:r w:rsidR="00B10016">
        <w:rPr>
          <w:sz w:val="28"/>
          <w:szCs w:val="28"/>
        </w:rPr>
        <w:t xml:space="preserve"> условиями договора и настоящим Положением</w:t>
      </w:r>
      <w:r w:rsidR="00B10016" w:rsidRPr="00B10016">
        <w:rPr>
          <w:sz w:val="28"/>
          <w:szCs w:val="28"/>
        </w:rPr>
        <w:t>.</w:t>
      </w:r>
    </w:p>
    <w:p w:rsidR="00972485" w:rsidRPr="00CE09D3" w:rsidRDefault="00972485" w:rsidP="00972485">
      <w:pPr>
        <w:ind w:firstLine="709"/>
        <w:jc w:val="both"/>
        <w:rPr>
          <w:color w:val="FF0000"/>
          <w:sz w:val="28"/>
          <w:szCs w:val="28"/>
        </w:rPr>
      </w:pPr>
    </w:p>
    <w:p w:rsidR="00972485" w:rsidRPr="00D85770" w:rsidRDefault="00BB366A" w:rsidP="007961C3">
      <w:pPr>
        <w:ind w:firstLine="709"/>
        <w:jc w:val="center"/>
      </w:pPr>
      <w:r>
        <w:rPr>
          <w:b/>
          <w:bCs/>
          <w:sz w:val="28"/>
          <w:szCs w:val="28"/>
        </w:rPr>
        <w:t>7</w:t>
      </w:r>
      <w:r w:rsidR="00972485" w:rsidRPr="00D85770">
        <w:rPr>
          <w:b/>
          <w:bCs/>
          <w:sz w:val="28"/>
          <w:szCs w:val="28"/>
        </w:rPr>
        <w:t>. ОРГАНИЗАЦИЯ РАБОТЫ ПО ОКАЗАНИЮ ПЛАТНЫХ УСЛУГ</w:t>
      </w:r>
    </w:p>
    <w:p w:rsidR="00972485" w:rsidRPr="00D85770" w:rsidRDefault="00BB366A" w:rsidP="00972485">
      <w:pPr>
        <w:ind w:firstLine="709"/>
        <w:jc w:val="both"/>
      </w:pPr>
      <w:r>
        <w:rPr>
          <w:sz w:val="28"/>
          <w:szCs w:val="28"/>
        </w:rPr>
        <w:t>7</w:t>
      </w:r>
      <w:r w:rsidR="00972485" w:rsidRPr="00D85770">
        <w:rPr>
          <w:sz w:val="28"/>
          <w:szCs w:val="28"/>
        </w:rPr>
        <w:t xml:space="preserve">.1. Оказание платных </w:t>
      </w:r>
      <w:r w:rsidR="00214310">
        <w:rPr>
          <w:sz w:val="28"/>
          <w:szCs w:val="28"/>
        </w:rPr>
        <w:t>услуг в Учреждении регламентируе</w:t>
      </w:r>
      <w:r w:rsidR="00972485" w:rsidRPr="00D85770">
        <w:rPr>
          <w:sz w:val="28"/>
          <w:szCs w:val="28"/>
        </w:rPr>
        <w:t>тся следующими локальными актами:</w:t>
      </w:r>
    </w:p>
    <w:p w:rsidR="00972485" w:rsidRPr="00B10016" w:rsidRDefault="00972485" w:rsidP="00972485">
      <w:pPr>
        <w:ind w:firstLine="709"/>
        <w:jc w:val="both"/>
      </w:pPr>
      <w:r w:rsidRPr="00B10016">
        <w:rPr>
          <w:sz w:val="28"/>
          <w:szCs w:val="28"/>
        </w:rPr>
        <w:t>- Уставом</w:t>
      </w:r>
      <w:r w:rsidR="005B1281" w:rsidRPr="00B10016">
        <w:rPr>
          <w:sz w:val="28"/>
          <w:szCs w:val="28"/>
        </w:rPr>
        <w:t xml:space="preserve"> Учреждения</w:t>
      </w:r>
      <w:r w:rsidRPr="00B10016">
        <w:rPr>
          <w:sz w:val="28"/>
          <w:szCs w:val="28"/>
        </w:rPr>
        <w:t>;</w:t>
      </w:r>
    </w:p>
    <w:p w:rsidR="00972485" w:rsidRPr="00B10016" w:rsidRDefault="00972485" w:rsidP="00972485">
      <w:pPr>
        <w:ind w:firstLine="709"/>
        <w:jc w:val="both"/>
      </w:pPr>
      <w:r w:rsidRPr="00B10016">
        <w:rPr>
          <w:sz w:val="28"/>
          <w:szCs w:val="28"/>
        </w:rPr>
        <w:t>- настоящим Положением;</w:t>
      </w:r>
    </w:p>
    <w:p w:rsidR="00972485" w:rsidRPr="00B10016" w:rsidRDefault="00972485" w:rsidP="00972485">
      <w:pPr>
        <w:ind w:firstLine="709"/>
        <w:jc w:val="both"/>
      </w:pPr>
      <w:r w:rsidRPr="00B10016">
        <w:rPr>
          <w:sz w:val="28"/>
          <w:szCs w:val="28"/>
        </w:rPr>
        <w:t>- прейскурант</w:t>
      </w:r>
      <w:r w:rsidR="00412345" w:rsidRPr="00B10016">
        <w:rPr>
          <w:sz w:val="28"/>
          <w:szCs w:val="28"/>
        </w:rPr>
        <w:t>ом</w:t>
      </w:r>
      <w:r w:rsidRPr="00B10016">
        <w:rPr>
          <w:sz w:val="28"/>
          <w:szCs w:val="28"/>
        </w:rPr>
        <w:t xml:space="preserve"> платных услуг;</w:t>
      </w:r>
    </w:p>
    <w:p w:rsidR="00972485" w:rsidRPr="00B10016" w:rsidRDefault="00972485" w:rsidP="002C0301">
      <w:pPr>
        <w:ind w:firstLine="709"/>
        <w:jc w:val="both"/>
      </w:pPr>
      <w:r w:rsidRPr="00B10016">
        <w:rPr>
          <w:sz w:val="28"/>
          <w:szCs w:val="28"/>
        </w:rPr>
        <w:t xml:space="preserve">- </w:t>
      </w:r>
      <w:r w:rsidR="00B10016" w:rsidRPr="00B10016">
        <w:rPr>
          <w:sz w:val="28"/>
          <w:szCs w:val="28"/>
        </w:rPr>
        <w:t>договором</w:t>
      </w:r>
      <w:r w:rsidRPr="00B10016">
        <w:rPr>
          <w:sz w:val="28"/>
          <w:szCs w:val="28"/>
        </w:rPr>
        <w:t xml:space="preserve"> возмездного оказания услуг.</w:t>
      </w:r>
    </w:p>
    <w:p w:rsidR="00972485" w:rsidRPr="00D85770" w:rsidRDefault="00BB366A" w:rsidP="00972485">
      <w:pPr>
        <w:ind w:firstLine="709"/>
        <w:jc w:val="both"/>
      </w:pPr>
      <w:r>
        <w:rPr>
          <w:sz w:val="28"/>
          <w:szCs w:val="28"/>
        </w:rPr>
        <w:lastRenderedPageBreak/>
        <w:t>7</w:t>
      </w:r>
      <w:r w:rsidR="00972485" w:rsidRPr="00D85770">
        <w:rPr>
          <w:sz w:val="28"/>
          <w:szCs w:val="28"/>
        </w:rPr>
        <w:t xml:space="preserve">.2. </w:t>
      </w:r>
      <w:r w:rsidR="00372B54">
        <w:rPr>
          <w:sz w:val="28"/>
          <w:szCs w:val="28"/>
        </w:rPr>
        <w:t>Д</w:t>
      </w:r>
      <w:r w:rsidR="00972485" w:rsidRPr="00D85770">
        <w:rPr>
          <w:sz w:val="28"/>
          <w:szCs w:val="28"/>
        </w:rPr>
        <w:t>ля организации работы по оказанию</w:t>
      </w:r>
      <w:r w:rsidR="00EF31EA">
        <w:rPr>
          <w:sz w:val="28"/>
          <w:szCs w:val="28"/>
        </w:rPr>
        <w:t xml:space="preserve"> платных услуг приказом руководитель</w:t>
      </w:r>
      <w:r w:rsidR="00972485" w:rsidRPr="00D85770">
        <w:rPr>
          <w:sz w:val="28"/>
          <w:szCs w:val="28"/>
        </w:rPr>
        <w:t xml:space="preserve"> </w:t>
      </w:r>
      <w:r w:rsidR="00372B54">
        <w:rPr>
          <w:sz w:val="28"/>
          <w:szCs w:val="28"/>
        </w:rPr>
        <w:t xml:space="preserve">Учреждения </w:t>
      </w:r>
      <w:r w:rsidR="00972485" w:rsidRPr="00D85770">
        <w:rPr>
          <w:sz w:val="28"/>
          <w:szCs w:val="28"/>
        </w:rPr>
        <w:t>принимает на должность специалиста или возлагает исполнение этих обязанностей на сотрудника Учреждения.</w:t>
      </w:r>
    </w:p>
    <w:p w:rsidR="00972485" w:rsidRPr="00D85770" w:rsidRDefault="00BB366A" w:rsidP="00972485">
      <w:pPr>
        <w:ind w:firstLine="709"/>
        <w:jc w:val="both"/>
      </w:pPr>
      <w:r>
        <w:rPr>
          <w:sz w:val="28"/>
          <w:szCs w:val="28"/>
        </w:rPr>
        <w:t>7</w:t>
      </w:r>
      <w:r w:rsidR="00972485" w:rsidRPr="00D85770">
        <w:rPr>
          <w:sz w:val="28"/>
          <w:szCs w:val="28"/>
        </w:rPr>
        <w:t>.3. Работники, привлекаемые к оказанию платных услуг, могут быть штатными сотрудниками Учреждения, а также любыми сто</w:t>
      </w:r>
      <w:r w:rsidR="00412345">
        <w:rPr>
          <w:sz w:val="28"/>
          <w:szCs w:val="28"/>
        </w:rPr>
        <w:t>ронними специалистами, способными</w:t>
      </w:r>
      <w:r w:rsidR="00972485" w:rsidRPr="00D85770">
        <w:rPr>
          <w:sz w:val="28"/>
          <w:szCs w:val="28"/>
        </w:rPr>
        <w:t xml:space="preserve"> оказать данную услугу. С сотрудниками Учреждения заключаются дополнительные соглашения и (или) срочный трудовой договор по совместительству. Со специалистами, не являющимися сотрудниками Учреждения, заключаются срочные трудовые договоры и (или) гражданско-правовые договоры оказания услуг.</w:t>
      </w:r>
    </w:p>
    <w:p w:rsidR="00972485" w:rsidRPr="000353CF" w:rsidRDefault="000353CF" w:rsidP="00972485">
      <w:pPr>
        <w:ind w:firstLine="709"/>
        <w:jc w:val="both"/>
      </w:pPr>
      <w:r w:rsidRPr="000353CF">
        <w:rPr>
          <w:sz w:val="28"/>
          <w:szCs w:val="28"/>
        </w:rPr>
        <w:t xml:space="preserve">Сотрудники </w:t>
      </w:r>
      <w:r w:rsidR="00214310" w:rsidRPr="000353CF">
        <w:rPr>
          <w:sz w:val="28"/>
          <w:szCs w:val="28"/>
        </w:rPr>
        <w:t xml:space="preserve">Учреждения </w:t>
      </w:r>
      <w:r w:rsidRPr="000353CF">
        <w:rPr>
          <w:sz w:val="28"/>
          <w:szCs w:val="28"/>
        </w:rPr>
        <w:t>могут</w:t>
      </w:r>
      <w:r w:rsidR="00972485" w:rsidRPr="000353CF">
        <w:rPr>
          <w:sz w:val="28"/>
          <w:szCs w:val="28"/>
        </w:rPr>
        <w:t xml:space="preserve"> быть задействован</w:t>
      </w:r>
      <w:r w:rsidRPr="000353CF">
        <w:rPr>
          <w:sz w:val="28"/>
          <w:szCs w:val="28"/>
        </w:rPr>
        <w:t>ы</w:t>
      </w:r>
      <w:r w:rsidR="00972485" w:rsidRPr="000353CF">
        <w:rPr>
          <w:sz w:val="28"/>
          <w:szCs w:val="28"/>
        </w:rPr>
        <w:t xml:space="preserve"> в оказании платных услуг без заключения дополнительных соглашений и договоров.</w:t>
      </w:r>
    </w:p>
    <w:p w:rsidR="00972485" w:rsidRPr="00D85770" w:rsidRDefault="00BB366A" w:rsidP="00972485">
      <w:pPr>
        <w:ind w:firstLine="709"/>
        <w:jc w:val="both"/>
      </w:pPr>
      <w:r>
        <w:rPr>
          <w:sz w:val="28"/>
          <w:szCs w:val="28"/>
        </w:rPr>
        <w:t>7</w:t>
      </w:r>
      <w:r w:rsidR="00972485" w:rsidRPr="00D85770">
        <w:rPr>
          <w:sz w:val="28"/>
          <w:szCs w:val="28"/>
        </w:rPr>
        <w:t xml:space="preserve">.4. Оплата </w:t>
      </w:r>
      <w:r w:rsidR="00412345">
        <w:rPr>
          <w:sz w:val="28"/>
          <w:szCs w:val="28"/>
        </w:rPr>
        <w:t xml:space="preserve">труда </w:t>
      </w:r>
      <w:r w:rsidR="00972485" w:rsidRPr="00D85770">
        <w:rPr>
          <w:sz w:val="28"/>
          <w:szCs w:val="28"/>
        </w:rPr>
        <w:t>специалистов, занятых в процессе по оказанию платных услуг, осуществляется в соответствии с заключенным договором или соглашением из средств от предпринимательской и иной приносящей доход деятельности Учреждения. Оплата труда</w:t>
      </w:r>
      <w:r w:rsidR="00831713">
        <w:rPr>
          <w:sz w:val="28"/>
          <w:szCs w:val="28"/>
        </w:rPr>
        <w:t xml:space="preserve"> </w:t>
      </w:r>
      <w:r w:rsidR="000353CF">
        <w:rPr>
          <w:sz w:val="28"/>
          <w:szCs w:val="28"/>
        </w:rPr>
        <w:t>сотрудников Учреждения, занятых</w:t>
      </w:r>
      <w:r w:rsidR="00972485" w:rsidRPr="00D85770">
        <w:rPr>
          <w:sz w:val="28"/>
          <w:szCs w:val="28"/>
        </w:rPr>
        <w:t xml:space="preserve"> в оказании платных услуг, осуществляется путем установления выплат стимулирующего характера из средств от предпринимательской и иной приносящей доход деятельности Учреждения.</w:t>
      </w:r>
    </w:p>
    <w:p w:rsidR="00972485" w:rsidRPr="00D85770" w:rsidRDefault="00BB366A" w:rsidP="00972485">
      <w:pPr>
        <w:ind w:firstLine="709"/>
        <w:jc w:val="both"/>
      </w:pPr>
      <w:r>
        <w:rPr>
          <w:sz w:val="28"/>
          <w:szCs w:val="28"/>
        </w:rPr>
        <w:t>7</w:t>
      </w:r>
      <w:r w:rsidR="00336212">
        <w:rPr>
          <w:sz w:val="28"/>
          <w:szCs w:val="28"/>
        </w:rPr>
        <w:t>.5</w:t>
      </w:r>
      <w:r w:rsidR="00972485" w:rsidRPr="00D85770">
        <w:rPr>
          <w:sz w:val="28"/>
          <w:szCs w:val="28"/>
        </w:rPr>
        <w:t xml:space="preserve">. При калькуляции стоимости платных услуг учитываются затраты </w:t>
      </w:r>
      <w:proofErr w:type="gramStart"/>
      <w:r w:rsidR="00972485" w:rsidRPr="00D85770">
        <w:rPr>
          <w:sz w:val="28"/>
          <w:szCs w:val="28"/>
        </w:rPr>
        <w:t>на</w:t>
      </w:r>
      <w:proofErr w:type="gramEnd"/>
      <w:r w:rsidR="00972485" w:rsidRPr="00D85770">
        <w:rPr>
          <w:sz w:val="28"/>
          <w:szCs w:val="28"/>
        </w:rPr>
        <w:t>:</w:t>
      </w:r>
    </w:p>
    <w:p w:rsidR="00972485" w:rsidRPr="00D85770" w:rsidRDefault="00972485" w:rsidP="00972485">
      <w:pPr>
        <w:ind w:firstLine="709"/>
        <w:jc w:val="both"/>
      </w:pPr>
      <w:r w:rsidRPr="00D85770">
        <w:rPr>
          <w:sz w:val="28"/>
          <w:szCs w:val="28"/>
        </w:rPr>
        <w:t>- оплату труда административного, тренерского, технического и обслуживающего персонала;</w:t>
      </w:r>
    </w:p>
    <w:p w:rsidR="00972485" w:rsidRPr="00D85770" w:rsidRDefault="00972485" w:rsidP="00972485">
      <w:pPr>
        <w:ind w:firstLine="709"/>
        <w:jc w:val="both"/>
      </w:pPr>
      <w:r w:rsidRPr="00D85770">
        <w:rPr>
          <w:sz w:val="28"/>
          <w:szCs w:val="28"/>
        </w:rPr>
        <w:t>- начисления на выплаты по оплате труда;</w:t>
      </w:r>
    </w:p>
    <w:p w:rsidR="00972485" w:rsidRPr="00D85770" w:rsidRDefault="00972485" w:rsidP="00972485">
      <w:pPr>
        <w:ind w:firstLine="709"/>
        <w:jc w:val="both"/>
      </w:pPr>
      <w:r w:rsidRPr="00D85770">
        <w:rPr>
          <w:sz w:val="28"/>
          <w:szCs w:val="28"/>
        </w:rPr>
        <w:t>- оплату коммунальных услуг;</w:t>
      </w:r>
    </w:p>
    <w:p w:rsidR="00972485" w:rsidRPr="00D85770" w:rsidRDefault="00972485" w:rsidP="00972485">
      <w:pPr>
        <w:ind w:firstLine="709"/>
        <w:jc w:val="both"/>
      </w:pPr>
      <w:r w:rsidRPr="00D85770">
        <w:rPr>
          <w:sz w:val="28"/>
          <w:szCs w:val="28"/>
        </w:rPr>
        <w:t>- приобретение оборудования, инвентаря, материалов и т.д.;</w:t>
      </w:r>
    </w:p>
    <w:p w:rsidR="00972485" w:rsidRPr="00D85770" w:rsidRDefault="00972485" w:rsidP="00972485">
      <w:pPr>
        <w:ind w:firstLine="709"/>
        <w:jc w:val="both"/>
      </w:pPr>
      <w:r w:rsidRPr="00D85770">
        <w:rPr>
          <w:sz w:val="28"/>
          <w:szCs w:val="28"/>
        </w:rPr>
        <w:t>- содержание имущества (здания, помещений, оборудования);</w:t>
      </w:r>
    </w:p>
    <w:p w:rsidR="00972485" w:rsidRPr="00D85770" w:rsidRDefault="00972485" w:rsidP="00972485">
      <w:pPr>
        <w:ind w:firstLine="709"/>
        <w:jc w:val="both"/>
      </w:pPr>
      <w:r w:rsidRPr="00D85770">
        <w:rPr>
          <w:sz w:val="28"/>
          <w:szCs w:val="28"/>
        </w:rPr>
        <w:t>- амортизационные отчисления;</w:t>
      </w:r>
    </w:p>
    <w:p w:rsidR="00972485" w:rsidRPr="00D85770" w:rsidRDefault="00972485" w:rsidP="007961C3">
      <w:pPr>
        <w:ind w:firstLine="709"/>
        <w:jc w:val="both"/>
      </w:pPr>
      <w:r w:rsidRPr="00D85770">
        <w:rPr>
          <w:sz w:val="28"/>
          <w:szCs w:val="28"/>
        </w:rPr>
        <w:t>- прочие расходы, предусмотренные планом финансово-хозяйственной деятельности Учреждения.</w:t>
      </w:r>
    </w:p>
    <w:p w:rsidR="00972485" w:rsidRPr="00D85770" w:rsidRDefault="00972485" w:rsidP="007961C3">
      <w:pPr>
        <w:ind w:firstLine="709"/>
        <w:jc w:val="both"/>
      </w:pPr>
      <w:r w:rsidRPr="00D85770">
        <w:t> </w:t>
      </w:r>
    </w:p>
    <w:p w:rsidR="00336212" w:rsidRDefault="00BB366A" w:rsidP="00796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36212" w:rsidRPr="00D85770">
        <w:rPr>
          <w:b/>
          <w:bCs/>
          <w:sz w:val="28"/>
          <w:szCs w:val="28"/>
        </w:rPr>
        <w:t xml:space="preserve">. </w:t>
      </w:r>
      <w:r w:rsidR="00621122">
        <w:rPr>
          <w:b/>
          <w:bCs/>
          <w:sz w:val="28"/>
          <w:szCs w:val="28"/>
        </w:rPr>
        <w:t xml:space="preserve">УЧЕТ И </w:t>
      </w:r>
      <w:r w:rsidR="00336212" w:rsidRPr="00D85770">
        <w:rPr>
          <w:b/>
          <w:bCs/>
          <w:sz w:val="28"/>
          <w:szCs w:val="28"/>
        </w:rPr>
        <w:t>РАСПРЕДЕЛЕНИЕ СРЕДСТВ ОТ ПРИНОСЯЩЕЙ ДОХОД ДЕЯТЕЛЬНОСТИ</w:t>
      </w:r>
    </w:p>
    <w:p w:rsidR="00621122" w:rsidRDefault="00BB366A" w:rsidP="00796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21122" w:rsidRPr="00621122">
        <w:rPr>
          <w:bCs/>
          <w:sz w:val="28"/>
          <w:szCs w:val="28"/>
        </w:rPr>
        <w:t>.1.</w:t>
      </w:r>
      <w:r w:rsidR="00621122">
        <w:rPr>
          <w:bCs/>
          <w:sz w:val="28"/>
          <w:szCs w:val="28"/>
        </w:rPr>
        <w:t xml:space="preserve"> Денежные средства, полученные от оказания платных услуг</w:t>
      </w:r>
      <w:r w:rsidR="00F03812">
        <w:rPr>
          <w:bCs/>
          <w:sz w:val="28"/>
          <w:szCs w:val="28"/>
        </w:rPr>
        <w:t>,</w:t>
      </w:r>
      <w:r w:rsidR="00214310">
        <w:rPr>
          <w:bCs/>
          <w:sz w:val="28"/>
          <w:szCs w:val="28"/>
        </w:rPr>
        <w:t xml:space="preserve"> вносятся на расчетный счет У</w:t>
      </w:r>
      <w:r w:rsidR="00621122">
        <w:rPr>
          <w:bCs/>
          <w:sz w:val="28"/>
          <w:szCs w:val="28"/>
        </w:rPr>
        <w:t>чреждения ежемесячно в срок с 20 по 30 число.</w:t>
      </w:r>
    </w:p>
    <w:p w:rsidR="00621122" w:rsidRDefault="00BB366A" w:rsidP="0019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122" w:rsidRPr="00621122">
        <w:rPr>
          <w:sz w:val="28"/>
          <w:szCs w:val="28"/>
        </w:rPr>
        <w:t>.2.Учреждение</w:t>
      </w:r>
      <w:r w:rsidR="00621122">
        <w:rPr>
          <w:sz w:val="28"/>
          <w:szCs w:val="28"/>
        </w:rPr>
        <w:t xml:space="preserve"> организует раздельный бухг</w:t>
      </w:r>
      <w:r w:rsidR="00E46BA5">
        <w:rPr>
          <w:sz w:val="28"/>
          <w:szCs w:val="28"/>
        </w:rPr>
        <w:t>алтерский и статистический учет</w:t>
      </w:r>
      <w:r w:rsidR="00621122">
        <w:rPr>
          <w:sz w:val="28"/>
          <w:szCs w:val="28"/>
        </w:rPr>
        <w:t xml:space="preserve"> бюджетных средств и средств, полученных от оказания платных услуг.</w:t>
      </w:r>
    </w:p>
    <w:p w:rsidR="00621122" w:rsidRDefault="00BB366A" w:rsidP="0019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122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197897">
        <w:rPr>
          <w:sz w:val="28"/>
          <w:szCs w:val="28"/>
        </w:rPr>
        <w:t xml:space="preserve"> Денежные средства, получаемые У</w:t>
      </w:r>
      <w:r w:rsidR="00621122">
        <w:rPr>
          <w:sz w:val="28"/>
          <w:szCs w:val="28"/>
        </w:rPr>
        <w:t>чреждением от оказания платных услуг, аккумулируются на лицевом счете по учету средств, полученных от приносящей доход деятельности, открытом в органах казначейства.</w:t>
      </w:r>
    </w:p>
    <w:p w:rsidR="00621122" w:rsidRPr="00621122" w:rsidRDefault="00BB366A" w:rsidP="0019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7897">
        <w:rPr>
          <w:sz w:val="28"/>
          <w:szCs w:val="28"/>
        </w:rPr>
        <w:t xml:space="preserve">.4. Сведения о поступлении и использовании средств, полученных от оказания платных услуг, включаются в ежемесячную, ежеквартальную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годовую отчетность Учреждения</w:t>
      </w:r>
      <w:r w:rsidR="00197897">
        <w:rPr>
          <w:sz w:val="28"/>
          <w:szCs w:val="28"/>
        </w:rPr>
        <w:t xml:space="preserve"> в соответствии с действующим законодательством.</w:t>
      </w:r>
      <w:r w:rsidR="00621122">
        <w:rPr>
          <w:sz w:val="28"/>
          <w:szCs w:val="28"/>
        </w:rPr>
        <w:t xml:space="preserve"> </w:t>
      </w:r>
    </w:p>
    <w:p w:rsidR="00336212" w:rsidRPr="00D85770" w:rsidRDefault="00BB366A" w:rsidP="00197897">
      <w:pPr>
        <w:ind w:firstLine="709"/>
        <w:jc w:val="both"/>
      </w:pPr>
      <w:r>
        <w:rPr>
          <w:sz w:val="28"/>
          <w:szCs w:val="28"/>
        </w:rPr>
        <w:t>8</w:t>
      </w:r>
      <w:r w:rsidR="00197897">
        <w:rPr>
          <w:sz w:val="28"/>
          <w:szCs w:val="28"/>
        </w:rPr>
        <w:t>.5</w:t>
      </w:r>
      <w:r w:rsidR="00336212" w:rsidRPr="00D85770">
        <w:rPr>
          <w:sz w:val="28"/>
          <w:szCs w:val="28"/>
        </w:rPr>
        <w:t>. Доход от оказания платных услуг используется в соответствии с законодательством РФ и уставными целями согласно плану финансово-хозяйственной деятельности, коллективному договору Учреждения и распределяется следующим образом: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фонд оплаты труда;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начисления на выплаты по оплате труда;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оплата работ и услуг по ремонту помещений, находящихся в оперативном управлении Учреждения, и другие виды затрат по содержанию и эксплуатации имущества;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оплата обучения сотрудников;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оплата услуг связи;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оплата коммунальных услуг;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развитие Учреждения;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оплата поступления нефинансовых активов (увеличение стоимости основных средств, увеличение стоимости материальных запасов);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оплата прочих работ и услуг;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оплата командировочных расходов;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оплата расходов на организацию и проведению соревнований, призы и подарки участникам;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социальная поддержка работников Учреждения;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закупка инвентаря и оборудования для укрепления материально-технической базы Учреждения;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прохождение планового медицинского осмотра сотрудников Учреждения;</w:t>
      </w:r>
    </w:p>
    <w:p w:rsidR="00336212" w:rsidRPr="00D85770" w:rsidRDefault="00336212" w:rsidP="00197897">
      <w:pPr>
        <w:ind w:firstLine="709"/>
        <w:jc w:val="both"/>
      </w:pPr>
      <w:r w:rsidRPr="00D85770">
        <w:rPr>
          <w:sz w:val="28"/>
          <w:szCs w:val="28"/>
        </w:rPr>
        <w:t>- другие расходы</w:t>
      </w:r>
      <w:r w:rsidR="00075C1F">
        <w:rPr>
          <w:sz w:val="28"/>
          <w:szCs w:val="28"/>
        </w:rPr>
        <w:t>,</w:t>
      </w:r>
      <w:r w:rsidRPr="00D85770">
        <w:rPr>
          <w:sz w:val="28"/>
          <w:szCs w:val="28"/>
        </w:rPr>
        <w:t xml:space="preserve"> связанные с деятельностью Учреждения.</w:t>
      </w:r>
    </w:p>
    <w:p w:rsidR="00336212" w:rsidRPr="00D85770" w:rsidRDefault="00BB366A" w:rsidP="007961C3">
      <w:pPr>
        <w:ind w:firstLine="709"/>
        <w:jc w:val="both"/>
      </w:pPr>
      <w:r>
        <w:rPr>
          <w:sz w:val="28"/>
          <w:szCs w:val="28"/>
        </w:rPr>
        <w:t>8</w:t>
      </w:r>
      <w:r w:rsidR="00197897">
        <w:rPr>
          <w:sz w:val="28"/>
          <w:szCs w:val="28"/>
        </w:rPr>
        <w:t>.6</w:t>
      </w:r>
      <w:r w:rsidR="00336212" w:rsidRPr="00D85770">
        <w:rPr>
          <w:sz w:val="28"/>
          <w:szCs w:val="28"/>
        </w:rPr>
        <w:t>. Распределителем внебюд</w:t>
      </w:r>
      <w:r w:rsidR="00214310">
        <w:rPr>
          <w:sz w:val="28"/>
          <w:szCs w:val="28"/>
        </w:rPr>
        <w:t>жетных средств является руководитель</w:t>
      </w:r>
      <w:r w:rsidR="00336212" w:rsidRPr="00D85770">
        <w:rPr>
          <w:sz w:val="28"/>
          <w:szCs w:val="28"/>
        </w:rPr>
        <w:t xml:space="preserve"> Учреждения.</w:t>
      </w:r>
    </w:p>
    <w:p w:rsidR="00A24448" w:rsidRDefault="00A24448" w:rsidP="007961C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7897" w:rsidRDefault="00BB366A" w:rsidP="00796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97897" w:rsidRPr="00D85770">
        <w:rPr>
          <w:b/>
          <w:bCs/>
          <w:sz w:val="28"/>
          <w:szCs w:val="28"/>
        </w:rPr>
        <w:t xml:space="preserve">. </w:t>
      </w:r>
      <w:r w:rsidR="00197897">
        <w:rPr>
          <w:b/>
          <w:bCs/>
          <w:sz w:val="28"/>
          <w:szCs w:val="28"/>
        </w:rPr>
        <w:t>ПОРЯДОК ФОРМИРОВАНИЯ ЦЕНЫ ЗА ПРЕДОСТАВЛЕННЫЕ ПЛАТНЫЕ УСЛУГИ</w:t>
      </w:r>
    </w:p>
    <w:p w:rsidR="000465C4" w:rsidRDefault="00BB366A" w:rsidP="00046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C3D59">
        <w:rPr>
          <w:bCs/>
          <w:sz w:val="28"/>
          <w:szCs w:val="28"/>
        </w:rPr>
        <w:t>.1</w:t>
      </w:r>
      <w:r w:rsidR="000465C4">
        <w:rPr>
          <w:bCs/>
          <w:sz w:val="28"/>
          <w:szCs w:val="28"/>
        </w:rPr>
        <w:t>. Стоимость и перечень платных услуг Уч</w:t>
      </w:r>
      <w:r w:rsidR="00214310">
        <w:rPr>
          <w:bCs/>
          <w:sz w:val="28"/>
          <w:szCs w:val="28"/>
        </w:rPr>
        <w:t>реждения утверждается руководителем</w:t>
      </w:r>
      <w:r w:rsidR="000465C4">
        <w:rPr>
          <w:bCs/>
          <w:sz w:val="28"/>
          <w:szCs w:val="28"/>
        </w:rPr>
        <w:t xml:space="preserve"> Учреждения</w:t>
      </w:r>
      <w:r w:rsidR="00075C1F">
        <w:rPr>
          <w:bCs/>
          <w:sz w:val="28"/>
          <w:szCs w:val="28"/>
        </w:rPr>
        <w:t xml:space="preserve"> по согласованию с</w:t>
      </w:r>
      <w:r w:rsidR="002B0E7F">
        <w:rPr>
          <w:bCs/>
          <w:sz w:val="28"/>
          <w:szCs w:val="28"/>
        </w:rPr>
        <w:t xml:space="preserve"> а</w:t>
      </w:r>
      <w:r w:rsidR="000465C4">
        <w:rPr>
          <w:bCs/>
          <w:sz w:val="28"/>
          <w:szCs w:val="28"/>
        </w:rPr>
        <w:t>дминистрацией Назаро</w:t>
      </w:r>
      <w:r w:rsidR="00075C1F">
        <w:rPr>
          <w:bCs/>
          <w:sz w:val="28"/>
          <w:szCs w:val="28"/>
        </w:rPr>
        <w:t>вского района</w:t>
      </w:r>
      <w:r w:rsidR="000465C4">
        <w:rPr>
          <w:bCs/>
          <w:sz w:val="28"/>
          <w:szCs w:val="28"/>
        </w:rPr>
        <w:t>.</w:t>
      </w:r>
    </w:p>
    <w:p w:rsidR="007961C3" w:rsidRDefault="007961C3" w:rsidP="007961C3">
      <w:pPr>
        <w:ind w:firstLine="709"/>
        <w:jc w:val="both"/>
        <w:rPr>
          <w:bCs/>
          <w:sz w:val="28"/>
          <w:szCs w:val="28"/>
        </w:rPr>
      </w:pPr>
    </w:p>
    <w:p w:rsidR="00535ADC" w:rsidRDefault="00BB366A" w:rsidP="00796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535ADC" w:rsidRPr="00D85770">
        <w:rPr>
          <w:b/>
          <w:bCs/>
          <w:sz w:val="28"/>
          <w:szCs w:val="28"/>
        </w:rPr>
        <w:t xml:space="preserve">. </w:t>
      </w:r>
      <w:r w:rsidR="00535ADC">
        <w:rPr>
          <w:b/>
          <w:bCs/>
          <w:sz w:val="28"/>
          <w:szCs w:val="28"/>
        </w:rPr>
        <w:t>ЗАКЛЮЧИТЕЛЬНЫЕ ПОЛОЖЕНИЯ</w:t>
      </w:r>
    </w:p>
    <w:p w:rsidR="002B0E7F" w:rsidRDefault="00BB366A" w:rsidP="006178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B0E7F">
        <w:rPr>
          <w:bCs/>
          <w:sz w:val="28"/>
          <w:szCs w:val="28"/>
        </w:rPr>
        <w:t xml:space="preserve">.1. </w:t>
      </w:r>
      <w:proofErr w:type="gramStart"/>
      <w:r w:rsidR="002B0E7F">
        <w:rPr>
          <w:bCs/>
          <w:sz w:val="28"/>
          <w:szCs w:val="28"/>
        </w:rPr>
        <w:t>Контроль за</w:t>
      </w:r>
      <w:proofErr w:type="gramEnd"/>
      <w:r w:rsidR="002B0E7F">
        <w:rPr>
          <w:bCs/>
          <w:sz w:val="28"/>
          <w:szCs w:val="28"/>
        </w:rPr>
        <w:t xml:space="preserve"> деятельностью Учреждения по оказанию платных услуг осуществляет администрация Назаровского района</w:t>
      </w:r>
    </w:p>
    <w:p w:rsidR="002B0E7F" w:rsidRDefault="00BB366A" w:rsidP="006178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B0E7F">
        <w:rPr>
          <w:bCs/>
          <w:sz w:val="28"/>
          <w:szCs w:val="28"/>
        </w:rPr>
        <w:t>.2. Ответственность за качество оказания пл</w:t>
      </w:r>
      <w:r w:rsidR="00075C1F">
        <w:rPr>
          <w:bCs/>
          <w:sz w:val="28"/>
          <w:szCs w:val="28"/>
        </w:rPr>
        <w:t>атных услуг потребителям, а так</w:t>
      </w:r>
      <w:r w:rsidR="002B0E7F">
        <w:rPr>
          <w:bCs/>
          <w:sz w:val="28"/>
          <w:szCs w:val="28"/>
        </w:rPr>
        <w:t>же за правильность оформления документов, подтверждающи</w:t>
      </w:r>
      <w:r w:rsidR="00075C1F">
        <w:rPr>
          <w:bCs/>
          <w:sz w:val="28"/>
          <w:szCs w:val="28"/>
        </w:rPr>
        <w:t>х факт оказания услуг, несет Учреждение</w:t>
      </w:r>
      <w:r w:rsidR="002B0E7F">
        <w:rPr>
          <w:bCs/>
          <w:sz w:val="28"/>
          <w:szCs w:val="28"/>
        </w:rPr>
        <w:t>.</w:t>
      </w:r>
    </w:p>
    <w:p w:rsidR="002B0E7F" w:rsidRDefault="00BB366A" w:rsidP="006178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075C1F">
        <w:rPr>
          <w:bCs/>
          <w:sz w:val="28"/>
          <w:szCs w:val="28"/>
        </w:rPr>
        <w:t>.3. У</w:t>
      </w:r>
      <w:r w:rsidR="002B0E7F">
        <w:rPr>
          <w:bCs/>
          <w:sz w:val="28"/>
          <w:szCs w:val="28"/>
        </w:rPr>
        <w:t xml:space="preserve">чреждения оставляет за собой право изменять стоимость платных услуг на основании мониторинга </w:t>
      </w:r>
      <w:proofErr w:type="spellStart"/>
      <w:r w:rsidR="002B0E7F">
        <w:rPr>
          <w:bCs/>
          <w:sz w:val="28"/>
          <w:szCs w:val="28"/>
        </w:rPr>
        <w:t>востребованности</w:t>
      </w:r>
      <w:proofErr w:type="spellEnd"/>
      <w:r w:rsidR="002B0E7F">
        <w:rPr>
          <w:bCs/>
          <w:sz w:val="28"/>
          <w:szCs w:val="28"/>
        </w:rPr>
        <w:t xml:space="preserve"> услуг и вносить </w:t>
      </w:r>
      <w:r w:rsidR="002B0E7F">
        <w:rPr>
          <w:bCs/>
          <w:sz w:val="28"/>
          <w:szCs w:val="28"/>
        </w:rPr>
        <w:lastRenderedPageBreak/>
        <w:t xml:space="preserve">изменения в </w:t>
      </w:r>
      <w:r w:rsidR="006178C8">
        <w:rPr>
          <w:bCs/>
          <w:sz w:val="28"/>
          <w:szCs w:val="28"/>
        </w:rPr>
        <w:t>перечень и стоимость платных услуг по согласованию с администрацией Назаровского района.</w:t>
      </w:r>
    </w:p>
    <w:p w:rsidR="0072711B" w:rsidRPr="00B10016" w:rsidRDefault="00BB366A" w:rsidP="00B100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178C8">
        <w:rPr>
          <w:bCs/>
          <w:sz w:val="28"/>
          <w:szCs w:val="28"/>
        </w:rPr>
        <w:t>.4. При нарушении настоящего порядка предоставления платных услуг</w:t>
      </w:r>
      <w:r w:rsidR="00AA4CD6">
        <w:rPr>
          <w:bCs/>
          <w:sz w:val="28"/>
          <w:szCs w:val="28"/>
        </w:rPr>
        <w:t>,</w:t>
      </w:r>
      <w:r w:rsidR="006178C8">
        <w:rPr>
          <w:bCs/>
          <w:sz w:val="28"/>
          <w:szCs w:val="28"/>
        </w:rPr>
        <w:t xml:space="preserve"> незаконно полученные средства подлеж</w:t>
      </w:r>
      <w:r w:rsidR="00FB67F8">
        <w:rPr>
          <w:bCs/>
          <w:sz w:val="28"/>
          <w:szCs w:val="28"/>
        </w:rPr>
        <w:t xml:space="preserve">ат изъятию в местный бюджет, а </w:t>
      </w:r>
      <w:r w:rsidR="006178C8">
        <w:rPr>
          <w:bCs/>
          <w:sz w:val="28"/>
          <w:szCs w:val="28"/>
        </w:rPr>
        <w:t>руководитель Учреждения привлекается к ответственности.</w:t>
      </w:r>
    </w:p>
    <w:sectPr w:rsidR="0072711B" w:rsidRPr="00B10016" w:rsidSect="00180BF2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3E5F"/>
    <w:multiLevelType w:val="hybridMultilevel"/>
    <w:tmpl w:val="1E76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BAE"/>
    <w:rsid w:val="00033469"/>
    <w:rsid w:val="000353CF"/>
    <w:rsid w:val="00040DE2"/>
    <w:rsid w:val="000465C4"/>
    <w:rsid w:val="00050D28"/>
    <w:rsid w:val="00051527"/>
    <w:rsid w:val="000522AE"/>
    <w:rsid w:val="00075C1F"/>
    <w:rsid w:val="00085DFB"/>
    <w:rsid w:val="00086F93"/>
    <w:rsid w:val="0008771D"/>
    <w:rsid w:val="00095B1D"/>
    <w:rsid w:val="000C0057"/>
    <w:rsid w:val="000C2CBD"/>
    <w:rsid w:val="000C5AFA"/>
    <w:rsid w:val="000D0AFF"/>
    <w:rsid w:val="000E1ECF"/>
    <w:rsid w:val="000E7F96"/>
    <w:rsid w:val="001119B3"/>
    <w:rsid w:val="00120B5A"/>
    <w:rsid w:val="00121D89"/>
    <w:rsid w:val="0014494F"/>
    <w:rsid w:val="00151E0F"/>
    <w:rsid w:val="001625AF"/>
    <w:rsid w:val="00166A0A"/>
    <w:rsid w:val="00170DCC"/>
    <w:rsid w:val="0017552C"/>
    <w:rsid w:val="00180BF2"/>
    <w:rsid w:val="00197897"/>
    <w:rsid w:val="001B2D59"/>
    <w:rsid w:val="001B3357"/>
    <w:rsid w:val="001D484A"/>
    <w:rsid w:val="001E1791"/>
    <w:rsid w:val="001E5B5D"/>
    <w:rsid w:val="001F1A0C"/>
    <w:rsid w:val="001F5DF2"/>
    <w:rsid w:val="00210506"/>
    <w:rsid w:val="00213F11"/>
    <w:rsid w:val="00214310"/>
    <w:rsid w:val="00222130"/>
    <w:rsid w:val="002313C0"/>
    <w:rsid w:val="00282DD1"/>
    <w:rsid w:val="002905E6"/>
    <w:rsid w:val="002A17B5"/>
    <w:rsid w:val="002B0E7F"/>
    <w:rsid w:val="002B7721"/>
    <w:rsid w:val="002C0301"/>
    <w:rsid w:val="002C1A71"/>
    <w:rsid w:val="002C45E8"/>
    <w:rsid w:val="002C7C73"/>
    <w:rsid w:val="002D0356"/>
    <w:rsid w:val="002E340E"/>
    <w:rsid w:val="00304C42"/>
    <w:rsid w:val="00336212"/>
    <w:rsid w:val="0033640D"/>
    <w:rsid w:val="00343BD6"/>
    <w:rsid w:val="00362EB0"/>
    <w:rsid w:val="003650E3"/>
    <w:rsid w:val="00372B54"/>
    <w:rsid w:val="003876CF"/>
    <w:rsid w:val="003A2690"/>
    <w:rsid w:val="003A2D94"/>
    <w:rsid w:val="003A319E"/>
    <w:rsid w:val="003B4CA1"/>
    <w:rsid w:val="003C34BF"/>
    <w:rsid w:val="003D556F"/>
    <w:rsid w:val="003D7D39"/>
    <w:rsid w:val="00407BAE"/>
    <w:rsid w:val="004104E8"/>
    <w:rsid w:val="00412345"/>
    <w:rsid w:val="0043017F"/>
    <w:rsid w:val="00431CED"/>
    <w:rsid w:val="00435DD5"/>
    <w:rsid w:val="00452093"/>
    <w:rsid w:val="00452972"/>
    <w:rsid w:val="00473CDB"/>
    <w:rsid w:val="00493F58"/>
    <w:rsid w:val="004A0FF5"/>
    <w:rsid w:val="004A742D"/>
    <w:rsid w:val="004B1302"/>
    <w:rsid w:val="004D7CF5"/>
    <w:rsid w:val="004D7F79"/>
    <w:rsid w:val="004E2B0C"/>
    <w:rsid w:val="005019EB"/>
    <w:rsid w:val="005209DF"/>
    <w:rsid w:val="005254CD"/>
    <w:rsid w:val="00535ADC"/>
    <w:rsid w:val="00544587"/>
    <w:rsid w:val="00546C69"/>
    <w:rsid w:val="00551BC0"/>
    <w:rsid w:val="00556CEE"/>
    <w:rsid w:val="00567839"/>
    <w:rsid w:val="00571993"/>
    <w:rsid w:val="00576F07"/>
    <w:rsid w:val="005B1281"/>
    <w:rsid w:val="005B287C"/>
    <w:rsid w:val="005E7C88"/>
    <w:rsid w:val="005F22E3"/>
    <w:rsid w:val="0060592F"/>
    <w:rsid w:val="006178C8"/>
    <w:rsid w:val="00621122"/>
    <w:rsid w:val="00664A0F"/>
    <w:rsid w:val="00683F1D"/>
    <w:rsid w:val="006968AF"/>
    <w:rsid w:val="006A7A24"/>
    <w:rsid w:val="006E56F5"/>
    <w:rsid w:val="006F1592"/>
    <w:rsid w:val="0072441A"/>
    <w:rsid w:val="0072711B"/>
    <w:rsid w:val="007343BF"/>
    <w:rsid w:val="00747825"/>
    <w:rsid w:val="00752460"/>
    <w:rsid w:val="00752D68"/>
    <w:rsid w:val="00755926"/>
    <w:rsid w:val="00767F2A"/>
    <w:rsid w:val="00773559"/>
    <w:rsid w:val="00790EB1"/>
    <w:rsid w:val="007961C3"/>
    <w:rsid w:val="007B1B09"/>
    <w:rsid w:val="007B5038"/>
    <w:rsid w:val="007B6B20"/>
    <w:rsid w:val="007C634C"/>
    <w:rsid w:val="00831713"/>
    <w:rsid w:val="00846F76"/>
    <w:rsid w:val="008742C2"/>
    <w:rsid w:val="00875135"/>
    <w:rsid w:val="0088251A"/>
    <w:rsid w:val="0089248E"/>
    <w:rsid w:val="008B42AA"/>
    <w:rsid w:val="008D4E20"/>
    <w:rsid w:val="008E5143"/>
    <w:rsid w:val="008F513D"/>
    <w:rsid w:val="00927321"/>
    <w:rsid w:val="009276D1"/>
    <w:rsid w:val="009356C8"/>
    <w:rsid w:val="009370E6"/>
    <w:rsid w:val="00953DC7"/>
    <w:rsid w:val="009711BA"/>
    <w:rsid w:val="00972485"/>
    <w:rsid w:val="009775A5"/>
    <w:rsid w:val="0098562E"/>
    <w:rsid w:val="00996DA5"/>
    <w:rsid w:val="009A0734"/>
    <w:rsid w:val="009A7AF8"/>
    <w:rsid w:val="009C62A2"/>
    <w:rsid w:val="009E0FC8"/>
    <w:rsid w:val="009F5A6F"/>
    <w:rsid w:val="00A039D1"/>
    <w:rsid w:val="00A20097"/>
    <w:rsid w:val="00A20F49"/>
    <w:rsid w:val="00A24448"/>
    <w:rsid w:val="00A26BA9"/>
    <w:rsid w:val="00A31CE8"/>
    <w:rsid w:val="00A51650"/>
    <w:rsid w:val="00A6026D"/>
    <w:rsid w:val="00AA4CD6"/>
    <w:rsid w:val="00AA517B"/>
    <w:rsid w:val="00AB396B"/>
    <w:rsid w:val="00AE395D"/>
    <w:rsid w:val="00B10016"/>
    <w:rsid w:val="00B2717C"/>
    <w:rsid w:val="00B34DA2"/>
    <w:rsid w:val="00B52339"/>
    <w:rsid w:val="00B6399A"/>
    <w:rsid w:val="00B751F6"/>
    <w:rsid w:val="00BB0F47"/>
    <w:rsid w:val="00BB366A"/>
    <w:rsid w:val="00BC4BAE"/>
    <w:rsid w:val="00BE4947"/>
    <w:rsid w:val="00BF074E"/>
    <w:rsid w:val="00BF0BE4"/>
    <w:rsid w:val="00BF79BD"/>
    <w:rsid w:val="00C111C0"/>
    <w:rsid w:val="00C41F8F"/>
    <w:rsid w:val="00C448BD"/>
    <w:rsid w:val="00C448FE"/>
    <w:rsid w:val="00C506A4"/>
    <w:rsid w:val="00C630FC"/>
    <w:rsid w:val="00C65CDD"/>
    <w:rsid w:val="00CB0CA8"/>
    <w:rsid w:val="00CD3710"/>
    <w:rsid w:val="00CE09D3"/>
    <w:rsid w:val="00D27901"/>
    <w:rsid w:val="00D3326D"/>
    <w:rsid w:val="00D571BE"/>
    <w:rsid w:val="00D74844"/>
    <w:rsid w:val="00D85C46"/>
    <w:rsid w:val="00D8644B"/>
    <w:rsid w:val="00D87474"/>
    <w:rsid w:val="00D90710"/>
    <w:rsid w:val="00D92689"/>
    <w:rsid w:val="00DA17C6"/>
    <w:rsid w:val="00DB6FAE"/>
    <w:rsid w:val="00DC1996"/>
    <w:rsid w:val="00DC3D59"/>
    <w:rsid w:val="00DC5415"/>
    <w:rsid w:val="00DD4C62"/>
    <w:rsid w:val="00DF1B39"/>
    <w:rsid w:val="00E06040"/>
    <w:rsid w:val="00E32093"/>
    <w:rsid w:val="00E427F0"/>
    <w:rsid w:val="00E46BA5"/>
    <w:rsid w:val="00E47C79"/>
    <w:rsid w:val="00E6004A"/>
    <w:rsid w:val="00E778D4"/>
    <w:rsid w:val="00EC4E23"/>
    <w:rsid w:val="00EE1026"/>
    <w:rsid w:val="00EF08D7"/>
    <w:rsid w:val="00EF0CA8"/>
    <w:rsid w:val="00EF31EA"/>
    <w:rsid w:val="00F01D83"/>
    <w:rsid w:val="00F028A3"/>
    <w:rsid w:val="00F037C8"/>
    <w:rsid w:val="00F03812"/>
    <w:rsid w:val="00F0443C"/>
    <w:rsid w:val="00F10F10"/>
    <w:rsid w:val="00F14C21"/>
    <w:rsid w:val="00F302A6"/>
    <w:rsid w:val="00F33A73"/>
    <w:rsid w:val="00F37FF2"/>
    <w:rsid w:val="00F52800"/>
    <w:rsid w:val="00F62CCB"/>
    <w:rsid w:val="00F67093"/>
    <w:rsid w:val="00F704D9"/>
    <w:rsid w:val="00F817F2"/>
    <w:rsid w:val="00F91416"/>
    <w:rsid w:val="00F9306E"/>
    <w:rsid w:val="00F9322B"/>
    <w:rsid w:val="00F93D32"/>
    <w:rsid w:val="00FB0D8C"/>
    <w:rsid w:val="00FB67F8"/>
    <w:rsid w:val="00FC22CE"/>
    <w:rsid w:val="00FC5289"/>
    <w:rsid w:val="00FD03B8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7C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356C8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56C8"/>
  </w:style>
  <w:style w:type="paragraph" w:styleId="a5">
    <w:name w:val="Normal (Web)"/>
    <w:basedOn w:val="a"/>
    <w:uiPriority w:val="99"/>
    <w:unhideWhenUsed/>
    <w:rsid w:val="009356C8"/>
    <w:pPr>
      <w:spacing w:before="100" w:beforeAutospacing="1" w:after="100" w:afterAutospacing="1"/>
    </w:pPr>
  </w:style>
  <w:style w:type="paragraph" w:customStyle="1" w:styleId="s16">
    <w:name w:val="s_16"/>
    <w:basedOn w:val="a"/>
    <w:rsid w:val="009356C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6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07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okved">
    <w:name w:val="okved"/>
    <w:basedOn w:val="a"/>
    <w:rsid w:val="0072711B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BB0F47"/>
  </w:style>
  <w:style w:type="character" w:customStyle="1" w:styleId="20">
    <w:name w:val="Заголовок 2 Знак"/>
    <w:basedOn w:val="a0"/>
    <w:link w:val="2"/>
    <w:uiPriority w:val="9"/>
    <w:rsid w:val="005E7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CC57F-CB1E-497D-96EC-788A228E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10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User</cp:lastModifiedBy>
  <cp:revision>154</cp:revision>
  <cp:lastPrinted>2021-10-08T04:15:00Z</cp:lastPrinted>
  <dcterms:created xsi:type="dcterms:W3CDTF">2020-06-18T02:47:00Z</dcterms:created>
  <dcterms:modified xsi:type="dcterms:W3CDTF">2021-10-12T05:37:00Z</dcterms:modified>
</cp:coreProperties>
</file>