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8F" w:rsidRDefault="00B1668F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0D" w:rsidRPr="0033640D" w:rsidRDefault="0033640D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Администрация Назаровского района</w:t>
      </w: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Красноярского края</w:t>
      </w:r>
    </w:p>
    <w:p w:rsidR="0033640D" w:rsidRPr="0033640D" w:rsidRDefault="0033640D" w:rsidP="0033640D">
      <w:pPr>
        <w:jc w:val="center"/>
      </w:pPr>
    </w:p>
    <w:p w:rsidR="0033640D" w:rsidRPr="0033640D" w:rsidRDefault="0033640D" w:rsidP="0033640D">
      <w:pPr>
        <w:keepNext/>
        <w:jc w:val="center"/>
        <w:outlineLvl w:val="4"/>
        <w:rPr>
          <w:b/>
          <w:bCs/>
          <w:sz w:val="36"/>
          <w:szCs w:val="36"/>
        </w:rPr>
      </w:pPr>
      <w:r w:rsidRPr="0033640D">
        <w:rPr>
          <w:b/>
          <w:bCs/>
          <w:sz w:val="36"/>
          <w:szCs w:val="36"/>
        </w:rPr>
        <w:t>ПОСТАНОВЛЕНИЕ</w:t>
      </w:r>
    </w:p>
    <w:p w:rsidR="0033640D" w:rsidRPr="0033640D" w:rsidRDefault="0033640D" w:rsidP="0033640D"/>
    <w:p w:rsidR="0033640D" w:rsidRPr="0033640D" w:rsidRDefault="0033640D" w:rsidP="0033640D">
      <w:pPr>
        <w:rPr>
          <w:sz w:val="28"/>
          <w:szCs w:val="28"/>
        </w:rPr>
      </w:pPr>
      <w:r w:rsidRPr="0033640D">
        <w:rPr>
          <w:sz w:val="28"/>
          <w:szCs w:val="28"/>
        </w:rPr>
        <w:t>«</w:t>
      </w:r>
      <w:r w:rsidR="005513F2">
        <w:rPr>
          <w:sz w:val="28"/>
          <w:szCs w:val="28"/>
        </w:rPr>
        <w:t>13</w:t>
      </w:r>
      <w:r w:rsidRPr="0033640D">
        <w:rPr>
          <w:sz w:val="28"/>
          <w:szCs w:val="28"/>
        </w:rPr>
        <w:t>»</w:t>
      </w:r>
      <w:r w:rsidR="005513F2">
        <w:rPr>
          <w:sz w:val="28"/>
          <w:szCs w:val="28"/>
        </w:rPr>
        <w:t xml:space="preserve"> 01 </w:t>
      </w:r>
      <w:r w:rsidRPr="0033640D">
        <w:rPr>
          <w:sz w:val="28"/>
          <w:szCs w:val="28"/>
        </w:rPr>
        <w:t>20</w:t>
      </w:r>
      <w:r w:rsidR="005513F2">
        <w:rPr>
          <w:sz w:val="28"/>
          <w:szCs w:val="28"/>
        </w:rPr>
        <w:t xml:space="preserve">22              </w:t>
      </w:r>
      <w:r w:rsidRPr="0033640D">
        <w:rPr>
          <w:sz w:val="28"/>
          <w:szCs w:val="28"/>
        </w:rPr>
        <w:t xml:space="preserve">         </w:t>
      </w:r>
      <w:r w:rsidR="0032634B">
        <w:rPr>
          <w:sz w:val="28"/>
          <w:szCs w:val="28"/>
        </w:rPr>
        <w:t xml:space="preserve">   </w:t>
      </w:r>
      <w:r w:rsidRPr="0033640D">
        <w:rPr>
          <w:sz w:val="28"/>
          <w:szCs w:val="28"/>
        </w:rPr>
        <w:t xml:space="preserve">        г. Назарово                           </w:t>
      </w:r>
      <w:r w:rsidR="0032634B">
        <w:rPr>
          <w:sz w:val="28"/>
          <w:szCs w:val="28"/>
        </w:rPr>
        <w:t xml:space="preserve">   </w:t>
      </w:r>
      <w:r w:rsidRPr="0033640D">
        <w:rPr>
          <w:sz w:val="28"/>
          <w:szCs w:val="28"/>
        </w:rPr>
        <w:t xml:space="preserve">      </w:t>
      </w:r>
      <w:r w:rsidR="00FE26EE">
        <w:rPr>
          <w:sz w:val="28"/>
          <w:szCs w:val="28"/>
        </w:rPr>
        <w:t xml:space="preserve">    </w:t>
      </w:r>
      <w:r w:rsidRPr="0033640D">
        <w:rPr>
          <w:sz w:val="28"/>
          <w:szCs w:val="28"/>
        </w:rPr>
        <w:t>№</w:t>
      </w:r>
      <w:r w:rsidR="005513F2">
        <w:rPr>
          <w:sz w:val="28"/>
          <w:szCs w:val="28"/>
        </w:rPr>
        <w:t xml:space="preserve"> 1-п</w:t>
      </w:r>
    </w:p>
    <w:p w:rsidR="0033640D" w:rsidRPr="0033640D" w:rsidRDefault="0033640D" w:rsidP="0033640D">
      <w:pPr>
        <w:jc w:val="center"/>
      </w:pPr>
    </w:p>
    <w:p w:rsidR="0032634B" w:rsidRDefault="0032634B" w:rsidP="0032634B">
      <w:pPr>
        <w:pStyle w:val="a7"/>
        <w:jc w:val="both"/>
        <w:rPr>
          <w:sz w:val="28"/>
          <w:szCs w:val="28"/>
        </w:rPr>
      </w:pPr>
    </w:p>
    <w:p w:rsidR="00D469D4" w:rsidRPr="00D469D4" w:rsidRDefault="008D6802" w:rsidP="00D469D4">
      <w:pPr>
        <w:pStyle w:val="a7"/>
        <w:jc w:val="both"/>
        <w:rPr>
          <w:rStyle w:val="extendedtext-short"/>
          <w:bCs/>
          <w:sz w:val="28"/>
          <w:szCs w:val="28"/>
        </w:rPr>
      </w:pPr>
      <w:r w:rsidRPr="00D469D4">
        <w:rPr>
          <w:sz w:val="28"/>
          <w:szCs w:val="28"/>
        </w:rPr>
        <w:t>О наделении муниципального бюджетного образовательного учреждения дополнительного образования «</w:t>
      </w:r>
      <w:r w:rsidRPr="00D469D4">
        <w:rPr>
          <w:rStyle w:val="extendedtext-short"/>
          <w:sz w:val="28"/>
          <w:szCs w:val="28"/>
        </w:rPr>
        <w:t>Детско-</w:t>
      </w:r>
      <w:r w:rsidRPr="00D469D4">
        <w:rPr>
          <w:rStyle w:val="extendedtext-short"/>
          <w:bCs/>
          <w:sz w:val="28"/>
          <w:szCs w:val="28"/>
        </w:rPr>
        <w:t>юношеская</w:t>
      </w:r>
      <w:r w:rsidRPr="00D469D4">
        <w:rPr>
          <w:rStyle w:val="extendedtext-short"/>
          <w:sz w:val="28"/>
          <w:szCs w:val="28"/>
        </w:rPr>
        <w:t xml:space="preserve"> </w:t>
      </w:r>
      <w:r w:rsidRPr="00D469D4">
        <w:rPr>
          <w:rStyle w:val="extendedtext-short"/>
          <w:bCs/>
          <w:sz w:val="28"/>
          <w:szCs w:val="28"/>
        </w:rPr>
        <w:t>спортивная</w:t>
      </w:r>
      <w:r w:rsidRPr="00D469D4">
        <w:rPr>
          <w:rStyle w:val="extendedtext-short"/>
          <w:sz w:val="28"/>
          <w:szCs w:val="28"/>
        </w:rPr>
        <w:t xml:space="preserve"> </w:t>
      </w:r>
      <w:r w:rsidRPr="00D469D4">
        <w:rPr>
          <w:rStyle w:val="extendedtext-short"/>
          <w:bCs/>
          <w:sz w:val="28"/>
          <w:szCs w:val="28"/>
        </w:rPr>
        <w:t>школа</w:t>
      </w:r>
      <w:r w:rsidRPr="00D469D4">
        <w:rPr>
          <w:rStyle w:val="extendedtext-short"/>
          <w:sz w:val="28"/>
          <w:szCs w:val="28"/>
        </w:rPr>
        <w:t xml:space="preserve">» </w:t>
      </w:r>
      <w:r w:rsidRPr="00D469D4">
        <w:rPr>
          <w:rStyle w:val="extendedtext-short"/>
          <w:bCs/>
          <w:sz w:val="28"/>
          <w:szCs w:val="28"/>
        </w:rPr>
        <w:t>Назаровского</w:t>
      </w:r>
      <w:r w:rsidRPr="00D469D4">
        <w:rPr>
          <w:rStyle w:val="extendedtext-short"/>
          <w:sz w:val="28"/>
          <w:szCs w:val="28"/>
        </w:rPr>
        <w:t xml:space="preserve"> </w:t>
      </w:r>
      <w:r w:rsidRPr="00D469D4">
        <w:rPr>
          <w:rStyle w:val="extendedtext-short"/>
          <w:bCs/>
          <w:sz w:val="28"/>
          <w:szCs w:val="28"/>
        </w:rPr>
        <w:t xml:space="preserve">района правом по оценке выполнения нормативов испытаний (тестов) Всероссийского физкультурно-спортивного комплекса </w:t>
      </w:r>
      <w:r w:rsidR="0079631A">
        <w:rPr>
          <w:rStyle w:val="extendedtext-short"/>
          <w:bCs/>
          <w:sz w:val="28"/>
          <w:szCs w:val="28"/>
        </w:rPr>
        <w:t>«Готов к труду и обороне» (ГТО)</w:t>
      </w:r>
      <w:r w:rsidR="00D469D4" w:rsidRPr="00D469D4">
        <w:rPr>
          <w:rStyle w:val="extendedtext-short"/>
          <w:bCs/>
          <w:sz w:val="28"/>
          <w:szCs w:val="28"/>
        </w:rPr>
        <w:t xml:space="preserve"> </w:t>
      </w:r>
    </w:p>
    <w:p w:rsidR="00D469D4" w:rsidRDefault="00D469D4" w:rsidP="00D469D4">
      <w:pPr>
        <w:pStyle w:val="a7"/>
        <w:ind w:firstLine="709"/>
        <w:jc w:val="both"/>
        <w:rPr>
          <w:rStyle w:val="extendedtext-short"/>
          <w:bCs/>
          <w:sz w:val="28"/>
          <w:szCs w:val="28"/>
        </w:rPr>
      </w:pPr>
    </w:p>
    <w:p w:rsidR="0033640D" w:rsidRPr="00D469D4" w:rsidRDefault="008D6802" w:rsidP="00D469D4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D469D4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</w:t>
      </w:r>
      <w:r w:rsidR="00CE65E6" w:rsidRPr="00D469D4">
        <w:rPr>
          <w:sz w:val="28"/>
          <w:szCs w:val="28"/>
        </w:rPr>
        <w:t>Федерации», в соответствии с частью 3 статьи 31.2 Федерального закона от 04.12.2007</w:t>
      </w:r>
      <w:r w:rsidR="00ED5D04" w:rsidRPr="00D469D4">
        <w:rPr>
          <w:sz w:val="28"/>
          <w:szCs w:val="28"/>
        </w:rPr>
        <w:t xml:space="preserve">     </w:t>
      </w:r>
      <w:r w:rsidR="00F42024" w:rsidRPr="00D469D4">
        <w:rPr>
          <w:sz w:val="28"/>
          <w:szCs w:val="28"/>
        </w:rPr>
        <w:t xml:space="preserve"> </w:t>
      </w:r>
      <w:r w:rsidR="00CE65E6" w:rsidRPr="00D469D4">
        <w:rPr>
          <w:sz w:val="28"/>
          <w:szCs w:val="28"/>
        </w:rPr>
        <w:t>№ 329-ФЗ «О физической культуре и спорте в Российской Федерации»</w:t>
      </w:r>
      <w:r w:rsidR="00A743AA" w:rsidRPr="00D469D4">
        <w:rPr>
          <w:sz w:val="28"/>
          <w:szCs w:val="28"/>
        </w:rPr>
        <w:t xml:space="preserve">, </w:t>
      </w:r>
      <w:r w:rsidR="00D469D4" w:rsidRPr="009852A8">
        <w:rPr>
          <w:sz w:val="28"/>
          <w:szCs w:val="28"/>
        </w:rPr>
        <w:t>приказа министерства спорта Российской Федерации от 28.01.2016 № 54                 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</w:t>
      </w:r>
      <w:proofErr w:type="gramEnd"/>
      <w:r w:rsidR="00D469D4" w:rsidRPr="009852A8">
        <w:rPr>
          <w:sz w:val="28"/>
          <w:szCs w:val="28"/>
        </w:rPr>
        <w:t xml:space="preserve"> к труду и обороне» (ГТО)»,</w:t>
      </w:r>
      <w:r w:rsidR="00CE65E6" w:rsidRPr="00D469D4">
        <w:rPr>
          <w:sz w:val="28"/>
          <w:szCs w:val="28"/>
        </w:rPr>
        <w:t xml:space="preserve"> руководствуясь статьями 15, 19 Устава Назаровского муниципального</w:t>
      </w:r>
      <w:r w:rsidR="00CE65E6" w:rsidRPr="004458C4">
        <w:t xml:space="preserve"> </w:t>
      </w:r>
      <w:r w:rsidR="00AF092E">
        <w:rPr>
          <w:sz w:val="28"/>
          <w:szCs w:val="28"/>
        </w:rPr>
        <w:t>района</w:t>
      </w:r>
      <w:r w:rsidR="00CE65E6" w:rsidRPr="00D469D4">
        <w:rPr>
          <w:sz w:val="28"/>
          <w:szCs w:val="28"/>
        </w:rPr>
        <w:t xml:space="preserve"> Красноярского края,</w:t>
      </w:r>
      <w:r w:rsidR="0033640D" w:rsidRPr="00D469D4">
        <w:rPr>
          <w:sz w:val="28"/>
          <w:szCs w:val="28"/>
        </w:rPr>
        <w:t xml:space="preserve"> ПОСТАНОВЛЯЮ:</w:t>
      </w:r>
    </w:p>
    <w:p w:rsidR="0033640D" w:rsidRPr="004458C4" w:rsidRDefault="0033640D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 xml:space="preserve">1. </w:t>
      </w:r>
      <w:r w:rsidR="00CE65E6" w:rsidRPr="004458C4">
        <w:rPr>
          <w:sz w:val="28"/>
          <w:szCs w:val="28"/>
        </w:rPr>
        <w:t xml:space="preserve">Наделить </w:t>
      </w:r>
      <w:r w:rsidR="00A743AA" w:rsidRPr="004458C4">
        <w:rPr>
          <w:sz w:val="28"/>
          <w:szCs w:val="28"/>
        </w:rPr>
        <w:t>муниципальное бюджетное образовательное учреждение дополнительного образования «</w:t>
      </w:r>
      <w:r w:rsidR="00A743AA" w:rsidRPr="004458C4">
        <w:rPr>
          <w:rStyle w:val="extendedtext-short"/>
          <w:sz w:val="28"/>
          <w:szCs w:val="28"/>
        </w:rPr>
        <w:t>Детско-</w:t>
      </w:r>
      <w:r w:rsidR="00A743AA" w:rsidRPr="004458C4">
        <w:rPr>
          <w:rStyle w:val="extendedtext-short"/>
          <w:bCs/>
          <w:sz w:val="28"/>
          <w:szCs w:val="28"/>
        </w:rPr>
        <w:t>юношеская</w:t>
      </w:r>
      <w:r w:rsidR="00A743AA" w:rsidRPr="004458C4">
        <w:rPr>
          <w:rStyle w:val="extendedtext-short"/>
          <w:sz w:val="28"/>
          <w:szCs w:val="28"/>
        </w:rPr>
        <w:t xml:space="preserve"> </w:t>
      </w:r>
      <w:r w:rsidR="00A743AA" w:rsidRPr="004458C4">
        <w:rPr>
          <w:rStyle w:val="extendedtext-short"/>
          <w:bCs/>
          <w:sz w:val="28"/>
          <w:szCs w:val="28"/>
        </w:rPr>
        <w:t>спортивная</w:t>
      </w:r>
      <w:r w:rsidR="00A743AA" w:rsidRPr="004458C4">
        <w:rPr>
          <w:rStyle w:val="extendedtext-short"/>
          <w:sz w:val="28"/>
          <w:szCs w:val="28"/>
        </w:rPr>
        <w:t xml:space="preserve"> </w:t>
      </w:r>
      <w:r w:rsidR="00A743AA" w:rsidRPr="004458C4">
        <w:rPr>
          <w:rStyle w:val="extendedtext-short"/>
          <w:bCs/>
          <w:sz w:val="28"/>
          <w:szCs w:val="28"/>
        </w:rPr>
        <w:t>школа</w:t>
      </w:r>
      <w:r w:rsidR="00A743AA" w:rsidRPr="004458C4">
        <w:rPr>
          <w:rStyle w:val="extendedtext-short"/>
          <w:sz w:val="28"/>
          <w:szCs w:val="28"/>
        </w:rPr>
        <w:t xml:space="preserve">» </w:t>
      </w:r>
      <w:r w:rsidR="00A743AA" w:rsidRPr="004458C4">
        <w:rPr>
          <w:rStyle w:val="extendedtext-short"/>
          <w:bCs/>
          <w:sz w:val="28"/>
          <w:szCs w:val="28"/>
        </w:rPr>
        <w:t>Назаровского</w:t>
      </w:r>
      <w:r w:rsidR="00A743AA" w:rsidRPr="004458C4">
        <w:rPr>
          <w:rStyle w:val="extendedtext-short"/>
          <w:sz w:val="28"/>
          <w:szCs w:val="28"/>
        </w:rPr>
        <w:t xml:space="preserve"> </w:t>
      </w:r>
      <w:r w:rsidR="00A743AA" w:rsidRPr="004458C4">
        <w:rPr>
          <w:rStyle w:val="extendedtext-short"/>
          <w:bCs/>
          <w:sz w:val="28"/>
          <w:szCs w:val="28"/>
        </w:rPr>
        <w:t>района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  <w:r w:rsidRPr="004458C4">
        <w:rPr>
          <w:sz w:val="28"/>
          <w:szCs w:val="28"/>
        </w:rPr>
        <w:t>.</w:t>
      </w:r>
    </w:p>
    <w:p w:rsidR="00A743AA" w:rsidRPr="004458C4" w:rsidRDefault="0033640D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 xml:space="preserve">2. </w:t>
      </w:r>
      <w:r w:rsidR="00A743AA" w:rsidRPr="004458C4">
        <w:rPr>
          <w:sz w:val="28"/>
          <w:szCs w:val="28"/>
        </w:rPr>
        <w:t>Утвердить:</w:t>
      </w:r>
    </w:p>
    <w:p w:rsidR="00A743AA" w:rsidRDefault="00A743AA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2.1. Положение о Центре тестирования по выполнению нормативов испытаний (тестов) Всероссийского физкультурно-спортивного комплекса «Готов к труду и обороне»</w:t>
      </w:r>
      <w:r w:rsidR="000F15DC" w:rsidRPr="004458C4">
        <w:rPr>
          <w:sz w:val="28"/>
          <w:szCs w:val="28"/>
        </w:rPr>
        <w:t xml:space="preserve"> (ГТО)</w:t>
      </w:r>
      <w:r w:rsidRPr="004458C4">
        <w:rPr>
          <w:sz w:val="28"/>
          <w:szCs w:val="28"/>
        </w:rPr>
        <w:t xml:space="preserve"> согласно приложению 1;</w:t>
      </w:r>
    </w:p>
    <w:p w:rsidR="00B1668F" w:rsidRDefault="00B1668F" w:rsidP="004458C4">
      <w:pPr>
        <w:pStyle w:val="a7"/>
        <w:ind w:firstLine="709"/>
        <w:jc w:val="both"/>
        <w:rPr>
          <w:sz w:val="28"/>
          <w:szCs w:val="28"/>
        </w:rPr>
      </w:pPr>
    </w:p>
    <w:p w:rsidR="00B1668F" w:rsidRDefault="00B1668F" w:rsidP="004458C4">
      <w:pPr>
        <w:pStyle w:val="a7"/>
        <w:ind w:firstLine="709"/>
        <w:jc w:val="both"/>
        <w:rPr>
          <w:sz w:val="28"/>
          <w:szCs w:val="28"/>
        </w:rPr>
      </w:pPr>
    </w:p>
    <w:p w:rsidR="00B1668F" w:rsidRPr="004458C4" w:rsidRDefault="00B1668F" w:rsidP="004458C4">
      <w:pPr>
        <w:pStyle w:val="a7"/>
        <w:ind w:firstLine="709"/>
        <w:jc w:val="both"/>
        <w:rPr>
          <w:sz w:val="28"/>
          <w:szCs w:val="28"/>
        </w:rPr>
      </w:pPr>
    </w:p>
    <w:p w:rsidR="00A743AA" w:rsidRPr="004458C4" w:rsidRDefault="00A743AA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lastRenderedPageBreak/>
        <w:t>2.2. Перечень мест тестирования по оценке выполнения нормативов испытаний (тестов) Всероссийского физкультурно-</w:t>
      </w:r>
      <w:r w:rsidR="000F15DC" w:rsidRPr="004458C4">
        <w:rPr>
          <w:sz w:val="28"/>
          <w:szCs w:val="28"/>
        </w:rPr>
        <w:t>спортивного комплекса «Готов к труду и обороне» (ГТО) с</w:t>
      </w:r>
      <w:r w:rsidR="00D469D4">
        <w:rPr>
          <w:sz w:val="28"/>
          <w:szCs w:val="28"/>
        </w:rPr>
        <w:t>огласно приложению 2.</w:t>
      </w:r>
    </w:p>
    <w:p w:rsidR="000F15DC" w:rsidRPr="004458C4" w:rsidRDefault="000F15DC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 Финансовому управлению администрации Назаровского района (Мельничук) обеспечить финансирование деятельности центра тестирования в рамках средств бюджета Назаровского муниципального района, предусмотренных на соответствующие цели.</w:t>
      </w:r>
    </w:p>
    <w:p w:rsidR="000F15DC" w:rsidRPr="004458C4" w:rsidRDefault="00880394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4.</w:t>
      </w:r>
      <w:r w:rsidRPr="004458C4">
        <w:rPr>
          <w:color w:val="FF0000"/>
          <w:sz w:val="28"/>
          <w:szCs w:val="28"/>
        </w:rPr>
        <w:t xml:space="preserve"> </w:t>
      </w:r>
      <w:r w:rsidRPr="004458C4">
        <w:rPr>
          <w:sz w:val="28"/>
          <w:szCs w:val="28"/>
        </w:rPr>
        <w:t>Главному специалисту по физической культуре и спорту отдела культуры, спорта и молодежной политики администрации Назаровского района (Бакланова) обеспечить координацию деятельности по оценке выполнения нормативов испытаний (тестов)</w:t>
      </w:r>
      <w:r w:rsidRPr="004458C4">
        <w:rPr>
          <w:color w:val="FF0000"/>
          <w:sz w:val="28"/>
          <w:szCs w:val="28"/>
        </w:rPr>
        <w:t xml:space="preserve"> </w:t>
      </w:r>
      <w:r w:rsidRPr="004458C4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880394" w:rsidRPr="004458C4" w:rsidRDefault="00880394" w:rsidP="004458C4">
      <w:pPr>
        <w:pStyle w:val="a7"/>
        <w:ind w:firstLine="709"/>
        <w:jc w:val="both"/>
        <w:rPr>
          <w:rStyle w:val="extendedtext-short"/>
          <w:bCs/>
          <w:sz w:val="28"/>
          <w:szCs w:val="28"/>
        </w:rPr>
      </w:pPr>
      <w:r w:rsidRPr="004458C4">
        <w:rPr>
          <w:sz w:val="28"/>
          <w:szCs w:val="28"/>
        </w:rPr>
        <w:t>5. Ответственность за реализацию мероприятий по оценке выполнения нормативов испытаний (тестов) Всероссийского физкультурно-спортивного комплекса «Готов к труду и обороне» (ГТО) возложить на директора муниципального бюджетного образовательного учреждения дополнительного образования «</w:t>
      </w:r>
      <w:r w:rsidRPr="004458C4">
        <w:rPr>
          <w:rStyle w:val="extendedtext-short"/>
          <w:sz w:val="28"/>
          <w:szCs w:val="28"/>
        </w:rPr>
        <w:t>Детско-</w:t>
      </w:r>
      <w:r w:rsidRPr="004458C4">
        <w:rPr>
          <w:rStyle w:val="extendedtext-short"/>
          <w:bCs/>
          <w:sz w:val="28"/>
          <w:szCs w:val="28"/>
        </w:rPr>
        <w:t>юношеская</w:t>
      </w:r>
      <w:r w:rsidRPr="004458C4">
        <w:rPr>
          <w:rStyle w:val="extendedtext-short"/>
          <w:sz w:val="28"/>
          <w:szCs w:val="28"/>
        </w:rPr>
        <w:t xml:space="preserve"> </w:t>
      </w:r>
      <w:r w:rsidRPr="004458C4">
        <w:rPr>
          <w:rStyle w:val="extendedtext-short"/>
          <w:bCs/>
          <w:sz w:val="28"/>
          <w:szCs w:val="28"/>
        </w:rPr>
        <w:t>спортивная</w:t>
      </w:r>
      <w:r w:rsidRPr="004458C4">
        <w:rPr>
          <w:rStyle w:val="extendedtext-short"/>
          <w:sz w:val="28"/>
          <w:szCs w:val="28"/>
        </w:rPr>
        <w:t xml:space="preserve"> </w:t>
      </w:r>
      <w:r w:rsidRPr="004458C4">
        <w:rPr>
          <w:rStyle w:val="extendedtext-short"/>
          <w:bCs/>
          <w:sz w:val="28"/>
          <w:szCs w:val="28"/>
        </w:rPr>
        <w:t>школа</w:t>
      </w:r>
      <w:r w:rsidRPr="004458C4">
        <w:rPr>
          <w:rStyle w:val="extendedtext-short"/>
          <w:sz w:val="28"/>
          <w:szCs w:val="28"/>
        </w:rPr>
        <w:t xml:space="preserve">» </w:t>
      </w:r>
      <w:r w:rsidRPr="004458C4">
        <w:rPr>
          <w:rStyle w:val="extendedtext-short"/>
          <w:bCs/>
          <w:sz w:val="28"/>
          <w:szCs w:val="28"/>
        </w:rPr>
        <w:t>Назаровского</w:t>
      </w:r>
      <w:r w:rsidRPr="004458C4">
        <w:rPr>
          <w:rStyle w:val="extendedtext-short"/>
          <w:sz w:val="28"/>
          <w:szCs w:val="28"/>
        </w:rPr>
        <w:t xml:space="preserve"> </w:t>
      </w:r>
      <w:r w:rsidRPr="004458C4">
        <w:rPr>
          <w:rStyle w:val="extendedtext-short"/>
          <w:bCs/>
          <w:sz w:val="28"/>
          <w:szCs w:val="28"/>
        </w:rPr>
        <w:t>района (Бляхер).</w:t>
      </w:r>
    </w:p>
    <w:p w:rsidR="0033640D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4C03" w:rsidRPr="004458C4">
        <w:rPr>
          <w:sz w:val="28"/>
          <w:szCs w:val="28"/>
        </w:rPr>
        <w:t xml:space="preserve">. </w:t>
      </w:r>
      <w:r w:rsidR="0033640D" w:rsidRPr="004458C4">
        <w:rPr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33640D" w:rsidRPr="004458C4">
        <w:rPr>
          <w:sz w:val="28"/>
          <w:szCs w:val="28"/>
        </w:rPr>
        <w:t>разместить постановление</w:t>
      </w:r>
      <w:proofErr w:type="gramEnd"/>
      <w:r w:rsidR="0033640D" w:rsidRPr="004458C4">
        <w:rPr>
          <w:sz w:val="28"/>
          <w:szCs w:val="28"/>
        </w:rPr>
        <w:t xml:space="preserve"> на официальном сайте </w:t>
      </w:r>
      <w:r w:rsidR="00E05A43" w:rsidRPr="004458C4">
        <w:rPr>
          <w:sz w:val="28"/>
          <w:szCs w:val="28"/>
        </w:rPr>
        <w:t>Назаровского муниципального</w:t>
      </w:r>
      <w:r w:rsidR="0033640D" w:rsidRPr="004458C4">
        <w:rPr>
          <w:sz w:val="28"/>
          <w:szCs w:val="28"/>
        </w:rPr>
        <w:t xml:space="preserve"> район</w:t>
      </w:r>
      <w:r w:rsidR="00E05A43" w:rsidRPr="004458C4">
        <w:rPr>
          <w:sz w:val="28"/>
          <w:szCs w:val="28"/>
        </w:rPr>
        <w:t>а</w:t>
      </w:r>
      <w:r w:rsidR="0033640D" w:rsidRPr="004458C4">
        <w:rPr>
          <w:sz w:val="28"/>
          <w:szCs w:val="28"/>
        </w:rPr>
        <w:t xml:space="preserve"> Красноярского края  в информационно - телекоммуникационной сети «Интернет».</w:t>
      </w:r>
    </w:p>
    <w:p w:rsidR="0033640D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25AF" w:rsidRPr="004458C4">
        <w:rPr>
          <w:sz w:val="28"/>
          <w:szCs w:val="28"/>
        </w:rPr>
        <w:t xml:space="preserve">. </w:t>
      </w:r>
      <w:proofErr w:type="gramStart"/>
      <w:r w:rsidR="0033640D" w:rsidRPr="004458C4">
        <w:rPr>
          <w:sz w:val="28"/>
          <w:szCs w:val="28"/>
        </w:rPr>
        <w:t>Контроль за</w:t>
      </w:r>
      <w:proofErr w:type="gramEnd"/>
      <w:r w:rsidR="0033640D" w:rsidRPr="004458C4">
        <w:rPr>
          <w:sz w:val="28"/>
          <w:szCs w:val="28"/>
        </w:rPr>
        <w:t xml:space="preserve"> исполнением постановления возложить на заместителя главы Назаровского района по социальным вопросам (</w:t>
      </w:r>
      <w:proofErr w:type="spellStart"/>
      <w:r w:rsidR="0033640D" w:rsidRPr="004458C4">
        <w:rPr>
          <w:sz w:val="28"/>
          <w:szCs w:val="28"/>
        </w:rPr>
        <w:t>Дедюхина</w:t>
      </w:r>
      <w:proofErr w:type="spellEnd"/>
      <w:r w:rsidR="0033640D" w:rsidRPr="004458C4">
        <w:rPr>
          <w:sz w:val="28"/>
          <w:szCs w:val="28"/>
        </w:rPr>
        <w:t>).</w:t>
      </w:r>
    </w:p>
    <w:p w:rsidR="0033640D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640D" w:rsidRPr="004458C4">
        <w:rPr>
          <w:sz w:val="28"/>
          <w:szCs w:val="28"/>
        </w:rPr>
        <w:t>. Постановление вступает в силу</w:t>
      </w:r>
      <w:r w:rsidR="007B4C03" w:rsidRPr="004458C4">
        <w:rPr>
          <w:sz w:val="28"/>
          <w:szCs w:val="28"/>
        </w:rPr>
        <w:t xml:space="preserve"> со дня подписания.</w:t>
      </w:r>
    </w:p>
    <w:p w:rsidR="0033640D" w:rsidRPr="004458C4" w:rsidRDefault="0033640D" w:rsidP="004458C4">
      <w:pPr>
        <w:pStyle w:val="a7"/>
        <w:ind w:firstLine="709"/>
        <w:jc w:val="both"/>
        <w:rPr>
          <w:color w:val="FF0000"/>
          <w:sz w:val="28"/>
          <w:szCs w:val="28"/>
        </w:rPr>
      </w:pPr>
    </w:p>
    <w:p w:rsidR="0033640D" w:rsidRPr="004458C4" w:rsidRDefault="0033640D" w:rsidP="004458C4">
      <w:pPr>
        <w:pStyle w:val="a7"/>
        <w:ind w:firstLine="709"/>
        <w:jc w:val="both"/>
        <w:rPr>
          <w:color w:val="FF0000"/>
          <w:sz w:val="28"/>
          <w:szCs w:val="28"/>
        </w:rPr>
      </w:pPr>
    </w:p>
    <w:p w:rsidR="007B4C03" w:rsidRPr="004458C4" w:rsidRDefault="007B4C03" w:rsidP="00ED5D04">
      <w:pPr>
        <w:pStyle w:val="a7"/>
        <w:jc w:val="both"/>
        <w:rPr>
          <w:sz w:val="28"/>
          <w:szCs w:val="28"/>
        </w:rPr>
      </w:pPr>
      <w:proofErr w:type="gramStart"/>
      <w:r w:rsidRPr="004458C4">
        <w:rPr>
          <w:sz w:val="28"/>
          <w:szCs w:val="28"/>
        </w:rPr>
        <w:t>Исполняющий</w:t>
      </w:r>
      <w:proofErr w:type="gramEnd"/>
      <w:r w:rsidRPr="004458C4">
        <w:rPr>
          <w:sz w:val="28"/>
          <w:szCs w:val="28"/>
        </w:rPr>
        <w:t xml:space="preserve"> полномочия главы</w:t>
      </w:r>
    </w:p>
    <w:p w:rsidR="007B4C03" w:rsidRPr="004458C4" w:rsidRDefault="007B4C03" w:rsidP="00ED5D04">
      <w:pPr>
        <w:pStyle w:val="a7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района, заместитель главы района,</w:t>
      </w:r>
    </w:p>
    <w:p w:rsidR="007B4C03" w:rsidRPr="004458C4" w:rsidRDefault="007B4C03" w:rsidP="00ED5D04">
      <w:pPr>
        <w:pStyle w:val="a7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руководитель финансового управления</w:t>
      </w:r>
    </w:p>
    <w:p w:rsidR="007B4C03" w:rsidRPr="004458C4" w:rsidRDefault="007B4C03" w:rsidP="00ED5D04">
      <w:pPr>
        <w:pStyle w:val="a7"/>
        <w:jc w:val="both"/>
        <w:rPr>
          <w:sz w:val="28"/>
          <w:szCs w:val="28"/>
        </w:rPr>
      </w:pPr>
      <w:r w:rsidRPr="004458C4">
        <w:rPr>
          <w:sz w:val="28"/>
          <w:szCs w:val="28"/>
        </w:rPr>
        <w:t xml:space="preserve">администрации района                           </w:t>
      </w:r>
      <w:r w:rsidR="00F42024">
        <w:rPr>
          <w:sz w:val="28"/>
          <w:szCs w:val="28"/>
        </w:rPr>
        <w:t xml:space="preserve">    </w:t>
      </w:r>
      <w:r w:rsidRPr="004458C4">
        <w:rPr>
          <w:sz w:val="28"/>
          <w:szCs w:val="28"/>
        </w:rPr>
        <w:t xml:space="preserve">      </w:t>
      </w:r>
      <w:r w:rsidR="00ED5D04">
        <w:rPr>
          <w:sz w:val="28"/>
          <w:szCs w:val="28"/>
        </w:rPr>
        <w:t xml:space="preserve">          </w:t>
      </w:r>
      <w:r w:rsidRPr="004458C4">
        <w:rPr>
          <w:sz w:val="28"/>
          <w:szCs w:val="28"/>
        </w:rPr>
        <w:t xml:space="preserve">                 Н.Ю. Мельничук</w:t>
      </w:r>
    </w:p>
    <w:p w:rsidR="0033640D" w:rsidRPr="004458C4" w:rsidRDefault="0033640D" w:rsidP="004458C4">
      <w:pPr>
        <w:pStyle w:val="a7"/>
        <w:ind w:firstLine="709"/>
        <w:jc w:val="both"/>
        <w:rPr>
          <w:color w:val="FF0000"/>
          <w:sz w:val="28"/>
          <w:szCs w:val="28"/>
        </w:rPr>
      </w:pPr>
    </w:p>
    <w:p w:rsidR="0033640D" w:rsidRPr="004458C4" w:rsidRDefault="0033640D" w:rsidP="004458C4">
      <w:pPr>
        <w:pStyle w:val="a7"/>
        <w:ind w:firstLine="709"/>
        <w:jc w:val="both"/>
        <w:rPr>
          <w:sz w:val="28"/>
          <w:szCs w:val="28"/>
        </w:rPr>
      </w:pPr>
    </w:p>
    <w:p w:rsidR="00BC4BAE" w:rsidRPr="004458C4" w:rsidRDefault="00BC4BAE" w:rsidP="004458C4">
      <w:pPr>
        <w:pStyle w:val="a7"/>
        <w:ind w:firstLine="709"/>
        <w:jc w:val="both"/>
        <w:rPr>
          <w:sz w:val="28"/>
          <w:szCs w:val="28"/>
        </w:rPr>
      </w:pPr>
    </w:p>
    <w:p w:rsidR="007B4C03" w:rsidRPr="004458C4" w:rsidRDefault="007B4C03" w:rsidP="004458C4">
      <w:pPr>
        <w:pStyle w:val="a7"/>
        <w:ind w:firstLine="709"/>
        <w:jc w:val="both"/>
        <w:rPr>
          <w:sz w:val="28"/>
          <w:szCs w:val="28"/>
        </w:rPr>
      </w:pPr>
    </w:p>
    <w:p w:rsidR="007B4C03" w:rsidRPr="004458C4" w:rsidRDefault="007B4C03" w:rsidP="004458C4">
      <w:pPr>
        <w:pStyle w:val="a7"/>
        <w:ind w:firstLine="709"/>
        <w:jc w:val="both"/>
        <w:rPr>
          <w:sz w:val="28"/>
          <w:szCs w:val="28"/>
        </w:rPr>
      </w:pPr>
    </w:p>
    <w:p w:rsidR="007B4C03" w:rsidRPr="004458C4" w:rsidRDefault="007B4C03" w:rsidP="004458C4">
      <w:pPr>
        <w:pStyle w:val="a7"/>
        <w:ind w:firstLine="709"/>
        <w:jc w:val="both"/>
        <w:rPr>
          <w:sz w:val="28"/>
          <w:szCs w:val="28"/>
        </w:rPr>
      </w:pPr>
    </w:p>
    <w:p w:rsidR="007B4C03" w:rsidRPr="004458C4" w:rsidRDefault="007B4C03" w:rsidP="004458C4">
      <w:pPr>
        <w:pStyle w:val="a7"/>
        <w:ind w:firstLine="709"/>
        <w:jc w:val="both"/>
        <w:rPr>
          <w:sz w:val="28"/>
          <w:szCs w:val="28"/>
        </w:rPr>
      </w:pPr>
    </w:p>
    <w:p w:rsidR="007B4C03" w:rsidRPr="004458C4" w:rsidRDefault="007B4C03" w:rsidP="004458C4">
      <w:pPr>
        <w:pStyle w:val="a7"/>
        <w:ind w:firstLine="709"/>
        <w:jc w:val="both"/>
        <w:rPr>
          <w:sz w:val="28"/>
          <w:szCs w:val="28"/>
        </w:rPr>
      </w:pPr>
    </w:p>
    <w:p w:rsidR="007B4C03" w:rsidRDefault="007B4C03" w:rsidP="004458C4">
      <w:pPr>
        <w:pStyle w:val="a7"/>
        <w:ind w:firstLine="709"/>
        <w:jc w:val="both"/>
        <w:rPr>
          <w:sz w:val="28"/>
          <w:szCs w:val="28"/>
        </w:rPr>
      </w:pPr>
    </w:p>
    <w:p w:rsidR="00AF092E" w:rsidRDefault="00AF092E" w:rsidP="004458C4">
      <w:pPr>
        <w:pStyle w:val="a7"/>
        <w:ind w:firstLine="709"/>
        <w:jc w:val="both"/>
        <w:rPr>
          <w:sz w:val="28"/>
          <w:szCs w:val="28"/>
        </w:rPr>
      </w:pPr>
    </w:p>
    <w:p w:rsidR="00AF092E" w:rsidRDefault="00AF092E" w:rsidP="004458C4">
      <w:pPr>
        <w:pStyle w:val="a7"/>
        <w:ind w:firstLine="709"/>
        <w:jc w:val="both"/>
        <w:rPr>
          <w:sz w:val="28"/>
          <w:szCs w:val="28"/>
        </w:rPr>
      </w:pPr>
    </w:p>
    <w:p w:rsidR="00AF092E" w:rsidRDefault="00AF092E" w:rsidP="004458C4">
      <w:pPr>
        <w:pStyle w:val="a7"/>
        <w:ind w:firstLine="709"/>
        <w:jc w:val="both"/>
        <w:rPr>
          <w:sz w:val="28"/>
          <w:szCs w:val="28"/>
        </w:rPr>
      </w:pPr>
    </w:p>
    <w:p w:rsidR="00AF092E" w:rsidRDefault="00AF092E" w:rsidP="004458C4">
      <w:pPr>
        <w:pStyle w:val="a7"/>
        <w:ind w:firstLine="709"/>
        <w:jc w:val="both"/>
        <w:rPr>
          <w:sz w:val="28"/>
          <w:szCs w:val="28"/>
        </w:rPr>
      </w:pPr>
    </w:p>
    <w:p w:rsidR="009852A8" w:rsidRDefault="009852A8" w:rsidP="004458C4">
      <w:pPr>
        <w:pStyle w:val="a7"/>
        <w:ind w:firstLine="709"/>
        <w:jc w:val="both"/>
        <w:rPr>
          <w:sz w:val="28"/>
          <w:szCs w:val="28"/>
        </w:rPr>
      </w:pPr>
    </w:p>
    <w:p w:rsidR="00A24448" w:rsidRPr="004458C4" w:rsidRDefault="00A24448" w:rsidP="00AF092E">
      <w:pPr>
        <w:pStyle w:val="a7"/>
        <w:ind w:left="5245"/>
        <w:rPr>
          <w:sz w:val="28"/>
          <w:szCs w:val="28"/>
        </w:rPr>
      </w:pPr>
      <w:bookmarkStart w:id="0" w:name="P35"/>
      <w:bookmarkEnd w:id="0"/>
      <w:r w:rsidRPr="004458C4">
        <w:rPr>
          <w:sz w:val="28"/>
          <w:szCs w:val="28"/>
        </w:rPr>
        <w:lastRenderedPageBreak/>
        <w:t>Приложение</w:t>
      </w:r>
      <w:r w:rsidR="00D14141" w:rsidRPr="004458C4">
        <w:rPr>
          <w:sz w:val="28"/>
          <w:szCs w:val="28"/>
        </w:rPr>
        <w:t xml:space="preserve"> 1</w:t>
      </w:r>
    </w:p>
    <w:p w:rsidR="00A24448" w:rsidRPr="004458C4" w:rsidRDefault="00A24448" w:rsidP="00AF092E">
      <w:pPr>
        <w:pStyle w:val="a7"/>
        <w:ind w:left="5245"/>
        <w:rPr>
          <w:sz w:val="28"/>
          <w:szCs w:val="28"/>
        </w:rPr>
      </w:pPr>
      <w:r w:rsidRPr="004458C4">
        <w:rPr>
          <w:sz w:val="28"/>
          <w:szCs w:val="28"/>
        </w:rPr>
        <w:t>к постановлению администрации</w:t>
      </w:r>
    </w:p>
    <w:p w:rsidR="00A24448" w:rsidRPr="004458C4" w:rsidRDefault="00A24448" w:rsidP="00AF092E">
      <w:pPr>
        <w:pStyle w:val="a7"/>
        <w:ind w:left="5245"/>
        <w:rPr>
          <w:sz w:val="28"/>
          <w:szCs w:val="28"/>
        </w:rPr>
      </w:pPr>
      <w:r w:rsidRPr="004458C4">
        <w:rPr>
          <w:sz w:val="28"/>
          <w:szCs w:val="28"/>
        </w:rPr>
        <w:t>Назаровского района</w:t>
      </w:r>
    </w:p>
    <w:p w:rsidR="00A24448" w:rsidRPr="004458C4" w:rsidRDefault="00A24448" w:rsidP="00AF092E">
      <w:pPr>
        <w:pStyle w:val="a7"/>
        <w:ind w:left="5245"/>
        <w:rPr>
          <w:sz w:val="28"/>
          <w:szCs w:val="28"/>
        </w:rPr>
      </w:pPr>
      <w:r w:rsidRPr="004458C4">
        <w:rPr>
          <w:sz w:val="28"/>
          <w:szCs w:val="28"/>
        </w:rPr>
        <w:t xml:space="preserve">от </w:t>
      </w:r>
      <w:r w:rsidR="005513F2">
        <w:rPr>
          <w:sz w:val="28"/>
          <w:szCs w:val="28"/>
        </w:rPr>
        <w:t>«13» 01</w:t>
      </w:r>
      <w:r w:rsidRPr="004458C4">
        <w:rPr>
          <w:sz w:val="28"/>
          <w:szCs w:val="28"/>
        </w:rPr>
        <w:t xml:space="preserve"> 20</w:t>
      </w:r>
      <w:r w:rsidR="005513F2">
        <w:rPr>
          <w:sz w:val="28"/>
          <w:szCs w:val="28"/>
        </w:rPr>
        <w:t>22</w:t>
      </w:r>
      <w:r w:rsidRPr="004458C4">
        <w:rPr>
          <w:sz w:val="28"/>
          <w:szCs w:val="28"/>
        </w:rPr>
        <w:t xml:space="preserve"> № </w:t>
      </w:r>
      <w:r w:rsidR="005513F2">
        <w:rPr>
          <w:sz w:val="28"/>
          <w:szCs w:val="28"/>
        </w:rPr>
        <w:t>1-п</w:t>
      </w:r>
    </w:p>
    <w:p w:rsidR="00A24448" w:rsidRPr="004458C4" w:rsidRDefault="00A24448" w:rsidP="00AF092E">
      <w:pPr>
        <w:pStyle w:val="a7"/>
        <w:ind w:left="5245"/>
        <w:jc w:val="both"/>
        <w:rPr>
          <w:sz w:val="28"/>
          <w:szCs w:val="28"/>
        </w:rPr>
      </w:pPr>
    </w:p>
    <w:p w:rsidR="00A24448" w:rsidRPr="004458C4" w:rsidRDefault="00A24448" w:rsidP="004458C4">
      <w:pPr>
        <w:pStyle w:val="a7"/>
        <w:ind w:firstLine="709"/>
        <w:jc w:val="both"/>
        <w:rPr>
          <w:color w:val="FF0000"/>
          <w:sz w:val="28"/>
          <w:szCs w:val="28"/>
        </w:rPr>
      </w:pPr>
    </w:p>
    <w:p w:rsidR="00D14141" w:rsidRPr="004458C4" w:rsidRDefault="00D14141" w:rsidP="00F42024">
      <w:pPr>
        <w:pStyle w:val="a7"/>
        <w:ind w:firstLine="709"/>
        <w:jc w:val="center"/>
        <w:rPr>
          <w:b/>
          <w:sz w:val="28"/>
          <w:szCs w:val="28"/>
        </w:rPr>
      </w:pPr>
      <w:bookmarkStart w:id="1" w:name="P42"/>
      <w:bookmarkEnd w:id="1"/>
      <w:r w:rsidRPr="004458C4">
        <w:rPr>
          <w:b/>
          <w:sz w:val="28"/>
          <w:szCs w:val="28"/>
        </w:rPr>
        <w:t>Положение</w:t>
      </w:r>
    </w:p>
    <w:p w:rsidR="00D14141" w:rsidRPr="004458C4" w:rsidRDefault="00D14141" w:rsidP="00F42024">
      <w:pPr>
        <w:pStyle w:val="a7"/>
        <w:ind w:firstLine="709"/>
        <w:jc w:val="center"/>
        <w:rPr>
          <w:sz w:val="28"/>
          <w:szCs w:val="28"/>
        </w:rPr>
      </w:pPr>
      <w:r w:rsidRPr="004458C4">
        <w:rPr>
          <w:sz w:val="28"/>
          <w:szCs w:val="28"/>
        </w:rPr>
        <w:t>о Центре тестирования</w:t>
      </w:r>
    </w:p>
    <w:p w:rsidR="00D14141" w:rsidRPr="004458C4" w:rsidRDefault="00D14141" w:rsidP="00F42024">
      <w:pPr>
        <w:pStyle w:val="a7"/>
        <w:ind w:firstLine="709"/>
        <w:jc w:val="center"/>
        <w:rPr>
          <w:sz w:val="28"/>
          <w:szCs w:val="28"/>
        </w:rPr>
      </w:pPr>
      <w:r w:rsidRPr="004458C4">
        <w:rPr>
          <w:sz w:val="28"/>
          <w:szCs w:val="28"/>
        </w:rPr>
        <w:t xml:space="preserve">по выполнению </w:t>
      </w:r>
      <w:r w:rsidR="006605BD" w:rsidRPr="004458C4">
        <w:rPr>
          <w:sz w:val="28"/>
          <w:szCs w:val="28"/>
        </w:rPr>
        <w:t>нормативов испытаний (тестов) Всероссийского физкультурно-спортивного комплекса «Готов к труду и обороне» (ГТО)</w:t>
      </w:r>
    </w:p>
    <w:p w:rsidR="00D14141" w:rsidRPr="004458C4" w:rsidRDefault="00D14141" w:rsidP="00F42024">
      <w:pPr>
        <w:pStyle w:val="a7"/>
        <w:ind w:firstLine="709"/>
        <w:jc w:val="center"/>
        <w:rPr>
          <w:sz w:val="28"/>
          <w:szCs w:val="28"/>
        </w:rPr>
      </w:pPr>
    </w:p>
    <w:p w:rsidR="00D14141" w:rsidRPr="004458C4" w:rsidRDefault="00D14141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I. Общие положения</w:t>
      </w:r>
    </w:p>
    <w:p w:rsidR="003C1840" w:rsidRPr="004458C4" w:rsidRDefault="006605BD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1.</w:t>
      </w:r>
      <w:r w:rsidR="003C1840" w:rsidRPr="004458C4">
        <w:rPr>
          <w:sz w:val="28"/>
          <w:szCs w:val="28"/>
        </w:rPr>
        <w:t>1.</w:t>
      </w:r>
      <w:r w:rsidRPr="004458C4">
        <w:rPr>
          <w:sz w:val="28"/>
          <w:szCs w:val="28"/>
        </w:rPr>
        <w:t xml:space="preserve"> </w:t>
      </w:r>
      <w:proofErr w:type="gramStart"/>
      <w:r w:rsidRPr="004458C4">
        <w:rPr>
          <w:sz w:val="28"/>
          <w:szCs w:val="28"/>
        </w:rPr>
        <w:t>Положение о Центре</w:t>
      </w:r>
      <w:r w:rsidR="00D14141" w:rsidRPr="004458C4">
        <w:rPr>
          <w:sz w:val="28"/>
          <w:szCs w:val="28"/>
        </w:rPr>
        <w:t xml:space="preserve"> тестирования</w:t>
      </w:r>
      <w:r w:rsidRPr="004458C4">
        <w:rPr>
          <w:sz w:val="28"/>
          <w:szCs w:val="28"/>
        </w:rPr>
        <w:t xml:space="preserve"> комплекса ГТО в Назаровском районе по оценке выполнения нормативов испытаний (тестов) Всероссийского физкультурно-спортивного комплекса «Готов к труду и обороне»</w:t>
      </w:r>
      <w:r w:rsidR="003C1840" w:rsidRPr="004458C4">
        <w:rPr>
          <w:sz w:val="28"/>
          <w:szCs w:val="28"/>
        </w:rPr>
        <w:t xml:space="preserve"> (ГТО)</w:t>
      </w:r>
      <w:r w:rsidRPr="004458C4">
        <w:rPr>
          <w:sz w:val="28"/>
          <w:szCs w:val="28"/>
        </w:rPr>
        <w:t xml:space="preserve"> (далее - Положение) разработано в </w:t>
      </w:r>
      <w:r w:rsidR="00D14141" w:rsidRPr="004458C4">
        <w:rPr>
          <w:sz w:val="28"/>
          <w:szCs w:val="28"/>
        </w:rPr>
        <w:t>с</w:t>
      </w:r>
      <w:r w:rsidR="00AF092E">
        <w:rPr>
          <w:sz w:val="28"/>
          <w:szCs w:val="28"/>
        </w:rPr>
        <w:t>оответствии</w:t>
      </w:r>
      <w:r w:rsidR="00D14141" w:rsidRPr="004458C4">
        <w:rPr>
          <w:sz w:val="28"/>
          <w:szCs w:val="28"/>
        </w:rPr>
        <w:t xml:space="preserve"> </w:t>
      </w:r>
      <w:hyperlink r:id="rId7" w:anchor="7E00KD" w:history="1">
        <w:r w:rsidR="00D14141" w:rsidRPr="004458C4">
          <w:rPr>
            <w:sz w:val="28"/>
            <w:szCs w:val="28"/>
          </w:rPr>
          <w:t>пунктом 26 Положения о Всероссийском физ</w:t>
        </w:r>
        <w:r w:rsidRPr="004458C4">
          <w:rPr>
            <w:sz w:val="28"/>
            <w:szCs w:val="28"/>
          </w:rPr>
          <w:t>культурно-спортивном комплексе «Готов к труду и обороне»</w:t>
        </w:r>
        <w:r w:rsidR="00D14141" w:rsidRPr="004458C4">
          <w:rPr>
            <w:sz w:val="28"/>
            <w:szCs w:val="28"/>
          </w:rPr>
          <w:t xml:space="preserve"> (ГТО)</w:t>
        </w:r>
      </w:hyperlink>
      <w:r w:rsidR="00D14141" w:rsidRPr="004458C4">
        <w:rPr>
          <w:sz w:val="28"/>
          <w:szCs w:val="28"/>
        </w:rPr>
        <w:t xml:space="preserve">, утвержденного </w:t>
      </w:r>
      <w:hyperlink r:id="rId8" w:history="1">
        <w:r w:rsidR="00D14141" w:rsidRPr="004458C4">
          <w:rPr>
            <w:sz w:val="28"/>
            <w:szCs w:val="28"/>
          </w:rPr>
          <w:t>постановлением Правительства Российс</w:t>
        </w:r>
        <w:r w:rsidRPr="004458C4">
          <w:rPr>
            <w:sz w:val="28"/>
            <w:szCs w:val="28"/>
          </w:rPr>
          <w:t>кой Федерации</w:t>
        </w:r>
        <w:r w:rsidR="00E05A43" w:rsidRPr="004458C4">
          <w:rPr>
            <w:sz w:val="28"/>
            <w:szCs w:val="28"/>
          </w:rPr>
          <w:t xml:space="preserve"> от 11.</w:t>
        </w:r>
        <w:r w:rsidR="00D469D4">
          <w:rPr>
            <w:sz w:val="28"/>
            <w:szCs w:val="28"/>
          </w:rPr>
          <w:t>06.</w:t>
        </w:r>
        <w:r w:rsidR="00E05A43" w:rsidRPr="004458C4">
          <w:rPr>
            <w:sz w:val="28"/>
            <w:szCs w:val="28"/>
          </w:rPr>
          <w:t>2014</w:t>
        </w:r>
        <w:r w:rsidRPr="004458C4">
          <w:rPr>
            <w:sz w:val="28"/>
            <w:szCs w:val="28"/>
          </w:rPr>
          <w:t xml:space="preserve"> №</w:t>
        </w:r>
        <w:r w:rsidR="00D14141" w:rsidRPr="004458C4">
          <w:rPr>
            <w:sz w:val="28"/>
            <w:szCs w:val="28"/>
          </w:rPr>
          <w:t xml:space="preserve"> 540</w:t>
        </w:r>
      </w:hyperlink>
      <w:r w:rsidRPr="004458C4">
        <w:rPr>
          <w:sz w:val="28"/>
          <w:szCs w:val="28"/>
        </w:rPr>
        <w:t xml:space="preserve">, </w:t>
      </w:r>
      <w:r w:rsidR="00E05A43" w:rsidRPr="004458C4">
        <w:rPr>
          <w:sz w:val="28"/>
          <w:szCs w:val="28"/>
        </w:rPr>
        <w:t>ст.</w:t>
      </w:r>
      <w:r w:rsidR="00D469D4">
        <w:rPr>
          <w:sz w:val="28"/>
          <w:szCs w:val="28"/>
        </w:rPr>
        <w:t xml:space="preserve"> </w:t>
      </w:r>
      <w:r w:rsidR="00E05A43" w:rsidRPr="004458C4">
        <w:rPr>
          <w:sz w:val="28"/>
          <w:szCs w:val="28"/>
        </w:rPr>
        <w:t>31.1 и ст.</w:t>
      </w:r>
      <w:r w:rsidR="00D469D4">
        <w:rPr>
          <w:sz w:val="28"/>
          <w:szCs w:val="28"/>
        </w:rPr>
        <w:t xml:space="preserve"> </w:t>
      </w:r>
      <w:r w:rsidR="00E05A43" w:rsidRPr="004458C4">
        <w:rPr>
          <w:sz w:val="28"/>
          <w:szCs w:val="28"/>
        </w:rPr>
        <w:t>31.2 Федерального закона</w:t>
      </w:r>
      <w:r w:rsidRPr="004458C4">
        <w:rPr>
          <w:sz w:val="28"/>
          <w:szCs w:val="28"/>
        </w:rPr>
        <w:t xml:space="preserve"> от 04.12.2007 № 329-ФЗ</w:t>
      </w:r>
      <w:proofErr w:type="gramEnd"/>
      <w:r w:rsidRPr="004458C4">
        <w:rPr>
          <w:sz w:val="28"/>
          <w:szCs w:val="28"/>
        </w:rPr>
        <w:t xml:space="preserve"> «О физической культуре и спорте в Российской Федерации</w:t>
      </w:r>
      <w:r w:rsidR="003C1840" w:rsidRPr="004458C4">
        <w:rPr>
          <w:sz w:val="28"/>
          <w:szCs w:val="28"/>
        </w:rPr>
        <w:t>» и приказом Министерства спорта Российской Федерации от 21.12.2015 № 1219 «Об утверждении порядка создания центров тестирования по выполнению нормативов испытаний (тестов) Всероссийского физкультурно-</w:t>
      </w:r>
      <w:r w:rsidR="003C29AB">
        <w:rPr>
          <w:sz w:val="28"/>
          <w:szCs w:val="28"/>
        </w:rPr>
        <w:t xml:space="preserve">спортивного </w:t>
      </w:r>
      <w:r w:rsidR="003C1840" w:rsidRPr="004458C4">
        <w:rPr>
          <w:sz w:val="28"/>
          <w:szCs w:val="28"/>
        </w:rPr>
        <w:t>комплекса «Готов к труду и обороне» (ГТО) и положения о них».</w:t>
      </w:r>
    </w:p>
    <w:p w:rsidR="00D14141" w:rsidRPr="004458C4" w:rsidRDefault="003C1840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1.</w:t>
      </w:r>
      <w:r w:rsidR="00D14141" w:rsidRPr="004458C4">
        <w:rPr>
          <w:sz w:val="28"/>
          <w:szCs w:val="28"/>
        </w:rPr>
        <w:t xml:space="preserve">2. </w:t>
      </w:r>
      <w:proofErr w:type="gramStart"/>
      <w:r w:rsidR="00D14141" w:rsidRPr="004458C4">
        <w:rPr>
          <w:sz w:val="28"/>
          <w:szCs w:val="28"/>
        </w:rPr>
        <w:t xml:space="preserve">Положение устанавливает порядок организации и деятельности </w:t>
      </w:r>
      <w:r w:rsidRPr="004458C4">
        <w:rPr>
          <w:sz w:val="28"/>
          <w:szCs w:val="28"/>
        </w:rPr>
        <w:t xml:space="preserve">Центра тестирования комплекса ГТО в Назаровском районе по оценке выполнения нормативов испытаний (тестов) Всероссийского физкультурно-спортивного комплекса «Готов к труду и обороне» (ГТО) </w:t>
      </w:r>
      <w:r w:rsidR="00D14141" w:rsidRPr="004458C4">
        <w:rPr>
          <w:sz w:val="28"/>
          <w:szCs w:val="28"/>
        </w:rPr>
        <w:t>(далее - Центр тестирования</w:t>
      </w:r>
      <w:r w:rsidRPr="004458C4">
        <w:rPr>
          <w:sz w:val="28"/>
          <w:szCs w:val="28"/>
        </w:rPr>
        <w:t xml:space="preserve"> ГТО</w:t>
      </w:r>
      <w:r w:rsidR="00AF092E">
        <w:rPr>
          <w:sz w:val="28"/>
          <w:szCs w:val="28"/>
        </w:rPr>
        <w:t>), осуществляющего</w:t>
      </w:r>
      <w:r w:rsidR="00D14141" w:rsidRPr="004458C4">
        <w:rPr>
          <w:sz w:val="28"/>
          <w:szCs w:val="28"/>
        </w:rPr>
        <w:t xml:space="preserve"> тестирование общего уровня физической подготовленности граждан Российской Федерации (далее - граждане) на основании результатов выполнения видов испытаний (тестов), нормативов и оценки уровня </w:t>
      </w:r>
      <w:r w:rsidRPr="004458C4">
        <w:rPr>
          <w:sz w:val="28"/>
          <w:szCs w:val="28"/>
        </w:rPr>
        <w:t xml:space="preserve">физической подготовленности </w:t>
      </w:r>
      <w:r w:rsidR="00D14141" w:rsidRPr="004458C4">
        <w:rPr>
          <w:sz w:val="28"/>
          <w:szCs w:val="28"/>
        </w:rPr>
        <w:t>Всероссийского физк</w:t>
      </w:r>
      <w:r w:rsidRPr="004458C4">
        <w:rPr>
          <w:sz w:val="28"/>
          <w:szCs w:val="28"/>
        </w:rPr>
        <w:t>ультурно-спортивного комплекса «Готов</w:t>
      </w:r>
      <w:proofErr w:type="gramEnd"/>
      <w:r w:rsidRPr="004458C4">
        <w:rPr>
          <w:sz w:val="28"/>
          <w:szCs w:val="28"/>
        </w:rPr>
        <w:t xml:space="preserve"> к труду и обороне»</w:t>
      </w:r>
      <w:r w:rsidR="00D14141" w:rsidRPr="004458C4">
        <w:rPr>
          <w:sz w:val="28"/>
          <w:szCs w:val="28"/>
        </w:rPr>
        <w:t xml:space="preserve"> (далее - комплекс ГТО).</w:t>
      </w:r>
    </w:p>
    <w:p w:rsidR="003C1840" w:rsidRPr="004458C4" w:rsidRDefault="003C1840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1.3. Центр тестирования ГТО является структурным подразделением МБ</w:t>
      </w:r>
      <w:r w:rsidR="006B78CD">
        <w:rPr>
          <w:sz w:val="28"/>
          <w:szCs w:val="28"/>
        </w:rPr>
        <w:t>О</w:t>
      </w:r>
      <w:r w:rsidRPr="004458C4">
        <w:rPr>
          <w:sz w:val="28"/>
          <w:szCs w:val="28"/>
        </w:rPr>
        <w:t>У ДО «</w:t>
      </w:r>
      <w:r w:rsidR="00E05A43" w:rsidRPr="004458C4">
        <w:rPr>
          <w:sz w:val="28"/>
          <w:szCs w:val="28"/>
        </w:rPr>
        <w:t>ДЮСШ» Назаровского района</w:t>
      </w:r>
      <w:r w:rsidRPr="004458C4">
        <w:rPr>
          <w:sz w:val="28"/>
          <w:szCs w:val="28"/>
        </w:rPr>
        <w:t xml:space="preserve"> Красноярского края.</w:t>
      </w:r>
    </w:p>
    <w:p w:rsidR="003C1840" w:rsidRPr="004458C4" w:rsidRDefault="003C1840" w:rsidP="004458C4">
      <w:pPr>
        <w:pStyle w:val="a7"/>
        <w:ind w:firstLine="709"/>
        <w:jc w:val="both"/>
        <w:rPr>
          <w:color w:val="FF0000"/>
          <w:sz w:val="28"/>
          <w:szCs w:val="28"/>
        </w:rPr>
      </w:pPr>
    </w:p>
    <w:p w:rsidR="00D14141" w:rsidRPr="004458C4" w:rsidRDefault="00D14141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II. Цели и задачи Центра тестирования</w:t>
      </w:r>
    </w:p>
    <w:p w:rsidR="003C4FFB" w:rsidRPr="004458C4" w:rsidRDefault="003C1840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2.1.</w:t>
      </w:r>
      <w:r w:rsidR="00D14141" w:rsidRPr="004458C4">
        <w:rPr>
          <w:sz w:val="28"/>
          <w:szCs w:val="28"/>
        </w:rPr>
        <w:t xml:space="preserve"> Основной целью деятельности Центра тестирования</w:t>
      </w:r>
      <w:r w:rsidR="003C4FFB" w:rsidRPr="004458C4">
        <w:rPr>
          <w:sz w:val="28"/>
          <w:szCs w:val="28"/>
        </w:rPr>
        <w:t xml:space="preserve"> ГТО</w:t>
      </w:r>
      <w:r w:rsidR="00D14141" w:rsidRPr="004458C4">
        <w:rPr>
          <w:sz w:val="28"/>
          <w:szCs w:val="28"/>
        </w:rPr>
        <w:t xml:space="preserve"> является осуществление </w:t>
      </w:r>
      <w:r w:rsidR="003C4FFB" w:rsidRPr="004458C4">
        <w:rPr>
          <w:sz w:val="28"/>
          <w:szCs w:val="28"/>
        </w:rPr>
        <w:t xml:space="preserve">тестирования населения по выполнению нормативов испытаний (тестов) комплекса ГТО, содержащихся в государственных требованиях </w:t>
      </w:r>
      <w:r w:rsidR="002601EA" w:rsidRPr="004458C4">
        <w:rPr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3C4FFB" w:rsidRPr="004458C4">
        <w:rPr>
          <w:sz w:val="28"/>
          <w:szCs w:val="28"/>
        </w:rPr>
        <w:t xml:space="preserve">, утвержденных приказом Министерства спорта Российской Федерации от </w:t>
      </w:r>
      <w:r w:rsidR="002601EA" w:rsidRPr="004458C4">
        <w:rPr>
          <w:sz w:val="28"/>
          <w:szCs w:val="28"/>
        </w:rPr>
        <w:t>12.02.2019 № 90</w:t>
      </w:r>
      <w:r w:rsidR="003C4FFB" w:rsidRPr="004458C4">
        <w:rPr>
          <w:color w:val="FF0000"/>
          <w:sz w:val="28"/>
          <w:szCs w:val="28"/>
        </w:rPr>
        <w:t xml:space="preserve"> </w:t>
      </w:r>
      <w:r w:rsidR="002601EA" w:rsidRPr="004458C4">
        <w:rPr>
          <w:sz w:val="28"/>
          <w:szCs w:val="28"/>
        </w:rPr>
        <w:t xml:space="preserve">«Об утверждении </w:t>
      </w:r>
      <w:r w:rsidR="002601EA" w:rsidRPr="004458C4">
        <w:rPr>
          <w:sz w:val="28"/>
          <w:szCs w:val="28"/>
        </w:rPr>
        <w:lastRenderedPageBreak/>
        <w:t>государственных требований Всероссийского физкультурно-спортивного ком</w:t>
      </w:r>
      <w:r w:rsidR="004458C4" w:rsidRPr="004458C4">
        <w:rPr>
          <w:sz w:val="28"/>
          <w:szCs w:val="28"/>
        </w:rPr>
        <w:t>плекса «</w:t>
      </w:r>
      <w:r w:rsidR="0079631A">
        <w:rPr>
          <w:sz w:val="28"/>
          <w:szCs w:val="28"/>
        </w:rPr>
        <w:t>Готов к труду и обороне» (ГТО)</w:t>
      </w:r>
      <w:r w:rsidR="00AF092E">
        <w:rPr>
          <w:sz w:val="28"/>
          <w:szCs w:val="28"/>
        </w:rPr>
        <w:t>,</w:t>
      </w:r>
      <w:r w:rsidR="002601EA" w:rsidRPr="004458C4">
        <w:rPr>
          <w:sz w:val="28"/>
          <w:szCs w:val="28"/>
        </w:rPr>
        <w:t xml:space="preserve"> </w:t>
      </w:r>
      <w:r w:rsidR="00A049B4" w:rsidRPr="004458C4">
        <w:rPr>
          <w:sz w:val="28"/>
          <w:szCs w:val="28"/>
        </w:rPr>
        <w:t>и оценка нормативов испытаний (тестов) комплекса ГТО населением.</w:t>
      </w:r>
    </w:p>
    <w:p w:rsidR="00D14141" w:rsidRPr="004458C4" w:rsidRDefault="00A049B4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2.2</w:t>
      </w:r>
      <w:r w:rsidR="00D14141" w:rsidRPr="004458C4">
        <w:rPr>
          <w:sz w:val="28"/>
          <w:szCs w:val="28"/>
        </w:rPr>
        <w:t>. Задачи Центра тестирования</w:t>
      </w:r>
      <w:r w:rsidRPr="004458C4">
        <w:rPr>
          <w:sz w:val="28"/>
          <w:szCs w:val="28"/>
        </w:rPr>
        <w:t xml:space="preserve"> ГТО</w:t>
      </w:r>
      <w:r w:rsidR="00D14141" w:rsidRPr="004458C4">
        <w:rPr>
          <w:sz w:val="28"/>
          <w:szCs w:val="28"/>
        </w:rPr>
        <w:t>:</w:t>
      </w:r>
    </w:p>
    <w:p w:rsidR="00D14141" w:rsidRPr="004458C4" w:rsidRDefault="00A049B4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- с</w:t>
      </w:r>
      <w:r w:rsidR="00D14141" w:rsidRPr="004458C4">
        <w:rPr>
          <w:sz w:val="28"/>
          <w:szCs w:val="28"/>
        </w:rPr>
        <w:t>оздание условий по оказанию консультационной и методиче</w:t>
      </w:r>
      <w:r w:rsidRPr="004458C4">
        <w:rPr>
          <w:sz w:val="28"/>
          <w:szCs w:val="28"/>
        </w:rPr>
        <w:t>ской помощи населению</w:t>
      </w:r>
      <w:r w:rsidR="0079631A">
        <w:rPr>
          <w:sz w:val="28"/>
          <w:szCs w:val="28"/>
        </w:rPr>
        <w:t xml:space="preserve"> в подготовке к выполнению нормативов</w:t>
      </w:r>
      <w:r w:rsidR="00D14141" w:rsidRPr="004458C4">
        <w:rPr>
          <w:sz w:val="28"/>
          <w:szCs w:val="28"/>
        </w:rPr>
        <w:t xml:space="preserve"> испытаний (тестов), </w:t>
      </w:r>
      <w:r w:rsidRPr="004458C4">
        <w:rPr>
          <w:sz w:val="28"/>
          <w:szCs w:val="28"/>
        </w:rPr>
        <w:t>комплекса ГТО</w:t>
      </w:r>
      <w:r w:rsidR="00D14141" w:rsidRPr="004458C4">
        <w:rPr>
          <w:sz w:val="28"/>
          <w:szCs w:val="28"/>
        </w:rPr>
        <w:t>;</w:t>
      </w:r>
    </w:p>
    <w:p w:rsidR="00A049B4" w:rsidRPr="004458C4" w:rsidRDefault="00A049B4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- оценка выполнения нормативов испытаний (тестов) комплекса ГТО населением, представление лиц, выполнивших нормативы испытаний (тестов) комплекса ГТО</w:t>
      </w:r>
      <w:r w:rsidR="00AF092E">
        <w:rPr>
          <w:sz w:val="28"/>
          <w:szCs w:val="28"/>
        </w:rPr>
        <w:t>,</w:t>
      </w:r>
      <w:r w:rsidRPr="004458C4">
        <w:rPr>
          <w:sz w:val="28"/>
          <w:szCs w:val="28"/>
        </w:rPr>
        <w:t xml:space="preserve"> к награждению соответствующим знакам отличия комплекса ГТО.</w:t>
      </w:r>
    </w:p>
    <w:p w:rsidR="00D14141" w:rsidRPr="004458C4" w:rsidRDefault="00A049B4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2.3</w:t>
      </w:r>
      <w:r w:rsidR="00D14141" w:rsidRPr="004458C4">
        <w:rPr>
          <w:sz w:val="28"/>
          <w:szCs w:val="28"/>
        </w:rPr>
        <w:t>. Основные виды деятельности Центра тестирования</w:t>
      </w:r>
      <w:r w:rsidRPr="004458C4">
        <w:rPr>
          <w:sz w:val="28"/>
          <w:szCs w:val="28"/>
        </w:rPr>
        <w:t xml:space="preserve"> ГТО</w:t>
      </w:r>
      <w:r w:rsidR="00D14141" w:rsidRPr="004458C4">
        <w:rPr>
          <w:sz w:val="28"/>
          <w:szCs w:val="28"/>
        </w:rPr>
        <w:t>:</w:t>
      </w:r>
    </w:p>
    <w:p w:rsidR="00D14141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1EA" w:rsidRPr="004458C4">
        <w:rPr>
          <w:sz w:val="28"/>
          <w:szCs w:val="28"/>
        </w:rPr>
        <w:t>п</w:t>
      </w:r>
      <w:r w:rsidR="00D14141" w:rsidRPr="004458C4">
        <w:rPr>
          <w:sz w:val="28"/>
          <w:szCs w:val="28"/>
        </w:rPr>
        <w:t>роведение пропаганды и информационной работы, направ</w:t>
      </w:r>
      <w:r w:rsidR="00A049B4" w:rsidRPr="004458C4">
        <w:rPr>
          <w:sz w:val="28"/>
          <w:szCs w:val="28"/>
        </w:rPr>
        <w:t>ленной на формирование у населения</w:t>
      </w:r>
      <w:r w:rsidR="00D14141" w:rsidRPr="004458C4">
        <w:rPr>
          <w:sz w:val="28"/>
          <w:szCs w:val="28"/>
        </w:rPr>
        <w:t xml:space="preserve">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</w:t>
      </w:r>
      <w:r w:rsidR="004D4987" w:rsidRPr="004458C4">
        <w:rPr>
          <w:sz w:val="28"/>
          <w:szCs w:val="28"/>
        </w:rPr>
        <w:t xml:space="preserve"> испытаний (тестов)</w:t>
      </w:r>
      <w:r w:rsidR="00D14141" w:rsidRPr="004458C4">
        <w:rPr>
          <w:sz w:val="28"/>
          <w:szCs w:val="28"/>
        </w:rPr>
        <w:t xml:space="preserve"> комплекса ГТО;</w:t>
      </w:r>
    </w:p>
    <w:p w:rsidR="004D4987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87" w:rsidRPr="004458C4">
        <w:rPr>
          <w:sz w:val="28"/>
          <w:szCs w:val="28"/>
        </w:rPr>
        <w:t>с</w:t>
      </w:r>
      <w:r w:rsidR="00D14141" w:rsidRPr="004458C4">
        <w:rPr>
          <w:sz w:val="28"/>
          <w:szCs w:val="28"/>
        </w:rPr>
        <w:t xml:space="preserve">оздание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</w:t>
      </w:r>
      <w:r w:rsidR="004D4987" w:rsidRPr="004458C4">
        <w:rPr>
          <w:sz w:val="28"/>
          <w:szCs w:val="28"/>
        </w:rPr>
        <w:t xml:space="preserve">нормативов испытаний (тестов)  комплекса ГТО, содержащихся в государственных  требованиях; </w:t>
      </w:r>
    </w:p>
    <w:p w:rsidR="004D4987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87" w:rsidRPr="004458C4">
        <w:rPr>
          <w:sz w:val="28"/>
          <w:szCs w:val="28"/>
        </w:rPr>
        <w:t>о</w:t>
      </w:r>
      <w:r w:rsidR="00D14141" w:rsidRPr="004458C4">
        <w:rPr>
          <w:sz w:val="28"/>
          <w:szCs w:val="28"/>
        </w:rPr>
        <w:t xml:space="preserve">существление тестирования населения по выполнению </w:t>
      </w:r>
      <w:r w:rsidR="004D4987" w:rsidRPr="004458C4">
        <w:rPr>
          <w:sz w:val="28"/>
          <w:szCs w:val="28"/>
        </w:rPr>
        <w:t xml:space="preserve"> испытаний (тестов) комплекса ГТО;</w:t>
      </w:r>
    </w:p>
    <w:p w:rsidR="004D4987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87" w:rsidRPr="004458C4">
        <w:rPr>
          <w:sz w:val="28"/>
          <w:szCs w:val="28"/>
        </w:rPr>
        <w:t>в</w:t>
      </w:r>
      <w:r w:rsidR="00D14141" w:rsidRPr="004458C4">
        <w:rPr>
          <w:sz w:val="28"/>
          <w:szCs w:val="28"/>
        </w:rPr>
        <w:t xml:space="preserve">едение учета результатов тестирования участников, формирование протоколов выполнения нормативов комплекса ГТО, </w:t>
      </w:r>
      <w:r w:rsidR="004D4987" w:rsidRPr="004458C4">
        <w:rPr>
          <w:sz w:val="28"/>
          <w:szCs w:val="28"/>
        </w:rPr>
        <w:t>оценка выполнения нормативов испытаний (тестов) комплекса ГТО;</w:t>
      </w:r>
    </w:p>
    <w:p w:rsidR="00D14141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87" w:rsidRPr="004458C4">
        <w:rPr>
          <w:sz w:val="28"/>
          <w:szCs w:val="28"/>
        </w:rPr>
        <w:t>в</w:t>
      </w:r>
      <w:r w:rsidR="00D14141" w:rsidRPr="004458C4">
        <w:rPr>
          <w:sz w:val="28"/>
          <w:szCs w:val="28"/>
        </w:rPr>
        <w:t>несение данных участников тестирования, результатов тестирования и данных сводного протокола в автоматизированную информационную систе</w:t>
      </w:r>
      <w:r w:rsidR="004D4987" w:rsidRPr="004458C4">
        <w:rPr>
          <w:sz w:val="28"/>
          <w:szCs w:val="28"/>
        </w:rPr>
        <w:t>му к</w:t>
      </w:r>
      <w:r w:rsidR="00D14141" w:rsidRPr="004458C4">
        <w:rPr>
          <w:sz w:val="28"/>
          <w:szCs w:val="28"/>
        </w:rPr>
        <w:t>омплекса ГТО</w:t>
      </w:r>
      <w:r w:rsidR="004D4987" w:rsidRPr="004458C4">
        <w:rPr>
          <w:sz w:val="28"/>
          <w:szCs w:val="28"/>
        </w:rPr>
        <w:t xml:space="preserve"> (АИС ГТО), относящихся к реализации комплекса ГТО</w:t>
      </w:r>
      <w:r w:rsidR="00D14141" w:rsidRPr="004458C4">
        <w:rPr>
          <w:sz w:val="28"/>
          <w:szCs w:val="28"/>
        </w:rPr>
        <w:t>;</w:t>
      </w:r>
    </w:p>
    <w:p w:rsidR="004D4987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87" w:rsidRPr="004458C4">
        <w:rPr>
          <w:sz w:val="28"/>
          <w:szCs w:val="28"/>
        </w:rPr>
        <w:t>у</w:t>
      </w:r>
      <w:r w:rsidR="00D14141" w:rsidRPr="004458C4">
        <w:rPr>
          <w:sz w:val="28"/>
          <w:szCs w:val="28"/>
        </w:rPr>
        <w:t>частие в организации мероприятий ко</w:t>
      </w:r>
      <w:r w:rsidR="004D4987" w:rsidRPr="004458C4">
        <w:rPr>
          <w:sz w:val="28"/>
          <w:szCs w:val="28"/>
        </w:rPr>
        <w:t>мплекса ГТО, включенных в</w:t>
      </w:r>
      <w:r w:rsidR="00D14141" w:rsidRPr="004458C4">
        <w:rPr>
          <w:sz w:val="28"/>
          <w:szCs w:val="28"/>
        </w:rPr>
        <w:t xml:space="preserve"> календарный план </w:t>
      </w:r>
      <w:r w:rsidR="004D4987" w:rsidRPr="004458C4">
        <w:rPr>
          <w:sz w:val="28"/>
          <w:szCs w:val="28"/>
        </w:rPr>
        <w:t>физкультурно-спортивных мероприятий Назаровского района;</w:t>
      </w:r>
    </w:p>
    <w:p w:rsidR="00D14141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4987" w:rsidRPr="004458C4">
        <w:rPr>
          <w:sz w:val="28"/>
          <w:szCs w:val="28"/>
        </w:rPr>
        <w:t>в</w:t>
      </w:r>
      <w:r w:rsidR="00D14141" w:rsidRPr="004458C4">
        <w:rPr>
          <w:sz w:val="28"/>
          <w:szCs w:val="28"/>
        </w:rPr>
        <w:t xml:space="preserve">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</w:t>
      </w:r>
      <w:r w:rsidR="005B781F" w:rsidRPr="004458C4">
        <w:rPr>
          <w:sz w:val="28"/>
          <w:szCs w:val="28"/>
        </w:rPr>
        <w:t xml:space="preserve">физкультурных </w:t>
      </w:r>
      <w:r w:rsidR="00D14141" w:rsidRPr="004458C4">
        <w:rPr>
          <w:sz w:val="28"/>
          <w:szCs w:val="28"/>
        </w:rPr>
        <w:t>мероприятий</w:t>
      </w:r>
      <w:r w:rsidR="005B781F" w:rsidRPr="004458C4">
        <w:rPr>
          <w:sz w:val="28"/>
          <w:szCs w:val="28"/>
        </w:rPr>
        <w:t xml:space="preserve"> по реализации комплекса</w:t>
      </w:r>
      <w:r w:rsidR="00D14141" w:rsidRPr="004458C4">
        <w:rPr>
          <w:sz w:val="28"/>
          <w:szCs w:val="28"/>
        </w:rPr>
        <w:t xml:space="preserve"> ГТО;</w:t>
      </w:r>
    </w:p>
    <w:p w:rsidR="005B781F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81F" w:rsidRPr="004458C4">
        <w:rPr>
          <w:sz w:val="28"/>
          <w:szCs w:val="28"/>
        </w:rPr>
        <w:t>у</w:t>
      </w:r>
      <w:r w:rsidR="00D14141" w:rsidRPr="004458C4">
        <w:rPr>
          <w:sz w:val="28"/>
          <w:szCs w:val="28"/>
        </w:rPr>
        <w:t>частие в организации повышения квалификации специалистов в области физической кул</w:t>
      </w:r>
      <w:r w:rsidR="005B781F" w:rsidRPr="004458C4">
        <w:rPr>
          <w:sz w:val="28"/>
          <w:szCs w:val="28"/>
        </w:rPr>
        <w:t xml:space="preserve">ьтуры и спорта по комплексу ГТО; </w:t>
      </w:r>
    </w:p>
    <w:p w:rsidR="005B781F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81F" w:rsidRPr="004458C4">
        <w:rPr>
          <w:sz w:val="28"/>
          <w:szCs w:val="28"/>
        </w:rPr>
        <w:t>о</w:t>
      </w:r>
      <w:r w:rsidR="00D14141" w:rsidRPr="004458C4">
        <w:rPr>
          <w:sz w:val="28"/>
          <w:szCs w:val="28"/>
        </w:rPr>
        <w:t>беспечение судейства</w:t>
      </w:r>
      <w:r w:rsidR="005B781F" w:rsidRPr="004458C4">
        <w:rPr>
          <w:sz w:val="28"/>
          <w:szCs w:val="28"/>
        </w:rPr>
        <w:t xml:space="preserve"> выполнения нормативов испытаний (тестов) комплекса ГТО населением; </w:t>
      </w:r>
      <w:r w:rsidR="00D14141" w:rsidRPr="004458C4">
        <w:rPr>
          <w:sz w:val="28"/>
          <w:szCs w:val="28"/>
        </w:rPr>
        <w:t xml:space="preserve"> </w:t>
      </w:r>
    </w:p>
    <w:p w:rsidR="005B781F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781F" w:rsidRPr="004458C4">
        <w:rPr>
          <w:sz w:val="28"/>
          <w:szCs w:val="28"/>
        </w:rPr>
        <w:t>д</w:t>
      </w:r>
      <w:r w:rsidR="00D14141" w:rsidRPr="004458C4">
        <w:rPr>
          <w:sz w:val="28"/>
          <w:szCs w:val="28"/>
        </w:rPr>
        <w:t>ля организации тестирования в отдаленных, труднодоступных и малонаселенных местах может организовываться выездная комиссия Центра тестирования</w:t>
      </w:r>
      <w:r w:rsidR="005B781F" w:rsidRPr="004458C4">
        <w:rPr>
          <w:sz w:val="28"/>
          <w:szCs w:val="28"/>
        </w:rPr>
        <w:t xml:space="preserve"> ГТО</w:t>
      </w:r>
      <w:r w:rsidR="0072177F" w:rsidRPr="004458C4">
        <w:rPr>
          <w:sz w:val="28"/>
          <w:szCs w:val="28"/>
        </w:rPr>
        <w:t>.</w:t>
      </w:r>
    </w:p>
    <w:p w:rsidR="0072177F" w:rsidRPr="004458C4" w:rsidRDefault="0072177F" w:rsidP="004458C4">
      <w:pPr>
        <w:pStyle w:val="a7"/>
        <w:ind w:firstLine="709"/>
        <w:jc w:val="both"/>
        <w:rPr>
          <w:color w:val="FF0000"/>
          <w:sz w:val="28"/>
          <w:szCs w:val="28"/>
        </w:rPr>
      </w:pPr>
    </w:p>
    <w:p w:rsidR="00D14141" w:rsidRPr="004458C4" w:rsidRDefault="005B781F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lastRenderedPageBreak/>
        <w:t>II</w:t>
      </w:r>
      <w:r w:rsidRPr="004458C4">
        <w:rPr>
          <w:b/>
          <w:sz w:val="28"/>
          <w:szCs w:val="28"/>
          <w:lang w:val="en-US"/>
        </w:rPr>
        <w:t>I</w:t>
      </w:r>
      <w:r w:rsidRPr="004458C4">
        <w:rPr>
          <w:b/>
          <w:sz w:val="28"/>
          <w:szCs w:val="28"/>
        </w:rPr>
        <w:t>. Взаимодействие сторон</w:t>
      </w:r>
    </w:p>
    <w:p w:rsidR="00D14141" w:rsidRPr="004458C4" w:rsidRDefault="005B781F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3.1</w:t>
      </w:r>
      <w:r w:rsidR="00D14141" w:rsidRPr="004458C4">
        <w:rPr>
          <w:sz w:val="28"/>
          <w:szCs w:val="28"/>
        </w:rPr>
        <w:t>. Центр тестирования имеет право:</w:t>
      </w:r>
    </w:p>
    <w:p w:rsidR="00D14141" w:rsidRPr="004458C4" w:rsidRDefault="005B781F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3.1.</w:t>
      </w:r>
      <w:r w:rsidR="00D14141" w:rsidRPr="004458C4">
        <w:rPr>
          <w:sz w:val="28"/>
          <w:szCs w:val="28"/>
        </w:rPr>
        <w:t xml:space="preserve">1. Допускать </w:t>
      </w:r>
      <w:r w:rsidR="000B61E2" w:rsidRPr="004458C4">
        <w:rPr>
          <w:sz w:val="28"/>
          <w:szCs w:val="28"/>
        </w:rPr>
        <w:t xml:space="preserve"> или не допускать </w:t>
      </w:r>
      <w:r w:rsidR="00D14141" w:rsidRPr="004458C4">
        <w:rPr>
          <w:sz w:val="28"/>
          <w:szCs w:val="28"/>
        </w:rPr>
        <w:t>участников</w:t>
      </w:r>
      <w:r w:rsidR="000B61E2" w:rsidRPr="004458C4">
        <w:rPr>
          <w:sz w:val="28"/>
          <w:szCs w:val="28"/>
        </w:rPr>
        <w:t xml:space="preserve"> к выполнению</w:t>
      </w:r>
      <w:r w:rsidR="00D14141" w:rsidRPr="004458C4">
        <w:rPr>
          <w:sz w:val="28"/>
          <w:szCs w:val="28"/>
        </w:rPr>
        <w:t xml:space="preserve"> </w:t>
      </w:r>
      <w:r w:rsidR="000B61E2" w:rsidRPr="004458C4">
        <w:rPr>
          <w:sz w:val="28"/>
          <w:szCs w:val="28"/>
        </w:rPr>
        <w:t>нормативов испытаний (тестов) комплекса ГТО в соответствии с законодательством Российской Федерации.</w:t>
      </w:r>
    </w:p>
    <w:p w:rsidR="00D14141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3.1.</w:t>
      </w:r>
      <w:r w:rsidR="00D14141" w:rsidRPr="004458C4">
        <w:rPr>
          <w:sz w:val="28"/>
          <w:szCs w:val="28"/>
        </w:rPr>
        <w:t xml:space="preserve">2. Запрашивать у участников тестирования, органов местного самоуправления, органов государственной власти и получать необходимую </w:t>
      </w:r>
      <w:r w:rsidRPr="004458C4">
        <w:rPr>
          <w:sz w:val="28"/>
          <w:szCs w:val="28"/>
        </w:rPr>
        <w:t>для его деятельности информацию.</w:t>
      </w:r>
    </w:p>
    <w:p w:rsidR="00D14141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3.1.3</w:t>
      </w:r>
      <w:r w:rsidR="00D14141" w:rsidRPr="004458C4">
        <w:rPr>
          <w:sz w:val="28"/>
          <w:szCs w:val="28"/>
        </w:rPr>
        <w:t>. Привлекать волонтеров для организации процесса тестирования граждан.</w:t>
      </w:r>
    </w:p>
    <w:p w:rsidR="00D14141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 xml:space="preserve">3.2. </w:t>
      </w:r>
      <w:r w:rsidR="00D14141" w:rsidRPr="004458C4">
        <w:rPr>
          <w:sz w:val="28"/>
          <w:szCs w:val="28"/>
        </w:rPr>
        <w:t>Центр тестирования обязан:</w:t>
      </w:r>
    </w:p>
    <w:p w:rsidR="00D14141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3.2</w:t>
      </w:r>
      <w:r w:rsidR="00D14141" w:rsidRPr="004458C4">
        <w:rPr>
          <w:sz w:val="28"/>
          <w:szCs w:val="28"/>
        </w:rPr>
        <w:t xml:space="preserve">.1. </w:t>
      </w:r>
      <w:r w:rsidRPr="004458C4">
        <w:rPr>
          <w:sz w:val="28"/>
          <w:szCs w:val="28"/>
        </w:rPr>
        <w:t>О</w:t>
      </w:r>
      <w:r w:rsidR="00D14141" w:rsidRPr="004458C4">
        <w:rPr>
          <w:sz w:val="28"/>
          <w:szCs w:val="28"/>
        </w:rPr>
        <w:t>беспечивать условия для организации оказания медицинской помощи при проведении тестирования и других мероприятий в рамках комплекса ГТО.</w:t>
      </w:r>
    </w:p>
    <w:p w:rsidR="000B61E2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3.2.2. Осуществлять обработку персональных данных участников тестирования в соответствии с законодательством Российской Федерации в области персональных данных.</w:t>
      </w:r>
    </w:p>
    <w:p w:rsidR="000B61E2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3.2.3. Осуществлять тестирование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0B61E2" w:rsidRPr="004458C4" w:rsidRDefault="000B61E2" w:rsidP="004458C4">
      <w:pPr>
        <w:pStyle w:val="a7"/>
        <w:ind w:firstLine="709"/>
        <w:jc w:val="both"/>
        <w:rPr>
          <w:sz w:val="28"/>
          <w:szCs w:val="28"/>
        </w:rPr>
      </w:pPr>
    </w:p>
    <w:p w:rsidR="00D14141" w:rsidRPr="004458C4" w:rsidRDefault="00D14141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IV. Материально-техническое обеспечение</w:t>
      </w:r>
    </w:p>
    <w:p w:rsidR="00D14141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4.1</w:t>
      </w:r>
      <w:r w:rsidR="00D14141" w:rsidRPr="004458C4">
        <w:rPr>
          <w:sz w:val="28"/>
          <w:szCs w:val="28"/>
        </w:rPr>
        <w:t>. Материально</w:t>
      </w:r>
      <w:r w:rsidRPr="004458C4">
        <w:rPr>
          <w:sz w:val="28"/>
          <w:szCs w:val="28"/>
        </w:rPr>
        <w:t>-техническое обеспечение Центра</w:t>
      </w:r>
      <w:r w:rsidR="00D14141" w:rsidRPr="004458C4">
        <w:rPr>
          <w:sz w:val="28"/>
          <w:szCs w:val="28"/>
        </w:rPr>
        <w:t xml:space="preserve"> тестирования </w:t>
      </w:r>
      <w:r w:rsidRPr="004458C4">
        <w:rPr>
          <w:sz w:val="28"/>
          <w:szCs w:val="28"/>
        </w:rPr>
        <w:t xml:space="preserve">комплекса ГТО, финансирование мероприятий </w:t>
      </w:r>
      <w:r w:rsidR="00D14141" w:rsidRPr="004458C4">
        <w:rPr>
          <w:sz w:val="28"/>
          <w:szCs w:val="28"/>
        </w:rPr>
        <w:t>осуществляется за счет собственных средств и средств учредителя в соответствии с законодательством Российской Федерации.</w:t>
      </w:r>
    </w:p>
    <w:p w:rsidR="00D14141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sz w:val="28"/>
          <w:szCs w:val="28"/>
        </w:rPr>
        <w:t>4.2</w:t>
      </w:r>
      <w:r w:rsidR="00D14141" w:rsidRPr="004458C4">
        <w:rPr>
          <w:sz w:val="28"/>
          <w:szCs w:val="28"/>
        </w:rPr>
        <w:t>. Центр тестирования</w:t>
      </w:r>
      <w:r w:rsidRPr="004458C4">
        <w:rPr>
          <w:sz w:val="28"/>
          <w:szCs w:val="28"/>
        </w:rPr>
        <w:t xml:space="preserve"> комплекса ГТО</w:t>
      </w:r>
      <w:r w:rsidR="00D14141" w:rsidRPr="004458C4">
        <w:rPr>
          <w:sz w:val="28"/>
          <w:szCs w:val="28"/>
        </w:rPr>
        <w:t xml:space="preserve"> осуществляет материально-техническое обеспечение участников тестирования, обеспечение спортивным оборудованием и инвентарем, </w:t>
      </w:r>
      <w:proofErr w:type="gramStart"/>
      <w:r w:rsidR="00D14141" w:rsidRPr="004458C4">
        <w:rPr>
          <w:sz w:val="28"/>
          <w:szCs w:val="28"/>
        </w:rPr>
        <w:t>необходимыми</w:t>
      </w:r>
      <w:proofErr w:type="gramEnd"/>
      <w:r w:rsidR="00D14141" w:rsidRPr="004458C4">
        <w:rPr>
          <w:sz w:val="28"/>
          <w:szCs w:val="28"/>
        </w:rPr>
        <w:t xml:space="preserve"> для прохождения тестирования.</w:t>
      </w: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4458C4">
      <w:pPr>
        <w:pStyle w:val="a7"/>
        <w:ind w:firstLine="709"/>
        <w:jc w:val="both"/>
        <w:rPr>
          <w:sz w:val="28"/>
          <w:szCs w:val="28"/>
        </w:rPr>
      </w:pPr>
    </w:p>
    <w:p w:rsidR="00813B63" w:rsidRPr="004458C4" w:rsidRDefault="00813B63" w:rsidP="004458C4">
      <w:pPr>
        <w:pStyle w:val="a7"/>
        <w:ind w:firstLine="709"/>
        <w:jc w:val="both"/>
        <w:rPr>
          <w:sz w:val="28"/>
          <w:szCs w:val="28"/>
        </w:rPr>
      </w:pPr>
    </w:p>
    <w:p w:rsidR="00813B63" w:rsidRPr="004458C4" w:rsidRDefault="00813B63" w:rsidP="004458C4">
      <w:pPr>
        <w:pStyle w:val="a7"/>
        <w:ind w:firstLine="709"/>
        <w:jc w:val="both"/>
        <w:rPr>
          <w:sz w:val="28"/>
          <w:szCs w:val="28"/>
        </w:rPr>
      </w:pPr>
    </w:p>
    <w:p w:rsidR="002601EA" w:rsidRPr="004458C4" w:rsidRDefault="002601EA" w:rsidP="004458C4">
      <w:pPr>
        <w:pStyle w:val="a7"/>
        <w:ind w:firstLine="709"/>
        <w:jc w:val="both"/>
        <w:rPr>
          <w:sz w:val="28"/>
          <w:szCs w:val="28"/>
        </w:rPr>
      </w:pPr>
    </w:p>
    <w:p w:rsidR="002601EA" w:rsidRPr="004458C4" w:rsidRDefault="002601EA" w:rsidP="004458C4">
      <w:pPr>
        <w:pStyle w:val="a7"/>
        <w:ind w:firstLine="709"/>
        <w:jc w:val="both"/>
        <w:rPr>
          <w:sz w:val="28"/>
          <w:szCs w:val="28"/>
        </w:rPr>
      </w:pPr>
    </w:p>
    <w:p w:rsidR="002601EA" w:rsidRDefault="002601EA" w:rsidP="004458C4">
      <w:pPr>
        <w:pStyle w:val="a7"/>
        <w:ind w:firstLine="709"/>
        <w:jc w:val="both"/>
        <w:rPr>
          <w:sz w:val="28"/>
          <w:szCs w:val="28"/>
        </w:rPr>
      </w:pPr>
    </w:p>
    <w:p w:rsidR="00AF092E" w:rsidRPr="004458C4" w:rsidRDefault="00AF092E" w:rsidP="004458C4">
      <w:pPr>
        <w:pStyle w:val="a7"/>
        <w:ind w:firstLine="709"/>
        <w:jc w:val="both"/>
        <w:rPr>
          <w:sz w:val="28"/>
          <w:szCs w:val="28"/>
        </w:rPr>
      </w:pPr>
    </w:p>
    <w:p w:rsidR="0072177F" w:rsidRPr="004458C4" w:rsidRDefault="0072177F" w:rsidP="00AF092E">
      <w:pPr>
        <w:pStyle w:val="a7"/>
        <w:ind w:left="5245"/>
        <w:rPr>
          <w:sz w:val="28"/>
          <w:szCs w:val="28"/>
        </w:rPr>
      </w:pPr>
      <w:r w:rsidRPr="004458C4">
        <w:rPr>
          <w:sz w:val="28"/>
          <w:szCs w:val="28"/>
        </w:rPr>
        <w:lastRenderedPageBreak/>
        <w:t>Приложение 2</w:t>
      </w:r>
    </w:p>
    <w:p w:rsidR="0072177F" w:rsidRPr="004458C4" w:rsidRDefault="0072177F" w:rsidP="00AF092E">
      <w:pPr>
        <w:pStyle w:val="a7"/>
        <w:ind w:left="5245"/>
        <w:rPr>
          <w:sz w:val="28"/>
          <w:szCs w:val="28"/>
        </w:rPr>
      </w:pPr>
      <w:r w:rsidRPr="004458C4">
        <w:rPr>
          <w:sz w:val="28"/>
          <w:szCs w:val="28"/>
        </w:rPr>
        <w:t>к постановлению администрации</w:t>
      </w:r>
    </w:p>
    <w:p w:rsidR="0072177F" w:rsidRPr="004458C4" w:rsidRDefault="0072177F" w:rsidP="00AF092E">
      <w:pPr>
        <w:pStyle w:val="a7"/>
        <w:ind w:left="5245"/>
        <w:rPr>
          <w:sz w:val="28"/>
          <w:szCs w:val="28"/>
        </w:rPr>
      </w:pPr>
      <w:r w:rsidRPr="004458C4">
        <w:rPr>
          <w:sz w:val="28"/>
          <w:szCs w:val="28"/>
        </w:rPr>
        <w:t>Назаровского района</w:t>
      </w:r>
    </w:p>
    <w:p w:rsidR="0072177F" w:rsidRPr="004458C4" w:rsidRDefault="0072177F" w:rsidP="00AF092E">
      <w:pPr>
        <w:pStyle w:val="a7"/>
        <w:ind w:left="5245"/>
        <w:jc w:val="both"/>
        <w:rPr>
          <w:sz w:val="28"/>
          <w:szCs w:val="28"/>
        </w:rPr>
      </w:pPr>
      <w:r w:rsidRPr="004458C4">
        <w:rPr>
          <w:sz w:val="28"/>
          <w:szCs w:val="28"/>
        </w:rPr>
        <w:t xml:space="preserve">от </w:t>
      </w:r>
      <w:r w:rsidR="005513F2">
        <w:rPr>
          <w:sz w:val="28"/>
          <w:szCs w:val="28"/>
        </w:rPr>
        <w:t>«13» 01</w:t>
      </w:r>
      <w:r w:rsidRPr="004458C4">
        <w:rPr>
          <w:sz w:val="28"/>
          <w:szCs w:val="28"/>
        </w:rPr>
        <w:t xml:space="preserve"> 20</w:t>
      </w:r>
      <w:r w:rsidR="005513F2">
        <w:rPr>
          <w:sz w:val="28"/>
          <w:szCs w:val="28"/>
        </w:rPr>
        <w:t>22</w:t>
      </w:r>
      <w:r w:rsidRPr="004458C4">
        <w:rPr>
          <w:sz w:val="28"/>
          <w:szCs w:val="28"/>
        </w:rPr>
        <w:t xml:space="preserve"> № </w:t>
      </w:r>
      <w:r w:rsidR="005513F2">
        <w:rPr>
          <w:sz w:val="28"/>
          <w:szCs w:val="28"/>
        </w:rPr>
        <w:t>1-п</w:t>
      </w:r>
    </w:p>
    <w:p w:rsidR="0072177F" w:rsidRPr="004458C4" w:rsidRDefault="0072177F" w:rsidP="00AF092E">
      <w:pPr>
        <w:pStyle w:val="a7"/>
        <w:ind w:left="5245"/>
        <w:jc w:val="both"/>
        <w:rPr>
          <w:sz w:val="28"/>
          <w:szCs w:val="28"/>
        </w:rPr>
      </w:pPr>
    </w:p>
    <w:p w:rsidR="0072177F" w:rsidRPr="004458C4" w:rsidRDefault="0072177F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Перечень мест тестирования</w:t>
      </w:r>
    </w:p>
    <w:p w:rsidR="0072177F" w:rsidRPr="004458C4" w:rsidRDefault="0072177F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По оценке выполнения нормативов испытаний (тестов)</w:t>
      </w:r>
    </w:p>
    <w:p w:rsidR="0072177F" w:rsidRPr="004458C4" w:rsidRDefault="0072177F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Всероссийского физкультурно-спортивного комплекса</w:t>
      </w:r>
    </w:p>
    <w:p w:rsidR="0072177F" w:rsidRPr="004458C4" w:rsidRDefault="0072177F" w:rsidP="00F42024">
      <w:pPr>
        <w:pStyle w:val="a7"/>
        <w:ind w:firstLine="709"/>
        <w:jc w:val="center"/>
        <w:rPr>
          <w:b/>
          <w:sz w:val="28"/>
          <w:szCs w:val="28"/>
        </w:rPr>
      </w:pPr>
      <w:r w:rsidRPr="004458C4">
        <w:rPr>
          <w:b/>
          <w:sz w:val="28"/>
          <w:szCs w:val="28"/>
        </w:rPr>
        <w:t>«Готов к труду и обороне»</w:t>
      </w: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3D3F28" w:rsidRPr="004458C4" w:rsidRDefault="003D3F28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sz w:val="28"/>
          <w:szCs w:val="28"/>
        </w:rPr>
        <w:t xml:space="preserve">1. </w:t>
      </w:r>
      <w:r w:rsidRPr="004458C4">
        <w:rPr>
          <w:rStyle w:val="layout"/>
          <w:sz w:val="28"/>
          <w:szCs w:val="28"/>
        </w:rPr>
        <w:t>Назаровский район, п. Степной, ул. 30 лет ВЛКСМ, 44 (МБУ «ЦСК «Вектор» Назаровского района);</w:t>
      </w:r>
    </w:p>
    <w:p w:rsidR="003D3F28" w:rsidRPr="004458C4" w:rsidRDefault="003D3F28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2. Назаровский район, п. </w:t>
      </w:r>
      <w:proofErr w:type="spellStart"/>
      <w:r w:rsidRPr="004458C4">
        <w:rPr>
          <w:rStyle w:val="layout"/>
          <w:sz w:val="28"/>
          <w:szCs w:val="28"/>
        </w:rPr>
        <w:t>Глядень</w:t>
      </w:r>
      <w:proofErr w:type="spellEnd"/>
      <w:r w:rsidRPr="004458C4">
        <w:rPr>
          <w:rStyle w:val="layout"/>
          <w:sz w:val="28"/>
          <w:szCs w:val="28"/>
        </w:rPr>
        <w:t xml:space="preserve">, ул. </w:t>
      </w:r>
      <w:proofErr w:type="gramStart"/>
      <w:r w:rsidRPr="004458C4">
        <w:rPr>
          <w:rStyle w:val="layout"/>
          <w:sz w:val="28"/>
          <w:szCs w:val="28"/>
        </w:rPr>
        <w:t>Новая</w:t>
      </w:r>
      <w:proofErr w:type="gramEnd"/>
      <w:r w:rsidRPr="004458C4">
        <w:rPr>
          <w:rStyle w:val="layout"/>
          <w:sz w:val="28"/>
          <w:szCs w:val="28"/>
        </w:rPr>
        <w:t>, 28 (МБОУ «</w:t>
      </w:r>
      <w:proofErr w:type="spellStart"/>
      <w:r w:rsidRPr="004458C4">
        <w:rPr>
          <w:rStyle w:val="layout"/>
          <w:sz w:val="28"/>
          <w:szCs w:val="28"/>
        </w:rPr>
        <w:t>Гляденская</w:t>
      </w:r>
      <w:proofErr w:type="spellEnd"/>
      <w:r w:rsidRPr="004458C4">
        <w:rPr>
          <w:rStyle w:val="layout"/>
          <w:sz w:val="28"/>
          <w:szCs w:val="28"/>
        </w:rPr>
        <w:t xml:space="preserve"> СОШ»);</w:t>
      </w:r>
    </w:p>
    <w:p w:rsidR="003D3F28" w:rsidRPr="004458C4" w:rsidRDefault="003D3F28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3. Назаровский район, с. Дорохово, ул. </w:t>
      </w:r>
      <w:proofErr w:type="gramStart"/>
      <w:r w:rsidRPr="004458C4">
        <w:rPr>
          <w:rStyle w:val="layout"/>
          <w:sz w:val="28"/>
          <w:szCs w:val="28"/>
        </w:rPr>
        <w:t>Зеленая</w:t>
      </w:r>
      <w:proofErr w:type="gramEnd"/>
      <w:r w:rsidRPr="004458C4">
        <w:rPr>
          <w:rStyle w:val="layout"/>
          <w:sz w:val="28"/>
          <w:szCs w:val="28"/>
        </w:rPr>
        <w:t>, 45</w:t>
      </w:r>
      <w:r w:rsidR="00B0562C">
        <w:rPr>
          <w:rStyle w:val="layout"/>
          <w:sz w:val="28"/>
          <w:szCs w:val="28"/>
        </w:rPr>
        <w:t xml:space="preserve">                        </w:t>
      </w:r>
      <w:r w:rsidRPr="004458C4">
        <w:rPr>
          <w:rStyle w:val="layout"/>
          <w:sz w:val="28"/>
          <w:szCs w:val="28"/>
        </w:rPr>
        <w:t xml:space="preserve"> (МБОУ «</w:t>
      </w:r>
      <w:proofErr w:type="spellStart"/>
      <w:r w:rsidRPr="004458C4">
        <w:rPr>
          <w:rStyle w:val="layout"/>
          <w:sz w:val="28"/>
          <w:szCs w:val="28"/>
        </w:rPr>
        <w:t>Дороховская</w:t>
      </w:r>
      <w:proofErr w:type="spellEnd"/>
      <w:r w:rsidRPr="004458C4">
        <w:rPr>
          <w:rStyle w:val="layout"/>
          <w:sz w:val="28"/>
          <w:szCs w:val="28"/>
        </w:rPr>
        <w:t xml:space="preserve"> СОШ»);</w:t>
      </w:r>
    </w:p>
    <w:p w:rsidR="003D3F28" w:rsidRPr="004458C4" w:rsidRDefault="003D3F28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4. Назаровский район, </w:t>
      </w:r>
      <w:proofErr w:type="gramStart"/>
      <w:r w:rsidRPr="004458C4">
        <w:rPr>
          <w:rStyle w:val="layout"/>
          <w:sz w:val="28"/>
          <w:szCs w:val="28"/>
        </w:rPr>
        <w:t>с</w:t>
      </w:r>
      <w:proofErr w:type="gramEnd"/>
      <w:r w:rsidRPr="004458C4">
        <w:rPr>
          <w:rStyle w:val="layout"/>
          <w:sz w:val="28"/>
          <w:szCs w:val="28"/>
        </w:rPr>
        <w:t xml:space="preserve">. </w:t>
      </w:r>
      <w:proofErr w:type="gramStart"/>
      <w:r w:rsidRPr="004458C4">
        <w:rPr>
          <w:rStyle w:val="layout"/>
          <w:sz w:val="28"/>
          <w:szCs w:val="28"/>
        </w:rPr>
        <w:t>Красная</w:t>
      </w:r>
      <w:proofErr w:type="gramEnd"/>
      <w:r w:rsidRPr="004458C4">
        <w:rPr>
          <w:rStyle w:val="layout"/>
          <w:sz w:val="28"/>
          <w:szCs w:val="28"/>
        </w:rPr>
        <w:t xml:space="preserve"> Поляна, ул. Мира, 31 </w:t>
      </w:r>
      <w:r w:rsidR="00B0562C">
        <w:rPr>
          <w:rStyle w:val="layout"/>
          <w:sz w:val="28"/>
          <w:szCs w:val="28"/>
        </w:rPr>
        <w:t xml:space="preserve">                  </w:t>
      </w:r>
      <w:r w:rsidRPr="004458C4">
        <w:rPr>
          <w:rStyle w:val="layout"/>
          <w:sz w:val="28"/>
          <w:szCs w:val="28"/>
        </w:rPr>
        <w:t>(МБОУ «</w:t>
      </w:r>
      <w:proofErr w:type="spellStart"/>
      <w:r w:rsidRPr="004458C4">
        <w:rPr>
          <w:rStyle w:val="layout"/>
          <w:sz w:val="28"/>
          <w:szCs w:val="28"/>
        </w:rPr>
        <w:t>Краснополянская</w:t>
      </w:r>
      <w:proofErr w:type="spellEnd"/>
      <w:r w:rsidRPr="004458C4">
        <w:rPr>
          <w:rStyle w:val="layout"/>
          <w:sz w:val="28"/>
          <w:szCs w:val="28"/>
        </w:rPr>
        <w:t xml:space="preserve">  СОШ»);</w:t>
      </w:r>
    </w:p>
    <w:p w:rsidR="003D3F28" w:rsidRPr="004458C4" w:rsidRDefault="003D3F28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>5</w:t>
      </w:r>
      <w:r w:rsidR="00813B63" w:rsidRPr="004458C4">
        <w:rPr>
          <w:rStyle w:val="layout"/>
          <w:sz w:val="28"/>
          <w:szCs w:val="28"/>
        </w:rPr>
        <w:t>. Назаровский район, п. К</w:t>
      </w:r>
      <w:r w:rsidR="00B0562C">
        <w:rPr>
          <w:rStyle w:val="layout"/>
          <w:sz w:val="28"/>
          <w:szCs w:val="28"/>
        </w:rPr>
        <w:t>расная Сопка, ул. Центральная,1</w:t>
      </w:r>
      <w:r w:rsidR="00813B63" w:rsidRPr="004458C4">
        <w:rPr>
          <w:rStyle w:val="layout"/>
          <w:sz w:val="28"/>
          <w:szCs w:val="28"/>
        </w:rPr>
        <w:t xml:space="preserve"> </w:t>
      </w:r>
      <w:r w:rsidR="00B0562C">
        <w:rPr>
          <w:rStyle w:val="layout"/>
          <w:sz w:val="28"/>
          <w:szCs w:val="28"/>
        </w:rPr>
        <w:t xml:space="preserve">         </w:t>
      </w:r>
      <w:r w:rsidR="00813B63" w:rsidRPr="004458C4">
        <w:rPr>
          <w:rStyle w:val="layout"/>
          <w:sz w:val="28"/>
          <w:szCs w:val="28"/>
        </w:rPr>
        <w:t>(МБОУ «</w:t>
      </w:r>
      <w:proofErr w:type="spellStart"/>
      <w:r w:rsidR="00813B63" w:rsidRPr="004458C4">
        <w:rPr>
          <w:rStyle w:val="layout"/>
          <w:sz w:val="28"/>
          <w:szCs w:val="28"/>
        </w:rPr>
        <w:t>Крутоярская</w:t>
      </w:r>
      <w:proofErr w:type="spellEnd"/>
      <w:r w:rsidR="00813B63" w:rsidRPr="004458C4">
        <w:rPr>
          <w:rStyle w:val="layout"/>
          <w:sz w:val="28"/>
          <w:szCs w:val="28"/>
        </w:rPr>
        <w:t xml:space="preserve"> СОШ»);</w:t>
      </w:r>
    </w:p>
    <w:p w:rsidR="00813B63" w:rsidRPr="004458C4" w:rsidRDefault="00813B63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6. Назаровский район, </w:t>
      </w:r>
      <w:proofErr w:type="spellStart"/>
      <w:r w:rsidRPr="004458C4">
        <w:rPr>
          <w:rStyle w:val="layout"/>
          <w:sz w:val="28"/>
          <w:szCs w:val="28"/>
        </w:rPr>
        <w:t>c.Павловка</w:t>
      </w:r>
      <w:proofErr w:type="spellEnd"/>
      <w:r w:rsidRPr="004458C4">
        <w:rPr>
          <w:rStyle w:val="layout"/>
          <w:sz w:val="28"/>
          <w:szCs w:val="28"/>
        </w:rPr>
        <w:t>, ул. Советская, 15</w:t>
      </w:r>
      <w:r w:rsidR="00B0562C">
        <w:rPr>
          <w:rStyle w:val="layout"/>
          <w:sz w:val="28"/>
          <w:szCs w:val="28"/>
        </w:rPr>
        <w:t xml:space="preserve">                      </w:t>
      </w:r>
      <w:r w:rsidRPr="004458C4">
        <w:rPr>
          <w:rStyle w:val="layout"/>
          <w:sz w:val="28"/>
          <w:szCs w:val="28"/>
        </w:rPr>
        <w:t>(МБОУ «Павловская СОШ»);</w:t>
      </w:r>
    </w:p>
    <w:p w:rsidR="00813B63" w:rsidRPr="004458C4" w:rsidRDefault="00813B63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7. Назаровский район, с. </w:t>
      </w:r>
      <w:proofErr w:type="gramStart"/>
      <w:r w:rsidRPr="004458C4">
        <w:rPr>
          <w:rStyle w:val="layout"/>
          <w:sz w:val="28"/>
          <w:szCs w:val="28"/>
        </w:rPr>
        <w:t>Подсосное</w:t>
      </w:r>
      <w:proofErr w:type="gramEnd"/>
      <w:r w:rsidRPr="004458C4">
        <w:rPr>
          <w:rStyle w:val="layout"/>
          <w:sz w:val="28"/>
          <w:szCs w:val="28"/>
        </w:rPr>
        <w:t>, ул. Школьная, 7</w:t>
      </w:r>
      <w:r w:rsidR="00B0562C">
        <w:rPr>
          <w:rStyle w:val="layout"/>
          <w:sz w:val="28"/>
          <w:szCs w:val="28"/>
        </w:rPr>
        <w:t xml:space="preserve">                    </w:t>
      </w:r>
      <w:r w:rsidRPr="004458C4">
        <w:rPr>
          <w:rStyle w:val="layout"/>
          <w:sz w:val="28"/>
          <w:szCs w:val="28"/>
        </w:rPr>
        <w:t>(МБОУ «</w:t>
      </w:r>
      <w:proofErr w:type="spellStart"/>
      <w:r w:rsidRPr="004458C4">
        <w:rPr>
          <w:rStyle w:val="layout"/>
          <w:sz w:val="28"/>
          <w:szCs w:val="28"/>
        </w:rPr>
        <w:t>Подсосенская</w:t>
      </w:r>
      <w:proofErr w:type="spellEnd"/>
      <w:r w:rsidRPr="004458C4">
        <w:rPr>
          <w:rStyle w:val="layout"/>
          <w:sz w:val="28"/>
          <w:szCs w:val="28"/>
        </w:rPr>
        <w:t xml:space="preserve"> СОШ»);</w:t>
      </w:r>
    </w:p>
    <w:p w:rsidR="00813B63" w:rsidRPr="004458C4" w:rsidRDefault="00813B63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8. Назаровский район, п. Преображенский, ул. Школьная, 9 </w:t>
      </w:r>
      <w:r w:rsidR="00B0562C">
        <w:rPr>
          <w:rStyle w:val="layout"/>
          <w:sz w:val="28"/>
          <w:szCs w:val="28"/>
        </w:rPr>
        <w:t xml:space="preserve">         </w:t>
      </w:r>
      <w:r w:rsidRPr="004458C4">
        <w:rPr>
          <w:rStyle w:val="layout"/>
          <w:sz w:val="28"/>
          <w:szCs w:val="28"/>
        </w:rPr>
        <w:t>(МБОУ «Преображенская СОШ»);</w:t>
      </w:r>
    </w:p>
    <w:p w:rsidR="00813B63" w:rsidRPr="004458C4" w:rsidRDefault="00813B63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9. Назаровский район, с. </w:t>
      </w:r>
      <w:proofErr w:type="spellStart"/>
      <w:r w:rsidRPr="004458C4">
        <w:rPr>
          <w:rStyle w:val="layout"/>
          <w:sz w:val="28"/>
          <w:szCs w:val="28"/>
        </w:rPr>
        <w:t>Сахапта</w:t>
      </w:r>
      <w:proofErr w:type="spellEnd"/>
      <w:r w:rsidRPr="004458C4">
        <w:rPr>
          <w:rStyle w:val="layout"/>
          <w:sz w:val="28"/>
          <w:szCs w:val="28"/>
        </w:rPr>
        <w:t xml:space="preserve">, ул. </w:t>
      </w:r>
      <w:proofErr w:type="gramStart"/>
      <w:r w:rsidRPr="004458C4">
        <w:rPr>
          <w:rStyle w:val="layout"/>
          <w:sz w:val="28"/>
          <w:szCs w:val="28"/>
        </w:rPr>
        <w:t>Школьная</w:t>
      </w:r>
      <w:proofErr w:type="gramEnd"/>
      <w:r w:rsidRPr="004458C4">
        <w:rPr>
          <w:rStyle w:val="layout"/>
          <w:sz w:val="28"/>
          <w:szCs w:val="28"/>
        </w:rPr>
        <w:t xml:space="preserve">, 9 </w:t>
      </w:r>
      <w:r w:rsidR="00B0562C">
        <w:rPr>
          <w:rStyle w:val="layout"/>
          <w:sz w:val="28"/>
          <w:szCs w:val="28"/>
        </w:rPr>
        <w:t xml:space="preserve">                        </w:t>
      </w:r>
      <w:r w:rsidRPr="004458C4">
        <w:rPr>
          <w:rStyle w:val="layout"/>
          <w:sz w:val="28"/>
          <w:szCs w:val="28"/>
        </w:rPr>
        <w:t>(МБОУ «</w:t>
      </w:r>
      <w:proofErr w:type="spellStart"/>
      <w:r w:rsidRPr="004458C4">
        <w:rPr>
          <w:rStyle w:val="layout"/>
          <w:sz w:val="28"/>
          <w:szCs w:val="28"/>
        </w:rPr>
        <w:t>Сахаптинская</w:t>
      </w:r>
      <w:proofErr w:type="spellEnd"/>
      <w:r w:rsidRPr="004458C4">
        <w:rPr>
          <w:rStyle w:val="layout"/>
          <w:sz w:val="28"/>
          <w:szCs w:val="28"/>
        </w:rPr>
        <w:t xml:space="preserve"> СОШ»);</w:t>
      </w:r>
    </w:p>
    <w:p w:rsidR="00813B63" w:rsidRPr="004458C4" w:rsidRDefault="00813B63" w:rsidP="004458C4">
      <w:pPr>
        <w:pStyle w:val="a7"/>
        <w:ind w:firstLine="709"/>
        <w:jc w:val="both"/>
        <w:rPr>
          <w:rStyle w:val="layout"/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10. Назаровский район, п. </w:t>
      </w:r>
      <w:proofErr w:type="spellStart"/>
      <w:r w:rsidRPr="004458C4">
        <w:rPr>
          <w:rStyle w:val="layout"/>
          <w:sz w:val="28"/>
          <w:szCs w:val="28"/>
        </w:rPr>
        <w:t>Сохновка</w:t>
      </w:r>
      <w:proofErr w:type="spellEnd"/>
      <w:r w:rsidRPr="004458C4">
        <w:rPr>
          <w:rStyle w:val="layout"/>
          <w:sz w:val="28"/>
          <w:szCs w:val="28"/>
        </w:rPr>
        <w:t>, ул</w:t>
      </w:r>
      <w:r w:rsidR="00B0562C">
        <w:rPr>
          <w:rStyle w:val="layout"/>
          <w:sz w:val="28"/>
          <w:szCs w:val="28"/>
        </w:rPr>
        <w:t xml:space="preserve">.40 лет Победы, 1             </w:t>
      </w:r>
      <w:r w:rsidRPr="004458C4">
        <w:rPr>
          <w:rStyle w:val="layout"/>
          <w:sz w:val="28"/>
          <w:szCs w:val="28"/>
        </w:rPr>
        <w:t xml:space="preserve"> (МБОУ «</w:t>
      </w:r>
      <w:proofErr w:type="spellStart"/>
      <w:r w:rsidRPr="004458C4">
        <w:rPr>
          <w:rStyle w:val="layout"/>
          <w:sz w:val="28"/>
          <w:szCs w:val="28"/>
        </w:rPr>
        <w:t>Сохновская</w:t>
      </w:r>
      <w:proofErr w:type="spellEnd"/>
      <w:r w:rsidRPr="004458C4">
        <w:rPr>
          <w:rStyle w:val="layout"/>
          <w:sz w:val="28"/>
          <w:szCs w:val="28"/>
        </w:rPr>
        <w:t xml:space="preserve"> СОШ»);</w:t>
      </w:r>
    </w:p>
    <w:p w:rsidR="00C719B5" w:rsidRPr="004458C4" w:rsidRDefault="00813B63" w:rsidP="004458C4">
      <w:pPr>
        <w:pStyle w:val="a7"/>
        <w:ind w:firstLine="709"/>
        <w:jc w:val="both"/>
        <w:rPr>
          <w:sz w:val="28"/>
          <w:szCs w:val="28"/>
        </w:rPr>
      </w:pPr>
      <w:r w:rsidRPr="004458C4">
        <w:rPr>
          <w:rStyle w:val="layout"/>
          <w:sz w:val="28"/>
          <w:szCs w:val="28"/>
        </w:rPr>
        <w:t xml:space="preserve">11. </w:t>
      </w:r>
      <w:r w:rsidR="002601EA" w:rsidRPr="004458C4">
        <w:rPr>
          <w:rStyle w:val="layout"/>
          <w:sz w:val="28"/>
          <w:szCs w:val="28"/>
        </w:rPr>
        <w:t>Назаровский райо</w:t>
      </w:r>
      <w:r w:rsidR="00B0562C">
        <w:rPr>
          <w:rStyle w:val="layout"/>
          <w:sz w:val="28"/>
          <w:szCs w:val="28"/>
        </w:rPr>
        <w:t>н, п. Степной, ул. Школьная, 21</w:t>
      </w:r>
      <w:r w:rsidR="002601EA" w:rsidRPr="004458C4">
        <w:rPr>
          <w:rStyle w:val="layout"/>
          <w:sz w:val="28"/>
          <w:szCs w:val="28"/>
        </w:rPr>
        <w:t xml:space="preserve"> </w:t>
      </w:r>
      <w:r w:rsidR="00B0562C">
        <w:rPr>
          <w:rStyle w:val="layout"/>
          <w:sz w:val="28"/>
          <w:szCs w:val="28"/>
        </w:rPr>
        <w:t xml:space="preserve">                   </w:t>
      </w:r>
      <w:r w:rsidRPr="004458C4">
        <w:rPr>
          <w:rStyle w:val="layout"/>
          <w:sz w:val="28"/>
          <w:szCs w:val="28"/>
        </w:rPr>
        <w:t>(МБОУ «</w:t>
      </w:r>
      <w:proofErr w:type="spellStart"/>
      <w:r w:rsidRPr="004458C4">
        <w:rPr>
          <w:rStyle w:val="layout"/>
          <w:sz w:val="28"/>
          <w:szCs w:val="28"/>
        </w:rPr>
        <w:t>Степновская</w:t>
      </w:r>
      <w:proofErr w:type="spellEnd"/>
      <w:r w:rsidRPr="004458C4">
        <w:rPr>
          <w:rStyle w:val="layout"/>
          <w:sz w:val="28"/>
          <w:szCs w:val="28"/>
        </w:rPr>
        <w:t xml:space="preserve"> СОШ»)</w:t>
      </w:r>
      <w:r w:rsidR="002601EA" w:rsidRPr="004458C4">
        <w:rPr>
          <w:rStyle w:val="layout"/>
          <w:sz w:val="28"/>
          <w:szCs w:val="28"/>
        </w:rPr>
        <w:t>.</w:t>
      </w: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p w:rsidR="00C719B5" w:rsidRPr="004458C4" w:rsidRDefault="00C719B5" w:rsidP="004458C4">
      <w:pPr>
        <w:pStyle w:val="a7"/>
        <w:ind w:firstLine="709"/>
        <w:jc w:val="both"/>
        <w:rPr>
          <w:b/>
          <w:sz w:val="28"/>
          <w:szCs w:val="28"/>
        </w:rPr>
      </w:pPr>
    </w:p>
    <w:sectPr w:rsidR="00C719B5" w:rsidRPr="004458C4" w:rsidSect="00C719B5">
      <w:type w:val="continuous"/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A9C"/>
    <w:multiLevelType w:val="hybridMultilevel"/>
    <w:tmpl w:val="ECDE9646"/>
    <w:lvl w:ilvl="0" w:tplc="66AAF17E">
      <w:numFmt w:val="bullet"/>
      <w:lvlText w:val="-"/>
      <w:lvlJc w:val="left"/>
      <w:pPr>
        <w:ind w:left="288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4AAFD10">
      <w:numFmt w:val="bullet"/>
      <w:lvlText w:val="-"/>
      <w:lvlJc w:val="left"/>
      <w:pPr>
        <w:ind w:left="172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EF788A6E">
      <w:numFmt w:val="bullet"/>
      <w:lvlText w:val="•"/>
      <w:lvlJc w:val="left"/>
      <w:pPr>
        <w:ind w:left="320" w:hanging="163"/>
      </w:pPr>
      <w:rPr>
        <w:rFonts w:hint="default"/>
        <w:lang w:val="ru-RU" w:eastAsia="en-US" w:bidi="ar-SA"/>
      </w:rPr>
    </w:lvl>
    <w:lvl w:ilvl="3" w:tplc="2AB250FC">
      <w:numFmt w:val="bullet"/>
      <w:lvlText w:val="•"/>
      <w:lvlJc w:val="left"/>
      <w:pPr>
        <w:ind w:left="1486" w:hanging="163"/>
      </w:pPr>
      <w:rPr>
        <w:rFonts w:hint="default"/>
        <w:lang w:val="ru-RU" w:eastAsia="en-US" w:bidi="ar-SA"/>
      </w:rPr>
    </w:lvl>
    <w:lvl w:ilvl="4" w:tplc="5AA8777A">
      <w:numFmt w:val="bullet"/>
      <w:lvlText w:val="•"/>
      <w:lvlJc w:val="left"/>
      <w:pPr>
        <w:ind w:left="2652" w:hanging="163"/>
      </w:pPr>
      <w:rPr>
        <w:rFonts w:hint="default"/>
        <w:lang w:val="ru-RU" w:eastAsia="en-US" w:bidi="ar-SA"/>
      </w:rPr>
    </w:lvl>
    <w:lvl w:ilvl="5" w:tplc="1D8AB2C8">
      <w:numFmt w:val="bullet"/>
      <w:lvlText w:val="•"/>
      <w:lvlJc w:val="left"/>
      <w:pPr>
        <w:ind w:left="3819" w:hanging="163"/>
      </w:pPr>
      <w:rPr>
        <w:rFonts w:hint="default"/>
        <w:lang w:val="ru-RU" w:eastAsia="en-US" w:bidi="ar-SA"/>
      </w:rPr>
    </w:lvl>
    <w:lvl w:ilvl="6" w:tplc="1F36AB00">
      <w:numFmt w:val="bullet"/>
      <w:lvlText w:val="•"/>
      <w:lvlJc w:val="left"/>
      <w:pPr>
        <w:ind w:left="4985" w:hanging="163"/>
      </w:pPr>
      <w:rPr>
        <w:rFonts w:hint="default"/>
        <w:lang w:val="ru-RU" w:eastAsia="en-US" w:bidi="ar-SA"/>
      </w:rPr>
    </w:lvl>
    <w:lvl w:ilvl="7" w:tplc="B4ACB42C">
      <w:numFmt w:val="bullet"/>
      <w:lvlText w:val="•"/>
      <w:lvlJc w:val="left"/>
      <w:pPr>
        <w:ind w:left="6151" w:hanging="163"/>
      </w:pPr>
      <w:rPr>
        <w:rFonts w:hint="default"/>
        <w:lang w:val="ru-RU" w:eastAsia="en-US" w:bidi="ar-SA"/>
      </w:rPr>
    </w:lvl>
    <w:lvl w:ilvl="8" w:tplc="AF44465C">
      <w:numFmt w:val="bullet"/>
      <w:lvlText w:val="•"/>
      <w:lvlJc w:val="left"/>
      <w:pPr>
        <w:ind w:left="7318" w:hanging="163"/>
      </w:pPr>
      <w:rPr>
        <w:rFonts w:hint="default"/>
        <w:lang w:val="ru-RU" w:eastAsia="en-US" w:bidi="ar-SA"/>
      </w:rPr>
    </w:lvl>
  </w:abstractNum>
  <w:abstractNum w:abstractNumId="1">
    <w:nsid w:val="52ED0367"/>
    <w:multiLevelType w:val="hybridMultilevel"/>
    <w:tmpl w:val="6F2A1D80"/>
    <w:lvl w:ilvl="0" w:tplc="12A81458">
      <w:start w:val="1"/>
      <w:numFmt w:val="decimal"/>
      <w:lvlText w:val="%1."/>
      <w:lvlJc w:val="left"/>
      <w:pPr>
        <w:ind w:left="818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7"/>
        <w:w w:val="100"/>
        <w:sz w:val="28"/>
        <w:szCs w:val="28"/>
        <w:lang w:val="ru-RU" w:eastAsia="en-US" w:bidi="ar-SA"/>
      </w:rPr>
    </w:lvl>
    <w:lvl w:ilvl="1" w:tplc="CD5A8F6C">
      <w:start w:val="1"/>
      <w:numFmt w:val="upperRoman"/>
      <w:lvlText w:val="%2."/>
      <w:lvlJc w:val="left"/>
      <w:pPr>
        <w:ind w:left="3773" w:hanging="2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1"/>
        <w:w w:val="99"/>
        <w:sz w:val="28"/>
        <w:szCs w:val="28"/>
        <w:lang w:val="ru-RU" w:eastAsia="en-US" w:bidi="ar-SA"/>
      </w:rPr>
    </w:lvl>
    <w:lvl w:ilvl="2" w:tplc="8A58B5C2">
      <w:numFmt w:val="bullet"/>
      <w:lvlText w:val="•"/>
      <w:lvlJc w:val="left"/>
      <w:pPr>
        <w:ind w:left="4413" w:hanging="256"/>
      </w:pPr>
      <w:rPr>
        <w:rFonts w:hint="default"/>
        <w:lang w:val="ru-RU" w:eastAsia="en-US" w:bidi="ar-SA"/>
      </w:rPr>
    </w:lvl>
    <w:lvl w:ilvl="3" w:tplc="5F0A779E">
      <w:numFmt w:val="bullet"/>
      <w:lvlText w:val="•"/>
      <w:lvlJc w:val="left"/>
      <w:pPr>
        <w:ind w:left="5047" w:hanging="256"/>
      </w:pPr>
      <w:rPr>
        <w:rFonts w:hint="default"/>
        <w:lang w:val="ru-RU" w:eastAsia="en-US" w:bidi="ar-SA"/>
      </w:rPr>
    </w:lvl>
    <w:lvl w:ilvl="4" w:tplc="64580732">
      <w:numFmt w:val="bullet"/>
      <w:lvlText w:val="•"/>
      <w:lvlJc w:val="left"/>
      <w:pPr>
        <w:ind w:left="5680" w:hanging="256"/>
      </w:pPr>
      <w:rPr>
        <w:rFonts w:hint="default"/>
        <w:lang w:val="ru-RU" w:eastAsia="en-US" w:bidi="ar-SA"/>
      </w:rPr>
    </w:lvl>
    <w:lvl w:ilvl="5" w:tplc="6DA83900">
      <w:numFmt w:val="bullet"/>
      <w:lvlText w:val="•"/>
      <w:lvlJc w:val="left"/>
      <w:pPr>
        <w:ind w:left="6314" w:hanging="256"/>
      </w:pPr>
      <w:rPr>
        <w:rFonts w:hint="default"/>
        <w:lang w:val="ru-RU" w:eastAsia="en-US" w:bidi="ar-SA"/>
      </w:rPr>
    </w:lvl>
    <w:lvl w:ilvl="6" w:tplc="43F8D4AA">
      <w:numFmt w:val="bullet"/>
      <w:lvlText w:val="•"/>
      <w:lvlJc w:val="left"/>
      <w:pPr>
        <w:ind w:left="6947" w:hanging="256"/>
      </w:pPr>
      <w:rPr>
        <w:rFonts w:hint="default"/>
        <w:lang w:val="ru-RU" w:eastAsia="en-US" w:bidi="ar-SA"/>
      </w:rPr>
    </w:lvl>
    <w:lvl w:ilvl="7" w:tplc="1D966242">
      <w:numFmt w:val="bullet"/>
      <w:lvlText w:val="•"/>
      <w:lvlJc w:val="left"/>
      <w:pPr>
        <w:ind w:left="7581" w:hanging="256"/>
      </w:pPr>
      <w:rPr>
        <w:rFonts w:hint="default"/>
        <w:lang w:val="ru-RU" w:eastAsia="en-US" w:bidi="ar-SA"/>
      </w:rPr>
    </w:lvl>
    <w:lvl w:ilvl="8" w:tplc="0E7CF620">
      <w:numFmt w:val="bullet"/>
      <w:lvlText w:val="•"/>
      <w:lvlJc w:val="left"/>
      <w:pPr>
        <w:ind w:left="8214" w:hanging="256"/>
      </w:pPr>
      <w:rPr>
        <w:rFonts w:hint="default"/>
        <w:lang w:val="ru-RU" w:eastAsia="en-US" w:bidi="ar-SA"/>
      </w:rPr>
    </w:lvl>
  </w:abstractNum>
  <w:abstractNum w:abstractNumId="2">
    <w:nsid w:val="59C6424B"/>
    <w:multiLevelType w:val="multilevel"/>
    <w:tmpl w:val="B4BAE272"/>
    <w:lvl w:ilvl="0">
      <w:start w:val="2"/>
      <w:numFmt w:val="decimal"/>
      <w:lvlText w:val="%1"/>
      <w:lvlJc w:val="left"/>
      <w:pPr>
        <w:ind w:left="121" w:hanging="13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13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9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0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5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0" w:hanging="707"/>
      </w:pPr>
      <w:rPr>
        <w:rFonts w:hint="default"/>
        <w:lang w:val="ru-RU" w:eastAsia="en-US" w:bidi="ar-SA"/>
      </w:rPr>
    </w:lvl>
  </w:abstractNum>
  <w:abstractNum w:abstractNumId="3">
    <w:nsid w:val="5DCC2452"/>
    <w:multiLevelType w:val="multilevel"/>
    <w:tmpl w:val="C1A200F0"/>
    <w:lvl w:ilvl="0">
      <w:start w:val="2"/>
      <w:numFmt w:val="decimal"/>
      <w:lvlText w:val="%1"/>
      <w:lvlJc w:val="left"/>
      <w:pPr>
        <w:ind w:left="116" w:hanging="1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145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6" w:hanging="14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4" w:hanging="1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1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1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1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1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1451"/>
      </w:pPr>
      <w:rPr>
        <w:rFonts w:hint="default"/>
        <w:lang w:val="ru-RU" w:eastAsia="en-US" w:bidi="ar-SA"/>
      </w:rPr>
    </w:lvl>
  </w:abstractNum>
  <w:abstractNum w:abstractNumId="4">
    <w:nsid w:val="7B7C07B6"/>
    <w:multiLevelType w:val="multilevel"/>
    <w:tmpl w:val="5678AB16"/>
    <w:lvl w:ilvl="0">
      <w:start w:val="1"/>
      <w:numFmt w:val="decimal"/>
      <w:lvlText w:val="%1"/>
      <w:lvlJc w:val="left"/>
      <w:pPr>
        <w:ind w:left="150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8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2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4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610"/>
      </w:pPr>
      <w:rPr>
        <w:rFonts w:hint="default"/>
        <w:lang w:val="ru-RU" w:eastAsia="en-US" w:bidi="ar-SA"/>
      </w:rPr>
    </w:lvl>
  </w:abstractNum>
  <w:abstractNum w:abstractNumId="5">
    <w:nsid w:val="7C6E6BF9"/>
    <w:multiLevelType w:val="multilevel"/>
    <w:tmpl w:val="160AF438"/>
    <w:lvl w:ilvl="0">
      <w:start w:val="3"/>
      <w:numFmt w:val="decimal"/>
      <w:lvlText w:val="%1"/>
      <w:lvlJc w:val="left"/>
      <w:pPr>
        <w:ind w:left="158" w:hanging="6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6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4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8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3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63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BAE"/>
    <w:rsid w:val="00001DF5"/>
    <w:rsid w:val="00040DE2"/>
    <w:rsid w:val="00051527"/>
    <w:rsid w:val="0006185D"/>
    <w:rsid w:val="00085DFB"/>
    <w:rsid w:val="00095B1D"/>
    <w:rsid w:val="000B61E2"/>
    <w:rsid w:val="000C0057"/>
    <w:rsid w:val="000C5AFA"/>
    <w:rsid w:val="000E1ECF"/>
    <w:rsid w:val="000E7F96"/>
    <w:rsid w:val="000F15DC"/>
    <w:rsid w:val="001119B3"/>
    <w:rsid w:val="00120B5A"/>
    <w:rsid w:val="0014494F"/>
    <w:rsid w:val="001625AF"/>
    <w:rsid w:val="0017552C"/>
    <w:rsid w:val="001B2D59"/>
    <w:rsid w:val="001E1791"/>
    <w:rsid w:val="001E5B5D"/>
    <w:rsid w:val="001F1A0C"/>
    <w:rsid w:val="002313C0"/>
    <w:rsid w:val="002601EA"/>
    <w:rsid w:val="00282DD1"/>
    <w:rsid w:val="002905E6"/>
    <w:rsid w:val="002A17B5"/>
    <w:rsid w:val="002C1A71"/>
    <w:rsid w:val="002D0356"/>
    <w:rsid w:val="0032634B"/>
    <w:rsid w:val="0033640D"/>
    <w:rsid w:val="003650E3"/>
    <w:rsid w:val="003876CF"/>
    <w:rsid w:val="003A2D94"/>
    <w:rsid w:val="003A319E"/>
    <w:rsid w:val="003C1840"/>
    <w:rsid w:val="003C29AB"/>
    <w:rsid w:val="003C4FFB"/>
    <w:rsid w:val="003D3F28"/>
    <w:rsid w:val="004458C4"/>
    <w:rsid w:val="00452972"/>
    <w:rsid w:val="00493F58"/>
    <w:rsid w:val="004A0FF5"/>
    <w:rsid w:val="004A742D"/>
    <w:rsid w:val="004B1302"/>
    <w:rsid w:val="004D0D2D"/>
    <w:rsid w:val="004D4987"/>
    <w:rsid w:val="005019EB"/>
    <w:rsid w:val="005254CD"/>
    <w:rsid w:val="00544587"/>
    <w:rsid w:val="005513F2"/>
    <w:rsid w:val="00551BC0"/>
    <w:rsid w:val="00567839"/>
    <w:rsid w:val="005A08C6"/>
    <w:rsid w:val="005B781F"/>
    <w:rsid w:val="005F22E3"/>
    <w:rsid w:val="0060592F"/>
    <w:rsid w:val="006605BD"/>
    <w:rsid w:val="00664A0F"/>
    <w:rsid w:val="00686326"/>
    <w:rsid w:val="006B78CD"/>
    <w:rsid w:val="006E56F5"/>
    <w:rsid w:val="0072177F"/>
    <w:rsid w:val="007343BF"/>
    <w:rsid w:val="00767F2A"/>
    <w:rsid w:val="00773559"/>
    <w:rsid w:val="0079631A"/>
    <w:rsid w:val="007B4C03"/>
    <w:rsid w:val="007B5038"/>
    <w:rsid w:val="007B6B20"/>
    <w:rsid w:val="00813B63"/>
    <w:rsid w:val="00845A6E"/>
    <w:rsid w:val="00875135"/>
    <w:rsid w:val="00880394"/>
    <w:rsid w:val="0088251A"/>
    <w:rsid w:val="008D4E20"/>
    <w:rsid w:val="008D6802"/>
    <w:rsid w:val="008E5143"/>
    <w:rsid w:val="008F513D"/>
    <w:rsid w:val="009276D1"/>
    <w:rsid w:val="009356C8"/>
    <w:rsid w:val="00953DC7"/>
    <w:rsid w:val="009711BA"/>
    <w:rsid w:val="009852A8"/>
    <w:rsid w:val="009A0734"/>
    <w:rsid w:val="009A7AF8"/>
    <w:rsid w:val="009C62A2"/>
    <w:rsid w:val="009F5A6F"/>
    <w:rsid w:val="00A049B4"/>
    <w:rsid w:val="00A20097"/>
    <w:rsid w:val="00A20F49"/>
    <w:rsid w:val="00A24448"/>
    <w:rsid w:val="00A6026D"/>
    <w:rsid w:val="00A743AA"/>
    <w:rsid w:val="00A82281"/>
    <w:rsid w:val="00AA517B"/>
    <w:rsid w:val="00AB396B"/>
    <w:rsid w:val="00AC7ADB"/>
    <w:rsid w:val="00AF092E"/>
    <w:rsid w:val="00B0562C"/>
    <w:rsid w:val="00B1668F"/>
    <w:rsid w:val="00B6399A"/>
    <w:rsid w:val="00B751F6"/>
    <w:rsid w:val="00BC4BAE"/>
    <w:rsid w:val="00BF074E"/>
    <w:rsid w:val="00C448FE"/>
    <w:rsid w:val="00C506A4"/>
    <w:rsid w:val="00C51812"/>
    <w:rsid w:val="00C630FC"/>
    <w:rsid w:val="00C65CDD"/>
    <w:rsid w:val="00C668FB"/>
    <w:rsid w:val="00C719B5"/>
    <w:rsid w:val="00CD3710"/>
    <w:rsid w:val="00CE65E6"/>
    <w:rsid w:val="00D14141"/>
    <w:rsid w:val="00D27901"/>
    <w:rsid w:val="00D3326D"/>
    <w:rsid w:val="00D469D4"/>
    <w:rsid w:val="00D571BE"/>
    <w:rsid w:val="00D74844"/>
    <w:rsid w:val="00D85C46"/>
    <w:rsid w:val="00D8644B"/>
    <w:rsid w:val="00D87474"/>
    <w:rsid w:val="00D92689"/>
    <w:rsid w:val="00DA17C6"/>
    <w:rsid w:val="00DB6FAE"/>
    <w:rsid w:val="00DC1996"/>
    <w:rsid w:val="00DF1B39"/>
    <w:rsid w:val="00E05A43"/>
    <w:rsid w:val="00E25A70"/>
    <w:rsid w:val="00E427F0"/>
    <w:rsid w:val="00E47C79"/>
    <w:rsid w:val="00E6004A"/>
    <w:rsid w:val="00E778D4"/>
    <w:rsid w:val="00EB25DA"/>
    <w:rsid w:val="00ED5D04"/>
    <w:rsid w:val="00EF08D7"/>
    <w:rsid w:val="00F037C8"/>
    <w:rsid w:val="00F0443C"/>
    <w:rsid w:val="00F065E4"/>
    <w:rsid w:val="00F10F10"/>
    <w:rsid w:val="00F42024"/>
    <w:rsid w:val="00F91416"/>
    <w:rsid w:val="00F9322B"/>
    <w:rsid w:val="00F93D32"/>
    <w:rsid w:val="00FC22CE"/>
    <w:rsid w:val="00FC5289"/>
    <w:rsid w:val="00FE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1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4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56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6C8"/>
  </w:style>
  <w:style w:type="paragraph" w:styleId="a5">
    <w:name w:val="Normal (Web)"/>
    <w:basedOn w:val="a"/>
    <w:uiPriority w:val="99"/>
    <w:semiHidden/>
    <w:unhideWhenUsed/>
    <w:rsid w:val="009356C8"/>
    <w:pPr>
      <w:spacing w:before="100" w:beforeAutospacing="1" w:after="100" w:afterAutospacing="1"/>
    </w:pPr>
  </w:style>
  <w:style w:type="paragraph" w:customStyle="1" w:styleId="s16">
    <w:name w:val="s_16"/>
    <w:basedOn w:val="a"/>
    <w:rsid w:val="009356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D6802"/>
  </w:style>
  <w:style w:type="paragraph" w:styleId="a7">
    <w:name w:val="No Spacing"/>
    <w:uiPriority w:val="1"/>
    <w:qFormat/>
    <w:rsid w:val="008D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4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1414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1414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14141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C719B5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C719B5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C719B5"/>
    <w:pPr>
      <w:widowControl w:val="0"/>
      <w:autoSpaceDE w:val="0"/>
      <w:autoSpaceDN w:val="0"/>
      <w:ind w:left="300" w:hanging="163"/>
      <w:jc w:val="both"/>
    </w:pPr>
    <w:rPr>
      <w:sz w:val="22"/>
      <w:szCs w:val="22"/>
      <w:lang w:eastAsia="en-US"/>
    </w:rPr>
  </w:style>
  <w:style w:type="character" w:customStyle="1" w:styleId="layout">
    <w:name w:val="layout"/>
    <w:basedOn w:val="a0"/>
    <w:rsid w:val="003D3F28"/>
  </w:style>
  <w:style w:type="character" w:customStyle="1" w:styleId="20">
    <w:name w:val="Заголовок 2 Знак"/>
    <w:basedOn w:val="a0"/>
    <w:link w:val="2"/>
    <w:uiPriority w:val="9"/>
    <w:semiHidden/>
    <w:rsid w:val="00260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008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200820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6C378-E982-4093-83F0-8E5B8BC5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120</cp:revision>
  <cp:lastPrinted>2022-01-17T05:34:00Z</cp:lastPrinted>
  <dcterms:created xsi:type="dcterms:W3CDTF">2020-06-18T02:47:00Z</dcterms:created>
  <dcterms:modified xsi:type="dcterms:W3CDTF">2022-01-24T03:52:00Z</dcterms:modified>
</cp:coreProperties>
</file>