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F524FB">
      <w:pPr>
        <w:jc w:val="center"/>
      </w:pPr>
    </w:p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F524FB">
        <w:rPr>
          <w:sz w:val="28"/>
          <w:szCs w:val="28"/>
        </w:rPr>
        <w:t>19</w:t>
      </w:r>
      <w:r w:rsidRPr="002B0AED">
        <w:rPr>
          <w:sz w:val="28"/>
          <w:szCs w:val="28"/>
        </w:rPr>
        <w:t>»</w:t>
      </w:r>
      <w:r w:rsidR="00F524FB">
        <w:rPr>
          <w:sz w:val="28"/>
          <w:szCs w:val="28"/>
        </w:rPr>
        <w:t xml:space="preserve"> 09 </w:t>
      </w:r>
      <w:r w:rsidRPr="002B0AED">
        <w:rPr>
          <w:sz w:val="28"/>
          <w:szCs w:val="28"/>
        </w:rPr>
        <w:t>20</w:t>
      </w:r>
      <w:r w:rsidR="00F524FB">
        <w:rPr>
          <w:sz w:val="28"/>
          <w:szCs w:val="28"/>
        </w:rPr>
        <w:t xml:space="preserve">19       </w:t>
      </w:r>
      <w:r w:rsidRPr="002B0AED">
        <w:rPr>
          <w:sz w:val="28"/>
          <w:szCs w:val="28"/>
        </w:rPr>
        <w:t xml:space="preserve">              </w:t>
      </w:r>
      <w:r w:rsidR="00F524FB">
        <w:rPr>
          <w:sz w:val="28"/>
          <w:szCs w:val="28"/>
        </w:rPr>
        <w:t xml:space="preserve">           </w:t>
      </w:r>
      <w:r w:rsidRPr="002B0AED">
        <w:rPr>
          <w:sz w:val="28"/>
          <w:szCs w:val="28"/>
        </w:rPr>
        <w:t xml:space="preserve">   г. Назарово                                       №</w:t>
      </w:r>
      <w:r w:rsidR="00F524FB">
        <w:rPr>
          <w:sz w:val="28"/>
          <w:szCs w:val="28"/>
        </w:rPr>
        <w:t xml:space="preserve"> 226-п</w:t>
      </w:r>
    </w:p>
    <w:p w:rsidR="00806C47" w:rsidRPr="00956A34" w:rsidRDefault="00806C47" w:rsidP="00FF6BF5">
      <w:pPr>
        <w:rPr>
          <w:sz w:val="28"/>
          <w:szCs w:val="28"/>
        </w:rPr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администрации Назаровского района  от 17.10.2013 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A80A22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>Федеральным законом</w:t>
      </w:r>
      <w:r w:rsidR="00A80A22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от 06.10.2003 №131-ФЗ</w:t>
      </w:r>
      <w:r w:rsidR="00A80A22"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 xml:space="preserve">постановлением администрации Назаровского района от 16.05.2012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 Назаровского района от 17.10.2013</w:t>
      </w:r>
      <w:r w:rsidR="00984024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5F729B" w:rsidRPr="009671FD" w:rsidRDefault="005F729B" w:rsidP="009671FD">
      <w:pPr>
        <w:ind w:firstLine="708"/>
        <w:jc w:val="both"/>
      </w:pPr>
      <w:r>
        <w:rPr>
          <w:sz w:val="28"/>
          <w:szCs w:val="28"/>
        </w:rPr>
        <w:t>1.1. В приложении к постановлению:</w:t>
      </w:r>
    </w:p>
    <w:p w:rsidR="001E09DB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729B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Приложение к  примерному </w:t>
      </w:r>
      <w:r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>
        <w:rPr>
          <w:sz w:val="28"/>
          <w:szCs w:val="28"/>
        </w:rPr>
        <w:t xml:space="preserve">наделенных </w:t>
      </w:r>
      <w:r w:rsidRPr="00D80C2A">
        <w:rPr>
          <w:sz w:val="28"/>
          <w:szCs w:val="28"/>
        </w:rPr>
        <w:t>статусом юридического лица по должностям, не отнесенным к должностям муниципальной службы</w:t>
      </w:r>
      <w:r w:rsidR="0098402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5F729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E09DB" w:rsidRDefault="000645EC" w:rsidP="001E0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09DB">
        <w:rPr>
          <w:sz w:val="28"/>
          <w:szCs w:val="28"/>
        </w:rPr>
        <w:t>Признать утратившим силу</w:t>
      </w:r>
      <w:r w:rsidR="00006227">
        <w:rPr>
          <w:sz w:val="28"/>
          <w:szCs w:val="28"/>
        </w:rPr>
        <w:t xml:space="preserve"> пункт</w:t>
      </w:r>
      <w:r w:rsidR="001E09DB">
        <w:rPr>
          <w:sz w:val="28"/>
          <w:szCs w:val="28"/>
        </w:rPr>
        <w:t xml:space="preserve"> 1 постановления администрации Назаровского района от </w:t>
      </w:r>
      <w:r w:rsidR="00AC012E">
        <w:rPr>
          <w:sz w:val="28"/>
          <w:szCs w:val="28"/>
        </w:rPr>
        <w:t>18</w:t>
      </w:r>
      <w:r w:rsidR="00713CA5">
        <w:rPr>
          <w:sz w:val="28"/>
          <w:szCs w:val="28"/>
        </w:rPr>
        <w:t>.1</w:t>
      </w:r>
      <w:r w:rsidR="00AC012E">
        <w:rPr>
          <w:sz w:val="28"/>
          <w:szCs w:val="28"/>
        </w:rPr>
        <w:t>2</w:t>
      </w:r>
      <w:r w:rsidR="001E09DB">
        <w:rPr>
          <w:sz w:val="28"/>
          <w:szCs w:val="28"/>
        </w:rPr>
        <w:t>.201</w:t>
      </w:r>
      <w:r w:rsidR="00AC012E">
        <w:rPr>
          <w:sz w:val="28"/>
          <w:szCs w:val="28"/>
        </w:rPr>
        <w:t>7</w:t>
      </w:r>
      <w:r w:rsidR="001E09DB">
        <w:rPr>
          <w:sz w:val="28"/>
          <w:szCs w:val="28"/>
        </w:rPr>
        <w:t xml:space="preserve"> № </w:t>
      </w:r>
      <w:r w:rsidR="00AC012E">
        <w:rPr>
          <w:sz w:val="28"/>
          <w:szCs w:val="28"/>
        </w:rPr>
        <w:t>452</w:t>
      </w:r>
      <w:r w:rsidR="001E09DB">
        <w:rPr>
          <w:sz w:val="28"/>
          <w:szCs w:val="28"/>
        </w:rPr>
        <w:t xml:space="preserve">-п «О внесение изменений в постановление  администрации Назаровского района  от 17.10.2013  №  541-п </w:t>
      </w:r>
      <w:r w:rsidR="001E09DB">
        <w:rPr>
          <w:sz w:val="28"/>
          <w:szCs w:val="28"/>
        </w:rPr>
        <w:lastRenderedPageBreak/>
        <w:t>«</w:t>
      </w:r>
      <w:r w:rsidR="001E09DB" w:rsidRPr="00417F24">
        <w:rPr>
          <w:sz w:val="28"/>
          <w:szCs w:val="28"/>
        </w:rPr>
        <w:t xml:space="preserve">Об утверждении </w:t>
      </w:r>
      <w:r w:rsidR="001E09DB">
        <w:rPr>
          <w:sz w:val="28"/>
          <w:szCs w:val="28"/>
        </w:rPr>
        <w:t xml:space="preserve">примерного </w:t>
      </w:r>
      <w:r w:rsidR="001E09DB" w:rsidRPr="00417F24">
        <w:rPr>
          <w:sz w:val="28"/>
          <w:szCs w:val="28"/>
        </w:rPr>
        <w:t>Положения о</w:t>
      </w:r>
      <w:r w:rsidR="001E09DB">
        <w:rPr>
          <w:sz w:val="28"/>
          <w:szCs w:val="28"/>
        </w:rPr>
        <w:t xml:space="preserve"> системе оплаты труда </w:t>
      </w:r>
      <w:r w:rsidR="001E09DB" w:rsidRPr="00417F24">
        <w:rPr>
          <w:sz w:val="28"/>
          <w:szCs w:val="28"/>
        </w:rPr>
        <w:t>работников</w:t>
      </w:r>
      <w:r w:rsidR="001E09D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</w:t>
      </w:r>
      <w:r w:rsidR="00DD4D81">
        <w:rPr>
          <w:sz w:val="28"/>
          <w:szCs w:val="28"/>
        </w:rPr>
        <w:t>альной службы».</w:t>
      </w:r>
    </w:p>
    <w:p w:rsidR="00BA59D0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 w:rsidR="00AC012E"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 w:rsidR="00AC012E"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 w:rsidR="00AC012E">
        <w:rPr>
          <w:sz w:val="28"/>
          <w:szCs w:val="28"/>
        </w:rPr>
        <w:t xml:space="preserve">Назаровского </w:t>
      </w:r>
      <w:r w:rsidR="00967C9C">
        <w:rPr>
          <w:sz w:val="28"/>
          <w:szCs w:val="28"/>
        </w:rPr>
        <w:t xml:space="preserve">района </w:t>
      </w:r>
      <w:r w:rsidRPr="00D80C2A">
        <w:rPr>
          <w:sz w:val="28"/>
          <w:szCs w:val="28"/>
        </w:rPr>
        <w:t>(</w:t>
      </w:r>
      <w:r w:rsidR="00AC012E"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постановление на официальном сайте </w:t>
      </w:r>
      <w:r w:rsidR="00984024">
        <w:rPr>
          <w:sz w:val="28"/>
          <w:szCs w:val="28"/>
        </w:rPr>
        <w:t xml:space="preserve">муниципального образования </w:t>
      </w:r>
      <w:r w:rsidR="005769A3">
        <w:rPr>
          <w:sz w:val="28"/>
          <w:szCs w:val="28"/>
        </w:rPr>
        <w:t>Назаровск</w:t>
      </w:r>
      <w:r w:rsidR="00984024">
        <w:rPr>
          <w:sz w:val="28"/>
          <w:szCs w:val="28"/>
        </w:rPr>
        <w:t>ий</w:t>
      </w:r>
      <w:r w:rsidR="005769A3">
        <w:rPr>
          <w:sz w:val="28"/>
          <w:szCs w:val="28"/>
        </w:rPr>
        <w:t xml:space="preserve"> районКрасноярского края </w:t>
      </w:r>
      <w:r>
        <w:rPr>
          <w:sz w:val="28"/>
          <w:szCs w:val="28"/>
        </w:rPr>
        <w:t xml:space="preserve"> в информационно - телекоммуникационной сети </w:t>
      </w:r>
      <w:r w:rsidR="009840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840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56B" w:rsidRDefault="002F294F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Контроль за исполнением  постановления </w:t>
      </w:r>
      <w:r w:rsidR="00783D25">
        <w:rPr>
          <w:b w:val="0"/>
          <w:bCs w:val="0"/>
        </w:rPr>
        <w:t>возложить на  заместителя главы района</w:t>
      </w:r>
      <w:r w:rsidR="00AC012E">
        <w:rPr>
          <w:b w:val="0"/>
          <w:bCs w:val="0"/>
        </w:rPr>
        <w:t xml:space="preserve">, руководителя финансового управления администрации </w:t>
      </w:r>
      <w:r w:rsidR="00AC2BAD">
        <w:rPr>
          <w:b w:val="0"/>
          <w:bCs w:val="0"/>
        </w:rPr>
        <w:t xml:space="preserve">Назаровского </w:t>
      </w:r>
      <w:r w:rsidR="00AC012E">
        <w:rPr>
          <w:b w:val="0"/>
          <w:bCs w:val="0"/>
        </w:rPr>
        <w:t>района (Мельничук)</w:t>
      </w:r>
      <w:r w:rsidR="001A556B">
        <w:rPr>
          <w:b w:val="0"/>
          <w:bCs w:val="0"/>
        </w:rPr>
        <w:t>.</w:t>
      </w:r>
    </w:p>
    <w:p w:rsidR="001A556B" w:rsidRDefault="002F294F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A556B" w:rsidRPr="005A2E84">
        <w:rPr>
          <w:b w:val="0"/>
          <w:bCs w:val="0"/>
        </w:rPr>
        <w:t>. Постановление вступает</w:t>
      </w:r>
      <w:r w:rsidR="003320A0">
        <w:rPr>
          <w:b w:val="0"/>
          <w:bCs w:val="0"/>
        </w:rPr>
        <w:t xml:space="preserve"> в силу </w:t>
      </w:r>
      <w:r w:rsidR="00AC012E">
        <w:rPr>
          <w:b w:val="0"/>
          <w:bCs w:val="0"/>
        </w:rPr>
        <w:t xml:space="preserve">в день, следующий за днем его официального опубликования </w:t>
      </w:r>
      <w:r w:rsidR="003E6E3E">
        <w:rPr>
          <w:b w:val="0"/>
          <w:bCs w:val="0"/>
        </w:rPr>
        <w:t>в газете«Советское Причулымье</w:t>
      </w:r>
      <w:r w:rsidR="00AC012E">
        <w:rPr>
          <w:b w:val="0"/>
          <w:bCs w:val="0"/>
        </w:rPr>
        <w:t xml:space="preserve">  и применяется к правоотношениям, возникшим с 1 октября 2019 года</w:t>
      </w:r>
      <w:r w:rsidR="001A556B">
        <w:rPr>
          <w:b w:val="0"/>
          <w:bCs w:val="0"/>
        </w:rPr>
        <w:t xml:space="preserve">.  </w:t>
      </w:r>
    </w:p>
    <w:p w:rsidR="003E6E3E" w:rsidRDefault="003E6E3E" w:rsidP="00B86449">
      <w:pPr>
        <w:pStyle w:val="a3"/>
        <w:ind w:firstLine="720"/>
        <w:jc w:val="both"/>
        <w:rPr>
          <w:b w:val="0"/>
          <w:bCs w:val="0"/>
        </w:rPr>
      </w:pP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1A556B" w:rsidRPr="00713CA5" w:rsidRDefault="00713CA5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AC012E">
        <w:rPr>
          <w:sz w:val="28"/>
          <w:szCs w:val="28"/>
        </w:rPr>
        <w:t>Г.В. Ампилогова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A80A22" w:rsidRDefault="00A80A22" w:rsidP="005E185A">
      <w:pPr>
        <w:autoSpaceDE w:val="0"/>
        <w:autoSpaceDN w:val="0"/>
        <w:adjustRightInd w:val="0"/>
      </w:pPr>
    </w:p>
    <w:p w:rsidR="00C26BB8" w:rsidRDefault="00C26BB8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8"/>
        <w:gridCol w:w="4820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Назаровского </w:t>
            </w:r>
            <w:r w:rsidR="001A556B">
              <w:rPr>
                <w:sz w:val="28"/>
                <w:szCs w:val="28"/>
              </w:rPr>
              <w:t>района</w:t>
            </w:r>
          </w:p>
          <w:p w:rsidR="001A556B" w:rsidRDefault="001A556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24FB">
              <w:rPr>
                <w:sz w:val="28"/>
                <w:szCs w:val="28"/>
              </w:rPr>
              <w:t xml:space="preserve">«19» 09 </w:t>
            </w:r>
            <w:r w:rsidR="009D2833">
              <w:rPr>
                <w:sz w:val="28"/>
                <w:szCs w:val="28"/>
              </w:rPr>
              <w:t>20</w:t>
            </w:r>
            <w:r w:rsidR="00F524F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№</w:t>
            </w:r>
            <w:r w:rsidR="00F524FB">
              <w:rPr>
                <w:sz w:val="28"/>
                <w:szCs w:val="28"/>
              </w:rPr>
              <w:t xml:space="preserve"> 226-п</w:t>
            </w: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F729B" w:rsidRDefault="00C95C05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F729B" w:rsidRPr="00675E4A">
              <w:rPr>
                <w:sz w:val="28"/>
                <w:szCs w:val="28"/>
              </w:rPr>
              <w:t xml:space="preserve">римерному положению </w:t>
            </w:r>
            <w:r w:rsidR="005F729B" w:rsidRPr="00417F24">
              <w:rPr>
                <w:sz w:val="28"/>
                <w:szCs w:val="28"/>
              </w:rPr>
              <w:t>о</w:t>
            </w:r>
            <w:r w:rsidR="005F729B">
              <w:rPr>
                <w:sz w:val="28"/>
                <w:szCs w:val="28"/>
              </w:rPr>
              <w:t xml:space="preserve"> системе оплаты труда </w:t>
            </w:r>
            <w:r w:rsidR="005F729B" w:rsidRPr="00417F24">
              <w:rPr>
                <w:sz w:val="28"/>
                <w:szCs w:val="28"/>
              </w:rPr>
              <w:t>работников</w:t>
            </w:r>
            <w:r w:rsidR="005F729B">
              <w:rPr>
                <w:sz w:val="28"/>
                <w:szCs w:val="28"/>
              </w:rPr>
              <w:t xml:space="preserve"> администрации Назаровского района и структурных подразделений администрации Назаровского района,</w:t>
            </w:r>
          </w:p>
          <w:p w:rsidR="003A4E04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наделенных статусом юридического лица по должностям, не отнесенным к</w:t>
            </w:r>
          </w:p>
          <w:p w:rsidR="003A4E04" w:rsidRPr="00675E4A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должностям муниципальной службы</w:t>
            </w:r>
          </w:p>
        </w:tc>
      </w:tr>
    </w:tbl>
    <w:p w:rsidR="003A4E04" w:rsidRDefault="003A4E04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 xml:space="preserve">№ </w:t>
            </w:r>
            <w:r w:rsidRPr="00A80A22">
              <w:rPr>
                <w:sz w:val="27"/>
                <w:szCs w:val="27"/>
              </w:rPr>
              <w:br/>
              <w:t>п/п</w:t>
            </w:r>
          </w:p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68" w:type="dxa"/>
          </w:tcPr>
          <w:p w:rsidR="001A556B" w:rsidRPr="00A80A22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уровень(дворник, сторож, вахтер, рабочий по комплексному обслуживанию и ремонту 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C26BB8" w:rsidP="008B181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  <w:r w:rsidR="008B1811" w:rsidRPr="00A80A22">
              <w:rPr>
                <w:sz w:val="27"/>
                <w:szCs w:val="27"/>
              </w:rPr>
              <w:t>66</w:t>
            </w:r>
            <w:r w:rsidR="006C64A3" w:rsidRPr="00A80A22">
              <w:rPr>
                <w:sz w:val="27"/>
                <w:szCs w:val="27"/>
              </w:rPr>
              <w:t>2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8B1811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3099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 квалификационный уровень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8B1811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5002</w:t>
            </w:r>
          </w:p>
        </w:tc>
      </w:tr>
    </w:tbl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A80A22" w:rsidTr="00A80A22">
        <w:trPr>
          <w:trHeight w:val="416"/>
        </w:trPr>
        <w:tc>
          <w:tcPr>
            <w:tcW w:w="594" w:type="dxa"/>
          </w:tcPr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 xml:space="preserve">№ </w:t>
            </w:r>
            <w:r w:rsidRPr="00A80A22">
              <w:rPr>
                <w:sz w:val="27"/>
                <w:szCs w:val="27"/>
              </w:rPr>
              <w:br/>
              <w:t>п/п</w:t>
            </w:r>
          </w:p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A556B" w:rsidRPr="00A80A22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420" w:type="dxa"/>
          </w:tcPr>
          <w:p w:rsidR="001A556B" w:rsidRPr="00A80A22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A80A22" w:rsidTr="00607008">
        <w:tc>
          <w:tcPr>
            <w:tcW w:w="9540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уровень(комендант, секретарь-машинистка)</w:t>
            </w:r>
          </w:p>
        </w:tc>
        <w:tc>
          <w:tcPr>
            <w:tcW w:w="3420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8B1811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3099</w:t>
            </w:r>
          </w:p>
        </w:tc>
      </w:tr>
      <w:tr w:rsidR="001A556B" w:rsidRPr="00A80A22" w:rsidTr="00607008">
        <w:tc>
          <w:tcPr>
            <w:tcW w:w="9540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1A556B" w:rsidRPr="00A80A22" w:rsidRDefault="008B1811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3439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C26BB8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</w:t>
            </w:r>
            <w:r w:rsidR="008B1811" w:rsidRPr="00A80A22">
              <w:rPr>
                <w:sz w:val="27"/>
                <w:szCs w:val="27"/>
              </w:rPr>
              <w:t>779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8B1811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4152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5240</w:t>
            </w:r>
          </w:p>
        </w:tc>
      </w:tr>
      <w:tr w:rsidR="001A556B" w:rsidRPr="00A80A22" w:rsidTr="00607008">
        <w:tc>
          <w:tcPr>
            <w:tcW w:w="9540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A80A22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 (бухгалтер, экономист, программист, документовед, инженер, юрисконсульт)</w:t>
            </w:r>
          </w:p>
        </w:tc>
        <w:tc>
          <w:tcPr>
            <w:tcW w:w="3420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</w:t>
            </w:r>
            <w:r w:rsidR="008B1811" w:rsidRPr="00A80A22">
              <w:rPr>
                <w:sz w:val="27"/>
                <w:szCs w:val="27"/>
              </w:rPr>
              <w:t>779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A80A22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 квалификационный уровень(бухгалтер 2 категории, экономист 2 категории, юрисконсульт 2 категории)</w:t>
            </w:r>
          </w:p>
        </w:tc>
        <w:tc>
          <w:tcPr>
            <w:tcW w:w="3420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</w:p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4152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</w:t>
            </w:r>
          </w:p>
        </w:tc>
        <w:tc>
          <w:tcPr>
            <w:tcW w:w="5526" w:type="dxa"/>
          </w:tcPr>
          <w:p w:rsidR="001A556B" w:rsidRPr="00A80A22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 квалификационный уровень(бухгалтер 1 категории, экономист 1 категории, юрисконсульт 1 категории)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4558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 квалификационный уровень(ведущий бухгалтер, ведущий экономист, ведущий юрисконсульт</w:t>
            </w:r>
            <w:r w:rsidR="000645EC" w:rsidRPr="00A80A22">
              <w:rPr>
                <w:sz w:val="27"/>
                <w:szCs w:val="27"/>
              </w:rPr>
              <w:t>, ведущий программист</w:t>
            </w:r>
            <w:r w:rsidRPr="00A80A22">
              <w:rPr>
                <w:sz w:val="27"/>
                <w:szCs w:val="27"/>
              </w:rPr>
              <w:t>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5479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6397</w:t>
            </w:r>
          </w:p>
        </w:tc>
      </w:tr>
      <w:tr w:rsidR="001A556B" w:rsidRPr="00A80A22" w:rsidTr="00607008">
        <w:tc>
          <w:tcPr>
            <w:tcW w:w="9540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 квалификационный уровень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6873</w:t>
            </w:r>
          </w:p>
        </w:tc>
      </w:tr>
      <w:tr w:rsidR="001A556B" w:rsidRPr="00A80A22" w:rsidTr="00607008">
        <w:tc>
          <w:tcPr>
            <w:tcW w:w="9540" w:type="dxa"/>
            <w:gridSpan w:val="3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Профессиональная квалификационная группадолжностей</w:t>
            </w:r>
          </w:p>
          <w:p w:rsidR="001A556B" w:rsidRPr="00A80A22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 xml:space="preserve"> работников образования 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5617</w:t>
            </w:r>
          </w:p>
        </w:tc>
      </w:tr>
      <w:tr w:rsidR="001A556B" w:rsidRPr="00A80A22" w:rsidTr="00607008">
        <w:tc>
          <w:tcPr>
            <w:tcW w:w="594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</w:p>
        </w:tc>
        <w:tc>
          <w:tcPr>
            <w:tcW w:w="552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4 квалификационный уровень</w:t>
            </w:r>
            <w:r w:rsidR="00A80A22">
              <w:rPr>
                <w:sz w:val="27"/>
                <w:szCs w:val="27"/>
              </w:rPr>
              <w:t xml:space="preserve"> </w:t>
            </w:r>
            <w:r w:rsidRPr="00A80A22">
              <w:rPr>
                <w:sz w:val="27"/>
                <w:szCs w:val="27"/>
              </w:rPr>
              <w:t>(старший методист)</w:t>
            </w:r>
          </w:p>
        </w:tc>
        <w:tc>
          <w:tcPr>
            <w:tcW w:w="3420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6147</w:t>
            </w:r>
          </w:p>
        </w:tc>
      </w:tr>
    </w:tbl>
    <w:p w:rsidR="001A556B" w:rsidRPr="00A80A22" w:rsidRDefault="001A556B" w:rsidP="00413A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0A22">
        <w:rPr>
          <w:sz w:val="27"/>
          <w:szCs w:val="27"/>
        </w:rPr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A80A22" w:rsidTr="00607008">
        <w:trPr>
          <w:trHeight w:val="928"/>
        </w:trPr>
        <w:tc>
          <w:tcPr>
            <w:tcW w:w="616" w:type="dxa"/>
          </w:tcPr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 xml:space="preserve">№ </w:t>
            </w:r>
            <w:r w:rsidRPr="00A80A22">
              <w:rPr>
                <w:sz w:val="27"/>
                <w:szCs w:val="27"/>
              </w:rPr>
              <w:br/>
              <w:t>п/п</w:t>
            </w:r>
          </w:p>
          <w:p w:rsidR="001A556B" w:rsidRPr="00A80A22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Должность</w:t>
            </w:r>
          </w:p>
        </w:tc>
        <w:tc>
          <w:tcPr>
            <w:tcW w:w="3368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A80A22" w:rsidTr="00607008">
        <w:tc>
          <w:tcPr>
            <w:tcW w:w="61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1</w:t>
            </w: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368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6873</w:t>
            </w:r>
          </w:p>
        </w:tc>
      </w:tr>
      <w:tr w:rsidR="001A556B" w:rsidRPr="00A80A22" w:rsidTr="00607008">
        <w:tc>
          <w:tcPr>
            <w:tcW w:w="616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2</w:t>
            </w:r>
          </w:p>
        </w:tc>
        <w:tc>
          <w:tcPr>
            <w:tcW w:w="5587" w:type="dxa"/>
          </w:tcPr>
          <w:p w:rsidR="001A556B" w:rsidRPr="00A80A22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Pr="00A80A22" w:rsidRDefault="008B1811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</w:rPr>
            </w:pPr>
            <w:r w:rsidRPr="00A80A22">
              <w:rPr>
                <w:sz w:val="27"/>
                <w:szCs w:val="27"/>
              </w:rPr>
              <w:t>6397</w:t>
            </w:r>
          </w:p>
        </w:tc>
      </w:tr>
    </w:tbl>
    <w:p w:rsidR="001A556B" w:rsidRDefault="001A556B" w:rsidP="00A80A22">
      <w:pPr>
        <w:autoSpaceDE w:val="0"/>
        <w:autoSpaceDN w:val="0"/>
        <w:adjustRightInd w:val="0"/>
        <w:jc w:val="right"/>
      </w:pPr>
    </w:p>
    <w:sectPr w:rsidR="001A556B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0A" w:rsidRDefault="00FF450A">
      <w:r>
        <w:separator/>
      </w:r>
    </w:p>
  </w:endnote>
  <w:endnote w:type="continuationSeparator" w:id="1">
    <w:p w:rsidR="00FF450A" w:rsidRDefault="00FF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0A" w:rsidRDefault="00FF450A">
      <w:r>
        <w:separator/>
      </w:r>
    </w:p>
  </w:footnote>
  <w:footnote w:type="continuationSeparator" w:id="1">
    <w:p w:rsidR="00FF450A" w:rsidRDefault="00FF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5C59"/>
    <w:rsid w:val="00006227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A6B4E"/>
    <w:rsid w:val="000B465E"/>
    <w:rsid w:val="000B541F"/>
    <w:rsid w:val="000D3D60"/>
    <w:rsid w:val="000D7A70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3A10"/>
    <w:rsid w:val="002E1E1A"/>
    <w:rsid w:val="002E593D"/>
    <w:rsid w:val="002E5DCC"/>
    <w:rsid w:val="002F294F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5A61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430BC"/>
    <w:rsid w:val="00660E7F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1BBF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2F5"/>
    <w:rsid w:val="007E5D07"/>
    <w:rsid w:val="007F2C1E"/>
    <w:rsid w:val="00806C47"/>
    <w:rsid w:val="00807622"/>
    <w:rsid w:val="0081086F"/>
    <w:rsid w:val="0081186A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6330"/>
    <w:rsid w:val="00A73076"/>
    <w:rsid w:val="00A73B73"/>
    <w:rsid w:val="00A748EC"/>
    <w:rsid w:val="00A8013F"/>
    <w:rsid w:val="00A803B7"/>
    <w:rsid w:val="00A80A22"/>
    <w:rsid w:val="00A900FF"/>
    <w:rsid w:val="00A9101D"/>
    <w:rsid w:val="00A91A7E"/>
    <w:rsid w:val="00AA0142"/>
    <w:rsid w:val="00AA3602"/>
    <w:rsid w:val="00AA3F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24C10"/>
    <w:rsid w:val="00B32E5C"/>
    <w:rsid w:val="00B4299F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4FAE"/>
    <w:rsid w:val="00BA0F89"/>
    <w:rsid w:val="00BA396D"/>
    <w:rsid w:val="00BA59D0"/>
    <w:rsid w:val="00BA5AEF"/>
    <w:rsid w:val="00BB044E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492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301CA"/>
    <w:rsid w:val="00D3676D"/>
    <w:rsid w:val="00D40829"/>
    <w:rsid w:val="00D4157C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9049B"/>
    <w:rsid w:val="00D942E7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128DF"/>
    <w:rsid w:val="00E148CB"/>
    <w:rsid w:val="00E16194"/>
    <w:rsid w:val="00E163B9"/>
    <w:rsid w:val="00E248FC"/>
    <w:rsid w:val="00E25113"/>
    <w:rsid w:val="00E26FAF"/>
    <w:rsid w:val="00E31DE3"/>
    <w:rsid w:val="00E36C67"/>
    <w:rsid w:val="00E415DF"/>
    <w:rsid w:val="00E42942"/>
    <w:rsid w:val="00E62560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7DA6"/>
    <w:rsid w:val="00F33440"/>
    <w:rsid w:val="00F37270"/>
    <w:rsid w:val="00F42E39"/>
    <w:rsid w:val="00F43C13"/>
    <w:rsid w:val="00F47DED"/>
    <w:rsid w:val="00F524FB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450A"/>
    <w:rsid w:val="00FF6BF5"/>
    <w:rsid w:val="00FF6C85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7549-4A89-4600-BD13-EDC2ADA7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Writetype</cp:lastModifiedBy>
  <cp:revision>3</cp:revision>
  <cp:lastPrinted>2019-09-09T07:22:00Z</cp:lastPrinted>
  <dcterms:created xsi:type="dcterms:W3CDTF">2019-09-11T02:05:00Z</dcterms:created>
  <dcterms:modified xsi:type="dcterms:W3CDTF">2019-09-20T09:27:00Z</dcterms:modified>
</cp:coreProperties>
</file>