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35" w:rsidRDefault="00C92E35" w:rsidP="00C92E35">
      <w:pPr>
        <w:jc w:val="center"/>
      </w:pPr>
      <w:r>
        <w:t xml:space="preserve">Уточненные сведения о доходах, об имуществе и обязательствах имущественного характера </w:t>
      </w:r>
    </w:p>
    <w:p w:rsidR="00C92E35" w:rsidRDefault="00C92E35" w:rsidP="00C92E35">
      <w:pPr>
        <w:jc w:val="center"/>
      </w:pPr>
      <w:r>
        <w:t xml:space="preserve">Управления образования администрации Назаровского района, </w:t>
      </w:r>
    </w:p>
    <w:p w:rsidR="00C92E35" w:rsidRDefault="00C92E35" w:rsidP="00C92E35">
      <w:pPr>
        <w:jc w:val="center"/>
      </w:pPr>
      <w:r>
        <w:t>а также их супруги (супруга) и несовершеннолетних детей за 2014 год.</w:t>
      </w:r>
    </w:p>
    <w:p w:rsidR="00C92E35" w:rsidRDefault="00C92E35" w:rsidP="00C92E35">
      <w:pPr>
        <w:jc w:val="center"/>
      </w:pPr>
    </w:p>
    <w:tbl>
      <w:tblPr>
        <w:tblStyle w:val="a3"/>
        <w:tblW w:w="15429" w:type="dxa"/>
        <w:tblInd w:w="-12" w:type="dxa"/>
        <w:tblLayout w:type="fixed"/>
        <w:tblLook w:val="01E0"/>
      </w:tblPr>
      <w:tblGrid>
        <w:gridCol w:w="480"/>
        <w:gridCol w:w="2617"/>
        <w:gridCol w:w="1943"/>
        <w:gridCol w:w="1794"/>
        <w:gridCol w:w="1326"/>
        <w:gridCol w:w="2640"/>
        <w:gridCol w:w="1440"/>
        <w:gridCol w:w="1560"/>
        <w:gridCol w:w="1629"/>
      </w:tblGrid>
      <w:tr w:rsidR="00C92E35" w:rsidRPr="001061B5" w:rsidTr="00B10FAD">
        <w:trPr>
          <w:trHeight w:val="1580"/>
        </w:trPr>
        <w:tc>
          <w:tcPr>
            <w:tcW w:w="480" w:type="dxa"/>
            <w:vMerge w:val="restart"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 xml:space="preserve">№ </w:t>
            </w:r>
            <w:proofErr w:type="gramStart"/>
            <w:r w:rsidRPr="001061B5">
              <w:rPr>
                <w:sz w:val="20"/>
                <w:szCs w:val="20"/>
              </w:rPr>
              <w:t>п</w:t>
            </w:r>
            <w:proofErr w:type="gramEnd"/>
            <w:r w:rsidRPr="001061B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2617" w:type="dxa"/>
            <w:vMerge w:val="restart"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943" w:type="dxa"/>
            <w:vMerge w:val="restart"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1794" w:type="dxa"/>
            <w:vMerge w:val="restart"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 xml:space="preserve">Фамилия, </w:t>
            </w:r>
          </w:p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 xml:space="preserve">имя, </w:t>
            </w:r>
          </w:p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326" w:type="dxa"/>
            <w:vMerge w:val="restart"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Годовой</w:t>
            </w:r>
          </w:p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доход,</w:t>
            </w:r>
          </w:p>
          <w:p w:rsidR="00C92E35" w:rsidRPr="001061B5" w:rsidRDefault="00C92E35" w:rsidP="00B10FAD">
            <w:pPr>
              <w:ind w:right="1"/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руб.</w:t>
            </w:r>
          </w:p>
        </w:tc>
        <w:tc>
          <w:tcPr>
            <w:tcW w:w="5640" w:type="dxa"/>
            <w:gridSpan w:val="3"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Перечень объектов</w:t>
            </w:r>
          </w:p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недвижимого имущества,</w:t>
            </w:r>
          </w:p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proofErr w:type="gramStart"/>
            <w:r w:rsidRPr="001061B5">
              <w:rPr>
                <w:sz w:val="20"/>
                <w:szCs w:val="20"/>
              </w:rPr>
              <w:t>принадлежащих</w:t>
            </w:r>
            <w:proofErr w:type="gramEnd"/>
            <w:r w:rsidRPr="001061B5">
              <w:rPr>
                <w:sz w:val="20"/>
                <w:szCs w:val="20"/>
              </w:rPr>
              <w:t xml:space="preserve"> лицу на праве собственности или находящихся в пользовании, с указанием</w:t>
            </w:r>
          </w:p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вида, площади и страны</w:t>
            </w:r>
          </w:p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расположения каждого из них</w:t>
            </w:r>
          </w:p>
        </w:tc>
        <w:tc>
          <w:tcPr>
            <w:tcW w:w="1629" w:type="dxa"/>
            <w:vMerge w:val="restart"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 xml:space="preserve">Перечень </w:t>
            </w:r>
          </w:p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 xml:space="preserve">транспортных </w:t>
            </w:r>
          </w:p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 xml:space="preserve">средств, </w:t>
            </w:r>
          </w:p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с указанием вида</w:t>
            </w:r>
          </w:p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и марки,</w:t>
            </w:r>
          </w:p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принадлежащих</w:t>
            </w:r>
          </w:p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лицу на праве собственности</w:t>
            </w:r>
          </w:p>
        </w:tc>
      </w:tr>
      <w:tr w:rsidR="00C92E35" w:rsidRPr="001061B5" w:rsidTr="00B10FAD">
        <w:trPr>
          <w:trHeight w:val="600"/>
        </w:trPr>
        <w:tc>
          <w:tcPr>
            <w:tcW w:w="480" w:type="dxa"/>
            <w:vMerge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Площадь,</w:t>
            </w:r>
          </w:p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кв. м.</w:t>
            </w:r>
          </w:p>
        </w:tc>
        <w:tc>
          <w:tcPr>
            <w:tcW w:w="1560" w:type="dxa"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Страна</w:t>
            </w:r>
          </w:p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29" w:type="dxa"/>
            <w:vMerge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</w:tr>
      <w:tr w:rsidR="00C92E35" w:rsidRPr="001061B5" w:rsidTr="00B10FAD">
        <w:tc>
          <w:tcPr>
            <w:tcW w:w="480" w:type="dxa"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C92E35" w:rsidRPr="001061B5" w:rsidRDefault="00C92E35" w:rsidP="00B10FAD">
            <w:pPr>
              <w:ind w:left="360"/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C92E35" w:rsidRPr="001061B5" w:rsidRDefault="00C92E35" w:rsidP="00B10FAD">
            <w:pPr>
              <w:ind w:left="360"/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92E35" w:rsidRPr="001061B5" w:rsidRDefault="00C92E35" w:rsidP="00B10FAD">
            <w:pPr>
              <w:ind w:left="360"/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9</w:t>
            </w:r>
          </w:p>
        </w:tc>
      </w:tr>
      <w:tr w:rsidR="00C92E35" w:rsidRPr="001061B5" w:rsidTr="00B10FAD">
        <w:tc>
          <w:tcPr>
            <w:tcW w:w="480" w:type="dxa"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общего образования</w:t>
            </w:r>
          </w:p>
        </w:tc>
        <w:tc>
          <w:tcPr>
            <w:tcW w:w="1943" w:type="dxa"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94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Жарикова</w:t>
            </w:r>
            <w:proofErr w:type="spellEnd"/>
          </w:p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Михайловна</w:t>
            </w:r>
          </w:p>
        </w:tc>
        <w:tc>
          <w:tcPr>
            <w:tcW w:w="1326" w:type="dxa"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431 965,66</w:t>
            </w:r>
          </w:p>
        </w:tc>
        <w:tc>
          <w:tcPr>
            <w:tcW w:w="2640" w:type="dxa"/>
          </w:tcPr>
          <w:p w:rsidR="00C92E35" w:rsidRPr="00490DC0" w:rsidRDefault="00C92E35" w:rsidP="00B10FAD">
            <w:pPr>
              <w:jc w:val="center"/>
              <w:rPr>
                <w:b/>
                <w:sz w:val="20"/>
                <w:szCs w:val="20"/>
              </w:rPr>
            </w:pPr>
            <w:r w:rsidRPr="00490DC0">
              <w:rPr>
                <w:b/>
                <w:sz w:val="20"/>
                <w:szCs w:val="20"/>
              </w:rPr>
              <w:t>Квартиры:</w:t>
            </w:r>
          </w:p>
          <w:p w:rsidR="00C92E35" w:rsidRDefault="00C92E35" w:rsidP="00B1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E4529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, ½ доли общей долевой собственности</w:t>
            </w:r>
          </w:p>
          <w:p w:rsidR="00C92E35" w:rsidRDefault="00C92E35" w:rsidP="00B10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Гаражи:</w:t>
            </w:r>
          </w:p>
          <w:p w:rsidR="00C92E35" w:rsidRDefault="00C92E35" w:rsidP="00B10FAD">
            <w:pPr>
              <w:pStyle w:val="a4"/>
              <w:ind w:left="0" w:firstLine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7F39B6">
              <w:rPr>
                <w:sz w:val="20"/>
                <w:szCs w:val="20"/>
              </w:rPr>
              <w:t>Гараж</w:t>
            </w:r>
            <w:r>
              <w:rPr>
                <w:sz w:val="20"/>
                <w:szCs w:val="20"/>
              </w:rPr>
              <w:t>, безвозмездное (бессрочное) пользование</w:t>
            </w:r>
          </w:p>
          <w:p w:rsidR="00C92E35" w:rsidRDefault="00C92E35" w:rsidP="00B10FAD">
            <w:pPr>
              <w:pStyle w:val="a4"/>
              <w:ind w:left="0" w:firstLine="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 недвижимое имущество:</w:t>
            </w:r>
          </w:p>
          <w:p w:rsidR="00C92E35" w:rsidRPr="00D0665C" w:rsidRDefault="00C92E35" w:rsidP="00B10F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безвозмездное (бессрочное) пользование</w:t>
            </w:r>
          </w:p>
        </w:tc>
        <w:tc>
          <w:tcPr>
            <w:tcW w:w="1440" w:type="dxa"/>
          </w:tcPr>
          <w:p w:rsidR="00C92E35" w:rsidRDefault="00C92E35" w:rsidP="00B10FAD">
            <w:pPr>
              <w:pStyle w:val="a4"/>
              <w:numPr>
                <w:ilvl w:val="0"/>
                <w:numId w:val="2"/>
              </w:numPr>
              <w:ind w:left="552" w:hanging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  <w:p w:rsidR="00C92E35" w:rsidRDefault="00C92E35" w:rsidP="00B10FAD">
            <w:pPr>
              <w:pStyle w:val="a4"/>
              <w:numPr>
                <w:ilvl w:val="0"/>
                <w:numId w:val="2"/>
              </w:numPr>
              <w:ind w:left="552" w:hanging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  <w:p w:rsidR="00C92E35" w:rsidRPr="00DE4529" w:rsidRDefault="00C92E35" w:rsidP="00C92E35">
            <w:pPr>
              <w:pStyle w:val="a4"/>
              <w:numPr>
                <w:ilvl w:val="0"/>
                <w:numId w:val="2"/>
              </w:numPr>
              <w:ind w:left="552" w:hanging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560" w:type="dxa"/>
          </w:tcPr>
          <w:p w:rsidR="00C92E35" w:rsidRDefault="00C92E35" w:rsidP="00B10FAD">
            <w:pPr>
              <w:pStyle w:val="a4"/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C92E35" w:rsidRDefault="00C92E35" w:rsidP="00B10FAD">
            <w:pPr>
              <w:pStyle w:val="a4"/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C92E35" w:rsidRDefault="00C92E35" w:rsidP="00B10FAD">
            <w:pPr>
              <w:pStyle w:val="a4"/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  <w:p w:rsidR="00C92E35" w:rsidRPr="007F39B6" w:rsidRDefault="00C92E35" w:rsidP="00B10FAD">
            <w:pPr>
              <w:pStyle w:val="a4"/>
              <w:ind w:left="-37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C92E35" w:rsidRPr="001061B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2E35" w:rsidRPr="001061B5" w:rsidTr="00B10FAD">
        <w:tc>
          <w:tcPr>
            <w:tcW w:w="480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1 226 558,70</w:t>
            </w:r>
          </w:p>
        </w:tc>
        <w:tc>
          <w:tcPr>
            <w:tcW w:w="2640" w:type="dxa"/>
          </w:tcPr>
          <w:p w:rsidR="00C92E35" w:rsidRPr="00490DC0" w:rsidRDefault="00C92E35" w:rsidP="00B10FAD">
            <w:pPr>
              <w:jc w:val="center"/>
              <w:rPr>
                <w:b/>
                <w:sz w:val="20"/>
                <w:szCs w:val="20"/>
              </w:rPr>
            </w:pPr>
            <w:r w:rsidRPr="00490DC0">
              <w:rPr>
                <w:b/>
                <w:sz w:val="20"/>
                <w:szCs w:val="20"/>
              </w:rPr>
              <w:t>Квартиры:</w:t>
            </w:r>
          </w:p>
          <w:p w:rsidR="00C92E35" w:rsidRDefault="00C92E35" w:rsidP="00B1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E4529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, ½ доли общей долевой собственности</w:t>
            </w:r>
          </w:p>
          <w:p w:rsidR="00C92E35" w:rsidRDefault="00C92E35" w:rsidP="00B10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Гаражи:</w:t>
            </w:r>
          </w:p>
          <w:p w:rsidR="00C92E35" w:rsidRDefault="00C92E35" w:rsidP="00B10FAD">
            <w:pPr>
              <w:pStyle w:val="a4"/>
              <w:ind w:left="0" w:firstLine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7F39B6">
              <w:rPr>
                <w:sz w:val="20"/>
                <w:szCs w:val="20"/>
              </w:rPr>
              <w:t>Гараж</w:t>
            </w:r>
            <w:r>
              <w:rPr>
                <w:sz w:val="20"/>
                <w:szCs w:val="20"/>
              </w:rPr>
              <w:t>, индивидуальная собственность</w:t>
            </w:r>
          </w:p>
          <w:p w:rsidR="00C92E35" w:rsidRDefault="00C92E35" w:rsidP="00B10FAD">
            <w:pPr>
              <w:pStyle w:val="a4"/>
              <w:ind w:left="0" w:firstLine="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 недвижимое имущество:</w:t>
            </w:r>
          </w:p>
          <w:p w:rsidR="00C92E35" w:rsidRPr="00D0665C" w:rsidRDefault="00C92E35" w:rsidP="00B10F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индивидуальная собственность</w:t>
            </w:r>
          </w:p>
        </w:tc>
        <w:tc>
          <w:tcPr>
            <w:tcW w:w="1440" w:type="dxa"/>
          </w:tcPr>
          <w:p w:rsidR="00C92E35" w:rsidRPr="00C042B2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C042B2">
              <w:rPr>
                <w:sz w:val="20"/>
                <w:szCs w:val="20"/>
              </w:rPr>
              <w:t>79,7</w:t>
            </w:r>
          </w:p>
          <w:p w:rsidR="00C92E35" w:rsidRPr="00C042B2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C042B2">
              <w:rPr>
                <w:sz w:val="20"/>
                <w:szCs w:val="20"/>
              </w:rPr>
              <w:t>20,5</w:t>
            </w:r>
          </w:p>
          <w:p w:rsidR="00C92E35" w:rsidRPr="00C042B2" w:rsidRDefault="00C92E35" w:rsidP="00C92E35">
            <w:pPr>
              <w:ind w:firstLine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3) 39</w:t>
            </w:r>
            <w:r w:rsidRPr="00C042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92E35" w:rsidRPr="00C042B2" w:rsidRDefault="00C92E35" w:rsidP="00B10FAD">
            <w:pPr>
              <w:ind w:firstLine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 </w:t>
            </w:r>
            <w:r w:rsidRPr="00C042B2">
              <w:rPr>
                <w:sz w:val="20"/>
                <w:szCs w:val="20"/>
              </w:rPr>
              <w:t>Россия</w:t>
            </w:r>
          </w:p>
          <w:p w:rsidR="00C92E35" w:rsidRPr="00C042B2" w:rsidRDefault="00C92E35" w:rsidP="00B10FAD">
            <w:pPr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C042B2">
              <w:rPr>
                <w:sz w:val="20"/>
                <w:szCs w:val="20"/>
              </w:rPr>
              <w:t>Россия</w:t>
            </w:r>
          </w:p>
          <w:p w:rsidR="00C92E35" w:rsidRPr="00C042B2" w:rsidRDefault="00C92E35" w:rsidP="00B10FAD">
            <w:pPr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C042B2">
              <w:rPr>
                <w:sz w:val="20"/>
                <w:szCs w:val="20"/>
              </w:rPr>
              <w:t>Россия</w:t>
            </w:r>
          </w:p>
          <w:p w:rsidR="00C92E35" w:rsidRPr="007F39B6" w:rsidRDefault="00C92E35" w:rsidP="00B10FAD">
            <w:pPr>
              <w:pStyle w:val="a4"/>
              <w:ind w:left="-37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C92E35" w:rsidRDefault="00C92E35" w:rsidP="00B10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Автомобили легковые:</w:t>
            </w:r>
          </w:p>
          <w:p w:rsidR="00C92E35" w:rsidRPr="00C042B2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ВАЗ-21093</w:t>
            </w:r>
          </w:p>
        </w:tc>
      </w:tr>
      <w:tr w:rsidR="00C92E35" w:rsidRPr="001061B5" w:rsidTr="00B10FAD">
        <w:tc>
          <w:tcPr>
            <w:tcW w:w="480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6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40" w:type="dxa"/>
          </w:tcPr>
          <w:p w:rsidR="00C92E35" w:rsidRPr="00490DC0" w:rsidRDefault="00C92E35" w:rsidP="00B10FAD">
            <w:pPr>
              <w:jc w:val="center"/>
              <w:rPr>
                <w:b/>
                <w:sz w:val="20"/>
                <w:szCs w:val="20"/>
              </w:rPr>
            </w:pPr>
            <w:r w:rsidRPr="00490DC0">
              <w:rPr>
                <w:b/>
                <w:sz w:val="20"/>
                <w:szCs w:val="20"/>
              </w:rPr>
              <w:t>Квартиры:</w:t>
            </w:r>
          </w:p>
          <w:p w:rsidR="00C92E35" w:rsidRDefault="00C92E35" w:rsidP="00B1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E4529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, ½ доли общей долевой собственности</w:t>
            </w:r>
          </w:p>
          <w:p w:rsidR="00C92E35" w:rsidRPr="00D0665C" w:rsidRDefault="00C92E35" w:rsidP="00B10FAD">
            <w:pPr>
              <w:pStyle w:val="a4"/>
              <w:ind w:left="32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92E35" w:rsidRDefault="00C92E35" w:rsidP="00B10FAD">
            <w:pPr>
              <w:pStyle w:val="a4"/>
              <w:ind w:left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79,7</w:t>
            </w:r>
          </w:p>
          <w:p w:rsidR="00C92E35" w:rsidRDefault="00C92E35" w:rsidP="00B10FAD">
            <w:pPr>
              <w:pStyle w:val="a4"/>
              <w:ind w:left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20,5</w:t>
            </w:r>
          </w:p>
          <w:p w:rsidR="00C92E35" w:rsidRPr="00DE4529" w:rsidRDefault="00C92E35" w:rsidP="00C92E35">
            <w:pPr>
              <w:pStyle w:val="a4"/>
              <w:ind w:left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39,3</w:t>
            </w:r>
          </w:p>
        </w:tc>
        <w:tc>
          <w:tcPr>
            <w:tcW w:w="1560" w:type="dxa"/>
          </w:tcPr>
          <w:p w:rsidR="00C92E35" w:rsidRDefault="00C92E35" w:rsidP="00B10FAD">
            <w:pPr>
              <w:pStyle w:val="a4"/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C92E35" w:rsidRDefault="00C92E35" w:rsidP="00B10FAD">
            <w:pPr>
              <w:pStyle w:val="a4"/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C92E35" w:rsidRDefault="00C92E35" w:rsidP="00B10FAD">
            <w:pPr>
              <w:pStyle w:val="a4"/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  <w:p w:rsidR="008519A1" w:rsidRDefault="008519A1" w:rsidP="00B10FAD">
            <w:pPr>
              <w:pStyle w:val="a4"/>
              <w:ind w:left="246"/>
              <w:rPr>
                <w:sz w:val="20"/>
                <w:szCs w:val="20"/>
              </w:rPr>
            </w:pPr>
          </w:p>
          <w:p w:rsidR="008519A1" w:rsidRDefault="008519A1" w:rsidP="00B10FAD">
            <w:pPr>
              <w:pStyle w:val="a4"/>
              <w:ind w:left="246"/>
              <w:rPr>
                <w:sz w:val="20"/>
                <w:szCs w:val="20"/>
              </w:rPr>
            </w:pPr>
          </w:p>
          <w:p w:rsidR="00C92E35" w:rsidRPr="007F39B6" w:rsidRDefault="00C92E35" w:rsidP="00B10FAD">
            <w:pPr>
              <w:pStyle w:val="a4"/>
              <w:ind w:left="-37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C92E35" w:rsidRPr="00C042B2" w:rsidRDefault="00C92E35" w:rsidP="00B10FAD">
            <w:pPr>
              <w:jc w:val="center"/>
              <w:rPr>
                <w:sz w:val="20"/>
                <w:szCs w:val="20"/>
              </w:rPr>
            </w:pPr>
            <w:r w:rsidRPr="00C042B2">
              <w:rPr>
                <w:sz w:val="20"/>
                <w:szCs w:val="20"/>
              </w:rPr>
              <w:t>нет</w:t>
            </w:r>
          </w:p>
        </w:tc>
      </w:tr>
      <w:tr w:rsidR="00C92E35" w:rsidRPr="001061B5" w:rsidTr="00B10FAD">
        <w:tc>
          <w:tcPr>
            <w:tcW w:w="480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C92E35" w:rsidRPr="00C042B2" w:rsidRDefault="00C92E35" w:rsidP="00B10FAD">
            <w:pPr>
              <w:jc w:val="center"/>
              <w:rPr>
                <w:sz w:val="20"/>
                <w:szCs w:val="20"/>
              </w:rPr>
            </w:pPr>
            <w:r w:rsidRPr="00C042B2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C92E35" w:rsidRPr="00C042B2" w:rsidRDefault="00C92E35" w:rsidP="00B10FA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92E35" w:rsidRDefault="00C92E35" w:rsidP="00B10FAD">
            <w:pPr>
              <w:pStyle w:val="a4"/>
              <w:ind w:left="6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C92E35" w:rsidRPr="00C042B2" w:rsidRDefault="00C92E35" w:rsidP="00B10FAD">
            <w:pPr>
              <w:jc w:val="center"/>
              <w:rPr>
                <w:sz w:val="20"/>
                <w:szCs w:val="20"/>
              </w:rPr>
            </w:pPr>
            <w:r w:rsidRPr="00C042B2">
              <w:rPr>
                <w:sz w:val="20"/>
                <w:szCs w:val="20"/>
              </w:rPr>
              <w:t>9</w:t>
            </w:r>
          </w:p>
        </w:tc>
      </w:tr>
      <w:tr w:rsidR="00C92E35" w:rsidRPr="001061B5" w:rsidTr="00B10FAD">
        <w:tc>
          <w:tcPr>
            <w:tcW w:w="480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C92E35" w:rsidRDefault="00C92E35" w:rsidP="00B10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Гаражи:</w:t>
            </w:r>
          </w:p>
          <w:p w:rsidR="00C92E35" w:rsidRDefault="00C92E35" w:rsidP="00B10FAD">
            <w:pPr>
              <w:pStyle w:val="a4"/>
              <w:ind w:left="0" w:firstLine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7F39B6">
              <w:rPr>
                <w:sz w:val="20"/>
                <w:szCs w:val="20"/>
              </w:rPr>
              <w:t>Гараж</w:t>
            </w:r>
            <w:r>
              <w:rPr>
                <w:sz w:val="20"/>
                <w:szCs w:val="20"/>
              </w:rPr>
              <w:t>, безвозмездное (бессрочное) пользование</w:t>
            </w:r>
          </w:p>
          <w:p w:rsidR="00C92E35" w:rsidRDefault="00C92E35" w:rsidP="00B10FAD">
            <w:pPr>
              <w:pStyle w:val="a4"/>
              <w:ind w:left="0" w:firstLine="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 недвижимое имущество:</w:t>
            </w:r>
          </w:p>
          <w:p w:rsidR="00C92E35" w:rsidRPr="00490DC0" w:rsidRDefault="00C92E35" w:rsidP="00B10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безвозмездное (бессрочное) пользование</w:t>
            </w:r>
          </w:p>
        </w:tc>
        <w:tc>
          <w:tcPr>
            <w:tcW w:w="1440" w:type="dxa"/>
          </w:tcPr>
          <w:p w:rsidR="00C92E35" w:rsidRPr="00C042B2" w:rsidRDefault="00C92E35" w:rsidP="00B10FA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92E35" w:rsidRDefault="00C92E35" w:rsidP="00B10FAD">
            <w:pPr>
              <w:pStyle w:val="a4"/>
              <w:ind w:left="606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C92E35" w:rsidRDefault="00C92E35" w:rsidP="00B10F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2E35" w:rsidRPr="001061B5" w:rsidTr="00B10FAD">
        <w:tc>
          <w:tcPr>
            <w:tcW w:w="480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7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общего образования</w:t>
            </w:r>
          </w:p>
        </w:tc>
        <w:tc>
          <w:tcPr>
            <w:tcW w:w="1943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794" w:type="dxa"/>
          </w:tcPr>
          <w:p w:rsidR="00C92E35" w:rsidRDefault="00C92E35" w:rsidP="00B1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Лелькова</w:t>
            </w:r>
            <w:proofErr w:type="spellEnd"/>
          </w:p>
          <w:p w:rsidR="00C92E35" w:rsidRDefault="00C92E35" w:rsidP="00B1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326" w:type="dxa"/>
          </w:tcPr>
          <w:p w:rsidR="00C92E35" w:rsidRDefault="00C92E35" w:rsidP="00B1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270 960,20</w:t>
            </w:r>
          </w:p>
        </w:tc>
        <w:tc>
          <w:tcPr>
            <w:tcW w:w="2640" w:type="dxa"/>
          </w:tcPr>
          <w:p w:rsidR="00C92E35" w:rsidRPr="00490DC0" w:rsidRDefault="00C92E35" w:rsidP="00B10FAD">
            <w:pPr>
              <w:jc w:val="center"/>
              <w:rPr>
                <w:b/>
                <w:sz w:val="20"/>
                <w:szCs w:val="20"/>
              </w:rPr>
            </w:pPr>
            <w:r w:rsidRPr="00490DC0">
              <w:rPr>
                <w:b/>
                <w:sz w:val="20"/>
                <w:szCs w:val="20"/>
              </w:rPr>
              <w:t>Квартиры:</w:t>
            </w:r>
          </w:p>
          <w:p w:rsidR="00C92E35" w:rsidRDefault="00C92E35" w:rsidP="00B10F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spellStart"/>
            <w:r>
              <w:rPr>
                <w:sz w:val="20"/>
                <w:szCs w:val="20"/>
              </w:rPr>
              <w:t>квартира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ндивидуальная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</w:p>
          <w:p w:rsidR="00C92E35" w:rsidRDefault="00C92E35" w:rsidP="00B10FAD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Гаражи:</w:t>
            </w:r>
          </w:p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Гаражный бокс, безвозмездное (бессрочное) пользование</w:t>
            </w:r>
          </w:p>
          <w:p w:rsidR="00C92E35" w:rsidRPr="001C475C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Нежилое помещение (гаражный бокс), безвозмездное (бессрочное) пользование</w:t>
            </w:r>
          </w:p>
        </w:tc>
        <w:tc>
          <w:tcPr>
            <w:tcW w:w="1440" w:type="dxa"/>
          </w:tcPr>
          <w:p w:rsidR="00C92E35" w:rsidRDefault="00C92E35" w:rsidP="00B10F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60,6</w:t>
            </w:r>
          </w:p>
          <w:p w:rsidR="00C92E35" w:rsidRDefault="00C92E35" w:rsidP="00B10F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19,3</w:t>
            </w:r>
          </w:p>
          <w:p w:rsidR="00C92E35" w:rsidRPr="00C042B2" w:rsidRDefault="00C92E35" w:rsidP="00B10F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30,7</w:t>
            </w:r>
          </w:p>
        </w:tc>
        <w:tc>
          <w:tcPr>
            <w:tcW w:w="1560" w:type="dxa"/>
          </w:tcPr>
          <w:p w:rsidR="00C92E35" w:rsidRDefault="00C92E35" w:rsidP="00B10FAD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C92E35" w:rsidRDefault="00C92E35" w:rsidP="00B10FAD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C92E35" w:rsidRPr="00C042B2" w:rsidRDefault="00C92E35" w:rsidP="00B10FAD">
            <w:pPr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  <w:tc>
          <w:tcPr>
            <w:tcW w:w="1629" w:type="dxa"/>
          </w:tcPr>
          <w:p w:rsidR="00C92E35" w:rsidRDefault="00C92E35" w:rsidP="00B10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Автомобили легковые:</w:t>
            </w:r>
          </w:p>
          <w:p w:rsidR="00C92E35" w:rsidRPr="00F90766" w:rsidRDefault="00C92E35" w:rsidP="00B10FAD">
            <w:pPr>
              <w:jc w:val="center"/>
              <w:rPr>
                <w:sz w:val="20"/>
                <w:szCs w:val="20"/>
              </w:rPr>
            </w:pPr>
            <w:proofErr w:type="spellStart"/>
            <w:r w:rsidRPr="00CE4BED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hevrolet</w:t>
            </w:r>
            <w:r w:rsidRPr="00CE4BED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iva</w:t>
            </w:r>
            <w:proofErr w:type="spellEnd"/>
          </w:p>
        </w:tc>
      </w:tr>
      <w:tr w:rsidR="00C92E35" w:rsidRPr="001061B5" w:rsidTr="00B10FAD">
        <w:tc>
          <w:tcPr>
            <w:tcW w:w="480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26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536 840,27</w:t>
            </w:r>
          </w:p>
        </w:tc>
        <w:tc>
          <w:tcPr>
            <w:tcW w:w="2640" w:type="dxa"/>
          </w:tcPr>
          <w:p w:rsidR="00C92E35" w:rsidRPr="00490DC0" w:rsidRDefault="00C92E35" w:rsidP="00B10FAD">
            <w:pPr>
              <w:jc w:val="center"/>
              <w:rPr>
                <w:b/>
                <w:sz w:val="20"/>
                <w:szCs w:val="20"/>
              </w:rPr>
            </w:pPr>
            <w:r w:rsidRPr="00490DC0">
              <w:rPr>
                <w:b/>
                <w:sz w:val="20"/>
                <w:szCs w:val="20"/>
              </w:rPr>
              <w:t>Квартиры:</w:t>
            </w:r>
          </w:p>
          <w:p w:rsidR="00C92E35" w:rsidRDefault="00C92E35" w:rsidP="00B10F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квартира, безвозмездное (бессрочное) пользование</w:t>
            </w:r>
          </w:p>
          <w:p w:rsidR="00C92E35" w:rsidRDefault="00C92E35" w:rsidP="00B10FAD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Гаражи:</w:t>
            </w:r>
          </w:p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Гаражный бокс, индивидуальная собственность </w:t>
            </w:r>
          </w:p>
          <w:p w:rsidR="00C92E35" w:rsidRPr="00490DC0" w:rsidRDefault="00C92E35" w:rsidP="00B10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Нежилое помещение (гаражный бокс), индивидуальная собственность </w:t>
            </w:r>
          </w:p>
        </w:tc>
        <w:tc>
          <w:tcPr>
            <w:tcW w:w="1440" w:type="dxa"/>
          </w:tcPr>
          <w:p w:rsidR="00C92E35" w:rsidRDefault="00C92E35" w:rsidP="00B10F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60,6</w:t>
            </w:r>
          </w:p>
          <w:p w:rsidR="00C92E35" w:rsidRDefault="00C92E35" w:rsidP="00B10F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19,3</w:t>
            </w:r>
          </w:p>
          <w:p w:rsidR="00C92E35" w:rsidRPr="00C042B2" w:rsidRDefault="00C92E35" w:rsidP="00B10F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30,7</w:t>
            </w:r>
          </w:p>
        </w:tc>
        <w:tc>
          <w:tcPr>
            <w:tcW w:w="1560" w:type="dxa"/>
          </w:tcPr>
          <w:p w:rsidR="00C92E35" w:rsidRDefault="00C92E35" w:rsidP="00B10FAD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C92E35" w:rsidRDefault="00C92E35" w:rsidP="00B10FAD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C92E35" w:rsidRPr="00C042B2" w:rsidRDefault="00C92E35" w:rsidP="00B10FAD">
            <w:pPr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  <w:tc>
          <w:tcPr>
            <w:tcW w:w="1629" w:type="dxa"/>
          </w:tcPr>
          <w:p w:rsidR="00C92E35" w:rsidRDefault="00C92E35" w:rsidP="00B10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Автомобили легковые:</w:t>
            </w:r>
          </w:p>
          <w:p w:rsidR="00C92E35" w:rsidRPr="00F90766" w:rsidRDefault="00C92E35" w:rsidP="00B10FAD">
            <w:pPr>
              <w:jc w:val="center"/>
              <w:rPr>
                <w:sz w:val="20"/>
                <w:szCs w:val="20"/>
              </w:rPr>
            </w:pPr>
            <w:r w:rsidRPr="00CD3EE2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yundai</w:t>
            </w:r>
            <w:r w:rsidRPr="00CD3EE2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ucson</w:t>
            </w:r>
          </w:p>
        </w:tc>
      </w:tr>
      <w:tr w:rsidR="00C92E35" w:rsidRPr="001061B5" w:rsidTr="001814CE">
        <w:trPr>
          <w:trHeight w:val="2530"/>
        </w:trPr>
        <w:tc>
          <w:tcPr>
            <w:tcW w:w="480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6" w:type="dxa"/>
          </w:tcPr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40" w:type="dxa"/>
          </w:tcPr>
          <w:p w:rsidR="00C92E35" w:rsidRPr="00490DC0" w:rsidRDefault="00C92E35" w:rsidP="00B10FAD">
            <w:pPr>
              <w:jc w:val="center"/>
              <w:rPr>
                <w:b/>
                <w:sz w:val="20"/>
                <w:szCs w:val="20"/>
              </w:rPr>
            </w:pPr>
            <w:r w:rsidRPr="00490DC0">
              <w:rPr>
                <w:b/>
                <w:sz w:val="20"/>
                <w:szCs w:val="20"/>
              </w:rPr>
              <w:t>Квартиры:</w:t>
            </w:r>
          </w:p>
          <w:p w:rsidR="00C92E35" w:rsidRDefault="00C92E35" w:rsidP="00B10F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квартира, безвозмездное (бессрочное) пользование</w:t>
            </w:r>
          </w:p>
          <w:p w:rsidR="00C92E35" w:rsidRDefault="00C92E35" w:rsidP="00B10FAD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Гаражи:</w:t>
            </w:r>
          </w:p>
          <w:p w:rsidR="00C92E35" w:rsidRPr="001C475C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Гаражный бокс, </w:t>
            </w:r>
          </w:p>
          <w:p w:rsidR="00C92E35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(бессрочное) пользование</w:t>
            </w:r>
          </w:p>
          <w:p w:rsidR="00C92E35" w:rsidRPr="001C475C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Нежилое помещение (гаражный бокс), безвозмездное (бессрочное) пользование</w:t>
            </w:r>
          </w:p>
        </w:tc>
        <w:tc>
          <w:tcPr>
            <w:tcW w:w="1440" w:type="dxa"/>
          </w:tcPr>
          <w:p w:rsidR="00C92E35" w:rsidRDefault="00C92E35" w:rsidP="00B10F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60,6</w:t>
            </w:r>
          </w:p>
          <w:p w:rsidR="00C92E35" w:rsidRDefault="00C92E35" w:rsidP="00B10F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19,3</w:t>
            </w:r>
          </w:p>
          <w:p w:rsidR="00C92E35" w:rsidRPr="00C042B2" w:rsidRDefault="00C92E35" w:rsidP="00B10F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30,7</w:t>
            </w:r>
          </w:p>
        </w:tc>
        <w:tc>
          <w:tcPr>
            <w:tcW w:w="1560" w:type="dxa"/>
          </w:tcPr>
          <w:p w:rsidR="00C92E35" w:rsidRDefault="00C92E35" w:rsidP="00B10FAD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C92E35" w:rsidRDefault="00C92E35" w:rsidP="00B10FAD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C92E35" w:rsidRPr="00C042B2" w:rsidRDefault="00C92E35" w:rsidP="00B10FAD">
            <w:pPr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  <w:tc>
          <w:tcPr>
            <w:tcW w:w="1629" w:type="dxa"/>
          </w:tcPr>
          <w:p w:rsidR="00C92E35" w:rsidRPr="00F90766" w:rsidRDefault="00C92E35" w:rsidP="00B1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16F1" w:rsidRPr="00C92E35" w:rsidRDefault="000A16F1" w:rsidP="00C92E35">
      <w:bookmarkStart w:id="0" w:name="_GoBack"/>
      <w:bookmarkEnd w:id="0"/>
    </w:p>
    <w:sectPr w:rsidR="000A16F1" w:rsidRPr="00C92E35" w:rsidSect="008519A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F77"/>
    <w:multiLevelType w:val="hybridMultilevel"/>
    <w:tmpl w:val="CA8288E2"/>
    <w:lvl w:ilvl="0" w:tplc="D3562354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">
    <w:nsid w:val="339D4C19"/>
    <w:multiLevelType w:val="hybridMultilevel"/>
    <w:tmpl w:val="A2D439DE"/>
    <w:lvl w:ilvl="0" w:tplc="773CD442">
      <w:start w:val="1"/>
      <w:numFmt w:val="decimal"/>
      <w:lvlText w:val="%1)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">
    <w:nsid w:val="388F0BD8"/>
    <w:multiLevelType w:val="hybridMultilevel"/>
    <w:tmpl w:val="839A3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92E35"/>
    <w:rsid w:val="000A16F1"/>
    <w:rsid w:val="006F769E"/>
    <w:rsid w:val="008519A1"/>
    <w:rsid w:val="00C9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8FC8-820C-4C04-B8FC-EEFDF888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</cp:revision>
  <dcterms:created xsi:type="dcterms:W3CDTF">2015-07-20T12:47:00Z</dcterms:created>
  <dcterms:modified xsi:type="dcterms:W3CDTF">2015-07-21T04:18:00Z</dcterms:modified>
</cp:coreProperties>
</file>