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6" w:rsidRPr="008E07D4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D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E1C16" w:rsidRPr="008E07D4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1E1C16" w:rsidRPr="008E07D4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D4">
        <w:rPr>
          <w:rFonts w:ascii="Times New Roman" w:hAnsi="Times New Roman" w:cs="Times New Roman"/>
          <w:b/>
          <w:sz w:val="28"/>
          <w:szCs w:val="28"/>
        </w:rPr>
        <w:t>администрации Назаровского района в 202</w:t>
      </w:r>
      <w:r w:rsidR="000F5AAB">
        <w:rPr>
          <w:rFonts w:ascii="Times New Roman" w:hAnsi="Times New Roman" w:cs="Times New Roman"/>
          <w:b/>
          <w:sz w:val="28"/>
          <w:szCs w:val="28"/>
        </w:rPr>
        <w:t>2</w:t>
      </w:r>
      <w:r w:rsidRPr="008E07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1C16" w:rsidRPr="008E07D4" w:rsidRDefault="001E1C16" w:rsidP="001E1C16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8E07D4" w:rsidRDefault="001E1C16" w:rsidP="001E1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проведена в соответствии с </w:t>
      </w:r>
      <w:r w:rsidRPr="008E07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09.04.2015 № 185-п «Об утверждении </w:t>
      </w:r>
      <w:proofErr w:type="gramStart"/>
      <w:r w:rsidRPr="008E07D4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8E07D4">
        <w:rPr>
          <w:rFonts w:ascii="Times New Roman" w:hAnsi="Times New Roman" w:cs="Times New Roman"/>
          <w:sz w:val="28"/>
          <w:szCs w:val="28"/>
        </w:rPr>
        <w:t>».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муниципальных программ проведена по трем критериям: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- полнота и эффективность использования бюджетных ассигнований на реализацию муниципальной программы;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- степень достижения целевых индикаторов муниципальной программы;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- степень достижения показателей результативности муниципальной программы.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анализа исполнения муниципальных программ за 202</w:t>
      </w:r>
      <w:r w:rsidR="000F5A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год можно сделать следующие выводы.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Из 1</w:t>
      </w:r>
      <w:r w:rsidR="008E07D4" w:rsidRPr="008E07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действовавших в МО Назаровский район программ:</w:t>
      </w:r>
    </w:p>
    <w:p w:rsidR="001E1C16" w:rsidRPr="00703D4D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3D4D" w:rsidRPr="00703D4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 высокоэффективны;</w:t>
      </w:r>
    </w:p>
    <w:p w:rsidR="001E1C16" w:rsidRPr="00703D4D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3D4D" w:rsidRPr="00703D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D4D">
        <w:rPr>
          <w:rFonts w:ascii="Times New Roman" w:eastAsia="Times New Roman" w:hAnsi="Times New Roman" w:cs="Times New Roman"/>
          <w:sz w:val="28"/>
          <w:szCs w:val="28"/>
        </w:rPr>
        <w:t>среднеэффективна</w:t>
      </w:r>
      <w:proofErr w:type="spellEnd"/>
      <w:r w:rsidRPr="00703D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C16" w:rsidRPr="00703D4D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3D4D" w:rsidRPr="00703D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удовлетворительный;</w:t>
      </w:r>
    </w:p>
    <w:p w:rsidR="001E1C16" w:rsidRPr="00703D4D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3D4D" w:rsidRPr="00703D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3D4D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неудовлетворительный.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признается: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высокой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0,8;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удовлетворительной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0,7;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неудовлетворительной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менее 0,7.</w:t>
      </w:r>
    </w:p>
    <w:p w:rsidR="001E1C16" w:rsidRPr="008E07D4" w:rsidRDefault="001E1C16" w:rsidP="001E1C1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 представлены в таблице:</w:t>
      </w:r>
    </w:p>
    <w:tbl>
      <w:tblPr>
        <w:tblStyle w:val="a5"/>
        <w:tblW w:w="9463" w:type="dxa"/>
        <w:tblInd w:w="108" w:type="dxa"/>
        <w:tblLook w:val="04A0"/>
      </w:tblPr>
      <w:tblGrid>
        <w:gridCol w:w="606"/>
        <w:gridCol w:w="6628"/>
        <w:gridCol w:w="2229"/>
      </w:tblGrid>
      <w:tr w:rsidR="001E1C16" w:rsidRPr="00D04BF0" w:rsidTr="006D1606">
        <w:tc>
          <w:tcPr>
            <w:tcW w:w="567" w:type="dxa"/>
            <w:vAlign w:val="center"/>
          </w:tcPr>
          <w:p w:rsidR="001E1C16" w:rsidRPr="00D04BF0" w:rsidRDefault="006D1606" w:rsidP="006D1606">
            <w:pPr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="001E1C16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="001E1C16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1E1C16" w:rsidRPr="00D04BF0" w:rsidRDefault="001E1C16" w:rsidP="006D160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2233" w:type="dxa"/>
          </w:tcPr>
          <w:p w:rsidR="001E1C16" w:rsidRPr="00D04BF0" w:rsidRDefault="001E1C16" w:rsidP="006D1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эффективности (</w:t>
            </w:r>
            <w:proofErr w:type="spellStart"/>
            <w:r w:rsidRPr="00D04B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04BF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  <w:proofErr w:type="spellEnd"/>
            <w:r w:rsidRPr="00D04BF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FA7E45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образования»</w:t>
            </w:r>
          </w:p>
        </w:tc>
        <w:tc>
          <w:tcPr>
            <w:tcW w:w="2233" w:type="dxa"/>
            <w:vAlign w:val="center"/>
          </w:tcPr>
          <w:p w:rsidR="006D1606" w:rsidRPr="00D04BF0" w:rsidRDefault="00BC021C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правонарушений, укрепление общественного порядка и общественной безопасности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D04BF0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33" w:type="dxa"/>
            <w:vAlign w:val="center"/>
          </w:tcPr>
          <w:p w:rsidR="006D1606" w:rsidRPr="00D04BF0" w:rsidRDefault="00092132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4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«Защита населения и территорий Назаровского района </w:t>
            </w: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2233" w:type="dxa"/>
            <w:vAlign w:val="center"/>
          </w:tcPr>
          <w:p w:rsidR="006D1606" w:rsidRPr="00D04BF0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</w:t>
            </w:r>
          </w:p>
        </w:tc>
      </w:tr>
      <w:tr w:rsidR="001E1C16" w:rsidRPr="00D04BF0" w:rsidTr="00BC021C">
        <w:tc>
          <w:tcPr>
            <w:tcW w:w="567" w:type="dxa"/>
            <w:vAlign w:val="center"/>
          </w:tcPr>
          <w:p w:rsidR="001E1C1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15</w:t>
            </w:r>
          </w:p>
        </w:tc>
        <w:tc>
          <w:tcPr>
            <w:tcW w:w="6663" w:type="dxa"/>
            <w:vAlign w:val="center"/>
          </w:tcPr>
          <w:p w:rsidR="001E1C16" w:rsidRPr="00D04BF0" w:rsidRDefault="001E1C1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6D1606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Обращение с твердыми коммунальными отходами на территории Назаровского района</w:t>
            </w: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  <w:vAlign w:val="center"/>
          </w:tcPr>
          <w:p w:rsidR="001E1C16" w:rsidRPr="00D04BF0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</w:t>
            </w:r>
            <w:r w:rsidR="00D04BF0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,9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культуры»</w:t>
            </w:r>
          </w:p>
        </w:tc>
        <w:tc>
          <w:tcPr>
            <w:tcW w:w="2233" w:type="dxa"/>
            <w:vAlign w:val="center"/>
          </w:tcPr>
          <w:p w:rsidR="006D1606" w:rsidRPr="00D04BF0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физической культуры и спорта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D04BF0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молодежной политики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  <w:r w:rsidR="00D04BF0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малого и среднего предпринимательства на территории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BC021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110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транспортной системы»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D04B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D04BF0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111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«Информационное обеспечение населения о деятельности органов местного самоуправления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D04BF0" w:rsidRDefault="00D04BF0" w:rsidP="000921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112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сельского хозяйства»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D04B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D04BF0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113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D04BF0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  <w:vAlign w:val="center"/>
          </w:tcPr>
          <w:p w:rsidR="006D1606" w:rsidRPr="00D04BF0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114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«Управление муниципальными финансами»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BC021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115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«Совершенствование управления муниципальным имуществом в Назаровском районе»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D04B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D04BF0"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6D1606" w:rsidRPr="00D04BF0" w:rsidTr="00BC021C">
        <w:tc>
          <w:tcPr>
            <w:tcW w:w="567" w:type="dxa"/>
            <w:vAlign w:val="center"/>
          </w:tcPr>
          <w:p w:rsidR="006D1606" w:rsidRPr="00D04BF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116</w:t>
            </w:r>
          </w:p>
        </w:tc>
        <w:tc>
          <w:tcPr>
            <w:tcW w:w="6663" w:type="dxa"/>
            <w:vAlign w:val="center"/>
          </w:tcPr>
          <w:p w:rsidR="006D1606" w:rsidRPr="00D04BF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«Обеспечение защиты прав потребителей»</w:t>
            </w:r>
          </w:p>
        </w:tc>
        <w:tc>
          <w:tcPr>
            <w:tcW w:w="2233" w:type="dxa"/>
            <w:vAlign w:val="center"/>
          </w:tcPr>
          <w:p w:rsidR="006D1606" w:rsidRPr="00D04BF0" w:rsidRDefault="00386CD8" w:rsidP="00BC021C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4B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:rsidR="001E1C16" w:rsidRPr="00784A64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C737DA" w:rsidRDefault="001E1C16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C737DA">
        <w:rPr>
          <w:rFonts w:ascii="Times New Roman" w:eastAsia="Times New Roman" w:hAnsi="Times New Roman" w:cs="Times New Roman"/>
          <w:sz w:val="28"/>
          <w:szCs w:val="28"/>
        </w:rPr>
        <w:t xml:space="preserve">1. Оценка эффективности реализации муниципальной программы </w:t>
      </w:r>
      <w:r w:rsidRPr="00C737DA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образования»</w:t>
      </w:r>
      <w:r w:rsidRPr="00C737D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984"/>
        <w:gridCol w:w="1277"/>
      </w:tblGrid>
      <w:tr w:rsidR="001E1C16" w:rsidRPr="000F5AAB" w:rsidTr="006D1606">
        <w:tc>
          <w:tcPr>
            <w:tcW w:w="534" w:type="dxa"/>
          </w:tcPr>
          <w:p w:rsidR="001E1C16" w:rsidRPr="006C4572" w:rsidRDefault="000344CA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72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="001E1C16" w:rsidRPr="006C4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6C4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6C45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6C4572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572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6C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4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1512C3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2C3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51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512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B2549B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B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B254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254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B2549B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49B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B254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54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1E1C16" w:rsidRPr="00B2549B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49B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6C4572" w:rsidRDefault="001E1C16" w:rsidP="006D1606">
            <w:pPr>
              <w:rPr>
                <w:rFonts w:ascii="Times New Roman" w:hAnsi="Times New Roman" w:cs="Times New Roman"/>
              </w:rPr>
            </w:pPr>
            <w:r w:rsidRPr="006C4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6C4572" w:rsidRDefault="001E1C16" w:rsidP="006C4572">
            <w:pPr>
              <w:ind w:firstLine="0"/>
              <w:rPr>
                <w:rFonts w:ascii="Times New Roman" w:hAnsi="Times New Roman" w:cs="Times New Roman"/>
                <w:vertAlign w:val="subscript"/>
              </w:rPr>
            </w:pPr>
            <w:r w:rsidRPr="006C4572">
              <w:rPr>
                <w:rFonts w:ascii="Times New Roman" w:hAnsi="Times New Roman" w:cs="Times New Roman"/>
              </w:rPr>
              <w:t>(</w:t>
            </w:r>
            <w:r w:rsidR="006C4572" w:rsidRPr="006C4572">
              <w:rPr>
                <w:rFonts w:ascii="Times New Roman" w:hAnsi="Times New Roman" w:cs="Times New Roman"/>
              </w:rPr>
              <w:t>793432,9</w:t>
            </w:r>
            <w:r w:rsidRPr="006C4572">
              <w:rPr>
                <w:rFonts w:ascii="Times New Roman" w:hAnsi="Times New Roman" w:cs="Times New Roman"/>
              </w:rPr>
              <w:t>+</w:t>
            </w:r>
            <w:r w:rsidR="006C4572" w:rsidRPr="006C4572">
              <w:rPr>
                <w:rFonts w:ascii="Times New Roman" w:hAnsi="Times New Roman" w:cs="Times New Roman"/>
              </w:rPr>
              <w:t>6734</w:t>
            </w:r>
            <w:r w:rsidR="001512C3">
              <w:rPr>
                <w:rFonts w:ascii="Times New Roman" w:hAnsi="Times New Roman" w:cs="Times New Roman"/>
              </w:rPr>
              <w:t>,0</w:t>
            </w:r>
            <w:r w:rsidRPr="006C4572">
              <w:rPr>
                <w:rFonts w:ascii="Times New Roman" w:hAnsi="Times New Roman" w:cs="Times New Roman"/>
              </w:rPr>
              <w:t xml:space="preserve">) / </w:t>
            </w:r>
            <w:r w:rsidR="006C4572" w:rsidRPr="006C4572">
              <w:rPr>
                <w:rFonts w:ascii="Times New Roman" w:hAnsi="Times New Roman" w:cs="Times New Roman"/>
              </w:rPr>
              <w:t>800620,3</w:t>
            </w:r>
          </w:p>
        </w:tc>
        <w:tc>
          <w:tcPr>
            <w:tcW w:w="1843" w:type="dxa"/>
            <w:vAlign w:val="center"/>
          </w:tcPr>
          <w:p w:rsidR="001E1C16" w:rsidRPr="001512C3" w:rsidRDefault="001E1C16" w:rsidP="00B6273C">
            <w:pPr>
              <w:rPr>
                <w:rFonts w:ascii="Times New Roman" w:hAnsi="Times New Roman" w:cs="Times New Roman"/>
              </w:rPr>
            </w:pPr>
            <w:proofErr w:type="spellStart"/>
            <w:r w:rsidRPr="001512C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B2549B" w:rsidRDefault="000344CA" w:rsidP="000344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9B">
              <w:rPr>
                <w:rFonts w:ascii="Times New Roman" w:hAnsi="Times New Roman" w:cs="Times New Roman"/>
              </w:rPr>
              <w:t>49</w:t>
            </w:r>
            <w:r w:rsidR="001E1C16" w:rsidRPr="00B2549B">
              <w:rPr>
                <w:rFonts w:ascii="Times New Roman" w:hAnsi="Times New Roman" w:cs="Times New Roman"/>
              </w:rPr>
              <w:t>/</w:t>
            </w:r>
            <w:r w:rsidRPr="00B2549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Align w:val="center"/>
          </w:tcPr>
          <w:p w:rsidR="001E1C16" w:rsidRPr="00B2549B" w:rsidRDefault="001E1C16" w:rsidP="00B62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49B">
              <w:rPr>
                <w:rFonts w:ascii="Times New Roman" w:hAnsi="Times New Roman" w:cs="Times New Roman"/>
              </w:rPr>
              <w:t>1*1</w:t>
            </w:r>
          </w:p>
        </w:tc>
        <w:tc>
          <w:tcPr>
            <w:tcW w:w="1277" w:type="dxa"/>
            <w:vAlign w:val="center"/>
          </w:tcPr>
          <w:p w:rsidR="001E1C16" w:rsidRPr="00B2549B" w:rsidRDefault="001E1590" w:rsidP="00B6273C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0F5AAB" w:rsidRDefault="001E1C16" w:rsidP="006D1606">
            <w:pPr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C737DA" w:rsidRDefault="001E1C16" w:rsidP="000344CA">
            <w:pPr>
              <w:rPr>
                <w:rFonts w:ascii="Times New Roman" w:hAnsi="Times New Roman" w:cs="Times New Roman"/>
              </w:rPr>
            </w:pPr>
            <w:r w:rsidRPr="00C73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1512C3" w:rsidRDefault="001512C3" w:rsidP="000344CA">
            <w:pPr>
              <w:rPr>
                <w:rFonts w:ascii="Times New Roman" w:hAnsi="Times New Roman" w:cs="Times New Roman"/>
              </w:rPr>
            </w:pPr>
            <w:r w:rsidRPr="001512C3">
              <w:rPr>
                <w:rFonts w:ascii="Times New Roman" w:hAnsi="Times New Roman" w:cs="Times New Roman"/>
              </w:rPr>
              <w:t>6734,0</w:t>
            </w:r>
          </w:p>
        </w:tc>
        <w:tc>
          <w:tcPr>
            <w:tcW w:w="1559" w:type="dxa"/>
          </w:tcPr>
          <w:p w:rsidR="001E1C16" w:rsidRPr="00B2549B" w:rsidRDefault="001E1C16" w:rsidP="000344CA">
            <w:pPr>
              <w:rPr>
                <w:rFonts w:ascii="Times New Roman" w:hAnsi="Times New Roman" w:cs="Times New Roman"/>
              </w:rPr>
            </w:pPr>
            <w:r w:rsidRPr="00B25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B2549B" w:rsidRDefault="001E1C16" w:rsidP="000344CA">
            <w:pPr>
              <w:rPr>
                <w:rFonts w:ascii="Times New Roman" w:hAnsi="Times New Roman" w:cs="Times New Roman"/>
              </w:rPr>
            </w:pPr>
            <w:r w:rsidRPr="00B25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1E1C16" w:rsidRPr="00B2549B" w:rsidRDefault="001E1C16" w:rsidP="003F78B0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B2549B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6A0E43" w:rsidRDefault="001E1C16" w:rsidP="001E1C16">
      <w:pPr>
        <w:pStyle w:val="a3"/>
        <w:numPr>
          <w:ilvl w:val="0"/>
          <w:numId w:val="1"/>
        </w:numPr>
        <w:spacing w:before="240" w:after="240"/>
        <w:ind w:left="0" w:firstLine="709"/>
        <w:rPr>
          <w:sz w:val="28"/>
          <w:szCs w:val="28"/>
        </w:rPr>
      </w:pPr>
      <w:r w:rsidRPr="006A0E43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6A0E43">
        <w:rPr>
          <w:sz w:val="28"/>
          <w:szCs w:val="28"/>
          <w:vertAlign w:val="subscript"/>
        </w:rPr>
        <w:t>1</w:t>
      </w:r>
      <w:proofErr w:type="gramEnd"/>
      <w:r w:rsidRPr="006A0E43">
        <w:rPr>
          <w:sz w:val="28"/>
          <w:szCs w:val="28"/>
          <w:vertAlign w:val="subscript"/>
        </w:rPr>
        <w:t xml:space="preserve"> </w:t>
      </w:r>
      <w:r w:rsidRPr="006A0E43">
        <w:rPr>
          <w:sz w:val="28"/>
          <w:szCs w:val="28"/>
        </w:rPr>
        <w:t>составляет - 1;</w:t>
      </w:r>
    </w:p>
    <w:p w:rsidR="001E1C16" w:rsidRPr="00B2549B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2549B">
        <w:rPr>
          <w:sz w:val="28"/>
          <w:szCs w:val="28"/>
        </w:rPr>
        <w:lastRenderedPageBreak/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B2549B">
        <w:rPr>
          <w:sz w:val="28"/>
          <w:szCs w:val="28"/>
          <w:vertAlign w:val="subscript"/>
        </w:rPr>
        <w:t>2</w:t>
      </w:r>
      <w:proofErr w:type="gramEnd"/>
      <w:r w:rsidRPr="00B2549B">
        <w:rPr>
          <w:sz w:val="28"/>
          <w:szCs w:val="28"/>
        </w:rPr>
        <w:t xml:space="preserve"> составляет-1;</w:t>
      </w:r>
    </w:p>
    <w:p w:rsidR="001E1C16" w:rsidRPr="00B2549B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2549B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B2549B">
        <w:rPr>
          <w:sz w:val="28"/>
          <w:szCs w:val="28"/>
          <w:vertAlign w:val="subscript"/>
        </w:rPr>
        <w:t>3</w:t>
      </w:r>
      <w:r w:rsidRPr="00B2549B">
        <w:rPr>
          <w:sz w:val="28"/>
          <w:szCs w:val="28"/>
        </w:rPr>
        <w:t xml:space="preserve"> составляет -1;</w:t>
      </w:r>
    </w:p>
    <w:p w:rsidR="001E1C16" w:rsidRPr="00B2549B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2549B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B2549B">
        <w:rPr>
          <w:sz w:val="28"/>
          <w:szCs w:val="28"/>
        </w:rPr>
        <w:t>О</w:t>
      </w:r>
      <w:r w:rsidRPr="00B2549B">
        <w:rPr>
          <w:sz w:val="28"/>
          <w:szCs w:val="28"/>
          <w:vertAlign w:val="subscript"/>
        </w:rPr>
        <w:t>итог</w:t>
      </w:r>
      <w:proofErr w:type="spellEnd"/>
      <w:r w:rsidRPr="00B2549B">
        <w:rPr>
          <w:sz w:val="28"/>
          <w:szCs w:val="28"/>
        </w:rPr>
        <w:t xml:space="preserve"> составляет – 1.</w:t>
      </w:r>
    </w:p>
    <w:p w:rsidR="001E1C16" w:rsidRPr="00B2549B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549B">
        <w:rPr>
          <w:rFonts w:ascii="Times New Roman" w:hAnsi="Times New Roman"/>
          <w:sz w:val="28"/>
          <w:szCs w:val="28"/>
        </w:rPr>
        <w:t xml:space="preserve">Вывод: </w:t>
      </w:r>
      <w:r w:rsidRPr="00B2549B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«Развитие образования» за 202</w:t>
      </w:r>
      <w:r w:rsidR="00B2549B" w:rsidRPr="00B254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549B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B2549B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0B5" w:rsidRPr="009168D6" w:rsidRDefault="00870E39" w:rsidP="001A00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8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0B5" w:rsidRPr="009168D6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A00B5" w:rsidRPr="009168D6">
        <w:rPr>
          <w:rFonts w:ascii="Times New Roman" w:hAnsi="Times New Roman" w:cs="Times New Roman"/>
          <w:b/>
          <w:sz w:val="28"/>
          <w:szCs w:val="28"/>
        </w:rPr>
        <w:t>«</w:t>
      </w:r>
      <w:r w:rsidRPr="009168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правонарушений, укрепление общественного порядка и общественной безопасности Назаровского района</w:t>
      </w:r>
      <w:r w:rsidR="001A00B5" w:rsidRPr="009168D6">
        <w:rPr>
          <w:rFonts w:ascii="Times New Roman" w:hAnsi="Times New Roman" w:cs="Times New Roman"/>
          <w:b/>
          <w:sz w:val="28"/>
          <w:szCs w:val="28"/>
        </w:rPr>
        <w:t>»</w:t>
      </w:r>
      <w:r w:rsidR="001A00B5" w:rsidRPr="009168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A00B5" w:rsidRPr="000F5AAB" w:rsidTr="00404928">
        <w:tc>
          <w:tcPr>
            <w:tcW w:w="534" w:type="dxa"/>
          </w:tcPr>
          <w:p w:rsidR="001A00B5" w:rsidRPr="009168D6" w:rsidRDefault="001A00B5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9168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1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A00B5" w:rsidRPr="009168D6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916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00B5" w:rsidRPr="009168D6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916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16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00B5" w:rsidRPr="00970E61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E6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970E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7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A00B5" w:rsidRPr="00970E61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E6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970E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A00B5" w:rsidRPr="00E468DE" w:rsidRDefault="001A00B5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8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8DE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A00B5" w:rsidRPr="000F5AAB" w:rsidTr="00404928">
        <w:tc>
          <w:tcPr>
            <w:tcW w:w="534" w:type="dxa"/>
          </w:tcPr>
          <w:p w:rsidR="001A00B5" w:rsidRPr="000F5AAB" w:rsidRDefault="001A00B5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A00B5" w:rsidRPr="009168D6" w:rsidRDefault="001A00B5" w:rsidP="009168D6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168D6">
              <w:rPr>
                <w:rFonts w:ascii="Times New Roman" w:hAnsi="Times New Roman" w:cs="Times New Roman"/>
              </w:rPr>
              <w:t>(</w:t>
            </w:r>
            <w:r w:rsidR="009168D6" w:rsidRPr="009168D6">
              <w:rPr>
                <w:rFonts w:ascii="Times New Roman" w:hAnsi="Times New Roman" w:cs="Times New Roman"/>
              </w:rPr>
              <w:t>208,9</w:t>
            </w:r>
            <w:r w:rsidRPr="009168D6">
              <w:rPr>
                <w:rFonts w:ascii="Times New Roman" w:hAnsi="Times New Roman" w:cs="Times New Roman"/>
              </w:rPr>
              <w:t>+</w:t>
            </w:r>
            <w:r w:rsidR="00CA0E87" w:rsidRPr="009168D6">
              <w:rPr>
                <w:rFonts w:ascii="Times New Roman" w:hAnsi="Times New Roman" w:cs="Times New Roman"/>
              </w:rPr>
              <w:t>0</w:t>
            </w:r>
            <w:r w:rsidRPr="009168D6">
              <w:rPr>
                <w:rFonts w:ascii="Times New Roman" w:hAnsi="Times New Roman" w:cs="Times New Roman"/>
              </w:rPr>
              <w:t xml:space="preserve">) / </w:t>
            </w:r>
            <w:r w:rsidR="009168D6" w:rsidRPr="009168D6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418" w:type="dxa"/>
            <w:vAlign w:val="center"/>
          </w:tcPr>
          <w:p w:rsidR="001A00B5" w:rsidRPr="009168D6" w:rsidRDefault="001A00B5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8D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A00B5" w:rsidRPr="00970E61" w:rsidRDefault="001A00B5" w:rsidP="005D49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61">
              <w:rPr>
                <w:rFonts w:ascii="Times New Roman" w:hAnsi="Times New Roman" w:cs="Times New Roman"/>
              </w:rPr>
              <w:t>(1+1)/</w:t>
            </w:r>
            <w:r w:rsidR="005D4958" w:rsidRPr="00970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1A00B5" w:rsidRPr="00970E61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1A00B5" w:rsidRPr="00E468DE" w:rsidRDefault="001E1590" w:rsidP="009168D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A00B5" w:rsidRPr="000F5AAB" w:rsidTr="00404928">
        <w:tc>
          <w:tcPr>
            <w:tcW w:w="534" w:type="dxa"/>
          </w:tcPr>
          <w:p w:rsidR="001A00B5" w:rsidRPr="000F5AAB" w:rsidRDefault="001A00B5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A00B5" w:rsidRPr="009168D6" w:rsidRDefault="009168D6" w:rsidP="00113A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A00B5" w:rsidRPr="009168D6" w:rsidRDefault="009F3FDE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A00B5" w:rsidRPr="00970E61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00B5" w:rsidRPr="00970E61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A00B5" w:rsidRPr="00E468DE" w:rsidRDefault="00E468DE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8DE">
              <w:rPr>
                <w:rFonts w:ascii="Times New Roman" w:hAnsi="Times New Roman" w:cs="Times New Roman"/>
              </w:rPr>
              <w:t>1</w:t>
            </w:r>
          </w:p>
        </w:tc>
      </w:tr>
    </w:tbl>
    <w:p w:rsidR="001A00B5" w:rsidRPr="00962E3E" w:rsidRDefault="001A00B5" w:rsidP="001A00B5">
      <w:pPr>
        <w:pStyle w:val="a3"/>
        <w:numPr>
          <w:ilvl w:val="0"/>
          <w:numId w:val="9"/>
        </w:numPr>
        <w:spacing w:before="240" w:after="240"/>
        <w:ind w:left="0" w:firstLine="709"/>
        <w:rPr>
          <w:sz w:val="28"/>
          <w:szCs w:val="28"/>
        </w:rPr>
      </w:pPr>
      <w:r w:rsidRPr="00962E3E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962E3E" w:rsidRPr="00962E3E">
        <w:rPr>
          <w:sz w:val="28"/>
          <w:szCs w:val="28"/>
        </w:rPr>
        <w:t>высокой</w:t>
      </w:r>
      <w:r w:rsidRPr="00962E3E">
        <w:rPr>
          <w:sz w:val="28"/>
          <w:szCs w:val="28"/>
        </w:rPr>
        <w:t>, т.к. значение О</w:t>
      </w:r>
      <w:proofErr w:type="gramStart"/>
      <w:r w:rsidRPr="00962E3E">
        <w:rPr>
          <w:sz w:val="28"/>
          <w:szCs w:val="28"/>
          <w:vertAlign w:val="subscript"/>
        </w:rPr>
        <w:t>1</w:t>
      </w:r>
      <w:proofErr w:type="gramEnd"/>
      <w:r w:rsidRPr="00962E3E">
        <w:rPr>
          <w:sz w:val="28"/>
          <w:szCs w:val="28"/>
          <w:vertAlign w:val="subscript"/>
        </w:rPr>
        <w:t xml:space="preserve"> </w:t>
      </w:r>
      <w:r w:rsidRPr="00962E3E">
        <w:rPr>
          <w:sz w:val="28"/>
          <w:szCs w:val="28"/>
        </w:rPr>
        <w:t xml:space="preserve">составляет </w:t>
      </w:r>
      <w:r w:rsidR="009F3FDE" w:rsidRPr="00962E3E">
        <w:rPr>
          <w:sz w:val="28"/>
          <w:szCs w:val="28"/>
        </w:rPr>
        <w:t>–</w:t>
      </w:r>
      <w:r w:rsidRPr="00962E3E">
        <w:rPr>
          <w:sz w:val="28"/>
          <w:szCs w:val="28"/>
        </w:rPr>
        <w:t xml:space="preserve"> </w:t>
      </w:r>
      <w:r w:rsidR="00962E3E" w:rsidRPr="00962E3E">
        <w:rPr>
          <w:sz w:val="28"/>
          <w:szCs w:val="28"/>
        </w:rPr>
        <w:t>1</w:t>
      </w:r>
      <w:r w:rsidRPr="00962E3E">
        <w:rPr>
          <w:sz w:val="28"/>
          <w:szCs w:val="28"/>
        </w:rPr>
        <w:t>;</w:t>
      </w:r>
    </w:p>
    <w:p w:rsidR="001A00B5" w:rsidRPr="00E468DE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E468DE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468DE">
        <w:rPr>
          <w:sz w:val="28"/>
          <w:szCs w:val="28"/>
          <w:vertAlign w:val="subscript"/>
        </w:rPr>
        <w:t>2</w:t>
      </w:r>
      <w:proofErr w:type="gramEnd"/>
      <w:r w:rsidRPr="00E468DE">
        <w:rPr>
          <w:sz w:val="28"/>
          <w:szCs w:val="28"/>
        </w:rPr>
        <w:t xml:space="preserve"> составляет</w:t>
      </w:r>
      <w:r w:rsidR="005D4958" w:rsidRPr="00E468DE">
        <w:rPr>
          <w:sz w:val="28"/>
          <w:szCs w:val="28"/>
        </w:rPr>
        <w:t xml:space="preserve"> </w:t>
      </w:r>
      <w:r w:rsidRPr="00E468DE">
        <w:rPr>
          <w:sz w:val="28"/>
          <w:szCs w:val="28"/>
        </w:rPr>
        <w:t>-</w:t>
      </w:r>
      <w:r w:rsidR="005D4958" w:rsidRPr="00E468DE">
        <w:rPr>
          <w:sz w:val="28"/>
          <w:szCs w:val="28"/>
        </w:rPr>
        <w:t xml:space="preserve"> 1</w:t>
      </w:r>
      <w:r w:rsidRPr="00E468DE">
        <w:rPr>
          <w:sz w:val="28"/>
          <w:szCs w:val="28"/>
        </w:rPr>
        <w:t>;</w:t>
      </w:r>
    </w:p>
    <w:p w:rsidR="001A00B5" w:rsidRPr="00E468DE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E468DE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468DE">
        <w:rPr>
          <w:sz w:val="28"/>
          <w:szCs w:val="28"/>
          <w:vertAlign w:val="subscript"/>
        </w:rPr>
        <w:t>3</w:t>
      </w:r>
      <w:r w:rsidRPr="00E468DE">
        <w:rPr>
          <w:sz w:val="28"/>
          <w:szCs w:val="28"/>
        </w:rPr>
        <w:t xml:space="preserve"> составляет -</w:t>
      </w:r>
      <w:r w:rsidR="005D4958" w:rsidRPr="00E468DE">
        <w:rPr>
          <w:sz w:val="28"/>
          <w:szCs w:val="28"/>
        </w:rPr>
        <w:t xml:space="preserve"> 1</w:t>
      </w:r>
      <w:r w:rsidRPr="00E468DE">
        <w:rPr>
          <w:sz w:val="28"/>
          <w:szCs w:val="28"/>
        </w:rPr>
        <w:t>;</w:t>
      </w:r>
    </w:p>
    <w:p w:rsidR="001A00B5" w:rsidRPr="00E468DE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E468DE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468DE">
        <w:rPr>
          <w:sz w:val="28"/>
          <w:szCs w:val="28"/>
        </w:rPr>
        <w:t>О</w:t>
      </w:r>
      <w:r w:rsidRPr="00E468DE">
        <w:rPr>
          <w:sz w:val="28"/>
          <w:szCs w:val="28"/>
          <w:vertAlign w:val="subscript"/>
        </w:rPr>
        <w:t>итог</w:t>
      </w:r>
      <w:proofErr w:type="spellEnd"/>
      <w:r w:rsidRPr="00E468DE">
        <w:rPr>
          <w:sz w:val="28"/>
          <w:szCs w:val="28"/>
        </w:rPr>
        <w:t xml:space="preserve"> составляет – </w:t>
      </w:r>
      <w:r w:rsidR="00E468DE" w:rsidRPr="00E468DE">
        <w:rPr>
          <w:sz w:val="28"/>
          <w:szCs w:val="28"/>
        </w:rPr>
        <w:t>1</w:t>
      </w:r>
      <w:r w:rsidRPr="00E468DE">
        <w:rPr>
          <w:sz w:val="28"/>
          <w:szCs w:val="28"/>
        </w:rPr>
        <w:t>.</w:t>
      </w:r>
    </w:p>
    <w:p w:rsidR="001A00B5" w:rsidRPr="00E468DE" w:rsidRDefault="001A00B5" w:rsidP="00870E3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DE">
        <w:rPr>
          <w:rFonts w:ascii="Times New Roman" w:hAnsi="Times New Roman"/>
          <w:sz w:val="28"/>
          <w:szCs w:val="28"/>
        </w:rPr>
        <w:t xml:space="preserve">Вывод: </w:t>
      </w:r>
      <w:r w:rsidRPr="00E468D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468DE">
        <w:rPr>
          <w:rFonts w:ascii="Times New Roman" w:hAnsi="Times New Roman" w:cs="Times New Roman"/>
          <w:sz w:val="28"/>
          <w:szCs w:val="28"/>
        </w:rPr>
        <w:t>«</w:t>
      </w:r>
      <w:r w:rsidR="00870E39" w:rsidRPr="00E468D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правонарушений, укрепление общественного порядка и общественной безопасности Назаровского района</w:t>
      </w:r>
      <w:r w:rsidRPr="00E468DE">
        <w:rPr>
          <w:rFonts w:ascii="Times New Roman" w:hAnsi="Times New Roman" w:cs="Times New Roman"/>
          <w:sz w:val="28"/>
          <w:szCs w:val="28"/>
        </w:rPr>
        <w:t>»</w:t>
      </w:r>
      <w:r w:rsidRPr="00E468DE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E468DE" w:rsidRPr="00E468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68DE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B00C2C" w:rsidRDefault="001A00B5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C2C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E1C16" w:rsidRPr="00B00C2C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B00C2C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B00C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="001E1C16" w:rsidRPr="00B00C2C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B00C2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984"/>
        <w:gridCol w:w="1418"/>
        <w:gridCol w:w="1559"/>
        <w:gridCol w:w="1984"/>
        <w:gridCol w:w="2127"/>
      </w:tblGrid>
      <w:tr w:rsidR="001E1C16" w:rsidRPr="000F5AAB" w:rsidTr="006D1606">
        <w:tc>
          <w:tcPr>
            <w:tcW w:w="534" w:type="dxa"/>
          </w:tcPr>
          <w:p w:rsidR="001E1C16" w:rsidRPr="00C63EA9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C63E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1E1C16" w:rsidRPr="00C63EA9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C63E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37104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04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371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710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B279E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9EE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B27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27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9F3AA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AA4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9F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3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1E1C16" w:rsidRPr="001308ED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8ED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0F5AAB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984" w:type="dxa"/>
            <w:vAlign w:val="center"/>
          </w:tcPr>
          <w:p w:rsidR="001E1C16" w:rsidRPr="00371041" w:rsidRDefault="001E1C16" w:rsidP="00371041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71041">
              <w:rPr>
                <w:rFonts w:ascii="Times New Roman" w:hAnsi="Times New Roman" w:cs="Times New Roman"/>
              </w:rPr>
              <w:t>(</w:t>
            </w:r>
            <w:r w:rsidR="00C63EA9" w:rsidRPr="00371041">
              <w:rPr>
                <w:rFonts w:ascii="Times New Roman" w:hAnsi="Times New Roman" w:cs="Times New Roman"/>
              </w:rPr>
              <w:t>181089,5</w:t>
            </w:r>
            <w:r w:rsidRPr="00371041">
              <w:rPr>
                <w:rFonts w:ascii="Times New Roman" w:hAnsi="Times New Roman" w:cs="Times New Roman"/>
              </w:rPr>
              <w:t>+</w:t>
            </w:r>
            <w:r w:rsidR="00371041" w:rsidRPr="00371041">
              <w:rPr>
                <w:rFonts w:ascii="Times New Roman" w:hAnsi="Times New Roman" w:cs="Times New Roman"/>
              </w:rPr>
              <w:t>55,5</w:t>
            </w:r>
            <w:r w:rsidRPr="00371041">
              <w:rPr>
                <w:rFonts w:ascii="Times New Roman" w:hAnsi="Times New Roman" w:cs="Times New Roman"/>
              </w:rPr>
              <w:t xml:space="preserve">) / </w:t>
            </w:r>
            <w:r w:rsidR="00C63EA9" w:rsidRPr="00371041">
              <w:rPr>
                <w:rFonts w:ascii="Times New Roman" w:hAnsi="Times New Roman" w:cs="Times New Roman"/>
              </w:rPr>
              <w:t>181197,6</w:t>
            </w:r>
          </w:p>
        </w:tc>
        <w:tc>
          <w:tcPr>
            <w:tcW w:w="1418" w:type="dxa"/>
            <w:vAlign w:val="center"/>
          </w:tcPr>
          <w:p w:rsidR="001E1C16" w:rsidRPr="00371041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04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B279EE" w:rsidRDefault="001E1C16" w:rsidP="007E45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EE">
              <w:rPr>
                <w:rFonts w:ascii="Times New Roman" w:hAnsi="Times New Roman" w:cs="Times New Roman"/>
              </w:rPr>
              <w:t>(1</w:t>
            </w:r>
            <w:r w:rsidR="007E45F4" w:rsidRPr="00B279EE">
              <w:rPr>
                <w:rFonts w:ascii="Times New Roman" w:hAnsi="Times New Roman" w:cs="Times New Roman"/>
              </w:rPr>
              <w:t>8</w:t>
            </w:r>
            <w:r w:rsidRPr="00B279EE">
              <w:rPr>
                <w:rFonts w:ascii="Times New Roman" w:hAnsi="Times New Roman" w:cs="Times New Roman"/>
              </w:rPr>
              <w:t>+</w:t>
            </w:r>
            <w:r w:rsidR="007E45F4" w:rsidRPr="00B279EE">
              <w:rPr>
                <w:rFonts w:ascii="Times New Roman" w:hAnsi="Times New Roman" w:cs="Times New Roman"/>
              </w:rPr>
              <w:t>0,9</w:t>
            </w:r>
            <w:r w:rsidR="00B279EE" w:rsidRPr="00B279EE">
              <w:rPr>
                <w:rFonts w:ascii="Times New Roman" w:hAnsi="Times New Roman" w:cs="Times New Roman"/>
              </w:rPr>
              <w:t>9</w:t>
            </w:r>
            <w:r w:rsidRPr="00B279EE">
              <w:rPr>
                <w:rFonts w:ascii="Times New Roman" w:hAnsi="Times New Roman" w:cs="Times New Roman"/>
              </w:rPr>
              <w:t>)/19</w:t>
            </w:r>
          </w:p>
        </w:tc>
        <w:tc>
          <w:tcPr>
            <w:tcW w:w="1984" w:type="dxa"/>
            <w:vAlign w:val="center"/>
          </w:tcPr>
          <w:p w:rsidR="001E1C16" w:rsidRPr="009F3AA4" w:rsidRDefault="001E1C16" w:rsidP="00E812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AA4">
              <w:rPr>
                <w:rFonts w:ascii="Times New Roman" w:hAnsi="Times New Roman" w:cs="Times New Roman"/>
              </w:rPr>
              <w:t>0,05+0,05+0,02+0,04+0,04+0,1+</w:t>
            </w:r>
            <w:r w:rsidR="007E45F4" w:rsidRPr="009F3AA4">
              <w:rPr>
                <w:rFonts w:ascii="Times New Roman" w:hAnsi="Times New Roman" w:cs="Times New Roman"/>
              </w:rPr>
              <w:t>0,1</w:t>
            </w:r>
            <w:r w:rsidRPr="009F3AA4">
              <w:rPr>
                <w:rFonts w:ascii="Times New Roman" w:hAnsi="Times New Roman" w:cs="Times New Roman"/>
              </w:rPr>
              <w:t>+0,</w:t>
            </w:r>
            <w:r w:rsidR="007E45F4" w:rsidRPr="009F3AA4">
              <w:rPr>
                <w:rFonts w:ascii="Times New Roman" w:hAnsi="Times New Roman" w:cs="Times New Roman"/>
              </w:rPr>
              <w:t>2</w:t>
            </w:r>
            <w:r w:rsidRPr="009F3AA4">
              <w:rPr>
                <w:rFonts w:ascii="Times New Roman" w:hAnsi="Times New Roman" w:cs="Times New Roman"/>
              </w:rPr>
              <w:t>+0,2+0,03+0,03+0,0</w:t>
            </w:r>
            <w:r w:rsidR="00E81267" w:rsidRPr="009F3AA4">
              <w:rPr>
                <w:rFonts w:ascii="Times New Roman" w:hAnsi="Times New Roman" w:cs="Times New Roman"/>
              </w:rPr>
              <w:t>3</w:t>
            </w:r>
            <w:r w:rsidRPr="009F3AA4">
              <w:rPr>
                <w:rFonts w:ascii="Times New Roman" w:hAnsi="Times New Roman" w:cs="Times New Roman"/>
              </w:rPr>
              <w:t>+0,01+0,1</w:t>
            </w:r>
          </w:p>
        </w:tc>
        <w:tc>
          <w:tcPr>
            <w:tcW w:w="2127" w:type="dxa"/>
            <w:vAlign w:val="center"/>
          </w:tcPr>
          <w:p w:rsidR="001E1C16" w:rsidRPr="001308ED" w:rsidRDefault="001E1590" w:rsidP="001E6AE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0F5AAB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84" w:type="dxa"/>
          </w:tcPr>
          <w:p w:rsidR="001E1C16" w:rsidRPr="00371041" w:rsidRDefault="00371041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371041" w:rsidRDefault="00371041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1041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59" w:type="dxa"/>
          </w:tcPr>
          <w:p w:rsidR="001E1C16" w:rsidRPr="00B279EE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EE">
              <w:rPr>
                <w:rFonts w:ascii="Times New Roman" w:hAnsi="Times New Roman" w:cs="Times New Roman"/>
              </w:rPr>
              <w:t>0,9</w:t>
            </w:r>
            <w:r w:rsidR="001E6AE4" w:rsidRPr="00B27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E1C16" w:rsidRPr="009F3AA4" w:rsidRDefault="00E81267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3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E1C16" w:rsidRPr="001308ED" w:rsidRDefault="001E6AE4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08ED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9A2DBA" w:rsidRDefault="001E1C16" w:rsidP="001E1C16">
      <w:pPr>
        <w:pStyle w:val="a3"/>
        <w:numPr>
          <w:ilvl w:val="0"/>
          <w:numId w:val="2"/>
        </w:numPr>
        <w:spacing w:before="240" w:after="240"/>
        <w:ind w:left="0" w:firstLine="709"/>
        <w:rPr>
          <w:sz w:val="28"/>
          <w:szCs w:val="28"/>
        </w:rPr>
      </w:pPr>
      <w:r w:rsidRPr="009A2DBA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9A2DBA">
        <w:rPr>
          <w:sz w:val="28"/>
          <w:szCs w:val="28"/>
          <w:vertAlign w:val="subscript"/>
        </w:rPr>
        <w:t>1</w:t>
      </w:r>
      <w:proofErr w:type="gramEnd"/>
      <w:r w:rsidRPr="009A2DBA">
        <w:rPr>
          <w:sz w:val="28"/>
          <w:szCs w:val="28"/>
          <w:vertAlign w:val="subscript"/>
        </w:rPr>
        <w:t xml:space="preserve"> </w:t>
      </w:r>
      <w:r w:rsidRPr="009A2DBA">
        <w:rPr>
          <w:sz w:val="28"/>
          <w:szCs w:val="28"/>
        </w:rPr>
        <w:t xml:space="preserve">составляет – </w:t>
      </w:r>
      <w:r w:rsidR="001E6AE4" w:rsidRPr="009A2DBA">
        <w:rPr>
          <w:sz w:val="28"/>
          <w:szCs w:val="28"/>
        </w:rPr>
        <w:t>1</w:t>
      </w:r>
      <w:r w:rsidRPr="009A2DBA">
        <w:rPr>
          <w:sz w:val="28"/>
          <w:szCs w:val="28"/>
        </w:rPr>
        <w:t>;</w:t>
      </w:r>
    </w:p>
    <w:p w:rsidR="001E1C16" w:rsidRPr="00B279EE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B279EE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B279EE">
        <w:rPr>
          <w:sz w:val="28"/>
          <w:szCs w:val="28"/>
          <w:vertAlign w:val="subscript"/>
        </w:rPr>
        <w:t>2</w:t>
      </w:r>
      <w:proofErr w:type="gramEnd"/>
      <w:r w:rsidRPr="00B279EE">
        <w:rPr>
          <w:sz w:val="28"/>
          <w:szCs w:val="28"/>
        </w:rPr>
        <w:t xml:space="preserve"> составляет-0,9</w:t>
      </w:r>
      <w:r w:rsidR="001E6AE4" w:rsidRPr="00B279EE">
        <w:rPr>
          <w:sz w:val="28"/>
          <w:szCs w:val="28"/>
        </w:rPr>
        <w:t>9</w:t>
      </w:r>
      <w:r w:rsidRPr="00B279EE">
        <w:rPr>
          <w:sz w:val="28"/>
          <w:szCs w:val="28"/>
        </w:rPr>
        <w:t>;</w:t>
      </w:r>
    </w:p>
    <w:p w:rsidR="001E1C16" w:rsidRPr="001308ED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308ED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1E6AE4" w:rsidRPr="001308ED">
        <w:rPr>
          <w:sz w:val="28"/>
          <w:szCs w:val="28"/>
        </w:rPr>
        <w:t>высокой</w:t>
      </w:r>
      <w:r w:rsidRPr="001308ED">
        <w:rPr>
          <w:sz w:val="28"/>
          <w:szCs w:val="28"/>
        </w:rPr>
        <w:t>, т.к. О</w:t>
      </w:r>
      <w:r w:rsidRPr="001308ED">
        <w:rPr>
          <w:sz w:val="28"/>
          <w:szCs w:val="28"/>
          <w:vertAlign w:val="subscript"/>
        </w:rPr>
        <w:t>3</w:t>
      </w:r>
      <w:r w:rsidRPr="001308ED">
        <w:rPr>
          <w:sz w:val="28"/>
          <w:szCs w:val="28"/>
        </w:rPr>
        <w:t xml:space="preserve"> составляет -</w:t>
      </w:r>
      <w:r w:rsidR="006169F5" w:rsidRPr="001308ED">
        <w:rPr>
          <w:sz w:val="28"/>
          <w:szCs w:val="28"/>
        </w:rPr>
        <w:t xml:space="preserve"> 1</w:t>
      </w:r>
      <w:r w:rsidRPr="001308ED">
        <w:rPr>
          <w:sz w:val="28"/>
          <w:szCs w:val="28"/>
        </w:rPr>
        <w:t>;</w:t>
      </w:r>
    </w:p>
    <w:p w:rsidR="001E1C16" w:rsidRPr="001308ED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308ED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308ED">
        <w:rPr>
          <w:sz w:val="28"/>
          <w:szCs w:val="28"/>
        </w:rPr>
        <w:t>О</w:t>
      </w:r>
      <w:r w:rsidRPr="001308ED">
        <w:rPr>
          <w:sz w:val="28"/>
          <w:szCs w:val="28"/>
          <w:vertAlign w:val="subscript"/>
        </w:rPr>
        <w:t>итог</w:t>
      </w:r>
      <w:proofErr w:type="spellEnd"/>
      <w:r w:rsidRPr="001308ED">
        <w:rPr>
          <w:sz w:val="28"/>
          <w:szCs w:val="28"/>
        </w:rPr>
        <w:t xml:space="preserve"> составляет – </w:t>
      </w:r>
      <w:r w:rsidR="001E6AE4" w:rsidRPr="001308ED">
        <w:rPr>
          <w:sz w:val="28"/>
          <w:szCs w:val="28"/>
        </w:rPr>
        <w:t>1</w:t>
      </w:r>
      <w:r w:rsidRPr="001308ED">
        <w:rPr>
          <w:sz w:val="28"/>
          <w:szCs w:val="28"/>
        </w:rPr>
        <w:t>.</w:t>
      </w:r>
    </w:p>
    <w:p w:rsidR="001E1C16" w:rsidRPr="001308ED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8ED">
        <w:rPr>
          <w:rFonts w:ascii="Times New Roman" w:hAnsi="Times New Roman"/>
          <w:sz w:val="28"/>
          <w:szCs w:val="28"/>
        </w:rPr>
        <w:t xml:space="preserve">Вывод: </w:t>
      </w:r>
      <w:r w:rsidRPr="001308E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308ED">
        <w:rPr>
          <w:rFonts w:ascii="Times New Roman" w:hAnsi="Times New Roman" w:cs="Times New Roman"/>
          <w:sz w:val="28"/>
          <w:szCs w:val="28"/>
        </w:rPr>
        <w:t>«</w:t>
      </w:r>
      <w:r w:rsidRPr="001308ED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1308ED">
        <w:rPr>
          <w:rFonts w:ascii="Times New Roman" w:hAnsi="Times New Roman" w:cs="Times New Roman"/>
          <w:sz w:val="28"/>
          <w:szCs w:val="28"/>
        </w:rPr>
        <w:t>»</w:t>
      </w:r>
      <w:r w:rsidRPr="001308E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1308ED" w:rsidRPr="001308E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08ED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1308ED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6F2A4E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6F2A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1C16" w:rsidRPr="006F2A4E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6F2A4E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6F2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="001E1C16" w:rsidRPr="006F2A4E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6F2A4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701"/>
        <w:gridCol w:w="1559"/>
        <w:gridCol w:w="1843"/>
        <w:gridCol w:w="1418"/>
      </w:tblGrid>
      <w:tr w:rsidR="001E1C16" w:rsidRPr="00FC740F" w:rsidTr="00DE25A8">
        <w:tc>
          <w:tcPr>
            <w:tcW w:w="534" w:type="dxa"/>
          </w:tcPr>
          <w:p w:rsidR="001E1C16" w:rsidRPr="0096485B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9648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64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96485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964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96485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9648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648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915823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823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91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158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FC740F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40F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C74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C7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FC740F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740F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FC740F" w:rsidTr="00DE25A8">
        <w:tc>
          <w:tcPr>
            <w:tcW w:w="534" w:type="dxa"/>
          </w:tcPr>
          <w:p w:rsidR="001E1C16" w:rsidRPr="0096485B" w:rsidRDefault="001E1C16" w:rsidP="00953E23">
            <w:pPr>
              <w:jc w:val="center"/>
              <w:rPr>
                <w:rFonts w:ascii="Times New Roman" w:hAnsi="Times New Roman" w:cs="Times New Roman"/>
              </w:rPr>
            </w:pPr>
            <w:r w:rsidRPr="00964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96485B" w:rsidRDefault="00953E23" w:rsidP="0096485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6485B">
              <w:rPr>
                <w:rFonts w:ascii="Times New Roman" w:hAnsi="Times New Roman" w:cs="Times New Roman"/>
              </w:rPr>
              <w:t>(</w:t>
            </w:r>
            <w:r w:rsidR="0096485B" w:rsidRPr="0096485B">
              <w:rPr>
                <w:rFonts w:ascii="Times New Roman" w:hAnsi="Times New Roman" w:cs="Times New Roman"/>
              </w:rPr>
              <w:t>4186,9</w:t>
            </w:r>
            <w:r w:rsidRPr="0096485B">
              <w:rPr>
                <w:rFonts w:ascii="Times New Roman" w:hAnsi="Times New Roman" w:cs="Times New Roman"/>
              </w:rPr>
              <w:t>+0,0)</w:t>
            </w:r>
            <w:r w:rsidR="001E1C16" w:rsidRPr="0096485B">
              <w:rPr>
                <w:rFonts w:ascii="Times New Roman" w:hAnsi="Times New Roman" w:cs="Times New Roman"/>
              </w:rPr>
              <w:t xml:space="preserve"> / </w:t>
            </w:r>
            <w:r w:rsidR="0096485B" w:rsidRPr="0096485B">
              <w:rPr>
                <w:rFonts w:ascii="Times New Roman" w:hAnsi="Times New Roman" w:cs="Times New Roman"/>
              </w:rPr>
              <w:t>4186,9</w:t>
            </w:r>
          </w:p>
        </w:tc>
        <w:tc>
          <w:tcPr>
            <w:tcW w:w="1701" w:type="dxa"/>
            <w:vAlign w:val="center"/>
          </w:tcPr>
          <w:p w:rsidR="001E1C16" w:rsidRPr="0096485B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85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915823" w:rsidRDefault="001E1C16" w:rsidP="009158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823">
              <w:rPr>
                <w:rFonts w:ascii="Times New Roman" w:hAnsi="Times New Roman" w:cs="Times New Roman"/>
              </w:rPr>
              <w:t>(1+1</w:t>
            </w:r>
            <w:r w:rsidR="00915823" w:rsidRPr="00915823">
              <w:rPr>
                <w:rFonts w:ascii="Times New Roman" w:hAnsi="Times New Roman" w:cs="Times New Roman"/>
              </w:rPr>
              <w:t>+1+1+1</w:t>
            </w:r>
            <w:r w:rsidRPr="00915823">
              <w:rPr>
                <w:rFonts w:ascii="Times New Roman" w:hAnsi="Times New Roman" w:cs="Times New Roman"/>
              </w:rPr>
              <w:t>)/</w:t>
            </w:r>
            <w:r w:rsidR="00915823" w:rsidRPr="00915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1E1C16" w:rsidRPr="00FC740F" w:rsidRDefault="001E1C16" w:rsidP="008F4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40F">
              <w:rPr>
                <w:rFonts w:ascii="Times New Roman" w:hAnsi="Times New Roman" w:cs="Times New Roman"/>
              </w:rPr>
              <w:t>0,5+0,5</w:t>
            </w:r>
          </w:p>
        </w:tc>
        <w:tc>
          <w:tcPr>
            <w:tcW w:w="1418" w:type="dxa"/>
            <w:vAlign w:val="center"/>
          </w:tcPr>
          <w:p w:rsidR="001E1C16" w:rsidRPr="00FC740F" w:rsidRDefault="001E1590" w:rsidP="00E94C9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1E1C16" w:rsidRPr="00FC740F" w:rsidTr="00DE25A8">
        <w:tc>
          <w:tcPr>
            <w:tcW w:w="534" w:type="dxa"/>
          </w:tcPr>
          <w:p w:rsidR="001E1C16" w:rsidRPr="0096485B" w:rsidRDefault="001E1C16" w:rsidP="00953E23">
            <w:pPr>
              <w:jc w:val="center"/>
              <w:rPr>
                <w:rFonts w:ascii="Times New Roman" w:hAnsi="Times New Roman" w:cs="Times New Roman"/>
              </w:rPr>
            </w:pPr>
            <w:r w:rsidRPr="00964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96485B" w:rsidRDefault="0096485B" w:rsidP="008F4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96485B" w:rsidRDefault="008F44BA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48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915823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FC740F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FC740F" w:rsidRDefault="00FC740F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40F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CF320A" w:rsidRDefault="001E1C16" w:rsidP="001E1C16">
      <w:pPr>
        <w:pStyle w:val="a3"/>
        <w:numPr>
          <w:ilvl w:val="0"/>
          <w:numId w:val="3"/>
        </w:numPr>
        <w:spacing w:before="240" w:after="240"/>
        <w:ind w:left="0" w:firstLine="709"/>
        <w:rPr>
          <w:sz w:val="28"/>
          <w:szCs w:val="28"/>
        </w:rPr>
      </w:pPr>
      <w:r w:rsidRPr="0096485B">
        <w:rPr>
          <w:sz w:val="28"/>
          <w:szCs w:val="28"/>
        </w:rPr>
        <w:lastRenderedPageBreak/>
        <w:t xml:space="preserve">Эффективность реализации программы по критерию «Полнота и эффективность использования бюджетных ассигнований на реализацию </w:t>
      </w:r>
      <w:r w:rsidRPr="00CF320A">
        <w:rPr>
          <w:sz w:val="28"/>
          <w:szCs w:val="28"/>
        </w:rPr>
        <w:t xml:space="preserve">программы признается </w:t>
      </w:r>
      <w:r w:rsidR="0096485B" w:rsidRPr="00CF320A">
        <w:rPr>
          <w:sz w:val="28"/>
          <w:szCs w:val="28"/>
        </w:rPr>
        <w:t>высокой</w:t>
      </w:r>
      <w:r w:rsidRPr="00CF320A">
        <w:rPr>
          <w:sz w:val="28"/>
          <w:szCs w:val="28"/>
        </w:rPr>
        <w:t>, т.к. значение О</w:t>
      </w:r>
      <w:proofErr w:type="gramStart"/>
      <w:r w:rsidRPr="00CF320A">
        <w:rPr>
          <w:sz w:val="28"/>
          <w:szCs w:val="28"/>
          <w:vertAlign w:val="subscript"/>
        </w:rPr>
        <w:t>1</w:t>
      </w:r>
      <w:proofErr w:type="gramEnd"/>
      <w:r w:rsidRPr="00CF320A">
        <w:rPr>
          <w:sz w:val="28"/>
          <w:szCs w:val="28"/>
          <w:vertAlign w:val="subscript"/>
        </w:rPr>
        <w:t xml:space="preserve"> </w:t>
      </w:r>
      <w:r w:rsidRPr="00CF320A">
        <w:rPr>
          <w:sz w:val="28"/>
          <w:szCs w:val="28"/>
        </w:rPr>
        <w:t xml:space="preserve">составляет </w:t>
      </w:r>
      <w:r w:rsidR="003561E2" w:rsidRPr="00CF320A">
        <w:rPr>
          <w:sz w:val="28"/>
          <w:szCs w:val="28"/>
        </w:rPr>
        <w:t>–</w:t>
      </w:r>
      <w:r w:rsidRPr="00CF320A">
        <w:rPr>
          <w:sz w:val="28"/>
          <w:szCs w:val="28"/>
        </w:rPr>
        <w:t xml:space="preserve"> </w:t>
      </w:r>
      <w:r w:rsidR="0096485B" w:rsidRPr="00CF320A">
        <w:rPr>
          <w:sz w:val="28"/>
          <w:szCs w:val="28"/>
        </w:rPr>
        <w:t>1</w:t>
      </w:r>
      <w:r w:rsidRPr="00CF320A">
        <w:rPr>
          <w:sz w:val="28"/>
          <w:szCs w:val="28"/>
        </w:rPr>
        <w:t>;</w:t>
      </w:r>
    </w:p>
    <w:p w:rsidR="001E1C16" w:rsidRPr="00CF320A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F320A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CF320A">
        <w:rPr>
          <w:sz w:val="28"/>
          <w:szCs w:val="28"/>
          <w:vertAlign w:val="subscript"/>
        </w:rPr>
        <w:t>2</w:t>
      </w:r>
      <w:proofErr w:type="gramEnd"/>
      <w:r w:rsidRPr="00CF320A">
        <w:rPr>
          <w:sz w:val="28"/>
          <w:szCs w:val="28"/>
        </w:rPr>
        <w:t xml:space="preserve"> составляет-1;</w:t>
      </w:r>
    </w:p>
    <w:p w:rsidR="001E1C16" w:rsidRPr="00CF320A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F320A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CF320A">
        <w:rPr>
          <w:sz w:val="28"/>
          <w:szCs w:val="28"/>
          <w:vertAlign w:val="subscript"/>
        </w:rPr>
        <w:t>3</w:t>
      </w:r>
      <w:r w:rsidRPr="00CF320A">
        <w:rPr>
          <w:sz w:val="28"/>
          <w:szCs w:val="28"/>
        </w:rPr>
        <w:t xml:space="preserve"> составляет -1;</w:t>
      </w:r>
    </w:p>
    <w:p w:rsidR="001E1C16" w:rsidRPr="00CF320A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F320A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CF320A">
        <w:rPr>
          <w:sz w:val="28"/>
          <w:szCs w:val="28"/>
        </w:rPr>
        <w:t>О</w:t>
      </w:r>
      <w:r w:rsidRPr="00CF320A">
        <w:rPr>
          <w:sz w:val="28"/>
          <w:szCs w:val="28"/>
          <w:vertAlign w:val="subscript"/>
        </w:rPr>
        <w:t>итог</w:t>
      </w:r>
      <w:proofErr w:type="spellEnd"/>
      <w:r w:rsidRPr="00CF320A">
        <w:rPr>
          <w:sz w:val="28"/>
          <w:szCs w:val="28"/>
        </w:rPr>
        <w:t xml:space="preserve"> составляет – </w:t>
      </w:r>
      <w:r w:rsidR="00FC740F" w:rsidRPr="00CF320A">
        <w:rPr>
          <w:sz w:val="28"/>
          <w:szCs w:val="28"/>
        </w:rPr>
        <w:t>1</w:t>
      </w:r>
      <w:r w:rsidRPr="00CF320A">
        <w:rPr>
          <w:sz w:val="28"/>
          <w:szCs w:val="28"/>
        </w:rPr>
        <w:t>.</w:t>
      </w:r>
    </w:p>
    <w:p w:rsidR="001E1C16" w:rsidRPr="00FC740F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C740F">
        <w:rPr>
          <w:rFonts w:ascii="Times New Roman" w:hAnsi="Times New Roman"/>
          <w:b/>
          <w:sz w:val="28"/>
          <w:szCs w:val="28"/>
        </w:rPr>
        <w:t>Вывод:</w:t>
      </w:r>
      <w:r w:rsidRPr="00FC740F">
        <w:rPr>
          <w:rFonts w:ascii="Times New Roman" w:hAnsi="Times New Roman"/>
          <w:sz w:val="28"/>
          <w:szCs w:val="28"/>
        </w:rPr>
        <w:t xml:space="preserve"> </w:t>
      </w:r>
      <w:r w:rsidRPr="00FC740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FC740F">
        <w:rPr>
          <w:rFonts w:ascii="Times New Roman" w:hAnsi="Times New Roman" w:cs="Times New Roman"/>
          <w:sz w:val="28"/>
          <w:szCs w:val="28"/>
        </w:rPr>
        <w:t>«</w:t>
      </w:r>
      <w:r w:rsidRPr="00FC740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Pr="00FC740F">
        <w:rPr>
          <w:rFonts w:ascii="Times New Roman" w:hAnsi="Times New Roman" w:cs="Times New Roman"/>
          <w:sz w:val="28"/>
          <w:szCs w:val="28"/>
        </w:rPr>
        <w:t>»</w:t>
      </w:r>
      <w:r w:rsidRPr="00FC740F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FC740F" w:rsidRPr="00FC74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740F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D415C3" w:rsidRDefault="001A00B5" w:rsidP="001E1C16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5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1C16" w:rsidRPr="00D415C3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D415C3">
        <w:rPr>
          <w:rFonts w:ascii="Times New Roman" w:hAnsi="Times New Roman" w:cs="Times New Roman"/>
          <w:b/>
          <w:sz w:val="28"/>
          <w:szCs w:val="28"/>
        </w:rPr>
        <w:t>«</w:t>
      </w:r>
      <w:r w:rsidR="00404928" w:rsidRPr="00D41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="001E1C16" w:rsidRPr="00D415C3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D415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701"/>
        <w:gridCol w:w="1559"/>
        <w:gridCol w:w="1701"/>
        <w:gridCol w:w="1702"/>
      </w:tblGrid>
      <w:tr w:rsidR="001E1C16" w:rsidRPr="00E379EE" w:rsidTr="00BF24F8">
        <w:tc>
          <w:tcPr>
            <w:tcW w:w="534" w:type="dxa"/>
          </w:tcPr>
          <w:p w:rsidR="001E1C16" w:rsidRPr="00E379EE" w:rsidRDefault="001E1C16" w:rsidP="006D160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37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379E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37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E379E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37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379E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37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E379E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37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37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BF24F8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4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4F8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BF24F8">
        <w:tc>
          <w:tcPr>
            <w:tcW w:w="534" w:type="dxa"/>
          </w:tcPr>
          <w:p w:rsidR="001E1C16" w:rsidRPr="000F5AAB" w:rsidRDefault="001E1C16" w:rsidP="005B2C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902D77" w:rsidRDefault="001E1C16" w:rsidP="00371194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02D77">
              <w:rPr>
                <w:rFonts w:ascii="Times New Roman" w:hAnsi="Times New Roman" w:cs="Times New Roman"/>
              </w:rPr>
              <w:t>(</w:t>
            </w:r>
            <w:r w:rsidR="00E64059" w:rsidRPr="00902D77">
              <w:rPr>
                <w:rFonts w:ascii="Times New Roman" w:hAnsi="Times New Roman" w:cs="Times New Roman"/>
              </w:rPr>
              <w:t>3292,6</w:t>
            </w:r>
            <w:r w:rsidRPr="00902D77">
              <w:rPr>
                <w:rFonts w:ascii="Times New Roman" w:hAnsi="Times New Roman" w:cs="Times New Roman"/>
              </w:rPr>
              <w:t>+</w:t>
            </w:r>
            <w:r w:rsidR="00371194" w:rsidRPr="00902D77">
              <w:rPr>
                <w:rFonts w:ascii="Times New Roman" w:hAnsi="Times New Roman" w:cs="Times New Roman"/>
              </w:rPr>
              <w:t>704,1</w:t>
            </w:r>
            <w:r w:rsidRPr="00902D77">
              <w:rPr>
                <w:rFonts w:ascii="Times New Roman" w:hAnsi="Times New Roman" w:cs="Times New Roman"/>
              </w:rPr>
              <w:t>)/</w:t>
            </w:r>
            <w:r w:rsidR="00E64059" w:rsidRPr="00902D77">
              <w:rPr>
                <w:rFonts w:ascii="Times New Roman" w:hAnsi="Times New Roman" w:cs="Times New Roman"/>
              </w:rPr>
              <w:t>4000</w:t>
            </w:r>
            <w:r w:rsidR="005B2CE9" w:rsidRPr="00902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1E1C16" w:rsidRPr="00902D77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D7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902D77" w:rsidRDefault="001E1C16" w:rsidP="00902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D77">
              <w:rPr>
                <w:rFonts w:ascii="Times New Roman" w:hAnsi="Times New Roman" w:cs="Times New Roman"/>
              </w:rPr>
              <w:t>(</w:t>
            </w:r>
            <w:r w:rsidR="00902D77" w:rsidRPr="00902D77">
              <w:rPr>
                <w:rFonts w:ascii="Times New Roman" w:hAnsi="Times New Roman" w:cs="Times New Roman"/>
              </w:rPr>
              <w:t>0,85+1</w:t>
            </w:r>
            <w:r w:rsidRPr="00902D77">
              <w:rPr>
                <w:rFonts w:ascii="Times New Roman" w:hAnsi="Times New Roman" w:cs="Times New Roman"/>
              </w:rPr>
              <w:t>)/</w:t>
            </w:r>
            <w:r w:rsidR="00902D77" w:rsidRPr="00902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E1C16" w:rsidRPr="002C2A7E" w:rsidRDefault="001E1C16" w:rsidP="002C2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A7E">
              <w:rPr>
                <w:rFonts w:ascii="Times New Roman" w:hAnsi="Times New Roman" w:cs="Times New Roman"/>
              </w:rPr>
              <w:t>0</w:t>
            </w:r>
            <w:r w:rsidR="002C2A7E" w:rsidRPr="002C2A7E">
              <w:rPr>
                <w:rFonts w:ascii="Times New Roman" w:hAnsi="Times New Roman" w:cs="Times New Roman"/>
              </w:rPr>
              <w:t>,4+0,5</w:t>
            </w:r>
          </w:p>
        </w:tc>
        <w:tc>
          <w:tcPr>
            <w:tcW w:w="1702" w:type="dxa"/>
            <w:vAlign w:val="center"/>
          </w:tcPr>
          <w:p w:rsidR="001E1C16" w:rsidRPr="00BF24F8" w:rsidRDefault="001E1590" w:rsidP="00BF24F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0,99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BF24F8">
        <w:tc>
          <w:tcPr>
            <w:tcW w:w="534" w:type="dxa"/>
          </w:tcPr>
          <w:p w:rsidR="001E1C16" w:rsidRPr="000F5AAB" w:rsidRDefault="001E1C16" w:rsidP="005B2C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902D77" w:rsidRDefault="00902D77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D7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01" w:type="dxa"/>
          </w:tcPr>
          <w:p w:rsidR="001E1C16" w:rsidRPr="00902D77" w:rsidRDefault="00371194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D77">
              <w:rPr>
                <w:rFonts w:ascii="Times New Roman" w:hAnsi="Times New Roman" w:cs="Times New Roman"/>
              </w:rPr>
              <w:t>704,1</w:t>
            </w:r>
          </w:p>
        </w:tc>
        <w:tc>
          <w:tcPr>
            <w:tcW w:w="1559" w:type="dxa"/>
          </w:tcPr>
          <w:p w:rsidR="001E1C16" w:rsidRPr="00902D77" w:rsidRDefault="00902D77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D7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1E1C16" w:rsidRPr="002C2A7E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A7E">
              <w:rPr>
                <w:rFonts w:ascii="Times New Roman" w:hAnsi="Times New Roman" w:cs="Times New Roman"/>
              </w:rPr>
              <w:t>0</w:t>
            </w:r>
            <w:r w:rsidR="002C2A7E" w:rsidRPr="002C2A7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02" w:type="dxa"/>
          </w:tcPr>
          <w:p w:rsidR="001E1C16" w:rsidRPr="00BF24F8" w:rsidRDefault="00BF24F8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4F8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902D77" w:rsidRDefault="001E1C16" w:rsidP="001E1C16">
      <w:pPr>
        <w:pStyle w:val="a3"/>
        <w:numPr>
          <w:ilvl w:val="0"/>
          <w:numId w:val="4"/>
        </w:numPr>
        <w:spacing w:before="240" w:after="240"/>
        <w:ind w:left="0" w:firstLine="709"/>
        <w:rPr>
          <w:sz w:val="28"/>
          <w:szCs w:val="28"/>
        </w:rPr>
      </w:pPr>
      <w:r w:rsidRPr="00902D77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902D77" w:rsidRPr="00902D77">
        <w:rPr>
          <w:sz w:val="28"/>
          <w:szCs w:val="28"/>
        </w:rPr>
        <w:t>высокой</w:t>
      </w:r>
      <w:r w:rsidRPr="00902D77">
        <w:rPr>
          <w:sz w:val="28"/>
          <w:szCs w:val="28"/>
        </w:rPr>
        <w:t>, т.к. значение О</w:t>
      </w:r>
      <w:proofErr w:type="gramStart"/>
      <w:r w:rsidRPr="00902D77">
        <w:rPr>
          <w:sz w:val="28"/>
          <w:szCs w:val="28"/>
          <w:vertAlign w:val="subscript"/>
        </w:rPr>
        <w:t>1</w:t>
      </w:r>
      <w:proofErr w:type="gramEnd"/>
      <w:r w:rsidRPr="00902D77">
        <w:rPr>
          <w:sz w:val="28"/>
          <w:szCs w:val="28"/>
          <w:vertAlign w:val="subscript"/>
        </w:rPr>
        <w:t xml:space="preserve"> </w:t>
      </w:r>
      <w:r w:rsidRPr="00902D77">
        <w:rPr>
          <w:sz w:val="28"/>
          <w:szCs w:val="28"/>
        </w:rPr>
        <w:t xml:space="preserve">составляет </w:t>
      </w:r>
      <w:r w:rsidR="005B2CE9" w:rsidRPr="00902D77">
        <w:rPr>
          <w:sz w:val="28"/>
          <w:szCs w:val="28"/>
        </w:rPr>
        <w:t>–</w:t>
      </w:r>
      <w:r w:rsidRPr="00902D77">
        <w:rPr>
          <w:sz w:val="28"/>
          <w:szCs w:val="28"/>
        </w:rPr>
        <w:t xml:space="preserve"> </w:t>
      </w:r>
      <w:r w:rsidR="005B2CE9" w:rsidRPr="00902D77">
        <w:rPr>
          <w:sz w:val="28"/>
          <w:szCs w:val="28"/>
        </w:rPr>
        <w:t>0,</w:t>
      </w:r>
      <w:r w:rsidR="00902D77" w:rsidRPr="00902D77">
        <w:rPr>
          <w:sz w:val="28"/>
          <w:szCs w:val="28"/>
        </w:rPr>
        <w:t>99</w:t>
      </w:r>
      <w:r w:rsidRPr="00902D77">
        <w:rPr>
          <w:sz w:val="28"/>
          <w:szCs w:val="28"/>
        </w:rPr>
        <w:t>;</w:t>
      </w:r>
    </w:p>
    <w:p w:rsidR="001E1C16" w:rsidRPr="00902D77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902D77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902D77" w:rsidRPr="00902D77">
        <w:rPr>
          <w:sz w:val="28"/>
          <w:szCs w:val="28"/>
        </w:rPr>
        <w:t>высокой</w:t>
      </w:r>
      <w:r w:rsidRPr="00902D77">
        <w:rPr>
          <w:sz w:val="28"/>
          <w:szCs w:val="28"/>
        </w:rPr>
        <w:t>, т.к. О</w:t>
      </w:r>
      <w:proofErr w:type="gramStart"/>
      <w:r w:rsidRPr="00902D77">
        <w:rPr>
          <w:sz w:val="28"/>
          <w:szCs w:val="28"/>
          <w:vertAlign w:val="subscript"/>
        </w:rPr>
        <w:t>2</w:t>
      </w:r>
      <w:proofErr w:type="gramEnd"/>
      <w:r w:rsidRPr="00902D77">
        <w:rPr>
          <w:sz w:val="28"/>
          <w:szCs w:val="28"/>
        </w:rPr>
        <w:t xml:space="preserve"> составляет-</w:t>
      </w:r>
      <w:r w:rsidR="00902D77" w:rsidRPr="00902D77">
        <w:rPr>
          <w:sz w:val="28"/>
          <w:szCs w:val="28"/>
        </w:rPr>
        <w:t xml:space="preserve"> 0,9</w:t>
      </w:r>
      <w:r w:rsidRPr="00902D77">
        <w:rPr>
          <w:sz w:val="28"/>
          <w:szCs w:val="28"/>
        </w:rPr>
        <w:t>;</w:t>
      </w:r>
    </w:p>
    <w:p w:rsidR="001E1C16" w:rsidRPr="00BF24F8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BF24F8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BF24F8" w:rsidRPr="00BF24F8">
        <w:rPr>
          <w:sz w:val="28"/>
          <w:szCs w:val="28"/>
        </w:rPr>
        <w:t>высокой</w:t>
      </w:r>
      <w:r w:rsidRPr="00BF24F8">
        <w:rPr>
          <w:sz w:val="28"/>
          <w:szCs w:val="28"/>
        </w:rPr>
        <w:t>, т.к. О</w:t>
      </w:r>
      <w:r w:rsidRPr="00BF24F8">
        <w:rPr>
          <w:sz w:val="28"/>
          <w:szCs w:val="28"/>
          <w:vertAlign w:val="subscript"/>
        </w:rPr>
        <w:t>3</w:t>
      </w:r>
      <w:r w:rsidRPr="00BF24F8">
        <w:rPr>
          <w:sz w:val="28"/>
          <w:szCs w:val="28"/>
        </w:rPr>
        <w:t xml:space="preserve"> составляет </w:t>
      </w:r>
      <w:r w:rsidR="00BF24F8" w:rsidRPr="00BF24F8">
        <w:rPr>
          <w:sz w:val="28"/>
          <w:szCs w:val="28"/>
        </w:rPr>
        <w:t xml:space="preserve">– </w:t>
      </w:r>
      <w:r w:rsidRPr="00BF24F8">
        <w:rPr>
          <w:sz w:val="28"/>
          <w:szCs w:val="28"/>
        </w:rPr>
        <w:t>0</w:t>
      </w:r>
      <w:r w:rsidR="00BF24F8" w:rsidRPr="00BF24F8">
        <w:rPr>
          <w:sz w:val="28"/>
          <w:szCs w:val="28"/>
        </w:rPr>
        <w:t>,9</w:t>
      </w:r>
      <w:r w:rsidRPr="00BF24F8">
        <w:rPr>
          <w:sz w:val="28"/>
          <w:szCs w:val="28"/>
        </w:rPr>
        <w:t>;</w:t>
      </w:r>
    </w:p>
    <w:p w:rsidR="001E1C16" w:rsidRPr="00BF24F8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BF24F8">
        <w:rPr>
          <w:sz w:val="28"/>
          <w:szCs w:val="28"/>
        </w:rPr>
        <w:t xml:space="preserve">Эффективность реализации программы признается </w:t>
      </w:r>
      <w:r w:rsidR="00BF24F8" w:rsidRPr="00BF24F8">
        <w:rPr>
          <w:sz w:val="28"/>
          <w:szCs w:val="28"/>
        </w:rPr>
        <w:t>высокой</w:t>
      </w:r>
      <w:r w:rsidRPr="00BF24F8">
        <w:rPr>
          <w:sz w:val="28"/>
          <w:szCs w:val="28"/>
        </w:rPr>
        <w:t xml:space="preserve">, т.к. </w:t>
      </w:r>
      <w:proofErr w:type="spellStart"/>
      <w:r w:rsidRPr="00BF24F8">
        <w:rPr>
          <w:sz w:val="28"/>
          <w:szCs w:val="28"/>
        </w:rPr>
        <w:t>О</w:t>
      </w:r>
      <w:r w:rsidRPr="00BF24F8">
        <w:rPr>
          <w:sz w:val="28"/>
          <w:szCs w:val="28"/>
          <w:vertAlign w:val="subscript"/>
        </w:rPr>
        <w:t>итог</w:t>
      </w:r>
      <w:proofErr w:type="spellEnd"/>
      <w:r w:rsidRPr="00BF24F8">
        <w:rPr>
          <w:sz w:val="28"/>
          <w:szCs w:val="28"/>
        </w:rPr>
        <w:t xml:space="preserve"> составляет – 0</w:t>
      </w:r>
      <w:r w:rsidR="00BF24F8" w:rsidRPr="00BF24F8">
        <w:rPr>
          <w:sz w:val="28"/>
          <w:szCs w:val="28"/>
        </w:rPr>
        <w:t>,9</w:t>
      </w:r>
      <w:r w:rsidRPr="00BF24F8">
        <w:rPr>
          <w:sz w:val="28"/>
          <w:szCs w:val="28"/>
        </w:rPr>
        <w:t>.</w:t>
      </w:r>
    </w:p>
    <w:p w:rsidR="00404928" w:rsidRPr="00BF24F8" w:rsidRDefault="001E1C16" w:rsidP="004049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24F8">
        <w:rPr>
          <w:rFonts w:ascii="Times New Roman" w:hAnsi="Times New Roman"/>
          <w:sz w:val="28"/>
          <w:szCs w:val="28"/>
        </w:rPr>
        <w:t xml:space="preserve">Вывод: </w:t>
      </w:r>
      <w:r w:rsidRPr="00BF24F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BF24F8">
        <w:rPr>
          <w:rFonts w:ascii="Times New Roman" w:hAnsi="Times New Roman" w:cs="Times New Roman"/>
          <w:sz w:val="28"/>
          <w:szCs w:val="28"/>
        </w:rPr>
        <w:t>«</w:t>
      </w:r>
      <w:r w:rsidR="00404928" w:rsidRPr="00BF24F8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Pr="00BF24F8">
        <w:rPr>
          <w:rFonts w:ascii="Times New Roman" w:hAnsi="Times New Roman" w:cs="Times New Roman"/>
          <w:sz w:val="28"/>
          <w:szCs w:val="28"/>
        </w:rPr>
        <w:t>»</w:t>
      </w:r>
      <w:r w:rsidRPr="00BF24F8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BF24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24F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04928" w:rsidRPr="00BF24F8"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BF24F8" w:rsidRPr="00BF24F8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="00404928" w:rsidRPr="00BF24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24F8" w:rsidRPr="00BF24F8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основанием для включения в перечень программ на </w:t>
      </w:r>
      <w:r w:rsidR="00BF24F8" w:rsidRPr="00BF24F8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очередной финансовый год и плановый период, утверждаемый правовым актом администрации района</w:t>
      </w:r>
      <w:r w:rsidR="00404928" w:rsidRPr="00BF24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C16" w:rsidRPr="00BF24F8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D415C3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D415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1C16" w:rsidRPr="00D415C3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D415C3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D41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культуры</w:t>
      </w:r>
      <w:r w:rsidR="001E1C16" w:rsidRPr="00D415C3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D415C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418"/>
        <w:gridCol w:w="1276"/>
        <w:gridCol w:w="1843"/>
        <w:gridCol w:w="1984"/>
      </w:tblGrid>
      <w:tr w:rsidR="001E1C16" w:rsidRPr="00FF0924" w:rsidTr="00505C6D">
        <w:tc>
          <w:tcPr>
            <w:tcW w:w="534" w:type="dxa"/>
          </w:tcPr>
          <w:p w:rsidR="001E1C16" w:rsidRPr="00FF0924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FF09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FF092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F09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FF092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F0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E1C16" w:rsidRPr="00FF092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F09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FF092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F09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FF0924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0924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505C6D">
        <w:tc>
          <w:tcPr>
            <w:tcW w:w="534" w:type="dxa"/>
          </w:tcPr>
          <w:p w:rsidR="001E1C16" w:rsidRPr="000F5AAB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FF0924" w:rsidRDefault="001E1C16" w:rsidP="00FF0924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F0924">
              <w:rPr>
                <w:rFonts w:ascii="Times New Roman" w:hAnsi="Times New Roman" w:cs="Times New Roman"/>
              </w:rPr>
              <w:t>(</w:t>
            </w:r>
            <w:r w:rsidR="00FF0924" w:rsidRPr="00FF0924">
              <w:rPr>
                <w:rFonts w:ascii="Times New Roman" w:hAnsi="Times New Roman" w:cs="Times New Roman"/>
              </w:rPr>
              <w:t>181742,2</w:t>
            </w:r>
            <w:r w:rsidRPr="00FF0924">
              <w:rPr>
                <w:rFonts w:ascii="Times New Roman" w:hAnsi="Times New Roman" w:cs="Times New Roman"/>
              </w:rPr>
              <w:t>+</w:t>
            </w:r>
            <w:r w:rsidR="00FF0924" w:rsidRPr="00FF0924">
              <w:rPr>
                <w:rFonts w:ascii="Times New Roman" w:hAnsi="Times New Roman" w:cs="Times New Roman"/>
              </w:rPr>
              <w:t>929,7</w:t>
            </w:r>
            <w:r w:rsidRPr="00FF0924">
              <w:rPr>
                <w:rFonts w:ascii="Times New Roman" w:hAnsi="Times New Roman" w:cs="Times New Roman"/>
              </w:rPr>
              <w:t xml:space="preserve">) / </w:t>
            </w:r>
            <w:r w:rsidR="00FF0924" w:rsidRPr="00FF0924">
              <w:rPr>
                <w:rFonts w:ascii="Times New Roman" w:hAnsi="Times New Roman" w:cs="Times New Roman"/>
              </w:rPr>
              <w:t>182671,9</w:t>
            </w:r>
          </w:p>
        </w:tc>
        <w:tc>
          <w:tcPr>
            <w:tcW w:w="1418" w:type="dxa"/>
            <w:vAlign w:val="center"/>
          </w:tcPr>
          <w:p w:rsidR="001E1C16" w:rsidRPr="00FF0924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E1C16" w:rsidRPr="0064785A" w:rsidRDefault="001E1C16" w:rsidP="006478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85A">
              <w:rPr>
                <w:rFonts w:ascii="Times New Roman" w:hAnsi="Times New Roman" w:cs="Times New Roman"/>
              </w:rPr>
              <w:t>(</w:t>
            </w:r>
            <w:r w:rsidR="00EB3951" w:rsidRPr="0064785A">
              <w:rPr>
                <w:rFonts w:ascii="Times New Roman" w:hAnsi="Times New Roman" w:cs="Times New Roman"/>
              </w:rPr>
              <w:t>1+1+1+1+1+1+1+</w:t>
            </w:r>
            <w:r w:rsidR="0064785A" w:rsidRPr="0064785A">
              <w:rPr>
                <w:rFonts w:ascii="Times New Roman" w:hAnsi="Times New Roman" w:cs="Times New Roman"/>
              </w:rPr>
              <w:t>1</w:t>
            </w:r>
            <w:r w:rsidRPr="0064785A">
              <w:rPr>
                <w:rFonts w:ascii="Times New Roman" w:hAnsi="Times New Roman" w:cs="Times New Roman"/>
              </w:rPr>
              <w:t>+</w:t>
            </w:r>
            <w:r w:rsidR="0064785A" w:rsidRPr="0064785A">
              <w:rPr>
                <w:rFonts w:ascii="Times New Roman" w:hAnsi="Times New Roman" w:cs="Times New Roman"/>
              </w:rPr>
              <w:t>1+1</w:t>
            </w:r>
            <w:r w:rsidRPr="0064785A">
              <w:rPr>
                <w:rFonts w:ascii="Times New Roman" w:hAnsi="Times New Roman" w:cs="Times New Roman"/>
              </w:rPr>
              <w:t>)/</w:t>
            </w:r>
            <w:r w:rsidR="0064785A" w:rsidRPr="006478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1E1C16" w:rsidRPr="0064785A" w:rsidRDefault="001E1C16" w:rsidP="006478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85A">
              <w:rPr>
                <w:rFonts w:ascii="Times New Roman" w:hAnsi="Times New Roman" w:cs="Times New Roman"/>
              </w:rPr>
              <w:t>0,</w:t>
            </w:r>
            <w:r w:rsidR="00EA44C2" w:rsidRPr="0064785A">
              <w:rPr>
                <w:rFonts w:ascii="Times New Roman" w:hAnsi="Times New Roman" w:cs="Times New Roman"/>
              </w:rPr>
              <w:t>1</w:t>
            </w:r>
            <w:r w:rsidRPr="0064785A">
              <w:rPr>
                <w:rFonts w:ascii="Times New Roman" w:hAnsi="Times New Roman" w:cs="Times New Roman"/>
              </w:rPr>
              <w:t>+0,0</w:t>
            </w:r>
            <w:r w:rsidR="00EA44C2" w:rsidRPr="0064785A">
              <w:rPr>
                <w:rFonts w:ascii="Times New Roman" w:hAnsi="Times New Roman" w:cs="Times New Roman"/>
              </w:rPr>
              <w:t>5</w:t>
            </w:r>
            <w:r w:rsidRPr="0064785A">
              <w:rPr>
                <w:rFonts w:ascii="Times New Roman" w:hAnsi="Times New Roman" w:cs="Times New Roman"/>
              </w:rPr>
              <w:t>+0,</w:t>
            </w:r>
            <w:r w:rsidR="00EA44C2" w:rsidRPr="0064785A">
              <w:rPr>
                <w:rFonts w:ascii="Times New Roman" w:hAnsi="Times New Roman" w:cs="Times New Roman"/>
              </w:rPr>
              <w:t>1</w:t>
            </w:r>
            <w:r w:rsidRPr="0064785A">
              <w:rPr>
                <w:rFonts w:ascii="Times New Roman" w:hAnsi="Times New Roman" w:cs="Times New Roman"/>
              </w:rPr>
              <w:t>+ 0,0</w:t>
            </w:r>
            <w:r w:rsidR="00EA44C2" w:rsidRPr="0064785A">
              <w:rPr>
                <w:rFonts w:ascii="Times New Roman" w:hAnsi="Times New Roman" w:cs="Times New Roman"/>
              </w:rPr>
              <w:t>5</w:t>
            </w:r>
            <w:r w:rsidRPr="0064785A">
              <w:rPr>
                <w:rFonts w:ascii="Times New Roman" w:hAnsi="Times New Roman" w:cs="Times New Roman"/>
              </w:rPr>
              <w:t>+0,</w:t>
            </w:r>
            <w:r w:rsidR="00EA44C2" w:rsidRPr="0064785A">
              <w:rPr>
                <w:rFonts w:ascii="Times New Roman" w:hAnsi="Times New Roman" w:cs="Times New Roman"/>
              </w:rPr>
              <w:t>05</w:t>
            </w:r>
            <w:r w:rsidRPr="0064785A">
              <w:rPr>
                <w:rFonts w:ascii="Times New Roman" w:hAnsi="Times New Roman" w:cs="Times New Roman"/>
              </w:rPr>
              <w:t>+0,</w:t>
            </w:r>
            <w:r w:rsidR="0064785A" w:rsidRPr="0064785A">
              <w:rPr>
                <w:rFonts w:ascii="Times New Roman" w:hAnsi="Times New Roman" w:cs="Times New Roman"/>
              </w:rPr>
              <w:t>1</w:t>
            </w:r>
            <w:r w:rsidRPr="0064785A">
              <w:rPr>
                <w:rFonts w:ascii="Times New Roman" w:hAnsi="Times New Roman" w:cs="Times New Roman"/>
              </w:rPr>
              <w:t>+0,2+0,15+0,</w:t>
            </w:r>
            <w:r w:rsidR="0064785A" w:rsidRPr="0064785A">
              <w:rPr>
                <w:rFonts w:ascii="Times New Roman" w:hAnsi="Times New Roman" w:cs="Times New Roman"/>
              </w:rPr>
              <w:t>1</w:t>
            </w:r>
            <w:r w:rsidRPr="0064785A">
              <w:rPr>
                <w:rFonts w:ascii="Times New Roman" w:hAnsi="Times New Roman" w:cs="Times New Roman"/>
              </w:rPr>
              <w:t>+</w:t>
            </w:r>
            <w:r w:rsidR="00505C6D" w:rsidRPr="0064785A">
              <w:rPr>
                <w:rFonts w:ascii="Times New Roman" w:hAnsi="Times New Roman" w:cs="Times New Roman"/>
              </w:rPr>
              <w:t xml:space="preserve"> </w:t>
            </w:r>
            <w:r w:rsidRPr="006478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vAlign w:val="center"/>
          </w:tcPr>
          <w:p w:rsidR="001E1C16" w:rsidRPr="009F2833" w:rsidRDefault="001E1590" w:rsidP="009F283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505C6D">
        <w:tc>
          <w:tcPr>
            <w:tcW w:w="534" w:type="dxa"/>
          </w:tcPr>
          <w:p w:rsidR="001E1C16" w:rsidRPr="000F5AAB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FF0924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FF0924" w:rsidRDefault="00FF0924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924">
              <w:rPr>
                <w:rFonts w:ascii="Times New Roman" w:hAnsi="Times New Roman" w:cs="Times New Roman"/>
              </w:rPr>
              <w:t>929,7</w:t>
            </w:r>
          </w:p>
        </w:tc>
        <w:tc>
          <w:tcPr>
            <w:tcW w:w="1276" w:type="dxa"/>
          </w:tcPr>
          <w:p w:rsidR="001E1C16" w:rsidRPr="0064785A" w:rsidRDefault="0064785A" w:rsidP="00505C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7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64785A" w:rsidRDefault="0064785A" w:rsidP="00B910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7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9F2833" w:rsidRDefault="009F2833" w:rsidP="00B910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F2833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9F2833" w:rsidRDefault="001E1C16" w:rsidP="001E1C16">
      <w:pPr>
        <w:pStyle w:val="a3"/>
        <w:numPr>
          <w:ilvl w:val="0"/>
          <w:numId w:val="5"/>
        </w:numPr>
        <w:spacing w:before="240" w:after="240"/>
        <w:ind w:left="0" w:firstLine="709"/>
        <w:rPr>
          <w:sz w:val="28"/>
          <w:szCs w:val="28"/>
        </w:rPr>
      </w:pPr>
      <w:r w:rsidRPr="009F2833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9F2833">
        <w:rPr>
          <w:sz w:val="28"/>
          <w:szCs w:val="28"/>
          <w:vertAlign w:val="subscript"/>
        </w:rPr>
        <w:t>1</w:t>
      </w:r>
      <w:proofErr w:type="gramEnd"/>
      <w:r w:rsidRPr="009F2833">
        <w:rPr>
          <w:sz w:val="28"/>
          <w:szCs w:val="28"/>
          <w:vertAlign w:val="subscript"/>
        </w:rPr>
        <w:t xml:space="preserve"> </w:t>
      </w:r>
      <w:r w:rsidRPr="009F2833">
        <w:rPr>
          <w:sz w:val="28"/>
          <w:szCs w:val="28"/>
        </w:rPr>
        <w:t>составляет - 1;</w:t>
      </w:r>
    </w:p>
    <w:p w:rsidR="001E1C16" w:rsidRPr="009F2833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F2833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9F2833" w:rsidRPr="009F2833">
        <w:rPr>
          <w:sz w:val="28"/>
          <w:szCs w:val="28"/>
        </w:rPr>
        <w:t>высокой</w:t>
      </w:r>
      <w:r w:rsidRPr="009F2833">
        <w:rPr>
          <w:sz w:val="28"/>
          <w:szCs w:val="28"/>
        </w:rPr>
        <w:t>, т.к. О</w:t>
      </w:r>
      <w:proofErr w:type="gramStart"/>
      <w:r w:rsidRPr="009F2833">
        <w:rPr>
          <w:sz w:val="28"/>
          <w:szCs w:val="28"/>
          <w:vertAlign w:val="subscript"/>
        </w:rPr>
        <w:t>2</w:t>
      </w:r>
      <w:proofErr w:type="gramEnd"/>
      <w:r w:rsidRPr="009F2833">
        <w:rPr>
          <w:sz w:val="28"/>
          <w:szCs w:val="28"/>
        </w:rPr>
        <w:t xml:space="preserve"> составляет</w:t>
      </w:r>
      <w:r w:rsidR="009F2833" w:rsidRPr="009F2833">
        <w:rPr>
          <w:sz w:val="28"/>
          <w:szCs w:val="28"/>
        </w:rPr>
        <w:t xml:space="preserve"> </w:t>
      </w:r>
      <w:r w:rsidRPr="009F2833">
        <w:rPr>
          <w:sz w:val="28"/>
          <w:szCs w:val="28"/>
        </w:rPr>
        <w:t>-</w:t>
      </w:r>
      <w:r w:rsidR="009F2833" w:rsidRPr="009F2833">
        <w:rPr>
          <w:sz w:val="28"/>
          <w:szCs w:val="28"/>
        </w:rPr>
        <w:t xml:space="preserve"> 1</w:t>
      </w:r>
      <w:r w:rsidRPr="009F2833">
        <w:rPr>
          <w:sz w:val="28"/>
          <w:szCs w:val="28"/>
        </w:rPr>
        <w:t>;</w:t>
      </w:r>
    </w:p>
    <w:p w:rsidR="001E1C16" w:rsidRPr="009F2833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F2833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9F2833">
        <w:rPr>
          <w:sz w:val="28"/>
          <w:szCs w:val="28"/>
          <w:vertAlign w:val="subscript"/>
        </w:rPr>
        <w:t>3</w:t>
      </w:r>
      <w:r w:rsidRPr="009F2833">
        <w:rPr>
          <w:sz w:val="28"/>
          <w:szCs w:val="28"/>
        </w:rPr>
        <w:t xml:space="preserve"> составляет -</w:t>
      </w:r>
      <w:r w:rsidR="009F2833" w:rsidRPr="009F2833">
        <w:rPr>
          <w:sz w:val="28"/>
          <w:szCs w:val="28"/>
        </w:rPr>
        <w:t xml:space="preserve"> 1</w:t>
      </w:r>
      <w:r w:rsidRPr="009F2833">
        <w:rPr>
          <w:sz w:val="28"/>
          <w:szCs w:val="28"/>
        </w:rPr>
        <w:t>;</w:t>
      </w:r>
    </w:p>
    <w:p w:rsidR="001E1C16" w:rsidRPr="009F2833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F2833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9F2833">
        <w:rPr>
          <w:sz w:val="28"/>
          <w:szCs w:val="28"/>
        </w:rPr>
        <w:t>О</w:t>
      </w:r>
      <w:r w:rsidRPr="009F2833">
        <w:rPr>
          <w:sz w:val="28"/>
          <w:szCs w:val="28"/>
          <w:vertAlign w:val="subscript"/>
        </w:rPr>
        <w:t>итог</w:t>
      </w:r>
      <w:proofErr w:type="spellEnd"/>
      <w:r w:rsidRPr="009F2833">
        <w:rPr>
          <w:sz w:val="28"/>
          <w:szCs w:val="28"/>
        </w:rPr>
        <w:t xml:space="preserve"> составляет – </w:t>
      </w:r>
      <w:r w:rsidR="009F2833" w:rsidRPr="009F2833">
        <w:rPr>
          <w:sz w:val="28"/>
          <w:szCs w:val="28"/>
        </w:rPr>
        <w:t>1</w:t>
      </w:r>
      <w:r w:rsidRPr="009F2833">
        <w:rPr>
          <w:sz w:val="28"/>
          <w:szCs w:val="28"/>
        </w:rPr>
        <w:t>.</w:t>
      </w:r>
    </w:p>
    <w:p w:rsidR="001E1C16" w:rsidRPr="009F2833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F2833">
        <w:rPr>
          <w:rFonts w:ascii="Times New Roman" w:hAnsi="Times New Roman"/>
          <w:sz w:val="28"/>
          <w:szCs w:val="28"/>
        </w:rPr>
        <w:t xml:space="preserve">Вывод: </w:t>
      </w:r>
      <w:r w:rsidRPr="009F283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9F2833">
        <w:rPr>
          <w:rFonts w:ascii="Times New Roman" w:hAnsi="Times New Roman" w:cs="Times New Roman"/>
          <w:sz w:val="28"/>
          <w:szCs w:val="28"/>
        </w:rPr>
        <w:t>«</w:t>
      </w:r>
      <w:r w:rsidRPr="009F283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</w:t>
      </w:r>
      <w:r w:rsidRPr="009F2833">
        <w:rPr>
          <w:rFonts w:ascii="Times New Roman" w:hAnsi="Times New Roman" w:cs="Times New Roman"/>
          <w:sz w:val="28"/>
          <w:szCs w:val="28"/>
        </w:rPr>
        <w:t>»</w:t>
      </w:r>
      <w:r w:rsidRPr="009F2833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F2833" w:rsidRPr="009F28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2833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5F1D64" w:rsidRPr="009F2833" w:rsidRDefault="005F1D64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971687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97168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1C16" w:rsidRPr="00971687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971687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971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физической культуры и спорта</w:t>
      </w:r>
      <w:r w:rsidR="001E1C16" w:rsidRPr="00971687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97168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E1C16" w:rsidRPr="000F5AAB" w:rsidTr="006D1606">
        <w:tc>
          <w:tcPr>
            <w:tcW w:w="534" w:type="dxa"/>
          </w:tcPr>
          <w:p w:rsidR="001E1C16" w:rsidRPr="007D7EB1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7D7E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D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7D7EB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7D7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7D7EB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7D7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D7E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CB0C9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C9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CB0C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B0C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0A1C3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C3E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0A1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1C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0A1C3E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C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C3E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7D7EB1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7D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7D7EB1" w:rsidRDefault="001E1C16" w:rsidP="007D7EB1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D7EB1">
              <w:rPr>
                <w:rFonts w:ascii="Times New Roman" w:hAnsi="Times New Roman" w:cs="Times New Roman"/>
              </w:rPr>
              <w:t>(</w:t>
            </w:r>
            <w:r w:rsidR="007D7EB1" w:rsidRPr="007D7EB1">
              <w:rPr>
                <w:rFonts w:ascii="Times New Roman" w:hAnsi="Times New Roman" w:cs="Times New Roman"/>
              </w:rPr>
              <w:t>25879,2</w:t>
            </w:r>
            <w:r w:rsidRPr="007D7EB1">
              <w:rPr>
                <w:rFonts w:ascii="Times New Roman" w:hAnsi="Times New Roman" w:cs="Times New Roman"/>
              </w:rPr>
              <w:t>+</w:t>
            </w:r>
            <w:r w:rsidR="007D7EB1" w:rsidRPr="007D7EB1">
              <w:rPr>
                <w:rFonts w:ascii="Times New Roman" w:hAnsi="Times New Roman" w:cs="Times New Roman"/>
              </w:rPr>
              <w:t>155,8</w:t>
            </w:r>
            <w:r w:rsidRPr="007D7EB1">
              <w:rPr>
                <w:rFonts w:ascii="Times New Roman" w:hAnsi="Times New Roman" w:cs="Times New Roman"/>
              </w:rPr>
              <w:t xml:space="preserve">) / </w:t>
            </w:r>
            <w:r w:rsidR="007D7EB1" w:rsidRPr="007D7EB1">
              <w:rPr>
                <w:rFonts w:ascii="Times New Roman" w:hAnsi="Times New Roman" w:cs="Times New Roman"/>
              </w:rPr>
              <w:t>26035,0</w:t>
            </w:r>
          </w:p>
        </w:tc>
        <w:tc>
          <w:tcPr>
            <w:tcW w:w="1418" w:type="dxa"/>
            <w:vAlign w:val="center"/>
          </w:tcPr>
          <w:p w:rsidR="001E1C16" w:rsidRPr="007D7EB1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EB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CB0C91" w:rsidRDefault="001E1C16" w:rsidP="00CB0C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C91">
              <w:rPr>
                <w:rFonts w:ascii="Times New Roman" w:hAnsi="Times New Roman" w:cs="Times New Roman"/>
              </w:rPr>
              <w:t>(1+</w:t>
            </w:r>
            <w:r w:rsidR="00CB0C91" w:rsidRPr="00CB0C91">
              <w:rPr>
                <w:rFonts w:ascii="Times New Roman" w:hAnsi="Times New Roman" w:cs="Times New Roman"/>
              </w:rPr>
              <w:t>1</w:t>
            </w:r>
            <w:r w:rsidRPr="00CB0C91">
              <w:rPr>
                <w:rFonts w:ascii="Times New Roman" w:hAnsi="Times New Roman" w:cs="Times New Roman"/>
              </w:rPr>
              <w:t>+1+</w:t>
            </w:r>
            <w:r w:rsidR="00CB0C91" w:rsidRPr="00CB0C91">
              <w:rPr>
                <w:rFonts w:ascii="Times New Roman" w:hAnsi="Times New Roman" w:cs="Times New Roman"/>
              </w:rPr>
              <w:t>1</w:t>
            </w:r>
            <w:r w:rsidRPr="00CB0C91">
              <w:rPr>
                <w:rFonts w:ascii="Times New Roman" w:hAnsi="Times New Roman" w:cs="Times New Roman"/>
              </w:rPr>
              <w:t>+1+</w:t>
            </w:r>
            <w:r w:rsidR="00CB0C91" w:rsidRPr="00CB0C91">
              <w:rPr>
                <w:rFonts w:ascii="Times New Roman" w:hAnsi="Times New Roman" w:cs="Times New Roman"/>
              </w:rPr>
              <w:t>1</w:t>
            </w:r>
            <w:r w:rsidRPr="00CB0C91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984" w:type="dxa"/>
            <w:vAlign w:val="center"/>
          </w:tcPr>
          <w:p w:rsidR="001E1C16" w:rsidRPr="000A1C3E" w:rsidRDefault="001E1C16" w:rsidP="000A1C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C3E">
              <w:rPr>
                <w:rFonts w:ascii="Times New Roman" w:hAnsi="Times New Roman" w:cs="Times New Roman"/>
              </w:rPr>
              <w:t>0,</w:t>
            </w:r>
            <w:r w:rsidR="007626EA" w:rsidRPr="000A1C3E">
              <w:rPr>
                <w:rFonts w:ascii="Times New Roman" w:hAnsi="Times New Roman" w:cs="Times New Roman"/>
              </w:rPr>
              <w:t>2</w:t>
            </w:r>
            <w:r w:rsidR="000A1C3E" w:rsidRPr="000A1C3E">
              <w:rPr>
                <w:rFonts w:ascii="Times New Roman" w:hAnsi="Times New Roman" w:cs="Times New Roman"/>
              </w:rPr>
              <w:t>5</w:t>
            </w:r>
            <w:r w:rsidRPr="000A1C3E">
              <w:rPr>
                <w:rFonts w:ascii="Times New Roman" w:hAnsi="Times New Roman" w:cs="Times New Roman"/>
              </w:rPr>
              <w:t>+0,09+0,</w:t>
            </w:r>
            <w:r w:rsidR="007626EA" w:rsidRPr="000A1C3E">
              <w:rPr>
                <w:rFonts w:ascii="Times New Roman" w:hAnsi="Times New Roman" w:cs="Times New Roman"/>
              </w:rPr>
              <w:t>2</w:t>
            </w:r>
            <w:r w:rsidR="000A1C3E" w:rsidRPr="000A1C3E">
              <w:rPr>
                <w:rFonts w:ascii="Times New Roman" w:hAnsi="Times New Roman" w:cs="Times New Roman"/>
              </w:rPr>
              <w:t>5</w:t>
            </w:r>
            <w:r w:rsidRPr="000A1C3E">
              <w:rPr>
                <w:rFonts w:ascii="Times New Roman" w:hAnsi="Times New Roman" w:cs="Times New Roman"/>
              </w:rPr>
              <w:t>+</w:t>
            </w:r>
            <w:r w:rsidR="000A1C3E">
              <w:rPr>
                <w:rFonts w:ascii="Times New Roman" w:hAnsi="Times New Roman" w:cs="Times New Roman"/>
              </w:rPr>
              <w:t xml:space="preserve"> </w:t>
            </w:r>
            <w:r w:rsidRPr="000A1C3E">
              <w:rPr>
                <w:rFonts w:ascii="Times New Roman" w:hAnsi="Times New Roman" w:cs="Times New Roman"/>
              </w:rPr>
              <w:t>0,25+0,</w:t>
            </w:r>
            <w:r w:rsidR="000A1C3E" w:rsidRPr="000A1C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vAlign w:val="center"/>
          </w:tcPr>
          <w:p w:rsidR="001E1C16" w:rsidRPr="000A1C3E" w:rsidRDefault="001E1590" w:rsidP="000A1C3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7D7EB1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7D7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7D7EB1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7D7EB1" w:rsidRDefault="007D7EB1" w:rsidP="007D7E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EB1">
              <w:rPr>
                <w:rFonts w:ascii="Times New Roman" w:hAnsi="Times New Roman" w:cs="Times New Roman"/>
              </w:rPr>
              <w:t>155,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E1C16" w:rsidRPr="00CB0C91" w:rsidRDefault="00CB0C91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0A1C3E" w:rsidRDefault="000A1C3E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E1C16" w:rsidRPr="000A1C3E" w:rsidRDefault="000A1C3E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C3E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A9497D" w:rsidRDefault="001E1C16" w:rsidP="001E1C16">
      <w:pPr>
        <w:pStyle w:val="a3"/>
        <w:numPr>
          <w:ilvl w:val="0"/>
          <w:numId w:val="6"/>
        </w:numPr>
        <w:spacing w:before="240" w:after="240"/>
        <w:ind w:left="0" w:firstLine="709"/>
        <w:rPr>
          <w:sz w:val="28"/>
          <w:szCs w:val="28"/>
        </w:rPr>
      </w:pPr>
      <w:r w:rsidRPr="00A9497D">
        <w:rPr>
          <w:sz w:val="28"/>
          <w:szCs w:val="28"/>
        </w:rPr>
        <w:lastRenderedPageBreak/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A9497D">
        <w:rPr>
          <w:sz w:val="28"/>
          <w:szCs w:val="28"/>
          <w:vertAlign w:val="subscript"/>
        </w:rPr>
        <w:t>1</w:t>
      </w:r>
      <w:proofErr w:type="gramEnd"/>
      <w:r w:rsidRPr="00A9497D">
        <w:rPr>
          <w:sz w:val="28"/>
          <w:szCs w:val="28"/>
          <w:vertAlign w:val="subscript"/>
        </w:rPr>
        <w:t xml:space="preserve"> </w:t>
      </w:r>
      <w:r w:rsidRPr="00A9497D">
        <w:rPr>
          <w:sz w:val="28"/>
          <w:szCs w:val="28"/>
        </w:rPr>
        <w:t>составляет - 1;</w:t>
      </w:r>
    </w:p>
    <w:p w:rsidR="001E1C16" w:rsidRPr="00E77DE4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77DE4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77DE4">
        <w:rPr>
          <w:sz w:val="28"/>
          <w:szCs w:val="28"/>
          <w:vertAlign w:val="subscript"/>
        </w:rPr>
        <w:t>2</w:t>
      </w:r>
      <w:proofErr w:type="gramEnd"/>
      <w:r w:rsidRPr="00E77DE4">
        <w:rPr>
          <w:sz w:val="28"/>
          <w:szCs w:val="28"/>
        </w:rPr>
        <w:t xml:space="preserve"> составляет</w:t>
      </w:r>
      <w:r w:rsidR="00E77DE4" w:rsidRPr="00E77DE4">
        <w:rPr>
          <w:sz w:val="28"/>
          <w:szCs w:val="28"/>
        </w:rPr>
        <w:t xml:space="preserve"> </w:t>
      </w:r>
      <w:r w:rsidRPr="00E77DE4">
        <w:rPr>
          <w:sz w:val="28"/>
          <w:szCs w:val="28"/>
        </w:rPr>
        <w:t>-</w:t>
      </w:r>
      <w:r w:rsidR="00E77DE4" w:rsidRPr="00E77DE4">
        <w:rPr>
          <w:sz w:val="28"/>
          <w:szCs w:val="28"/>
        </w:rPr>
        <w:t xml:space="preserve"> 1</w:t>
      </w:r>
      <w:r w:rsidRPr="00E77DE4">
        <w:rPr>
          <w:sz w:val="28"/>
          <w:szCs w:val="28"/>
        </w:rPr>
        <w:t>;</w:t>
      </w:r>
    </w:p>
    <w:p w:rsidR="001E1C16" w:rsidRPr="000A1C3E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A1C3E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0A1C3E">
        <w:rPr>
          <w:sz w:val="28"/>
          <w:szCs w:val="28"/>
          <w:vertAlign w:val="subscript"/>
        </w:rPr>
        <w:t>3</w:t>
      </w:r>
      <w:r w:rsidRPr="000A1C3E">
        <w:rPr>
          <w:sz w:val="28"/>
          <w:szCs w:val="28"/>
        </w:rPr>
        <w:t xml:space="preserve"> составляет -</w:t>
      </w:r>
      <w:r w:rsidR="000A1C3E" w:rsidRPr="000A1C3E">
        <w:rPr>
          <w:sz w:val="28"/>
          <w:szCs w:val="28"/>
        </w:rPr>
        <w:t xml:space="preserve"> 1</w:t>
      </w:r>
      <w:r w:rsidRPr="000A1C3E">
        <w:rPr>
          <w:sz w:val="28"/>
          <w:szCs w:val="28"/>
        </w:rPr>
        <w:t>;</w:t>
      </w:r>
    </w:p>
    <w:p w:rsidR="001E1C16" w:rsidRPr="000A1C3E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A1C3E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0A1C3E">
        <w:rPr>
          <w:sz w:val="28"/>
          <w:szCs w:val="28"/>
        </w:rPr>
        <w:t>О</w:t>
      </w:r>
      <w:r w:rsidRPr="000A1C3E">
        <w:rPr>
          <w:sz w:val="28"/>
          <w:szCs w:val="28"/>
          <w:vertAlign w:val="subscript"/>
        </w:rPr>
        <w:t>итог</w:t>
      </w:r>
      <w:proofErr w:type="spellEnd"/>
      <w:r w:rsidRPr="000A1C3E">
        <w:rPr>
          <w:sz w:val="28"/>
          <w:szCs w:val="28"/>
        </w:rPr>
        <w:t xml:space="preserve"> составляет – </w:t>
      </w:r>
      <w:r w:rsidR="000A1C3E" w:rsidRPr="000A1C3E">
        <w:rPr>
          <w:sz w:val="28"/>
          <w:szCs w:val="28"/>
        </w:rPr>
        <w:t>1</w:t>
      </w:r>
      <w:r w:rsidRPr="000A1C3E">
        <w:rPr>
          <w:sz w:val="28"/>
          <w:szCs w:val="28"/>
        </w:rPr>
        <w:t>.</w:t>
      </w:r>
    </w:p>
    <w:p w:rsidR="001E1C16" w:rsidRPr="000A1C3E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1C3E">
        <w:rPr>
          <w:rFonts w:ascii="Times New Roman" w:hAnsi="Times New Roman"/>
          <w:sz w:val="28"/>
          <w:szCs w:val="28"/>
        </w:rPr>
        <w:t xml:space="preserve">Вывод: </w:t>
      </w:r>
      <w:r w:rsidRPr="000A1C3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0A1C3E">
        <w:rPr>
          <w:rFonts w:ascii="Times New Roman" w:hAnsi="Times New Roman" w:cs="Times New Roman"/>
          <w:sz w:val="28"/>
          <w:szCs w:val="28"/>
        </w:rPr>
        <w:t>«</w:t>
      </w:r>
      <w:r w:rsidRPr="000A1C3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массовой физической культуры и спорта</w:t>
      </w:r>
      <w:r w:rsidRPr="000A1C3E">
        <w:rPr>
          <w:rFonts w:ascii="Times New Roman" w:hAnsi="Times New Roman" w:cs="Times New Roman"/>
          <w:sz w:val="28"/>
          <w:szCs w:val="28"/>
        </w:rPr>
        <w:t>»</w:t>
      </w:r>
      <w:r w:rsidRPr="000A1C3E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0A1C3E" w:rsidRPr="000A1C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1C3E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0A1C3E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8722BD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8722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C16" w:rsidRPr="008722BD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8722BD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872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="001E1C16" w:rsidRPr="008722BD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8722B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417"/>
        <w:gridCol w:w="1843"/>
        <w:gridCol w:w="1985"/>
      </w:tblGrid>
      <w:tr w:rsidR="001E1C16" w:rsidRPr="000F5AAB" w:rsidTr="004E73B9">
        <w:tc>
          <w:tcPr>
            <w:tcW w:w="534" w:type="dxa"/>
          </w:tcPr>
          <w:p w:rsidR="001E1C16" w:rsidRPr="00DC42A1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DC42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C4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DC42A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C42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DC42A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DC4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C42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E1C16" w:rsidRPr="00B32C4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C4E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B32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32C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70E5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0E5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70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7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FA61B2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1B2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4E73B9">
        <w:tc>
          <w:tcPr>
            <w:tcW w:w="534" w:type="dxa"/>
          </w:tcPr>
          <w:p w:rsidR="001E1C16" w:rsidRPr="00DC42A1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DC4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DC42A1" w:rsidRDefault="001E1C16" w:rsidP="00DC42A1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C42A1">
              <w:rPr>
                <w:rFonts w:ascii="Times New Roman" w:hAnsi="Times New Roman" w:cs="Times New Roman"/>
              </w:rPr>
              <w:t>(</w:t>
            </w:r>
            <w:r w:rsidR="00DC42A1" w:rsidRPr="00DC42A1">
              <w:rPr>
                <w:rFonts w:ascii="Times New Roman" w:hAnsi="Times New Roman" w:cs="Times New Roman"/>
              </w:rPr>
              <w:t>8504,0</w:t>
            </w:r>
            <w:r w:rsidRPr="00DC42A1">
              <w:rPr>
                <w:rFonts w:ascii="Times New Roman" w:hAnsi="Times New Roman" w:cs="Times New Roman"/>
              </w:rPr>
              <w:t>+</w:t>
            </w:r>
            <w:r w:rsidR="00DC42A1" w:rsidRPr="00DC42A1">
              <w:rPr>
                <w:rFonts w:ascii="Times New Roman" w:hAnsi="Times New Roman" w:cs="Times New Roman"/>
              </w:rPr>
              <w:t>15,2</w:t>
            </w:r>
            <w:r w:rsidRPr="00DC42A1">
              <w:rPr>
                <w:rFonts w:ascii="Times New Roman" w:hAnsi="Times New Roman" w:cs="Times New Roman"/>
              </w:rPr>
              <w:t xml:space="preserve">) / </w:t>
            </w:r>
            <w:r w:rsidR="00DC42A1" w:rsidRPr="00DC42A1">
              <w:rPr>
                <w:rFonts w:ascii="Times New Roman" w:hAnsi="Times New Roman" w:cs="Times New Roman"/>
              </w:rPr>
              <w:t>8520,2</w:t>
            </w:r>
          </w:p>
        </w:tc>
        <w:tc>
          <w:tcPr>
            <w:tcW w:w="1418" w:type="dxa"/>
            <w:vAlign w:val="center"/>
          </w:tcPr>
          <w:p w:rsidR="001E1C16" w:rsidRPr="00DC42A1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2A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E1C16" w:rsidRPr="00B32C4E" w:rsidRDefault="001E1C16" w:rsidP="00B32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4E">
              <w:rPr>
                <w:rFonts w:ascii="Times New Roman" w:hAnsi="Times New Roman" w:cs="Times New Roman"/>
              </w:rPr>
              <w:t>(1+1+</w:t>
            </w:r>
            <w:r w:rsidR="00B32C4E" w:rsidRPr="00B32C4E">
              <w:rPr>
                <w:rFonts w:ascii="Times New Roman" w:hAnsi="Times New Roman" w:cs="Times New Roman"/>
              </w:rPr>
              <w:t>0,9</w:t>
            </w:r>
            <w:r w:rsidRPr="00B32C4E">
              <w:rPr>
                <w:rFonts w:ascii="Times New Roman" w:hAnsi="Times New Roman" w:cs="Times New Roman"/>
              </w:rPr>
              <w:t>+1+</w:t>
            </w:r>
            <w:r w:rsidR="004E73B9" w:rsidRPr="00B32C4E">
              <w:rPr>
                <w:rFonts w:ascii="Times New Roman" w:hAnsi="Times New Roman" w:cs="Times New Roman"/>
              </w:rPr>
              <w:t xml:space="preserve"> </w:t>
            </w:r>
            <w:r w:rsidR="00B32C4E" w:rsidRPr="00B32C4E">
              <w:rPr>
                <w:rFonts w:ascii="Times New Roman" w:hAnsi="Times New Roman" w:cs="Times New Roman"/>
              </w:rPr>
              <w:t>1</w:t>
            </w:r>
            <w:r w:rsidRPr="00B32C4E">
              <w:rPr>
                <w:rFonts w:ascii="Times New Roman" w:hAnsi="Times New Roman" w:cs="Times New Roman"/>
              </w:rPr>
              <w:t>+</w:t>
            </w:r>
            <w:r w:rsidR="00B32C4E" w:rsidRPr="00B32C4E">
              <w:rPr>
                <w:rFonts w:ascii="Times New Roman" w:hAnsi="Times New Roman" w:cs="Times New Roman"/>
              </w:rPr>
              <w:t>1</w:t>
            </w:r>
            <w:r w:rsidRPr="00B32C4E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843" w:type="dxa"/>
            <w:vAlign w:val="center"/>
          </w:tcPr>
          <w:p w:rsidR="001E1C16" w:rsidRPr="00E670E5" w:rsidRDefault="001E1C16" w:rsidP="00E6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E5">
              <w:rPr>
                <w:rFonts w:ascii="Times New Roman" w:hAnsi="Times New Roman" w:cs="Times New Roman"/>
              </w:rPr>
              <w:t>0,2+0,2+0,</w:t>
            </w:r>
            <w:r w:rsidR="004E73B9" w:rsidRPr="00E670E5">
              <w:rPr>
                <w:rFonts w:ascii="Times New Roman" w:hAnsi="Times New Roman" w:cs="Times New Roman"/>
              </w:rPr>
              <w:t>18</w:t>
            </w:r>
            <w:r w:rsidRPr="00E670E5">
              <w:rPr>
                <w:rFonts w:ascii="Times New Roman" w:hAnsi="Times New Roman" w:cs="Times New Roman"/>
              </w:rPr>
              <w:t>+0,2+</w:t>
            </w:r>
            <w:r w:rsidR="004E73B9" w:rsidRPr="00E670E5">
              <w:rPr>
                <w:rFonts w:ascii="Times New Roman" w:hAnsi="Times New Roman" w:cs="Times New Roman"/>
              </w:rPr>
              <w:t>0,1</w:t>
            </w:r>
            <w:r w:rsidRPr="00E670E5">
              <w:rPr>
                <w:rFonts w:ascii="Times New Roman" w:hAnsi="Times New Roman" w:cs="Times New Roman"/>
              </w:rPr>
              <w:t>+</w:t>
            </w:r>
            <w:r w:rsidR="00E670E5" w:rsidRPr="00E670E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vAlign w:val="center"/>
          </w:tcPr>
          <w:p w:rsidR="001E1C16" w:rsidRPr="00FA61B2" w:rsidRDefault="001E1590" w:rsidP="00E670E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4E73B9">
        <w:tc>
          <w:tcPr>
            <w:tcW w:w="534" w:type="dxa"/>
          </w:tcPr>
          <w:p w:rsidR="001E1C16" w:rsidRPr="00DC42A1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DC4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DC42A1" w:rsidRDefault="00DC42A1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DC42A1" w:rsidRDefault="00DC42A1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2A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</w:tcPr>
          <w:p w:rsidR="001E1C16" w:rsidRPr="00B32C4E" w:rsidRDefault="00B32C4E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C4E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843" w:type="dxa"/>
          </w:tcPr>
          <w:p w:rsidR="001E1C16" w:rsidRPr="00E670E5" w:rsidRDefault="001E1C16" w:rsidP="00E67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0E5">
              <w:rPr>
                <w:rFonts w:ascii="Times New Roman" w:hAnsi="Times New Roman" w:cs="Times New Roman"/>
              </w:rPr>
              <w:t>0,</w:t>
            </w:r>
            <w:r w:rsidR="00E670E5" w:rsidRPr="00E670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1E1C16" w:rsidRPr="00FA61B2" w:rsidRDefault="001E1C16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B2">
              <w:rPr>
                <w:rFonts w:ascii="Times New Roman" w:hAnsi="Times New Roman" w:cs="Times New Roman"/>
              </w:rPr>
              <w:t>0,</w:t>
            </w:r>
            <w:r w:rsidR="004E73B9" w:rsidRPr="00FA61B2">
              <w:rPr>
                <w:rFonts w:ascii="Times New Roman" w:hAnsi="Times New Roman" w:cs="Times New Roman"/>
              </w:rPr>
              <w:t>9</w:t>
            </w:r>
            <w:r w:rsidR="00FA61B2" w:rsidRPr="00FA61B2">
              <w:rPr>
                <w:rFonts w:ascii="Times New Roman" w:hAnsi="Times New Roman" w:cs="Times New Roman"/>
              </w:rPr>
              <w:t>9</w:t>
            </w:r>
          </w:p>
        </w:tc>
      </w:tr>
    </w:tbl>
    <w:p w:rsidR="001E1C16" w:rsidRPr="00791643" w:rsidRDefault="001E1C16" w:rsidP="001E1C16">
      <w:pPr>
        <w:pStyle w:val="a3"/>
        <w:numPr>
          <w:ilvl w:val="0"/>
          <w:numId w:val="7"/>
        </w:numPr>
        <w:spacing w:before="240" w:after="240"/>
        <w:ind w:left="0" w:firstLine="709"/>
        <w:rPr>
          <w:sz w:val="28"/>
          <w:szCs w:val="28"/>
        </w:rPr>
      </w:pPr>
      <w:r w:rsidRPr="00791643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791643">
        <w:rPr>
          <w:sz w:val="28"/>
          <w:szCs w:val="28"/>
          <w:vertAlign w:val="subscript"/>
        </w:rPr>
        <w:t>1</w:t>
      </w:r>
      <w:proofErr w:type="gramEnd"/>
      <w:r w:rsidRPr="00791643">
        <w:rPr>
          <w:sz w:val="28"/>
          <w:szCs w:val="28"/>
          <w:vertAlign w:val="subscript"/>
        </w:rPr>
        <w:t xml:space="preserve"> </w:t>
      </w:r>
      <w:r w:rsidRPr="00791643">
        <w:rPr>
          <w:sz w:val="28"/>
          <w:szCs w:val="28"/>
        </w:rPr>
        <w:t xml:space="preserve">составляет </w:t>
      </w:r>
      <w:r w:rsidR="003721ED" w:rsidRPr="00791643">
        <w:rPr>
          <w:sz w:val="28"/>
          <w:szCs w:val="28"/>
        </w:rPr>
        <w:t>–</w:t>
      </w:r>
      <w:r w:rsidRPr="00791643">
        <w:rPr>
          <w:sz w:val="28"/>
          <w:szCs w:val="28"/>
        </w:rPr>
        <w:t xml:space="preserve"> </w:t>
      </w:r>
      <w:r w:rsidR="00791643">
        <w:rPr>
          <w:sz w:val="28"/>
          <w:szCs w:val="28"/>
        </w:rPr>
        <w:t>1</w:t>
      </w:r>
      <w:r w:rsidRPr="00791643">
        <w:rPr>
          <w:sz w:val="28"/>
          <w:szCs w:val="28"/>
        </w:rPr>
        <w:t>;</w:t>
      </w:r>
    </w:p>
    <w:p w:rsidR="001E1C16" w:rsidRPr="00B32C4E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B32C4E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B32C4E" w:rsidRPr="00B32C4E">
        <w:rPr>
          <w:sz w:val="28"/>
          <w:szCs w:val="28"/>
        </w:rPr>
        <w:t>высокой</w:t>
      </w:r>
      <w:r w:rsidRPr="00B32C4E">
        <w:rPr>
          <w:sz w:val="28"/>
          <w:szCs w:val="28"/>
        </w:rPr>
        <w:t>, т.к. О</w:t>
      </w:r>
      <w:proofErr w:type="gramStart"/>
      <w:r w:rsidRPr="00B32C4E">
        <w:rPr>
          <w:sz w:val="28"/>
          <w:szCs w:val="28"/>
          <w:vertAlign w:val="subscript"/>
        </w:rPr>
        <w:t>2</w:t>
      </w:r>
      <w:proofErr w:type="gramEnd"/>
      <w:r w:rsidRPr="00B32C4E">
        <w:rPr>
          <w:sz w:val="28"/>
          <w:szCs w:val="28"/>
        </w:rPr>
        <w:t xml:space="preserve"> составляет-0,</w:t>
      </w:r>
      <w:r w:rsidR="00B32C4E" w:rsidRPr="00B32C4E">
        <w:rPr>
          <w:sz w:val="28"/>
          <w:szCs w:val="28"/>
        </w:rPr>
        <w:t>98</w:t>
      </w:r>
      <w:r w:rsidRPr="00B32C4E">
        <w:rPr>
          <w:sz w:val="28"/>
          <w:szCs w:val="28"/>
        </w:rPr>
        <w:t>;</w:t>
      </w:r>
    </w:p>
    <w:p w:rsidR="001E1C16" w:rsidRPr="00FA61B2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A61B2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FA61B2" w:rsidRPr="00FA61B2">
        <w:rPr>
          <w:sz w:val="28"/>
          <w:szCs w:val="28"/>
        </w:rPr>
        <w:t>высокой</w:t>
      </w:r>
      <w:r w:rsidRPr="00FA61B2">
        <w:rPr>
          <w:sz w:val="28"/>
          <w:szCs w:val="28"/>
        </w:rPr>
        <w:t>, т.к. О</w:t>
      </w:r>
      <w:r w:rsidRPr="00FA61B2">
        <w:rPr>
          <w:sz w:val="28"/>
          <w:szCs w:val="28"/>
          <w:vertAlign w:val="subscript"/>
        </w:rPr>
        <w:t>3</w:t>
      </w:r>
      <w:r w:rsidRPr="00FA61B2">
        <w:rPr>
          <w:sz w:val="28"/>
          <w:szCs w:val="28"/>
        </w:rPr>
        <w:t xml:space="preserve"> составляет -0,</w:t>
      </w:r>
      <w:r w:rsidR="00FA61B2" w:rsidRPr="00FA61B2">
        <w:rPr>
          <w:sz w:val="28"/>
          <w:szCs w:val="28"/>
        </w:rPr>
        <w:t>9</w:t>
      </w:r>
      <w:r w:rsidR="0071638A" w:rsidRPr="00FA61B2">
        <w:rPr>
          <w:sz w:val="28"/>
          <w:szCs w:val="28"/>
        </w:rPr>
        <w:t>8</w:t>
      </w:r>
      <w:r w:rsidRPr="00FA61B2">
        <w:rPr>
          <w:sz w:val="28"/>
          <w:szCs w:val="28"/>
        </w:rPr>
        <w:t>;</w:t>
      </w:r>
    </w:p>
    <w:p w:rsidR="001E1C16" w:rsidRPr="00FA61B2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A61B2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FA61B2">
        <w:rPr>
          <w:sz w:val="28"/>
          <w:szCs w:val="28"/>
        </w:rPr>
        <w:t>О</w:t>
      </w:r>
      <w:r w:rsidRPr="00FA61B2">
        <w:rPr>
          <w:sz w:val="28"/>
          <w:szCs w:val="28"/>
          <w:vertAlign w:val="subscript"/>
        </w:rPr>
        <w:t>итог</w:t>
      </w:r>
      <w:proofErr w:type="spellEnd"/>
      <w:r w:rsidRPr="00FA61B2">
        <w:rPr>
          <w:sz w:val="28"/>
          <w:szCs w:val="28"/>
        </w:rPr>
        <w:t xml:space="preserve"> составляет – 0,9</w:t>
      </w:r>
      <w:r w:rsidR="00FA61B2" w:rsidRPr="00FA61B2">
        <w:rPr>
          <w:sz w:val="28"/>
          <w:szCs w:val="28"/>
        </w:rPr>
        <w:t>9</w:t>
      </w:r>
      <w:r w:rsidRPr="00FA61B2">
        <w:rPr>
          <w:sz w:val="28"/>
          <w:szCs w:val="28"/>
        </w:rPr>
        <w:t>.</w:t>
      </w:r>
    </w:p>
    <w:p w:rsidR="001E1C16" w:rsidRPr="00FA61B2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61B2">
        <w:rPr>
          <w:rFonts w:ascii="Times New Roman" w:hAnsi="Times New Roman"/>
          <w:sz w:val="28"/>
          <w:szCs w:val="28"/>
        </w:rPr>
        <w:t xml:space="preserve">Вывод: </w:t>
      </w:r>
      <w:r w:rsidRPr="00FA61B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FA61B2">
        <w:rPr>
          <w:rFonts w:ascii="Times New Roman" w:hAnsi="Times New Roman" w:cs="Times New Roman"/>
          <w:sz w:val="28"/>
          <w:szCs w:val="28"/>
        </w:rPr>
        <w:t>«</w:t>
      </w:r>
      <w:r w:rsidRPr="00FA61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Pr="00FA61B2">
        <w:rPr>
          <w:rFonts w:ascii="Times New Roman" w:hAnsi="Times New Roman" w:cs="Times New Roman"/>
          <w:sz w:val="28"/>
          <w:szCs w:val="28"/>
        </w:rPr>
        <w:t>»</w:t>
      </w:r>
      <w:r w:rsidRPr="00FA61B2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FA61B2" w:rsidRPr="00FA61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61B2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FA61B2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FA61B2" w:rsidRDefault="001A00B5" w:rsidP="001E1C16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1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C16" w:rsidRPr="00FA61B2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FA61B2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="001E1C16" w:rsidRPr="00FA61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701"/>
        <w:gridCol w:w="1560"/>
      </w:tblGrid>
      <w:tr w:rsidR="001E1C16" w:rsidRPr="000F5AAB" w:rsidTr="00C0196E">
        <w:tc>
          <w:tcPr>
            <w:tcW w:w="534" w:type="dxa"/>
          </w:tcPr>
          <w:p w:rsidR="001E1C16" w:rsidRPr="0072014E" w:rsidRDefault="001E1C16" w:rsidP="006D160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7201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20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72014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7201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72014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720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201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655A4E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A4E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655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55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DF3C0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C04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DF3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F3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DF3C04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C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C04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C0196E">
        <w:tc>
          <w:tcPr>
            <w:tcW w:w="534" w:type="dxa"/>
          </w:tcPr>
          <w:p w:rsidR="001E1C16" w:rsidRPr="0072014E" w:rsidRDefault="001E1C16" w:rsidP="00FC4725">
            <w:pPr>
              <w:jc w:val="center"/>
              <w:rPr>
                <w:rFonts w:ascii="Times New Roman" w:hAnsi="Times New Roman" w:cs="Times New Roman"/>
              </w:rPr>
            </w:pPr>
            <w:r w:rsidRPr="00720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72014E" w:rsidRDefault="001E1C16" w:rsidP="0072014E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2014E">
              <w:rPr>
                <w:rFonts w:ascii="Times New Roman" w:hAnsi="Times New Roman" w:cs="Times New Roman"/>
              </w:rPr>
              <w:t>0/</w:t>
            </w:r>
            <w:r w:rsidR="0072014E" w:rsidRPr="0072014E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1843" w:type="dxa"/>
            <w:vAlign w:val="center"/>
          </w:tcPr>
          <w:p w:rsidR="001E1C16" w:rsidRPr="0072014E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014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655A4E" w:rsidRDefault="001E1C16" w:rsidP="00655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A4E">
              <w:rPr>
                <w:rFonts w:ascii="Times New Roman" w:hAnsi="Times New Roman" w:cs="Times New Roman"/>
              </w:rPr>
              <w:t>(1+</w:t>
            </w:r>
            <w:r w:rsidR="00655A4E" w:rsidRPr="00655A4E">
              <w:rPr>
                <w:rFonts w:ascii="Times New Roman" w:hAnsi="Times New Roman" w:cs="Times New Roman"/>
              </w:rPr>
              <w:t>0,8</w:t>
            </w:r>
            <w:r w:rsidRPr="00655A4E">
              <w:rPr>
                <w:rFonts w:ascii="Times New Roman" w:hAnsi="Times New Roman" w:cs="Times New Roman"/>
              </w:rPr>
              <w:t>+</w:t>
            </w:r>
            <w:r w:rsidR="00655A4E" w:rsidRPr="00655A4E">
              <w:rPr>
                <w:rFonts w:ascii="Times New Roman" w:hAnsi="Times New Roman" w:cs="Times New Roman"/>
              </w:rPr>
              <w:t>0,8</w:t>
            </w:r>
            <w:r w:rsidRPr="00655A4E">
              <w:rPr>
                <w:rFonts w:ascii="Times New Roman" w:hAnsi="Times New Roman" w:cs="Times New Roman"/>
              </w:rPr>
              <w:t>+</w:t>
            </w:r>
            <w:r w:rsidR="00655A4E" w:rsidRPr="00655A4E">
              <w:rPr>
                <w:rFonts w:ascii="Times New Roman" w:hAnsi="Times New Roman" w:cs="Times New Roman"/>
              </w:rPr>
              <w:t>0,8+0</w:t>
            </w:r>
            <w:r w:rsidRPr="00655A4E">
              <w:rPr>
                <w:rFonts w:ascii="Times New Roman" w:hAnsi="Times New Roman" w:cs="Times New Roman"/>
              </w:rPr>
              <w:t>+</w:t>
            </w:r>
            <w:r w:rsidR="00655A4E" w:rsidRPr="00655A4E">
              <w:rPr>
                <w:rFonts w:ascii="Times New Roman" w:hAnsi="Times New Roman" w:cs="Times New Roman"/>
              </w:rPr>
              <w:t>0</w:t>
            </w:r>
            <w:r w:rsidRPr="00655A4E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701" w:type="dxa"/>
            <w:vAlign w:val="center"/>
          </w:tcPr>
          <w:p w:rsidR="001E1C16" w:rsidRPr="00DF3C04" w:rsidRDefault="001E1C16" w:rsidP="00DF3C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4">
              <w:rPr>
                <w:rFonts w:ascii="Times New Roman" w:hAnsi="Times New Roman" w:cs="Times New Roman"/>
              </w:rPr>
              <w:t>0,</w:t>
            </w:r>
            <w:r w:rsidR="00DF3C04" w:rsidRPr="00DF3C04">
              <w:rPr>
                <w:rFonts w:ascii="Times New Roman" w:hAnsi="Times New Roman" w:cs="Times New Roman"/>
              </w:rPr>
              <w:t>08</w:t>
            </w:r>
            <w:r w:rsidRPr="00DF3C04">
              <w:rPr>
                <w:rFonts w:ascii="Times New Roman" w:hAnsi="Times New Roman" w:cs="Times New Roman"/>
              </w:rPr>
              <w:t>+0,</w:t>
            </w:r>
            <w:r w:rsidR="00DF3C04" w:rsidRPr="00DF3C04">
              <w:rPr>
                <w:rFonts w:ascii="Times New Roman" w:hAnsi="Times New Roman" w:cs="Times New Roman"/>
              </w:rPr>
              <w:t>16</w:t>
            </w:r>
            <w:r w:rsidRPr="00DF3C04">
              <w:rPr>
                <w:rFonts w:ascii="Times New Roman" w:hAnsi="Times New Roman" w:cs="Times New Roman"/>
              </w:rPr>
              <w:t>+0,</w:t>
            </w:r>
            <w:r w:rsidR="00DF3C04" w:rsidRPr="00DF3C04">
              <w:rPr>
                <w:rFonts w:ascii="Times New Roman" w:hAnsi="Times New Roman" w:cs="Times New Roman"/>
              </w:rPr>
              <w:t>16</w:t>
            </w:r>
            <w:r w:rsidRPr="00DF3C04">
              <w:rPr>
                <w:rFonts w:ascii="Times New Roman" w:hAnsi="Times New Roman" w:cs="Times New Roman"/>
              </w:rPr>
              <w:t>+0,1+0+0</w:t>
            </w:r>
          </w:p>
        </w:tc>
        <w:tc>
          <w:tcPr>
            <w:tcW w:w="1560" w:type="dxa"/>
            <w:vAlign w:val="center"/>
          </w:tcPr>
          <w:p w:rsidR="001E1C16" w:rsidRPr="00DF3C04" w:rsidRDefault="001E1590" w:rsidP="00DF3C0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×0,6×0,5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C0196E">
        <w:tc>
          <w:tcPr>
            <w:tcW w:w="534" w:type="dxa"/>
          </w:tcPr>
          <w:p w:rsidR="001E1C16" w:rsidRPr="0072014E" w:rsidRDefault="001E1C16" w:rsidP="00FC4725">
            <w:pPr>
              <w:jc w:val="center"/>
              <w:rPr>
                <w:rFonts w:ascii="Times New Roman" w:hAnsi="Times New Roman" w:cs="Times New Roman"/>
              </w:rPr>
            </w:pPr>
            <w:r w:rsidRPr="00720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72014E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E1C16" w:rsidRPr="0072014E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655A4E" w:rsidRDefault="00FC4725" w:rsidP="00655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A4E">
              <w:rPr>
                <w:rFonts w:ascii="Times New Roman" w:hAnsi="Times New Roman" w:cs="Times New Roman"/>
              </w:rPr>
              <w:t>0,</w:t>
            </w:r>
            <w:r w:rsidR="00655A4E" w:rsidRPr="00655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1C16" w:rsidRPr="00DF3C04" w:rsidRDefault="00C0196E" w:rsidP="00DF3C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4">
              <w:rPr>
                <w:rFonts w:ascii="Times New Roman" w:hAnsi="Times New Roman" w:cs="Times New Roman"/>
              </w:rPr>
              <w:t>0,</w:t>
            </w:r>
            <w:r w:rsidR="00DF3C04" w:rsidRPr="00DF3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E1C16" w:rsidRPr="00DF3C04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C04">
              <w:rPr>
                <w:rFonts w:ascii="Times New Roman" w:hAnsi="Times New Roman" w:cs="Times New Roman"/>
              </w:rPr>
              <w:t>0</w:t>
            </w:r>
          </w:p>
        </w:tc>
      </w:tr>
    </w:tbl>
    <w:p w:rsidR="001E1C16" w:rsidRPr="0072014E" w:rsidRDefault="001E1C16" w:rsidP="001E1C16">
      <w:pPr>
        <w:pStyle w:val="a3"/>
        <w:numPr>
          <w:ilvl w:val="0"/>
          <w:numId w:val="8"/>
        </w:numPr>
        <w:spacing w:before="240" w:after="240"/>
        <w:ind w:left="0" w:firstLine="709"/>
        <w:rPr>
          <w:sz w:val="28"/>
          <w:szCs w:val="28"/>
        </w:rPr>
      </w:pPr>
      <w:r w:rsidRPr="0072014E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неудовлетворительной, т.к. значение О</w:t>
      </w:r>
      <w:proofErr w:type="gramStart"/>
      <w:r w:rsidRPr="0072014E">
        <w:rPr>
          <w:sz w:val="28"/>
          <w:szCs w:val="28"/>
          <w:vertAlign w:val="subscript"/>
        </w:rPr>
        <w:t>1</w:t>
      </w:r>
      <w:proofErr w:type="gramEnd"/>
      <w:r w:rsidRPr="0072014E">
        <w:rPr>
          <w:sz w:val="28"/>
          <w:szCs w:val="28"/>
          <w:vertAlign w:val="subscript"/>
        </w:rPr>
        <w:t xml:space="preserve"> </w:t>
      </w:r>
      <w:r w:rsidRPr="0072014E">
        <w:rPr>
          <w:sz w:val="28"/>
          <w:szCs w:val="28"/>
        </w:rPr>
        <w:t>составляет - 0;</w:t>
      </w:r>
    </w:p>
    <w:p w:rsidR="001E1C16" w:rsidRPr="00655A4E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655A4E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655A4E" w:rsidRPr="00655A4E">
        <w:rPr>
          <w:sz w:val="28"/>
          <w:szCs w:val="28"/>
        </w:rPr>
        <w:t>неудовлетворительной</w:t>
      </w:r>
      <w:r w:rsidRPr="00655A4E">
        <w:rPr>
          <w:sz w:val="28"/>
          <w:szCs w:val="28"/>
        </w:rPr>
        <w:t>, т.к. О</w:t>
      </w:r>
      <w:proofErr w:type="gramStart"/>
      <w:r w:rsidRPr="00655A4E">
        <w:rPr>
          <w:sz w:val="28"/>
          <w:szCs w:val="28"/>
          <w:vertAlign w:val="subscript"/>
        </w:rPr>
        <w:t>2</w:t>
      </w:r>
      <w:proofErr w:type="gramEnd"/>
      <w:r w:rsidRPr="00655A4E">
        <w:rPr>
          <w:sz w:val="28"/>
          <w:szCs w:val="28"/>
        </w:rPr>
        <w:t xml:space="preserve"> составляет</w:t>
      </w:r>
      <w:r w:rsidR="00655A4E" w:rsidRPr="00655A4E">
        <w:rPr>
          <w:sz w:val="28"/>
          <w:szCs w:val="28"/>
        </w:rPr>
        <w:t xml:space="preserve"> – 0,6</w:t>
      </w:r>
      <w:r w:rsidRPr="00655A4E">
        <w:rPr>
          <w:sz w:val="28"/>
          <w:szCs w:val="28"/>
        </w:rPr>
        <w:t>;</w:t>
      </w:r>
    </w:p>
    <w:p w:rsidR="001E1C16" w:rsidRPr="00DF3C04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C04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DF3C04" w:rsidRPr="00DF3C04">
        <w:rPr>
          <w:sz w:val="28"/>
          <w:szCs w:val="28"/>
        </w:rPr>
        <w:t>неудовлетворительной</w:t>
      </w:r>
      <w:r w:rsidRPr="00DF3C04">
        <w:rPr>
          <w:sz w:val="28"/>
          <w:szCs w:val="28"/>
        </w:rPr>
        <w:t>, т.к. О</w:t>
      </w:r>
      <w:r w:rsidRPr="00DF3C04">
        <w:rPr>
          <w:sz w:val="28"/>
          <w:szCs w:val="28"/>
          <w:vertAlign w:val="subscript"/>
        </w:rPr>
        <w:t>3</w:t>
      </w:r>
      <w:r w:rsidRPr="00DF3C04">
        <w:rPr>
          <w:sz w:val="28"/>
          <w:szCs w:val="28"/>
        </w:rPr>
        <w:t xml:space="preserve"> составляет -</w:t>
      </w:r>
      <w:r w:rsidR="00C0196E" w:rsidRPr="00DF3C04">
        <w:rPr>
          <w:sz w:val="28"/>
          <w:szCs w:val="28"/>
        </w:rPr>
        <w:t>0,</w:t>
      </w:r>
      <w:r w:rsidR="00DF3C04" w:rsidRPr="00DF3C04">
        <w:rPr>
          <w:sz w:val="28"/>
          <w:szCs w:val="28"/>
        </w:rPr>
        <w:t>5</w:t>
      </w:r>
      <w:r w:rsidRPr="00DF3C04">
        <w:rPr>
          <w:sz w:val="28"/>
          <w:szCs w:val="28"/>
        </w:rPr>
        <w:t>;</w:t>
      </w:r>
    </w:p>
    <w:p w:rsidR="001E1C16" w:rsidRPr="00DF3C04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C04">
        <w:rPr>
          <w:sz w:val="28"/>
          <w:szCs w:val="28"/>
        </w:rPr>
        <w:t xml:space="preserve">Эффективность реализации программы признается неудовлетворительной, т.к. </w:t>
      </w:r>
      <w:proofErr w:type="spellStart"/>
      <w:r w:rsidRPr="00DF3C04">
        <w:rPr>
          <w:sz w:val="28"/>
          <w:szCs w:val="28"/>
        </w:rPr>
        <w:t>О</w:t>
      </w:r>
      <w:r w:rsidRPr="00DF3C04">
        <w:rPr>
          <w:sz w:val="28"/>
          <w:szCs w:val="28"/>
          <w:vertAlign w:val="subscript"/>
        </w:rPr>
        <w:t>итог</w:t>
      </w:r>
      <w:proofErr w:type="spellEnd"/>
      <w:r w:rsidRPr="00DF3C04">
        <w:rPr>
          <w:sz w:val="28"/>
          <w:szCs w:val="28"/>
        </w:rPr>
        <w:t xml:space="preserve"> составляет – 0.</w:t>
      </w:r>
    </w:p>
    <w:p w:rsidR="001E1C16" w:rsidRPr="00DF3C0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F3C04">
        <w:rPr>
          <w:rFonts w:ascii="Times New Roman" w:hAnsi="Times New Roman"/>
          <w:sz w:val="28"/>
          <w:szCs w:val="28"/>
        </w:rPr>
        <w:t xml:space="preserve">Вывод: 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DF3C0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DF3C04" w:rsidRPr="00DF3C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неудовлетворительной, в связи с отсутствием финансирования программы</w:t>
      </w:r>
      <w:r w:rsidR="00DF3C04" w:rsidRPr="00DF3C04">
        <w:rPr>
          <w:rFonts w:ascii="Times New Roman" w:eastAsia="Times New Roman" w:hAnsi="Times New Roman" w:cs="Times New Roman"/>
          <w:sz w:val="28"/>
          <w:szCs w:val="28"/>
        </w:rPr>
        <w:t>, по причине отсутствия заявителей на получение субсидий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C16" w:rsidRPr="00DF3C04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</w:t>
      </w:r>
      <w:r w:rsidRPr="00DF3C04">
        <w:rPr>
          <w:rFonts w:ascii="Times New Roman" w:hAnsi="Times New Roman" w:cs="Times New Roman"/>
          <w:sz w:val="28"/>
          <w:szCs w:val="28"/>
        </w:rPr>
        <w:t>заявлений от предпринимателей на получение субсидий в рамках программы будет оказываться финансовая поддержка. При этом</w:t>
      </w:r>
      <w:proofErr w:type="gramStart"/>
      <w:r w:rsidRPr="00DF3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C04">
        <w:rPr>
          <w:rFonts w:ascii="Times New Roman" w:hAnsi="Times New Roman" w:cs="Times New Roman"/>
          <w:sz w:val="28"/>
          <w:szCs w:val="28"/>
        </w:rPr>
        <w:t xml:space="preserve"> п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омимо предоставления финансовой поддержки, субъектам малого и среднего предпринимательства района оказывается имущественная, информационная, консультационная, методологическая поддержка. </w:t>
      </w:r>
    </w:p>
    <w:p w:rsidR="001E1C16" w:rsidRPr="00DF3C0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3C04">
        <w:rPr>
          <w:rFonts w:ascii="Times New Roman" w:hAnsi="Times New Roman" w:cs="Times New Roman"/>
          <w:sz w:val="28"/>
          <w:szCs w:val="28"/>
        </w:rPr>
        <w:t>Поэтому м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DF3C04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Pr="00DF3C04">
        <w:rPr>
          <w:rFonts w:ascii="Times New Roman" w:eastAsia="Times New Roman" w:hAnsi="Times New Roman" w:cs="Times New Roman"/>
          <w:sz w:val="28"/>
          <w:szCs w:val="28"/>
        </w:rPr>
        <w:t>рекомендуется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DF3C0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54BFA" w:rsidRDefault="001A00B5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F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C16" w:rsidRPr="00E54BFA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54BFA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54B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транспортной системы</w:t>
      </w:r>
      <w:r w:rsidR="001E1C16" w:rsidRPr="00E54BFA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54B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418"/>
        <w:gridCol w:w="1559"/>
        <w:gridCol w:w="1559"/>
        <w:gridCol w:w="1985"/>
      </w:tblGrid>
      <w:tr w:rsidR="001E1C16" w:rsidRPr="000F5AAB" w:rsidTr="00D03BC2">
        <w:tc>
          <w:tcPr>
            <w:tcW w:w="534" w:type="dxa"/>
          </w:tcPr>
          <w:p w:rsidR="001E1C16" w:rsidRPr="00CE2D89" w:rsidRDefault="00D94003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E1C16" w:rsidRPr="00CE2D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CE2D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CE2D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CE2D89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89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использования </w:t>
            </w:r>
            <w:r w:rsidRPr="00CE2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ассигнований на реализацию Программы (О</w:t>
            </w:r>
            <w:proofErr w:type="gramStart"/>
            <w:r w:rsidRPr="00CE2D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E2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CE2D89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бюджетных ассигнований</w:t>
            </w:r>
            <w:r w:rsidRPr="00CE2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не исполненных по объективным причинам (</w:t>
            </w:r>
            <w:r w:rsidRPr="00CE2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CE2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5800F3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0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целевых </w:t>
            </w:r>
            <w:r w:rsidRPr="00580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индикаторов Программы (О</w:t>
            </w:r>
            <w:proofErr w:type="gramStart"/>
            <w:r w:rsidRPr="005800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800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4210C8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показателей </w:t>
            </w:r>
            <w:r w:rsidRPr="00421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результативности Программы (О</w:t>
            </w:r>
            <w:r w:rsidRPr="004210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210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D03BC2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D03BC2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D03BC2">
        <w:tc>
          <w:tcPr>
            <w:tcW w:w="534" w:type="dxa"/>
          </w:tcPr>
          <w:p w:rsidR="001E1C16" w:rsidRPr="00CE2D89" w:rsidRDefault="001E1C16" w:rsidP="000203F8">
            <w:pPr>
              <w:jc w:val="center"/>
              <w:rPr>
                <w:rFonts w:ascii="Times New Roman" w:hAnsi="Times New Roman" w:cs="Times New Roman"/>
              </w:rPr>
            </w:pPr>
            <w:r w:rsidRPr="00CE2D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E1C16" w:rsidRPr="00CE2D89" w:rsidRDefault="001E1C16" w:rsidP="00CE2D89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E2D89">
              <w:rPr>
                <w:rFonts w:ascii="Times New Roman" w:hAnsi="Times New Roman" w:cs="Times New Roman"/>
              </w:rPr>
              <w:t>(</w:t>
            </w:r>
            <w:r w:rsidR="00CE2D89" w:rsidRPr="00CE2D89">
              <w:rPr>
                <w:rFonts w:ascii="Times New Roman" w:hAnsi="Times New Roman" w:cs="Times New Roman"/>
              </w:rPr>
              <w:t>19668,5</w:t>
            </w:r>
            <w:r w:rsidRPr="00CE2D89">
              <w:rPr>
                <w:rFonts w:ascii="Times New Roman" w:hAnsi="Times New Roman" w:cs="Times New Roman"/>
              </w:rPr>
              <w:t>+</w:t>
            </w:r>
            <w:r w:rsidR="000A528D" w:rsidRPr="00CE2D89">
              <w:rPr>
                <w:rFonts w:ascii="Times New Roman" w:hAnsi="Times New Roman" w:cs="Times New Roman"/>
              </w:rPr>
              <w:t>0</w:t>
            </w:r>
            <w:r w:rsidRPr="00CE2D89">
              <w:rPr>
                <w:rFonts w:ascii="Times New Roman" w:hAnsi="Times New Roman" w:cs="Times New Roman"/>
              </w:rPr>
              <w:t xml:space="preserve">) / </w:t>
            </w:r>
            <w:r w:rsidR="00CE2D89" w:rsidRPr="00CE2D89">
              <w:rPr>
                <w:rFonts w:ascii="Times New Roman" w:hAnsi="Times New Roman" w:cs="Times New Roman"/>
              </w:rPr>
              <w:t>19754,9</w:t>
            </w:r>
          </w:p>
        </w:tc>
        <w:tc>
          <w:tcPr>
            <w:tcW w:w="1418" w:type="dxa"/>
            <w:vAlign w:val="center"/>
          </w:tcPr>
          <w:p w:rsidR="001E1C16" w:rsidRPr="00CE2D89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D8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5800F3" w:rsidRDefault="001E1C16" w:rsidP="00580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0F3">
              <w:rPr>
                <w:rFonts w:ascii="Times New Roman" w:hAnsi="Times New Roman" w:cs="Times New Roman"/>
              </w:rPr>
              <w:t>(</w:t>
            </w:r>
            <w:r w:rsidR="005800F3" w:rsidRPr="005800F3">
              <w:rPr>
                <w:rFonts w:ascii="Times New Roman" w:hAnsi="Times New Roman" w:cs="Times New Roman"/>
              </w:rPr>
              <w:t>0,9</w:t>
            </w:r>
            <w:r w:rsidRPr="005800F3">
              <w:rPr>
                <w:rFonts w:ascii="Times New Roman" w:hAnsi="Times New Roman" w:cs="Times New Roman"/>
              </w:rPr>
              <w:t>+</w:t>
            </w:r>
            <w:r w:rsidR="00D94003" w:rsidRPr="005800F3">
              <w:rPr>
                <w:rFonts w:ascii="Times New Roman" w:hAnsi="Times New Roman" w:cs="Times New Roman"/>
              </w:rPr>
              <w:t>1</w:t>
            </w:r>
            <w:r w:rsidRPr="005800F3">
              <w:rPr>
                <w:rFonts w:ascii="Times New Roman" w:hAnsi="Times New Roman" w:cs="Times New Roman"/>
              </w:rPr>
              <w:t>)/</w:t>
            </w:r>
            <w:r w:rsidR="005800F3" w:rsidRPr="00580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1C16" w:rsidRPr="004210C8" w:rsidRDefault="001E1C16" w:rsidP="00421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10C8">
              <w:rPr>
                <w:rFonts w:ascii="Times New Roman" w:hAnsi="Times New Roman" w:cs="Times New Roman"/>
              </w:rPr>
              <w:t>0,</w:t>
            </w:r>
            <w:r w:rsidR="004210C8" w:rsidRPr="004210C8">
              <w:rPr>
                <w:rFonts w:ascii="Times New Roman" w:hAnsi="Times New Roman" w:cs="Times New Roman"/>
              </w:rPr>
              <w:t>5</w:t>
            </w:r>
            <w:r w:rsidRPr="004210C8">
              <w:rPr>
                <w:rFonts w:ascii="Times New Roman" w:hAnsi="Times New Roman" w:cs="Times New Roman"/>
              </w:rPr>
              <w:t>+0,</w:t>
            </w:r>
            <w:r w:rsidR="006B19A7" w:rsidRPr="004210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1E1C16" w:rsidRPr="00D03BC2" w:rsidRDefault="001E1590" w:rsidP="00D03B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0,99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0,95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D03BC2">
        <w:tc>
          <w:tcPr>
            <w:tcW w:w="534" w:type="dxa"/>
          </w:tcPr>
          <w:p w:rsidR="001E1C16" w:rsidRPr="00CE2D89" w:rsidRDefault="001E1C16" w:rsidP="000203F8">
            <w:pPr>
              <w:jc w:val="center"/>
              <w:rPr>
                <w:rFonts w:ascii="Times New Roman" w:hAnsi="Times New Roman" w:cs="Times New Roman"/>
              </w:rPr>
            </w:pPr>
            <w:r w:rsidRPr="00CE2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CE2D89" w:rsidRDefault="00CE2D89" w:rsidP="00F1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8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8" w:type="dxa"/>
          </w:tcPr>
          <w:p w:rsidR="001E1C16" w:rsidRPr="00CE2D89" w:rsidRDefault="000A528D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5800F3" w:rsidRDefault="005800F3" w:rsidP="00F555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0F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559" w:type="dxa"/>
          </w:tcPr>
          <w:p w:rsidR="001E1C16" w:rsidRPr="004210C8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10C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5" w:type="dxa"/>
          </w:tcPr>
          <w:p w:rsidR="001E1C16" w:rsidRPr="00D03BC2" w:rsidRDefault="001E1C16" w:rsidP="00D03B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BC2">
              <w:rPr>
                <w:rFonts w:ascii="Times New Roman" w:hAnsi="Times New Roman" w:cs="Times New Roman"/>
              </w:rPr>
              <w:t>0,</w:t>
            </w:r>
            <w:r w:rsidR="00D03BC2" w:rsidRPr="00D03BC2">
              <w:rPr>
                <w:rFonts w:ascii="Times New Roman" w:hAnsi="Times New Roman" w:cs="Times New Roman"/>
              </w:rPr>
              <w:t>9</w:t>
            </w:r>
          </w:p>
        </w:tc>
      </w:tr>
    </w:tbl>
    <w:p w:rsidR="001E1C16" w:rsidRPr="00CE2D89" w:rsidRDefault="001E1C16" w:rsidP="00432639">
      <w:pPr>
        <w:pStyle w:val="a3"/>
        <w:numPr>
          <w:ilvl w:val="0"/>
          <w:numId w:val="16"/>
        </w:numPr>
        <w:spacing w:before="240" w:after="240"/>
        <w:ind w:left="0" w:firstLine="709"/>
        <w:rPr>
          <w:sz w:val="28"/>
          <w:szCs w:val="28"/>
        </w:rPr>
      </w:pPr>
      <w:r w:rsidRPr="00CE2D89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CE2D89">
        <w:rPr>
          <w:sz w:val="28"/>
          <w:szCs w:val="28"/>
          <w:vertAlign w:val="subscript"/>
        </w:rPr>
        <w:t>1</w:t>
      </w:r>
      <w:proofErr w:type="gramEnd"/>
      <w:r w:rsidRPr="00CE2D89">
        <w:rPr>
          <w:sz w:val="28"/>
          <w:szCs w:val="28"/>
          <w:vertAlign w:val="subscript"/>
        </w:rPr>
        <w:t xml:space="preserve"> </w:t>
      </w:r>
      <w:r w:rsidRPr="00CE2D89">
        <w:rPr>
          <w:sz w:val="28"/>
          <w:szCs w:val="28"/>
        </w:rPr>
        <w:t xml:space="preserve">составляет </w:t>
      </w:r>
      <w:r w:rsidR="006B19A7" w:rsidRPr="00CE2D89">
        <w:rPr>
          <w:sz w:val="28"/>
          <w:szCs w:val="28"/>
        </w:rPr>
        <w:t>–</w:t>
      </w:r>
      <w:r w:rsidRPr="00CE2D89">
        <w:rPr>
          <w:sz w:val="28"/>
          <w:szCs w:val="28"/>
        </w:rPr>
        <w:t xml:space="preserve"> </w:t>
      </w:r>
      <w:r w:rsidR="006B19A7" w:rsidRPr="00CE2D89">
        <w:rPr>
          <w:sz w:val="28"/>
          <w:szCs w:val="28"/>
        </w:rPr>
        <w:t>0,9</w:t>
      </w:r>
      <w:r w:rsidR="00CE2D89" w:rsidRPr="00CE2D89">
        <w:rPr>
          <w:sz w:val="28"/>
          <w:szCs w:val="28"/>
        </w:rPr>
        <w:t>9</w:t>
      </w:r>
      <w:r w:rsidRPr="00CE2D89">
        <w:rPr>
          <w:sz w:val="28"/>
          <w:szCs w:val="28"/>
        </w:rPr>
        <w:t>;</w:t>
      </w:r>
    </w:p>
    <w:p w:rsidR="001E1C16" w:rsidRPr="005800F3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5800F3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5800F3" w:rsidRPr="005800F3">
        <w:rPr>
          <w:sz w:val="28"/>
          <w:szCs w:val="28"/>
        </w:rPr>
        <w:t>высокой</w:t>
      </w:r>
      <w:r w:rsidRPr="005800F3">
        <w:rPr>
          <w:sz w:val="28"/>
          <w:szCs w:val="28"/>
        </w:rPr>
        <w:t>, т.к. О</w:t>
      </w:r>
      <w:proofErr w:type="gramStart"/>
      <w:r w:rsidRPr="005800F3">
        <w:rPr>
          <w:sz w:val="28"/>
          <w:szCs w:val="28"/>
          <w:vertAlign w:val="subscript"/>
        </w:rPr>
        <w:t>2</w:t>
      </w:r>
      <w:proofErr w:type="gramEnd"/>
      <w:r w:rsidRPr="005800F3">
        <w:rPr>
          <w:sz w:val="28"/>
          <w:szCs w:val="28"/>
        </w:rPr>
        <w:t xml:space="preserve"> составляет</w:t>
      </w:r>
      <w:r w:rsidR="005800F3" w:rsidRPr="005800F3">
        <w:rPr>
          <w:sz w:val="28"/>
          <w:szCs w:val="28"/>
        </w:rPr>
        <w:t xml:space="preserve"> </w:t>
      </w:r>
      <w:r w:rsidRPr="005800F3">
        <w:rPr>
          <w:sz w:val="28"/>
          <w:szCs w:val="28"/>
        </w:rPr>
        <w:t>-</w:t>
      </w:r>
      <w:r w:rsidR="005800F3" w:rsidRPr="005800F3">
        <w:rPr>
          <w:sz w:val="28"/>
          <w:szCs w:val="28"/>
        </w:rPr>
        <w:t xml:space="preserve"> </w:t>
      </w:r>
      <w:r w:rsidRPr="005800F3">
        <w:rPr>
          <w:sz w:val="28"/>
          <w:szCs w:val="28"/>
        </w:rPr>
        <w:t>0,</w:t>
      </w:r>
      <w:r w:rsidR="005800F3" w:rsidRPr="005800F3">
        <w:rPr>
          <w:sz w:val="28"/>
          <w:szCs w:val="28"/>
        </w:rPr>
        <w:t>95</w:t>
      </w:r>
      <w:r w:rsidRPr="005800F3">
        <w:rPr>
          <w:sz w:val="28"/>
          <w:szCs w:val="28"/>
        </w:rPr>
        <w:t>;</w:t>
      </w:r>
    </w:p>
    <w:p w:rsidR="001E1C16" w:rsidRPr="00982F46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982F46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982F46">
        <w:rPr>
          <w:sz w:val="28"/>
          <w:szCs w:val="28"/>
          <w:vertAlign w:val="subscript"/>
        </w:rPr>
        <w:t>3</w:t>
      </w:r>
      <w:r w:rsidRPr="00982F46">
        <w:rPr>
          <w:sz w:val="28"/>
          <w:szCs w:val="28"/>
        </w:rPr>
        <w:t xml:space="preserve"> составляет -0,9;</w:t>
      </w:r>
    </w:p>
    <w:p w:rsidR="001E1C16" w:rsidRPr="00D03BC2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03BC2">
        <w:rPr>
          <w:sz w:val="28"/>
          <w:szCs w:val="28"/>
        </w:rPr>
        <w:t xml:space="preserve">Эффективность реализации программы признается </w:t>
      </w:r>
      <w:r w:rsidR="00D03BC2" w:rsidRPr="00D03BC2">
        <w:rPr>
          <w:sz w:val="28"/>
          <w:szCs w:val="28"/>
        </w:rPr>
        <w:t>высокой</w:t>
      </w:r>
      <w:r w:rsidRPr="00D03BC2">
        <w:rPr>
          <w:sz w:val="28"/>
          <w:szCs w:val="28"/>
        </w:rPr>
        <w:t xml:space="preserve">, т.к. </w:t>
      </w:r>
      <w:proofErr w:type="spellStart"/>
      <w:r w:rsidRPr="00D03BC2">
        <w:rPr>
          <w:sz w:val="28"/>
          <w:szCs w:val="28"/>
        </w:rPr>
        <w:t>О</w:t>
      </w:r>
      <w:r w:rsidRPr="00D03BC2">
        <w:rPr>
          <w:sz w:val="28"/>
          <w:szCs w:val="28"/>
          <w:vertAlign w:val="subscript"/>
        </w:rPr>
        <w:t>итог</w:t>
      </w:r>
      <w:proofErr w:type="spellEnd"/>
      <w:r w:rsidRPr="00D03BC2">
        <w:rPr>
          <w:sz w:val="28"/>
          <w:szCs w:val="28"/>
        </w:rPr>
        <w:t xml:space="preserve"> составляет – 0,</w:t>
      </w:r>
      <w:r w:rsidR="00D03BC2" w:rsidRPr="00D03BC2">
        <w:rPr>
          <w:sz w:val="28"/>
          <w:szCs w:val="28"/>
        </w:rPr>
        <w:t>9</w:t>
      </w:r>
      <w:r w:rsidRPr="00D03BC2">
        <w:rPr>
          <w:sz w:val="28"/>
          <w:szCs w:val="28"/>
        </w:rPr>
        <w:t>.</w:t>
      </w:r>
    </w:p>
    <w:p w:rsidR="001E1C16" w:rsidRPr="00D03BC2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3BC2">
        <w:rPr>
          <w:rFonts w:ascii="Times New Roman" w:hAnsi="Times New Roman"/>
          <w:sz w:val="28"/>
          <w:szCs w:val="28"/>
        </w:rPr>
        <w:t xml:space="preserve">Вывод: </w:t>
      </w:r>
      <w:r w:rsidRPr="00D03BC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D03BC2">
        <w:rPr>
          <w:rFonts w:ascii="Times New Roman" w:hAnsi="Times New Roman" w:cs="Times New Roman"/>
          <w:sz w:val="28"/>
          <w:szCs w:val="28"/>
        </w:rPr>
        <w:t>«</w:t>
      </w:r>
      <w:r w:rsidRPr="00D03BC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транспортной системы</w:t>
      </w:r>
      <w:r w:rsidRPr="00D03BC2">
        <w:rPr>
          <w:rFonts w:ascii="Times New Roman" w:hAnsi="Times New Roman" w:cs="Times New Roman"/>
          <w:sz w:val="28"/>
          <w:szCs w:val="28"/>
        </w:rPr>
        <w:t>»</w:t>
      </w:r>
      <w:r w:rsidRPr="00D03BC2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82F46" w:rsidRPr="00D03B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3BC2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D03BC2" w:rsidRPr="00D03BC2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D03BC2">
        <w:rPr>
          <w:rFonts w:ascii="Times New Roman" w:eastAsia="Times New Roman" w:hAnsi="Times New Roman" w:cs="Times New Roman"/>
          <w:sz w:val="28"/>
          <w:szCs w:val="28"/>
        </w:rPr>
        <w:t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5F1D64" w:rsidRPr="00D03BC2" w:rsidRDefault="005F1D64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1103EA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3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1103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3EA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1103EA">
        <w:rPr>
          <w:rFonts w:ascii="Times New Roman" w:hAnsi="Times New Roman" w:cs="Times New Roman"/>
          <w:b/>
          <w:sz w:val="28"/>
          <w:szCs w:val="28"/>
        </w:rPr>
        <w:t>«</w:t>
      </w:r>
      <w:r w:rsidRPr="001103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1103EA">
        <w:rPr>
          <w:rFonts w:ascii="Times New Roman" w:hAnsi="Times New Roman" w:cs="Times New Roman"/>
          <w:b/>
          <w:sz w:val="28"/>
          <w:szCs w:val="28"/>
        </w:rPr>
        <w:t>»</w:t>
      </w:r>
      <w:r w:rsidRPr="001103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701"/>
        <w:gridCol w:w="1418"/>
        <w:gridCol w:w="1559"/>
        <w:gridCol w:w="1984"/>
        <w:gridCol w:w="2410"/>
      </w:tblGrid>
      <w:tr w:rsidR="001E1C16" w:rsidRPr="00E346AB" w:rsidTr="006D1606">
        <w:tc>
          <w:tcPr>
            <w:tcW w:w="534" w:type="dxa"/>
          </w:tcPr>
          <w:p w:rsidR="001E1C16" w:rsidRPr="00E346AB" w:rsidRDefault="00BF2E49" w:rsidP="00BF2E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1C16" w:rsidRPr="00E34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E346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E346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E346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E1C16" w:rsidRPr="00E346A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346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346A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34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346A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346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346A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346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E1C16" w:rsidRPr="00E346AB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6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46AB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E346AB" w:rsidRDefault="001E1C16" w:rsidP="005840F3">
            <w:pPr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E1C16" w:rsidRPr="00E346AB" w:rsidRDefault="001E1C16" w:rsidP="00E346A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346AB">
              <w:rPr>
                <w:rFonts w:ascii="Times New Roman" w:hAnsi="Times New Roman" w:cs="Times New Roman"/>
              </w:rPr>
              <w:t>(</w:t>
            </w:r>
            <w:r w:rsidR="00E346AB" w:rsidRPr="00E346AB">
              <w:rPr>
                <w:rFonts w:ascii="Times New Roman" w:hAnsi="Times New Roman" w:cs="Times New Roman"/>
              </w:rPr>
              <w:t>1037,4</w:t>
            </w:r>
            <w:r w:rsidRPr="00E346AB">
              <w:rPr>
                <w:rFonts w:ascii="Times New Roman" w:hAnsi="Times New Roman" w:cs="Times New Roman"/>
              </w:rPr>
              <w:t>+</w:t>
            </w:r>
            <w:r w:rsidR="00E346AB" w:rsidRPr="00E346AB">
              <w:rPr>
                <w:rFonts w:ascii="Times New Roman" w:hAnsi="Times New Roman" w:cs="Times New Roman"/>
              </w:rPr>
              <w:t>106,2</w:t>
            </w:r>
            <w:r w:rsidRPr="00E346AB">
              <w:rPr>
                <w:rFonts w:ascii="Times New Roman" w:hAnsi="Times New Roman" w:cs="Times New Roman"/>
              </w:rPr>
              <w:t>)</w:t>
            </w:r>
            <w:r w:rsidR="00BF2E49" w:rsidRPr="00E346AB">
              <w:rPr>
                <w:rFonts w:ascii="Times New Roman" w:hAnsi="Times New Roman" w:cs="Times New Roman"/>
              </w:rPr>
              <w:t xml:space="preserve"> </w:t>
            </w:r>
            <w:r w:rsidRPr="00E346AB">
              <w:rPr>
                <w:rFonts w:ascii="Times New Roman" w:hAnsi="Times New Roman" w:cs="Times New Roman"/>
              </w:rPr>
              <w:t>/</w:t>
            </w:r>
            <w:r w:rsidR="00E346AB" w:rsidRPr="00E346AB">
              <w:rPr>
                <w:rFonts w:ascii="Times New Roman" w:hAnsi="Times New Roman" w:cs="Times New Roman"/>
              </w:rPr>
              <w:t>1143,6</w:t>
            </w:r>
          </w:p>
        </w:tc>
        <w:tc>
          <w:tcPr>
            <w:tcW w:w="1418" w:type="dxa"/>
            <w:vAlign w:val="center"/>
          </w:tcPr>
          <w:p w:rsidR="001E1C16" w:rsidRPr="00E346AB" w:rsidRDefault="001E1C16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6A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346AB" w:rsidRDefault="001E1C16" w:rsidP="00E346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(</w:t>
            </w:r>
            <w:r w:rsidR="00E346AB" w:rsidRPr="00E346AB">
              <w:rPr>
                <w:rFonts w:ascii="Times New Roman" w:hAnsi="Times New Roman" w:cs="Times New Roman"/>
              </w:rPr>
              <w:t>1</w:t>
            </w:r>
            <w:r w:rsidRPr="00E346AB">
              <w:rPr>
                <w:rFonts w:ascii="Times New Roman" w:hAnsi="Times New Roman" w:cs="Times New Roman"/>
              </w:rPr>
              <w:t>+1+1+1)/4</w:t>
            </w:r>
          </w:p>
        </w:tc>
        <w:tc>
          <w:tcPr>
            <w:tcW w:w="1984" w:type="dxa"/>
            <w:vAlign w:val="center"/>
          </w:tcPr>
          <w:p w:rsidR="001E1C16" w:rsidRPr="00E346AB" w:rsidRDefault="001E1C16" w:rsidP="00E346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0,</w:t>
            </w:r>
            <w:r w:rsidR="00E346AB" w:rsidRPr="00E346AB">
              <w:rPr>
                <w:rFonts w:ascii="Times New Roman" w:hAnsi="Times New Roman" w:cs="Times New Roman"/>
              </w:rPr>
              <w:t>3</w:t>
            </w:r>
            <w:r w:rsidRPr="00E346AB">
              <w:rPr>
                <w:rFonts w:ascii="Times New Roman" w:hAnsi="Times New Roman" w:cs="Times New Roman"/>
              </w:rPr>
              <w:t>+0,3+0,2+0,2</w:t>
            </w:r>
          </w:p>
        </w:tc>
        <w:tc>
          <w:tcPr>
            <w:tcW w:w="2410" w:type="dxa"/>
            <w:vAlign w:val="center"/>
          </w:tcPr>
          <w:p w:rsidR="001E1C16" w:rsidRPr="00E346AB" w:rsidRDefault="001E1590" w:rsidP="00E346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E346AB" w:rsidRDefault="001E1C16" w:rsidP="005840F3">
            <w:pPr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1C16" w:rsidRPr="00E346AB" w:rsidRDefault="00E346AB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E346AB" w:rsidRDefault="00E346AB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559" w:type="dxa"/>
          </w:tcPr>
          <w:p w:rsidR="001E1C16" w:rsidRPr="00E346AB" w:rsidRDefault="00E346AB" w:rsidP="009E4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E346AB" w:rsidRDefault="00E346AB" w:rsidP="00F1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1C16" w:rsidRPr="00E346AB" w:rsidRDefault="00E346AB" w:rsidP="009E4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6AB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E346AB" w:rsidRDefault="001E1C16" w:rsidP="001E1C16">
      <w:pPr>
        <w:pStyle w:val="a3"/>
        <w:numPr>
          <w:ilvl w:val="0"/>
          <w:numId w:val="10"/>
        </w:numPr>
        <w:spacing w:before="240" w:after="240"/>
        <w:ind w:left="0" w:firstLine="709"/>
        <w:rPr>
          <w:sz w:val="28"/>
          <w:szCs w:val="28"/>
        </w:rPr>
      </w:pPr>
      <w:r w:rsidRPr="00E346AB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346AB">
        <w:rPr>
          <w:sz w:val="28"/>
          <w:szCs w:val="28"/>
          <w:vertAlign w:val="subscript"/>
        </w:rPr>
        <w:t>1</w:t>
      </w:r>
      <w:proofErr w:type="gramEnd"/>
      <w:r w:rsidRPr="00E346AB">
        <w:rPr>
          <w:sz w:val="28"/>
          <w:szCs w:val="28"/>
          <w:vertAlign w:val="subscript"/>
        </w:rPr>
        <w:t xml:space="preserve"> </w:t>
      </w:r>
      <w:r w:rsidRPr="00E346AB">
        <w:rPr>
          <w:sz w:val="28"/>
          <w:szCs w:val="28"/>
        </w:rPr>
        <w:t xml:space="preserve">составляет </w:t>
      </w:r>
      <w:r w:rsidR="00BF2E49" w:rsidRPr="00E346AB">
        <w:rPr>
          <w:sz w:val="28"/>
          <w:szCs w:val="28"/>
        </w:rPr>
        <w:t>–</w:t>
      </w:r>
      <w:r w:rsidRPr="00E346AB">
        <w:rPr>
          <w:sz w:val="28"/>
          <w:szCs w:val="28"/>
        </w:rPr>
        <w:t xml:space="preserve"> </w:t>
      </w:r>
      <w:r w:rsidR="00E346AB" w:rsidRPr="00E346AB">
        <w:rPr>
          <w:sz w:val="28"/>
          <w:szCs w:val="28"/>
        </w:rPr>
        <w:t>1</w:t>
      </w:r>
      <w:r w:rsidRPr="00E346AB">
        <w:rPr>
          <w:sz w:val="28"/>
          <w:szCs w:val="28"/>
        </w:rPr>
        <w:t>;</w:t>
      </w:r>
    </w:p>
    <w:p w:rsidR="001E1C16" w:rsidRPr="00E346AB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346AB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E346AB" w:rsidRPr="00E346AB">
        <w:rPr>
          <w:sz w:val="28"/>
          <w:szCs w:val="28"/>
        </w:rPr>
        <w:t>высокой</w:t>
      </w:r>
      <w:r w:rsidRPr="00E346AB">
        <w:rPr>
          <w:sz w:val="28"/>
          <w:szCs w:val="28"/>
        </w:rPr>
        <w:t>, т.к. О</w:t>
      </w:r>
      <w:proofErr w:type="gramStart"/>
      <w:r w:rsidRPr="00E346AB">
        <w:rPr>
          <w:sz w:val="28"/>
          <w:szCs w:val="28"/>
          <w:vertAlign w:val="subscript"/>
        </w:rPr>
        <w:t>2</w:t>
      </w:r>
      <w:proofErr w:type="gramEnd"/>
      <w:r w:rsidRPr="00E346AB">
        <w:rPr>
          <w:sz w:val="28"/>
          <w:szCs w:val="28"/>
        </w:rPr>
        <w:t xml:space="preserve"> составляет - </w:t>
      </w:r>
      <w:r w:rsidR="00E346AB" w:rsidRPr="00E346AB">
        <w:rPr>
          <w:sz w:val="28"/>
          <w:szCs w:val="28"/>
        </w:rPr>
        <w:t>1</w:t>
      </w:r>
      <w:r w:rsidRPr="00E346AB">
        <w:rPr>
          <w:sz w:val="28"/>
          <w:szCs w:val="28"/>
        </w:rPr>
        <w:t>;</w:t>
      </w:r>
    </w:p>
    <w:p w:rsidR="001E1C16" w:rsidRPr="00E346AB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346AB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E346AB" w:rsidRPr="00E346AB">
        <w:rPr>
          <w:sz w:val="28"/>
          <w:szCs w:val="28"/>
        </w:rPr>
        <w:t>высокой</w:t>
      </w:r>
      <w:r w:rsidRPr="00E346AB">
        <w:rPr>
          <w:sz w:val="28"/>
          <w:szCs w:val="28"/>
        </w:rPr>
        <w:t>, т.к. О</w:t>
      </w:r>
      <w:r w:rsidRPr="00E346AB">
        <w:rPr>
          <w:sz w:val="28"/>
          <w:szCs w:val="28"/>
          <w:vertAlign w:val="subscript"/>
        </w:rPr>
        <w:t>3</w:t>
      </w:r>
      <w:r w:rsidRPr="00E346AB">
        <w:rPr>
          <w:sz w:val="28"/>
          <w:szCs w:val="28"/>
        </w:rPr>
        <w:t xml:space="preserve"> составляет – </w:t>
      </w:r>
      <w:r w:rsidR="00E346AB" w:rsidRPr="00E346AB">
        <w:rPr>
          <w:sz w:val="28"/>
          <w:szCs w:val="28"/>
        </w:rPr>
        <w:t>1</w:t>
      </w:r>
      <w:r w:rsidRPr="00E346AB">
        <w:rPr>
          <w:sz w:val="28"/>
          <w:szCs w:val="28"/>
        </w:rPr>
        <w:t>;</w:t>
      </w:r>
    </w:p>
    <w:p w:rsidR="001E1C16" w:rsidRPr="00E346AB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346AB">
        <w:rPr>
          <w:sz w:val="28"/>
          <w:szCs w:val="28"/>
        </w:rPr>
        <w:lastRenderedPageBreak/>
        <w:t xml:space="preserve">Эффективность реализации программы признается </w:t>
      </w:r>
      <w:r w:rsidR="00E346AB" w:rsidRPr="00E346AB">
        <w:rPr>
          <w:sz w:val="28"/>
          <w:szCs w:val="28"/>
        </w:rPr>
        <w:t>высокой</w:t>
      </w:r>
      <w:r w:rsidRPr="00E346AB">
        <w:rPr>
          <w:sz w:val="28"/>
          <w:szCs w:val="28"/>
        </w:rPr>
        <w:t xml:space="preserve">, т.к. </w:t>
      </w:r>
      <w:proofErr w:type="spellStart"/>
      <w:r w:rsidRPr="00E346AB">
        <w:rPr>
          <w:sz w:val="28"/>
          <w:szCs w:val="28"/>
        </w:rPr>
        <w:t>О</w:t>
      </w:r>
      <w:r w:rsidRPr="00E346AB">
        <w:rPr>
          <w:sz w:val="28"/>
          <w:szCs w:val="28"/>
          <w:vertAlign w:val="subscript"/>
        </w:rPr>
        <w:t>итог</w:t>
      </w:r>
      <w:proofErr w:type="spellEnd"/>
      <w:r w:rsidRPr="00E346AB">
        <w:rPr>
          <w:sz w:val="28"/>
          <w:szCs w:val="28"/>
        </w:rPr>
        <w:t xml:space="preserve"> составляет – </w:t>
      </w:r>
      <w:r w:rsidR="00E346AB" w:rsidRPr="00E346AB">
        <w:rPr>
          <w:sz w:val="28"/>
          <w:szCs w:val="28"/>
        </w:rPr>
        <w:t>1</w:t>
      </w:r>
      <w:r w:rsidRPr="00E346AB">
        <w:rPr>
          <w:sz w:val="28"/>
          <w:szCs w:val="28"/>
        </w:rPr>
        <w:t>.</w:t>
      </w:r>
    </w:p>
    <w:p w:rsidR="001E1C16" w:rsidRPr="00E346AB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46AB">
        <w:rPr>
          <w:rFonts w:ascii="Times New Roman" w:hAnsi="Times New Roman"/>
          <w:sz w:val="28"/>
          <w:szCs w:val="28"/>
        </w:rPr>
        <w:t xml:space="preserve">Вывод: </w:t>
      </w:r>
      <w:r w:rsidRPr="00E346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346AB">
        <w:rPr>
          <w:rFonts w:ascii="Times New Roman" w:hAnsi="Times New Roman" w:cs="Times New Roman"/>
          <w:sz w:val="28"/>
          <w:szCs w:val="28"/>
        </w:rPr>
        <w:t>«</w:t>
      </w:r>
      <w:r w:rsidRPr="00E346A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E346AB">
        <w:rPr>
          <w:rFonts w:ascii="Times New Roman" w:hAnsi="Times New Roman" w:cs="Times New Roman"/>
          <w:sz w:val="28"/>
          <w:szCs w:val="28"/>
        </w:rPr>
        <w:t>»</w:t>
      </w:r>
      <w:r w:rsidRPr="00E346AB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E346AB" w:rsidRPr="00E346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46AB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E346AB" w:rsidRPr="00E346AB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E346AB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346AB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920393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3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9203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0393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920393">
        <w:rPr>
          <w:rFonts w:ascii="Times New Roman" w:hAnsi="Times New Roman" w:cs="Times New Roman"/>
          <w:b/>
          <w:sz w:val="28"/>
          <w:szCs w:val="28"/>
        </w:rPr>
        <w:t>«</w:t>
      </w:r>
      <w:r w:rsidRPr="009203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сельского хозяйства</w:t>
      </w:r>
      <w:r w:rsidRPr="00920393">
        <w:rPr>
          <w:rFonts w:ascii="Times New Roman" w:hAnsi="Times New Roman" w:cs="Times New Roman"/>
          <w:b/>
          <w:sz w:val="28"/>
          <w:szCs w:val="28"/>
        </w:rPr>
        <w:t>»</w:t>
      </w:r>
      <w:r w:rsidRPr="009203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268"/>
        <w:gridCol w:w="1418"/>
        <w:gridCol w:w="1417"/>
        <w:gridCol w:w="1843"/>
        <w:gridCol w:w="2126"/>
      </w:tblGrid>
      <w:tr w:rsidR="001E1C16" w:rsidRPr="000F5AAB" w:rsidTr="00717E49">
        <w:tc>
          <w:tcPr>
            <w:tcW w:w="534" w:type="dxa"/>
          </w:tcPr>
          <w:p w:rsidR="001E1C16" w:rsidRPr="00920393" w:rsidRDefault="00FF78F9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9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1E1C16" w:rsidRPr="00920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920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920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920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1E1C16" w:rsidRPr="00920393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393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920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20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920393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393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920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20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E1C16" w:rsidRPr="0090047C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7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9004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0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90047C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7C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9004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0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E1C16" w:rsidRPr="0090047C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4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47C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717E49">
        <w:tc>
          <w:tcPr>
            <w:tcW w:w="534" w:type="dxa"/>
          </w:tcPr>
          <w:p w:rsidR="001E1C16" w:rsidRPr="00920393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920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E1C16" w:rsidRPr="00920393" w:rsidRDefault="001E1C16" w:rsidP="00920393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20393">
              <w:rPr>
                <w:rFonts w:ascii="Times New Roman" w:hAnsi="Times New Roman" w:cs="Times New Roman"/>
              </w:rPr>
              <w:t>(</w:t>
            </w:r>
            <w:r w:rsidR="00920393" w:rsidRPr="00920393">
              <w:rPr>
                <w:rFonts w:ascii="Times New Roman" w:hAnsi="Times New Roman" w:cs="Times New Roman"/>
              </w:rPr>
              <w:t>6989,3</w:t>
            </w:r>
            <w:r w:rsidRPr="00920393">
              <w:rPr>
                <w:rFonts w:ascii="Times New Roman" w:hAnsi="Times New Roman" w:cs="Times New Roman"/>
              </w:rPr>
              <w:t>+</w:t>
            </w:r>
            <w:r w:rsidR="00920393" w:rsidRPr="00920393">
              <w:rPr>
                <w:rFonts w:ascii="Times New Roman" w:hAnsi="Times New Roman" w:cs="Times New Roman"/>
              </w:rPr>
              <w:t>0,8</w:t>
            </w:r>
            <w:r w:rsidRPr="00920393">
              <w:rPr>
                <w:rFonts w:ascii="Times New Roman" w:hAnsi="Times New Roman" w:cs="Times New Roman"/>
              </w:rPr>
              <w:t xml:space="preserve">) / </w:t>
            </w:r>
            <w:r w:rsidR="00920393" w:rsidRPr="00920393">
              <w:rPr>
                <w:rFonts w:ascii="Times New Roman" w:hAnsi="Times New Roman" w:cs="Times New Roman"/>
              </w:rPr>
              <w:t>6990,1</w:t>
            </w:r>
          </w:p>
        </w:tc>
        <w:tc>
          <w:tcPr>
            <w:tcW w:w="1418" w:type="dxa"/>
            <w:vAlign w:val="center"/>
          </w:tcPr>
          <w:p w:rsidR="001E1C16" w:rsidRPr="00920393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3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E1C16" w:rsidRPr="0090047C" w:rsidRDefault="001E1C16" w:rsidP="00900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47C">
              <w:rPr>
                <w:rFonts w:ascii="Times New Roman" w:hAnsi="Times New Roman" w:cs="Times New Roman"/>
              </w:rPr>
              <w:t>(</w:t>
            </w:r>
            <w:r w:rsidR="0090047C" w:rsidRPr="0090047C">
              <w:rPr>
                <w:rFonts w:ascii="Times New Roman" w:hAnsi="Times New Roman" w:cs="Times New Roman"/>
              </w:rPr>
              <w:t>0</w:t>
            </w:r>
            <w:r w:rsidRPr="0090047C">
              <w:rPr>
                <w:rFonts w:ascii="Times New Roman" w:hAnsi="Times New Roman" w:cs="Times New Roman"/>
              </w:rPr>
              <w:t>+</w:t>
            </w:r>
            <w:r w:rsidR="0090047C" w:rsidRPr="0090047C">
              <w:rPr>
                <w:rFonts w:ascii="Times New Roman" w:hAnsi="Times New Roman" w:cs="Times New Roman"/>
              </w:rPr>
              <w:t>1</w:t>
            </w:r>
            <w:r w:rsidRPr="0090047C">
              <w:rPr>
                <w:rFonts w:ascii="Times New Roman" w:hAnsi="Times New Roman" w:cs="Times New Roman"/>
              </w:rPr>
              <w:t>+1+1)/4</w:t>
            </w:r>
          </w:p>
        </w:tc>
        <w:tc>
          <w:tcPr>
            <w:tcW w:w="1843" w:type="dxa"/>
            <w:vAlign w:val="center"/>
          </w:tcPr>
          <w:p w:rsidR="001E1C16" w:rsidRPr="0090047C" w:rsidRDefault="001E1C16" w:rsidP="00900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47C">
              <w:rPr>
                <w:rFonts w:ascii="Times New Roman" w:hAnsi="Times New Roman" w:cs="Times New Roman"/>
              </w:rPr>
              <w:t>0+0</w:t>
            </w:r>
            <w:r w:rsidR="0090047C" w:rsidRPr="0090047C">
              <w:rPr>
                <w:rFonts w:ascii="Times New Roman" w:hAnsi="Times New Roman" w:cs="Times New Roman"/>
              </w:rPr>
              <w:t>,32</w:t>
            </w:r>
            <w:r w:rsidRPr="0090047C">
              <w:rPr>
                <w:rFonts w:ascii="Times New Roman" w:hAnsi="Times New Roman" w:cs="Times New Roman"/>
              </w:rPr>
              <w:t>+0,32+0,2</w:t>
            </w:r>
          </w:p>
        </w:tc>
        <w:tc>
          <w:tcPr>
            <w:tcW w:w="2126" w:type="dxa"/>
            <w:vAlign w:val="center"/>
          </w:tcPr>
          <w:p w:rsidR="001E1C16" w:rsidRPr="0090047C" w:rsidRDefault="001E1590" w:rsidP="0090047C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0,75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717E49">
        <w:tc>
          <w:tcPr>
            <w:tcW w:w="534" w:type="dxa"/>
          </w:tcPr>
          <w:p w:rsidR="001E1C16" w:rsidRPr="00920393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920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E1C16" w:rsidRPr="00920393" w:rsidRDefault="00920393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920393" w:rsidRDefault="00920393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39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1E1C16" w:rsidRPr="0090047C" w:rsidRDefault="001E1C16" w:rsidP="00CD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47C">
              <w:rPr>
                <w:rFonts w:ascii="Times New Roman" w:hAnsi="Times New Roman" w:cs="Times New Roman"/>
              </w:rPr>
              <w:t>0,</w:t>
            </w:r>
            <w:r w:rsidR="00CD6859" w:rsidRPr="0090047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1E1C16" w:rsidRPr="0090047C" w:rsidRDefault="0090047C" w:rsidP="00900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47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</w:tcPr>
          <w:p w:rsidR="001E1C16" w:rsidRPr="0090047C" w:rsidRDefault="001E1C16" w:rsidP="00900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47C">
              <w:rPr>
                <w:rFonts w:ascii="Times New Roman" w:hAnsi="Times New Roman" w:cs="Times New Roman"/>
              </w:rPr>
              <w:t>0,</w:t>
            </w:r>
            <w:r w:rsidR="0090047C" w:rsidRPr="0090047C">
              <w:rPr>
                <w:rFonts w:ascii="Times New Roman" w:hAnsi="Times New Roman" w:cs="Times New Roman"/>
              </w:rPr>
              <w:t>8</w:t>
            </w:r>
          </w:p>
        </w:tc>
      </w:tr>
    </w:tbl>
    <w:p w:rsidR="001E1C16" w:rsidRPr="009730D6" w:rsidRDefault="001E1C16" w:rsidP="001E1C16">
      <w:pPr>
        <w:pStyle w:val="a3"/>
        <w:numPr>
          <w:ilvl w:val="0"/>
          <w:numId w:val="11"/>
        </w:numPr>
        <w:spacing w:before="240" w:after="240"/>
        <w:ind w:left="0" w:firstLine="709"/>
        <w:rPr>
          <w:sz w:val="28"/>
          <w:szCs w:val="28"/>
        </w:rPr>
      </w:pPr>
      <w:r w:rsidRPr="009730D6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9730D6">
        <w:rPr>
          <w:sz w:val="28"/>
          <w:szCs w:val="28"/>
          <w:vertAlign w:val="subscript"/>
        </w:rPr>
        <w:t>1</w:t>
      </w:r>
      <w:proofErr w:type="gramEnd"/>
      <w:r w:rsidRPr="009730D6">
        <w:rPr>
          <w:sz w:val="28"/>
          <w:szCs w:val="28"/>
          <w:vertAlign w:val="subscript"/>
        </w:rPr>
        <w:t xml:space="preserve"> </w:t>
      </w:r>
      <w:r w:rsidRPr="009730D6">
        <w:rPr>
          <w:sz w:val="28"/>
          <w:szCs w:val="28"/>
        </w:rPr>
        <w:t xml:space="preserve">составляет </w:t>
      </w:r>
      <w:r w:rsidR="00ED2DCD" w:rsidRPr="009730D6">
        <w:rPr>
          <w:sz w:val="28"/>
          <w:szCs w:val="28"/>
        </w:rPr>
        <w:t>–</w:t>
      </w:r>
      <w:r w:rsidRPr="009730D6">
        <w:rPr>
          <w:sz w:val="28"/>
          <w:szCs w:val="28"/>
        </w:rPr>
        <w:t xml:space="preserve"> </w:t>
      </w:r>
      <w:r w:rsidR="009730D6" w:rsidRPr="009730D6">
        <w:rPr>
          <w:sz w:val="28"/>
          <w:szCs w:val="28"/>
        </w:rPr>
        <w:t>1</w:t>
      </w:r>
      <w:r w:rsidRPr="009730D6">
        <w:rPr>
          <w:sz w:val="28"/>
          <w:szCs w:val="28"/>
        </w:rPr>
        <w:t>;</w:t>
      </w:r>
    </w:p>
    <w:p w:rsidR="001E1C16" w:rsidRPr="0090047C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0047C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717E49" w:rsidRPr="0090047C">
        <w:rPr>
          <w:sz w:val="28"/>
          <w:szCs w:val="28"/>
        </w:rPr>
        <w:t>удовлетворительной</w:t>
      </w:r>
      <w:r w:rsidRPr="0090047C">
        <w:rPr>
          <w:sz w:val="28"/>
          <w:szCs w:val="28"/>
        </w:rPr>
        <w:t>, т.к. О</w:t>
      </w:r>
      <w:proofErr w:type="gramStart"/>
      <w:r w:rsidRPr="0090047C">
        <w:rPr>
          <w:sz w:val="28"/>
          <w:szCs w:val="28"/>
          <w:vertAlign w:val="subscript"/>
        </w:rPr>
        <w:t>2</w:t>
      </w:r>
      <w:proofErr w:type="gramEnd"/>
      <w:r w:rsidRPr="0090047C">
        <w:rPr>
          <w:sz w:val="28"/>
          <w:szCs w:val="28"/>
        </w:rPr>
        <w:t xml:space="preserve"> составляет-0,</w:t>
      </w:r>
      <w:r w:rsidR="00717E49" w:rsidRPr="0090047C">
        <w:rPr>
          <w:sz w:val="28"/>
          <w:szCs w:val="28"/>
        </w:rPr>
        <w:t>75</w:t>
      </w:r>
      <w:r w:rsidRPr="0090047C">
        <w:rPr>
          <w:sz w:val="28"/>
          <w:szCs w:val="28"/>
        </w:rPr>
        <w:t>;</w:t>
      </w:r>
    </w:p>
    <w:p w:rsidR="001E1C16" w:rsidRPr="0090047C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0047C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90047C" w:rsidRPr="0090047C">
        <w:rPr>
          <w:sz w:val="28"/>
          <w:szCs w:val="28"/>
        </w:rPr>
        <w:t>средней</w:t>
      </w:r>
      <w:r w:rsidRPr="0090047C">
        <w:rPr>
          <w:sz w:val="28"/>
          <w:szCs w:val="28"/>
        </w:rPr>
        <w:t>, т.к. О</w:t>
      </w:r>
      <w:r w:rsidRPr="0090047C">
        <w:rPr>
          <w:sz w:val="28"/>
          <w:szCs w:val="28"/>
          <w:vertAlign w:val="subscript"/>
        </w:rPr>
        <w:t>3</w:t>
      </w:r>
      <w:r w:rsidRPr="0090047C">
        <w:rPr>
          <w:sz w:val="28"/>
          <w:szCs w:val="28"/>
        </w:rPr>
        <w:t xml:space="preserve"> составляет -0,</w:t>
      </w:r>
      <w:r w:rsidR="0090047C" w:rsidRPr="0090047C">
        <w:rPr>
          <w:sz w:val="28"/>
          <w:szCs w:val="28"/>
        </w:rPr>
        <w:t>8</w:t>
      </w:r>
      <w:r w:rsidRPr="0090047C">
        <w:rPr>
          <w:sz w:val="28"/>
          <w:szCs w:val="28"/>
        </w:rPr>
        <w:t>;</w:t>
      </w:r>
    </w:p>
    <w:p w:rsidR="001E1C16" w:rsidRPr="0090047C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0047C">
        <w:rPr>
          <w:sz w:val="28"/>
          <w:szCs w:val="28"/>
        </w:rPr>
        <w:t xml:space="preserve">Эффективность реализации программы признается </w:t>
      </w:r>
      <w:r w:rsidR="0090047C">
        <w:rPr>
          <w:sz w:val="28"/>
          <w:szCs w:val="28"/>
        </w:rPr>
        <w:t>средней</w:t>
      </w:r>
      <w:r w:rsidRPr="0090047C">
        <w:rPr>
          <w:sz w:val="28"/>
          <w:szCs w:val="28"/>
        </w:rPr>
        <w:t xml:space="preserve">, т.к. </w:t>
      </w:r>
      <w:proofErr w:type="spellStart"/>
      <w:r w:rsidRPr="0090047C">
        <w:rPr>
          <w:sz w:val="28"/>
          <w:szCs w:val="28"/>
        </w:rPr>
        <w:t>О</w:t>
      </w:r>
      <w:r w:rsidRPr="0090047C">
        <w:rPr>
          <w:sz w:val="28"/>
          <w:szCs w:val="28"/>
          <w:vertAlign w:val="subscript"/>
        </w:rPr>
        <w:t>итог</w:t>
      </w:r>
      <w:proofErr w:type="spellEnd"/>
      <w:r w:rsidRPr="0090047C">
        <w:rPr>
          <w:sz w:val="28"/>
          <w:szCs w:val="28"/>
        </w:rPr>
        <w:t xml:space="preserve"> составляет – 0,</w:t>
      </w:r>
      <w:r w:rsidR="0090047C" w:rsidRPr="0090047C">
        <w:rPr>
          <w:sz w:val="28"/>
          <w:szCs w:val="28"/>
        </w:rPr>
        <w:t>8</w:t>
      </w:r>
      <w:r w:rsidRPr="0090047C">
        <w:rPr>
          <w:sz w:val="28"/>
          <w:szCs w:val="28"/>
        </w:rPr>
        <w:t>.</w:t>
      </w:r>
    </w:p>
    <w:p w:rsidR="001E1C16" w:rsidRPr="0090047C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047C">
        <w:rPr>
          <w:rFonts w:ascii="Times New Roman" w:hAnsi="Times New Roman"/>
          <w:sz w:val="28"/>
          <w:szCs w:val="28"/>
        </w:rPr>
        <w:t xml:space="preserve">Вывод: </w:t>
      </w:r>
      <w:r w:rsidRPr="0090047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90047C">
        <w:rPr>
          <w:rFonts w:ascii="Times New Roman" w:hAnsi="Times New Roman" w:cs="Times New Roman"/>
          <w:sz w:val="28"/>
          <w:szCs w:val="28"/>
        </w:rPr>
        <w:t>«</w:t>
      </w:r>
      <w:r w:rsidRPr="0090047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сельского хозяйства</w:t>
      </w:r>
      <w:r w:rsidRPr="0090047C">
        <w:rPr>
          <w:rFonts w:ascii="Times New Roman" w:hAnsi="Times New Roman" w:cs="Times New Roman"/>
          <w:sz w:val="28"/>
          <w:szCs w:val="28"/>
        </w:rPr>
        <w:t>»</w:t>
      </w:r>
      <w:r w:rsidRPr="0090047C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0047C" w:rsidRPr="009004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047C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90047C" w:rsidRPr="0090047C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90047C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3A2308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3A2308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3A23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308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CF320A">
        <w:rPr>
          <w:rFonts w:ascii="Times New Roman" w:hAnsi="Times New Roman" w:cs="Times New Roman"/>
          <w:b/>
          <w:sz w:val="28"/>
          <w:szCs w:val="28"/>
        </w:rPr>
        <w:t>«</w:t>
      </w:r>
      <w:r w:rsidR="003A2308" w:rsidRPr="00CF3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документов территориального планирования и градостроительного зонирования Назаровского района</w:t>
      </w:r>
      <w:r w:rsidRPr="00CF320A">
        <w:rPr>
          <w:rFonts w:ascii="Times New Roman" w:hAnsi="Times New Roman" w:cs="Times New Roman"/>
          <w:b/>
          <w:sz w:val="28"/>
          <w:szCs w:val="28"/>
        </w:rPr>
        <w:t>»</w:t>
      </w:r>
      <w:r w:rsidRPr="00CF32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E1C16" w:rsidRPr="000F5AAB" w:rsidTr="006D1606">
        <w:tc>
          <w:tcPr>
            <w:tcW w:w="534" w:type="dxa"/>
          </w:tcPr>
          <w:p w:rsidR="001E1C16" w:rsidRPr="003A2308" w:rsidRDefault="00163D0B" w:rsidP="00163D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1C16" w:rsidRPr="003A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3A23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3A2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3A23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3A230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использования бюджетных ассигнований на реализацию Программы </w:t>
            </w:r>
            <w:r w:rsidRPr="003A2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</w:t>
            </w:r>
            <w:proofErr w:type="gramStart"/>
            <w:r w:rsidRPr="003A23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A2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3A230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ассигнований, не исполненных по </w:t>
            </w:r>
            <w:r w:rsidRPr="003A2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объективным причинам (</w:t>
            </w:r>
            <w:r w:rsidRPr="003A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A2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0629C5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достижения целевых индикаторов Программы (О</w:t>
            </w:r>
            <w:proofErr w:type="gramStart"/>
            <w:r w:rsidRPr="00062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629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A61685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685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A616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16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A61685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6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685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3A2308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3A23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E1C16" w:rsidRPr="003A2308" w:rsidRDefault="001E1C16" w:rsidP="003A2308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A2308">
              <w:rPr>
                <w:rFonts w:ascii="Times New Roman" w:hAnsi="Times New Roman" w:cs="Times New Roman"/>
              </w:rPr>
              <w:t>(</w:t>
            </w:r>
            <w:r w:rsidR="003A2308" w:rsidRPr="003A2308">
              <w:rPr>
                <w:rFonts w:ascii="Times New Roman" w:hAnsi="Times New Roman" w:cs="Times New Roman"/>
              </w:rPr>
              <w:t>2266,7</w:t>
            </w:r>
            <w:r w:rsidRPr="003A2308">
              <w:rPr>
                <w:rFonts w:ascii="Times New Roman" w:hAnsi="Times New Roman" w:cs="Times New Roman"/>
              </w:rPr>
              <w:t xml:space="preserve">+ 0) / </w:t>
            </w:r>
            <w:r w:rsidR="003A2308" w:rsidRPr="003A2308">
              <w:rPr>
                <w:rFonts w:ascii="Times New Roman" w:hAnsi="Times New Roman" w:cs="Times New Roman"/>
              </w:rPr>
              <w:t>2266,7</w:t>
            </w:r>
          </w:p>
        </w:tc>
        <w:tc>
          <w:tcPr>
            <w:tcW w:w="1418" w:type="dxa"/>
            <w:vAlign w:val="center"/>
          </w:tcPr>
          <w:p w:rsidR="001E1C16" w:rsidRPr="003A2308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30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0629C5" w:rsidRDefault="001E1C16" w:rsidP="00062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C5">
              <w:rPr>
                <w:rFonts w:ascii="Times New Roman" w:hAnsi="Times New Roman" w:cs="Times New Roman"/>
              </w:rPr>
              <w:t>(</w:t>
            </w:r>
            <w:r w:rsidR="000629C5" w:rsidRPr="000629C5">
              <w:rPr>
                <w:rFonts w:ascii="Times New Roman" w:hAnsi="Times New Roman" w:cs="Times New Roman"/>
              </w:rPr>
              <w:t>1+1</w:t>
            </w:r>
            <w:r w:rsidRPr="000629C5">
              <w:rPr>
                <w:rFonts w:ascii="Times New Roman" w:hAnsi="Times New Roman" w:cs="Times New Roman"/>
              </w:rPr>
              <w:t>+1)/</w:t>
            </w:r>
            <w:r w:rsidR="000629C5" w:rsidRPr="00062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1E1C16" w:rsidRPr="00A61685" w:rsidRDefault="001E1C16" w:rsidP="00A616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685">
              <w:rPr>
                <w:rFonts w:ascii="Times New Roman" w:hAnsi="Times New Roman" w:cs="Times New Roman"/>
              </w:rPr>
              <w:t>0,</w:t>
            </w:r>
            <w:r w:rsidR="00A61685" w:rsidRPr="00A61685">
              <w:rPr>
                <w:rFonts w:ascii="Times New Roman" w:hAnsi="Times New Roman" w:cs="Times New Roman"/>
              </w:rPr>
              <w:t>5</w:t>
            </w:r>
            <w:r w:rsidRPr="00A61685"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1702" w:type="dxa"/>
            <w:vAlign w:val="center"/>
          </w:tcPr>
          <w:p w:rsidR="001E1C16" w:rsidRPr="00A61685" w:rsidRDefault="001E1590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3A2308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3A2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3A2308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3A2308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2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0629C5" w:rsidRDefault="000629C5" w:rsidP="009C02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A61685" w:rsidRDefault="00A61685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E1C16" w:rsidRPr="00A61685" w:rsidRDefault="00A61685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685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9E4137" w:rsidRDefault="001E1C16" w:rsidP="001E1C16">
      <w:pPr>
        <w:pStyle w:val="a3"/>
        <w:numPr>
          <w:ilvl w:val="0"/>
          <w:numId w:val="12"/>
        </w:numPr>
        <w:spacing w:before="240" w:after="240"/>
        <w:ind w:left="0" w:firstLine="709"/>
        <w:rPr>
          <w:sz w:val="28"/>
          <w:szCs w:val="28"/>
        </w:rPr>
      </w:pPr>
      <w:r w:rsidRPr="009E4137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9E4137">
        <w:rPr>
          <w:sz w:val="28"/>
          <w:szCs w:val="28"/>
          <w:vertAlign w:val="subscript"/>
        </w:rPr>
        <w:t>1</w:t>
      </w:r>
      <w:proofErr w:type="gramEnd"/>
      <w:r w:rsidRPr="009E4137">
        <w:rPr>
          <w:sz w:val="28"/>
          <w:szCs w:val="28"/>
          <w:vertAlign w:val="subscript"/>
        </w:rPr>
        <w:t xml:space="preserve"> </w:t>
      </w:r>
      <w:r w:rsidRPr="009E4137">
        <w:rPr>
          <w:sz w:val="28"/>
          <w:szCs w:val="28"/>
        </w:rPr>
        <w:t>составляет - 1;</w:t>
      </w:r>
    </w:p>
    <w:p w:rsidR="001E1C16" w:rsidRPr="00A61685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61685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A61685" w:rsidRPr="00A61685">
        <w:rPr>
          <w:sz w:val="28"/>
          <w:szCs w:val="28"/>
        </w:rPr>
        <w:t>высокой</w:t>
      </w:r>
      <w:r w:rsidRPr="00A61685">
        <w:rPr>
          <w:sz w:val="28"/>
          <w:szCs w:val="28"/>
        </w:rPr>
        <w:t>, т.к. О</w:t>
      </w:r>
      <w:proofErr w:type="gramStart"/>
      <w:r w:rsidRPr="00A61685">
        <w:rPr>
          <w:sz w:val="28"/>
          <w:szCs w:val="28"/>
          <w:vertAlign w:val="subscript"/>
        </w:rPr>
        <w:t>2</w:t>
      </w:r>
      <w:proofErr w:type="gramEnd"/>
      <w:r w:rsidRPr="00A61685">
        <w:rPr>
          <w:sz w:val="28"/>
          <w:szCs w:val="28"/>
        </w:rPr>
        <w:t xml:space="preserve"> составляет</w:t>
      </w:r>
      <w:r w:rsidR="009C0242" w:rsidRPr="00A61685">
        <w:rPr>
          <w:sz w:val="28"/>
          <w:szCs w:val="28"/>
        </w:rPr>
        <w:t xml:space="preserve"> </w:t>
      </w:r>
      <w:r w:rsidRPr="00A61685">
        <w:rPr>
          <w:sz w:val="28"/>
          <w:szCs w:val="28"/>
        </w:rPr>
        <w:t>-</w:t>
      </w:r>
      <w:r w:rsidR="009C0242" w:rsidRPr="00A61685">
        <w:rPr>
          <w:sz w:val="28"/>
          <w:szCs w:val="28"/>
        </w:rPr>
        <w:t xml:space="preserve"> </w:t>
      </w:r>
      <w:r w:rsidR="00A61685" w:rsidRPr="00A61685">
        <w:rPr>
          <w:sz w:val="28"/>
          <w:szCs w:val="28"/>
        </w:rPr>
        <w:t>1</w:t>
      </w:r>
      <w:r w:rsidRPr="00A61685">
        <w:rPr>
          <w:sz w:val="28"/>
          <w:szCs w:val="28"/>
        </w:rPr>
        <w:t>;</w:t>
      </w:r>
    </w:p>
    <w:p w:rsidR="001E1C16" w:rsidRPr="00A61685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61685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A61685" w:rsidRPr="00A61685">
        <w:rPr>
          <w:sz w:val="28"/>
          <w:szCs w:val="28"/>
        </w:rPr>
        <w:t>высокой</w:t>
      </w:r>
      <w:r w:rsidRPr="00A61685">
        <w:rPr>
          <w:sz w:val="28"/>
          <w:szCs w:val="28"/>
        </w:rPr>
        <w:t>, т.к. О</w:t>
      </w:r>
      <w:r w:rsidRPr="00A61685">
        <w:rPr>
          <w:sz w:val="28"/>
          <w:szCs w:val="28"/>
          <w:vertAlign w:val="subscript"/>
        </w:rPr>
        <w:t>3</w:t>
      </w:r>
      <w:r w:rsidRPr="00A61685">
        <w:rPr>
          <w:sz w:val="28"/>
          <w:szCs w:val="28"/>
        </w:rPr>
        <w:t xml:space="preserve"> составляет -</w:t>
      </w:r>
      <w:r w:rsidR="00A61685" w:rsidRPr="00A61685">
        <w:rPr>
          <w:sz w:val="28"/>
          <w:szCs w:val="28"/>
        </w:rPr>
        <w:t xml:space="preserve"> 1</w:t>
      </w:r>
      <w:r w:rsidRPr="00A61685">
        <w:rPr>
          <w:sz w:val="28"/>
          <w:szCs w:val="28"/>
        </w:rPr>
        <w:t>;</w:t>
      </w:r>
    </w:p>
    <w:p w:rsidR="001E1C16" w:rsidRPr="00A61685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61685">
        <w:rPr>
          <w:sz w:val="28"/>
          <w:szCs w:val="28"/>
        </w:rPr>
        <w:t xml:space="preserve">Эффективность реализации программы признается </w:t>
      </w:r>
      <w:r w:rsidR="00A61685" w:rsidRPr="00A61685">
        <w:rPr>
          <w:sz w:val="28"/>
          <w:szCs w:val="28"/>
        </w:rPr>
        <w:t>высокой</w:t>
      </w:r>
      <w:r w:rsidRPr="00A61685">
        <w:rPr>
          <w:sz w:val="28"/>
          <w:szCs w:val="28"/>
        </w:rPr>
        <w:t xml:space="preserve">, т.к. </w:t>
      </w:r>
      <w:proofErr w:type="spellStart"/>
      <w:r w:rsidRPr="00A61685">
        <w:rPr>
          <w:sz w:val="28"/>
          <w:szCs w:val="28"/>
        </w:rPr>
        <w:t>О</w:t>
      </w:r>
      <w:r w:rsidRPr="00A61685">
        <w:rPr>
          <w:sz w:val="28"/>
          <w:szCs w:val="28"/>
          <w:vertAlign w:val="subscript"/>
        </w:rPr>
        <w:t>итог</w:t>
      </w:r>
      <w:proofErr w:type="spellEnd"/>
      <w:r w:rsidRPr="00A61685">
        <w:rPr>
          <w:sz w:val="28"/>
          <w:szCs w:val="28"/>
        </w:rPr>
        <w:t xml:space="preserve"> составляет – </w:t>
      </w:r>
      <w:r w:rsidR="00A61685" w:rsidRPr="00A61685">
        <w:rPr>
          <w:sz w:val="28"/>
          <w:szCs w:val="28"/>
        </w:rPr>
        <w:t>1</w:t>
      </w:r>
      <w:r w:rsidRPr="00A61685">
        <w:rPr>
          <w:sz w:val="28"/>
          <w:szCs w:val="28"/>
        </w:rPr>
        <w:t>.</w:t>
      </w:r>
    </w:p>
    <w:p w:rsidR="004725CA" w:rsidRDefault="001E1C16" w:rsidP="009A4A5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4A5F">
        <w:rPr>
          <w:rFonts w:ascii="Times New Roman" w:hAnsi="Times New Roman"/>
          <w:sz w:val="28"/>
          <w:szCs w:val="28"/>
        </w:rPr>
        <w:t xml:space="preserve">Вывод: </w:t>
      </w:r>
      <w:r w:rsidR="009A4A5F" w:rsidRPr="009A4A5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A4A5F" w:rsidRPr="009B78CC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итоговой оценки, эффективность реализации муниципальной программы </w:t>
      </w:r>
      <w:r w:rsidR="009A4A5F" w:rsidRPr="009B78CC">
        <w:rPr>
          <w:rFonts w:ascii="Times New Roman" w:hAnsi="Times New Roman" w:cs="Times New Roman"/>
          <w:sz w:val="28"/>
          <w:szCs w:val="28"/>
        </w:rPr>
        <w:t>«Подготовка документов территориального планирования и градостроительного зонирования Назаровского района»</w:t>
      </w:r>
      <w:r w:rsidR="009A4A5F" w:rsidRPr="009B78CC">
        <w:rPr>
          <w:rFonts w:ascii="Times New Roman" w:eastAsia="Times New Roman" w:hAnsi="Times New Roman" w:cs="Times New Roman"/>
          <w:sz w:val="28"/>
          <w:szCs w:val="28"/>
        </w:rPr>
        <w:t xml:space="preserve"> за 2022 год признается высокой, </w:t>
      </w:r>
      <w:r w:rsidR="009A4A5F" w:rsidRPr="00EF47F0">
        <w:rPr>
          <w:rFonts w:ascii="Times New Roman" w:eastAsia="Times New Roman" w:hAnsi="Times New Roman" w:cs="Times New Roman"/>
          <w:sz w:val="28"/>
          <w:szCs w:val="28"/>
        </w:rPr>
        <w:t>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9A4A5F" w:rsidRPr="0051575B" w:rsidRDefault="009A4A5F" w:rsidP="009A4A5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51575B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7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5157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575B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51575B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муниципальными финансами»: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701"/>
        <w:gridCol w:w="1559"/>
        <w:gridCol w:w="1843"/>
        <w:gridCol w:w="1560"/>
      </w:tblGrid>
      <w:tr w:rsidR="001E1C16" w:rsidRPr="0051575B" w:rsidTr="006D1606">
        <w:tc>
          <w:tcPr>
            <w:tcW w:w="534" w:type="dxa"/>
          </w:tcPr>
          <w:p w:rsidR="001E1C16" w:rsidRPr="0051575B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5157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51575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5157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51575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515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51575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5157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51575B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5157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51575B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7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75B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0F5AAB" w:rsidRDefault="001E1C16" w:rsidP="00472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51575B" w:rsidRDefault="001E1C16" w:rsidP="0051575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575B">
              <w:rPr>
                <w:rFonts w:ascii="Times New Roman" w:hAnsi="Times New Roman" w:cs="Times New Roman"/>
              </w:rPr>
              <w:t>(</w:t>
            </w:r>
            <w:r w:rsidR="0051575B" w:rsidRPr="0051575B">
              <w:rPr>
                <w:rFonts w:ascii="Times New Roman" w:hAnsi="Times New Roman" w:cs="Times New Roman"/>
              </w:rPr>
              <w:t>123708,8</w:t>
            </w:r>
            <w:r w:rsidRPr="0051575B">
              <w:rPr>
                <w:rFonts w:ascii="Times New Roman" w:hAnsi="Times New Roman" w:cs="Times New Roman"/>
              </w:rPr>
              <w:t>+</w:t>
            </w:r>
            <w:r w:rsidR="0051575B" w:rsidRPr="0051575B">
              <w:rPr>
                <w:rFonts w:ascii="Times New Roman" w:hAnsi="Times New Roman" w:cs="Times New Roman"/>
              </w:rPr>
              <w:t>0,7</w:t>
            </w:r>
            <w:r w:rsidRPr="0051575B">
              <w:rPr>
                <w:rFonts w:ascii="Times New Roman" w:hAnsi="Times New Roman" w:cs="Times New Roman"/>
              </w:rPr>
              <w:t xml:space="preserve">) / </w:t>
            </w:r>
            <w:r w:rsidR="0051575B" w:rsidRPr="0051575B">
              <w:rPr>
                <w:rFonts w:ascii="Times New Roman" w:hAnsi="Times New Roman" w:cs="Times New Roman"/>
              </w:rPr>
              <w:t>123709,5</w:t>
            </w:r>
          </w:p>
        </w:tc>
        <w:tc>
          <w:tcPr>
            <w:tcW w:w="1701" w:type="dxa"/>
            <w:vAlign w:val="center"/>
          </w:tcPr>
          <w:p w:rsidR="001E1C16" w:rsidRPr="0051575B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75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F70B67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67">
              <w:rPr>
                <w:rFonts w:ascii="Times New Roman" w:hAnsi="Times New Roman" w:cs="Times New Roman"/>
              </w:rPr>
              <w:t>(1+1+1+1+1+1+1)/7</w:t>
            </w:r>
          </w:p>
        </w:tc>
        <w:tc>
          <w:tcPr>
            <w:tcW w:w="1843" w:type="dxa"/>
            <w:vAlign w:val="center"/>
          </w:tcPr>
          <w:p w:rsidR="001E1C16" w:rsidRPr="00F70B67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67">
              <w:rPr>
                <w:rFonts w:ascii="Times New Roman" w:hAnsi="Times New Roman" w:cs="Times New Roman"/>
              </w:rPr>
              <w:t>0,28+0,1+0,06+ 0,06+0,2+0,2+0,1</w:t>
            </w:r>
          </w:p>
        </w:tc>
        <w:tc>
          <w:tcPr>
            <w:tcW w:w="1560" w:type="dxa"/>
            <w:vAlign w:val="center"/>
          </w:tcPr>
          <w:p w:rsidR="001E1C16" w:rsidRPr="00552E88" w:rsidRDefault="001E1590" w:rsidP="004725C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0F5AAB" w:rsidRDefault="001E1C16" w:rsidP="00472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51575B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51575B" w:rsidRDefault="0051575B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575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1E1C16" w:rsidRPr="00F70B67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F70B67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E1C16" w:rsidRPr="00552E88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E88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552E88" w:rsidRDefault="001E1C16" w:rsidP="001E1C16">
      <w:pPr>
        <w:pStyle w:val="a3"/>
        <w:numPr>
          <w:ilvl w:val="0"/>
          <w:numId w:val="13"/>
        </w:numPr>
        <w:spacing w:before="240" w:after="240"/>
        <w:ind w:left="0" w:firstLine="709"/>
        <w:rPr>
          <w:sz w:val="28"/>
          <w:szCs w:val="28"/>
        </w:rPr>
      </w:pPr>
      <w:r w:rsidRPr="00552E88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552E88">
        <w:rPr>
          <w:sz w:val="28"/>
          <w:szCs w:val="28"/>
          <w:vertAlign w:val="subscript"/>
        </w:rPr>
        <w:t>1</w:t>
      </w:r>
      <w:proofErr w:type="gramEnd"/>
      <w:r w:rsidRPr="00552E88">
        <w:rPr>
          <w:sz w:val="28"/>
          <w:szCs w:val="28"/>
          <w:vertAlign w:val="subscript"/>
        </w:rPr>
        <w:t xml:space="preserve"> </w:t>
      </w:r>
      <w:r w:rsidRPr="00552E88">
        <w:rPr>
          <w:sz w:val="28"/>
          <w:szCs w:val="28"/>
        </w:rPr>
        <w:t>составляет - 1;</w:t>
      </w:r>
    </w:p>
    <w:p w:rsidR="001E1C16" w:rsidRPr="00552E88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552E88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52E88">
        <w:rPr>
          <w:sz w:val="28"/>
          <w:szCs w:val="28"/>
          <w:vertAlign w:val="subscript"/>
        </w:rPr>
        <w:t>2</w:t>
      </w:r>
      <w:proofErr w:type="gramEnd"/>
      <w:r w:rsidRPr="00552E88">
        <w:rPr>
          <w:sz w:val="28"/>
          <w:szCs w:val="28"/>
        </w:rPr>
        <w:t xml:space="preserve"> составляет-1;</w:t>
      </w:r>
    </w:p>
    <w:p w:rsidR="001E1C16" w:rsidRPr="00552E88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552E88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52E88">
        <w:rPr>
          <w:sz w:val="28"/>
          <w:szCs w:val="28"/>
          <w:vertAlign w:val="subscript"/>
        </w:rPr>
        <w:t>3</w:t>
      </w:r>
      <w:r w:rsidRPr="00552E88">
        <w:rPr>
          <w:sz w:val="28"/>
          <w:szCs w:val="28"/>
        </w:rPr>
        <w:t xml:space="preserve"> составляет -1;</w:t>
      </w:r>
    </w:p>
    <w:p w:rsidR="001E1C16" w:rsidRPr="00552E88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552E88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552E88">
        <w:rPr>
          <w:sz w:val="28"/>
          <w:szCs w:val="28"/>
        </w:rPr>
        <w:t>О</w:t>
      </w:r>
      <w:r w:rsidRPr="00552E88">
        <w:rPr>
          <w:sz w:val="28"/>
          <w:szCs w:val="28"/>
          <w:vertAlign w:val="subscript"/>
        </w:rPr>
        <w:t>итог</w:t>
      </w:r>
      <w:proofErr w:type="spellEnd"/>
      <w:r w:rsidRPr="00552E88">
        <w:rPr>
          <w:sz w:val="28"/>
          <w:szCs w:val="28"/>
        </w:rPr>
        <w:t xml:space="preserve"> составляет – 1.</w:t>
      </w:r>
    </w:p>
    <w:p w:rsidR="001E1C16" w:rsidRPr="00552E88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E88">
        <w:rPr>
          <w:rFonts w:ascii="Times New Roman" w:hAnsi="Times New Roman"/>
          <w:sz w:val="28"/>
          <w:szCs w:val="28"/>
        </w:rPr>
        <w:lastRenderedPageBreak/>
        <w:t xml:space="preserve">Вывод: </w:t>
      </w:r>
      <w:r w:rsidRPr="00552E88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«Управление муниципальными финансами» за 202</w:t>
      </w:r>
      <w:r w:rsidR="00552E88" w:rsidRPr="00552E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2E88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552E88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BB052D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5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BB052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052D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BB052D">
        <w:rPr>
          <w:rFonts w:ascii="Times New Roman" w:hAnsi="Times New Roman" w:cs="Times New Roman"/>
          <w:b/>
          <w:sz w:val="28"/>
          <w:szCs w:val="28"/>
        </w:rPr>
        <w:t>«</w:t>
      </w:r>
      <w:r w:rsidRPr="00BB0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BB052D">
        <w:rPr>
          <w:rFonts w:ascii="Times New Roman" w:hAnsi="Times New Roman" w:cs="Times New Roman"/>
          <w:b/>
          <w:sz w:val="28"/>
          <w:szCs w:val="28"/>
        </w:rPr>
        <w:t>»</w:t>
      </w:r>
      <w:r w:rsidRPr="00BB052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1E1C16" w:rsidRPr="000F5AAB" w:rsidTr="006D1606">
        <w:tc>
          <w:tcPr>
            <w:tcW w:w="534" w:type="dxa"/>
          </w:tcPr>
          <w:p w:rsidR="001E1C16" w:rsidRPr="00BB052D" w:rsidRDefault="00427864" w:rsidP="004278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5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E1C16" w:rsidRPr="00BB05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BB05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BB05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1E1C16" w:rsidRPr="00BB052D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52D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BB05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B05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BB052D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52D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BB0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BB05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595123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123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5951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95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F808D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8D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808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08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F808D8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8D8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0F5AAB" w:rsidTr="006D1606">
        <w:tc>
          <w:tcPr>
            <w:tcW w:w="534" w:type="dxa"/>
          </w:tcPr>
          <w:p w:rsidR="001E1C16" w:rsidRPr="00BB052D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BB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E1C16" w:rsidRPr="00BB052D" w:rsidRDefault="001E1C16" w:rsidP="00BB052D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B052D">
              <w:rPr>
                <w:rFonts w:ascii="Times New Roman" w:hAnsi="Times New Roman" w:cs="Times New Roman"/>
              </w:rPr>
              <w:t>(</w:t>
            </w:r>
            <w:r w:rsidR="00BB052D" w:rsidRPr="00BB052D">
              <w:rPr>
                <w:rFonts w:ascii="Times New Roman" w:hAnsi="Times New Roman" w:cs="Times New Roman"/>
              </w:rPr>
              <w:t>487,6</w:t>
            </w:r>
            <w:r w:rsidRPr="00BB052D">
              <w:rPr>
                <w:rFonts w:ascii="Times New Roman" w:hAnsi="Times New Roman" w:cs="Times New Roman"/>
              </w:rPr>
              <w:t>+</w:t>
            </w:r>
            <w:r w:rsidR="00BB052D" w:rsidRPr="00BB052D">
              <w:rPr>
                <w:rFonts w:ascii="Times New Roman" w:hAnsi="Times New Roman" w:cs="Times New Roman"/>
              </w:rPr>
              <w:t>0</w:t>
            </w:r>
            <w:r w:rsidRPr="00BB052D">
              <w:rPr>
                <w:rFonts w:ascii="Times New Roman" w:hAnsi="Times New Roman" w:cs="Times New Roman"/>
              </w:rPr>
              <w:t xml:space="preserve">) / </w:t>
            </w:r>
            <w:r w:rsidR="00BB052D" w:rsidRPr="00BB052D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418" w:type="dxa"/>
            <w:vAlign w:val="center"/>
          </w:tcPr>
          <w:p w:rsidR="001E1C16" w:rsidRPr="00BB052D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52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595123" w:rsidRDefault="001E1C16" w:rsidP="005951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123">
              <w:rPr>
                <w:rFonts w:ascii="Times New Roman" w:hAnsi="Times New Roman" w:cs="Times New Roman"/>
              </w:rPr>
              <w:t>(1+</w:t>
            </w:r>
            <w:r w:rsidR="00595123" w:rsidRPr="00595123">
              <w:rPr>
                <w:rFonts w:ascii="Times New Roman" w:hAnsi="Times New Roman" w:cs="Times New Roman"/>
              </w:rPr>
              <w:t>0</w:t>
            </w:r>
            <w:r w:rsidRPr="00595123">
              <w:rPr>
                <w:rFonts w:ascii="Times New Roman" w:hAnsi="Times New Roman" w:cs="Times New Roman"/>
              </w:rPr>
              <w:t>+</w:t>
            </w:r>
            <w:r w:rsidR="00595123" w:rsidRPr="00595123">
              <w:rPr>
                <w:rFonts w:ascii="Times New Roman" w:hAnsi="Times New Roman" w:cs="Times New Roman"/>
              </w:rPr>
              <w:t>1</w:t>
            </w:r>
            <w:r w:rsidRPr="00595123">
              <w:rPr>
                <w:rFonts w:ascii="Times New Roman" w:hAnsi="Times New Roman" w:cs="Times New Roman"/>
              </w:rPr>
              <w:t>+1+</w:t>
            </w:r>
            <w:r w:rsidR="00131E2E" w:rsidRPr="00595123">
              <w:rPr>
                <w:rFonts w:ascii="Times New Roman" w:hAnsi="Times New Roman" w:cs="Times New Roman"/>
              </w:rPr>
              <w:t>0</w:t>
            </w:r>
            <w:r w:rsidRPr="00595123">
              <w:rPr>
                <w:rFonts w:ascii="Times New Roman" w:hAnsi="Times New Roman" w:cs="Times New Roman"/>
              </w:rPr>
              <w:t>+0+1+</w:t>
            </w:r>
            <w:r w:rsidR="00595123" w:rsidRPr="00595123">
              <w:rPr>
                <w:rFonts w:ascii="Times New Roman" w:hAnsi="Times New Roman" w:cs="Times New Roman"/>
              </w:rPr>
              <w:t>1</w:t>
            </w:r>
            <w:r w:rsidRPr="00595123">
              <w:rPr>
                <w:rFonts w:ascii="Times New Roman" w:hAnsi="Times New Roman" w:cs="Times New Roman"/>
              </w:rPr>
              <w:t>+</w:t>
            </w:r>
            <w:r w:rsidR="00131E2E" w:rsidRPr="00595123">
              <w:rPr>
                <w:rFonts w:ascii="Times New Roman" w:hAnsi="Times New Roman" w:cs="Times New Roman"/>
              </w:rPr>
              <w:t>0</w:t>
            </w:r>
            <w:r w:rsidRPr="00595123">
              <w:rPr>
                <w:rFonts w:ascii="Times New Roman" w:hAnsi="Times New Roman" w:cs="Times New Roman"/>
              </w:rPr>
              <w:t>)/9</w:t>
            </w:r>
          </w:p>
        </w:tc>
        <w:tc>
          <w:tcPr>
            <w:tcW w:w="1984" w:type="dxa"/>
            <w:vAlign w:val="center"/>
          </w:tcPr>
          <w:p w:rsidR="001E1C16" w:rsidRPr="00F808D8" w:rsidRDefault="001E1C16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8D8">
              <w:rPr>
                <w:rFonts w:ascii="Times New Roman" w:hAnsi="Times New Roman" w:cs="Times New Roman"/>
              </w:rPr>
              <w:t>0,3+0+0+0,15+0</w:t>
            </w:r>
            <w:r w:rsidR="00F808D8" w:rsidRPr="00F808D8">
              <w:rPr>
                <w:rFonts w:ascii="Times New Roman" w:hAnsi="Times New Roman" w:cs="Times New Roman"/>
              </w:rPr>
              <w:t>,25</w:t>
            </w:r>
            <w:r w:rsidRPr="00F808D8">
              <w:rPr>
                <w:rFonts w:ascii="Times New Roman" w:hAnsi="Times New Roman" w:cs="Times New Roman"/>
              </w:rPr>
              <w:t>+0</w:t>
            </w:r>
          </w:p>
        </w:tc>
        <w:tc>
          <w:tcPr>
            <w:tcW w:w="1985" w:type="dxa"/>
            <w:vAlign w:val="center"/>
          </w:tcPr>
          <w:p w:rsidR="001E1C16" w:rsidRPr="00F808D8" w:rsidRDefault="001E1590" w:rsidP="00F808D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×0,7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0F5AAB" w:rsidTr="006D1606">
        <w:tc>
          <w:tcPr>
            <w:tcW w:w="534" w:type="dxa"/>
          </w:tcPr>
          <w:p w:rsidR="001E1C16" w:rsidRPr="00BB052D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BB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E1C16" w:rsidRPr="00BB052D" w:rsidRDefault="00BB052D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BB052D" w:rsidRDefault="00BB052D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595123" w:rsidRDefault="00595123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12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4" w:type="dxa"/>
          </w:tcPr>
          <w:p w:rsidR="001E1C16" w:rsidRPr="00F808D8" w:rsidRDefault="001E1C16" w:rsidP="00F808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8D8">
              <w:rPr>
                <w:rFonts w:ascii="Times New Roman" w:hAnsi="Times New Roman" w:cs="Times New Roman"/>
              </w:rPr>
              <w:t>0,</w:t>
            </w:r>
            <w:r w:rsidR="00F808D8" w:rsidRPr="00F80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C16" w:rsidRPr="00F808D8" w:rsidRDefault="00F808D8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8D8">
              <w:rPr>
                <w:rFonts w:ascii="Times New Roman" w:hAnsi="Times New Roman" w:cs="Times New Roman"/>
              </w:rPr>
              <w:t>0,7</w:t>
            </w:r>
          </w:p>
        </w:tc>
      </w:tr>
    </w:tbl>
    <w:p w:rsidR="001E1C16" w:rsidRPr="00BB052D" w:rsidRDefault="001E1C16" w:rsidP="001E1C16">
      <w:pPr>
        <w:pStyle w:val="a3"/>
        <w:numPr>
          <w:ilvl w:val="0"/>
          <w:numId w:val="14"/>
        </w:numPr>
        <w:spacing w:before="240" w:after="240"/>
        <w:ind w:left="0" w:firstLine="709"/>
        <w:rPr>
          <w:sz w:val="28"/>
          <w:szCs w:val="28"/>
        </w:rPr>
      </w:pPr>
      <w:r w:rsidRPr="00BB052D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BB052D" w:rsidRPr="00BB052D">
        <w:rPr>
          <w:sz w:val="28"/>
          <w:szCs w:val="28"/>
        </w:rPr>
        <w:t>высокой</w:t>
      </w:r>
      <w:r w:rsidRPr="00BB052D">
        <w:rPr>
          <w:sz w:val="28"/>
          <w:szCs w:val="28"/>
        </w:rPr>
        <w:t>, т.к. значение О</w:t>
      </w:r>
      <w:proofErr w:type="gramStart"/>
      <w:r w:rsidRPr="00BB052D">
        <w:rPr>
          <w:sz w:val="28"/>
          <w:szCs w:val="28"/>
          <w:vertAlign w:val="subscript"/>
        </w:rPr>
        <w:t>1</w:t>
      </w:r>
      <w:proofErr w:type="gramEnd"/>
      <w:r w:rsidRPr="00BB052D">
        <w:rPr>
          <w:sz w:val="28"/>
          <w:szCs w:val="28"/>
          <w:vertAlign w:val="subscript"/>
        </w:rPr>
        <w:t xml:space="preserve"> </w:t>
      </w:r>
      <w:r w:rsidRPr="00BB052D">
        <w:rPr>
          <w:sz w:val="28"/>
          <w:szCs w:val="28"/>
        </w:rPr>
        <w:t xml:space="preserve">составляет </w:t>
      </w:r>
      <w:r w:rsidR="0008002C" w:rsidRPr="00BB052D">
        <w:rPr>
          <w:sz w:val="28"/>
          <w:szCs w:val="28"/>
        </w:rPr>
        <w:t>–</w:t>
      </w:r>
      <w:r w:rsidRPr="00BB052D">
        <w:rPr>
          <w:sz w:val="28"/>
          <w:szCs w:val="28"/>
        </w:rPr>
        <w:t xml:space="preserve"> </w:t>
      </w:r>
      <w:r w:rsidR="00BB052D" w:rsidRPr="00BB052D">
        <w:rPr>
          <w:sz w:val="28"/>
          <w:szCs w:val="28"/>
        </w:rPr>
        <w:t>1</w:t>
      </w:r>
      <w:r w:rsidRPr="00BB052D">
        <w:rPr>
          <w:sz w:val="28"/>
          <w:szCs w:val="28"/>
        </w:rPr>
        <w:t>;</w:t>
      </w:r>
    </w:p>
    <w:p w:rsidR="001E1C16" w:rsidRPr="00595123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595123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14738B" w:rsidRPr="00595123">
        <w:rPr>
          <w:sz w:val="28"/>
          <w:szCs w:val="28"/>
        </w:rPr>
        <w:t>неудовлетворительной</w:t>
      </w:r>
      <w:r w:rsidRPr="00595123">
        <w:rPr>
          <w:sz w:val="28"/>
          <w:szCs w:val="28"/>
        </w:rPr>
        <w:t>, т.к. О</w:t>
      </w:r>
      <w:proofErr w:type="gramStart"/>
      <w:r w:rsidRPr="00595123">
        <w:rPr>
          <w:sz w:val="28"/>
          <w:szCs w:val="28"/>
          <w:vertAlign w:val="subscript"/>
        </w:rPr>
        <w:t>2</w:t>
      </w:r>
      <w:proofErr w:type="gramEnd"/>
      <w:r w:rsidRPr="00595123">
        <w:rPr>
          <w:sz w:val="28"/>
          <w:szCs w:val="28"/>
        </w:rPr>
        <w:t xml:space="preserve"> составляет </w:t>
      </w:r>
      <w:r w:rsidR="00131E2E" w:rsidRPr="00595123">
        <w:rPr>
          <w:sz w:val="28"/>
          <w:szCs w:val="28"/>
        </w:rPr>
        <w:t>–</w:t>
      </w:r>
      <w:r w:rsidRPr="00595123">
        <w:rPr>
          <w:sz w:val="28"/>
          <w:szCs w:val="28"/>
        </w:rPr>
        <w:t xml:space="preserve"> </w:t>
      </w:r>
      <w:r w:rsidR="00131E2E" w:rsidRPr="00595123">
        <w:rPr>
          <w:sz w:val="28"/>
          <w:szCs w:val="28"/>
        </w:rPr>
        <w:t>0,</w:t>
      </w:r>
      <w:r w:rsidR="00595123" w:rsidRPr="00595123">
        <w:rPr>
          <w:sz w:val="28"/>
          <w:szCs w:val="28"/>
        </w:rPr>
        <w:t>6</w:t>
      </w:r>
      <w:r w:rsidRPr="00595123">
        <w:rPr>
          <w:sz w:val="28"/>
          <w:szCs w:val="28"/>
        </w:rPr>
        <w:t>;</w:t>
      </w:r>
    </w:p>
    <w:p w:rsidR="001E1C16" w:rsidRPr="00F808D8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F808D8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14738B" w:rsidRPr="00F808D8">
        <w:rPr>
          <w:sz w:val="28"/>
          <w:szCs w:val="28"/>
        </w:rPr>
        <w:t>удовлетворительной</w:t>
      </w:r>
      <w:r w:rsidRPr="00F808D8">
        <w:rPr>
          <w:sz w:val="28"/>
          <w:szCs w:val="28"/>
        </w:rPr>
        <w:t>, т.к. О</w:t>
      </w:r>
      <w:r w:rsidRPr="00F808D8">
        <w:rPr>
          <w:sz w:val="28"/>
          <w:szCs w:val="28"/>
          <w:vertAlign w:val="subscript"/>
        </w:rPr>
        <w:t>3</w:t>
      </w:r>
      <w:r w:rsidRPr="00F808D8">
        <w:rPr>
          <w:sz w:val="28"/>
          <w:szCs w:val="28"/>
        </w:rPr>
        <w:t xml:space="preserve"> составляет – </w:t>
      </w:r>
      <w:r w:rsidR="0014738B" w:rsidRPr="00F808D8">
        <w:rPr>
          <w:sz w:val="28"/>
          <w:szCs w:val="28"/>
        </w:rPr>
        <w:t>0,</w:t>
      </w:r>
      <w:r w:rsidR="00F808D8" w:rsidRPr="00F808D8">
        <w:rPr>
          <w:sz w:val="28"/>
          <w:szCs w:val="28"/>
        </w:rPr>
        <w:t>7</w:t>
      </w:r>
      <w:r w:rsidRPr="00F808D8">
        <w:rPr>
          <w:sz w:val="28"/>
          <w:szCs w:val="28"/>
        </w:rPr>
        <w:t>;</w:t>
      </w:r>
    </w:p>
    <w:p w:rsidR="001E1C16" w:rsidRPr="00F808D8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F808D8">
        <w:rPr>
          <w:sz w:val="28"/>
          <w:szCs w:val="28"/>
        </w:rPr>
        <w:t xml:space="preserve">Эффективность реализации программы признается </w:t>
      </w:r>
      <w:r w:rsidR="0014738B" w:rsidRPr="00F808D8">
        <w:rPr>
          <w:sz w:val="28"/>
          <w:szCs w:val="28"/>
        </w:rPr>
        <w:t>удовлетворительной</w:t>
      </w:r>
      <w:r w:rsidRPr="00F808D8">
        <w:rPr>
          <w:sz w:val="28"/>
          <w:szCs w:val="28"/>
        </w:rPr>
        <w:t xml:space="preserve">, т.к. </w:t>
      </w:r>
      <w:proofErr w:type="spellStart"/>
      <w:r w:rsidRPr="00F808D8">
        <w:rPr>
          <w:sz w:val="28"/>
          <w:szCs w:val="28"/>
        </w:rPr>
        <w:t>О</w:t>
      </w:r>
      <w:r w:rsidRPr="00F808D8">
        <w:rPr>
          <w:sz w:val="28"/>
          <w:szCs w:val="28"/>
          <w:vertAlign w:val="subscript"/>
        </w:rPr>
        <w:t>итог</w:t>
      </w:r>
      <w:proofErr w:type="spellEnd"/>
      <w:r w:rsidRPr="00F808D8">
        <w:rPr>
          <w:sz w:val="28"/>
          <w:szCs w:val="28"/>
        </w:rPr>
        <w:t xml:space="preserve"> составляет – </w:t>
      </w:r>
      <w:r w:rsidR="0014738B" w:rsidRPr="00F808D8">
        <w:rPr>
          <w:sz w:val="28"/>
          <w:szCs w:val="28"/>
        </w:rPr>
        <w:t>0,</w:t>
      </w:r>
      <w:r w:rsidR="00F808D8" w:rsidRPr="00F808D8">
        <w:rPr>
          <w:sz w:val="28"/>
          <w:szCs w:val="28"/>
        </w:rPr>
        <w:t>7</w:t>
      </w:r>
      <w:r w:rsidRPr="00F808D8">
        <w:rPr>
          <w:sz w:val="28"/>
          <w:szCs w:val="28"/>
        </w:rPr>
        <w:t>.</w:t>
      </w:r>
    </w:p>
    <w:p w:rsidR="00F60B52" w:rsidRPr="00F808D8" w:rsidRDefault="001E1C16" w:rsidP="00F808D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08D8">
        <w:rPr>
          <w:rFonts w:ascii="Times New Roman" w:hAnsi="Times New Roman"/>
          <w:sz w:val="28"/>
          <w:szCs w:val="28"/>
        </w:rPr>
        <w:t xml:space="preserve">Вывод: </w:t>
      </w:r>
      <w:r w:rsidRPr="00F808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F808D8">
        <w:rPr>
          <w:rFonts w:ascii="Times New Roman" w:hAnsi="Times New Roman" w:cs="Times New Roman"/>
          <w:sz w:val="28"/>
          <w:szCs w:val="28"/>
        </w:rPr>
        <w:t>«</w:t>
      </w:r>
      <w:r w:rsidRPr="00F808D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F808D8">
        <w:rPr>
          <w:rFonts w:ascii="Times New Roman" w:hAnsi="Times New Roman" w:cs="Times New Roman"/>
          <w:sz w:val="28"/>
          <w:szCs w:val="28"/>
        </w:rPr>
        <w:t>»</w:t>
      </w:r>
      <w:r w:rsidRPr="00F808D8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F808D8" w:rsidRPr="00F808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08D8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7F3A9D" w:rsidRPr="00F808D8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F808D8" w:rsidRPr="00F808D8">
        <w:rPr>
          <w:rFonts w:ascii="Times New Roman" w:hAnsi="Times New Roman" w:cs="Times New Roman"/>
          <w:sz w:val="28"/>
          <w:szCs w:val="28"/>
        </w:rPr>
        <w:t>,</w:t>
      </w:r>
      <w:r w:rsidR="00F808D8" w:rsidRPr="00F808D8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3B3EF8" w:rsidRPr="00F808D8" w:rsidRDefault="003B3EF8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0B52" w:rsidRPr="002742A7" w:rsidRDefault="00F60B52" w:rsidP="00F60B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2A7">
        <w:rPr>
          <w:rFonts w:ascii="Times New Roman" w:eastAsia="Times New Roman" w:hAnsi="Times New Roman" w:cs="Times New Roman"/>
          <w:sz w:val="28"/>
          <w:szCs w:val="28"/>
        </w:rPr>
        <w:t xml:space="preserve">16. Оценка эффективности реализации муниципальной программы </w:t>
      </w:r>
      <w:r w:rsidRPr="002742A7">
        <w:rPr>
          <w:rFonts w:ascii="Times New Roman" w:hAnsi="Times New Roman" w:cs="Times New Roman"/>
          <w:b/>
          <w:sz w:val="28"/>
          <w:szCs w:val="28"/>
        </w:rPr>
        <w:t>«</w:t>
      </w:r>
      <w:r w:rsidRPr="00274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защиты прав потребителей</w:t>
      </w:r>
      <w:r w:rsidRPr="002742A7">
        <w:rPr>
          <w:rFonts w:ascii="Times New Roman" w:hAnsi="Times New Roman" w:cs="Times New Roman"/>
          <w:b/>
          <w:sz w:val="28"/>
          <w:szCs w:val="28"/>
        </w:rPr>
        <w:t>»</w:t>
      </w:r>
      <w:r w:rsidRPr="002742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F60B52" w:rsidRPr="002742A7" w:rsidTr="00404928">
        <w:tc>
          <w:tcPr>
            <w:tcW w:w="534" w:type="dxa"/>
          </w:tcPr>
          <w:p w:rsidR="00F60B52" w:rsidRPr="002742A7" w:rsidRDefault="00F60B52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2742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F60B52" w:rsidRPr="002742A7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2742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60B52" w:rsidRPr="002742A7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274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60B52" w:rsidRPr="002742A7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274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60B52" w:rsidRPr="002742A7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2742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60B52" w:rsidRPr="002742A7" w:rsidRDefault="00F60B52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2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42A7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F60B52" w:rsidRPr="000F5AAB" w:rsidTr="00404928">
        <w:tc>
          <w:tcPr>
            <w:tcW w:w="534" w:type="dxa"/>
          </w:tcPr>
          <w:p w:rsidR="00F60B52" w:rsidRPr="000F5AAB" w:rsidRDefault="00F60B52" w:rsidP="00404928">
            <w:pPr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F60B52" w:rsidRPr="002742A7" w:rsidRDefault="0012591B" w:rsidP="0012591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2742A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F60B52" w:rsidRPr="002742A7" w:rsidRDefault="00F60B52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2A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F60B52" w:rsidRPr="002742A7" w:rsidRDefault="00F60B52" w:rsidP="00AF70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2A7">
              <w:rPr>
                <w:rFonts w:ascii="Times New Roman" w:hAnsi="Times New Roman" w:cs="Times New Roman"/>
              </w:rPr>
              <w:t>(1+1+1</w:t>
            </w:r>
            <w:r w:rsidR="00CE0E20" w:rsidRPr="002742A7">
              <w:rPr>
                <w:rFonts w:ascii="Times New Roman" w:hAnsi="Times New Roman" w:cs="Times New Roman"/>
              </w:rPr>
              <w:t>)</w:t>
            </w:r>
            <w:r w:rsidRPr="002742A7">
              <w:rPr>
                <w:rFonts w:ascii="Times New Roman" w:hAnsi="Times New Roman" w:cs="Times New Roman"/>
              </w:rPr>
              <w:t>/</w:t>
            </w:r>
            <w:r w:rsidR="00AF7096" w:rsidRPr="00274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60B52" w:rsidRPr="002742A7" w:rsidRDefault="00F60B52" w:rsidP="009B58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2A7">
              <w:rPr>
                <w:rFonts w:ascii="Times New Roman" w:hAnsi="Times New Roman" w:cs="Times New Roman"/>
              </w:rPr>
              <w:t>0,3+0,</w:t>
            </w:r>
            <w:r w:rsidR="009B5803" w:rsidRPr="002742A7">
              <w:rPr>
                <w:rFonts w:ascii="Times New Roman" w:hAnsi="Times New Roman" w:cs="Times New Roman"/>
              </w:rPr>
              <w:t>3</w:t>
            </w:r>
            <w:r w:rsidRPr="002742A7">
              <w:rPr>
                <w:rFonts w:ascii="Times New Roman" w:hAnsi="Times New Roman" w:cs="Times New Roman"/>
              </w:rPr>
              <w:t>+</w:t>
            </w:r>
            <w:r w:rsidR="009B5803" w:rsidRPr="002742A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vAlign w:val="center"/>
          </w:tcPr>
          <w:p w:rsidR="00F60B52" w:rsidRPr="002742A7" w:rsidRDefault="001E1590" w:rsidP="009B580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F60B52" w:rsidRPr="000F5AAB" w:rsidTr="00404928">
        <w:tc>
          <w:tcPr>
            <w:tcW w:w="534" w:type="dxa"/>
          </w:tcPr>
          <w:p w:rsidR="00F60B52" w:rsidRPr="000F5AAB" w:rsidRDefault="00F60B52" w:rsidP="00404928">
            <w:pPr>
              <w:rPr>
                <w:rFonts w:ascii="Times New Roman" w:hAnsi="Times New Roman" w:cs="Times New Roman"/>
                <w:color w:val="FF0000"/>
              </w:rPr>
            </w:pPr>
            <w:r w:rsidRPr="000F5AA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26" w:type="dxa"/>
          </w:tcPr>
          <w:p w:rsidR="00F60B52" w:rsidRPr="002742A7" w:rsidRDefault="0012591B" w:rsidP="0012591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2A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F60B52" w:rsidRPr="002742A7" w:rsidRDefault="0012591B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2A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</w:tcPr>
          <w:p w:rsidR="00F60B52" w:rsidRPr="002742A7" w:rsidRDefault="00AF7096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0B52" w:rsidRPr="002742A7" w:rsidRDefault="009B5803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60B52" w:rsidRPr="002742A7" w:rsidRDefault="009B5803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2A7">
              <w:rPr>
                <w:rFonts w:ascii="Times New Roman" w:hAnsi="Times New Roman" w:cs="Times New Roman"/>
              </w:rPr>
              <w:t>1</w:t>
            </w:r>
          </w:p>
        </w:tc>
      </w:tr>
    </w:tbl>
    <w:p w:rsidR="00AF7096" w:rsidRPr="002742A7" w:rsidRDefault="00AF7096" w:rsidP="00AF7096">
      <w:pPr>
        <w:pStyle w:val="a3"/>
        <w:ind w:left="709" w:firstLine="0"/>
        <w:rPr>
          <w:sz w:val="28"/>
          <w:szCs w:val="28"/>
        </w:rPr>
      </w:pPr>
    </w:p>
    <w:p w:rsidR="009A7D69" w:rsidRDefault="009A7D69" w:rsidP="009A7D69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оценку эффективности реализации программы по критерию «Полнота и эффективность использования бюджетных ассигнований на реализацию программы» не представляется возможным, так как программой не предусмотрено финансирование.</w:t>
      </w:r>
    </w:p>
    <w:p w:rsidR="00F60B52" w:rsidRPr="002742A7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742A7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2742A7">
        <w:rPr>
          <w:sz w:val="28"/>
          <w:szCs w:val="28"/>
          <w:vertAlign w:val="subscript"/>
        </w:rPr>
        <w:t>2</w:t>
      </w:r>
      <w:proofErr w:type="gramEnd"/>
      <w:r w:rsidRPr="002742A7">
        <w:rPr>
          <w:sz w:val="28"/>
          <w:szCs w:val="28"/>
        </w:rPr>
        <w:t xml:space="preserve"> составляет - 1;</w:t>
      </w:r>
    </w:p>
    <w:p w:rsidR="00F60B52" w:rsidRPr="002742A7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742A7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2742A7">
        <w:rPr>
          <w:sz w:val="28"/>
          <w:szCs w:val="28"/>
          <w:vertAlign w:val="subscript"/>
        </w:rPr>
        <w:t>3</w:t>
      </w:r>
      <w:r w:rsidRPr="002742A7">
        <w:rPr>
          <w:sz w:val="28"/>
          <w:szCs w:val="28"/>
        </w:rPr>
        <w:t xml:space="preserve"> составляет – 1;</w:t>
      </w:r>
    </w:p>
    <w:p w:rsidR="00F60B52" w:rsidRPr="002742A7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742A7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2742A7">
        <w:rPr>
          <w:sz w:val="28"/>
          <w:szCs w:val="28"/>
        </w:rPr>
        <w:t>О</w:t>
      </w:r>
      <w:r w:rsidRPr="002742A7">
        <w:rPr>
          <w:sz w:val="28"/>
          <w:szCs w:val="28"/>
          <w:vertAlign w:val="subscript"/>
        </w:rPr>
        <w:t>итог</w:t>
      </w:r>
      <w:proofErr w:type="spellEnd"/>
      <w:r w:rsidRPr="002742A7">
        <w:rPr>
          <w:sz w:val="28"/>
          <w:szCs w:val="28"/>
        </w:rPr>
        <w:t xml:space="preserve"> составляет – 1.</w:t>
      </w:r>
    </w:p>
    <w:p w:rsidR="00F60B52" w:rsidRPr="002742A7" w:rsidRDefault="00F60B52" w:rsidP="00F60B5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42A7">
        <w:rPr>
          <w:rFonts w:ascii="Times New Roman" w:hAnsi="Times New Roman"/>
          <w:sz w:val="28"/>
          <w:szCs w:val="28"/>
        </w:rPr>
        <w:t xml:space="preserve">Вывод: </w:t>
      </w:r>
      <w:r w:rsidRPr="002742A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2742A7">
        <w:rPr>
          <w:rFonts w:ascii="Times New Roman" w:hAnsi="Times New Roman" w:cs="Times New Roman"/>
          <w:sz w:val="28"/>
          <w:szCs w:val="28"/>
        </w:rPr>
        <w:t>«</w:t>
      </w:r>
      <w:r w:rsidRPr="002742A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защиты прав потребителей</w:t>
      </w:r>
      <w:r w:rsidRPr="002742A7">
        <w:rPr>
          <w:rFonts w:ascii="Times New Roman" w:hAnsi="Times New Roman" w:cs="Times New Roman"/>
          <w:sz w:val="28"/>
          <w:szCs w:val="28"/>
        </w:rPr>
        <w:t>»</w:t>
      </w:r>
      <w:r w:rsidRPr="002742A7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2742A7" w:rsidRPr="002742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2A7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9B5803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9B5803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9B5803" w:rsidRDefault="001E1C16" w:rsidP="001E1C16">
      <w:pPr>
        <w:pStyle w:val="a3"/>
        <w:ind w:left="0" w:firstLine="0"/>
        <w:rPr>
          <w:sz w:val="28"/>
          <w:szCs w:val="28"/>
        </w:rPr>
      </w:pPr>
      <w:r w:rsidRPr="009B5803">
        <w:rPr>
          <w:sz w:val="28"/>
          <w:szCs w:val="28"/>
        </w:rPr>
        <w:t>Начальник отдела экономического</w:t>
      </w:r>
    </w:p>
    <w:p w:rsidR="001E1C16" w:rsidRPr="009B5803" w:rsidRDefault="001E1C16" w:rsidP="001E1C16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803">
        <w:rPr>
          <w:rFonts w:ascii="Times New Roman" w:hAnsi="Times New Roman"/>
          <w:sz w:val="28"/>
          <w:szCs w:val="28"/>
        </w:rPr>
        <w:t xml:space="preserve">анализа и прогнозирования                                                         </w:t>
      </w:r>
      <w:r w:rsidR="00136118" w:rsidRPr="009B5803">
        <w:rPr>
          <w:rFonts w:ascii="Times New Roman" w:hAnsi="Times New Roman"/>
          <w:sz w:val="28"/>
          <w:szCs w:val="28"/>
        </w:rPr>
        <w:t>В.И. Сидорова</w:t>
      </w:r>
    </w:p>
    <w:p w:rsidR="00047528" w:rsidRPr="009B5803" w:rsidRDefault="00047528"/>
    <w:sectPr w:rsidR="00047528" w:rsidRPr="009B5803" w:rsidSect="006D1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44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B5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99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6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3A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661C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E9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D6D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178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E2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0E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20F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6708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307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3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16"/>
    <w:rsid w:val="000203F8"/>
    <w:rsid w:val="000344CA"/>
    <w:rsid w:val="0003591A"/>
    <w:rsid w:val="00047255"/>
    <w:rsid w:val="00047528"/>
    <w:rsid w:val="000629C5"/>
    <w:rsid w:val="0008002C"/>
    <w:rsid w:val="00092132"/>
    <w:rsid w:val="000A0CE5"/>
    <w:rsid w:val="000A1C3E"/>
    <w:rsid w:val="000A528D"/>
    <w:rsid w:val="000B3B30"/>
    <w:rsid w:val="000B7846"/>
    <w:rsid w:val="000C65B6"/>
    <w:rsid w:val="000D4232"/>
    <w:rsid w:val="000F5AAB"/>
    <w:rsid w:val="001078E6"/>
    <w:rsid w:val="001103EA"/>
    <w:rsid w:val="00113A73"/>
    <w:rsid w:val="0012591B"/>
    <w:rsid w:val="001308ED"/>
    <w:rsid w:val="00131E2E"/>
    <w:rsid w:val="00136118"/>
    <w:rsid w:val="00140FC2"/>
    <w:rsid w:val="0014738B"/>
    <w:rsid w:val="001512C3"/>
    <w:rsid w:val="00163D0B"/>
    <w:rsid w:val="001836CF"/>
    <w:rsid w:val="00186B71"/>
    <w:rsid w:val="001A00B5"/>
    <w:rsid w:val="001D0B9B"/>
    <w:rsid w:val="001E1590"/>
    <w:rsid w:val="001E1C16"/>
    <w:rsid w:val="001E6AE4"/>
    <w:rsid w:val="001F0D76"/>
    <w:rsid w:val="00206BC8"/>
    <w:rsid w:val="00223878"/>
    <w:rsid w:val="00251C57"/>
    <w:rsid w:val="0026494B"/>
    <w:rsid w:val="00264C46"/>
    <w:rsid w:val="002742A7"/>
    <w:rsid w:val="002C2A7E"/>
    <w:rsid w:val="002F2A86"/>
    <w:rsid w:val="00333136"/>
    <w:rsid w:val="003561E2"/>
    <w:rsid w:val="00371041"/>
    <w:rsid w:val="00371194"/>
    <w:rsid w:val="003721ED"/>
    <w:rsid w:val="003758DE"/>
    <w:rsid w:val="00386CD8"/>
    <w:rsid w:val="003A2308"/>
    <w:rsid w:val="003A3B92"/>
    <w:rsid w:val="003B2CF8"/>
    <w:rsid w:val="003B3EF8"/>
    <w:rsid w:val="003E47C2"/>
    <w:rsid w:val="003F78B0"/>
    <w:rsid w:val="00404928"/>
    <w:rsid w:val="00405B09"/>
    <w:rsid w:val="00416C5A"/>
    <w:rsid w:val="004210C8"/>
    <w:rsid w:val="00427864"/>
    <w:rsid w:val="00432639"/>
    <w:rsid w:val="004445A0"/>
    <w:rsid w:val="00446DCE"/>
    <w:rsid w:val="004725CA"/>
    <w:rsid w:val="004831A1"/>
    <w:rsid w:val="004E73B9"/>
    <w:rsid w:val="004F718D"/>
    <w:rsid w:val="00505C6D"/>
    <w:rsid w:val="0051575B"/>
    <w:rsid w:val="0054053E"/>
    <w:rsid w:val="00552E88"/>
    <w:rsid w:val="005800F3"/>
    <w:rsid w:val="005840F3"/>
    <w:rsid w:val="00595123"/>
    <w:rsid w:val="005B2CE9"/>
    <w:rsid w:val="005B64B4"/>
    <w:rsid w:val="005D2A60"/>
    <w:rsid w:val="005D4958"/>
    <w:rsid w:val="005E37FA"/>
    <w:rsid w:val="005F1D64"/>
    <w:rsid w:val="005F6EDF"/>
    <w:rsid w:val="006169F5"/>
    <w:rsid w:val="00634145"/>
    <w:rsid w:val="006426B1"/>
    <w:rsid w:val="0064785A"/>
    <w:rsid w:val="00655A4E"/>
    <w:rsid w:val="00693342"/>
    <w:rsid w:val="006A0E43"/>
    <w:rsid w:val="006A23BC"/>
    <w:rsid w:val="006B19A7"/>
    <w:rsid w:val="006B4BC3"/>
    <w:rsid w:val="006B664F"/>
    <w:rsid w:val="006C4572"/>
    <w:rsid w:val="006D1606"/>
    <w:rsid w:val="006F2A4E"/>
    <w:rsid w:val="006F6692"/>
    <w:rsid w:val="00703D4D"/>
    <w:rsid w:val="0071638A"/>
    <w:rsid w:val="00716586"/>
    <w:rsid w:val="00717E49"/>
    <w:rsid w:val="0072014E"/>
    <w:rsid w:val="0074033F"/>
    <w:rsid w:val="007626EA"/>
    <w:rsid w:val="00782B3F"/>
    <w:rsid w:val="00784A64"/>
    <w:rsid w:val="00791643"/>
    <w:rsid w:val="00795211"/>
    <w:rsid w:val="007B5839"/>
    <w:rsid w:val="007D26DA"/>
    <w:rsid w:val="007D7EB1"/>
    <w:rsid w:val="007E45F4"/>
    <w:rsid w:val="007F1C93"/>
    <w:rsid w:val="007F3A9D"/>
    <w:rsid w:val="008005AA"/>
    <w:rsid w:val="0084601D"/>
    <w:rsid w:val="00851847"/>
    <w:rsid w:val="00870E39"/>
    <w:rsid w:val="008722BD"/>
    <w:rsid w:val="008A3917"/>
    <w:rsid w:val="008C753A"/>
    <w:rsid w:val="008E07D4"/>
    <w:rsid w:val="008E1603"/>
    <w:rsid w:val="008F44BA"/>
    <w:rsid w:val="0090047C"/>
    <w:rsid w:val="00902D77"/>
    <w:rsid w:val="00904333"/>
    <w:rsid w:val="00915823"/>
    <w:rsid w:val="009168D6"/>
    <w:rsid w:val="00920393"/>
    <w:rsid w:val="00944C16"/>
    <w:rsid w:val="00951171"/>
    <w:rsid w:val="00953E23"/>
    <w:rsid w:val="00960CF4"/>
    <w:rsid w:val="00960E81"/>
    <w:rsid w:val="00962E3E"/>
    <w:rsid w:val="0096485B"/>
    <w:rsid w:val="00970E61"/>
    <w:rsid w:val="00971687"/>
    <w:rsid w:val="009730D6"/>
    <w:rsid w:val="00982F46"/>
    <w:rsid w:val="009A2C6A"/>
    <w:rsid w:val="009A2DBA"/>
    <w:rsid w:val="009A4A5F"/>
    <w:rsid w:val="009A7D69"/>
    <w:rsid w:val="009B271F"/>
    <w:rsid w:val="009B5803"/>
    <w:rsid w:val="009C0242"/>
    <w:rsid w:val="009E4137"/>
    <w:rsid w:val="009E44A6"/>
    <w:rsid w:val="009F2833"/>
    <w:rsid w:val="009F3AA4"/>
    <w:rsid w:val="009F3FDE"/>
    <w:rsid w:val="00A05A45"/>
    <w:rsid w:val="00A17551"/>
    <w:rsid w:val="00A22747"/>
    <w:rsid w:val="00A61685"/>
    <w:rsid w:val="00A714E2"/>
    <w:rsid w:val="00A77896"/>
    <w:rsid w:val="00A9497D"/>
    <w:rsid w:val="00AC3B3D"/>
    <w:rsid w:val="00AE5540"/>
    <w:rsid w:val="00AE7460"/>
    <w:rsid w:val="00AF7096"/>
    <w:rsid w:val="00B00C2C"/>
    <w:rsid w:val="00B03DB1"/>
    <w:rsid w:val="00B2549B"/>
    <w:rsid w:val="00B279EE"/>
    <w:rsid w:val="00B30CA1"/>
    <w:rsid w:val="00B32C4E"/>
    <w:rsid w:val="00B46D05"/>
    <w:rsid w:val="00B6273C"/>
    <w:rsid w:val="00B66B71"/>
    <w:rsid w:val="00B91085"/>
    <w:rsid w:val="00BB052D"/>
    <w:rsid w:val="00BC021C"/>
    <w:rsid w:val="00BD3513"/>
    <w:rsid w:val="00BD55B3"/>
    <w:rsid w:val="00BE34CA"/>
    <w:rsid w:val="00BF24F8"/>
    <w:rsid w:val="00BF2E49"/>
    <w:rsid w:val="00C0196E"/>
    <w:rsid w:val="00C55BC5"/>
    <w:rsid w:val="00C63EA9"/>
    <w:rsid w:val="00C737DA"/>
    <w:rsid w:val="00CA0E87"/>
    <w:rsid w:val="00CA4D24"/>
    <w:rsid w:val="00CB0C91"/>
    <w:rsid w:val="00CD6859"/>
    <w:rsid w:val="00CE0E20"/>
    <w:rsid w:val="00CE2D89"/>
    <w:rsid w:val="00CE6624"/>
    <w:rsid w:val="00CF0D53"/>
    <w:rsid w:val="00CF320A"/>
    <w:rsid w:val="00D028E8"/>
    <w:rsid w:val="00D03BC2"/>
    <w:rsid w:val="00D04BF0"/>
    <w:rsid w:val="00D303A8"/>
    <w:rsid w:val="00D415C3"/>
    <w:rsid w:val="00D515A0"/>
    <w:rsid w:val="00D57C5F"/>
    <w:rsid w:val="00D658B5"/>
    <w:rsid w:val="00D827B6"/>
    <w:rsid w:val="00D94003"/>
    <w:rsid w:val="00DC42A1"/>
    <w:rsid w:val="00DC4CD0"/>
    <w:rsid w:val="00DE25A8"/>
    <w:rsid w:val="00DF3C04"/>
    <w:rsid w:val="00E1028C"/>
    <w:rsid w:val="00E16112"/>
    <w:rsid w:val="00E346AB"/>
    <w:rsid w:val="00E379EE"/>
    <w:rsid w:val="00E41DCE"/>
    <w:rsid w:val="00E468DE"/>
    <w:rsid w:val="00E52C5C"/>
    <w:rsid w:val="00E54BFA"/>
    <w:rsid w:val="00E61430"/>
    <w:rsid w:val="00E64059"/>
    <w:rsid w:val="00E670E5"/>
    <w:rsid w:val="00E759AE"/>
    <w:rsid w:val="00E76D44"/>
    <w:rsid w:val="00E7717C"/>
    <w:rsid w:val="00E77DE4"/>
    <w:rsid w:val="00E81267"/>
    <w:rsid w:val="00E87164"/>
    <w:rsid w:val="00E9221C"/>
    <w:rsid w:val="00E94C9B"/>
    <w:rsid w:val="00EA44C2"/>
    <w:rsid w:val="00EB3951"/>
    <w:rsid w:val="00ED10CF"/>
    <w:rsid w:val="00ED2DCD"/>
    <w:rsid w:val="00EE58DA"/>
    <w:rsid w:val="00EF4136"/>
    <w:rsid w:val="00F1153C"/>
    <w:rsid w:val="00F146B2"/>
    <w:rsid w:val="00F5554A"/>
    <w:rsid w:val="00F60B52"/>
    <w:rsid w:val="00F70B67"/>
    <w:rsid w:val="00F8085F"/>
    <w:rsid w:val="00F808D8"/>
    <w:rsid w:val="00FA61B2"/>
    <w:rsid w:val="00FA7E45"/>
    <w:rsid w:val="00FC4725"/>
    <w:rsid w:val="00FC740F"/>
    <w:rsid w:val="00FF0924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1C1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E1C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C1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dcterms:created xsi:type="dcterms:W3CDTF">2022-03-11T09:43:00Z</dcterms:created>
  <dcterms:modified xsi:type="dcterms:W3CDTF">2023-03-21T02:00:00Z</dcterms:modified>
</cp:coreProperties>
</file>