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10225">
        <w:rPr>
          <w:rFonts w:ascii="Times New Roman" w:hAnsi="Times New Roman" w:cs="Times New Roman"/>
          <w:sz w:val="28"/>
          <w:szCs w:val="28"/>
        </w:rPr>
        <w:t>11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710225">
        <w:rPr>
          <w:rFonts w:ascii="Times New Roman" w:hAnsi="Times New Roman" w:cs="Times New Roman"/>
          <w:sz w:val="28"/>
          <w:szCs w:val="28"/>
        </w:rPr>
        <w:t xml:space="preserve">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710225">
        <w:rPr>
          <w:rFonts w:ascii="Times New Roman" w:hAnsi="Times New Roman" w:cs="Times New Roman"/>
          <w:sz w:val="28"/>
          <w:szCs w:val="28"/>
        </w:rPr>
        <w:t xml:space="preserve">21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710225">
        <w:rPr>
          <w:rFonts w:ascii="Times New Roman" w:hAnsi="Times New Roman" w:cs="Times New Roman"/>
          <w:sz w:val="28"/>
          <w:szCs w:val="28"/>
        </w:rPr>
        <w:t xml:space="preserve"> 54-п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Default="00632387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Назаровского района  от 29.10.2013 № 585-п «Об утверждении муниципальной программы Назаровского района «Развитие транспортной системы»</w:t>
      </w:r>
    </w:p>
    <w:p w:rsidR="0082393C" w:rsidRPr="00632387" w:rsidRDefault="0082393C" w:rsidP="0082393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387" w:rsidRPr="00632387" w:rsidRDefault="00632387" w:rsidP="006323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3238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>й 179 Бюджетного кодекса Рос</w:t>
      </w:r>
      <w:r w:rsidR="0082393C">
        <w:rPr>
          <w:rFonts w:ascii="Times New Roman" w:hAnsi="Times New Roman" w:cs="Times New Roman"/>
          <w:sz w:val="28"/>
          <w:szCs w:val="28"/>
        </w:rPr>
        <w:t>сийской Федерации, постановлени</w:t>
      </w:r>
      <w:r w:rsidR="0070445D">
        <w:rPr>
          <w:rFonts w:ascii="Times New Roman" w:hAnsi="Times New Roman" w:cs="Times New Roman"/>
          <w:sz w:val="28"/>
          <w:szCs w:val="28"/>
        </w:rPr>
        <w:t>е</w:t>
      </w:r>
      <w:r w:rsidRPr="00632387">
        <w:rPr>
          <w:rFonts w:ascii="Times New Roman" w:hAnsi="Times New Roman" w:cs="Times New Roman"/>
          <w:sz w:val="28"/>
          <w:szCs w:val="28"/>
        </w:rPr>
        <w:t xml:space="preserve">м администрации Назаровского района от 06.09.2013 № 449-п «Об утверждении Порядка принятия решений о разработке муниципальных программ Назаровского района, их формировании и реализации», </w:t>
      </w:r>
      <w:r w:rsidR="008C793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3436F9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  <w:r w:rsidRPr="00632387">
        <w:rPr>
          <w:rFonts w:ascii="Times New Roman" w:hAnsi="Times New Roman" w:cs="Times New Roman"/>
          <w:sz w:val="28"/>
          <w:szCs w:val="28"/>
        </w:rPr>
        <w:t xml:space="preserve">от 19.09.2013 № 480-п «Об утверждении перечня муниципальных программ администрации Назаровского района», руководствуясь Уставом муниципального образования Назаровский </w:t>
      </w:r>
      <w:r w:rsidR="0090634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632387">
        <w:rPr>
          <w:rFonts w:ascii="Times New Roman" w:hAnsi="Times New Roman" w:cs="Times New Roman"/>
          <w:sz w:val="28"/>
          <w:szCs w:val="28"/>
        </w:rPr>
        <w:t xml:space="preserve">район Красноярского края, ПОСТАНОВЛЯЮ:  </w:t>
      </w:r>
      <w:proofErr w:type="gramEnd"/>
    </w:p>
    <w:p w:rsidR="00632387" w:rsidRPr="00632387" w:rsidRDefault="00632387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2387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Назаровского района от 29.10.2013 № 585-п «Об утверждении муниципальной программы Назаровского района «Развитие транспортной системы» следующие изменения:</w:t>
      </w:r>
    </w:p>
    <w:p w:rsidR="00632387" w:rsidRDefault="0082393C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</w:t>
      </w:r>
      <w:r w:rsidR="003436F9">
        <w:rPr>
          <w:rFonts w:ascii="Times New Roman" w:hAnsi="Times New Roman" w:cs="Times New Roman"/>
          <w:sz w:val="28"/>
          <w:szCs w:val="28"/>
        </w:rPr>
        <w:t>В муниципальной программе Назаровского района «Развитие транспортной системы»:</w:t>
      </w:r>
    </w:p>
    <w:p w:rsidR="003436F9" w:rsidRDefault="003436F9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Строку 10 раздела 1 «Паспорт муниципальной программы «Развитие транспортной системы» изложить в следующей редакции:</w:t>
      </w:r>
    </w:p>
    <w:p w:rsidR="008A48F3" w:rsidRDefault="008A48F3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031634" w:rsidTr="00674740">
        <w:trPr>
          <w:trHeight w:val="212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F3" w:rsidRDefault="00031634" w:rsidP="00674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31634" w:rsidRDefault="00031634" w:rsidP="006747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8F3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источникам финансирования </w:t>
            </w:r>
            <w:proofErr w:type="gramStart"/>
            <w:r w:rsidR="008A48F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    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209120,4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  <w:r w:rsidR="00A96B9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031634" w:rsidRDefault="00031634" w:rsidP="00031634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14909,8 тыс. рублей;</w:t>
            </w:r>
          </w:p>
          <w:p w:rsidR="00031634" w:rsidRDefault="00031634" w:rsidP="00674740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14561,3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8A48F3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13410,9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8A48F3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14032,1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8A48F3" w:rsidRDefault="008A48F3" w:rsidP="00674740">
            <w:pPr>
              <w:pBdr>
                <w:top w:val="single" w:sz="4" w:space="1" w:color="auto"/>
              </w:pBd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632387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1634" w:rsidRDefault="00031634" w:rsidP="0003163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6F9" w:rsidRPr="00632387" w:rsidRDefault="003436F9" w:rsidP="00632387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801" w:type="dxa"/>
        <w:tblInd w:w="108" w:type="dxa"/>
        <w:tblLayout w:type="fixed"/>
        <w:tblLook w:val="04A0"/>
      </w:tblPr>
      <w:tblGrid>
        <w:gridCol w:w="284"/>
        <w:gridCol w:w="2693"/>
        <w:gridCol w:w="6379"/>
        <w:gridCol w:w="445"/>
      </w:tblGrid>
      <w:tr w:rsidR="00674740" w:rsidTr="008A48F3">
        <w:trPr>
          <w:trHeight w:val="873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годам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40" w:rsidRDefault="00674740" w:rsidP="00CF0A90">
            <w:pPr>
              <w:pBdr>
                <w:top w:val="single" w:sz="4" w:space="1" w:color="auto"/>
              </w:pBdr>
              <w:tabs>
                <w:tab w:val="left" w:pos="50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3A6EE8">
              <w:rPr>
                <w:rFonts w:ascii="Times New Roman" w:hAnsi="Times New Roman" w:cs="Times New Roman"/>
                <w:sz w:val="28"/>
                <w:szCs w:val="28"/>
              </w:rPr>
              <w:t>31045,5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261632">
            <w:pPr>
              <w:tabs>
                <w:tab w:val="left" w:pos="498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3A6EE8">
              <w:rPr>
                <w:rFonts w:ascii="Times New Roman" w:hAnsi="Times New Roman" w:cs="Times New Roman"/>
                <w:sz w:val="28"/>
                <w:szCs w:val="28"/>
              </w:rPr>
              <w:t>30535,5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A6EE8" w:rsidRDefault="00674740" w:rsidP="00CF0A90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3A6EE8">
              <w:rPr>
                <w:rFonts w:ascii="Times New Roman" w:hAnsi="Times New Roman" w:cs="Times New Roman"/>
                <w:sz w:val="28"/>
                <w:szCs w:val="28"/>
              </w:rPr>
              <w:t>30579,3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3A6E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740" w:rsidRDefault="003A6EE8" w:rsidP="00CF0A90">
            <w:pPr>
              <w:tabs>
                <w:tab w:val="left" w:pos="490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30720,7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краевого бюджета  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149960,3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  <w:r w:rsidR="00A96B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49,2 тыс. рублей;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184,8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13300,9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13945,8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CF0A90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>30974,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16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674740" w:rsidRDefault="00674740" w:rsidP="00CF0A90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30425,5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7226" w:rsidRDefault="00674740" w:rsidP="0026163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30469,3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740" w:rsidRDefault="00577226" w:rsidP="00261632">
            <w:pPr>
              <w:tabs>
                <w:tab w:val="left" w:pos="4725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30610,7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6747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61632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 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59160,1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ублей, из них:</w:t>
            </w:r>
            <w:r w:rsidR="00A96B9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2014 году – 13225,3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2015 году – 16100,0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– 14860,6 тыс. рублей;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– 14376,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2018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674740" w:rsidRDefault="00674740" w:rsidP="005A2710">
            <w:pPr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 – 86,3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261632" w:rsidRDefault="00674740" w:rsidP="00CF0A90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74740" w:rsidRDefault="00674740" w:rsidP="00CF0A90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77226" w:rsidRDefault="00674740" w:rsidP="0026163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57722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740" w:rsidRDefault="00577226" w:rsidP="00261632">
            <w:pPr>
              <w:tabs>
                <w:tab w:val="left" w:pos="4800"/>
              </w:tabs>
              <w:ind w:left="34" w:hanging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110,0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="0067474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F0A9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F3" w:rsidRDefault="008A48F3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48F3" w:rsidRDefault="008A48F3" w:rsidP="005A271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76" w:rsidRDefault="00716E76" w:rsidP="00906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E76" w:rsidRDefault="00716E76" w:rsidP="00906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740" w:rsidRDefault="00674740" w:rsidP="00906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0634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674740" w:rsidRPr="00632387" w:rsidRDefault="00674740" w:rsidP="0067474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5B34" w:rsidRDefault="00C95B34" w:rsidP="00704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Абзац первый раздела </w:t>
      </w:r>
      <w:r w:rsidR="001369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и прогнозной оценке</w:t>
      </w:r>
      <w:r w:rsidR="001369B6">
        <w:rPr>
          <w:rFonts w:ascii="Times New Roman" w:hAnsi="Times New Roman" w:cs="Times New Roman"/>
          <w:sz w:val="28"/>
          <w:szCs w:val="28"/>
        </w:rPr>
        <w:t xml:space="preserve"> расходов на реализацию целей программы</w:t>
      </w:r>
      <w:r w:rsidR="003319D3">
        <w:rPr>
          <w:rFonts w:ascii="Times New Roman" w:hAnsi="Times New Roman" w:cs="Times New Roman"/>
          <w:sz w:val="28"/>
          <w:szCs w:val="28"/>
        </w:rPr>
        <w:t>» изложить в новой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444BB" w:rsidRDefault="00C95B34" w:rsidP="0070445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2014-202</w:t>
      </w:r>
      <w:r w:rsidR="0057722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D444BB">
        <w:rPr>
          <w:rFonts w:ascii="Times New Roman" w:hAnsi="Times New Roman" w:cs="Times New Roman"/>
          <w:sz w:val="28"/>
          <w:szCs w:val="28"/>
        </w:rPr>
        <w:t xml:space="preserve"> </w:t>
      </w:r>
      <w:r w:rsidR="00577226">
        <w:rPr>
          <w:rFonts w:ascii="Times New Roman" w:hAnsi="Times New Roman" w:cs="Times New Roman"/>
          <w:sz w:val="28"/>
          <w:szCs w:val="28"/>
        </w:rPr>
        <w:t>209120,4</w:t>
      </w:r>
      <w:r w:rsidR="00D444BB">
        <w:rPr>
          <w:rFonts w:ascii="Times New Roman" w:hAnsi="Times New Roman" w:cs="Times New Roman"/>
          <w:sz w:val="28"/>
          <w:szCs w:val="28"/>
        </w:rPr>
        <w:t xml:space="preserve"> тыс. рублей, из них: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– 13225,3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– 16100,0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– 14909,8 тыс. рублей;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– 14561,3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– 13410,9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 – 14032,1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61632">
        <w:rPr>
          <w:rFonts w:ascii="Times New Roman" w:hAnsi="Times New Roman" w:cs="Times New Roman"/>
          <w:sz w:val="28"/>
          <w:szCs w:val="28"/>
        </w:rPr>
        <w:t>310</w:t>
      </w:r>
      <w:r w:rsidR="00577226">
        <w:rPr>
          <w:rFonts w:ascii="Times New Roman" w:hAnsi="Times New Roman" w:cs="Times New Roman"/>
          <w:sz w:val="28"/>
          <w:szCs w:val="28"/>
        </w:rPr>
        <w:t>45,5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D444BB" w:rsidRDefault="00D444BB" w:rsidP="0070445D">
      <w:pPr>
        <w:spacing w:line="240" w:lineRule="auto"/>
        <w:ind w:left="851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467775">
        <w:rPr>
          <w:rFonts w:ascii="Times New Roman" w:hAnsi="Times New Roman" w:cs="Times New Roman"/>
          <w:sz w:val="28"/>
          <w:szCs w:val="28"/>
        </w:rPr>
        <w:t>30</w:t>
      </w:r>
      <w:r w:rsidR="00261632">
        <w:rPr>
          <w:rFonts w:ascii="Times New Roman" w:hAnsi="Times New Roman" w:cs="Times New Roman"/>
          <w:sz w:val="28"/>
          <w:szCs w:val="28"/>
        </w:rPr>
        <w:t>957,4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ублей;</w:t>
      </w:r>
    </w:p>
    <w:p w:rsidR="00577226" w:rsidRDefault="00D444BB" w:rsidP="00704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67775">
        <w:rPr>
          <w:rFonts w:ascii="Times New Roman" w:hAnsi="Times New Roman" w:cs="Times New Roman"/>
          <w:sz w:val="28"/>
          <w:szCs w:val="28"/>
        </w:rPr>
        <w:t>31</w:t>
      </w:r>
      <w:r w:rsidR="00261632">
        <w:rPr>
          <w:rFonts w:ascii="Times New Roman" w:hAnsi="Times New Roman" w:cs="Times New Roman"/>
          <w:sz w:val="28"/>
          <w:szCs w:val="28"/>
        </w:rPr>
        <w:t>426</w:t>
      </w:r>
      <w:r w:rsidR="00467775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r w:rsidR="00577226">
        <w:rPr>
          <w:rFonts w:ascii="Times New Roman" w:hAnsi="Times New Roman" w:cs="Times New Roman"/>
          <w:sz w:val="28"/>
          <w:szCs w:val="28"/>
        </w:rPr>
        <w:t>;</w:t>
      </w:r>
    </w:p>
    <w:p w:rsidR="00C95B34" w:rsidRDefault="00577226" w:rsidP="0070445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2023 году – 30720,7 тыс.рублей</w:t>
      </w:r>
      <w:r w:rsidR="00D444BB">
        <w:rPr>
          <w:rFonts w:ascii="Times New Roman" w:hAnsi="Times New Roman" w:cs="Times New Roman"/>
          <w:sz w:val="28"/>
          <w:szCs w:val="28"/>
        </w:rPr>
        <w:t>.»</w:t>
      </w:r>
      <w:r w:rsidR="0090634E">
        <w:rPr>
          <w:rFonts w:ascii="Times New Roman" w:hAnsi="Times New Roman" w:cs="Times New Roman"/>
          <w:sz w:val="28"/>
          <w:szCs w:val="28"/>
        </w:rPr>
        <w:t>;</w:t>
      </w:r>
    </w:p>
    <w:p w:rsidR="00D444BB" w:rsidRDefault="00D444BB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Приложение 1 к муниципальной программе Назаровского района «Развитие транспортной системы» изложить в новой редакции согласно приложению 1 к настоящему постановлению</w:t>
      </w:r>
      <w:r w:rsidR="0090634E">
        <w:rPr>
          <w:rFonts w:ascii="Times New Roman" w:hAnsi="Times New Roman" w:cs="Times New Roman"/>
          <w:sz w:val="28"/>
          <w:szCs w:val="28"/>
        </w:rPr>
        <w:t>;</w:t>
      </w:r>
    </w:p>
    <w:p w:rsidR="00D444BB" w:rsidRDefault="00D444BB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Приложение 2 к муниципальной программе Назаровского района «Развитие транспортной системы» изложить в новой редакции согласно приложению 2 к настоящему постановлению.</w:t>
      </w:r>
    </w:p>
    <w:p w:rsidR="0090634E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в информационно-телекоммуникационной сети «Интернет».</w:t>
      </w:r>
    </w:p>
    <w:p w:rsidR="00632387" w:rsidRPr="00632387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2387" w:rsidRPr="006323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BA086B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32387" w:rsidRPr="00632387">
        <w:rPr>
          <w:rFonts w:ascii="Times New Roman" w:hAnsi="Times New Roman" w:cs="Times New Roman"/>
          <w:sz w:val="28"/>
          <w:szCs w:val="28"/>
        </w:rPr>
        <w:t>главы района</w:t>
      </w:r>
      <w:r w:rsidR="00BA086B">
        <w:rPr>
          <w:rFonts w:ascii="Times New Roman" w:hAnsi="Times New Roman" w:cs="Times New Roman"/>
          <w:sz w:val="28"/>
          <w:szCs w:val="28"/>
        </w:rPr>
        <w:t>, руководителя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A086B">
        <w:rPr>
          <w:rFonts w:ascii="Times New Roman" w:hAnsi="Times New Roman" w:cs="Times New Roman"/>
          <w:sz w:val="28"/>
          <w:szCs w:val="28"/>
        </w:rPr>
        <w:t xml:space="preserve">ого управления администрации Назаровского района </w:t>
      </w:r>
      <w:r w:rsidR="00632387" w:rsidRPr="00632387">
        <w:rPr>
          <w:rFonts w:ascii="Times New Roman" w:hAnsi="Times New Roman" w:cs="Times New Roman"/>
          <w:sz w:val="28"/>
          <w:szCs w:val="28"/>
        </w:rPr>
        <w:t>(</w:t>
      </w:r>
      <w:r w:rsidR="00BA086B">
        <w:rPr>
          <w:rFonts w:ascii="Times New Roman" w:hAnsi="Times New Roman" w:cs="Times New Roman"/>
          <w:sz w:val="28"/>
          <w:szCs w:val="28"/>
        </w:rPr>
        <w:t>Мельничук</w:t>
      </w:r>
      <w:r w:rsidR="00632387" w:rsidRPr="00632387">
        <w:rPr>
          <w:rFonts w:ascii="Times New Roman" w:hAnsi="Times New Roman" w:cs="Times New Roman"/>
          <w:sz w:val="28"/>
          <w:szCs w:val="28"/>
        </w:rPr>
        <w:t>).</w:t>
      </w:r>
    </w:p>
    <w:p w:rsidR="00632387" w:rsidRPr="00632387" w:rsidRDefault="0090634E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2387" w:rsidRPr="00632387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</w:t>
      </w:r>
      <w:r w:rsidR="0082393C">
        <w:rPr>
          <w:rFonts w:ascii="Times New Roman" w:hAnsi="Times New Roman" w:cs="Times New Roman"/>
          <w:sz w:val="28"/>
          <w:szCs w:val="28"/>
        </w:rPr>
        <w:t>е</w:t>
      </w:r>
      <w:r w:rsidR="00632387" w:rsidRPr="00632387">
        <w:rPr>
          <w:rFonts w:ascii="Times New Roman" w:hAnsi="Times New Roman" w:cs="Times New Roman"/>
          <w:sz w:val="28"/>
          <w:szCs w:val="28"/>
        </w:rPr>
        <w:t xml:space="preserve">м его официального опубликования в газете «Советское </w:t>
      </w:r>
      <w:proofErr w:type="spellStart"/>
      <w:r w:rsidR="00632387" w:rsidRPr="00632387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632387" w:rsidRPr="00632387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632387" w:rsidRDefault="00632387" w:rsidP="009360D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393C" w:rsidRPr="00632387" w:rsidRDefault="0082393C" w:rsidP="0082393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33A9" w:rsidRDefault="00C95532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43193" w:rsidRPr="008431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43193" w:rsidRPr="00843193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Г.В.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  <w:r w:rsidR="00254CE7" w:rsidRPr="008431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6E616D" w:rsidSect="005700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93" w:type="dxa"/>
        <w:tblInd w:w="-176" w:type="dxa"/>
        <w:tblLayout w:type="fixed"/>
        <w:tblLook w:val="04A0"/>
      </w:tblPr>
      <w:tblGrid>
        <w:gridCol w:w="1702"/>
        <w:gridCol w:w="1843"/>
        <w:gridCol w:w="2977"/>
        <w:gridCol w:w="851"/>
        <w:gridCol w:w="832"/>
        <w:gridCol w:w="1250"/>
        <w:gridCol w:w="965"/>
        <w:gridCol w:w="992"/>
        <w:gridCol w:w="992"/>
        <w:gridCol w:w="992"/>
        <w:gridCol w:w="993"/>
        <w:gridCol w:w="1204"/>
      </w:tblGrid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Назаровского района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11" 03</w:t>
            </w: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54-п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29.10.2013 № 585-п</w:t>
            </w:r>
          </w:p>
        </w:tc>
      </w:tr>
      <w:tr w:rsidR="006E616D" w:rsidRPr="006E616D" w:rsidTr="006E616D">
        <w:trPr>
          <w:trHeight w:val="69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распределении планируемых расходов по отдельным мероприятиям муниципальной программы Назаровского района </w:t>
            </w:r>
          </w:p>
        </w:tc>
      </w:tr>
      <w:tr w:rsidR="006E616D" w:rsidRPr="006E616D" w:rsidTr="006E616D">
        <w:trPr>
          <w:trHeight w:val="36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16D" w:rsidRPr="006E616D" w:rsidTr="006E616D">
        <w:trPr>
          <w:trHeight w:val="36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ГРБС</w:t>
            </w:r>
          </w:p>
        </w:tc>
        <w:tc>
          <w:tcPr>
            <w:tcW w:w="38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7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2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173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25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«Развитие транспортной системы»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31 426,4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123 774,0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58 674,2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47 594,8</w:t>
            </w:r>
          </w:p>
        </w:tc>
      </w:tr>
      <w:tr w:rsidR="006E616D" w:rsidRPr="006E616D" w:rsidTr="006E616D">
        <w:trPr>
          <w:trHeight w:val="11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152,4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13 736,5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150,4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2 480,8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образования </w:t>
            </w: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Назаровского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6E616D" w:rsidRPr="006E616D" w:rsidTr="006E616D">
        <w:trPr>
          <w:trHeight w:val="6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Отдельное мероприятие программы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организациям автомобильного транспорта  недополученных доходов, возникающих в результате государственного регулирования тарифов, небольшой интенсивности пассажиропотоков по внутрирайонным маршрутам вне границ населённых пунктов Назаровского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58 674,2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129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14 447,6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14 458,9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14 554,0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15 213,7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58 674,2</w:t>
            </w:r>
          </w:p>
        </w:tc>
      </w:tr>
      <w:tr w:rsidR="006E616D" w:rsidRPr="006E616D" w:rsidTr="006E616D">
        <w:trPr>
          <w:trHeight w:val="3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</w:t>
            </w:r>
          </w:p>
        </w:tc>
      </w:tr>
      <w:tr w:rsidR="006E616D" w:rsidRPr="006E616D" w:rsidTr="006E616D">
        <w:trPr>
          <w:trHeight w:val="34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179,9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образования администрации Назаровского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6E616D" w:rsidRPr="006E616D" w:rsidTr="006E616D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1050084650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179,9</w:t>
            </w:r>
          </w:p>
        </w:tc>
      </w:tr>
      <w:tr w:rsidR="006E616D" w:rsidRPr="006E616D" w:rsidTr="006E616D">
        <w:trPr>
          <w:trHeight w:val="79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местного значения за счет средств дорожного фонда </w:t>
            </w: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Красноярского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47 594,8</w:t>
            </w:r>
          </w:p>
        </w:tc>
      </w:tr>
      <w:tr w:rsidR="006E616D" w:rsidRPr="006E616D" w:rsidTr="006E616D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45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1050075090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11 325,1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12 089,9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47 594,8</w:t>
            </w:r>
          </w:p>
        </w:tc>
      </w:tr>
      <w:tr w:rsidR="006E616D" w:rsidRPr="006E616D" w:rsidTr="006E616D">
        <w:trPr>
          <w:trHeight w:val="975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Отдельное мероприятие программы 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656,1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119,1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503,7</w:t>
            </w:r>
          </w:p>
        </w:tc>
      </w:tr>
      <w:tr w:rsidR="006E616D" w:rsidRPr="006E616D" w:rsidTr="006E616D">
        <w:trPr>
          <w:trHeight w:val="57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152,4</w:t>
            </w:r>
          </w:p>
        </w:tc>
      </w:tr>
      <w:tr w:rsidR="006E616D" w:rsidRPr="006E616D" w:rsidTr="006E616D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4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1050076470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sz w:val="20"/>
                <w:szCs w:val="20"/>
              </w:rPr>
              <w:t>20,3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6E616D" w:rsidRPr="006E616D" w:rsidTr="006E616D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программы 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10468,4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9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10500S5080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3268,1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3534,8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10468,4</w:t>
            </w:r>
          </w:p>
        </w:tc>
      </w:tr>
      <w:tr w:rsidR="006E616D" w:rsidRPr="006E616D" w:rsidTr="006E616D">
        <w:trPr>
          <w:trHeight w:val="63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Отдельное мероприятие 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безопасности дорожного </w:t>
            </w: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2631,2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616D" w:rsidRPr="006E616D" w:rsidTr="006E616D">
        <w:trPr>
          <w:trHeight w:val="63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150,4</w:t>
            </w:r>
          </w:p>
        </w:tc>
      </w:tr>
      <w:tr w:rsidR="006E616D" w:rsidRPr="006E616D" w:rsidTr="006E616D">
        <w:trPr>
          <w:trHeight w:val="315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105R310601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E616D" w:rsidRPr="006E616D" w:rsidRDefault="006E616D" w:rsidP="006E61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E61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2480,8</w:t>
            </w:r>
          </w:p>
        </w:tc>
      </w:tr>
    </w:tbl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E616D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900" w:type="dxa"/>
        <w:tblInd w:w="-318" w:type="dxa"/>
        <w:tblLook w:val="04A0"/>
      </w:tblPr>
      <w:tblGrid>
        <w:gridCol w:w="1597"/>
        <w:gridCol w:w="4783"/>
        <w:gridCol w:w="3500"/>
        <w:gridCol w:w="1180"/>
        <w:gridCol w:w="960"/>
        <w:gridCol w:w="960"/>
        <w:gridCol w:w="960"/>
        <w:gridCol w:w="960"/>
      </w:tblGrid>
      <w:tr w:rsidR="003E7765" w:rsidRPr="003E7765" w:rsidTr="003E7765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3E7765" w:rsidRPr="003E7765" w:rsidTr="003E7765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постановлению администрации </w:t>
            </w:r>
          </w:p>
        </w:tc>
      </w:tr>
      <w:tr w:rsidR="003E7765" w:rsidRPr="003E7765" w:rsidTr="003E7765">
        <w:trPr>
          <w:trHeight w:val="330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Назаровского района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54-п</w:t>
            </w:r>
          </w:p>
        </w:tc>
      </w:tr>
      <w:tr w:rsidR="003E7765" w:rsidRPr="003E7765" w:rsidTr="003E7765">
        <w:trPr>
          <w:trHeight w:val="6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</w:t>
            </w: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29.10.2013 № 585-п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765" w:rsidRPr="003E7765" w:rsidTr="003E7765">
        <w:trPr>
          <w:trHeight w:val="735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 </w:t>
            </w:r>
          </w:p>
        </w:tc>
      </w:tr>
      <w:tr w:rsidR="003E7765" w:rsidRPr="003E7765" w:rsidTr="003E7765">
        <w:trPr>
          <w:trHeight w:val="375"/>
        </w:trPr>
        <w:tc>
          <w:tcPr>
            <w:tcW w:w="149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муниципальной программы «Развитие транспортной системы»</w:t>
            </w: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50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расходов (тыс. руб.), годы</w:t>
            </w:r>
          </w:p>
        </w:tc>
      </w:tr>
      <w:tr w:rsidR="003E7765" w:rsidRPr="003E7765" w:rsidTr="003E7765">
        <w:trPr>
          <w:trHeight w:val="600"/>
        </w:trPr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на период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«Развитие транспортной системы»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31 045,5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30 535,5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30 766,6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31 426,4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123 774,0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30 974,1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30 134,9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30 366,0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31 025,7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122 500,7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1 273,3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27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1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государственных полномочий по организации регулярных перевозок пассажиров и </w:t>
            </w: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багажа автомобильным транспортом по межмуниципальным маршрутам регулярных перевозок в пригородном и междугородном сообщении, соединяющим поселения, расположенные в границах муниципального района, с его административным центром, находящимся на территории соответствующего городского округа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58 674,2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14 447,6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14 458,9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15 213,7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58 674,2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25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2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Мероприятия по формированию безопасного поведения участников дорожного движения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399,9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9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3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47 594,8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11 325,1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47 594,8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бюджеты сельских поселений(**)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43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4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656,1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656,1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5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6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13 736,5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3 268,1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3 534,8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13 736,5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программы 7</w:t>
            </w:r>
          </w:p>
        </w:tc>
        <w:tc>
          <w:tcPr>
            <w:tcW w:w="4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мероприятий, направленных на повышение безопасности дорожного движения за счет средств дорожного фонда Красноярского края в рамках отдельных мероприятий муниципальной программы "Развитие транспортной системы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1 759,3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2 631,2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том числе:             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краевой бюджет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(*)      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1 757,8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873,4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бюджеты сельских поселений</w:t>
            </w:r>
            <w:proofErr w:type="gramStart"/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(**)   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3E7765" w:rsidRPr="003E7765" w:rsidTr="003E776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E7765" w:rsidRPr="003E7765" w:rsidRDefault="003E7765" w:rsidP="003E7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77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6E616D" w:rsidRPr="003E7765" w:rsidRDefault="006E616D" w:rsidP="00C955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E7765" w:rsidRPr="003E7765" w:rsidRDefault="003E77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3E7765" w:rsidRPr="003E7765" w:rsidSect="006E61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2122C"/>
    <w:rsid w:val="00025714"/>
    <w:rsid w:val="00031634"/>
    <w:rsid w:val="00083CF5"/>
    <w:rsid w:val="00095DDB"/>
    <w:rsid w:val="000A1E9C"/>
    <w:rsid w:val="000E3D69"/>
    <w:rsid w:val="00103222"/>
    <w:rsid w:val="001034CB"/>
    <w:rsid w:val="001369B6"/>
    <w:rsid w:val="00153821"/>
    <w:rsid w:val="00157227"/>
    <w:rsid w:val="0018180C"/>
    <w:rsid w:val="001842CC"/>
    <w:rsid w:val="00237C60"/>
    <w:rsid w:val="0024419C"/>
    <w:rsid w:val="00251AC1"/>
    <w:rsid w:val="00254CE7"/>
    <w:rsid w:val="00261632"/>
    <w:rsid w:val="00272EA5"/>
    <w:rsid w:val="00284D6C"/>
    <w:rsid w:val="00287E0D"/>
    <w:rsid w:val="00291886"/>
    <w:rsid w:val="002A747C"/>
    <w:rsid w:val="002B31E1"/>
    <w:rsid w:val="002D4947"/>
    <w:rsid w:val="0033126A"/>
    <w:rsid w:val="003319D3"/>
    <w:rsid w:val="0033718A"/>
    <w:rsid w:val="003436F9"/>
    <w:rsid w:val="00375C69"/>
    <w:rsid w:val="00375D4C"/>
    <w:rsid w:val="003A6EE8"/>
    <w:rsid w:val="003D51A5"/>
    <w:rsid w:val="003E7765"/>
    <w:rsid w:val="0040513C"/>
    <w:rsid w:val="004333A9"/>
    <w:rsid w:val="00434A04"/>
    <w:rsid w:val="00467775"/>
    <w:rsid w:val="00471DE5"/>
    <w:rsid w:val="005154C2"/>
    <w:rsid w:val="00546854"/>
    <w:rsid w:val="005700CE"/>
    <w:rsid w:val="00577226"/>
    <w:rsid w:val="005F4CE9"/>
    <w:rsid w:val="00632387"/>
    <w:rsid w:val="00674740"/>
    <w:rsid w:val="006D26A6"/>
    <w:rsid w:val="006E616D"/>
    <w:rsid w:val="0070445D"/>
    <w:rsid w:val="00710225"/>
    <w:rsid w:val="00716411"/>
    <w:rsid w:val="00716E76"/>
    <w:rsid w:val="00764C01"/>
    <w:rsid w:val="00771C40"/>
    <w:rsid w:val="007F0BB4"/>
    <w:rsid w:val="0082393C"/>
    <w:rsid w:val="00843193"/>
    <w:rsid w:val="008560C7"/>
    <w:rsid w:val="0086084E"/>
    <w:rsid w:val="008626B9"/>
    <w:rsid w:val="00874AC4"/>
    <w:rsid w:val="00880F12"/>
    <w:rsid w:val="008A48F3"/>
    <w:rsid w:val="008B2A6E"/>
    <w:rsid w:val="008C7931"/>
    <w:rsid w:val="0090634E"/>
    <w:rsid w:val="0091478B"/>
    <w:rsid w:val="0093349B"/>
    <w:rsid w:val="009360D5"/>
    <w:rsid w:val="00986777"/>
    <w:rsid w:val="009A7394"/>
    <w:rsid w:val="009B3B4D"/>
    <w:rsid w:val="009C0A23"/>
    <w:rsid w:val="009C1BD2"/>
    <w:rsid w:val="009D2628"/>
    <w:rsid w:val="00A2195B"/>
    <w:rsid w:val="00A546DF"/>
    <w:rsid w:val="00A55306"/>
    <w:rsid w:val="00A76273"/>
    <w:rsid w:val="00A81AD3"/>
    <w:rsid w:val="00A82E1B"/>
    <w:rsid w:val="00A91460"/>
    <w:rsid w:val="00A96B9A"/>
    <w:rsid w:val="00B41949"/>
    <w:rsid w:val="00B710A5"/>
    <w:rsid w:val="00BA086B"/>
    <w:rsid w:val="00BD12B8"/>
    <w:rsid w:val="00BE6D7A"/>
    <w:rsid w:val="00C07B10"/>
    <w:rsid w:val="00C2202E"/>
    <w:rsid w:val="00C332D1"/>
    <w:rsid w:val="00C75A0A"/>
    <w:rsid w:val="00C95532"/>
    <w:rsid w:val="00C95B34"/>
    <w:rsid w:val="00CB085A"/>
    <w:rsid w:val="00CC2408"/>
    <w:rsid w:val="00CD7A1F"/>
    <w:rsid w:val="00CF0A90"/>
    <w:rsid w:val="00D06244"/>
    <w:rsid w:val="00D12226"/>
    <w:rsid w:val="00D13824"/>
    <w:rsid w:val="00D444BB"/>
    <w:rsid w:val="00D50F37"/>
    <w:rsid w:val="00DB4F59"/>
    <w:rsid w:val="00DD1B78"/>
    <w:rsid w:val="00E04639"/>
    <w:rsid w:val="00E23B05"/>
    <w:rsid w:val="00E8439D"/>
    <w:rsid w:val="00EB58C0"/>
    <w:rsid w:val="00F10EE8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436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10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42</cp:revision>
  <cp:lastPrinted>2021-02-15T07:56:00Z</cp:lastPrinted>
  <dcterms:created xsi:type="dcterms:W3CDTF">2019-06-10T05:06:00Z</dcterms:created>
  <dcterms:modified xsi:type="dcterms:W3CDTF">2021-03-11T08:32:00Z</dcterms:modified>
</cp:coreProperties>
</file>